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83" w:rsidRPr="00B90657" w:rsidRDefault="00EF7B96" w:rsidP="00581583">
      <w:pPr>
        <w:spacing w:after="0" w:line="240" w:lineRule="auto"/>
        <w:ind w:firstLine="567"/>
        <w:jc w:val="center"/>
        <w:rPr>
          <w:rFonts w:ascii="Times New Roman" w:hAnsi="Times New Roman" w:cs="Times New Roman"/>
          <w:b/>
          <w:sz w:val="24"/>
          <w:szCs w:val="24"/>
        </w:rPr>
      </w:pPr>
      <w:r w:rsidRPr="00B90657">
        <w:rPr>
          <w:rFonts w:ascii="Times New Roman" w:hAnsi="Times New Roman" w:cs="Times New Roman"/>
          <w:b/>
          <w:sz w:val="24"/>
          <w:szCs w:val="24"/>
        </w:rPr>
        <w:t>Оголошення про проведення закупівлі</w:t>
      </w:r>
      <w:r w:rsidR="00581583" w:rsidRPr="00B90657">
        <w:rPr>
          <w:rFonts w:ascii="Times New Roman" w:hAnsi="Times New Roman" w:cs="Times New Roman"/>
          <w:b/>
          <w:sz w:val="24"/>
          <w:szCs w:val="24"/>
        </w:rPr>
        <w:t xml:space="preserve"> </w:t>
      </w:r>
    </w:p>
    <w:p w:rsidR="00581583" w:rsidRPr="00B90657" w:rsidRDefault="00581583" w:rsidP="00581583">
      <w:pPr>
        <w:spacing w:after="0" w:line="240" w:lineRule="auto"/>
        <w:ind w:firstLine="567"/>
        <w:jc w:val="center"/>
        <w:rPr>
          <w:rFonts w:ascii="Times New Roman" w:hAnsi="Times New Roman" w:cs="Times New Roman"/>
          <w:b/>
          <w:sz w:val="24"/>
          <w:szCs w:val="24"/>
        </w:rPr>
      </w:pPr>
    </w:p>
    <w:p w:rsidR="00C60858" w:rsidRPr="004971AA" w:rsidRDefault="00EF7B96" w:rsidP="004971AA">
      <w:pPr>
        <w:shd w:val="clear" w:color="auto" w:fill="FFFFFF"/>
        <w:spacing w:after="0" w:line="240" w:lineRule="auto"/>
        <w:jc w:val="center"/>
        <w:rPr>
          <w:rFonts w:ascii="Times New Roman" w:eastAsia="Times New Roman" w:hAnsi="Times New Roman" w:cs="Times New Roman"/>
          <w:b/>
          <w:bCs/>
          <w:sz w:val="24"/>
          <w:szCs w:val="24"/>
          <w:lang w:eastAsia="ar-SA"/>
        </w:rPr>
      </w:pPr>
      <w:r w:rsidRPr="004971AA">
        <w:rPr>
          <w:rFonts w:ascii="Times New Roman" w:hAnsi="Times New Roman" w:cs="Times New Roman"/>
          <w:b/>
          <w:sz w:val="24"/>
          <w:szCs w:val="24"/>
        </w:rPr>
        <w:t xml:space="preserve">ДК 021:2015 </w:t>
      </w:r>
      <w:r w:rsidR="00D71CF4" w:rsidRPr="004971AA">
        <w:rPr>
          <w:rFonts w:ascii="Times New Roman" w:hAnsi="Times New Roman" w:cs="Times New Roman"/>
          <w:b/>
          <w:sz w:val="24"/>
          <w:szCs w:val="24"/>
        </w:rPr>
        <w:t>–</w:t>
      </w:r>
      <w:r w:rsidRPr="004971AA">
        <w:rPr>
          <w:rFonts w:ascii="Times New Roman" w:hAnsi="Times New Roman" w:cs="Times New Roman"/>
          <w:b/>
          <w:sz w:val="24"/>
          <w:szCs w:val="24"/>
        </w:rPr>
        <w:t xml:space="preserve"> </w:t>
      </w:r>
      <w:r w:rsidR="007C4908" w:rsidRPr="007C4908">
        <w:rPr>
          <w:rFonts w:ascii="Times New Roman" w:hAnsi="Times New Roman" w:cs="Times New Roman"/>
          <w:b/>
          <w:spacing w:val="-4"/>
          <w:sz w:val="24"/>
          <w:szCs w:val="23"/>
        </w:rPr>
        <w:t>50710000-5</w:t>
      </w:r>
      <w:r w:rsidR="007C4908" w:rsidRPr="007C4908">
        <w:rPr>
          <w:rFonts w:ascii="Times New Roman" w:hAnsi="Times New Roman" w:cs="Times New Roman"/>
          <w:b/>
          <w:sz w:val="24"/>
          <w:szCs w:val="23"/>
        </w:rPr>
        <w:t xml:space="preserve"> «</w:t>
      </w:r>
      <w:r w:rsidR="007C4908" w:rsidRPr="007C4908">
        <w:rPr>
          <w:rFonts w:ascii="Times New Roman" w:hAnsi="Times New Roman" w:cs="Times New Roman"/>
          <w:b/>
          <w:color w:val="000000"/>
          <w:sz w:val="24"/>
          <w:szCs w:val="23"/>
        </w:rPr>
        <w:t>Послуги з ремонту і технічного обслуговування  електричного і механічного устаткування будівель</w:t>
      </w:r>
    </w:p>
    <w:p w:rsidR="0007260B" w:rsidRPr="007C4908" w:rsidRDefault="00C60858" w:rsidP="007C4908">
      <w:pPr>
        <w:spacing w:after="0" w:line="240" w:lineRule="auto"/>
        <w:jc w:val="center"/>
        <w:rPr>
          <w:rFonts w:ascii="Times New Roman" w:hAnsi="Times New Roman" w:cs="Times New Roman"/>
          <w:i/>
          <w:sz w:val="24"/>
          <w:szCs w:val="24"/>
        </w:rPr>
      </w:pPr>
      <w:r w:rsidRPr="007C4908">
        <w:rPr>
          <w:rFonts w:ascii="Times New Roman" w:hAnsi="Times New Roman" w:cs="Times New Roman"/>
          <w:i/>
          <w:sz w:val="24"/>
          <w:szCs w:val="24"/>
        </w:rPr>
        <w:t xml:space="preserve"> «</w:t>
      </w:r>
      <w:r w:rsidR="007C4908" w:rsidRPr="007C4908">
        <w:rPr>
          <w:rFonts w:ascii="Times New Roman" w:hAnsi="Times New Roman" w:cs="Times New Roman"/>
          <w:i/>
          <w:sz w:val="24"/>
          <w:szCs w:val="24"/>
        </w:rPr>
        <w:t xml:space="preserve">Заходи з усунення аварії в бюджетній установі (послуги з поточного ремонту (усунення аварійної ситуації) системи електроживлення в Криворізькій </w:t>
      </w:r>
      <w:r w:rsidR="006D1BDE">
        <w:rPr>
          <w:rFonts w:ascii="Times New Roman" w:hAnsi="Times New Roman" w:cs="Times New Roman"/>
          <w:i/>
          <w:sz w:val="24"/>
          <w:szCs w:val="24"/>
        </w:rPr>
        <w:t xml:space="preserve">гімназії </w:t>
      </w:r>
      <w:r w:rsidR="007C4908" w:rsidRPr="007C4908">
        <w:rPr>
          <w:rFonts w:ascii="Times New Roman" w:hAnsi="Times New Roman" w:cs="Times New Roman"/>
          <w:i/>
          <w:sz w:val="24"/>
          <w:szCs w:val="24"/>
        </w:rPr>
        <w:t>№ 48 Криворізької міської ради за адресою: м. Кривий Ріг, вул. Юрія Смирнова, 28</w:t>
      </w:r>
      <w:r w:rsidRPr="007C4908">
        <w:rPr>
          <w:rFonts w:ascii="Times New Roman" w:eastAsia="Times New Roman" w:hAnsi="Times New Roman" w:cs="Times New Roman"/>
          <w:i/>
          <w:color w:val="000000"/>
          <w:sz w:val="24"/>
          <w:szCs w:val="24"/>
          <w:shd w:val="clear" w:color="auto" w:fill="FFFFFF"/>
          <w:lang w:eastAsia="ru-RU"/>
        </w:rPr>
        <w:t>»</w:t>
      </w:r>
    </w:p>
    <w:p w:rsidR="00581583" w:rsidRPr="00B90657" w:rsidRDefault="00581583" w:rsidP="00581583">
      <w:pPr>
        <w:spacing w:after="0" w:line="240" w:lineRule="auto"/>
        <w:ind w:firstLine="567"/>
        <w:jc w:val="both"/>
        <w:rPr>
          <w:rFonts w:ascii="Times New Roman" w:hAnsi="Times New Roman" w:cs="Times New Roman"/>
          <w:sz w:val="24"/>
          <w:szCs w:val="24"/>
        </w:rPr>
      </w:pPr>
    </w:p>
    <w:p w:rsidR="00CA5B39" w:rsidRPr="00B90657" w:rsidRDefault="00D94749" w:rsidP="00581583">
      <w:pPr>
        <w:spacing w:after="0" w:line="240" w:lineRule="auto"/>
        <w:ind w:firstLine="567"/>
        <w:jc w:val="both"/>
        <w:rPr>
          <w:rFonts w:ascii="Times New Roman" w:hAnsi="Times New Roman" w:cs="Times New Roman"/>
          <w:sz w:val="24"/>
          <w:szCs w:val="24"/>
          <w:lang w:eastAsia="ar-SA"/>
        </w:rPr>
      </w:pPr>
      <w:r w:rsidRPr="005B7EF4">
        <w:rPr>
          <w:rFonts w:ascii="Times New Roman" w:hAnsi="Times New Roman" w:cs="Times New Roman"/>
          <w:b/>
          <w:sz w:val="24"/>
          <w:szCs w:val="24"/>
        </w:rPr>
        <w:t>1.</w:t>
      </w:r>
      <w:r w:rsidR="00510F3F" w:rsidRPr="00B90657">
        <w:rPr>
          <w:rFonts w:ascii="Times New Roman" w:hAnsi="Times New Roman" w:cs="Times New Roman"/>
          <w:sz w:val="24"/>
          <w:szCs w:val="24"/>
        </w:rPr>
        <w:t xml:space="preserve"> </w:t>
      </w:r>
      <w:r w:rsidR="00EF7B96" w:rsidRPr="00B90657">
        <w:rPr>
          <w:rFonts w:ascii="Times New Roman" w:hAnsi="Times New Roman" w:cs="Times New Roman"/>
          <w:sz w:val="24"/>
          <w:szCs w:val="24"/>
        </w:rPr>
        <w:t xml:space="preserve">Замовник: </w:t>
      </w:r>
      <w:r w:rsidR="00CA5B39" w:rsidRPr="00B90657">
        <w:rPr>
          <w:rFonts w:ascii="Times New Roman" w:hAnsi="Times New Roman" w:cs="Times New Roman"/>
          <w:b/>
          <w:sz w:val="24"/>
          <w:szCs w:val="24"/>
        </w:rPr>
        <w:t xml:space="preserve">Відділ </w:t>
      </w:r>
      <w:r w:rsidR="00CA5B39" w:rsidRPr="00B90657">
        <w:rPr>
          <w:rFonts w:ascii="Times New Roman" w:hAnsi="Times New Roman" w:cs="Times New Roman"/>
          <w:b/>
          <w:sz w:val="24"/>
          <w:szCs w:val="24"/>
          <w:lang w:eastAsia="ar-SA"/>
        </w:rPr>
        <w:t>освіти вико</w:t>
      </w:r>
      <w:r w:rsidR="00510F3F" w:rsidRPr="00B90657">
        <w:rPr>
          <w:rFonts w:ascii="Times New Roman" w:hAnsi="Times New Roman" w:cs="Times New Roman"/>
          <w:b/>
          <w:sz w:val="24"/>
          <w:szCs w:val="24"/>
          <w:lang w:eastAsia="ar-SA"/>
        </w:rPr>
        <w:t>н</w:t>
      </w:r>
      <w:r w:rsidR="00CA5B39" w:rsidRPr="00B90657">
        <w:rPr>
          <w:rFonts w:ascii="Times New Roman" w:hAnsi="Times New Roman" w:cs="Times New Roman"/>
          <w:b/>
          <w:sz w:val="24"/>
          <w:szCs w:val="24"/>
          <w:lang w:eastAsia="ar-SA"/>
        </w:rPr>
        <w:t>авчого</w:t>
      </w:r>
      <w:r w:rsidR="00510F3F" w:rsidRPr="00B90657">
        <w:rPr>
          <w:rFonts w:ascii="Times New Roman" w:hAnsi="Times New Roman" w:cs="Times New Roman"/>
          <w:b/>
          <w:sz w:val="24"/>
          <w:szCs w:val="24"/>
          <w:lang w:eastAsia="ar-SA"/>
        </w:rPr>
        <w:t xml:space="preserve"> </w:t>
      </w:r>
      <w:r w:rsidR="00CA5B39" w:rsidRPr="00B90657">
        <w:rPr>
          <w:rFonts w:ascii="Times New Roman" w:hAnsi="Times New Roman" w:cs="Times New Roman"/>
          <w:b/>
          <w:sz w:val="24"/>
          <w:szCs w:val="24"/>
          <w:lang w:eastAsia="ar-SA"/>
        </w:rPr>
        <w:t>комітету</w:t>
      </w:r>
      <w:r w:rsidR="00510F3F" w:rsidRPr="00B90657">
        <w:rPr>
          <w:rFonts w:ascii="Times New Roman" w:hAnsi="Times New Roman" w:cs="Times New Roman"/>
          <w:b/>
          <w:sz w:val="24"/>
          <w:szCs w:val="24"/>
          <w:lang w:eastAsia="ar-SA"/>
        </w:rPr>
        <w:t xml:space="preserve"> </w:t>
      </w:r>
      <w:proofErr w:type="spellStart"/>
      <w:r w:rsidR="00CA5B39" w:rsidRPr="00B90657">
        <w:rPr>
          <w:rFonts w:ascii="Times New Roman" w:hAnsi="Times New Roman" w:cs="Times New Roman"/>
          <w:b/>
          <w:sz w:val="24"/>
          <w:szCs w:val="24"/>
          <w:lang w:eastAsia="ar-SA"/>
        </w:rPr>
        <w:t>Тернівської</w:t>
      </w:r>
      <w:proofErr w:type="spellEnd"/>
      <w:r w:rsidR="00CA5B39" w:rsidRPr="00B90657">
        <w:rPr>
          <w:rFonts w:ascii="Times New Roman" w:hAnsi="Times New Roman" w:cs="Times New Roman"/>
          <w:b/>
          <w:sz w:val="24"/>
          <w:szCs w:val="24"/>
          <w:lang w:eastAsia="ar-SA"/>
        </w:rPr>
        <w:t xml:space="preserve"> районної </w:t>
      </w:r>
      <w:r w:rsidR="00891EA1" w:rsidRPr="00B90657">
        <w:rPr>
          <w:rFonts w:ascii="Times New Roman" w:hAnsi="Times New Roman" w:cs="Times New Roman"/>
          <w:b/>
          <w:sz w:val="24"/>
          <w:szCs w:val="24"/>
          <w:lang w:eastAsia="ar-SA"/>
        </w:rPr>
        <w:t>у м</w:t>
      </w:r>
      <w:r w:rsidR="00CA5B39" w:rsidRPr="00B90657">
        <w:rPr>
          <w:rFonts w:ascii="Times New Roman" w:hAnsi="Times New Roman" w:cs="Times New Roman"/>
          <w:b/>
          <w:sz w:val="24"/>
          <w:szCs w:val="24"/>
          <w:lang w:eastAsia="ar-SA"/>
        </w:rPr>
        <w:t xml:space="preserve">істі ради, </w:t>
      </w:r>
      <w:r w:rsidR="00CA5B39" w:rsidRPr="00B90657">
        <w:rPr>
          <w:rFonts w:ascii="Times New Roman" w:hAnsi="Times New Roman" w:cs="Times New Roman"/>
          <w:sz w:val="24"/>
          <w:szCs w:val="24"/>
          <w:lang w:eastAsia="ar-SA"/>
        </w:rPr>
        <w:t>ЄДРПОУ 02142307, 50079, Україна, м. Кривий Ріг, вул.</w:t>
      </w:r>
      <w:r w:rsidR="00510F3F" w:rsidRPr="00B90657">
        <w:rPr>
          <w:rFonts w:ascii="Times New Roman" w:hAnsi="Times New Roman" w:cs="Times New Roman"/>
          <w:sz w:val="24"/>
          <w:szCs w:val="24"/>
          <w:lang w:eastAsia="ar-SA"/>
        </w:rPr>
        <w:t xml:space="preserve"> </w:t>
      </w:r>
      <w:r w:rsidR="00CA5B39" w:rsidRPr="00B90657">
        <w:rPr>
          <w:rFonts w:ascii="Times New Roman" w:hAnsi="Times New Roman" w:cs="Times New Roman"/>
          <w:sz w:val="24"/>
          <w:szCs w:val="24"/>
          <w:lang w:eastAsia="ar-SA"/>
        </w:rPr>
        <w:t>Матросова,</w:t>
      </w:r>
      <w:r w:rsidR="00545F7F" w:rsidRPr="00B90657">
        <w:rPr>
          <w:rFonts w:ascii="Times New Roman" w:hAnsi="Times New Roman" w:cs="Times New Roman"/>
          <w:sz w:val="24"/>
          <w:szCs w:val="24"/>
          <w:lang w:eastAsia="ar-SA"/>
        </w:rPr>
        <w:t xml:space="preserve"> </w:t>
      </w:r>
      <w:r w:rsidR="00CA5B39" w:rsidRPr="00B90657">
        <w:rPr>
          <w:rFonts w:ascii="Times New Roman" w:hAnsi="Times New Roman" w:cs="Times New Roman"/>
          <w:sz w:val="24"/>
          <w:szCs w:val="24"/>
          <w:lang w:eastAsia="ar-SA"/>
        </w:rPr>
        <w:t>75 .</w:t>
      </w:r>
    </w:p>
    <w:p w:rsidR="00CA5B39" w:rsidRPr="00B90657" w:rsidRDefault="00D94749" w:rsidP="005B7EF4">
      <w:pPr>
        <w:pStyle w:val="a4"/>
        <w:keepNext/>
        <w:tabs>
          <w:tab w:val="left" w:pos="851"/>
        </w:tabs>
        <w:suppressAutoHyphens/>
        <w:spacing w:after="0" w:line="240" w:lineRule="auto"/>
        <w:ind w:left="0" w:firstLine="567"/>
        <w:jc w:val="both"/>
        <w:outlineLvl w:val="0"/>
        <w:rPr>
          <w:rFonts w:ascii="Times New Roman" w:hAnsi="Times New Roman" w:cs="Times New Roman"/>
          <w:sz w:val="24"/>
          <w:szCs w:val="24"/>
          <w:lang w:eastAsia="ar-SA"/>
        </w:rPr>
      </w:pPr>
      <w:r w:rsidRPr="005B7EF4">
        <w:rPr>
          <w:rFonts w:ascii="Times New Roman" w:hAnsi="Times New Roman" w:cs="Times New Roman"/>
          <w:b/>
          <w:sz w:val="24"/>
          <w:szCs w:val="24"/>
          <w:lang w:eastAsia="ar-SA"/>
        </w:rPr>
        <w:t>2.</w:t>
      </w:r>
      <w:r w:rsidR="00510F3F" w:rsidRPr="00B90657">
        <w:rPr>
          <w:rFonts w:ascii="Times New Roman" w:hAnsi="Times New Roman" w:cs="Times New Roman"/>
          <w:sz w:val="24"/>
          <w:szCs w:val="24"/>
          <w:lang w:eastAsia="ar-SA"/>
        </w:rPr>
        <w:t xml:space="preserve"> </w:t>
      </w:r>
      <w:r w:rsidR="00CA5B39" w:rsidRPr="00B90657">
        <w:rPr>
          <w:rFonts w:ascii="Times New Roman" w:hAnsi="Times New Roman" w:cs="Times New Roman"/>
          <w:sz w:val="24"/>
          <w:szCs w:val="24"/>
          <w:lang w:eastAsia="ar-SA"/>
        </w:rPr>
        <w:t xml:space="preserve">Посадова особа Замовника, уповноважена здійснювати зв'язок з учасниками: </w:t>
      </w:r>
      <w:proofErr w:type="spellStart"/>
      <w:r w:rsidR="0044352D">
        <w:rPr>
          <w:rFonts w:ascii="Times New Roman" w:hAnsi="Times New Roman" w:cs="Times New Roman"/>
          <w:b/>
          <w:sz w:val="24"/>
          <w:szCs w:val="24"/>
          <w:lang w:eastAsia="ar-SA"/>
        </w:rPr>
        <w:t>Юшкевич</w:t>
      </w:r>
      <w:proofErr w:type="spellEnd"/>
      <w:r w:rsidR="00C87283">
        <w:rPr>
          <w:rFonts w:ascii="Times New Roman" w:hAnsi="Times New Roman" w:cs="Times New Roman"/>
          <w:b/>
          <w:sz w:val="24"/>
          <w:szCs w:val="24"/>
          <w:lang w:eastAsia="ar-SA"/>
        </w:rPr>
        <w:t xml:space="preserve"> </w:t>
      </w:r>
      <w:r w:rsidR="0044352D">
        <w:rPr>
          <w:rFonts w:ascii="Times New Roman" w:hAnsi="Times New Roman" w:cs="Times New Roman"/>
          <w:b/>
          <w:sz w:val="24"/>
          <w:szCs w:val="24"/>
          <w:lang w:eastAsia="ar-SA"/>
        </w:rPr>
        <w:t>Тетяна Станіславівна</w:t>
      </w:r>
      <w:r w:rsidR="00CA5B39" w:rsidRPr="00B90657">
        <w:rPr>
          <w:rFonts w:ascii="Times New Roman" w:hAnsi="Times New Roman" w:cs="Times New Roman"/>
          <w:sz w:val="24"/>
          <w:szCs w:val="24"/>
          <w:lang w:eastAsia="ar-SA"/>
        </w:rPr>
        <w:t>, e-</w:t>
      </w:r>
      <w:proofErr w:type="spellStart"/>
      <w:r w:rsidR="00CA5B39" w:rsidRPr="00B90657">
        <w:rPr>
          <w:rFonts w:ascii="Times New Roman" w:hAnsi="Times New Roman" w:cs="Times New Roman"/>
          <w:sz w:val="24"/>
          <w:szCs w:val="24"/>
          <w:lang w:eastAsia="ar-SA"/>
        </w:rPr>
        <w:t>mail</w:t>
      </w:r>
      <w:proofErr w:type="spellEnd"/>
      <w:r w:rsidR="00CA5B39" w:rsidRPr="00B90657">
        <w:rPr>
          <w:rFonts w:ascii="Times New Roman" w:hAnsi="Times New Roman" w:cs="Times New Roman"/>
          <w:sz w:val="24"/>
          <w:szCs w:val="24"/>
          <w:lang w:eastAsia="ar-SA"/>
        </w:rPr>
        <w:t xml:space="preserve">: </w:t>
      </w:r>
      <w:hyperlink r:id="rId8" w:history="1">
        <w:r w:rsidR="00B00037" w:rsidRPr="00B90657">
          <w:rPr>
            <w:rStyle w:val="aa"/>
            <w:rFonts w:ascii="Times New Roman" w:hAnsi="Times New Roman" w:cs="Times New Roman"/>
            <w:color w:val="auto"/>
            <w:sz w:val="24"/>
            <w:szCs w:val="24"/>
            <w:lang w:eastAsia="ar-SA"/>
          </w:rPr>
          <w:t>tendertern@ukr.net</w:t>
        </w:r>
      </w:hyperlink>
      <w:r w:rsidR="00C87283">
        <w:t xml:space="preserve"> </w:t>
      </w:r>
      <w:r w:rsidR="00EA7F13">
        <w:t xml:space="preserve"> </w:t>
      </w:r>
      <w:r w:rsidR="005B7EF4">
        <w:t xml:space="preserve"> </w:t>
      </w:r>
      <w:r w:rsidR="00581583" w:rsidRPr="00B90657">
        <w:rPr>
          <w:rFonts w:ascii="Times New Roman" w:hAnsi="Times New Roman" w:cs="Times New Roman"/>
          <w:sz w:val="24"/>
          <w:szCs w:val="24"/>
          <w:lang w:eastAsia="ar-SA"/>
        </w:rPr>
        <w:t xml:space="preserve"> </w:t>
      </w:r>
    </w:p>
    <w:p w:rsidR="00B00037" w:rsidRPr="006F43B3" w:rsidRDefault="00D94749" w:rsidP="004971AA">
      <w:pPr>
        <w:spacing w:after="0" w:line="240" w:lineRule="auto"/>
        <w:ind w:firstLine="567"/>
        <w:jc w:val="both"/>
        <w:rPr>
          <w:rFonts w:ascii="Times New Roman" w:hAnsi="Times New Roman" w:cs="Times New Roman"/>
          <w:b/>
          <w:sz w:val="24"/>
          <w:szCs w:val="24"/>
        </w:rPr>
      </w:pPr>
      <w:r w:rsidRPr="005B7EF4">
        <w:rPr>
          <w:rFonts w:ascii="Times New Roman" w:hAnsi="Times New Roman" w:cs="Times New Roman"/>
          <w:b/>
          <w:sz w:val="24"/>
          <w:szCs w:val="24"/>
        </w:rPr>
        <w:t>3</w:t>
      </w:r>
      <w:r w:rsidR="00CA5B39" w:rsidRPr="005B7EF4">
        <w:rPr>
          <w:rFonts w:ascii="Times New Roman" w:hAnsi="Times New Roman" w:cs="Times New Roman"/>
          <w:b/>
          <w:sz w:val="24"/>
          <w:szCs w:val="24"/>
        </w:rPr>
        <w:t>.</w:t>
      </w:r>
      <w:r w:rsidR="00510F3F" w:rsidRPr="00B90657">
        <w:rPr>
          <w:rFonts w:ascii="Times New Roman" w:hAnsi="Times New Roman" w:cs="Times New Roman"/>
          <w:sz w:val="24"/>
          <w:szCs w:val="24"/>
        </w:rPr>
        <w:t xml:space="preserve"> </w:t>
      </w:r>
      <w:r w:rsidR="00EF7B96" w:rsidRPr="00B90657">
        <w:rPr>
          <w:rFonts w:ascii="Times New Roman" w:hAnsi="Times New Roman" w:cs="Times New Roman"/>
          <w:b/>
          <w:sz w:val="24"/>
          <w:szCs w:val="24"/>
        </w:rPr>
        <w:t>Очікувана вартість закупівлі</w:t>
      </w:r>
      <w:r w:rsidR="00EF7B96" w:rsidRPr="00B90657">
        <w:rPr>
          <w:rFonts w:ascii="Times New Roman" w:hAnsi="Times New Roman" w:cs="Times New Roman"/>
          <w:sz w:val="24"/>
          <w:szCs w:val="24"/>
        </w:rPr>
        <w:t xml:space="preserve"> </w:t>
      </w:r>
      <w:r w:rsidR="00DB01AE" w:rsidRPr="00B90657">
        <w:rPr>
          <w:rFonts w:ascii="Times New Roman" w:hAnsi="Times New Roman" w:cs="Times New Roman"/>
          <w:sz w:val="24"/>
          <w:szCs w:val="24"/>
        </w:rPr>
        <w:t>–</w:t>
      </w:r>
      <w:r w:rsidR="00EF7B96" w:rsidRPr="00B90657">
        <w:rPr>
          <w:rFonts w:ascii="Times New Roman" w:hAnsi="Times New Roman" w:cs="Times New Roman"/>
          <w:sz w:val="24"/>
          <w:szCs w:val="24"/>
        </w:rPr>
        <w:t xml:space="preserve"> </w:t>
      </w:r>
      <w:r w:rsidR="007C4908" w:rsidRPr="006F43B3">
        <w:rPr>
          <w:rFonts w:ascii="Times New Roman" w:hAnsi="Times New Roman" w:cs="Times New Roman"/>
          <w:b/>
          <w:sz w:val="24"/>
          <w:szCs w:val="24"/>
        </w:rPr>
        <w:t>55</w:t>
      </w:r>
      <w:r w:rsidR="007C4908" w:rsidRPr="006F43B3">
        <w:rPr>
          <w:rFonts w:ascii="Times New Roman" w:hAnsi="Times New Roman" w:cs="Times New Roman"/>
          <w:b/>
          <w:sz w:val="24"/>
          <w:szCs w:val="24"/>
          <w:lang w:val="en-US"/>
        </w:rPr>
        <w:t> </w:t>
      </w:r>
      <w:r w:rsidR="007C4908" w:rsidRPr="006F43B3">
        <w:rPr>
          <w:rFonts w:ascii="Times New Roman" w:hAnsi="Times New Roman" w:cs="Times New Roman"/>
          <w:b/>
          <w:sz w:val="24"/>
          <w:szCs w:val="24"/>
        </w:rPr>
        <w:t>361,73</w:t>
      </w:r>
      <w:r w:rsidR="007E105B" w:rsidRPr="006F43B3">
        <w:rPr>
          <w:rFonts w:ascii="Times New Roman" w:hAnsi="Times New Roman" w:cs="Times New Roman"/>
          <w:b/>
          <w:sz w:val="24"/>
          <w:szCs w:val="24"/>
        </w:rPr>
        <w:t xml:space="preserve"> </w:t>
      </w:r>
      <w:r w:rsidR="00EF7B96" w:rsidRPr="006F43B3">
        <w:rPr>
          <w:rFonts w:ascii="Times New Roman" w:hAnsi="Times New Roman" w:cs="Times New Roman"/>
          <w:b/>
          <w:sz w:val="24"/>
          <w:szCs w:val="24"/>
        </w:rPr>
        <w:t>грн.</w:t>
      </w:r>
      <w:r w:rsidR="00EF7B96" w:rsidRPr="006F43B3">
        <w:rPr>
          <w:rFonts w:ascii="Times New Roman" w:hAnsi="Times New Roman" w:cs="Times New Roman"/>
          <w:sz w:val="24"/>
          <w:szCs w:val="24"/>
        </w:rPr>
        <w:t xml:space="preserve"> </w:t>
      </w:r>
    </w:p>
    <w:p w:rsidR="004971AA" w:rsidRPr="007C4908" w:rsidRDefault="00D94749" w:rsidP="007C4908">
      <w:pPr>
        <w:shd w:val="clear" w:color="auto" w:fill="FFFFFF"/>
        <w:spacing w:after="0" w:line="240" w:lineRule="auto"/>
        <w:ind w:firstLine="567"/>
        <w:jc w:val="both"/>
        <w:rPr>
          <w:rFonts w:ascii="Times New Roman" w:eastAsia="Times New Roman" w:hAnsi="Times New Roman" w:cs="Times New Roman"/>
          <w:b/>
          <w:bCs/>
          <w:sz w:val="24"/>
          <w:szCs w:val="24"/>
          <w:lang w:eastAsia="ar-SA"/>
        </w:rPr>
      </w:pPr>
      <w:r w:rsidRPr="005B7EF4">
        <w:rPr>
          <w:rFonts w:ascii="Times New Roman" w:hAnsi="Times New Roman" w:cs="Times New Roman"/>
          <w:b/>
          <w:sz w:val="24"/>
          <w:szCs w:val="24"/>
        </w:rPr>
        <w:t>4</w:t>
      </w:r>
      <w:r w:rsidR="00EF7B96" w:rsidRPr="005B7EF4">
        <w:rPr>
          <w:rFonts w:ascii="Times New Roman" w:hAnsi="Times New Roman" w:cs="Times New Roman"/>
          <w:b/>
          <w:sz w:val="24"/>
          <w:szCs w:val="24"/>
        </w:rPr>
        <w:t>.</w:t>
      </w:r>
      <w:r w:rsidR="00EF7B96" w:rsidRPr="00B90657">
        <w:rPr>
          <w:rFonts w:ascii="Times New Roman" w:hAnsi="Times New Roman" w:cs="Times New Roman"/>
          <w:sz w:val="24"/>
          <w:szCs w:val="24"/>
        </w:rPr>
        <w:t xml:space="preserve"> </w:t>
      </w:r>
      <w:r w:rsidR="00EF7B96" w:rsidRPr="00B90657">
        <w:rPr>
          <w:rFonts w:ascii="Times New Roman" w:hAnsi="Times New Roman" w:cs="Times New Roman"/>
          <w:b/>
          <w:sz w:val="24"/>
          <w:szCs w:val="24"/>
        </w:rPr>
        <w:t>Інформація про предмет закупівлі:</w:t>
      </w:r>
      <w:r w:rsidR="00EF7B96" w:rsidRPr="00B90657">
        <w:rPr>
          <w:rFonts w:ascii="Times New Roman" w:hAnsi="Times New Roman" w:cs="Times New Roman"/>
          <w:sz w:val="24"/>
          <w:szCs w:val="24"/>
        </w:rPr>
        <w:t xml:space="preserve"> код ДК 021:2015 -</w:t>
      </w:r>
      <w:r w:rsidR="00510F3F" w:rsidRPr="00B90657">
        <w:rPr>
          <w:rFonts w:ascii="Times New Roman" w:hAnsi="Times New Roman" w:cs="Times New Roman"/>
          <w:sz w:val="24"/>
          <w:szCs w:val="24"/>
        </w:rPr>
        <w:t xml:space="preserve"> </w:t>
      </w:r>
      <w:r w:rsidR="007C4908" w:rsidRPr="007C4908">
        <w:rPr>
          <w:rFonts w:ascii="Times New Roman" w:hAnsi="Times New Roman" w:cs="Times New Roman"/>
          <w:b/>
          <w:spacing w:val="-4"/>
          <w:sz w:val="24"/>
          <w:szCs w:val="23"/>
        </w:rPr>
        <w:t>50710000-5</w:t>
      </w:r>
      <w:r w:rsidR="007C4908" w:rsidRPr="007C4908">
        <w:rPr>
          <w:rFonts w:ascii="Times New Roman" w:hAnsi="Times New Roman" w:cs="Times New Roman"/>
          <w:b/>
          <w:sz w:val="24"/>
          <w:szCs w:val="23"/>
        </w:rPr>
        <w:t xml:space="preserve"> «</w:t>
      </w:r>
      <w:r w:rsidR="007C4908" w:rsidRPr="007C4908">
        <w:rPr>
          <w:rFonts w:ascii="Times New Roman" w:hAnsi="Times New Roman" w:cs="Times New Roman"/>
          <w:b/>
          <w:color w:val="000000"/>
          <w:sz w:val="24"/>
          <w:szCs w:val="23"/>
        </w:rPr>
        <w:t xml:space="preserve">Послуги з ремонту і технічного обслуговування  електричного і механічного устаткування будівель </w:t>
      </w:r>
      <w:r w:rsidR="007C4908" w:rsidRPr="007C4908">
        <w:rPr>
          <w:rFonts w:ascii="Times New Roman" w:hAnsi="Times New Roman" w:cs="Times New Roman"/>
          <w:i/>
          <w:sz w:val="24"/>
          <w:szCs w:val="24"/>
        </w:rPr>
        <w:t>«</w:t>
      </w:r>
      <w:r w:rsidR="006D1BDE" w:rsidRPr="007C4908">
        <w:rPr>
          <w:rFonts w:ascii="Times New Roman" w:hAnsi="Times New Roman" w:cs="Times New Roman"/>
          <w:i/>
          <w:sz w:val="24"/>
          <w:szCs w:val="24"/>
        </w:rPr>
        <w:t xml:space="preserve">Заходи з усунення аварії в бюджетній установі (послуги з поточного ремонту (усунення аварійної ситуації) системи електроживлення в Криворізькій </w:t>
      </w:r>
      <w:r w:rsidR="006D1BDE">
        <w:rPr>
          <w:rFonts w:ascii="Times New Roman" w:hAnsi="Times New Roman" w:cs="Times New Roman"/>
          <w:i/>
          <w:sz w:val="24"/>
          <w:szCs w:val="24"/>
        </w:rPr>
        <w:t xml:space="preserve">гімназії </w:t>
      </w:r>
      <w:r w:rsidR="006D1BDE" w:rsidRPr="007C4908">
        <w:rPr>
          <w:rFonts w:ascii="Times New Roman" w:hAnsi="Times New Roman" w:cs="Times New Roman"/>
          <w:i/>
          <w:sz w:val="24"/>
          <w:szCs w:val="24"/>
        </w:rPr>
        <w:t>№ 48 Криворізької міської ради за адресою: м. Кривий Ріг, вул. Юрія Смирнова, 28</w:t>
      </w:r>
      <w:r w:rsidR="007C4908" w:rsidRPr="007C4908">
        <w:rPr>
          <w:rFonts w:ascii="Times New Roman" w:eastAsia="Times New Roman" w:hAnsi="Times New Roman" w:cs="Times New Roman"/>
          <w:i/>
          <w:color w:val="000000"/>
          <w:sz w:val="24"/>
          <w:szCs w:val="24"/>
          <w:shd w:val="clear" w:color="auto" w:fill="FFFFFF"/>
          <w:lang w:eastAsia="ru-RU"/>
        </w:rPr>
        <w:t>»</w:t>
      </w:r>
    </w:p>
    <w:p w:rsidR="00B00037" w:rsidRPr="00531C8F" w:rsidRDefault="00FD5284" w:rsidP="004971AA">
      <w:pPr>
        <w:shd w:val="clear" w:color="auto" w:fill="FFFFFF"/>
        <w:spacing w:after="0" w:line="240" w:lineRule="auto"/>
        <w:ind w:firstLine="567"/>
        <w:jc w:val="both"/>
        <w:rPr>
          <w:rFonts w:ascii="Times New Roman" w:hAnsi="Times New Roman" w:cs="Times New Roman"/>
          <w:sz w:val="24"/>
          <w:szCs w:val="24"/>
          <w:lang w:val="ru-RU"/>
        </w:rPr>
      </w:pPr>
      <w:r w:rsidRPr="00B90657">
        <w:rPr>
          <w:rFonts w:ascii="Times New Roman" w:hAnsi="Times New Roman" w:cs="Times New Roman"/>
          <w:b/>
          <w:sz w:val="24"/>
          <w:szCs w:val="24"/>
        </w:rPr>
        <w:t>5. Місце поставки товару (послуг):</w:t>
      </w:r>
      <w:r w:rsidRPr="00B90657">
        <w:rPr>
          <w:rFonts w:ascii="Times New Roman" w:hAnsi="Times New Roman" w:cs="Times New Roman"/>
          <w:sz w:val="24"/>
          <w:szCs w:val="24"/>
        </w:rPr>
        <w:t xml:space="preserve"> </w:t>
      </w:r>
      <w:r w:rsidR="00C60858">
        <w:rPr>
          <w:rFonts w:ascii="Times New Roman" w:hAnsi="Times New Roman" w:cs="Times New Roman"/>
          <w:sz w:val="24"/>
          <w:szCs w:val="24"/>
        </w:rPr>
        <w:t xml:space="preserve">за адресами: </w:t>
      </w:r>
      <w:r w:rsidR="007C4908" w:rsidRPr="007C4908">
        <w:rPr>
          <w:rFonts w:ascii="Times New Roman" w:hAnsi="Times New Roman" w:cs="Times New Roman"/>
          <w:sz w:val="24"/>
          <w:szCs w:val="24"/>
        </w:rPr>
        <w:t>вул. Юрія Смирнова, 28</w:t>
      </w:r>
    </w:p>
    <w:p w:rsidR="00B00037" w:rsidRPr="00B90657" w:rsidRDefault="00FD5284" w:rsidP="004971AA">
      <w:pPr>
        <w:spacing w:after="0" w:line="240" w:lineRule="auto"/>
        <w:ind w:firstLine="567"/>
        <w:jc w:val="both"/>
        <w:rPr>
          <w:rFonts w:ascii="Times New Roman" w:eastAsia="Times New Roman" w:hAnsi="Times New Roman" w:cs="Times New Roman"/>
          <w:b/>
          <w:bCs/>
          <w:sz w:val="24"/>
          <w:szCs w:val="24"/>
          <w:lang w:eastAsia="uk-UA"/>
        </w:rPr>
      </w:pPr>
      <w:r w:rsidRPr="00B90657">
        <w:rPr>
          <w:rFonts w:ascii="Times New Roman" w:hAnsi="Times New Roman" w:cs="Times New Roman"/>
          <w:b/>
          <w:color w:val="000000"/>
          <w:sz w:val="24"/>
          <w:szCs w:val="24"/>
        </w:rPr>
        <w:t>6. Строк надання послуг:</w:t>
      </w:r>
      <w:r w:rsidRPr="00B90657">
        <w:rPr>
          <w:rFonts w:ascii="Times New Roman" w:hAnsi="Times New Roman" w:cs="Times New Roman"/>
          <w:sz w:val="24"/>
          <w:szCs w:val="24"/>
        </w:rPr>
        <w:t xml:space="preserve"> </w:t>
      </w:r>
      <w:r w:rsidR="00B00037" w:rsidRPr="00B90657">
        <w:rPr>
          <w:rFonts w:ascii="Times New Roman" w:eastAsia="Calibri" w:hAnsi="Times New Roman" w:cs="Times New Roman"/>
          <w:sz w:val="24"/>
          <w:szCs w:val="24"/>
        </w:rPr>
        <w:t xml:space="preserve">до </w:t>
      </w:r>
      <w:r w:rsidR="007C4908">
        <w:rPr>
          <w:rFonts w:ascii="Times New Roman" w:eastAsia="Calibri" w:hAnsi="Times New Roman" w:cs="Times New Roman"/>
          <w:sz w:val="24"/>
          <w:szCs w:val="24"/>
        </w:rPr>
        <w:t>15.10</w:t>
      </w:r>
      <w:r w:rsidR="00B00037" w:rsidRPr="00B90657">
        <w:rPr>
          <w:rFonts w:ascii="Times New Roman" w:eastAsia="Calibri" w:hAnsi="Times New Roman" w:cs="Times New Roman"/>
          <w:sz w:val="24"/>
          <w:szCs w:val="24"/>
        </w:rPr>
        <w:t xml:space="preserve">.2022 року </w:t>
      </w:r>
    </w:p>
    <w:p w:rsidR="00FD5284" w:rsidRPr="00B90657" w:rsidRDefault="00FD5284" w:rsidP="004971AA">
      <w:pPr>
        <w:spacing w:after="0" w:line="240" w:lineRule="auto"/>
        <w:ind w:firstLine="567"/>
        <w:jc w:val="both"/>
        <w:rPr>
          <w:rFonts w:ascii="Times New Roman" w:eastAsia="Times New Roman" w:hAnsi="Times New Roman" w:cs="Times New Roman"/>
          <w:sz w:val="24"/>
          <w:szCs w:val="24"/>
          <w:lang w:eastAsia="uk-UA"/>
        </w:rPr>
      </w:pPr>
      <w:r w:rsidRPr="00B90657">
        <w:rPr>
          <w:rFonts w:ascii="Times New Roman" w:eastAsia="Times New Roman" w:hAnsi="Times New Roman" w:cs="Times New Roman"/>
          <w:b/>
          <w:bCs/>
          <w:sz w:val="24"/>
          <w:szCs w:val="24"/>
          <w:lang w:eastAsia="uk-UA"/>
        </w:rPr>
        <w:t xml:space="preserve">7. Вид предмета закупівлі: </w:t>
      </w:r>
      <w:r w:rsidRPr="00B90657">
        <w:rPr>
          <w:rFonts w:ascii="Times New Roman" w:eastAsia="Times New Roman" w:hAnsi="Times New Roman" w:cs="Times New Roman"/>
          <w:bCs/>
          <w:sz w:val="24"/>
          <w:szCs w:val="24"/>
          <w:lang w:eastAsia="uk-UA"/>
        </w:rPr>
        <w:t>послуги</w:t>
      </w:r>
    </w:p>
    <w:p w:rsidR="00FD5284" w:rsidRPr="00B90657" w:rsidRDefault="00FD5284" w:rsidP="00FD5284">
      <w:pPr>
        <w:shd w:val="clear" w:color="auto" w:fill="FFFFFF" w:themeFill="background1"/>
        <w:tabs>
          <w:tab w:val="right" w:pos="10205"/>
        </w:tabs>
        <w:spacing w:after="0"/>
        <w:ind w:firstLine="567"/>
        <w:jc w:val="both"/>
        <w:rPr>
          <w:rFonts w:ascii="Times New Roman" w:hAnsi="Times New Roman" w:cs="Times New Roman"/>
          <w:b/>
          <w:bCs/>
          <w:sz w:val="24"/>
          <w:szCs w:val="24"/>
          <w:shd w:val="clear" w:color="auto" w:fill="FFFFFF" w:themeFill="background1"/>
          <w:lang w:eastAsia="uk-UA"/>
        </w:rPr>
      </w:pPr>
      <w:r w:rsidRPr="00B90657">
        <w:rPr>
          <w:rFonts w:ascii="Times New Roman" w:hAnsi="Times New Roman" w:cs="Times New Roman"/>
          <w:b/>
          <w:bCs/>
          <w:sz w:val="24"/>
          <w:szCs w:val="24"/>
          <w:shd w:val="clear" w:color="auto" w:fill="FFFFFF" w:themeFill="background1"/>
          <w:lang w:eastAsia="uk-UA"/>
        </w:rPr>
        <w:t xml:space="preserve">8. Кількість надання послуг: </w:t>
      </w:r>
      <w:r w:rsidR="004971AA">
        <w:rPr>
          <w:rFonts w:ascii="Times New Roman" w:hAnsi="Times New Roman" w:cs="Times New Roman"/>
          <w:b/>
          <w:bCs/>
          <w:sz w:val="24"/>
          <w:szCs w:val="24"/>
          <w:shd w:val="clear" w:color="auto" w:fill="FFFFFF" w:themeFill="background1"/>
          <w:lang w:eastAsia="uk-UA"/>
        </w:rPr>
        <w:t>1</w:t>
      </w:r>
      <w:r w:rsidRPr="00B90657">
        <w:rPr>
          <w:rFonts w:ascii="Times New Roman" w:hAnsi="Times New Roman" w:cs="Times New Roman"/>
          <w:b/>
          <w:bCs/>
          <w:color w:val="000000" w:themeColor="text1"/>
          <w:sz w:val="24"/>
          <w:szCs w:val="24"/>
          <w:shd w:val="clear" w:color="auto" w:fill="FFFFFF" w:themeFill="background1"/>
          <w:lang w:eastAsia="uk-UA"/>
        </w:rPr>
        <w:t xml:space="preserve"> послуг</w:t>
      </w:r>
      <w:r w:rsidR="00D565E5" w:rsidRPr="00B90657">
        <w:rPr>
          <w:rFonts w:ascii="Times New Roman" w:hAnsi="Times New Roman" w:cs="Times New Roman"/>
          <w:b/>
          <w:bCs/>
          <w:color w:val="000000" w:themeColor="text1"/>
          <w:sz w:val="24"/>
          <w:szCs w:val="24"/>
          <w:shd w:val="clear" w:color="auto" w:fill="FFFFFF" w:themeFill="background1"/>
          <w:lang w:val="ru-RU" w:eastAsia="uk-UA"/>
        </w:rPr>
        <w:t>и</w:t>
      </w:r>
      <w:r w:rsidRPr="00B90657">
        <w:rPr>
          <w:rFonts w:ascii="Times New Roman" w:hAnsi="Times New Roman" w:cs="Times New Roman"/>
          <w:b/>
          <w:bCs/>
          <w:sz w:val="24"/>
          <w:szCs w:val="24"/>
          <w:shd w:val="clear" w:color="auto" w:fill="FFFFFF" w:themeFill="background1"/>
          <w:lang w:eastAsia="uk-UA"/>
        </w:rPr>
        <w:tab/>
      </w:r>
    </w:p>
    <w:p w:rsidR="00FD5284" w:rsidRPr="00B90657" w:rsidRDefault="00FD5284" w:rsidP="00FD5284">
      <w:pPr>
        <w:widowControl w:val="0"/>
        <w:tabs>
          <w:tab w:val="left" w:pos="0"/>
        </w:tabs>
        <w:spacing w:after="0"/>
        <w:ind w:firstLine="567"/>
        <w:jc w:val="both"/>
        <w:rPr>
          <w:rFonts w:ascii="Times New Roman" w:eastAsia="Times New Roman" w:hAnsi="Times New Roman" w:cs="Times New Roman"/>
          <w:sz w:val="24"/>
          <w:szCs w:val="24"/>
          <w:lang w:eastAsia="ru-RU"/>
        </w:rPr>
      </w:pPr>
      <w:r w:rsidRPr="00B90657">
        <w:rPr>
          <w:rFonts w:ascii="Times New Roman" w:hAnsi="Times New Roman" w:cs="Times New Roman"/>
          <w:b/>
          <w:sz w:val="24"/>
          <w:szCs w:val="24"/>
          <w:lang w:eastAsia="uk-UA"/>
        </w:rPr>
        <w:t>9. Умови оплати:</w:t>
      </w:r>
      <w:r w:rsidRPr="00B90657">
        <w:rPr>
          <w:rFonts w:ascii="Times New Roman" w:hAnsi="Times New Roman" w:cs="Times New Roman"/>
          <w:sz w:val="24"/>
          <w:szCs w:val="24"/>
          <w:lang w:eastAsia="uk-UA"/>
        </w:rPr>
        <w:t xml:space="preserve"> </w:t>
      </w:r>
      <w:r w:rsidRPr="00B90657">
        <w:rPr>
          <w:rFonts w:ascii="Times New Roman" w:eastAsia="Times New Roman" w:hAnsi="Times New Roman" w:cs="Times New Roman"/>
          <w:sz w:val="24"/>
          <w:szCs w:val="24"/>
          <w:lang w:eastAsia="ru-RU"/>
        </w:rPr>
        <w:t>Оплата Послуг за Договором здійснюється помісячно Абонентом протягом 20 – ти календарних днів від дати підписання Сторонами акту приймання-передачі наданих Послуг, при наявності бюджетного фінансування.</w:t>
      </w:r>
    </w:p>
    <w:p w:rsidR="00FD5284" w:rsidRPr="00B90657" w:rsidRDefault="00FD5284" w:rsidP="00695F95">
      <w:pPr>
        <w:spacing w:after="0" w:line="240" w:lineRule="auto"/>
        <w:ind w:firstLine="567"/>
        <w:rPr>
          <w:rFonts w:ascii="Times New Roman" w:hAnsi="Times New Roman" w:cs="Times New Roman"/>
          <w:sz w:val="24"/>
          <w:szCs w:val="24"/>
        </w:rPr>
      </w:pPr>
      <w:r w:rsidRPr="00B90657">
        <w:rPr>
          <w:rFonts w:ascii="Times New Roman" w:hAnsi="Times New Roman" w:cs="Times New Roman"/>
          <w:b/>
          <w:sz w:val="24"/>
          <w:szCs w:val="24"/>
        </w:rPr>
        <w:t>10. Вимоги до кваліфікації Учасників та спосіб їх підтвердження</w:t>
      </w:r>
      <w:r w:rsidRPr="00B90657">
        <w:rPr>
          <w:rFonts w:ascii="Times New Roman" w:hAnsi="Times New Roman" w:cs="Times New Roman"/>
          <w:sz w:val="24"/>
          <w:szCs w:val="24"/>
        </w:rPr>
        <w:t>.</w:t>
      </w:r>
    </w:p>
    <w:p w:rsidR="003C6A35" w:rsidRDefault="003C6A35" w:rsidP="003C6A35">
      <w:pPr>
        <w:widowControl w:val="0"/>
        <w:spacing w:after="0" w:line="240" w:lineRule="auto"/>
        <w:ind w:firstLine="567"/>
        <w:contextualSpacing/>
        <w:jc w:val="both"/>
        <w:rPr>
          <w:rFonts w:ascii="Times New Roman" w:hAnsi="Times New Roman"/>
          <w:b/>
          <w:i/>
          <w:sz w:val="24"/>
          <w:szCs w:val="24"/>
        </w:rPr>
      </w:pPr>
    </w:p>
    <w:p w:rsidR="003C6A35" w:rsidRDefault="003C6A35" w:rsidP="003C6A35">
      <w:pPr>
        <w:widowControl w:val="0"/>
        <w:spacing w:after="0" w:line="240" w:lineRule="auto"/>
        <w:ind w:firstLine="567"/>
        <w:contextualSpacing/>
        <w:jc w:val="both"/>
        <w:rPr>
          <w:rFonts w:ascii="Times New Roman" w:hAnsi="Times New Roman"/>
          <w:b/>
          <w:i/>
          <w:sz w:val="24"/>
          <w:szCs w:val="24"/>
        </w:rPr>
      </w:pPr>
      <w:r w:rsidRPr="00037666">
        <w:rPr>
          <w:rFonts w:ascii="Times New Roman" w:hAnsi="Times New Roman"/>
          <w:b/>
          <w:i/>
          <w:sz w:val="24"/>
          <w:szCs w:val="24"/>
        </w:rPr>
        <w:t>Учасник на підтвердження кваліфікаційних критеріїв та інших вимог надає у складі тендерної пропозиції наступні документи:</w:t>
      </w:r>
    </w:p>
    <w:p w:rsidR="003C6A35" w:rsidRPr="00037666" w:rsidRDefault="003C6A35" w:rsidP="003C6A35">
      <w:pPr>
        <w:widowControl w:val="0"/>
        <w:spacing w:after="0" w:line="240" w:lineRule="auto"/>
        <w:ind w:firstLine="567"/>
        <w:contextualSpacing/>
        <w:jc w:val="both"/>
        <w:rPr>
          <w:rFonts w:ascii="Times New Roman" w:hAnsi="Times New Roman"/>
          <w:b/>
          <w:i/>
          <w:sz w:val="24"/>
          <w:szCs w:val="24"/>
        </w:rPr>
      </w:pPr>
    </w:p>
    <w:p w:rsidR="004971AA" w:rsidRPr="00107577" w:rsidRDefault="003C6A35" w:rsidP="004971AA">
      <w:pPr>
        <w:spacing w:after="0" w:line="240" w:lineRule="auto"/>
        <w:ind w:firstLine="567"/>
        <w:jc w:val="both"/>
        <w:rPr>
          <w:rFonts w:ascii="Times New Roman" w:hAnsi="Times New Roman"/>
          <w:sz w:val="24"/>
          <w:szCs w:val="24"/>
        </w:rPr>
      </w:pPr>
      <w:r w:rsidRPr="00037666">
        <w:rPr>
          <w:rFonts w:ascii="Times New Roman" w:hAnsi="Times New Roman"/>
          <w:sz w:val="24"/>
          <w:szCs w:val="24"/>
        </w:rPr>
        <w:t xml:space="preserve"> </w:t>
      </w:r>
      <w:r w:rsidR="004971AA" w:rsidRPr="00107577">
        <w:rPr>
          <w:rFonts w:ascii="Times New Roman" w:hAnsi="Times New Roman"/>
          <w:b/>
          <w:sz w:val="24"/>
          <w:szCs w:val="24"/>
        </w:rPr>
        <w:t>10.1.</w:t>
      </w:r>
      <w:r w:rsidR="004971AA" w:rsidRPr="00107577">
        <w:rPr>
          <w:rFonts w:ascii="Times New Roman" w:hAnsi="Times New Roman"/>
          <w:sz w:val="24"/>
          <w:szCs w:val="24"/>
        </w:rPr>
        <w:t xml:space="preserve"> </w:t>
      </w:r>
      <w:r w:rsidR="004971AA" w:rsidRPr="00107577">
        <w:rPr>
          <w:rFonts w:ascii="Times New Roman" w:hAnsi="Times New Roman"/>
          <w:sz w:val="24"/>
          <w:szCs w:val="20"/>
        </w:rPr>
        <w:t xml:space="preserve">Статут (для юридичних осіб) або Опис із зазначенням контрольного номеру для доступу до Статуту на сайті Мін'юсту (або протокол Загальних зборів щодо прийнятого рішення про застосування модельного Статуту). </w:t>
      </w:r>
      <w:r w:rsidR="004971AA" w:rsidRPr="00107577">
        <w:rPr>
          <w:rFonts w:ascii="Times New Roman" w:hAnsi="Times New Roman"/>
          <w:i/>
          <w:szCs w:val="20"/>
        </w:rPr>
        <w:t>Статут повинен містити відмітку державного реєстратора/нотаріуса про проведення державної реєстрації. У випадку відсутності відмітки державного реєстратора/нотаріуса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документа</w:t>
      </w:r>
      <w:r w:rsidR="004971AA" w:rsidRPr="00107577">
        <w:rPr>
          <w:rFonts w:ascii="Times New Roman" w:hAnsi="Times New Roman"/>
          <w:sz w:val="24"/>
          <w:szCs w:val="20"/>
        </w:rPr>
        <w:t>;</w:t>
      </w:r>
    </w:p>
    <w:p w:rsidR="004971AA" w:rsidRPr="00107577" w:rsidRDefault="004971AA" w:rsidP="004971AA">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10.2.</w:t>
      </w:r>
      <w:r w:rsidRPr="00107577">
        <w:rPr>
          <w:rFonts w:ascii="Times New Roman" w:hAnsi="Times New Roman"/>
          <w:sz w:val="24"/>
          <w:szCs w:val="24"/>
        </w:rPr>
        <w:t xml:space="preserve"> Паспорт та реєстраційний номер облікової картки платника податків (для фізичних осіб-підприємців) (якщо паспорт виготовлено у формі ID-картки - обидві сторони картки); </w:t>
      </w:r>
    </w:p>
    <w:p w:rsidR="004971AA" w:rsidRPr="00107577" w:rsidRDefault="004971AA" w:rsidP="004971AA">
      <w:pPr>
        <w:tabs>
          <w:tab w:val="left" w:pos="709"/>
          <w:tab w:val="left" w:pos="1134"/>
          <w:tab w:val="left" w:pos="1276"/>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10.3.</w:t>
      </w:r>
      <w:r w:rsidRPr="00107577">
        <w:rPr>
          <w:rFonts w:ascii="Times New Roman" w:hAnsi="Times New Roman"/>
          <w:sz w:val="24"/>
          <w:szCs w:val="24"/>
        </w:rPr>
        <w:t xml:space="preserve"> Документи, що підтверджують повноваження особи що підписує пропозицію (наказ/розпорядження, виписка, довіреність тощо), якщо пропозиція підписується не керівником, а уповноваженою особою; </w:t>
      </w:r>
    </w:p>
    <w:p w:rsidR="004971AA" w:rsidRPr="00107577" w:rsidRDefault="004971AA" w:rsidP="004971AA">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10.4.</w:t>
      </w:r>
      <w:r w:rsidRPr="00107577">
        <w:rPr>
          <w:rFonts w:ascii="Times New Roman" w:hAnsi="Times New Roman"/>
          <w:sz w:val="24"/>
          <w:szCs w:val="24"/>
        </w:rPr>
        <w:t xml:space="preserve"> Виписка або Витяг з Єдиного державного реєстру юридичних осіб, фізичних осіб-підприємців та громадських формувань з актуальними відомостями про учасника;</w:t>
      </w:r>
    </w:p>
    <w:p w:rsidR="004971AA" w:rsidRPr="00107577" w:rsidRDefault="004971AA" w:rsidP="004971AA">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10.5.</w:t>
      </w:r>
      <w:r w:rsidRPr="00107577">
        <w:rPr>
          <w:rFonts w:ascii="Times New Roman" w:hAnsi="Times New Roman"/>
          <w:sz w:val="24"/>
          <w:szCs w:val="24"/>
        </w:rPr>
        <w:t xml:space="preserve"> Витяг з реєстру платників ПДВ (якщо Учасник є платником ПДВ) або інший документ про обрану систему оподаткування;</w:t>
      </w:r>
    </w:p>
    <w:p w:rsidR="004971AA" w:rsidRPr="00107577" w:rsidRDefault="004971AA" w:rsidP="004971AA">
      <w:pPr>
        <w:spacing w:after="0" w:line="240" w:lineRule="auto"/>
        <w:ind w:firstLine="567"/>
        <w:jc w:val="both"/>
        <w:rPr>
          <w:rFonts w:ascii="Times New Roman" w:hAnsi="Times New Roman"/>
          <w:color w:val="000000" w:themeColor="text1"/>
          <w:sz w:val="24"/>
          <w:szCs w:val="24"/>
        </w:rPr>
      </w:pPr>
      <w:r w:rsidRPr="00107577">
        <w:rPr>
          <w:rFonts w:ascii="Times New Roman" w:hAnsi="Times New Roman"/>
          <w:b/>
          <w:color w:val="000000" w:themeColor="text1"/>
          <w:sz w:val="24"/>
          <w:szCs w:val="24"/>
        </w:rPr>
        <w:t>10.6.</w:t>
      </w:r>
      <w:r w:rsidRPr="00107577">
        <w:rPr>
          <w:rFonts w:ascii="Times New Roman" w:hAnsi="Times New Roman"/>
          <w:color w:val="000000" w:themeColor="text1"/>
          <w:sz w:val="24"/>
          <w:szCs w:val="24"/>
        </w:rPr>
        <w:t xml:space="preserve"> Під час проведення процедур закупівель усі документи, що готуються замовником, викладаються українською мовою.</w:t>
      </w:r>
    </w:p>
    <w:p w:rsidR="004971AA" w:rsidRPr="00107577" w:rsidRDefault="004971AA" w:rsidP="004971AA">
      <w:pPr>
        <w:spacing w:after="0" w:line="240" w:lineRule="auto"/>
        <w:ind w:firstLine="567"/>
        <w:jc w:val="both"/>
        <w:rPr>
          <w:rFonts w:ascii="Times New Roman" w:hAnsi="Times New Roman"/>
          <w:color w:val="000000" w:themeColor="text1"/>
          <w:kern w:val="1"/>
          <w:sz w:val="24"/>
          <w:szCs w:val="24"/>
          <w:lang w:eastAsia="zh-CN"/>
        </w:rPr>
      </w:pPr>
      <w:r w:rsidRPr="00107577">
        <w:rPr>
          <w:rFonts w:ascii="Times New Roman" w:hAnsi="Times New Roman"/>
          <w:b/>
          <w:color w:val="000000" w:themeColor="text1"/>
          <w:kern w:val="1"/>
          <w:sz w:val="24"/>
          <w:szCs w:val="24"/>
          <w:lang w:eastAsia="zh-CN"/>
        </w:rPr>
        <w:t>10.7.</w:t>
      </w:r>
      <w:r w:rsidRPr="00107577">
        <w:rPr>
          <w:rFonts w:ascii="Times New Roman" w:hAnsi="Times New Roman"/>
          <w:color w:val="000000" w:themeColor="text1"/>
          <w:kern w:val="1"/>
          <w:sz w:val="24"/>
          <w:szCs w:val="24"/>
          <w:lang w:eastAsia="zh-CN"/>
        </w:rPr>
        <w:t xml:space="preserve"> Лист-згода учасника на обробку персональних даних (відповідно до вимог </w:t>
      </w:r>
      <w:r w:rsidRPr="00107577">
        <w:rPr>
          <w:rFonts w:ascii="Times New Roman" w:hAnsi="Times New Roman" w:cs="font459"/>
          <w:color w:val="000000" w:themeColor="text1"/>
          <w:kern w:val="1"/>
          <w:sz w:val="24"/>
          <w:szCs w:val="24"/>
          <w:lang w:eastAsia="zh-CN"/>
        </w:rPr>
        <w:t>Закону України «Про захист персональних даних» № 2297-VI від 01.06.2010р.</w:t>
      </w:r>
    </w:p>
    <w:p w:rsidR="004971AA" w:rsidRPr="00E77D29" w:rsidRDefault="004971AA" w:rsidP="004971AA">
      <w:pPr>
        <w:spacing w:after="0" w:line="240" w:lineRule="auto"/>
        <w:ind w:firstLine="567"/>
        <w:jc w:val="both"/>
        <w:rPr>
          <w:rFonts w:ascii="Times New Roman" w:hAnsi="Times New Roman"/>
          <w:sz w:val="24"/>
          <w:szCs w:val="24"/>
        </w:rPr>
      </w:pPr>
      <w:r w:rsidRPr="00E77D29">
        <w:rPr>
          <w:rFonts w:ascii="Times New Roman" w:hAnsi="Times New Roman"/>
          <w:b/>
          <w:sz w:val="24"/>
          <w:szCs w:val="24"/>
        </w:rPr>
        <w:t>10.8.</w:t>
      </w:r>
      <w:r w:rsidRPr="00E77D29">
        <w:rPr>
          <w:rFonts w:ascii="Times New Roman" w:hAnsi="Times New Roman"/>
          <w:sz w:val="24"/>
          <w:szCs w:val="24"/>
        </w:rPr>
        <w:t xml:space="preserve"> Заповнену «Форму пропозиції» згідно Додатку № 1;</w:t>
      </w:r>
    </w:p>
    <w:p w:rsidR="004971AA" w:rsidRPr="00107577" w:rsidRDefault="004971AA" w:rsidP="004971AA">
      <w:pPr>
        <w:tabs>
          <w:tab w:val="left" w:pos="993"/>
          <w:tab w:val="left" w:pos="1134"/>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10.9.</w:t>
      </w:r>
      <w:r w:rsidRPr="00107577">
        <w:rPr>
          <w:rFonts w:ascii="Times New Roman" w:hAnsi="Times New Roman"/>
          <w:sz w:val="24"/>
          <w:szCs w:val="24"/>
        </w:rPr>
        <w:t xml:space="preserve"> Гарантійний лист щодо погодження Учасником умов договору (згідно доданого проекту), спроможності Учасника виконати умови Договору на разі його укладання та роздрукований, заповнений і підписаний учасником проект договору; </w:t>
      </w:r>
    </w:p>
    <w:p w:rsidR="004971AA" w:rsidRPr="00107577" w:rsidRDefault="004971AA" w:rsidP="004971AA">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10.10.</w:t>
      </w:r>
      <w:r w:rsidRPr="00107577">
        <w:rPr>
          <w:rFonts w:ascii="Times New Roman" w:hAnsi="Times New Roman"/>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 а) реквізити (місцезнаходження, код ЄДРПОУ, телефон, факс); б) керівництво та перелік уповноважених осіб </w:t>
      </w:r>
      <w:r w:rsidRPr="00107577">
        <w:rPr>
          <w:rFonts w:ascii="Times New Roman" w:hAnsi="Times New Roman"/>
          <w:sz w:val="24"/>
          <w:szCs w:val="24"/>
        </w:rPr>
        <w:lastRenderedPageBreak/>
        <w:t xml:space="preserve">(посади, прізвище, ім’я, по батькові, контактні телефони (із обов'язковим зазначенням мобільного телефону), електронні адреси; в) інформація про реквізити банківського рахунку, за якими буде здійснюватися оплата за договором в разі його укладання. </w:t>
      </w:r>
    </w:p>
    <w:p w:rsidR="003C6A35" w:rsidRDefault="001520D2" w:rsidP="003C6A35">
      <w:pPr>
        <w:spacing w:after="0" w:line="240" w:lineRule="auto"/>
        <w:ind w:firstLine="567"/>
        <w:jc w:val="both"/>
        <w:rPr>
          <w:rFonts w:ascii="Times New Roman" w:hAnsi="Times New Roman"/>
          <w:kern w:val="1"/>
          <w:sz w:val="24"/>
          <w:szCs w:val="24"/>
          <w:lang w:eastAsia="zh-CN"/>
        </w:rPr>
      </w:pPr>
      <w:r w:rsidRPr="00A52DBA">
        <w:rPr>
          <w:rFonts w:ascii="Times New Roman" w:hAnsi="Times New Roman"/>
          <w:b/>
          <w:kern w:val="1"/>
          <w:sz w:val="24"/>
          <w:szCs w:val="24"/>
          <w:lang w:eastAsia="zh-CN"/>
        </w:rPr>
        <w:t>10.</w:t>
      </w:r>
      <w:r w:rsidR="004971AA" w:rsidRPr="00A52DBA">
        <w:rPr>
          <w:rFonts w:ascii="Times New Roman" w:hAnsi="Times New Roman"/>
          <w:b/>
          <w:kern w:val="1"/>
          <w:sz w:val="24"/>
          <w:szCs w:val="24"/>
          <w:lang w:eastAsia="zh-CN"/>
        </w:rPr>
        <w:t>11</w:t>
      </w:r>
      <w:r w:rsidR="003C6A35" w:rsidRPr="00A52DBA">
        <w:rPr>
          <w:rFonts w:ascii="Times New Roman" w:hAnsi="Times New Roman"/>
          <w:b/>
          <w:kern w:val="1"/>
          <w:sz w:val="24"/>
          <w:szCs w:val="24"/>
          <w:lang w:eastAsia="zh-CN"/>
        </w:rPr>
        <w:t>.</w:t>
      </w:r>
      <w:r w:rsidR="003C6A35" w:rsidRPr="00037666">
        <w:rPr>
          <w:rFonts w:ascii="Times New Roman" w:hAnsi="Times New Roman"/>
          <w:kern w:val="1"/>
          <w:sz w:val="24"/>
          <w:szCs w:val="24"/>
          <w:lang w:eastAsia="zh-CN"/>
        </w:rPr>
        <w:t xml:space="preserve"> Довідку у довільній формі щодо підтвердження застосування заходів із захисту довкілля.</w:t>
      </w:r>
    </w:p>
    <w:p w:rsidR="004971AA" w:rsidRPr="00F04FBF" w:rsidRDefault="00A52DBA" w:rsidP="00A52DBA">
      <w:pPr>
        <w:suppressAutoHyphens/>
        <w:spacing w:after="0" w:line="240" w:lineRule="auto"/>
        <w:ind w:firstLine="567"/>
        <w:jc w:val="both"/>
        <w:rPr>
          <w:rFonts w:ascii="Times New Roman" w:eastAsia="Times New Roman" w:hAnsi="Times New Roman" w:cs="Arial"/>
          <w:color w:val="FF0000"/>
          <w:sz w:val="24"/>
          <w:szCs w:val="24"/>
          <w:lang w:eastAsia="ar-SA"/>
        </w:rPr>
      </w:pPr>
      <w:r w:rsidRPr="00A52DBA">
        <w:rPr>
          <w:rFonts w:ascii="Times New Roman" w:eastAsia="Times New Roman" w:hAnsi="Times New Roman" w:cs="Arial"/>
          <w:b/>
          <w:color w:val="000000"/>
          <w:sz w:val="24"/>
          <w:szCs w:val="24"/>
          <w:lang w:eastAsia="ar-SA"/>
        </w:rPr>
        <w:t>10.12</w:t>
      </w:r>
      <w:r w:rsidR="004971AA" w:rsidRPr="00A52DBA">
        <w:rPr>
          <w:rFonts w:ascii="Times New Roman" w:eastAsia="Times New Roman" w:hAnsi="Times New Roman" w:cs="Arial"/>
          <w:b/>
          <w:color w:val="000000"/>
          <w:sz w:val="24"/>
          <w:szCs w:val="24"/>
          <w:lang w:eastAsia="ar-SA"/>
        </w:rPr>
        <w:t>.</w:t>
      </w:r>
      <w:r w:rsidR="004971AA">
        <w:rPr>
          <w:rFonts w:ascii="Times New Roman" w:eastAsia="Times New Roman" w:hAnsi="Times New Roman" w:cs="Arial"/>
          <w:color w:val="000000"/>
          <w:sz w:val="24"/>
          <w:szCs w:val="24"/>
          <w:lang w:eastAsia="ar-SA"/>
        </w:rPr>
        <w:t xml:space="preserve"> </w:t>
      </w:r>
      <w:r w:rsidR="004971AA" w:rsidRPr="0058633C">
        <w:rPr>
          <w:rFonts w:ascii="Times New Roman" w:eastAsia="Times New Roman" w:hAnsi="Times New Roman" w:cs="Arial"/>
          <w:color w:val="000000"/>
          <w:sz w:val="24"/>
          <w:szCs w:val="24"/>
          <w:lang w:eastAsia="ar-SA"/>
        </w:rPr>
        <w:t>Сертифікати відповідності на матеріали, що будуть використані в  роботі (надає Учасник-Переможець перед підписанням договору);</w:t>
      </w:r>
    </w:p>
    <w:p w:rsidR="004971AA" w:rsidRPr="0003356C" w:rsidRDefault="00A52DBA" w:rsidP="0003356C">
      <w:pPr>
        <w:spacing w:after="0"/>
        <w:ind w:firstLine="567"/>
        <w:jc w:val="both"/>
        <w:rPr>
          <w:rFonts w:ascii="Times New Roman" w:eastAsia="Times New Roman" w:hAnsi="Times New Roman" w:cs="Times New Roman"/>
          <w:sz w:val="24"/>
          <w:szCs w:val="24"/>
        </w:rPr>
      </w:pPr>
      <w:r w:rsidRPr="00A52DBA">
        <w:rPr>
          <w:rFonts w:ascii="Times New Roman" w:eastAsia="Times New Roman" w:hAnsi="Times New Roman" w:cs="Times New Roman"/>
          <w:b/>
          <w:sz w:val="24"/>
          <w:szCs w:val="24"/>
        </w:rPr>
        <w:t>10.13</w:t>
      </w:r>
      <w:r w:rsidR="004971AA" w:rsidRPr="00A52DBA">
        <w:rPr>
          <w:rFonts w:ascii="Times New Roman" w:eastAsia="Times New Roman" w:hAnsi="Times New Roman" w:cs="Times New Roman"/>
          <w:b/>
          <w:sz w:val="24"/>
          <w:szCs w:val="24"/>
        </w:rPr>
        <w:t>.</w:t>
      </w:r>
      <w:r w:rsidR="004971AA">
        <w:rPr>
          <w:rFonts w:ascii="Times New Roman" w:eastAsia="Times New Roman" w:hAnsi="Times New Roman" w:cs="Times New Roman"/>
          <w:sz w:val="24"/>
          <w:szCs w:val="24"/>
        </w:rPr>
        <w:t xml:space="preserve"> </w:t>
      </w:r>
      <w:r w:rsidRPr="00413F22">
        <w:rPr>
          <w:rFonts w:ascii="Times New Roman" w:hAnsi="Times New Roman"/>
          <w:sz w:val="24"/>
          <w:szCs w:val="24"/>
        </w:rPr>
        <w:t xml:space="preserve">Кошторисна документація складена згідно з </w:t>
      </w:r>
      <w:r w:rsidR="0003356C">
        <w:rPr>
          <w:rFonts w:ascii="Times New Roman" w:hAnsi="Times New Roman"/>
          <w:sz w:val="24"/>
          <w:szCs w:val="24"/>
        </w:rPr>
        <w:t>Настановою</w:t>
      </w:r>
      <w:r w:rsidRPr="00413F22">
        <w:rPr>
          <w:rFonts w:ascii="Times New Roman" w:hAnsi="Times New Roman"/>
          <w:sz w:val="24"/>
          <w:szCs w:val="24"/>
        </w:rPr>
        <w:t xml:space="preserve"> (локальний кошторис з розрахунком договірної ціни, пояснювальна записка, відомість ресурсів, розрахунок загальновиробничих витрат)</w:t>
      </w:r>
      <w:r>
        <w:rPr>
          <w:rFonts w:ascii="Times New Roman" w:hAnsi="Times New Roman"/>
          <w:sz w:val="24"/>
          <w:szCs w:val="24"/>
        </w:rPr>
        <w:t>.</w:t>
      </w:r>
    </w:p>
    <w:p w:rsidR="004971AA" w:rsidRDefault="0003356C" w:rsidP="00A52DBA">
      <w:pPr>
        <w:suppressAutoHyphens/>
        <w:spacing w:after="0"/>
        <w:ind w:firstLine="567"/>
        <w:jc w:val="both"/>
        <w:rPr>
          <w:rFonts w:ascii="Times New Roman" w:eastAsia="Arial" w:hAnsi="Times New Roman" w:cs="Times New Roman"/>
          <w:color w:val="000000"/>
          <w:sz w:val="24"/>
          <w:szCs w:val="24"/>
          <w:lang w:eastAsia="ar-SA"/>
        </w:rPr>
      </w:pPr>
      <w:r>
        <w:rPr>
          <w:rFonts w:ascii="Times New Roman" w:hAnsi="Times New Roman" w:cs="Times New Roman"/>
          <w:b/>
          <w:sz w:val="24"/>
          <w:szCs w:val="24"/>
        </w:rPr>
        <w:t>10.14</w:t>
      </w:r>
      <w:r w:rsidR="004971AA" w:rsidRPr="00A52DBA">
        <w:rPr>
          <w:rFonts w:ascii="Times New Roman" w:hAnsi="Times New Roman" w:cs="Times New Roman"/>
          <w:b/>
          <w:sz w:val="24"/>
          <w:szCs w:val="24"/>
        </w:rPr>
        <w:t>.</w:t>
      </w:r>
      <w:r w:rsidR="004971AA">
        <w:rPr>
          <w:rFonts w:ascii="Times New Roman" w:hAnsi="Times New Roman" w:cs="Times New Roman"/>
          <w:sz w:val="24"/>
          <w:szCs w:val="24"/>
        </w:rPr>
        <w:t xml:space="preserve"> </w:t>
      </w:r>
      <w:r w:rsidR="004971AA">
        <w:rPr>
          <w:rFonts w:ascii="Times New Roman" w:eastAsia="Arial" w:hAnsi="Times New Roman" w:cs="Times New Roman"/>
          <w:color w:val="000000"/>
          <w:sz w:val="24"/>
          <w:szCs w:val="24"/>
          <w:lang w:eastAsia="ar-SA"/>
        </w:rPr>
        <w:t>Лист-погодження з технічним завданням.</w:t>
      </w:r>
    </w:p>
    <w:p w:rsidR="00A52DBA" w:rsidRPr="00EE1E55" w:rsidRDefault="00A52DBA" w:rsidP="00A52DBA">
      <w:pPr>
        <w:suppressAutoHyphens/>
        <w:spacing w:after="0"/>
        <w:ind w:firstLine="567"/>
        <w:jc w:val="both"/>
        <w:rPr>
          <w:rFonts w:ascii="Times New Roman" w:hAnsi="Times New Roman" w:cs="Times New Roman"/>
          <w:sz w:val="24"/>
          <w:szCs w:val="24"/>
        </w:rPr>
      </w:pPr>
      <w:r w:rsidRPr="00A52DBA">
        <w:rPr>
          <w:rFonts w:ascii="Times New Roman" w:hAnsi="Times New Roman" w:cs="Times New Roman"/>
          <w:b/>
          <w:sz w:val="24"/>
          <w:szCs w:val="24"/>
        </w:rPr>
        <w:t>10.1</w:t>
      </w:r>
      <w:r w:rsidR="0003356C">
        <w:rPr>
          <w:rFonts w:ascii="Times New Roman" w:hAnsi="Times New Roman" w:cs="Times New Roman"/>
          <w:b/>
          <w:sz w:val="24"/>
          <w:szCs w:val="24"/>
        </w:rPr>
        <w:t>5</w:t>
      </w:r>
      <w:r w:rsidRPr="00A52DBA">
        <w:rPr>
          <w:rFonts w:ascii="Times New Roman" w:hAnsi="Times New Roman" w:cs="Times New Roman"/>
          <w:b/>
          <w:sz w:val="24"/>
          <w:szCs w:val="24"/>
        </w:rPr>
        <w:t>.</w:t>
      </w:r>
      <w:r>
        <w:rPr>
          <w:rFonts w:ascii="Times New Roman" w:hAnsi="Times New Roman" w:cs="Times New Roman"/>
          <w:sz w:val="24"/>
          <w:szCs w:val="24"/>
        </w:rPr>
        <w:t xml:space="preserve"> </w:t>
      </w:r>
      <w:r w:rsidR="00A854E9">
        <w:rPr>
          <w:rFonts w:ascii="Times New Roman" w:hAnsi="Times New Roman"/>
          <w:sz w:val="24"/>
          <w:szCs w:val="24"/>
        </w:rPr>
        <w:t xml:space="preserve">Протокол </w:t>
      </w:r>
      <w:r>
        <w:rPr>
          <w:rFonts w:ascii="Times New Roman" w:hAnsi="Times New Roman"/>
          <w:sz w:val="24"/>
          <w:szCs w:val="24"/>
        </w:rPr>
        <w:t xml:space="preserve"> (з підписом керівни</w:t>
      </w:r>
      <w:r w:rsidRPr="006B6356">
        <w:rPr>
          <w:rFonts w:ascii="Times New Roman" w:hAnsi="Times New Roman"/>
          <w:sz w:val="24"/>
          <w:szCs w:val="24"/>
        </w:rPr>
        <w:t>к</w:t>
      </w:r>
      <w:r>
        <w:rPr>
          <w:rFonts w:ascii="Times New Roman" w:hAnsi="Times New Roman"/>
          <w:sz w:val="24"/>
          <w:szCs w:val="24"/>
        </w:rPr>
        <w:t>а закладу), в якій зазначено, що учасник відвідав об’єкт закладу та ознайомився з видами робіт, згідно чого склав кошторисну документацію</w:t>
      </w:r>
      <w:r w:rsidR="00AB32A2">
        <w:rPr>
          <w:rFonts w:ascii="Times New Roman" w:hAnsi="Times New Roman"/>
          <w:sz w:val="24"/>
          <w:szCs w:val="24"/>
        </w:rPr>
        <w:t xml:space="preserve"> (Додаток 4 до оголошення)</w:t>
      </w:r>
      <w:r>
        <w:rPr>
          <w:rFonts w:ascii="Times New Roman" w:hAnsi="Times New Roman"/>
          <w:sz w:val="24"/>
          <w:szCs w:val="24"/>
        </w:rPr>
        <w:t>.</w:t>
      </w:r>
    </w:p>
    <w:p w:rsidR="003C6A35" w:rsidRDefault="001520D2" w:rsidP="00A52DBA">
      <w:pPr>
        <w:tabs>
          <w:tab w:val="left" w:pos="1134"/>
          <w:tab w:val="left" w:pos="1418"/>
        </w:tabs>
        <w:suppressAutoHyphens/>
        <w:spacing w:after="0"/>
        <w:ind w:firstLine="567"/>
        <w:jc w:val="both"/>
        <w:rPr>
          <w:rFonts w:ascii="Times New Roman" w:eastAsia="Times New Roman" w:hAnsi="Times New Roman"/>
          <w:kern w:val="1"/>
          <w:sz w:val="24"/>
          <w:lang w:eastAsia="ru-RU"/>
        </w:rPr>
      </w:pPr>
      <w:r w:rsidRPr="00A52DBA">
        <w:rPr>
          <w:rFonts w:ascii="Times New Roman" w:eastAsia="Times New Roman" w:hAnsi="Times New Roman"/>
          <w:b/>
          <w:kern w:val="1"/>
          <w:sz w:val="24"/>
          <w:lang w:eastAsia="ru-RU"/>
        </w:rPr>
        <w:t>10.</w:t>
      </w:r>
      <w:r w:rsidR="003C6A35" w:rsidRPr="00A52DBA">
        <w:rPr>
          <w:rFonts w:ascii="Times New Roman" w:eastAsia="Times New Roman" w:hAnsi="Times New Roman"/>
          <w:b/>
          <w:kern w:val="1"/>
          <w:sz w:val="24"/>
          <w:lang w:eastAsia="ru-RU"/>
        </w:rPr>
        <w:t>1</w:t>
      </w:r>
      <w:r w:rsidR="0003356C">
        <w:rPr>
          <w:rFonts w:ascii="Times New Roman" w:eastAsia="Times New Roman" w:hAnsi="Times New Roman"/>
          <w:b/>
          <w:kern w:val="1"/>
          <w:sz w:val="24"/>
          <w:lang w:eastAsia="ru-RU"/>
        </w:rPr>
        <w:t>6</w:t>
      </w:r>
      <w:r w:rsidR="003C6A35" w:rsidRPr="00A52DBA">
        <w:rPr>
          <w:rFonts w:ascii="Times New Roman" w:eastAsia="Times New Roman" w:hAnsi="Times New Roman"/>
          <w:b/>
          <w:kern w:val="1"/>
          <w:sz w:val="24"/>
          <w:lang w:eastAsia="ru-RU"/>
        </w:rPr>
        <w:t>.</w:t>
      </w:r>
      <w:r w:rsidR="003C6A35" w:rsidRPr="005C2DB5">
        <w:rPr>
          <w:rFonts w:ascii="Times New Roman" w:eastAsia="Times New Roman" w:hAnsi="Times New Roman"/>
          <w:kern w:val="1"/>
          <w:sz w:val="24"/>
          <w:lang w:eastAsia="ru-RU"/>
        </w:rPr>
        <w:t xml:space="preserve"> Перелік документів, що підтверджують ві</w:t>
      </w:r>
      <w:r w:rsidRPr="005C2DB5">
        <w:rPr>
          <w:rFonts w:ascii="Times New Roman" w:eastAsia="Times New Roman" w:hAnsi="Times New Roman"/>
          <w:kern w:val="1"/>
          <w:sz w:val="24"/>
          <w:lang w:eastAsia="ru-RU"/>
        </w:rPr>
        <w:t xml:space="preserve">дповідність пропозиції Учасника </w:t>
      </w:r>
      <w:r w:rsidR="003C6A35" w:rsidRPr="005C2DB5">
        <w:rPr>
          <w:rFonts w:ascii="Times New Roman" w:eastAsia="Times New Roman" w:hAnsi="Times New Roman"/>
          <w:kern w:val="1"/>
          <w:sz w:val="24"/>
          <w:lang w:eastAsia="ru-RU"/>
        </w:rPr>
        <w:t>кваліфікаційним критеріям та іншим вимогам Замовника</w:t>
      </w:r>
      <w:r w:rsidRPr="005C2DB5">
        <w:rPr>
          <w:rFonts w:ascii="Times New Roman" w:eastAsia="Times New Roman" w:hAnsi="Times New Roman"/>
          <w:kern w:val="1"/>
          <w:sz w:val="24"/>
          <w:lang w:eastAsia="ru-RU"/>
        </w:rPr>
        <w:t>:</w:t>
      </w:r>
    </w:p>
    <w:p w:rsidR="00A52DBA" w:rsidRPr="005C2DB5" w:rsidRDefault="00A52DBA" w:rsidP="00A52DBA">
      <w:pPr>
        <w:tabs>
          <w:tab w:val="left" w:pos="1134"/>
          <w:tab w:val="left" w:pos="1418"/>
        </w:tabs>
        <w:suppressAutoHyphens/>
        <w:spacing w:after="0"/>
        <w:ind w:firstLine="567"/>
        <w:jc w:val="both"/>
        <w:rPr>
          <w:rFonts w:ascii="Times New Roman" w:eastAsia="Times New Roman" w:hAnsi="Times New Roman"/>
          <w:kern w:val="1"/>
          <w:sz w:val="24"/>
          <w:lang w:eastAsia="ru-RU"/>
        </w:rPr>
      </w:pPr>
    </w:p>
    <w:tbl>
      <w:tblPr>
        <w:tblW w:w="10348" w:type="dxa"/>
        <w:tblInd w:w="113" w:type="dxa"/>
        <w:tblLayout w:type="fixed"/>
        <w:tblCellMar>
          <w:left w:w="113" w:type="dxa"/>
        </w:tblCellMar>
        <w:tblLook w:val="0000"/>
      </w:tblPr>
      <w:tblGrid>
        <w:gridCol w:w="2410"/>
        <w:gridCol w:w="7938"/>
      </w:tblGrid>
      <w:tr w:rsidR="003C6A35" w:rsidRPr="001520D2" w:rsidTr="001520D2">
        <w:tc>
          <w:tcPr>
            <w:tcW w:w="2410" w:type="dxa"/>
            <w:tcBorders>
              <w:top w:val="single" w:sz="4" w:space="0" w:color="000001"/>
              <w:left w:val="single" w:sz="4" w:space="0" w:color="000001"/>
              <w:bottom w:val="single" w:sz="4" w:space="0" w:color="000001"/>
            </w:tcBorders>
            <w:shd w:val="clear" w:color="auto" w:fill="auto"/>
            <w:vAlign w:val="center"/>
          </w:tcPr>
          <w:p w:rsidR="003C6A35" w:rsidRPr="001520D2" w:rsidRDefault="003C6A35" w:rsidP="001520D2">
            <w:pPr>
              <w:suppressAutoHyphens/>
              <w:snapToGrid w:val="0"/>
              <w:spacing w:after="0" w:line="240" w:lineRule="auto"/>
              <w:ind w:firstLine="29"/>
              <w:rPr>
                <w:rFonts w:ascii="Times New Roman" w:hAnsi="Times New Roman" w:cs="font459"/>
                <w:kern w:val="1"/>
                <w:sz w:val="20"/>
                <w:szCs w:val="20"/>
                <w:lang w:eastAsia="zh-CN"/>
              </w:rPr>
            </w:pPr>
            <w:r w:rsidRPr="001520D2">
              <w:rPr>
                <w:rFonts w:ascii="Times New Roman" w:eastAsia="Times New Roman" w:hAnsi="Times New Roman"/>
                <w:b/>
                <w:kern w:val="1"/>
                <w:sz w:val="20"/>
                <w:szCs w:val="20"/>
                <w:lang w:eastAsia="zh-CN"/>
              </w:rPr>
              <w:t>1. Наявність обладнання матеріально-технічної бази та технологій</w:t>
            </w:r>
          </w:p>
        </w:tc>
        <w:tc>
          <w:tcPr>
            <w:tcW w:w="7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6A35" w:rsidRPr="001520D2" w:rsidRDefault="003C6A35" w:rsidP="004971AA">
            <w:pPr>
              <w:spacing w:after="0"/>
              <w:rPr>
                <w:rFonts w:ascii="Times New Roman" w:hAnsi="Times New Roman"/>
                <w:sz w:val="20"/>
                <w:szCs w:val="20"/>
              </w:rPr>
            </w:pPr>
            <w:r w:rsidRPr="001520D2">
              <w:rPr>
                <w:rFonts w:ascii="Times New Roman" w:hAnsi="Times New Roman"/>
                <w:sz w:val="20"/>
                <w:szCs w:val="20"/>
              </w:rPr>
              <w:t>Довідка Учасника, складена в довільній формі,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обладнання, механізмів, транспортних засобів, необхідної для виконання зазначених послуг (робіт).</w:t>
            </w:r>
          </w:p>
        </w:tc>
      </w:tr>
      <w:tr w:rsidR="003C6A35" w:rsidRPr="001520D2" w:rsidTr="001520D2">
        <w:tc>
          <w:tcPr>
            <w:tcW w:w="2410" w:type="dxa"/>
            <w:tcBorders>
              <w:top w:val="single" w:sz="4" w:space="0" w:color="000001"/>
              <w:left w:val="single" w:sz="4" w:space="0" w:color="000001"/>
              <w:bottom w:val="single" w:sz="4" w:space="0" w:color="000001"/>
            </w:tcBorders>
            <w:shd w:val="clear" w:color="auto" w:fill="auto"/>
            <w:vAlign w:val="center"/>
          </w:tcPr>
          <w:p w:rsidR="003C6A35" w:rsidRPr="001520D2" w:rsidRDefault="003C6A35" w:rsidP="001520D2">
            <w:pPr>
              <w:suppressAutoHyphens/>
              <w:snapToGrid w:val="0"/>
              <w:spacing w:after="0" w:line="240" w:lineRule="auto"/>
              <w:ind w:firstLine="29"/>
              <w:rPr>
                <w:rFonts w:ascii="Times New Roman" w:hAnsi="Times New Roman" w:cs="font459"/>
                <w:kern w:val="1"/>
                <w:sz w:val="20"/>
                <w:szCs w:val="20"/>
                <w:lang w:eastAsia="zh-CN"/>
              </w:rPr>
            </w:pPr>
            <w:r w:rsidRPr="001520D2">
              <w:rPr>
                <w:rFonts w:ascii="Times New Roman" w:eastAsia="Times New Roman" w:hAnsi="Times New Roman"/>
                <w:b/>
                <w:kern w:val="1"/>
                <w:sz w:val="20"/>
                <w:szCs w:val="20"/>
                <w:lang w:eastAsia="zh-CN"/>
              </w:rPr>
              <w:t>2. Наявність працівників відповідної кваліфікації, які мають необхідні знання та досвід</w:t>
            </w:r>
          </w:p>
        </w:tc>
        <w:tc>
          <w:tcPr>
            <w:tcW w:w="7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6A35" w:rsidRPr="001520D2" w:rsidRDefault="003C6A35" w:rsidP="005C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
              <w:rPr>
                <w:rFonts w:ascii="Times New Roman" w:hAnsi="Times New Roman"/>
                <w:kern w:val="1"/>
                <w:sz w:val="20"/>
                <w:szCs w:val="20"/>
                <w:lang w:eastAsia="zh-CN"/>
              </w:rPr>
            </w:pPr>
            <w:r w:rsidRPr="001520D2">
              <w:rPr>
                <w:rFonts w:ascii="Times New Roman" w:hAnsi="Times New Roman"/>
                <w:kern w:val="1"/>
                <w:sz w:val="20"/>
                <w:szCs w:val="20"/>
                <w:lang w:eastAsia="zh-CN"/>
              </w:rPr>
              <w:t>Довідка в довільній формі</w:t>
            </w:r>
            <w:r w:rsidRPr="001520D2">
              <w:rPr>
                <w:rFonts w:ascii="Times New Roman" w:hAnsi="Times New Roman"/>
                <w:color w:val="FF0000"/>
                <w:kern w:val="1"/>
                <w:sz w:val="20"/>
                <w:szCs w:val="20"/>
                <w:lang w:eastAsia="zh-CN"/>
              </w:rPr>
              <w:t xml:space="preserve"> </w:t>
            </w:r>
            <w:r w:rsidRPr="001520D2">
              <w:rPr>
                <w:rFonts w:ascii="Times New Roman" w:hAnsi="Times New Roman"/>
                <w:kern w:val="1"/>
                <w:sz w:val="20"/>
                <w:szCs w:val="20"/>
                <w:lang w:eastAsia="zh-CN"/>
              </w:rPr>
              <w:t>на фірмовому бланку (за його наявності), за</w:t>
            </w:r>
            <w:r w:rsidRPr="001520D2">
              <w:rPr>
                <w:rFonts w:ascii="Times New Roman" w:hAnsi="Times New Roman"/>
                <w:color w:val="FF0000"/>
                <w:kern w:val="1"/>
                <w:sz w:val="20"/>
                <w:szCs w:val="20"/>
                <w:lang w:eastAsia="zh-CN"/>
              </w:rPr>
              <w:t xml:space="preserve"> </w:t>
            </w:r>
            <w:r w:rsidRPr="001520D2">
              <w:rPr>
                <w:rFonts w:ascii="Times New Roman" w:hAnsi="Times New Roman"/>
                <w:kern w:val="1"/>
                <w:sz w:val="20"/>
                <w:szCs w:val="20"/>
                <w:lang w:eastAsia="zh-CN"/>
              </w:rPr>
              <w:t xml:space="preserve">підписом уповноваженої особи Учасника та відбитком печатки (за наявності), що містить інформацію про підтвердження наявності в Учасника працівників відповідної кваліфікації (основний інженерно-технічний персонал та робітники), які мають необхідні знання та досвід, </w:t>
            </w:r>
            <w:r w:rsidRPr="001520D2">
              <w:rPr>
                <w:rFonts w:ascii="Times New Roman" w:hAnsi="Times New Roman" w:cs="font459"/>
                <w:kern w:val="1"/>
                <w:sz w:val="20"/>
                <w:szCs w:val="20"/>
                <w:lang w:eastAsia="zh-CN"/>
              </w:rPr>
              <w:t xml:space="preserve">яких планується залучити до виконання договору: </w:t>
            </w:r>
            <w:r w:rsidRPr="001520D2">
              <w:rPr>
                <w:rFonts w:ascii="Times New Roman" w:hAnsi="Times New Roman"/>
                <w:b/>
                <w:kern w:val="1"/>
                <w:sz w:val="20"/>
                <w:szCs w:val="20"/>
                <w:lang w:eastAsia="zh-CN"/>
              </w:rPr>
              <w:t>Зазначити особу, яка буде відповідальною за виконання робіт, її  контактний телефон.</w:t>
            </w:r>
          </w:p>
          <w:p w:rsidR="003C6A35" w:rsidRPr="001520D2" w:rsidRDefault="003C6A35" w:rsidP="005C2DB5">
            <w:pPr>
              <w:spacing w:after="0"/>
              <w:ind w:firstLine="126"/>
              <w:rPr>
                <w:rFonts w:ascii="Times New Roman" w:hAnsi="Times New Roman"/>
                <w:sz w:val="20"/>
                <w:szCs w:val="20"/>
              </w:rPr>
            </w:pPr>
            <w:r w:rsidRPr="001520D2">
              <w:rPr>
                <w:rFonts w:ascii="Times New Roman" w:hAnsi="Times New Roman"/>
                <w:kern w:val="1"/>
                <w:sz w:val="20"/>
                <w:szCs w:val="20"/>
                <w:lang w:eastAsia="zh-CN"/>
              </w:rPr>
              <w:t>- копія штатного розпису підприємства (для юридичних осіб) або витяг зі штатного розпису</w:t>
            </w:r>
            <w:r w:rsidRPr="001520D2">
              <w:rPr>
                <w:rFonts w:ascii="Times New Roman" w:hAnsi="Times New Roman" w:cs="font459"/>
                <w:kern w:val="1"/>
                <w:sz w:val="20"/>
                <w:szCs w:val="20"/>
                <w:lang w:eastAsia="zh-CN"/>
              </w:rPr>
              <w:t xml:space="preserve"> на працівників, які безпосередньо будуть задіяні для виконання умов закупівлі </w:t>
            </w:r>
            <w:r w:rsidRPr="001520D2">
              <w:rPr>
                <w:rFonts w:ascii="Times New Roman" w:hAnsi="Times New Roman"/>
                <w:kern w:val="1"/>
                <w:sz w:val="20"/>
                <w:szCs w:val="20"/>
                <w:lang w:eastAsia="zh-CN"/>
              </w:rPr>
              <w:t>(для юридичних осіб).</w:t>
            </w:r>
          </w:p>
        </w:tc>
      </w:tr>
      <w:tr w:rsidR="003C6A35" w:rsidRPr="001520D2" w:rsidTr="001520D2">
        <w:tc>
          <w:tcPr>
            <w:tcW w:w="2410" w:type="dxa"/>
            <w:tcBorders>
              <w:top w:val="single" w:sz="4" w:space="0" w:color="000001"/>
              <w:left w:val="single" w:sz="4" w:space="0" w:color="000001"/>
              <w:bottom w:val="single" w:sz="4" w:space="0" w:color="000001"/>
              <w:right w:val="nil"/>
            </w:tcBorders>
            <w:vAlign w:val="center"/>
          </w:tcPr>
          <w:p w:rsidR="003C6A35" w:rsidRPr="00A52DBA" w:rsidRDefault="003C6A35" w:rsidP="001520D2">
            <w:pPr>
              <w:suppressAutoHyphens/>
              <w:snapToGrid w:val="0"/>
              <w:spacing w:after="0" w:line="240" w:lineRule="auto"/>
              <w:ind w:firstLine="29"/>
              <w:rPr>
                <w:rFonts w:ascii="Times New Roman" w:hAnsi="Times New Roman"/>
                <w:kern w:val="2"/>
                <w:sz w:val="20"/>
                <w:szCs w:val="20"/>
                <w:lang w:eastAsia="zh-CN"/>
              </w:rPr>
            </w:pPr>
            <w:r w:rsidRPr="00A52DBA">
              <w:rPr>
                <w:rFonts w:ascii="Times New Roman" w:eastAsia="Times New Roman" w:hAnsi="Times New Roman"/>
                <w:b/>
                <w:kern w:val="2"/>
                <w:sz w:val="20"/>
                <w:szCs w:val="20"/>
                <w:lang w:eastAsia="zh-CN"/>
              </w:rPr>
              <w:t>3. Досвід виконання аналогічного(них) договору (рів)</w:t>
            </w:r>
          </w:p>
        </w:tc>
        <w:tc>
          <w:tcPr>
            <w:tcW w:w="7938" w:type="dxa"/>
            <w:tcBorders>
              <w:top w:val="single" w:sz="4" w:space="0" w:color="000001"/>
              <w:left w:val="single" w:sz="4" w:space="0" w:color="000001"/>
              <w:bottom w:val="single" w:sz="4" w:space="0" w:color="000001"/>
              <w:right w:val="single" w:sz="4" w:space="0" w:color="000001"/>
            </w:tcBorders>
            <w:vAlign w:val="center"/>
          </w:tcPr>
          <w:p w:rsidR="003C6A35" w:rsidRPr="00A52DBA" w:rsidRDefault="003C6A35" w:rsidP="005C2DB5">
            <w:pPr>
              <w:suppressAutoHyphens/>
              <w:spacing w:after="0" w:line="240" w:lineRule="auto"/>
              <w:ind w:firstLine="126"/>
              <w:rPr>
                <w:rFonts w:ascii="Times New Roman" w:hAnsi="Times New Roman"/>
                <w:kern w:val="1"/>
                <w:sz w:val="20"/>
                <w:szCs w:val="20"/>
                <w:lang w:eastAsia="zh-CN"/>
              </w:rPr>
            </w:pPr>
            <w:r w:rsidRPr="00A52DBA">
              <w:rPr>
                <w:rFonts w:ascii="Times New Roman" w:hAnsi="Times New Roman"/>
                <w:kern w:val="1"/>
                <w:sz w:val="20"/>
                <w:szCs w:val="20"/>
                <w:lang w:eastAsia="zh-CN"/>
              </w:rPr>
              <w:t>Довідка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3C6A35" w:rsidRPr="00A52DBA" w:rsidRDefault="003C6A35" w:rsidP="005C2DB5">
            <w:pPr>
              <w:suppressAutoHyphens/>
              <w:spacing w:after="0" w:line="240" w:lineRule="auto"/>
              <w:ind w:firstLine="126"/>
              <w:rPr>
                <w:rFonts w:ascii="Times New Roman" w:hAnsi="Times New Roman"/>
                <w:kern w:val="1"/>
                <w:sz w:val="20"/>
                <w:szCs w:val="20"/>
                <w:lang w:eastAsia="zh-CN"/>
              </w:rPr>
            </w:pPr>
            <w:r w:rsidRPr="00A52DBA">
              <w:rPr>
                <w:rFonts w:ascii="Times New Roman" w:hAnsi="Times New Roman"/>
                <w:kern w:val="1"/>
                <w:sz w:val="20"/>
                <w:szCs w:val="20"/>
                <w:lang w:eastAsia="zh-CN"/>
              </w:rPr>
              <w:t>- копією договору або від</w:t>
            </w:r>
            <w:r w:rsidR="001520D2" w:rsidRPr="00A52DBA">
              <w:rPr>
                <w:rFonts w:ascii="Times New Roman" w:hAnsi="Times New Roman"/>
                <w:kern w:val="1"/>
                <w:sz w:val="20"/>
                <w:szCs w:val="20"/>
                <w:lang w:eastAsia="zh-CN"/>
              </w:rPr>
              <w:t xml:space="preserve"> </w:t>
            </w:r>
            <w:r w:rsidRPr="00A52DBA">
              <w:rPr>
                <w:rFonts w:ascii="Times New Roman" w:hAnsi="Times New Roman"/>
                <w:kern w:val="1"/>
                <w:sz w:val="20"/>
                <w:szCs w:val="20"/>
                <w:lang w:eastAsia="zh-CN"/>
              </w:rPr>
              <w:t>сканований кольоровий оригінал договору</w:t>
            </w:r>
            <w:r w:rsidRPr="00A52DBA">
              <w:rPr>
                <w:rFonts w:ascii="Times New Roman" w:eastAsia="Times New Roman" w:hAnsi="Times New Roman"/>
                <w:kern w:val="1"/>
                <w:sz w:val="20"/>
                <w:szCs w:val="20"/>
                <w:shd w:val="clear" w:color="auto" w:fill="FFFFFF"/>
                <w:lang w:eastAsia="ar-SA"/>
              </w:rPr>
              <w:t xml:space="preserve"> з усіма додатками (в тому числі специфікація) та додатковими угодами (у випадку наявності), які є невід’ємною частиною договору;</w:t>
            </w:r>
          </w:p>
          <w:p w:rsidR="003C6A35" w:rsidRPr="00A52DBA" w:rsidRDefault="003C6A35" w:rsidP="005C2DB5">
            <w:pPr>
              <w:suppressAutoHyphens/>
              <w:spacing w:after="0" w:line="240" w:lineRule="auto"/>
              <w:ind w:firstLine="126"/>
              <w:rPr>
                <w:rFonts w:ascii="Times New Roman" w:hAnsi="Times New Roman"/>
                <w:kern w:val="1"/>
                <w:sz w:val="20"/>
                <w:szCs w:val="20"/>
                <w:lang w:eastAsia="ar-SA"/>
              </w:rPr>
            </w:pPr>
            <w:r w:rsidRPr="00A52DBA">
              <w:rPr>
                <w:rFonts w:ascii="Times New Roman" w:hAnsi="Times New Roman"/>
                <w:kern w:val="1"/>
                <w:sz w:val="20"/>
                <w:szCs w:val="20"/>
                <w:lang w:eastAsia="zh-CN"/>
              </w:rPr>
              <w:t xml:space="preserve">- оригіналом листа-відгука </w:t>
            </w:r>
            <w:r w:rsidRPr="00A52DBA">
              <w:rPr>
                <w:rFonts w:ascii="Times New Roman" w:eastAsia="Times New Roman" w:hAnsi="Times New Roman"/>
                <w:kern w:val="1"/>
                <w:sz w:val="20"/>
                <w:szCs w:val="20"/>
                <w:shd w:val="clear" w:color="auto" w:fill="FFFFFF"/>
                <w:lang w:eastAsia="ar-SA"/>
              </w:rPr>
              <w:t xml:space="preserve">від контрагента, що підтверджує успішне виконання умов договору </w:t>
            </w:r>
            <w:r w:rsidR="00B83ADF">
              <w:rPr>
                <w:rFonts w:ascii="Times New Roman" w:eastAsia="Times New Roman" w:hAnsi="Times New Roman"/>
                <w:kern w:val="1"/>
                <w:sz w:val="20"/>
                <w:szCs w:val="20"/>
                <w:shd w:val="clear" w:color="auto" w:fill="FFFFFF"/>
                <w:lang w:eastAsia="ar-SA"/>
              </w:rPr>
              <w:t>.</w:t>
            </w:r>
          </w:p>
          <w:p w:rsidR="003C6A35" w:rsidRPr="00A52DBA" w:rsidRDefault="003C6A35" w:rsidP="005C2DB5">
            <w:pPr>
              <w:suppressAutoHyphens/>
              <w:spacing w:after="0" w:line="240" w:lineRule="auto"/>
              <w:ind w:firstLine="126"/>
              <w:rPr>
                <w:rFonts w:ascii="Times New Roman" w:hAnsi="Times New Roman"/>
                <w:kern w:val="2"/>
                <w:sz w:val="20"/>
                <w:szCs w:val="20"/>
                <w:lang w:eastAsia="zh-CN"/>
              </w:rPr>
            </w:pPr>
            <w:r w:rsidRPr="00A52DBA">
              <w:rPr>
                <w:rFonts w:ascii="Times New Roman" w:eastAsia="Times New Roman" w:hAnsi="Times New Roman"/>
                <w:kern w:val="1"/>
                <w:sz w:val="20"/>
                <w:szCs w:val="20"/>
                <w:lang w:eastAsia="ar-SA"/>
              </w:rPr>
              <w:t xml:space="preserve">Аналогічним договором є договір на виконання послуг згідно предмету закупівлі тендерної документації. </w:t>
            </w:r>
            <w:r w:rsidRPr="00A52DBA">
              <w:rPr>
                <w:rFonts w:ascii="Times New Roman" w:hAnsi="Times New Roman"/>
                <w:b/>
                <w:kern w:val="2"/>
                <w:sz w:val="20"/>
                <w:szCs w:val="20"/>
                <w:lang w:eastAsia="zh-CN"/>
              </w:rPr>
              <w:t>Інформація в довідці повинна відповідати копіям наданих договорів та листам-відгукам.</w:t>
            </w:r>
          </w:p>
        </w:tc>
      </w:tr>
    </w:tbl>
    <w:p w:rsidR="00531C8F" w:rsidRDefault="00531C8F" w:rsidP="00EE2988">
      <w:pPr>
        <w:spacing w:after="0" w:line="240" w:lineRule="auto"/>
        <w:ind w:firstLine="567"/>
        <w:jc w:val="both"/>
        <w:rPr>
          <w:rFonts w:ascii="Times New Roman" w:hAnsi="Times New Roman" w:cs="Times New Roman"/>
          <w:b/>
          <w:sz w:val="24"/>
          <w:szCs w:val="24"/>
        </w:rPr>
      </w:pPr>
    </w:p>
    <w:p w:rsidR="006B4957" w:rsidRPr="00B90657" w:rsidRDefault="006B4957" w:rsidP="006B4957">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11</w:t>
      </w:r>
      <w:r w:rsidRPr="00B90657">
        <w:rPr>
          <w:rFonts w:ascii="Times New Roman" w:hAnsi="Times New Roman" w:cs="Times New Roman"/>
          <w:b/>
          <w:sz w:val="24"/>
          <w:szCs w:val="24"/>
        </w:rPr>
        <w:t>.</w:t>
      </w:r>
      <w:r w:rsidRPr="00B90657">
        <w:rPr>
          <w:rFonts w:ascii="Times New Roman" w:hAnsi="Times New Roman" w:cs="Times New Roman"/>
          <w:sz w:val="24"/>
          <w:szCs w:val="24"/>
        </w:rPr>
        <w:t xml:space="preserve"> </w:t>
      </w:r>
      <w:r w:rsidRPr="00B90657">
        <w:rPr>
          <w:rFonts w:ascii="Times New Roman" w:hAnsi="Times New Roman" w:cs="Times New Roman"/>
          <w:b/>
          <w:sz w:val="24"/>
          <w:szCs w:val="24"/>
        </w:rPr>
        <w:t>Інші умови тендерної документації</w:t>
      </w:r>
    </w:p>
    <w:p w:rsidR="006B4957" w:rsidRPr="00B90657" w:rsidRDefault="006B4957" w:rsidP="006B4957">
      <w:pPr>
        <w:spacing w:after="0" w:line="240" w:lineRule="auto"/>
        <w:ind w:firstLine="567"/>
        <w:jc w:val="both"/>
        <w:rPr>
          <w:rFonts w:ascii="Times New Roman" w:hAnsi="Times New Roman" w:cs="Times New Roman"/>
          <w:sz w:val="24"/>
          <w:szCs w:val="24"/>
        </w:rPr>
      </w:pPr>
      <w:r w:rsidRPr="00B90657">
        <w:rPr>
          <w:rFonts w:ascii="Times New Roman" w:hAnsi="Times New Roman" w:cs="Times New Roman"/>
          <w:sz w:val="24"/>
          <w:szCs w:val="24"/>
        </w:rPr>
        <w:t>Учасники відповідають за зміст своїх тендерних пропозицій, та повністю відповідають за дотримання ними норм чинного законодавства України.</w:t>
      </w:r>
    </w:p>
    <w:p w:rsidR="006B4957" w:rsidRPr="00B90657" w:rsidRDefault="006B4957" w:rsidP="006B4957">
      <w:pPr>
        <w:spacing w:after="0" w:line="240" w:lineRule="auto"/>
        <w:ind w:firstLine="567"/>
        <w:jc w:val="both"/>
        <w:rPr>
          <w:rFonts w:ascii="Times New Roman" w:hAnsi="Times New Roman" w:cs="Times New Roman"/>
          <w:sz w:val="24"/>
          <w:szCs w:val="24"/>
        </w:rPr>
      </w:pPr>
      <w:r w:rsidRPr="00B90657">
        <w:rPr>
          <w:rFonts w:ascii="Times New Roman" w:hAnsi="Times New Roman" w:cs="Times New Roman"/>
          <w:sz w:val="24"/>
          <w:szCs w:val="24"/>
        </w:rPr>
        <w:t>При виявленні замовником під час перевірки поданих документів розбіжностей або невідповідностей, подання недостовірної інформації, Замовник залишає за собою право відхилити подану пропозицію з цих підстав.</w:t>
      </w:r>
    </w:p>
    <w:p w:rsidR="006B4957" w:rsidRPr="00B90657" w:rsidRDefault="006B4957" w:rsidP="006B4957">
      <w:pPr>
        <w:widowControl w:val="0"/>
        <w:tabs>
          <w:tab w:val="left" w:pos="1440"/>
        </w:tabs>
        <w:spacing w:after="0" w:line="240" w:lineRule="auto"/>
        <w:ind w:firstLine="567"/>
        <w:jc w:val="both"/>
        <w:rPr>
          <w:rFonts w:ascii="Times New Roman" w:hAnsi="Times New Roman" w:cs="Times New Roman"/>
          <w:color w:val="FF0000"/>
          <w:sz w:val="24"/>
          <w:szCs w:val="24"/>
        </w:rPr>
      </w:pPr>
    </w:p>
    <w:p w:rsidR="006B4957" w:rsidRPr="00B90657" w:rsidRDefault="006B4957" w:rsidP="006B4957">
      <w:pPr>
        <w:spacing w:after="0" w:line="240" w:lineRule="auto"/>
        <w:ind w:firstLine="567"/>
        <w:jc w:val="both"/>
        <w:rPr>
          <w:rFonts w:ascii="Times New Roman" w:hAnsi="Times New Roman" w:cs="Times New Roman"/>
          <w:i/>
          <w:sz w:val="24"/>
          <w:szCs w:val="24"/>
        </w:rPr>
      </w:pPr>
      <w:r w:rsidRPr="00B90657">
        <w:rPr>
          <w:rFonts w:ascii="Times New Roman" w:hAnsi="Times New Roman" w:cs="Times New Roman"/>
          <w:i/>
          <w:sz w:val="24"/>
          <w:szCs w:val="24"/>
        </w:rPr>
        <w:t>Учасник, якого визнано переможцем закупівлі під час укладання договору повинен надати в паперовому вигляді копії, завірені підписом та печаткою учасника   документи, що підтверджують право підписання договору про закупівлю.</w:t>
      </w:r>
    </w:p>
    <w:p w:rsidR="006B4957" w:rsidRPr="00B90657" w:rsidRDefault="006B4957" w:rsidP="006B4957">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B90657">
        <w:rPr>
          <w:rFonts w:ascii="Times New Roman" w:eastAsia="Times New Roman" w:hAnsi="Times New Roman" w:cs="Times New Roman"/>
          <w:b/>
          <w:sz w:val="24"/>
          <w:szCs w:val="24"/>
          <w:u w:val="single"/>
          <w:lang w:eastAsia="uk-UA"/>
        </w:rPr>
        <w:t>За результатами аукціону учасник-переможець надає уточнену цінову пропозицію.</w:t>
      </w:r>
    </w:p>
    <w:p w:rsidR="006B4957" w:rsidRPr="00B90657" w:rsidRDefault="006B4957" w:rsidP="006B4957">
      <w:pPr>
        <w:suppressAutoHyphens/>
        <w:autoSpaceDE w:val="0"/>
        <w:spacing w:after="0" w:line="240" w:lineRule="auto"/>
        <w:ind w:firstLine="567"/>
        <w:jc w:val="both"/>
        <w:rPr>
          <w:rFonts w:ascii="Times New Roman" w:hAnsi="Times New Roman" w:cs="Times New Roman"/>
          <w:sz w:val="24"/>
          <w:szCs w:val="24"/>
          <w:lang w:eastAsia="zh-CN"/>
        </w:rPr>
      </w:pPr>
      <w:r w:rsidRPr="00B90657">
        <w:rPr>
          <w:rFonts w:ascii="Times New Roman" w:hAnsi="Times New Roman" w:cs="Times New Roman"/>
          <w:sz w:val="24"/>
          <w:szCs w:val="24"/>
          <w:lang w:eastAsia="zh-CN"/>
        </w:rPr>
        <w:t>Ціна включає в себе всі витрати на транспортування, страхування та інші витрати, сплату податків і зборів, тощо (В разі необхідності).</w:t>
      </w:r>
    </w:p>
    <w:p w:rsidR="006B4957" w:rsidRPr="00B90657" w:rsidRDefault="006B4957" w:rsidP="006B4957">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B90657">
        <w:rPr>
          <w:rFonts w:ascii="Times New Roman" w:hAnsi="Times New Roman" w:cs="Times New Roman"/>
          <w:b/>
          <w:sz w:val="24"/>
          <w:szCs w:val="24"/>
        </w:rPr>
        <w:t>Копії всіх документів повинні бути завірені власноручним підписом уповноваженої особи Учасника та  печаткою (за наявності).</w:t>
      </w:r>
    </w:p>
    <w:p w:rsidR="00C823DA" w:rsidRPr="00C823DA" w:rsidRDefault="00C823DA" w:rsidP="00C823DA">
      <w:pPr>
        <w:spacing w:after="0" w:line="240" w:lineRule="auto"/>
        <w:ind w:firstLine="567"/>
        <w:jc w:val="both"/>
        <w:rPr>
          <w:rFonts w:ascii="Times New Roman" w:eastAsia="Times New Roman" w:hAnsi="Times New Roman" w:cs="Times New Roman"/>
          <w:color w:val="C00000"/>
          <w:sz w:val="36"/>
          <w:szCs w:val="36"/>
          <w:lang w:eastAsia="ru-RU"/>
        </w:rPr>
      </w:pPr>
      <w:r w:rsidRPr="00C823DA">
        <w:rPr>
          <w:rFonts w:ascii="Times New Roman" w:eastAsia="Times New Roman" w:hAnsi="Times New Roman" w:cs="Times New Roman"/>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C823DA">
          <w:rPr>
            <w:rFonts w:ascii="Times New Roman" w:eastAsia="Times New Roman" w:hAnsi="Times New Roman" w:cs="Times New Roman"/>
            <w:color w:val="000000"/>
            <w:sz w:val="24"/>
            <w:szCs w:val="24"/>
            <w:lang w:eastAsia="ru-RU"/>
          </w:rPr>
          <w:t>"Про електронні документи та електронний документообіг"</w:t>
        </w:r>
      </w:hyperlink>
      <w:r w:rsidRPr="00C823DA">
        <w:rPr>
          <w:rFonts w:ascii="Times New Roman" w:eastAsia="Times New Roman" w:hAnsi="Times New Roman" w:cs="Times New Roman"/>
          <w:color w:val="000000"/>
          <w:sz w:val="24"/>
          <w:szCs w:val="24"/>
          <w:lang w:eastAsia="ru-RU"/>
        </w:rPr>
        <w:t xml:space="preserve"> </w:t>
      </w:r>
      <w:r w:rsidRPr="00C823DA">
        <w:rPr>
          <w:rFonts w:ascii="Times New Roman" w:eastAsia="Times New Roman" w:hAnsi="Times New Roman" w:cs="Times New Roman"/>
          <w:color w:val="000000"/>
          <w:sz w:val="24"/>
          <w:szCs w:val="24"/>
          <w:lang w:eastAsia="ru-RU"/>
        </w:rPr>
        <w:lastRenderedPageBreak/>
        <w:t xml:space="preserve">та </w:t>
      </w:r>
      <w:hyperlink r:id="rId10">
        <w:r w:rsidRPr="00C823DA">
          <w:rPr>
            <w:rFonts w:ascii="Times New Roman" w:eastAsia="Times New Roman" w:hAnsi="Times New Roman" w:cs="Times New Roman"/>
            <w:color w:val="000000"/>
            <w:sz w:val="24"/>
            <w:szCs w:val="24"/>
            <w:lang w:eastAsia="ru-RU"/>
          </w:rPr>
          <w:t>"Про електронні довірчі послуги"</w:t>
        </w:r>
      </w:hyperlink>
      <w:r w:rsidRPr="00C823DA">
        <w:rPr>
          <w:rFonts w:ascii="Times New Roman" w:eastAsia="Times New Roman" w:hAnsi="Times New Roman" w:cs="Times New Roman"/>
          <w:color w:val="000000"/>
          <w:sz w:val="24"/>
          <w:szCs w:val="24"/>
          <w:lang w:eastAsia="ru-RU"/>
        </w:rPr>
        <w:t>.</w:t>
      </w:r>
      <w:r w:rsidRPr="00C823DA">
        <w:rPr>
          <w:rFonts w:ascii="Times New Roman" w:eastAsia="Times New Roman" w:hAnsi="Times New Roman" w:cs="Times New Roman"/>
          <w:color w:val="C00000"/>
          <w:sz w:val="36"/>
          <w:szCs w:val="36"/>
          <w:lang w:eastAsia="ru-RU"/>
        </w:rPr>
        <w:t xml:space="preserve"> </w:t>
      </w:r>
      <w:r w:rsidRPr="00C823DA">
        <w:rPr>
          <w:rFonts w:ascii="Times New Roman" w:eastAsia="Times New Roman" w:hAnsi="Times New Roman" w:cs="Times New Roman"/>
          <w:sz w:val="24"/>
          <w:szCs w:val="24"/>
          <w:lang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C823DA" w:rsidRPr="00C823DA" w:rsidRDefault="00C823DA" w:rsidP="00C823DA">
      <w:pPr>
        <w:keepNext/>
        <w:keepLines/>
        <w:spacing w:after="0" w:line="240" w:lineRule="auto"/>
        <w:ind w:left="40" w:firstLine="567"/>
        <w:jc w:val="both"/>
        <w:rPr>
          <w:rFonts w:ascii="Times New Roman" w:eastAsia="Times New Roman" w:hAnsi="Times New Roman" w:cs="Times New Roman"/>
          <w:sz w:val="24"/>
          <w:szCs w:val="24"/>
          <w:lang w:eastAsia="ru-RU"/>
        </w:rPr>
      </w:pPr>
      <w:r w:rsidRPr="00C823DA">
        <w:rPr>
          <w:rFonts w:ascii="Times New Roman" w:eastAsia="Times New Roman" w:hAnsi="Times New Roman" w:cs="Times New Roman"/>
          <w:color w:val="000000"/>
          <w:sz w:val="24"/>
          <w:szCs w:val="24"/>
          <w:lang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C823DA" w:rsidRPr="00C823DA" w:rsidRDefault="00C823DA" w:rsidP="00C823DA">
      <w:pPr>
        <w:keepNext/>
        <w:keepLines/>
        <w:spacing w:after="0" w:line="240" w:lineRule="auto"/>
        <w:ind w:left="40" w:firstLine="567"/>
        <w:jc w:val="both"/>
        <w:rPr>
          <w:rFonts w:ascii="Times New Roman" w:eastAsia="Times New Roman" w:hAnsi="Times New Roman" w:cs="Times New Roman"/>
          <w:sz w:val="24"/>
          <w:szCs w:val="24"/>
          <w:lang w:eastAsia="ru-RU"/>
        </w:rPr>
      </w:pPr>
      <w:r w:rsidRPr="00C823DA">
        <w:rPr>
          <w:rFonts w:ascii="Times New Roman" w:eastAsia="Times New Roman" w:hAnsi="Times New Roman" w:cs="Times New Roman"/>
          <w:color w:val="000000"/>
          <w:sz w:val="24"/>
          <w:szCs w:val="24"/>
          <w:lang w:eastAsia="ru-RU"/>
        </w:rPr>
        <w:t xml:space="preserve">Замовник перевіряє КЕП/ЕЦП учасника на сайті центрального </w:t>
      </w:r>
      <w:proofErr w:type="spellStart"/>
      <w:r w:rsidRPr="00C823DA">
        <w:rPr>
          <w:rFonts w:ascii="Times New Roman" w:eastAsia="Times New Roman" w:hAnsi="Times New Roman" w:cs="Times New Roman"/>
          <w:color w:val="000000"/>
          <w:sz w:val="24"/>
          <w:szCs w:val="24"/>
          <w:lang w:eastAsia="ru-RU"/>
        </w:rPr>
        <w:t>засвідчувального</w:t>
      </w:r>
      <w:proofErr w:type="spellEnd"/>
      <w:r w:rsidRPr="00C823DA">
        <w:rPr>
          <w:rFonts w:ascii="Times New Roman" w:eastAsia="Times New Roman" w:hAnsi="Times New Roman" w:cs="Times New Roman"/>
          <w:color w:val="000000"/>
          <w:sz w:val="24"/>
          <w:szCs w:val="24"/>
          <w:lang w:eastAsia="ru-RU"/>
        </w:rPr>
        <w:t xml:space="preserve"> органу за посиланням </w:t>
      </w:r>
      <w:hyperlink r:id="rId11">
        <w:r w:rsidRPr="00C823DA">
          <w:rPr>
            <w:rFonts w:ascii="Times New Roman" w:eastAsia="Times New Roman" w:hAnsi="Times New Roman" w:cs="Times New Roman"/>
            <w:color w:val="1155CC"/>
            <w:sz w:val="24"/>
            <w:szCs w:val="24"/>
            <w:u w:val="single"/>
            <w:lang w:eastAsia="ru-RU"/>
          </w:rPr>
          <w:t>https://czo.gov.ua/verify</w:t>
        </w:r>
      </w:hyperlink>
      <w:r w:rsidRPr="00C823DA">
        <w:rPr>
          <w:rFonts w:ascii="Times New Roman" w:eastAsia="Times New Roman" w:hAnsi="Times New Roman" w:cs="Times New Roman"/>
          <w:color w:val="000000"/>
          <w:sz w:val="24"/>
          <w:szCs w:val="24"/>
          <w:lang w:eastAsia="ru-RU"/>
        </w:rPr>
        <w:t>.</w:t>
      </w:r>
    </w:p>
    <w:p w:rsidR="00C823DA" w:rsidRPr="00C823DA" w:rsidRDefault="00C823DA" w:rsidP="00C823DA">
      <w:pPr>
        <w:keepNext/>
        <w:keepLines/>
        <w:spacing w:after="0" w:line="240" w:lineRule="auto"/>
        <w:ind w:left="40" w:firstLine="567"/>
        <w:jc w:val="both"/>
        <w:rPr>
          <w:rFonts w:ascii="Times New Roman" w:eastAsia="Times New Roman" w:hAnsi="Times New Roman" w:cs="Times New Roman"/>
          <w:sz w:val="24"/>
          <w:szCs w:val="24"/>
          <w:lang w:eastAsia="ru-RU"/>
        </w:rPr>
      </w:pPr>
      <w:r w:rsidRPr="00C823DA">
        <w:rPr>
          <w:rFonts w:ascii="Times New Roman" w:eastAsia="Times New Roman" w:hAnsi="Times New Roman" w:cs="Times New Roman"/>
          <w:color w:val="000000"/>
          <w:sz w:val="24"/>
          <w:szCs w:val="24"/>
          <w:lang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6B4957" w:rsidRPr="00B90657" w:rsidRDefault="006B4957" w:rsidP="006B4957">
      <w:pPr>
        <w:widowControl w:val="0"/>
        <w:suppressAutoHyphens/>
        <w:spacing w:after="0" w:line="240" w:lineRule="auto"/>
        <w:ind w:firstLine="567"/>
        <w:jc w:val="both"/>
        <w:rPr>
          <w:rFonts w:ascii="Times New Roman" w:eastAsia="Times New Roman" w:hAnsi="Times New Roman" w:cs="Times New Roman"/>
          <w:b/>
          <w:sz w:val="24"/>
          <w:szCs w:val="24"/>
          <w:lang w:eastAsia="ar-SA"/>
        </w:rPr>
      </w:pPr>
      <w:r w:rsidRPr="00B90657">
        <w:rPr>
          <w:rFonts w:ascii="Times New Roman" w:eastAsia="Times New Roman" w:hAnsi="Times New Roman" w:cs="Times New Roman"/>
          <w:b/>
          <w:sz w:val="24"/>
          <w:szCs w:val="24"/>
          <w:lang w:eastAsia="ar-SA"/>
        </w:rPr>
        <w:t xml:space="preserve">     </w:t>
      </w:r>
    </w:p>
    <w:p w:rsidR="006B4957" w:rsidRPr="00B90657" w:rsidRDefault="006B4957" w:rsidP="006B4957">
      <w:pPr>
        <w:widowControl w:val="0"/>
        <w:suppressAutoHyphens/>
        <w:spacing w:after="0" w:line="240" w:lineRule="auto"/>
        <w:ind w:firstLine="567"/>
        <w:jc w:val="both"/>
        <w:rPr>
          <w:rFonts w:ascii="Times New Roman" w:eastAsia="Times New Roman" w:hAnsi="Times New Roman" w:cs="Times New Roman"/>
          <w:b/>
          <w:sz w:val="24"/>
          <w:szCs w:val="24"/>
          <w:lang w:eastAsia="uk-UA"/>
        </w:rPr>
      </w:pPr>
      <w:r w:rsidRPr="00B90657">
        <w:rPr>
          <w:rFonts w:ascii="Times New Roman" w:eastAsia="Times New Roman" w:hAnsi="Times New Roman" w:cs="Times New Roman"/>
          <w:b/>
          <w:sz w:val="24"/>
          <w:szCs w:val="24"/>
          <w:lang w:eastAsia="uk-UA"/>
        </w:rPr>
        <w:t>Забороняється обмежувати перегляд цих файлів шляхом встановлення на них паролів або у будь-який інший спосіб.</w:t>
      </w:r>
    </w:p>
    <w:p w:rsidR="006B4957" w:rsidRPr="00B90657" w:rsidRDefault="006B4957" w:rsidP="006B4957">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B90657">
        <w:rPr>
          <w:rFonts w:ascii="Times New Roman" w:eastAsia="Times New Roman" w:hAnsi="Times New Roman" w:cs="Times New Roman"/>
          <w:sz w:val="24"/>
          <w:szCs w:val="24"/>
          <w:lang w:eastAsia="uk-UA"/>
        </w:rPr>
        <w:t xml:space="preserve">      </w:t>
      </w:r>
      <w:r w:rsidRPr="00B90657">
        <w:rPr>
          <w:rFonts w:ascii="Times New Roman" w:eastAsia="Times New Roman" w:hAnsi="Times New Roman" w:cs="Times New Roman"/>
          <w:i/>
          <w:sz w:val="24"/>
          <w:szCs w:val="24"/>
          <w:lang w:eastAsia="ru-RU"/>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6B4957" w:rsidRPr="00B90657" w:rsidRDefault="006B4957" w:rsidP="006B4957">
      <w:pPr>
        <w:widowControl w:val="0"/>
        <w:suppressAutoHyphens/>
        <w:spacing w:after="0" w:line="240" w:lineRule="auto"/>
        <w:ind w:firstLine="567"/>
        <w:jc w:val="both"/>
        <w:rPr>
          <w:rFonts w:ascii="Times New Roman" w:eastAsia="Times New Roman" w:hAnsi="Times New Roman" w:cs="Times New Roman"/>
          <w:i/>
          <w:sz w:val="24"/>
          <w:szCs w:val="24"/>
          <w:lang w:eastAsia="ru-RU"/>
        </w:rPr>
      </w:pPr>
    </w:p>
    <w:p w:rsidR="006B4957" w:rsidRPr="00B90657" w:rsidRDefault="006B4957" w:rsidP="006B4957">
      <w:pPr>
        <w:suppressAutoHyphens/>
        <w:spacing w:after="0" w:line="240" w:lineRule="auto"/>
        <w:ind w:firstLine="567"/>
        <w:jc w:val="both"/>
        <w:rPr>
          <w:rFonts w:ascii="Times New Roman" w:hAnsi="Times New Roman" w:cs="Times New Roman"/>
          <w:b/>
          <w:bCs/>
          <w:iCs/>
          <w:kern w:val="2"/>
          <w:sz w:val="24"/>
          <w:szCs w:val="24"/>
          <w:shd w:val="clear" w:color="auto" w:fill="FFFFFF"/>
          <w:lang w:eastAsia="zh-CN"/>
        </w:rPr>
      </w:pPr>
      <w:r w:rsidRPr="00B90657">
        <w:rPr>
          <w:rFonts w:ascii="Times New Roman" w:hAnsi="Times New Roman" w:cs="Times New Roman"/>
          <w:b/>
          <w:bCs/>
          <w:iCs/>
          <w:kern w:val="2"/>
          <w:sz w:val="24"/>
          <w:szCs w:val="24"/>
          <w:shd w:val="clear" w:color="auto" w:fill="FFFFFF"/>
          <w:lang w:eastAsia="zh-CN"/>
        </w:rPr>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rsidR="006B4957" w:rsidRPr="00B90657" w:rsidRDefault="006B4957" w:rsidP="006B4957">
      <w:pPr>
        <w:spacing w:after="0" w:line="240" w:lineRule="auto"/>
        <w:ind w:firstLine="567"/>
        <w:jc w:val="both"/>
        <w:rPr>
          <w:rFonts w:ascii="Times New Roman" w:eastAsia="Times New Roman" w:hAnsi="Times New Roman" w:cs="Times New Roman"/>
          <w:b/>
          <w:sz w:val="24"/>
          <w:szCs w:val="24"/>
        </w:rPr>
      </w:pPr>
      <w:r w:rsidRPr="00B90657">
        <w:rPr>
          <w:rFonts w:ascii="Times New Roman" w:eastAsia="Times New Roman" w:hAnsi="Times New Roman" w:cs="Times New Roman"/>
          <w:sz w:val="24"/>
          <w:szCs w:val="24"/>
        </w:rPr>
        <w:t xml:space="preserve">    </w:t>
      </w:r>
      <w:r w:rsidRPr="00B90657">
        <w:rPr>
          <w:rFonts w:ascii="Times New Roman" w:eastAsia="Times New Roman" w:hAnsi="Times New Roman" w:cs="Times New Roman"/>
          <w:b/>
          <w:sz w:val="24"/>
          <w:szCs w:val="24"/>
        </w:rPr>
        <w:t>За надання недостовірної інформації учасник несе персональну відповідальність відповідно до вимог чинного законодавства.</w:t>
      </w:r>
    </w:p>
    <w:p w:rsidR="005C2DB5" w:rsidRPr="00EE2988" w:rsidRDefault="005C2DB5" w:rsidP="00EE2988">
      <w:pPr>
        <w:spacing w:after="0" w:line="240" w:lineRule="auto"/>
        <w:ind w:firstLine="567"/>
        <w:jc w:val="both"/>
        <w:rPr>
          <w:rFonts w:ascii="Times New Roman" w:hAnsi="Times New Roman" w:cs="Times New Roman"/>
          <w:b/>
          <w:sz w:val="24"/>
          <w:szCs w:val="24"/>
        </w:rPr>
      </w:pPr>
    </w:p>
    <w:p w:rsidR="001520D2" w:rsidRDefault="001520D2"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Pr="00C80088" w:rsidRDefault="006B4957" w:rsidP="001520D2">
      <w:pPr>
        <w:suppressAutoHyphens/>
        <w:spacing w:after="0" w:line="240" w:lineRule="auto"/>
        <w:jc w:val="center"/>
        <w:rPr>
          <w:rFonts w:ascii="Times New Roman" w:hAnsi="Times New Roman" w:cs="Times New Roman"/>
          <w:b/>
          <w:spacing w:val="-3"/>
          <w:kern w:val="1"/>
          <w:sz w:val="24"/>
          <w:szCs w:val="24"/>
          <w:lang w:val="ru-RU" w:eastAsia="zh-CN"/>
        </w:rPr>
      </w:pPr>
    </w:p>
    <w:p w:rsidR="00C80088" w:rsidRPr="00C80088" w:rsidRDefault="00C80088" w:rsidP="001520D2">
      <w:pPr>
        <w:suppressAutoHyphens/>
        <w:spacing w:after="0" w:line="240" w:lineRule="auto"/>
        <w:jc w:val="center"/>
        <w:rPr>
          <w:rFonts w:ascii="Times New Roman" w:hAnsi="Times New Roman" w:cs="Times New Roman"/>
          <w:b/>
          <w:spacing w:val="-3"/>
          <w:kern w:val="1"/>
          <w:sz w:val="24"/>
          <w:szCs w:val="24"/>
          <w:lang w:val="ru-RU" w:eastAsia="zh-CN"/>
        </w:rPr>
      </w:pPr>
    </w:p>
    <w:p w:rsidR="00C80088" w:rsidRPr="00C80088" w:rsidRDefault="00C80088" w:rsidP="001520D2">
      <w:pPr>
        <w:suppressAutoHyphens/>
        <w:spacing w:after="0" w:line="240" w:lineRule="auto"/>
        <w:jc w:val="center"/>
        <w:rPr>
          <w:rFonts w:ascii="Times New Roman" w:hAnsi="Times New Roman" w:cs="Times New Roman"/>
          <w:b/>
          <w:spacing w:val="-3"/>
          <w:kern w:val="1"/>
          <w:sz w:val="24"/>
          <w:szCs w:val="24"/>
          <w:lang w:val="ru-RU" w:eastAsia="zh-CN"/>
        </w:rPr>
      </w:pPr>
    </w:p>
    <w:p w:rsidR="00C80088" w:rsidRPr="00C80088" w:rsidRDefault="00C80088" w:rsidP="001520D2">
      <w:pPr>
        <w:suppressAutoHyphens/>
        <w:spacing w:after="0" w:line="240" w:lineRule="auto"/>
        <w:jc w:val="center"/>
        <w:rPr>
          <w:rFonts w:ascii="Times New Roman" w:hAnsi="Times New Roman" w:cs="Times New Roman"/>
          <w:b/>
          <w:spacing w:val="-3"/>
          <w:kern w:val="1"/>
          <w:sz w:val="24"/>
          <w:szCs w:val="24"/>
          <w:lang w:val="ru-RU"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E143A2" w:rsidRDefault="00E143A2"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6B4957"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Pr="00413F22" w:rsidRDefault="00A52DBA" w:rsidP="00A52DBA">
      <w:pPr>
        <w:spacing w:after="0" w:line="240" w:lineRule="auto"/>
        <w:ind w:firstLine="567"/>
        <w:jc w:val="right"/>
        <w:rPr>
          <w:rFonts w:ascii="Times New Roman" w:hAnsi="Times New Roman" w:cs="Times New Roman"/>
          <w:b/>
          <w:sz w:val="24"/>
          <w:szCs w:val="24"/>
        </w:rPr>
      </w:pPr>
      <w:r w:rsidRPr="00413F22">
        <w:rPr>
          <w:rFonts w:ascii="Times New Roman" w:hAnsi="Times New Roman" w:cs="Times New Roman"/>
          <w:b/>
          <w:sz w:val="24"/>
          <w:szCs w:val="24"/>
        </w:rPr>
        <w:t>Додаток № 1</w:t>
      </w:r>
    </w:p>
    <w:p w:rsidR="00A52DBA" w:rsidRPr="00413F22" w:rsidRDefault="00A52DBA" w:rsidP="00A52DBA">
      <w:pPr>
        <w:spacing w:after="0" w:line="240" w:lineRule="auto"/>
        <w:ind w:firstLine="567"/>
        <w:jc w:val="both"/>
        <w:rPr>
          <w:rFonts w:ascii="Times New Roman" w:hAnsi="Times New Roman" w:cs="Times New Roman"/>
          <w:b/>
          <w:sz w:val="24"/>
          <w:szCs w:val="24"/>
        </w:rPr>
      </w:pPr>
    </w:p>
    <w:p w:rsidR="00A52DBA" w:rsidRPr="00413F22" w:rsidRDefault="00A52DBA" w:rsidP="00A52DBA">
      <w:pPr>
        <w:spacing w:after="0" w:line="240" w:lineRule="auto"/>
        <w:ind w:firstLine="567"/>
        <w:jc w:val="right"/>
        <w:rPr>
          <w:rFonts w:ascii="Times New Roman" w:hAnsi="Times New Roman" w:cs="Times New Roman"/>
          <w:i/>
          <w:sz w:val="24"/>
          <w:szCs w:val="24"/>
        </w:rPr>
      </w:pPr>
      <w:r w:rsidRPr="00413F22">
        <w:rPr>
          <w:rFonts w:ascii="Times New Roman" w:hAnsi="Times New Roman" w:cs="Times New Roman"/>
          <w:i/>
          <w:sz w:val="24"/>
          <w:szCs w:val="24"/>
        </w:rPr>
        <w:t xml:space="preserve"> Форма пропозиції, яка подається Учасником на фірмовому бланку. </w:t>
      </w:r>
    </w:p>
    <w:p w:rsidR="00A52DBA" w:rsidRPr="00413F22" w:rsidRDefault="00A52DBA" w:rsidP="00A52DBA">
      <w:pPr>
        <w:spacing w:after="0" w:line="240" w:lineRule="auto"/>
        <w:ind w:firstLine="567"/>
        <w:jc w:val="right"/>
        <w:rPr>
          <w:rFonts w:ascii="Times New Roman" w:hAnsi="Times New Roman" w:cs="Times New Roman"/>
          <w:i/>
          <w:sz w:val="24"/>
          <w:szCs w:val="24"/>
        </w:rPr>
      </w:pPr>
      <w:r w:rsidRPr="00413F22">
        <w:rPr>
          <w:rFonts w:ascii="Times New Roman" w:hAnsi="Times New Roman" w:cs="Times New Roman"/>
          <w:i/>
          <w:sz w:val="24"/>
          <w:szCs w:val="24"/>
        </w:rPr>
        <w:t xml:space="preserve">Учасник не повинен відступати від змісту даної форми. </w:t>
      </w:r>
    </w:p>
    <w:p w:rsidR="00A52DBA" w:rsidRPr="00413F22" w:rsidRDefault="00A52DBA" w:rsidP="00A52DBA">
      <w:pPr>
        <w:keepNext/>
        <w:tabs>
          <w:tab w:val="num" w:pos="0"/>
        </w:tabs>
        <w:suppressAutoHyphens/>
        <w:spacing w:after="0" w:line="240" w:lineRule="auto"/>
        <w:ind w:firstLine="567"/>
        <w:jc w:val="center"/>
        <w:outlineLvl w:val="0"/>
        <w:rPr>
          <w:rFonts w:ascii="Times New Roman" w:eastAsia="Times New Roman" w:hAnsi="Times New Roman"/>
          <w:b/>
          <w:bCs/>
          <w:kern w:val="1"/>
          <w:sz w:val="24"/>
          <w:szCs w:val="24"/>
          <w:u w:val="single"/>
          <w:lang w:eastAsia="ar-SA"/>
        </w:rPr>
      </w:pPr>
    </w:p>
    <w:p w:rsidR="00A52DBA" w:rsidRPr="00413F22" w:rsidRDefault="00A52DBA" w:rsidP="00A52DBA">
      <w:pPr>
        <w:keepNext/>
        <w:tabs>
          <w:tab w:val="num" w:pos="0"/>
        </w:tabs>
        <w:suppressAutoHyphens/>
        <w:spacing w:after="0" w:line="240" w:lineRule="auto"/>
        <w:ind w:firstLine="567"/>
        <w:jc w:val="center"/>
        <w:outlineLvl w:val="0"/>
        <w:rPr>
          <w:rFonts w:ascii="Times New Roman" w:eastAsia="Times New Roman" w:hAnsi="Times New Roman"/>
          <w:b/>
          <w:bCs/>
          <w:caps/>
          <w:kern w:val="1"/>
          <w:sz w:val="24"/>
          <w:szCs w:val="24"/>
          <w:u w:val="single"/>
          <w:lang w:eastAsia="ar-SA"/>
        </w:rPr>
      </w:pPr>
      <w:r w:rsidRPr="00413F22">
        <w:rPr>
          <w:rFonts w:ascii="Times New Roman" w:eastAsia="Times New Roman" w:hAnsi="Times New Roman"/>
          <w:b/>
          <w:bCs/>
          <w:kern w:val="1"/>
          <w:sz w:val="24"/>
          <w:szCs w:val="24"/>
          <w:u w:val="single"/>
          <w:lang w:eastAsia="ar-SA"/>
        </w:rPr>
        <w:t>Ф</w:t>
      </w:r>
      <w:r w:rsidRPr="00413F22">
        <w:rPr>
          <w:rFonts w:ascii="Times New Roman" w:eastAsia="Times New Roman" w:hAnsi="Times New Roman"/>
          <w:b/>
          <w:bCs/>
          <w:caps/>
          <w:kern w:val="1"/>
          <w:sz w:val="24"/>
          <w:szCs w:val="24"/>
          <w:u w:val="single"/>
          <w:lang w:eastAsia="ar-SA"/>
        </w:rPr>
        <w:t>орма  пропозиції на закупівлю</w:t>
      </w:r>
    </w:p>
    <w:p w:rsidR="00A52DBA" w:rsidRPr="00413F22" w:rsidRDefault="00A52DBA" w:rsidP="00A52DBA">
      <w:pPr>
        <w:keepNext/>
        <w:tabs>
          <w:tab w:val="num" w:pos="0"/>
        </w:tabs>
        <w:suppressAutoHyphens/>
        <w:spacing w:after="0" w:line="240" w:lineRule="auto"/>
        <w:ind w:firstLine="567"/>
        <w:jc w:val="center"/>
        <w:outlineLvl w:val="0"/>
        <w:rPr>
          <w:rFonts w:ascii="Times New Roman" w:eastAsia="Times New Roman" w:hAnsi="Times New Roman"/>
          <w:b/>
          <w:bCs/>
          <w:caps/>
          <w:kern w:val="1"/>
          <w:sz w:val="24"/>
          <w:szCs w:val="24"/>
          <w:u w:val="single"/>
          <w:lang w:eastAsia="ar-SA"/>
        </w:rPr>
      </w:pPr>
    </w:p>
    <w:p w:rsidR="00A52DBA" w:rsidRPr="00413F22" w:rsidRDefault="00A52DBA" w:rsidP="00A52DBA">
      <w:pPr>
        <w:tabs>
          <w:tab w:val="num" w:pos="0"/>
        </w:tabs>
        <w:suppressAutoHyphens/>
        <w:spacing w:after="0" w:line="240" w:lineRule="auto"/>
        <w:ind w:firstLine="567"/>
        <w:jc w:val="both"/>
        <w:outlineLvl w:val="2"/>
        <w:rPr>
          <w:rFonts w:ascii="Times New Roman" w:eastAsia="Times New Roman" w:hAnsi="Times New Roman"/>
          <w:b/>
          <w:bCs/>
          <w:sz w:val="24"/>
          <w:szCs w:val="24"/>
          <w:lang w:eastAsia="ar-SA"/>
        </w:rPr>
      </w:pPr>
      <w:r w:rsidRPr="00413F22">
        <w:rPr>
          <w:rFonts w:ascii="Times New Roman" w:eastAsia="Times New Roman" w:hAnsi="Times New Roman"/>
          <w:bCs/>
          <w:sz w:val="24"/>
          <w:szCs w:val="24"/>
          <w:lang w:eastAsia="ar-SA"/>
        </w:rPr>
        <w:t>Повна назва Учасника ___________________________________________________________</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Юридична адреса ________________________________________________________________</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Фактична адреса _________________________________________________________________</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Код ЄДРПОУ ___________________________________________________________________</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Банківські реквізити ______________________________________________________________</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П.І.Б. уповноваженої особи Учасника _______________________________________________</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Телефон:____________________________________________________________________</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e-</w:t>
      </w:r>
      <w:proofErr w:type="spellStart"/>
      <w:r w:rsidRPr="00413F22">
        <w:rPr>
          <w:rFonts w:ascii="Times New Roman" w:hAnsi="Times New Roman"/>
          <w:sz w:val="24"/>
          <w:szCs w:val="24"/>
          <w:lang w:eastAsia="ar-SA"/>
        </w:rPr>
        <w:t>mail</w:t>
      </w:r>
      <w:proofErr w:type="spellEnd"/>
      <w:r w:rsidRPr="00413F22">
        <w:rPr>
          <w:rFonts w:ascii="Times New Roman" w:hAnsi="Times New Roman"/>
          <w:sz w:val="24"/>
          <w:szCs w:val="24"/>
          <w:lang w:eastAsia="ar-SA"/>
        </w:rPr>
        <w:t>: _____________________________________________________________________</w:t>
      </w:r>
    </w:p>
    <w:p w:rsidR="00A52DBA" w:rsidRPr="00413F22" w:rsidRDefault="00A52DBA" w:rsidP="00A52DBA">
      <w:pPr>
        <w:tabs>
          <w:tab w:val="num" w:pos="0"/>
        </w:tabs>
        <w:suppressAutoHyphens/>
        <w:spacing w:after="0" w:line="240" w:lineRule="auto"/>
        <w:ind w:firstLine="567"/>
        <w:jc w:val="both"/>
        <w:outlineLvl w:val="2"/>
        <w:rPr>
          <w:rFonts w:ascii="Times New Roman" w:hAnsi="Times New Roman"/>
          <w:sz w:val="24"/>
          <w:szCs w:val="24"/>
          <w:lang w:eastAsia="ar-SA"/>
        </w:rPr>
      </w:pPr>
      <w:r w:rsidRPr="00413F22">
        <w:rPr>
          <w:rFonts w:ascii="Times New Roman" w:eastAsia="Times New Roman" w:hAnsi="Times New Roman"/>
          <w:bCs/>
          <w:sz w:val="24"/>
          <w:szCs w:val="24"/>
          <w:lang w:eastAsia="ar-SA"/>
        </w:rPr>
        <w:t xml:space="preserve">Повністю ознайомившись та погоджуючись з умовами закупівлі та вимогами Замовника, надаємо свою пропозицію (відповідно до технічних вимог) на суму: _________________________ </w:t>
      </w:r>
    </w:p>
    <w:p w:rsidR="00A52DBA" w:rsidRPr="00413F22" w:rsidRDefault="00A52DBA" w:rsidP="00A52DBA">
      <w:pPr>
        <w:tabs>
          <w:tab w:val="num" w:pos="0"/>
        </w:tabs>
        <w:suppressAutoHyphens/>
        <w:spacing w:after="0" w:line="240" w:lineRule="auto"/>
        <w:ind w:firstLine="567"/>
        <w:jc w:val="both"/>
        <w:outlineLvl w:val="2"/>
        <w:rPr>
          <w:rFonts w:ascii="Times New Roman" w:hAnsi="Times New Roman"/>
          <w:sz w:val="24"/>
          <w:szCs w:val="24"/>
          <w:lang w:eastAsia="ar-SA"/>
        </w:rPr>
      </w:pPr>
      <w:r w:rsidRPr="00413F22">
        <w:rPr>
          <w:rFonts w:ascii="Times New Roman" w:hAnsi="Times New Roman"/>
          <w:sz w:val="24"/>
          <w:szCs w:val="24"/>
          <w:lang w:eastAsia="ar-SA"/>
        </w:rPr>
        <w:t>1. Ми погоджуємось,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2. Ознайомившись з технічним завданням, вимогами щодо обсягу та термінів поставки товару (виконання послуг), що закуповуються, ми маємо можливість та погоджуємось надати товар (виконати послугу) відповідної якості, в необхідному обсязі та в установлені замовником строки.</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 xml:space="preserve">3. Строк виконання: </w:t>
      </w:r>
      <w:r w:rsidRPr="006B6356">
        <w:rPr>
          <w:rFonts w:ascii="Times New Roman" w:hAnsi="Times New Roman"/>
          <w:b/>
          <w:color w:val="000000" w:themeColor="text1"/>
          <w:sz w:val="24"/>
          <w:szCs w:val="24"/>
        </w:rPr>
        <w:t xml:space="preserve">до </w:t>
      </w:r>
      <w:r w:rsidR="007C4908">
        <w:rPr>
          <w:rFonts w:ascii="Times New Roman" w:hAnsi="Times New Roman"/>
          <w:b/>
          <w:color w:val="000000" w:themeColor="text1"/>
          <w:sz w:val="24"/>
          <w:szCs w:val="24"/>
        </w:rPr>
        <w:t>15.10</w:t>
      </w:r>
      <w:r>
        <w:rPr>
          <w:rFonts w:ascii="Times New Roman" w:hAnsi="Times New Roman"/>
          <w:b/>
          <w:color w:val="000000" w:themeColor="text1"/>
          <w:sz w:val="24"/>
          <w:szCs w:val="24"/>
        </w:rPr>
        <w:t>.2022</w:t>
      </w:r>
      <w:r w:rsidRPr="006B6356">
        <w:rPr>
          <w:rFonts w:ascii="Times New Roman" w:hAnsi="Times New Roman"/>
          <w:b/>
          <w:color w:val="000000" w:themeColor="text1"/>
          <w:sz w:val="24"/>
          <w:szCs w:val="24"/>
        </w:rPr>
        <w:t xml:space="preserve"> року</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4. Подаючи цю цінову пропозицію ми погоджуємося з усіма вимогами до учасника та надаємо документи (скановані копії), передбачені в вимогах.</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 xml:space="preserve">Посада, прізвище, ініціали, підпис уповноваженої особи </w:t>
      </w:r>
    </w:p>
    <w:p w:rsidR="00A52DBA" w:rsidRPr="00413F22" w:rsidRDefault="00A52DBA" w:rsidP="00A52DBA">
      <w:pPr>
        <w:suppressAutoHyphens/>
        <w:spacing w:after="0" w:line="240" w:lineRule="auto"/>
        <w:ind w:firstLine="567"/>
        <w:jc w:val="both"/>
        <w:rPr>
          <w:rFonts w:ascii="Times New Roman" w:hAnsi="Times New Roman"/>
          <w:sz w:val="24"/>
          <w:szCs w:val="24"/>
          <w:lang w:eastAsia="ar-SA"/>
        </w:rPr>
      </w:pPr>
      <w:r w:rsidRPr="00413F22">
        <w:rPr>
          <w:rFonts w:ascii="Times New Roman" w:hAnsi="Times New Roman"/>
          <w:sz w:val="24"/>
          <w:szCs w:val="24"/>
          <w:lang w:eastAsia="ar-SA"/>
        </w:rPr>
        <w:t>Учасника                                                                                                   _______________(___________)</w:t>
      </w:r>
    </w:p>
    <w:p w:rsidR="00A52DBA" w:rsidRPr="00413F22" w:rsidRDefault="00A52DBA" w:rsidP="00A52DBA">
      <w:pPr>
        <w:suppressAutoHyphens/>
        <w:spacing w:after="0" w:line="240" w:lineRule="auto"/>
        <w:ind w:firstLine="567"/>
        <w:jc w:val="right"/>
        <w:rPr>
          <w:rFonts w:ascii="Times New Roman" w:hAnsi="Times New Roman"/>
          <w:sz w:val="24"/>
          <w:szCs w:val="24"/>
          <w:lang w:eastAsia="ar-SA"/>
        </w:rPr>
      </w:pPr>
      <w:r w:rsidRPr="00413F22">
        <w:rPr>
          <w:rFonts w:ascii="Times New Roman" w:hAnsi="Times New Roman"/>
          <w:sz w:val="24"/>
          <w:szCs w:val="24"/>
          <w:lang w:eastAsia="ar-SA"/>
        </w:rPr>
        <w:t xml:space="preserve">                                                </w:t>
      </w:r>
      <w:r w:rsidRPr="00413F22">
        <w:rPr>
          <w:rFonts w:ascii="Times New Roman" w:hAnsi="Times New Roman"/>
          <w:sz w:val="24"/>
          <w:szCs w:val="24"/>
          <w:lang w:eastAsia="ar-SA"/>
        </w:rPr>
        <w:tab/>
      </w:r>
      <w:r w:rsidRPr="00413F22">
        <w:rPr>
          <w:rFonts w:ascii="Times New Roman" w:hAnsi="Times New Roman"/>
          <w:sz w:val="24"/>
          <w:szCs w:val="24"/>
          <w:lang w:eastAsia="ar-SA"/>
        </w:rPr>
        <w:tab/>
        <w:t xml:space="preserve">               /ініціали та прізвище/</w:t>
      </w:r>
    </w:p>
    <w:p w:rsidR="00A52DBA" w:rsidRPr="00413F22" w:rsidRDefault="00A52DBA" w:rsidP="00A52DBA">
      <w:pPr>
        <w:suppressAutoHyphens/>
        <w:spacing w:after="0" w:line="240" w:lineRule="auto"/>
        <w:ind w:firstLine="567"/>
        <w:rPr>
          <w:rFonts w:ascii="Times New Roman" w:hAnsi="Times New Roman"/>
          <w:sz w:val="24"/>
          <w:szCs w:val="24"/>
          <w:lang w:eastAsia="ar-SA"/>
        </w:rPr>
      </w:pPr>
      <w:r w:rsidRPr="00413F22">
        <w:rPr>
          <w:rFonts w:ascii="Times New Roman" w:hAnsi="Times New Roman"/>
          <w:sz w:val="24"/>
          <w:szCs w:val="24"/>
          <w:lang w:eastAsia="ar-SA"/>
        </w:rPr>
        <w:t xml:space="preserve">                           МП                  </w:t>
      </w:r>
    </w:p>
    <w:p w:rsidR="00A52DBA" w:rsidRPr="00413F22" w:rsidRDefault="00A52DBA" w:rsidP="00A52DBA">
      <w:pPr>
        <w:spacing w:after="0" w:line="240" w:lineRule="auto"/>
        <w:ind w:firstLine="567"/>
        <w:jc w:val="both"/>
        <w:rPr>
          <w:sz w:val="24"/>
          <w:szCs w:val="24"/>
        </w:rPr>
      </w:pPr>
    </w:p>
    <w:p w:rsidR="00A52DBA" w:rsidRPr="00413F22" w:rsidRDefault="00A52DBA" w:rsidP="00A52DBA">
      <w:pPr>
        <w:spacing w:after="0" w:line="240" w:lineRule="auto"/>
        <w:ind w:firstLine="567"/>
        <w:jc w:val="both"/>
        <w:rPr>
          <w:sz w:val="24"/>
          <w:szCs w:val="24"/>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6D1BDE" w:rsidRDefault="006D1BDE" w:rsidP="001520D2">
      <w:pPr>
        <w:suppressAutoHyphens/>
        <w:spacing w:after="0" w:line="240" w:lineRule="auto"/>
        <w:jc w:val="center"/>
        <w:rPr>
          <w:rFonts w:ascii="Times New Roman" w:hAnsi="Times New Roman" w:cs="Times New Roman"/>
          <w:b/>
          <w:spacing w:val="-3"/>
          <w:kern w:val="1"/>
          <w:sz w:val="24"/>
          <w:szCs w:val="24"/>
          <w:lang w:eastAsia="zh-CN"/>
        </w:rPr>
      </w:pPr>
    </w:p>
    <w:p w:rsidR="006D1BDE" w:rsidRDefault="006D1BDE" w:rsidP="001520D2">
      <w:pPr>
        <w:suppressAutoHyphens/>
        <w:spacing w:after="0" w:line="240" w:lineRule="auto"/>
        <w:jc w:val="center"/>
        <w:rPr>
          <w:rFonts w:ascii="Times New Roman" w:hAnsi="Times New Roman" w:cs="Times New Roman"/>
          <w:b/>
          <w:spacing w:val="-3"/>
          <w:kern w:val="1"/>
          <w:sz w:val="24"/>
          <w:szCs w:val="24"/>
          <w:lang w:eastAsia="zh-CN"/>
        </w:rPr>
      </w:pPr>
    </w:p>
    <w:p w:rsidR="006D1BDE" w:rsidRDefault="006D1BDE" w:rsidP="001520D2">
      <w:pPr>
        <w:suppressAutoHyphens/>
        <w:spacing w:after="0" w:line="240" w:lineRule="auto"/>
        <w:jc w:val="center"/>
        <w:rPr>
          <w:rFonts w:ascii="Times New Roman" w:hAnsi="Times New Roman" w:cs="Times New Roman"/>
          <w:b/>
          <w:spacing w:val="-3"/>
          <w:kern w:val="1"/>
          <w:sz w:val="24"/>
          <w:szCs w:val="24"/>
          <w:lang w:eastAsia="zh-CN"/>
        </w:rPr>
      </w:pPr>
    </w:p>
    <w:p w:rsidR="00A52DBA" w:rsidRDefault="00A52DBA" w:rsidP="001520D2">
      <w:pPr>
        <w:suppressAutoHyphens/>
        <w:spacing w:after="0" w:line="240" w:lineRule="auto"/>
        <w:jc w:val="center"/>
        <w:rPr>
          <w:rFonts w:ascii="Times New Roman" w:hAnsi="Times New Roman" w:cs="Times New Roman"/>
          <w:b/>
          <w:spacing w:val="-3"/>
          <w:kern w:val="1"/>
          <w:sz w:val="24"/>
          <w:szCs w:val="24"/>
          <w:lang w:eastAsia="zh-CN"/>
        </w:rPr>
      </w:pPr>
    </w:p>
    <w:p w:rsidR="006B4957" w:rsidRDefault="00A52DBA" w:rsidP="006B4957">
      <w:pPr>
        <w:suppressAutoHyphens/>
        <w:spacing w:after="0" w:line="240" w:lineRule="auto"/>
        <w:jc w:val="right"/>
        <w:rPr>
          <w:rFonts w:ascii="Times New Roman" w:hAnsi="Times New Roman" w:cs="Times New Roman"/>
          <w:b/>
          <w:spacing w:val="-3"/>
          <w:kern w:val="1"/>
          <w:sz w:val="24"/>
          <w:szCs w:val="24"/>
          <w:lang w:eastAsia="zh-CN"/>
        </w:rPr>
      </w:pPr>
      <w:r>
        <w:rPr>
          <w:rFonts w:ascii="Times New Roman" w:hAnsi="Times New Roman" w:cs="Times New Roman"/>
          <w:b/>
          <w:spacing w:val="-3"/>
          <w:kern w:val="1"/>
          <w:sz w:val="24"/>
          <w:szCs w:val="24"/>
          <w:lang w:eastAsia="zh-CN"/>
        </w:rPr>
        <w:t>Дода</w:t>
      </w:r>
      <w:r w:rsidR="006B4957">
        <w:rPr>
          <w:rFonts w:ascii="Times New Roman" w:hAnsi="Times New Roman" w:cs="Times New Roman"/>
          <w:b/>
          <w:spacing w:val="-3"/>
          <w:kern w:val="1"/>
          <w:sz w:val="24"/>
          <w:szCs w:val="24"/>
          <w:lang w:eastAsia="zh-CN"/>
        </w:rPr>
        <w:t xml:space="preserve">ток </w:t>
      </w:r>
      <w:r>
        <w:rPr>
          <w:rFonts w:ascii="Times New Roman" w:hAnsi="Times New Roman" w:cs="Times New Roman"/>
          <w:b/>
          <w:spacing w:val="-3"/>
          <w:kern w:val="1"/>
          <w:sz w:val="24"/>
          <w:szCs w:val="24"/>
          <w:lang w:eastAsia="zh-CN"/>
        </w:rPr>
        <w:t>2</w:t>
      </w:r>
    </w:p>
    <w:p w:rsidR="006B4957" w:rsidRDefault="006B4957" w:rsidP="006B4957">
      <w:pPr>
        <w:suppressAutoHyphens/>
        <w:spacing w:after="0" w:line="240" w:lineRule="auto"/>
        <w:jc w:val="right"/>
        <w:rPr>
          <w:rFonts w:ascii="Times New Roman" w:hAnsi="Times New Roman" w:cs="Times New Roman"/>
          <w:b/>
          <w:spacing w:val="-3"/>
          <w:kern w:val="1"/>
          <w:sz w:val="24"/>
          <w:szCs w:val="24"/>
          <w:lang w:eastAsia="zh-CN"/>
        </w:rPr>
      </w:pPr>
    </w:p>
    <w:p w:rsidR="001520D2" w:rsidRPr="00A610FC" w:rsidRDefault="001520D2" w:rsidP="001520D2">
      <w:pPr>
        <w:suppressAutoHyphens/>
        <w:spacing w:after="0" w:line="240" w:lineRule="auto"/>
        <w:jc w:val="center"/>
        <w:rPr>
          <w:rFonts w:ascii="Times New Roman" w:hAnsi="Times New Roman" w:cs="Times New Roman"/>
          <w:b/>
          <w:spacing w:val="-3"/>
          <w:kern w:val="1"/>
          <w:sz w:val="24"/>
          <w:szCs w:val="24"/>
          <w:lang w:eastAsia="zh-CN"/>
        </w:rPr>
      </w:pPr>
      <w:r w:rsidRPr="00A610FC">
        <w:rPr>
          <w:rFonts w:ascii="Times New Roman" w:hAnsi="Times New Roman" w:cs="Times New Roman"/>
          <w:b/>
          <w:spacing w:val="-3"/>
          <w:kern w:val="1"/>
          <w:sz w:val="24"/>
          <w:szCs w:val="24"/>
          <w:lang w:eastAsia="zh-CN"/>
        </w:rPr>
        <w:t>ТЕХНІЧНІ, ЯКІСНІ ТА КІЛЬКІСНІ ХАРАКТЕРИСТИКИ ДО ПРЕДМЕТУ ЗАКУПІВЛІ</w:t>
      </w:r>
    </w:p>
    <w:p w:rsidR="001520D2" w:rsidRPr="00A610FC" w:rsidRDefault="001520D2" w:rsidP="001520D2">
      <w:pPr>
        <w:suppressAutoHyphens/>
        <w:spacing w:after="0" w:line="240" w:lineRule="auto"/>
        <w:jc w:val="both"/>
        <w:rPr>
          <w:rFonts w:ascii="Times New Roman" w:hAnsi="Times New Roman" w:cs="Times New Roman"/>
          <w:b/>
          <w:spacing w:val="-3"/>
          <w:kern w:val="1"/>
          <w:sz w:val="24"/>
          <w:szCs w:val="24"/>
          <w:lang w:eastAsia="zh-CN"/>
        </w:rPr>
      </w:pPr>
    </w:p>
    <w:p w:rsidR="007C4908" w:rsidRPr="004971AA" w:rsidRDefault="001520D2" w:rsidP="007C4908">
      <w:pPr>
        <w:shd w:val="clear" w:color="auto" w:fill="FFFFFF"/>
        <w:spacing w:after="0" w:line="240" w:lineRule="auto"/>
        <w:jc w:val="center"/>
        <w:rPr>
          <w:rFonts w:ascii="Times New Roman" w:eastAsia="Times New Roman" w:hAnsi="Times New Roman" w:cs="Times New Roman"/>
          <w:b/>
          <w:bCs/>
          <w:sz w:val="24"/>
          <w:szCs w:val="24"/>
          <w:lang w:eastAsia="ar-SA"/>
        </w:rPr>
      </w:pPr>
      <w:r w:rsidRPr="00A52DBA">
        <w:rPr>
          <w:rFonts w:ascii="Times New Roman" w:eastAsia="Times New Roman" w:hAnsi="Times New Roman" w:cs="Times New Roman"/>
          <w:bCs/>
          <w:kern w:val="1"/>
          <w:sz w:val="24"/>
          <w:szCs w:val="24"/>
          <w:lang w:eastAsia="ar-SA"/>
        </w:rPr>
        <w:t xml:space="preserve">ЄЗС ДК 021:2015 </w:t>
      </w:r>
      <w:r w:rsidRPr="00A52DBA">
        <w:rPr>
          <w:rFonts w:ascii="Times New Roman" w:hAnsi="Times New Roman" w:cs="Times New Roman"/>
          <w:kern w:val="1"/>
          <w:sz w:val="24"/>
          <w:szCs w:val="24"/>
          <w:lang w:eastAsia="zh-CN"/>
        </w:rPr>
        <w:t xml:space="preserve">- </w:t>
      </w:r>
      <w:r w:rsidR="007C4908" w:rsidRPr="007C4908">
        <w:rPr>
          <w:rFonts w:ascii="Times New Roman" w:hAnsi="Times New Roman" w:cs="Times New Roman"/>
          <w:b/>
          <w:spacing w:val="-4"/>
          <w:sz w:val="24"/>
          <w:szCs w:val="23"/>
        </w:rPr>
        <w:t>50710000-5</w:t>
      </w:r>
      <w:r w:rsidR="007C4908" w:rsidRPr="007C4908">
        <w:rPr>
          <w:rFonts w:ascii="Times New Roman" w:hAnsi="Times New Roman" w:cs="Times New Roman"/>
          <w:b/>
          <w:sz w:val="24"/>
          <w:szCs w:val="23"/>
        </w:rPr>
        <w:t xml:space="preserve"> «</w:t>
      </w:r>
      <w:r w:rsidR="007C4908" w:rsidRPr="007C4908">
        <w:rPr>
          <w:rFonts w:ascii="Times New Roman" w:hAnsi="Times New Roman" w:cs="Times New Roman"/>
          <w:b/>
          <w:color w:val="000000"/>
          <w:sz w:val="24"/>
          <w:szCs w:val="23"/>
        </w:rPr>
        <w:t>Послуги з ремонту і технічного обслуговування  електричного і механічного устаткування будівель</w:t>
      </w:r>
    </w:p>
    <w:p w:rsidR="007C4908" w:rsidRPr="007C4908" w:rsidRDefault="007C4908" w:rsidP="006D1BDE">
      <w:pPr>
        <w:spacing w:after="0" w:line="240" w:lineRule="auto"/>
        <w:jc w:val="center"/>
        <w:rPr>
          <w:rFonts w:ascii="Times New Roman" w:hAnsi="Times New Roman" w:cs="Times New Roman"/>
          <w:i/>
          <w:sz w:val="24"/>
          <w:szCs w:val="24"/>
        </w:rPr>
      </w:pPr>
      <w:r w:rsidRPr="007C4908">
        <w:rPr>
          <w:rFonts w:ascii="Times New Roman" w:hAnsi="Times New Roman" w:cs="Times New Roman"/>
          <w:i/>
          <w:sz w:val="24"/>
          <w:szCs w:val="24"/>
        </w:rPr>
        <w:t xml:space="preserve"> «</w:t>
      </w:r>
      <w:r w:rsidR="006D1BDE" w:rsidRPr="007C4908">
        <w:rPr>
          <w:rFonts w:ascii="Times New Roman" w:hAnsi="Times New Roman" w:cs="Times New Roman"/>
          <w:i/>
          <w:sz w:val="24"/>
          <w:szCs w:val="24"/>
        </w:rPr>
        <w:t xml:space="preserve">Заходи з усунення аварії в бюджетній установі (послуги з поточного ремонту (усунення аварійної ситуації) системи електроживлення в Криворізькій </w:t>
      </w:r>
      <w:r w:rsidR="006D1BDE">
        <w:rPr>
          <w:rFonts w:ascii="Times New Roman" w:hAnsi="Times New Roman" w:cs="Times New Roman"/>
          <w:i/>
          <w:sz w:val="24"/>
          <w:szCs w:val="24"/>
        </w:rPr>
        <w:t xml:space="preserve">гімназії </w:t>
      </w:r>
      <w:r w:rsidR="006D1BDE" w:rsidRPr="007C4908">
        <w:rPr>
          <w:rFonts w:ascii="Times New Roman" w:hAnsi="Times New Roman" w:cs="Times New Roman"/>
          <w:i/>
          <w:sz w:val="24"/>
          <w:szCs w:val="24"/>
        </w:rPr>
        <w:t>№ 48 Криворізької міської ради за адресою: м. Кривий Ріг, вул. Юрія Смирнова, 28</w:t>
      </w:r>
      <w:r w:rsidRPr="007C4908">
        <w:rPr>
          <w:rFonts w:ascii="Times New Roman" w:eastAsia="Times New Roman" w:hAnsi="Times New Roman" w:cs="Times New Roman"/>
          <w:i/>
          <w:color w:val="000000"/>
          <w:sz w:val="24"/>
          <w:szCs w:val="24"/>
          <w:shd w:val="clear" w:color="auto" w:fill="FFFFFF"/>
          <w:lang w:eastAsia="ru-RU"/>
        </w:rPr>
        <w:t>»</w:t>
      </w:r>
    </w:p>
    <w:p w:rsidR="00A52DBA" w:rsidRDefault="00A52DBA" w:rsidP="007C4908">
      <w:pPr>
        <w:shd w:val="clear" w:color="auto" w:fill="FFFFFF"/>
        <w:spacing w:after="0" w:line="240" w:lineRule="auto"/>
        <w:jc w:val="center"/>
        <w:rPr>
          <w:rFonts w:ascii="Times New Roman" w:eastAsia="Times New Roman" w:hAnsi="Times New Roman"/>
          <w:b/>
          <w:color w:val="000000"/>
          <w:sz w:val="24"/>
          <w:szCs w:val="24"/>
          <w:shd w:val="clear" w:color="auto" w:fill="FFFFFF"/>
          <w:lang w:eastAsia="ru-RU"/>
        </w:rPr>
      </w:pPr>
    </w:p>
    <w:tbl>
      <w:tblPr>
        <w:tblW w:w="10221" w:type="dxa"/>
        <w:tblInd w:w="93" w:type="dxa"/>
        <w:tblLook w:val="04A0"/>
      </w:tblPr>
      <w:tblGrid>
        <w:gridCol w:w="678"/>
        <w:gridCol w:w="6118"/>
        <w:gridCol w:w="1724"/>
        <w:gridCol w:w="1701"/>
      </w:tblGrid>
      <w:tr w:rsidR="00414810" w:rsidRPr="00414810" w:rsidTr="009D528F">
        <w:trPr>
          <w:trHeight w:val="509"/>
        </w:trPr>
        <w:tc>
          <w:tcPr>
            <w:tcW w:w="678" w:type="dxa"/>
            <w:vMerge w:val="restart"/>
            <w:tcBorders>
              <w:top w:val="single" w:sz="4" w:space="0" w:color="auto"/>
              <w:left w:val="single" w:sz="4" w:space="0" w:color="auto"/>
              <w:bottom w:val="nil"/>
              <w:right w:val="single" w:sz="4" w:space="0" w:color="auto"/>
            </w:tcBorders>
            <w:shd w:val="clear" w:color="auto" w:fill="auto"/>
            <w:hideMark/>
          </w:tcPr>
          <w:p w:rsidR="00414810" w:rsidRPr="00414810" w:rsidRDefault="00414810" w:rsidP="00414810">
            <w:pPr>
              <w:jc w:val="center"/>
              <w:rPr>
                <w:rFonts w:ascii="Times New Roman" w:hAnsi="Times New Roman" w:cs="Times New Roman"/>
              </w:rPr>
            </w:pPr>
            <w:r w:rsidRPr="00414810">
              <w:rPr>
                <w:rFonts w:ascii="Times New Roman" w:hAnsi="Times New Roman" w:cs="Times New Roman"/>
              </w:rPr>
              <w:t>№ з/п</w:t>
            </w:r>
          </w:p>
        </w:tc>
        <w:tc>
          <w:tcPr>
            <w:tcW w:w="6118" w:type="dxa"/>
            <w:vMerge w:val="restart"/>
            <w:tcBorders>
              <w:top w:val="single" w:sz="4" w:space="0" w:color="auto"/>
              <w:left w:val="single" w:sz="4" w:space="0" w:color="auto"/>
              <w:bottom w:val="nil"/>
              <w:right w:val="single" w:sz="4" w:space="0" w:color="000000"/>
            </w:tcBorders>
            <w:shd w:val="clear" w:color="auto" w:fill="auto"/>
            <w:hideMark/>
          </w:tcPr>
          <w:p w:rsidR="00414810" w:rsidRPr="00414810" w:rsidRDefault="00414810" w:rsidP="00414810">
            <w:pPr>
              <w:jc w:val="center"/>
              <w:rPr>
                <w:rFonts w:ascii="Times New Roman" w:hAnsi="Times New Roman" w:cs="Times New Roman"/>
              </w:rPr>
            </w:pPr>
            <w:r w:rsidRPr="00414810">
              <w:rPr>
                <w:rFonts w:ascii="Times New Roman" w:hAnsi="Times New Roman" w:cs="Times New Roman"/>
              </w:rPr>
              <w:t>Назва роботи</w:t>
            </w:r>
          </w:p>
        </w:tc>
        <w:tc>
          <w:tcPr>
            <w:tcW w:w="1724" w:type="dxa"/>
            <w:vMerge w:val="restart"/>
            <w:tcBorders>
              <w:top w:val="single" w:sz="4" w:space="0" w:color="auto"/>
              <w:left w:val="single" w:sz="4" w:space="0" w:color="auto"/>
              <w:bottom w:val="nil"/>
              <w:right w:val="single" w:sz="4" w:space="0" w:color="auto"/>
            </w:tcBorders>
            <w:shd w:val="clear" w:color="auto" w:fill="auto"/>
            <w:hideMark/>
          </w:tcPr>
          <w:p w:rsidR="00414810" w:rsidRPr="00414810" w:rsidRDefault="00414810" w:rsidP="00414810">
            <w:pPr>
              <w:jc w:val="center"/>
              <w:rPr>
                <w:rFonts w:ascii="Times New Roman" w:hAnsi="Times New Roman" w:cs="Times New Roman"/>
              </w:rPr>
            </w:pPr>
            <w:r w:rsidRPr="00414810">
              <w:rPr>
                <w:rFonts w:ascii="Times New Roman" w:hAnsi="Times New Roman" w:cs="Times New Roman"/>
              </w:rPr>
              <w:t>Одиниця виміру</w:t>
            </w:r>
          </w:p>
        </w:tc>
        <w:tc>
          <w:tcPr>
            <w:tcW w:w="1701" w:type="dxa"/>
            <w:vMerge w:val="restart"/>
            <w:tcBorders>
              <w:top w:val="single" w:sz="4" w:space="0" w:color="auto"/>
              <w:left w:val="single" w:sz="4" w:space="0" w:color="auto"/>
              <w:bottom w:val="nil"/>
              <w:right w:val="single" w:sz="4" w:space="0" w:color="auto"/>
            </w:tcBorders>
            <w:shd w:val="clear" w:color="auto" w:fill="auto"/>
            <w:hideMark/>
          </w:tcPr>
          <w:p w:rsidR="00414810" w:rsidRPr="00414810" w:rsidRDefault="00414810" w:rsidP="00414810">
            <w:pPr>
              <w:jc w:val="center"/>
              <w:rPr>
                <w:rFonts w:ascii="Times New Roman" w:hAnsi="Times New Roman" w:cs="Times New Roman"/>
              </w:rPr>
            </w:pPr>
            <w:r w:rsidRPr="00414810">
              <w:rPr>
                <w:rFonts w:ascii="Times New Roman" w:hAnsi="Times New Roman" w:cs="Times New Roman"/>
              </w:rPr>
              <w:t xml:space="preserve">Кількість </w:t>
            </w:r>
            <w:proofErr w:type="spellStart"/>
            <w:r w:rsidRPr="00414810">
              <w:rPr>
                <w:rFonts w:ascii="Times New Roman" w:hAnsi="Times New Roman" w:cs="Times New Roman"/>
              </w:rPr>
              <w:t>од.вим</w:t>
            </w:r>
            <w:proofErr w:type="spellEnd"/>
            <w:r w:rsidRPr="00414810">
              <w:rPr>
                <w:rFonts w:ascii="Times New Roman" w:hAnsi="Times New Roman" w:cs="Times New Roman"/>
              </w:rPr>
              <w:t>.</w:t>
            </w:r>
          </w:p>
        </w:tc>
      </w:tr>
      <w:tr w:rsidR="00414810" w:rsidRPr="00414810" w:rsidTr="00414810">
        <w:trPr>
          <w:trHeight w:val="276"/>
        </w:trPr>
        <w:tc>
          <w:tcPr>
            <w:tcW w:w="678" w:type="dxa"/>
            <w:vMerge/>
            <w:tcBorders>
              <w:top w:val="single" w:sz="4" w:space="0" w:color="auto"/>
              <w:left w:val="single" w:sz="4" w:space="0" w:color="auto"/>
              <w:bottom w:val="single" w:sz="4" w:space="0" w:color="auto"/>
              <w:right w:val="single" w:sz="4" w:space="0" w:color="auto"/>
            </w:tcBorders>
            <w:hideMark/>
          </w:tcPr>
          <w:p w:rsidR="00414810" w:rsidRPr="00414810" w:rsidRDefault="00414810" w:rsidP="00B1229E">
            <w:pPr>
              <w:spacing w:after="0" w:line="240" w:lineRule="auto"/>
              <w:rPr>
                <w:rFonts w:ascii="Times New Roman" w:hAnsi="Times New Roman" w:cs="Times New Roman"/>
                <w:sz w:val="24"/>
                <w:szCs w:val="24"/>
                <w:lang w:eastAsia="ru-RU"/>
              </w:rPr>
            </w:pPr>
          </w:p>
        </w:tc>
        <w:tc>
          <w:tcPr>
            <w:tcW w:w="6118" w:type="dxa"/>
            <w:vMerge/>
            <w:tcBorders>
              <w:top w:val="single" w:sz="4" w:space="0" w:color="auto"/>
              <w:left w:val="single" w:sz="4" w:space="0" w:color="auto"/>
              <w:bottom w:val="single" w:sz="4" w:space="0" w:color="auto"/>
              <w:right w:val="single" w:sz="4" w:space="0" w:color="000000"/>
            </w:tcBorders>
            <w:hideMark/>
          </w:tcPr>
          <w:p w:rsidR="00414810" w:rsidRPr="00414810" w:rsidRDefault="00414810" w:rsidP="00B1229E">
            <w:pPr>
              <w:spacing w:after="0" w:line="240" w:lineRule="auto"/>
              <w:rPr>
                <w:rFonts w:ascii="Times New Roman" w:hAnsi="Times New Roman" w:cs="Times New Roman"/>
                <w:sz w:val="24"/>
                <w:szCs w:val="24"/>
                <w:lang w:eastAsia="ru-RU"/>
              </w:rPr>
            </w:pPr>
          </w:p>
        </w:tc>
        <w:tc>
          <w:tcPr>
            <w:tcW w:w="1724" w:type="dxa"/>
            <w:vMerge/>
            <w:tcBorders>
              <w:top w:val="single" w:sz="4" w:space="0" w:color="auto"/>
              <w:left w:val="single" w:sz="4" w:space="0" w:color="auto"/>
              <w:bottom w:val="single" w:sz="4" w:space="0" w:color="auto"/>
              <w:right w:val="single" w:sz="4" w:space="0" w:color="auto"/>
            </w:tcBorders>
            <w:hideMark/>
          </w:tcPr>
          <w:p w:rsidR="00414810" w:rsidRPr="00414810" w:rsidRDefault="00414810" w:rsidP="00B1229E">
            <w:pPr>
              <w:spacing w:after="0" w:line="240" w:lineRule="auto"/>
              <w:rPr>
                <w:rFonts w:ascii="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414810" w:rsidRPr="00414810" w:rsidRDefault="00414810" w:rsidP="00B1229E">
            <w:pPr>
              <w:spacing w:after="0" w:line="240" w:lineRule="auto"/>
              <w:rPr>
                <w:rFonts w:ascii="Times New Roman" w:hAnsi="Times New Roman" w:cs="Times New Roman"/>
                <w:sz w:val="24"/>
                <w:szCs w:val="24"/>
                <w:lang w:eastAsia="ru-RU"/>
              </w:rPr>
            </w:pPr>
          </w:p>
        </w:tc>
      </w:tr>
      <w:tr w:rsidR="00414810" w:rsidRPr="00414810" w:rsidTr="00414810">
        <w:trPr>
          <w:trHeight w:val="265"/>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1</w:t>
            </w:r>
          </w:p>
        </w:tc>
        <w:tc>
          <w:tcPr>
            <w:tcW w:w="6118" w:type="dxa"/>
            <w:tcBorders>
              <w:top w:val="single" w:sz="4" w:space="0" w:color="auto"/>
              <w:left w:val="nil"/>
              <w:bottom w:val="single" w:sz="4" w:space="0" w:color="auto"/>
              <w:right w:val="single" w:sz="4" w:space="0" w:color="000000"/>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Демонтаж кабелю</w:t>
            </w:r>
          </w:p>
        </w:tc>
        <w:tc>
          <w:tcPr>
            <w:tcW w:w="1724" w:type="dxa"/>
            <w:tcBorders>
              <w:top w:val="single" w:sz="4" w:space="0" w:color="auto"/>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м</w:t>
            </w:r>
          </w:p>
        </w:tc>
        <w:tc>
          <w:tcPr>
            <w:tcW w:w="1701" w:type="dxa"/>
            <w:tcBorders>
              <w:top w:val="single" w:sz="4" w:space="0" w:color="auto"/>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20</w:t>
            </w:r>
          </w:p>
        </w:tc>
      </w:tr>
      <w:tr w:rsidR="00414810" w:rsidRPr="00414810" w:rsidTr="009D528F">
        <w:trPr>
          <w:trHeight w:val="225"/>
        </w:trPr>
        <w:tc>
          <w:tcPr>
            <w:tcW w:w="678" w:type="dxa"/>
            <w:tcBorders>
              <w:top w:val="nil"/>
              <w:left w:val="single" w:sz="4" w:space="0" w:color="auto"/>
              <w:bottom w:val="single" w:sz="4" w:space="0" w:color="auto"/>
              <w:right w:val="single" w:sz="4" w:space="0" w:color="auto"/>
            </w:tcBorders>
            <w:shd w:val="clear" w:color="auto" w:fill="auto"/>
            <w:noWrap/>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2</w:t>
            </w:r>
          </w:p>
        </w:tc>
        <w:tc>
          <w:tcPr>
            <w:tcW w:w="6118" w:type="dxa"/>
            <w:tcBorders>
              <w:top w:val="single" w:sz="4" w:space="0" w:color="auto"/>
              <w:left w:val="nil"/>
              <w:bottom w:val="single" w:sz="4" w:space="0" w:color="auto"/>
              <w:right w:val="single" w:sz="4" w:space="0" w:color="000000"/>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 xml:space="preserve">Демонтаж автоматичних вимикачів </w:t>
            </w:r>
          </w:p>
        </w:tc>
        <w:tc>
          <w:tcPr>
            <w:tcW w:w="1724"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proofErr w:type="spellStart"/>
            <w:r w:rsidRPr="00414810">
              <w:rPr>
                <w:rFonts w:ascii="Times New Roman" w:hAnsi="Times New Roman" w:cs="Times New Roman"/>
              </w:rPr>
              <w:t>шт</w:t>
            </w:r>
            <w:proofErr w:type="spellEnd"/>
          </w:p>
        </w:tc>
        <w:tc>
          <w:tcPr>
            <w:tcW w:w="1701"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2</w:t>
            </w:r>
          </w:p>
        </w:tc>
      </w:tr>
      <w:tr w:rsidR="00414810" w:rsidRPr="00414810" w:rsidTr="009D528F">
        <w:trPr>
          <w:trHeight w:val="355"/>
        </w:trPr>
        <w:tc>
          <w:tcPr>
            <w:tcW w:w="678" w:type="dxa"/>
            <w:tcBorders>
              <w:top w:val="nil"/>
              <w:left w:val="single" w:sz="4" w:space="0" w:color="auto"/>
              <w:bottom w:val="single" w:sz="4" w:space="0" w:color="auto"/>
              <w:right w:val="single" w:sz="4" w:space="0" w:color="auto"/>
            </w:tcBorders>
            <w:shd w:val="clear" w:color="auto" w:fill="auto"/>
            <w:noWrap/>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3</w:t>
            </w:r>
          </w:p>
        </w:tc>
        <w:tc>
          <w:tcPr>
            <w:tcW w:w="6118" w:type="dxa"/>
            <w:tcBorders>
              <w:top w:val="single" w:sz="4" w:space="0" w:color="auto"/>
              <w:left w:val="nil"/>
              <w:bottom w:val="single" w:sz="4" w:space="0" w:color="auto"/>
              <w:right w:val="single" w:sz="4" w:space="0" w:color="000000"/>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 xml:space="preserve">Установлення автоматичних вимикачів </w:t>
            </w:r>
          </w:p>
        </w:tc>
        <w:tc>
          <w:tcPr>
            <w:tcW w:w="1724"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proofErr w:type="spellStart"/>
            <w:r w:rsidRPr="00414810">
              <w:rPr>
                <w:rFonts w:ascii="Times New Roman" w:hAnsi="Times New Roman" w:cs="Times New Roman"/>
              </w:rPr>
              <w:t>шт</w:t>
            </w:r>
            <w:proofErr w:type="spellEnd"/>
          </w:p>
        </w:tc>
        <w:tc>
          <w:tcPr>
            <w:tcW w:w="1701"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2</w:t>
            </w:r>
          </w:p>
        </w:tc>
      </w:tr>
      <w:tr w:rsidR="00414810" w:rsidRPr="00414810" w:rsidTr="009D528F">
        <w:trPr>
          <w:trHeight w:val="276"/>
        </w:trPr>
        <w:tc>
          <w:tcPr>
            <w:tcW w:w="678" w:type="dxa"/>
            <w:tcBorders>
              <w:top w:val="nil"/>
              <w:left w:val="single" w:sz="4" w:space="0" w:color="auto"/>
              <w:bottom w:val="single" w:sz="4" w:space="0" w:color="auto"/>
              <w:right w:val="single" w:sz="4" w:space="0" w:color="auto"/>
            </w:tcBorders>
            <w:shd w:val="clear" w:color="auto" w:fill="auto"/>
            <w:noWrap/>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4</w:t>
            </w:r>
          </w:p>
        </w:tc>
        <w:tc>
          <w:tcPr>
            <w:tcW w:w="6118" w:type="dxa"/>
            <w:tcBorders>
              <w:top w:val="single" w:sz="4" w:space="0" w:color="auto"/>
              <w:left w:val="nil"/>
              <w:bottom w:val="single" w:sz="4" w:space="0" w:color="auto"/>
              <w:right w:val="single" w:sz="4" w:space="0" w:color="000000"/>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Демонтаж запобіжника</w:t>
            </w:r>
          </w:p>
        </w:tc>
        <w:tc>
          <w:tcPr>
            <w:tcW w:w="1724"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штука</w:t>
            </w:r>
          </w:p>
        </w:tc>
        <w:tc>
          <w:tcPr>
            <w:tcW w:w="1701"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18</w:t>
            </w:r>
          </w:p>
        </w:tc>
      </w:tr>
      <w:tr w:rsidR="00414810" w:rsidRPr="00414810" w:rsidTr="009D528F">
        <w:trPr>
          <w:trHeight w:val="267"/>
        </w:trPr>
        <w:tc>
          <w:tcPr>
            <w:tcW w:w="678" w:type="dxa"/>
            <w:tcBorders>
              <w:top w:val="nil"/>
              <w:left w:val="single" w:sz="4" w:space="0" w:color="auto"/>
              <w:bottom w:val="single" w:sz="4" w:space="0" w:color="auto"/>
              <w:right w:val="single" w:sz="4" w:space="0" w:color="auto"/>
            </w:tcBorders>
            <w:shd w:val="clear" w:color="auto" w:fill="auto"/>
            <w:noWrap/>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5</w:t>
            </w:r>
          </w:p>
        </w:tc>
        <w:tc>
          <w:tcPr>
            <w:tcW w:w="6118" w:type="dxa"/>
            <w:tcBorders>
              <w:top w:val="single" w:sz="4" w:space="0" w:color="auto"/>
              <w:left w:val="nil"/>
              <w:bottom w:val="single" w:sz="4" w:space="0" w:color="auto"/>
              <w:right w:val="single" w:sz="4" w:space="0" w:color="000000"/>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Монтаж запобіжника</w:t>
            </w:r>
          </w:p>
        </w:tc>
        <w:tc>
          <w:tcPr>
            <w:tcW w:w="1724"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штука</w:t>
            </w:r>
          </w:p>
        </w:tc>
        <w:tc>
          <w:tcPr>
            <w:tcW w:w="1701"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18</w:t>
            </w:r>
          </w:p>
        </w:tc>
      </w:tr>
      <w:tr w:rsidR="00414810" w:rsidRPr="00414810" w:rsidTr="009D528F">
        <w:trPr>
          <w:trHeight w:val="253"/>
        </w:trPr>
        <w:tc>
          <w:tcPr>
            <w:tcW w:w="678" w:type="dxa"/>
            <w:tcBorders>
              <w:top w:val="nil"/>
              <w:left w:val="single" w:sz="4" w:space="0" w:color="auto"/>
              <w:bottom w:val="single" w:sz="4" w:space="0" w:color="auto"/>
              <w:right w:val="single" w:sz="4" w:space="0" w:color="auto"/>
            </w:tcBorders>
            <w:shd w:val="clear" w:color="auto" w:fill="auto"/>
            <w:noWrap/>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6</w:t>
            </w:r>
          </w:p>
        </w:tc>
        <w:tc>
          <w:tcPr>
            <w:tcW w:w="6118" w:type="dxa"/>
            <w:tcBorders>
              <w:top w:val="single" w:sz="4" w:space="0" w:color="auto"/>
              <w:left w:val="nil"/>
              <w:bottom w:val="single" w:sz="4" w:space="0" w:color="auto"/>
              <w:right w:val="single" w:sz="4" w:space="0" w:color="000000"/>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 xml:space="preserve">Комутація </w:t>
            </w:r>
            <w:proofErr w:type="spellStart"/>
            <w:r w:rsidRPr="00414810">
              <w:rPr>
                <w:rFonts w:ascii="Times New Roman" w:hAnsi="Times New Roman" w:cs="Times New Roman"/>
              </w:rPr>
              <w:t>провода</w:t>
            </w:r>
            <w:proofErr w:type="spellEnd"/>
          </w:p>
        </w:tc>
        <w:tc>
          <w:tcPr>
            <w:tcW w:w="1724"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м</w:t>
            </w:r>
          </w:p>
        </w:tc>
        <w:tc>
          <w:tcPr>
            <w:tcW w:w="1701"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24</w:t>
            </w:r>
          </w:p>
        </w:tc>
      </w:tr>
      <w:tr w:rsidR="00414810" w:rsidRPr="00414810" w:rsidTr="009D528F">
        <w:trPr>
          <w:trHeight w:val="253"/>
        </w:trPr>
        <w:tc>
          <w:tcPr>
            <w:tcW w:w="678" w:type="dxa"/>
            <w:tcBorders>
              <w:top w:val="nil"/>
              <w:left w:val="single" w:sz="4" w:space="0" w:color="auto"/>
              <w:bottom w:val="single" w:sz="4" w:space="0" w:color="auto"/>
              <w:right w:val="single" w:sz="4" w:space="0" w:color="auto"/>
            </w:tcBorders>
            <w:shd w:val="clear" w:color="auto" w:fill="auto"/>
            <w:noWrap/>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7</w:t>
            </w:r>
          </w:p>
        </w:tc>
        <w:tc>
          <w:tcPr>
            <w:tcW w:w="6118" w:type="dxa"/>
            <w:tcBorders>
              <w:top w:val="single" w:sz="4" w:space="0" w:color="auto"/>
              <w:left w:val="nil"/>
              <w:bottom w:val="single" w:sz="4" w:space="0" w:color="auto"/>
              <w:right w:val="single" w:sz="4" w:space="0" w:color="000000"/>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Замірювання показників</w:t>
            </w:r>
          </w:p>
        </w:tc>
        <w:tc>
          <w:tcPr>
            <w:tcW w:w="1724"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proofErr w:type="spellStart"/>
            <w:r w:rsidRPr="00414810">
              <w:rPr>
                <w:rFonts w:ascii="Times New Roman" w:hAnsi="Times New Roman" w:cs="Times New Roman"/>
              </w:rPr>
              <w:t>шт</w:t>
            </w:r>
            <w:proofErr w:type="spellEnd"/>
          </w:p>
        </w:tc>
        <w:tc>
          <w:tcPr>
            <w:tcW w:w="1701"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2</w:t>
            </w:r>
          </w:p>
        </w:tc>
      </w:tr>
      <w:tr w:rsidR="00414810" w:rsidRPr="00414810" w:rsidTr="009D528F">
        <w:trPr>
          <w:trHeight w:val="253"/>
        </w:trPr>
        <w:tc>
          <w:tcPr>
            <w:tcW w:w="678" w:type="dxa"/>
            <w:tcBorders>
              <w:top w:val="nil"/>
              <w:left w:val="single" w:sz="4" w:space="0" w:color="auto"/>
              <w:bottom w:val="single" w:sz="4" w:space="0" w:color="auto"/>
              <w:right w:val="single" w:sz="4" w:space="0" w:color="auto"/>
            </w:tcBorders>
            <w:shd w:val="clear" w:color="auto" w:fill="auto"/>
            <w:noWrap/>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8</w:t>
            </w:r>
          </w:p>
        </w:tc>
        <w:tc>
          <w:tcPr>
            <w:tcW w:w="6118" w:type="dxa"/>
            <w:tcBorders>
              <w:top w:val="single" w:sz="4" w:space="0" w:color="auto"/>
              <w:left w:val="nil"/>
              <w:bottom w:val="single" w:sz="4" w:space="0" w:color="auto"/>
              <w:right w:val="single" w:sz="4" w:space="0" w:color="000000"/>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 xml:space="preserve">Відключення електричних пристроїв. </w:t>
            </w:r>
          </w:p>
        </w:tc>
        <w:tc>
          <w:tcPr>
            <w:tcW w:w="1724"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proofErr w:type="spellStart"/>
            <w:r w:rsidRPr="00414810">
              <w:rPr>
                <w:rFonts w:ascii="Times New Roman" w:hAnsi="Times New Roman" w:cs="Times New Roman"/>
              </w:rPr>
              <w:t>шт</w:t>
            </w:r>
            <w:proofErr w:type="spellEnd"/>
          </w:p>
        </w:tc>
        <w:tc>
          <w:tcPr>
            <w:tcW w:w="1701"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2</w:t>
            </w:r>
          </w:p>
        </w:tc>
      </w:tr>
      <w:tr w:rsidR="00414810" w:rsidRPr="00414810" w:rsidTr="009D528F">
        <w:trPr>
          <w:trHeight w:val="253"/>
        </w:trPr>
        <w:tc>
          <w:tcPr>
            <w:tcW w:w="678" w:type="dxa"/>
            <w:tcBorders>
              <w:top w:val="nil"/>
              <w:left w:val="single" w:sz="4" w:space="0" w:color="auto"/>
              <w:bottom w:val="single" w:sz="4" w:space="0" w:color="auto"/>
              <w:right w:val="single" w:sz="4" w:space="0" w:color="auto"/>
            </w:tcBorders>
            <w:shd w:val="clear" w:color="auto" w:fill="auto"/>
            <w:noWrap/>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9</w:t>
            </w:r>
          </w:p>
        </w:tc>
        <w:tc>
          <w:tcPr>
            <w:tcW w:w="6118" w:type="dxa"/>
            <w:tcBorders>
              <w:top w:val="single" w:sz="4" w:space="0" w:color="auto"/>
              <w:left w:val="nil"/>
              <w:bottom w:val="single" w:sz="4" w:space="0" w:color="auto"/>
              <w:right w:val="single" w:sz="4" w:space="0" w:color="000000"/>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Підключення електричних пристроїв</w:t>
            </w:r>
          </w:p>
        </w:tc>
        <w:tc>
          <w:tcPr>
            <w:tcW w:w="1724"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proofErr w:type="spellStart"/>
            <w:r w:rsidRPr="00414810">
              <w:rPr>
                <w:rFonts w:ascii="Times New Roman" w:hAnsi="Times New Roman" w:cs="Times New Roman"/>
              </w:rPr>
              <w:t>шт</w:t>
            </w:r>
            <w:proofErr w:type="spellEnd"/>
          </w:p>
        </w:tc>
        <w:tc>
          <w:tcPr>
            <w:tcW w:w="1701"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2</w:t>
            </w:r>
          </w:p>
        </w:tc>
      </w:tr>
      <w:tr w:rsidR="00414810" w:rsidRPr="00414810" w:rsidTr="009D528F">
        <w:trPr>
          <w:trHeight w:val="275"/>
        </w:trPr>
        <w:tc>
          <w:tcPr>
            <w:tcW w:w="678" w:type="dxa"/>
            <w:tcBorders>
              <w:top w:val="nil"/>
              <w:left w:val="single" w:sz="4" w:space="0" w:color="auto"/>
              <w:bottom w:val="single" w:sz="4" w:space="0" w:color="auto"/>
              <w:right w:val="single" w:sz="4" w:space="0" w:color="auto"/>
            </w:tcBorders>
            <w:shd w:val="clear" w:color="auto" w:fill="auto"/>
            <w:noWrap/>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10</w:t>
            </w:r>
          </w:p>
        </w:tc>
        <w:tc>
          <w:tcPr>
            <w:tcW w:w="6118" w:type="dxa"/>
            <w:tcBorders>
              <w:top w:val="single" w:sz="4" w:space="0" w:color="auto"/>
              <w:left w:val="nil"/>
              <w:bottom w:val="single" w:sz="4" w:space="0" w:color="auto"/>
              <w:right w:val="single" w:sz="4" w:space="0" w:color="000000"/>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Прокладання кабелю у металевому рукаві</w:t>
            </w:r>
          </w:p>
        </w:tc>
        <w:tc>
          <w:tcPr>
            <w:tcW w:w="1724"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м</w:t>
            </w:r>
          </w:p>
        </w:tc>
        <w:tc>
          <w:tcPr>
            <w:tcW w:w="1701" w:type="dxa"/>
            <w:tcBorders>
              <w:top w:val="nil"/>
              <w:left w:val="nil"/>
              <w:bottom w:val="single" w:sz="4" w:space="0" w:color="auto"/>
              <w:right w:val="single" w:sz="4" w:space="0" w:color="auto"/>
            </w:tcBorders>
            <w:shd w:val="clear" w:color="auto" w:fill="auto"/>
            <w:hideMark/>
          </w:tcPr>
          <w:p w:rsidR="00414810" w:rsidRPr="00414810" w:rsidRDefault="00414810" w:rsidP="005706AF">
            <w:pPr>
              <w:rPr>
                <w:rFonts w:ascii="Times New Roman" w:hAnsi="Times New Roman" w:cs="Times New Roman"/>
              </w:rPr>
            </w:pPr>
            <w:r w:rsidRPr="00414810">
              <w:rPr>
                <w:rFonts w:ascii="Times New Roman" w:hAnsi="Times New Roman" w:cs="Times New Roman"/>
              </w:rPr>
              <w:t>24</w:t>
            </w:r>
          </w:p>
        </w:tc>
      </w:tr>
    </w:tbl>
    <w:p w:rsidR="00A52DBA" w:rsidRDefault="00A52DBA" w:rsidP="005C2DB5">
      <w:pPr>
        <w:spacing w:after="0" w:line="240" w:lineRule="auto"/>
        <w:jc w:val="center"/>
        <w:rPr>
          <w:rFonts w:ascii="Times New Roman" w:eastAsia="Times New Roman" w:hAnsi="Times New Roman"/>
          <w:b/>
          <w:color w:val="000000"/>
          <w:sz w:val="24"/>
          <w:szCs w:val="24"/>
          <w:shd w:val="clear" w:color="auto" w:fill="FFFFFF"/>
          <w:lang w:eastAsia="ru-RU"/>
        </w:rPr>
      </w:pPr>
    </w:p>
    <w:p w:rsidR="00A52DBA" w:rsidRPr="0058633C" w:rsidRDefault="00A52DBA" w:rsidP="00A52DBA">
      <w:pPr>
        <w:spacing w:after="0" w:line="240" w:lineRule="auto"/>
        <w:ind w:firstLine="567"/>
        <w:jc w:val="both"/>
        <w:rPr>
          <w:rFonts w:ascii="Times New Roman" w:eastAsia="Calibri" w:hAnsi="Times New Roman" w:cs="Times New Roman"/>
          <w:sz w:val="24"/>
          <w:szCs w:val="24"/>
          <w:lang w:eastAsia="uk-UA"/>
        </w:rPr>
      </w:pPr>
      <w:r w:rsidRPr="0058633C">
        <w:rPr>
          <w:rFonts w:ascii="Times New Roman" w:eastAsia="Calibri" w:hAnsi="Times New Roman" w:cs="Times New Roman"/>
          <w:sz w:val="24"/>
          <w:szCs w:val="24"/>
          <w:lang w:eastAsia="uk-UA"/>
        </w:rPr>
        <w:t>Ціна повинна бути сформована з урахуванням всіх витрат учасника (в тому числі витрат на</w:t>
      </w:r>
      <w:r>
        <w:rPr>
          <w:rFonts w:ascii="Times New Roman" w:eastAsia="Calibri" w:hAnsi="Times New Roman" w:cs="Times New Roman"/>
          <w:sz w:val="24"/>
          <w:szCs w:val="24"/>
          <w:lang w:eastAsia="uk-UA"/>
        </w:rPr>
        <w:t xml:space="preserve"> доставку, матеріали, демонтаж</w:t>
      </w:r>
      <w:r w:rsidRPr="0058633C">
        <w:rPr>
          <w:rFonts w:ascii="Times New Roman" w:eastAsia="Calibri" w:hAnsi="Times New Roman" w:cs="Times New Roman"/>
          <w:sz w:val="24"/>
          <w:szCs w:val="24"/>
          <w:lang w:eastAsia="uk-UA"/>
        </w:rPr>
        <w:t xml:space="preserve">, транспортних витрат на вивезення будівельного сміття та інших витрат учасника). Ціна в бік збільшення не переглядається, учасник має надати замовнику повний обсяг послуг за ціною, що склалась за результатами аукціону. </w:t>
      </w:r>
      <w:r>
        <w:rPr>
          <w:rFonts w:ascii="Times New Roman" w:eastAsia="Calibri" w:hAnsi="Times New Roman" w:cs="Times New Roman"/>
          <w:sz w:val="24"/>
          <w:szCs w:val="24"/>
          <w:lang w:eastAsia="uk-UA"/>
        </w:rPr>
        <w:t xml:space="preserve"> </w:t>
      </w:r>
    </w:p>
    <w:p w:rsidR="00A52DBA" w:rsidRPr="0058633C" w:rsidRDefault="00A52DBA" w:rsidP="00A52DBA">
      <w:pPr>
        <w:spacing w:after="0" w:line="240" w:lineRule="auto"/>
        <w:ind w:firstLine="567"/>
        <w:jc w:val="both"/>
        <w:rPr>
          <w:rFonts w:ascii="Times New Roman" w:eastAsia="Calibri" w:hAnsi="Times New Roman" w:cs="Times New Roman"/>
          <w:b/>
          <w:sz w:val="24"/>
          <w:szCs w:val="24"/>
          <w:lang w:eastAsia="uk-UA"/>
        </w:rPr>
      </w:pPr>
    </w:p>
    <w:p w:rsidR="00A52DBA" w:rsidRPr="0058633C" w:rsidRDefault="00A52DBA" w:rsidP="00A52DBA">
      <w:pPr>
        <w:spacing w:after="0" w:line="240" w:lineRule="auto"/>
        <w:ind w:firstLine="567"/>
        <w:rPr>
          <w:rFonts w:ascii="Times New Roman" w:eastAsia="Calibri" w:hAnsi="Times New Roman" w:cs="Times New Roman"/>
          <w:b/>
          <w:sz w:val="24"/>
          <w:szCs w:val="24"/>
          <w:lang w:eastAsia="uk-UA"/>
        </w:rPr>
      </w:pPr>
      <w:r w:rsidRPr="0058633C">
        <w:rPr>
          <w:rFonts w:ascii="Times New Roman" w:eastAsia="Calibri" w:hAnsi="Times New Roman" w:cs="Times New Roman"/>
          <w:b/>
          <w:sz w:val="24"/>
          <w:szCs w:val="24"/>
          <w:lang w:eastAsia="uk-UA"/>
        </w:rPr>
        <w:t>Вимоги до організації надання послуг:</w:t>
      </w:r>
    </w:p>
    <w:p w:rsidR="00A52DBA" w:rsidRPr="0058633C" w:rsidRDefault="00A52DBA" w:rsidP="00A52DBA">
      <w:pPr>
        <w:spacing w:after="0" w:line="240" w:lineRule="auto"/>
        <w:ind w:firstLine="540"/>
        <w:jc w:val="both"/>
        <w:rPr>
          <w:rFonts w:ascii="Times New Roman" w:eastAsia="Calibri" w:hAnsi="Times New Roman" w:cs="Times New Roman"/>
          <w:sz w:val="24"/>
          <w:szCs w:val="24"/>
          <w:lang w:eastAsia="uk-UA"/>
        </w:rPr>
      </w:pPr>
      <w:r w:rsidRPr="0058633C">
        <w:rPr>
          <w:rFonts w:ascii="Times New Roman" w:eastAsia="Calibri" w:hAnsi="Times New Roman" w:cs="Times New Roman"/>
          <w:sz w:val="24"/>
          <w:szCs w:val="24"/>
          <w:lang w:eastAsia="uk-UA"/>
        </w:rPr>
        <w:t>Послуги повинні надаватися</w:t>
      </w:r>
      <w:r w:rsidRPr="0058633C">
        <w:rPr>
          <w:rFonts w:ascii="Times New Roman" w:eastAsia="Calibri" w:hAnsi="Times New Roman" w:cs="Times New Roman"/>
          <w:b/>
          <w:sz w:val="24"/>
          <w:szCs w:val="24"/>
          <w:lang w:eastAsia="uk-UA"/>
        </w:rPr>
        <w:t xml:space="preserve"> </w:t>
      </w:r>
      <w:r w:rsidRPr="0058633C">
        <w:rPr>
          <w:rFonts w:ascii="Times New Roman" w:eastAsia="Calibri" w:hAnsi="Times New Roman" w:cs="Times New Roman"/>
          <w:iCs/>
          <w:sz w:val="24"/>
          <w:szCs w:val="24"/>
        </w:rPr>
        <w:t>з дотриманням правил і норм техніки безпеки та інших норм чинного законодавства.</w:t>
      </w:r>
      <w:r w:rsidRPr="0058633C">
        <w:rPr>
          <w:rFonts w:ascii="Times New Roman" w:eastAsia="Calibri" w:hAnsi="Times New Roman" w:cs="Times New Roman"/>
          <w:sz w:val="24"/>
          <w:szCs w:val="24"/>
          <w:lang w:eastAsia="uk-UA"/>
        </w:rPr>
        <w:t xml:space="preserve"> Виконавець, при наданні послуг, повинен забезпечити кваліфікований підхід до проведення поточного ремонту та підготовчих робіт, в тому числі відключення, при необхідності, об’єктів від електромереж.</w:t>
      </w:r>
    </w:p>
    <w:p w:rsidR="00A52DBA" w:rsidRPr="0058633C" w:rsidRDefault="00A52DBA" w:rsidP="00A52DBA">
      <w:pPr>
        <w:spacing w:after="0" w:line="240" w:lineRule="auto"/>
        <w:ind w:firstLine="540"/>
        <w:jc w:val="both"/>
        <w:rPr>
          <w:rFonts w:ascii="Times New Roman" w:eastAsia="Calibri" w:hAnsi="Times New Roman" w:cs="Times New Roman"/>
          <w:sz w:val="24"/>
          <w:szCs w:val="24"/>
          <w:lang w:eastAsia="uk-UA"/>
        </w:rPr>
      </w:pPr>
      <w:r w:rsidRPr="0058633C">
        <w:rPr>
          <w:rFonts w:ascii="Times New Roman" w:eastAsia="Calibri" w:hAnsi="Times New Roman" w:cs="Times New Roman"/>
          <w:sz w:val="24"/>
          <w:szCs w:val="24"/>
          <w:lang w:eastAsia="uk-UA"/>
        </w:rPr>
        <w:t xml:space="preserve">Виконавець несе відповідальність за належне, якісне надання послуг,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об’єктів (а також майна, що у них знаходиться). </w:t>
      </w:r>
    </w:p>
    <w:p w:rsidR="00A52DBA" w:rsidRDefault="00A52DBA" w:rsidP="00A52DBA">
      <w:pPr>
        <w:spacing w:after="0" w:line="240" w:lineRule="auto"/>
        <w:rPr>
          <w:rFonts w:ascii="Times New Roman" w:eastAsia="Calibri" w:hAnsi="Times New Roman" w:cs="Times New Roman"/>
          <w:sz w:val="24"/>
          <w:szCs w:val="24"/>
          <w:lang w:eastAsia="uk-UA"/>
        </w:rPr>
      </w:pPr>
    </w:p>
    <w:p w:rsidR="00A52DBA" w:rsidRDefault="00A52DBA" w:rsidP="00A52DBA">
      <w:pPr>
        <w:spacing w:after="0" w:line="240" w:lineRule="auto"/>
        <w:rPr>
          <w:rFonts w:ascii="Times New Roman" w:eastAsia="Calibri" w:hAnsi="Times New Roman" w:cs="Times New Roman"/>
          <w:sz w:val="24"/>
          <w:szCs w:val="24"/>
          <w:lang w:eastAsia="uk-UA"/>
        </w:rPr>
      </w:pPr>
    </w:p>
    <w:p w:rsidR="00A52DBA" w:rsidRPr="00AD516F" w:rsidRDefault="00A52DBA" w:rsidP="00A52DBA">
      <w:pPr>
        <w:widowControl w:val="0"/>
        <w:autoSpaceDE w:val="0"/>
        <w:autoSpaceDN w:val="0"/>
        <w:adjustRightInd w:val="0"/>
        <w:spacing w:line="240" w:lineRule="auto"/>
        <w:ind w:firstLine="567"/>
        <w:jc w:val="both"/>
        <w:outlineLvl w:val="0"/>
        <w:rPr>
          <w:rFonts w:ascii="Times New Roman" w:eastAsia="Times New Roman" w:hAnsi="Times New Roman" w:cs="Times New Roman"/>
          <w:b/>
          <w:sz w:val="24"/>
          <w:szCs w:val="24"/>
        </w:rPr>
      </w:pPr>
      <w:r w:rsidRPr="00AD516F">
        <w:rPr>
          <w:rFonts w:ascii="Times New Roman" w:eastAsia="Times New Roman" w:hAnsi="Times New Roman" w:cs="Times New Roman"/>
          <w:b/>
          <w:sz w:val="24"/>
          <w:szCs w:val="24"/>
        </w:rPr>
        <w:t>Виконавець при проведенні робіт Відповідає:</w:t>
      </w:r>
    </w:p>
    <w:p w:rsidR="00A52DBA" w:rsidRPr="00AD516F" w:rsidRDefault="00A52DBA" w:rsidP="00A52D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516F">
        <w:rPr>
          <w:rFonts w:ascii="Times New Roman" w:eastAsia="Times New Roman" w:hAnsi="Times New Roman" w:cs="Times New Roman"/>
          <w:sz w:val="24"/>
          <w:szCs w:val="24"/>
        </w:rPr>
        <w:t>- за достовірність та відповідні</w:t>
      </w:r>
      <w:r>
        <w:rPr>
          <w:rFonts w:ascii="Times New Roman" w:eastAsia="Times New Roman" w:hAnsi="Times New Roman" w:cs="Times New Roman"/>
          <w:sz w:val="24"/>
          <w:szCs w:val="24"/>
        </w:rPr>
        <w:t>сть за</w:t>
      </w:r>
      <w:r w:rsidRPr="00AD516F">
        <w:rPr>
          <w:rFonts w:ascii="Times New Roman" w:eastAsia="Times New Roman" w:hAnsi="Times New Roman" w:cs="Times New Roman"/>
          <w:sz w:val="24"/>
          <w:szCs w:val="24"/>
        </w:rPr>
        <w:t>явленим характеристикам  матеріалів і комплектуючих;</w:t>
      </w:r>
    </w:p>
    <w:p w:rsidR="00A52DBA" w:rsidRPr="00AD516F" w:rsidRDefault="00A52DBA" w:rsidP="00A52D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516F">
        <w:rPr>
          <w:rFonts w:ascii="Times New Roman" w:eastAsia="Times New Roman" w:hAnsi="Times New Roman" w:cs="Times New Roman"/>
          <w:sz w:val="24"/>
          <w:szCs w:val="24"/>
        </w:rPr>
        <w:t>- за дотримання правил охорони праці при проведенні демонтажних - монтажних робіт;</w:t>
      </w:r>
    </w:p>
    <w:p w:rsidR="00A52DBA" w:rsidRPr="00AD516F" w:rsidRDefault="00A52DBA" w:rsidP="00A52D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516F">
        <w:rPr>
          <w:rFonts w:ascii="Times New Roman" w:eastAsia="Times New Roman" w:hAnsi="Times New Roman" w:cs="Times New Roman"/>
          <w:sz w:val="24"/>
          <w:szCs w:val="24"/>
        </w:rPr>
        <w:t xml:space="preserve">- за своєчасне прибирання робочих місць </w:t>
      </w:r>
      <w:r>
        <w:rPr>
          <w:rFonts w:ascii="Times New Roman" w:eastAsia="Times New Roman" w:hAnsi="Times New Roman" w:cs="Times New Roman"/>
          <w:sz w:val="24"/>
          <w:szCs w:val="24"/>
        </w:rPr>
        <w:t>і вивезення будівельного сміття.</w:t>
      </w:r>
    </w:p>
    <w:p w:rsidR="00A52DBA" w:rsidRDefault="00A52DBA" w:rsidP="00A52DBA">
      <w:pPr>
        <w:spacing w:line="240" w:lineRule="auto"/>
        <w:jc w:val="center"/>
        <w:outlineLvl w:val="0"/>
        <w:rPr>
          <w:rFonts w:ascii="Times New Roman" w:eastAsia="Times New Roman" w:hAnsi="Times New Roman" w:cs="Times New Roman"/>
          <w:b/>
          <w:sz w:val="24"/>
          <w:szCs w:val="24"/>
        </w:rPr>
      </w:pPr>
    </w:p>
    <w:p w:rsidR="00414810" w:rsidRDefault="00414810" w:rsidP="00A52DBA">
      <w:pPr>
        <w:spacing w:line="240" w:lineRule="auto"/>
        <w:jc w:val="center"/>
        <w:outlineLvl w:val="0"/>
        <w:rPr>
          <w:rFonts w:ascii="Times New Roman" w:eastAsia="Times New Roman" w:hAnsi="Times New Roman" w:cs="Times New Roman"/>
          <w:b/>
          <w:sz w:val="24"/>
          <w:szCs w:val="24"/>
        </w:rPr>
      </w:pPr>
    </w:p>
    <w:p w:rsidR="00A52DBA" w:rsidRPr="00AD516F" w:rsidRDefault="00A52DBA" w:rsidP="00A52DBA">
      <w:pPr>
        <w:spacing w:line="240" w:lineRule="auto"/>
        <w:jc w:val="center"/>
        <w:outlineLvl w:val="0"/>
        <w:rPr>
          <w:rFonts w:ascii="Times New Roman" w:eastAsia="Times New Roman" w:hAnsi="Times New Roman" w:cs="Times New Roman"/>
          <w:b/>
          <w:sz w:val="24"/>
          <w:szCs w:val="24"/>
        </w:rPr>
      </w:pPr>
      <w:r w:rsidRPr="00AD516F">
        <w:rPr>
          <w:rFonts w:ascii="Times New Roman" w:eastAsia="Times New Roman" w:hAnsi="Times New Roman" w:cs="Times New Roman"/>
          <w:b/>
          <w:sz w:val="24"/>
          <w:szCs w:val="24"/>
        </w:rPr>
        <w:t xml:space="preserve">Інші вимоги до предмету закупівлі </w:t>
      </w:r>
    </w:p>
    <w:tbl>
      <w:tblPr>
        <w:tblW w:w="0" w:type="auto"/>
        <w:tblLook w:val="00A0"/>
      </w:tblPr>
      <w:tblGrid>
        <w:gridCol w:w="10420"/>
      </w:tblGrid>
      <w:tr w:rsidR="00A52DBA" w:rsidRPr="00E73D16" w:rsidTr="00A52DBA">
        <w:tc>
          <w:tcPr>
            <w:tcW w:w="10420" w:type="dxa"/>
          </w:tcPr>
          <w:p w:rsidR="00A52DBA" w:rsidRPr="00AD516F" w:rsidRDefault="00A52DBA" w:rsidP="00A5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eastAsia="Times New Roman" w:hAnsi="Times New Roman" w:cs="Times New Roman"/>
                <w:sz w:val="24"/>
                <w:szCs w:val="24"/>
                <w:lang w:eastAsia="ar-SA"/>
              </w:rPr>
            </w:pPr>
            <w:r w:rsidRPr="00AD516F">
              <w:rPr>
                <w:rFonts w:ascii="Times New Roman" w:eastAsia="Times New Roman" w:hAnsi="Times New Roman" w:cs="Times New Roman"/>
                <w:sz w:val="24"/>
                <w:szCs w:val="24"/>
              </w:rPr>
              <w:t>1.1</w:t>
            </w:r>
            <w:r w:rsidR="00AB32A2">
              <w:rPr>
                <w:rFonts w:ascii="Times New Roman" w:eastAsia="Times New Roman" w:hAnsi="Times New Roman" w:cs="Times New Roman"/>
                <w:sz w:val="24"/>
                <w:szCs w:val="24"/>
              </w:rPr>
              <w:t>.</w:t>
            </w:r>
            <w:r w:rsidRPr="00AD516F">
              <w:rPr>
                <w:rFonts w:ascii="Times New Roman" w:eastAsia="Times New Roman" w:hAnsi="Times New Roman" w:cs="Times New Roman"/>
                <w:sz w:val="24"/>
                <w:szCs w:val="24"/>
              </w:rPr>
              <w:t xml:space="preserve"> Ціна пропозиції, за яку учасник згоден виконати роботи/послуги, розраховується виходячи з обсягів робіт/послуг на підставі нормативної потреби в трудових і матеріально-технічних ресурсах по об`єкту замовника та поточних цін на них з урахуванням усіх витрат та ризиків учасника, та є твердою.</w:t>
            </w:r>
          </w:p>
        </w:tc>
      </w:tr>
      <w:tr w:rsidR="00A52DBA" w:rsidRPr="00AD516F" w:rsidTr="00A52DBA">
        <w:tc>
          <w:tcPr>
            <w:tcW w:w="10420" w:type="dxa"/>
          </w:tcPr>
          <w:p w:rsidR="00A52DBA" w:rsidRPr="00AD516F" w:rsidRDefault="00A52DBA" w:rsidP="00A5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eastAsia="Times New Roman" w:hAnsi="Times New Roman" w:cs="Times New Roman"/>
                <w:sz w:val="24"/>
                <w:szCs w:val="24"/>
                <w:lang w:eastAsia="ar-SA"/>
              </w:rPr>
            </w:pPr>
            <w:r w:rsidRPr="00AD516F">
              <w:rPr>
                <w:rFonts w:ascii="Times New Roman" w:eastAsia="Times New Roman" w:hAnsi="Times New Roman" w:cs="Times New Roman"/>
                <w:sz w:val="24"/>
                <w:szCs w:val="24"/>
              </w:rPr>
              <w:t>1.2</w:t>
            </w:r>
            <w:r w:rsidR="00AB32A2">
              <w:rPr>
                <w:rFonts w:ascii="Times New Roman" w:eastAsia="Times New Roman" w:hAnsi="Times New Roman" w:cs="Times New Roman"/>
                <w:sz w:val="24"/>
                <w:szCs w:val="24"/>
              </w:rPr>
              <w:t>.</w:t>
            </w:r>
            <w:r w:rsidRPr="00AD516F">
              <w:rPr>
                <w:rFonts w:ascii="Times New Roman" w:eastAsia="Times New Roman" w:hAnsi="Times New Roman" w:cs="Times New Roman"/>
                <w:sz w:val="24"/>
                <w:szCs w:val="24"/>
              </w:rPr>
              <w:t xml:space="preserve"> Ціна пропозиції Учасника означає суму, за яку Учасник передбачає виконати замовлення на виконання всіх видів робіт, передбачених в Технічному завданні Замовника. В ціні пропозиції учасник визначає вартість усіх запропонованих до виконання підрядних робіт/послуг з урахуванням послуг, що виконуються субпідрядними організаціями. Будь-які не враховані у ціні пропозиції витрати додатково сплачуватись не будуть.</w:t>
            </w:r>
          </w:p>
        </w:tc>
      </w:tr>
      <w:tr w:rsidR="00A52DBA" w:rsidRPr="00AD516F" w:rsidTr="00A52DBA">
        <w:tc>
          <w:tcPr>
            <w:tcW w:w="10420" w:type="dxa"/>
          </w:tcPr>
          <w:p w:rsidR="00A52DBA" w:rsidRPr="00AD516F" w:rsidRDefault="00A52DBA" w:rsidP="00A5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eastAsia="Times New Roman" w:hAnsi="Times New Roman" w:cs="Times New Roman"/>
                <w:sz w:val="24"/>
                <w:szCs w:val="24"/>
                <w:lang w:eastAsia="ar-SA"/>
              </w:rPr>
            </w:pPr>
            <w:r w:rsidRPr="00AD516F">
              <w:rPr>
                <w:rFonts w:ascii="Times New Roman" w:eastAsia="Times New Roman" w:hAnsi="Times New Roman" w:cs="Times New Roman"/>
                <w:sz w:val="24"/>
                <w:szCs w:val="24"/>
              </w:rPr>
              <w:t>1.3</w:t>
            </w:r>
            <w:r w:rsidR="00AB32A2">
              <w:rPr>
                <w:rFonts w:ascii="Times New Roman" w:eastAsia="Times New Roman" w:hAnsi="Times New Roman" w:cs="Times New Roman"/>
                <w:sz w:val="24"/>
                <w:szCs w:val="24"/>
              </w:rPr>
              <w:t>.</w:t>
            </w:r>
            <w:r w:rsidRPr="00AD516F">
              <w:rPr>
                <w:rFonts w:ascii="Times New Roman" w:eastAsia="Times New Roman" w:hAnsi="Times New Roman" w:cs="Times New Roman"/>
                <w:sz w:val="24"/>
                <w:szCs w:val="24"/>
              </w:rPr>
              <w:t xml:space="preserve"> Ціну пропозиції слід визначати відповідно до технічного завдання, технології виконання робіт/послуг, використання конкретних матеріалів і конструкцій, якості робіт</w:t>
            </w:r>
            <w:r>
              <w:rPr>
                <w:rFonts w:ascii="Times New Roman" w:eastAsia="Times New Roman" w:hAnsi="Times New Roman" w:cs="Times New Roman"/>
                <w:sz w:val="24"/>
                <w:szCs w:val="24"/>
              </w:rPr>
              <w:t>/послуг</w:t>
            </w:r>
            <w:r w:rsidRPr="00AD516F">
              <w:rPr>
                <w:rFonts w:ascii="Times New Roman" w:eastAsia="Times New Roman" w:hAnsi="Times New Roman" w:cs="Times New Roman"/>
                <w:sz w:val="24"/>
                <w:szCs w:val="24"/>
              </w:rPr>
              <w:t>, а також з дотриманням діючих норм і правил виконання робіт/послуг, технічною експлуатації будівельної техніки і безпечних умов праці. Вартість пропозиції та всі інші ціни повинні бути чітко визначені.</w:t>
            </w:r>
          </w:p>
        </w:tc>
      </w:tr>
      <w:tr w:rsidR="00A52DBA" w:rsidRPr="00AD516F" w:rsidTr="00A52DBA">
        <w:tc>
          <w:tcPr>
            <w:tcW w:w="10420" w:type="dxa"/>
          </w:tcPr>
          <w:p w:rsidR="00A52DBA" w:rsidRPr="00AD516F" w:rsidRDefault="00A52DBA" w:rsidP="00A5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1.4.</w:t>
            </w:r>
            <w:r w:rsidRPr="00AD516F">
              <w:rPr>
                <w:rFonts w:ascii="Times New Roman" w:eastAsia="Times New Roman" w:hAnsi="Times New Roman" w:cs="Times New Roman"/>
                <w:sz w:val="24"/>
                <w:szCs w:val="24"/>
              </w:rPr>
              <w:t xml:space="preserve"> 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Розрахунок ціни пропозиції Учасника (кошторисна документація) щодо виконання робіт, що не відповідає вимогам документації, не буде розглядатися, а пропозиція буде відхилена замовником.</w:t>
            </w:r>
          </w:p>
        </w:tc>
      </w:tr>
      <w:tr w:rsidR="00A52DBA" w:rsidRPr="00AD516F" w:rsidTr="00A52DBA">
        <w:trPr>
          <w:trHeight w:val="2639"/>
        </w:trPr>
        <w:tc>
          <w:tcPr>
            <w:tcW w:w="10420" w:type="dxa"/>
          </w:tcPr>
          <w:p w:rsidR="00A52DBA" w:rsidRPr="00AD516F" w:rsidRDefault="00A52DBA" w:rsidP="00AB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1.5</w:t>
            </w:r>
            <w:r w:rsidRPr="00AD516F">
              <w:rPr>
                <w:rFonts w:ascii="Times New Roman" w:eastAsia="Times New Roman" w:hAnsi="Times New Roman" w:cs="Times New Roman"/>
                <w:sz w:val="24"/>
                <w:szCs w:val="24"/>
              </w:rPr>
              <w:t xml:space="preserve">. В складі пропозиції Учасник надає </w:t>
            </w:r>
            <w:r w:rsidRPr="00AD516F">
              <w:rPr>
                <w:rFonts w:ascii="Times New Roman" w:eastAsia="Times New Roman" w:hAnsi="Times New Roman" w:cs="Times New Roman"/>
                <w:b/>
                <w:sz w:val="24"/>
                <w:szCs w:val="24"/>
              </w:rPr>
              <w:t xml:space="preserve">кошторисну документацію </w:t>
            </w:r>
            <w:r w:rsidRPr="00AD516F">
              <w:rPr>
                <w:rFonts w:ascii="Times New Roman" w:eastAsia="Times New Roman" w:hAnsi="Times New Roman" w:cs="Times New Roman"/>
                <w:sz w:val="24"/>
                <w:szCs w:val="24"/>
              </w:rPr>
              <w:t xml:space="preserve">(пропечатану та підписану Учасником), розраховану на підставі </w:t>
            </w:r>
            <w:r w:rsidR="0003356C">
              <w:rPr>
                <w:rFonts w:ascii="Times New Roman" w:eastAsia="Times New Roman" w:hAnsi="Times New Roman" w:cs="Times New Roman"/>
                <w:sz w:val="24"/>
                <w:szCs w:val="24"/>
              </w:rPr>
              <w:t>Настанови</w:t>
            </w:r>
            <w:r w:rsidRPr="00AD516F">
              <w:rPr>
                <w:rFonts w:ascii="Times New Roman" w:eastAsia="Times New Roman" w:hAnsi="Times New Roman" w:cs="Times New Roman"/>
                <w:sz w:val="24"/>
                <w:szCs w:val="24"/>
              </w:rPr>
              <w:t xml:space="preserve">, </w:t>
            </w:r>
            <w:r w:rsidRPr="00AD516F">
              <w:rPr>
                <w:rFonts w:ascii="Times New Roman" w:eastAsia="Times New Roman" w:hAnsi="Times New Roman" w:cs="Times New Roman"/>
                <w:b/>
                <w:sz w:val="24"/>
                <w:szCs w:val="24"/>
              </w:rPr>
              <w:t>у складі якої</w:t>
            </w:r>
            <w:r w:rsidRPr="00AD516F">
              <w:rPr>
                <w:rFonts w:ascii="Times New Roman" w:eastAsia="Times New Roman" w:hAnsi="Times New Roman" w:cs="Times New Roman"/>
                <w:sz w:val="24"/>
                <w:szCs w:val="24"/>
              </w:rPr>
              <w:t>:</w:t>
            </w:r>
          </w:p>
          <w:p w:rsidR="00A52DBA" w:rsidRPr="00AD516F" w:rsidRDefault="00A52DBA" w:rsidP="00AB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AD516F">
              <w:rPr>
                <w:rFonts w:ascii="Times New Roman" w:eastAsia="Times New Roman" w:hAnsi="Times New Roman" w:cs="Times New Roman"/>
                <w:sz w:val="24"/>
                <w:szCs w:val="24"/>
              </w:rPr>
              <w:t>1) договірна ціна (тверда);</w:t>
            </w:r>
          </w:p>
          <w:p w:rsidR="00A52DBA" w:rsidRPr="00AD516F" w:rsidRDefault="00A52DBA" w:rsidP="00AB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AD516F">
              <w:rPr>
                <w:rFonts w:ascii="Times New Roman" w:eastAsia="Times New Roman" w:hAnsi="Times New Roman" w:cs="Times New Roman"/>
                <w:sz w:val="24"/>
                <w:szCs w:val="24"/>
              </w:rPr>
              <w:t>2)  розрахунок загальновиробничих витрат;</w:t>
            </w:r>
          </w:p>
          <w:p w:rsidR="00A52DBA" w:rsidRPr="00AD516F" w:rsidRDefault="00A52DBA" w:rsidP="00AB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AD516F">
              <w:rPr>
                <w:rFonts w:ascii="Times New Roman" w:eastAsia="Times New Roman" w:hAnsi="Times New Roman" w:cs="Times New Roman"/>
                <w:sz w:val="24"/>
                <w:szCs w:val="24"/>
              </w:rPr>
              <w:t>3) пояснювальна записка;</w:t>
            </w:r>
          </w:p>
          <w:p w:rsidR="00A52DBA" w:rsidRPr="00AD516F" w:rsidRDefault="00A52DBA" w:rsidP="00AB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AD516F">
              <w:rPr>
                <w:rFonts w:ascii="Times New Roman" w:eastAsia="Times New Roman" w:hAnsi="Times New Roman" w:cs="Times New Roman"/>
                <w:sz w:val="24"/>
                <w:szCs w:val="24"/>
              </w:rPr>
              <w:t>4) локальний кошторис (складений відповідно до технічного завдання з урахуванням  технологічного процесу);</w:t>
            </w:r>
          </w:p>
          <w:p w:rsidR="00A52DBA" w:rsidRPr="002C7A82" w:rsidRDefault="00A52DBA" w:rsidP="00AB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AD516F">
              <w:rPr>
                <w:rFonts w:ascii="Times New Roman" w:eastAsia="Times New Roman" w:hAnsi="Times New Roman" w:cs="Times New Roman"/>
                <w:sz w:val="24"/>
                <w:szCs w:val="24"/>
              </w:rPr>
              <w:t>5) підсумкова відомість ресурсів до ло</w:t>
            </w:r>
            <w:r>
              <w:rPr>
                <w:rFonts w:ascii="Times New Roman" w:eastAsia="Times New Roman" w:hAnsi="Times New Roman" w:cs="Times New Roman"/>
                <w:sz w:val="24"/>
                <w:szCs w:val="24"/>
              </w:rPr>
              <w:t>кального (локальних) кошторисів.</w:t>
            </w:r>
          </w:p>
        </w:tc>
      </w:tr>
      <w:tr w:rsidR="00A52DBA" w:rsidRPr="00AD516F" w:rsidTr="00A52DBA">
        <w:tc>
          <w:tcPr>
            <w:tcW w:w="10420" w:type="dxa"/>
          </w:tcPr>
          <w:p w:rsidR="00A52DBA" w:rsidRPr="00AD516F" w:rsidRDefault="00A52DBA" w:rsidP="0003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eastAsia="Times New Roman" w:hAnsi="Times New Roman" w:cs="Times New Roman"/>
                <w:b/>
                <w:color w:val="000000"/>
                <w:sz w:val="24"/>
                <w:szCs w:val="24"/>
                <w:u w:val="single"/>
                <w:lang w:eastAsia="ar-SA"/>
              </w:rPr>
            </w:pPr>
            <w:r>
              <w:rPr>
                <w:rFonts w:ascii="Times New Roman" w:eastAsia="Times New Roman" w:hAnsi="Times New Roman" w:cs="Times New Roman"/>
                <w:sz w:val="24"/>
                <w:szCs w:val="24"/>
              </w:rPr>
              <w:t>1.6</w:t>
            </w:r>
            <w:r w:rsidR="00AB32A2">
              <w:rPr>
                <w:rFonts w:ascii="Times New Roman" w:eastAsia="Times New Roman" w:hAnsi="Times New Roman" w:cs="Times New Roman"/>
                <w:sz w:val="24"/>
                <w:szCs w:val="24"/>
              </w:rPr>
              <w:t>.</w:t>
            </w:r>
            <w:r w:rsidRPr="00AD516F">
              <w:rPr>
                <w:rFonts w:ascii="Times New Roman" w:eastAsia="Times New Roman" w:hAnsi="Times New Roman" w:cs="Times New Roman"/>
                <w:b/>
                <w:sz w:val="24"/>
                <w:szCs w:val="24"/>
              </w:rPr>
              <w:t xml:space="preserve"> </w:t>
            </w:r>
            <w:r w:rsidRPr="001C6533">
              <w:rPr>
                <w:rFonts w:ascii="Times New Roman" w:eastAsia="Arial" w:hAnsi="Times New Roman" w:cs="Times New Roman"/>
                <w:b/>
                <w:color w:val="000000"/>
                <w:sz w:val="24"/>
                <w:szCs w:val="24"/>
                <w:u w:val="single"/>
                <w:lang w:eastAsia="ar-SA"/>
              </w:rPr>
              <w:t xml:space="preserve">Кошторисна документація </w:t>
            </w:r>
            <w:r w:rsidRPr="001C6533">
              <w:rPr>
                <w:rFonts w:ascii="Times New Roman" w:eastAsia="Arial" w:hAnsi="Times New Roman" w:cs="Times New Roman"/>
                <w:b/>
                <w:color w:val="000000"/>
                <w:sz w:val="24"/>
                <w:szCs w:val="24"/>
                <w:lang w:eastAsia="ar-SA"/>
              </w:rPr>
              <w:t xml:space="preserve"> </w:t>
            </w:r>
            <w:r>
              <w:rPr>
                <w:rFonts w:ascii="Times New Roman" w:eastAsia="Arial" w:hAnsi="Times New Roman" w:cs="Times New Roman"/>
                <w:color w:val="000000"/>
                <w:sz w:val="24"/>
                <w:szCs w:val="24"/>
                <w:lang w:eastAsia="ar-SA"/>
              </w:rPr>
              <w:t>згідно п.1.5</w:t>
            </w:r>
            <w:r w:rsidRPr="001C6533">
              <w:rPr>
                <w:rFonts w:ascii="Times New Roman" w:eastAsia="Arial" w:hAnsi="Times New Roman" w:cs="Times New Roman"/>
                <w:color w:val="000000"/>
                <w:sz w:val="24"/>
                <w:szCs w:val="24"/>
                <w:lang w:eastAsia="ar-SA"/>
              </w:rPr>
              <w:t>. цього Розділу надається в сканованому вигляді із зазначенням прізвища та ініціалів уповноваженої особи Учасника, за власноручним підписом уповноваженої особи Учасника та скріплена печаткою Учасника (у разі її використання).</w:t>
            </w:r>
          </w:p>
        </w:tc>
      </w:tr>
      <w:tr w:rsidR="00A52DBA" w:rsidRPr="00AD516F" w:rsidTr="00A52DBA">
        <w:tc>
          <w:tcPr>
            <w:tcW w:w="10420" w:type="dxa"/>
          </w:tcPr>
          <w:p w:rsidR="00A52DBA" w:rsidRPr="00AD516F" w:rsidRDefault="00A52DBA" w:rsidP="00AB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eastAsia="Times New Roman" w:hAnsi="Times New Roman" w:cs="Times New Roman"/>
                <w:b/>
                <w:color w:val="000000"/>
                <w:sz w:val="24"/>
                <w:szCs w:val="24"/>
                <w:u w:val="single"/>
                <w:lang w:eastAsia="ar-SA"/>
              </w:rPr>
            </w:pPr>
            <w:r>
              <w:rPr>
                <w:rFonts w:ascii="Times New Roman" w:eastAsia="Times New Roman" w:hAnsi="Times New Roman" w:cs="Times New Roman"/>
                <w:sz w:val="24"/>
                <w:szCs w:val="24"/>
              </w:rPr>
              <w:t>1.7</w:t>
            </w:r>
            <w:r w:rsidR="00AB32A2">
              <w:rPr>
                <w:rFonts w:ascii="Times New Roman" w:eastAsia="Times New Roman" w:hAnsi="Times New Roman" w:cs="Times New Roman"/>
                <w:sz w:val="24"/>
                <w:szCs w:val="24"/>
              </w:rPr>
              <w:t>.</w:t>
            </w:r>
            <w:r w:rsidRPr="00AD516F">
              <w:rPr>
                <w:rFonts w:ascii="Times New Roman" w:eastAsia="Times New Roman" w:hAnsi="Times New Roman" w:cs="Times New Roman"/>
                <w:sz w:val="24"/>
                <w:szCs w:val="24"/>
              </w:rPr>
              <w:t xml:space="preserve"> Якщо пропозиція Учасника містить не всі види робіт/послуг або Учасником змінені обсяги та склад виконання робіт/послуг, що зазначені в </w:t>
            </w:r>
            <w:r>
              <w:rPr>
                <w:rFonts w:ascii="Times New Roman" w:eastAsia="Times New Roman" w:hAnsi="Times New Roman" w:cs="Times New Roman"/>
                <w:b/>
                <w:sz w:val="24"/>
                <w:szCs w:val="24"/>
              </w:rPr>
              <w:t>Додатку №</w:t>
            </w:r>
            <w:r w:rsidR="00AB32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AB32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(технічне завдання</w:t>
            </w:r>
            <w:r w:rsidRPr="00AD516F">
              <w:rPr>
                <w:rFonts w:ascii="Times New Roman" w:eastAsia="Times New Roman" w:hAnsi="Times New Roman" w:cs="Times New Roman"/>
                <w:b/>
                <w:sz w:val="24"/>
                <w:szCs w:val="24"/>
              </w:rPr>
              <w:t>)</w:t>
            </w:r>
            <w:r w:rsidRPr="00AD516F">
              <w:rPr>
                <w:rFonts w:ascii="Times New Roman" w:eastAsia="Times New Roman" w:hAnsi="Times New Roman" w:cs="Times New Roman"/>
                <w:sz w:val="24"/>
                <w:szCs w:val="24"/>
              </w:rPr>
              <w:t xml:space="preserve"> до даної документації, пропозиція вважається такою, що не відповідає вимогам Технічного завдання, та відхиляється Замовником.</w:t>
            </w:r>
          </w:p>
        </w:tc>
      </w:tr>
    </w:tbl>
    <w:p w:rsidR="00A52DBA" w:rsidRDefault="00A52DBA" w:rsidP="005C2DB5">
      <w:pPr>
        <w:spacing w:after="0" w:line="240" w:lineRule="auto"/>
        <w:jc w:val="center"/>
        <w:rPr>
          <w:rFonts w:ascii="Times New Roman" w:eastAsia="Times New Roman" w:hAnsi="Times New Roman"/>
          <w:b/>
          <w:color w:val="000000"/>
          <w:sz w:val="24"/>
          <w:szCs w:val="24"/>
          <w:shd w:val="clear" w:color="auto" w:fill="FFFFFF"/>
          <w:lang w:eastAsia="ru-RU"/>
        </w:rPr>
      </w:pPr>
    </w:p>
    <w:p w:rsidR="00F65558" w:rsidRDefault="00F65558" w:rsidP="00581583">
      <w:pPr>
        <w:spacing w:after="0" w:line="240" w:lineRule="auto"/>
        <w:ind w:firstLine="567"/>
        <w:jc w:val="both"/>
        <w:rPr>
          <w:sz w:val="24"/>
          <w:szCs w:val="24"/>
        </w:rPr>
      </w:pPr>
    </w:p>
    <w:p w:rsidR="00AB32A2" w:rsidRDefault="00AB32A2" w:rsidP="00581583">
      <w:pPr>
        <w:spacing w:after="0" w:line="240" w:lineRule="auto"/>
        <w:ind w:firstLine="567"/>
        <w:jc w:val="both"/>
        <w:rPr>
          <w:sz w:val="24"/>
          <w:szCs w:val="24"/>
        </w:rPr>
      </w:pPr>
    </w:p>
    <w:p w:rsidR="00AB32A2" w:rsidRDefault="00AB32A2" w:rsidP="00581583">
      <w:pPr>
        <w:spacing w:after="0" w:line="240" w:lineRule="auto"/>
        <w:ind w:firstLine="567"/>
        <w:jc w:val="both"/>
        <w:rPr>
          <w:sz w:val="24"/>
          <w:szCs w:val="24"/>
        </w:rPr>
      </w:pPr>
    </w:p>
    <w:p w:rsidR="00AB32A2" w:rsidRDefault="00AB32A2" w:rsidP="00581583">
      <w:pPr>
        <w:spacing w:after="0" w:line="240" w:lineRule="auto"/>
        <w:ind w:firstLine="567"/>
        <w:jc w:val="both"/>
        <w:rPr>
          <w:sz w:val="24"/>
          <w:szCs w:val="24"/>
        </w:rPr>
      </w:pPr>
    </w:p>
    <w:p w:rsidR="00AB32A2" w:rsidRDefault="00AB32A2" w:rsidP="00581583">
      <w:pPr>
        <w:spacing w:after="0" w:line="240" w:lineRule="auto"/>
        <w:ind w:firstLine="567"/>
        <w:jc w:val="both"/>
        <w:rPr>
          <w:sz w:val="24"/>
          <w:szCs w:val="24"/>
        </w:rPr>
      </w:pPr>
    </w:p>
    <w:p w:rsidR="00AB32A2" w:rsidRDefault="00AB32A2" w:rsidP="00581583">
      <w:pPr>
        <w:spacing w:after="0" w:line="240" w:lineRule="auto"/>
        <w:ind w:firstLine="567"/>
        <w:jc w:val="both"/>
        <w:rPr>
          <w:sz w:val="24"/>
          <w:szCs w:val="24"/>
        </w:rPr>
      </w:pPr>
    </w:p>
    <w:p w:rsidR="008A7448" w:rsidRDefault="008A7448" w:rsidP="00581583">
      <w:pPr>
        <w:spacing w:after="0" w:line="240" w:lineRule="auto"/>
        <w:ind w:firstLine="567"/>
        <w:jc w:val="both"/>
        <w:rPr>
          <w:sz w:val="24"/>
          <w:szCs w:val="24"/>
        </w:rPr>
      </w:pPr>
    </w:p>
    <w:p w:rsidR="008A7448" w:rsidRDefault="008A7448" w:rsidP="00581583">
      <w:pPr>
        <w:spacing w:after="0" w:line="240" w:lineRule="auto"/>
        <w:ind w:firstLine="567"/>
        <w:jc w:val="both"/>
        <w:rPr>
          <w:sz w:val="24"/>
          <w:szCs w:val="24"/>
        </w:rPr>
      </w:pPr>
    </w:p>
    <w:p w:rsidR="008A7448" w:rsidRDefault="008A7448" w:rsidP="00581583">
      <w:pPr>
        <w:spacing w:after="0" w:line="240" w:lineRule="auto"/>
        <w:ind w:firstLine="567"/>
        <w:jc w:val="both"/>
        <w:rPr>
          <w:sz w:val="24"/>
          <w:szCs w:val="24"/>
        </w:rPr>
      </w:pPr>
    </w:p>
    <w:p w:rsidR="008A7448" w:rsidRDefault="008A7448" w:rsidP="00581583">
      <w:pPr>
        <w:spacing w:after="0" w:line="240" w:lineRule="auto"/>
        <w:ind w:firstLine="567"/>
        <w:jc w:val="both"/>
        <w:rPr>
          <w:sz w:val="24"/>
          <w:szCs w:val="24"/>
        </w:rPr>
      </w:pPr>
    </w:p>
    <w:p w:rsidR="008A7448" w:rsidRDefault="008A7448" w:rsidP="00581583">
      <w:pPr>
        <w:spacing w:after="0" w:line="240" w:lineRule="auto"/>
        <w:ind w:firstLine="567"/>
        <w:jc w:val="both"/>
        <w:rPr>
          <w:sz w:val="24"/>
          <w:szCs w:val="24"/>
        </w:rPr>
      </w:pPr>
    </w:p>
    <w:p w:rsidR="008A7448" w:rsidRDefault="008A7448" w:rsidP="00581583">
      <w:pPr>
        <w:spacing w:after="0" w:line="240" w:lineRule="auto"/>
        <w:ind w:firstLine="567"/>
        <w:jc w:val="both"/>
        <w:rPr>
          <w:sz w:val="24"/>
          <w:szCs w:val="24"/>
        </w:rPr>
      </w:pPr>
    </w:p>
    <w:p w:rsidR="008A7448" w:rsidRDefault="008A7448" w:rsidP="00581583">
      <w:pPr>
        <w:spacing w:after="0" w:line="240" w:lineRule="auto"/>
        <w:ind w:firstLine="567"/>
        <w:jc w:val="both"/>
        <w:rPr>
          <w:sz w:val="24"/>
          <w:szCs w:val="24"/>
        </w:rPr>
      </w:pPr>
    </w:p>
    <w:p w:rsidR="008A7448" w:rsidRDefault="008A7448" w:rsidP="00581583">
      <w:pPr>
        <w:spacing w:after="0" w:line="240" w:lineRule="auto"/>
        <w:ind w:firstLine="567"/>
        <w:jc w:val="both"/>
        <w:rPr>
          <w:sz w:val="24"/>
          <w:szCs w:val="24"/>
        </w:rPr>
      </w:pPr>
    </w:p>
    <w:p w:rsidR="008A7448" w:rsidRDefault="008A7448" w:rsidP="00581583">
      <w:pPr>
        <w:spacing w:after="0" w:line="240" w:lineRule="auto"/>
        <w:ind w:firstLine="567"/>
        <w:jc w:val="both"/>
        <w:rPr>
          <w:sz w:val="24"/>
          <w:szCs w:val="24"/>
        </w:rPr>
      </w:pPr>
    </w:p>
    <w:p w:rsidR="008A7448" w:rsidRDefault="008A7448" w:rsidP="00581583">
      <w:pPr>
        <w:spacing w:after="0" w:line="240" w:lineRule="auto"/>
        <w:ind w:firstLine="567"/>
        <w:jc w:val="both"/>
        <w:rPr>
          <w:sz w:val="24"/>
          <w:szCs w:val="24"/>
        </w:rPr>
      </w:pPr>
    </w:p>
    <w:p w:rsidR="00253DA6" w:rsidRPr="00DB1F1E" w:rsidRDefault="00253DA6" w:rsidP="00DB1F1E">
      <w:pPr>
        <w:spacing w:after="0" w:line="240" w:lineRule="auto"/>
        <w:ind w:firstLine="8364"/>
        <w:rPr>
          <w:rFonts w:ascii="Times New Roman" w:hAnsi="Times New Roman" w:cs="Times New Roman"/>
          <w:b/>
          <w:sz w:val="24"/>
          <w:szCs w:val="24"/>
        </w:rPr>
      </w:pPr>
      <w:r w:rsidRPr="00DB1F1E">
        <w:rPr>
          <w:rFonts w:ascii="Times New Roman" w:hAnsi="Times New Roman" w:cs="Times New Roman"/>
          <w:b/>
          <w:sz w:val="24"/>
          <w:szCs w:val="24"/>
        </w:rPr>
        <w:t xml:space="preserve">Додаток № </w:t>
      </w:r>
      <w:r w:rsidR="006B4957">
        <w:rPr>
          <w:rFonts w:ascii="Times New Roman" w:hAnsi="Times New Roman" w:cs="Times New Roman"/>
          <w:b/>
          <w:sz w:val="24"/>
          <w:szCs w:val="24"/>
        </w:rPr>
        <w:t>3</w:t>
      </w:r>
    </w:p>
    <w:p w:rsidR="00D807CF" w:rsidRPr="008A7448" w:rsidRDefault="00D807CF" w:rsidP="008A7448">
      <w:pPr>
        <w:spacing w:after="0" w:line="240" w:lineRule="auto"/>
        <w:ind w:firstLine="567"/>
        <w:jc w:val="center"/>
        <w:rPr>
          <w:rFonts w:ascii="Times New Roman" w:hAnsi="Times New Roman" w:cs="Times New Roman"/>
          <w:b/>
          <w:color w:val="FF0000"/>
          <w:sz w:val="24"/>
          <w:szCs w:val="24"/>
        </w:rPr>
      </w:pPr>
    </w:p>
    <w:p w:rsidR="008A7448" w:rsidRPr="008A7448" w:rsidRDefault="008A7448" w:rsidP="008A7448">
      <w:pPr>
        <w:pStyle w:val="1"/>
        <w:jc w:val="center"/>
        <w:rPr>
          <w:spacing w:val="20"/>
          <w:szCs w:val="24"/>
        </w:rPr>
      </w:pPr>
      <w:r w:rsidRPr="008A7448">
        <w:rPr>
          <w:spacing w:val="20"/>
          <w:szCs w:val="24"/>
        </w:rPr>
        <w:t>ДОГОВІР № _______</w:t>
      </w:r>
    </w:p>
    <w:p w:rsidR="008A7448" w:rsidRPr="008A7448" w:rsidRDefault="008A7448" w:rsidP="008A7448">
      <w:pPr>
        <w:spacing w:after="0" w:line="240" w:lineRule="auto"/>
        <w:jc w:val="center"/>
        <w:rPr>
          <w:rFonts w:ascii="Times New Roman" w:hAnsi="Times New Roman" w:cs="Times New Roman"/>
          <w:b/>
          <w:sz w:val="24"/>
          <w:szCs w:val="24"/>
        </w:rPr>
      </w:pPr>
      <w:r w:rsidRPr="008A7448">
        <w:rPr>
          <w:rFonts w:ascii="Times New Roman" w:hAnsi="Times New Roman" w:cs="Times New Roman"/>
          <w:b/>
          <w:sz w:val="24"/>
          <w:szCs w:val="24"/>
        </w:rPr>
        <w:t xml:space="preserve">Заходи з усунення аварії в бюджетній установі (послуги з поточного ремонту (усунення аварійної ситуації) системи електроживлення в Криворізькій </w:t>
      </w:r>
      <w:r w:rsidR="006D1BDE">
        <w:rPr>
          <w:rFonts w:ascii="Times New Roman" w:hAnsi="Times New Roman" w:cs="Times New Roman"/>
          <w:b/>
          <w:sz w:val="24"/>
          <w:szCs w:val="24"/>
        </w:rPr>
        <w:t>гімназії</w:t>
      </w:r>
      <w:r w:rsidRPr="008A7448">
        <w:rPr>
          <w:rFonts w:ascii="Times New Roman" w:hAnsi="Times New Roman" w:cs="Times New Roman"/>
          <w:b/>
          <w:sz w:val="24"/>
          <w:szCs w:val="24"/>
        </w:rPr>
        <w:t xml:space="preserve"> № 48 Криворізької міської ради за адресою: м. Кривий Ріг, вул. Юрія Смирнова, 28 </w:t>
      </w:r>
    </w:p>
    <w:p w:rsidR="008A7448" w:rsidRPr="008A7448" w:rsidRDefault="008A7448" w:rsidP="008A7448">
      <w:pPr>
        <w:spacing w:after="0" w:line="240" w:lineRule="auto"/>
        <w:jc w:val="center"/>
        <w:rPr>
          <w:rFonts w:ascii="Times New Roman" w:hAnsi="Times New Roman" w:cs="Times New Roman"/>
          <w:sz w:val="24"/>
          <w:szCs w:val="24"/>
        </w:rPr>
      </w:pPr>
    </w:p>
    <w:tbl>
      <w:tblPr>
        <w:tblW w:w="10353" w:type="dxa"/>
        <w:tblInd w:w="-180" w:type="dxa"/>
        <w:tblLook w:val="04A0"/>
      </w:tblPr>
      <w:tblGrid>
        <w:gridCol w:w="5068"/>
        <w:gridCol w:w="1457"/>
        <w:gridCol w:w="1077"/>
        <w:gridCol w:w="236"/>
        <w:gridCol w:w="1522"/>
        <w:gridCol w:w="993"/>
      </w:tblGrid>
      <w:tr w:rsidR="008A7448" w:rsidRPr="008A7448" w:rsidTr="00B1229E">
        <w:tc>
          <w:tcPr>
            <w:tcW w:w="5068" w:type="dxa"/>
          </w:tcPr>
          <w:p w:rsidR="008A7448" w:rsidRPr="008A7448" w:rsidRDefault="006D1BDE" w:rsidP="008A744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A7448" w:rsidRPr="008A7448">
              <w:rPr>
                <w:rFonts w:ascii="Times New Roman" w:hAnsi="Times New Roman" w:cs="Times New Roman"/>
                <w:sz w:val="24"/>
                <w:szCs w:val="24"/>
              </w:rPr>
              <w:t>м. Кривий Ріг</w:t>
            </w:r>
          </w:p>
        </w:tc>
        <w:tc>
          <w:tcPr>
            <w:tcW w:w="1457" w:type="dxa"/>
          </w:tcPr>
          <w:p w:rsidR="008A7448" w:rsidRPr="008A7448" w:rsidRDefault="008A7448" w:rsidP="008A7448">
            <w:pPr>
              <w:spacing w:after="0" w:line="240" w:lineRule="auto"/>
              <w:jc w:val="center"/>
              <w:rPr>
                <w:rFonts w:ascii="Times New Roman" w:hAnsi="Times New Roman" w:cs="Times New Roman"/>
                <w:b/>
                <w:sz w:val="24"/>
                <w:szCs w:val="24"/>
              </w:rPr>
            </w:pPr>
          </w:p>
        </w:tc>
        <w:tc>
          <w:tcPr>
            <w:tcW w:w="1077" w:type="dxa"/>
            <w:tcBorders>
              <w:bottom w:val="single" w:sz="4" w:space="0" w:color="auto"/>
            </w:tcBorders>
          </w:tcPr>
          <w:p w:rsidR="008A7448" w:rsidRPr="008A7448" w:rsidRDefault="008A7448" w:rsidP="008A7448">
            <w:pPr>
              <w:spacing w:after="0" w:line="240" w:lineRule="auto"/>
              <w:jc w:val="center"/>
              <w:rPr>
                <w:rFonts w:ascii="Times New Roman" w:hAnsi="Times New Roman" w:cs="Times New Roman"/>
                <w:b/>
                <w:sz w:val="24"/>
                <w:szCs w:val="24"/>
              </w:rPr>
            </w:pPr>
            <w:r w:rsidRPr="008A7448">
              <w:rPr>
                <w:rFonts w:ascii="Times New Roman" w:hAnsi="Times New Roman" w:cs="Times New Roman"/>
                <w:b/>
                <w:sz w:val="24"/>
                <w:szCs w:val="24"/>
              </w:rPr>
              <w:t>«         »</w:t>
            </w:r>
          </w:p>
        </w:tc>
        <w:tc>
          <w:tcPr>
            <w:tcW w:w="236" w:type="dxa"/>
          </w:tcPr>
          <w:p w:rsidR="008A7448" w:rsidRPr="008A7448" w:rsidRDefault="008A7448" w:rsidP="008A7448">
            <w:pPr>
              <w:spacing w:after="0" w:line="240" w:lineRule="auto"/>
              <w:jc w:val="center"/>
              <w:rPr>
                <w:rFonts w:ascii="Times New Roman" w:hAnsi="Times New Roman" w:cs="Times New Roman"/>
                <w:b/>
                <w:sz w:val="24"/>
                <w:szCs w:val="24"/>
              </w:rPr>
            </w:pPr>
          </w:p>
        </w:tc>
        <w:tc>
          <w:tcPr>
            <w:tcW w:w="1522" w:type="dxa"/>
            <w:tcBorders>
              <w:bottom w:val="single" w:sz="4" w:space="0" w:color="auto"/>
            </w:tcBorders>
          </w:tcPr>
          <w:p w:rsidR="008A7448" w:rsidRPr="008A7448" w:rsidRDefault="008A7448" w:rsidP="008A7448">
            <w:pPr>
              <w:spacing w:after="0" w:line="240" w:lineRule="auto"/>
              <w:jc w:val="center"/>
              <w:rPr>
                <w:rFonts w:ascii="Times New Roman" w:hAnsi="Times New Roman" w:cs="Times New Roman"/>
                <w:b/>
                <w:i/>
                <w:sz w:val="24"/>
                <w:szCs w:val="24"/>
              </w:rPr>
            </w:pPr>
          </w:p>
        </w:tc>
        <w:tc>
          <w:tcPr>
            <w:tcW w:w="993" w:type="dxa"/>
          </w:tcPr>
          <w:p w:rsidR="008A7448" w:rsidRPr="008A7448" w:rsidRDefault="008A7448" w:rsidP="008A7448">
            <w:pPr>
              <w:spacing w:after="0" w:line="240" w:lineRule="auto"/>
              <w:jc w:val="center"/>
              <w:rPr>
                <w:rFonts w:ascii="Times New Roman" w:hAnsi="Times New Roman" w:cs="Times New Roman"/>
                <w:b/>
                <w:sz w:val="24"/>
                <w:szCs w:val="24"/>
              </w:rPr>
            </w:pPr>
            <w:r w:rsidRPr="008A7448">
              <w:rPr>
                <w:rFonts w:ascii="Times New Roman" w:hAnsi="Times New Roman" w:cs="Times New Roman"/>
                <w:b/>
                <w:sz w:val="24"/>
                <w:szCs w:val="24"/>
              </w:rPr>
              <w:t>2022р</w:t>
            </w:r>
          </w:p>
        </w:tc>
      </w:tr>
    </w:tbl>
    <w:p w:rsidR="008A7448" w:rsidRPr="008A7448" w:rsidRDefault="008A7448" w:rsidP="008A7448">
      <w:pPr>
        <w:spacing w:after="0" w:line="240" w:lineRule="auto"/>
        <w:rPr>
          <w:rFonts w:ascii="Times New Roman" w:hAnsi="Times New Roman" w:cs="Times New Roman"/>
          <w:sz w:val="24"/>
          <w:szCs w:val="24"/>
        </w:rPr>
      </w:pP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b/>
          <w:sz w:val="24"/>
          <w:szCs w:val="24"/>
        </w:rPr>
        <w:t>Відділ освіти виконкому</w:t>
      </w:r>
      <w:r w:rsidRPr="008A7448">
        <w:rPr>
          <w:rFonts w:ascii="Times New Roman" w:hAnsi="Times New Roman" w:cs="Times New Roman"/>
          <w:sz w:val="24"/>
          <w:szCs w:val="24"/>
        </w:rPr>
        <w:t xml:space="preserve"> </w:t>
      </w:r>
      <w:proofErr w:type="spellStart"/>
      <w:r w:rsidRPr="008A7448">
        <w:rPr>
          <w:rFonts w:ascii="Times New Roman" w:hAnsi="Times New Roman" w:cs="Times New Roman"/>
          <w:b/>
          <w:bCs/>
          <w:sz w:val="24"/>
          <w:szCs w:val="24"/>
        </w:rPr>
        <w:t>Тернівської</w:t>
      </w:r>
      <w:proofErr w:type="spellEnd"/>
      <w:r w:rsidRPr="008A7448">
        <w:rPr>
          <w:rFonts w:ascii="Times New Roman" w:hAnsi="Times New Roman" w:cs="Times New Roman"/>
          <w:b/>
          <w:bCs/>
          <w:sz w:val="24"/>
          <w:szCs w:val="24"/>
        </w:rPr>
        <w:t xml:space="preserve"> районної у місті ради, </w:t>
      </w:r>
      <w:r w:rsidRPr="008A7448">
        <w:rPr>
          <w:rFonts w:ascii="Times New Roman" w:hAnsi="Times New Roman" w:cs="Times New Roman"/>
          <w:bCs/>
          <w:sz w:val="24"/>
          <w:szCs w:val="24"/>
        </w:rPr>
        <w:t>названий у подальшому «Замовник»,</w:t>
      </w:r>
      <w:r w:rsidRPr="008A7448">
        <w:rPr>
          <w:rFonts w:ascii="Times New Roman" w:hAnsi="Times New Roman" w:cs="Times New Roman"/>
          <w:b/>
          <w:bCs/>
          <w:sz w:val="24"/>
          <w:szCs w:val="24"/>
        </w:rPr>
        <w:t xml:space="preserve"> </w:t>
      </w:r>
      <w:r w:rsidRPr="008A7448">
        <w:rPr>
          <w:rFonts w:ascii="Times New Roman" w:hAnsi="Times New Roman" w:cs="Times New Roman"/>
          <w:sz w:val="24"/>
          <w:szCs w:val="24"/>
        </w:rPr>
        <w:t xml:space="preserve">в особі </w:t>
      </w:r>
      <w:r w:rsidRPr="008A7448">
        <w:rPr>
          <w:rFonts w:ascii="Times New Roman" w:hAnsi="Times New Roman" w:cs="Times New Roman"/>
          <w:bCs/>
          <w:sz w:val="24"/>
          <w:szCs w:val="24"/>
        </w:rPr>
        <w:t>начальника відділу освіти Колісник Євгенії Леонідівни</w:t>
      </w:r>
      <w:r w:rsidRPr="008A7448">
        <w:rPr>
          <w:rFonts w:ascii="Times New Roman" w:hAnsi="Times New Roman" w:cs="Times New Roman"/>
          <w:b/>
          <w:bCs/>
          <w:sz w:val="24"/>
          <w:szCs w:val="24"/>
        </w:rPr>
        <w:t xml:space="preserve">, </w:t>
      </w:r>
      <w:r w:rsidRPr="008A7448">
        <w:rPr>
          <w:rFonts w:ascii="Times New Roman" w:hAnsi="Times New Roman" w:cs="Times New Roman"/>
          <w:sz w:val="24"/>
          <w:szCs w:val="24"/>
        </w:rPr>
        <w:t xml:space="preserve">що діє на підставі </w:t>
      </w:r>
      <w:r w:rsidRPr="008A7448">
        <w:rPr>
          <w:rFonts w:ascii="Times New Roman" w:hAnsi="Times New Roman" w:cs="Times New Roman"/>
          <w:i/>
          <w:sz w:val="24"/>
          <w:szCs w:val="24"/>
        </w:rPr>
        <w:t xml:space="preserve">Положення, </w:t>
      </w:r>
      <w:r w:rsidRPr="008A7448">
        <w:rPr>
          <w:rFonts w:ascii="Times New Roman" w:hAnsi="Times New Roman" w:cs="Times New Roman"/>
          <w:sz w:val="24"/>
          <w:szCs w:val="24"/>
        </w:rPr>
        <w:t>з однієї сторони та</w:t>
      </w:r>
      <w:r w:rsidRPr="008A7448">
        <w:rPr>
          <w:rFonts w:ascii="Times New Roman" w:hAnsi="Times New Roman" w:cs="Times New Roman"/>
          <w:i/>
          <w:sz w:val="24"/>
          <w:szCs w:val="24"/>
        </w:rPr>
        <w:t xml:space="preserve"> </w:t>
      </w:r>
      <w:r w:rsidRPr="008A7448">
        <w:rPr>
          <w:rFonts w:ascii="Times New Roman" w:hAnsi="Times New Roman" w:cs="Times New Roman"/>
          <w:b/>
          <w:i/>
          <w:sz w:val="24"/>
          <w:szCs w:val="24"/>
        </w:rPr>
        <w:t>________________________________________</w:t>
      </w:r>
      <w:r w:rsidRPr="008A7448">
        <w:rPr>
          <w:rFonts w:ascii="Times New Roman" w:hAnsi="Times New Roman" w:cs="Times New Roman"/>
          <w:sz w:val="24"/>
          <w:szCs w:val="24"/>
        </w:rPr>
        <w:t xml:space="preserve"> (далі – «Виконавець»)</w:t>
      </w:r>
      <w:r w:rsidRPr="008A7448">
        <w:rPr>
          <w:rFonts w:ascii="Times New Roman" w:hAnsi="Times New Roman" w:cs="Times New Roman"/>
          <w:b/>
          <w:sz w:val="24"/>
          <w:szCs w:val="24"/>
        </w:rPr>
        <w:t xml:space="preserve">, </w:t>
      </w:r>
      <w:r w:rsidRPr="008A7448">
        <w:rPr>
          <w:rFonts w:ascii="Times New Roman" w:hAnsi="Times New Roman" w:cs="Times New Roman"/>
          <w:sz w:val="24"/>
          <w:szCs w:val="24"/>
        </w:rPr>
        <w:t>в особі_____________________________________________________________,</w:t>
      </w:r>
      <w:r w:rsidRPr="008A7448">
        <w:rPr>
          <w:rFonts w:ascii="Times New Roman" w:hAnsi="Times New Roman" w:cs="Times New Roman"/>
          <w:b/>
          <w:sz w:val="24"/>
          <w:szCs w:val="24"/>
        </w:rPr>
        <w:t xml:space="preserve"> </w:t>
      </w:r>
      <w:r w:rsidRPr="008A7448">
        <w:rPr>
          <w:rFonts w:ascii="Times New Roman" w:hAnsi="Times New Roman" w:cs="Times New Roman"/>
          <w:sz w:val="24"/>
          <w:szCs w:val="24"/>
        </w:rPr>
        <w:t xml:space="preserve">що діє на підставі </w:t>
      </w:r>
      <w:r w:rsidRPr="008A7448">
        <w:rPr>
          <w:rFonts w:ascii="Times New Roman" w:hAnsi="Times New Roman" w:cs="Times New Roman"/>
          <w:i/>
          <w:sz w:val="24"/>
          <w:szCs w:val="24"/>
        </w:rPr>
        <w:t xml:space="preserve">_________________________ </w:t>
      </w:r>
      <w:r w:rsidRPr="008A7448">
        <w:rPr>
          <w:rFonts w:ascii="Times New Roman" w:hAnsi="Times New Roman" w:cs="Times New Roman"/>
          <w:sz w:val="24"/>
          <w:szCs w:val="24"/>
        </w:rPr>
        <w:t>з іншої сторони</w:t>
      </w:r>
      <w:r w:rsidRPr="008A7448">
        <w:rPr>
          <w:rFonts w:ascii="Times New Roman" w:hAnsi="Times New Roman" w:cs="Times New Roman"/>
          <w:i/>
          <w:sz w:val="24"/>
          <w:szCs w:val="24"/>
        </w:rPr>
        <w:t xml:space="preserve">, </w:t>
      </w:r>
      <w:r w:rsidRPr="008A7448">
        <w:rPr>
          <w:rFonts w:ascii="Times New Roman" w:hAnsi="Times New Roman" w:cs="Times New Roman"/>
          <w:sz w:val="24"/>
          <w:szCs w:val="24"/>
        </w:rPr>
        <w:t>(«Замовник» і «Виконавець» разом іменуються – Сторони, а будь-яка окремо – Сторона), уклали цей договір (далі-Договір) про наступне:</w:t>
      </w:r>
    </w:p>
    <w:p w:rsidR="008A7448" w:rsidRPr="008A7448" w:rsidRDefault="008A7448" w:rsidP="008A7448">
      <w:pPr>
        <w:spacing w:after="0" w:line="240" w:lineRule="auto"/>
        <w:jc w:val="center"/>
        <w:rPr>
          <w:rFonts w:ascii="Times New Roman" w:hAnsi="Times New Roman" w:cs="Times New Roman"/>
          <w:b/>
          <w:sz w:val="24"/>
          <w:szCs w:val="24"/>
        </w:rPr>
      </w:pPr>
      <w:r w:rsidRPr="008A7448">
        <w:rPr>
          <w:rFonts w:ascii="Times New Roman" w:hAnsi="Times New Roman" w:cs="Times New Roman"/>
          <w:b/>
          <w:sz w:val="24"/>
          <w:szCs w:val="24"/>
        </w:rPr>
        <w:t>1.Предмет  договору</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1.1. Виконавець зобов’язується на свій ризик власними або залученими силами і засобами виконати роботи по даному Договору, визначені Договірною ціною, а Замовник – прийняти і оплатити їх.</w:t>
      </w:r>
    </w:p>
    <w:p w:rsidR="008A7448" w:rsidRPr="002A245A" w:rsidRDefault="008A7448" w:rsidP="008A7448">
      <w:pPr>
        <w:spacing w:after="0" w:line="240" w:lineRule="auto"/>
        <w:ind w:firstLine="720"/>
        <w:jc w:val="both"/>
        <w:rPr>
          <w:rFonts w:ascii="Times New Roman" w:hAnsi="Times New Roman" w:cs="Times New Roman"/>
          <w:sz w:val="24"/>
          <w:szCs w:val="24"/>
          <w:lang w:val="ru-RU"/>
        </w:rPr>
      </w:pPr>
      <w:r w:rsidRPr="008A7448">
        <w:rPr>
          <w:rFonts w:ascii="Times New Roman" w:hAnsi="Times New Roman" w:cs="Times New Roman"/>
          <w:sz w:val="24"/>
          <w:szCs w:val="24"/>
        </w:rPr>
        <w:t xml:space="preserve">1.2. Найменування робіт </w:t>
      </w:r>
      <w:r w:rsidRPr="008A7448">
        <w:rPr>
          <w:rFonts w:ascii="Times New Roman" w:hAnsi="Times New Roman" w:cs="Times New Roman"/>
          <w:b/>
          <w:sz w:val="24"/>
          <w:szCs w:val="24"/>
        </w:rPr>
        <w:t xml:space="preserve">Заходи з усунення аварії в бюджетній установі (послуги з поточного ремонту (усунення аварійної ситуації) системи електроживлення в Криворізькій </w:t>
      </w:r>
      <w:r w:rsidR="0037361D">
        <w:rPr>
          <w:rFonts w:ascii="Times New Roman" w:hAnsi="Times New Roman" w:cs="Times New Roman"/>
          <w:b/>
          <w:sz w:val="24"/>
          <w:szCs w:val="24"/>
        </w:rPr>
        <w:t>гімназії</w:t>
      </w:r>
      <w:r w:rsidRPr="008A7448">
        <w:rPr>
          <w:rFonts w:ascii="Times New Roman" w:hAnsi="Times New Roman" w:cs="Times New Roman"/>
          <w:b/>
          <w:sz w:val="24"/>
          <w:szCs w:val="24"/>
        </w:rPr>
        <w:t xml:space="preserve"> № 48 Криворізької міської ради за адресою: м. Кривий Ріг, вул. Юрія Смирнова, 28 </w:t>
      </w:r>
      <w:r w:rsidRPr="008A7448">
        <w:rPr>
          <w:rFonts w:ascii="Times New Roman" w:hAnsi="Times New Roman" w:cs="Times New Roman"/>
          <w:spacing w:val="-6"/>
          <w:sz w:val="24"/>
          <w:szCs w:val="24"/>
        </w:rPr>
        <w:t xml:space="preserve">(далі Роботи). (код за державним класифікатором </w:t>
      </w:r>
      <w:r w:rsidRPr="008A7448">
        <w:rPr>
          <w:rFonts w:ascii="Times New Roman" w:hAnsi="Times New Roman" w:cs="Times New Roman"/>
          <w:spacing w:val="-4"/>
          <w:sz w:val="24"/>
          <w:szCs w:val="24"/>
        </w:rPr>
        <w:t>ДК:021-2015 50710000-5</w:t>
      </w:r>
      <w:r w:rsidRPr="008A7448">
        <w:rPr>
          <w:rFonts w:ascii="Times New Roman" w:hAnsi="Times New Roman" w:cs="Times New Roman"/>
          <w:sz w:val="24"/>
          <w:szCs w:val="24"/>
        </w:rPr>
        <w:t xml:space="preserve"> «</w:t>
      </w:r>
      <w:r w:rsidRPr="008A7448">
        <w:rPr>
          <w:rFonts w:ascii="Times New Roman" w:hAnsi="Times New Roman" w:cs="Times New Roman"/>
          <w:color w:val="000000"/>
          <w:sz w:val="24"/>
          <w:szCs w:val="24"/>
        </w:rPr>
        <w:t>Послуги з ремонту і технічного обслуговування  електричного і механічного устаткування будівель</w:t>
      </w:r>
      <w:r w:rsidRPr="008A7448">
        <w:rPr>
          <w:rFonts w:ascii="Times New Roman" w:hAnsi="Times New Roman" w:cs="Times New Roman"/>
          <w:sz w:val="24"/>
          <w:szCs w:val="24"/>
        </w:rPr>
        <w:t>).</w:t>
      </w:r>
    </w:p>
    <w:p w:rsidR="002A245A" w:rsidRPr="002A245A" w:rsidRDefault="002A245A" w:rsidP="002A245A">
      <w:pPr>
        <w:spacing w:after="0" w:line="240" w:lineRule="auto"/>
        <w:ind w:firstLine="567"/>
        <w:jc w:val="both"/>
        <w:rPr>
          <w:rFonts w:ascii="Times New Roman" w:hAnsi="Times New Roman"/>
          <w:i/>
          <w:color w:val="000000"/>
        </w:rPr>
      </w:pPr>
      <w:r>
        <w:rPr>
          <w:rFonts w:ascii="Times New Roman" w:hAnsi="Times New Roman" w:cs="Times New Roman"/>
          <w:sz w:val="24"/>
          <w:szCs w:val="24"/>
          <w:lang w:val="ru-RU"/>
        </w:rPr>
        <w:t xml:space="preserve">  </w:t>
      </w:r>
      <w:r w:rsidRPr="002A245A">
        <w:rPr>
          <w:rFonts w:ascii="Times New Roman" w:hAnsi="Times New Roman" w:cs="Times New Roman"/>
          <w:sz w:val="24"/>
          <w:szCs w:val="24"/>
          <w:lang w:val="ru-RU"/>
        </w:rPr>
        <w:t xml:space="preserve">1.3.  </w:t>
      </w:r>
      <w:r w:rsidRPr="00107577">
        <w:rPr>
          <w:rFonts w:ascii="Times New Roman" w:hAnsi="Times New Roman"/>
        </w:rPr>
        <w:t>Даний Договір укладається відповідно до Постанови Кабінету Міністрів України № 169 від 28.02.2022 року «Деякі питання здійснення оборонних та публічних закупівель товарів, робіт і послуг в умовах воєнного стану» з метою реалізації завдань, зумовлених введенням воєнного стану.</w:t>
      </w:r>
    </w:p>
    <w:p w:rsidR="008A7448" w:rsidRPr="008A7448" w:rsidRDefault="002A245A"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8A7448" w:rsidRPr="008A7448">
        <w:rPr>
          <w:rFonts w:ascii="Times New Roman" w:hAnsi="Times New Roman" w:cs="Times New Roman"/>
          <w:sz w:val="24"/>
          <w:szCs w:val="24"/>
        </w:rPr>
        <w:t>. Місце проведення робіт –</w:t>
      </w:r>
      <w:r w:rsidR="0037361D">
        <w:rPr>
          <w:rFonts w:ascii="Times New Roman" w:hAnsi="Times New Roman" w:cs="Times New Roman"/>
          <w:sz w:val="24"/>
          <w:szCs w:val="24"/>
        </w:rPr>
        <w:t xml:space="preserve"> </w:t>
      </w:r>
      <w:r w:rsidR="008A7448" w:rsidRPr="008A7448">
        <w:rPr>
          <w:rFonts w:ascii="Times New Roman" w:hAnsi="Times New Roman" w:cs="Times New Roman"/>
          <w:sz w:val="24"/>
          <w:szCs w:val="24"/>
        </w:rPr>
        <w:t>Криворізьк</w:t>
      </w:r>
      <w:r w:rsidR="0037361D">
        <w:rPr>
          <w:rFonts w:ascii="Times New Roman" w:hAnsi="Times New Roman" w:cs="Times New Roman"/>
          <w:sz w:val="24"/>
          <w:szCs w:val="24"/>
        </w:rPr>
        <w:t>а</w:t>
      </w:r>
      <w:r w:rsidR="008A7448" w:rsidRPr="008A7448">
        <w:rPr>
          <w:rFonts w:ascii="Times New Roman" w:hAnsi="Times New Roman" w:cs="Times New Roman"/>
          <w:sz w:val="24"/>
          <w:szCs w:val="24"/>
        </w:rPr>
        <w:t xml:space="preserve"> </w:t>
      </w:r>
      <w:r w:rsidR="0037361D">
        <w:rPr>
          <w:rFonts w:ascii="Times New Roman" w:hAnsi="Times New Roman" w:cs="Times New Roman"/>
          <w:sz w:val="24"/>
          <w:szCs w:val="24"/>
        </w:rPr>
        <w:t>гімназія</w:t>
      </w:r>
      <w:r w:rsidR="008A7448" w:rsidRPr="008A7448">
        <w:rPr>
          <w:rFonts w:ascii="Times New Roman" w:hAnsi="Times New Roman" w:cs="Times New Roman"/>
          <w:sz w:val="24"/>
          <w:szCs w:val="24"/>
        </w:rPr>
        <w:t xml:space="preserve"> № 48 Криворізької міської ради за адресою: м. Кривий Ріг, вул. Юрія Смирнова, 28</w:t>
      </w:r>
      <w:r w:rsidR="008A7448" w:rsidRPr="008A7448">
        <w:rPr>
          <w:rFonts w:ascii="Times New Roman" w:hAnsi="Times New Roman" w:cs="Times New Roman"/>
          <w:spacing w:val="-4"/>
          <w:sz w:val="24"/>
          <w:szCs w:val="24"/>
        </w:rPr>
        <w:t>.</w:t>
      </w:r>
      <w:r w:rsidR="008A7448" w:rsidRPr="008A7448">
        <w:rPr>
          <w:rFonts w:ascii="Times New Roman" w:hAnsi="Times New Roman" w:cs="Times New Roman"/>
          <w:sz w:val="24"/>
          <w:szCs w:val="24"/>
        </w:rPr>
        <w:t xml:space="preserve"> </w:t>
      </w:r>
    </w:p>
    <w:p w:rsidR="008A7448" w:rsidRPr="008A7448" w:rsidRDefault="002A245A"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8A7448" w:rsidRPr="008A7448">
        <w:rPr>
          <w:rFonts w:ascii="Times New Roman" w:hAnsi="Times New Roman" w:cs="Times New Roman"/>
          <w:sz w:val="24"/>
          <w:szCs w:val="24"/>
        </w:rPr>
        <w:t>. Склад та обсяги робіт, що є предметом Договору, визначаються  на підставі кошторисної документації.</w:t>
      </w:r>
    </w:p>
    <w:p w:rsidR="008A7448" w:rsidRPr="008A7448" w:rsidRDefault="002A245A"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w:t>
      </w:r>
      <w:r w:rsidR="008A7448" w:rsidRPr="008A7448">
        <w:rPr>
          <w:rFonts w:ascii="Times New Roman" w:hAnsi="Times New Roman" w:cs="Times New Roman"/>
          <w:sz w:val="24"/>
          <w:szCs w:val="24"/>
        </w:rPr>
        <w:t>. Обсяги робіт можуть бути змінені залежно від реального фінансування видатків.</w:t>
      </w:r>
    </w:p>
    <w:p w:rsidR="008A7448" w:rsidRPr="008A7448" w:rsidRDefault="008A7448" w:rsidP="008A7448">
      <w:pPr>
        <w:spacing w:after="0" w:line="240" w:lineRule="auto"/>
        <w:ind w:firstLine="720"/>
        <w:jc w:val="both"/>
        <w:rPr>
          <w:rFonts w:ascii="Times New Roman" w:hAnsi="Times New Roman" w:cs="Times New Roman"/>
          <w:sz w:val="24"/>
          <w:szCs w:val="24"/>
        </w:rPr>
      </w:pPr>
    </w:p>
    <w:p w:rsidR="008A7448" w:rsidRPr="008A7448" w:rsidRDefault="008A7448" w:rsidP="008A7448">
      <w:pPr>
        <w:spacing w:after="0" w:line="240" w:lineRule="auto"/>
        <w:ind w:left="360"/>
        <w:jc w:val="center"/>
        <w:rPr>
          <w:rFonts w:ascii="Times New Roman" w:hAnsi="Times New Roman" w:cs="Times New Roman"/>
          <w:b/>
          <w:sz w:val="24"/>
          <w:szCs w:val="24"/>
        </w:rPr>
      </w:pPr>
      <w:r w:rsidRPr="008A7448">
        <w:rPr>
          <w:rFonts w:ascii="Times New Roman" w:hAnsi="Times New Roman" w:cs="Times New Roman"/>
          <w:b/>
          <w:sz w:val="24"/>
          <w:szCs w:val="24"/>
        </w:rPr>
        <w:t>2. Ціна договору</w:t>
      </w:r>
    </w:p>
    <w:p w:rsidR="008A7448" w:rsidRPr="008A7448" w:rsidRDefault="008A7448" w:rsidP="008A7448">
      <w:pPr>
        <w:spacing w:after="0" w:line="240" w:lineRule="auto"/>
        <w:ind w:firstLine="720"/>
        <w:jc w:val="both"/>
        <w:rPr>
          <w:rFonts w:ascii="Times New Roman" w:hAnsi="Times New Roman" w:cs="Times New Roman"/>
          <w:b/>
          <w:spacing w:val="-6"/>
          <w:sz w:val="24"/>
          <w:szCs w:val="24"/>
        </w:rPr>
      </w:pPr>
      <w:r w:rsidRPr="008A7448">
        <w:rPr>
          <w:rFonts w:ascii="Times New Roman" w:hAnsi="Times New Roman" w:cs="Times New Roman"/>
          <w:sz w:val="24"/>
          <w:szCs w:val="24"/>
        </w:rPr>
        <w:t xml:space="preserve">2.1 Ціна договору визначається по узгодженню сторін, </w:t>
      </w:r>
      <w:r w:rsidRPr="008A7448">
        <w:rPr>
          <w:rFonts w:ascii="Times New Roman" w:hAnsi="Times New Roman" w:cs="Times New Roman"/>
          <w:b/>
          <w:sz w:val="24"/>
          <w:szCs w:val="24"/>
        </w:rPr>
        <w:t>є твердою</w:t>
      </w:r>
      <w:r w:rsidRPr="008A7448">
        <w:rPr>
          <w:rFonts w:ascii="Times New Roman" w:hAnsi="Times New Roman" w:cs="Times New Roman"/>
          <w:sz w:val="24"/>
          <w:szCs w:val="24"/>
        </w:rPr>
        <w:t xml:space="preserve"> і складає </w:t>
      </w:r>
      <w:r w:rsidRPr="008A7448">
        <w:rPr>
          <w:rFonts w:ascii="Times New Roman" w:hAnsi="Times New Roman" w:cs="Times New Roman"/>
          <w:b/>
          <w:sz w:val="24"/>
          <w:szCs w:val="24"/>
        </w:rPr>
        <w:t>____________</w:t>
      </w:r>
      <w:r w:rsidRPr="008A7448">
        <w:rPr>
          <w:rFonts w:ascii="Times New Roman" w:hAnsi="Times New Roman" w:cs="Times New Roman"/>
          <w:sz w:val="24"/>
          <w:szCs w:val="24"/>
        </w:rPr>
        <w:t xml:space="preserve"> </w:t>
      </w:r>
      <w:r w:rsidRPr="008A7448">
        <w:rPr>
          <w:rFonts w:ascii="Times New Roman" w:hAnsi="Times New Roman" w:cs="Times New Roman"/>
          <w:b/>
          <w:sz w:val="24"/>
          <w:szCs w:val="24"/>
        </w:rPr>
        <w:t xml:space="preserve">грн. </w:t>
      </w:r>
      <w:r w:rsidRPr="008A7448">
        <w:rPr>
          <w:rFonts w:ascii="Times New Roman" w:hAnsi="Times New Roman" w:cs="Times New Roman"/>
          <w:b/>
          <w:spacing w:val="-6"/>
          <w:sz w:val="24"/>
          <w:szCs w:val="24"/>
        </w:rPr>
        <w:t>(_______________________________ гривень, ___ копійок),</w:t>
      </w:r>
      <w:r w:rsidRPr="008A7448">
        <w:rPr>
          <w:rFonts w:ascii="Times New Roman" w:hAnsi="Times New Roman" w:cs="Times New Roman"/>
          <w:spacing w:val="-6"/>
          <w:sz w:val="24"/>
          <w:szCs w:val="24"/>
        </w:rPr>
        <w:t xml:space="preserve"> в тому числі: </w:t>
      </w:r>
      <w:r w:rsidRPr="008A7448">
        <w:rPr>
          <w:rFonts w:ascii="Times New Roman" w:hAnsi="Times New Roman" w:cs="Times New Roman"/>
          <w:b/>
          <w:spacing w:val="-6"/>
          <w:sz w:val="24"/>
          <w:szCs w:val="24"/>
        </w:rPr>
        <w:t>ПДВ/без ПДВ.</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 xml:space="preserve">2.2. Порядок визначення вартості договірної ціни проводиться згідно </w:t>
      </w:r>
      <w:r w:rsidRPr="008A7448">
        <w:rPr>
          <w:rFonts w:ascii="Times New Roman" w:hAnsi="Times New Roman" w:cs="Times New Roman"/>
          <w:sz w:val="24"/>
          <w:szCs w:val="24"/>
          <w:shd w:val="clear" w:color="auto" w:fill="FFFFFF"/>
        </w:rPr>
        <w:t>Настанова з визначення вартості будівництва</w:t>
      </w:r>
      <w:r w:rsidRPr="008A7448">
        <w:rPr>
          <w:rStyle w:val="rvts9"/>
          <w:rFonts w:ascii="Times New Roman" w:hAnsi="Times New Roman" w:cs="Times New Roman"/>
          <w:b/>
          <w:bCs/>
          <w:sz w:val="24"/>
          <w:szCs w:val="24"/>
          <w:shd w:val="clear" w:color="auto" w:fill="FFFFFF"/>
        </w:rPr>
        <w:t xml:space="preserve">, </w:t>
      </w:r>
      <w:r w:rsidRPr="008A7448">
        <w:rPr>
          <w:rStyle w:val="rvts9"/>
          <w:rFonts w:ascii="Times New Roman" w:hAnsi="Times New Roman" w:cs="Times New Roman"/>
          <w:bCs/>
          <w:sz w:val="24"/>
          <w:szCs w:val="24"/>
          <w:shd w:val="clear" w:color="auto" w:fill="FFFFFF"/>
        </w:rPr>
        <w:t>затвердженої Наказ Міністерства розвитку громад та територій України 01 листопада</w:t>
      </w:r>
      <w:r w:rsidRPr="008A7448">
        <w:rPr>
          <w:rStyle w:val="rvts9"/>
          <w:rFonts w:ascii="Times New Roman" w:hAnsi="Times New Roman" w:cs="Times New Roman"/>
          <w:b/>
          <w:bCs/>
          <w:sz w:val="24"/>
          <w:szCs w:val="24"/>
          <w:shd w:val="clear" w:color="auto" w:fill="FFFFFF"/>
        </w:rPr>
        <w:t xml:space="preserve"> </w:t>
      </w:r>
      <w:r w:rsidRPr="008A7448">
        <w:rPr>
          <w:rStyle w:val="rvts9"/>
          <w:rFonts w:ascii="Times New Roman" w:hAnsi="Times New Roman" w:cs="Times New Roman"/>
          <w:bCs/>
          <w:sz w:val="24"/>
          <w:szCs w:val="24"/>
          <w:shd w:val="clear" w:color="auto" w:fill="FFFFFF"/>
        </w:rPr>
        <w:t>2021 № 281</w:t>
      </w:r>
      <w:r w:rsidRPr="008A7448">
        <w:rPr>
          <w:rFonts w:ascii="Times New Roman" w:hAnsi="Times New Roman" w:cs="Times New Roman"/>
          <w:sz w:val="24"/>
          <w:szCs w:val="24"/>
        </w:rPr>
        <w:t>.</w:t>
      </w:r>
      <w:r w:rsidRPr="008A7448">
        <w:rPr>
          <w:rFonts w:ascii="Times New Roman" w:hAnsi="Times New Roman" w:cs="Times New Roman"/>
          <w:bCs/>
          <w:sz w:val="24"/>
          <w:szCs w:val="24"/>
          <w:shd w:val="clear" w:color="auto" w:fill="FFFFFF"/>
        </w:rPr>
        <w:t xml:space="preserve"> «Про затвердження кошторисних норм України у будівництві»</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Виконавець несе відповідальність за розрахунок вартості послуг, передбачених предметом договору.</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2.3. Закупівлі, одержання, складування, збереження необхідних для виконання робіт матеріалів, устаткування і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2.4. Зміна договірної ціни обґрунтовується відповідними розрахунками і оформлюються Сторонами шляхом укладання додаткових угод.</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2.5. Ціна цього Договору може бути зменшена за взаємною згодою Сторін.</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2.6. Затвердження проектно-кошторисної документації здійснює Замовник.</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2.7.Замовник має право вносити зміни і доповнення в кошторисну документацію, склад і обсяг робіт у встановленому порядку з попереднім повідомленням про це Виконавця, шляхом підписання Сторонами додаткових угод.</w:t>
      </w:r>
    </w:p>
    <w:p w:rsidR="008A7448" w:rsidRPr="002A245A" w:rsidRDefault="008A7448" w:rsidP="002A245A">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lastRenderedPageBreak/>
        <w:t>2.8.Виконані з ініціативи Виконавця додаткові або непередбачені проектом роботи можуть бути визнані та оплачені Замовником, якщо вони об’єктивно необхідні і Замовник офіційно визнав це шляхом підписання протоколу з обґрунтуванням в ньому необхідності виконання таких робіт.</w:t>
      </w:r>
    </w:p>
    <w:p w:rsidR="008A7448" w:rsidRPr="008A7448" w:rsidRDefault="008A7448" w:rsidP="008A7448">
      <w:pPr>
        <w:spacing w:after="0" w:line="240" w:lineRule="auto"/>
        <w:jc w:val="center"/>
        <w:rPr>
          <w:rFonts w:ascii="Times New Roman" w:hAnsi="Times New Roman" w:cs="Times New Roman"/>
          <w:b/>
          <w:sz w:val="24"/>
          <w:szCs w:val="24"/>
        </w:rPr>
      </w:pPr>
      <w:r w:rsidRPr="008A7448">
        <w:rPr>
          <w:rFonts w:ascii="Times New Roman" w:hAnsi="Times New Roman" w:cs="Times New Roman"/>
          <w:b/>
          <w:sz w:val="24"/>
          <w:szCs w:val="24"/>
        </w:rPr>
        <w:t>3. Порядок здійснення оплати.</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3.1.Бюджетні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робіт здійснюється Замовником відповідно до плану фінансування по мірі надходження бюджетних коштів. Оплата за виконані роботи проводиться по факту виконаних робіт по формі № КБ-2в. У випадку затримки оплати послуг замовником як бюджетною установою (через відсутність коштів на розрахунковому рахунку), Замовник зобов’язується провести оплату виконаних послуг протягом 10 банківських днів з дня надходження коштів на свій рахунок.</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3.2. Замовник має право уточнювати план фінансування протягом року у разі зміни бюджетних призначень, внесення змін у строки виконання робіт, прийняття рішення про прискорення чи уповільнення темпів виконання робіт.</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3.3. Оплата</w:t>
      </w:r>
      <w:r w:rsidRPr="008A7448">
        <w:rPr>
          <w:rFonts w:ascii="Times New Roman" w:hAnsi="Times New Roman" w:cs="Times New Roman"/>
          <w:b/>
          <w:sz w:val="24"/>
          <w:szCs w:val="24"/>
        </w:rPr>
        <w:t xml:space="preserve"> </w:t>
      </w:r>
      <w:r w:rsidRPr="008A7448">
        <w:rPr>
          <w:rFonts w:ascii="Times New Roman" w:hAnsi="Times New Roman" w:cs="Times New Roman"/>
          <w:sz w:val="24"/>
          <w:szCs w:val="24"/>
        </w:rPr>
        <w:t xml:space="preserve">послуг здійснюється відповідно до </w:t>
      </w:r>
      <w:proofErr w:type="spellStart"/>
      <w:r w:rsidRPr="008A7448">
        <w:rPr>
          <w:rFonts w:ascii="Times New Roman" w:hAnsi="Times New Roman" w:cs="Times New Roman"/>
          <w:sz w:val="24"/>
          <w:szCs w:val="24"/>
        </w:rPr>
        <w:t>п.п</w:t>
      </w:r>
      <w:proofErr w:type="spellEnd"/>
      <w:r w:rsidRPr="008A7448">
        <w:rPr>
          <w:rFonts w:ascii="Times New Roman" w:hAnsi="Times New Roman" w:cs="Times New Roman"/>
          <w:sz w:val="24"/>
          <w:szCs w:val="24"/>
        </w:rPr>
        <w:t>.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внесеними Постановою Кабінету Міністрів України від 22.07.2022 № 831 «</w:t>
      </w:r>
      <w:r w:rsidRPr="008A7448">
        <w:rPr>
          <w:rFonts w:ascii="Times New Roman" w:hAnsi="Times New Roman" w:cs="Times New Roman"/>
          <w:bCs/>
          <w:sz w:val="24"/>
          <w:szCs w:val="24"/>
        </w:rPr>
        <w:t>Про внесення змін до Порядку виконання повноважень Державною казначейською службою в особливому режимі в умовах воєнного стану</w:t>
      </w:r>
      <w:r w:rsidRPr="008A7448">
        <w:rPr>
          <w:rFonts w:ascii="Times New Roman" w:hAnsi="Times New Roman" w:cs="Times New Roman"/>
          <w:bCs/>
          <w:color w:val="333333"/>
          <w:sz w:val="24"/>
          <w:szCs w:val="24"/>
        </w:rPr>
        <w:t>»</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3.4. Розрахунки проводяться шляхом: оплати Замовником виконаних робіт після підписання Сторонами акта здачі-прийомки виконаних робіт по формі № КБ-2в.</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3.5. Замовник зобов’язаний забезпечити фінансування робіт, доручених для виконання Виконавцю, на підставі договірної ціни, згідно з п.2.1. цього Договору.</w:t>
      </w:r>
    </w:p>
    <w:p w:rsidR="008A7448" w:rsidRPr="008A7448" w:rsidRDefault="008A7448" w:rsidP="008A7448">
      <w:pPr>
        <w:spacing w:after="0" w:line="240" w:lineRule="auto"/>
        <w:jc w:val="center"/>
        <w:rPr>
          <w:rFonts w:ascii="Times New Roman" w:hAnsi="Times New Roman" w:cs="Times New Roman"/>
          <w:b/>
          <w:sz w:val="24"/>
          <w:szCs w:val="24"/>
        </w:rPr>
      </w:pPr>
      <w:r w:rsidRPr="008A7448">
        <w:rPr>
          <w:rFonts w:ascii="Times New Roman" w:hAnsi="Times New Roman" w:cs="Times New Roman"/>
          <w:b/>
          <w:sz w:val="24"/>
          <w:szCs w:val="24"/>
        </w:rPr>
        <w:t>4. Виконання робіт.</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4.1. Договір вважається виконаним після виконання робіт та закінчення всіх взаєморозрахунків між Сторонами за цим Договором.</w:t>
      </w:r>
    </w:p>
    <w:p w:rsidR="008A7448" w:rsidRPr="008A7448" w:rsidRDefault="008A7448" w:rsidP="008A7448">
      <w:pPr>
        <w:spacing w:after="0" w:line="240" w:lineRule="auto"/>
        <w:ind w:firstLine="720"/>
        <w:jc w:val="both"/>
        <w:rPr>
          <w:rFonts w:ascii="Times New Roman" w:hAnsi="Times New Roman" w:cs="Times New Roman"/>
          <w:b/>
          <w:sz w:val="24"/>
          <w:szCs w:val="24"/>
        </w:rPr>
      </w:pPr>
      <w:r w:rsidRPr="008A7448">
        <w:rPr>
          <w:rFonts w:ascii="Times New Roman" w:hAnsi="Times New Roman" w:cs="Times New Roman"/>
          <w:sz w:val="24"/>
          <w:szCs w:val="24"/>
        </w:rPr>
        <w:t xml:space="preserve">4.2. Строк виконання робіт </w:t>
      </w:r>
      <w:r w:rsidRPr="008A7448">
        <w:rPr>
          <w:rFonts w:ascii="Times New Roman" w:hAnsi="Times New Roman" w:cs="Times New Roman"/>
          <w:b/>
          <w:sz w:val="24"/>
          <w:szCs w:val="24"/>
        </w:rPr>
        <w:t xml:space="preserve">до </w:t>
      </w:r>
      <w:r w:rsidRPr="00C80088">
        <w:rPr>
          <w:rFonts w:ascii="Times New Roman" w:hAnsi="Times New Roman" w:cs="Times New Roman"/>
          <w:b/>
          <w:sz w:val="24"/>
          <w:szCs w:val="24"/>
        </w:rPr>
        <w:t>15.10.2022 року.</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4.3. Терміни надання робіт можуть бути змінені у разі:</w:t>
      </w:r>
    </w:p>
    <w:p w:rsidR="008A7448" w:rsidRPr="008A7448" w:rsidRDefault="008A7448" w:rsidP="008A7448">
      <w:pPr>
        <w:spacing w:after="0" w:line="240" w:lineRule="auto"/>
        <w:jc w:val="both"/>
        <w:rPr>
          <w:rFonts w:ascii="Times New Roman" w:hAnsi="Times New Roman" w:cs="Times New Roman"/>
          <w:sz w:val="24"/>
          <w:szCs w:val="24"/>
        </w:rPr>
      </w:pPr>
      <w:r w:rsidRPr="008A7448">
        <w:rPr>
          <w:rFonts w:ascii="Times New Roman" w:hAnsi="Times New Roman" w:cs="Times New Roman"/>
          <w:sz w:val="24"/>
          <w:szCs w:val="24"/>
        </w:rPr>
        <w:t>а) обставин непереборної сили;</w:t>
      </w:r>
    </w:p>
    <w:p w:rsidR="008A7448" w:rsidRPr="008A7448" w:rsidRDefault="008A7448" w:rsidP="008A7448">
      <w:pPr>
        <w:spacing w:after="0" w:line="240" w:lineRule="auto"/>
        <w:jc w:val="both"/>
        <w:rPr>
          <w:rFonts w:ascii="Times New Roman" w:hAnsi="Times New Roman" w:cs="Times New Roman"/>
          <w:sz w:val="24"/>
          <w:szCs w:val="24"/>
        </w:rPr>
      </w:pPr>
      <w:r w:rsidRPr="008A7448">
        <w:rPr>
          <w:rFonts w:ascii="Times New Roman" w:hAnsi="Times New Roman" w:cs="Times New Roman"/>
          <w:sz w:val="24"/>
          <w:szCs w:val="24"/>
        </w:rPr>
        <w:t>б) відсутність фінансування;</w:t>
      </w:r>
    </w:p>
    <w:p w:rsidR="008A7448" w:rsidRPr="008A7448" w:rsidRDefault="008A7448" w:rsidP="008A7448">
      <w:pPr>
        <w:spacing w:after="0" w:line="240" w:lineRule="auto"/>
        <w:jc w:val="both"/>
        <w:rPr>
          <w:rFonts w:ascii="Times New Roman" w:hAnsi="Times New Roman" w:cs="Times New Roman"/>
          <w:sz w:val="24"/>
          <w:szCs w:val="24"/>
        </w:rPr>
      </w:pPr>
      <w:r w:rsidRPr="008A7448">
        <w:rPr>
          <w:rFonts w:ascii="Times New Roman" w:hAnsi="Times New Roman" w:cs="Times New Roman"/>
          <w:sz w:val="24"/>
          <w:szCs w:val="24"/>
        </w:rPr>
        <w:t>в) перегляду кошторисної документації.</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4.4. Якщо водночас діє кілька різних обставин, кожна з яких може бути підставою для продовження термінів виконання робіт, таке рішення ухвалюється з урахуванням дії всіх обставин.</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4.5. Перегляд термінів виконання робіт оформлюється Додатковою угодою.</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4.6. Виконавець виконує роботи згідно з кошторисною документацією з використанням прогресивних методів організації виробництва та праці і згідно з вимогами будівельних норм і правил.</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4.7. Перед початком робіт Виконавцю зобов’язаний ознайомитись з проектно-кошторисною документацією та надати письмово свої зауваження по або офіційне повідомлення а про їх відсутність.</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4.8. До виконання робіт Виконавець приступає після проведення відповідних підготовчих заходів і робіт.</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4.9. Сторони за взаємною домовленістю проводять спільні наради з питань виконання ними умов цього договору, у тому числі безпосередньо на об’єкті, та ухвалюють відповідні рішення.</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4.10. Виконавець несе повну відповідальність за якість виконання робіт та відповідність обсягів робіт кошторисній документації.</w:t>
      </w:r>
    </w:p>
    <w:p w:rsidR="008A7448" w:rsidRPr="008A7448" w:rsidRDefault="00AC44E1" w:rsidP="008A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8A7448" w:rsidRPr="008A7448">
        <w:rPr>
          <w:rFonts w:ascii="Times New Roman" w:hAnsi="Times New Roman" w:cs="Times New Roman"/>
          <w:b/>
          <w:sz w:val="24"/>
          <w:szCs w:val="24"/>
        </w:rPr>
        <w:t>. Об’єкт надання робіт</w:t>
      </w:r>
    </w:p>
    <w:p w:rsidR="008A7448" w:rsidRPr="008A7448" w:rsidRDefault="00AC44E1"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8A7448" w:rsidRPr="008A7448">
        <w:rPr>
          <w:rFonts w:ascii="Times New Roman" w:hAnsi="Times New Roman" w:cs="Times New Roman"/>
          <w:sz w:val="24"/>
          <w:szCs w:val="24"/>
        </w:rPr>
        <w:t>.1. Замовник надає Виконавцю на період виконання робіт доступ до об’єкту місця виконання робіт за договором.</w:t>
      </w:r>
    </w:p>
    <w:p w:rsidR="008A7448" w:rsidRPr="008A7448" w:rsidRDefault="00AC44E1"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8A7448" w:rsidRPr="008A7448">
        <w:rPr>
          <w:rFonts w:ascii="Times New Roman" w:hAnsi="Times New Roman" w:cs="Times New Roman"/>
          <w:sz w:val="24"/>
          <w:szCs w:val="24"/>
        </w:rPr>
        <w:t>.2. Виконавець відповідає за дотримання санітарних і протипожежних вимог, складування матеріалів і розташування техніки під час виконання робіт на об’єкті.</w:t>
      </w:r>
    </w:p>
    <w:p w:rsidR="008A7448" w:rsidRDefault="00AC44E1"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8A7448" w:rsidRPr="008A7448">
        <w:rPr>
          <w:rFonts w:ascii="Times New Roman" w:hAnsi="Times New Roman" w:cs="Times New Roman"/>
          <w:sz w:val="24"/>
          <w:szCs w:val="24"/>
        </w:rPr>
        <w:t>.3.Після закінчення виконання робіт, Виконавець на протязі 2-х робочих днів з дня здавання Замовнику виконаних робіт, звільняє місце виконання робіт, об’єкт від техніки, сміття, невикористаних матеріалів.</w:t>
      </w:r>
    </w:p>
    <w:p w:rsidR="00774CAA" w:rsidRPr="008A7448" w:rsidRDefault="00774CAA" w:rsidP="008A7448">
      <w:pPr>
        <w:spacing w:after="0" w:line="240" w:lineRule="auto"/>
        <w:ind w:firstLine="720"/>
        <w:jc w:val="both"/>
        <w:rPr>
          <w:rFonts w:ascii="Times New Roman" w:hAnsi="Times New Roman" w:cs="Times New Roman"/>
          <w:sz w:val="24"/>
          <w:szCs w:val="24"/>
        </w:rPr>
      </w:pPr>
    </w:p>
    <w:p w:rsidR="008A7448" w:rsidRPr="008A7448" w:rsidRDefault="00AC44E1" w:rsidP="008A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8A7448" w:rsidRPr="008A7448">
        <w:rPr>
          <w:rFonts w:ascii="Times New Roman" w:hAnsi="Times New Roman" w:cs="Times New Roman"/>
          <w:b/>
          <w:sz w:val="24"/>
          <w:szCs w:val="24"/>
        </w:rPr>
        <w:t>. Залучення субпідрядних організацій</w:t>
      </w:r>
    </w:p>
    <w:p w:rsidR="008A7448" w:rsidRPr="008A7448" w:rsidRDefault="00AC44E1"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8A7448" w:rsidRPr="008A7448">
        <w:rPr>
          <w:rFonts w:ascii="Times New Roman" w:hAnsi="Times New Roman" w:cs="Times New Roman"/>
          <w:sz w:val="24"/>
          <w:szCs w:val="24"/>
        </w:rPr>
        <w:t>.1.Виконавець може залучити для виконання робіт субпідрядників у разі наявності у них необхідних для виконання робіт потужностей, ліцензії,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8A7448" w:rsidRPr="008A7448" w:rsidRDefault="00AC44E1"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8A7448" w:rsidRPr="008A7448">
        <w:rPr>
          <w:rFonts w:ascii="Times New Roman" w:hAnsi="Times New Roman" w:cs="Times New Roman"/>
          <w:sz w:val="24"/>
          <w:szCs w:val="24"/>
        </w:rPr>
        <w:t>.2. Виконавець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інтереси у відносинах із Замовником. Він несе перед Замовником відповідність за дії субпідрядників такою ж мірою, як і за свої власні дії.</w:t>
      </w:r>
    </w:p>
    <w:p w:rsidR="008A7448" w:rsidRPr="008A7448" w:rsidRDefault="00AC44E1"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8A7448" w:rsidRPr="008A7448">
        <w:rPr>
          <w:rFonts w:ascii="Times New Roman" w:hAnsi="Times New Roman" w:cs="Times New Roman"/>
          <w:sz w:val="24"/>
          <w:szCs w:val="24"/>
        </w:rPr>
        <w:t>.3. Субпідрядні договори не змінюють зобов’язань Виконавця визначених цим Договором перед Замовником.</w:t>
      </w:r>
    </w:p>
    <w:p w:rsidR="008A7448" w:rsidRPr="008A7448" w:rsidRDefault="00AC44E1" w:rsidP="002A24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8A7448" w:rsidRPr="008A7448">
        <w:rPr>
          <w:rFonts w:ascii="Times New Roman" w:hAnsi="Times New Roman" w:cs="Times New Roman"/>
          <w:sz w:val="24"/>
          <w:szCs w:val="24"/>
        </w:rPr>
        <w:t>.4. Приймання та оплату робіт, виконаних субпідрядником, здійснює Виконавець.</w:t>
      </w:r>
    </w:p>
    <w:p w:rsidR="008A7448" w:rsidRPr="008A7448" w:rsidRDefault="001C383D" w:rsidP="008A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8A7448" w:rsidRPr="008A7448">
        <w:rPr>
          <w:rFonts w:ascii="Times New Roman" w:hAnsi="Times New Roman" w:cs="Times New Roman"/>
          <w:b/>
          <w:sz w:val="24"/>
          <w:szCs w:val="24"/>
        </w:rPr>
        <w:t>. Контроль якості робіт, матеріалів, обладнання, устаткування</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8A7448" w:rsidRPr="008A7448">
        <w:rPr>
          <w:rFonts w:ascii="Times New Roman" w:hAnsi="Times New Roman" w:cs="Times New Roman"/>
          <w:sz w:val="24"/>
          <w:szCs w:val="24"/>
        </w:rPr>
        <w:t>.1. Виконавець під час укладання (підписання) даного договору, надає Замовнику завірені Виконавцем (підписом, печаткою) копії наступних документів: свідоцтва про державну реєстрацію юридичної (фізичної) особи; статуту (для юридичної особи); довідки обласного управління статистики; ліцензії (дозволи) на право виконання робіт згідно цього договору.</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8A7448" w:rsidRPr="008A7448">
        <w:rPr>
          <w:rFonts w:ascii="Times New Roman" w:hAnsi="Times New Roman" w:cs="Times New Roman"/>
          <w:sz w:val="24"/>
          <w:szCs w:val="24"/>
        </w:rPr>
        <w:t xml:space="preserve">.2. Виконавець по факту виконання робіт, забезпечує надання Замовнику завірені копії підписом, печаткою) </w:t>
      </w:r>
      <w:r w:rsidR="008A7448" w:rsidRPr="008A7448">
        <w:rPr>
          <w:rFonts w:ascii="Times New Roman" w:hAnsi="Times New Roman" w:cs="Times New Roman"/>
          <w:b/>
          <w:sz w:val="24"/>
          <w:szCs w:val="24"/>
        </w:rPr>
        <w:t>виконавцем</w:t>
      </w:r>
      <w:r w:rsidR="008A7448" w:rsidRPr="008A7448">
        <w:rPr>
          <w:rFonts w:ascii="Times New Roman" w:hAnsi="Times New Roman" w:cs="Times New Roman"/>
          <w:sz w:val="24"/>
          <w:szCs w:val="24"/>
        </w:rPr>
        <w:t xml:space="preserve"> сертифікатів якості, технічних паспортів, накладних, інших документів на будівельні матеріали, конструкції, обладнання, устаткування, що поставляються ним і використовуються під час надання робіт згідно цього Договору. Виконавець забезпечує відповідність якості будівельних матеріалів, конструкцій, обладнання, устаткування, що поставляються ним, сертифікатом якості, специфікаціями, державним стандартам, технічним умовам, які засвідчують їх характеристики та якість та дотримання технології виконання робіт.</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8A7448" w:rsidRPr="008A7448">
        <w:rPr>
          <w:rFonts w:ascii="Times New Roman" w:hAnsi="Times New Roman" w:cs="Times New Roman"/>
          <w:sz w:val="24"/>
          <w:szCs w:val="24"/>
        </w:rPr>
        <w:t>.3. Під час виконання робіт Виконавцем, Замовник має право проводити перевірки якості матеріалів, конструкцій, устаткування та обсяги прихованих робіт.</w:t>
      </w:r>
    </w:p>
    <w:p w:rsidR="008A7448" w:rsidRPr="008A7448" w:rsidRDefault="001C383D" w:rsidP="002A24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8A7448" w:rsidRPr="008A7448">
        <w:rPr>
          <w:rFonts w:ascii="Times New Roman" w:hAnsi="Times New Roman" w:cs="Times New Roman"/>
          <w:sz w:val="24"/>
          <w:szCs w:val="24"/>
        </w:rPr>
        <w:t>.4. Виявлені в процесі перевірок і випробувань неякісні виконані роботи підлягають виправленню, а неякісні матеріали – заміні за рахунок Виконавця.</w:t>
      </w:r>
    </w:p>
    <w:p w:rsidR="008A7448" w:rsidRPr="008A7448" w:rsidRDefault="001C383D" w:rsidP="008A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8A7448" w:rsidRPr="008A7448">
        <w:rPr>
          <w:rFonts w:ascii="Times New Roman" w:hAnsi="Times New Roman" w:cs="Times New Roman"/>
          <w:b/>
          <w:sz w:val="24"/>
          <w:szCs w:val="24"/>
        </w:rPr>
        <w:t>. Робоча сила</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8A7448" w:rsidRPr="008A7448">
        <w:rPr>
          <w:rFonts w:ascii="Times New Roman" w:hAnsi="Times New Roman" w:cs="Times New Roman"/>
          <w:sz w:val="24"/>
          <w:szCs w:val="24"/>
        </w:rPr>
        <w:t>.1.Виконавець для керівництва і виконання робіт призначає (залучає) працівників потрібної кваліфікації в достатній кількості і створює для них необхідні умови роботи.</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8A7448" w:rsidRPr="008A7448">
        <w:rPr>
          <w:rFonts w:ascii="Times New Roman" w:hAnsi="Times New Roman" w:cs="Times New Roman"/>
          <w:sz w:val="24"/>
          <w:szCs w:val="24"/>
        </w:rPr>
        <w:t>.2. Виконавець відповідає за поведінку своїх працівників на об’єкті, попередження порушень ними громадського порядку та чинного законодавства, дотримання трудової і технологічної дисципліни.</w:t>
      </w:r>
    </w:p>
    <w:p w:rsidR="008A7448" w:rsidRPr="008A7448" w:rsidRDefault="001C383D" w:rsidP="002A245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8</w:t>
      </w:r>
      <w:r w:rsidR="008A7448" w:rsidRPr="008A7448">
        <w:rPr>
          <w:rFonts w:ascii="Times New Roman" w:hAnsi="Times New Roman" w:cs="Times New Roman"/>
          <w:sz w:val="24"/>
          <w:szCs w:val="24"/>
        </w:rPr>
        <w:t xml:space="preserve">.3. Якщо замовник просить Виконавця видалити особу, яка є працівником Виконавця, зазначивши при цьому причини, Виконавець зобов’язаний виконати вимоги Замовника </w:t>
      </w:r>
      <w:r w:rsidR="008A7448" w:rsidRPr="008A7448">
        <w:rPr>
          <w:rFonts w:ascii="Times New Roman" w:hAnsi="Times New Roman" w:cs="Times New Roman"/>
          <w:b/>
          <w:sz w:val="24"/>
          <w:szCs w:val="24"/>
        </w:rPr>
        <w:t>негайно.</w:t>
      </w:r>
    </w:p>
    <w:p w:rsidR="008A7448" w:rsidRPr="008A7448" w:rsidRDefault="001C383D" w:rsidP="008A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8A7448" w:rsidRPr="008A7448">
        <w:rPr>
          <w:rFonts w:ascii="Times New Roman" w:hAnsi="Times New Roman" w:cs="Times New Roman"/>
          <w:b/>
          <w:sz w:val="24"/>
          <w:szCs w:val="24"/>
        </w:rPr>
        <w:t>. Здавання і приймання робіт та гарантійні терміни</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8A7448" w:rsidRPr="008A7448">
        <w:rPr>
          <w:rFonts w:ascii="Times New Roman" w:hAnsi="Times New Roman" w:cs="Times New Roman"/>
          <w:sz w:val="24"/>
          <w:szCs w:val="24"/>
        </w:rPr>
        <w:t>.1. Здавання-приймання робіт після їх закінчення здійснюється у відповідності з чинним порядком і оформлюються по актам приймання виконаних будівельних робіт (форма № КБ-2в).</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8A7448" w:rsidRPr="008A7448">
        <w:rPr>
          <w:rFonts w:ascii="Times New Roman" w:hAnsi="Times New Roman" w:cs="Times New Roman"/>
          <w:sz w:val="24"/>
          <w:szCs w:val="24"/>
        </w:rPr>
        <w:t xml:space="preserve">.2. Якщо при здаванні-прийманні робіт будуть виявлені недоробки (дефекти), які виникли з вини Виконавця, замовник </w:t>
      </w:r>
      <w:r w:rsidR="008A7448" w:rsidRPr="008A7448">
        <w:rPr>
          <w:rFonts w:ascii="Times New Roman" w:hAnsi="Times New Roman" w:cs="Times New Roman"/>
          <w:b/>
          <w:sz w:val="24"/>
          <w:szCs w:val="24"/>
        </w:rPr>
        <w:t>не підписує</w:t>
      </w:r>
      <w:r w:rsidR="008A7448" w:rsidRPr="008A7448">
        <w:rPr>
          <w:rFonts w:ascii="Times New Roman" w:hAnsi="Times New Roman" w:cs="Times New Roman"/>
          <w:sz w:val="24"/>
          <w:szCs w:val="24"/>
        </w:rPr>
        <w:t xml:space="preserve"> акт приймання виконаних будівельних робіт.</w:t>
      </w:r>
    </w:p>
    <w:p w:rsidR="008A7448" w:rsidRPr="008A7448" w:rsidRDefault="001C383D" w:rsidP="008A7448">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9</w:t>
      </w:r>
      <w:r w:rsidR="008A7448" w:rsidRPr="008A7448">
        <w:rPr>
          <w:rFonts w:ascii="Times New Roman" w:hAnsi="Times New Roman" w:cs="Times New Roman"/>
          <w:sz w:val="24"/>
          <w:szCs w:val="24"/>
        </w:rPr>
        <w:t xml:space="preserve">.3. При виявленні недоробок (дефектів) в процесі здавання-приймання робіт, складається дефектний акт. В акті проводиться перелік дефектів, причини їхнього виникнення і терміни їх усунення Виконавцем. Роботи по усуненню Виконавцем недоробок, Замовником </w:t>
      </w:r>
      <w:r w:rsidR="008A7448" w:rsidRPr="008A7448">
        <w:rPr>
          <w:rFonts w:ascii="Times New Roman" w:hAnsi="Times New Roman" w:cs="Times New Roman"/>
          <w:b/>
          <w:sz w:val="24"/>
          <w:szCs w:val="24"/>
        </w:rPr>
        <w:t>не оплачуються.</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 xml:space="preserve">Якщо Виконавець відмовився від складання дефектного акту та усунення недоробок (дефектів), дефектний акт оформлюється Замовником із залученням інших фахівців, а роботи, вказані в актах приймання виконаних будівельних робіт (форма № КБ-2в) Виконавця, Замовником </w:t>
      </w:r>
      <w:r w:rsidRPr="008A7448">
        <w:rPr>
          <w:rFonts w:ascii="Times New Roman" w:hAnsi="Times New Roman" w:cs="Times New Roman"/>
          <w:b/>
          <w:sz w:val="24"/>
          <w:szCs w:val="24"/>
        </w:rPr>
        <w:t>не оплачуються</w:t>
      </w:r>
      <w:r w:rsidRPr="008A7448">
        <w:rPr>
          <w:rFonts w:ascii="Times New Roman" w:hAnsi="Times New Roman" w:cs="Times New Roman"/>
          <w:sz w:val="24"/>
          <w:szCs w:val="24"/>
        </w:rPr>
        <w:t>.</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8A7448" w:rsidRPr="008A7448">
        <w:rPr>
          <w:rFonts w:ascii="Times New Roman" w:hAnsi="Times New Roman" w:cs="Times New Roman"/>
          <w:sz w:val="24"/>
          <w:szCs w:val="24"/>
        </w:rPr>
        <w:t xml:space="preserve">.4. Після закінчення виконання робіт по цьому Договору і передачі їх Замовнику, Виконавець несе відповідальність за якість виконаних робіт та можливості їх використання Замовником. Гарантійний термін якості виконаних робіт Виконавцем без їх руйнування, аварій тощо на об’єкті (які виникли не з вини Замовника) та використання Замовником результатів цих робіт, складає </w:t>
      </w:r>
      <w:r w:rsidR="008A7448" w:rsidRPr="008A7448">
        <w:rPr>
          <w:rFonts w:ascii="Times New Roman" w:hAnsi="Times New Roman" w:cs="Times New Roman"/>
          <w:b/>
          <w:sz w:val="24"/>
          <w:szCs w:val="24"/>
        </w:rPr>
        <w:t>3 (три) роки</w:t>
      </w:r>
      <w:r w:rsidR="008A7448" w:rsidRPr="008A7448">
        <w:rPr>
          <w:rFonts w:ascii="Times New Roman" w:hAnsi="Times New Roman" w:cs="Times New Roman"/>
          <w:sz w:val="24"/>
          <w:szCs w:val="24"/>
        </w:rPr>
        <w:t xml:space="preserve">. Відлік гарантійного терміну на виконані роботи, надані Виконавцем за цим Договором, розпочинається з дати підписання Замовником актів приймання виконаних </w:t>
      </w:r>
      <w:r w:rsidR="008A7448" w:rsidRPr="008A7448">
        <w:rPr>
          <w:rFonts w:ascii="Times New Roman" w:hAnsi="Times New Roman" w:cs="Times New Roman"/>
          <w:sz w:val="24"/>
          <w:szCs w:val="24"/>
        </w:rPr>
        <w:lastRenderedPageBreak/>
        <w:t>будівельних робіт за формою № КБ-2в. Гарантія якості поширюється на все, що становить результат виконаних робіт.</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8A7448" w:rsidRPr="008A7448">
        <w:rPr>
          <w:rFonts w:ascii="Times New Roman" w:hAnsi="Times New Roman" w:cs="Times New Roman"/>
          <w:sz w:val="24"/>
          <w:szCs w:val="24"/>
        </w:rPr>
        <w:t xml:space="preserve">.5. У разі руйнування, аварій тощо на об’єкті, які виникли не з вини Замовника протягом гарантійного терміну, Замовник негайно повідомляє (усно, по факсимільному зв’язку, листом) про це Виконавця. Отримавши повідомлення від Замовника, Виконавець зобов’язаний: терміново протягом </w:t>
      </w:r>
      <w:r w:rsidR="008A7448" w:rsidRPr="008A7448">
        <w:rPr>
          <w:rFonts w:ascii="Times New Roman" w:hAnsi="Times New Roman" w:cs="Times New Roman"/>
          <w:b/>
          <w:sz w:val="24"/>
          <w:szCs w:val="24"/>
        </w:rPr>
        <w:t>1-го дня</w:t>
      </w:r>
      <w:r w:rsidR="008A7448" w:rsidRPr="008A7448">
        <w:rPr>
          <w:rFonts w:ascii="Times New Roman" w:hAnsi="Times New Roman" w:cs="Times New Roman"/>
          <w:sz w:val="24"/>
          <w:szCs w:val="24"/>
        </w:rPr>
        <w:t xml:space="preserve"> прибути на об’єкт; з’ясувати причини виникнення руйнування, аварій тощо на об’єкті; прийняти заходи щодо запобігання подальших руйнувань, аварій тощо на об’єкті; скласти дефектний акт, кошторисну документацію і договірну ціну з розрахунками на роботи по усуненню руйнувань, аварій тощо на об’єкті; підписати із Замовником договір (без зазначення вартості робіт) на роботи по усуненню руйнувань, аварій тощо на об’єкті; протягом 3-х днів розпочати роботи по усуненню руйнувань, аварій тощо на об’єкті; виконати роботи в максимально стислі терміни, але не пізніше 30-и робочих днів з моменту підписання з Замовником договору на роботи по усуненню руйнувань, аварій тощо на об’єкті. Якщо, терміни робіт по усуненню руйнувань, аварій тощо на об’єкті перевищують 30-и денний термін, Виконавець зобов’язаний це довести Замовнику розрахунками, складеними відповідно до Державних будівельних норм України. Роботи по усуненню руйнувань, аварій тощо на об’єкті, які виникли протягом гарантійного періоду, виконуються Виконавцем за власний кошт.</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8A7448" w:rsidRPr="008A7448">
        <w:rPr>
          <w:rFonts w:ascii="Times New Roman" w:hAnsi="Times New Roman" w:cs="Times New Roman"/>
          <w:sz w:val="24"/>
          <w:szCs w:val="24"/>
        </w:rPr>
        <w:t>.6. Якщо, Виконавець відмовився виконати умови вказані в п.10.5. цього Договору, Замовник самостійно або із залученням спеціалізованої організації зобов’язаний: терміново протягом 1-го дня з’ясувати причини виникнення руйнувань, аварій тощо на об’єкті; прийняти заходи щодо запобігання подальшого руйнування об’єкту; скласти дефектний акт, кошторисну документацію і договірну ціну з розрахунками на роботи по усуненню руйнувань, аварій тощо на об’єкті та направити цю документацію Виконавцю з вимогою оплатити вартість робіт по усуненню руйнувань, аварій тощо на об’єкті. Виконавець протягом 3-х днів з дня отримання цієї документації від Замовника, але не пізніше 10-и днів з дня повідомлення його Замовником про руйнування, аварії, обвалу тощо на об’єкті, зобов’язаний сплатити Замовнику кошти, вказані в договірній ціні, з розрахунками, складеними Замовником.</w:t>
      </w:r>
    </w:p>
    <w:p w:rsidR="008A7448" w:rsidRPr="008A7448" w:rsidRDefault="001C383D" w:rsidP="008A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8A7448" w:rsidRPr="008A7448">
        <w:rPr>
          <w:rFonts w:ascii="Times New Roman" w:hAnsi="Times New Roman" w:cs="Times New Roman"/>
          <w:b/>
          <w:sz w:val="24"/>
          <w:szCs w:val="24"/>
        </w:rPr>
        <w:t>. Матеріальна відповідальність</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8A7448" w:rsidRPr="008A7448">
        <w:rPr>
          <w:rFonts w:ascii="Times New Roman" w:hAnsi="Times New Roman" w:cs="Times New Roman"/>
          <w:sz w:val="24"/>
          <w:szCs w:val="24"/>
        </w:rPr>
        <w:t>.1. Виконавець несе матеріальну відповідальність за збереження результатів виконаних робіт, наслідки їх ушкодження до тих пір, поки Замовник не прийме від Виконавця весь обсяг виконаних робіт по актах приймання будівельних робіт (форма № КБ-2в).</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8A7448" w:rsidRPr="008A7448">
        <w:rPr>
          <w:rFonts w:ascii="Times New Roman" w:hAnsi="Times New Roman" w:cs="Times New Roman"/>
          <w:sz w:val="24"/>
          <w:szCs w:val="24"/>
        </w:rPr>
        <w:t>.2. Виконавець несе матеріальну відповідальність за відповідність кошторисних розрахунків сучасним діючим будівельним нормам, за якість будівельних матеріалів, конструкцій, обладнання, устаткування, що поставляються ним, їх відповідність сертифікатам якості, специфікаціям, державним стандартам, технічним умовам, які засвідчують їх характеристики та якість та за дотримання технології виконання робіт.</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8A7448" w:rsidRPr="008A7448">
        <w:rPr>
          <w:rFonts w:ascii="Times New Roman" w:hAnsi="Times New Roman" w:cs="Times New Roman"/>
          <w:sz w:val="24"/>
          <w:szCs w:val="24"/>
        </w:rPr>
        <w:t>.3. При своєчасному усуненні дефектів, виявлених при прийманні робіт чи в період відповідальності за дефекти, що виникли з вини Виконавця, Виконавець протягом 3-х днів оплачує Замовникові пеню в розмірі подвійної облікової ставки НБУ від ціни Договору (розділ 2) за кожний день затримки усунення дефектів.</w:t>
      </w:r>
    </w:p>
    <w:p w:rsidR="008A7448" w:rsidRPr="008A7448" w:rsidRDefault="001C383D" w:rsidP="008A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8A7448" w:rsidRPr="008A7448">
        <w:rPr>
          <w:rFonts w:ascii="Times New Roman" w:hAnsi="Times New Roman" w:cs="Times New Roman"/>
          <w:b/>
          <w:sz w:val="24"/>
          <w:szCs w:val="24"/>
        </w:rPr>
        <w:t>. Обставини непереборної сили</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8A7448" w:rsidRPr="008A7448">
        <w:rPr>
          <w:rFonts w:ascii="Times New Roman" w:hAnsi="Times New Roman" w:cs="Times New Roman"/>
          <w:sz w:val="24"/>
          <w:szCs w:val="24"/>
        </w:rPr>
        <w:t>.1.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на які неможливо передбачити форс-мажорні обставини.</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Форс-мажорні обставини – це обставини, що виникли внаслідок подій екстраординарного характеру, які не могли бути передбачені та за яким Сторони (Замовник і Виконавець)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затримки авіарейсів за умов, що ці обставини впливають на виконання договірних зобов’язань цього Договору та у їх виникненні відсутня вина Сторони(Замовника або Виконавця), якій такі обставини перешкодили виконанню свого обов’язку за цим Договором.</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8A7448" w:rsidRPr="008A7448">
        <w:rPr>
          <w:rFonts w:ascii="Times New Roman" w:hAnsi="Times New Roman" w:cs="Times New Roman"/>
          <w:sz w:val="24"/>
          <w:szCs w:val="24"/>
        </w:rPr>
        <w:t>.2. Свідоцтво, яке надане відповідною організацією, компетентним органом, є достатнім підтвердженням наявності та тривалості дії обставини непереборної сили.</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8A7448" w:rsidRPr="008A7448">
        <w:rPr>
          <w:rFonts w:ascii="Times New Roman" w:hAnsi="Times New Roman" w:cs="Times New Roman"/>
          <w:sz w:val="24"/>
          <w:szCs w:val="24"/>
        </w:rPr>
        <w:t>.3. Сторона, яка не виконує своїх зобов’язань за зазначених обставин, повинна надати повідомлення іншій Стороні про такі обставини та їх вплив на виконання зобов’язань по цьому Договору.</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lastRenderedPageBreak/>
        <w:t>Якщо обставини непереборної сили діють на протязі трьох послідовних місяців і не припиняються, цей Договір може бути розірваний Замовником та Виконавцем шляхом повідомлення іншої Сторони згідно п.13.3 цього Договору.</w:t>
      </w:r>
    </w:p>
    <w:p w:rsidR="008A7448" w:rsidRPr="008A7448" w:rsidRDefault="001C383D" w:rsidP="008A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8A7448" w:rsidRPr="008A7448">
        <w:rPr>
          <w:rFonts w:ascii="Times New Roman" w:hAnsi="Times New Roman" w:cs="Times New Roman"/>
          <w:b/>
          <w:sz w:val="24"/>
          <w:szCs w:val="24"/>
        </w:rPr>
        <w:t>. Розірвання Договору</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8A7448" w:rsidRPr="008A7448">
        <w:rPr>
          <w:rFonts w:ascii="Times New Roman" w:hAnsi="Times New Roman" w:cs="Times New Roman"/>
          <w:sz w:val="24"/>
          <w:szCs w:val="24"/>
        </w:rPr>
        <w:t>.1. Замовник може розірвати Договір з таких причин:</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відсутність коштів для фінансування робіт;</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виявлення недоцільного використання коштів для виконання робіт за Договором, у тому числі за обставин непереборної сили, прорахунків у проекті;</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банкрутство Виконавця;</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затримки з вини Виконавця дати початку виконання робіт більше ніж, на 5-ть робочих днів від встановленої дати;</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неодноразове порушення Виконавцем будівельних норм в правил, вимог кошторисної документації й інших причин;</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не підписання Виконавцем дефектного акту при виявлені в процесі здавання-приймання робіт недоробок (дефектів), та усунення цих недоробок (дефектів);</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не виконання Виконавцем вимог Замовника про видалення з місця виконання робіт особу, яка є працівником Виконавця, не відповідає потрібній кваліфікації, порушує громадській порядок, не дотримується трудової і технологічної дисципліни відповідно до чинного законодавства;</w:t>
      </w:r>
    </w:p>
    <w:p w:rsidR="008A7448" w:rsidRPr="008A7448" w:rsidRDefault="008A7448" w:rsidP="008A7448">
      <w:pPr>
        <w:spacing w:after="0" w:line="240" w:lineRule="auto"/>
        <w:ind w:firstLine="720"/>
        <w:jc w:val="both"/>
        <w:rPr>
          <w:rFonts w:ascii="Times New Roman" w:hAnsi="Times New Roman" w:cs="Times New Roman"/>
          <w:sz w:val="24"/>
          <w:szCs w:val="24"/>
        </w:rPr>
      </w:pPr>
      <w:r w:rsidRPr="008A7448">
        <w:rPr>
          <w:rFonts w:ascii="Times New Roman" w:hAnsi="Times New Roman" w:cs="Times New Roman"/>
          <w:sz w:val="24"/>
          <w:szCs w:val="24"/>
        </w:rPr>
        <w:t>виявлення не якісних матеріалів, які використовуються.</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8A7448" w:rsidRPr="008A7448">
        <w:rPr>
          <w:rFonts w:ascii="Times New Roman" w:hAnsi="Times New Roman" w:cs="Times New Roman"/>
          <w:sz w:val="24"/>
          <w:szCs w:val="24"/>
        </w:rPr>
        <w:t>.2. Сторона (Замовник або Виконавець), яка прийняла рішення про розірвання Договору, надає іншій Стороні документ, що підтверджує таке рішення, за 10-ть робочих днів до вступу його в дію.</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8A7448" w:rsidRPr="008A7448">
        <w:rPr>
          <w:rFonts w:ascii="Times New Roman" w:hAnsi="Times New Roman" w:cs="Times New Roman"/>
          <w:sz w:val="24"/>
          <w:szCs w:val="24"/>
        </w:rPr>
        <w:t>.3. Укладений Договір може визнаватися недійсним виключно за рішенням суду.</w:t>
      </w:r>
    </w:p>
    <w:p w:rsidR="008A7448" w:rsidRPr="008A7448" w:rsidRDefault="001C383D" w:rsidP="008A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8A7448" w:rsidRPr="008A7448">
        <w:rPr>
          <w:rFonts w:ascii="Times New Roman" w:hAnsi="Times New Roman" w:cs="Times New Roman"/>
          <w:b/>
          <w:sz w:val="24"/>
          <w:szCs w:val="24"/>
        </w:rPr>
        <w:t>. Загальні положення</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8A7448" w:rsidRPr="008A7448">
        <w:rPr>
          <w:rFonts w:ascii="Times New Roman" w:hAnsi="Times New Roman" w:cs="Times New Roman"/>
          <w:sz w:val="24"/>
          <w:szCs w:val="24"/>
        </w:rPr>
        <w:t xml:space="preserve">.1. Договір набуває чинності </w:t>
      </w:r>
      <w:r w:rsidR="008A7448" w:rsidRPr="008A7448">
        <w:rPr>
          <w:rFonts w:ascii="Times New Roman" w:hAnsi="Times New Roman" w:cs="Times New Roman"/>
          <w:b/>
          <w:sz w:val="24"/>
          <w:szCs w:val="24"/>
        </w:rPr>
        <w:t>з моменту його підписання</w:t>
      </w:r>
      <w:r w:rsidR="008A7448" w:rsidRPr="008A7448">
        <w:rPr>
          <w:rFonts w:ascii="Times New Roman" w:hAnsi="Times New Roman" w:cs="Times New Roman"/>
          <w:sz w:val="24"/>
          <w:szCs w:val="24"/>
        </w:rPr>
        <w:t xml:space="preserve"> Замовником і Виконавцем та </w:t>
      </w:r>
      <w:r w:rsidR="008A7448" w:rsidRPr="008A7448">
        <w:rPr>
          <w:rFonts w:ascii="Times New Roman" w:hAnsi="Times New Roman" w:cs="Times New Roman"/>
          <w:b/>
          <w:sz w:val="24"/>
          <w:szCs w:val="24"/>
        </w:rPr>
        <w:t>діє до 31 грудня 2022 року),</w:t>
      </w:r>
      <w:r w:rsidR="008A7448" w:rsidRPr="008A7448">
        <w:rPr>
          <w:rFonts w:ascii="Times New Roman" w:hAnsi="Times New Roman" w:cs="Times New Roman"/>
          <w:sz w:val="24"/>
          <w:szCs w:val="24"/>
        </w:rPr>
        <w:t xml:space="preserve"> а у частині розрахунків до повного виконання Сторонами своїх зобов’язань за цим Договором. </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8A7448" w:rsidRPr="008A7448">
        <w:rPr>
          <w:rFonts w:ascii="Times New Roman" w:hAnsi="Times New Roman" w:cs="Times New Roman"/>
          <w:sz w:val="24"/>
          <w:szCs w:val="24"/>
        </w:rPr>
        <w:t>.2. Зміни та доповнення до цього Договору дійсні лише в тому випадку, якщо вони здійснені в письмові формі і підписані Сторонами.</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8A7448" w:rsidRPr="008A7448">
        <w:rPr>
          <w:rFonts w:ascii="Times New Roman" w:hAnsi="Times New Roman" w:cs="Times New Roman"/>
          <w:sz w:val="24"/>
          <w:szCs w:val="24"/>
        </w:rPr>
        <w:t>.3. Договір складений у двох оригінальних примірниках, один з яких знаходиться у Замовника, другий – у Виконавця.</w:t>
      </w:r>
    </w:p>
    <w:p w:rsidR="008A7448" w:rsidRPr="008A7448" w:rsidRDefault="001C383D" w:rsidP="008A74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8A7448" w:rsidRPr="008A7448">
        <w:rPr>
          <w:rFonts w:ascii="Times New Roman" w:hAnsi="Times New Roman" w:cs="Times New Roman"/>
          <w:sz w:val="24"/>
          <w:szCs w:val="24"/>
        </w:rPr>
        <w:t>.4. У випадках, не передбачених Договором, Сторони керуються чинним законодавством.</w:t>
      </w:r>
    </w:p>
    <w:p w:rsidR="008A7448" w:rsidRPr="008A7448" w:rsidRDefault="008A7448" w:rsidP="008A7448">
      <w:pPr>
        <w:spacing w:after="0" w:line="240" w:lineRule="auto"/>
        <w:jc w:val="both"/>
        <w:rPr>
          <w:rFonts w:ascii="Times New Roman" w:hAnsi="Times New Roman" w:cs="Times New Roman"/>
          <w:sz w:val="24"/>
          <w:szCs w:val="24"/>
        </w:rPr>
      </w:pPr>
    </w:p>
    <w:p w:rsidR="008A7448" w:rsidRPr="008A7448" w:rsidRDefault="001C383D" w:rsidP="008A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8A7448" w:rsidRPr="008A7448">
        <w:rPr>
          <w:rFonts w:ascii="Times New Roman" w:hAnsi="Times New Roman" w:cs="Times New Roman"/>
          <w:b/>
          <w:sz w:val="24"/>
          <w:szCs w:val="24"/>
        </w:rPr>
        <w:t>. Юридичні адреси, банківські реквізити та підписи Сторін</w:t>
      </w:r>
    </w:p>
    <w:p w:rsidR="008A7448" w:rsidRPr="008A7448" w:rsidRDefault="008A7448" w:rsidP="008A7448">
      <w:pPr>
        <w:spacing w:after="0" w:line="240" w:lineRule="auto"/>
        <w:jc w:val="center"/>
        <w:rPr>
          <w:rFonts w:ascii="Times New Roman" w:hAnsi="Times New Roman" w:cs="Times New Roman"/>
          <w:b/>
          <w:sz w:val="24"/>
          <w:szCs w:val="24"/>
        </w:rPr>
      </w:pPr>
    </w:p>
    <w:tbl>
      <w:tblPr>
        <w:tblW w:w="0" w:type="auto"/>
        <w:tblLook w:val="04A0"/>
      </w:tblPr>
      <w:tblGrid>
        <w:gridCol w:w="4786"/>
        <w:gridCol w:w="5351"/>
      </w:tblGrid>
      <w:tr w:rsidR="008A7448" w:rsidRPr="008A7448" w:rsidTr="00B1229E">
        <w:tc>
          <w:tcPr>
            <w:tcW w:w="4786" w:type="dxa"/>
          </w:tcPr>
          <w:p w:rsidR="008A7448" w:rsidRPr="008A7448" w:rsidRDefault="008A7448" w:rsidP="008A7448">
            <w:pPr>
              <w:pStyle w:val="a"/>
              <w:numPr>
                <w:ilvl w:val="0"/>
                <w:numId w:val="0"/>
              </w:numPr>
              <w:jc w:val="center"/>
              <w:rPr>
                <w:b/>
                <w:lang w:val="uk-UA"/>
              </w:rPr>
            </w:pPr>
            <w:r w:rsidRPr="008A7448">
              <w:rPr>
                <w:b/>
                <w:lang w:val="uk-UA"/>
              </w:rPr>
              <w:t>Замовник</w:t>
            </w:r>
          </w:p>
        </w:tc>
        <w:tc>
          <w:tcPr>
            <w:tcW w:w="5351" w:type="dxa"/>
          </w:tcPr>
          <w:p w:rsidR="008A7448" w:rsidRPr="008A7448" w:rsidRDefault="008A7448" w:rsidP="008A7448">
            <w:pPr>
              <w:pStyle w:val="a"/>
              <w:numPr>
                <w:ilvl w:val="0"/>
                <w:numId w:val="0"/>
              </w:numPr>
              <w:jc w:val="center"/>
              <w:rPr>
                <w:b/>
                <w:lang w:val="uk-UA"/>
              </w:rPr>
            </w:pPr>
            <w:r w:rsidRPr="008A7448">
              <w:rPr>
                <w:b/>
                <w:lang w:val="uk-UA"/>
              </w:rPr>
              <w:t>Виконавець</w:t>
            </w:r>
          </w:p>
        </w:tc>
      </w:tr>
    </w:tbl>
    <w:p w:rsidR="008A7448" w:rsidRPr="008A7448" w:rsidRDefault="008A7448" w:rsidP="008A7448">
      <w:pPr>
        <w:spacing w:after="0" w:line="240" w:lineRule="auto"/>
        <w:rPr>
          <w:rFonts w:ascii="Times New Roman" w:hAnsi="Times New Roman" w:cs="Times New Roman"/>
          <w:sz w:val="24"/>
          <w:szCs w:val="24"/>
        </w:rPr>
      </w:pPr>
    </w:p>
    <w:tbl>
      <w:tblPr>
        <w:tblW w:w="0" w:type="auto"/>
        <w:tblLook w:val="04A0"/>
      </w:tblPr>
      <w:tblGrid>
        <w:gridCol w:w="4786"/>
        <w:gridCol w:w="5351"/>
      </w:tblGrid>
      <w:tr w:rsidR="008A7448" w:rsidRPr="008A7448" w:rsidTr="00B1229E">
        <w:tc>
          <w:tcPr>
            <w:tcW w:w="4786" w:type="dxa"/>
          </w:tcPr>
          <w:p w:rsidR="008A7448" w:rsidRPr="008A7448" w:rsidRDefault="008A7448" w:rsidP="008A7448">
            <w:pPr>
              <w:pStyle w:val="a"/>
              <w:numPr>
                <w:ilvl w:val="0"/>
                <w:numId w:val="0"/>
              </w:numPr>
              <w:jc w:val="center"/>
              <w:rPr>
                <w:b/>
                <w:lang w:val="uk-UA"/>
              </w:rPr>
            </w:pPr>
            <w:r w:rsidRPr="008A7448">
              <w:rPr>
                <w:b/>
                <w:lang w:val="uk-UA"/>
              </w:rPr>
              <w:t xml:space="preserve">Відділ освіти виконкому </w:t>
            </w:r>
            <w:proofErr w:type="spellStart"/>
            <w:r w:rsidRPr="008A7448">
              <w:rPr>
                <w:b/>
                <w:lang w:val="uk-UA"/>
              </w:rPr>
              <w:t>Тернівської</w:t>
            </w:r>
            <w:proofErr w:type="spellEnd"/>
            <w:r w:rsidRPr="008A7448">
              <w:rPr>
                <w:b/>
                <w:lang w:val="uk-UA"/>
              </w:rPr>
              <w:t xml:space="preserve">  районної у місті ради</w:t>
            </w:r>
          </w:p>
        </w:tc>
        <w:tc>
          <w:tcPr>
            <w:tcW w:w="5351" w:type="dxa"/>
            <w:vAlign w:val="center"/>
          </w:tcPr>
          <w:p w:rsidR="008A7448" w:rsidRPr="008A7448" w:rsidRDefault="008A7448" w:rsidP="008A7448">
            <w:pPr>
              <w:pStyle w:val="a"/>
              <w:numPr>
                <w:ilvl w:val="0"/>
                <w:numId w:val="0"/>
              </w:numPr>
              <w:jc w:val="center"/>
              <w:rPr>
                <w:b/>
                <w:lang w:val="uk-UA"/>
              </w:rPr>
            </w:pPr>
          </w:p>
        </w:tc>
      </w:tr>
    </w:tbl>
    <w:p w:rsidR="008A7448" w:rsidRPr="008A7448" w:rsidRDefault="008A7448" w:rsidP="008A7448">
      <w:pPr>
        <w:spacing w:after="0" w:line="240" w:lineRule="auto"/>
        <w:rPr>
          <w:rFonts w:ascii="Times New Roman" w:hAnsi="Times New Roman" w:cs="Times New Roman"/>
          <w:sz w:val="24"/>
          <w:szCs w:val="24"/>
        </w:rPr>
      </w:pPr>
    </w:p>
    <w:tbl>
      <w:tblPr>
        <w:tblW w:w="0" w:type="auto"/>
        <w:tblLook w:val="04A0"/>
      </w:tblPr>
      <w:tblGrid>
        <w:gridCol w:w="4786"/>
        <w:gridCol w:w="5351"/>
      </w:tblGrid>
      <w:tr w:rsidR="008A7448" w:rsidRPr="008A7448" w:rsidTr="00B1229E">
        <w:tc>
          <w:tcPr>
            <w:tcW w:w="4786" w:type="dxa"/>
          </w:tcPr>
          <w:p w:rsidR="008A7448" w:rsidRPr="008A7448" w:rsidRDefault="008A7448" w:rsidP="008A7448">
            <w:pPr>
              <w:pStyle w:val="a"/>
              <w:numPr>
                <w:ilvl w:val="0"/>
                <w:numId w:val="0"/>
              </w:numPr>
              <w:rPr>
                <w:lang w:val="uk-UA"/>
              </w:rPr>
            </w:pPr>
            <w:r w:rsidRPr="008A7448">
              <w:rPr>
                <w:u w:val="single"/>
                <w:lang w:val="uk-UA"/>
              </w:rPr>
              <w:t>Юридична адреса</w:t>
            </w:r>
            <w:r w:rsidRPr="008A7448">
              <w:rPr>
                <w:lang w:val="uk-UA"/>
              </w:rPr>
              <w:t>:</w:t>
            </w:r>
          </w:p>
          <w:p w:rsidR="008A7448" w:rsidRPr="008A7448" w:rsidRDefault="008A7448" w:rsidP="008A7448">
            <w:pPr>
              <w:pStyle w:val="a"/>
              <w:numPr>
                <w:ilvl w:val="0"/>
                <w:numId w:val="0"/>
              </w:numPr>
              <w:rPr>
                <w:lang w:val="uk-UA"/>
              </w:rPr>
            </w:pPr>
            <w:r w:rsidRPr="008A7448">
              <w:rPr>
                <w:lang w:val="uk-UA"/>
              </w:rPr>
              <w:t xml:space="preserve">50079 м. Кривий Ріг , вул. Матросова, 75 </w:t>
            </w:r>
          </w:p>
          <w:p w:rsidR="008A7448" w:rsidRPr="008A7448" w:rsidRDefault="008A7448" w:rsidP="008A7448">
            <w:pPr>
              <w:pStyle w:val="a"/>
              <w:numPr>
                <w:ilvl w:val="0"/>
                <w:numId w:val="0"/>
              </w:numPr>
              <w:rPr>
                <w:lang w:val="uk-UA"/>
              </w:rPr>
            </w:pPr>
            <w:r w:rsidRPr="008A7448">
              <w:rPr>
                <w:lang w:val="uk-UA"/>
              </w:rPr>
              <w:t xml:space="preserve">Код ЄДРПОУ 02142307 </w:t>
            </w:r>
          </w:p>
          <w:p w:rsidR="008A7448" w:rsidRPr="008A7448" w:rsidRDefault="008A7448" w:rsidP="008A7448">
            <w:pPr>
              <w:pStyle w:val="a"/>
              <w:numPr>
                <w:ilvl w:val="0"/>
                <w:numId w:val="0"/>
              </w:numPr>
              <w:rPr>
                <w:lang w:val="uk-UA"/>
              </w:rPr>
            </w:pPr>
            <w:r w:rsidRPr="008A7448">
              <w:rPr>
                <w:lang w:val="uk-UA"/>
              </w:rPr>
              <w:t>Р/р</w:t>
            </w:r>
          </w:p>
          <w:p w:rsidR="008A7448" w:rsidRPr="008A7448" w:rsidRDefault="008A7448" w:rsidP="008A7448">
            <w:pPr>
              <w:pStyle w:val="a"/>
              <w:numPr>
                <w:ilvl w:val="0"/>
                <w:numId w:val="0"/>
              </w:numPr>
              <w:rPr>
                <w:lang w:val="uk-UA"/>
              </w:rPr>
            </w:pPr>
          </w:p>
          <w:p w:rsidR="008A7448" w:rsidRPr="008A7448" w:rsidRDefault="008A7448" w:rsidP="008A7448">
            <w:pPr>
              <w:pStyle w:val="a"/>
              <w:numPr>
                <w:ilvl w:val="0"/>
                <w:numId w:val="0"/>
              </w:numPr>
              <w:rPr>
                <w:lang w:val="uk-UA"/>
              </w:rPr>
            </w:pPr>
            <w:r w:rsidRPr="008A7448">
              <w:rPr>
                <w:lang w:val="uk-UA"/>
              </w:rPr>
              <w:t>Держана казначейська служба України м. Київ</w:t>
            </w:r>
          </w:p>
          <w:p w:rsidR="008A7448" w:rsidRPr="008A7448" w:rsidRDefault="008A7448" w:rsidP="008A7448">
            <w:pPr>
              <w:pStyle w:val="a"/>
              <w:numPr>
                <w:ilvl w:val="0"/>
                <w:numId w:val="0"/>
              </w:numPr>
              <w:rPr>
                <w:lang w:val="uk-UA"/>
              </w:rPr>
            </w:pPr>
            <w:r w:rsidRPr="008A7448">
              <w:rPr>
                <w:lang w:val="uk-UA"/>
              </w:rPr>
              <w:t xml:space="preserve">МФО 820172 </w:t>
            </w:r>
          </w:p>
          <w:p w:rsidR="008A7448" w:rsidRPr="008A7448" w:rsidRDefault="008A7448" w:rsidP="008A7448">
            <w:pPr>
              <w:pStyle w:val="a"/>
              <w:numPr>
                <w:ilvl w:val="0"/>
                <w:numId w:val="0"/>
              </w:numPr>
              <w:rPr>
                <w:lang w:val="uk-UA"/>
              </w:rPr>
            </w:pPr>
            <w:r w:rsidRPr="008A7448">
              <w:rPr>
                <w:lang w:val="uk-UA"/>
              </w:rPr>
              <w:t>Тел. дог (0564)94-81-03</w:t>
            </w:r>
          </w:p>
          <w:p w:rsidR="008A7448" w:rsidRPr="008A7448" w:rsidRDefault="008A7448" w:rsidP="008A7448">
            <w:pPr>
              <w:shd w:val="clear" w:color="auto" w:fill="FFFFFF"/>
              <w:spacing w:after="0" w:line="240" w:lineRule="auto"/>
              <w:rPr>
                <w:rFonts w:ascii="Times New Roman" w:hAnsi="Times New Roman" w:cs="Times New Roman"/>
                <w:b/>
                <w:sz w:val="24"/>
                <w:szCs w:val="24"/>
              </w:rPr>
            </w:pPr>
            <w:r w:rsidRPr="008A7448">
              <w:rPr>
                <w:rFonts w:ascii="Times New Roman" w:hAnsi="Times New Roman" w:cs="Times New Roman"/>
                <w:bCs/>
                <w:sz w:val="24"/>
                <w:szCs w:val="24"/>
              </w:rPr>
              <w:t>Ел. пошта :</w:t>
            </w:r>
            <w:r w:rsidRPr="008A7448">
              <w:rPr>
                <w:rFonts w:ascii="Times New Roman" w:hAnsi="Times New Roman" w:cs="Times New Roman"/>
                <w:bCs/>
                <w:sz w:val="24"/>
                <w:szCs w:val="24"/>
                <w:lang w:val="en-US"/>
              </w:rPr>
              <w:t>tender</w:t>
            </w:r>
            <w:r w:rsidRPr="008A7448">
              <w:rPr>
                <w:rFonts w:ascii="Times New Roman" w:hAnsi="Times New Roman" w:cs="Times New Roman"/>
                <w:bCs/>
                <w:sz w:val="24"/>
                <w:szCs w:val="24"/>
              </w:rPr>
              <w:t>tern@ukr.net</w:t>
            </w:r>
          </w:p>
        </w:tc>
        <w:tc>
          <w:tcPr>
            <w:tcW w:w="5351" w:type="dxa"/>
          </w:tcPr>
          <w:p w:rsidR="008A7448" w:rsidRPr="008A7448" w:rsidRDefault="008A7448" w:rsidP="008A7448">
            <w:pPr>
              <w:pStyle w:val="a"/>
              <w:numPr>
                <w:ilvl w:val="0"/>
                <w:numId w:val="0"/>
              </w:numPr>
              <w:rPr>
                <w:lang w:val="uk-UA"/>
              </w:rPr>
            </w:pPr>
          </w:p>
        </w:tc>
      </w:tr>
      <w:tr w:rsidR="008A7448" w:rsidRPr="008A7448" w:rsidTr="00B1229E">
        <w:tc>
          <w:tcPr>
            <w:tcW w:w="4786" w:type="dxa"/>
          </w:tcPr>
          <w:p w:rsidR="008A7448" w:rsidRPr="008A7448" w:rsidRDefault="008A7448" w:rsidP="008A7448">
            <w:pPr>
              <w:pStyle w:val="a"/>
              <w:numPr>
                <w:ilvl w:val="0"/>
                <w:numId w:val="0"/>
              </w:numPr>
              <w:rPr>
                <w:b/>
                <w:lang w:val="uk-UA"/>
              </w:rPr>
            </w:pPr>
            <w:r w:rsidRPr="008A7448">
              <w:rPr>
                <w:b/>
                <w:lang w:val="uk-UA"/>
              </w:rPr>
              <w:t>Начальник відділу освіти</w:t>
            </w:r>
          </w:p>
        </w:tc>
        <w:tc>
          <w:tcPr>
            <w:tcW w:w="5351" w:type="dxa"/>
          </w:tcPr>
          <w:p w:rsidR="008A7448" w:rsidRPr="008A7448" w:rsidRDefault="008A7448" w:rsidP="008A7448">
            <w:pPr>
              <w:pStyle w:val="a"/>
              <w:numPr>
                <w:ilvl w:val="0"/>
                <w:numId w:val="0"/>
              </w:numPr>
              <w:rPr>
                <w:b/>
                <w:lang w:val="uk-UA"/>
              </w:rPr>
            </w:pPr>
          </w:p>
        </w:tc>
      </w:tr>
    </w:tbl>
    <w:p w:rsidR="008A7448" w:rsidRPr="008A7448" w:rsidRDefault="008A7448" w:rsidP="008A7448">
      <w:pPr>
        <w:spacing w:after="0" w:line="240" w:lineRule="auto"/>
        <w:rPr>
          <w:rFonts w:ascii="Times New Roman" w:hAnsi="Times New Roman" w:cs="Times New Roman"/>
          <w:sz w:val="24"/>
          <w:szCs w:val="24"/>
        </w:rPr>
      </w:pPr>
    </w:p>
    <w:tbl>
      <w:tblPr>
        <w:tblW w:w="0" w:type="auto"/>
        <w:tblLook w:val="04A0"/>
      </w:tblPr>
      <w:tblGrid>
        <w:gridCol w:w="2534"/>
        <w:gridCol w:w="2252"/>
        <w:gridCol w:w="3686"/>
        <w:gridCol w:w="1665"/>
      </w:tblGrid>
      <w:tr w:rsidR="008A7448" w:rsidRPr="008A7448" w:rsidTr="00B1229E">
        <w:tc>
          <w:tcPr>
            <w:tcW w:w="2534" w:type="dxa"/>
            <w:tcBorders>
              <w:bottom w:val="single" w:sz="4" w:space="0" w:color="auto"/>
            </w:tcBorders>
          </w:tcPr>
          <w:p w:rsidR="008A7448" w:rsidRPr="008A7448" w:rsidRDefault="008A7448" w:rsidP="008A7448">
            <w:pPr>
              <w:pStyle w:val="a"/>
              <w:numPr>
                <w:ilvl w:val="0"/>
                <w:numId w:val="0"/>
              </w:numPr>
              <w:rPr>
                <w:lang w:val="uk-UA"/>
              </w:rPr>
            </w:pPr>
          </w:p>
        </w:tc>
        <w:tc>
          <w:tcPr>
            <w:tcW w:w="2252" w:type="dxa"/>
          </w:tcPr>
          <w:p w:rsidR="008A7448" w:rsidRPr="008A7448" w:rsidRDefault="008A7448" w:rsidP="008A7448">
            <w:pPr>
              <w:pStyle w:val="a"/>
              <w:numPr>
                <w:ilvl w:val="0"/>
                <w:numId w:val="0"/>
              </w:numPr>
              <w:rPr>
                <w:b/>
                <w:lang w:val="uk-UA"/>
              </w:rPr>
            </w:pPr>
            <w:r w:rsidRPr="008A7448">
              <w:rPr>
                <w:b/>
                <w:lang w:val="uk-UA"/>
              </w:rPr>
              <w:t>Є.Л. Колісник</w:t>
            </w:r>
          </w:p>
        </w:tc>
        <w:tc>
          <w:tcPr>
            <w:tcW w:w="3686" w:type="dxa"/>
            <w:tcBorders>
              <w:bottom w:val="single" w:sz="4" w:space="0" w:color="auto"/>
            </w:tcBorders>
          </w:tcPr>
          <w:p w:rsidR="008A7448" w:rsidRPr="008A7448" w:rsidRDefault="008A7448" w:rsidP="008A7448">
            <w:pPr>
              <w:pStyle w:val="a"/>
              <w:numPr>
                <w:ilvl w:val="0"/>
                <w:numId w:val="0"/>
              </w:numPr>
              <w:rPr>
                <w:lang w:val="uk-UA"/>
              </w:rPr>
            </w:pPr>
          </w:p>
        </w:tc>
        <w:tc>
          <w:tcPr>
            <w:tcW w:w="1665" w:type="dxa"/>
          </w:tcPr>
          <w:p w:rsidR="008A7448" w:rsidRPr="008A7448" w:rsidRDefault="008A7448" w:rsidP="008A7448">
            <w:pPr>
              <w:pStyle w:val="a"/>
              <w:numPr>
                <w:ilvl w:val="0"/>
                <w:numId w:val="0"/>
              </w:numPr>
              <w:rPr>
                <w:b/>
                <w:lang w:val="uk-UA"/>
              </w:rPr>
            </w:pPr>
          </w:p>
        </w:tc>
      </w:tr>
    </w:tbl>
    <w:p w:rsidR="00601A71" w:rsidRPr="001C383D" w:rsidRDefault="008A7448" w:rsidP="001C383D">
      <w:pPr>
        <w:pStyle w:val="a"/>
        <w:numPr>
          <w:ilvl w:val="0"/>
          <w:numId w:val="0"/>
        </w:numPr>
        <w:rPr>
          <w:rStyle w:val="FontStyle25"/>
          <w:i/>
          <w:iCs/>
          <w:sz w:val="24"/>
          <w:szCs w:val="24"/>
          <w:lang w:val="uk-UA"/>
        </w:rPr>
      </w:pPr>
      <w:r w:rsidRPr="008A7448">
        <w:rPr>
          <w:b/>
          <w:lang w:val="uk-UA"/>
        </w:rPr>
        <w:t xml:space="preserve">         МП                                                                                        </w:t>
      </w:r>
      <w:proofErr w:type="spellStart"/>
      <w:r w:rsidRPr="008A7448">
        <w:rPr>
          <w:b/>
          <w:lang w:val="uk-UA"/>
        </w:rPr>
        <w:t>МП</w:t>
      </w:r>
      <w:proofErr w:type="spellEnd"/>
    </w:p>
    <w:p w:rsidR="00601A71" w:rsidRDefault="00601A71" w:rsidP="005C2DB5">
      <w:pPr>
        <w:pStyle w:val="Style12"/>
        <w:widowControl/>
        <w:spacing w:before="48"/>
        <w:jc w:val="both"/>
        <w:rPr>
          <w:rStyle w:val="FontStyle25"/>
          <w:rFonts w:eastAsiaTheme="majorEastAsia"/>
          <w:sz w:val="28"/>
          <w:szCs w:val="28"/>
          <w:lang w:val="uk-UA" w:eastAsia="uk-UA"/>
        </w:rPr>
      </w:pPr>
    </w:p>
    <w:p w:rsidR="00601A71" w:rsidRDefault="00601A71" w:rsidP="005C2DB5">
      <w:pPr>
        <w:pStyle w:val="Style12"/>
        <w:widowControl/>
        <w:spacing w:before="48"/>
        <w:jc w:val="both"/>
        <w:rPr>
          <w:rStyle w:val="FontStyle25"/>
          <w:rFonts w:eastAsiaTheme="majorEastAsia"/>
          <w:sz w:val="28"/>
          <w:szCs w:val="28"/>
          <w:lang w:val="uk-UA" w:eastAsia="uk-UA"/>
        </w:rPr>
      </w:pPr>
    </w:p>
    <w:p w:rsidR="002A245A" w:rsidRDefault="002A245A" w:rsidP="005C2DB5">
      <w:pPr>
        <w:pStyle w:val="Style12"/>
        <w:widowControl/>
        <w:spacing w:before="48"/>
        <w:jc w:val="both"/>
        <w:rPr>
          <w:rStyle w:val="FontStyle25"/>
          <w:rFonts w:eastAsiaTheme="majorEastAsia"/>
          <w:sz w:val="28"/>
          <w:szCs w:val="28"/>
          <w:lang w:val="uk-UA" w:eastAsia="uk-UA"/>
        </w:rPr>
      </w:pPr>
    </w:p>
    <w:p w:rsidR="005C2DB5" w:rsidRPr="006D1BDE" w:rsidRDefault="005C2DB5" w:rsidP="005C2DB5">
      <w:pPr>
        <w:pStyle w:val="Style12"/>
        <w:widowControl/>
        <w:spacing w:before="48"/>
        <w:jc w:val="right"/>
        <w:rPr>
          <w:rStyle w:val="FontStyle25"/>
          <w:rFonts w:eastAsiaTheme="majorEastAsia"/>
          <w:b w:val="0"/>
          <w:sz w:val="24"/>
          <w:szCs w:val="28"/>
          <w:lang w:val="uk-UA" w:eastAsia="uk-UA"/>
        </w:rPr>
      </w:pPr>
      <w:r w:rsidRPr="006D1BDE">
        <w:rPr>
          <w:rStyle w:val="FontStyle25"/>
          <w:rFonts w:eastAsiaTheme="majorEastAsia"/>
          <w:sz w:val="24"/>
          <w:szCs w:val="28"/>
          <w:lang w:val="uk-UA" w:eastAsia="uk-UA"/>
        </w:rPr>
        <w:t xml:space="preserve">Додаток </w:t>
      </w:r>
      <w:r w:rsidRPr="006D1BDE">
        <w:rPr>
          <w:rStyle w:val="FontStyle25"/>
          <w:rFonts w:eastAsiaTheme="majorEastAsia"/>
          <w:sz w:val="24"/>
          <w:szCs w:val="28"/>
          <w:lang w:eastAsia="uk-UA"/>
        </w:rPr>
        <w:t xml:space="preserve">№ </w:t>
      </w:r>
      <w:r w:rsidRPr="006D1BDE">
        <w:rPr>
          <w:rStyle w:val="FontStyle25"/>
          <w:rFonts w:eastAsiaTheme="majorEastAsia"/>
          <w:sz w:val="24"/>
          <w:szCs w:val="28"/>
          <w:lang w:val="uk-UA" w:eastAsia="uk-UA"/>
        </w:rPr>
        <w:t>1</w:t>
      </w:r>
    </w:p>
    <w:p w:rsidR="005C2DB5" w:rsidRPr="006D1BDE" w:rsidRDefault="005C2DB5" w:rsidP="005C2DB5">
      <w:pPr>
        <w:pStyle w:val="Style12"/>
        <w:widowControl/>
        <w:tabs>
          <w:tab w:val="left" w:leader="underscore" w:pos="1795"/>
          <w:tab w:val="left" w:leader="underscore" w:pos="2755"/>
          <w:tab w:val="left" w:leader="underscore" w:pos="3408"/>
          <w:tab w:val="left" w:leader="underscore" w:pos="3955"/>
        </w:tabs>
        <w:spacing w:before="10"/>
        <w:jc w:val="right"/>
        <w:rPr>
          <w:rStyle w:val="FontStyle25"/>
          <w:rFonts w:eastAsiaTheme="majorEastAsia"/>
          <w:b w:val="0"/>
          <w:sz w:val="24"/>
          <w:szCs w:val="28"/>
          <w:lang w:val="uk-UA" w:eastAsia="uk-UA"/>
        </w:rPr>
      </w:pPr>
      <w:r w:rsidRPr="006D1BDE">
        <w:rPr>
          <w:rStyle w:val="FontStyle25"/>
          <w:rFonts w:eastAsiaTheme="majorEastAsia"/>
          <w:sz w:val="24"/>
          <w:szCs w:val="28"/>
          <w:lang w:val="uk-UA" w:eastAsia="uk-UA"/>
        </w:rPr>
        <w:t xml:space="preserve">до Договору </w:t>
      </w:r>
      <w:r w:rsidRPr="006D1BDE">
        <w:rPr>
          <w:rStyle w:val="FontStyle25"/>
          <w:rFonts w:eastAsiaTheme="majorEastAsia"/>
          <w:sz w:val="24"/>
          <w:szCs w:val="28"/>
          <w:lang w:eastAsia="uk-UA"/>
        </w:rPr>
        <w:t>№</w:t>
      </w:r>
      <w:r w:rsidRPr="006D1BDE">
        <w:rPr>
          <w:rStyle w:val="FontStyle25"/>
          <w:rFonts w:eastAsiaTheme="majorEastAsia"/>
          <w:sz w:val="24"/>
          <w:szCs w:val="28"/>
          <w:lang w:val="uk-UA" w:eastAsia="uk-UA"/>
        </w:rPr>
        <w:t xml:space="preserve"> _______</w:t>
      </w:r>
    </w:p>
    <w:p w:rsidR="005C2DB5" w:rsidRPr="006D1BDE" w:rsidRDefault="005C2DB5" w:rsidP="005C2DB5">
      <w:pPr>
        <w:pStyle w:val="Style12"/>
        <w:widowControl/>
        <w:tabs>
          <w:tab w:val="left" w:leader="underscore" w:pos="1795"/>
          <w:tab w:val="left" w:leader="underscore" w:pos="2755"/>
          <w:tab w:val="left" w:leader="underscore" w:pos="3408"/>
          <w:tab w:val="left" w:leader="underscore" w:pos="3955"/>
        </w:tabs>
        <w:spacing w:before="10"/>
        <w:jc w:val="right"/>
        <w:rPr>
          <w:rStyle w:val="FontStyle25"/>
          <w:rFonts w:eastAsiaTheme="majorEastAsia"/>
          <w:b w:val="0"/>
          <w:sz w:val="24"/>
          <w:szCs w:val="28"/>
          <w:lang w:val="uk-UA" w:eastAsia="uk-UA"/>
        </w:rPr>
      </w:pPr>
      <w:r w:rsidRPr="006D1BDE">
        <w:rPr>
          <w:rStyle w:val="FontStyle25"/>
          <w:rFonts w:eastAsiaTheme="majorEastAsia"/>
          <w:sz w:val="24"/>
          <w:szCs w:val="28"/>
          <w:lang w:val="uk-UA" w:eastAsia="uk-UA"/>
        </w:rPr>
        <w:t xml:space="preserve">від </w:t>
      </w:r>
      <w:r w:rsidRPr="006D1BDE">
        <w:rPr>
          <w:rStyle w:val="FontStyle25"/>
          <w:rFonts w:eastAsiaTheme="majorEastAsia"/>
          <w:sz w:val="24"/>
          <w:szCs w:val="28"/>
          <w:lang w:eastAsia="uk-UA"/>
        </w:rPr>
        <w:t>«</w:t>
      </w:r>
      <w:r w:rsidRPr="006D1BDE">
        <w:rPr>
          <w:rStyle w:val="FontStyle25"/>
          <w:rFonts w:eastAsiaTheme="majorEastAsia"/>
          <w:sz w:val="24"/>
          <w:szCs w:val="28"/>
          <w:lang w:val="uk-UA" w:eastAsia="uk-UA"/>
        </w:rPr>
        <w:t>___________</w:t>
      </w:r>
      <w:r w:rsidRPr="006D1BDE">
        <w:rPr>
          <w:rStyle w:val="FontStyle25"/>
          <w:rFonts w:eastAsiaTheme="majorEastAsia"/>
          <w:sz w:val="24"/>
          <w:szCs w:val="28"/>
          <w:lang w:eastAsia="uk-UA"/>
        </w:rPr>
        <w:t>»</w:t>
      </w:r>
      <w:r w:rsidRPr="006D1BDE">
        <w:rPr>
          <w:rStyle w:val="FontStyle25"/>
          <w:rFonts w:eastAsiaTheme="majorEastAsia"/>
          <w:sz w:val="24"/>
          <w:szCs w:val="28"/>
          <w:lang w:val="uk-UA" w:eastAsia="uk-UA"/>
        </w:rPr>
        <w:t xml:space="preserve"> </w:t>
      </w:r>
      <w:r w:rsidRPr="006D1BDE">
        <w:rPr>
          <w:rStyle w:val="FontStyle25"/>
          <w:rFonts w:eastAsiaTheme="majorEastAsia"/>
          <w:sz w:val="24"/>
          <w:szCs w:val="28"/>
          <w:lang w:eastAsia="uk-UA"/>
        </w:rPr>
        <w:t>20</w:t>
      </w:r>
      <w:r w:rsidRPr="006D1BDE">
        <w:rPr>
          <w:rStyle w:val="FontStyle25"/>
          <w:rFonts w:eastAsiaTheme="majorEastAsia"/>
          <w:sz w:val="24"/>
          <w:szCs w:val="28"/>
          <w:lang w:val="uk-UA" w:eastAsia="uk-UA"/>
        </w:rPr>
        <w:t>_______ р.</w:t>
      </w:r>
    </w:p>
    <w:p w:rsidR="005C2DB5" w:rsidRPr="00AB4349" w:rsidRDefault="005C2DB5" w:rsidP="005C2DB5">
      <w:pPr>
        <w:pStyle w:val="Style12"/>
        <w:widowControl/>
        <w:tabs>
          <w:tab w:val="left" w:leader="underscore" w:pos="1795"/>
          <w:tab w:val="left" w:leader="underscore" w:pos="2755"/>
          <w:tab w:val="left" w:leader="underscore" w:pos="3408"/>
          <w:tab w:val="left" w:leader="underscore" w:pos="3955"/>
        </w:tabs>
        <w:spacing w:before="10"/>
        <w:jc w:val="right"/>
        <w:rPr>
          <w:rStyle w:val="FontStyle25"/>
          <w:rFonts w:eastAsiaTheme="majorEastAsia"/>
          <w:b w:val="0"/>
          <w:sz w:val="16"/>
          <w:lang w:val="uk-UA" w:eastAsia="uk-UA"/>
        </w:rPr>
      </w:pPr>
    </w:p>
    <w:p w:rsidR="00AB32A2" w:rsidRDefault="00AB32A2" w:rsidP="005C2DB5">
      <w:pPr>
        <w:pStyle w:val="Style12"/>
        <w:widowControl/>
        <w:spacing w:before="48"/>
        <w:ind w:firstLine="567"/>
        <w:rPr>
          <w:i/>
          <w:lang w:val="uk-UA"/>
        </w:rPr>
      </w:pPr>
    </w:p>
    <w:p w:rsidR="006D1BDE" w:rsidRPr="004971AA" w:rsidRDefault="006D1BDE" w:rsidP="006D1BDE">
      <w:pPr>
        <w:shd w:val="clear" w:color="auto" w:fill="FFFFFF"/>
        <w:spacing w:after="0" w:line="240" w:lineRule="auto"/>
        <w:jc w:val="center"/>
        <w:rPr>
          <w:rFonts w:ascii="Times New Roman" w:eastAsia="Times New Roman" w:hAnsi="Times New Roman" w:cs="Times New Roman"/>
          <w:b/>
          <w:bCs/>
          <w:sz w:val="24"/>
          <w:szCs w:val="24"/>
          <w:lang w:eastAsia="ar-SA"/>
        </w:rPr>
      </w:pPr>
      <w:r w:rsidRPr="007C4908">
        <w:rPr>
          <w:rFonts w:ascii="Times New Roman" w:hAnsi="Times New Roman" w:cs="Times New Roman"/>
          <w:b/>
          <w:spacing w:val="-4"/>
          <w:sz w:val="24"/>
          <w:szCs w:val="23"/>
        </w:rPr>
        <w:t>50710000-5</w:t>
      </w:r>
      <w:r w:rsidRPr="007C4908">
        <w:rPr>
          <w:rFonts w:ascii="Times New Roman" w:hAnsi="Times New Roman" w:cs="Times New Roman"/>
          <w:b/>
          <w:sz w:val="24"/>
          <w:szCs w:val="23"/>
        </w:rPr>
        <w:t xml:space="preserve"> «</w:t>
      </w:r>
      <w:r w:rsidRPr="007C4908">
        <w:rPr>
          <w:rFonts w:ascii="Times New Roman" w:hAnsi="Times New Roman" w:cs="Times New Roman"/>
          <w:b/>
          <w:color w:val="000000"/>
          <w:sz w:val="24"/>
          <w:szCs w:val="23"/>
        </w:rPr>
        <w:t>Послуги з ремонту і технічного обслуговування  електричного і механічного устаткування будівель</w:t>
      </w:r>
    </w:p>
    <w:p w:rsidR="006D1BDE" w:rsidRPr="007C4908" w:rsidRDefault="006D1BDE" w:rsidP="006D1BDE">
      <w:pPr>
        <w:spacing w:after="0" w:line="240" w:lineRule="auto"/>
        <w:jc w:val="center"/>
        <w:rPr>
          <w:rFonts w:ascii="Times New Roman" w:hAnsi="Times New Roman" w:cs="Times New Roman"/>
          <w:i/>
          <w:sz w:val="24"/>
          <w:szCs w:val="24"/>
        </w:rPr>
      </w:pPr>
      <w:r w:rsidRPr="007C4908">
        <w:rPr>
          <w:rFonts w:ascii="Times New Roman" w:hAnsi="Times New Roman" w:cs="Times New Roman"/>
          <w:i/>
          <w:sz w:val="24"/>
          <w:szCs w:val="24"/>
        </w:rPr>
        <w:t xml:space="preserve"> «Заходи з усунення аварії в бюджетній установі (послуги з поточного ремонту (усунення аварійної ситуації) системи електроживлення в Криворізькій загальноосвітній школі І-ІІІ ступенів № 48 Криворізької міської ради Дніпропетровської області</w:t>
      </w:r>
    </w:p>
    <w:p w:rsidR="006D1BDE" w:rsidRPr="007C4908" w:rsidRDefault="006D1BDE" w:rsidP="006D1BDE">
      <w:pPr>
        <w:spacing w:after="0" w:line="240" w:lineRule="auto"/>
        <w:jc w:val="center"/>
        <w:rPr>
          <w:rFonts w:ascii="Times New Roman" w:hAnsi="Times New Roman" w:cs="Times New Roman"/>
          <w:i/>
          <w:sz w:val="24"/>
          <w:szCs w:val="24"/>
        </w:rPr>
      </w:pPr>
      <w:r w:rsidRPr="007C4908">
        <w:rPr>
          <w:rFonts w:ascii="Times New Roman" w:hAnsi="Times New Roman" w:cs="Times New Roman"/>
          <w:i/>
          <w:sz w:val="24"/>
          <w:szCs w:val="24"/>
        </w:rPr>
        <w:t xml:space="preserve"> за адресою: м. Кривий Ріг, вул. Юрія Смирнова, 28</w:t>
      </w:r>
      <w:r w:rsidRPr="007C4908">
        <w:rPr>
          <w:rFonts w:ascii="Times New Roman" w:eastAsia="Times New Roman" w:hAnsi="Times New Roman" w:cs="Times New Roman"/>
          <w:i/>
          <w:color w:val="000000"/>
          <w:sz w:val="24"/>
          <w:szCs w:val="24"/>
          <w:shd w:val="clear" w:color="auto" w:fill="FFFFFF"/>
          <w:lang w:eastAsia="ru-RU"/>
        </w:rPr>
        <w:t>»</w:t>
      </w:r>
    </w:p>
    <w:tbl>
      <w:tblPr>
        <w:tblW w:w="9938" w:type="dxa"/>
        <w:tblInd w:w="93" w:type="dxa"/>
        <w:tblLook w:val="04A0"/>
      </w:tblPr>
      <w:tblGrid>
        <w:gridCol w:w="678"/>
        <w:gridCol w:w="6118"/>
        <w:gridCol w:w="1583"/>
        <w:gridCol w:w="1559"/>
      </w:tblGrid>
      <w:tr w:rsidR="00414810" w:rsidRPr="00414810" w:rsidTr="00414810">
        <w:trPr>
          <w:trHeight w:val="298"/>
        </w:trPr>
        <w:tc>
          <w:tcPr>
            <w:tcW w:w="678" w:type="dxa"/>
            <w:vMerge w:val="restart"/>
            <w:tcBorders>
              <w:top w:val="single" w:sz="4" w:space="0" w:color="auto"/>
              <w:left w:val="single" w:sz="4" w:space="0" w:color="auto"/>
              <w:bottom w:val="nil"/>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b/>
                <w:sz w:val="24"/>
                <w:szCs w:val="24"/>
                <w:lang w:val="ru-RU" w:eastAsia="ru-RU"/>
              </w:rPr>
            </w:pPr>
            <w:r w:rsidRPr="00414810">
              <w:rPr>
                <w:rFonts w:ascii="Times New Roman" w:eastAsia="Times New Roman" w:hAnsi="Times New Roman" w:cs="Times New Roman"/>
                <w:b/>
                <w:sz w:val="24"/>
                <w:szCs w:val="24"/>
                <w:lang w:val="ru-RU" w:eastAsia="ru-RU"/>
              </w:rPr>
              <w:t>№ з/</w:t>
            </w:r>
            <w:proofErr w:type="gramStart"/>
            <w:r w:rsidRPr="00414810">
              <w:rPr>
                <w:rFonts w:ascii="Times New Roman" w:eastAsia="Times New Roman" w:hAnsi="Times New Roman" w:cs="Times New Roman"/>
                <w:b/>
                <w:sz w:val="24"/>
                <w:szCs w:val="24"/>
                <w:lang w:val="ru-RU" w:eastAsia="ru-RU"/>
              </w:rPr>
              <w:t>п</w:t>
            </w:r>
            <w:proofErr w:type="gramEnd"/>
          </w:p>
        </w:tc>
        <w:tc>
          <w:tcPr>
            <w:tcW w:w="6118" w:type="dxa"/>
            <w:vMerge w:val="restart"/>
            <w:tcBorders>
              <w:top w:val="single" w:sz="4" w:space="0" w:color="auto"/>
              <w:left w:val="single" w:sz="4" w:space="0" w:color="auto"/>
              <w:bottom w:val="nil"/>
              <w:right w:val="single" w:sz="4" w:space="0" w:color="000000"/>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b/>
                <w:sz w:val="24"/>
                <w:szCs w:val="24"/>
                <w:lang w:val="ru-RU" w:eastAsia="ru-RU"/>
              </w:rPr>
            </w:pPr>
            <w:proofErr w:type="spellStart"/>
            <w:r w:rsidRPr="00414810">
              <w:rPr>
                <w:rFonts w:ascii="Times New Roman" w:eastAsia="Times New Roman" w:hAnsi="Times New Roman" w:cs="Times New Roman"/>
                <w:b/>
                <w:sz w:val="24"/>
                <w:szCs w:val="24"/>
                <w:lang w:val="ru-RU" w:eastAsia="ru-RU"/>
              </w:rPr>
              <w:t>Назва</w:t>
            </w:r>
            <w:proofErr w:type="spellEnd"/>
            <w:r w:rsidRPr="00414810">
              <w:rPr>
                <w:rFonts w:ascii="Times New Roman" w:eastAsia="Times New Roman" w:hAnsi="Times New Roman" w:cs="Times New Roman"/>
                <w:b/>
                <w:sz w:val="24"/>
                <w:szCs w:val="24"/>
                <w:lang w:val="ru-RU" w:eastAsia="ru-RU"/>
              </w:rPr>
              <w:t xml:space="preserve"> </w:t>
            </w:r>
            <w:proofErr w:type="spellStart"/>
            <w:r w:rsidRPr="00414810">
              <w:rPr>
                <w:rFonts w:ascii="Times New Roman" w:eastAsia="Times New Roman" w:hAnsi="Times New Roman" w:cs="Times New Roman"/>
                <w:b/>
                <w:sz w:val="24"/>
                <w:szCs w:val="24"/>
                <w:lang w:val="ru-RU" w:eastAsia="ru-RU"/>
              </w:rPr>
              <w:t>роботи</w:t>
            </w:r>
            <w:proofErr w:type="spellEnd"/>
          </w:p>
        </w:tc>
        <w:tc>
          <w:tcPr>
            <w:tcW w:w="1583" w:type="dxa"/>
            <w:vMerge w:val="restart"/>
            <w:tcBorders>
              <w:top w:val="single" w:sz="4" w:space="0" w:color="auto"/>
              <w:left w:val="single" w:sz="4" w:space="0" w:color="auto"/>
              <w:bottom w:val="nil"/>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b/>
                <w:sz w:val="24"/>
                <w:szCs w:val="24"/>
                <w:lang w:val="ru-RU" w:eastAsia="ru-RU"/>
              </w:rPr>
            </w:pPr>
            <w:proofErr w:type="spellStart"/>
            <w:r w:rsidRPr="00414810">
              <w:rPr>
                <w:rFonts w:ascii="Times New Roman" w:eastAsia="Times New Roman" w:hAnsi="Times New Roman" w:cs="Times New Roman"/>
                <w:b/>
                <w:sz w:val="24"/>
                <w:szCs w:val="24"/>
                <w:lang w:val="ru-RU" w:eastAsia="ru-RU"/>
              </w:rPr>
              <w:t>Одиниця</w:t>
            </w:r>
            <w:proofErr w:type="spellEnd"/>
            <w:r w:rsidRPr="00414810">
              <w:rPr>
                <w:rFonts w:ascii="Times New Roman" w:eastAsia="Times New Roman" w:hAnsi="Times New Roman" w:cs="Times New Roman"/>
                <w:b/>
                <w:sz w:val="24"/>
                <w:szCs w:val="24"/>
                <w:lang w:val="ru-RU" w:eastAsia="ru-RU"/>
              </w:rPr>
              <w:t xml:space="preserve"> </w:t>
            </w:r>
            <w:proofErr w:type="spellStart"/>
            <w:r w:rsidRPr="00414810">
              <w:rPr>
                <w:rFonts w:ascii="Times New Roman" w:eastAsia="Times New Roman" w:hAnsi="Times New Roman" w:cs="Times New Roman"/>
                <w:b/>
                <w:sz w:val="24"/>
                <w:szCs w:val="24"/>
                <w:lang w:val="ru-RU" w:eastAsia="ru-RU"/>
              </w:rPr>
              <w:t>виміру</w:t>
            </w:r>
            <w:proofErr w:type="spellEnd"/>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b/>
                <w:sz w:val="24"/>
                <w:szCs w:val="24"/>
                <w:lang w:val="ru-RU" w:eastAsia="ru-RU"/>
              </w:rPr>
            </w:pPr>
            <w:proofErr w:type="spellStart"/>
            <w:r w:rsidRPr="00414810">
              <w:rPr>
                <w:rFonts w:ascii="Times New Roman" w:eastAsia="Times New Roman" w:hAnsi="Times New Roman" w:cs="Times New Roman"/>
                <w:b/>
                <w:sz w:val="24"/>
                <w:szCs w:val="24"/>
                <w:lang w:val="ru-RU" w:eastAsia="ru-RU"/>
              </w:rPr>
              <w:t>Кількість</w:t>
            </w:r>
            <w:proofErr w:type="spellEnd"/>
            <w:r w:rsidRPr="00414810">
              <w:rPr>
                <w:rFonts w:ascii="Times New Roman" w:eastAsia="Times New Roman" w:hAnsi="Times New Roman" w:cs="Times New Roman"/>
                <w:b/>
                <w:sz w:val="24"/>
                <w:szCs w:val="24"/>
                <w:lang w:val="ru-RU" w:eastAsia="ru-RU"/>
              </w:rPr>
              <w:t xml:space="preserve"> </w:t>
            </w:r>
            <w:proofErr w:type="spellStart"/>
            <w:r w:rsidRPr="00414810">
              <w:rPr>
                <w:rFonts w:ascii="Times New Roman" w:eastAsia="Times New Roman" w:hAnsi="Times New Roman" w:cs="Times New Roman"/>
                <w:b/>
                <w:sz w:val="24"/>
                <w:szCs w:val="24"/>
                <w:lang w:val="ru-RU" w:eastAsia="ru-RU"/>
              </w:rPr>
              <w:t>од</w:t>
            </w:r>
            <w:proofErr w:type="gramStart"/>
            <w:r w:rsidRPr="00414810">
              <w:rPr>
                <w:rFonts w:ascii="Times New Roman" w:eastAsia="Times New Roman" w:hAnsi="Times New Roman" w:cs="Times New Roman"/>
                <w:b/>
                <w:sz w:val="24"/>
                <w:szCs w:val="24"/>
                <w:lang w:val="ru-RU" w:eastAsia="ru-RU"/>
              </w:rPr>
              <w:t>.в</w:t>
            </w:r>
            <w:proofErr w:type="gramEnd"/>
            <w:r w:rsidRPr="00414810">
              <w:rPr>
                <w:rFonts w:ascii="Times New Roman" w:eastAsia="Times New Roman" w:hAnsi="Times New Roman" w:cs="Times New Roman"/>
                <w:b/>
                <w:sz w:val="24"/>
                <w:szCs w:val="24"/>
                <w:lang w:val="ru-RU" w:eastAsia="ru-RU"/>
              </w:rPr>
              <w:t>им</w:t>
            </w:r>
            <w:proofErr w:type="spellEnd"/>
            <w:r w:rsidRPr="00414810">
              <w:rPr>
                <w:rFonts w:ascii="Times New Roman" w:eastAsia="Times New Roman" w:hAnsi="Times New Roman" w:cs="Times New Roman"/>
                <w:b/>
                <w:sz w:val="24"/>
                <w:szCs w:val="24"/>
                <w:lang w:val="ru-RU" w:eastAsia="ru-RU"/>
              </w:rPr>
              <w:t>.</w:t>
            </w:r>
          </w:p>
        </w:tc>
      </w:tr>
      <w:tr w:rsidR="00414810" w:rsidRPr="00414810" w:rsidTr="00414810">
        <w:trPr>
          <w:trHeight w:val="276"/>
        </w:trPr>
        <w:tc>
          <w:tcPr>
            <w:tcW w:w="678" w:type="dxa"/>
            <w:vMerge/>
            <w:tcBorders>
              <w:top w:val="single" w:sz="4" w:space="0" w:color="auto"/>
              <w:left w:val="single" w:sz="4" w:space="0" w:color="auto"/>
              <w:bottom w:val="single" w:sz="4" w:space="0" w:color="auto"/>
              <w:right w:val="single" w:sz="4" w:space="0" w:color="auto"/>
            </w:tcBorders>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p>
        </w:tc>
        <w:tc>
          <w:tcPr>
            <w:tcW w:w="6118" w:type="dxa"/>
            <w:vMerge/>
            <w:tcBorders>
              <w:top w:val="single" w:sz="4" w:space="0" w:color="auto"/>
              <w:left w:val="single" w:sz="4" w:space="0" w:color="auto"/>
              <w:bottom w:val="single" w:sz="4" w:space="0" w:color="auto"/>
              <w:right w:val="single" w:sz="4" w:space="0" w:color="000000"/>
            </w:tcBorders>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p>
        </w:tc>
      </w:tr>
      <w:tr w:rsidR="00414810" w:rsidRPr="00414810" w:rsidTr="00414810">
        <w:trPr>
          <w:trHeight w:val="253"/>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810" w:rsidRPr="00414810" w:rsidRDefault="00414810" w:rsidP="00414810">
            <w:pPr>
              <w:spacing w:after="0" w:line="240" w:lineRule="auto"/>
              <w:jc w:val="center"/>
              <w:rPr>
                <w:rFonts w:ascii="Times New Roman" w:eastAsia="Times New Roman" w:hAnsi="Times New Roman" w:cs="Times New Roman"/>
                <w:b/>
                <w:bCs/>
                <w:sz w:val="24"/>
                <w:szCs w:val="24"/>
                <w:lang w:val="ru-RU" w:eastAsia="ru-RU"/>
              </w:rPr>
            </w:pPr>
            <w:r w:rsidRPr="00414810">
              <w:rPr>
                <w:rFonts w:ascii="Times New Roman" w:eastAsia="Times New Roman" w:hAnsi="Times New Roman" w:cs="Times New Roman"/>
                <w:b/>
                <w:bCs/>
                <w:sz w:val="24"/>
                <w:szCs w:val="24"/>
                <w:lang w:val="ru-RU" w:eastAsia="ru-RU"/>
              </w:rPr>
              <w:t>1</w:t>
            </w:r>
          </w:p>
        </w:tc>
        <w:tc>
          <w:tcPr>
            <w:tcW w:w="6118" w:type="dxa"/>
            <w:tcBorders>
              <w:top w:val="single" w:sz="4" w:space="0" w:color="auto"/>
              <w:left w:val="nil"/>
              <w:bottom w:val="single" w:sz="4" w:space="0" w:color="auto"/>
              <w:right w:val="single" w:sz="4" w:space="0" w:color="000000"/>
            </w:tcBorders>
            <w:shd w:val="clear" w:color="auto" w:fill="auto"/>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Демонтаж кабелю</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20</w:t>
            </w:r>
          </w:p>
        </w:tc>
      </w:tr>
      <w:tr w:rsidR="00414810" w:rsidRPr="00414810" w:rsidTr="00414810">
        <w:trPr>
          <w:trHeight w:val="225"/>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414810" w:rsidRPr="00414810" w:rsidRDefault="00414810" w:rsidP="00414810">
            <w:pPr>
              <w:spacing w:after="0" w:line="240" w:lineRule="auto"/>
              <w:jc w:val="center"/>
              <w:rPr>
                <w:rFonts w:ascii="Times New Roman" w:eastAsia="Times New Roman" w:hAnsi="Times New Roman" w:cs="Times New Roman"/>
                <w:b/>
                <w:bCs/>
                <w:sz w:val="24"/>
                <w:szCs w:val="24"/>
                <w:lang w:val="ru-RU" w:eastAsia="ru-RU"/>
              </w:rPr>
            </w:pPr>
            <w:r w:rsidRPr="00414810">
              <w:rPr>
                <w:rFonts w:ascii="Times New Roman" w:eastAsia="Times New Roman" w:hAnsi="Times New Roman" w:cs="Times New Roman"/>
                <w:b/>
                <w:bCs/>
                <w:sz w:val="24"/>
                <w:szCs w:val="24"/>
                <w:lang w:val="ru-RU" w:eastAsia="ru-RU"/>
              </w:rPr>
              <w:t>2</w:t>
            </w:r>
          </w:p>
        </w:tc>
        <w:tc>
          <w:tcPr>
            <w:tcW w:w="6118" w:type="dxa"/>
            <w:tcBorders>
              <w:top w:val="single" w:sz="4" w:space="0" w:color="auto"/>
              <w:left w:val="nil"/>
              <w:bottom w:val="single" w:sz="4" w:space="0" w:color="auto"/>
              <w:right w:val="single" w:sz="4" w:space="0" w:color="000000"/>
            </w:tcBorders>
            <w:shd w:val="clear" w:color="auto" w:fill="auto"/>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 xml:space="preserve">Демонтаж </w:t>
            </w:r>
            <w:r w:rsidRPr="00414810">
              <w:rPr>
                <w:rFonts w:ascii="Times New Roman" w:eastAsia="Times New Roman" w:hAnsi="Times New Roman" w:cs="Times New Roman"/>
                <w:sz w:val="24"/>
                <w:szCs w:val="24"/>
                <w:lang w:eastAsia="ru-RU"/>
              </w:rPr>
              <w:t xml:space="preserve">автоматичних </w:t>
            </w:r>
            <w:proofErr w:type="spellStart"/>
            <w:r w:rsidRPr="00414810">
              <w:rPr>
                <w:rFonts w:ascii="Times New Roman" w:eastAsia="Times New Roman" w:hAnsi="Times New Roman" w:cs="Times New Roman"/>
                <w:sz w:val="24"/>
                <w:szCs w:val="24"/>
                <w:lang w:val="ru-RU" w:eastAsia="ru-RU"/>
              </w:rPr>
              <w:t>вимикачі</w:t>
            </w:r>
            <w:proofErr w:type="gramStart"/>
            <w:r w:rsidRPr="00414810">
              <w:rPr>
                <w:rFonts w:ascii="Times New Roman" w:eastAsia="Times New Roman" w:hAnsi="Times New Roman" w:cs="Times New Roman"/>
                <w:sz w:val="24"/>
                <w:szCs w:val="24"/>
                <w:lang w:val="ru-RU" w:eastAsia="ru-RU"/>
              </w:rPr>
              <w:t>в</w:t>
            </w:r>
            <w:proofErr w:type="spellEnd"/>
            <w:proofErr w:type="gramEnd"/>
            <w:r w:rsidRPr="00414810">
              <w:rPr>
                <w:rFonts w:ascii="Times New Roman" w:eastAsia="Times New Roman" w:hAnsi="Times New Roman" w:cs="Times New Roman"/>
                <w:sz w:val="24"/>
                <w:szCs w:val="24"/>
                <w:lang w:val="ru-RU" w:eastAsia="ru-RU"/>
              </w:rPr>
              <w:t xml:space="preserve"> </w:t>
            </w:r>
          </w:p>
        </w:tc>
        <w:tc>
          <w:tcPr>
            <w:tcW w:w="1583"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414810">
              <w:rPr>
                <w:rFonts w:ascii="Times New Roman" w:eastAsia="Times New Roman" w:hAnsi="Times New Roman" w:cs="Times New Roman"/>
                <w:sz w:val="24"/>
                <w:szCs w:val="24"/>
                <w:lang w:val="ru-RU"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2</w:t>
            </w:r>
          </w:p>
        </w:tc>
      </w:tr>
      <w:tr w:rsidR="00414810" w:rsidRPr="00414810" w:rsidTr="00414810">
        <w:trPr>
          <w:trHeight w:val="355"/>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414810" w:rsidRPr="00414810" w:rsidRDefault="00414810" w:rsidP="00414810">
            <w:pPr>
              <w:spacing w:after="0" w:line="240" w:lineRule="auto"/>
              <w:jc w:val="center"/>
              <w:rPr>
                <w:rFonts w:ascii="Times New Roman" w:eastAsia="Times New Roman" w:hAnsi="Times New Roman" w:cs="Times New Roman"/>
                <w:b/>
                <w:bCs/>
                <w:sz w:val="24"/>
                <w:szCs w:val="24"/>
                <w:lang w:val="ru-RU" w:eastAsia="ru-RU"/>
              </w:rPr>
            </w:pPr>
            <w:r w:rsidRPr="00414810">
              <w:rPr>
                <w:rFonts w:ascii="Times New Roman" w:eastAsia="Times New Roman" w:hAnsi="Times New Roman" w:cs="Times New Roman"/>
                <w:b/>
                <w:bCs/>
                <w:sz w:val="24"/>
                <w:szCs w:val="24"/>
                <w:lang w:val="ru-RU" w:eastAsia="ru-RU"/>
              </w:rPr>
              <w:t>3</w:t>
            </w:r>
          </w:p>
        </w:tc>
        <w:tc>
          <w:tcPr>
            <w:tcW w:w="6118" w:type="dxa"/>
            <w:tcBorders>
              <w:top w:val="single" w:sz="4" w:space="0" w:color="auto"/>
              <w:left w:val="nil"/>
              <w:bottom w:val="single" w:sz="4" w:space="0" w:color="auto"/>
              <w:right w:val="single" w:sz="4" w:space="0" w:color="000000"/>
            </w:tcBorders>
            <w:shd w:val="clear" w:color="auto" w:fill="auto"/>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proofErr w:type="spellStart"/>
            <w:r w:rsidRPr="00414810">
              <w:rPr>
                <w:rFonts w:ascii="Times New Roman" w:eastAsia="Times New Roman" w:hAnsi="Times New Roman" w:cs="Times New Roman"/>
                <w:sz w:val="24"/>
                <w:szCs w:val="24"/>
                <w:lang w:val="ru-RU" w:eastAsia="ru-RU"/>
              </w:rPr>
              <w:t>Установлення</w:t>
            </w:r>
            <w:proofErr w:type="spellEnd"/>
            <w:r w:rsidRPr="00414810">
              <w:rPr>
                <w:rFonts w:ascii="Times New Roman" w:eastAsia="Times New Roman" w:hAnsi="Times New Roman" w:cs="Times New Roman"/>
                <w:sz w:val="24"/>
                <w:szCs w:val="24"/>
                <w:lang w:val="ru-RU" w:eastAsia="ru-RU"/>
              </w:rPr>
              <w:t xml:space="preserve"> </w:t>
            </w:r>
            <w:r w:rsidRPr="00414810">
              <w:rPr>
                <w:rFonts w:ascii="Times New Roman" w:eastAsia="Times New Roman" w:hAnsi="Times New Roman" w:cs="Times New Roman"/>
                <w:sz w:val="24"/>
                <w:szCs w:val="24"/>
                <w:lang w:eastAsia="ru-RU"/>
              </w:rPr>
              <w:t xml:space="preserve">автоматичних </w:t>
            </w:r>
            <w:proofErr w:type="spellStart"/>
            <w:r w:rsidRPr="00414810">
              <w:rPr>
                <w:rFonts w:ascii="Times New Roman" w:eastAsia="Times New Roman" w:hAnsi="Times New Roman" w:cs="Times New Roman"/>
                <w:sz w:val="24"/>
                <w:szCs w:val="24"/>
                <w:lang w:val="ru-RU" w:eastAsia="ru-RU"/>
              </w:rPr>
              <w:t>вимикачів</w:t>
            </w:r>
            <w:proofErr w:type="spellEnd"/>
            <w:r w:rsidRPr="00414810">
              <w:rPr>
                <w:rFonts w:ascii="Times New Roman" w:eastAsia="Times New Roman" w:hAnsi="Times New Roman" w:cs="Times New Roman"/>
                <w:sz w:val="24"/>
                <w:szCs w:val="24"/>
                <w:lang w:val="ru-RU" w:eastAsia="ru-RU"/>
              </w:rPr>
              <w:t xml:space="preserve"> </w:t>
            </w:r>
          </w:p>
        </w:tc>
        <w:tc>
          <w:tcPr>
            <w:tcW w:w="1583"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414810">
              <w:rPr>
                <w:rFonts w:ascii="Times New Roman" w:eastAsia="Times New Roman" w:hAnsi="Times New Roman" w:cs="Times New Roman"/>
                <w:sz w:val="24"/>
                <w:szCs w:val="24"/>
                <w:lang w:val="ru-RU"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2</w:t>
            </w:r>
          </w:p>
        </w:tc>
      </w:tr>
      <w:tr w:rsidR="00414810" w:rsidRPr="00414810" w:rsidTr="00414810">
        <w:trPr>
          <w:trHeight w:val="276"/>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414810" w:rsidRPr="00414810" w:rsidRDefault="00414810" w:rsidP="00414810">
            <w:pPr>
              <w:spacing w:after="0" w:line="240" w:lineRule="auto"/>
              <w:jc w:val="center"/>
              <w:rPr>
                <w:rFonts w:ascii="Times New Roman" w:eastAsia="Times New Roman" w:hAnsi="Times New Roman" w:cs="Times New Roman"/>
                <w:b/>
                <w:bCs/>
                <w:sz w:val="24"/>
                <w:szCs w:val="24"/>
                <w:lang w:val="ru-RU" w:eastAsia="ru-RU"/>
              </w:rPr>
            </w:pPr>
            <w:r w:rsidRPr="00414810">
              <w:rPr>
                <w:rFonts w:ascii="Times New Roman" w:eastAsia="Times New Roman" w:hAnsi="Times New Roman" w:cs="Times New Roman"/>
                <w:b/>
                <w:bCs/>
                <w:sz w:val="24"/>
                <w:szCs w:val="24"/>
                <w:lang w:val="ru-RU" w:eastAsia="ru-RU"/>
              </w:rPr>
              <w:t>4</w:t>
            </w:r>
          </w:p>
        </w:tc>
        <w:tc>
          <w:tcPr>
            <w:tcW w:w="6118" w:type="dxa"/>
            <w:tcBorders>
              <w:top w:val="single" w:sz="4" w:space="0" w:color="auto"/>
              <w:left w:val="nil"/>
              <w:bottom w:val="single" w:sz="4" w:space="0" w:color="auto"/>
              <w:right w:val="single" w:sz="4" w:space="0" w:color="000000"/>
            </w:tcBorders>
            <w:shd w:val="clear" w:color="auto" w:fill="auto"/>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 xml:space="preserve">Демонтаж </w:t>
            </w:r>
            <w:proofErr w:type="spellStart"/>
            <w:r w:rsidRPr="00414810">
              <w:rPr>
                <w:rFonts w:ascii="Times New Roman" w:eastAsia="Times New Roman" w:hAnsi="Times New Roman" w:cs="Times New Roman"/>
                <w:sz w:val="24"/>
                <w:szCs w:val="24"/>
                <w:lang w:val="ru-RU" w:eastAsia="ru-RU"/>
              </w:rPr>
              <w:t>запобіжника</w:t>
            </w:r>
            <w:proofErr w:type="spellEnd"/>
          </w:p>
        </w:tc>
        <w:tc>
          <w:tcPr>
            <w:tcW w:w="1583"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штука</w:t>
            </w:r>
          </w:p>
        </w:tc>
        <w:tc>
          <w:tcPr>
            <w:tcW w:w="1559"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18</w:t>
            </w:r>
          </w:p>
        </w:tc>
      </w:tr>
      <w:tr w:rsidR="00414810" w:rsidRPr="00414810" w:rsidTr="00414810">
        <w:trPr>
          <w:trHeight w:val="267"/>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414810" w:rsidRPr="00414810" w:rsidRDefault="00414810" w:rsidP="00414810">
            <w:pPr>
              <w:spacing w:after="0" w:line="240" w:lineRule="auto"/>
              <w:jc w:val="center"/>
              <w:rPr>
                <w:rFonts w:ascii="Times New Roman" w:eastAsia="Times New Roman" w:hAnsi="Times New Roman" w:cs="Times New Roman"/>
                <w:b/>
                <w:bCs/>
                <w:sz w:val="24"/>
                <w:szCs w:val="24"/>
                <w:lang w:val="ru-RU" w:eastAsia="ru-RU"/>
              </w:rPr>
            </w:pPr>
            <w:r w:rsidRPr="00414810">
              <w:rPr>
                <w:rFonts w:ascii="Times New Roman" w:eastAsia="Times New Roman" w:hAnsi="Times New Roman" w:cs="Times New Roman"/>
                <w:b/>
                <w:bCs/>
                <w:sz w:val="24"/>
                <w:szCs w:val="24"/>
                <w:lang w:val="ru-RU" w:eastAsia="ru-RU"/>
              </w:rPr>
              <w:t>5</w:t>
            </w:r>
          </w:p>
        </w:tc>
        <w:tc>
          <w:tcPr>
            <w:tcW w:w="6118" w:type="dxa"/>
            <w:tcBorders>
              <w:top w:val="single" w:sz="4" w:space="0" w:color="auto"/>
              <w:left w:val="nil"/>
              <w:bottom w:val="single" w:sz="4" w:space="0" w:color="auto"/>
              <w:right w:val="single" w:sz="4" w:space="0" w:color="000000"/>
            </w:tcBorders>
            <w:shd w:val="clear" w:color="auto" w:fill="auto"/>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 xml:space="preserve">Монтаж </w:t>
            </w:r>
            <w:proofErr w:type="spellStart"/>
            <w:r w:rsidRPr="00414810">
              <w:rPr>
                <w:rFonts w:ascii="Times New Roman" w:eastAsia="Times New Roman" w:hAnsi="Times New Roman" w:cs="Times New Roman"/>
                <w:sz w:val="24"/>
                <w:szCs w:val="24"/>
                <w:lang w:val="ru-RU" w:eastAsia="ru-RU"/>
              </w:rPr>
              <w:t>запобіжника</w:t>
            </w:r>
            <w:proofErr w:type="spellEnd"/>
          </w:p>
        </w:tc>
        <w:tc>
          <w:tcPr>
            <w:tcW w:w="1583"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штука</w:t>
            </w:r>
          </w:p>
        </w:tc>
        <w:tc>
          <w:tcPr>
            <w:tcW w:w="1559"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18</w:t>
            </w:r>
          </w:p>
        </w:tc>
      </w:tr>
      <w:tr w:rsidR="00414810" w:rsidRPr="00414810" w:rsidTr="00414810">
        <w:trPr>
          <w:trHeight w:val="25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414810" w:rsidRPr="00414810" w:rsidRDefault="00414810" w:rsidP="00414810">
            <w:pPr>
              <w:spacing w:after="0" w:line="240" w:lineRule="auto"/>
              <w:jc w:val="center"/>
              <w:rPr>
                <w:rFonts w:ascii="Times New Roman" w:eastAsia="Times New Roman" w:hAnsi="Times New Roman" w:cs="Times New Roman"/>
                <w:b/>
                <w:bCs/>
                <w:sz w:val="24"/>
                <w:szCs w:val="24"/>
                <w:lang w:val="ru-RU" w:eastAsia="ru-RU"/>
              </w:rPr>
            </w:pPr>
            <w:r w:rsidRPr="00414810">
              <w:rPr>
                <w:rFonts w:ascii="Times New Roman" w:eastAsia="Times New Roman" w:hAnsi="Times New Roman" w:cs="Times New Roman"/>
                <w:b/>
                <w:bCs/>
                <w:sz w:val="24"/>
                <w:szCs w:val="24"/>
                <w:lang w:val="ru-RU" w:eastAsia="ru-RU"/>
              </w:rPr>
              <w:t>6</w:t>
            </w:r>
          </w:p>
        </w:tc>
        <w:tc>
          <w:tcPr>
            <w:tcW w:w="6118" w:type="dxa"/>
            <w:tcBorders>
              <w:top w:val="single" w:sz="4" w:space="0" w:color="auto"/>
              <w:left w:val="nil"/>
              <w:bottom w:val="single" w:sz="4" w:space="0" w:color="auto"/>
              <w:right w:val="single" w:sz="4" w:space="0" w:color="000000"/>
            </w:tcBorders>
            <w:shd w:val="clear" w:color="auto" w:fill="auto"/>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proofErr w:type="spellStart"/>
            <w:r w:rsidRPr="00414810">
              <w:rPr>
                <w:rFonts w:ascii="Times New Roman" w:eastAsia="Times New Roman" w:hAnsi="Times New Roman" w:cs="Times New Roman"/>
                <w:sz w:val="24"/>
                <w:szCs w:val="24"/>
                <w:lang w:val="ru-RU" w:eastAsia="ru-RU"/>
              </w:rPr>
              <w:t>Комутація</w:t>
            </w:r>
            <w:proofErr w:type="spellEnd"/>
            <w:r w:rsidRPr="00414810">
              <w:rPr>
                <w:rFonts w:ascii="Times New Roman" w:eastAsia="Times New Roman" w:hAnsi="Times New Roman" w:cs="Times New Roman"/>
                <w:sz w:val="24"/>
                <w:szCs w:val="24"/>
                <w:lang w:val="ru-RU" w:eastAsia="ru-RU"/>
              </w:rPr>
              <w:t xml:space="preserve"> провода</w:t>
            </w:r>
          </w:p>
        </w:tc>
        <w:tc>
          <w:tcPr>
            <w:tcW w:w="1583"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24</w:t>
            </w:r>
          </w:p>
        </w:tc>
      </w:tr>
      <w:tr w:rsidR="00414810" w:rsidRPr="00414810" w:rsidTr="00414810">
        <w:trPr>
          <w:trHeight w:val="25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414810" w:rsidRPr="00414810" w:rsidRDefault="00414810" w:rsidP="00414810">
            <w:pPr>
              <w:spacing w:after="0" w:line="240" w:lineRule="auto"/>
              <w:jc w:val="center"/>
              <w:rPr>
                <w:rFonts w:ascii="Times New Roman" w:eastAsia="Times New Roman" w:hAnsi="Times New Roman" w:cs="Times New Roman"/>
                <w:b/>
                <w:bCs/>
                <w:sz w:val="24"/>
                <w:szCs w:val="24"/>
                <w:lang w:val="ru-RU" w:eastAsia="ru-RU"/>
              </w:rPr>
            </w:pPr>
            <w:r w:rsidRPr="00414810">
              <w:rPr>
                <w:rFonts w:ascii="Times New Roman" w:eastAsia="Times New Roman" w:hAnsi="Times New Roman" w:cs="Times New Roman"/>
                <w:b/>
                <w:bCs/>
                <w:sz w:val="24"/>
                <w:szCs w:val="24"/>
                <w:lang w:val="ru-RU" w:eastAsia="ru-RU"/>
              </w:rPr>
              <w:t>7</w:t>
            </w:r>
          </w:p>
        </w:tc>
        <w:tc>
          <w:tcPr>
            <w:tcW w:w="6118" w:type="dxa"/>
            <w:tcBorders>
              <w:top w:val="single" w:sz="4" w:space="0" w:color="auto"/>
              <w:left w:val="nil"/>
              <w:bottom w:val="single" w:sz="4" w:space="0" w:color="auto"/>
              <w:right w:val="single" w:sz="4" w:space="0" w:color="000000"/>
            </w:tcBorders>
            <w:shd w:val="clear" w:color="auto" w:fill="auto"/>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proofErr w:type="spellStart"/>
            <w:r w:rsidRPr="00414810">
              <w:rPr>
                <w:rFonts w:ascii="Times New Roman" w:eastAsia="Times New Roman" w:hAnsi="Times New Roman" w:cs="Times New Roman"/>
                <w:sz w:val="24"/>
                <w:szCs w:val="24"/>
                <w:lang w:val="ru-RU" w:eastAsia="ru-RU"/>
              </w:rPr>
              <w:t>Замірювання</w:t>
            </w:r>
            <w:proofErr w:type="spellEnd"/>
            <w:r w:rsidRPr="00414810">
              <w:rPr>
                <w:rFonts w:ascii="Times New Roman" w:eastAsia="Times New Roman" w:hAnsi="Times New Roman" w:cs="Times New Roman"/>
                <w:sz w:val="24"/>
                <w:szCs w:val="24"/>
                <w:lang w:val="ru-RU" w:eastAsia="ru-RU"/>
              </w:rPr>
              <w:t xml:space="preserve"> </w:t>
            </w:r>
            <w:r w:rsidRPr="00414810">
              <w:rPr>
                <w:rFonts w:ascii="Times New Roman" w:eastAsia="Times New Roman" w:hAnsi="Times New Roman" w:cs="Times New Roman"/>
                <w:sz w:val="24"/>
                <w:szCs w:val="24"/>
                <w:lang w:eastAsia="ru-RU"/>
              </w:rPr>
              <w:t>показникі</w:t>
            </w:r>
            <w:proofErr w:type="gramStart"/>
            <w:r w:rsidRPr="00414810">
              <w:rPr>
                <w:rFonts w:ascii="Times New Roman" w:eastAsia="Times New Roman" w:hAnsi="Times New Roman" w:cs="Times New Roman"/>
                <w:sz w:val="24"/>
                <w:szCs w:val="24"/>
                <w:lang w:eastAsia="ru-RU"/>
              </w:rPr>
              <w:t>в</w:t>
            </w:r>
            <w:proofErr w:type="gramEnd"/>
          </w:p>
        </w:tc>
        <w:tc>
          <w:tcPr>
            <w:tcW w:w="1583"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eastAsia="ru-RU"/>
              </w:rPr>
            </w:pPr>
            <w:proofErr w:type="spellStart"/>
            <w:r w:rsidRPr="00414810">
              <w:rPr>
                <w:rFonts w:ascii="Times New Roman" w:eastAsia="Times New Roman" w:hAnsi="Times New Roman" w:cs="Times New Roman"/>
                <w:sz w:val="24"/>
                <w:szCs w:val="24"/>
                <w:lang w:eastAsia="ru-RU"/>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2</w:t>
            </w:r>
          </w:p>
        </w:tc>
      </w:tr>
      <w:tr w:rsidR="00414810" w:rsidRPr="00414810" w:rsidTr="00414810">
        <w:trPr>
          <w:trHeight w:val="25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414810" w:rsidRPr="00414810" w:rsidRDefault="00414810" w:rsidP="00414810">
            <w:pPr>
              <w:spacing w:after="0" w:line="240" w:lineRule="auto"/>
              <w:jc w:val="center"/>
              <w:rPr>
                <w:rFonts w:ascii="Times New Roman" w:eastAsia="Times New Roman" w:hAnsi="Times New Roman" w:cs="Times New Roman"/>
                <w:b/>
                <w:bCs/>
                <w:sz w:val="24"/>
                <w:szCs w:val="24"/>
                <w:lang w:val="ru-RU" w:eastAsia="ru-RU"/>
              </w:rPr>
            </w:pPr>
            <w:r w:rsidRPr="00414810">
              <w:rPr>
                <w:rFonts w:ascii="Times New Roman" w:eastAsia="Times New Roman" w:hAnsi="Times New Roman" w:cs="Times New Roman"/>
                <w:b/>
                <w:bCs/>
                <w:sz w:val="24"/>
                <w:szCs w:val="24"/>
                <w:lang w:val="ru-RU" w:eastAsia="ru-RU"/>
              </w:rPr>
              <w:t>8</w:t>
            </w:r>
          </w:p>
        </w:tc>
        <w:tc>
          <w:tcPr>
            <w:tcW w:w="6118" w:type="dxa"/>
            <w:tcBorders>
              <w:top w:val="single" w:sz="4" w:space="0" w:color="auto"/>
              <w:left w:val="nil"/>
              <w:bottom w:val="single" w:sz="4" w:space="0" w:color="auto"/>
              <w:right w:val="single" w:sz="4" w:space="0" w:color="000000"/>
            </w:tcBorders>
            <w:shd w:val="clear" w:color="auto" w:fill="auto"/>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proofErr w:type="spellStart"/>
            <w:r w:rsidRPr="00414810">
              <w:rPr>
                <w:rFonts w:ascii="Times New Roman" w:eastAsia="Times New Roman" w:hAnsi="Times New Roman" w:cs="Times New Roman"/>
                <w:sz w:val="24"/>
                <w:szCs w:val="24"/>
                <w:lang w:val="ru-RU" w:eastAsia="ru-RU"/>
              </w:rPr>
              <w:t>Відключення</w:t>
            </w:r>
            <w:proofErr w:type="spellEnd"/>
            <w:r w:rsidRPr="00414810">
              <w:rPr>
                <w:rFonts w:ascii="Times New Roman" w:eastAsia="Times New Roman" w:hAnsi="Times New Roman" w:cs="Times New Roman"/>
                <w:sz w:val="24"/>
                <w:szCs w:val="24"/>
                <w:lang w:val="ru-RU" w:eastAsia="ru-RU"/>
              </w:rPr>
              <w:t xml:space="preserve"> </w:t>
            </w:r>
            <w:proofErr w:type="spellStart"/>
            <w:r w:rsidRPr="00414810">
              <w:rPr>
                <w:rFonts w:ascii="Times New Roman" w:eastAsia="Times New Roman" w:hAnsi="Times New Roman" w:cs="Times New Roman"/>
                <w:sz w:val="24"/>
                <w:szCs w:val="24"/>
                <w:lang w:val="ru-RU" w:eastAsia="ru-RU"/>
              </w:rPr>
              <w:t>електричних</w:t>
            </w:r>
            <w:proofErr w:type="spellEnd"/>
            <w:r w:rsidRPr="00414810">
              <w:rPr>
                <w:rFonts w:ascii="Times New Roman" w:eastAsia="Times New Roman" w:hAnsi="Times New Roman" w:cs="Times New Roman"/>
                <w:sz w:val="24"/>
                <w:szCs w:val="24"/>
                <w:lang w:val="ru-RU" w:eastAsia="ru-RU"/>
              </w:rPr>
              <w:t xml:space="preserve"> </w:t>
            </w:r>
            <w:proofErr w:type="spellStart"/>
            <w:r w:rsidRPr="00414810">
              <w:rPr>
                <w:rFonts w:ascii="Times New Roman" w:eastAsia="Times New Roman" w:hAnsi="Times New Roman" w:cs="Times New Roman"/>
                <w:sz w:val="24"/>
                <w:szCs w:val="24"/>
                <w:lang w:val="ru-RU" w:eastAsia="ru-RU"/>
              </w:rPr>
              <w:t>пристроїв</w:t>
            </w:r>
            <w:proofErr w:type="spellEnd"/>
            <w:r w:rsidRPr="00414810">
              <w:rPr>
                <w:rFonts w:ascii="Times New Roman" w:eastAsia="Times New Roman" w:hAnsi="Times New Roman" w:cs="Times New Roman"/>
                <w:sz w:val="24"/>
                <w:szCs w:val="24"/>
                <w:lang w:val="ru-RU" w:eastAsia="ru-RU"/>
              </w:rPr>
              <w:t xml:space="preserve">. </w:t>
            </w:r>
          </w:p>
        </w:tc>
        <w:tc>
          <w:tcPr>
            <w:tcW w:w="1583"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414810">
              <w:rPr>
                <w:rFonts w:ascii="Times New Roman" w:eastAsia="Times New Roman" w:hAnsi="Times New Roman" w:cs="Times New Roman"/>
                <w:sz w:val="24"/>
                <w:szCs w:val="24"/>
                <w:lang w:val="ru-RU"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2</w:t>
            </w:r>
          </w:p>
        </w:tc>
      </w:tr>
      <w:tr w:rsidR="00414810" w:rsidRPr="00414810" w:rsidTr="00414810">
        <w:trPr>
          <w:trHeight w:val="25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414810" w:rsidRPr="00414810" w:rsidRDefault="00414810" w:rsidP="00414810">
            <w:pPr>
              <w:spacing w:after="0" w:line="240" w:lineRule="auto"/>
              <w:jc w:val="center"/>
              <w:rPr>
                <w:rFonts w:ascii="Times New Roman" w:eastAsia="Times New Roman" w:hAnsi="Times New Roman" w:cs="Times New Roman"/>
                <w:b/>
                <w:bCs/>
                <w:sz w:val="24"/>
                <w:szCs w:val="24"/>
                <w:lang w:val="ru-RU" w:eastAsia="ru-RU"/>
              </w:rPr>
            </w:pPr>
            <w:r w:rsidRPr="00414810">
              <w:rPr>
                <w:rFonts w:ascii="Times New Roman" w:eastAsia="Times New Roman" w:hAnsi="Times New Roman" w:cs="Times New Roman"/>
                <w:b/>
                <w:bCs/>
                <w:sz w:val="24"/>
                <w:szCs w:val="24"/>
                <w:lang w:val="ru-RU" w:eastAsia="ru-RU"/>
              </w:rPr>
              <w:t>9</w:t>
            </w:r>
          </w:p>
        </w:tc>
        <w:tc>
          <w:tcPr>
            <w:tcW w:w="6118" w:type="dxa"/>
            <w:tcBorders>
              <w:top w:val="single" w:sz="4" w:space="0" w:color="auto"/>
              <w:left w:val="nil"/>
              <w:bottom w:val="single" w:sz="4" w:space="0" w:color="auto"/>
              <w:right w:val="single" w:sz="4" w:space="0" w:color="000000"/>
            </w:tcBorders>
            <w:shd w:val="clear" w:color="auto" w:fill="auto"/>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val="ru-RU" w:eastAsia="ru-RU"/>
              </w:rPr>
            </w:pPr>
            <w:proofErr w:type="spellStart"/>
            <w:proofErr w:type="gramStart"/>
            <w:r w:rsidRPr="00414810">
              <w:rPr>
                <w:rFonts w:ascii="Times New Roman" w:eastAsia="Times New Roman" w:hAnsi="Times New Roman" w:cs="Times New Roman"/>
                <w:sz w:val="24"/>
                <w:szCs w:val="24"/>
                <w:lang w:val="ru-RU" w:eastAsia="ru-RU"/>
              </w:rPr>
              <w:t>П</w:t>
            </w:r>
            <w:proofErr w:type="gramEnd"/>
            <w:r w:rsidRPr="00414810">
              <w:rPr>
                <w:rFonts w:ascii="Times New Roman" w:eastAsia="Times New Roman" w:hAnsi="Times New Roman" w:cs="Times New Roman"/>
                <w:sz w:val="24"/>
                <w:szCs w:val="24"/>
                <w:lang w:val="ru-RU" w:eastAsia="ru-RU"/>
              </w:rPr>
              <w:t>ідключення</w:t>
            </w:r>
            <w:proofErr w:type="spellEnd"/>
            <w:r w:rsidRPr="00414810">
              <w:rPr>
                <w:rFonts w:ascii="Times New Roman" w:eastAsia="Times New Roman" w:hAnsi="Times New Roman" w:cs="Times New Roman"/>
                <w:sz w:val="24"/>
                <w:szCs w:val="24"/>
                <w:lang w:val="ru-RU" w:eastAsia="ru-RU"/>
              </w:rPr>
              <w:t xml:space="preserve"> </w:t>
            </w:r>
            <w:proofErr w:type="spellStart"/>
            <w:r w:rsidRPr="00414810">
              <w:rPr>
                <w:rFonts w:ascii="Times New Roman" w:eastAsia="Times New Roman" w:hAnsi="Times New Roman" w:cs="Times New Roman"/>
                <w:sz w:val="24"/>
                <w:szCs w:val="24"/>
                <w:lang w:val="ru-RU" w:eastAsia="ru-RU"/>
              </w:rPr>
              <w:t>електричних</w:t>
            </w:r>
            <w:proofErr w:type="spellEnd"/>
            <w:r w:rsidRPr="00414810">
              <w:rPr>
                <w:rFonts w:ascii="Times New Roman" w:eastAsia="Times New Roman" w:hAnsi="Times New Roman" w:cs="Times New Roman"/>
                <w:sz w:val="24"/>
                <w:szCs w:val="24"/>
                <w:lang w:val="ru-RU" w:eastAsia="ru-RU"/>
              </w:rPr>
              <w:t xml:space="preserve"> </w:t>
            </w:r>
            <w:proofErr w:type="spellStart"/>
            <w:r w:rsidRPr="00414810">
              <w:rPr>
                <w:rFonts w:ascii="Times New Roman" w:eastAsia="Times New Roman" w:hAnsi="Times New Roman" w:cs="Times New Roman"/>
                <w:sz w:val="24"/>
                <w:szCs w:val="24"/>
                <w:lang w:val="ru-RU" w:eastAsia="ru-RU"/>
              </w:rPr>
              <w:t>пристроїв</w:t>
            </w:r>
            <w:proofErr w:type="spellEnd"/>
          </w:p>
        </w:tc>
        <w:tc>
          <w:tcPr>
            <w:tcW w:w="1583"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414810">
              <w:rPr>
                <w:rFonts w:ascii="Times New Roman" w:eastAsia="Times New Roman" w:hAnsi="Times New Roman" w:cs="Times New Roman"/>
                <w:sz w:val="24"/>
                <w:szCs w:val="24"/>
                <w:lang w:val="ru-RU" w:eastAsia="ru-RU"/>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2</w:t>
            </w:r>
          </w:p>
        </w:tc>
      </w:tr>
      <w:tr w:rsidR="00414810" w:rsidRPr="00414810" w:rsidTr="00414810">
        <w:trPr>
          <w:trHeight w:val="275"/>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414810" w:rsidRPr="00414810" w:rsidRDefault="00414810" w:rsidP="00414810">
            <w:pPr>
              <w:spacing w:after="0" w:line="240" w:lineRule="auto"/>
              <w:jc w:val="center"/>
              <w:rPr>
                <w:rFonts w:ascii="Times New Roman" w:eastAsia="Times New Roman" w:hAnsi="Times New Roman" w:cs="Times New Roman"/>
                <w:b/>
                <w:bCs/>
                <w:sz w:val="24"/>
                <w:szCs w:val="24"/>
                <w:lang w:eastAsia="ru-RU"/>
              </w:rPr>
            </w:pPr>
            <w:r w:rsidRPr="00414810">
              <w:rPr>
                <w:rFonts w:ascii="Times New Roman" w:eastAsia="Times New Roman" w:hAnsi="Times New Roman" w:cs="Times New Roman"/>
                <w:b/>
                <w:bCs/>
                <w:sz w:val="24"/>
                <w:szCs w:val="24"/>
                <w:lang w:val="ru-RU" w:eastAsia="ru-RU"/>
              </w:rPr>
              <w:t>1</w:t>
            </w:r>
            <w:r w:rsidRPr="00414810">
              <w:rPr>
                <w:rFonts w:ascii="Times New Roman" w:eastAsia="Times New Roman" w:hAnsi="Times New Roman" w:cs="Times New Roman"/>
                <w:b/>
                <w:bCs/>
                <w:sz w:val="24"/>
                <w:szCs w:val="24"/>
                <w:lang w:eastAsia="ru-RU"/>
              </w:rPr>
              <w:t>0</w:t>
            </w:r>
          </w:p>
        </w:tc>
        <w:tc>
          <w:tcPr>
            <w:tcW w:w="6118" w:type="dxa"/>
            <w:tcBorders>
              <w:top w:val="single" w:sz="4" w:space="0" w:color="auto"/>
              <w:left w:val="nil"/>
              <w:bottom w:val="single" w:sz="4" w:space="0" w:color="auto"/>
              <w:right w:val="single" w:sz="4" w:space="0" w:color="000000"/>
            </w:tcBorders>
            <w:shd w:val="clear" w:color="auto" w:fill="auto"/>
            <w:vAlign w:val="center"/>
            <w:hideMark/>
          </w:tcPr>
          <w:p w:rsidR="00414810" w:rsidRPr="00414810" w:rsidRDefault="00414810" w:rsidP="00414810">
            <w:pPr>
              <w:spacing w:after="0" w:line="240" w:lineRule="auto"/>
              <w:rPr>
                <w:rFonts w:ascii="Times New Roman" w:eastAsia="Times New Roman" w:hAnsi="Times New Roman" w:cs="Times New Roman"/>
                <w:sz w:val="24"/>
                <w:szCs w:val="24"/>
                <w:lang w:eastAsia="ru-RU"/>
              </w:rPr>
            </w:pPr>
            <w:r w:rsidRPr="00414810">
              <w:rPr>
                <w:rFonts w:ascii="Times New Roman" w:eastAsia="Times New Roman" w:hAnsi="Times New Roman" w:cs="Times New Roman"/>
                <w:sz w:val="24"/>
                <w:szCs w:val="24"/>
                <w:lang w:eastAsia="ru-RU"/>
              </w:rPr>
              <w:t>Прокладання кабелю у металевому рукаві</w:t>
            </w:r>
          </w:p>
        </w:tc>
        <w:tc>
          <w:tcPr>
            <w:tcW w:w="1583"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414810" w:rsidRPr="00414810" w:rsidRDefault="00414810" w:rsidP="00414810">
            <w:pPr>
              <w:spacing w:after="0" w:line="240" w:lineRule="auto"/>
              <w:jc w:val="center"/>
              <w:rPr>
                <w:rFonts w:ascii="Times New Roman" w:eastAsia="Times New Roman" w:hAnsi="Times New Roman" w:cs="Times New Roman"/>
                <w:sz w:val="24"/>
                <w:szCs w:val="24"/>
                <w:lang w:val="ru-RU" w:eastAsia="ru-RU"/>
              </w:rPr>
            </w:pPr>
            <w:r w:rsidRPr="00414810">
              <w:rPr>
                <w:rFonts w:ascii="Times New Roman" w:eastAsia="Times New Roman" w:hAnsi="Times New Roman" w:cs="Times New Roman"/>
                <w:sz w:val="24"/>
                <w:szCs w:val="24"/>
                <w:lang w:val="ru-RU" w:eastAsia="ru-RU"/>
              </w:rPr>
              <w:t>24</w:t>
            </w:r>
          </w:p>
        </w:tc>
      </w:tr>
    </w:tbl>
    <w:p w:rsidR="006D1BDE" w:rsidRDefault="006D1BDE" w:rsidP="005C2DB5">
      <w:pPr>
        <w:pStyle w:val="Style12"/>
        <w:widowControl/>
        <w:spacing w:before="48"/>
        <w:ind w:firstLine="567"/>
        <w:rPr>
          <w:lang w:val="uk-UA"/>
        </w:rPr>
      </w:pPr>
    </w:p>
    <w:p w:rsidR="00414810" w:rsidRPr="006D1BDE" w:rsidRDefault="00414810" w:rsidP="005C2DB5">
      <w:pPr>
        <w:pStyle w:val="Style12"/>
        <w:widowControl/>
        <w:spacing w:before="48"/>
        <w:ind w:firstLine="567"/>
        <w:rPr>
          <w:lang w:val="uk-UA"/>
        </w:rPr>
      </w:pPr>
    </w:p>
    <w:p w:rsidR="00AB32A2" w:rsidRDefault="00AB32A2" w:rsidP="005C2DB5">
      <w:pPr>
        <w:pStyle w:val="Style12"/>
        <w:widowControl/>
        <w:spacing w:before="48"/>
        <w:ind w:firstLine="567"/>
        <w:rPr>
          <w:i/>
          <w:lang w:val="uk-UA"/>
        </w:rPr>
      </w:pPr>
      <w:bookmarkStart w:id="0" w:name="_GoBack"/>
      <w:bookmarkEnd w:id="0"/>
    </w:p>
    <w:p w:rsidR="00AB32A2" w:rsidRPr="00AB32A2" w:rsidRDefault="00AB32A2" w:rsidP="005C2DB5">
      <w:pPr>
        <w:pStyle w:val="Style12"/>
        <w:widowControl/>
        <w:spacing w:before="48"/>
        <w:ind w:firstLine="567"/>
        <w:rPr>
          <w:rStyle w:val="FontStyle25"/>
          <w:rFonts w:eastAsiaTheme="majorEastAsia"/>
          <w:sz w:val="22"/>
          <w:szCs w:val="28"/>
          <w:lang w:val="uk-UA" w:eastAsia="uk-UA"/>
        </w:rPr>
      </w:pPr>
    </w:p>
    <w:p w:rsidR="00AB32A2" w:rsidRDefault="00AB32A2" w:rsidP="005C2DB5">
      <w:pPr>
        <w:pStyle w:val="Style12"/>
        <w:widowControl/>
        <w:spacing w:before="48"/>
        <w:ind w:firstLine="567"/>
        <w:rPr>
          <w:rStyle w:val="FontStyle25"/>
          <w:rFonts w:eastAsiaTheme="majorEastAsia"/>
          <w:sz w:val="22"/>
          <w:szCs w:val="28"/>
          <w:lang w:val="uk-UA" w:eastAsia="uk-UA"/>
        </w:rPr>
      </w:pPr>
    </w:p>
    <w:p w:rsidR="00AB32A2" w:rsidRDefault="00AB32A2" w:rsidP="005C2DB5">
      <w:pPr>
        <w:pStyle w:val="Style12"/>
        <w:widowControl/>
        <w:spacing w:before="48"/>
        <w:ind w:firstLine="567"/>
        <w:rPr>
          <w:rStyle w:val="FontStyle25"/>
          <w:rFonts w:eastAsiaTheme="majorEastAsia"/>
          <w:sz w:val="22"/>
          <w:szCs w:val="28"/>
          <w:lang w:val="uk-UA" w:eastAsia="uk-UA"/>
        </w:rPr>
      </w:pPr>
    </w:p>
    <w:p w:rsidR="00AB32A2" w:rsidRDefault="00AB32A2" w:rsidP="005C2DB5">
      <w:pPr>
        <w:pStyle w:val="Style12"/>
        <w:widowControl/>
        <w:spacing w:before="48"/>
        <w:ind w:firstLine="567"/>
        <w:rPr>
          <w:rStyle w:val="FontStyle25"/>
          <w:rFonts w:eastAsiaTheme="majorEastAsia"/>
          <w:sz w:val="22"/>
          <w:szCs w:val="28"/>
          <w:lang w:val="uk-UA" w:eastAsia="uk-UA"/>
        </w:rPr>
      </w:pPr>
    </w:p>
    <w:p w:rsidR="00AB32A2" w:rsidRPr="00AB4349" w:rsidRDefault="00AB32A2" w:rsidP="005C2DB5">
      <w:pPr>
        <w:pStyle w:val="Style12"/>
        <w:widowControl/>
        <w:spacing w:before="48"/>
        <w:ind w:firstLine="567"/>
        <w:rPr>
          <w:rStyle w:val="FontStyle25"/>
          <w:rFonts w:eastAsiaTheme="majorEastAsia"/>
          <w:sz w:val="22"/>
          <w:szCs w:val="28"/>
          <w:lang w:val="uk-UA" w:eastAsia="uk-UA"/>
        </w:rPr>
      </w:pPr>
    </w:p>
    <w:p w:rsidR="005C2DB5" w:rsidRDefault="005C2DB5" w:rsidP="005C2DB5">
      <w:pPr>
        <w:rPr>
          <w:sz w:val="23"/>
          <w:szCs w:val="23"/>
        </w:rPr>
      </w:pPr>
    </w:p>
    <w:p w:rsidR="005C2DB5" w:rsidRDefault="005C2DB5" w:rsidP="005C2DB5">
      <w:pPr>
        <w:spacing w:after="0" w:line="240" w:lineRule="auto"/>
        <w:jc w:val="center"/>
        <w:rPr>
          <w:rFonts w:ascii="Times New Roman" w:eastAsia="Times New Roman" w:hAnsi="Times New Roman" w:cs="Times New Roman"/>
          <w:b/>
          <w:sz w:val="24"/>
          <w:szCs w:val="28"/>
          <w:lang w:eastAsia="ru-RU"/>
        </w:rPr>
      </w:pPr>
    </w:p>
    <w:p w:rsidR="005C2DB5" w:rsidRDefault="005C2DB5" w:rsidP="005C2DB5">
      <w:pPr>
        <w:spacing w:after="0" w:line="240" w:lineRule="auto"/>
        <w:jc w:val="center"/>
        <w:rPr>
          <w:rFonts w:ascii="Times New Roman" w:eastAsia="Times New Roman" w:hAnsi="Times New Roman" w:cs="Times New Roman"/>
          <w:b/>
          <w:sz w:val="24"/>
          <w:szCs w:val="28"/>
          <w:lang w:eastAsia="ru-RU"/>
        </w:rPr>
      </w:pPr>
    </w:p>
    <w:p w:rsidR="005C2DB5" w:rsidRDefault="005C2DB5" w:rsidP="005C2DB5">
      <w:pPr>
        <w:spacing w:after="0" w:line="240" w:lineRule="auto"/>
        <w:jc w:val="center"/>
        <w:rPr>
          <w:rFonts w:ascii="Times New Roman" w:eastAsia="Times New Roman" w:hAnsi="Times New Roman" w:cs="Times New Roman"/>
          <w:b/>
          <w:sz w:val="24"/>
          <w:szCs w:val="28"/>
          <w:lang w:eastAsia="ru-RU"/>
        </w:rPr>
      </w:pPr>
    </w:p>
    <w:p w:rsidR="005C2DB5" w:rsidRDefault="005C2DB5" w:rsidP="005C2DB5">
      <w:pPr>
        <w:spacing w:after="0" w:line="240" w:lineRule="auto"/>
        <w:jc w:val="center"/>
        <w:rPr>
          <w:rFonts w:ascii="Times New Roman" w:eastAsia="Times New Roman" w:hAnsi="Times New Roman" w:cs="Times New Roman"/>
          <w:b/>
          <w:sz w:val="24"/>
          <w:szCs w:val="28"/>
          <w:lang w:eastAsia="ru-RU"/>
        </w:rPr>
      </w:pPr>
    </w:p>
    <w:p w:rsidR="005C2DB5" w:rsidRDefault="005C2DB5" w:rsidP="005C2DB5">
      <w:pPr>
        <w:spacing w:after="0" w:line="240" w:lineRule="auto"/>
        <w:jc w:val="center"/>
        <w:rPr>
          <w:rFonts w:ascii="Times New Roman" w:eastAsia="Times New Roman" w:hAnsi="Times New Roman" w:cs="Times New Roman"/>
          <w:b/>
          <w:sz w:val="24"/>
          <w:szCs w:val="28"/>
          <w:lang w:eastAsia="ru-RU"/>
        </w:rPr>
      </w:pPr>
    </w:p>
    <w:p w:rsidR="005C2DB5" w:rsidRDefault="005C2DB5" w:rsidP="005C2DB5">
      <w:pPr>
        <w:spacing w:after="0" w:line="240" w:lineRule="auto"/>
        <w:jc w:val="center"/>
        <w:rPr>
          <w:rFonts w:ascii="Times New Roman" w:eastAsia="Times New Roman" w:hAnsi="Times New Roman" w:cs="Times New Roman"/>
          <w:b/>
          <w:sz w:val="24"/>
          <w:szCs w:val="28"/>
          <w:lang w:eastAsia="ru-RU"/>
        </w:rPr>
      </w:pPr>
    </w:p>
    <w:p w:rsidR="005C2DB5" w:rsidRDefault="005C2DB5" w:rsidP="005C2DB5">
      <w:pPr>
        <w:spacing w:after="0" w:line="240" w:lineRule="auto"/>
        <w:jc w:val="center"/>
        <w:rPr>
          <w:rFonts w:ascii="Times New Roman" w:eastAsia="Times New Roman" w:hAnsi="Times New Roman" w:cs="Times New Roman"/>
          <w:b/>
          <w:sz w:val="24"/>
          <w:szCs w:val="28"/>
          <w:lang w:eastAsia="ru-RU"/>
        </w:rPr>
      </w:pPr>
    </w:p>
    <w:p w:rsidR="005C2DB5" w:rsidRDefault="005C2DB5" w:rsidP="005C2DB5">
      <w:pPr>
        <w:spacing w:after="0" w:line="240" w:lineRule="auto"/>
        <w:jc w:val="center"/>
        <w:rPr>
          <w:rFonts w:ascii="Times New Roman" w:eastAsia="Times New Roman" w:hAnsi="Times New Roman" w:cs="Times New Roman"/>
          <w:b/>
          <w:sz w:val="24"/>
          <w:szCs w:val="28"/>
          <w:lang w:eastAsia="ru-RU"/>
        </w:rPr>
      </w:pPr>
    </w:p>
    <w:p w:rsidR="005C2DB5" w:rsidRDefault="005C2DB5"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6D1BDE" w:rsidRDefault="006D1BDE" w:rsidP="005C2DB5">
      <w:pPr>
        <w:spacing w:after="0" w:line="240" w:lineRule="auto"/>
        <w:jc w:val="center"/>
        <w:rPr>
          <w:rFonts w:ascii="Times New Roman" w:eastAsia="Times New Roman" w:hAnsi="Times New Roman" w:cs="Times New Roman"/>
          <w:b/>
          <w:sz w:val="24"/>
          <w:szCs w:val="28"/>
          <w:lang w:eastAsia="ru-RU"/>
        </w:rPr>
      </w:pPr>
    </w:p>
    <w:p w:rsidR="005C2DB5" w:rsidRDefault="005C2DB5" w:rsidP="005C2DB5">
      <w:pPr>
        <w:spacing w:after="0" w:line="240" w:lineRule="auto"/>
        <w:ind w:firstLine="8364"/>
        <w:rPr>
          <w:rFonts w:ascii="Times New Roman" w:hAnsi="Times New Roman" w:cs="Times New Roman"/>
          <w:b/>
          <w:sz w:val="24"/>
          <w:szCs w:val="24"/>
        </w:rPr>
      </w:pPr>
      <w:r w:rsidRPr="00DB1F1E">
        <w:rPr>
          <w:rFonts w:ascii="Times New Roman" w:hAnsi="Times New Roman" w:cs="Times New Roman"/>
          <w:b/>
          <w:sz w:val="24"/>
          <w:szCs w:val="24"/>
        </w:rPr>
        <w:lastRenderedPageBreak/>
        <w:t xml:space="preserve">Додаток № </w:t>
      </w:r>
      <w:r w:rsidR="006B4957">
        <w:rPr>
          <w:rFonts w:ascii="Times New Roman" w:hAnsi="Times New Roman" w:cs="Times New Roman"/>
          <w:b/>
          <w:sz w:val="24"/>
          <w:szCs w:val="24"/>
        </w:rPr>
        <w:t>4</w:t>
      </w:r>
    </w:p>
    <w:p w:rsidR="005C2DB5" w:rsidRPr="00DB1F1E" w:rsidRDefault="005C2DB5" w:rsidP="005C2DB5">
      <w:pPr>
        <w:spacing w:after="0" w:line="240" w:lineRule="auto"/>
        <w:ind w:firstLine="8364"/>
        <w:rPr>
          <w:rFonts w:ascii="Times New Roman" w:hAnsi="Times New Roman" w:cs="Times New Roman"/>
          <w:b/>
          <w:sz w:val="24"/>
          <w:szCs w:val="24"/>
        </w:rPr>
      </w:pPr>
    </w:p>
    <w:p w:rsidR="005C2DB5" w:rsidRPr="00773679" w:rsidRDefault="005C2DB5" w:rsidP="005C2DB5">
      <w:pPr>
        <w:spacing w:after="0" w:line="240" w:lineRule="auto"/>
        <w:jc w:val="center"/>
        <w:rPr>
          <w:rFonts w:ascii="Times New Roman" w:eastAsia="Times New Roman" w:hAnsi="Times New Roman" w:cs="Times New Roman"/>
          <w:b/>
          <w:sz w:val="24"/>
          <w:szCs w:val="28"/>
          <w:lang w:eastAsia="ru-RU"/>
        </w:rPr>
      </w:pPr>
      <w:r w:rsidRPr="00773679">
        <w:rPr>
          <w:rFonts w:ascii="Times New Roman" w:eastAsia="Times New Roman" w:hAnsi="Times New Roman" w:cs="Times New Roman"/>
          <w:b/>
          <w:sz w:val="24"/>
          <w:szCs w:val="28"/>
          <w:lang w:eastAsia="ru-RU"/>
        </w:rPr>
        <w:t>ПРОТОКОЛ</w:t>
      </w:r>
    </w:p>
    <w:p w:rsidR="005C2DB5" w:rsidRPr="00773679" w:rsidRDefault="00A854E9" w:rsidP="005C2DB5">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ознайомлення з об`єктом</w:t>
      </w:r>
    </w:p>
    <w:p w:rsidR="005C2DB5" w:rsidRPr="00773679" w:rsidRDefault="005C2DB5" w:rsidP="005C2DB5">
      <w:pPr>
        <w:spacing w:after="0" w:line="240" w:lineRule="auto"/>
        <w:ind w:left="1416" w:firstLine="708"/>
        <w:rPr>
          <w:rFonts w:ascii="Times New Roman" w:eastAsia="Times New Roman" w:hAnsi="Times New Roman" w:cs="Times New Roman"/>
          <w:b/>
          <w:sz w:val="26"/>
          <w:szCs w:val="26"/>
          <w:lang w:eastAsia="ru-RU"/>
        </w:rPr>
      </w:pPr>
    </w:p>
    <w:p w:rsidR="005C2DB5" w:rsidRPr="00773679" w:rsidRDefault="005C2DB5" w:rsidP="005C2DB5">
      <w:pPr>
        <w:spacing w:after="0" w:line="240" w:lineRule="auto"/>
        <w:ind w:firstLine="567"/>
        <w:rPr>
          <w:rFonts w:ascii="Times New Roman" w:eastAsia="Times New Roman" w:hAnsi="Times New Roman" w:cs="Times New Roman"/>
          <w:color w:val="000000"/>
          <w:sz w:val="24"/>
          <w:szCs w:val="24"/>
          <w:lang w:eastAsia="ru-RU"/>
        </w:rPr>
      </w:pPr>
      <w:r w:rsidRPr="00773679">
        <w:rPr>
          <w:rFonts w:ascii="Times New Roman" w:eastAsia="Times New Roman" w:hAnsi="Times New Roman" w:cs="Times New Roman"/>
          <w:sz w:val="24"/>
          <w:szCs w:val="24"/>
          <w:lang w:eastAsia="ru-RU"/>
        </w:rPr>
        <w:t xml:space="preserve">Назва Замовника: Відділ освіти виконкому </w:t>
      </w:r>
      <w:proofErr w:type="spellStart"/>
      <w:r>
        <w:rPr>
          <w:rFonts w:ascii="Times New Roman" w:eastAsia="Times New Roman" w:hAnsi="Times New Roman"/>
          <w:sz w:val="24"/>
          <w:szCs w:val="24"/>
          <w:lang w:eastAsia="ru-RU"/>
        </w:rPr>
        <w:t>Тернівської</w:t>
      </w:r>
      <w:proofErr w:type="spellEnd"/>
      <w:r w:rsidRPr="00773679">
        <w:rPr>
          <w:rFonts w:ascii="Times New Roman" w:eastAsia="Times New Roman" w:hAnsi="Times New Roman" w:cs="Times New Roman"/>
          <w:sz w:val="24"/>
          <w:szCs w:val="24"/>
          <w:lang w:eastAsia="ru-RU"/>
        </w:rPr>
        <w:t xml:space="preserve"> районної у місті ради</w:t>
      </w:r>
      <w:r w:rsidRPr="00773679">
        <w:rPr>
          <w:rFonts w:ascii="Times New Roman" w:eastAsia="Times New Roman" w:hAnsi="Times New Roman" w:cs="Times New Roman"/>
          <w:color w:val="000000"/>
          <w:sz w:val="24"/>
          <w:szCs w:val="24"/>
          <w:lang w:eastAsia="ru-RU"/>
        </w:rPr>
        <w:t xml:space="preserve">  </w:t>
      </w:r>
    </w:p>
    <w:p w:rsidR="00A854E9" w:rsidRDefault="00A854E9" w:rsidP="005C2DB5">
      <w:pPr>
        <w:spacing w:after="0" w:line="240" w:lineRule="auto"/>
        <w:ind w:firstLine="567"/>
        <w:jc w:val="both"/>
        <w:rPr>
          <w:rFonts w:ascii="Times New Roman" w:eastAsia="Times New Roman" w:hAnsi="Times New Roman" w:cs="Times New Roman"/>
          <w:sz w:val="24"/>
          <w:szCs w:val="24"/>
          <w:lang w:eastAsia="ru-RU"/>
        </w:rPr>
      </w:pPr>
    </w:p>
    <w:p w:rsidR="006D1BDE" w:rsidRPr="006D1BDE" w:rsidRDefault="005C2DB5" w:rsidP="006D1BDE">
      <w:pPr>
        <w:shd w:val="clear" w:color="auto" w:fill="FFFFFF"/>
        <w:spacing w:after="0" w:line="240" w:lineRule="auto"/>
        <w:ind w:firstLine="567"/>
        <w:jc w:val="both"/>
        <w:rPr>
          <w:rFonts w:ascii="Times New Roman" w:eastAsia="Times New Roman" w:hAnsi="Times New Roman" w:cs="Times New Roman"/>
          <w:b/>
          <w:bCs/>
          <w:sz w:val="24"/>
          <w:szCs w:val="24"/>
          <w:lang w:eastAsia="ar-SA"/>
        </w:rPr>
      </w:pPr>
      <w:r w:rsidRPr="00773679">
        <w:rPr>
          <w:rFonts w:ascii="Times New Roman" w:eastAsia="Times New Roman" w:hAnsi="Times New Roman" w:cs="Times New Roman"/>
          <w:sz w:val="24"/>
          <w:szCs w:val="24"/>
          <w:lang w:eastAsia="ru-RU"/>
        </w:rPr>
        <w:t>Найменування:</w:t>
      </w:r>
      <w:bookmarkStart w:id="1" w:name="__DdeLink__879_1681571950"/>
      <w:bookmarkStart w:id="2" w:name="__DdeLink__753_1808459069"/>
      <w:r w:rsidRPr="00773679">
        <w:rPr>
          <w:rFonts w:ascii="Times New Roman" w:eastAsia="Times New Roman" w:hAnsi="Times New Roman" w:cs="Times New Roman"/>
          <w:b/>
          <w:bCs/>
          <w:color w:val="000000"/>
          <w:spacing w:val="-3"/>
          <w:sz w:val="24"/>
          <w:szCs w:val="24"/>
          <w:highlight w:val="white"/>
          <w:lang w:eastAsia="ru-RU"/>
        </w:rPr>
        <w:t xml:space="preserve"> ДК 021:2015</w:t>
      </w:r>
      <w:r w:rsidR="006D1BDE">
        <w:rPr>
          <w:rFonts w:ascii="Times New Roman" w:eastAsia="Times New Roman" w:hAnsi="Times New Roman" w:cs="Times New Roman"/>
          <w:b/>
          <w:bCs/>
          <w:color w:val="000000"/>
          <w:spacing w:val="-3"/>
          <w:sz w:val="24"/>
          <w:szCs w:val="24"/>
          <w:lang w:eastAsia="ru-RU"/>
        </w:rPr>
        <w:t xml:space="preserve"> </w:t>
      </w:r>
      <w:r w:rsidR="00A854E9">
        <w:rPr>
          <w:rFonts w:ascii="Times New Roman" w:eastAsia="Times New Roman" w:hAnsi="Times New Roman" w:cs="Times New Roman"/>
          <w:b/>
          <w:bCs/>
          <w:color w:val="000000"/>
          <w:spacing w:val="-3"/>
          <w:sz w:val="24"/>
          <w:szCs w:val="24"/>
          <w:lang w:eastAsia="ru-RU"/>
        </w:rPr>
        <w:t>-</w:t>
      </w:r>
      <w:bookmarkEnd w:id="1"/>
      <w:bookmarkEnd w:id="2"/>
      <w:r w:rsidR="006D1BDE">
        <w:rPr>
          <w:rFonts w:ascii="Times New Roman" w:eastAsia="Times New Roman" w:hAnsi="Times New Roman" w:cs="Times New Roman"/>
          <w:b/>
          <w:bCs/>
          <w:color w:val="000000"/>
          <w:spacing w:val="-3"/>
          <w:sz w:val="24"/>
          <w:szCs w:val="24"/>
          <w:lang w:eastAsia="ru-RU"/>
        </w:rPr>
        <w:t xml:space="preserve"> </w:t>
      </w:r>
      <w:r w:rsidR="006D1BDE" w:rsidRPr="007C4908">
        <w:rPr>
          <w:rFonts w:ascii="Times New Roman" w:hAnsi="Times New Roman" w:cs="Times New Roman"/>
          <w:b/>
          <w:spacing w:val="-4"/>
          <w:sz w:val="24"/>
          <w:szCs w:val="23"/>
        </w:rPr>
        <w:t>50710000-5</w:t>
      </w:r>
      <w:r w:rsidR="006D1BDE" w:rsidRPr="007C4908">
        <w:rPr>
          <w:rFonts w:ascii="Times New Roman" w:hAnsi="Times New Roman" w:cs="Times New Roman"/>
          <w:b/>
          <w:sz w:val="24"/>
          <w:szCs w:val="23"/>
        </w:rPr>
        <w:t xml:space="preserve"> «</w:t>
      </w:r>
      <w:r w:rsidR="006D1BDE" w:rsidRPr="007C4908">
        <w:rPr>
          <w:rFonts w:ascii="Times New Roman" w:hAnsi="Times New Roman" w:cs="Times New Roman"/>
          <w:b/>
          <w:color w:val="000000"/>
          <w:sz w:val="24"/>
          <w:szCs w:val="23"/>
        </w:rPr>
        <w:t>Послуги з ремонту і технічного обслуговування  електричного і механічного устаткування будівель</w:t>
      </w:r>
      <w:r w:rsidR="006D1BDE" w:rsidRPr="007C4908">
        <w:rPr>
          <w:rFonts w:ascii="Times New Roman" w:hAnsi="Times New Roman" w:cs="Times New Roman"/>
          <w:i/>
          <w:sz w:val="24"/>
          <w:szCs w:val="24"/>
        </w:rPr>
        <w:t xml:space="preserve"> «Заходи з усунення аварії в бюджетній установі (послуги з поточного ремонту (усунення аварійної ситуації) системи електроживлення в Криворізькій </w:t>
      </w:r>
      <w:r w:rsidR="00601A71">
        <w:rPr>
          <w:rFonts w:ascii="Times New Roman" w:hAnsi="Times New Roman" w:cs="Times New Roman"/>
          <w:i/>
          <w:sz w:val="24"/>
          <w:szCs w:val="24"/>
        </w:rPr>
        <w:t>гімназії</w:t>
      </w:r>
      <w:r w:rsidR="006D1BDE" w:rsidRPr="007C4908">
        <w:rPr>
          <w:rFonts w:ascii="Times New Roman" w:hAnsi="Times New Roman" w:cs="Times New Roman"/>
          <w:i/>
          <w:sz w:val="24"/>
          <w:szCs w:val="24"/>
        </w:rPr>
        <w:t xml:space="preserve"> № 48 Криворізької міської ради за адресою: м. Кривий Ріг, вул. Юрія Смирнова, 28</w:t>
      </w:r>
      <w:r w:rsidR="006D1BDE" w:rsidRPr="007C4908">
        <w:rPr>
          <w:rFonts w:ascii="Times New Roman" w:eastAsia="Times New Roman" w:hAnsi="Times New Roman" w:cs="Times New Roman"/>
          <w:i/>
          <w:color w:val="000000"/>
          <w:sz w:val="24"/>
          <w:szCs w:val="24"/>
          <w:shd w:val="clear" w:color="auto" w:fill="FFFFFF"/>
          <w:lang w:eastAsia="ru-RU"/>
        </w:rPr>
        <w:t>»</w:t>
      </w:r>
    </w:p>
    <w:p w:rsidR="005C2DB5" w:rsidRDefault="005C2DB5" w:rsidP="00A854E9">
      <w:pPr>
        <w:spacing w:after="0" w:line="240" w:lineRule="auto"/>
        <w:ind w:firstLine="567"/>
        <w:jc w:val="both"/>
        <w:rPr>
          <w:rFonts w:ascii="Times New Roman" w:eastAsia="Times New Roman" w:hAnsi="Times New Roman" w:cs="Times New Roman"/>
          <w:i/>
          <w:color w:val="000000"/>
          <w:sz w:val="24"/>
          <w:szCs w:val="24"/>
          <w:shd w:val="clear" w:color="auto" w:fill="FFFFFF"/>
          <w:lang w:eastAsia="ru-RU"/>
        </w:rPr>
      </w:pPr>
    </w:p>
    <w:p w:rsidR="00A854E9" w:rsidRPr="00773679" w:rsidRDefault="00A854E9" w:rsidP="00A854E9">
      <w:pPr>
        <w:spacing w:after="0" w:line="240" w:lineRule="auto"/>
        <w:ind w:firstLine="567"/>
        <w:jc w:val="both"/>
        <w:rPr>
          <w:rFonts w:ascii="Times New Roman" w:eastAsia="Times New Roman" w:hAnsi="Times New Roman" w:cs="Times New Roman"/>
          <w:sz w:val="24"/>
          <w:szCs w:val="24"/>
          <w:lang w:eastAsia="ru-RU"/>
        </w:rPr>
      </w:pPr>
    </w:p>
    <w:p w:rsidR="005C2DB5" w:rsidRPr="00773679" w:rsidRDefault="005C2DB5" w:rsidP="005C2DB5">
      <w:pPr>
        <w:tabs>
          <w:tab w:val="left" w:pos="7320"/>
        </w:tabs>
        <w:spacing w:after="0" w:line="240" w:lineRule="auto"/>
        <w:ind w:firstLine="567"/>
        <w:rPr>
          <w:rFonts w:ascii="Times New Roman" w:eastAsia="Times New Roman" w:hAnsi="Times New Roman" w:cs="Times New Roman"/>
          <w:sz w:val="24"/>
          <w:szCs w:val="24"/>
          <w:u w:val="single"/>
          <w:lang w:eastAsia="ru-RU"/>
        </w:rPr>
      </w:pPr>
      <w:r w:rsidRPr="00773679">
        <w:rPr>
          <w:rFonts w:ascii="Times New Roman" w:eastAsia="Times New Roman" w:hAnsi="Times New Roman" w:cs="Times New Roman"/>
          <w:sz w:val="24"/>
          <w:szCs w:val="24"/>
          <w:lang w:eastAsia="ru-RU"/>
        </w:rPr>
        <w:t xml:space="preserve">Назва підрядної організації:  </w:t>
      </w:r>
      <w:r>
        <w:rPr>
          <w:rFonts w:ascii="Times New Roman" w:eastAsia="Times New Roman" w:hAnsi="Times New Roman"/>
          <w:sz w:val="24"/>
          <w:szCs w:val="24"/>
          <w:lang w:eastAsia="ru-RU"/>
        </w:rPr>
        <w:t>_______________</w:t>
      </w:r>
    </w:p>
    <w:p w:rsidR="005C2DB5" w:rsidRPr="00773679" w:rsidRDefault="005C2DB5" w:rsidP="005C2DB5">
      <w:pPr>
        <w:tabs>
          <w:tab w:val="left" w:pos="7320"/>
        </w:tabs>
        <w:spacing w:after="0" w:line="240" w:lineRule="auto"/>
        <w:ind w:firstLine="567"/>
        <w:rPr>
          <w:rFonts w:ascii="Times New Roman" w:eastAsia="Times New Roman" w:hAnsi="Times New Roman" w:cs="Times New Roman"/>
          <w:sz w:val="24"/>
          <w:szCs w:val="24"/>
          <w:lang w:eastAsia="ru-RU"/>
        </w:rPr>
      </w:pPr>
      <w:r w:rsidRPr="00773679">
        <w:rPr>
          <w:rFonts w:ascii="Times New Roman" w:eastAsia="Times New Roman" w:hAnsi="Times New Roman" w:cs="Times New Roman"/>
          <w:sz w:val="24"/>
          <w:szCs w:val="24"/>
          <w:lang w:eastAsia="ru-RU"/>
        </w:rPr>
        <w:t>Ми, нижче підписались:</w:t>
      </w:r>
      <w:r>
        <w:rPr>
          <w:rFonts w:ascii="Times New Roman" w:eastAsia="Times New Roman" w:hAnsi="Times New Roman"/>
          <w:sz w:val="24"/>
          <w:szCs w:val="24"/>
          <w:lang w:eastAsia="ru-RU"/>
        </w:rPr>
        <w:t xml:space="preserve"> ___________________</w:t>
      </w:r>
    </w:p>
    <w:p w:rsidR="005C2DB5" w:rsidRPr="00773679" w:rsidRDefault="005C2DB5" w:rsidP="005C2DB5">
      <w:pPr>
        <w:tabs>
          <w:tab w:val="left" w:pos="7320"/>
        </w:tabs>
        <w:spacing w:after="0" w:line="240" w:lineRule="auto"/>
        <w:ind w:firstLine="567"/>
        <w:rPr>
          <w:rFonts w:ascii="Times New Roman" w:eastAsia="Times New Roman" w:hAnsi="Times New Roman" w:cs="Times New Roman"/>
          <w:sz w:val="24"/>
          <w:szCs w:val="24"/>
          <w:lang w:eastAsia="ru-RU"/>
        </w:rPr>
      </w:pPr>
      <w:r w:rsidRPr="00773679">
        <w:rPr>
          <w:rFonts w:ascii="Times New Roman" w:eastAsia="Times New Roman" w:hAnsi="Times New Roman" w:cs="Times New Roman"/>
          <w:sz w:val="24"/>
          <w:szCs w:val="24"/>
          <w:lang w:eastAsia="ru-RU"/>
        </w:rPr>
        <w:t>Представник Замовника:</w:t>
      </w:r>
      <w:r>
        <w:rPr>
          <w:rFonts w:ascii="Times New Roman" w:eastAsia="Times New Roman" w:hAnsi="Times New Roman"/>
          <w:sz w:val="24"/>
          <w:szCs w:val="24"/>
          <w:lang w:eastAsia="ru-RU"/>
        </w:rPr>
        <w:t xml:space="preserve"> ___________________</w:t>
      </w:r>
    </w:p>
    <w:p w:rsidR="005C2DB5" w:rsidRDefault="005C2DB5" w:rsidP="005C2DB5">
      <w:pPr>
        <w:tabs>
          <w:tab w:val="left" w:pos="7320"/>
        </w:tabs>
        <w:spacing w:after="0" w:line="240" w:lineRule="auto"/>
        <w:ind w:firstLine="567"/>
        <w:rPr>
          <w:rFonts w:ascii="Times New Roman" w:eastAsia="Times New Roman" w:hAnsi="Times New Roman"/>
          <w:b/>
          <w:sz w:val="24"/>
          <w:szCs w:val="24"/>
          <w:lang w:eastAsia="ru-RU"/>
        </w:rPr>
      </w:pPr>
    </w:p>
    <w:p w:rsidR="00A854E9" w:rsidRDefault="005C2DB5" w:rsidP="005C2DB5">
      <w:pPr>
        <w:tabs>
          <w:tab w:val="left" w:pos="7320"/>
        </w:tabs>
        <w:spacing w:after="0" w:line="240" w:lineRule="auto"/>
        <w:ind w:firstLine="567"/>
        <w:rPr>
          <w:rFonts w:ascii="Times New Roman" w:eastAsia="Times New Roman" w:hAnsi="Times New Roman" w:cs="Times New Roman"/>
          <w:sz w:val="24"/>
          <w:szCs w:val="24"/>
          <w:u w:val="single"/>
          <w:lang w:eastAsia="ru-RU"/>
        </w:rPr>
      </w:pPr>
      <w:r w:rsidRPr="00773679">
        <w:rPr>
          <w:rFonts w:ascii="Times New Roman" w:eastAsia="Times New Roman" w:hAnsi="Times New Roman" w:cs="Times New Roman"/>
          <w:b/>
          <w:sz w:val="24"/>
          <w:szCs w:val="24"/>
          <w:lang w:eastAsia="ru-RU"/>
        </w:rPr>
        <w:t>Посада(ПІП):</w:t>
      </w:r>
      <w:r w:rsidRPr="00773679">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w:t>
      </w:r>
    </w:p>
    <w:p w:rsidR="005C2DB5" w:rsidRPr="00773679" w:rsidRDefault="005C2DB5" w:rsidP="005C2DB5">
      <w:pPr>
        <w:tabs>
          <w:tab w:val="left" w:pos="7320"/>
        </w:tabs>
        <w:spacing w:after="0" w:line="240" w:lineRule="auto"/>
        <w:ind w:firstLine="567"/>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lang w:eastAsia="ru-RU"/>
        </w:rPr>
        <w:t xml:space="preserve">                 </w:t>
      </w:r>
      <w:r w:rsidRPr="00773679">
        <w:rPr>
          <w:rFonts w:ascii="Times New Roman" w:eastAsia="Times New Roman" w:hAnsi="Times New Roman" w:cs="Times New Roman"/>
          <w:b/>
          <w:sz w:val="24"/>
          <w:szCs w:val="24"/>
          <w:lang w:eastAsia="ru-RU"/>
        </w:rPr>
        <w:t xml:space="preserve">                                           </w:t>
      </w:r>
      <w:r w:rsidRPr="00773679">
        <w:rPr>
          <w:rFonts w:ascii="Times New Roman" w:eastAsia="Times New Roman" w:hAnsi="Times New Roman" w:cs="Times New Roman"/>
          <w:b/>
          <w:sz w:val="16"/>
          <w:szCs w:val="16"/>
          <w:lang w:eastAsia="ru-RU"/>
        </w:rPr>
        <w:t xml:space="preserve">  </w:t>
      </w:r>
    </w:p>
    <w:p w:rsidR="005C2DB5" w:rsidRPr="00773679" w:rsidRDefault="005C2DB5" w:rsidP="005C2DB5">
      <w:pPr>
        <w:tabs>
          <w:tab w:val="left" w:pos="7320"/>
        </w:tabs>
        <w:spacing w:after="0" w:line="240" w:lineRule="auto"/>
        <w:ind w:firstLine="567"/>
        <w:rPr>
          <w:rFonts w:ascii="Times New Roman" w:eastAsia="Times New Roman" w:hAnsi="Times New Roman" w:cs="Times New Roman"/>
          <w:sz w:val="24"/>
          <w:szCs w:val="24"/>
          <w:lang w:eastAsia="ru-RU"/>
        </w:rPr>
      </w:pPr>
      <w:r w:rsidRPr="00773679">
        <w:rPr>
          <w:rFonts w:ascii="Times New Roman" w:eastAsia="Times New Roman" w:hAnsi="Times New Roman" w:cs="Times New Roman"/>
          <w:sz w:val="24"/>
          <w:szCs w:val="24"/>
          <w:lang w:eastAsia="ru-RU"/>
        </w:rPr>
        <w:t>Представник підрядної організації:</w:t>
      </w:r>
    </w:p>
    <w:p w:rsidR="005C2DB5" w:rsidRPr="00773679" w:rsidRDefault="005C2DB5" w:rsidP="005C2DB5">
      <w:pPr>
        <w:tabs>
          <w:tab w:val="left" w:pos="7320"/>
        </w:tabs>
        <w:spacing w:after="0" w:line="240" w:lineRule="auto"/>
        <w:ind w:firstLine="567"/>
        <w:rPr>
          <w:rFonts w:ascii="Times New Roman" w:eastAsia="Times New Roman" w:hAnsi="Times New Roman" w:cs="Times New Roman"/>
          <w:b/>
          <w:sz w:val="24"/>
          <w:szCs w:val="24"/>
          <w:lang w:eastAsia="ru-RU"/>
        </w:rPr>
      </w:pPr>
      <w:r w:rsidRPr="00773679">
        <w:rPr>
          <w:rFonts w:ascii="Times New Roman" w:eastAsia="Times New Roman" w:hAnsi="Times New Roman" w:cs="Times New Roman"/>
          <w:b/>
          <w:sz w:val="24"/>
          <w:szCs w:val="24"/>
          <w:lang w:eastAsia="ru-RU"/>
        </w:rPr>
        <w:t xml:space="preserve">Посада(ПІБ):                                                                       </w:t>
      </w:r>
      <w:r w:rsidRPr="00773679">
        <w:rPr>
          <w:rFonts w:ascii="Times New Roman" w:eastAsia="Times New Roman" w:hAnsi="Times New Roman" w:cs="Times New Roman"/>
          <w:b/>
          <w:sz w:val="16"/>
          <w:szCs w:val="16"/>
          <w:lang w:eastAsia="ru-RU"/>
        </w:rPr>
        <w:t xml:space="preserve">  </w:t>
      </w:r>
    </w:p>
    <w:p w:rsidR="005C2DB5" w:rsidRPr="00773679" w:rsidRDefault="005C2DB5" w:rsidP="005C2DB5">
      <w:pPr>
        <w:tabs>
          <w:tab w:val="left" w:pos="7320"/>
        </w:tabs>
        <w:spacing w:after="0" w:line="240" w:lineRule="auto"/>
        <w:ind w:firstLine="567"/>
        <w:rPr>
          <w:rFonts w:ascii="Times New Roman" w:eastAsia="Times New Roman" w:hAnsi="Times New Roman" w:cs="Times New Roman"/>
          <w:color w:val="000000"/>
          <w:sz w:val="24"/>
          <w:szCs w:val="24"/>
          <w:lang w:eastAsia="ru-RU"/>
        </w:rPr>
      </w:pPr>
      <w:r w:rsidRPr="00773679">
        <w:rPr>
          <w:rFonts w:ascii="Times New Roman" w:eastAsia="Times New Roman" w:hAnsi="Times New Roman" w:cs="Times New Roman"/>
          <w:color w:val="000000"/>
          <w:sz w:val="24"/>
          <w:szCs w:val="24"/>
          <w:lang w:eastAsia="ru-RU"/>
        </w:rPr>
        <w:t>Підтверджуємо факт ознайомлення представниками підрядної організації</w:t>
      </w:r>
    </w:p>
    <w:p w:rsidR="005C2DB5" w:rsidRPr="00773679" w:rsidRDefault="005C2DB5" w:rsidP="005C2DB5">
      <w:pPr>
        <w:tabs>
          <w:tab w:val="left" w:pos="7320"/>
        </w:tabs>
        <w:spacing w:after="0" w:line="240" w:lineRule="auto"/>
        <w:ind w:firstLine="567"/>
        <w:rPr>
          <w:rFonts w:ascii="Times New Roman" w:eastAsia="Times New Roman" w:hAnsi="Times New Roman" w:cs="Times New Roman"/>
          <w:color w:val="000000"/>
          <w:sz w:val="24"/>
          <w:szCs w:val="24"/>
          <w:lang w:eastAsia="ru-RU"/>
        </w:rPr>
      </w:pPr>
      <w:r w:rsidRPr="00773679">
        <w:rPr>
          <w:rFonts w:ascii="Times New Roman" w:eastAsia="Times New Roman" w:hAnsi="Times New Roman" w:cs="Times New Roman"/>
          <w:color w:val="000000"/>
          <w:sz w:val="24"/>
          <w:szCs w:val="24"/>
          <w:u w:val="single"/>
          <w:lang w:eastAsia="ru-RU"/>
        </w:rPr>
        <w:t>безпосередньо на об’єктах</w:t>
      </w:r>
      <w:r w:rsidRPr="00773679">
        <w:rPr>
          <w:rFonts w:ascii="Times New Roman" w:eastAsia="Times New Roman" w:hAnsi="Times New Roman" w:cs="Times New Roman"/>
          <w:color w:val="000000"/>
          <w:sz w:val="24"/>
          <w:szCs w:val="24"/>
          <w:lang w:eastAsia="ru-RU"/>
        </w:rPr>
        <w:t>:</w:t>
      </w:r>
    </w:p>
    <w:p w:rsidR="005C2DB5" w:rsidRDefault="005C2DB5" w:rsidP="005C2DB5">
      <w:pPr>
        <w:tabs>
          <w:tab w:val="left" w:pos="7320"/>
        </w:tabs>
        <w:spacing w:after="0" w:line="240" w:lineRule="auto"/>
        <w:jc w:val="both"/>
        <w:rPr>
          <w:rFonts w:ascii="Times New Roman" w:eastAsia="Times New Roman" w:hAnsi="Times New Roman" w:cs="Times New Roman"/>
          <w:sz w:val="24"/>
          <w:szCs w:val="24"/>
          <w:lang w:eastAsia="ru-RU"/>
        </w:rPr>
      </w:pPr>
    </w:p>
    <w:tbl>
      <w:tblPr>
        <w:tblW w:w="9639" w:type="dxa"/>
        <w:tblInd w:w="675" w:type="dxa"/>
        <w:tblLook w:val="04A0"/>
      </w:tblPr>
      <w:tblGrid>
        <w:gridCol w:w="578"/>
        <w:gridCol w:w="5234"/>
        <w:gridCol w:w="3827"/>
      </w:tblGrid>
      <w:tr w:rsidR="005C2DB5" w:rsidRPr="005C2DB5" w:rsidTr="00A854E9">
        <w:trPr>
          <w:trHeight w:val="14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DB5" w:rsidRPr="005C2DB5" w:rsidRDefault="005C2DB5" w:rsidP="005C2DB5">
            <w:pPr>
              <w:spacing w:after="0" w:line="240" w:lineRule="auto"/>
              <w:jc w:val="center"/>
              <w:rPr>
                <w:rFonts w:ascii="Times New Roman" w:hAnsi="Times New Roman" w:cs="Times New Roman"/>
                <w:b/>
                <w:sz w:val="24"/>
                <w:szCs w:val="24"/>
              </w:rPr>
            </w:pPr>
            <w:r w:rsidRPr="005C2DB5">
              <w:rPr>
                <w:rFonts w:ascii="Times New Roman" w:hAnsi="Times New Roman" w:cs="Times New Roman"/>
                <w:b/>
                <w:sz w:val="24"/>
                <w:szCs w:val="24"/>
              </w:rPr>
              <w:t>№ з/п</w:t>
            </w:r>
          </w:p>
        </w:tc>
        <w:tc>
          <w:tcPr>
            <w:tcW w:w="5234" w:type="dxa"/>
            <w:tcBorders>
              <w:top w:val="single" w:sz="4" w:space="0" w:color="auto"/>
              <w:left w:val="nil"/>
              <w:bottom w:val="single" w:sz="4" w:space="0" w:color="auto"/>
              <w:right w:val="single" w:sz="4" w:space="0" w:color="auto"/>
            </w:tcBorders>
            <w:shd w:val="clear" w:color="auto" w:fill="auto"/>
            <w:vAlign w:val="center"/>
            <w:hideMark/>
          </w:tcPr>
          <w:p w:rsidR="005C2DB5" w:rsidRPr="005C2DB5" w:rsidRDefault="00A854E9" w:rsidP="005C2DB5">
            <w:pPr>
              <w:spacing w:after="0" w:line="240" w:lineRule="auto"/>
              <w:jc w:val="center"/>
              <w:rPr>
                <w:rFonts w:ascii="Times New Roman" w:hAnsi="Times New Roman" w:cs="Times New Roman"/>
                <w:b/>
                <w:sz w:val="24"/>
                <w:szCs w:val="24"/>
              </w:rPr>
            </w:pPr>
            <w:r w:rsidRPr="005C2DB5">
              <w:rPr>
                <w:rFonts w:ascii="Times New Roman" w:hAnsi="Times New Roman" w:cs="Times New Roman"/>
                <w:b/>
                <w:sz w:val="24"/>
                <w:szCs w:val="24"/>
              </w:rPr>
              <w:t>Заклад</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C2DB5" w:rsidRPr="005C2DB5" w:rsidRDefault="005C2DB5" w:rsidP="005C2DB5">
            <w:pPr>
              <w:spacing w:after="0" w:line="240" w:lineRule="auto"/>
              <w:jc w:val="center"/>
              <w:rPr>
                <w:rFonts w:ascii="Times New Roman" w:hAnsi="Times New Roman" w:cs="Times New Roman"/>
                <w:b/>
                <w:sz w:val="24"/>
                <w:szCs w:val="24"/>
              </w:rPr>
            </w:pPr>
            <w:r w:rsidRPr="005C2DB5">
              <w:rPr>
                <w:rFonts w:ascii="Times New Roman" w:hAnsi="Times New Roman" w:cs="Times New Roman"/>
                <w:b/>
                <w:sz w:val="24"/>
                <w:szCs w:val="24"/>
              </w:rPr>
              <w:t>Адреса</w:t>
            </w:r>
          </w:p>
        </w:tc>
      </w:tr>
      <w:tr w:rsidR="00A854E9" w:rsidRPr="005C2DB5" w:rsidTr="00A854E9">
        <w:trPr>
          <w:trHeight w:val="431"/>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4E9" w:rsidRPr="00A854E9" w:rsidRDefault="00A854E9" w:rsidP="005C2DB5">
            <w:pPr>
              <w:spacing w:after="0" w:line="240" w:lineRule="auto"/>
              <w:jc w:val="center"/>
              <w:rPr>
                <w:rFonts w:ascii="Times New Roman" w:hAnsi="Times New Roman" w:cs="Times New Roman"/>
                <w:sz w:val="24"/>
                <w:szCs w:val="24"/>
              </w:rPr>
            </w:pPr>
            <w:r w:rsidRPr="00A854E9">
              <w:rPr>
                <w:rFonts w:ascii="Times New Roman" w:hAnsi="Times New Roman" w:cs="Times New Roman"/>
                <w:sz w:val="24"/>
                <w:szCs w:val="24"/>
              </w:rPr>
              <w:t>1</w:t>
            </w:r>
          </w:p>
        </w:tc>
        <w:tc>
          <w:tcPr>
            <w:tcW w:w="5234" w:type="dxa"/>
            <w:tcBorders>
              <w:top w:val="single" w:sz="4" w:space="0" w:color="auto"/>
              <w:left w:val="nil"/>
              <w:bottom w:val="single" w:sz="4" w:space="0" w:color="auto"/>
              <w:right w:val="single" w:sz="4" w:space="0" w:color="auto"/>
            </w:tcBorders>
            <w:shd w:val="clear" w:color="auto" w:fill="auto"/>
            <w:vAlign w:val="center"/>
            <w:hideMark/>
          </w:tcPr>
          <w:p w:rsidR="00A854E9" w:rsidRPr="006D1BDE" w:rsidRDefault="00601A71" w:rsidP="00601A71">
            <w:pPr>
              <w:spacing w:after="0" w:line="240" w:lineRule="auto"/>
              <w:rPr>
                <w:rFonts w:ascii="Times New Roman" w:hAnsi="Times New Roman" w:cs="Times New Roman"/>
                <w:sz w:val="24"/>
                <w:szCs w:val="24"/>
              </w:rPr>
            </w:pPr>
            <w:r>
              <w:rPr>
                <w:rFonts w:ascii="Times New Roman" w:hAnsi="Times New Roman" w:cs="Times New Roman"/>
                <w:sz w:val="24"/>
                <w:szCs w:val="24"/>
              </w:rPr>
              <w:t>Криворізька гімназія</w:t>
            </w:r>
            <w:r w:rsidR="006D1BDE" w:rsidRPr="006D1BDE">
              <w:rPr>
                <w:rFonts w:ascii="Times New Roman" w:hAnsi="Times New Roman" w:cs="Times New Roman"/>
                <w:sz w:val="24"/>
                <w:szCs w:val="24"/>
              </w:rPr>
              <w:t xml:space="preserve"> № 48 Криворізької міської ради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854E9" w:rsidRPr="00A854E9" w:rsidRDefault="00A854E9" w:rsidP="005C2DB5">
            <w:pPr>
              <w:spacing w:after="0" w:line="240" w:lineRule="auto"/>
              <w:rPr>
                <w:rFonts w:ascii="Times New Roman" w:hAnsi="Times New Roman" w:cs="Times New Roman"/>
                <w:sz w:val="24"/>
                <w:szCs w:val="24"/>
              </w:rPr>
            </w:pPr>
            <w:r w:rsidRPr="00A854E9">
              <w:rPr>
                <w:rFonts w:ascii="Times New Roman" w:hAnsi="Times New Roman" w:cs="Times New Roman"/>
                <w:sz w:val="24"/>
                <w:szCs w:val="24"/>
              </w:rPr>
              <w:t xml:space="preserve">м. Кривий Ріг, </w:t>
            </w:r>
            <w:r w:rsidR="001C383D" w:rsidRPr="001C383D">
              <w:rPr>
                <w:rFonts w:ascii="Times New Roman" w:hAnsi="Times New Roman" w:cs="Times New Roman"/>
                <w:sz w:val="24"/>
                <w:szCs w:val="24"/>
              </w:rPr>
              <w:t>вул. Юрія Смирнова, 28</w:t>
            </w:r>
          </w:p>
        </w:tc>
      </w:tr>
    </w:tbl>
    <w:p w:rsidR="005C2DB5" w:rsidRDefault="005C2DB5" w:rsidP="005C2DB5">
      <w:pPr>
        <w:tabs>
          <w:tab w:val="left" w:pos="7320"/>
        </w:tabs>
        <w:spacing w:after="0" w:line="240" w:lineRule="auto"/>
        <w:jc w:val="both"/>
        <w:rPr>
          <w:rFonts w:ascii="Times New Roman" w:eastAsia="Times New Roman" w:hAnsi="Times New Roman" w:cs="Times New Roman"/>
          <w:sz w:val="24"/>
          <w:szCs w:val="24"/>
          <w:lang w:eastAsia="ru-RU"/>
        </w:rPr>
      </w:pPr>
    </w:p>
    <w:p w:rsidR="005C2DB5" w:rsidRPr="00773679" w:rsidRDefault="005C2DB5" w:rsidP="00A854E9">
      <w:pPr>
        <w:tabs>
          <w:tab w:val="left" w:pos="7320"/>
        </w:tabs>
        <w:spacing w:after="0" w:line="240" w:lineRule="auto"/>
        <w:ind w:firstLine="567"/>
        <w:jc w:val="both"/>
        <w:rPr>
          <w:rFonts w:ascii="Times New Roman" w:eastAsia="Times New Roman" w:hAnsi="Times New Roman" w:cs="Times New Roman"/>
          <w:sz w:val="24"/>
          <w:szCs w:val="24"/>
          <w:lang w:eastAsia="ru-RU"/>
        </w:rPr>
      </w:pPr>
      <w:r w:rsidRPr="00773679">
        <w:rPr>
          <w:rFonts w:ascii="Times New Roman" w:eastAsia="Times New Roman" w:hAnsi="Times New Roman" w:cs="Times New Roman"/>
          <w:sz w:val="24"/>
          <w:szCs w:val="24"/>
          <w:lang w:eastAsia="ru-RU"/>
        </w:rPr>
        <w:t>Ознайомлення проведено в достатньому об’ємі для максимально точного розрахунку  ціни тендерної пропозиції та участі в  закупівлі.</w:t>
      </w:r>
    </w:p>
    <w:p w:rsidR="005C2DB5" w:rsidRPr="00773679" w:rsidRDefault="005C2DB5" w:rsidP="00A854E9">
      <w:pPr>
        <w:tabs>
          <w:tab w:val="left" w:pos="7320"/>
        </w:tabs>
        <w:spacing w:after="0" w:line="240" w:lineRule="auto"/>
        <w:ind w:firstLine="567"/>
        <w:rPr>
          <w:rFonts w:ascii="Times New Roman" w:eastAsia="Times New Roman" w:hAnsi="Times New Roman" w:cs="Times New Roman"/>
          <w:sz w:val="24"/>
          <w:szCs w:val="24"/>
          <w:lang w:eastAsia="ru-RU"/>
        </w:rPr>
      </w:pPr>
      <w:r w:rsidRPr="00773679">
        <w:rPr>
          <w:rFonts w:ascii="Times New Roman" w:eastAsia="Times New Roman" w:hAnsi="Times New Roman" w:cs="Times New Roman"/>
          <w:sz w:val="24"/>
          <w:szCs w:val="24"/>
          <w:lang w:eastAsia="ru-RU"/>
        </w:rPr>
        <w:t>Діючий протокол являється невід’ємною частиною Цінової пропозиції.</w:t>
      </w:r>
    </w:p>
    <w:p w:rsidR="005C2DB5" w:rsidRPr="00773679" w:rsidRDefault="005C2DB5" w:rsidP="005C2DB5">
      <w:pPr>
        <w:tabs>
          <w:tab w:val="left" w:pos="7320"/>
        </w:tabs>
        <w:spacing w:after="0" w:line="240" w:lineRule="auto"/>
        <w:rPr>
          <w:rFonts w:ascii="Times New Roman" w:eastAsia="Times New Roman" w:hAnsi="Times New Roman" w:cs="Times New Roman"/>
          <w:sz w:val="24"/>
          <w:szCs w:val="24"/>
          <w:u w:val="single"/>
          <w:lang w:eastAsia="ru-RU"/>
        </w:rPr>
      </w:pPr>
    </w:p>
    <w:p w:rsidR="005C2DB5" w:rsidRPr="00773679" w:rsidRDefault="005C2DB5" w:rsidP="005C2DB5">
      <w:pPr>
        <w:tabs>
          <w:tab w:val="left" w:pos="7320"/>
        </w:tabs>
        <w:spacing w:after="0" w:line="240" w:lineRule="auto"/>
        <w:rPr>
          <w:rFonts w:ascii="Times New Roman" w:eastAsia="Times New Roman" w:hAnsi="Times New Roman" w:cs="Times New Roman"/>
          <w:sz w:val="24"/>
          <w:szCs w:val="24"/>
          <w:lang w:eastAsia="ru-RU"/>
        </w:rPr>
      </w:pPr>
    </w:p>
    <w:p w:rsidR="005C2DB5" w:rsidRPr="00773679" w:rsidRDefault="005C2DB5" w:rsidP="00A854E9">
      <w:pPr>
        <w:tabs>
          <w:tab w:val="left" w:pos="567"/>
          <w:tab w:val="left" w:pos="7320"/>
        </w:tabs>
        <w:spacing w:after="0" w:line="240" w:lineRule="auto"/>
        <w:ind w:left="567"/>
        <w:rPr>
          <w:rFonts w:ascii="Times New Roman" w:eastAsia="Times New Roman" w:hAnsi="Times New Roman" w:cs="Times New Roman"/>
          <w:sz w:val="24"/>
          <w:szCs w:val="24"/>
          <w:lang w:eastAsia="ru-RU"/>
        </w:rPr>
      </w:pPr>
      <w:r w:rsidRPr="00773679">
        <w:rPr>
          <w:rFonts w:ascii="Times New Roman" w:eastAsia="Times New Roman" w:hAnsi="Times New Roman" w:cs="Times New Roman"/>
          <w:sz w:val="24"/>
          <w:szCs w:val="24"/>
          <w:lang w:eastAsia="ru-RU"/>
        </w:rPr>
        <w:t>Відповідальний представник:</w:t>
      </w:r>
    </w:p>
    <w:p w:rsidR="005C2DB5" w:rsidRPr="00773679" w:rsidRDefault="005C2DB5" w:rsidP="00A854E9">
      <w:pPr>
        <w:tabs>
          <w:tab w:val="left" w:pos="567"/>
          <w:tab w:val="left" w:pos="7320"/>
        </w:tabs>
        <w:spacing w:after="0" w:line="240" w:lineRule="auto"/>
        <w:ind w:left="567"/>
        <w:rPr>
          <w:rFonts w:ascii="Times New Roman" w:eastAsia="Times New Roman" w:hAnsi="Times New Roman" w:cs="Times New Roman"/>
          <w:sz w:val="24"/>
          <w:szCs w:val="24"/>
          <w:lang w:eastAsia="ru-RU"/>
        </w:rPr>
      </w:pPr>
      <w:r w:rsidRPr="00773679">
        <w:rPr>
          <w:rFonts w:ascii="Times New Roman" w:eastAsia="Times New Roman" w:hAnsi="Times New Roman" w:cs="Times New Roman"/>
          <w:sz w:val="24"/>
          <w:szCs w:val="24"/>
          <w:lang w:eastAsia="ru-RU"/>
        </w:rPr>
        <w:t>підрядної організації: _______________________ /__________/«___»_______________20__ р.</w:t>
      </w:r>
    </w:p>
    <w:p w:rsidR="005C2DB5" w:rsidRPr="00773679" w:rsidRDefault="005C2DB5" w:rsidP="00A854E9">
      <w:pPr>
        <w:tabs>
          <w:tab w:val="left" w:pos="567"/>
          <w:tab w:val="left" w:pos="7320"/>
        </w:tabs>
        <w:spacing w:after="0" w:line="240" w:lineRule="auto"/>
        <w:ind w:left="567"/>
        <w:rPr>
          <w:rFonts w:ascii="Times New Roman" w:eastAsia="Times New Roman" w:hAnsi="Times New Roman" w:cs="Times New Roman"/>
          <w:sz w:val="24"/>
          <w:szCs w:val="24"/>
          <w:lang w:eastAsia="ru-RU"/>
        </w:rPr>
      </w:pPr>
      <w:r w:rsidRPr="00773679">
        <w:rPr>
          <w:rFonts w:ascii="Times New Roman" w:eastAsia="Times New Roman" w:hAnsi="Times New Roman" w:cs="Times New Roman"/>
          <w:sz w:val="24"/>
          <w:szCs w:val="24"/>
          <w:lang w:eastAsia="ru-RU"/>
        </w:rPr>
        <w:t xml:space="preserve">                                                    </w:t>
      </w:r>
      <w:proofErr w:type="spellStart"/>
      <w:r w:rsidRPr="00773679">
        <w:rPr>
          <w:rFonts w:ascii="Times New Roman" w:eastAsia="Times New Roman" w:hAnsi="Times New Roman" w:cs="Times New Roman"/>
          <w:sz w:val="24"/>
          <w:szCs w:val="24"/>
          <w:lang w:eastAsia="ru-RU"/>
        </w:rPr>
        <w:t>м.п</w:t>
      </w:r>
      <w:proofErr w:type="spellEnd"/>
      <w:r w:rsidRPr="00773679">
        <w:rPr>
          <w:rFonts w:ascii="Times New Roman" w:eastAsia="Times New Roman" w:hAnsi="Times New Roman" w:cs="Times New Roman"/>
          <w:sz w:val="24"/>
          <w:szCs w:val="24"/>
          <w:lang w:eastAsia="ru-RU"/>
        </w:rPr>
        <w:t>. (підпис, ПІБ)</w:t>
      </w:r>
    </w:p>
    <w:p w:rsidR="005C2DB5" w:rsidRPr="00773679" w:rsidRDefault="005C2DB5" w:rsidP="00A854E9">
      <w:pPr>
        <w:tabs>
          <w:tab w:val="left" w:pos="567"/>
          <w:tab w:val="left" w:pos="7320"/>
        </w:tabs>
        <w:spacing w:after="0" w:line="240" w:lineRule="auto"/>
        <w:ind w:left="567"/>
        <w:rPr>
          <w:rFonts w:ascii="Times New Roman" w:eastAsia="Times New Roman" w:hAnsi="Times New Roman" w:cs="Times New Roman"/>
          <w:sz w:val="24"/>
          <w:szCs w:val="24"/>
          <w:lang w:eastAsia="ru-RU"/>
        </w:rPr>
      </w:pPr>
    </w:p>
    <w:p w:rsidR="005C2DB5" w:rsidRPr="00773679" w:rsidRDefault="005C2DB5" w:rsidP="00A854E9">
      <w:pPr>
        <w:tabs>
          <w:tab w:val="left" w:pos="567"/>
          <w:tab w:val="left" w:pos="7320"/>
        </w:tabs>
        <w:spacing w:after="0" w:line="240" w:lineRule="auto"/>
        <w:ind w:left="567"/>
        <w:rPr>
          <w:rFonts w:ascii="Times New Roman" w:eastAsia="Times New Roman" w:hAnsi="Times New Roman" w:cs="Times New Roman"/>
          <w:sz w:val="24"/>
          <w:szCs w:val="24"/>
          <w:lang w:eastAsia="ru-RU"/>
        </w:rPr>
      </w:pPr>
    </w:p>
    <w:p w:rsidR="005C2DB5" w:rsidRPr="00773679" w:rsidRDefault="005C2DB5" w:rsidP="00A854E9">
      <w:pPr>
        <w:tabs>
          <w:tab w:val="left" w:pos="567"/>
          <w:tab w:val="left" w:pos="7320"/>
        </w:tabs>
        <w:spacing w:after="0" w:line="240" w:lineRule="auto"/>
        <w:ind w:left="567"/>
        <w:rPr>
          <w:rFonts w:ascii="Times New Roman" w:eastAsia="Times New Roman" w:hAnsi="Times New Roman" w:cs="Times New Roman"/>
          <w:sz w:val="24"/>
          <w:szCs w:val="24"/>
          <w:lang w:eastAsia="ru-RU"/>
        </w:rPr>
      </w:pPr>
      <w:r w:rsidRPr="00773679">
        <w:rPr>
          <w:rFonts w:ascii="Times New Roman" w:eastAsia="Times New Roman" w:hAnsi="Times New Roman" w:cs="Times New Roman"/>
          <w:sz w:val="24"/>
          <w:szCs w:val="24"/>
          <w:lang w:eastAsia="ru-RU"/>
        </w:rPr>
        <w:t>Представник замовника:________________/____________________/ «___» _________20__ р.</w:t>
      </w:r>
    </w:p>
    <w:p w:rsidR="005C2DB5" w:rsidRPr="00773679" w:rsidRDefault="005C2DB5" w:rsidP="00A854E9">
      <w:pPr>
        <w:tabs>
          <w:tab w:val="left" w:pos="567"/>
          <w:tab w:val="left" w:pos="7320"/>
        </w:tabs>
        <w:spacing w:after="0" w:line="240" w:lineRule="auto"/>
        <w:ind w:left="567"/>
        <w:rPr>
          <w:rFonts w:ascii="Times New Roman" w:eastAsia="Times New Roman" w:hAnsi="Times New Roman" w:cs="Times New Roman"/>
          <w:sz w:val="24"/>
          <w:szCs w:val="24"/>
          <w:lang w:eastAsia="ru-RU"/>
        </w:rPr>
      </w:pPr>
      <w:r w:rsidRPr="00773679">
        <w:rPr>
          <w:rFonts w:ascii="Times New Roman" w:eastAsia="Times New Roman" w:hAnsi="Times New Roman" w:cs="Times New Roman"/>
          <w:sz w:val="24"/>
          <w:szCs w:val="24"/>
          <w:lang w:eastAsia="ru-RU"/>
        </w:rPr>
        <w:t xml:space="preserve">                                                     </w:t>
      </w:r>
      <w:proofErr w:type="spellStart"/>
      <w:r w:rsidRPr="00773679">
        <w:rPr>
          <w:rFonts w:ascii="Times New Roman" w:eastAsia="Times New Roman" w:hAnsi="Times New Roman" w:cs="Times New Roman"/>
          <w:sz w:val="24"/>
          <w:szCs w:val="24"/>
          <w:lang w:eastAsia="ru-RU"/>
        </w:rPr>
        <w:t>м.п</w:t>
      </w:r>
      <w:proofErr w:type="spellEnd"/>
      <w:r w:rsidRPr="00773679">
        <w:rPr>
          <w:rFonts w:ascii="Times New Roman" w:eastAsia="Times New Roman" w:hAnsi="Times New Roman" w:cs="Times New Roman"/>
          <w:sz w:val="24"/>
          <w:szCs w:val="24"/>
          <w:lang w:eastAsia="ru-RU"/>
        </w:rPr>
        <w:t>. (підпис, ПІБ)</w:t>
      </w:r>
    </w:p>
    <w:p w:rsidR="005C2DB5" w:rsidRDefault="005C2DB5" w:rsidP="005C2DB5">
      <w:pPr>
        <w:pStyle w:val="310"/>
        <w:shd w:val="clear" w:color="auto" w:fill="auto"/>
        <w:spacing w:after="0" w:line="240" w:lineRule="auto"/>
        <w:ind w:right="300" w:firstLine="0"/>
        <w:jc w:val="center"/>
        <w:rPr>
          <w:rFonts w:ascii="Times New Roman" w:eastAsia="Times New Roman" w:hAnsi="Times New Roman" w:cs="Times New Roman"/>
          <w:b w:val="0"/>
          <w:color w:val="000000"/>
          <w:sz w:val="24"/>
          <w:szCs w:val="24"/>
          <w:lang w:eastAsia="uk-UA"/>
        </w:rPr>
      </w:pPr>
    </w:p>
    <w:p w:rsidR="000E2865" w:rsidRPr="00DB1F1E" w:rsidRDefault="000E2865" w:rsidP="005C2DB5">
      <w:pPr>
        <w:pStyle w:val="9"/>
        <w:tabs>
          <w:tab w:val="center" w:pos="4834"/>
          <w:tab w:val="left" w:pos="6630"/>
        </w:tabs>
        <w:spacing w:before="0"/>
        <w:jc w:val="center"/>
        <w:rPr>
          <w:rFonts w:ascii="Times New Roman" w:hAnsi="Times New Roman" w:cs="Times New Roman"/>
          <w:b/>
          <w:sz w:val="24"/>
          <w:szCs w:val="24"/>
          <w:lang w:val="en-US"/>
        </w:rPr>
      </w:pPr>
    </w:p>
    <w:sectPr w:rsidR="000E2865" w:rsidRPr="00DB1F1E" w:rsidSect="004971AA">
      <w:pgSz w:w="11906" w:h="16838"/>
      <w:pgMar w:top="426"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0F" w:rsidRDefault="00687F0F" w:rsidP="00072CA4">
      <w:pPr>
        <w:spacing w:after="0" w:line="240" w:lineRule="auto"/>
      </w:pPr>
      <w:r>
        <w:separator/>
      </w:r>
    </w:p>
  </w:endnote>
  <w:endnote w:type="continuationSeparator" w:id="0">
    <w:p w:rsidR="00687F0F" w:rsidRDefault="00687F0F" w:rsidP="00072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459">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0F" w:rsidRDefault="00687F0F" w:rsidP="00072CA4">
      <w:pPr>
        <w:spacing w:after="0" w:line="240" w:lineRule="auto"/>
      </w:pPr>
      <w:r>
        <w:separator/>
      </w:r>
    </w:p>
  </w:footnote>
  <w:footnote w:type="continuationSeparator" w:id="0">
    <w:p w:rsidR="00687F0F" w:rsidRDefault="00687F0F" w:rsidP="00072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262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1802CEC"/>
    <w:multiLevelType w:val="multilevel"/>
    <w:tmpl w:val="413E5A54"/>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7590A7B"/>
    <w:multiLevelType w:val="singleLevel"/>
    <w:tmpl w:val="42F65A66"/>
    <w:lvl w:ilvl="0">
      <w:start w:val="1"/>
      <w:numFmt w:val="decimal"/>
      <w:lvlText w:val="11.%1."/>
      <w:legacy w:legacy="1" w:legacySpace="0" w:legacyIndent="547"/>
      <w:lvlJc w:val="left"/>
      <w:rPr>
        <w:rFonts w:ascii="Times New Roman" w:hAnsi="Times New Roman" w:cs="Times New Roman" w:hint="default"/>
        <w:b/>
      </w:rPr>
    </w:lvl>
  </w:abstractNum>
  <w:abstractNum w:abstractNumId="5">
    <w:nsid w:val="10FC4810"/>
    <w:multiLevelType w:val="singleLevel"/>
    <w:tmpl w:val="EADA668C"/>
    <w:lvl w:ilvl="0">
      <w:start w:val="1"/>
      <w:numFmt w:val="decimal"/>
      <w:lvlText w:val="6.4.%1."/>
      <w:legacy w:legacy="1" w:legacySpace="0" w:legacyIndent="720"/>
      <w:lvlJc w:val="left"/>
      <w:rPr>
        <w:rFonts w:ascii="Times New Roman" w:hAnsi="Times New Roman" w:cs="Times New Roman" w:hint="default"/>
        <w:b/>
      </w:rPr>
    </w:lvl>
  </w:abstractNum>
  <w:abstractNum w:abstractNumId="6">
    <w:nsid w:val="11EC4C12"/>
    <w:multiLevelType w:val="multilevel"/>
    <w:tmpl w:val="234683EC"/>
    <w:lvl w:ilvl="0">
      <w:start w:val="3"/>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3CF164F"/>
    <w:multiLevelType w:val="singleLevel"/>
    <w:tmpl w:val="D226785C"/>
    <w:lvl w:ilvl="0">
      <w:start w:val="1"/>
      <w:numFmt w:val="decimal"/>
      <w:lvlText w:val="6.1.%1."/>
      <w:legacy w:legacy="1" w:legacySpace="0" w:legacyIndent="720"/>
      <w:lvlJc w:val="left"/>
      <w:rPr>
        <w:rFonts w:ascii="Times New Roman" w:hAnsi="Times New Roman" w:cs="Times New Roman" w:hint="default"/>
        <w:b/>
      </w:rPr>
    </w:lvl>
  </w:abstractNum>
  <w:abstractNum w:abstractNumId="8">
    <w:nsid w:val="19254D0E"/>
    <w:multiLevelType w:val="hybridMultilevel"/>
    <w:tmpl w:val="7AA69084"/>
    <w:lvl w:ilvl="0" w:tplc="DA466F84">
      <w:start w:val="5"/>
      <w:numFmt w:val="bullet"/>
      <w:lvlText w:val="-"/>
      <w:lvlJc w:val="left"/>
      <w:pPr>
        <w:ind w:left="502" w:hanging="360"/>
      </w:pPr>
      <w:rPr>
        <w:rFonts w:ascii="Times New Roman" w:eastAsia="Times New Roman" w:hAnsi="Times New Roman" w:cs="Times New Roman" w:hint="default"/>
        <w:sz w:val="22"/>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
    <w:nsid w:val="195D4BEA"/>
    <w:multiLevelType w:val="multilevel"/>
    <w:tmpl w:val="339C4466"/>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EB00678"/>
    <w:multiLevelType w:val="singleLevel"/>
    <w:tmpl w:val="00122AA2"/>
    <w:lvl w:ilvl="0">
      <w:start w:val="1"/>
      <w:numFmt w:val="decimal"/>
      <w:lvlText w:val="6.2.%1."/>
      <w:legacy w:legacy="1" w:legacySpace="0" w:legacyIndent="720"/>
      <w:lvlJc w:val="left"/>
      <w:rPr>
        <w:rFonts w:ascii="Times New Roman" w:hAnsi="Times New Roman" w:cs="Times New Roman" w:hint="default"/>
        <w:b/>
      </w:rPr>
    </w:lvl>
  </w:abstractNum>
  <w:abstractNum w:abstractNumId="11">
    <w:nsid w:val="214F02B8"/>
    <w:multiLevelType w:val="multilevel"/>
    <w:tmpl w:val="6130C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3F5958"/>
    <w:multiLevelType w:val="singleLevel"/>
    <w:tmpl w:val="F962AC6A"/>
    <w:lvl w:ilvl="0">
      <w:start w:val="1"/>
      <w:numFmt w:val="decimal"/>
      <w:lvlText w:val="4.%1."/>
      <w:legacy w:legacy="1" w:legacySpace="0" w:legacyIndent="422"/>
      <w:lvlJc w:val="left"/>
      <w:rPr>
        <w:rFonts w:ascii="Times New Roman" w:hAnsi="Times New Roman" w:cs="Times New Roman" w:hint="default"/>
        <w:b/>
      </w:rPr>
    </w:lvl>
  </w:abstractNum>
  <w:abstractNum w:abstractNumId="13">
    <w:nsid w:val="2B435D7A"/>
    <w:multiLevelType w:val="singleLevel"/>
    <w:tmpl w:val="FCB8B0AE"/>
    <w:lvl w:ilvl="0">
      <w:start w:val="2"/>
      <w:numFmt w:val="decimal"/>
      <w:lvlText w:val="1.%1."/>
      <w:legacy w:legacy="1" w:legacySpace="0" w:legacyIndent="432"/>
      <w:lvlJc w:val="left"/>
      <w:rPr>
        <w:rFonts w:ascii="Times New Roman" w:hAnsi="Times New Roman" w:cs="Times New Roman" w:hint="default"/>
        <w:b/>
      </w:rPr>
    </w:lvl>
  </w:abstractNum>
  <w:abstractNum w:abstractNumId="14">
    <w:nsid w:val="2E1F23C5"/>
    <w:multiLevelType w:val="hybridMultilevel"/>
    <w:tmpl w:val="C7D6114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44041E3"/>
    <w:multiLevelType w:val="multilevel"/>
    <w:tmpl w:val="AC34C468"/>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245BAA"/>
    <w:multiLevelType w:val="hybridMultilevel"/>
    <w:tmpl w:val="B7527370"/>
    <w:lvl w:ilvl="0" w:tplc="A5A0821A">
      <w:start w:val="1"/>
      <w:numFmt w:val="bullet"/>
      <w:lvlText w:val="-"/>
      <w:lvlJc w:val="left"/>
      <w:pPr>
        <w:ind w:left="927" w:hanging="360"/>
      </w:pPr>
      <w:rPr>
        <w:rFonts w:ascii="Times New Roman" w:eastAsia="Times New Roman"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49C842C1"/>
    <w:multiLevelType w:val="multilevel"/>
    <w:tmpl w:val="E8E8B160"/>
    <w:lvl w:ilvl="0">
      <w:start w:val="10"/>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7314CD2"/>
    <w:multiLevelType w:val="singleLevel"/>
    <w:tmpl w:val="25489D74"/>
    <w:lvl w:ilvl="0">
      <w:start w:val="2"/>
      <w:numFmt w:val="decimal"/>
      <w:lvlText w:val="8.%1."/>
      <w:legacy w:legacy="1" w:legacySpace="0" w:legacyIndent="451"/>
      <w:lvlJc w:val="left"/>
      <w:rPr>
        <w:rFonts w:ascii="Times New Roman" w:hAnsi="Times New Roman" w:cs="Times New Roman" w:hint="default"/>
        <w:b/>
      </w:rPr>
    </w:lvl>
  </w:abstractNum>
  <w:abstractNum w:abstractNumId="19">
    <w:nsid w:val="5AF819C2"/>
    <w:multiLevelType w:val="hybridMultilevel"/>
    <w:tmpl w:val="AD284A54"/>
    <w:lvl w:ilvl="0" w:tplc="3F86645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5D1942B7"/>
    <w:multiLevelType w:val="singleLevel"/>
    <w:tmpl w:val="EDAA3872"/>
    <w:lvl w:ilvl="0">
      <w:start w:val="1"/>
      <w:numFmt w:val="decimal"/>
      <w:lvlText w:val="6.3.%1."/>
      <w:legacy w:legacy="1" w:legacySpace="0" w:legacyIndent="720"/>
      <w:lvlJc w:val="left"/>
      <w:rPr>
        <w:rFonts w:ascii="Times New Roman" w:hAnsi="Times New Roman" w:cs="Times New Roman" w:hint="default"/>
        <w:b/>
      </w:rPr>
    </w:lvl>
  </w:abstractNum>
  <w:abstractNum w:abstractNumId="21">
    <w:nsid w:val="60531050"/>
    <w:multiLevelType w:val="hybridMultilevel"/>
    <w:tmpl w:val="EE40D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8A3B7D"/>
    <w:multiLevelType w:val="hybridMultilevel"/>
    <w:tmpl w:val="BB343ED0"/>
    <w:lvl w:ilvl="0" w:tplc="36B89488">
      <w:start w:val="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nsid w:val="6933205E"/>
    <w:multiLevelType w:val="hybridMultilevel"/>
    <w:tmpl w:val="CCA099BA"/>
    <w:lvl w:ilvl="0" w:tplc="0FEE6980">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9867E1D"/>
    <w:multiLevelType w:val="hybridMultilevel"/>
    <w:tmpl w:val="7FA448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AFB7792"/>
    <w:multiLevelType w:val="singleLevel"/>
    <w:tmpl w:val="D8D4B5FE"/>
    <w:lvl w:ilvl="0">
      <w:start w:val="1"/>
      <w:numFmt w:val="decimal"/>
      <w:lvlText w:val="10.%1."/>
      <w:legacy w:legacy="1" w:legacySpace="0" w:legacyIndent="538"/>
      <w:lvlJc w:val="left"/>
      <w:rPr>
        <w:rFonts w:ascii="Times New Roman" w:hAnsi="Times New Roman" w:cs="Times New Roman" w:hint="default"/>
        <w:b/>
      </w:rPr>
    </w:lvl>
  </w:abstractNum>
  <w:abstractNum w:abstractNumId="26">
    <w:nsid w:val="6C9738E9"/>
    <w:multiLevelType w:val="hybridMultilevel"/>
    <w:tmpl w:val="0004DF98"/>
    <w:lvl w:ilvl="0" w:tplc="EFBCBA98">
      <w:start w:val="6"/>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7">
    <w:nsid w:val="6F281413"/>
    <w:multiLevelType w:val="hybridMultilevel"/>
    <w:tmpl w:val="908E3E20"/>
    <w:lvl w:ilvl="0" w:tplc="EAF2DF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123DFB"/>
    <w:multiLevelType w:val="multilevel"/>
    <w:tmpl w:val="BDEC7C5C"/>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4BD4C19"/>
    <w:multiLevelType w:val="hybridMultilevel"/>
    <w:tmpl w:val="FCFAD100"/>
    <w:lvl w:ilvl="0" w:tplc="3F866452">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0">
    <w:nsid w:val="76A31112"/>
    <w:multiLevelType w:val="hybridMultilevel"/>
    <w:tmpl w:val="275E9F18"/>
    <w:lvl w:ilvl="0" w:tplc="9D5C63A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7554625"/>
    <w:multiLevelType w:val="multilevel"/>
    <w:tmpl w:val="1FD23116"/>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0941B2"/>
    <w:multiLevelType w:val="singleLevel"/>
    <w:tmpl w:val="EC70165A"/>
    <w:lvl w:ilvl="0">
      <w:start w:val="1"/>
      <w:numFmt w:val="decimal"/>
      <w:lvlText w:val="3.%1."/>
      <w:legacy w:legacy="1" w:legacySpace="0" w:legacyIndent="442"/>
      <w:lvlJc w:val="left"/>
      <w:rPr>
        <w:rFonts w:ascii="Times New Roman" w:hAnsi="Times New Roman" w:cs="Times New Roman" w:hint="default"/>
        <w:b/>
      </w:rPr>
    </w:lvl>
  </w:abstractNum>
  <w:abstractNum w:abstractNumId="33">
    <w:nsid w:val="796B42CC"/>
    <w:multiLevelType w:val="hybridMultilevel"/>
    <w:tmpl w:val="CAE2E244"/>
    <w:lvl w:ilvl="0" w:tplc="AB3A6F92">
      <w:start w:val="1"/>
      <w:numFmt w:val="decimal"/>
      <w:lvlText w:val="%1."/>
      <w:lvlJc w:val="left"/>
      <w:pPr>
        <w:ind w:left="720" w:hanging="360"/>
      </w:pPr>
      <w:rPr>
        <w:rFonts w:asciiTheme="minorHAnsi" w:hAnsiTheme="minorHAns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D4F1DC2"/>
    <w:multiLevelType w:val="multilevel"/>
    <w:tmpl w:val="47E4752E"/>
    <w:lvl w:ilvl="0">
      <w:start w:val="3"/>
      <w:numFmt w:val="decimal"/>
      <w:lvlText w:val="%1."/>
      <w:lvlJc w:val="left"/>
      <w:pPr>
        <w:ind w:left="108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35">
    <w:nsid w:val="7EB1126E"/>
    <w:multiLevelType w:val="singleLevel"/>
    <w:tmpl w:val="A5B6CFFE"/>
    <w:lvl w:ilvl="0">
      <w:start w:val="2"/>
      <w:numFmt w:val="decimal"/>
      <w:lvlText w:val="2.%1."/>
      <w:legacy w:legacy="1" w:legacySpace="0" w:legacyIndent="422"/>
      <w:lvlJc w:val="left"/>
      <w:rPr>
        <w:rFonts w:ascii="Times New Roman" w:hAnsi="Times New Roman" w:cs="Times New Roman" w:hint="default"/>
        <w:b/>
      </w:rPr>
    </w:lvl>
  </w:abstractNum>
  <w:num w:numId="1">
    <w:abstractNumId w:val="33"/>
  </w:num>
  <w:num w:numId="2">
    <w:abstractNumId w:val="30"/>
  </w:num>
  <w:num w:numId="3">
    <w:abstractNumId w:val="0"/>
  </w:num>
  <w:num w:numId="4">
    <w:abstractNumId w:val="22"/>
  </w:num>
  <w:num w:numId="5">
    <w:abstractNumId w:val="8"/>
  </w:num>
  <w:num w:numId="6">
    <w:abstractNumId w:val="11"/>
  </w:num>
  <w:num w:numId="7">
    <w:abstractNumId w:val="26"/>
  </w:num>
  <w:num w:numId="8">
    <w:abstractNumId w:val="17"/>
  </w:num>
  <w:num w:numId="9">
    <w:abstractNumId w:val="21"/>
  </w:num>
  <w:num w:numId="10">
    <w:abstractNumId w:val="23"/>
  </w:num>
  <w:num w:numId="11">
    <w:abstractNumId w:val="3"/>
  </w:num>
  <w:num w:numId="12">
    <w:abstractNumId w:val="34"/>
  </w:num>
  <w:num w:numId="13">
    <w:abstractNumId w:val="6"/>
  </w:num>
  <w:num w:numId="14">
    <w:abstractNumId w:val="27"/>
  </w:num>
  <w:num w:numId="15">
    <w:abstractNumId w:val="29"/>
  </w:num>
  <w:num w:numId="16">
    <w:abstractNumId w:val="19"/>
  </w:num>
  <w:num w:numId="17">
    <w:abstractNumId w:val="28"/>
  </w:num>
  <w:num w:numId="18">
    <w:abstractNumId w:val="31"/>
  </w:num>
  <w:num w:numId="19">
    <w:abstractNumId w:val="9"/>
  </w:num>
  <w:num w:numId="20">
    <w:abstractNumId w:val="24"/>
  </w:num>
  <w:num w:numId="21">
    <w:abstractNumId w:val="16"/>
  </w:num>
  <w:num w:numId="22">
    <w:abstractNumId w:val="2"/>
  </w:num>
  <w:num w:numId="23">
    <w:abstractNumId w:val="1"/>
  </w:num>
  <w:num w:numId="24">
    <w:abstractNumId w:val="15"/>
  </w:num>
  <w:num w:numId="25">
    <w:abstractNumId w:val="13"/>
  </w:num>
  <w:num w:numId="26">
    <w:abstractNumId w:val="35"/>
  </w:num>
  <w:num w:numId="27">
    <w:abstractNumId w:val="32"/>
  </w:num>
  <w:num w:numId="28">
    <w:abstractNumId w:val="12"/>
  </w:num>
  <w:num w:numId="29">
    <w:abstractNumId w:val="7"/>
  </w:num>
  <w:num w:numId="30">
    <w:abstractNumId w:val="10"/>
  </w:num>
  <w:num w:numId="31">
    <w:abstractNumId w:val="20"/>
  </w:num>
  <w:num w:numId="32">
    <w:abstractNumId w:val="5"/>
  </w:num>
  <w:num w:numId="33">
    <w:abstractNumId w:val="18"/>
  </w:num>
  <w:num w:numId="34">
    <w:abstractNumId w:val="25"/>
  </w:num>
  <w:num w:numId="35">
    <w:abstractNumId w:val="4"/>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EF7B96"/>
    <w:rsid w:val="000073A3"/>
    <w:rsid w:val="0003356C"/>
    <w:rsid w:val="00044442"/>
    <w:rsid w:val="0007260B"/>
    <w:rsid w:val="00072CA4"/>
    <w:rsid w:val="00087EED"/>
    <w:rsid w:val="000D616E"/>
    <w:rsid w:val="000E2865"/>
    <w:rsid w:val="000F6CF0"/>
    <w:rsid w:val="0010518A"/>
    <w:rsid w:val="00116AFB"/>
    <w:rsid w:val="00116D64"/>
    <w:rsid w:val="0014457E"/>
    <w:rsid w:val="001520D2"/>
    <w:rsid w:val="001876A7"/>
    <w:rsid w:val="001A6581"/>
    <w:rsid w:val="001C383D"/>
    <w:rsid w:val="001F11EC"/>
    <w:rsid w:val="001F6724"/>
    <w:rsid w:val="00223263"/>
    <w:rsid w:val="002530EB"/>
    <w:rsid w:val="00253DA6"/>
    <w:rsid w:val="002702C3"/>
    <w:rsid w:val="002A2024"/>
    <w:rsid w:val="002A245A"/>
    <w:rsid w:val="00342680"/>
    <w:rsid w:val="003527B3"/>
    <w:rsid w:val="0037361D"/>
    <w:rsid w:val="0038304B"/>
    <w:rsid w:val="003C6A35"/>
    <w:rsid w:val="003D74AD"/>
    <w:rsid w:val="00404B9D"/>
    <w:rsid w:val="00412562"/>
    <w:rsid w:val="00413F22"/>
    <w:rsid w:val="00414810"/>
    <w:rsid w:val="0044352D"/>
    <w:rsid w:val="00444E1F"/>
    <w:rsid w:val="004516CE"/>
    <w:rsid w:val="00466911"/>
    <w:rsid w:val="0048561B"/>
    <w:rsid w:val="00497028"/>
    <w:rsid w:val="004971AA"/>
    <w:rsid w:val="00510F3F"/>
    <w:rsid w:val="0051307F"/>
    <w:rsid w:val="00531C8F"/>
    <w:rsid w:val="00545F7F"/>
    <w:rsid w:val="00557758"/>
    <w:rsid w:val="0056136A"/>
    <w:rsid w:val="0057261C"/>
    <w:rsid w:val="00581583"/>
    <w:rsid w:val="00590B9B"/>
    <w:rsid w:val="005A5440"/>
    <w:rsid w:val="005B7EF4"/>
    <w:rsid w:val="005C2DB5"/>
    <w:rsid w:val="005D7139"/>
    <w:rsid w:val="005E2B58"/>
    <w:rsid w:val="005E5570"/>
    <w:rsid w:val="005F04BA"/>
    <w:rsid w:val="005F5203"/>
    <w:rsid w:val="00601A71"/>
    <w:rsid w:val="006178FC"/>
    <w:rsid w:val="0064147E"/>
    <w:rsid w:val="00645420"/>
    <w:rsid w:val="00673B57"/>
    <w:rsid w:val="006802AA"/>
    <w:rsid w:val="0068790A"/>
    <w:rsid w:val="00687F0F"/>
    <w:rsid w:val="00695F95"/>
    <w:rsid w:val="006A6E9B"/>
    <w:rsid w:val="006B4957"/>
    <w:rsid w:val="006D1BDE"/>
    <w:rsid w:val="006F36A8"/>
    <w:rsid w:val="006F43B3"/>
    <w:rsid w:val="00711268"/>
    <w:rsid w:val="00774CAA"/>
    <w:rsid w:val="00790661"/>
    <w:rsid w:val="007B1741"/>
    <w:rsid w:val="007B1D43"/>
    <w:rsid w:val="007C4908"/>
    <w:rsid w:val="007E105B"/>
    <w:rsid w:val="007F09CD"/>
    <w:rsid w:val="00823151"/>
    <w:rsid w:val="00834B4D"/>
    <w:rsid w:val="008375CD"/>
    <w:rsid w:val="00857790"/>
    <w:rsid w:val="00891EA1"/>
    <w:rsid w:val="008A345F"/>
    <w:rsid w:val="008A36DD"/>
    <w:rsid w:val="008A6013"/>
    <w:rsid w:val="008A7448"/>
    <w:rsid w:val="008B1AE9"/>
    <w:rsid w:val="008D5EE6"/>
    <w:rsid w:val="008E06F8"/>
    <w:rsid w:val="009157DA"/>
    <w:rsid w:val="00931FF6"/>
    <w:rsid w:val="00934D81"/>
    <w:rsid w:val="00977709"/>
    <w:rsid w:val="009B1D8C"/>
    <w:rsid w:val="009B5422"/>
    <w:rsid w:val="009F4026"/>
    <w:rsid w:val="00A43273"/>
    <w:rsid w:val="00A52DBA"/>
    <w:rsid w:val="00A7284A"/>
    <w:rsid w:val="00A74852"/>
    <w:rsid w:val="00A85313"/>
    <w:rsid w:val="00A854E9"/>
    <w:rsid w:val="00AA2D1E"/>
    <w:rsid w:val="00AA6487"/>
    <w:rsid w:val="00AB32A2"/>
    <w:rsid w:val="00AB49D6"/>
    <w:rsid w:val="00AC44E1"/>
    <w:rsid w:val="00AD4985"/>
    <w:rsid w:val="00AF5AC6"/>
    <w:rsid w:val="00B00037"/>
    <w:rsid w:val="00B12027"/>
    <w:rsid w:val="00B20C0D"/>
    <w:rsid w:val="00B27F7D"/>
    <w:rsid w:val="00B31456"/>
    <w:rsid w:val="00B81940"/>
    <w:rsid w:val="00B83ADF"/>
    <w:rsid w:val="00B83CC4"/>
    <w:rsid w:val="00B90657"/>
    <w:rsid w:val="00BA47C7"/>
    <w:rsid w:val="00BB1665"/>
    <w:rsid w:val="00BB7FB3"/>
    <w:rsid w:val="00BE1326"/>
    <w:rsid w:val="00C13C60"/>
    <w:rsid w:val="00C60858"/>
    <w:rsid w:val="00C80088"/>
    <w:rsid w:val="00C823DA"/>
    <w:rsid w:val="00C87283"/>
    <w:rsid w:val="00C948D5"/>
    <w:rsid w:val="00CA5B39"/>
    <w:rsid w:val="00CB39CE"/>
    <w:rsid w:val="00CC2CBC"/>
    <w:rsid w:val="00CC3271"/>
    <w:rsid w:val="00CD2549"/>
    <w:rsid w:val="00D565E5"/>
    <w:rsid w:val="00D71CF4"/>
    <w:rsid w:val="00D807CF"/>
    <w:rsid w:val="00D94749"/>
    <w:rsid w:val="00DA3521"/>
    <w:rsid w:val="00DA505E"/>
    <w:rsid w:val="00DB01AE"/>
    <w:rsid w:val="00DB1F1E"/>
    <w:rsid w:val="00DB3C77"/>
    <w:rsid w:val="00DE6626"/>
    <w:rsid w:val="00DE6AD3"/>
    <w:rsid w:val="00E03002"/>
    <w:rsid w:val="00E122A2"/>
    <w:rsid w:val="00E143A2"/>
    <w:rsid w:val="00E57C68"/>
    <w:rsid w:val="00E65ED1"/>
    <w:rsid w:val="00E77D29"/>
    <w:rsid w:val="00EA7F13"/>
    <w:rsid w:val="00EE0253"/>
    <w:rsid w:val="00EE0D95"/>
    <w:rsid w:val="00EE2988"/>
    <w:rsid w:val="00EF4C04"/>
    <w:rsid w:val="00EF7B96"/>
    <w:rsid w:val="00F27750"/>
    <w:rsid w:val="00F51FE0"/>
    <w:rsid w:val="00F63BCE"/>
    <w:rsid w:val="00F65558"/>
    <w:rsid w:val="00F86B1B"/>
    <w:rsid w:val="00F935E4"/>
    <w:rsid w:val="00FB4F6E"/>
    <w:rsid w:val="00FD1DE9"/>
    <w:rsid w:val="00FD5284"/>
    <w:rsid w:val="00FF60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3271"/>
  </w:style>
  <w:style w:type="paragraph" w:styleId="1">
    <w:name w:val="heading 1"/>
    <w:basedOn w:val="a0"/>
    <w:next w:val="a0"/>
    <w:link w:val="10"/>
    <w:qFormat/>
    <w:rsid w:val="00A85313"/>
    <w:pPr>
      <w:keepNext/>
      <w:spacing w:after="0" w:line="240" w:lineRule="auto"/>
      <w:outlineLvl w:val="0"/>
    </w:pPr>
    <w:rPr>
      <w:rFonts w:ascii="Times New Roman" w:eastAsia="Times New Roman" w:hAnsi="Times New Roman" w:cs="Times New Roman"/>
      <w:b/>
      <w:sz w:val="24"/>
      <w:szCs w:val="20"/>
      <w:lang w:eastAsia="ru-RU"/>
    </w:rPr>
  </w:style>
  <w:style w:type="paragraph" w:styleId="9">
    <w:name w:val="heading 9"/>
    <w:basedOn w:val="a0"/>
    <w:next w:val="a0"/>
    <w:link w:val="90"/>
    <w:uiPriority w:val="9"/>
    <w:unhideWhenUsed/>
    <w:qFormat/>
    <w:rsid w:val="00531C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CA5B39"/>
    <w:pPr>
      <w:ind w:left="720"/>
      <w:contextualSpacing/>
    </w:pPr>
  </w:style>
  <w:style w:type="paragraph" w:styleId="a6">
    <w:name w:val="header"/>
    <w:basedOn w:val="a0"/>
    <w:link w:val="a7"/>
    <w:uiPriority w:val="99"/>
    <w:semiHidden/>
    <w:unhideWhenUsed/>
    <w:rsid w:val="00072CA4"/>
    <w:pPr>
      <w:tabs>
        <w:tab w:val="center" w:pos="4819"/>
        <w:tab w:val="right" w:pos="9639"/>
      </w:tabs>
      <w:spacing w:after="0" w:line="240" w:lineRule="auto"/>
    </w:pPr>
  </w:style>
  <w:style w:type="character" w:customStyle="1" w:styleId="a7">
    <w:name w:val="Верхний колонтитул Знак"/>
    <w:basedOn w:val="a1"/>
    <w:link w:val="a6"/>
    <w:uiPriority w:val="99"/>
    <w:semiHidden/>
    <w:rsid w:val="00072CA4"/>
  </w:style>
  <w:style w:type="paragraph" w:styleId="a8">
    <w:name w:val="footer"/>
    <w:basedOn w:val="a0"/>
    <w:link w:val="a9"/>
    <w:uiPriority w:val="99"/>
    <w:semiHidden/>
    <w:unhideWhenUsed/>
    <w:rsid w:val="00072CA4"/>
    <w:pPr>
      <w:tabs>
        <w:tab w:val="center" w:pos="4819"/>
        <w:tab w:val="right" w:pos="9639"/>
      </w:tabs>
      <w:spacing w:after="0" w:line="240" w:lineRule="auto"/>
    </w:pPr>
  </w:style>
  <w:style w:type="character" w:customStyle="1" w:styleId="a9">
    <w:name w:val="Нижний колонтитул Знак"/>
    <w:basedOn w:val="a1"/>
    <w:link w:val="a8"/>
    <w:uiPriority w:val="99"/>
    <w:semiHidden/>
    <w:rsid w:val="00072CA4"/>
  </w:style>
  <w:style w:type="paragraph" w:styleId="a">
    <w:name w:val="List Bullet"/>
    <w:basedOn w:val="a0"/>
    <w:rsid w:val="00891EA1"/>
    <w:pPr>
      <w:numPr>
        <w:numId w:val="3"/>
      </w:numPr>
      <w:spacing w:after="0" w:line="240" w:lineRule="auto"/>
    </w:pPr>
    <w:rPr>
      <w:rFonts w:ascii="Times New Roman" w:eastAsia="Times New Roman" w:hAnsi="Times New Roman" w:cs="Times New Roman"/>
      <w:sz w:val="24"/>
      <w:szCs w:val="24"/>
      <w:lang w:val="ru-RU" w:eastAsia="ru-RU"/>
    </w:rPr>
  </w:style>
  <w:style w:type="character" w:styleId="aa">
    <w:name w:val="Hyperlink"/>
    <w:basedOn w:val="a1"/>
    <w:uiPriority w:val="99"/>
    <w:unhideWhenUsed/>
    <w:rsid w:val="00510F3F"/>
    <w:rPr>
      <w:color w:val="0000FF"/>
      <w:u w:val="single"/>
    </w:rPr>
  </w:style>
  <w:style w:type="character" w:customStyle="1" w:styleId="xfmc1">
    <w:name w:val="xfmc1"/>
    <w:basedOn w:val="a1"/>
    <w:rsid w:val="00A85313"/>
  </w:style>
  <w:style w:type="character" w:customStyle="1" w:styleId="10">
    <w:name w:val="Заголовок 1 Знак"/>
    <w:basedOn w:val="a1"/>
    <w:link w:val="1"/>
    <w:rsid w:val="00A85313"/>
    <w:rPr>
      <w:rFonts w:ascii="Times New Roman" w:eastAsia="Times New Roman" w:hAnsi="Times New Roman" w:cs="Times New Roman"/>
      <w:b/>
      <w:sz w:val="24"/>
      <w:szCs w:val="20"/>
      <w:lang w:eastAsia="ru-RU"/>
    </w:rPr>
  </w:style>
  <w:style w:type="character" w:styleId="ab">
    <w:name w:val="FollowedHyperlink"/>
    <w:basedOn w:val="a1"/>
    <w:uiPriority w:val="99"/>
    <w:semiHidden/>
    <w:unhideWhenUsed/>
    <w:rsid w:val="0007260B"/>
    <w:rPr>
      <w:color w:val="800080" w:themeColor="followedHyperlink"/>
      <w:u w:val="single"/>
    </w:rPr>
  </w:style>
  <w:style w:type="paragraph" w:styleId="ac">
    <w:name w:val="Body Text"/>
    <w:basedOn w:val="a0"/>
    <w:link w:val="ad"/>
    <w:rsid w:val="00412562"/>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1"/>
    <w:link w:val="ac"/>
    <w:rsid w:val="00412562"/>
    <w:rPr>
      <w:rFonts w:ascii="Times New Roman" w:eastAsia="Times New Roman" w:hAnsi="Times New Roman" w:cs="Times New Roman"/>
      <w:sz w:val="24"/>
      <w:szCs w:val="20"/>
      <w:lang w:eastAsia="ru-RU"/>
    </w:rPr>
  </w:style>
  <w:style w:type="character" w:customStyle="1" w:styleId="11">
    <w:name w:val="Основной текст1"/>
    <w:basedOn w:val="a1"/>
    <w:rsid w:val="0041256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Bodytext3">
    <w:name w:val="Body text (3)"/>
    <w:basedOn w:val="a1"/>
    <w:rsid w:val="00412562"/>
    <w:rPr>
      <w:rFonts w:ascii="Times New Roman" w:eastAsia="Times New Roman" w:hAnsi="Times New Roman" w:cs="Times New Roman"/>
      <w:b/>
      <w:bCs/>
      <w:i w:val="0"/>
      <w:iCs w:val="0"/>
      <w:smallCaps w:val="0"/>
      <w:strike w:val="0"/>
      <w:color w:val="000000"/>
      <w:spacing w:val="10"/>
      <w:w w:val="100"/>
      <w:position w:val="0"/>
      <w:sz w:val="16"/>
      <w:szCs w:val="16"/>
      <w:u w:val="none"/>
      <w:lang w:val="uk-UA" w:eastAsia="uk-UA" w:bidi="uk-UA"/>
    </w:rPr>
  </w:style>
  <w:style w:type="table" w:styleId="ae">
    <w:name w:val="Table Grid"/>
    <w:basedOn w:val="a2"/>
    <w:rsid w:val="0041256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0"/>
    <w:link w:val="af0"/>
    <w:uiPriority w:val="99"/>
    <w:qFormat/>
    <w:rsid w:val="00253DA6"/>
    <w:pPr>
      <w:spacing w:after="0" w:line="240" w:lineRule="auto"/>
      <w:ind w:left="180"/>
      <w:jc w:val="both"/>
    </w:pPr>
    <w:rPr>
      <w:rFonts w:ascii="Times New Roman" w:eastAsia="Times New Roman" w:hAnsi="Times New Roman" w:cs="Times New Roman"/>
      <w:b/>
      <w:sz w:val="20"/>
      <w:szCs w:val="20"/>
    </w:rPr>
  </w:style>
  <w:style w:type="character" w:customStyle="1" w:styleId="af0">
    <w:name w:val="Подзаголовок Знак"/>
    <w:basedOn w:val="a1"/>
    <w:link w:val="af"/>
    <w:uiPriority w:val="99"/>
    <w:rsid w:val="00253DA6"/>
    <w:rPr>
      <w:rFonts w:ascii="Times New Roman" w:eastAsia="Times New Roman" w:hAnsi="Times New Roman" w:cs="Times New Roman"/>
      <w:b/>
      <w:sz w:val="20"/>
      <w:szCs w:val="20"/>
    </w:rPr>
  </w:style>
  <w:style w:type="paragraph" w:styleId="af1">
    <w:name w:val="Plain Text"/>
    <w:basedOn w:val="a0"/>
    <w:link w:val="af2"/>
    <w:uiPriority w:val="99"/>
    <w:rsid w:val="00253DA6"/>
    <w:pPr>
      <w:spacing w:after="0" w:line="240" w:lineRule="auto"/>
    </w:pPr>
    <w:rPr>
      <w:rFonts w:ascii="Courier New" w:eastAsia="Times New Roman" w:hAnsi="Courier New" w:cs="Times New Roman"/>
      <w:sz w:val="20"/>
      <w:szCs w:val="20"/>
    </w:rPr>
  </w:style>
  <w:style w:type="character" w:customStyle="1" w:styleId="af2">
    <w:name w:val="Текст Знак"/>
    <w:basedOn w:val="a1"/>
    <w:link w:val="af1"/>
    <w:uiPriority w:val="99"/>
    <w:rsid w:val="00253DA6"/>
    <w:rPr>
      <w:rFonts w:ascii="Courier New" w:eastAsia="Times New Roman" w:hAnsi="Courier New" w:cs="Times New Roman"/>
      <w:sz w:val="20"/>
      <w:szCs w:val="20"/>
    </w:rPr>
  </w:style>
  <w:style w:type="character" w:customStyle="1" w:styleId="2">
    <w:name w:val="Основной текст2"/>
    <w:rsid w:val="002A202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paragraph" w:styleId="af3">
    <w:name w:val="No Spacing"/>
    <w:link w:val="af4"/>
    <w:uiPriority w:val="99"/>
    <w:qFormat/>
    <w:rsid w:val="00D565E5"/>
    <w:pPr>
      <w:spacing w:after="0" w:line="240" w:lineRule="auto"/>
    </w:pPr>
    <w:rPr>
      <w:rFonts w:ascii="Calibri" w:eastAsia="Calibri" w:hAnsi="Calibri" w:cs="Calibri"/>
      <w:lang w:eastAsia="ru-RU"/>
    </w:rPr>
  </w:style>
  <w:style w:type="character" w:customStyle="1" w:styleId="af4">
    <w:name w:val="Без интервала Знак"/>
    <w:basedOn w:val="a1"/>
    <w:link w:val="af3"/>
    <w:uiPriority w:val="1"/>
    <w:rsid w:val="00D565E5"/>
    <w:rPr>
      <w:rFonts w:ascii="Calibri" w:eastAsia="Calibri" w:hAnsi="Calibri" w:cs="Calibri"/>
      <w:lang w:eastAsia="ru-RU"/>
    </w:rPr>
  </w:style>
  <w:style w:type="paragraph" w:styleId="af5">
    <w:name w:val="Normal (Web)"/>
    <w:aliases w:val="Знак17,Знак18 Знак,Знак17 Знак1, Знак17, Знак18 Знак, Знак17 Знак1"/>
    <w:basedOn w:val="a0"/>
    <w:link w:val="af6"/>
    <w:qFormat/>
    <w:rsid w:val="00531C8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f6">
    <w:name w:val="Обычный (веб) Знак"/>
    <w:aliases w:val="Знак17 Знак,Знак18 Знак Знак,Знак17 Знак1 Знак, Знак17 Знак, Знак18 Знак Знак, Знак17 Знак1 Знак"/>
    <w:link w:val="af5"/>
    <w:locked/>
    <w:rsid w:val="00531C8F"/>
    <w:rPr>
      <w:rFonts w:ascii="Times New Roman" w:eastAsia="Times New Roman" w:hAnsi="Times New Roman" w:cs="Times New Roman"/>
      <w:sz w:val="24"/>
      <w:szCs w:val="24"/>
      <w:lang w:val="ru-RU" w:eastAsia="zh-CN"/>
    </w:rPr>
  </w:style>
  <w:style w:type="character" w:customStyle="1" w:styleId="90">
    <w:name w:val="Заголовок 9 Знак"/>
    <w:basedOn w:val="a1"/>
    <w:link w:val="9"/>
    <w:uiPriority w:val="9"/>
    <w:rsid w:val="00531C8F"/>
    <w:rPr>
      <w:rFonts w:asciiTheme="majorHAnsi" w:eastAsiaTheme="majorEastAsia" w:hAnsiTheme="majorHAnsi" w:cstheme="majorBidi"/>
      <w:i/>
      <w:iCs/>
      <w:color w:val="404040" w:themeColor="text1" w:themeTint="BF"/>
      <w:sz w:val="20"/>
      <w:szCs w:val="20"/>
    </w:rPr>
  </w:style>
  <w:style w:type="paragraph" w:styleId="3">
    <w:name w:val="Body Text 3"/>
    <w:basedOn w:val="a0"/>
    <w:link w:val="30"/>
    <w:uiPriority w:val="99"/>
    <w:semiHidden/>
    <w:unhideWhenUsed/>
    <w:rsid w:val="00531C8F"/>
    <w:pPr>
      <w:spacing w:after="120"/>
    </w:pPr>
    <w:rPr>
      <w:sz w:val="16"/>
      <w:szCs w:val="16"/>
    </w:rPr>
  </w:style>
  <w:style w:type="character" w:customStyle="1" w:styleId="30">
    <w:name w:val="Основной текст 3 Знак"/>
    <w:basedOn w:val="a1"/>
    <w:link w:val="3"/>
    <w:uiPriority w:val="99"/>
    <w:semiHidden/>
    <w:rsid w:val="00531C8F"/>
    <w:rPr>
      <w:sz w:val="16"/>
      <w:szCs w:val="16"/>
    </w:rPr>
  </w:style>
  <w:style w:type="paragraph" w:customStyle="1" w:styleId="Style2">
    <w:name w:val="Style2"/>
    <w:basedOn w:val="a0"/>
    <w:rsid w:val="00531C8F"/>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en-US"/>
    </w:rPr>
  </w:style>
  <w:style w:type="paragraph" w:customStyle="1" w:styleId="Style8">
    <w:name w:val="Style8"/>
    <w:basedOn w:val="a0"/>
    <w:rsid w:val="00531C8F"/>
    <w:pPr>
      <w:widowControl w:val="0"/>
      <w:autoSpaceDE w:val="0"/>
      <w:autoSpaceDN w:val="0"/>
      <w:adjustRightInd w:val="0"/>
      <w:spacing w:after="0" w:line="253" w:lineRule="exact"/>
      <w:jc w:val="both"/>
    </w:pPr>
    <w:rPr>
      <w:rFonts w:ascii="Times New Roman" w:eastAsia="Times New Roman" w:hAnsi="Times New Roman" w:cs="Times New Roman"/>
      <w:sz w:val="24"/>
      <w:szCs w:val="24"/>
      <w:lang w:val="en-US"/>
    </w:rPr>
  </w:style>
  <w:style w:type="character" w:customStyle="1" w:styleId="FontStyle19">
    <w:name w:val="Font Style19"/>
    <w:basedOn w:val="a1"/>
    <w:rsid w:val="00531C8F"/>
    <w:rPr>
      <w:rFonts w:ascii="Times New Roman" w:hAnsi="Times New Roman" w:cs="Times New Roman"/>
      <w:b/>
      <w:bCs/>
      <w:sz w:val="20"/>
      <w:szCs w:val="20"/>
    </w:rPr>
  </w:style>
  <w:style w:type="character" w:customStyle="1" w:styleId="FontStyle20">
    <w:name w:val="Font Style20"/>
    <w:basedOn w:val="a1"/>
    <w:rsid w:val="00531C8F"/>
    <w:rPr>
      <w:rFonts w:ascii="Times New Roman" w:hAnsi="Times New Roman" w:cs="Times New Roman"/>
      <w:sz w:val="20"/>
      <w:szCs w:val="20"/>
    </w:rPr>
  </w:style>
  <w:style w:type="paragraph" w:customStyle="1" w:styleId="Style4">
    <w:name w:val="Style4"/>
    <w:basedOn w:val="a0"/>
    <w:uiPriority w:val="99"/>
    <w:rsid w:val="00531C8F"/>
    <w:pPr>
      <w:widowControl w:val="0"/>
      <w:autoSpaceDE w:val="0"/>
      <w:autoSpaceDN w:val="0"/>
      <w:adjustRightInd w:val="0"/>
      <w:spacing w:after="0" w:line="252" w:lineRule="exact"/>
      <w:jc w:val="both"/>
    </w:pPr>
    <w:rPr>
      <w:rFonts w:ascii="Times New Roman" w:eastAsia="Times New Roman" w:hAnsi="Times New Roman" w:cs="Times New Roman"/>
      <w:sz w:val="24"/>
      <w:szCs w:val="24"/>
      <w:lang w:val="en-US"/>
    </w:rPr>
  </w:style>
  <w:style w:type="character" w:customStyle="1" w:styleId="a5">
    <w:name w:val="Абзац списка Знак"/>
    <w:link w:val="a4"/>
    <w:uiPriority w:val="34"/>
    <w:qFormat/>
    <w:locked/>
    <w:rsid w:val="001520D2"/>
  </w:style>
  <w:style w:type="character" w:customStyle="1" w:styleId="31">
    <w:name w:val="Основний текст (3)_"/>
    <w:basedOn w:val="a1"/>
    <w:link w:val="310"/>
    <w:locked/>
    <w:rsid w:val="005C2DB5"/>
    <w:rPr>
      <w:b/>
      <w:bCs/>
      <w:shd w:val="clear" w:color="auto" w:fill="FFFFFF"/>
    </w:rPr>
  </w:style>
  <w:style w:type="paragraph" w:customStyle="1" w:styleId="310">
    <w:name w:val="Основний текст (3)1"/>
    <w:basedOn w:val="a0"/>
    <w:link w:val="31"/>
    <w:rsid w:val="005C2DB5"/>
    <w:pPr>
      <w:widowControl w:val="0"/>
      <w:shd w:val="clear" w:color="auto" w:fill="FFFFFF"/>
      <w:spacing w:after="600" w:line="240" w:lineRule="atLeast"/>
      <w:ind w:hanging="780"/>
    </w:pPr>
    <w:rPr>
      <w:b/>
      <w:bCs/>
    </w:rPr>
  </w:style>
  <w:style w:type="character" w:customStyle="1" w:styleId="53">
    <w:name w:val="Основний текст (5)3"/>
    <w:basedOn w:val="a1"/>
    <w:rsid w:val="005C2DB5"/>
    <w:rPr>
      <w:color w:val="000000"/>
      <w:spacing w:val="0"/>
      <w:w w:val="100"/>
      <w:position w:val="0"/>
      <w:lang w:val="uk-UA" w:eastAsia="uk-UA" w:bidi="ar-SA"/>
    </w:rPr>
  </w:style>
  <w:style w:type="paragraph" w:customStyle="1" w:styleId="Style3">
    <w:name w:val="Style3"/>
    <w:basedOn w:val="a0"/>
    <w:rsid w:val="005C2DB5"/>
    <w:pPr>
      <w:widowControl w:val="0"/>
      <w:autoSpaceDE w:val="0"/>
      <w:autoSpaceDN w:val="0"/>
      <w:adjustRightInd w:val="0"/>
      <w:spacing w:after="0" w:line="221" w:lineRule="exact"/>
    </w:pPr>
    <w:rPr>
      <w:rFonts w:ascii="Times New Roman" w:eastAsia="Times New Roman" w:hAnsi="Times New Roman" w:cs="Times New Roman"/>
      <w:sz w:val="24"/>
      <w:szCs w:val="24"/>
      <w:lang w:val="ru-RU" w:eastAsia="ru-RU"/>
    </w:rPr>
  </w:style>
  <w:style w:type="paragraph" w:customStyle="1" w:styleId="Style5">
    <w:name w:val="Style5"/>
    <w:basedOn w:val="a0"/>
    <w:rsid w:val="005C2D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0"/>
    <w:rsid w:val="005C2DB5"/>
    <w:pPr>
      <w:widowControl w:val="0"/>
      <w:autoSpaceDE w:val="0"/>
      <w:autoSpaceDN w:val="0"/>
      <w:adjustRightInd w:val="0"/>
      <w:spacing w:after="0" w:line="288" w:lineRule="exact"/>
      <w:ind w:firstLine="547"/>
      <w:jc w:val="both"/>
    </w:pPr>
    <w:rPr>
      <w:rFonts w:ascii="Times New Roman" w:eastAsia="Times New Roman" w:hAnsi="Times New Roman" w:cs="Times New Roman"/>
      <w:sz w:val="24"/>
      <w:szCs w:val="24"/>
      <w:lang w:val="ru-RU" w:eastAsia="ru-RU"/>
    </w:rPr>
  </w:style>
  <w:style w:type="paragraph" w:customStyle="1" w:styleId="Style7">
    <w:name w:val="Style7"/>
    <w:basedOn w:val="a0"/>
    <w:rsid w:val="005C2D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0"/>
    <w:rsid w:val="005C2DB5"/>
    <w:pPr>
      <w:widowControl w:val="0"/>
      <w:autoSpaceDE w:val="0"/>
      <w:autoSpaceDN w:val="0"/>
      <w:adjustRightInd w:val="0"/>
      <w:spacing w:after="0" w:line="278" w:lineRule="exact"/>
      <w:ind w:hanging="1411"/>
    </w:pPr>
    <w:rPr>
      <w:rFonts w:ascii="Times New Roman" w:eastAsia="Times New Roman" w:hAnsi="Times New Roman" w:cs="Times New Roman"/>
      <w:sz w:val="24"/>
      <w:szCs w:val="24"/>
      <w:lang w:val="ru-RU" w:eastAsia="ru-RU"/>
    </w:rPr>
  </w:style>
  <w:style w:type="paragraph" w:customStyle="1" w:styleId="Style10">
    <w:name w:val="Style10"/>
    <w:basedOn w:val="a0"/>
    <w:rsid w:val="005C2DB5"/>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11">
    <w:name w:val="Style11"/>
    <w:basedOn w:val="a0"/>
    <w:rsid w:val="005C2DB5"/>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12">
    <w:name w:val="Style12"/>
    <w:basedOn w:val="a0"/>
    <w:rsid w:val="005C2DB5"/>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3">
    <w:name w:val="Style13"/>
    <w:basedOn w:val="a0"/>
    <w:rsid w:val="005C2DB5"/>
    <w:pPr>
      <w:widowControl w:val="0"/>
      <w:autoSpaceDE w:val="0"/>
      <w:autoSpaceDN w:val="0"/>
      <w:adjustRightInd w:val="0"/>
      <w:spacing w:after="0" w:line="230" w:lineRule="exact"/>
    </w:pPr>
    <w:rPr>
      <w:rFonts w:ascii="Times New Roman" w:eastAsia="Times New Roman" w:hAnsi="Times New Roman" w:cs="Times New Roman"/>
      <w:sz w:val="24"/>
      <w:szCs w:val="24"/>
      <w:lang w:val="ru-RU" w:eastAsia="ru-RU"/>
    </w:rPr>
  </w:style>
  <w:style w:type="paragraph" w:customStyle="1" w:styleId="Style14">
    <w:name w:val="Style14"/>
    <w:basedOn w:val="a0"/>
    <w:rsid w:val="005C2D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0"/>
    <w:rsid w:val="005C2DB5"/>
    <w:pPr>
      <w:widowControl w:val="0"/>
      <w:autoSpaceDE w:val="0"/>
      <w:autoSpaceDN w:val="0"/>
      <w:adjustRightInd w:val="0"/>
      <w:spacing w:after="0" w:line="278" w:lineRule="exact"/>
      <w:ind w:hanging="720"/>
    </w:pPr>
    <w:rPr>
      <w:rFonts w:ascii="Times New Roman" w:eastAsia="Times New Roman" w:hAnsi="Times New Roman" w:cs="Times New Roman"/>
      <w:sz w:val="24"/>
      <w:szCs w:val="24"/>
      <w:lang w:val="ru-RU" w:eastAsia="ru-RU"/>
    </w:rPr>
  </w:style>
  <w:style w:type="character" w:customStyle="1" w:styleId="FontStyle21">
    <w:name w:val="Font Style21"/>
    <w:basedOn w:val="a1"/>
    <w:rsid w:val="005C2DB5"/>
    <w:rPr>
      <w:rFonts w:ascii="Times New Roman" w:hAnsi="Times New Roman" w:cs="Times New Roman"/>
      <w:sz w:val="22"/>
      <w:szCs w:val="22"/>
    </w:rPr>
  </w:style>
  <w:style w:type="character" w:customStyle="1" w:styleId="FontStyle23">
    <w:name w:val="Font Style23"/>
    <w:basedOn w:val="a1"/>
    <w:rsid w:val="005C2DB5"/>
    <w:rPr>
      <w:rFonts w:ascii="Times New Roman" w:hAnsi="Times New Roman" w:cs="Times New Roman"/>
      <w:b/>
      <w:bCs/>
      <w:sz w:val="22"/>
      <w:szCs w:val="22"/>
    </w:rPr>
  </w:style>
  <w:style w:type="character" w:customStyle="1" w:styleId="FontStyle24">
    <w:name w:val="Font Style24"/>
    <w:basedOn w:val="a1"/>
    <w:rsid w:val="005C2DB5"/>
    <w:rPr>
      <w:rFonts w:ascii="Times New Roman" w:hAnsi="Times New Roman" w:cs="Times New Roman"/>
      <w:i/>
      <w:iCs/>
      <w:sz w:val="22"/>
      <w:szCs w:val="22"/>
    </w:rPr>
  </w:style>
  <w:style w:type="character" w:customStyle="1" w:styleId="FontStyle25">
    <w:name w:val="Font Style25"/>
    <w:basedOn w:val="a1"/>
    <w:rsid w:val="005C2DB5"/>
    <w:rPr>
      <w:rFonts w:ascii="Times New Roman" w:hAnsi="Times New Roman" w:cs="Times New Roman"/>
      <w:b/>
      <w:bCs/>
      <w:sz w:val="18"/>
      <w:szCs w:val="18"/>
    </w:rPr>
  </w:style>
  <w:style w:type="character" w:customStyle="1" w:styleId="rvts9">
    <w:name w:val="rvts9"/>
    <w:basedOn w:val="a1"/>
    <w:rsid w:val="00AB32A2"/>
  </w:style>
  <w:style w:type="paragraph" w:styleId="af7">
    <w:name w:val="Balloon Text"/>
    <w:basedOn w:val="a0"/>
    <w:link w:val="af8"/>
    <w:uiPriority w:val="99"/>
    <w:semiHidden/>
    <w:unhideWhenUsed/>
    <w:rsid w:val="00EE0253"/>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EE0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3271"/>
  </w:style>
  <w:style w:type="paragraph" w:styleId="1">
    <w:name w:val="heading 1"/>
    <w:basedOn w:val="a0"/>
    <w:next w:val="a0"/>
    <w:link w:val="10"/>
    <w:qFormat/>
    <w:rsid w:val="00A85313"/>
    <w:pPr>
      <w:keepNext/>
      <w:spacing w:after="0" w:line="240" w:lineRule="auto"/>
      <w:outlineLvl w:val="0"/>
    </w:pPr>
    <w:rPr>
      <w:rFonts w:ascii="Times New Roman" w:eastAsia="Times New Roman" w:hAnsi="Times New Roman" w:cs="Times New Roman"/>
      <w:b/>
      <w:sz w:val="24"/>
      <w:szCs w:val="20"/>
      <w:lang w:eastAsia="ru-RU"/>
    </w:rPr>
  </w:style>
  <w:style w:type="paragraph" w:styleId="9">
    <w:name w:val="heading 9"/>
    <w:basedOn w:val="a0"/>
    <w:next w:val="a0"/>
    <w:link w:val="90"/>
    <w:uiPriority w:val="9"/>
    <w:unhideWhenUsed/>
    <w:qFormat/>
    <w:rsid w:val="00531C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CA5B39"/>
    <w:pPr>
      <w:ind w:left="720"/>
      <w:contextualSpacing/>
    </w:pPr>
  </w:style>
  <w:style w:type="paragraph" w:styleId="a6">
    <w:name w:val="header"/>
    <w:basedOn w:val="a0"/>
    <w:link w:val="a7"/>
    <w:uiPriority w:val="99"/>
    <w:semiHidden/>
    <w:unhideWhenUsed/>
    <w:rsid w:val="00072CA4"/>
    <w:pPr>
      <w:tabs>
        <w:tab w:val="center" w:pos="4819"/>
        <w:tab w:val="right" w:pos="9639"/>
      </w:tabs>
      <w:spacing w:after="0" w:line="240" w:lineRule="auto"/>
    </w:pPr>
  </w:style>
  <w:style w:type="character" w:customStyle="1" w:styleId="a7">
    <w:name w:val="Верхний колонтитул Знак"/>
    <w:basedOn w:val="a1"/>
    <w:link w:val="a6"/>
    <w:uiPriority w:val="99"/>
    <w:semiHidden/>
    <w:rsid w:val="00072CA4"/>
  </w:style>
  <w:style w:type="paragraph" w:styleId="a8">
    <w:name w:val="footer"/>
    <w:basedOn w:val="a0"/>
    <w:link w:val="a9"/>
    <w:uiPriority w:val="99"/>
    <w:semiHidden/>
    <w:unhideWhenUsed/>
    <w:rsid w:val="00072CA4"/>
    <w:pPr>
      <w:tabs>
        <w:tab w:val="center" w:pos="4819"/>
        <w:tab w:val="right" w:pos="9639"/>
      </w:tabs>
      <w:spacing w:after="0" w:line="240" w:lineRule="auto"/>
    </w:pPr>
  </w:style>
  <w:style w:type="character" w:customStyle="1" w:styleId="a9">
    <w:name w:val="Нижний колонтитул Знак"/>
    <w:basedOn w:val="a1"/>
    <w:link w:val="a8"/>
    <w:uiPriority w:val="99"/>
    <w:semiHidden/>
    <w:rsid w:val="00072CA4"/>
  </w:style>
  <w:style w:type="paragraph" w:styleId="a">
    <w:name w:val="List Bullet"/>
    <w:basedOn w:val="a0"/>
    <w:rsid w:val="00891EA1"/>
    <w:pPr>
      <w:numPr>
        <w:numId w:val="3"/>
      </w:numPr>
      <w:spacing w:after="0" w:line="240" w:lineRule="auto"/>
    </w:pPr>
    <w:rPr>
      <w:rFonts w:ascii="Times New Roman" w:eastAsia="Times New Roman" w:hAnsi="Times New Roman" w:cs="Times New Roman"/>
      <w:sz w:val="24"/>
      <w:szCs w:val="24"/>
      <w:lang w:val="ru-RU" w:eastAsia="ru-RU"/>
    </w:rPr>
  </w:style>
  <w:style w:type="character" w:styleId="aa">
    <w:name w:val="Hyperlink"/>
    <w:basedOn w:val="a1"/>
    <w:uiPriority w:val="99"/>
    <w:unhideWhenUsed/>
    <w:rsid w:val="00510F3F"/>
    <w:rPr>
      <w:color w:val="0000FF"/>
      <w:u w:val="single"/>
    </w:rPr>
  </w:style>
  <w:style w:type="character" w:customStyle="1" w:styleId="xfmc1">
    <w:name w:val="xfmc1"/>
    <w:basedOn w:val="a1"/>
    <w:rsid w:val="00A85313"/>
  </w:style>
  <w:style w:type="character" w:customStyle="1" w:styleId="10">
    <w:name w:val="Заголовок 1 Знак"/>
    <w:basedOn w:val="a1"/>
    <w:link w:val="1"/>
    <w:rsid w:val="00A85313"/>
    <w:rPr>
      <w:rFonts w:ascii="Times New Roman" w:eastAsia="Times New Roman" w:hAnsi="Times New Roman" w:cs="Times New Roman"/>
      <w:b/>
      <w:sz w:val="24"/>
      <w:szCs w:val="20"/>
      <w:lang w:eastAsia="ru-RU"/>
    </w:rPr>
  </w:style>
  <w:style w:type="character" w:styleId="ab">
    <w:name w:val="FollowedHyperlink"/>
    <w:basedOn w:val="a1"/>
    <w:uiPriority w:val="99"/>
    <w:semiHidden/>
    <w:unhideWhenUsed/>
    <w:rsid w:val="0007260B"/>
    <w:rPr>
      <w:color w:val="800080" w:themeColor="followedHyperlink"/>
      <w:u w:val="single"/>
    </w:rPr>
  </w:style>
  <w:style w:type="paragraph" w:styleId="ac">
    <w:name w:val="Body Text"/>
    <w:basedOn w:val="a0"/>
    <w:link w:val="ad"/>
    <w:rsid w:val="00412562"/>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1"/>
    <w:link w:val="ac"/>
    <w:rsid w:val="00412562"/>
    <w:rPr>
      <w:rFonts w:ascii="Times New Roman" w:eastAsia="Times New Roman" w:hAnsi="Times New Roman" w:cs="Times New Roman"/>
      <w:sz w:val="24"/>
      <w:szCs w:val="20"/>
      <w:lang w:eastAsia="ru-RU"/>
    </w:rPr>
  </w:style>
  <w:style w:type="character" w:customStyle="1" w:styleId="11">
    <w:name w:val="Основной текст1"/>
    <w:basedOn w:val="a1"/>
    <w:rsid w:val="0041256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Bodytext3">
    <w:name w:val="Body text (3)"/>
    <w:basedOn w:val="a1"/>
    <w:rsid w:val="00412562"/>
    <w:rPr>
      <w:rFonts w:ascii="Times New Roman" w:eastAsia="Times New Roman" w:hAnsi="Times New Roman" w:cs="Times New Roman"/>
      <w:b/>
      <w:bCs/>
      <w:i w:val="0"/>
      <w:iCs w:val="0"/>
      <w:smallCaps w:val="0"/>
      <w:strike w:val="0"/>
      <w:color w:val="000000"/>
      <w:spacing w:val="10"/>
      <w:w w:val="100"/>
      <w:position w:val="0"/>
      <w:sz w:val="16"/>
      <w:szCs w:val="16"/>
      <w:u w:val="none"/>
      <w:lang w:val="uk-UA" w:eastAsia="uk-UA" w:bidi="uk-UA"/>
    </w:rPr>
  </w:style>
  <w:style w:type="table" w:styleId="ae">
    <w:name w:val="Table Grid"/>
    <w:basedOn w:val="a2"/>
    <w:rsid w:val="00412562"/>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0"/>
    <w:link w:val="af0"/>
    <w:uiPriority w:val="99"/>
    <w:qFormat/>
    <w:rsid w:val="00253DA6"/>
    <w:pPr>
      <w:spacing w:after="0" w:line="240" w:lineRule="auto"/>
      <w:ind w:left="180"/>
      <w:jc w:val="both"/>
    </w:pPr>
    <w:rPr>
      <w:rFonts w:ascii="Times New Roman" w:eastAsia="Times New Roman" w:hAnsi="Times New Roman" w:cs="Times New Roman"/>
      <w:b/>
      <w:sz w:val="20"/>
      <w:szCs w:val="20"/>
    </w:rPr>
  </w:style>
  <w:style w:type="character" w:customStyle="1" w:styleId="af0">
    <w:name w:val="Подзаголовок Знак"/>
    <w:basedOn w:val="a1"/>
    <w:link w:val="af"/>
    <w:uiPriority w:val="99"/>
    <w:rsid w:val="00253DA6"/>
    <w:rPr>
      <w:rFonts w:ascii="Times New Roman" w:eastAsia="Times New Roman" w:hAnsi="Times New Roman" w:cs="Times New Roman"/>
      <w:b/>
      <w:sz w:val="20"/>
      <w:szCs w:val="20"/>
    </w:rPr>
  </w:style>
  <w:style w:type="paragraph" w:styleId="af1">
    <w:name w:val="Plain Text"/>
    <w:basedOn w:val="a0"/>
    <w:link w:val="af2"/>
    <w:uiPriority w:val="99"/>
    <w:rsid w:val="00253DA6"/>
    <w:pPr>
      <w:spacing w:after="0" w:line="240" w:lineRule="auto"/>
    </w:pPr>
    <w:rPr>
      <w:rFonts w:ascii="Courier New" w:eastAsia="Times New Roman" w:hAnsi="Courier New" w:cs="Times New Roman"/>
      <w:sz w:val="20"/>
      <w:szCs w:val="20"/>
    </w:rPr>
  </w:style>
  <w:style w:type="character" w:customStyle="1" w:styleId="af2">
    <w:name w:val="Текст Знак"/>
    <w:basedOn w:val="a1"/>
    <w:link w:val="af1"/>
    <w:uiPriority w:val="99"/>
    <w:rsid w:val="00253DA6"/>
    <w:rPr>
      <w:rFonts w:ascii="Courier New" w:eastAsia="Times New Roman" w:hAnsi="Courier New" w:cs="Times New Roman"/>
      <w:sz w:val="20"/>
      <w:szCs w:val="20"/>
    </w:rPr>
  </w:style>
  <w:style w:type="character" w:customStyle="1" w:styleId="2">
    <w:name w:val="Основной текст2"/>
    <w:rsid w:val="002A202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paragraph" w:styleId="af3">
    <w:name w:val="No Spacing"/>
    <w:link w:val="af4"/>
    <w:uiPriority w:val="99"/>
    <w:qFormat/>
    <w:rsid w:val="00D565E5"/>
    <w:pPr>
      <w:spacing w:after="0" w:line="240" w:lineRule="auto"/>
    </w:pPr>
    <w:rPr>
      <w:rFonts w:ascii="Calibri" w:eastAsia="Calibri" w:hAnsi="Calibri" w:cs="Calibri"/>
      <w:lang w:eastAsia="ru-RU"/>
    </w:rPr>
  </w:style>
  <w:style w:type="character" w:customStyle="1" w:styleId="af4">
    <w:name w:val="Без интервала Знак"/>
    <w:basedOn w:val="a1"/>
    <w:link w:val="af3"/>
    <w:uiPriority w:val="1"/>
    <w:rsid w:val="00D565E5"/>
    <w:rPr>
      <w:rFonts w:ascii="Calibri" w:eastAsia="Calibri" w:hAnsi="Calibri" w:cs="Calibri"/>
      <w:lang w:eastAsia="ru-RU"/>
    </w:rPr>
  </w:style>
  <w:style w:type="paragraph" w:styleId="af5">
    <w:name w:val="Normal (Web)"/>
    <w:aliases w:val="Знак17,Знак18 Знак,Знак17 Знак1, Знак17, Знак18 Знак, Знак17 Знак1"/>
    <w:basedOn w:val="a0"/>
    <w:link w:val="af6"/>
    <w:qFormat/>
    <w:rsid w:val="00531C8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f6">
    <w:name w:val="Обычный (веб) Знак"/>
    <w:aliases w:val="Знак17 Знак,Знак18 Знак Знак,Знак17 Знак1 Знак, Знак17 Знак, Знак18 Знак Знак, Знак17 Знак1 Знак"/>
    <w:link w:val="af5"/>
    <w:locked/>
    <w:rsid w:val="00531C8F"/>
    <w:rPr>
      <w:rFonts w:ascii="Times New Roman" w:eastAsia="Times New Roman" w:hAnsi="Times New Roman" w:cs="Times New Roman"/>
      <w:sz w:val="24"/>
      <w:szCs w:val="24"/>
      <w:lang w:val="ru-RU" w:eastAsia="zh-CN"/>
    </w:rPr>
  </w:style>
  <w:style w:type="character" w:customStyle="1" w:styleId="90">
    <w:name w:val="Заголовок 9 Знак"/>
    <w:basedOn w:val="a1"/>
    <w:link w:val="9"/>
    <w:uiPriority w:val="9"/>
    <w:rsid w:val="00531C8F"/>
    <w:rPr>
      <w:rFonts w:asciiTheme="majorHAnsi" w:eastAsiaTheme="majorEastAsia" w:hAnsiTheme="majorHAnsi" w:cstheme="majorBidi"/>
      <w:i/>
      <w:iCs/>
      <w:color w:val="404040" w:themeColor="text1" w:themeTint="BF"/>
      <w:sz w:val="20"/>
      <w:szCs w:val="20"/>
    </w:rPr>
  </w:style>
  <w:style w:type="paragraph" w:styleId="3">
    <w:name w:val="Body Text 3"/>
    <w:basedOn w:val="a0"/>
    <w:link w:val="30"/>
    <w:uiPriority w:val="99"/>
    <w:semiHidden/>
    <w:unhideWhenUsed/>
    <w:rsid w:val="00531C8F"/>
    <w:pPr>
      <w:spacing w:after="120"/>
    </w:pPr>
    <w:rPr>
      <w:sz w:val="16"/>
      <w:szCs w:val="16"/>
    </w:rPr>
  </w:style>
  <w:style w:type="character" w:customStyle="1" w:styleId="30">
    <w:name w:val="Основной текст 3 Знак"/>
    <w:basedOn w:val="a1"/>
    <w:link w:val="3"/>
    <w:uiPriority w:val="99"/>
    <w:semiHidden/>
    <w:rsid w:val="00531C8F"/>
    <w:rPr>
      <w:sz w:val="16"/>
      <w:szCs w:val="16"/>
    </w:rPr>
  </w:style>
  <w:style w:type="paragraph" w:customStyle="1" w:styleId="Style2">
    <w:name w:val="Style2"/>
    <w:basedOn w:val="a0"/>
    <w:rsid w:val="00531C8F"/>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en-US"/>
    </w:rPr>
  </w:style>
  <w:style w:type="paragraph" w:customStyle="1" w:styleId="Style8">
    <w:name w:val="Style8"/>
    <w:basedOn w:val="a0"/>
    <w:rsid w:val="00531C8F"/>
    <w:pPr>
      <w:widowControl w:val="0"/>
      <w:autoSpaceDE w:val="0"/>
      <w:autoSpaceDN w:val="0"/>
      <w:adjustRightInd w:val="0"/>
      <w:spacing w:after="0" w:line="253" w:lineRule="exact"/>
      <w:jc w:val="both"/>
    </w:pPr>
    <w:rPr>
      <w:rFonts w:ascii="Times New Roman" w:eastAsia="Times New Roman" w:hAnsi="Times New Roman" w:cs="Times New Roman"/>
      <w:sz w:val="24"/>
      <w:szCs w:val="24"/>
      <w:lang w:val="en-US"/>
    </w:rPr>
  </w:style>
  <w:style w:type="character" w:customStyle="1" w:styleId="FontStyle19">
    <w:name w:val="Font Style19"/>
    <w:basedOn w:val="a1"/>
    <w:rsid w:val="00531C8F"/>
    <w:rPr>
      <w:rFonts w:ascii="Times New Roman" w:hAnsi="Times New Roman" w:cs="Times New Roman"/>
      <w:b/>
      <w:bCs/>
      <w:sz w:val="20"/>
      <w:szCs w:val="20"/>
    </w:rPr>
  </w:style>
  <w:style w:type="character" w:customStyle="1" w:styleId="FontStyle20">
    <w:name w:val="Font Style20"/>
    <w:basedOn w:val="a1"/>
    <w:rsid w:val="00531C8F"/>
    <w:rPr>
      <w:rFonts w:ascii="Times New Roman" w:hAnsi="Times New Roman" w:cs="Times New Roman"/>
      <w:sz w:val="20"/>
      <w:szCs w:val="20"/>
    </w:rPr>
  </w:style>
  <w:style w:type="paragraph" w:customStyle="1" w:styleId="Style4">
    <w:name w:val="Style4"/>
    <w:basedOn w:val="a0"/>
    <w:uiPriority w:val="99"/>
    <w:rsid w:val="00531C8F"/>
    <w:pPr>
      <w:widowControl w:val="0"/>
      <w:autoSpaceDE w:val="0"/>
      <w:autoSpaceDN w:val="0"/>
      <w:adjustRightInd w:val="0"/>
      <w:spacing w:after="0" w:line="252" w:lineRule="exact"/>
      <w:jc w:val="both"/>
    </w:pPr>
    <w:rPr>
      <w:rFonts w:ascii="Times New Roman" w:eastAsia="Times New Roman" w:hAnsi="Times New Roman" w:cs="Times New Roman"/>
      <w:sz w:val="24"/>
      <w:szCs w:val="24"/>
      <w:lang w:val="en-US"/>
    </w:rPr>
  </w:style>
  <w:style w:type="character" w:customStyle="1" w:styleId="a5">
    <w:name w:val="Абзац списка Знак"/>
    <w:link w:val="a4"/>
    <w:uiPriority w:val="34"/>
    <w:qFormat/>
    <w:locked/>
    <w:rsid w:val="001520D2"/>
  </w:style>
  <w:style w:type="character" w:customStyle="1" w:styleId="31">
    <w:name w:val="Основний текст (3)_"/>
    <w:basedOn w:val="a1"/>
    <w:link w:val="310"/>
    <w:locked/>
    <w:rsid w:val="005C2DB5"/>
    <w:rPr>
      <w:b/>
      <w:bCs/>
      <w:shd w:val="clear" w:color="auto" w:fill="FFFFFF"/>
    </w:rPr>
  </w:style>
  <w:style w:type="paragraph" w:customStyle="1" w:styleId="310">
    <w:name w:val="Основний текст (3)1"/>
    <w:basedOn w:val="a0"/>
    <w:link w:val="31"/>
    <w:rsid w:val="005C2DB5"/>
    <w:pPr>
      <w:widowControl w:val="0"/>
      <w:shd w:val="clear" w:color="auto" w:fill="FFFFFF"/>
      <w:spacing w:after="600" w:line="240" w:lineRule="atLeast"/>
      <w:ind w:hanging="780"/>
    </w:pPr>
    <w:rPr>
      <w:b/>
      <w:bCs/>
    </w:rPr>
  </w:style>
  <w:style w:type="character" w:customStyle="1" w:styleId="53">
    <w:name w:val="Основний текст (5)3"/>
    <w:basedOn w:val="a1"/>
    <w:rsid w:val="005C2DB5"/>
    <w:rPr>
      <w:color w:val="000000"/>
      <w:spacing w:val="0"/>
      <w:w w:val="100"/>
      <w:position w:val="0"/>
      <w:lang w:val="uk-UA" w:eastAsia="uk-UA" w:bidi="ar-SA"/>
    </w:rPr>
  </w:style>
  <w:style w:type="paragraph" w:customStyle="1" w:styleId="Style3">
    <w:name w:val="Style3"/>
    <w:basedOn w:val="a0"/>
    <w:rsid w:val="005C2DB5"/>
    <w:pPr>
      <w:widowControl w:val="0"/>
      <w:autoSpaceDE w:val="0"/>
      <w:autoSpaceDN w:val="0"/>
      <w:adjustRightInd w:val="0"/>
      <w:spacing w:after="0" w:line="221" w:lineRule="exact"/>
    </w:pPr>
    <w:rPr>
      <w:rFonts w:ascii="Times New Roman" w:eastAsia="Times New Roman" w:hAnsi="Times New Roman" w:cs="Times New Roman"/>
      <w:sz w:val="24"/>
      <w:szCs w:val="24"/>
      <w:lang w:val="ru-RU" w:eastAsia="ru-RU"/>
    </w:rPr>
  </w:style>
  <w:style w:type="paragraph" w:customStyle="1" w:styleId="Style5">
    <w:name w:val="Style5"/>
    <w:basedOn w:val="a0"/>
    <w:rsid w:val="005C2D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0"/>
    <w:rsid w:val="005C2DB5"/>
    <w:pPr>
      <w:widowControl w:val="0"/>
      <w:autoSpaceDE w:val="0"/>
      <w:autoSpaceDN w:val="0"/>
      <w:adjustRightInd w:val="0"/>
      <w:spacing w:after="0" w:line="288" w:lineRule="exact"/>
      <w:ind w:firstLine="547"/>
      <w:jc w:val="both"/>
    </w:pPr>
    <w:rPr>
      <w:rFonts w:ascii="Times New Roman" w:eastAsia="Times New Roman" w:hAnsi="Times New Roman" w:cs="Times New Roman"/>
      <w:sz w:val="24"/>
      <w:szCs w:val="24"/>
      <w:lang w:val="ru-RU" w:eastAsia="ru-RU"/>
    </w:rPr>
  </w:style>
  <w:style w:type="paragraph" w:customStyle="1" w:styleId="Style7">
    <w:name w:val="Style7"/>
    <w:basedOn w:val="a0"/>
    <w:rsid w:val="005C2D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0"/>
    <w:rsid w:val="005C2DB5"/>
    <w:pPr>
      <w:widowControl w:val="0"/>
      <w:autoSpaceDE w:val="0"/>
      <w:autoSpaceDN w:val="0"/>
      <w:adjustRightInd w:val="0"/>
      <w:spacing w:after="0" w:line="278" w:lineRule="exact"/>
      <w:ind w:hanging="1411"/>
    </w:pPr>
    <w:rPr>
      <w:rFonts w:ascii="Times New Roman" w:eastAsia="Times New Roman" w:hAnsi="Times New Roman" w:cs="Times New Roman"/>
      <w:sz w:val="24"/>
      <w:szCs w:val="24"/>
      <w:lang w:val="ru-RU" w:eastAsia="ru-RU"/>
    </w:rPr>
  </w:style>
  <w:style w:type="paragraph" w:customStyle="1" w:styleId="Style10">
    <w:name w:val="Style10"/>
    <w:basedOn w:val="a0"/>
    <w:rsid w:val="005C2DB5"/>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11">
    <w:name w:val="Style11"/>
    <w:basedOn w:val="a0"/>
    <w:rsid w:val="005C2DB5"/>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12">
    <w:name w:val="Style12"/>
    <w:basedOn w:val="a0"/>
    <w:rsid w:val="005C2DB5"/>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3">
    <w:name w:val="Style13"/>
    <w:basedOn w:val="a0"/>
    <w:rsid w:val="005C2DB5"/>
    <w:pPr>
      <w:widowControl w:val="0"/>
      <w:autoSpaceDE w:val="0"/>
      <w:autoSpaceDN w:val="0"/>
      <w:adjustRightInd w:val="0"/>
      <w:spacing w:after="0" w:line="230" w:lineRule="exact"/>
    </w:pPr>
    <w:rPr>
      <w:rFonts w:ascii="Times New Roman" w:eastAsia="Times New Roman" w:hAnsi="Times New Roman" w:cs="Times New Roman"/>
      <w:sz w:val="24"/>
      <w:szCs w:val="24"/>
      <w:lang w:val="ru-RU" w:eastAsia="ru-RU"/>
    </w:rPr>
  </w:style>
  <w:style w:type="paragraph" w:customStyle="1" w:styleId="Style14">
    <w:name w:val="Style14"/>
    <w:basedOn w:val="a0"/>
    <w:rsid w:val="005C2D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0"/>
    <w:rsid w:val="005C2DB5"/>
    <w:pPr>
      <w:widowControl w:val="0"/>
      <w:autoSpaceDE w:val="0"/>
      <w:autoSpaceDN w:val="0"/>
      <w:adjustRightInd w:val="0"/>
      <w:spacing w:after="0" w:line="278" w:lineRule="exact"/>
      <w:ind w:hanging="720"/>
    </w:pPr>
    <w:rPr>
      <w:rFonts w:ascii="Times New Roman" w:eastAsia="Times New Roman" w:hAnsi="Times New Roman" w:cs="Times New Roman"/>
      <w:sz w:val="24"/>
      <w:szCs w:val="24"/>
      <w:lang w:val="ru-RU" w:eastAsia="ru-RU"/>
    </w:rPr>
  </w:style>
  <w:style w:type="character" w:customStyle="1" w:styleId="FontStyle21">
    <w:name w:val="Font Style21"/>
    <w:basedOn w:val="a1"/>
    <w:rsid w:val="005C2DB5"/>
    <w:rPr>
      <w:rFonts w:ascii="Times New Roman" w:hAnsi="Times New Roman" w:cs="Times New Roman"/>
      <w:sz w:val="22"/>
      <w:szCs w:val="22"/>
    </w:rPr>
  </w:style>
  <w:style w:type="character" w:customStyle="1" w:styleId="FontStyle23">
    <w:name w:val="Font Style23"/>
    <w:basedOn w:val="a1"/>
    <w:rsid w:val="005C2DB5"/>
    <w:rPr>
      <w:rFonts w:ascii="Times New Roman" w:hAnsi="Times New Roman" w:cs="Times New Roman"/>
      <w:b/>
      <w:bCs/>
      <w:sz w:val="22"/>
      <w:szCs w:val="22"/>
    </w:rPr>
  </w:style>
  <w:style w:type="character" w:customStyle="1" w:styleId="FontStyle24">
    <w:name w:val="Font Style24"/>
    <w:basedOn w:val="a1"/>
    <w:rsid w:val="005C2DB5"/>
    <w:rPr>
      <w:rFonts w:ascii="Times New Roman" w:hAnsi="Times New Roman" w:cs="Times New Roman"/>
      <w:i/>
      <w:iCs/>
      <w:sz w:val="22"/>
      <w:szCs w:val="22"/>
    </w:rPr>
  </w:style>
  <w:style w:type="character" w:customStyle="1" w:styleId="FontStyle25">
    <w:name w:val="Font Style25"/>
    <w:basedOn w:val="a1"/>
    <w:rsid w:val="005C2DB5"/>
    <w:rPr>
      <w:rFonts w:ascii="Times New Roman" w:hAnsi="Times New Roman" w:cs="Times New Roman"/>
      <w:b/>
      <w:bCs/>
      <w:sz w:val="18"/>
      <w:szCs w:val="18"/>
    </w:rPr>
  </w:style>
  <w:style w:type="character" w:customStyle="1" w:styleId="rvts9">
    <w:name w:val="rvts9"/>
    <w:basedOn w:val="a1"/>
    <w:rsid w:val="00AB32A2"/>
  </w:style>
  <w:style w:type="paragraph" w:styleId="af7">
    <w:name w:val="Balloon Text"/>
    <w:basedOn w:val="a0"/>
    <w:link w:val="af8"/>
    <w:uiPriority w:val="99"/>
    <w:semiHidden/>
    <w:unhideWhenUsed/>
    <w:rsid w:val="00EE0253"/>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EE0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65752">
      <w:bodyDiv w:val="1"/>
      <w:marLeft w:val="0"/>
      <w:marRight w:val="0"/>
      <w:marTop w:val="0"/>
      <w:marBottom w:val="0"/>
      <w:divBdr>
        <w:top w:val="none" w:sz="0" w:space="0" w:color="auto"/>
        <w:left w:val="none" w:sz="0" w:space="0" w:color="auto"/>
        <w:bottom w:val="none" w:sz="0" w:space="0" w:color="auto"/>
        <w:right w:val="none" w:sz="0" w:space="0" w:color="auto"/>
      </w:divBdr>
    </w:div>
    <w:div w:id="853689272">
      <w:bodyDiv w:val="1"/>
      <w:marLeft w:val="0"/>
      <w:marRight w:val="0"/>
      <w:marTop w:val="0"/>
      <w:marBottom w:val="0"/>
      <w:divBdr>
        <w:top w:val="none" w:sz="0" w:space="0" w:color="auto"/>
        <w:left w:val="none" w:sz="0" w:space="0" w:color="auto"/>
        <w:bottom w:val="none" w:sz="0" w:space="0" w:color="auto"/>
        <w:right w:val="none" w:sz="0" w:space="0" w:color="auto"/>
      </w:divBdr>
    </w:div>
    <w:div w:id="857500220">
      <w:bodyDiv w:val="1"/>
      <w:marLeft w:val="0"/>
      <w:marRight w:val="0"/>
      <w:marTop w:val="0"/>
      <w:marBottom w:val="0"/>
      <w:divBdr>
        <w:top w:val="none" w:sz="0" w:space="0" w:color="auto"/>
        <w:left w:val="none" w:sz="0" w:space="0" w:color="auto"/>
        <w:bottom w:val="none" w:sz="0" w:space="0" w:color="auto"/>
        <w:right w:val="none" w:sz="0" w:space="0" w:color="auto"/>
      </w:divBdr>
    </w:div>
    <w:div w:id="1109813823">
      <w:bodyDiv w:val="1"/>
      <w:marLeft w:val="0"/>
      <w:marRight w:val="0"/>
      <w:marTop w:val="0"/>
      <w:marBottom w:val="0"/>
      <w:divBdr>
        <w:top w:val="none" w:sz="0" w:space="0" w:color="auto"/>
        <w:left w:val="none" w:sz="0" w:space="0" w:color="auto"/>
        <w:bottom w:val="none" w:sz="0" w:space="0" w:color="auto"/>
        <w:right w:val="none" w:sz="0" w:space="0" w:color="auto"/>
      </w:divBdr>
    </w:div>
    <w:div w:id="1511791894">
      <w:bodyDiv w:val="1"/>
      <w:marLeft w:val="0"/>
      <w:marRight w:val="0"/>
      <w:marTop w:val="0"/>
      <w:marBottom w:val="0"/>
      <w:divBdr>
        <w:top w:val="none" w:sz="0" w:space="0" w:color="auto"/>
        <w:left w:val="none" w:sz="0" w:space="0" w:color="auto"/>
        <w:bottom w:val="none" w:sz="0" w:space="0" w:color="auto"/>
        <w:right w:val="none" w:sz="0" w:space="0" w:color="auto"/>
      </w:divBdr>
    </w:div>
    <w:div w:id="1785032577">
      <w:bodyDiv w:val="1"/>
      <w:marLeft w:val="0"/>
      <w:marRight w:val="0"/>
      <w:marTop w:val="0"/>
      <w:marBottom w:val="0"/>
      <w:divBdr>
        <w:top w:val="none" w:sz="0" w:space="0" w:color="auto"/>
        <w:left w:val="none" w:sz="0" w:space="0" w:color="auto"/>
        <w:bottom w:val="none" w:sz="0" w:space="0" w:color="auto"/>
        <w:right w:val="none" w:sz="0" w:space="0" w:color="auto"/>
      </w:divBdr>
    </w:div>
    <w:div w:id="1819881523">
      <w:bodyDiv w:val="1"/>
      <w:marLeft w:val="0"/>
      <w:marRight w:val="0"/>
      <w:marTop w:val="0"/>
      <w:marBottom w:val="0"/>
      <w:divBdr>
        <w:top w:val="none" w:sz="0" w:space="0" w:color="auto"/>
        <w:left w:val="none" w:sz="0" w:space="0" w:color="auto"/>
        <w:bottom w:val="none" w:sz="0" w:space="0" w:color="auto"/>
        <w:right w:val="none" w:sz="0" w:space="0" w:color="auto"/>
      </w:divBdr>
    </w:div>
    <w:div w:id="20588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22F0E-B257-4ED1-BA4F-29DA27C2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24561</Words>
  <Characters>14000</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7</cp:revision>
  <cp:lastPrinted>2022-07-14T10:59:00Z</cp:lastPrinted>
  <dcterms:created xsi:type="dcterms:W3CDTF">2022-09-12T06:45:00Z</dcterms:created>
  <dcterms:modified xsi:type="dcterms:W3CDTF">2022-09-15T06:21:00Z</dcterms:modified>
</cp:coreProperties>
</file>