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Pr="005A3976" w:rsidRDefault="00C96200" w:rsidP="00C96200">
      <w:pPr>
        <w:spacing w:after="0" w:line="240" w:lineRule="auto"/>
        <w:ind w:firstLine="567"/>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rPr>
        <w:t xml:space="preserve">                                          Додаток №</w:t>
      </w:r>
      <w:r>
        <w:rPr>
          <w:rFonts w:ascii="Times New Roman" w:eastAsia="Times New Roman" w:hAnsi="Times New Roman" w:cs="Times New Roman"/>
          <w:b/>
          <w:color w:val="000000"/>
          <w:sz w:val="24"/>
          <w:lang w:val="uk-UA"/>
        </w:rPr>
        <w:t>3</w:t>
      </w: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Договір постачання № __________</w:t>
      </w: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C96200" w:rsidRDefault="00C96200" w:rsidP="00C96200">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«__</w:t>
      </w:r>
      <w:proofErr w:type="gramStart"/>
      <w:r>
        <w:rPr>
          <w:rFonts w:ascii="Times New Roman" w:eastAsia="Times New Roman" w:hAnsi="Times New Roman" w:cs="Times New Roman"/>
          <w:color w:val="000000"/>
          <w:sz w:val="24"/>
        </w:rPr>
        <w:t xml:space="preserve">_» </w:t>
      </w:r>
      <w:r>
        <w:rPr>
          <w:rFonts w:ascii="Times New Roman" w:eastAsia="Times New Roman" w:hAnsi="Times New Roman" w:cs="Times New Roman"/>
          <w:i/>
          <w:color w:val="000000"/>
          <w:sz w:val="24"/>
          <w:u w:val="single"/>
        </w:rPr>
        <w:t>  </w:t>
      </w:r>
      <w:proofErr w:type="gramEnd"/>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2022 року</w:t>
      </w:r>
    </w:p>
    <w:p w:rsidR="00C96200" w:rsidRDefault="00C96200" w:rsidP="00C96200">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Комунальне підприємство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 xml:space="preserve">в особі     в. о. начальника </w:t>
      </w:r>
      <w:r>
        <w:rPr>
          <w:rFonts w:ascii="Times New Roman" w:eastAsia="Times New Roman" w:hAnsi="Times New Roman" w:cs="Times New Roman"/>
          <w:color w:val="010101"/>
          <w:sz w:val="24"/>
          <w:shd w:val="clear" w:color="auto" w:fill="FFFFFF"/>
          <w:lang w:val="uk-UA"/>
        </w:rPr>
        <w:t>Кардач Олександра Миколайовича</w:t>
      </w:r>
      <w:r>
        <w:rPr>
          <w:rFonts w:ascii="Times New Roman" w:eastAsia="Times New Roman" w:hAnsi="Times New Roman" w:cs="Times New Roman"/>
          <w:color w:val="010101"/>
          <w:sz w:val="24"/>
          <w:shd w:val="clear" w:color="auto" w:fill="FFFFFF"/>
        </w:rPr>
        <w:t>,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підставі______________</w:t>
      </w:r>
      <w:proofErr w:type="gramStart"/>
      <w:r>
        <w:rPr>
          <w:rFonts w:ascii="Times New Roman" w:eastAsia="Times New Roman" w:hAnsi="Times New Roman" w:cs="Times New Roman"/>
          <w:color w:val="000000"/>
          <w:sz w:val="24"/>
          <w:shd w:val="clear" w:color="auto" w:fill="FFFFFF"/>
        </w:rPr>
        <w:t>_  з</w:t>
      </w:r>
      <w:proofErr w:type="gramEnd"/>
      <w:r>
        <w:rPr>
          <w:rFonts w:ascii="Times New Roman" w:eastAsia="Times New Roman" w:hAnsi="Times New Roman" w:cs="Times New Roman"/>
          <w:color w:val="000000"/>
          <w:sz w:val="24"/>
          <w:shd w:val="clear" w:color="auto" w:fill="FFFFFF"/>
        </w:rPr>
        <w:t xml:space="preserve"> іншої сторони, разом - Сторони, а кожен окремо – Сторона,  уклали цей Договір  (далі - Договір), про таке:</w:t>
      </w:r>
    </w:p>
    <w:p w:rsidR="00C96200" w:rsidRDefault="00C96200" w:rsidP="00C96200">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Постачальник зобов’язується постачати, організувати та забеспечити заправку автотранспорту Покупця</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Паливом (09130000-9 Нафта та Дистиляти</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Дизельне </w:t>
      </w:r>
      <w:proofErr w:type="gramStart"/>
      <w:r>
        <w:rPr>
          <w:rFonts w:ascii="Times New Roman" w:eastAsia="Times New Roman" w:hAnsi="Times New Roman" w:cs="Times New Roman"/>
          <w:color w:val="000000"/>
          <w:sz w:val="24"/>
        </w:rPr>
        <w:t>паливо ))в</w:t>
      </w:r>
      <w:proofErr w:type="gramEnd"/>
      <w:r>
        <w:rPr>
          <w:rFonts w:ascii="Times New Roman" w:eastAsia="Times New Roman" w:hAnsi="Times New Roman" w:cs="Times New Roman"/>
          <w:color w:val="000000"/>
          <w:sz w:val="24"/>
        </w:rPr>
        <w:t xml:space="preserve"> подальшому іменованим Товар, по паливним карткам, талонам, скреч-карткам, смарт-карткам(далі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 договору</w:t>
      </w:r>
      <w:proofErr w:type="gramEnd"/>
      <w:r>
        <w:rPr>
          <w:rFonts w:ascii="Times New Roman" w:eastAsia="Times New Roman" w:hAnsi="Times New Roman" w:cs="Times New Roman"/>
          <w:color w:val="000000"/>
          <w:sz w:val="24"/>
        </w:rPr>
        <w:t>, яка є невідємною частиною договору.</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 xml:space="preserve">Відпуск Товару здійснюється у мережі автозаправних станцій </w:t>
      </w:r>
      <w:proofErr w:type="gramStart"/>
      <w:r>
        <w:rPr>
          <w:rFonts w:ascii="Times New Roman" w:eastAsia="Times New Roman" w:hAnsi="Times New Roman" w:cs="Times New Roman"/>
          <w:sz w:val="24"/>
        </w:rPr>
        <w:t xml:space="preserve">Постачальника(  </w:t>
      </w:r>
      <w:proofErr w:type="gramEnd"/>
      <w:r>
        <w:rPr>
          <w:rFonts w:ascii="Times New Roman" w:eastAsia="Times New Roman" w:hAnsi="Times New Roman" w:cs="Times New Roman"/>
          <w:sz w:val="24"/>
        </w:rPr>
        <w:t>надалі іменуються - мережа АЗС). Мережа АЗС - автозаправні станції, на яких покупець має право отримати Товар відповідно до умов цього договору.</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 xml:space="preserve">Сторони можуть внести зміни до договору щодо кількості </w:t>
      </w:r>
      <w:proofErr w:type="gramStart"/>
      <w:r>
        <w:rPr>
          <w:rFonts w:ascii="Times New Roman" w:eastAsia="Times New Roman" w:hAnsi="Times New Roman" w:cs="Times New Roman"/>
          <w:sz w:val="24"/>
        </w:rPr>
        <w:t>( обсягу</w:t>
      </w:r>
      <w:proofErr w:type="gramEnd"/>
      <w:r>
        <w:rPr>
          <w:rFonts w:ascii="Times New Roman" w:eastAsia="Times New Roman" w:hAnsi="Times New Roman" w:cs="Times New Roman"/>
          <w:sz w:val="24"/>
        </w:rPr>
        <w:t>)  у випадках, передбачених Договором і Законом України "Про публічні закупівлі" від 25.12.2015 №992-VIII ( зі змінами)шляхом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C96200" w:rsidRDefault="00C96200" w:rsidP="00C96200">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w:t>
      </w:r>
      <w:proofErr w:type="gramStart"/>
      <w:r>
        <w:rPr>
          <w:rFonts w:ascii="Times New Roman" w:eastAsia="Times New Roman" w:hAnsi="Times New Roman" w:cs="Times New Roman"/>
          <w:color w:val="000000"/>
          <w:sz w:val="24"/>
        </w:rPr>
        <w:t>державних  стандартів</w:t>
      </w:r>
      <w:proofErr w:type="gramEnd"/>
      <w:r>
        <w:rPr>
          <w:rFonts w:ascii="Times New Roman" w:eastAsia="Times New Roman" w:hAnsi="Times New Roman" w:cs="Times New Roman"/>
          <w:color w:val="000000"/>
          <w:sz w:val="24"/>
        </w:rPr>
        <w:t xml:space="preserve"> та/або  технічним вимогам для даного виду товару. а також вимогам стандарту  ДСТУ 7688:2015  Паливо дизельне, або еквівалент.</w:t>
      </w:r>
    </w:p>
    <w:p w:rsidR="00C96200" w:rsidRDefault="00C96200" w:rsidP="00C96200">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підпверджують </w:t>
      </w:r>
      <w:proofErr w:type="gramStart"/>
      <w:r>
        <w:rPr>
          <w:rFonts w:ascii="Times New Roman" w:eastAsia="Times New Roman" w:hAnsi="Times New Roman" w:cs="Times New Roman"/>
          <w:color w:val="000000"/>
          <w:sz w:val="24"/>
        </w:rPr>
        <w:t>якість,  беспеку</w:t>
      </w:r>
      <w:proofErr w:type="gramEnd"/>
      <w:r>
        <w:rPr>
          <w:rFonts w:ascii="Times New Roman" w:eastAsia="Times New Roman" w:hAnsi="Times New Roman" w:cs="Times New Roman"/>
          <w:color w:val="000000"/>
          <w:sz w:val="24"/>
        </w:rPr>
        <w:t xml:space="preserve"> товару. </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rPr>
          <w:rFonts w:ascii="Times New Roman" w:eastAsia="Times New Roman" w:hAnsi="Times New Roman" w:cs="Times New Roman"/>
          <w:sz w:val="24"/>
        </w:rPr>
      </w:pPr>
    </w:p>
    <w:p w:rsidR="00C96200" w:rsidRDefault="00C96200" w:rsidP="00C96200">
      <w:pPr>
        <w:spacing w:after="0" w:line="240" w:lineRule="auto"/>
        <w:ind w:firstLine="567"/>
        <w:jc w:val="both"/>
        <w:rPr>
          <w:rFonts w:ascii="Times New Roman" w:eastAsia="Times New Roman" w:hAnsi="Times New Roman" w:cs="Times New Roman"/>
          <w:sz w:val="24"/>
        </w:rPr>
      </w:pP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3. Ціна Договору</w:t>
      </w:r>
    </w:p>
    <w:p w:rsidR="00C96200" w:rsidRDefault="00C96200" w:rsidP="00C96200">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3.1  </w:t>
      </w:r>
      <w:r>
        <w:rPr>
          <w:rFonts w:ascii="Times New Roman" w:eastAsia="Times New Roman" w:hAnsi="Times New Roman" w:cs="Times New Roman"/>
          <w:sz w:val="24"/>
        </w:rPr>
        <w:t>Ціна</w:t>
      </w:r>
      <w:proofErr w:type="gramEnd"/>
      <w:r>
        <w:rPr>
          <w:rFonts w:ascii="Times New Roman" w:eastAsia="Times New Roman" w:hAnsi="Times New Roman" w:cs="Times New Roman"/>
          <w:sz w:val="24"/>
        </w:rPr>
        <w:t xml:space="preserve"> за одиницю виміру кількості Товару встановлюється в специфікації до договору (Додаток №1), яка є невідємною частиною договору.</w:t>
      </w:r>
    </w:p>
    <w:p w:rsidR="00C96200" w:rsidRDefault="00C96200" w:rsidP="00C96200">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Ціна включає всі податки, збори та інші обов'язкові платежі до бюджетів, передбачені чинним </w:t>
      </w:r>
      <w:proofErr w:type="gramStart"/>
      <w:r>
        <w:rPr>
          <w:rFonts w:ascii="Times New Roman" w:eastAsia="Times New Roman" w:hAnsi="Times New Roman" w:cs="Times New Roman"/>
          <w:sz w:val="24"/>
        </w:rPr>
        <w:t>законодавством  України</w:t>
      </w:r>
      <w:proofErr w:type="gramEnd"/>
      <w:r>
        <w:rPr>
          <w:rFonts w:ascii="Times New Roman" w:eastAsia="Times New Roman" w:hAnsi="Times New Roman" w:cs="Times New Roman"/>
          <w:sz w:val="24"/>
        </w:rPr>
        <w:t>.</w:t>
      </w:r>
    </w:p>
    <w:p w:rsidR="00C96200" w:rsidRDefault="00C96200" w:rsidP="00C96200">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Загальна сума Договору становить­­­­­­­­­­­­­_________________________ ___________________________________________________________________.</w:t>
      </w:r>
    </w:p>
    <w:p w:rsidR="00C96200" w:rsidRDefault="00C96200" w:rsidP="00C96200">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w:t>
      </w:r>
      <w:proofErr w:type="gramStart"/>
      <w:r>
        <w:rPr>
          <w:rFonts w:ascii="Times New Roman" w:eastAsia="Times New Roman" w:hAnsi="Times New Roman" w:cs="Times New Roman"/>
          <w:color w:val="000000"/>
          <w:sz w:val="24"/>
        </w:rPr>
        <w:t>якості  товару</w:t>
      </w:r>
      <w:proofErr w:type="gramEnd"/>
      <w:r>
        <w:rPr>
          <w:rFonts w:ascii="Times New Roman" w:eastAsia="Times New Roman" w:hAnsi="Times New Roman" w:cs="Times New Roman"/>
          <w:color w:val="000000"/>
          <w:sz w:val="24"/>
        </w:rPr>
        <w:t xml:space="preserve"> у випадках, передбачених Договором та Законом України"Про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C96200" w:rsidRDefault="00C96200" w:rsidP="00C96200">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4.  Строки та умови </w:t>
      </w:r>
      <w:proofErr w:type="gramStart"/>
      <w:r>
        <w:rPr>
          <w:rFonts w:ascii="Times New Roman" w:eastAsia="Times New Roman" w:hAnsi="Times New Roman" w:cs="Times New Roman"/>
          <w:b/>
          <w:color w:val="000000"/>
          <w:sz w:val="24"/>
        </w:rPr>
        <w:t>поставки  товару</w:t>
      </w:r>
      <w:proofErr w:type="gramEnd"/>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w:t>
      </w:r>
      <w:proofErr w:type="gramStart"/>
      <w:r>
        <w:rPr>
          <w:rFonts w:ascii="Times New Roman" w:eastAsia="Times New Roman" w:hAnsi="Times New Roman" w:cs="Times New Roman"/>
          <w:sz w:val="24"/>
        </w:rPr>
        <w:t>Покупцю  картки</w:t>
      </w:r>
      <w:proofErr w:type="gramEnd"/>
      <w:r>
        <w:rPr>
          <w:rFonts w:ascii="Times New Roman" w:eastAsia="Times New Roman" w:hAnsi="Times New Roman" w:cs="Times New Roman"/>
          <w:sz w:val="24"/>
        </w:rPr>
        <w:t xml:space="preserve"> на пальне здійснюється по місцезнаходженню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підписання Сторонами видаткової накладної на Товар. </w:t>
      </w:r>
      <w:proofErr w:type="gramStart"/>
      <w:r>
        <w:rPr>
          <w:rFonts w:ascii="Times New Roman" w:eastAsia="Times New Roman" w:hAnsi="Times New Roman" w:cs="Times New Roman"/>
          <w:sz w:val="24"/>
        </w:rPr>
        <w:t>Товар  залишається</w:t>
      </w:r>
      <w:proofErr w:type="gramEnd"/>
      <w:r>
        <w:rPr>
          <w:rFonts w:ascii="Times New Roman" w:eastAsia="Times New Roman" w:hAnsi="Times New Roman" w:cs="Times New Roman"/>
          <w:sz w:val="24"/>
        </w:rPr>
        <w:t xml:space="preserve"> у Постачальника до обміну на картку(и) на пальне відповідної кількості оплачених паливо-мастильних матеріалів відповідного номіналу та марки.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матеріалів </w:t>
      </w:r>
      <w:proofErr w:type="gramStart"/>
      <w:r>
        <w:rPr>
          <w:rFonts w:ascii="Times New Roman" w:eastAsia="Times New Roman" w:hAnsi="Times New Roman" w:cs="Times New Roman"/>
          <w:sz w:val="24"/>
        </w:rPr>
        <w:t>до моменту</w:t>
      </w:r>
      <w:proofErr w:type="gramEnd"/>
      <w:r>
        <w:rPr>
          <w:rFonts w:ascii="Times New Roman" w:eastAsia="Times New Roman" w:hAnsi="Times New Roman" w:cs="Times New Roman"/>
          <w:sz w:val="24"/>
        </w:rPr>
        <w:t xml:space="preserve"> їх фактичного отримання Покупцем несе Постачальник.</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підставі та в обмін на картку (и) на пальне, видану </w:t>
      </w:r>
      <w:proofErr w:type="gramStart"/>
      <w:r>
        <w:rPr>
          <w:rFonts w:ascii="Times New Roman" w:eastAsia="Times New Roman" w:hAnsi="Times New Roman" w:cs="Times New Roman"/>
          <w:sz w:val="24"/>
        </w:rPr>
        <w:t>Постачальником</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Покупцеві</w:t>
      </w:r>
      <w:proofErr w:type="gramEnd"/>
      <w:r>
        <w:rPr>
          <w:rFonts w:ascii="Times New Roman" w:eastAsia="Times New Roman" w:hAnsi="Times New Roman" w:cs="Times New Roman"/>
          <w:sz w:val="24"/>
        </w:rPr>
        <w:t xml:space="preserve"> на умовах, передбачених даним  Договором.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 строк</w:t>
      </w:r>
      <w:proofErr w:type="gramEnd"/>
      <w:r>
        <w:rPr>
          <w:rFonts w:ascii="Times New Roman" w:eastAsia="Times New Roman" w:hAnsi="Times New Roman" w:cs="Times New Roman"/>
          <w:sz w:val="24"/>
        </w:rPr>
        <w:t xml:space="preserve"> дії цього Договору.</w:t>
      </w:r>
    </w:p>
    <w:p w:rsidR="00C96200" w:rsidRDefault="00C96200" w:rsidP="00C96200">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w:t>
      </w:r>
      <w:proofErr w:type="gramStart"/>
      <w:r>
        <w:rPr>
          <w:rFonts w:ascii="Times New Roman" w:eastAsia="Times New Roman" w:hAnsi="Times New Roman" w:cs="Times New Roman"/>
          <w:sz w:val="24"/>
        </w:rPr>
        <w:t>надходження  видаткової</w:t>
      </w:r>
      <w:proofErr w:type="gramEnd"/>
      <w:r>
        <w:rPr>
          <w:rFonts w:ascii="Times New Roman" w:eastAsia="Times New Roman" w:hAnsi="Times New Roman" w:cs="Times New Roman"/>
          <w:sz w:val="24"/>
        </w:rPr>
        <w:t xml:space="preserve"> накладної на Товар до Покупця.</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C96200" w:rsidRDefault="00C96200" w:rsidP="00C96200">
      <w:pPr>
        <w:spacing w:after="0" w:line="240" w:lineRule="auto"/>
        <w:ind w:left="360"/>
        <w:jc w:val="both"/>
        <w:rPr>
          <w:rFonts w:ascii="Times New Roman" w:eastAsia="Times New Roman" w:hAnsi="Times New Roman" w:cs="Times New Roman"/>
          <w:color w:val="000000"/>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7. Відповідальність сторін</w:t>
      </w:r>
    </w:p>
    <w:p w:rsidR="00C96200" w:rsidRPr="009E5277" w:rsidRDefault="00C96200" w:rsidP="00C96200">
      <w:pPr>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8</w:t>
      </w:r>
      <w:r>
        <w:rPr>
          <w:rFonts w:ascii="Times New Roman" w:eastAsia="Times New Roman" w:hAnsi="Times New Roman" w:cs="Times New Roman"/>
          <w:b/>
          <w:sz w:val="24"/>
        </w:rPr>
        <w:t>. Розгляд спірних питань</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Pr>
          <w:rFonts w:ascii="Times New Roman" w:eastAsia="Times New Roman" w:hAnsi="Times New Roman" w:cs="Times New Roman"/>
          <w:sz w:val="24"/>
        </w:rPr>
        <w:t xml:space="preserve">.1.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w:t>
      </w:r>
      <w:proofErr w:type="gramStart"/>
      <w:r>
        <w:rPr>
          <w:rFonts w:ascii="Times New Roman" w:eastAsia="Times New Roman" w:hAnsi="Times New Roman" w:cs="Times New Roman"/>
          <w:sz w:val="24"/>
        </w:rPr>
        <w:t>в порядку</w:t>
      </w:r>
      <w:proofErr w:type="gramEnd"/>
      <w:r>
        <w:rPr>
          <w:rFonts w:ascii="Times New Roman" w:eastAsia="Times New Roman" w:hAnsi="Times New Roman" w:cs="Times New Roman"/>
          <w:sz w:val="24"/>
        </w:rPr>
        <w:t>, передбаченому чинним законодавством України.</w:t>
      </w:r>
    </w:p>
    <w:p w:rsidR="00C96200" w:rsidRDefault="00C96200" w:rsidP="00C96200">
      <w:pPr>
        <w:spacing w:after="0" w:line="240" w:lineRule="auto"/>
        <w:ind w:firstLine="567"/>
        <w:jc w:val="both"/>
        <w:rPr>
          <w:rFonts w:ascii="Times New Roman" w:eastAsia="Times New Roman" w:hAnsi="Times New Roman" w:cs="Times New Roman"/>
          <w:b/>
          <w:color w:val="000000"/>
          <w:sz w:val="24"/>
        </w:rPr>
      </w:pPr>
    </w:p>
    <w:p w:rsidR="00C96200" w:rsidRDefault="00C96200" w:rsidP="00C96200">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9</w:t>
      </w:r>
      <w:r>
        <w:rPr>
          <w:rFonts w:ascii="Times New Roman" w:eastAsia="Times New Roman" w:hAnsi="Times New Roman" w:cs="Times New Roman"/>
          <w:b/>
          <w:sz w:val="24"/>
        </w:rPr>
        <w:t>. Порядок зміни умов договору та інші умови</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lang w:val="uk-UA"/>
        </w:rPr>
        <w:t>9</w:t>
      </w:r>
      <w:r>
        <w:rPr>
          <w:rFonts w:ascii="Times New Roman" w:eastAsia="Times New Roman" w:hAnsi="Times New Roman" w:cs="Times New Roman"/>
          <w:color w:val="000000"/>
          <w:sz w:val="24"/>
        </w:rPr>
        <w:t xml:space="preserve">.1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Pr>
          <w:rFonts w:ascii="Times New Roman" w:eastAsia="Times New Roman" w:hAnsi="Times New Roman" w:cs="Times New Roman"/>
          <w:sz w:val="24"/>
        </w:rPr>
        <w:t>Законом України «Про публічні закупівлі» від 25.12.2015 № 922-VIII (із змінами), а саме</w:t>
      </w:r>
      <w:r>
        <w:rPr>
          <w:rFonts w:ascii="Times New Roman" w:eastAsia="Times New Roman" w:hAnsi="Times New Roman" w:cs="Times New Roman"/>
          <w:color w:val="000000"/>
          <w:sz w:val="24"/>
        </w:rPr>
        <w:t>:</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rPr>
        <w:t xml:space="preserve">Сторони можуть внести зміни </w:t>
      </w:r>
      <w:proofErr w:type="gramStart"/>
      <w:r>
        <w:rPr>
          <w:rFonts w:ascii="Times New Roman" w:eastAsia="Times New Roman" w:hAnsi="Times New Roman" w:cs="Times New Roman"/>
          <w:i/>
          <w:color w:val="000000"/>
          <w:sz w:val="24"/>
        </w:rPr>
        <w:t>до договору</w:t>
      </w:r>
      <w:proofErr w:type="gramEnd"/>
      <w:r>
        <w:rPr>
          <w:rFonts w:ascii="Times New Roman" w:eastAsia="Times New Roman" w:hAnsi="Times New Roman" w:cs="Times New Roman"/>
          <w:i/>
          <w:color w:val="000000"/>
          <w:sz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2) збільшення ціни за одиницю товару до 10 відсотків пропорційно збільшенню ціни такого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 xml:space="preserve">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w:t>
      </w:r>
      <w:proofErr w:type="gramStart"/>
      <w:r>
        <w:rPr>
          <w:rFonts w:ascii="Times New Roman" w:eastAsia="Times New Roman" w:hAnsi="Times New Roman" w:cs="Times New Roman"/>
          <w:i/>
          <w:color w:val="000000"/>
          <w:sz w:val="24"/>
        </w:rPr>
        <w:t>товару  на</w:t>
      </w:r>
      <w:proofErr w:type="gramEnd"/>
      <w:r>
        <w:rPr>
          <w:rFonts w:ascii="Times New Roman" w:eastAsia="Times New Roman" w:hAnsi="Times New Roman" w:cs="Times New Roman"/>
          <w:i/>
          <w:color w:val="000000"/>
          <w:sz w:val="24"/>
        </w:rPr>
        <w:t xml:space="preserve">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rFonts w:ascii="Times New Roman" w:eastAsia="Times New Roman" w:hAnsi="Times New Roman" w:cs="Times New Roman"/>
          <w:i/>
          <w:color w:val="000000"/>
          <w:sz w:val="24"/>
        </w:rPr>
        <w:t>на ринку</w:t>
      </w:r>
      <w:proofErr w:type="gramEnd"/>
      <w:r>
        <w:rPr>
          <w:rFonts w:ascii="Times New Roman" w:eastAsia="Times New Roman" w:hAnsi="Times New Roman" w:cs="Times New Roman"/>
          <w:i/>
          <w:color w:val="000000"/>
          <w:sz w:val="24"/>
        </w:rPr>
        <w:t xml:space="preserve">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 xml:space="preserve">Сторони можуть внести зміни до договору у випадку покращення якості </w:t>
      </w:r>
      <w:proofErr w:type="gramStart"/>
      <w:r>
        <w:rPr>
          <w:rFonts w:ascii="Times New Roman" w:eastAsia="Times New Roman" w:hAnsi="Times New Roman" w:cs="Times New Roman"/>
          <w:i/>
          <w:color w:val="000000"/>
          <w:sz w:val="24"/>
        </w:rPr>
        <w:t>товару  за</w:t>
      </w:r>
      <w:proofErr w:type="gramEnd"/>
      <w:r>
        <w:rPr>
          <w:rFonts w:ascii="Times New Roman" w:eastAsia="Times New Roman" w:hAnsi="Times New Roman" w:cs="Times New Roman"/>
          <w:i/>
          <w:color w:val="000000"/>
          <w:sz w:val="24"/>
        </w:rPr>
        <w:t xml:space="preserve">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96200" w:rsidRDefault="00C96200" w:rsidP="00C96200">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eastAsia="Times New Roman" w:hAnsi="Times New Roman" w:cs="Times New Roman"/>
          <w:color w:val="000000"/>
          <w:sz w:val="24"/>
        </w:rPr>
        <w:lastRenderedPageBreak/>
        <w:t xml:space="preserve">збільшення суми, визначеної в договорі про закупівлю. </w:t>
      </w:r>
      <w:r>
        <w:rPr>
          <w:rFonts w:ascii="Times New Roman" w:eastAsia="Times New Roman" w:hAnsi="Times New Roman" w:cs="Times New Roman"/>
          <w:i/>
          <w:color w:val="000000"/>
          <w:sz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Pr>
          <w:rFonts w:ascii="Times New Roman" w:eastAsia="Times New Roman" w:hAnsi="Times New Roman" w:cs="Times New Roman"/>
          <w:i/>
          <w:color w:val="000000"/>
          <w:sz w:val="24"/>
        </w:rPr>
        <w:t>у момент</w:t>
      </w:r>
      <w:proofErr w:type="gramEnd"/>
      <w:r>
        <w:rPr>
          <w:rFonts w:ascii="Times New Roman" w:eastAsia="Times New Roman" w:hAnsi="Times New Roman" w:cs="Times New Roman"/>
          <w:i/>
          <w:color w:val="000000"/>
          <w:sz w:val="24"/>
        </w:rPr>
        <w:t xml:space="preserve"> виникнення об’єктивних обставин (виходячи з їх особливостей) з дотриманням чинного законодавства;</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числі у разі коливання ціни товару </w:t>
      </w:r>
      <w:proofErr w:type="gramStart"/>
      <w:r>
        <w:rPr>
          <w:rFonts w:ascii="Times New Roman" w:eastAsia="Times New Roman" w:hAnsi="Times New Roman" w:cs="Times New Roman"/>
          <w:color w:val="000000"/>
          <w:sz w:val="24"/>
        </w:rPr>
        <w:t>на ринку</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ціни в бік зменшення (без зміни кількості (обсягу) та </w:t>
      </w:r>
      <w:r>
        <w:rPr>
          <w:rFonts w:ascii="Times New Roman" w:eastAsia="Times New Roman" w:hAnsi="Times New Roman" w:cs="Times New Roman"/>
          <w:i/>
          <w:sz w:val="24"/>
        </w:rPr>
        <w:t>якості товарів).</w:t>
      </w:r>
    </w:p>
    <w:p w:rsidR="00C96200" w:rsidRDefault="00C96200" w:rsidP="00C962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 xml:space="preserve">Сторони </w:t>
      </w:r>
      <w:r>
        <w:rPr>
          <w:rFonts w:ascii="Times New Roman" w:eastAsia="Times New Roman" w:hAnsi="Times New Roman" w:cs="Times New Roman"/>
          <w:i/>
          <w:sz w:val="24"/>
        </w:rPr>
        <w:t xml:space="preserve">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C96200" w:rsidRDefault="00C96200" w:rsidP="00C96200">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cs="Times New Roman"/>
          <w:i/>
          <w:color w:val="000000"/>
          <w:sz w:val="24"/>
        </w:rPr>
        <w:t xml:space="preserve">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rFonts w:ascii="Times New Roman" w:eastAsia="Times New Roman" w:hAnsi="Times New Roman" w:cs="Times New Roman"/>
          <w:i/>
          <w:color w:val="000000"/>
          <w:sz w:val="24"/>
        </w:rPr>
        <w:t>акти  відповідного</w:t>
      </w:r>
      <w:proofErr w:type="gramEnd"/>
      <w:r>
        <w:rPr>
          <w:rFonts w:ascii="Times New Roman" w:eastAsia="Times New Roman" w:hAnsi="Times New Roman" w:cs="Times New Roman"/>
          <w:i/>
          <w:color w:val="000000"/>
          <w:sz w:val="24"/>
        </w:rPr>
        <w:t xml:space="preserve"> уповноваженого органу або Держави щодо  встановлення регульованих цін. </w:t>
      </w:r>
    </w:p>
    <w:p w:rsidR="00C96200" w:rsidRDefault="00C96200" w:rsidP="00C96200">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 xml:space="preserve">зміни умов у зв’язку із застосуванням положень частини шостої статті 41 Закону України «Про публічні закупівлі» від 25.12.2015 № 922-VIII (із змінами). </w:t>
      </w:r>
      <w:r>
        <w:rPr>
          <w:rFonts w:ascii="Times New Roman" w:eastAsia="Times New Roman" w:hAnsi="Times New Roman" w:cs="Times New Roman"/>
          <w:i/>
          <w:sz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gramStart"/>
      <w:r>
        <w:rPr>
          <w:rFonts w:ascii="Times New Roman" w:eastAsia="Times New Roman" w:hAnsi="Times New Roman" w:cs="Times New Roman"/>
          <w:i/>
          <w:sz w:val="24"/>
          <w:shd w:val="clear" w:color="auto" w:fill="FFFFFF"/>
        </w:rPr>
        <w:t>порядку..</w:t>
      </w:r>
      <w:proofErr w:type="gramEnd"/>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.5.</w:t>
      </w:r>
      <w:r>
        <w:rPr>
          <w:rFonts w:ascii="Times New Roman" w:eastAsia="Times New Roman" w:hAnsi="Times New Roman" w:cs="Times New Roman"/>
          <w:sz w:val="24"/>
        </w:rPr>
        <w:tab/>
        <w:t xml:space="preserve">Сторони </w:t>
      </w:r>
      <w:proofErr w:type="gramStart"/>
      <w:r>
        <w:rPr>
          <w:rFonts w:ascii="Times New Roman" w:eastAsia="Times New Roman" w:hAnsi="Times New Roman" w:cs="Times New Roman"/>
          <w:sz w:val="24"/>
        </w:rPr>
        <w:t>визнають  що</w:t>
      </w:r>
      <w:proofErr w:type="gramEnd"/>
      <w:r>
        <w:rPr>
          <w:rFonts w:ascii="Times New Roman" w:eastAsia="Times New Roman" w:hAnsi="Times New Roman" w:cs="Times New Roman"/>
          <w:sz w:val="24"/>
        </w:rPr>
        <w:t xml:space="preserve"> даний Договір та інші документи до Договору,  підписані  із застосуванням факсимільного зв'язку, є чинними до підтвердження їх оригіналами.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.6. Своїм підписом під цим Договором кожна зі Сторін Договору відповідно до Закону України «Про захист персональних даних» надає іншій Стороні однозначну </w:t>
      </w:r>
      <w:r>
        <w:rPr>
          <w:rFonts w:ascii="Times New Roman" w:eastAsia="Times New Roman" w:hAnsi="Times New Roman" w:cs="Times New Roman"/>
          <w:sz w:val="24"/>
        </w:rPr>
        <w:lastRenderedPageBreak/>
        <w:t>беззастережну згоду (дозвіл) на обробку персональних даних у</w:t>
      </w:r>
      <w:r>
        <w:rPr>
          <w:rFonts w:ascii="Times New Roman" w:eastAsia="Times New Roman" w:hAnsi="Times New Roman" w:cs="Times New Roman"/>
          <w:sz w:val="24"/>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.9. На момент укладення даного Договору Постачальник підтверджує, що є платником ___________________.</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підтверджує, </w:t>
      </w:r>
      <w:proofErr w:type="gramStart"/>
      <w:r>
        <w:rPr>
          <w:rFonts w:ascii="Times New Roman" w:eastAsia="Times New Roman" w:hAnsi="Times New Roman" w:cs="Times New Roman"/>
          <w:sz w:val="24"/>
        </w:rPr>
        <w:t>що  _</w:t>
      </w:r>
      <w:proofErr w:type="gramEnd"/>
      <w:r>
        <w:rPr>
          <w:rFonts w:ascii="Times New Roman" w:eastAsia="Times New Roman" w:hAnsi="Times New Roman" w:cs="Times New Roman"/>
          <w:sz w:val="24"/>
        </w:rPr>
        <w:t>____________________________.</w:t>
      </w:r>
    </w:p>
    <w:p w:rsidR="00C96200" w:rsidRDefault="00C96200" w:rsidP="00C96200">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.10. Даний Договір набуває чинності з моменту його підписання і діє до 31 грудня 2022 року, а в частині проведення розрахунків - до їх повного виконання Сторонами.</w:t>
      </w:r>
    </w:p>
    <w:p w:rsidR="00C96200" w:rsidRDefault="00C96200" w:rsidP="00C96200">
      <w:pPr>
        <w:suppressAutoHyphens/>
        <w:spacing w:after="0" w:line="240" w:lineRule="auto"/>
        <w:jc w:val="center"/>
        <w:rPr>
          <w:rFonts w:ascii="Times New Roman" w:eastAsia="Times New Roman" w:hAnsi="Times New Roman" w:cs="Times New Roman"/>
          <w:b/>
          <w:sz w:val="24"/>
        </w:rPr>
      </w:pPr>
    </w:p>
    <w:p w:rsidR="00C96200" w:rsidRDefault="00C96200" w:rsidP="00C96200">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b/>
          <w:sz w:val="24"/>
          <w:lang w:val="uk-UA"/>
        </w:rPr>
        <w:t>0</w:t>
      </w:r>
      <w:r>
        <w:rPr>
          <w:rFonts w:ascii="Times New Roman" w:eastAsia="Times New Roman" w:hAnsi="Times New Roman" w:cs="Times New Roman"/>
          <w:b/>
          <w:sz w:val="24"/>
        </w:rPr>
        <w:t>. Реквізити сторін</w:t>
      </w:r>
    </w:p>
    <w:p w:rsidR="00C96200" w:rsidRDefault="00C96200" w:rsidP="00C96200">
      <w:pPr>
        <w:spacing w:after="0" w:line="240" w:lineRule="auto"/>
        <w:ind w:firstLine="567"/>
        <w:jc w:val="both"/>
        <w:rPr>
          <w:rFonts w:ascii="Times New Roman" w:eastAsia="Times New Roman" w:hAnsi="Times New Roman" w:cs="Times New Roman"/>
          <w:color w:val="000000"/>
          <w:sz w:val="24"/>
        </w:rPr>
      </w:pPr>
    </w:p>
    <w:p w:rsidR="00C96200" w:rsidRDefault="00C96200" w:rsidP="00C96200">
      <w:pPr>
        <w:spacing w:after="0" w:line="240" w:lineRule="auto"/>
        <w:ind w:firstLine="567"/>
        <w:jc w:val="both"/>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4544"/>
        <w:gridCol w:w="4721"/>
      </w:tblGrid>
      <w:tr w:rsidR="00C96200" w:rsidTr="002965C0">
        <w:trPr>
          <w:trHeight w:val="1"/>
        </w:trPr>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C96200" w:rsidRDefault="00C96200" w:rsidP="002965C0">
            <w:pPr>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C96200" w:rsidRDefault="00C96200" w:rsidP="002965C0">
            <w:pPr>
              <w:spacing w:after="0" w:line="480" w:lineRule="auto"/>
              <w:ind w:firstLine="567"/>
              <w:rPr>
                <w:rFonts w:ascii="Times New Roman" w:eastAsia="Times New Roman" w:hAnsi="Times New Roman" w:cs="Times New Roman"/>
                <w:b/>
                <w:sz w:val="24"/>
              </w:rPr>
            </w:pPr>
          </w:p>
          <w:p w:rsidR="00C96200" w:rsidRDefault="00C96200" w:rsidP="002965C0">
            <w:pPr>
              <w:spacing w:after="0" w:line="480" w:lineRule="auto"/>
              <w:ind w:firstLine="567"/>
              <w:rPr>
                <w:rFonts w:ascii="Times New Roman" w:eastAsia="Times New Roman" w:hAnsi="Times New Roman" w:cs="Times New Roman"/>
                <w:sz w:val="24"/>
              </w:rPr>
            </w:pPr>
          </w:p>
          <w:p w:rsidR="00C96200" w:rsidRDefault="00C96200" w:rsidP="002965C0">
            <w:pPr>
              <w:spacing w:after="0" w:line="480" w:lineRule="auto"/>
              <w:ind w:firstLine="567"/>
              <w:rPr>
                <w:rFonts w:ascii="Times New Roman" w:eastAsia="Times New Roman" w:hAnsi="Times New Roman" w:cs="Times New Roman"/>
                <w:sz w:val="24"/>
              </w:rPr>
            </w:pPr>
          </w:p>
          <w:p w:rsidR="00C96200" w:rsidRDefault="00C96200" w:rsidP="002965C0">
            <w:pPr>
              <w:spacing w:after="0" w:line="480" w:lineRule="auto"/>
              <w:ind w:firstLine="567"/>
            </w:pPr>
          </w:p>
        </w:tc>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C96200" w:rsidRDefault="00C96200" w:rsidP="002965C0">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р/р UA793808050000026005704189511</w:t>
            </w:r>
          </w:p>
          <w:p w:rsidR="00C96200" w:rsidRDefault="00C96200" w:rsidP="002965C0">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В. о. начальник</w:t>
            </w:r>
          </w:p>
          <w:p w:rsidR="00C96200" w:rsidRDefault="00C96200" w:rsidP="002965C0">
            <w:pPr>
              <w:spacing w:after="0" w:line="480" w:lineRule="auto"/>
              <w:ind w:firstLine="567"/>
            </w:pPr>
            <w:r>
              <w:rPr>
                <w:rFonts w:ascii="Times New Roman" w:eastAsia="Times New Roman" w:hAnsi="Times New Roman" w:cs="Times New Roman"/>
                <w:sz w:val="24"/>
                <w:lang w:val="uk-UA"/>
              </w:rPr>
              <w:t>Кардач О.М.</w:t>
            </w:r>
            <w:r>
              <w:rPr>
                <w:rFonts w:ascii="Times New Roman" w:eastAsia="Times New Roman" w:hAnsi="Times New Roman" w:cs="Times New Roman"/>
                <w:sz w:val="24"/>
              </w:rPr>
              <w:t xml:space="preserve"> ___________________</w:t>
            </w:r>
          </w:p>
        </w:tc>
      </w:tr>
    </w:tbl>
    <w:p w:rsidR="00C96200" w:rsidRDefault="00C96200" w:rsidP="00C96200">
      <w:pPr>
        <w:spacing w:after="0" w:line="240" w:lineRule="auto"/>
        <w:ind w:right="140" w:firstLine="567"/>
        <w:jc w:val="right"/>
        <w:rPr>
          <w:rFonts w:ascii="Times New Roman" w:eastAsia="Times New Roman" w:hAnsi="Times New Roman" w:cs="Times New Roman"/>
          <w:b/>
          <w:color w:val="000000"/>
          <w:sz w:val="24"/>
        </w:rPr>
      </w:pPr>
    </w:p>
    <w:p w:rsidR="00F061E2" w:rsidRDefault="00C96200" w:rsidP="00C96200">
      <w:r>
        <w:rPr>
          <w:rFonts w:ascii="Times New Roman" w:eastAsia="Times New Roman" w:hAnsi="Times New Roman" w:cs="Times New Roman"/>
          <w:b/>
          <w:color w:val="000000"/>
          <w:sz w:val="24"/>
        </w:rPr>
        <w:br/>
      </w:r>
      <w:bookmarkStart w:id="0" w:name="_GoBack"/>
      <w:bookmarkEnd w:id="0"/>
    </w:p>
    <w:sectPr w:rsidR="00F0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63"/>
    <w:rsid w:val="00C96200"/>
    <w:rsid w:val="00CF0763"/>
    <w:rsid w:val="00F0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6A29-23F4-47EE-AF0C-07DEA97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2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13428</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2022-08-31T08:15:00Z</dcterms:created>
  <dcterms:modified xsi:type="dcterms:W3CDTF">2022-08-31T08:15:00Z</dcterms:modified>
</cp:coreProperties>
</file>