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C8" w:rsidRPr="00B56CEB" w:rsidRDefault="009F75C8" w:rsidP="00B56CEB">
      <w:pPr>
        <w:pStyle w:val="3"/>
        <w:tabs>
          <w:tab w:val="left" w:pos="720"/>
        </w:tabs>
        <w:spacing w:before="0"/>
        <w:jc w:val="both"/>
        <w:rPr>
          <w:rFonts w:ascii="Times New Roman" w:hAnsi="Times New Roman"/>
          <w:color w:val="auto"/>
          <w:sz w:val="24"/>
          <w:szCs w:val="24"/>
          <w:lang w:val="uk-UA"/>
        </w:rPr>
      </w:pPr>
    </w:p>
    <w:p w:rsidR="009F75C8" w:rsidRPr="00B56CEB" w:rsidRDefault="00690C59" w:rsidP="00B56CEB">
      <w:pPr>
        <w:pStyle w:val="a7"/>
        <w:jc w:val="center"/>
        <w:rPr>
          <w:b/>
          <w:sz w:val="24"/>
          <w:szCs w:val="24"/>
        </w:rPr>
      </w:pPr>
      <w:r w:rsidRPr="00B56CEB">
        <w:rPr>
          <w:b/>
          <w:sz w:val="24"/>
          <w:szCs w:val="24"/>
        </w:rPr>
        <w:t>ПРОЄКТ ДОГОВО</w:t>
      </w:r>
      <w:r w:rsidR="009F75C8" w:rsidRPr="00B56CEB">
        <w:rPr>
          <w:b/>
          <w:sz w:val="24"/>
          <w:szCs w:val="24"/>
        </w:rPr>
        <w:t>Р</w:t>
      </w:r>
      <w:r w:rsidRPr="00B56CEB">
        <w:rPr>
          <w:b/>
          <w:sz w:val="24"/>
          <w:szCs w:val="24"/>
        </w:rPr>
        <w:t>У</w:t>
      </w:r>
      <w:r w:rsidR="009F75C8" w:rsidRPr="00B56CEB">
        <w:rPr>
          <w:b/>
          <w:sz w:val="24"/>
          <w:szCs w:val="24"/>
        </w:rPr>
        <w:t xml:space="preserve"> №_____</w:t>
      </w:r>
    </w:p>
    <w:p w:rsidR="009F75C8" w:rsidRPr="00B56CEB" w:rsidRDefault="009F75C8" w:rsidP="00B56CEB">
      <w:pPr>
        <w:pStyle w:val="a7"/>
        <w:jc w:val="center"/>
        <w:rPr>
          <w:b/>
          <w:sz w:val="24"/>
          <w:szCs w:val="24"/>
        </w:rPr>
      </w:pPr>
      <w:r w:rsidRPr="00B56CEB">
        <w:rPr>
          <w:b/>
          <w:sz w:val="24"/>
          <w:szCs w:val="24"/>
        </w:rPr>
        <w:t>про закупівлю</w:t>
      </w:r>
      <w:r w:rsidR="00690C59" w:rsidRPr="00B56CEB">
        <w:rPr>
          <w:b/>
          <w:sz w:val="24"/>
          <w:szCs w:val="24"/>
        </w:rPr>
        <w:t xml:space="preserve"> дизельного палива</w:t>
      </w:r>
    </w:p>
    <w:p w:rsidR="009F75C8" w:rsidRPr="00B56CEB" w:rsidRDefault="009F75C8" w:rsidP="00B56CEB">
      <w:pPr>
        <w:pStyle w:val="a7"/>
        <w:jc w:val="both"/>
        <w:rPr>
          <w:b/>
          <w:sz w:val="24"/>
          <w:szCs w:val="24"/>
        </w:rPr>
      </w:pPr>
    </w:p>
    <w:p w:rsidR="009F75C8" w:rsidRPr="00B56CEB" w:rsidRDefault="002B4EAC" w:rsidP="00B56CEB">
      <w:pPr>
        <w:pStyle w:val="a7"/>
        <w:ind w:left="0"/>
        <w:jc w:val="both"/>
        <w:rPr>
          <w:sz w:val="24"/>
          <w:szCs w:val="24"/>
        </w:rPr>
      </w:pPr>
      <w:r w:rsidRPr="00B56CEB">
        <w:rPr>
          <w:sz w:val="24"/>
          <w:szCs w:val="24"/>
        </w:rPr>
        <w:t xml:space="preserve">с. </w:t>
      </w:r>
      <w:proofErr w:type="spellStart"/>
      <w:r w:rsidRPr="00B56CEB">
        <w:rPr>
          <w:sz w:val="24"/>
          <w:szCs w:val="24"/>
        </w:rPr>
        <w:t>Требухів</w:t>
      </w:r>
      <w:proofErr w:type="spellEnd"/>
      <w:r w:rsidRPr="00B56CEB">
        <w:rPr>
          <w:sz w:val="24"/>
          <w:szCs w:val="24"/>
        </w:rPr>
        <w:t xml:space="preserve">          </w:t>
      </w:r>
      <w:r w:rsidR="009F75C8" w:rsidRPr="00B56CEB">
        <w:rPr>
          <w:sz w:val="24"/>
          <w:szCs w:val="24"/>
        </w:rPr>
        <w:tab/>
      </w:r>
      <w:r w:rsidR="009F75C8" w:rsidRPr="00B56CEB">
        <w:rPr>
          <w:sz w:val="24"/>
          <w:szCs w:val="24"/>
        </w:rPr>
        <w:tab/>
      </w:r>
      <w:r w:rsidR="009F75C8" w:rsidRPr="00B56CEB">
        <w:rPr>
          <w:sz w:val="24"/>
          <w:szCs w:val="24"/>
        </w:rPr>
        <w:tab/>
      </w:r>
      <w:r w:rsidR="009F75C8" w:rsidRPr="00B56CEB">
        <w:rPr>
          <w:sz w:val="24"/>
          <w:szCs w:val="24"/>
        </w:rPr>
        <w:tab/>
      </w:r>
      <w:r w:rsidR="009F75C8" w:rsidRPr="00B56CEB">
        <w:rPr>
          <w:sz w:val="24"/>
          <w:szCs w:val="24"/>
        </w:rPr>
        <w:tab/>
      </w:r>
      <w:r w:rsidR="009F75C8" w:rsidRPr="00B56CEB">
        <w:rPr>
          <w:sz w:val="24"/>
          <w:szCs w:val="24"/>
        </w:rPr>
        <w:tab/>
        <w:t xml:space="preserve">  </w:t>
      </w:r>
      <w:r w:rsidRPr="00B56CEB">
        <w:rPr>
          <w:sz w:val="24"/>
          <w:szCs w:val="24"/>
        </w:rPr>
        <w:t xml:space="preserve">    </w:t>
      </w:r>
      <w:r w:rsidR="009F75C8" w:rsidRPr="00B56CEB">
        <w:rPr>
          <w:sz w:val="24"/>
          <w:szCs w:val="24"/>
        </w:rPr>
        <w:t xml:space="preserve">     «____» ___________ 202</w:t>
      </w:r>
      <w:r w:rsidR="00690C59" w:rsidRPr="00B56CEB">
        <w:rPr>
          <w:sz w:val="24"/>
          <w:szCs w:val="24"/>
        </w:rPr>
        <w:t>4</w:t>
      </w:r>
      <w:r w:rsidR="009F75C8" w:rsidRPr="00B56CEB">
        <w:rPr>
          <w:sz w:val="24"/>
          <w:szCs w:val="24"/>
        </w:rPr>
        <w:t xml:space="preserve"> року</w:t>
      </w:r>
    </w:p>
    <w:p w:rsidR="009F75C8" w:rsidRPr="00B56CEB" w:rsidRDefault="009F75C8" w:rsidP="00B56CEB">
      <w:pPr>
        <w:pStyle w:val="a7"/>
        <w:jc w:val="both"/>
        <w:rPr>
          <w:b/>
          <w:sz w:val="24"/>
          <w:szCs w:val="24"/>
        </w:rPr>
      </w:pPr>
    </w:p>
    <w:p w:rsidR="009F75C8" w:rsidRPr="00B56CEB" w:rsidRDefault="002B4EAC" w:rsidP="00B56CEB">
      <w:pPr>
        <w:pStyle w:val="20"/>
        <w:ind w:firstLine="708"/>
        <w:jc w:val="both"/>
        <w:rPr>
          <w:rStyle w:val="2"/>
          <w:shd w:val="clear" w:color="auto" w:fill="auto"/>
          <w:lang w:val="uk-UA"/>
        </w:rPr>
      </w:pPr>
      <w:proofErr w:type="spellStart"/>
      <w:r w:rsidRPr="00B56CEB">
        <w:rPr>
          <w:b/>
          <w:shd w:val="clear" w:color="auto" w:fill="FFFFFF"/>
          <w:lang w:val="uk-UA"/>
        </w:rPr>
        <w:t>Требухівський</w:t>
      </w:r>
      <w:proofErr w:type="spellEnd"/>
      <w:r w:rsidRPr="00B56CEB">
        <w:rPr>
          <w:b/>
          <w:shd w:val="clear" w:color="auto" w:fill="FFFFFF"/>
          <w:lang w:val="uk-UA"/>
        </w:rPr>
        <w:t xml:space="preserve"> ліцей Броварської міської ради Броварського району Київської області</w:t>
      </w:r>
      <w:r w:rsidRPr="00B56CEB">
        <w:rPr>
          <w:shd w:val="clear" w:color="auto" w:fill="FFFFFF"/>
          <w:lang w:val="uk-UA"/>
        </w:rPr>
        <w:t xml:space="preserve"> </w:t>
      </w:r>
      <w:r w:rsidR="00B43010" w:rsidRPr="00B56CEB">
        <w:rPr>
          <w:lang w:val="uk-UA"/>
        </w:rPr>
        <w:t xml:space="preserve">в особі директора ліцею </w:t>
      </w:r>
      <w:proofErr w:type="spellStart"/>
      <w:r w:rsidR="00B43010" w:rsidRPr="00B56CEB">
        <w:rPr>
          <w:lang w:val="uk-UA"/>
        </w:rPr>
        <w:t>Хромець</w:t>
      </w:r>
      <w:proofErr w:type="spellEnd"/>
      <w:r w:rsidR="00B43010" w:rsidRPr="00B56CEB">
        <w:rPr>
          <w:lang w:val="uk-UA"/>
        </w:rPr>
        <w:t xml:space="preserve"> С. М.</w:t>
      </w:r>
      <w:r w:rsidRPr="00B56CEB">
        <w:rPr>
          <w:lang w:val="uk-UA"/>
        </w:rPr>
        <w:t xml:space="preserve">, що діє на підставі   Статуту </w:t>
      </w:r>
      <w:r w:rsidR="009F75C8" w:rsidRPr="00B56CEB">
        <w:rPr>
          <w:lang w:val="uk-UA"/>
        </w:rPr>
        <w:t>(надалі – «Замовник»), з однієї сторони, та ______________________________________, в особі __________________________________, який діє на підставі _________ (надалі – «</w:t>
      </w:r>
      <w:r w:rsidR="00A11599" w:rsidRPr="00B56CEB">
        <w:rPr>
          <w:lang w:val="uk-UA"/>
        </w:rPr>
        <w:t>Постачальник</w:t>
      </w:r>
      <w:r w:rsidR="009F75C8" w:rsidRPr="00B56CEB">
        <w:rPr>
          <w:lang w:val="uk-UA"/>
        </w:rPr>
        <w:t xml:space="preserve">»), з другої сторони, </w:t>
      </w:r>
      <w:r w:rsidR="009F75C8" w:rsidRPr="00B56CEB">
        <w:rPr>
          <w:rStyle w:val="2"/>
          <w:shd w:val="clear" w:color="auto" w:fill="auto"/>
          <w:lang w:val="uk-UA"/>
        </w:rPr>
        <w:t>разом іменуються «Сторони», а кожна окремо – «Сторона», уклали цей договір (далі – «Договір») про наступне:</w:t>
      </w:r>
    </w:p>
    <w:p w:rsidR="008F1736" w:rsidRPr="00B56CEB" w:rsidRDefault="008F1736" w:rsidP="00B56CEB">
      <w:pPr>
        <w:pStyle w:val="a7"/>
        <w:ind w:left="0" w:firstLine="720"/>
        <w:jc w:val="both"/>
        <w:rPr>
          <w:rStyle w:val="2"/>
          <w:color w:val="000000"/>
          <w:sz w:val="24"/>
          <w:szCs w:val="24"/>
        </w:rPr>
      </w:pPr>
    </w:p>
    <w:p w:rsidR="009F75C8" w:rsidRPr="00B56CEB" w:rsidRDefault="009F75C8" w:rsidP="00B56CEB">
      <w:pPr>
        <w:pStyle w:val="20"/>
        <w:jc w:val="center"/>
        <w:rPr>
          <w:b/>
          <w:lang w:val="uk-UA"/>
        </w:rPr>
      </w:pPr>
      <w:r w:rsidRPr="00B56CEB">
        <w:rPr>
          <w:b/>
          <w:lang w:val="uk-UA"/>
        </w:rPr>
        <w:t>1. ПРЕДМЕТ ДОГОВОРУ</w:t>
      </w:r>
    </w:p>
    <w:p w:rsidR="009F75C8" w:rsidRPr="00B56CEB" w:rsidRDefault="009F75C8" w:rsidP="00B56CEB">
      <w:pPr>
        <w:pStyle w:val="20"/>
        <w:ind w:firstLine="708"/>
        <w:jc w:val="both"/>
        <w:rPr>
          <w:lang w:val="uk-UA"/>
        </w:rPr>
      </w:pPr>
      <w:r w:rsidRPr="00B56CEB">
        <w:rPr>
          <w:lang w:val="uk-UA"/>
        </w:rPr>
        <w:t>1.1. Відповідно до цього Договору, Постачальник зобов'язується поставити у власність Замовника Товар, зазначений в п. 1.2. Договору, по талонах через мережу автозаправних станцій (далі – АЗС), а Замовник прийняти та оплатити такий товар.</w:t>
      </w:r>
    </w:p>
    <w:p w:rsidR="001743E8" w:rsidRPr="00B56CEB" w:rsidRDefault="001743E8" w:rsidP="00B56CEB">
      <w:pPr>
        <w:shd w:val="clear" w:color="auto" w:fill="FFFFFF"/>
        <w:ind w:firstLine="708"/>
        <w:jc w:val="both"/>
        <w:rPr>
          <w:sz w:val="24"/>
          <w:szCs w:val="24"/>
          <w:lang w:val="uk-UA"/>
        </w:rPr>
      </w:pPr>
      <w:r w:rsidRPr="00B56CEB">
        <w:rPr>
          <w:sz w:val="24"/>
          <w:szCs w:val="24"/>
          <w:lang w:val="uk-UA"/>
        </w:rPr>
        <w:t>Талон - спеціальний талон, придбаний за умовами та відпускною ціною обумовленого номіналу, що підтверджує право його власника на отримання на автозаправних станціях (далі – АЗС) фіксованої кількості нафтопродукту певного найменування і марки, які позначені на ньому. Під терміном Талон розуміється  відповідний документ Продавця – паливний талон з відповідними позначеннями, за якого відбувається відпуск Товару відповідного номіналу, і який є засобом обліку та відпустку Товару, обов’язковий для прийняття на автозаправних станціях Продавця.</w:t>
      </w:r>
    </w:p>
    <w:p w:rsidR="001743E8" w:rsidRPr="00B56CEB" w:rsidRDefault="001743E8" w:rsidP="00B56CEB">
      <w:pPr>
        <w:shd w:val="clear" w:color="auto" w:fill="FFFFFF"/>
        <w:ind w:firstLine="708"/>
        <w:jc w:val="both"/>
        <w:rPr>
          <w:sz w:val="24"/>
          <w:szCs w:val="24"/>
        </w:rPr>
      </w:pPr>
      <w:proofErr w:type="spellStart"/>
      <w:r w:rsidRPr="00B56CEB">
        <w:rPr>
          <w:sz w:val="24"/>
          <w:szCs w:val="24"/>
        </w:rPr>
        <w:t>Належним</w:t>
      </w:r>
      <w:proofErr w:type="spellEnd"/>
      <w:r w:rsidRPr="00B56CEB">
        <w:rPr>
          <w:sz w:val="24"/>
          <w:szCs w:val="24"/>
        </w:rPr>
        <w:t xml:space="preserve"> чином оформлений Талон на </w:t>
      </w:r>
      <w:proofErr w:type="spellStart"/>
      <w:r w:rsidRPr="00B56CEB">
        <w:rPr>
          <w:sz w:val="24"/>
          <w:szCs w:val="24"/>
        </w:rPr>
        <w:t>відпуск</w:t>
      </w:r>
      <w:proofErr w:type="spellEnd"/>
      <w:r w:rsidRPr="00B56CEB">
        <w:rPr>
          <w:sz w:val="24"/>
          <w:szCs w:val="24"/>
        </w:rPr>
        <w:t xml:space="preserve"> дизельного </w:t>
      </w:r>
      <w:proofErr w:type="spellStart"/>
      <w:r w:rsidRPr="00B56CEB">
        <w:rPr>
          <w:sz w:val="24"/>
          <w:szCs w:val="24"/>
        </w:rPr>
        <w:t>палива</w:t>
      </w:r>
      <w:proofErr w:type="spellEnd"/>
      <w:r w:rsidRPr="00B56CEB">
        <w:rPr>
          <w:sz w:val="24"/>
          <w:szCs w:val="24"/>
        </w:rPr>
        <w:t xml:space="preserve"> </w:t>
      </w:r>
      <w:proofErr w:type="spellStart"/>
      <w:r w:rsidRPr="00B56CEB">
        <w:rPr>
          <w:sz w:val="24"/>
          <w:szCs w:val="24"/>
        </w:rPr>
        <w:t>виготовляється</w:t>
      </w:r>
      <w:proofErr w:type="spellEnd"/>
      <w:r w:rsidRPr="00B56CEB">
        <w:rPr>
          <w:sz w:val="24"/>
          <w:szCs w:val="24"/>
        </w:rPr>
        <w:t xml:space="preserve"> </w:t>
      </w:r>
      <w:proofErr w:type="spellStart"/>
      <w:r w:rsidRPr="00B56CEB">
        <w:rPr>
          <w:sz w:val="24"/>
          <w:szCs w:val="24"/>
        </w:rPr>
        <w:t>Продавцем</w:t>
      </w:r>
      <w:proofErr w:type="spellEnd"/>
      <w:r w:rsidRPr="00B56CEB">
        <w:rPr>
          <w:sz w:val="24"/>
          <w:szCs w:val="24"/>
        </w:rPr>
        <w:t xml:space="preserve"> і </w:t>
      </w:r>
      <w:proofErr w:type="spellStart"/>
      <w:r w:rsidRPr="00B56CEB">
        <w:rPr>
          <w:sz w:val="24"/>
          <w:szCs w:val="24"/>
        </w:rPr>
        <w:t>містить</w:t>
      </w:r>
      <w:proofErr w:type="spellEnd"/>
      <w:r w:rsidRPr="00B56CEB">
        <w:rPr>
          <w:sz w:val="24"/>
          <w:szCs w:val="24"/>
        </w:rPr>
        <w:t xml:space="preserve"> </w:t>
      </w:r>
      <w:proofErr w:type="spellStart"/>
      <w:r w:rsidRPr="00B56CEB">
        <w:rPr>
          <w:sz w:val="24"/>
          <w:szCs w:val="24"/>
        </w:rPr>
        <w:t>наступні</w:t>
      </w:r>
      <w:proofErr w:type="spellEnd"/>
      <w:r w:rsidRPr="00B56CEB">
        <w:rPr>
          <w:sz w:val="24"/>
          <w:szCs w:val="24"/>
        </w:rPr>
        <w:t xml:space="preserve"> </w:t>
      </w:r>
      <w:proofErr w:type="spellStart"/>
      <w:r w:rsidRPr="00B56CEB">
        <w:rPr>
          <w:sz w:val="24"/>
          <w:szCs w:val="24"/>
        </w:rPr>
        <w:t>реквізити</w:t>
      </w:r>
      <w:proofErr w:type="spellEnd"/>
      <w:r w:rsidRPr="00B56CEB">
        <w:rPr>
          <w:sz w:val="24"/>
          <w:szCs w:val="24"/>
        </w:rPr>
        <w:t>:</w:t>
      </w:r>
    </w:p>
    <w:p w:rsidR="001743E8" w:rsidRPr="00B56CEB" w:rsidRDefault="005533A3" w:rsidP="00B56CEB">
      <w:pPr>
        <w:shd w:val="clear" w:color="auto" w:fill="FFFFFF"/>
        <w:ind w:firstLine="851"/>
        <w:jc w:val="both"/>
        <w:rPr>
          <w:sz w:val="24"/>
          <w:szCs w:val="24"/>
        </w:rPr>
      </w:pPr>
      <w:r w:rsidRPr="00B56CEB">
        <w:rPr>
          <w:sz w:val="24"/>
          <w:szCs w:val="24"/>
        </w:rPr>
        <w:t>л</w:t>
      </w:r>
      <w:r w:rsidR="001743E8" w:rsidRPr="00B56CEB">
        <w:rPr>
          <w:sz w:val="24"/>
          <w:szCs w:val="24"/>
        </w:rPr>
        <w:t xml:space="preserve">оготип, </w:t>
      </w:r>
      <w:proofErr w:type="spellStart"/>
      <w:r w:rsidR="001743E8" w:rsidRPr="00B56CEB">
        <w:rPr>
          <w:sz w:val="24"/>
          <w:szCs w:val="24"/>
        </w:rPr>
        <w:t>товарний</w:t>
      </w:r>
      <w:proofErr w:type="spellEnd"/>
      <w:r w:rsidR="001743E8" w:rsidRPr="00B56CEB">
        <w:rPr>
          <w:sz w:val="24"/>
          <w:szCs w:val="24"/>
        </w:rPr>
        <w:t xml:space="preserve"> знак і </w:t>
      </w:r>
      <w:proofErr w:type="spellStart"/>
      <w:r w:rsidR="001743E8" w:rsidRPr="00B56CEB">
        <w:rPr>
          <w:sz w:val="24"/>
          <w:szCs w:val="24"/>
        </w:rPr>
        <w:t>назва</w:t>
      </w:r>
      <w:proofErr w:type="spellEnd"/>
      <w:r w:rsidR="001743E8" w:rsidRPr="00B56CEB">
        <w:rPr>
          <w:sz w:val="24"/>
          <w:szCs w:val="24"/>
        </w:rPr>
        <w:t xml:space="preserve"> </w:t>
      </w:r>
      <w:proofErr w:type="spellStart"/>
      <w:r w:rsidR="001743E8" w:rsidRPr="00B56CEB">
        <w:rPr>
          <w:sz w:val="24"/>
          <w:szCs w:val="24"/>
        </w:rPr>
        <w:t>Продавця</w:t>
      </w:r>
      <w:proofErr w:type="spellEnd"/>
      <w:r w:rsidR="001743E8" w:rsidRPr="00B56CEB">
        <w:rPr>
          <w:sz w:val="24"/>
          <w:szCs w:val="24"/>
        </w:rPr>
        <w:t>;</w:t>
      </w:r>
    </w:p>
    <w:p w:rsidR="001743E8" w:rsidRPr="00B56CEB" w:rsidRDefault="001743E8" w:rsidP="00B56CEB">
      <w:pPr>
        <w:shd w:val="clear" w:color="auto" w:fill="FFFFFF"/>
        <w:ind w:firstLine="851"/>
        <w:jc w:val="both"/>
        <w:rPr>
          <w:sz w:val="24"/>
          <w:szCs w:val="24"/>
        </w:rPr>
      </w:pPr>
      <w:proofErr w:type="spellStart"/>
      <w:r w:rsidRPr="00B56CEB">
        <w:rPr>
          <w:sz w:val="24"/>
          <w:szCs w:val="24"/>
        </w:rPr>
        <w:t>назва</w:t>
      </w:r>
      <w:proofErr w:type="spellEnd"/>
      <w:r w:rsidRPr="00B56CEB">
        <w:rPr>
          <w:sz w:val="24"/>
          <w:szCs w:val="24"/>
        </w:rPr>
        <w:t xml:space="preserve"> </w:t>
      </w:r>
      <w:proofErr w:type="spellStart"/>
      <w:r w:rsidRPr="00B56CEB">
        <w:rPr>
          <w:sz w:val="24"/>
          <w:szCs w:val="24"/>
        </w:rPr>
        <w:t>пального</w:t>
      </w:r>
      <w:proofErr w:type="spellEnd"/>
      <w:r w:rsidRPr="00B56CEB">
        <w:rPr>
          <w:sz w:val="24"/>
          <w:szCs w:val="24"/>
        </w:rPr>
        <w:t>;</w:t>
      </w:r>
    </w:p>
    <w:p w:rsidR="001743E8" w:rsidRPr="00B56CEB" w:rsidRDefault="001743E8" w:rsidP="00B56CEB">
      <w:pPr>
        <w:shd w:val="clear" w:color="auto" w:fill="FFFFFF"/>
        <w:ind w:firstLine="851"/>
        <w:jc w:val="both"/>
        <w:rPr>
          <w:sz w:val="24"/>
          <w:szCs w:val="24"/>
        </w:rPr>
      </w:pPr>
      <w:proofErr w:type="spellStart"/>
      <w:r w:rsidRPr="00B56CEB">
        <w:rPr>
          <w:sz w:val="24"/>
          <w:szCs w:val="24"/>
        </w:rPr>
        <w:t>кількість</w:t>
      </w:r>
      <w:proofErr w:type="spellEnd"/>
      <w:r w:rsidRPr="00B56CEB">
        <w:rPr>
          <w:sz w:val="24"/>
          <w:szCs w:val="24"/>
        </w:rPr>
        <w:t xml:space="preserve"> </w:t>
      </w:r>
      <w:proofErr w:type="spellStart"/>
      <w:r w:rsidRPr="00B56CEB">
        <w:rPr>
          <w:sz w:val="24"/>
          <w:szCs w:val="24"/>
        </w:rPr>
        <w:t>пального</w:t>
      </w:r>
      <w:proofErr w:type="spellEnd"/>
      <w:r w:rsidRPr="00B56CEB">
        <w:rPr>
          <w:sz w:val="24"/>
          <w:szCs w:val="24"/>
        </w:rPr>
        <w:t>;</w:t>
      </w:r>
    </w:p>
    <w:p w:rsidR="001743E8" w:rsidRPr="00B56CEB" w:rsidRDefault="001743E8" w:rsidP="00B56CEB">
      <w:pPr>
        <w:shd w:val="clear" w:color="auto" w:fill="FFFFFF"/>
        <w:ind w:firstLine="851"/>
        <w:jc w:val="both"/>
        <w:rPr>
          <w:sz w:val="24"/>
          <w:szCs w:val="24"/>
        </w:rPr>
      </w:pPr>
      <w:r w:rsidRPr="00B56CEB">
        <w:rPr>
          <w:sz w:val="24"/>
          <w:szCs w:val="24"/>
        </w:rPr>
        <w:t xml:space="preserve">штрих-код для </w:t>
      </w:r>
      <w:proofErr w:type="spellStart"/>
      <w:r w:rsidRPr="00B56CEB">
        <w:rPr>
          <w:sz w:val="24"/>
          <w:szCs w:val="24"/>
        </w:rPr>
        <w:t>комп’ютерної</w:t>
      </w:r>
      <w:proofErr w:type="spellEnd"/>
      <w:r w:rsidRPr="00B56CEB">
        <w:rPr>
          <w:sz w:val="24"/>
          <w:szCs w:val="24"/>
        </w:rPr>
        <w:t xml:space="preserve"> </w:t>
      </w:r>
      <w:proofErr w:type="spellStart"/>
      <w:r w:rsidRPr="00B56CEB">
        <w:rPr>
          <w:sz w:val="24"/>
          <w:szCs w:val="24"/>
        </w:rPr>
        <w:t>обробки</w:t>
      </w:r>
      <w:proofErr w:type="spellEnd"/>
      <w:r w:rsidRPr="00B56CEB">
        <w:rPr>
          <w:sz w:val="24"/>
          <w:szCs w:val="24"/>
        </w:rPr>
        <w:t xml:space="preserve"> </w:t>
      </w:r>
      <w:proofErr w:type="spellStart"/>
      <w:r w:rsidRPr="00B56CEB">
        <w:rPr>
          <w:sz w:val="24"/>
          <w:szCs w:val="24"/>
        </w:rPr>
        <w:t>інформації</w:t>
      </w:r>
      <w:proofErr w:type="spellEnd"/>
      <w:r w:rsidRPr="00B56CEB">
        <w:rPr>
          <w:sz w:val="24"/>
          <w:szCs w:val="24"/>
        </w:rPr>
        <w:t>;</w:t>
      </w:r>
    </w:p>
    <w:p w:rsidR="001743E8" w:rsidRPr="00B56CEB" w:rsidRDefault="001743E8" w:rsidP="00B56CEB">
      <w:pPr>
        <w:shd w:val="clear" w:color="auto" w:fill="FFFFFF"/>
        <w:ind w:firstLine="851"/>
        <w:jc w:val="both"/>
        <w:rPr>
          <w:sz w:val="24"/>
          <w:szCs w:val="24"/>
        </w:rPr>
      </w:pPr>
      <w:r w:rsidRPr="00B56CEB">
        <w:rPr>
          <w:sz w:val="24"/>
          <w:szCs w:val="24"/>
        </w:rPr>
        <w:t>номер талона;</w:t>
      </w:r>
    </w:p>
    <w:p w:rsidR="001743E8" w:rsidRPr="00B56CEB" w:rsidRDefault="001743E8" w:rsidP="00B56CEB">
      <w:pPr>
        <w:shd w:val="clear" w:color="auto" w:fill="FFFFFF"/>
        <w:ind w:firstLine="851"/>
        <w:jc w:val="both"/>
        <w:rPr>
          <w:sz w:val="24"/>
          <w:szCs w:val="24"/>
        </w:rPr>
      </w:pPr>
      <w:r w:rsidRPr="00B56CEB">
        <w:rPr>
          <w:sz w:val="24"/>
          <w:szCs w:val="24"/>
        </w:rPr>
        <w:t xml:space="preserve">та </w:t>
      </w:r>
      <w:proofErr w:type="spellStart"/>
      <w:r w:rsidRPr="00B56CEB">
        <w:rPr>
          <w:sz w:val="24"/>
          <w:szCs w:val="24"/>
        </w:rPr>
        <w:t>інші</w:t>
      </w:r>
      <w:proofErr w:type="spellEnd"/>
      <w:r w:rsidRPr="00B56CEB">
        <w:rPr>
          <w:sz w:val="24"/>
          <w:szCs w:val="24"/>
        </w:rPr>
        <w:t xml:space="preserve"> </w:t>
      </w:r>
      <w:proofErr w:type="spellStart"/>
      <w:r w:rsidRPr="00B56CEB">
        <w:rPr>
          <w:sz w:val="24"/>
          <w:szCs w:val="24"/>
        </w:rPr>
        <w:t>необхідні</w:t>
      </w:r>
      <w:proofErr w:type="spellEnd"/>
      <w:r w:rsidRPr="00B56CEB">
        <w:rPr>
          <w:sz w:val="24"/>
          <w:szCs w:val="24"/>
        </w:rPr>
        <w:t xml:space="preserve"> </w:t>
      </w:r>
      <w:proofErr w:type="spellStart"/>
      <w:r w:rsidRPr="00B56CEB">
        <w:rPr>
          <w:sz w:val="24"/>
          <w:szCs w:val="24"/>
        </w:rPr>
        <w:t>дані</w:t>
      </w:r>
      <w:proofErr w:type="spellEnd"/>
      <w:r w:rsidRPr="00B56CEB">
        <w:rPr>
          <w:sz w:val="24"/>
          <w:szCs w:val="24"/>
        </w:rPr>
        <w:t>.</w:t>
      </w:r>
    </w:p>
    <w:p w:rsidR="001743E8" w:rsidRPr="00B56CEB" w:rsidRDefault="001743E8" w:rsidP="00B56CEB">
      <w:pPr>
        <w:shd w:val="clear" w:color="auto" w:fill="FFFFFF"/>
        <w:ind w:firstLine="708"/>
        <w:jc w:val="both"/>
        <w:rPr>
          <w:sz w:val="24"/>
          <w:szCs w:val="24"/>
        </w:rPr>
      </w:pPr>
      <w:proofErr w:type="spellStart"/>
      <w:r w:rsidRPr="00B56CEB">
        <w:rPr>
          <w:sz w:val="24"/>
          <w:szCs w:val="24"/>
        </w:rPr>
        <w:t>Продавець</w:t>
      </w:r>
      <w:proofErr w:type="spellEnd"/>
      <w:r w:rsidRPr="00B56CEB">
        <w:rPr>
          <w:sz w:val="24"/>
          <w:szCs w:val="24"/>
        </w:rPr>
        <w:t xml:space="preserve"> </w:t>
      </w:r>
      <w:proofErr w:type="spellStart"/>
      <w:r w:rsidRPr="00B56CEB">
        <w:rPr>
          <w:sz w:val="24"/>
          <w:szCs w:val="24"/>
        </w:rPr>
        <w:t>надає</w:t>
      </w:r>
      <w:proofErr w:type="spellEnd"/>
      <w:r w:rsidRPr="00B56CEB">
        <w:rPr>
          <w:sz w:val="24"/>
          <w:szCs w:val="24"/>
        </w:rPr>
        <w:t xml:space="preserve"> </w:t>
      </w:r>
      <w:proofErr w:type="spellStart"/>
      <w:r w:rsidRPr="00B56CEB">
        <w:rPr>
          <w:sz w:val="24"/>
          <w:szCs w:val="24"/>
        </w:rPr>
        <w:t>згідно</w:t>
      </w:r>
      <w:proofErr w:type="spellEnd"/>
      <w:r w:rsidRPr="00B56CEB">
        <w:rPr>
          <w:sz w:val="24"/>
          <w:szCs w:val="24"/>
        </w:rPr>
        <w:t xml:space="preserve"> заявки </w:t>
      </w:r>
      <w:proofErr w:type="spellStart"/>
      <w:r w:rsidRPr="00B56CEB">
        <w:rPr>
          <w:sz w:val="24"/>
          <w:szCs w:val="24"/>
        </w:rPr>
        <w:t>Покупцю</w:t>
      </w:r>
      <w:proofErr w:type="spellEnd"/>
      <w:r w:rsidRPr="00B56CEB">
        <w:rPr>
          <w:sz w:val="24"/>
          <w:szCs w:val="24"/>
        </w:rPr>
        <w:t xml:space="preserve"> </w:t>
      </w:r>
      <w:proofErr w:type="spellStart"/>
      <w:r w:rsidRPr="00B56CEB">
        <w:rPr>
          <w:sz w:val="24"/>
          <w:szCs w:val="24"/>
        </w:rPr>
        <w:t>Талони</w:t>
      </w:r>
      <w:proofErr w:type="spellEnd"/>
      <w:r w:rsidRPr="00B56CEB">
        <w:rPr>
          <w:sz w:val="24"/>
          <w:szCs w:val="24"/>
        </w:rPr>
        <w:t xml:space="preserve"> на </w:t>
      </w:r>
      <w:proofErr w:type="spellStart"/>
      <w:r w:rsidRPr="00B56CEB">
        <w:rPr>
          <w:sz w:val="24"/>
          <w:szCs w:val="24"/>
        </w:rPr>
        <w:t>пальне</w:t>
      </w:r>
      <w:proofErr w:type="spellEnd"/>
      <w:r w:rsidRPr="00B56CEB">
        <w:rPr>
          <w:sz w:val="24"/>
          <w:szCs w:val="24"/>
        </w:rPr>
        <w:t xml:space="preserve"> </w:t>
      </w:r>
      <w:proofErr w:type="spellStart"/>
      <w:r w:rsidRPr="00B56CEB">
        <w:rPr>
          <w:sz w:val="24"/>
          <w:szCs w:val="24"/>
        </w:rPr>
        <w:t>встановленої</w:t>
      </w:r>
      <w:proofErr w:type="spellEnd"/>
      <w:r w:rsidRPr="00B56CEB">
        <w:rPr>
          <w:sz w:val="24"/>
          <w:szCs w:val="24"/>
        </w:rPr>
        <w:t xml:space="preserve"> </w:t>
      </w:r>
      <w:proofErr w:type="spellStart"/>
      <w:r w:rsidRPr="00B56CEB">
        <w:rPr>
          <w:sz w:val="24"/>
          <w:szCs w:val="24"/>
        </w:rPr>
        <w:t>форми</w:t>
      </w:r>
      <w:proofErr w:type="spellEnd"/>
      <w:r w:rsidRPr="00B56CEB">
        <w:rPr>
          <w:sz w:val="24"/>
          <w:szCs w:val="24"/>
        </w:rPr>
        <w:t xml:space="preserve"> </w:t>
      </w:r>
      <w:proofErr w:type="spellStart"/>
      <w:r w:rsidRPr="00B56CEB">
        <w:rPr>
          <w:sz w:val="24"/>
          <w:szCs w:val="24"/>
        </w:rPr>
        <w:t>відповідного</w:t>
      </w:r>
      <w:proofErr w:type="spellEnd"/>
      <w:r w:rsidRPr="00B56CEB">
        <w:rPr>
          <w:sz w:val="24"/>
          <w:szCs w:val="24"/>
        </w:rPr>
        <w:t xml:space="preserve"> </w:t>
      </w:r>
      <w:proofErr w:type="spellStart"/>
      <w:r w:rsidRPr="00B56CEB">
        <w:rPr>
          <w:sz w:val="24"/>
          <w:szCs w:val="24"/>
        </w:rPr>
        <w:t>номіналу</w:t>
      </w:r>
      <w:proofErr w:type="spellEnd"/>
      <w:r w:rsidRPr="00B56CEB">
        <w:rPr>
          <w:sz w:val="24"/>
          <w:szCs w:val="24"/>
        </w:rPr>
        <w:t xml:space="preserve">. </w:t>
      </w:r>
    </w:p>
    <w:p w:rsidR="001743E8" w:rsidRPr="00B56CEB" w:rsidRDefault="001743E8" w:rsidP="00B56CEB">
      <w:pPr>
        <w:shd w:val="clear" w:color="auto" w:fill="FFFFFF"/>
        <w:ind w:firstLine="708"/>
        <w:jc w:val="both"/>
        <w:rPr>
          <w:sz w:val="24"/>
          <w:szCs w:val="24"/>
        </w:rPr>
      </w:pPr>
      <w:r w:rsidRPr="00B56CEB">
        <w:rPr>
          <w:sz w:val="24"/>
          <w:szCs w:val="24"/>
        </w:rPr>
        <w:t xml:space="preserve">Для </w:t>
      </w:r>
      <w:proofErr w:type="spellStart"/>
      <w:r w:rsidRPr="00B56CEB">
        <w:rPr>
          <w:sz w:val="24"/>
          <w:szCs w:val="24"/>
        </w:rPr>
        <w:t>відпуску</w:t>
      </w:r>
      <w:proofErr w:type="spellEnd"/>
      <w:r w:rsidRPr="00B56CEB">
        <w:rPr>
          <w:sz w:val="24"/>
          <w:szCs w:val="24"/>
        </w:rPr>
        <w:t xml:space="preserve"> дизельного </w:t>
      </w:r>
      <w:proofErr w:type="spellStart"/>
      <w:r w:rsidRPr="00B56CEB">
        <w:rPr>
          <w:sz w:val="24"/>
          <w:szCs w:val="24"/>
        </w:rPr>
        <w:t>палива</w:t>
      </w:r>
      <w:proofErr w:type="spellEnd"/>
      <w:r w:rsidRPr="00B56CEB">
        <w:rPr>
          <w:sz w:val="24"/>
          <w:szCs w:val="24"/>
        </w:rPr>
        <w:t xml:space="preserve"> </w:t>
      </w:r>
      <w:proofErr w:type="spellStart"/>
      <w:r w:rsidRPr="00B56CEB">
        <w:rPr>
          <w:sz w:val="24"/>
          <w:szCs w:val="24"/>
        </w:rPr>
        <w:t>приймаються</w:t>
      </w:r>
      <w:proofErr w:type="spellEnd"/>
      <w:r w:rsidRPr="00B56CEB">
        <w:rPr>
          <w:sz w:val="24"/>
          <w:szCs w:val="24"/>
        </w:rPr>
        <w:t xml:space="preserve"> </w:t>
      </w:r>
      <w:proofErr w:type="spellStart"/>
      <w:r w:rsidRPr="00B56CEB">
        <w:rPr>
          <w:sz w:val="24"/>
          <w:szCs w:val="24"/>
        </w:rPr>
        <w:t>Талони</w:t>
      </w:r>
      <w:proofErr w:type="spellEnd"/>
      <w:r w:rsidRPr="00B56CEB">
        <w:rPr>
          <w:sz w:val="24"/>
          <w:szCs w:val="24"/>
        </w:rPr>
        <w:t xml:space="preserve"> без помарок і </w:t>
      </w:r>
      <w:proofErr w:type="spellStart"/>
      <w:r w:rsidRPr="00B56CEB">
        <w:rPr>
          <w:sz w:val="24"/>
          <w:szCs w:val="24"/>
        </w:rPr>
        <w:t>виправлень</w:t>
      </w:r>
      <w:proofErr w:type="spellEnd"/>
      <w:r w:rsidRPr="00B56CEB">
        <w:rPr>
          <w:sz w:val="24"/>
          <w:szCs w:val="24"/>
        </w:rPr>
        <w:t xml:space="preserve">, </w:t>
      </w:r>
      <w:proofErr w:type="spellStart"/>
      <w:r w:rsidRPr="00B56CEB">
        <w:rPr>
          <w:sz w:val="24"/>
          <w:szCs w:val="24"/>
        </w:rPr>
        <w:t>що</w:t>
      </w:r>
      <w:proofErr w:type="spellEnd"/>
      <w:r w:rsidRPr="00B56CEB">
        <w:rPr>
          <w:sz w:val="24"/>
          <w:szCs w:val="24"/>
        </w:rPr>
        <w:t xml:space="preserve"> </w:t>
      </w:r>
      <w:proofErr w:type="spellStart"/>
      <w:r w:rsidRPr="00B56CEB">
        <w:rPr>
          <w:sz w:val="24"/>
          <w:szCs w:val="24"/>
        </w:rPr>
        <w:t>мають</w:t>
      </w:r>
      <w:proofErr w:type="spellEnd"/>
      <w:r w:rsidRPr="00B56CEB">
        <w:rPr>
          <w:sz w:val="24"/>
          <w:szCs w:val="24"/>
        </w:rPr>
        <w:t xml:space="preserve"> </w:t>
      </w:r>
      <w:proofErr w:type="spellStart"/>
      <w:r w:rsidRPr="00B56CEB">
        <w:rPr>
          <w:sz w:val="24"/>
          <w:szCs w:val="24"/>
        </w:rPr>
        <w:t>ус</w:t>
      </w:r>
      <w:r w:rsidR="005533A3" w:rsidRPr="00B56CEB">
        <w:rPr>
          <w:sz w:val="24"/>
          <w:szCs w:val="24"/>
        </w:rPr>
        <w:t>і</w:t>
      </w:r>
      <w:proofErr w:type="spellEnd"/>
      <w:r w:rsidR="005533A3" w:rsidRPr="00B56CEB">
        <w:rPr>
          <w:sz w:val="24"/>
          <w:szCs w:val="24"/>
        </w:rPr>
        <w:t xml:space="preserve"> </w:t>
      </w:r>
      <w:proofErr w:type="spellStart"/>
      <w:r w:rsidR="005533A3" w:rsidRPr="00B56CEB">
        <w:rPr>
          <w:sz w:val="24"/>
          <w:szCs w:val="24"/>
        </w:rPr>
        <w:t>реквізити</w:t>
      </w:r>
      <w:proofErr w:type="spellEnd"/>
      <w:r w:rsidR="005533A3" w:rsidRPr="00B56CEB">
        <w:rPr>
          <w:sz w:val="24"/>
          <w:szCs w:val="24"/>
        </w:rPr>
        <w:t xml:space="preserve">, </w:t>
      </w:r>
      <w:proofErr w:type="spellStart"/>
      <w:r w:rsidR="005533A3" w:rsidRPr="00B56CEB">
        <w:rPr>
          <w:sz w:val="24"/>
          <w:szCs w:val="24"/>
        </w:rPr>
        <w:t>зазначені</w:t>
      </w:r>
      <w:proofErr w:type="spellEnd"/>
      <w:r w:rsidR="005533A3" w:rsidRPr="00B56CEB">
        <w:rPr>
          <w:sz w:val="24"/>
          <w:szCs w:val="24"/>
        </w:rPr>
        <w:t xml:space="preserve"> в п</w:t>
      </w:r>
      <w:r w:rsidR="005533A3" w:rsidRPr="00B56CEB">
        <w:rPr>
          <w:sz w:val="24"/>
          <w:szCs w:val="24"/>
          <w:lang w:val="uk-UA"/>
        </w:rPr>
        <w:t xml:space="preserve">.1.1. </w:t>
      </w:r>
      <w:proofErr w:type="spellStart"/>
      <w:r w:rsidRPr="00B56CEB">
        <w:rPr>
          <w:sz w:val="24"/>
          <w:szCs w:val="24"/>
        </w:rPr>
        <w:t>цього</w:t>
      </w:r>
      <w:proofErr w:type="spellEnd"/>
      <w:r w:rsidRPr="00B56CEB">
        <w:rPr>
          <w:sz w:val="24"/>
          <w:szCs w:val="24"/>
        </w:rPr>
        <w:t xml:space="preserve"> Договору. Талон, по </w:t>
      </w:r>
      <w:proofErr w:type="spellStart"/>
      <w:r w:rsidRPr="00B56CEB">
        <w:rPr>
          <w:sz w:val="24"/>
          <w:szCs w:val="24"/>
        </w:rPr>
        <w:t>якому</w:t>
      </w:r>
      <w:proofErr w:type="spellEnd"/>
      <w:r w:rsidRPr="00B56CEB">
        <w:rPr>
          <w:sz w:val="24"/>
          <w:szCs w:val="24"/>
        </w:rPr>
        <w:t xml:space="preserve"> </w:t>
      </w:r>
      <w:proofErr w:type="spellStart"/>
      <w:r w:rsidRPr="00B56CEB">
        <w:rPr>
          <w:sz w:val="24"/>
          <w:szCs w:val="24"/>
        </w:rPr>
        <w:t>зроблений</w:t>
      </w:r>
      <w:proofErr w:type="spellEnd"/>
      <w:r w:rsidRPr="00B56CEB">
        <w:rPr>
          <w:sz w:val="24"/>
          <w:szCs w:val="24"/>
        </w:rPr>
        <w:t xml:space="preserve"> </w:t>
      </w:r>
      <w:proofErr w:type="spellStart"/>
      <w:r w:rsidRPr="00B56CEB">
        <w:rPr>
          <w:sz w:val="24"/>
          <w:szCs w:val="24"/>
        </w:rPr>
        <w:t>відпуск</w:t>
      </w:r>
      <w:proofErr w:type="spellEnd"/>
      <w:r w:rsidRPr="00B56CEB">
        <w:rPr>
          <w:sz w:val="24"/>
          <w:szCs w:val="24"/>
        </w:rPr>
        <w:t xml:space="preserve"> дизельного </w:t>
      </w:r>
      <w:proofErr w:type="spellStart"/>
      <w:r w:rsidRPr="00B56CEB">
        <w:rPr>
          <w:sz w:val="24"/>
          <w:szCs w:val="24"/>
        </w:rPr>
        <w:t>палива</w:t>
      </w:r>
      <w:proofErr w:type="spellEnd"/>
      <w:r w:rsidRPr="00B56CEB">
        <w:rPr>
          <w:sz w:val="24"/>
          <w:szCs w:val="24"/>
        </w:rPr>
        <w:t xml:space="preserve">, </w:t>
      </w:r>
      <w:proofErr w:type="spellStart"/>
      <w:r w:rsidRPr="00B56CEB">
        <w:rPr>
          <w:sz w:val="24"/>
          <w:szCs w:val="24"/>
        </w:rPr>
        <w:t>залишається</w:t>
      </w:r>
      <w:proofErr w:type="spellEnd"/>
      <w:r w:rsidRPr="00B56CEB">
        <w:rPr>
          <w:sz w:val="24"/>
          <w:szCs w:val="24"/>
        </w:rPr>
        <w:t xml:space="preserve"> на АЗС.</w:t>
      </w:r>
    </w:p>
    <w:p w:rsidR="009F75C8" w:rsidRPr="00B56CEB" w:rsidRDefault="009F75C8" w:rsidP="00B56CEB">
      <w:pPr>
        <w:pStyle w:val="20"/>
        <w:ind w:firstLine="708"/>
        <w:jc w:val="both"/>
      </w:pPr>
      <w:r w:rsidRPr="00B56CEB">
        <w:rPr>
          <w:lang w:val="uk-UA"/>
        </w:rPr>
        <w:t xml:space="preserve">1.2. </w:t>
      </w:r>
      <w:r w:rsidR="003024E4" w:rsidRPr="00B56CEB">
        <w:rPr>
          <w:lang w:val="uk-UA"/>
        </w:rPr>
        <w:t>П</w:t>
      </w:r>
      <w:proofErr w:type="spellStart"/>
      <w:r w:rsidRPr="00B56CEB">
        <w:t>редметом</w:t>
      </w:r>
      <w:proofErr w:type="spellEnd"/>
      <w:r w:rsidRPr="00B56CEB">
        <w:t xml:space="preserve"> дано</w:t>
      </w:r>
      <w:r w:rsidR="00453F71" w:rsidRPr="00B56CEB">
        <w:rPr>
          <w:lang w:val="uk-UA"/>
        </w:rPr>
        <w:t xml:space="preserve">го договору </w:t>
      </w:r>
      <w:r w:rsidRPr="00B56CEB">
        <w:t>є</w:t>
      </w:r>
      <w:r w:rsidR="008A731E" w:rsidRPr="00B56CEB">
        <w:t>:</w:t>
      </w:r>
      <w:r w:rsidR="00A02250" w:rsidRPr="00B56CEB">
        <w:t xml:space="preserve"> </w:t>
      </w:r>
      <w:r w:rsidR="00A02250" w:rsidRPr="00B56CEB">
        <w:rPr>
          <w:b/>
          <w:lang w:val="uk-UA"/>
        </w:rPr>
        <w:t>Д</w:t>
      </w:r>
      <w:proofErr w:type="spellStart"/>
      <w:r w:rsidR="008A731E" w:rsidRPr="00B56CEB">
        <w:rPr>
          <w:b/>
        </w:rPr>
        <w:t>изельне</w:t>
      </w:r>
      <w:proofErr w:type="spellEnd"/>
      <w:r w:rsidR="008A731E" w:rsidRPr="00B56CEB">
        <w:rPr>
          <w:b/>
        </w:rPr>
        <w:t xml:space="preserve"> </w:t>
      </w:r>
      <w:proofErr w:type="spellStart"/>
      <w:r w:rsidR="008A731E" w:rsidRPr="00B56CEB">
        <w:rPr>
          <w:b/>
        </w:rPr>
        <w:t>паливо</w:t>
      </w:r>
      <w:proofErr w:type="spellEnd"/>
      <w:r w:rsidR="005533A3" w:rsidRPr="00B56CEB">
        <w:rPr>
          <w:b/>
          <w:lang w:val="uk-UA"/>
        </w:rPr>
        <w:t xml:space="preserve"> (талони)</w:t>
      </w:r>
      <w:r w:rsidR="008A731E" w:rsidRPr="00B56CEB">
        <w:rPr>
          <w:b/>
        </w:rPr>
        <w:t xml:space="preserve"> (код ДК 021:201</w:t>
      </w:r>
      <w:r w:rsidR="005533A3" w:rsidRPr="00B56CEB">
        <w:rPr>
          <w:b/>
        </w:rPr>
        <w:t xml:space="preserve">5 09130000-9 </w:t>
      </w:r>
      <w:proofErr w:type="spellStart"/>
      <w:r w:rsidR="005533A3" w:rsidRPr="00B56CEB">
        <w:rPr>
          <w:b/>
        </w:rPr>
        <w:t>Нафта</w:t>
      </w:r>
      <w:proofErr w:type="spellEnd"/>
      <w:r w:rsidR="005533A3" w:rsidRPr="00B56CEB">
        <w:rPr>
          <w:b/>
        </w:rPr>
        <w:t xml:space="preserve"> й </w:t>
      </w:r>
      <w:proofErr w:type="spellStart"/>
      <w:r w:rsidR="005533A3" w:rsidRPr="00B56CEB">
        <w:rPr>
          <w:b/>
        </w:rPr>
        <w:t>дистиляти</w:t>
      </w:r>
      <w:proofErr w:type="spellEnd"/>
      <w:r w:rsidR="005533A3" w:rsidRPr="00B56CEB">
        <w:rPr>
          <w:b/>
        </w:rPr>
        <w:t>)</w:t>
      </w:r>
      <w:r w:rsidR="008A731E" w:rsidRPr="00B56CEB">
        <w:rPr>
          <w:b/>
        </w:rPr>
        <w:t>.</w:t>
      </w:r>
    </w:p>
    <w:p w:rsidR="009F75C8" w:rsidRPr="00B56CEB" w:rsidRDefault="009F75C8" w:rsidP="00B56CEB">
      <w:pPr>
        <w:pStyle w:val="20"/>
        <w:ind w:firstLine="708"/>
        <w:jc w:val="both"/>
      </w:pPr>
      <w:proofErr w:type="spellStart"/>
      <w:r w:rsidRPr="00B56CEB">
        <w:t>Кількість</w:t>
      </w:r>
      <w:proofErr w:type="spellEnd"/>
      <w:r w:rsidRPr="00B56CEB">
        <w:t xml:space="preserve"> товару, </w:t>
      </w:r>
      <w:proofErr w:type="spellStart"/>
      <w:r w:rsidRPr="00B56CEB">
        <w:t>асортимент</w:t>
      </w:r>
      <w:proofErr w:type="spellEnd"/>
      <w:r w:rsidRPr="00B56CEB">
        <w:t xml:space="preserve">, </w:t>
      </w:r>
      <w:proofErr w:type="spellStart"/>
      <w:r w:rsidRPr="00B56CEB">
        <w:t>одиниця</w:t>
      </w:r>
      <w:proofErr w:type="spellEnd"/>
      <w:r w:rsidRPr="00B56CEB">
        <w:t xml:space="preserve"> </w:t>
      </w:r>
      <w:proofErr w:type="spellStart"/>
      <w:r w:rsidRPr="00B56CEB">
        <w:t>виміру</w:t>
      </w:r>
      <w:proofErr w:type="spellEnd"/>
      <w:r w:rsidRPr="00B56CEB">
        <w:t xml:space="preserve">, </w:t>
      </w:r>
      <w:proofErr w:type="spellStart"/>
      <w:r w:rsidRPr="00B56CEB">
        <w:t>вартість</w:t>
      </w:r>
      <w:proofErr w:type="spellEnd"/>
      <w:r w:rsidRPr="00B56CEB">
        <w:t xml:space="preserve"> за </w:t>
      </w:r>
      <w:proofErr w:type="spellStart"/>
      <w:r w:rsidRPr="00B56CEB">
        <w:t>одиницю</w:t>
      </w:r>
      <w:proofErr w:type="spellEnd"/>
      <w:r w:rsidRPr="00B56CEB">
        <w:t xml:space="preserve"> та </w:t>
      </w:r>
      <w:proofErr w:type="spellStart"/>
      <w:r w:rsidRPr="00B56CEB">
        <w:t>загальна</w:t>
      </w:r>
      <w:proofErr w:type="spellEnd"/>
      <w:r w:rsidRPr="00B56CEB">
        <w:t xml:space="preserve"> </w:t>
      </w:r>
      <w:proofErr w:type="spellStart"/>
      <w:r w:rsidRPr="00B56CEB">
        <w:t>вартість</w:t>
      </w:r>
      <w:proofErr w:type="spellEnd"/>
      <w:r w:rsidRPr="00B56CEB">
        <w:t xml:space="preserve"> товару </w:t>
      </w:r>
      <w:proofErr w:type="spellStart"/>
      <w:r w:rsidRPr="00B56CEB">
        <w:t>зазначається</w:t>
      </w:r>
      <w:proofErr w:type="spellEnd"/>
      <w:r w:rsidRPr="00B56CEB">
        <w:t xml:space="preserve"> у </w:t>
      </w:r>
      <w:proofErr w:type="spellStart"/>
      <w:r w:rsidRPr="00B56CEB">
        <w:t>Специфікації</w:t>
      </w:r>
      <w:proofErr w:type="spellEnd"/>
      <w:r w:rsidRPr="00B56CEB">
        <w:t xml:space="preserve"> (</w:t>
      </w:r>
      <w:proofErr w:type="spellStart"/>
      <w:r w:rsidRPr="00B56CEB">
        <w:t>Додаток</w:t>
      </w:r>
      <w:proofErr w:type="spellEnd"/>
      <w:r w:rsidRPr="00B56CEB">
        <w:t xml:space="preserve"> 1 до Договору), яка є </w:t>
      </w:r>
      <w:proofErr w:type="spellStart"/>
      <w:r w:rsidRPr="00B56CEB">
        <w:t>невід’ємною</w:t>
      </w:r>
      <w:proofErr w:type="spellEnd"/>
      <w:r w:rsidRPr="00B56CEB">
        <w:t xml:space="preserve"> </w:t>
      </w:r>
      <w:proofErr w:type="spellStart"/>
      <w:r w:rsidRPr="00B56CEB">
        <w:t>частиною</w:t>
      </w:r>
      <w:proofErr w:type="spellEnd"/>
      <w:r w:rsidRPr="00B56CEB">
        <w:t xml:space="preserve"> </w:t>
      </w:r>
      <w:proofErr w:type="spellStart"/>
      <w:r w:rsidRPr="00B56CEB">
        <w:t>даного</w:t>
      </w:r>
      <w:proofErr w:type="spellEnd"/>
      <w:r w:rsidRPr="00B56CEB">
        <w:t xml:space="preserve"> Договору.</w:t>
      </w:r>
    </w:p>
    <w:p w:rsidR="00BA5192" w:rsidRPr="00B56CEB" w:rsidRDefault="00BA5192" w:rsidP="00B56CEB">
      <w:pPr>
        <w:ind w:firstLine="708"/>
        <w:jc w:val="both"/>
        <w:rPr>
          <w:sz w:val="24"/>
          <w:szCs w:val="24"/>
        </w:rPr>
      </w:pPr>
      <w:proofErr w:type="spellStart"/>
      <w:r w:rsidRPr="00B56CEB">
        <w:rPr>
          <w:sz w:val="24"/>
          <w:szCs w:val="24"/>
        </w:rPr>
        <w:t>Талони</w:t>
      </w:r>
      <w:proofErr w:type="spellEnd"/>
      <w:r w:rsidRPr="00B56CEB">
        <w:rPr>
          <w:sz w:val="24"/>
          <w:szCs w:val="24"/>
        </w:rPr>
        <w:t xml:space="preserve"> </w:t>
      </w:r>
      <w:proofErr w:type="spellStart"/>
      <w:r w:rsidRPr="00B56CEB">
        <w:rPr>
          <w:sz w:val="24"/>
          <w:szCs w:val="24"/>
        </w:rPr>
        <w:t>дійсні</w:t>
      </w:r>
      <w:proofErr w:type="spellEnd"/>
      <w:r w:rsidRPr="00B56CEB">
        <w:rPr>
          <w:sz w:val="24"/>
          <w:szCs w:val="24"/>
        </w:rPr>
        <w:t xml:space="preserve"> </w:t>
      </w:r>
      <w:proofErr w:type="spellStart"/>
      <w:r w:rsidRPr="00B56CEB">
        <w:rPr>
          <w:sz w:val="24"/>
          <w:szCs w:val="24"/>
        </w:rPr>
        <w:t>протягом</w:t>
      </w:r>
      <w:proofErr w:type="spellEnd"/>
      <w:r w:rsidRPr="00B56CEB">
        <w:rPr>
          <w:sz w:val="24"/>
          <w:szCs w:val="24"/>
        </w:rPr>
        <w:t xml:space="preserve"> 12 </w:t>
      </w:r>
      <w:proofErr w:type="spellStart"/>
      <w:r w:rsidRPr="00B56CEB">
        <w:rPr>
          <w:sz w:val="24"/>
          <w:szCs w:val="24"/>
        </w:rPr>
        <w:t>місяців</w:t>
      </w:r>
      <w:proofErr w:type="spellEnd"/>
      <w:r w:rsidRPr="00B56CEB">
        <w:rPr>
          <w:sz w:val="24"/>
          <w:szCs w:val="24"/>
        </w:rPr>
        <w:t xml:space="preserve"> з </w:t>
      </w:r>
      <w:proofErr w:type="spellStart"/>
      <w:r w:rsidRPr="00B56CEB">
        <w:rPr>
          <w:sz w:val="24"/>
          <w:szCs w:val="24"/>
        </w:rPr>
        <w:t>дати</w:t>
      </w:r>
      <w:proofErr w:type="spellEnd"/>
      <w:r w:rsidRPr="00B56CEB">
        <w:rPr>
          <w:sz w:val="24"/>
          <w:szCs w:val="24"/>
        </w:rPr>
        <w:t xml:space="preserve"> </w:t>
      </w:r>
      <w:proofErr w:type="spellStart"/>
      <w:r w:rsidRPr="00B56CEB">
        <w:rPr>
          <w:sz w:val="24"/>
          <w:szCs w:val="24"/>
        </w:rPr>
        <w:t>їх</w:t>
      </w:r>
      <w:proofErr w:type="spellEnd"/>
      <w:r w:rsidRPr="00B56CEB">
        <w:rPr>
          <w:sz w:val="24"/>
          <w:szCs w:val="24"/>
        </w:rPr>
        <w:t xml:space="preserve"> </w:t>
      </w:r>
      <w:proofErr w:type="spellStart"/>
      <w:r w:rsidRPr="00B56CEB">
        <w:rPr>
          <w:sz w:val="24"/>
          <w:szCs w:val="24"/>
        </w:rPr>
        <w:t>отримання</w:t>
      </w:r>
      <w:proofErr w:type="spellEnd"/>
      <w:r w:rsidRPr="00B56CEB">
        <w:rPr>
          <w:sz w:val="24"/>
          <w:szCs w:val="24"/>
        </w:rPr>
        <w:t xml:space="preserve"> по </w:t>
      </w:r>
      <w:proofErr w:type="spellStart"/>
      <w:r w:rsidRPr="00B56CEB">
        <w:rPr>
          <w:sz w:val="24"/>
          <w:szCs w:val="24"/>
        </w:rPr>
        <w:t>накладній</w:t>
      </w:r>
      <w:proofErr w:type="spellEnd"/>
      <w:r w:rsidRPr="00B56CEB">
        <w:rPr>
          <w:sz w:val="24"/>
          <w:szCs w:val="24"/>
        </w:rPr>
        <w:t xml:space="preserve"> з </w:t>
      </w:r>
      <w:proofErr w:type="spellStart"/>
      <w:r w:rsidRPr="00B56CEB">
        <w:rPr>
          <w:sz w:val="24"/>
          <w:szCs w:val="24"/>
        </w:rPr>
        <w:t>можливістю</w:t>
      </w:r>
      <w:proofErr w:type="spellEnd"/>
      <w:r w:rsidRPr="00B56CEB">
        <w:rPr>
          <w:sz w:val="24"/>
          <w:szCs w:val="24"/>
        </w:rPr>
        <w:t xml:space="preserve"> </w:t>
      </w:r>
      <w:proofErr w:type="spellStart"/>
      <w:r w:rsidRPr="00B56CEB">
        <w:rPr>
          <w:sz w:val="24"/>
          <w:szCs w:val="24"/>
        </w:rPr>
        <w:t>їх</w:t>
      </w:r>
      <w:proofErr w:type="spellEnd"/>
      <w:r w:rsidRPr="00B56CEB">
        <w:rPr>
          <w:sz w:val="24"/>
          <w:szCs w:val="24"/>
        </w:rPr>
        <w:t xml:space="preserve"> </w:t>
      </w:r>
      <w:proofErr w:type="spellStart"/>
      <w:r w:rsidRPr="00B56CEB">
        <w:rPr>
          <w:sz w:val="24"/>
          <w:szCs w:val="24"/>
        </w:rPr>
        <w:t>пролонгації</w:t>
      </w:r>
      <w:proofErr w:type="spellEnd"/>
      <w:r w:rsidRPr="00B56CEB">
        <w:rPr>
          <w:sz w:val="24"/>
          <w:szCs w:val="24"/>
        </w:rPr>
        <w:t>.</w:t>
      </w:r>
    </w:p>
    <w:p w:rsidR="00096C0F" w:rsidRDefault="00BA5192" w:rsidP="00B56CEB">
      <w:pPr>
        <w:ind w:firstLine="708"/>
        <w:jc w:val="both"/>
        <w:rPr>
          <w:sz w:val="24"/>
          <w:szCs w:val="24"/>
          <w:lang w:val="uk-UA"/>
        </w:rPr>
      </w:pPr>
      <w:r w:rsidRPr="00B56CEB">
        <w:rPr>
          <w:sz w:val="24"/>
          <w:szCs w:val="24"/>
          <w:lang w:val="uk-UA"/>
        </w:rPr>
        <w:t xml:space="preserve">1.3. </w:t>
      </w:r>
      <w:r w:rsidRPr="00B56CEB">
        <w:rPr>
          <w:sz w:val="24"/>
          <w:szCs w:val="24"/>
        </w:rPr>
        <w:t xml:space="preserve">АЗС </w:t>
      </w:r>
      <w:proofErr w:type="spellStart"/>
      <w:r w:rsidRPr="00B56CEB">
        <w:rPr>
          <w:sz w:val="24"/>
          <w:szCs w:val="24"/>
        </w:rPr>
        <w:t>Продавця</w:t>
      </w:r>
      <w:proofErr w:type="spellEnd"/>
      <w:r w:rsidRPr="00B56CEB">
        <w:rPr>
          <w:sz w:val="24"/>
          <w:szCs w:val="24"/>
        </w:rPr>
        <w:t xml:space="preserve"> </w:t>
      </w:r>
      <w:proofErr w:type="spellStart"/>
      <w:r w:rsidRPr="00B56CEB">
        <w:rPr>
          <w:sz w:val="24"/>
          <w:szCs w:val="24"/>
        </w:rPr>
        <w:t>мають</w:t>
      </w:r>
      <w:proofErr w:type="spellEnd"/>
      <w:r w:rsidRPr="00B56CEB">
        <w:rPr>
          <w:sz w:val="24"/>
          <w:szCs w:val="24"/>
        </w:rPr>
        <w:t xml:space="preserve"> </w:t>
      </w:r>
      <w:proofErr w:type="spellStart"/>
      <w:r w:rsidRPr="00B56CEB">
        <w:rPr>
          <w:sz w:val="24"/>
          <w:szCs w:val="24"/>
        </w:rPr>
        <w:t>знаходитись</w:t>
      </w:r>
      <w:proofErr w:type="spellEnd"/>
      <w:r w:rsidRPr="00B56CEB">
        <w:rPr>
          <w:sz w:val="24"/>
          <w:szCs w:val="24"/>
        </w:rPr>
        <w:t xml:space="preserve"> в межах не </w:t>
      </w:r>
      <w:proofErr w:type="spellStart"/>
      <w:r w:rsidRPr="00B56CEB">
        <w:rPr>
          <w:sz w:val="24"/>
          <w:szCs w:val="24"/>
        </w:rPr>
        <w:t>більше</w:t>
      </w:r>
      <w:proofErr w:type="spellEnd"/>
      <w:r w:rsidRPr="00B56CEB">
        <w:rPr>
          <w:sz w:val="24"/>
          <w:szCs w:val="24"/>
        </w:rPr>
        <w:t xml:space="preserve"> 10 к</w:t>
      </w:r>
      <w:r w:rsidR="00096C0F">
        <w:rPr>
          <w:sz w:val="24"/>
          <w:szCs w:val="24"/>
        </w:rPr>
        <w:t xml:space="preserve">м </w:t>
      </w:r>
      <w:proofErr w:type="spellStart"/>
      <w:r w:rsidR="00096C0F">
        <w:rPr>
          <w:sz w:val="24"/>
          <w:szCs w:val="24"/>
        </w:rPr>
        <w:t>від</w:t>
      </w:r>
      <w:proofErr w:type="spellEnd"/>
      <w:r w:rsidR="00096C0F">
        <w:rPr>
          <w:sz w:val="24"/>
          <w:szCs w:val="24"/>
        </w:rPr>
        <w:t xml:space="preserve"> </w:t>
      </w:r>
      <w:proofErr w:type="spellStart"/>
      <w:r w:rsidR="00096C0F">
        <w:rPr>
          <w:sz w:val="24"/>
          <w:szCs w:val="24"/>
        </w:rPr>
        <w:t>місця</w:t>
      </w:r>
      <w:proofErr w:type="spellEnd"/>
      <w:r w:rsidR="00096C0F">
        <w:rPr>
          <w:sz w:val="24"/>
          <w:szCs w:val="24"/>
        </w:rPr>
        <w:t xml:space="preserve"> </w:t>
      </w:r>
      <w:proofErr w:type="spellStart"/>
      <w:r w:rsidR="00096C0F">
        <w:rPr>
          <w:sz w:val="24"/>
          <w:szCs w:val="24"/>
        </w:rPr>
        <w:t>знаходження</w:t>
      </w:r>
      <w:proofErr w:type="spellEnd"/>
      <w:r w:rsidR="00096C0F">
        <w:rPr>
          <w:sz w:val="24"/>
          <w:szCs w:val="24"/>
        </w:rPr>
        <w:t xml:space="preserve"> </w:t>
      </w:r>
      <w:proofErr w:type="spellStart"/>
      <w:r w:rsidR="00096C0F">
        <w:rPr>
          <w:sz w:val="24"/>
          <w:szCs w:val="24"/>
        </w:rPr>
        <w:t>Покупця</w:t>
      </w:r>
      <w:proofErr w:type="spellEnd"/>
      <w:r w:rsidR="00096C0F">
        <w:rPr>
          <w:sz w:val="24"/>
          <w:szCs w:val="24"/>
          <w:lang w:val="uk-UA"/>
        </w:rPr>
        <w:t xml:space="preserve">, а саме: </w:t>
      </w:r>
      <w:r w:rsidR="00A02250" w:rsidRPr="00B56CEB">
        <w:rPr>
          <w:sz w:val="24"/>
          <w:szCs w:val="24"/>
        </w:rPr>
        <w:t xml:space="preserve">07454, </w:t>
      </w:r>
      <w:proofErr w:type="spellStart"/>
      <w:r w:rsidR="00A02250" w:rsidRPr="00B56CEB">
        <w:rPr>
          <w:sz w:val="24"/>
          <w:szCs w:val="24"/>
        </w:rPr>
        <w:t>Україна</w:t>
      </w:r>
      <w:proofErr w:type="spellEnd"/>
      <w:r w:rsidR="00A02250" w:rsidRPr="00B56CEB">
        <w:rPr>
          <w:sz w:val="24"/>
          <w:szCs w:val="24"/>
        </w:rPr>
        <w:t xml:space="preserve">, </w:t>
      </w:r>
      <w:proofErr w:type="spellStart"/>
      <w:r w:rsidR="00A02250" w:rsidRPr="00B56CEB">
        <w:rPr>
          <w:sz w:val="24"/>
          <w:szCs w:val="24"/>
        </w:rPr>
        <w:t>Київська</w:t>
      </w:r>
      <w:proofErr w:type="spellEnd"/>
      <w:r w:rsidR="00A02250" w:rsidRPr="00B56CEB">
        <w:rPr>
          <w:sz w:val="24"/>
          <w:szCs w:val="24"/>
        </w:rPr>
        <w:t xml:space="preserve"> область, </w:t>
      </w:r>
      <w:proofErr w:type="spellStart"/>
      <w:r w:rsidR="00A02250" w:rsidRPr="00B56CEB">
        <w:rPr>
          <w:sz w:val="24"/>
          <w:szCs w:val="24"/>
        </w:rPr>
        <w:t>Броварськии</w:t>
      </w:r>
      <w:proofErr w:type="spellEnd"/>
      <w:r w:rsidR="00A02250" w:rsidRPr="00B56CEB">
        <w:rPr>
          <w:sz w:val="24"/>
          <w:szCs w:val="24"/>
        </w:rPr>
        <w:t xml:space="preserve">̆ </w:t>
      </w:r>
      <w:proofErr w:type="spellStart"/>
      <w:r w:rsidR="00A02250" w:rsidRPr="00B56CEB">
        <w:rPr>
          <w:sz w:val="24"/>
          <w:szCs w:val="24"/>
        </w:rPr>
        <w:t>район</w:t>
      </w:r>
      <w:proofErr w:type="spellEnd"/>
      <w:r w:rsidR="00A02250" w:rsidRPr="00B56CEB">
        <w:rPr>
          <w:sz w:val="24"/>
          <w:szCs w:val="24"/>
        </w:rPr>
        <w:t xml:space="preserve">, село </w:t>
      </w:r>
      <w:proofErr w:type="spellStart"/>
      <w:r w:rsidR="00A02250" w:rsidRPr="00B56CEB">
        <w:rPr>
          <w:sz w:val="24"/>
          <w:szCs w:val="24"/>
        </w:rPr>
        <w:t>Требухів</w:t>
      </w:r>
      <w:proofErr w:type="spellEnd"/>
      <w:r w:rsidR="00A02250" w:rsidRPr="00B56CEB">
        <w:rPr>
          <w:sz w:val="24"/>
          <w:szCs w:val="24"/>
        </w:rPr>
        <w:t xml:space="preserve">, </w:t>
      </w:r>
      <w:proofErr w:type="spellStart"/>
      <w:r w:rsidR="00A02250" w:rsidRPr="00B56CEB">
        <w:rPr>
          <w:sz w:val="24"/>
          <w:szCs w:val="24"/>
        </w:rPr>
        <w:t>вул</w:t>
      </w:r>
      <w:proofErr w:type="spellEnd"/>
      <w:r w:rsidR="00A02250" w:rsidRPr="00B56CEB">
        <w:rPr>
          <w:sz w:val="24"/>
          <w:szCs w:val="24"/>
        </w:rPr>
        <w:t xml:space="preserve">. </w:t>
      </w:r>
      <w:proofErr w:type="spellStart"/>
      <w:r w:rsidR="00A02250" w:rsidRPr="00B56CEB">
        <w:rPr>
          <w:sz w:val="24"/>
          <w:szCs w:val="24"/>
        </w:rPr>
        <w:t>Броварська</w:t>
      </w:r>
      <w:proofErr w:type="spellEnd"/>
      <w:r w:rsidR="00A02250" w:rsidRPr="00B56CEB">
        <w:rPr>
          <w:sz w:val="24"/>
          <w:szCs w:val="24"/>
        </w:rPr>
        <w:t>, 16</w:t>
      </w:r>
      <w:r w:rsidR="00A02250" w:rsidRPr="00B56CEB">
        <w:rPr>
          <w:sz w:val="24"/>
          <w:szCs w:val="24"/>
          <w:lang w:val="uk-UA"/>
        </w:rPr>
        <w:t xml:space="preserve">. </w:t>
      </w:r>
      <w:r w:rsidRPr="00B56CEB">
        <w:rPr>
          <w:sz w:val="24"/>
          <w:szCs w:val="24"/>
          <w:lang w:val="uk-UA"/>
        </w:rPr>
        <w:tab/>
      </w:r>
    </w:p>
    <w:p w:rsidR="009F75C8" w:rsidRPr="00B56CEB" w:rsidRDefault="008A731E" w:rsidP="00B56CEB">
      <w:pPr>
        <w:ind w:firstLine="708"/>
        <w:jc w:val="both"/>
        <w:rPr>
          <w:rFonts w:eastAsia="Calibri"/>
          <w:sz w:val="24"/>
          <w:szCs w:val="24"/>
        </w:rPr>
      </w:pPr>
      <w:proofErr w:type="spellStart"/>
      <w:r w:rsidRPr="00B56CEB">
        <w:rPr>
          <w:sz w:val="24"/>
          <w:szCs w:val="24"/>
        </w:rPr>
        <w:t>Умови</w:t>
      </w:r>
      <w:proofErr w:type="spellEnd"/>
      <w:r w:rsidRPr="00B56CEB">
        <w:rPr>
          <w:sz w:val="24"/>
          <w:szCs w:val="24"/>
        </w:rPr>
        <w:t xml:space="preserve"> поставки </w:t>
      </w:r>
      <w:proofErr w:type="spellStart"/>
      <w:r w:rsidRPr="00B56CEB">
        <w:rPr>
          <w:sz w:val="24"/>
          <w:szCs w:val="24"/>
        </w:rPr>
        <w:t>палива</w:t>
      </w:r>
      <w:proofErr w:type="spellEnd"/>
      <w:r w:rsidRPr="00B56CEB">
        <w:rPr>
          <w:sz w:val="24"/>
          <w:szCs w:val="24"/>
        </w:rPr>
        <w:t xml:space="preserve"> </w:t>
      </w:r>
      <w:proofErr w:type="spellStart"/>
      <w:r w:rsidRPr="00B56CEB">
        <w:rPr>
          <w:sz w:val="24"/>
          <w:szCs w:val="24"/>
        </w:rPr>
        <w:t>визначаються</w:t>
      </w:r>
      <w:proofErr w:type="spellEnd"/>
      <w:r w:rsidRPr="00B56CEB">
        <w:rPr>
          <w:sz w:val="24"/>
          <w:szCs w:val="24"/>
        </w:rPr>
        <w:t xml:space="preserve"> Сторонами у </w:t>
      </w:r>
      <w:proofErr w:type="spellStart"/>
      <w:r w:rsidRPr="00B56CEB">
        <w:rPr>
          <w:sz w:val="24"/>
          <w:szCs w:val="24"/>
        </w:rPr>
        <w:t>Договорі</w:t>
      </w:r>
      <w:proofErr w:type="spellEnd"/>
      <w:r w:rsidRPr="00B56CEB">
        <w:rPr>
          <w:sz w:val="24"/>
          <w:szCs w:val="24"/>
        </w:rPr>
        <w:t xml:space="preserve"> та </w:t>
      </w:r>
      <w:proofErr w:type="spellStart"/>
      <w:r w:rsidRPr="00B56CEB">
        <w:rPr>
          <w:sz w:val="24"/>
          <w:szCs w:val="24"/>
        </w:rPr>
        <w:t>відповідних</w:t>
      </w:r>
      <w:proofErr w:type="spellEnd"/>
      <w:r w:rsidRPr="00B56CEB">
        <w:rPr>
          <w:sz w:val="24"/>
          <w:szCs w:val="24"/>
        </w:rPr>
        <w:t xml:space="preserve"> </w:t>
      </w:r>
      <w:proofErr w:type="spellStart"/>
      <w:r w:rsidRPr="00B56CEB">
        <w:rPr>
          <w:sz w:val="24"/>
          <w:szCs w:val="24"/>
        </w:rPr>
        <w:t>Додатках</w:t>
      </w:r>
      <w:proofErr w:type="spellEnd"/>
      <w:r w:rsidRPr="00B56CEB">
        <w:rPr>
          <w:sz w:val="24"/>
          <w:szCs w:val="24"/>
        </w:rPr>
        <w:t xml:space="preserve"> до </w:t>
      </w:r>
      <w:proofErr w:type="spellStart"/>
      <w:r w:rsidRPr="00B56CEB">
        <w:rPr>
          <w:sz w:val="24"/>
          <w:szCs w:val="24"/>
        </w:rPr>
        <w:t>нього</w:t>
      </w:r>
      <w:proofErr w:type="spellEnd"/>
      <w:r w:rsidRPr="00B56CEB">
        <w:rPr>
          <w:sz w:val="24"/>
          <w:szCs w:val="24"/>
        </w:rPr>
        <w:t>.</w:t>
      </w:r>
    </w:p>
    <w:p w:rsidR="009F75C8" w:rsidRPr="00B56CEB" w:rsidRDefault="009F75C8" w:rsidP="00B56CEB">
      <w:pPr>
        <w:pStyle w:val="20"/>
        <w:ind w:firstLine="708"/>
        <w:jc w:val="both"/>
      </w:pPr>
      <w:r w:rsidRPr="00B56CEB">
        <w:t xml:space="preserve">1.4. </w:t>
      </w:r>
      <w:proofErr w:type="spellStart"/>
      <w:r w:rsidR="008F1736" w:rsidRPr="00B56CEB">
        <w:t>Обсяги</w:t>
      </w:r>
      <w:proofErr w:type="spellEnd"/>
      <w:r w:rsidR="008F1736" w:rsidRPr="00B56CEB">
        <w:t xml:space="preserve"> </w:t>
      </w:r>
      <w:proofErr w:type="spellStart"/>
      <w:r w:rsidR="008F1736" w:rsidRPr="00B56CEB">
        <w:t>закупівлі</w:t>
      </w:r>
      <w:proofErr w:type="spellEnd"/>
      <w:r w:rsidR="008F1736" w:rsidRPr="00B56CEB">
        <w:t xml:space="preserve"> товару </w:t>
      </w:r>
      <w:proofErr w:type="spellStart"/>
      <w:r w:rsidR="008F1736" w:rsidRPr="00B56CEB">
        <w:t>можуть</w:t>
      </w:r>
      <w:proofErr w:type="spellEnd"/>
      <w:r w:rsidR="008F1736" w:rsidRPr="00B56CEB">
        <w:t xml:space="preserve"> бути </w:t>
      </w:r>
      <w:proofErr w:type="spellStart"/>
      <w:r w:rsidR="008F1736" w:rsidRPr="00B56CEB">
        <w:t>зменшені</w:t>
      </w:r>
      <w:proofErr w:type="spellEnd"/>
      <w:r w:rsidR="008F1736" w:rsidRPr="00B56CEB">
        <w:t xml:space="preserve"> </w:t>
      </w:r>
      <w:proofErr w:type="spellStart"/>
      <w:r w:rsidR="008F1736" w:rsidRPr="00B56CEB">
        <w:t>залежно</w:t>
      </w:r>
      <w:proofErr w:type="spellEnd"/>
      <w:r w:rsidR="008F1736" w:rsidRPr="00B56CEB">
        <w:t xml:space="preserve"> </w:t>
      </w:r>
      <w:proofErr w:type="spellStart"/>
      <w:r w:rsidR="008F1736" w:rsidRPr="00B56CEB">
        <w:t>від</w:t>
      </w:r>
      <w:proofErr w:type="spellEnd"/>
      <w:r w:rsidR="008F1736" w:rsidRPr="00B56CEB">
        <w:t xml:space="preserve"> реального </w:t>
      </w:r>
      <w:proofErr w:type="spellStart"/>
      <w:r w:rsidR="008F1736" w:rsidRPr="00B56CEB">
        <w:t>фінансування</w:t>
      </w:r>
      <w:proofErr w:type="spellEnd"/>
      <w:r w:rsidR="008F1736" w:rsidRPr="00B56CEB">
        <w:t xml:space="preserve"> </w:t>
      </w:r>
      <w:proofErr w:type="spellStart"/>
      <w:r w:rsidR="008F1736" w:rsidRPr="00B56CEB">
        <w:t>видатків</w:t>
      </w:r>
      <w:proofErr w:type="spellEnd"/>
      <w:r w:rsidR="008F1736" w:rsidRPr="00B56CEB">
        <w:t xml:space="preserve"> </w:t>
      </w:r>
      <w:proofErr w:type="spellStart"/>
      <w:r w:rsidR="008F1736" w:rsidRPr="00B56CEB">
        <w:t>Покупця</w:t>
      </w:r>
      <w:proofErr w:type="spellEnd"/>
      <w:r w:rsidR="008F1736" w:rsidRPr="00B56CEB">
        <w:t>.</w:t>
      </w:r>
    </w:p>
    <w:p w:rsidR="009F75C8" w:rsidRPr="00B56CEB" w:rsidRDefault="009F75C8" w:rsidP="00B56CEB">
      <w:pPr>
        <w:pStyle w:val="20"/>
        <w:jc w:val="center"/>
        <w:rPr>
          <w:b/>
          <w:lang w:val="uk-UA"/>
        </w:rPr>
      </w:pPr>
      <w:r w:rsidRPr="00B56CEB">
        <w:rPr>
          <w:b/>
          <w:lang w:val="uk-UA"/>
        </w:rPr>
        <w:t>2. ЯКІСТЬ ТОВАРІВ</w:t>
      </w:r>
    </w:p>
    <w:p w:rsidR="009F75C8" w:rsidRPr="00B56CEB" w:rsidRDefault="009F75C8" w:rsidP="00B56CEB">
      <w:pPr>
        <w:pStyle w:val="20"/>
        <w:ind w:firstLine="708"/>
        <w:jc w:val="both"/>
        <w:rPr>
          <w:lang w:val="uk-UA"/>
        </w:rPr>
      </w:pPr>
      <w:r w:rsidRPr="00B56CEB">
        <w:rPr>
          <w:lang w:val="uk-UA"/>
        </w:rPr>
        <w:t xml:space="preserve">2.1. Постачальник повинен передати Замовнику Товар, якість якого відповідає чинним стандартам відповідно до законодавства України та ТУ на відповідний вид нафтопродуктів. </w:t>
      </w:r>
      <w:r w:rsidRPr="00B56CEB">
        <w:rPr>
          <w:lang w:val="uk-UA"/>
        </w:rPr>
        <w:lastRenderedPageBreak/>
        <w:t>Якість Товару повинна бути підтверджена сертифікатом, паспортом якості, оформлені належним чином та виданим відповідним уповноваженим органом.</w:t>
      </w:r>
    </w:p>
    <w:p w:rsidR="009F75C8" w:rsidRPr="00B56CEB" w:rsidRDefault="009F75C8" w:rsidP="00B56CEB">
      <w:pPr>
        <w:pStyle w:val="20"/>
        <w:ind w:firstLine="708"/>
        <w:jc w:val="both"/>
        <w:rPr>
          <w:lang w:val="uk-UA"/>
        </w:rPr>
      </w:pPr>
      <w:r w:rsidRPr="00B56CEB">
        <w:rPr>
          <w:lang w:val="uk-UA"/>
        </w:rPr>
        <w:t>2.2. Покращення якості Товару може змінюватись за умови, що таке покращення не призведе до збільшення суми, визначеної у Договорі. Покращення якості Товару повинно бути документально підтверджене згідно чинного законодавства України, з обов’язковим складанням додаткової угоди до цього Договору.</w:t>
      </w:r>
    </w:p>
    <w:p w:rsidR="009F75C8" w:rsidRPr="00B56CEB" w:rsidRDefault="009F75C8" w:rsidP="00B56CEB">
      <w:pPr>
        <w:pStyle w:val="20"/>
        <w:ind w:firstLine="708"/>
        <w:jc w:val="both"/>
        <w:rPr>
          <w:lang w:val="uk-UA"/>
        </w:rPr>
      </w:pPr>
      <w:r w:rsidRPr="00B56CEB">
        <w:rPr>
          <w:lang w:val="uk-UA"/>
        </w:rPr>
        <w:t>2.3.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rsidR="009F75C8" w:rsidRPr="00B56CEB" w:rsidRDefault="009F75C8" w:rsidP="00B56CEB">
      <w:pPr>
        <w:pStyle w:val="20"/>
        <w:ind w:firstLine="708"/>
        <w:jc w:val="both"/>
        <w:rPr>
          <w:lang w:val="uk-UA"/>
        </w:rPr>
      </w:pPr>
      <w:r w:rsidRPr="00B56CEB">
        <w:rPr>
          <w:lang w:val="uk-UA"/>
        </w:rPr>
        <w:t>2.4.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їх якості з будь-якої АЗС.</w:t>
      </w:r>
    </w:p>
    <w:p w:rsidR="009F75C8" w:rsidRPr="00B56CEB" w:rsidRDefault="009F75C8" w:rsidP="00B56CEB">
      <w:pPr>
        <w:pStyle w:val="20"/>
        <w:ind w:firstLine="708"/>
        <w:jc w:val="both"/>
        <w:rPr>
          <w:lang w:val="uk-UA"/>
        </w:rPr>
      </w:pPr>
      <w:r w:rsidRPr="00B56CEB">
        <w:rPr>
          <w:lang w:val="uk-UA"/>
        </w:rPr>
        <w:t>2.5. Якщо Замовник вважає, що Постачальник поставив неякісне паливо, за наявності чека про відпуск палива на АЗС Постачальника, формується комісія з представників Замовника і Постачальника для відбору проб палива та здійснення його лабораторного аналізу.</w:t>
      </w:r>
    </w:p>
    <w:p w:rsidR="009F75C8" w:rsidRPr="00B56CEB" w:rsidRDefault="009F75C8" w:rsidP="00B56CEB">
      <w:pPr>
        <w:pStyle w:val="20"/>
        <w:ind w:firstLine="708"/>
        <w:jc w:val="both"/>
        <w:rPr>
          <w:lang w:val="uk-UA"/>
        </w:rPr>
      </w:pPr>
      <w:r w:rsidRPr="00B56CEB">
        <w:rPr>
          <w:lang w:val="uk-UA"/>
        </w:rPr>
        <w:t>2.6. У випадку, якщо в результаті лабораторного аналізу, проведеного з ініціативи Замовника, буде встановлено, що паливо не відповідає ДСТУ, ТУ, Постачальник робить заміну неякісного палива на паливо належної якості протягом 1-ого дня.</w:t>
      </w:r>
    </w:p>
    <w:p w:rsidR="009F75C8" w:rsidRPr="00B56CEB" w:rsidRDefault="009F75C8" w:rsidP="00B56CEB">
      <w:pPr>
        <w:pStyle w:val="20"/>
        <w:ind w:firstLine="708"/>
        <w:jc w:val="both"/>
        <w:rPr>
          <w:lang w:val="uk-UA"/>
        </w:rPr>
      </w:pPr>
      <w:r w:rsidRPr="00B56CEB">
        <w:rPr>
          <w:lang w:val="uk-UA"/>
        </w:rPr>
        <w:t>2.7. У випадку, якщо в результаті лабораторного аналізу буде встановлено, що паливо відповідає ДСТУ, ТУ, Замовник відшкодовує Постачальнику вартість проведеного лабораторного аналізу на протязі 3-х банківських днів.</w:t>
      </w:r>
    </w:p>
    <w:p w:rsidR="00E82AA3" w:rsidRPr="00B56CEB" w:rsidRDefault="00E82AA3" w:rsidP="00B56CEB">
      <w:pPr>
        <w:pStyle w:val="20"/>
        <w:jc w:val="both"/>
        <w:rPr>
          <w:lang w:val="uk-UA"/>
        </w:rPr>
      </w:pPr>
    </w:p>
    <w:p w:rsidR="009F75C8" w:rsidRPr="00B56CEB" w:rsidRDefault="009F75C8" w:rsidP="00B56CEB">
      <w:pPr>
        <w:pStyle w:val="20"/>
        <w:jc w:val="center"/>
        <w:rPr>
          <w:b/>
          <w:lang w:val="uk-UA"/>
        </w:rPr>
      </w:pPr>
      <w:r w:rsidRPr="00B56CEB">
        <w:rPr>
          <w:b/>
          <w:lang w:val="uk-UA"/>
        </w:rPr>
        <w:t>3. ЦІНА ДОГОВОРУ</w:t>
      </w:r>
    </w:p>
    <w:p w:rsidR="00C9377E" w:rsidRPr="00B56CEB" w:rsidRDefault="00C9377E" w:rsidP="00B56CEB">
      <w:pPr>
        <w:ind w:firstLine="708"/>
        <w:jc w:val="both"/>
        <w:rPr>
          <w:i/>
          <w:color w:val="000000"/>
          <w:sz w:val="24"/>
          <w:szCs w:val="24"/>
          <w:lang w:val="uk-UA"/>
        </w:rPr>
      </w:pPr>
      <w:r w:rsidRPr="00B56CEB">
        <w:rPr>
          <w:sz w:val="24"/>
          <w:szCs w:val="24"/>
          <w:lang w:val="uk-UA"/>
        </w:rPr>
        <w:t xml:space="preserve">3.1. </w:t>
      </w:r>
      <w:r w:rsidRPr="00B56CEB">
        <w:rPr>
          <w:bCs/>
          <w:color w:val="000000"/>
          <w:sz w:val="24"/>
          <w:szCs w:val="24"/>
          <w:lang w:val="uk-UA"/>
        </w:rPr>
        <w:t>З</w:t>
      </w:r>
      <w:r w:rsidRPr="00B56CEB">
        <w:rPr>
          <w:color w:val="000000"/>
          <w:sz w:val="24"/>
          <w:szCs w:val="24"/>
          <w:lang w:val="uk-UA"/>
        </w:rPr>
        <w:t>агальна сума цього</w:t>
      </w:r>
      <w:r w:rsidR="00EF1AB5" w:rsidRPr="00B56CEB">
        <w:rPr>
          <w:color w:val="000000"/>
          <w:sz w:val="24"/>
          <w:szCs w:val="24"/>
          <w:lang w:val="uk-UA"/>
        </w:rPr>
        <w:t xml:space="preserve"> Договору згідно специфікації (Д</w:t>
      </w:r>
      <w:r w:rsidRPr="00B56CEB">
        <w:rPr>
          <w:color w:val="000000"/>
          <w:sz w:val="24"/>
          <w:szCs w:val="24"/>
          <w:lang w:val="uk-UA"/>
        </w:rPr>
        <w:t xml:space="preserve">одаток 1) складає ________________ (_____________________ гривень ____ копійок) </w:t>
      </w:r>
      <w:r w:rsidRPr="00B56CEB">
        <w:rPr>
          <w:i/>
          <w:color w:val="000000"/>
          <w:sz w:val="24"/>
          <w:szCs w:val="24"/>
          <w:lang w:val="uk-UA"/>
        </w:rPr>
        <w:t>в тому числі ПДВ _______</w:t>
      </w:r>
      <w:r w:rsidRPr="00B56CEB">
        <w:rPr>
          <w:i/>
          <w:color w:val="000000"/>
          <w:sz w:val="24"/>
          <w:szCs w:val="24"/>
          <w:lang w:val="uk-UA"/>
        </w:rPr>
        <w:softHyphen/>
      </w:r>
      <w:r w:rsidRPr="00B56CEB">
        <w:rPr>
          <w:i/>
          <w:color w:val="000000"/>
          <w:sz w:val="24"/>
          <w:szCs w:val="24"/>
          <w:lang w:val="uk-UA"/>
        </w:rPr>
        <w:softHyphen/>
        <w:t>___ грн. або без ПДВ.</w:t>
      </w:r>
    </w:p>
    <w:p w:rsidR="009F75C8" w:rsidRPr="00B56CEB" w:rsidRDefault="009F75C8" w:rsidP="00B56CEB">
      <w:pPr>
        <w:pStyle w:val="20"/>
        <w:ind w:firstLine="708"/>
        <w:jc w:val="both"/>
        <w:rPr>
          <w:lang w:val="uk-UA"/>
        </w:rPr>
      </w:pPr>
      <w:r w:rsidRPr="00B56CEB">
        <w:rPr>
          <w:lang w:val="uk-UA"/>
        </w:rPr>
        <w:t>3.</w:t>
      </w:r>
      <w:r w:rsidR="00C9377E" w:rsidRPr="00B56CEB">
        <w:rPr>
          <w:lang w:val="uk-UA"/>
        </w:rPr>
        <w:t>2</w:t>
      </w:r>
      <w:r w:rsidRPr="00B56CEB">
        <w:rPr>
          <w:lang w:val="uk-UA"/>
        </w:rPr>
        <w:t>. Ціна на Товар, яка поставляється за цим Договором, встановлюється в національній валюті України – гривні і включає: вартість Товару, тари, вартість зберігання Товару Постачальником в резервуарах АЗС протягом терміну дії талонів на пальне, всі податки, збори, інші обов'язкові платежі, що встановлені українським законодавством, у тому числі ПДВ і вказується у специфікаціях до цього Договору.</w:t>
      </w:r>
    </w:p>
    <w:p w:rsidR="00EF1AB5" w:rsidRPr="00B56CEB" w:rsidRDefault="00EF1AB5" w:rsidP="00B56CEB">
      <w:pPr>
        <w:ind w:firstLine="708"/>
        <w:jc w:val="both"/>
        <w:rPr>
          <w:sz w:val="24"/>
          <w:szCs w:val="24"/>
        </w:rPr>
      </w:pPr>
      <w:proofErr w:type="spellStart"/>
      <w:r w:rsidRPr="00B56CEB">
        <w:rPr>
          <w:rFonts w:eastAsia="Calibri"/>
          <w:sz w:val="24"/>
          <w:szCs w:val="24"/>
        </w:rPr>
        <w:t>Ціна</w:t>
      </w:r>
      <w:proofErr w:type="spellEnd"/>
      <w:r w:rsidRPr="00B56CEB">
        <w:rPr>
          <w:rFonts w:eastAsia="Calibri"/>
          <w:sz w:val="24"/>
          <w:szCs w:val="24"/>
        </w:rPr>
        <w:t xml:space="preserve"> Товару не є </w:t>
      </w:r>
      <w:proofErr w:type="spellStart"/>
      <w:r w:rsidRPr="00B56CEB">
        <w:rPr>
          <w:rFonts w:eastAsia="Calibri"/>
          <w:sz w:val="24"/>
          <w:szCs w:val="24"/>
        </w:rPr>
        <w:t>постійною</w:t>
      </w:r>
      <w:proofErr w:type="spellEnd"/>
      <w:r w:rsidRPr="00B56CEB">
        <w:rPr>
          <w:rFonts w:eastAsia="Calibri"/>
          <w:sz w:val="24"/>
          <w:szCs w:val="24"/>
        </w:rPr>
        <w:t xml:space="preserve"> і </w:t>
      </w:r>
      <w:proofErr w:type="spellStart"/>
      <w:r w:rsidRPr="00B56CEB">
        <w:rPr>
          <w:rFonts w:eastAsia="Calibri"/>
          <w:sz w:val="24"/>
          <w:szCs w:val="24"/>
        </w:rPr>
        <w:t>може</w:t>
      </w:r>
      <w:proofErr w:type="spellEnd"/>
      <w:r w:rsidRPr="00B56CEB">
        <w:rPr>
          <w:rFonts w:eastAsia="Calibri"/>
          <w:sz w:val="24"/>
          <w:szCs w:val="24"/>
        </w:rPr>
        <w:t xml:space="preserve"> </w:t>
      </w:r>
      <w:proofErr w:type="spellStart"/>
      <w:r w:rsidRPr="00B56CEB">
        <w:rPr>
          <w:rFonts w:eastAsia="Calibri"/>
          <w:sz w:val="24"/>
          <w:szCs w:val="24"/>
        </w:rPr>
        <w:t>коливатись</w:t>
      </w:r>
      <w:proofErr w:type="spellEnd"/>
      <w:r w:rsidRPr="00B56CEB">
        <w:rPr>
          <w:rFonts w:eastAsia="Calibri"/>
          <w:sz w:val="24"/>
          <w:szCs w:val="24"/>
        </w:rPr>
        <w:t xml:space="preserve"> </w:t>
      </w:r>
      <w:proofErr w:type="spellStart"/>
      <w:r w:rsidRPr="00B56CEB">
        <w:rPr>
          <w:rFonts w:eastAsia="Calibri"/>
          <w:sz w:val="24"/>
          <w:szCs w:val="24"/>
        </w:rPr>
        <w:t>протягом</w:t>
      </w:r>
      <w:proofErr w:type="spellEnd"/>
      <w:r w:rsidRPr="00B56CEB">
        <w:rPr>
          <w:rFonts w:eastAsia="Calibri"/>
          <w:sz w:val="24"/>
          <w:szCs w:val="24"/>
        </w:rPr>
        <w:t xml:space="preserve"> </w:t>
      </w:r>
      <w:proofErr w:type="spellStart"/>
      <w:r w:rsidRPr="00B56CEB">
        <w:rPr>
          <w:rFonts w:eastAsia="Calibri"/>
          <w:sz w:val="24"/>
          <w:szCs w:val="24"/>
        </w:rPr>
        <w:t>дії</w:t>
      </w:r>
      <w:proofErr w:type="spellEnd"/>
      <w:r w:rsidRPr="00B56CEB">
        <w:rPr>
          <w:rFonts w:eastAsia="Calibri"/>
          <w:sz w:val="24"/>
          <w:szCs w:val="24"/>
        </w:rPr>
        <w:t xml:space="preserve"> Договору, </w:t>
      </w:r>
      <w:proofErr w:type="spellStart"/>
      <w:r w:rsidRPr="00B56CEB">
        <w:rPr>
          <w:rFonts w:eastAsia="Calibri"/>
          <w:sz w:val="24"/>
          <w:szCs w:val="24"/>
        </w:rPr>
        <w:t>виходячи</w:t>
      </w:r>
      <w:proofErr w:type="spellEnd"/>
      <w:r w:rsidRPr="00B56CEB">
        <w:rPr>
          <w:rFonts w:eastAsia="Calibri"/>
          <w:sz w:val="24"/>
          <w:szCs w:val="24"/>
        </w:rPr>
        <w:t xml:space="preserve"> </w:t>
      </w:r>
      <w:proofErr w:type="spellStart"/>
      <w:r w:rsidRPr="00B56CEB">
        <w:rPr>
          <w:rFonts w:eastAsia="Calibri"/>
          <w:sz w:val="24"/>
          <w:szCs w:val="24"/>
        </w:rPr>
        <w:t>зі</w:t>
      </w:r>
      <w:proofErr w:type="spellEnd"/>
      <w:r w:rsidRPr="00B56CEB">
        <w:rPr>
          <w:rFonts w:eastAsia="Calibri"/>
          <w:sz w:val="24"/>
          <w:szCs w:val="24"/>
        </w:rPr>
        <w:t xml:space="preserve"> </w:t>
      </w:r>
      <w:proofErr w:type="spellStart"/>
      <w:r w:rsidRPr="00B56CEB">
        <w:rPr>
          <w:rFonts w:eastAsia="Calibri"/>
          <w:sz w:val="24"/>
          <w:szCs w:val="24"/>
        </w:rPr>
        <w:t>змін</w:t>
      </w:r>
      <w:proofErr w:type="spellEnd"/>
      <w:r w:rsidRPr="00B56CEB">
        <w:rPr>
          <w:rFonts w:eastAsia="Calibri"/>
          <w:sz w:val="24"/>
          <w:szCs w:val="24"/>
        </w:rPr>
        <w:t xml:space="preserve"> </w:t>
      </w:r>
      <w:proofErr w:type="spellStart"/>
      <w:r w:rsidRPr="00B56CEB">
        <w:rPr>
          <w:rFonts w:eastAsia="Calibri"/>
          <w:sz w:val="24"/>
          <w:szCs w:val="24"/>
        </w:rPr>
        <w:t>кон’юнктури</w:t>
      </w:r>
      <w:proofErr w:type="spellEnd"/>
      <w:r w:rsidRPr="00B56CEB">
        <w:rPr>
          <w:rFonts w:eastAsia="Calibri"/>
          <w:sz w:val="24"/>
          <w:szCs w:val="24"/>
        </w:rPr>
        <w:t xml:space="preserve"> ринку (</w:t>
      </w:r>
      <w:proofErr w:type="spellStart"/>
      <w:r w:rsidRPr="00B56CEB">
        <w:rPr>
          <w:rFonts w:eastAsia="Calibri"/>
          <w:sz w:val="24"/>
          <w:szCs w:val="24"/>
        </w:rPr>
        <w:t>зміни</w:t>
      </w:r>
      <w:proofErr w:type="spellEnd"/>
      <w:r w:rsidRPr="00B56CEB">
        <w:rPr>
          <w:rFonts w:eastAsia="Calibri"/>
          <w:sz w:val="24"/>
          <w:szCs w:val="24"/>
        </w:rPr>
        <w:t xml:space="preserve"> </w:t>
      </w:r>
      <w:proofErr w:type="spellStart"/>
      <w:r w:rsidRPr="00B56CEB">
        <w:rPr>
          <w:rFonts w:eastAsia="Calibri"/>
          <w:sz w:val="24"/>
          <w:szCs w:val="24"/>
        </w:rPr>
        <w:t>цін</w:t>
      </w:r>
      <w:proofErr w:type="spellEnd"/>
      <w:r w:rsidRPr="00B56CEB">
        <w:rPr>
          <w:rFonts w:eastAsia="Calibri"/>
          <w:sz w:val="24"/>
          <w:szCs w:val="24"/>
        </w:rPr>
        <w:t xml:space="preserve"> на </w:t>
      </w:r>
      <w:proofErr w:type="spellStart"/>
      <w:r w:rsidRPr="00B56CEB">
        <w:rPr>
          <w:rFonts w:eastAsia="Calibri"/>
          <w:sz w:val="24"/>
          <w:szCs w:val="24"/>
        </w:rPr>
        <w:t>нафту</w:t>
      </w:r>
      <w:proofErr w:type="spellEnd"/>
      <w:r w:rsidRPr="00B56CEB">
        <w:rPr>
          <w:rFonts w:eastAsia="Calibri"/>
          <w:sz w:val="24"/>
          <w:szCs w:val="24"/>
        </w:rPr>
        <w:t xml:space="preserve"> на </w:t>
      </w:r>
      <w:proofErr w:type="spellStart"/>
      <w:r w:rsidRPr="00B56CEB">
        <w:rPr>
          <w:rFonts w:eastAsia="Calibri"/>
          <w:sz w:val="24"/>
          <w:szCs w:val="24"/>
        </w:rPr>
        <w:t>світовому</w:t>
      </w:r>
      <w:proofErr w:type="spellEnd"/>
      <w:r w:rsidRPr="00B56CEB">
        <w:rPr>
          <w:rFonts w:eastAsia="Calibri"/>
          <w:sz w:val="24"/>
          <w:szCs w:val="24"/>
        </w:rPr>
        <w:t xml:space="preserve"> та </w:t>
      </w:r>
      <w:proofErr w:type="spellStart"/>
      <w:r w:rsidRPr="00B56CEB">
        <w:rPr>
          <w:rFonts w:eastAsia="Calibri"/>
          <w:sz w:val="24"/>
          <w:szCs w:val="24"/>
        </w:rPr>
        <w:t>внутрішньому</w:t>
      </w:r>
      <w:proofErr w:type="spellEnd"/>
      <w:r w:rsidRPr="00B56CEB">
        <w:rPr>
          <w:rFonts w:eastAsia="Calibri"/>
          <w:sz w:val="24"/>
          <w:szCs w:val="24"/>
        </w:rPr>
        <w:t xml:space="preserve"> ринку, </w:t>
      </w:r>
      <w:proofErr w:type="spellStart"/>
      <w:r w:rsidRPr="00B56CEB">
        <w:rPr>
          <w:rFonts w:eastAsia="Calibri"/>
          <w:sz w:val="24"/>
          <w:szCs w:val="24"/>
        </w:rPr>
        <w:t>зміни</w:t>
      </w:r>
      <w:proofErr w:type="spellEnd"/>
      <w:r w:rsidRPr="00B56CEB">
        <w:rPr>
          <w:rFonts w:eastAsia="Calibri"/>
          <w:sz w:val="24"/>
          <w:szCs w:val="24"/>
        </w:rPr>
        <w:t xml:space="preserve"> у </w:t>
      </w:r>
      <w:proofErr w:type="spellStart"/>
      <w:r w:rsidRPr="00B56CEB">
        <w:rPr>
          <w:rFonts w:eastAsia="Calibri"/>
          <w:sz w:val="24"/>
          <w:szCs w:val="24"/>
        </w:rPr>
        <w:t>митному</w:t>
      </w:r>
      <w:proofErr w:type="spellEnd"/>
      <w:r w:rsidRPr="00B56CEB">
        <w:rPr>
          <w:rFonts w:eastAsia="Calibri"/>
          <w:sz w:val="24"/>
          <w:szCs w:val="24"/>
        </w:rPr>
        <w:t xml:space="preserve"> </w:t>
      </w:r>
      <w:proofErr w:type="spellStart"/>
      <w:r w:rsidRPr="00B56CEB">
        <w:rPr>
          <w:rFonts w:eastAsia="Calibri"/>
          <w:sz w:val="24"/>
          <w:szCs w:val="24"/>
        </w:rPr>
        <w:t>законодавстві</w:t>
      </w:r>
      <w:proofErr w:type="spellEnd"/>
      <w:r w:rsidRPr="00B56CEB">
        <w:rPr>
          <w:rFonts w:eastAsia="Calibri"/>
          <w:sz w:val="24"/>
          <w:szCs w:val="24"/>
        </w:rPr>
        <w:t xml:space="preserve">, </w:t>
      </w:r>
      <w:proofErr w:type="spellStart"/>
      <w:r w:rsidRPr="00B56CEB">
        <w:rPr>
          <w:rFonts w:eastAsia="Calibri"/>
          <w:sz w:val="24"/>
          <w:szCs w:val="24"/>
        </w:rPr>
        <w:t>тощо</w:t>
      </w:r>
      <w:proofErr w:type="spellEnd"/>
      <w:r w:rsidRPr="00B56CEB">
        <w:rPr>
          <w:rFonts w:eastAsia="Calibri"/>
          <w:sz w:val="24"/>
          <w:szCs w:val="24"/>
        </w:rPr>
        <w:t xml:space="preserve">). У </w:t>
      </w:r>
      <w:proofErr w:type="spellStart"/>
      <w:r w:rsidRPr="00B56CEB">
        <w:rPr>
          <w:rFonts w:eastAsia="Calibri"/>
          <w:sz w:val="24"/>
          <w:szCs w:val="24"/>
        </w:rPr>
        <w:t>випадку</w:t>
      </w:r>
      <w:proofErr w:type="spellEnd"/>
      <w:r w:rsidRPr="00B56CEB">
        <w:rPr>
          <w:rFonts w:eastAsia="Calibri"/>
          <w:sz w:val="24"/>
          <w:szCs w:val="24"/>
        </w:rPr>
        <w:t xml:space="preserve"> </w:t>
      </w:r>
      <w:proofErr w:type="spellStart"/>
      <w:r w:rsidRPr="00B56CEB">
        <w:rPr>
          <w:rFonts w:eastAsia="Calibri"/>
          <w:sz w:val="24"/>
          <w:szCs w:val="24"/>
        </w:rPr>
        <w:t>зміни</w:t>
      </w:r>
      <w:proofErr w:type="spellEnd"/>
      <w:r w:rsidRPr="00B56CEB">
        <w:rPr>
          <w:rFonts w:eastAsia="Calibri"/>
          <w:sz w:val="24"/>
          <w:szCs w:val="24"/>
        </w:rPr>
        <w:t xml:space="preserve"> </w:t>
      </w:r>
      <w:proofErr w:type="spellStart"/>
      <w:r w:rsidRPr="00B56CEB">
        <w:rPr>
          <w:rFonts w:eastAsia="Calibri"/>
          <w:sz w:val="24"/>
          <w:szCs w:val="24"/>
        </w:rPr>
        <w:t>цін</w:t>
      </w:r>
      <w:proofErr w:type="spellEnd"/>
      <w:r w:rsidRPr="00B56CEB">
        <w:rPr>
          <w:rFonts w:eastAsia="Calibri"/>
          <w:sz w:val="24"/>
          <w:szCs w:val="24"/>
        </w:rPr>
        <w:t xml:space="preserve"> на </w:t>
      </w:r>
      <w:proofErr w:type="spellStart"/>
      <w:r w:rsidRPr="00B56CEB">
        <w:rPr>
          <w:rFonts w:eastAsia="Calibri"/>
          <w:sz w:val="24"/>
          <w:szCs w:val="24"/>
        </w:rPr>
        <w:t>нафтопродукти</w:t>
      </w:r>
      <w:proofErr w:type="spellEnd"/>
      <w:r w:rsidRPr="00B56CEB">
        <w:rPr>
          <w:rFonts w:eastAsia="Calibri"/>
          <w:sz w:val="24"/>
          <w:szCs w:val="24"/>
        </w:rPr>
        <w:t xml:space="preserve"> </w:t>
      </w:r>
      <w:proofErr w:type="spellStart"/>
      <w:r w:rsidRPr="00B56CEB">
        <w:rPr>
          <w:rFonts w:eastAsia="Calibri"/>
          <w:sz w:val="24"/>
          <w:szCs w:val="24"/>
        </w:rPr>
        <w:t>Сторони</w:t>
      </w:r>
      <w:proofErr w:type="spellEnd"/>
      <w:r w:rsidRPr="00B56CEB">
        <w:rPr>
          <w:rFonts w:eastAsia="Calibri"/>
          <w:sz w:val="24"/>
          <w:szCs w:val="24"/>
        </w:rPr>
        <w:t xml:space="preserve"> </w:t>
      </w:r>
      <w:proofErr w:type="spellStart"/>
      <w:r w:rsidRPr="00B56CEB">
        <w:rPr>
          <w:rFonts w:eastAsia="Calibri"/>
          <w:sz w:val="24"/>
          <w:szCs w:val="24"/>
        </w:rPr>
        <w:t>погоджують</w:t>
      </w:r>
      <w:proofErr w:type="spellEnd"/>
      <w:r w:rsidRPr="00B56CEB">
        <w:rPr>
          <w:rFonts w:eastAsia="Calibri"/>
          <w:sz w:val="24"/>
          <w:szCs w:val="24"/>
        </w:rPr>
        <w:t xml:space="preserve"> </w:t>
      </w:r>
      <w:proofErr w:type="spellStart"/>
      <w:r w:rsidRPr="00B56CEB">
        <w:rPr>
          <w:rFonts w:eastAsia="Calibri"/>
          <w:sz w:val="24"/>
          <w:szCs w:val="24"/>
        </w:rPr>
        <w:t>нові</w:t>
      </w:r>
      <w:proofErr w:type="spellEnd"/>
      <w:r w:rsidRPr="00B56CEB">
        <w:rPr>
          <w:rFonts w:eastAsia="Calibri"/>
          <w:sz w:val="24"/>
          <w:szCs w:val="24"/>
        </w:rPr>
        <w:t xml:space="preserve"> </w:t>
      </w:r>
      <w:proofErr w:type="spellStart"/>
      <w:r w:rsidRPr="00B56CEB">
        <w:rPr>
          <w:rFonts w:eastAsia="Calibri"/>
          <w:sz w:val="24"/>
          <w:szCs w:val="24"/>
        </w:rPr>
        <w:t>ціни</w:t>
      </w:r>
      <w:proofErr w:type="spellEnd"/>
      <w:r w:rsidRPr="00B56CEB">
        <w:rPr>
          <w:rFonts w:eastAsia="Calibri"/>
          <w:sz w:val="24"/>
          <w:szCs w:val="24"/>
        </w:rPr>
        <w:t xml:space="preserve"> шлях</w:t>
      </w:r>
      <w:r w:rsidR="009941BB" w:rsidRPr="00B56CEB">
        <w:rPr>
          <w:rFonts w:eastAsia="Calibri"/>
          <w:sz w:val="24"/>
          <w:szCs w:val="24"/>
        </w:rPr>
        <w:t xml:space="preserve">ом </w:t>
      </w:r>
      <w:proofErr w:type="spellStart"/>
      <w:r w:rsidR="009941BB" w:rsidRPr="00B56CEB">
        <w:rPr>
          <w:rFonts w:eastAsia="Calibri"/>
          <w:sz w:val="24"/>
          <w:szCs w:val="24"/>
        </w:rPr>
        <w:t>підписання</w:t>
      </w:r>
      <w:proofErr w:type="spellEnd"/>
      <w:r w:rsidR="009941BB" w:rsidRPr="00B56CEB">
        <w:rPr>
          <w:rFonts w:eastAsia="Calibri"/>
          <w:sz w:val="24"/>
          <w:szCs w:val="24"/>
        </w:rPr>
        <w:t xml:space="preserve"> </w:t>
      </w:r>
      <w:proofErr w:type="spellStart"/>
      <w:r w:rsidR="009941BB" w:rsidRPr="00B56CEB">
        <w:rPr>
          <w:rFonts w:eastAsia="Calibri"/>
          <w:sz w:val="24"/>
          <w:szCs w:val="24"/>
        </w:rPr>
        <w:t>додаткової</w:t>
      </w:r>
      <w:proofErr w:type="spellEnd"/>
      <w:r w:rsidR="009941BB" w:rsidRPr="00B56CEB">
        <w:rPr>
          <w:rFonts w:eastAsia="Calibri"/>
          <w:sz w:val="24"/>
          <w:szCs w:val="24"/>
        </w:rPr>
        <w:t xml:space="preserve"> угоди</w:t>
      </w:r>
      <w:r w:rsidR="009941BB" w:rsidRPr="00B56CEB">
        <w:rPr>
          <w:rFonts w:eastAsia="Calibri"/>
          <w:sz w:val="24"/>
          <w:szCs w:val="24"/>
          <w:lang w:val="uk-UA"/>
        </w:rPr>
        <w:t xml:space="preserve">, </w:t>
      </w:r>
      <w:r w:rsidRPr="00B56CEB">
        <w:rPr>
          <w:rFonts w:eastAsia="Calibri"/>
          <w:sz w:val="24"/>
          <w:szCs w:val="24"/>
        </w:rPr>
        <w:t xml:space="preserve">яка є </w:t>
      </w:r>
      <w:proofErr w:type="spellStart"/>
      <w:r w:rsidRPr="00B56CEB">
        <w:rPr>
          <w:rFonts w:eastAsia="Calibri"/>
          <w:sz w:val="24"/>
          <w:szCs w:val="24"/>
        </w:rPr>
        <w:t>невід’ємною</w:t>
      </w:r>
      <w:proofErr w:type="spellEnd"/>
      <w:r w:rsidRPr="00B56CEB">
        <w:rPr>
          <w:rFonts w:eastAsia="Calibri"/>
          <w:sz w:val="24"/>
          <w:szCs w:val="24"/>
        </w:rPr>
        <w:t xml:space="preserve"> </w:t>
      </w:r>
      <w:proofErr w:type="spellStart"/>
      <w:r w:rsidRPr="00B56CEB">
        <w:rPr>
          <w:rFonts w:eastAsia="Calibri"/>
          <w:sz w:val="24"/>
          <w:szCs w:val="24"/>
        </w:rPr>
        <w:t>частиною</w:t>
      </w:r>
      <w:proofErr w:type="spellEnd"/>
      <w:r w:rsidRPr="00B56CEB">
        <w:rPr>
          <w:rFonts w:eastAsia="Calibri"/>
          <w:sz w:val="24"/>
          <w:szCs w:val="24"/>
        </w:rPr>
        <w:t xml:space="preserve"> Договору. </w:t>
      </w:r>
    </w:p>
    <w:p w:rsidR="00E82AA3" w:rsidRPr="00B56CEB" w:rsidRDefault="00E82AA3" w:rsidP="00B56CEB">
      <w:pPr>
        <w:jc w:val="both"/>
        <w:rPr>
          <w:sz w:val="24"/>
          <w:szCs w:val="24"/>
          <w:lang w:eastAsia="en-US"/>
        </w:rPr>
      </w:pPr>
    </w:p>
    <w:p w:rsidR="009F75C8" w:rsidRPr="00B56CEB" w:rsidRDefault="009F75C8" w:rsidP="00B56CEB">
      <w:pPr>
        <w:pStyle w:val="20"/>
        <w:jc w:val="center"/>
        <w:rPr>
          <w:b/>
          <w:lang w:val="uk-UA"/>
        </w:rPr>
      </w:pPr>
      <w:r w:rsidRPr="00B56CEB">
        <w:rPr>
          <w:b/>
          <w:lang w:val="uk-UA"/>
        </w:rPr>
        <w:t>4. ПОРЯДОК ЗДІЙСНЕННЯ ОПЛАТИ</w:t>
      </w:r>
    </w:p>
    <w:p w:rsidR="009F75C8" w:rsidRPr="00B56CEB" w:rsidRDefault="009F75C8" w:rsidP="00B56CEB">
      <w:pPr>
        <w:pStyle w:val="20"/>
        <w:ind w:firstLine="708"/>
        <w:jc w:val="both"/>
        <w:rPr>
          <w:lang w:val="uk-UA"/>
        </w:rPr>
      </w:pPr>
      <w:r w:rsidRPr="00B56CEB">
        <w:rPr>
          <w:lang w:val="uk-UA"/>
        </w:rPr>
        <w:t>4.1. Оплата за цим Договором буде здійснюватися за рахунок коштів Замовника. Оплата за поставлений Товар проводиться Замовником по факту поставки на підставі видаткової накладної протягом</w:t>
      </w:r>
      <w:r w:rsidR="00A11599" w:rsidRPr="00B56CEB">
        <w:rPr>
          <w:rFonts w:eastAsia="Arial"/>
          <w:color w:val="000000"/>
          <w:lang w:val="uk-UA"/>
        </w:rPr>
        <w:t xml:space="preserve"> 10 (десяти) банківських днів</w:t>
      </w:r>
      <w:r w:rsidRPr="00B56CEB">
        <w:rPr>
          <w:lang w:val="uk-UA"/>
        </w:rPr>
        <w:t xml:space="preserve"> з дня фактичного отримання Замовником Товару, за умови наявності коштів на рахунках Замовника.</w:t>
      </w:r>
    </w:p>
    <w:p w:rsidR="009F75C8" w:rsidRPr="00B56CEB" w:rsidRDefault="009F75C8" w:rsidP="00B56CEB">
      <w:pPr>
        <w:pStyle w:val="20"/>
        <w:ind w:firstLine="708"/>
        <w:jc w:val="both"/>
        <w:rPr>
          <w:lang w:val="uk-UA"/>
        </w:rPr>
      </w:pPr>
      <w:r w:rsidRPr="00B56CEB">
        <w:rPr>
          <w:lang w:val="uk-UA"/>
        </w:rPr>
        <w:t>4.2. Форма розрахунків: безготівкове перерахування грошових коштів на рахунок Постачальника відповідно до законодавства про б</w:t>
      </w:r>
      <w:r w:rsidR="00BF09BF" w:rsidRPr="00B56CEB">
        <w:rPr>
          <w:lang w:val="uk-UA"/>
        </w:rPr>
        <w:t>езготівкові розрахунки в Україні</w:t>
      </w:r>
      <w:r w:rsidRPr="00B56CEB">
        <w:rPr>
          <w:lang w:val="uk-UA"/>
        </w:rPr>
        <w:t>, визначеного уповноваженим органом, у тому числі Національним банком України, або іншим способом згідно з чинним законодавством. При здійсненні оплати за паливо Замовник зобов'язаний зазначити у платіжному документі номер і дату відповідної видаткової накладної, а також номер Договору та дату його підписання</w:t>
      </w:r>
    </w:p>
    <w:p w:rsidR="009F75C8" w:rsidRPr="00B56CEB" w:rsidRDefault="009F75C8" w:rsidP="00B56CEB">
      <w:pPr>
        <w:pStyle w:val="20"/>
        <w:ind w:firstLine="708"/>
        <w:jc w:val="both"/>
        <w:rPr>
          <w:lang w:val="uk-UA"/>
        </w:rPr>
      </w:pPr>
      <w:r w:rsidRPr="00B56CEB">
        <w:rPr>
          <w:lang w:val="uk-UA"/>
        </w:rPr>
        <w:t>4.3. Вид безготівковог</w:t>
      </w:r>
      <w:r w:rsidR="00096C0F">
        <w:rPr>
          <w:lang w:val="uk-UA"/>
        </w:rPr>
        <w:t>о розрахунку: платіжна інструкція</w:t>
      </w:r>
      <w:r w:rsidRPr="00B56CEB">
        <w:rPr>
          <w:lang w:val="uk-UA"/>
        </w:rPr>
        <w:t>.</w:t>
      </w:r>
    </w:p>
    <w:p w:rsidR="00C9377E" w:rsidRPr="00B56CEB" w:rsidRDefault="00C9377E" w:rsidP="00B56CEB">
      <w:pPr>
        <w:pStyle w:val="20"/>
        <w:jc w:val="both"/>
        <w:rPr>
          <w:lang w:val="uk-UA"/>
        </w:rPr>
      </w:pPr>
    </w:p>
    <w:p w:rsidR="009F75C8" w:rsidRPr="00B56CEB" w:rsidRDefault="009F75C8" w:rsidP="00B56CEB">
      <w:pPr>
        <w:pStyle w:val="20"/>
        <w:jc w:val="center"/>
        <w:rPr>
          <w:b/>
          <w:lang w:val="uk-UA"/>
        </w:rPr>
      </w:pPr>
      <w:r w:rsidRPr="00B56CEB">
        <w:rPr>
          <w:b/>
          <w:lang w:val="uk-UA"/>
        </w:rPr>
        <w:t>5. ПОРЯДОК ЗДІЙСНЕННЯ ВІДПУСКУ (ОТРИМАННЯ) ТОВАРУ</w:t>
      </w:r>
    </w:p>
    <w:p w:rsidR="009F75C8" w:rsidRPr="00B56CEB" w:rsidRDefault="009F75C8" w:rsidP="00B56CEB">
      <w:pPr>
        <w:pStyle w:val="20"/>
        <w:ind w:firstLine="708"/>
        <w:jc w:val="both"/>
        <w:rPr>
          <w:lang w:val="uk-UA"/>
        </w:rPr>
      </w:pPr>
      <w:r w:rsidRPr="00B56CEB">
        <w:rPr>
          <w:lang w:val="uk-UA"/>
        </w:rPr>
        <w:t xml:space="preserve">5.1. Поставка Товару здійснюється за талонами </w:t>
      </w:r>
      <w:r w:rsidR="00753FF4">
        <w:rPr>
          <w:lang w:val="uk-UA"/>
        </w:rPr>
        <w:t xml:space="preserve">(номіналом не менше 10 літрів) </w:t>
      </w:r>
      <w:r w:rsidRPr="00B56CEB">
        <w:rPr>
          <w:lang w:val="uk-UA"/>
        </w:rPr>
        <w:t>через мережу АЗС, перелік та детальна інформація по яких зазначена у Додатку 2 до Договору.</w:t>
      </w:r>
    </w:p>
    <w:p w:rsidR="00B56CEB" w:rsidRDefault="00225EC5" w:rsidP="00B56CEB">
      <w:pPr>
        <w:pStyle w:val="20"/>
        <w:ind w:firstLine="708"/>
        <w:jc w:val="both"/>
        <w:rPr>
          <w:lang w:val="uk-UA"/>
        </w:rPr>
      </w:pPr>
      <w:r w:rsidRPr="00B56CEB">
        <w:rPr>
          <w:lang w:val="uk-UA"/>
        </w:rPr>
        <w:lastRenderedPageBreak/>
        <w:t xml:space="preserve">Місце заправки транспортного засобу Покупця Товаром здійснюється на стаціонарних АЗС. Продавець гарантує наявність належним чином працюючих АЗС в межах не далі 10 км від місця знаходження Покупця, а саме: 07454, </w:t>
      </w:r>
      <w:proofErr w:type="spellStart"/>
      <w:r w:rsidRPr="00B56CEB">
        <w:rPr>
          <w:lang w:val="uk-UA"/>
        </w:rPr>
        <w:t>Україна</w:t>
      </w:r>
      <w:proofErr w:type="spellEnd"/>
      <w:r w:rsidRPr="00B56CEB">
        <w:rPr>
          <w:lang w:val="uk-UA"/>
        </w:rPr>
        <w:t xml:space="preserve">, </w:t>
      </w:r>
      <w:proofErr w:type="spellStart"/>
      <w:r w:rsidRPr="00B56CEB">
        <w:rPr>
          <w:lang w:val="uk-UA"/>
        </w:rPr>
        <w:t>Київська</w:t>
      </w:r>
      <w:proofErr w:type="spellEnd"/>
      <w:r w:rsidRPr="00B56CEB">
        <w:rPr>
          <w:lang w:val="uk-UA"/>
        </w:rPr>
        <w:t xml:space="preserve"> область, </w:t>
      </w:r>
      <w:proofErr w:type="spellStart"/>
      <w:r w:rsidRPr="00B56CEB">
        <w:rPr>
          <w:lang w:val="uk-UA"/>
        </w:rPr>
        <w:t>Броварськии</w:t>
      </w:r>
      <w:proofErr w:type="spellEnd"/>
      <w:r w:rsidRPr="00B56CEB">
        <w:rPr>
          <w:lang w:val="uk-UA"/>
        </w:rPr>
        <w:t xml:space="preserve">̆ </w:t>
      </w:r>
      <w:proofErr w:type="spellStart"/>
      <w:r w:rsidRPr="00B56CEB">
        <w:rPr>
          <w:lang w:val="uk-UA"/>
        </w:rPr>
        <w:t>район</w:t>
      </w:r>
      <w:proofErr w:type="spellEnd"/>
      <w:r w:rsidRPr="00B56CEB">
        <w:rPr>
          <w:lang w:val="uk-UA"/>
        </w:rPr>
        <w:t xml:space="preserve">, село </w:t>
      </w:r>
      <w:proofErr w:type="spellStart"/>
      <w:r w:rsidRPr="00B56CEB">
        <w:rPr>
          <w:lang w:val="uk-UA"/>
        </w:rPr>
        <w:t>Требухів</w:t>
      </w:r>
      <w:proofErr w:type="spellEnd"/>
      <w:r w:rsidRPr="00B56CEB">
        <w:rPr>
          <w:lang w:val="uk-UA"/>
        </w:rPr>
        <w:t xml:space="preserve">, вул. </w:t>
      </w:r>
      <w:proofErr w:type="spellStart"/>
      <w:r w:rsidRPr="00B56CEB">
        <w:t>Броварська</w:t>
      </w:r>
      <w:proofErr w:type="spellEnd"/>
      <w:r w:rsidRPr="00B56CEB">
        <w:t>, 16</w:t>
      </w:r>
      <w:r w:rsidRPr="00B56CEB">
        <w:rPr>
          <w:lang w:val="uk-UA"/>
        </w:rPr>
        <w:t>. Передача Покупцю Товару за цим Договором здійснюється Продавцем на АЗС шляхом заправки транспортного засобу Покупця при пред’явленні довіреними особами Покупця Талонів. Талон є підставою для видачі (заправки) з АЗС вказаного у талоні об’єму і виду пального, при цьому Продавець не може передати Покупцю Товар іншої марки/виду чи в кількості меншій, ніж зазначено в Талоні. При відпуску Товару, Талон на пальне залишається у оператора, що є підтвердженням факту отримання Покупцем Товару відповідного асортименту та кількості.</w:t>
      </w:r>
      <w:r w:rsidRPr="00B56CEB">
        <w:rPr>
          <w:lang w:val="uk-UA"/>
        </w:rPr>
        <w:tab/>
      </w:r>
    </w:p>
    <w:p w:rsidR="009F75C8" w:rsidRPr="00B56CEB" w:rsidRDefault="009F75C8" w:rsidP="00B56CEB">
      <w:pPr>
        <w:pStyle w:val="20"/>
        <w:ind w:firstLine="708"/>
        <w:jc w:val="both"/>
        <w:rPr>
          <w:lang w:val="uk-UA"/>
        </w:rPr>
      </w:pPr>
      <w:r w:rsidRPr="00B56CEB">
        <w:rPr>
          <w:lang w:val="uk-UA"/>
        </w:rPr>
        <w:t>5.2. Талон - є документом обов’язкової звітності встановленого Постачальником зразка та форми, одноразового використання, який посвідчує право Замовника або уповноваженої ним особи на одержання певної кількості та певної марки пального на АЗС. Талон надає право Замовнику або уповноваженій ним особі отримати Товар на АЗС.</w:t>
      </w:r>
    </w:p>
    <w:p w:rsidR="009F75C8" w:rsidRPr="00B56CEB" w:rsidRDefault="009F75C8" w:rsidP="00B56CEB">
      <w:pPr>
        <w:pStyle w:val="20"/>
        <w:ind w:firstLine="708"/>
        <w:jc w:val="both"/>
        <w:rPr>
          <w:lang w:val="uk-UA"/>
        </w:rPr>
      </w:pPr>
      <w:r w:rsidRPr="00B56CEB">
        <w:rPr>
          <w:lang w:val="uk-UA"/>
        </w:rPr>
        <w:t>5.3. Строк дії тало</w:t>
      </w:r>
      <w:r w:rsidR="00096C0F">
        <w:rPr>
          <w:lang w:val="uk-UA"/>
        </w:rPr>
        <w:t>нів складає 12 місяців</w:t>
      </w:r>
      <w:r w:rsidRPr="00B56CEB">
        <w:rPr>
          <w:lang w:val="uk-UA"/>
        </w:rPr>
        <w:t xml:space="preserve"> з моменту видачі видаткової накладної.</w:t>
      </w:r>
    </w:p>
    <w:p w:rsidR="009F75C8" w:rsidRPr="00B56CEB" w:rsidRDefault="009F75C8" w:rsidP="00B56CEB">
      <w:pPr>
        <w:pStyle w:val="20"/>
        <w:ind w:firstLine="708"/>
        <w:jc w:val="both"/>
        <w:rPr>
          <w:lang w:val="uk-UA"/>
        </w:rPr>
      </w:pPr>
      <w:r w:rsidRPr="00B56CEB">
        <w:rPr>
          <w:lang w:val="uk-UA"/>
        </w:rPr>
        <w:t>5.4. Замовник зобов'язаний отримувати у Постачальника видаткові накладні, інші документи.</w:t>
      </w:r>
    </w:p>
    <w:p w:rsidR="009F75C8" w:rsidRPr="00B56CEB" w:rsidRDefault="009F75C8" w:rsidP="00B56CEB">
      <w:pPr>
        <w:pStyle w:val="20"/>
        <w:ind w:firstLine="708"/>
        <w:jc w:val="both"/>
        <w:rPr>
          <w:lang w:val="uk-UA"/>
        </w:rPr>
      </w:pPr>
      <w:r w:rsidRPr="00B56CEB">
        <w:rPr>
          <w:lang w:val="uk-UA"/>
        </w:rPr>
        <w:t>Після укладання договору Замовник отримує у Постачальника видаткову накладну на Товар або його частину (згідно з власною потребою на підставі заявки) в строк, що не перевищує 3 робочі дні з дати підписання договору.</w:t>
      </w:r>
    </w:p>
    <w:p w:rsidR="009F75C8" w:rsidRPr="00B56CEB" w:rsidRDefault="009F75C8" w:rsidP="00B56CEB">
      <w:pPr>
        <w:pStyle w:val="20"/>
        <w:ind w:firstLine="708"/>
        <w:jc w:val="both"/>
        <w:rPr>
          <w:lang w:val="uk-UA"/>
        </w:rPr>
      </w:pPr>
      <w:r w:rsidRPr="00B56CEB">
        <w:rPr>
          <w:lang w:val="uk-UA"/>
        </w:rPr>
        <w:t>У подальшому Замовник отримує від Постачальника Товар за видатковими накладними відповідно до його потреб.</w:t>
      </w:r>
    </w:p>
    <w:p w:rsidR="009F75C8" w:rsidRPr="00B56CEB" w:rsidRDefault="009F75C8" w:rsidP="00B56CEB">
      <w:pPr>
        <w:pStyle w:val="20"/>
        <w:ind w:firstLine="708"/>
        <w:jc w:val="both"/>
        <w:rPr>
          <w:lang w:val="uk-UA"/>
        </w:rPr>
      </w:pPr>
      <w:r w:rsidRPr="00B56CEB">
        <w:rPr>
          <w:lang w:val="uk-UA"/>
        </w:rPr>
        <w:t>5.5. У разі проведення обміну талонів старого зразку на талони нового зразку, Постачальник забезпечує протягом п’яти робочих днів безкоштовний обмін талонів рівнозначного номіналу без врахування коливання ціни, як протягом дії Договору так і впродовж року з дня постачання талонів.</w:t>
      </w:r>
    </w:p>
    <w:p w:rsidR="009F75C8" w:rsidRPr="00B56CEB" w:rsidRDefault="009F75C8" w:rsidP="00B56CEB">
      <w:pPr>
        <w:pStyle w:val="20"/>
        <w:ind w:firstLine="708"/>
        <w:jc w:val="both"/>
        <w:rPr>
          <w:lang w:val="uk-UA"/>
        </w:rPr>
      </w:pPr>
      <w:r w:rsidRPr="00B56CEB">
        <w:rPr>
          <w:lang w:val="uk-UA"/>
        </w:rPr>
        <w:t>5.6. У разі втрати Замовником талонів чи іншою втратою можливості володіти і розпоряджатися талонами Замовником, наслідки та відповідальність за можливе отримання за ними палива третіми особами покладається на Замовника. Талони загублені, а також викрадені у Замовника, не підлягають заміні (відновленню) Постачальником. Постачальник не нормує обсяги отримання оплаченого Замовником палива.</w:t>
      </w:r>
    </w:p>
    <w:p w:rsidR="009F75C8" w:rsidRPr="00B56CEB" w:rsidRDefault="009F75C8" w:rsidP="00B56CEB">
      <w:pPr>
        <w:pStyle w:val="20"/>
        <w:ind w:firstLine="708"/>
        <w:jc w:val="both"/>
        <w:rPr>
          <w:lang w:val="uk-UA"/>
        </w:rPr>
      </w:pPr>
      <w:r w:rsidRPr="00B56CEB">
        <w:rPr>
          <w:lang w:val="uk-UA"/>
        </w:rPr>
        <w:t>5.7. Постачальник зобов’язаний забезпечити безперебійний відпуск Товару на АЗС, зазначених у Додатку 2 до До</w:t>
      </w:r>
      <w:r w:rsidR="00225EC5" w:rsidRPr="00B56CEB">
        <w:rPr>
          <w:lang w:val="uk-UA"/>
        </w:rPr>
        <w:t xml:space="preserve">говору. Заправка транспортного засобу </w:t>
      </w:r>
      <w:r w:rsidRPr="00B56CEB">
        <w:rPr>
          <w:lang w:val="uk-UA"/>
        </w:rPr>
        <w:t>здійснюється відповідно до потреб Замовника.</w:t>
      </w:r>
    </w:p>
    <w:p w:rsidR="00922A21" w:rsidRPr="00B56CEB" w:rsidRDefault="00922A21" w:rsidP="00B56CEB">
      <w:pPr>
        <w:pStyle w:val="20"/>
        <w:jc w:val="both"/>
        <w:rPr>
          <w:lang w:val="uk-UA"/>
        </w:rPr>
      </w:pPr>
    </w:p>
    <w:p w:rsidR="009F75C8" w:rsidRPr="00B56CEB" w:rsidRDefault="009F75C8" w:rsidP="00B56CEB">
      <w:pPr>
        <w:pStyle w:val="20"/>
        <w:jc w:val="center"/>
        <w:rPr>
          <w:b/>
          <w:lang w:val="uk-UA"/>
        </w:rPr>
      </w:pPr>
      <w:r w:rsidRPr="00B56CEB">
        <w:rPr>
          <w:b/>
          <w:lang w:val="uk-UA"/>
        </w:rPr>
        <w:t>6. ПРАВА ТА ОБОВ’ЯЗКИ СТОРІН</w:t>
      </w:r>
    </w:p>
    <w:p w:rsidR="009F75C8" w:rsidRPr="00B56CEB" w:rsidRDefault="009F75C8" w:rsidP="00B56CEB">
      <w:pPr>
        <w:pStyle w:val="20"/>
        <w:ind w:firstLine="708"/>
        <w:jc w:val="both"/>
        <w:rPr>
          <w:lang w:val="uk-UA"/>
        </w:rPr>
      </w:pPr>
      <w:r w:rsidRPr="00B56CEB">
        <w:rPr>
          <w:lang w:val="uk-UA"/>
        </w:rPr>
        <w:t>6.1. Замовник зобов'язаний:</w:t>
      </w:r>
    </w:p>
    <w:p w:rsidR="009F75C8" w:rsidRPr="00B56CEB" w:rsidRDefault="009F75C8" w:rsidP="00B56CEB">
      <w:pPr>
        <w:pStyle w:val="20"/>
        <w:ind w:firstLine="708"/>
        <w:jc w:val="both"/>
        <w:rPr>
          <w:lang w:val="uk-UA"/>
        </w:rPr>
      </w:pPr>
      <w:r w:rsidRPr="00B56CEB">
        <w:rPr>
          <w:lang w:val="uk-UA"/>
        </w:rPr>
        <w:t>6.1.1. Своєчасно та в повному обсязі оплачувати поставлений Товар.</w:t>
      </w:r>
    </w:p>
    <w:p w:rsidR="009F75C8" w:rsidRPr="00B56CEB" w:rsidRDefault="009F75C8" w:rsidP="00B56CEB">
      <w:pPr>
        <w:pStyle w:val="20"/>
        <w:ind w:firstLine="708"/>
        <w:jc w:val="both"/>
        <w:rPr>
          <w:lang w:val="uk-UA"/>
        </w:rPr>
      </w:pPr>
      <w:r w:rsidRPr="00B56CEB">
        <w:rPr>
          <w:lang w:val="uk-UA"/>
        </w:rPr>
        <w:t>6.1.2. Приймати поставлений Товар згідно з видатковою накладною.</w:t>
      </w:r>
    </w:p>
    <w:p w:rsidR="009F75C8" w:rsidRPr="00B56CEB" w:rsidRDefault="009F75C8" w:rsidP="00B56CEB">
      <w:pPr>
        <w:pStyle w:val="20"/>
        <w:ind w:firstLine="708"/>
        <w:jc w:val="both"/>
        <w:rPr>
          <w:lang w:val="uk-UA"/>
        </w:rPr>
      </w:pPr>
      <w:r w:rsidRPr="00B56CEB">
        <w:rPr>
          <w:lang w:val="uk-UA"/>
        </w:rPr>
        <w:t>6.1.3. Належно виконувати умови цього Договору.</w:t>
      </w:r>
    </w:p>
    <w:p w:rsidR="009F75C8" w:rsidRPr="00B56CEB" w:rsidRDefault="009F75C8" w:rsidP="00B56CEB">
      <w:pPr>
        <w:pStyle w:val="20"/>
        <w:ind w:firstLine="708"/>
        <w:jc w:val="both"/>
        <w:rPr>
          <w:lang w:val="uk-UA"/>
        </w:rPr>
      </w:pPr>
      <w:r w:rsidRPr="00B56CEB">
        <w:rPr>
          <w:lang w:val="uk-UA"/>
        </w:rPr>
        <w:t>6.1.4. Належним чином зберігати передані йому талони, не допускаючи при цьому їх пошкодження, втрату.</w:t>
      </w:r>
    </w:p>
    <w:p w:rsidR="009F75C8" w:rsidRPr="00B56CEB" w:rsidRDefault="009F75C8" w:rsidP="00B56CEB">
      <w:pPr>
        <w:pStyle w:val="20"/>
        <w:ind w:firstLine="708"/>
        <w:jc w:val="both"/>
        <w:rPr>
          <w:lang w:val="uk-UA"/>
        </w:rPr>
      </w:pPr>
      <w:r w:rsidRPr="00B56CEB">
        <w:rPr>
          <w:lang w:val="uk-UA"/>
        </w:rPr>
        <w:t>6.1.5. Сповіщати Постачальника рекомендованим листом протягом 5 (п'яти) робочих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видаткових накладних.</w:t>
      </w:r>
    </w:p>
    <w:p w:rsidR="009F75C8" w:rsidRPr="00B56CEB" w:rsidRDefault="009F75C8" w:rsidP="00B56CEB">
      <w:pPr>
        <w:pStyle w:val="20"/>
        <w:ind w:firstLine="708"/>
        <w:jc w:val="both"/>
        <w:rPr>
          <w:lang w:val="uk-UA"/>
        </w:rPr>
      </w:pPr>
      <w:r w:rsidRPr="00B56CEB">
        <w:rPr>
          <w:lang w:val="uk-UA"/>
        </w:rPr>
        <w:t>6.2. Замовник має право:</w:t>
      </w:r>
    </w:p>
    <w:p w:rsidR="009F75C8" w:rsidRPr="00B56CEB" w:rsidRDefault="009F75C8" w:rsidP="00B56CEB">
      <w:pPr>
        <w:pStyle w:val="20"/>
        <w:ind w:firstLine="708"/>
        <w:jc w:val="both"/>
        <w:rPr>
          <w:lang w:val="uk-UA"/>
        </w:rPr>
      </w:pPr>
      <w:r w:rsidRPr="00B56CEB">
        <w:rPr>
          <w:lang w:val="uk-UA"/>
        </w:rPr>
        <w:t>6.2.1. Отримувати Товар належної якості та у порядку відповідно до умов Договору.</w:t>
      </w:r>
    </w:p>
    <w:p w:rsidR="009F75C8" w:rsidRPr="00B56CEB" w:rsidRDefault="009F75C8" w:rsidP="00B56CEB">
      <w:pPr>
        <w:pStyle w:val="20"/>
        <w:ind w:firstLine="708"/>
        <w:jc w:val="both"/>
        <w:rPr>
          <w:lang w:val="uk-UA"/>
        </w:rPr>
      </w:pPr>
      <w:r w:rsidRPr="00B56CEB">
        <w:rPr>
          <w:lang w:val="uk-UA"/>
        </w:rPr>
        <w:t>6.2.2. Зменшувати обсяг закупівлі  Товару та загальну вартість цього Договору залежно від своїх потреб і реального фінансування видатків. У такому разі Сторони вносять відповідні письмові зміни до цього Договору, а саме складають додаткову угоду.</w:t>
      </w:r>
    </w:p>
    <w:p w:rsidR="009F75C8" w:rsidRPr="00B56CEB" w:rsidRDefault="009F75C8" w:rsidP="00B56CEB">
      <w:pPr>
        <w:pStyle w:val="20"/>
        <w:ind w:firstLine="708"/>
        <w:jc w:val="both"/>
        <w:rPr>
          <w:lang w:val="uk-UA"/>
        </w:rPr>
      </w:pPr>
      <w:r w:rsidRPr="00B56CEB">
        <w:rPr>
          <w:lang w:val="uk-UA"/>
        </w:rPr>
        <w:t>6.2.3. Достроково розірвати Договір в односторонньому порядку у разі:</w:t>
      </w:r>
    </w:p>
    <w:p w:rsidR="009F75C8" w:rsidRPr="00B56CEB" w:rsidRDefault="009F75C8" w:rsidP="00B56CEB">
      <w:pPr>
        <w:pStyle w:val="20"/>
        <w:jc w:val="both"/>
        <w:rPr>
          <w:lang w:val="uk-UA"/>
        </w:rPr>
      </w:pPr>
      <w:r w:rsidRPr="00B56CEB">
        <w:rPr>
          <w:lang w:val="uk-UA"/>
        </w:rPr>
        <w:t>- не виконання або неналежного виконання зобов’язань Постачальником;</w:t>
      </w:r>
    </w:p>
    <w:p w:rsidR="009F75C8" w:rsidRPr="00B56CEB" w:rsidRDefault="009F75C8" w:rsidP="00B56CEB">
      <w:pPr>
        <w:pStyle w:val="20"/>
        <w:jc w:val="both"/>
        <w:rPr>
          <w:lang w:val="uk-UA"/>
        </w:rPr>
      </w:pPr>
      <w:r w:rsidRPr="00B56CEB">
        <w:rPr>
          <w:lang w:val="uk-UA"/>
        </w:rPr>
        <w:t>- відсутності потреби у закупівлі Товару.</w:t>
      </w:r>
    </w:p>
    <w:p w:rsidR="009F75C8" w:rsidRPr="00B56CEB" w:rsidRDefault="009F75C8" w:rsidP="00B56CEB">
      <w:pPr>
        <w:pStyle w:val="20"/>
        <w:ind w:firstLine="708"/>
        <w:jc w:val="both"/>
        <w:rPr>
          <w:lang w:val="uk-UA"/>
        </w:rPr>
      </w:pPr>
      <w:r w:rsidRPr="00B56CEB">
        <w:rPr>
          <w:lang w:val="uk-UA"/>
        </w:rPr>
        <w:lastRenderedPageBreak/>
        <w:t>Замовник повідомляє (письмово) Постачальника про намір розірвати Договір із зазначенням причини у строк за 10 календарних днів до дати розірвання. Договір буде вважатися достроково розірваним з дати, зазначеної у відповідному повідомленні.</w:t>
      </w:r>
    </w:p>
    <w:p w:rsidR="009F75C8" w:rsidRPr="00B56CEB" w:rsidRDefault="009F75C8" w:rsidP="00B56CEB">
      <w:pPr>
        <w:pStyle w:val="20"/>
        <w:ind w:firstLine="708"/>
        <w:jc w:val="both"/>
        <w:rPr>
          <w:lang w:val="uk-UA"/>
        </w:rPr>
      </w:pPr>
      <w:r w:rsidRPr="00B56CEB">
        <w:rPr>
          <w:lang w:val="uk-UA"/>
        </w:rPr>
        <w:t>6.2.4. На ознайомлення на АЗС з сертифікатом відповідності або паспортом якості на отримане паливо.</w:t>
      </w:r>
    </w:p>
    <w:p w:rsidR="009F75C8" w:rsidRPr="00B56CEB" w:rsidRDefault="009F75C8" w:rsidP="00B56CEB">
      <w:pPr>
        <w:pStyle w:val="20"/>
        <w:ind w:firstLine="708"/>
        <w:jc w:val="both"/>
        <w:rPr>
          <w:lang w:val="uk-UA"/>
        </w:rPr>
      </w:pPr>
      <w:r w:rsidRPr="00B56CEB">
        <w:rPr>
          <w:lang w:val="uk-UA"/>
        </w:rPr>
        <w:t>6.3. Постачальник зобов’язаний:</w:t>
      </w:r>
    </w:p>
    <w:p w:rsidR="009F75C8" w:rsidRPr="00B56CEB" w:rsidRDefault="009F75C8" w:rsidP="00B56CEB">
      <w:pPr>
        <w:pStyle w:val="20"/>
        <w:ind w:firstLine="708"/>
        <w:jc w:val="both"/>
        <w:rPr>
          <w:lang w:val="uk-UA"/>
        </w:rPr>
      </w:pPr>
      <w:r w:rsidRPr="00B56CEB">
        <w:rPr>
          <w:lang w:val="uk-UA"/>
        </w:rPr>
        <w:t>6.3.1. Забезпечити відповідно до умов цього Договору відпуск Товару в талонах через АЗС Постачальника згідно з Додатком № 2 до Договору.</w:t>
      </w:r>
    </w:p>
    <w:p w:rsidR="009F75C8" w:rsidRPr="00B56CEB" w:rsidRDefault="009F75C8" w:rsidP="00B56CEB">
      <w:pPr>
        <w:pStyle w:val="20"/>
        <w:ind w:firstLine="708"/>
        <w:jc w:val="both"/>
        <w:rPr>
          <w:lang w:val="uk-UA"/>
        </w:rPr>
      </w:pPr>
      <w:r w:rsidRPr="00B56CEB">
        <w:rPr>
          <w:lang w:val="uk-UA"/>
        </w:rPr>
        <w:t>6.3.2. Надати Замовнику Товар в кількості та асортименті згідно з Додатком 1 до Договору, якість якої відповідає Державним стандартам України, що установлено розділом 2 цього Договору та підтверджується відповідними сертифікатами, або паспортами якості, копії яких можуть надаватися на вимогу Замовника безпосередньо на АЗС, які фактично здійснювали відпуск Товару Замовнику.</w:t>
      </w:r>
    </w:p>
    <w:p w:rsidR="009F75C8" w:rsidRPr="00B56CEB" w:rsidRDefault="009F75C8" w:rsidP="00B56CEB">
      <w:pPr>
        <w:pStyle w:val="20"/>
        <w:ind w:firstLine="708"/>
        <w:jc w:val="both"/>
        <w:rPr>
          <w:lang w:val="uk-UA"/>
        </w:rPr>
      </w:pPr>
      <w:r w:rsidRPr="00B56CEB">
        <w:rPr>
          <w:lang w:val="uk-UA"/>
        </w:rPr>
        <w:t>6.3.3. Належно виконувати умови цього Договору.</w:t>
      </w:r>
    </w:p>
    <w:p w:rsidR="009F75C8" w:rsidRPr="00B56CEB" w:rsidRDefault="009F75C8" w:rsidP="00B56CEB">
      <w:pPr>
        <w:pStyle w:val="20"/>
        <w:ind w:firstLine="708"/>
        <w:jc w:val="both"/>
        <w:rPr>
          <w:lang w:val="uk-UA"/>
        </w:rPr>
      </w:pPr>
      <w:r w:rsidRPr="00B56CEB">
        <w:rPr>
          <w:lang w:val="uk-UA"/>
        </w:rPr>
        <w:t>6.3.4. Забезпечувати безперебійну і цілодобову роботу своїх автозаправних станцій за винятком технологічних перерв;</w:t>
      </w:r>
    </w:p>
    <w:p w:rsidR="009F75C8" w:rsidRPr="00B56CEB" w:rsidRDefault="009F75C8" w:rsidP="00B56CEB">
      <w:pPr>
        <w:pStyle w:val="20"/>
        <w:ind w:firstLine="708"/>
        <w:jc w:val="both"/>
        <w:rPr>
          <w:lang w:val="uk-UA"/>
        </w:rPr>
      </w:pPr>
      <w:r w:rsidRPr="00B56CEB">
        <w:rPr>
          <w:lang w:val="uk-UA"/>
        </w:rPr>
        <w:t>6.3.5. Сповіщати Замовник</w:t>
      </w:r>
      <w:r w:rsidR="00096C0F">
        <w:rPr>
          <w:lang w:val="uk-UA"/>
        </w:rPr>
        <w:t>а</w:t>
      </w:r>
      <w:r w:rsidRPr="00B56CEB">
        <w:rPr>
          <w:lang w:val="uk-UA"/>
        </w:rPr>
        <w:t xml:space="preserve">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видаткових накладних.</w:t>
      </w:r>
    </w:p>
    <w:p w:rsidR="009F75C8" w:rsidRPr="00B56CEB" w:rsidRDefault="009F75C8" w:rsidP="00B56CEB">
      <w:pPr>
        <w:pStyle w:val="20"/>
        <w:ind w:firstLine="708"/>
        <w:jc w:val="both"/>
        <w:rPr>
          <w:lang w:val="uk-UA"/>
        </w:rPr>
      </w:pPr>
      <w:r w:rsidRPr="00B56CEB">
        <w:rPr>
          <w:lang w:val="uk-UA"/>
        </w:rPr>
        <w:t>6.3.6. Своєчасно надавати т</w:t>
      </w:r>
      <w:r w:rsidR="00225EC5" w:rsidRPr="00B56CEB">
        <w:rPr>
          <w:lang w:val="uk-UA"/>
        </w:rPr>
        <w:t xml:space="preserve">алони Замовнику. </w:t>
      </w:r>
    </w:p>
    <w:p w:rsidR="009F75C8" w:rsidRPr="00B56CEB" w:rsidRDefault="009F75C8" w:rsidP="00B56CEB">
      <w:pPr>
        <w:pStyle w:val="20"/>
        <w:ind w:firstLine="708"/>
        <w:jc w:val="both"/>
        <w:rPr>
          <w:lang w:val="uk-UA"/>
        </w:rPr>
      </w:pPr>
      <w:r w:rsidRPr="00B56CEB">
        <w:rPr>
          <w:lang w:val="uk-UA"/>
        </w:rPr>
        <w:t>6.3.7. Повідомляти Замовника про планові зупинки АЗС в письмовому порядку не пізніше, ніж за 3 (три) дні до такої зупинки та негайно про аварійні зупинки АЗС.</w:t>
      </w:r>
    </w:p>
    <w:p w:rsidR="009F75C8" w:rsidRPr="00B56CEB" w:rsidRDefault="009F75C8" w:rsidP="00B56CEB">
      <w:pPr>
        <w:pStyle w:val="20"/>
        <w:ind w:firstLine="708"/>
        <w:jc w:val="both"/>
        <w:rPr>
          <w:lang w:val="uk-UA"/>
        </w:rPr>
      </w:pPr>
      <w:r w:rsidRPr="00B56CEB">
        <w:rPr>
          <w:lang w:val="uk-UA"/>
        </w:rPr>
        <w:t>6.3.8. Інформувати Замовника про заміну талонів або припинення відпуску Товару по талонах, які можуть бути проведені за ініціативою Постачальника та вжити всі заходи по забезпеченню можливості Замовника на отримання Товару, що сплачений. Інформація про заміну (вивід з обігу) талонів міститься на АЗС або доводиться до відома Замовника безпосередньо у письмовій формі.</w:t>
      </w:r>
    </w:p>
    <w:p w:rsidR="009F75C8" w:rsidRPr="00B56CEB" w:rsidRDefault="009F75C8" w:rsidP="00B56CEB">
      <w:pPr>
        <w:pStyle w:val="20"/>
        <w:ind w:firstLine="708"/>
        <w:jc w:val="both"/>
        <w:rPr>
          <w:lang w:val="uk-UA"/>
        </w:rPr>
      </w:pPr>
      <w:r w:rsidRPr="00B56CEB">
        <w:rPr>
          <w:lang w:val="uk-UA"/>
        </w:rPr>
        <w:t>6.3.9. Забезпечити поставку Товару у строки, встановлені цим Договором.</w:t>
      </w:r>
    </w:p>
    <w:p w:rsidR="009F75C8" w:rsidRPr="00B56CEB" w:rsidRDefault="009F75C8" w:rsidP="00B56CEB">
      <w:pPr>
        <w:pStyle w:val="20"/>
        <w:ind w:firstLine="708"/>
        <w:jc w:val="both"/>
        <w:rPr>
          <w:lang w:val="uk-UA"/>
        </w:rPr>
      </w:pPr>
      <w:r w:rsidRPr="00B56CEB">
        <w:rPr>
          <w:lang w:val="uk-UA"/>
        </w:rPr>
        <w:t>6.4. Постачальник має право:</w:t>
      </w:r>
    </w:p>
    <w:p w:rsidR="009F75C8" w:rsidRPr="00B56CEB" w:rsidRDefault="009F75C8" w:rsidP="00B56CEB">
      <w:pPr>
        <w:pStyle w:val="20"/>
        <w:ind w:firstLine="708"/>
        <w:jc w:val="both"/>
        <w:rPr>
          <w:lang w:val="uk-UA"/>
        </w:rPr>
      </w:pPr>
      <w:r w:rsidRPr="00B56CEB">
        <w:rPr>
          <w:lang w:val="uk-UA"/>
        </w:rPr>
        <w:t>6.4.1. Своєчасно та в повному обсязі отримувати оплату за поставлений Товар в порядку, передбаченому Договором.</w:t>
      </w:r>
    </w:p>
    <w:p w:rsidR="009F75C8" w:rsidRPr="00B56CEB" w:rsidRDefault="009F75C8" w:rsidP="00B56CEB">
      <w:pPr>
        <w:pStyle w:val="20"/>
        <w:ind w:firstLine="708"/>
        <w:jc w:val="both"/>
        <w:rPr>
          <w:lang w:val="uk-UA"/>
        </w:rPr>
      </w:pPr>
      <w:r w:rsidRPr="00B56CEB">
        <w:rPr>
          <w:lang w:val="uk-UA"/>
        </w:rPr>
        <w:t>6.4.2. Достроково розірвати договір, письмово повідомивши Замовника про це з поясненням причин такої необхідності не пізніше 15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rsidR="005D5369" w:rsidRPr="00B56CEB" w:rsidRDefault="005D5369" w:rsidP="00B56CEB">
      <w:pPr>
        <w:pStyle w:val="20"/>
        <w:jc w:val="both"/>
        <w:rPr>
          <w:lang w:val="uk-UA"/>
        </w:rPr>
      </w:pPr>
    </w:p>
    <w:p w:rsidR="009F75C8" w:rsidRPr="00B56CEB" w:rsidRDefault="009F75C8" w:rsidP="00B56CEB">
      <w:pPr>
        <w:pStyle w:val="20"/>
        <w:jc w:val="center"/>
        <w:rPr>
          <w:b/>
          <w:lang w:val="uk-UA"/>
        </w:rPr>
      </w:pPr>
      <w:r w:rsidRPr="00B56CEB">
        <w:rPr>
          <w:b/>
          <w:lang w:val="uk-UA"/>
        </w:rPr>
        <w:t>7. ВІДПОВІДАЛЬНІСТЬ СТОРІН</w:t>
      </w:r>
    </w:p>
    <w:p w:rsidR="009F75C8" w:rsidRPr="00B56CEB" w:rsidRDefault="009F75C8" w:rsidP="00B56CEB">
      <w:pPr>
        <w:pStyle w:val="20"/>
        <w:ind w:firstLine="708"/>
        <w:jc w:val="both"/>
        <w:rPr>
          <w:lang w:val="uk-UA"/>
        </w:rPr>
      </w:pPr>
      <w:r w:rsidRPr="00B56CEB">
        <w:rPr>
          <w:lang w:val="uk-UA"/>
        </w:rPr>
        <w:t>7.1.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rsidR="009F75C8" w:rsidRPr="00B56CEB" w:rsidRDefault="009F75C8" w:rsidP="00B56CEB">
      <w:pPr>
        <w:pStyle w:val="20"/>
        <w:ind w:firstLine="708"/>
        <w:jc w:val="both"/>
        <w:rPr>
          <w:lang w:val="uk-UA"/>
        </w:rPr>
      </w:pPr>
      <w:r w:rsidRPr="00B56CEB">
        <w:rPr>
          <w:lang w:val="uk-UA"/>
        </w:rPr>
        <w:t>7.2. За порушення строків виконання зобов’язання Постачальник сплачує на користь Замовника пеню у розмірі 0,1 % вартості Товар, а за прострочення понад 30 днів Постачальник сплачує штраф у розмірі 7 % від вартості непоставленого Товару.</w:t>
      </w:r>
    </w:p>
    <w:p w:rsidR="009F75C8" w:rsidRPr="00B56CEB" w:rsidRDefault="009F75C8" w:rsidP="00B56CEB">
      <w:pPr>
        <w:pStyle w:val="20"/>
        <w:ind w:firstLine="708"/>
        <w:jc w:val="both"/>
        <w:rPr>
          <w:lang w:val="uk-UA"/>
        </w:rPr>
      </w:pPr>
      <w:r w:rsidRPr="00B56CEB">
        <w:rPr>
          <w:lang w:val="uk-UA"/>
        </w:rPr>
        <w:t>7.3. За порушення умов зобов'язання щодо якості поставленого Товару, Постачальник сплачує на користь Замовника штрафні санкції в розмірі 20 % від вартості неякісного Товару.</w:t>
      </w:r>
    </w:p>
    <w:p w:rsidR="009F75C8" w:rsidRPr="00B56CEB" w:rsidRDefault="009F75C8" w:rsidP="00B56CEB">
      <w:pPr>
        <w:pStyle w:val="20"/>
        <w:ind w:firstLine="708"/>
        <w:jc w:val="both"/>
        <w:rPr>
          <w:lang w:val="uk-UA"/>
        </w:rPr>
      </w:pPr>
      <w:r w:rsidRPr="00B56CEB">
        <w:rPr>
          <w:lang w:val="uk-UA"/>
        </w:rPr>
        <w:t>7.4. Сплата штрафних санкцій не звільняє Постачальника від виконання Договору.</w:t>
      </w:r>
    </w:p>
    <w:p w:rsidR="009F75C8" w:rsidRPr="00B56CEB" w:rsidRDefault="009F75C8" w:rsidP="00B56CEB">
      <w:pPr>
        <w:pStyle w:val="20"/>
        <w:ind w:firstLine="708"/>
        <w:jc w:val="both"/>
        <w:rPr>
          <w:lang w:val="uk-UA"/>
        </w:rPr>
      </w:pPr>
      <w:r w:rsidRPr="00B56CEB">
        <w:rPr>
          <w:lang w:val="uk-UA"/>
        </w:rPr>
        <w:t>7.5.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9F75C8" w:rsidRPr="00B56CEB" w:rsidRDefault="009F75C8" w:rsidP="00B56CEB">
      <w:pPr>
        <w:pStyle w:val="20"/>
        <w:ind w:firstLine="708"/>
        <w:jc w:val="both"/>
        <w:rPr>
          <w:lang w:val="uk-UA"/>
        </w:rPr>
      </w:pPr>
      <w:r w:rsidRPr="00B56CEB">
        <w:rPr>
          <w:lang w:val="uk-UA"/>
        </w:rPr>
        <w:t>7.6. Замовник звільняється від відповідальності за неналежне виконання взятих на себе зобов’язань по оплаті поставленого Товару у разі відсутності коштів (та/або відсутності фінансування видатків) на зазначені цілі.</w:t>
      </w:r>
    </w:p>
    <w:p w:rsidR="004B443E" w:rsidRPr="00B56CEB" w:rsidRDefault="004B443E" w:rsidP="00B56CEB">
      <w:pPr>
        <w:pStyle w:val="20"/>
        <w:jc w:val="both"/>
        <w:rPr>
          <w:lang w:val="uk-UA"/>
        </w:rPr>
      </w:pPr>
    </w:p>
    <w:p w:rsidR="009F75C8" w:rsidRPr="00B56CEB" w:rsidRDefault="009F75C8" w:rsidP="00B56CEB">
      <w:pPr>
        <w:pStyle w:val="20"/>
        <w:jc w:val="center"/>
        <w:rPr>
          <w:b/>
          <w:lang w:val="uk-UA"/>
        </w:rPr>
      </w:pPr>
      <w:r w:rsidRPr="00B56CEB">
        <w:rPr>
          <w:b/>
          <w:lang w:val="uk-UA"/>
        </w:rPr>
        <w:t>8. ОБСТАВИНИ НЕПЕРЕБОРНОЇ СИЛИ</w:t>
      </w:r>
    </w:p>
    <w:p w:rsidR="005D5369" w:rsidRPr="00B56CEB" w:rsidRDefault="009F75C8" w:rsidP="00B56CEB">
      <w:pPr>
        <w:pStyle w:val="a3"/>
        <w:spacing w:before="0" w:beforeAutospacing="0" w:after="0" w:afterAutospacing="0"/>
        <w:ind w:firstLine="708"/>
        <w:jc w:val="both"/>
        <w:rPr>
          <w:rFonts w:eastAsiaTheme="minorEastAsia"/>
          <w:color w:val="000000"/>
          <w:szCs w:val="24"/>
          <w:lang w:val="uk-UA"/>
        </w:rPr>
      </w:pPr>
      <w:bookmarkStart w:id="0" w:name="88"/>
      <w:bookmarkEnd w:id="0"/>
      <w:r w:rsidRPr="00B56CEB">
        <w:rPr>
          <w:szCs w:val="24"/>
          <w:lang w:val="uk-UA"/>
        </w:rPr>
        <w:lastRenderedPageBreak/>
        <w:t xml:space="preserve">8.1. </w:t>
      </w:r>
      <w:r w:rsidR="005D5369" w:rsidRPr="00B56CEB">
        <w:rPr>
          <w:rFonts w:eastAsiaTheme="minorEastAsia"/>
          <w:color w:val="000000"/>
          <w:szCs w:val="24"/>
          <w:lang w:val="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п.9.2 цього договору.</w:t>
      </w:r>
    </w:p>
    <w:p w:rsidR="005D5369" w:rsidRPr="00B56CEB" w:rsidRDefault="005D5369" w:rsidP="00B56CEB">
      <w:pPr>
        <w:pStyle w:val="a3"/>
        <w:spacing w:before="0" w:beforeAutospacing="0" w:after="0" w:afterAutospacing="0"/>
        <w:ind w:firstLine="708"/>
        <w:jc w:val="both"/>
        <w:rPr>
          <w:rFonts w:eastAsiaTheme="minorEastAsia"/>
          <w:color w:val="000000"/>
          <w:szCs w:val="24"/>
          <w:lang w:val="uk-UA"/>
        </w:rPr>
      </w:pPr>
      <w:r w:rsidRPr="00B56CEB">
        <w:rPr>
          <w:rFonts w:eastAsiaTheme="minorEastAsia"/>
          <w:color w:val="000000"/>
          <w:szCs w:val="24"/>
          <w:lang w:val="uk-UA"/>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5D5369" w:rsidRPr="00B56CEB" w:rsidRDefault="005D5369" w:rsidP="00B56CEB">
      <w:pPr>
        <w:pStyle w:val="af1"/>
        <w:ind w:firstLine="708"/>
        <w:jc w:val="both"/>
        <w:rPr>
          <w:rFonts w:eastAsiaTheme="minorEastAsia"/>
          <w:color w:val="000000"/>
          <w:sz w:val="24"/>
          <w:szCs w:val="24"/>
          <w:lang w:val="uk-UA"/>
        </w:rPr>
      </w:pPr>
      <w:r w:rsidRPr="00B56CEB">
        <w:rPr>
          <w:rFonts w:eastAsiaTheme="minorEastAsia"/>
          <w:color w:val="000000"/>
          <w:sz w:val="24"/>
          <w:szCs w:val="24"/>
          <w:lang w:val="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56CEB">
        <w:rPr>
          <w:rFonts w:eastAsiaTheme="minorEastAsia"/>
          <w:color w:val="000000"/>
          <w:sz w:val="24"/>
          <w:szCs w:val="24"/>
          <w:lang w:val="uk-UA"/>
        </w:rPr>
        <w:t>проток</w:t>
      </w:r>
      <w:proofErr w:type="spellEnd"/>
      <w:r w:rsidRPr="00B56CEB">
        <w:rPr>
          <w:rFonts w:eastAsiaTheme="minorEastAsia"/>
          <w:color w:val="000000"/>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56CEB">
        <w:rPr>
          <w:rFonts w:eastAsiaTheme="minorEastAsia"/>
          <w:color w:val="000000"/>
          <w:sz w:val="24"/>
          <w:szCs w:val="24"/>
          <w:lang w:val="uk-UA"/>
        </w:rPr>
        <w:t>проток</w:t>
      </w:r>
      <w:proofErr w:type="spellEnd"/>
      <w:r w:rsidRPr="00B56CEB">
        <w:rPr>
          <w:rFonts w:eastAsiaTheme="minorEastAsia"/>
          <w:color w:val="000000"/>
          <w:sz w:val="24"/>
          <w:szCs w:val="24"/>
          <w:lang w:val="uk-UA"/>
        </w:rPr>
        <w:t>, портів, перевалів, землетрус, блискавка, пожежа, посуха, просідання і зсув ґрунту, інші стихійні лиха тощо.</w:t>
      </w:r>
    </w:p>
    <w:p w:rsidR="005D5369" w:rsidRPr="00B56CEB" w:rsidRDefault="005D5369" w:rsidP="00B56CEB">
      <w:pPr>
        <w:pStyle w:val="a3"/>
        <w:spacing w:before="0" w:beforeAutospacing="0" w:after="0" w:afterAutospacing="0"/>
        <w:jc w:val="both"/>
        <w:rPr>
          <w:rFonts w:eastAsiaTheme="minorEastAsia"/>
          <w:color w:val="000000"/>
          <w:szCs w:val="24"/>
          <w:lang w:val="uk-UA"/>
        </w:rPr>
      </w:pPr>
      <w:r w:rsidRPr="00B56CEB">
        <w:rPr>
          <w:rFonts w:eastAsiaTheme="minorEastAsia"/>
          <w:color w:val="000000"/>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5D5369" w:rsidRPr="00B56CEB" w:rsidRDefault="005D5369" w:rsidP="00B56CEB">
      <w:pPr>
        <w:pStyle w:val="a3"/>
        <w:spacing w:before="0" w:beforeAutospacing="0" w:after="0" w:afterAutospacing="0"/>
        <w:ind w:firstLine="708"/>
        <w:jc w:val="both"/>
        <w:rPr>
          <w:rFonts w:eastAsiaTheme="minorEastAsia"/>
          <w:color w:val="000000"/>
          <w:szCs w:val="24"/>
          <w:lang w:val="uk-UA"/>
        </w:rPr>
      </w:pPr>
      <w:r w:rsidRPr="00B56CEB">
        <w:rPr>
          <w:rFonts w:eastAsiaTheme="minorEastAsia"/>
          <w:color w:val="000000"/>
          <w:szCs w:val="24"/>
          <w:lang w:val="uk-U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5D5369" w:rsidRPr="00B56CEB" w:rsidRDefault="005D5369" w:rsidP="00B56CEB">
      <w:pPr>
        <w:pStyle w:val="a3"/>
        <w:spacing w:before="0" w:beforeAutospacing="0" w:after="0" w:afterAutospacing="0"/>
        <w:ind w:firstLine="708"/>
        <w:jc w:val="both"/>
        <w:rPr>
          <w:rFonts w:eastAsiaTheme="minorEastAsia"/>
          <w:color w:val="000000"/>
          <w:szCs w:val="24"/>
          <w:lang w:val="uk-UA"/>
        </w:rPr>
      </w:pPr>
      <w:r w:rsidRPr="00B56CEB">
        <w:rPr>
          <w:rFonts w:eastAsiaTheme="minorEastAsia"/>
          <w:color w:val="000000"/>
          <w:szCs w:val="24"/>
          <w:lang w:val="uk-UA"/>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п.11.7 цього договору з наданням підтверджуючих документів відповідно до п. 9.2 цього договору.</w:t>
      </w:r>
    </w:p>
    <w:p w:rsidR="005D5369" w:rsidRPr="00B56CEB" w:rsidRDefault="005D5369" w:rsidP="00B56CEB">
      <w:pPr>
        <w:pStyle w:val="a3"/>
        <w:spacing w:before="0" w:beforeAutospacing="0" w:after="0" w:afterAutospacing="0"/>
        <w:ind w:firstLine="708"/>
        <w:jc w:val="both"/>
        <w:rPr>
          <w:rFonts w:eastAsiaTheme="minorEastAsia"/>
          <w:color w:val="000000"/>
          <w:szCs w:val="24"/>
          <w:lang w:val="uk-UA"/>
        </w:rPr>
      </w:pPr>
      <w:r w:rsidRPr="00B56CEB">
        <w:rPr>
          <w:rFonts w:eastAsiaTheme="minorEastAsia"/>
          <w:color w:val="000000"/>
          <w:szCs w:val="24"/>
          <w:lang w:val="uk-UA"/>
        </w:rPr>
        <w:t>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5D5369" w:rsidRPr="00B56CEB" w:rsidRDefault="005D5369" w:rsidP="00B56CEB">
      <w:pPr>
        <w:pStyle w:val="a3"/>
        <w:spacing w:before="0" w:beforeAutospacing="0" w:after="0" w:afterAutospacing="0"/>
        <w:ind w:firstLine="708"/>
        <w:jc w:val="both"/>
        <w:rPr>
          <w:rFonts w:eastAsiaTheme="minorEastAsia"/>
          <w:color w:val="000000"/>
          <w:szCs w:val="24"/>
          <w:lang w:val="uk-UA"/>
        </w:rPr>
      </w:pPr>
      <w:r w:rsidRPr="00B56CEB">
        <w:rPr>
          <w:rFonts w:eastAsiaTheme="minorEastAsia"/>
          <w:color w:val="000000"/>
          <w:szCs w:val="24"/>
          <w:lang w:val="uk-UA"/>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rsidR="005D5369" w:rsidRPr="00B56CEB" w:rsidRDefault="005D5369" w:rsidP="00B56CEB">
      <w:pPr>
        <w:ind w:firstLine="708"/>
        <w:jc w:val="both"/>
        <w:rPr>
          <w:color w:val="000000"/>
          <w:sz w:val="24"/>
          <w:szCs w:val="24"/>
          <w:lang w:val="uk-UA"/>
        </w:rPr>
      </w:pPr>
      <w:r w:rsidRPr="00B56CEB">
        <w:rPr>
          <w:color w:val="000000"/>
          <w:sz w:val="24"/>
          <w:szCs w:val="24"/>
          <w:lang w:val="uk-UA"/>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9F75C8" w:rsidRPr="00B56CEB" w:rsidRDefault="009F75C8" w:rsidP="00B56CEB">
      <w:pPr>
        <w:pStyle w:val="20"/>
        <w:jc w:val="both"/>
        <w:rPr>
          <w:lang w:val="uk-UA"/>
        </w:rPr>
      </w:pPr>
    </w:p>
    <w:p w:rsidR="009F75C8" w:rsidRPr="00B56CEB" w:rsidRDefault="009F75C8" w:rsidP="00B56CEB">
      <w:pPr>
        <w:pStyle w:val="20"/>
        <w:jc w:val="center"/>
        <w:rPr>
          <w:b/>
          <w:lang w:val="uk-UA"/>
        </w:rPr>
      </w:pPr>
      <w:r w:rsidRPr="00B56CEB">
        <w:rPr>
          <w:b/>
          <w:lang w:val="uk-UA"/>
        </w:rPr>
        <w:t>9. ВИРІШЕННЯ СПОРІВ</w:t>
      </w:r>
    </w:p>
    <w:p w:rsidR="009F75C8" w:rsidRPr="00B56CEB" w:rsidRDefault="009F75C8" w:rsidP="00B56CEB">
      <w:pPr>
        <w:pStyle w:val="20"/>
        <w:ind w:firstLine="708"/>
        <w:jc w:val="both"/>
        <w:rPr>
          <w:lang w:val="uk-UA"/>
        </w:rPr>
      </w:pPr>
      <w:r w:rsidRPr="00B56CEB">
        <w:rPr>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9F75C8" w:rsidRPr="00B56CEB" w:rsidRDefault="009F75C8" w:rsidP="00B56CEB">
      <w:pPr>
        <w:pStyle w:val="20"/>
        <w:ind w:firstLine="708"/>
        <w:jc w:val="both"/>
        <w:rPr>
          <w:lang w:val="uk-UA"/>
        </w:rPr>
      </w:pPr>
      <w:r w:rsidRPr="00B56CEB">
        <w:rPr>
          <w:lang w:val="uk-UA"/>
        </w:rPr>
        <w:t>9.2. У разі недосягнення Сторонами згоди, спори вирішуються у судовому порядку, відповідно до чинного законодавства України.</w:t>
      </w:r>
    </w:p>
    <w:p w:rsidR="004B443E" w:rsidRPr="00B56CEB" w:rsidRDefault="004B443E" w:rsidP="00B56CEB">
      <w:pPr>
        <w:pStyle w:val="20"/>
        <w:jc w:val="both"/>
        <w:rPr>
          <w:lang w:val="uk-UA"/>
        </w:rPr>
      </w:pPr>
    </w:p>
    <w:p w:rsidR="009F75C8" w:rsidRPr="00B56CEB" w:rsidRDefault="009F75C8" w:rsidP="00B56CEB">
      <w:pPr>
        <w:pStyle w:val="20"/>
        <w:jc w:val="center"/>
        <w:rPr>
          <w:b/>
          <w:lang w:val="uk-UA"/>
        </w:rPr>
      </w:pPr>
      <w:r w:rsidRPr="00B56CEB">
        <w:rPr>
          <w:b/>
          <w:lang w:val="uk-UA"/>
        </w:rPr>
        <w:t>10. ІНШІ УМОВИ ДОГОВОРУ</w:t>
      </w:r>
    </w:p>
    <w:p w:rsidR="005D5369" w:rsidRPr="00B56CEB" w:rsidRDefault="009F75C8" w:rsidP="00B56CEB">
      <w:pPr>
        <w:pStyle w:val="a7"/>
        <w:ind w:left="0" w:firstLine="708"/>
        <w:jc w:val="both"/>
        <w:rPr>
          <w:rFonts w:eastAsiaTheme="minorEastAsia"/>
          <w:color w:val="000000"/>
          <w:sz w:val="24"/>
          <w:szCs w:val="24"/>
          <w:lang w:eastAsia="ru-RU"/>
        </w:rPr>
      </w:pPr>
      <w:r w:rsidRPr="00B56CEB">
        <w:rPr>
          <w:sz w:val="24"/>
          <w:szCs w:val="24"/>
        </w:rPr>
        <w:t>10.</w:t>
      </w:r>
      <w:r w:rsidR="00B56CEB">
        <w:rPr>
          <w:sz w:val="24"/>
          <w:szCs w:val="24"/>
        </w:rPr>
        <w:t>1.</w:t>
      </w:r>
      <w:r w:rsidR="005D5369" w:rsidRPr="00B56CEB">
        <w:rPr>
          <w:rFonts w:eastAsiaTheme="minorEastAsia"/>
          <w:color w:val="000000"/>
          <w:sz w:val="24"/>
          <w:szCs w:val="24"/>
        </w:rPr>
        <w:t xml:space="preserve"> </w:t>
      </w:r>
      <w:r w:rsidR="005D5369" w:rsidRPr="00B56CEB">
        <w:rPr>
          <w:rFonts w:eastAsiaTheme="minorEastAsia"/>
          <w:color w:val="000000"/>
          <w:sz w:val="24"/>
          <w:szCs w:val="24"/>
          <w:lang w:eastAsia="ru-RU"/>
        </w:rPr>
        <w:t>Зміни та доповнення до цього Договору можуть бути внесені тільки за взаємною згодою Сторін, якщо інше не визначено цим договором або чинним законодавством України, що оформляються у формі додаткової угоди до цього Договору, яка стає його невід’ємною частиною з моменту підписання її Сторонами.</w:t>
      </w:r>
    </w:p>
    <w:p w:rsidR="005D5369" w:rsidRPr="00B56CEB" w:rsidRDefault="005D5369" w:rsidP="00B56CEB">
      <w:pPr>
        <w:widowControl w:val="0"/>
        <w:autoSpaceDE w:val="0"/>
        <w:ind w:firstLine="708"/>
        <w:jc w:val="both"/>
        <w:rPr>
          <w:color w:val="000000"/>
          <w:sz w:val="24"/>
          <w:szCs w:val="24"/>
          <w:lang w:val="uk-UA"/>
        </w:rPr>
      </w:pPr>
      <w:r w:rsidRPr="00B56CEB">
        <w:rPr>
          <w:color w:val="000000"/>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369" w:rsidRPr="00B56CEB" w:rsidRDefault="005D5369" w:rsidP="00B56CEB">
      <w:pPr>
        <w:widowControl w:val="0"/>
        <w:autoSpaceDE w:val="0"/>
        <w:ind w:firstLine="708"/>
        <w:jc w:val="both"/>
        <w:rPr>
          <w:color w:val="000000"/>
          <w:sz w:val="24"/>
          <w:szCs w:val="24"/>
          <w:lang w:val="uk-UA"/>
        </w:rPr>
      </w:pPr>
      <w:r w:rsidRPr="00B56CEB">
        <w:rPr>
          <w:color w:val="000000"/>
          <w:sz w:val="24"/>
          <w:szCs w:val="24"/>
          <w:lang w:val="uk-UA"/>
        </w:rPr>
        <w:t>1) зменшення обсягів закупівлі, зокрема з урахуванням фактичного обсягу видатків замовника;</w:t>
      </w:r>
    </w:p>
    <w:p w:rsidR="005D5369" w:rsidRPr="00B56CEB" w:rsidRDefault="005D5369" w:rsidP="00B56CEB">
      <w:pPr>
        <w:widowControl w:val="0"/>
        <w:autoSpaceDE w:val="0"/>
        <w:ind w:firstLine="708"/>
        <w:jc w:val="both"/>
        <w:rPr>
          <w:color w:val="000000"/>
          <w:sz w:val="24"/>
          <w:szCs w:val="24"/>
          <w:lang w:val="uk-UA"/>
        </w:rPr>
      </w:pPr>
      <w:r w:rsidRPr="00B56CEB">
        <w:rPr>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6CEB">
        <w:rPr>
          <w:color w:val="000000"/>
          <w:sz w:val="24"/>
          <w:szCs w:val="24"/>
          <w:lang w:val="uk-UA"/>
        </w:rPr>
        <w:t>пропорційно</w:t>
      </w:r>
      <w:proofErr w:type="spellEnd"/>
      <w:r w:rsidRPr="00B56CEB">
        <w:rPr>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5369" w:rsidRPr="00B56CEB" w:rsidRDefault="005D5369" w:rsidP="00B56CEB">
      <w:pPr>
        <w:widowControl w:val="0"/>
        <w:autoSpaceDE w:val="0"/>
        <w:ind w:firstLine="708"/>
        <w:jc w:val="both"/>
        <w:rPr>
          <w:sz w:val="24"/>
          <w:szCs w:val="24"/>
          <w:lang w:val="uk-UA"/>
        </w:rPr>
      </w:pPr>
      <w:r w:rsidRPr="00B56CEB">
        <w:rPr>
          <w:i/>
          <w:sz w:val="24"/>
          <w:szCs w:val="24"/>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56CEB">
        <w:rPr>
          <w:i/>
          <w:sz w:val="24"/>
          <w:szCs w:val="24"/>
          <w:shd w:val="clear" w:color="auto" w:fill="FFFFFF"/>
          <w:lang w:val="uk-UA"/>
        </w:rPr>
        <w:t>середньоринкову</w:t>
      </w:r>
      <w:proofErr w:type="spellEnd"/>
      <w:r w:rsidRPr="00B56CEB">
        <w:rPr>
          <w:i/>
          <w:sz w:val="24"/>
          <w:szCs w:val="24"/>
          <w:shd w:val="clear" w:color="auto" w:fill="FFFFFF"/>
          <w:lang w:val="uk-UA"/>
        </w:rPr>
        <w:t>) ціну на товар станом на дату укладання договору (попередньої додаткової угоди) та ринкову (</w:t>
      </w:r>
      <w:proofErr w:type="spellStart"/>
      <w:r w:rsidRPr="00B56CEB">
        <w:rPr>
          <w:i/>
          <w:sz w:val="24"/>
          <w:szCs w:val="24"/>
          <w:shd w:val="clear" w:color="auto" w:fill="FFFFFF"/>
          <w:lang w:val="uk-UA"/>
        </w:rPr>
        <w:t>середньоринкову</w:t>
      </w:r>
      <w:proofErr w:type="spellEnd"/>
      <w:r w:rsidRPr="00B56CEB">
        <w:rPr>
          <w:i/>
          <w:sz w:val="24"/>
          <w:szCs w:val="24"/>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5D5369" w:rsidRPr="00B56CEB" w:rsidRDefault="005D5369" w:rsidP="00B56CEB">
      <w:pPr>
        <w:widowControl w:val="0"/>
        <w:autoSpaceDE w:val="0"/>
        <w:ind w:firstLine="708"/>
        <w:jc w:val="both"/>
        <w:rPr>
          <w:sz w:val="24"/>
          <w:szCs w:val="24"/>
          <w:lang w:val="uk-UA"/>
        </w:rPr>
      </w:pPr>
      <w:r w:rsidRPr="00B56CEB">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D5369" w:rsidRPr="00B56CEB" w:rsidRDefault="005D5369" w:rsidP="00B56CEB">
      <w:pPr>
        <w:widowControl w:val="0"/>
        <w:autoSpaceDE w:val="0"/>
        <w:jc w:val="both"/>
        <w:rPr>
          <w:sz w:val="24"/>
          <w:szCs w:val="24"/>
          <w:lang w:val="uk-UA"/>
        </w:rPr>
      </w:pPr>
      <w:r w:rsidRPr="00B56CEB">
        <w:rPr>
          <w:i/>
          <w:sz w:val="24"/>
          <w:szCs w:val="24"/>
          <w:lang w:val="uk-UA"/>
        </w:rPr>
        <w:t xml:space="preserve">Сторони можуть </w:t>
      </w:r>
      <w:proofErr w:type="spellStart"/>
      <w:r w:rsidRPr="00B56CEB">
        <w:rPr>
          <w:i/>
          <w:sz w:val="24"/>
          <w:szCs w:val="24"/>
          <w:lang w:val="uk-UA"/>
        </w:rPr>
        <w:t>внести</w:t>
      </w:r>
      <w:proofErr w:type="spellEnd"/>
      <w:r w:rsidRPr="00B56CEB">
        <w:rPr>
          <w:i/>
          <w:sz w:val="24"/>
          <w:szCs w:val="24"/>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56CEB">
        <w:rPr>
          <w:sz w:val="24"/>
          <w:szCs w:val="24"/>
          <w:lang w:val="uk-UA"/>
        </w:rPr>
        <w:t xml:space="preserve">. </w:t>
      </w:r>
      <w:r w:rsidRPr="00B56CEB">
        <w:rPr>
          <w:i/>
          <w:sz w:val="24"/>
          <w:szCs w:val="24"/>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5D5369" w:rsidRPr="00B56CEB" w:rsidRDefault="005D5369" w:rsidP="00B56CEB">
      <w:pPr>
        <w:widowControl w:val="0"/>
        <w:autoSpaceDE w:val="0"/>
        <w:ind w:firstLine="708"/>
        <w:jc w:val="both"/>
        <w:rPr>
          <w:sz w:val="24"/>
          <w:szCs w:val="24"/>
          <w:lang w:val="uk-UA"/>
        </w:rPr>
      </w:pPr>
      <w:r w:rsidRPr="00B56CEB">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5369" w:rsidRPr="00B56CEB" w:rsidRDefault="005D5369" w:rsidP="00B56CEB">
      <w:pPr>
        <w:widowControl w:val="0"/>
        <w:autoSpaceDE w:val="0"/>
        <w:ind w:firstLine="708"/>
        <w:jc w:val="both"/>
        <w:rPr>
          <w:sz w:val="24"/>
          <w:szCs w:val="24"/>
          <w:lang w:val="uk-UA"/>
        </w:rPr>
      </w:pPr>
      <w:r w:rsidRPr="00B56CEB">
        <w:rPr>
          <w:i/>
          <w:sz w:val="24"/>
          <w:szCs w:val="24"/>
          <w:lang w:val="uk-UA"/>
        </w:rPr>
        <w:t xml:space="preserve">Строк дії Договору та виконання зобов`язань </w:t>
      </w:r>
      <w:r w:rsidRPr="00B56CEB">
        <w:rPr>
          <w:i/>
          <w:sz w:val="24"/>
          <w:szCs w:val="24"/>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B56CEB">
        <w:rPr>
          <w:i/>
          <w:sz w:val="24"/>
          <w:szCs w:val="24"/>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з дотриманням чинного законодавства</w:t>
      </w:r>
      <w:r w:rsidRPr="00B56CEB">
        <w:rPr>
          <w:sz w:val="24"/>
          <w:szCs w:val="24"/>
          <w:lang w:val="uk-UA"/>
        </w:rPr>
        <w:t>.</w:t>
      </w:r>
    </w:p>
    <w:p w:rsidR="005D5369" w:rsidRPr="00B56CEB" w:rsidRDefault="005D5369" w:rsidP="00B56CEB">
      <w:pPr>
        <w:widowControl w:val="0"/>
        <w:autoSpaceDE w:val="0"/>
        <w:ind w:firstLine="708"/>
        <w:jc w:val="both"/>
        <w:rPr>
          <w:sz w:val="24"/>
          <w:szCs w:val="24"/>
          <w:lang w:val="uk-UA"/>
        </w:rPr>
      </w:pPr>
      <w:r w:rsidRPr="00B56CEB">
        <w:rPr>
          <w:sz w:val="24"/>
          <w:szCs w:val="24"/>
          <w:lang w:val="uk-UA"/>
        </w:rPr>
        <w:t xml:space="preserve">5) погодження зміни ціни в договорі про закупівлю в бік зменшення (без зміни </w:t>
      </w:r>
      <w:r w:rsidRPr="00B56CEB">
        <w:rPr>
          <w:sz w:val="24"/>
          <w:szCs w:val="24"/>
          <w:lang w:val="uk-UA"/>
        </w:rPr>
        <w:lastRenderedPageBreak/>
        <w:t>кількості (обсягу) та якості товарів, робіт і послуг);</w:t>
      </w:r>
    </w:p>
    <w:p w:rsidR="005D5369" w:rsidRPr="00B56CEB" w:rsidRDefault="005D5369" w:rsidP="00B56CEB">
      <w:pPr>
        <w:widowControl w:val="0"/>
        <w:autoSpaceDE w:val="0"/>
        <w:ind w:firstLine="708"/>
        <w:jc w:val="both"/>
        <w:rPr>
          <w:sz w:val="24"/>
          <w:szCs w:val="24"/>
          <w:lang w:val="uk-UA"/>
        </w:rPr>
      </w:pPr>
      <w:r w:rsidRPr="00B56CEB">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6CEB">
        <w:rPr>
          <w:sz w:val="24"/>
          <w:szCs w:val="24"/>
          <w:lang w:val="uk-UA"/>
        </w:rPr>
        <w:t>пропорційно</w:t>
      </w:r>
      <w:proofErr w:type="spellEnd"/>
      <w:r w:rsidRPr="00B56CEB">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56CEB">
        <w:rPr>
          <w:sz w:val="24"/>
          <w:szCs w:val="24"/>
          <w:lang w:val="uk-UA"/>
        </w:rPr>
        <w:t>пропорційно</w:t>
      </w:r>
      <w:proofErr w:type="spellEnd"/>
      <w:r w:rsidRPr="00B56CEB">
        <w:rPr>
          <w:sz w:val="24"/>
          <w:szCs w:val="24"/>
          <w:lang w:val="uk-UA"/>
        </w:rPr>
        <w:t xml:space="preserve"> до зміни податкового навантаження внаслідок зміни системи оподаткування;</w:t>
      </w:r>
    </w:p>
    <w:p w:rsidR="005D5369" w:rsidRPr="00B56CEB" w:rsidRDefault="005D5369" w:rsidP="00B56CEB">
      <w:pPr>
        <w:widowControl w:val="0"/>
        <w:autoSpaceDE w:val="0"/>
        <w:ind w:firstLine="708"/>
        <w:jc w:val="both"/>
        <w:rPr>
          <w:i/>
          <w:sz w:val="24"/>
          <w:szCs w:val="24"/>
          <w:lang w:val="uk-UA"/>
        </w:rPr>
      </w:pPr>
      <w:r w:rsidRPr="00B56CEB">
        <w:rPr>
          <w:i/>
          <w:sz w:val="24"/>
          <w:szCs w:val="24"/>
          <w:lang w:val="uk-UA"/>
        </w:rPr>
        <w:t xml:space="preserve">Сторони можуть </w:t>
      </w:r>
      <w:proofErr w:type="spellStart"/>
      <w:r w:rsidRPr="00B56CEB">
        <w:rPr>
          <w:i/>
          <w:sz w:val="24"/>
          <w:szCs w:val="24"/>
          <w:lang w:val="uk-UA"/>
        </w:rPr>
        <w:t>внести</w:t>
      </w:r>
      <w:proofErr w:type="spellEnd"/>
      <w:r w:rsidRPr="00B56CEB">
        <w:rPr>
          <w:i/>
          <w:sz w:val="24"/>
          <w:szCs w:val="24"/>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B56CEB">
        <w:rPr>
          <w:i/>
          <w:sz w:val="24"/>
          <w:szCs w:val="24"/>
          <w:lang w:val="uk-UA"/>
        </w:rPr>
        <w:t>пропорційно</w:t>
      </w:r>
      <w:proofErr w:type="spellEnd"/>
      <w:r w:rsidRPr="00B56CEB">
        <w:rPr>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56CEB">
        <w:rPr>
          <w:i/>
          <w:sz w:val="24"/>
          <w:szCs w:val="24"/>
          <w:lang w:val="uk-UA"/>
        </w:rPr>
        <w:t>пропорційно</w:t>
      </w:r>
      <w:proofErr w:type="spellEnd"/>
      <w:r w:rsidRPr="00B56CEB">
        <w:rPr>
          <w:i/>
          <w:sz w:val="24"/>
          <w:szCs w:val="24"/>
          <w:lang w:val="uk-UA"/>
        </w:rPr>
        <w:t xml:space="preserve">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 Підтвердженням можливості внесення таких змін будуть чинні (введені в дію) нормативно-правові акти Держави.</w:t>
      </w:r>
    </w:p>
    <w:p w:rsidR="005D5369" w:rsidRPr="00B56CEB" w:rsidRDefault="005D5369" w:rsidP="00B56CEB">
      <w:pPr>
        <w:pStyle w:val="a7"/>
        <w:ind w:left="0" w:firstLine="708"/>
        <w:jc w:val="both"/>
        <w:rPr>
          <w:rFonts w:eastAsiaTheme="minorEastAsia"/>
          <w:color w:val="000000"/>
          <w:sz w:val="24"/>
          <w:szCs w:val="24"/>
          <w:lang w:eastAsia="ru-RU"/>
        </w:rPr>
      </w:pPr>
      <w:r w:rsidRPr="00B56CEB">
        <w:rPr>
          <w:rFonts w:eastAsiaTheme="minorEastAsia"/>
          <w:color w:val="000000"/>
          <w:sz w:val="24"/>
          <w:szCs w:val="24"/>
          <w:lang w:eastAsia="ru-RU"/>
        </w:rPr>
        <w:t>10.3. Даний Договір може бути розірвано (припинено) шляхом односторонньої відмови від Договору у повному обсязі або частково у випадках, визначених законодавством України.</w:t>
      </w:r>
    </w:p>
    <w:p w:rsidR="005D5369" w:rsidRPr="00B56CEB" w:rsidRDefault="002E1F63" w:rsidP="00B56CEB">
      <w:pPr>
        <w:pStyle w:val="23"/>
        <w:spacing w:after="0"/>
        <w:ind w:right="0" w:firstLine="0"/>
        <w:contextualSpacing/>
        <w:rPr>
          <w:rFonts w:eastAsiaTheme="minorEastAsia"/>
          <w:b w:val="0"/>
          <w:color w:val="000000"/>
          <w:lang w:eastAsia="ru-RU"/>
        </w:rPr>
      </w:pPr>
      <w:r w:rsidRPr="00B56CEB">
        <w:rPr>
          <w:rFonts w:eastAsiaTheme="minorEastAsia"/>
          <w:b w:val="0"/>
          <w:color w:val="000000"/>
          <w:lang w:eastAsia="ru-RU"/>
        </w:rPr>
        <w:tab/>
      </w:r>
      <w:r w:rsidR="005D5369" w:rsidRPr="00B56CEB">
        <w:rPr>
          <w:rFonts w:eastAsiaTheme="minorEastAsia"/>
          <w:b w:val="0"/>
          <w:color w:val="000000"/>
          <w:lang w:eastAsia="ru-RU"/>
        </w:rPr>
        <w:t>10.4. Договір може бути припиненим за ініціативою Замовника в односторонньому порядку, про що він повідомляє Підрядника. В такому випадку Договір є припиненим на 15-дцятий день з дня направлення згаданого повідомлення. Всі суми грошових коштів (окрім грошових коштів за фактично виконані та оплачені роботи), а також все інше одержане від Замовника (грошові кошти за невикористаний аванс, документи тощо) за Договором підлягають поверненню Замовникові протягом семи днів від дня направлення повідомлення про припинення.</w:t>
      </w:r>
    </w:p>
    <w:p w:rsidR="005D5369" w:rsidRPr="00B56CEB" w:rsidRDefault="005D5369" w:rsidP="00B56CEB">
      <w:pPr>
        <w:pStyle w:val="a7"/>
        <w:ind w:left="0" w:firstLine="708"/>
        <w:jc w:val="both"/>
        <w:rPr>
          <w:rFonts w:eastAsiaTheme="minorEastAsia"/>
          <w:color w:val="000000"/>
          <w:sz w:val="24"/>
          <w:szCs w:val="24"/>
          <w:lang w:eastAsia="ru-RU"/>
        </w:rPr>
      </w:pPr>
      <w:r w:rsidRPr="00B56CEB">
        <w:rPr>
          <w:rFonts w:eastAsiaTheme="minorEastAsia"/>
          <w:color w:val="000000"/>
          <w:sz w:val="24"/>
          <w:szCs w:val="24"/>
          <w:lang w:eastAsia="ru-RU"/>
        </w:rPr>
        <w:t>10.5. Сторони можуть вносити зміни до Договору у випадку відповідних змін законодавства.</w:t>
      </w:r>
    </w:p>
    <w:p w:rsidR="005D5369" w:rsidRPr="00B56CEB" w:rsidRDefault="005D5369" w:rsidP="00B56CEB">
      <w:pPr>
        <w:ind w:firstLine="708"/>
        <w:jc w:val="both"/>
        <w:rPr>
          <w:color w:val="000000"/>
          <w:sz w:val="24"/>
          <w:szCs w:val="24"/>
          <w:lang w:val="uk-UA"/>
        </w:rPr>
      </w:pPr>
      <w:bookmarkStart w:id="1" w:name="n1769"/>
      <w:bookmarkStart w:id="2" w:name="n1777"/>
      <w:bookmarkStart w:id="3" w:name="n1778"/>
      <w:bookmarkEnd w:id="1"/>
      <w:bookmarkEnd w:id="2"/>
      <w:bookmarkEnd w:id="3"/>
      <w:r w:rsidRPr="00B56CEB">
        <w:rPr>
          <w:color w:val="000000"/>
          <w:sz w:val="24"/>
          <w:szCs w:val="24"/>
          <w:lang w:val="uk-UA"/>
        </w:rPr>
        <w:t>10.6.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w:t>
      </w:r>
    </w:p>
    <w:p w:rsidR="005D5369" w:rsidRPr="00B56CEB" w:rsidRDefault="00B56CEB" w:rsidP="00B56CEB">
      <w:pPr>
        <w:tabs>
          <w:tab w:val="left" w:pos="709"/>
          <w:tab w:val="left" w:pos="3990"/>
          <w:tab w:val="left" w:pos="8505"/>
        </w:tabs>
        <w:jc w:val="both"/>
        <w:rPr>
          <w:color w:val="000000"/>
          <w:sz w:val="24"/>
          <w:szCs w:val="24"/>
          <w:lang w:val="uk-UA"/>
        </w:rPr>
      </w:pPr>
      <w:r>
        <w:rPr>
          <w:color w:val="000000"/>
          <w:sz w:val="24"/>
          <w:szCs w:val="24"/>
          <w:lang w:val="uk-UA"/>
        </w:rPr>
        <w:tab/>
      </w:r>
      <w:r w:rsidR="005D5369" w:rsidRPr="00B56CEB">
        <w:rPr>
          <w:color w:val="000000"/>
          <w:sz w:val="24"/>
          <w:szCs w:val="24"/>
          <w:lang w:val="uk-UA"/>
        </w:rPr>
        <w:t>10.7.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5D5369" w:rsidRPr="00B56CEB" w:rsidRDefault="005D5369" w:rsidP="00B56CEB">
      <w:pPr>
        <w:pStyle w:val="20"/>
        <w:ind w:firstLine="708"/>
        <w:jc w:val="both"/>
        <w:rPr>
          <w:color w:val="000000"/>
          <w:lang w:val="uk-UA"/>
        </w:rPr>
      </w:pPr>
      <w:r w:rsidRPr="00B56CEB">
        <w:rPr>
          <w:color w:val="000000"/>
          <w:lang w:val="uk-UA"/>
        </w:rPr>
        <w:t>10.8.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rsidR="00A54A61" w:rsidRPr="00B56CEB" w:rsidRDefault="00A54A61" w:rsidP="00B56CEB">
      <w:pPr>
        <w:pStyle w:val="20"/>
        <w:jc w:val="both"/>
        <w:rPr>
          <w:b/>
          <w:lang w:val="uk-UA"/>
        </w:rPr>
      </w:pPr>
    </w:p>
    <w:p w:rsidR="009F75C8" w:rsidRPr="00B56CEB" w:rsidRDefault="009F75C8" w:rsidP="00B56CEB">
      <w:pPr>
        <w:pStyle w:val="20"/>
        <w:jc w:val="center"/>
        <w:rPr>
          <w:b/>
          <w:lang w:val="uk-UA"/>
        </w:rPr>
      </w:pPr>
      <w:r w:rsidRPr="00B56CEB">
        <w:rPr>
          <w:b/>
          <w:lang w:val="uk-UA"/>
        </w:rPr>
        <w:t>1</w:t>
      </w:r>
      <w:r w:rsidR="005D5369" w:rsidRPr="00B56CEB">
        <w:rPr>
          <w:b/>
          <w:lang w:val="uk-UA"/>
        </w:rPr>
        <w:t>1</w:t>
      </w:r>
      <w:r w:rsidRPr="00B56CEB">
        <w:rPr>
          <w:b/>
          <w:lang w:val="uk-UA"/>
        </w:rPr>
        <w:t>. СТРОК ДІЇ ДОГОВОРУ</w:t>
      </w:r>
    </w:p>
    <w:p w:rsidR="005D5369" w:rsidRPr="00B56CEB" w:rsidRDefault="002E1F63" w:rsidP="00B56CEB">
      <w:pPr>
        <w:pStyle w:val="13"/>
        <w:shd w:val="clear" w:color="auto" w:fill="auto"/>
        <w:spacing w:before="0" w:line="240" w:lineRule="auto"/>
        <w:ind w:right="99"/>
        <w:rPr>
          <w:rFonts w:ascii="Times New Roman" w:hAnsi="Times New Roman"/>
          <w:color w:val="000000"/>
          <w:sz w:val="24"/>
          <w:szCs w:val="24"/>
          <w:lang w:val="uk-UA"/>
        </w:rPr>
      </w:pPr>
      <w:r w:rsidRPr="00B56CEB">
        <w:rPr>
          <w:rFonts w:ascii="Times New Roman" w:hAnsi="Times New Roman"/>
          <w:color w:val="000000"/>
          <w:sz w:val="24"/>
          <w:szCs w:val="24"/>
          <w:lang w:val="uk-UA"/>
        </w:rPr>
        <w:tab/>
      </w:r>
      <w:r w:rsidR="00922A21" w:rsidRPr="00B56CEB">
        <w:rPr>
          <w:rFonts w:ascii="Times New Roman" w:hAnsi="Times New Roman"/>
          <w:color w:val="000000"/>
          <w:sz w:val="24"/>
          <w:szCs w:val="24"/>
          <w:lang w:val="uk-UA"/>
        </w:rPr>
        <w:t xml:space="preserve">11.1. </w:t>
      </w:r>
      <w:r w:rsidR="005D5369" w:rsidRPr="00B56CEB">
        <w:rPr>
          <w:rFonts w:ascii="Times New Roman" w:hAnsi="Times New Roman"/>
          <w:color w:val="000000"/>
          <w:sz w:val="24"/>
          <w:szCs w:val="24"/>
          <w:lang w:val="uk-UA"/>
        </w:rPr>
        <w:t>Цей Договір набирає чинності з моменту його підписання уповноваженими представни</w:t>
      </w:r>
      <w:r w:rsidRPr="00B56CEB">
        <w:rPr>
          <w:rFonts w:ascii="Times New Roman" w:hAnsi="Times New Roman"/>
          <w:color w:val="000000"/>
          <w:sz w:val="24"/>
          <w:szCs w:val="24"/>
          <w:lang w:val="uk-UA"/>
        </w:rPr>
        <w:t>ками Сторін та діє до 31.12.2024</w:t>
      </w:r>
      <w:r w:rsidR="005D5369" w:rsidRPr="00B56CEB">
        <w:rPr>
          <w:rFonts w:ascii="Times New Roman" w:hAnsi="Times New Roman"/>
          <w:color w:val="000000"/>
          <w:sz w:val="24"/>
          <w:szCs w:val="24"/>
          <w:lang w:val="uk-UA"/>
        </w:rPr>
        <w:t xml:space="preserve"> року, а по фінансовим розрахункам - до повного їх виконання.</w:t>
      </w:r>
    </w:p>
    <w:p w:rsidR="005D5369" w:rsidRPr="00B56CEB" w:rsidRDefault="002E1F63" w:rsidP="00B56CEB">
      <w:pPr>
        <w:pStyle w:val="13"/>
        <w:shd w:val="clear" w:color="auto" w:fill="auto"/>
        <w:tabs>
          <w:tab w:val="left" w:pos="709"/>
        </w:tabs>
        <w:spacing w:before="0" w:line="240" w:lineRule="auto"/>
        <w:ind w:right="99"/>
        <w:rPr>
          <w:rFonts w:ascii="Times New Roman" w:hAnsi="Times New Roman"/>
          <w:color w:val="000000"/>
          <w:sz w:val="24"/>
          <w:szCs w:val="24"/>
          <w:lang w:val="uk-UA"/>
        </w:rPr>
      </w:pPr>
      <w:r w:rsidRPr="00B56CEB">
        <w:rPr>
          <w:rFonts w:ascii="Times New Roman" w:hAnsi="Times New Roman"/>
          <w:color w:val="000000"/>
          <w:sz w:val="24"/>
          <w:szCs w:val="24"/>
          <w:lang w:val="uk-UA"/>
        </w:rPr>
        <w:tab/>
      </w:r>
      <w:r w:rsidR="00922A21" w:rsidRPr="00B56CEB">
        <w:rPr>
          <w:rFonts w:ascii="Times New Roman" w:hAnsi="Times New Roman"/>
          <w:color w:val="000000"/>
          <w:sz w:val="24"/>
          <w:szCs w:val="24"/>
          <w:lang w:val="uk-UA"/>
        </w:rPr>
        <w:t>11</w:t>
      </w:r>
      <w:r w:rsidR="005D5369" w:rsidRPr="00B56CEB">
        <w:rPr>
          <w:rFonts w:ascii="Times New Roman" w:hAnsi="Times New Roman"/>
          <w:color w:val="000000"/>
          <w:sz w:val="24"/>
          <w:szCs w:val="24"/>
          <w:lang w:val="uk-UA"/>
        </w:rPr>
        <w:t>.2. Цей Договір укладається і підписується у 2-х примірниках, що мають однакову юридичну силу: один примірник - Покупцю, другий примірник - Продавцю.</w:t>
      </w:r>
    </w:p>
    <w:p w:rsidR="005D5369" w:rsidRPr="00B56CEB" w:rsidRDefault="00922A21" w:rsidP="00B56CEB">
      <w:pPr>
        <w:ind w:firstLine="708"/>
        <w:jc w:val="both"/>
        <w:rPr>
          <w:color w:val="000000"/>
          <w:sz w:val="24"/>
          <w:szCs w:val="24"/>
          <w:lang w:val="uk-UA"/>
        </w:rPr>
      </w:pPr>
      <w:r w:rsidRPr="00B56CEB">
        <w:rPr>
          <w:color w:val="000000"/>
          <w:sz w:val="24"/>
          <w:szCs w:val="24"/>
          <w:lang w:val="uk-UA"/>
        </w:rPr>
        <w:t>11</w:t>
      </w:r>
      <w:r w:rsidR="005D5369" w:rsidRPr="00B56CEB">
        <w:rPr>
          <w:color w:val="000000"/>
          <w:sz w:val="24"/>
          <w:szCs w:val="24"/>
          <w:lang w:val="uk-UA"/>
        </w:rPr>
        <w:t>.3.Закінчення строку Договору не звільняє Сторони від відповідальності за його порушення, яке мало місце під час дії Договору.</w:t>
      </w:r>
    </w:p>
    <w:p w:rsidR="005D5369" w:rsidRPr="00B56CEB" w:rsidRDefault="00922A21" w:rsidP="00B56CEB">
      <w:pPr>
        <w:ind w:firstLine="708"/>
        <w:jc w:val="both"/>
        <w:rPr>
          <w:color w:val="000000"/>
          <w:sz w:val="24"/>
          <w:szCs w:val="24"/>
          <w:lang w:val="uk-UA"/>
        </w:rPr>
      </w:pPr>
      <w:bookmarkStart w:id="4" w:name="n1776"/>
      <w:bookmarkEnd w:id="4"/>
      <w:r w:rsidRPr="00B56CEB">
        <w:rPr>
          <w:color w:val="000000"/>
          <w:sz w:val="24"/>
          <w:szCs w:val="24"/>
          <w:lang w:val="uk-UA"/>
        </w:rPr>
        <w:t>11</w:t>
      </w:r>
      <w:r w:rsidR="005D5369" w:rsidRPr="00B56CEB">
        <w:rPr>
          <w:color w:val="000000"/>
          <w:sz w:val="24"/>
          <w:szCs w:val="24"/>
          <w:lang w:val="uk-UA"/>
        </w:rPr>
        <w:t>.4.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5D5369" w:rsidRPr="00B56CEB" w:rsidRDefault="00922A21" w:rsidP="00B56CEB">
      <w:pPr>
        <w:ind w:firstLine="708"/>
        <w:jc w:val="both"/>
        <w:rPr>
          <w:color w:val="000000"/>
          <w:sz w:val="24"/>
          <w:szCs w:val="24"/>
          <w:lang w:val="uk-UA"/>
        </w:rPr>
      </w:pPr>
      <w:r w:rsidRPr="00B56CEB">
        <w:rPr>
          <w:color w:val="000000"/>
          <w:sz w:val="24"/>
          <w:szCs w:val="24"/>
          <w:lang w:val="uk-UA"/>
        </w:rPr>
        <w:t>11</w:t>
      </w:r>
      <w:r w:rsidR="005D5369" w:rsidRPr="00B56CEB">
        <w:rPr>
          <w:color w:val="000000"/>
          <w:sz w:val="24"/>
          <w:szCs w:val="24"/>
          <w:lang w:val="uk-UA"/>
        </w:rPr>
        <w:t>.5.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22A21" w:rsidRPr="00B56CEB" w:rsidRDefault="00922A21" w:rsidP="00B56CEB">
      <w:pPr>
        <w:pStyle w:val="20"/>
        <w:jc w:val="both"/>
        <w:rPr>
          <w:b/>
          <w:lang w:val="uk-UA"/>
        </w:rPr>
      </w:pPr>
    </w:p>
    <w:p w:rsidR="009F75C8" w:rsidRPr="00B56CEB" w:rsidRDefault="009F75C8" w:rsidP="00B56CEB">
      <w:pPr>
        <w:pStyle w:val="20"/>
        <w:jc w:val="center"/>
        <w:rPr>
          <w:b/>
          <w:lang w:val="uk-UA"/>
        </w:rPr>
      </w:pPr>
      <w:r w:rsidRPr="00B56CEB">
        <w:rPr>
          <w:b/>
          <w:lang w:val="uk-UA"/>
        </w:rPr>
        <w:t>1</w:t>
      </w:r>
      <w:r w:rsidR="00922A21" w:rsidRPr="00B56CEB">
        <w:rPr>
          <w:b/>
          <w:lang w:val="uk-UA"/>
        </w:rPr>
        <w:t>2</w:t>
      </w:r>
      <w:r w:rsidRPr="00B56CEB">
        <w:rPr>
          <w:b/>
          <w:lang w:val="uk-UA"/>
        </w:rPr>
        <w:t>. ДОДАТКИ ДО ДОГОВОРУ</w:t>
      </w:r>
    </w:p>
    <w:p w:rsidR="009F75C8" w:rsidRPr="00B56CEB" w:rsidRDefault="009F75C8" w:rsidP="00B56CEB">
      <w:pPr>
        <w:pStyle w:val="20"/>
        <w:ind w:firstLine="708"/>
        <w:jc w:val="both"/>
        <w:rPr>
          <w:lang w:val="uk-UA"/>
        </w:rPr>
      </w:pPr>
      <w:r w:rsidRPr="00B56CEB">
        <w:rPr>
          <w:lang w:val="uk-UA"/>
        </w:rPr>
        <w:t>1</w:t>
      </w:r>
      <w:r w:rsidR="00922A21" w:rsidRPr="00B56CEB">
        <w:rPr>
          <w:lang w:val="uk-UA"/>
        </w:rPr>
        <w:t>2</w:t>
      </w:r>
      <w:r w:rsidRPr="00B56CEB">
        <w:rPr>
          <w:lang w:val="uk-UA"/>
        </w:rPr>
        <w:t>.1. Невід’ємною частиною цього договору є:</w:t>
      </w:r>
    </w:p>
    <w:p w:rsidR="00922A21" w:rsidRPr="00B56CEB" w:rsidRDefault="009F75C8" w:rsidP="00B56CEB">
      <w:pPr>
        <w:pStyle w:val="20"/>
        <w:jc w:val="both"/>
        <w:rPr>
          <w:lang w:val="uk-UA"/>
        </w:rPr>
      </w:pPr>
      <w:r w:rsidRPr="00B56CEB">
        <w:rPr>
          <w:lang w:val="uk-UA"/>
        </w:rPr>
        <w:t xml:space="preserve">Додаток 1 - Специфікація на поставку Товару: </w:t>
      </w:r>
    </w:p>
    <w:p w:rsidR="009F75C8" w:rsidRPr="00B56CEB" w:rsidRDefault="009F75C8" w:rsidP="00B56CEB">
      <w:pPr>
        <w:pStyle w:val="20"/>
        <w:jc w:val="both"/>
        <w:rPr>
          <w:lang w:val="uk-UA"/>
        </w:rPr>
      </w:pPr>
      <w:r w:rsidRPr="00B56CEB">
        <w:rPr>
          <w:lang w:val="uk-UA"/>
        </w:rPr>
        <w:t>Додаток 2 - Перелік автозаправних станцій Постачальника.</w:t>
      </w:r>
    </w:p>
    <w:p w:rsidR="00922A21" w:rsidRPr="00B56CEB" w:rsidRDefault="00922A21" w:rsidP="00B56CEB">
      <w:pPr>
        <w:pStyle w:val="20"/>
        <w:jc w:val="both"/>
        <w:rPr>
          <w:lang w:val="uk-UA"/>
        </w:rPr>
      </w:pPr>
    </w:p>
    <w:p w:rsidR="009F75C8" w:rsidRPr="00B56CEB" w:rsidRDefault="002E1F63" w:rsidP="00B56CEB">
      <w:pPr>
        <w:pStyle w:val="20"/>
        <w:jc w:val="center"/>
        <w:rPr>
          <w:b/>
          <w:lang w:val="uk-UA"/>
        </w:rPr>
      </w:pPr>
      <w:r w:rsidRPr="00B56CEB">
        <w:rPr>
          <w:b/>
          <w:lang w:val="uk-UA"/>
        </w:rPr>
        <w:t>13</w:t>
      </w:r>
      <w:r w:rsidR="009F75C8" w:rsidRPr="00B56CEB">
        <w:rPr>
          <w:b/>
          <w:lang w:val="uk-UA"/>
        </w:rPr>
        <w:t>. ЮРИДИЧНІ АДРЕСИ ТА БАНКІВСЬКІ РЕКВІЗИТИ СТОРІН</w:t>
      </w:r>
    </w:p>
    <w:tbl>
      <w:tblPr>
        <w:tblW w:w="10173" w:type="dxa"/>
        <w:tblLook w:val="04A0" w:firstRow="1" w:lastRow="0" w:firstColumn="1" w:lastColumn="0" w:noHBand="0" w:noVBand="1"/>
      </w:tblPr>
      <w:tblGrid>
        <w:gridCol w:w="5353"/>
        <w:gridCol w:w="4820"/>
      </w:tblGrid>
      <w:tr w:rsidR="007756CA" w:rsidRPr="00B56CEB" w:rsidTr="00101CCA">
        <w:tc>
          <w:tcPr>
            <w:tcW w:w="5353" w:type="dxa"/>
            <w:shd w:val="clear" w:color="auto" w:fill="auto"/>
          </w:tcPr>
          <w:p w:rsidR="00922A21" w:rsidRPr="00B56CEB" w:rsidRDefault="00922A21" w:rsidP="00B56CEB">
            <w:pPr>
              <w:tabs>
                <w:tab w:val="left" w:pos="567"/>
                <w:tab w:val="left" w:pos="3990"/>
                <w:tab w:val="left" w:pos="8505"/>
              </w:tabs>
              <w:contextualSpacing/>
              <w:jc w:val="both"/>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r w:rsidRPr="00B56CEB">
              <w:rPr>
                <w:b/>
                <w:sz w:val="24"/>
                <w:szCs w:val="24"/>
                <w:lang w:val="uk-UA"/>
              </w:rPr>
              <w:t>ПОКУПЕЦЬ</w:t>
            </w:r>
          </w:p>
          <w:p w:rsidR="007756CA" w:rsidRPr="00B56CEB" w:rsidRDefault="00594735" w:rsidP="00B56CEB">
            <w:pPr>
              <w:tabs>
                <w:tab w:val="left" w:pos="567"/>
                <w:tab w:val="left" w:pos="3990"/>
                <w:tab w:val="left" w:pos="8505"/>
              </w:tabs>
              <w:contextualSpacing/>
              <w:jc w:val="both"/>
              <w:rPr>
                <w:b/>
                <w:sz w:val="24"/>
                <w:szCs w:val="24"/>
                <w:lang w:val="uk-UA"/>
              </w:rPr>
            </w:pPr>
            <w:proofErr w:type="spellStart"/>
            <w:r w:rsidRPr="00B56CEB">
              <w:rPr>
                <w:b/>
                <w:sz w:val="24"/>
                <w:szCs w:val="24"/>
                <w:lang w:val="uk-UA"/>
              </w:rPr>
              <w:t>Требухівський</w:t>
            </w:r>
            <w:proofErr w:type="spellEnd"/>
            <w:r w:rsidRPr="00B56CEB">
              <w:rPr>
                <w:b/>
                <w:sz w:val="24"/>
                <w:szCs w:val="24"/>
                <w:lang w:val="uk-UA"/>
              </w:rPr>
              <w:t xml:space="preserve"> ліцей Броварської міської ради Броварського району Київської області</w:t>
            </w:r>
          </w:p>
          <w:p w:rsidR="007756CA" w:rsidRPr="00B56CEB" w:rsidRDefault="007756CA" w:rsidP="00B56CEB">
            <w:pPr>
              <w:tabs>
                <w:tab w:val="left" w:pos="567"/>
                <w:tab w:val="left" w:pos="3990"/>
                <w:tab w:val="left" w:pos="8505"/>
              </w:tabs>
              <w:contextualSpacing/>
              <w:jc w:val="both"/>
              <w:rPr>
                <w:b/>
                <w:sz w:val="24"/>
                <w:szCs w:val="24"/>
                <w:lang w:val="uk-UA"/>
              </w:rPr>
            </w:pPr>
          </w:p>
          <w:p w:rsidR="007756CA" w:rsidRPr="00B56CEB" w:rsidRDefault="00F90E6E" w:rsidP="00B56CEB">
            <w:pPr>
              <w:tabs>
                <w:tab w:val="left" w:pos="567"/>
                <w:tab w:val="left" w:pos="3990"/>
                <w:tab w:val="left" w:pos="8505"/>
              </w:tabs>
              <w:contextualSpacing/>
              <w:jc w:val="both"/>
              <w:rPr>
                <w:sz w:val="24"/>
                <w:szCs w:val="24"/>
                <w:lang w:val="uk-UA"/>
              </w:rPr>
            </w:pPr>
            <w:r w:rsidRPr="00B56CEB">
              <w:rPr>
                <w:sz w:val="24"/>
                <w:szCs w:val="24"/>
                <w:lang w:val="uk-UA"/>
              </w:rPr>
              <w:t>07454</w:t>
            </w:r>
            <w:r w:rsidR="007756CA" w:rsidRPr="00B56CEB">
              <w:rPr>
                <w:sz w:val="24"/>
                <w:szCs w:val="24"/>
                <w:lang w:val="uk-UA"/>
              </w:rPr>
              <w:t>, Київська область,</w:t>
            </w:r>
            <w:r w:rsidRPr="00B56CEB">
              <w:rPr>
                <w:sz w:val="24"/>
                <w:szCs w:val="24"/>
                <w:lang w:val="uk-UA"/>
              </w:rPr>
              <w:t xml:space="preserve"> Броварський район, с. </w:t>
            </w:r>
            <w:proofErr w:type="spellStart"/>
            <w:r w:rsidRPr="00B56CEB">
              <w:rPr>
                <w:sz w:val="24"/>
                <w:szCs w:val="24"/>
                <w:lang w:val="uk-UA"/>
              </w:rPr>
              <w:t>Требухів</w:t>
            </w:r>
            <w:proofErr w:type="spellEnd"/>
            <w:r w:rsidR="00594735" w:rsidRPr="00B56CEB">
              <w:rPr>
                <w:sz w:val="24"/>
                <w:szCs w:val="24"/>
                <w:lang w:val="uk-UA"/>
              </w:rPr>
              <w:t>, вул. Броварська, 16</w:t>
            </w:r>
          </w:p>
          <w:p w:rsidR="007756CA" w:rsidRPr="00B56CEB" w:rsidRDefault="007756CA" w:rsidP="00B56CEB">
            <w:pPr>
              <w:tabs>
                <w:tab w:val="left" w:pos="567"/>
                <w:tab w:val="left" w:pos="3990"/>
                <w:tab w:val="left" w:pos="8505"/>
              </w:tabs>
              <w:contextualSpacing/>
              <w:jc w:val="both"/>
              <w:rPr>
                <w:sz w:val="24"/>
                <w:szCs w:val="24"/>
                <w:lang w:val="uk-UA"/>
              </w:rPr>
            </w:pPr>
            <w:r w:rsidRPr="00B56CEB">
              <w:rPr>
                <w:sz w:val="24"/>
                <w:szCs w:val="24"/>
                <w:lang w:val="uk-UA"/>
              </w:rPr>
              <w:t>р/р _____________________________</w:t>
            </w:r>
          </w:p>
          <w:p w:rsidR="007756CA" w:rsidRPr="00B56CEB" w:rsidRDefault="007756CA" w:rsidP="00B56CEB">
            <w:pPr>
              <w:tabs>
                <w:tab w:val="left" w:pos="567"/>
                <w:tab w:val="left" w:pos="3990"/>
                <w:tab w:val="left" w:pos="8505"/>
              </w:tabs>
              <w:contextualSpacing/>
              <w:jc w:val="both"/>
              <w:rPr>
                <w:sz w:val="24"/>
                <w:szCs w:val="24"/>
                <w:lang w:val="uk-UA"/>
              </w:rPr>
            </w:pPr>
            <w:r w:rsidRPr="00B56CEB">
              <w:rPr>
                <w:sz w:val="24"/>
                <w:szCs w:val="24"/>
                <w:lang w:val="uk-UA"/>
              </w:rPr>
              <w:t>в ДКСУ м. Київ</w:t>
            </w:r>
          </w:p>
          <w:p w:rsidR="007756CA" w:rsidRPr="00B56CEB" w:rsidRDefault="00594735" w:rsidP="00B56CEB">
            <w:pPr>
              <w:tabs>
                <w:tab w:val="left" w:pos="567"/>
                <w:tab w:val="left" w:pos="3990"/>
                <w:tab w:val="left" w:pos="8505"/>
              </w:tabs>
              <w:contextualSpacing/>
              <w:jc w:val="both"/>
              <w:rPr>
                <w:sz w:val="24"/>
                <w:szCs w:val="24"/>
                <w:lang w:val="uk-UA"/>
              </w:rPr>
            </w:pPr>
            <w:r w:rsidRPr="00B56CEB">
              <w:rPr>
                <w:sz w:val="24"/>
                <w:szCs w:val="24"/>
                <w:lang w:val="uk-UA"/>
              </w:rPr>
              <w:t>МФО 820172, код ЄДРПОУ 22204915</w:t>
            </w:r>
          </w:p>
          <w:p w:rsidR="007756CA" w:rsidRPr="00B56CEB" w:rsidRDefault="00594735" w:rsidP="00B56CEB">
            <w:pPr>
              <w:tabs>
                <w:tab w:val="left" w:pos="567"/>
                <w:tab w:val="left" w:pos="3990"/>
                <w:tab w:val="left" w:pos="8505"/>
              </w:tabs>
              <w:contextualSpacing/>
              <w:jc w:val="both"/>
              <w:rPr>
                <w:sz w:val="24"/>
                <w:szCs w:val="24"/>
                <w:lang w:val="uk-UA"/>
              </w:rPr>
            </w:pPr>
            <w:proofErr w:type="spellStart"/>
            <w:r w:rsidRPr="00B56CEB">
              <w:rPr>
                <w:sz w:val="24"/>
                <w:szCs w:val="24"/>
                <w:lang w:val="uk-UA"/>
              </w:rPr>
              <w:t>тел</w:t>
            </w:r>
            <w:proofErr w:type="spellEnd"/>
            <w:r w:rsidRPr="00B56CEB">
              <w:rPr>
                <w:sz w:val="24"/>
                <w:szCs w:val="24"/>
                <w:lang w:val="uk-UA"/>
              </w:rPr>
              <w:t>.: (04594) 7-12-80; 7-12-37</w:t>
            </w:r>
          </w:p>
          <w:p w:rsidR="007756CA" w:rsidRPr="00B56CEB" w:rsidRDefault="007756CA" w:rsidP="00B56CEB">
            <w:pPr>
              <w:tabs>
                <w:tab w:val="left" w:pos="567"/>
                <w:tab w:val="left" w:pos="3990"/>
                <w:tab w:val="left" w:pos="8505"/>
              </w:tabs>
              <w:contextualSpacing/>
              <w:jc w:val="both"/>
              <w:rPr>
                <w:sz w:val="24"/>
                <w:szCs w:val="24"/>
                <w:lang w:val="uk-UA"/>
              </w:rPr>
            </w:pPr>
          </w:p>
          <w:p w:rsidR="007756CA" w:rsidRPr="00B56CEB" w:rsidRDefault="00594735" w:rsidP="00B56CEB">
            <w:pPr>
              <w:tabs>
                <w:tab w:val="left" w:pos="567"/>
                <w:tab w:val="left" w:pos="3990"/>
                <w:tab w:val="left" w:pos="8505"/>
              </w:tabs>
              <w:contextualSpacing/>
              <w:jc w:val="both"/>
              <w:rPr>
                <w:b/>
                <w:sz w:val="24"/>
                <w:szCs w:val="24"/>
                <w:lang w:val="uk-UA"/>
              </w:rPr>
            </w:pPr>
            <w:r w:rsidRPr="00B56CEB">
              <w:rPr>
                <w:b/>
                <w:sz w:val="24"/>
                <w:szCs w:val="24"/>
                <w:lang w:val="uk-UA"/>
              </w:rPr>
              <w:t xml:space="preserve">Директор </w:t>
            </w:r>
            <w:proofErr w:type="spellStart"/>
            <w:r w:rsidRPr="00B56CEB">
              <w:rPr>
                <w:b/>
                <w:sz w:val="24"/>
                <w:szCs w:val="24"/>
                <w:lang w:val="uk-UA"/>
              </w:rPr>
              <w:t>Требухівського</w:t>
            </w:r>
            <w:proofErr w:type="spellEnd"/>
            <w:r w:rsidRPr="00B56CEB">
              <w:rPr>
                <w:b/>
                <w:sz w:val="24"/>
                <w:szCs w:val="24"/>
                <w:lang w:val="uk-UA"/>
              </w:rPr>
              <w:t xml:space="preserve"> ліцею</w:t>
            </w:r>
          </w:p>
          <w:p w:rsidR="007756CA" w:rsidRPr="00B56CEB" w:rsidRDefault="007756CA" w:rsidP="00B56CEB">
            <w:pPr>
              <w:tabs>
                <w:tab w:val="left" w:pos="567"/>
                <w:tab w:val="left" w:pos="3990"/>
                <w:tab w:val="left" w:pos="8505"/>
              </w:tabs>
              <w:contextualSpacing/>
              <w:jc w:val="both"/>
              <w:rPr>
                <w:b/>
                <w:sz w:val="24"/>
                <w:szCs w:val="24"/>
                <w:lang w:val="uk-UA"/>
              </w:rPr>
            </w:pPr>
          </w:p>
          <w:p w:rsidR="007756CA" w:rsidRPr="00B56CEB" w:rsidRDefault="002E1F63" w:rsidP="00B56CEB">
            <w:pPr>
              <w:tabs>
                <w:tab w:val="left" w:pos="567"/>
                <w:tab w:val="left" w:pos="3990"/>
                <w:tab w:val="left" w:pos="8505"/>
              </w:tabs>
              <w:contextualSpacing/>
              <w:jc w:val="both"/>
              <w:rPr>
                <w:b/>
                <w:sz w:val="24"/>
                <w:szCs w:val="24"/>
                <w:lang w:val="uk-UA"/>
              </w:rPr>
            </w:pPr>
            <w:r w:rsidRPr="00B56CEB">
              <w:rPr>
                <w:b/>
                <w:sz w:val="24"/>
                <w:szCs w:val="24"/>
                <w:lang w:val="uk-UA"/>
              </w:rPr>
              <w:t xml:space="preserve">____________СВІТЛАНА </w:t>
            </w:r>
            <w:proofErr w:type="spellStart"/>
            <w:r w:rsidR="00594735" w:rsidRPr="00B56CEB">
              <w:rPr>
                <w:b/>
                <w:sz w:val="24"/>
                <w:szCs w:val="24"/>
                <w:lang w:val="uk-UA"/>
              </w:rPr>
              <w:t>Хромець</w:t>
            </w:r>
            <w:proofErr w:type="spellEnd"/>
          </w:p>
          <w:p w:rsidR="007756CA" w:rsidRPr="00B56CEB" w:rsidRDefault="007756CA" w:rsidP="00B56CEB">
            <w:pPr>
              <w:tabs>
                <w:tab w:val="left" w:pos="567"/>
                <w:tab w:val="left" w:pos="3990"/>
                <w:tab w:val="left" w:pos="8505"/>
              </w:tabs>
              <w:contextualSpacing/>
              <w:jc w:val="both"/>
              <w:rPr>
                <w:b/>
                <w:sz w:val="24"/>
                <w:szCs w:val="24"/>
                <w:lang w:val="uk-UA"/>
              </w:rPr>
            </w:pPr>
            <w:r w:rsidRPr="00B56CEB">
              <w:rPr>
                <w:b/>
                <w:sz w:val="24"/>
                <w:szCs w:val="24"/>
                <w:lang w:val="uk-UA"/>
              </w:rPr>
              <w:t xml:space="preserve">            М.П.</w:t>
            </w:r>
          </w:p>
        </w:tc>
        <w:tc>
          <w:tcPr>
            <w:tcW w:w="4820" w:type="dxa"/>
            <w:shd w:val="clear" w:color="auto" w:fill="auto"/>
          </w:tcPr>
          <w:p w:rsidR="00922A21" w:rsidRPr="00B56CEB" w:rsidRDefault="00922A21"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r w:rsidRPr="00B56CEB">
              <w:rPr>
                <w:b/>
                <w:sz w:val="24"/>
                <w:szCs w:val="24"/>
                <w:lang w:val="uk-UA"/>
              </w:rPr>
              <w:t>ПРОДАВЕЦЬ</w:t>
            </w: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r w:rsidRPr="00B56CEB">
              <w:rPr>
                <w:b/>
                <w:sz w:val="24"/>
                <w:szCs w:val="24"/>
                <w:lang w:val="uk-UA"/>
              </w:rPr>
              <w:t>_______________</w:t>
            </w:r>
          </w:p>
          <w:p w:rsidR="007756CA" w:rsidRPr="00B56CEB" w:rsidRDefault="007756CA" w:rsidP="00B56CEB">
            <w:pPr>
              <w:tabs>
                <w:tab w:val="left" w:pos="567"/>
                <w:tab w:val="left" w:pos="3990"/>
                <w:tab w:val="left" w:pos="8505"/>
              </w:tabs>
              <w:contextualSpacing/>
              <w:jc w:val="center"/>
              <w:rPr>
                <w:b/>
                <w:sz w:val="24"/>
                <w:szCs w:val="24"/>
                <w:lang w:val="uk-UA"/>
              </w:rPr>
            </w:pPr>
            <w:r w:rsidRPr="00B56CEB">
              <w:rPr>
                <w:b/>
                <w:sz w:val="24"/>
                <w:szCs w:val="24"/>
                <w:lang w:val="uk-UA"/>
              </w:rPr>
              <w:t>М.П.</w:t>
            </w:r>
          </w:p>
        </w:tc>
      </w:tr>
    </w:tbl>
    <w:p w:rsidR="009F75C8" w:rsidRPr="00B56CEB" w:rsidRDefault="009F75C8" w:rsidP="00B56CEB">
      <w:pPr>
        <w:pStyle w:val="a7"/>
        <w:ind w:left="0" w:firstLine="720"/>
        <w:jc w:val="both"/>
        <w:rPr>
          <w:rStyle w:val="2"/>
          <w:color w:val="000000"/>
          <w:sz w:val="24"/>
          <w:szCs w:val="24"/>
        </w:rPr>
      </w:pPr>
    </w:p>
    <w:p w:rsidR="007756CA" w:rsidRPr="00B56CEB" w:rsidRDefault="007756CA" w:rsidP="00B56CEB">
      <w:pPr>
        <w:jc w:val="both"/>
        <w:rPr>
          <w:bCs/>
          <w:i/>
          <w:sz w:val="24"/>
          <w:szCs w:val="24"/>
          <w:lang w:val="uk-UA"/>
        </w:rPr>
      </w:pPr>
      <w:r w:rsidRPr="00B56CEB">
        <w:rPr>
          <w:bCs/>
          <w:i/>
          <w:sz w:val="24"/>
          <w:szCs w:val="24"/>
          <w:lang w:val="uk-UA"/>
        </w:rPr>
        <w:br w:type="page"/>
      </w:r>
    </w:p>
    <w:p w:rsidR="007756CA" w:rsidRPr="00B56CEB" w:rsidRDefault="007756CA" w:rsidP="00B56CEB">
      <w:pPr>
        <w:pStyle w:val="20"/>
        <w:jc w:val="right"/>
        <w:rPr>
          <w:lang w:val="uk-UA"/>
        </w:rPr>
      </w:pPr>
      <w:r w:rsidRPr="00B56CEB">
        <w:rPr>
          <w:lang w:val="uk-UA"/>
        </w:rPr>
        <w:lastRenderedPageBreak/>
        <w:t>Додаток 1 до Договору</w:t>
      </w:r>
    </w:p>
    <w:p w:rsidR="007756CA" w:rsidRPr="00B56CEB" w:rsidRDefault="007756CA" w:rsidP="00B56CEB">
      <w:pPr>
        <w:pStyle w:val="20"/>
        <w:jc w:val="right"/>
        <w:rPr>
          <w:lang w:val="uk-UA"/>
        </w:rPr>
      </w:pPr>
      <w:r w:rsidRPr="00B56CEB">
        <w:rPr>
          <w:lang w:val="uk-UA"/>
        </w:rPr>
        <w:t>від _______ № _________</w:t>
      </w:r>
    </w:p>
    <w:p w:rsidR="007756CA" w:rsidRPr="00B56CEB" w:rsidRDefault="007756CA" w:rsidP="00B56CEB">
      <w:pPr>
        <w:pStyle w:val="20"/>
        <w:jc w:val="both"/>
        <w:rPr>
          <w:lang w:val="uk-UA"/>
        </w:rPr>
      </w:pPr>
    </w:p>
    <w:p w:rsidR="007756CA" w:rsidRPr="00B56CEB" w:rsidRDefault="007756CA" w:rsidP="00B56CEB">
      <w:pPr>
        <w:pStyle w:val="20"/>
        <w:jc w:val="center"/>
        <w:rPr>
          <w:b/>
          <w:lang w:val="uk-UA"/>
        </w:rPr>
      </w:pPr>
      <w:r w:rsidRPr="00B56CEB">
        <w:rPr>
          <w:b/>
          <w:lang w:val="uk-UA"/>
        </w:rPr>
        <w:t>Специфікація на поставку Товару:</w:t>
      </w:r>
    </w:p>
    <w:p w:rsidR="007756CA" w:rsidRPr="00B56CEB" w:rsidRDefault="007756CA" w:rsidP="00B56CEB">
      <w:pPr>
        <w:pStyle w:val="20"/>
        <w:jc w:val="both"/>
        <w:rPr>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1144"/>
        <w:gridCol w:w="1275"/>
        <w:gridCol w:w="1572"/>
        <w:gridCol w:w="1645"/>
      </w:tblGrid>
      <w:tr w:rsidR="00922A21" w:rsidRPr="00B56CEB" w:rsidTr="00922A21">
        <w:trPr>
          <w:trHeight w:val="1493"/>
        </w:trPr>
        <w:tc>
          <w:tcPr>
            <w:tcW w:w="661" w:type="dxa"/>
            <w:shd w:val="clear" w:color="auto" w:fill="auto"/>
            <w:vAlign w:val="center"/>
          </w:tcPr>
          <w:p w:rsidR="00922A21" w:rsidRPr="00B56CEB" w:rsidRDefault="00922A21" w:rsidP="00B56CEB">
            <w:pPr>
              <w:pStyle w:val="a7"/>
              <w:ind w:left="0"/>
              <w:jc w:val="both"/>
              <w:rPr>
                <w:b/>
                <w:sz w:val="24"/>
                <w:szCs w:val="24"/>
              </w:rPr>
            </w:pPr>
            <w:r w:rsidRPr="00B56CEB">
              <w:rPr>
                <w:b/>
                <w:sz w:val="24"/>
                <w:szCs w:val="24"/>
              </w:rPr>
              <w:t>№ з/п</w:t>
            </w:r>
          </w:p>
        </w:tc>
        <w:tc>
          <w:tcPr>
            <w:tcW w:w="3479" w:type="dxa"/>
            <w:shd w:val="clear" w:color="auto" w:fill="auto"/>
            <w:vAlign w:val="center"/>
          </w:tcPr>
          <w:p w:rsidR="00922A21" w:rsidRPr="00B56CEB" w:rsidRDefault="00922A21" w:rsidP="00B56CEB">
            <w:pPr>
              <w:pStyle w:val="a7"/>
              <w:ind w:left="0"/>
              <w:jc w:val="both"/>
              <w:rPr>
                <w:b/>
                <w:sz w:val="24"/>
                <w:szCs w:val="24"/>
              </w:rPr>
            </w:pPr>
            <w:r w:rsidRPr="00B56CEB">
              <w:rPr>
                <w:b/>
                <w:sz w:val="24"/>
                <w:szCs w:val="24"/>
              </w:rPr>
              <w:t>Найменування товару</w:t>
            </w:r>
          </w:p>
        </w:tc>
        <w:tc>
          <w:tcPr>
            <w:tcW w:w="1144" w:type="dxa"/>
            <w:shd w:val="clear" w:color="auto" w:fill="auto"/>
            <w:vAlign w:val="center"/>
          </w:tcPr>
          <w:p w:rsidR="00922A21" w:rsidRPr="00B56CEB" w:rsidRDefault="00922A21" w:rsidP="00B56CEB">
            <w:pPr>
              <w:pStyle w:val="a7"/>
              <w:ind w:left="0"/>
              <w:jc w:val="both"/>
              <w:rPr>
                <w:b/>
                <w:sz w:val="24"/>
                <w:szCs w:val="24"/>
              </w:rPr>
            </w:pPr>
            <w:r w:rsidRPr="00B56CEB">
              <w:rPr>
                <w:b/>
                <w:sz w:val="24"/>
                <w:szCs w:val="24"/>
              </w:rPr>
              <w:t>Одиниці виміру</w:t>
            </w:r>
          </w:p>
        </w:tc>
        <w:tc>
          <w:tcPr>
            <w:tcW w:w="1275" w:type="dxa"/>
            <w:shd w:val="clear" w:color="auto" w:fill="auto"/>
            <w:vAlign w:val="center"/>
          </w:tcPr>
          <w:p w:rsidR="00922A21" w:rsidRPr="00B56CEB" w:rsidRDefault="00922A21" w:rsidP="00B56CEB">
            <w:pPr>
              <w:pStyle w:val="a7"/>
              <w:ind w:left="0"/>
              <w:jc w:val="both"/>
              <w:rPr>
                <w:b/>
                <w:sz w:val="24"/>
                <w:szCs w:val="24"/>
              </w:rPr>
            </w:pPr>
            <w:r w:rsidRPr="00B56CEB">
              <w:rPr>
                <w:b/>
                <w:sz w:val="24"/>
                <w:szCs w:val="24"/>
              </w:rPr>
              <w:t xml:space="preserve">Кількість </w:t>
            </w:r>
          </w:p>
        </w:tc>
        <w:tc>
          <w:tcPr>
            <w:tcW w:w="1572" w:type="dxa"/>
            <w:shd w:val="clear" w:color="auto" w:fill="auto"/>
            <w:vAlign w:val="center"/>
          </w:tcPr>
          <w:p w:rsidR="00922A21" w:rsidRPr="00B56CEB" w:rsidRDefault="00922A21" w:rsidP="00B56CEB">
            <w:pPr>
              <w:jc w:val="both"/>
              <w:rPr>
                <w:b/>
                <w:sz w:val="24"/>
                <w:szCs w:val="24"/>
              </w:rPr>
            </w:pPr>
            <w:proofErr w:type="spellStart"/>
            <w:r w:rsidRPr="00B56CEB">
              <w:rPr>
                <w:b/>
                <w:sz w:val="24"/>
                <w:szCs w:val="24"/>
              </w:rPr>
              <w:t>Ціна</w:t>
            </w:r>
            <w:proofErr w:type="spellEnd"/>
            <w:r w:rsidRPr="00B56CEB">
              <w:rPr>
                <w:b/>
                <w:sz w:val="24"/>
                <w:szCs w:val="24"/>
              </w:rPr>
              <w:t xml:space="preserve"> за </w:t>
            </w:r>
            <w:proofErr w:type="spellStart"/>
            <w:r w:rsidRPr="00B56CEB">
              <w:rPr>
                <w:b/>
                <w:sz w:val="24"/>
                <w:szCs w:val="24"/>
              </w:rPr>
              <w:t>одиницю</w:t>
            </w:r>
            <w:proofErr w:type="spellEnd"/>
            <w:r w:rsidRPr="00B56CEB">
              <w:rPr>
                <w:b/>
                <w:sz w:val="24"/>
                <w:szCs w:val="24"/>
              </w:rPr>
              <w:t>, грн.</w:t>
            </w:r>
          </w:p>
          <w:p w:rsidR="00922A21" w:rsidRPr="00B56CEB" w:rsidRDefault="00922A21" w:rsidP="00B56CEB">
            <w:pPr>
              <w:jc w:val="both"/>
              <w:rPr>
                <w:b/>
                <w:sz w:val="24"/>
                <w:szCs w:val="24"/>
              </w:rPr>
            </w:pPr>
            <w:r w:rsidRPr="00B56CEB">
              <w:rPr>
                <w:b/>
                <w:sz w:val="24"/>
                <w:szCs w:val="24"/>
              </w:rPr>
              <w:t>(з ПДВ/без ПДВ*)</w:t>
            </w:r>
          </w:p>
        </w:tc>
        <w:tc>
          <w:tcPr>
            <w:tcW w:w="1645" w:type="dxa"/>
            <w:shd w:val="clear" w:color="auto" w:fill="auto"/>
            <w:vAlign w:val="center"/>
          </w:tcPr>
          <w:p w:rsidR="00922A21" w:rsidRPr="00B56CEB" w:rsidRDefault="00922A21" w:rsidP="00B56CEB">
            <w:pPr>
              <w:jc w:val="both"/>
              <w:rPr>
                <w:b/>
                <w:sz w:val="24"/>
                <w:szCs w:val="24"/>
              </w:rPr>
            </w:pPr>
            <w:proofErr w:type="spellStart"/>
            <w:r w:rsidRPr="00B56CEB">
              <w:rPr>
                <w:b/>
                <w:sz w:val="24"/>
                <w:szCs w:val="24"/>
              </w:rPr>
              <w:t>Загальна</w:t>
            </w:r>
            <w:proofErr w:type="spellEnd"/>
            <w:r w:rsidRPr="00B56CEB">
              <w:rPr>
                <w:b/>
                <w:sz w:val="24"/>
                <w:szCs w:val="24"/>
              </w:rPr>
              <w:t xml:space="preserve"> </w:t>
            </w:r>
            <w:proofErr w:type="spellStart"/>
            <w:r w:rsidRPr="00B56CEB">
              <w:rPr>
                <w:b/>
                <w:sz w:val="24"/>
                <w:szCs w:val="24"/>
              </w:rPr>
              <w:t>вартість</w:t>
            </w:r>
            <w:proofErr w:type="spellEnd"/>
            <w:r w:rsidRPr="00B56CEB">
              <w:rPr>
                <w:b/>
                <w:sz w:val="24"/>
                <w:szCs w:val="24"/>
              </w:rPr>
              <w:t>, грн.</w:t>
            </w:r>
          </w:p>
          <w:p w:rsidR="00922A21" w:rsidRPr="00B56CEB" w:rsidRDefault="00922A21" w:rsidP="00B56CEB">
            <w:pPr>
              <w:jc w:val="both"/>
              <w:rPr>
                <w:b/>
                <w:sz w:val="24"/>
                <w:szCs w:val="24"/>
              </w:rPr>
            </w:pPr>
            <w:r w:rsidRPr="00B56CEB">
              <w:rPr>
                <w:b/>
                <w:sz w:val="24"/>
                <w:szCs w:val="24"/>
              </w:rPr>
              <w:t>(з ПДВ/без ПДВ*)</w:t>
            </w:r>
          </w:p>
        </w:tc>
      </w:tr>
      <w:tr w:rsidR="00922A21" w:rsidRPr="00B56CEB" w:rsidTr="00922A21">
        <w:trPr>
          <w:trHeight w:val="390"/>
        </w:trPr>
        <w:tc>
          <w:tcPr>
            <w:tcW w:w="661" w:type="dxa"/>
            <w:shd w:val="clear" w:color="auto" w:fill="auto"/>
            <w:vAlign w:val="center"/>
          </w:tcPr>
          <w:p w:rsidR="00922A21" w:rsidRPr="00B56CEB" w:rsidRDefault="00657804" w:rsidP="00B56CEB">
            <w:pPr>
              <w:pStyle w:val="a7"/>
              <w:ind w:left="0"/>
              <w:jc w:val="both"/>
              <w:rPr>
                <w:sz w:val="24"/>
                <w:szCs w:val="24"/>
              </w:rPr>
            </w:pPr>
            <w:r w:rsidRPr="00B56CEB">
              <w:rPr>
                <w:sz w:val="24"/>
                <w:szCs w:val="24"/>
              </w:rPr>
              <w:t>1</w:t>
            </w:r>
          </w:p>
        </w:tc>
        <w:tc>
          <w:tcPr>
            <w:tcW w:w="3479" w:type="dxa"/>
            <w:shd w:val="clear" w:color="auto" w:fill="auto"/>
            <w:vAlign w:val="center"/>
          </w:tcPr>
          <w:p w:rsidR="00922A21" w:rsidRPr="00B56CEB" w:rsidRDefault="00922A21" w:rsidP="00B56CEB">
            <w:pPr>
              <w:pStyle w:val="a7"/>
              <w:ind w:left="0"/>
              <w:jc w:val="both"/>
              <w:rPr>
                <w:color w:val="00000A"/>
                <w:sz w:val="24"/>
                <w:szCs w:val="24"/>
                <w:lang w:eastAsia="zh-CN" w:bidi="hi-IN"/>
              </w:rPr>
            </w:pPr>
            <w:r w:rsidRPr="00B56CEB">
              <w:rPr>
                <w:color w:val="00000A"/>
                <w:sz w:val="24"/>
                <w:szCs w:val="24"/>
                <w:lang w:eastAsia="zh-CN" w:bidi="hi-IN"/>
              </w:rPr>
              <w:t>Дизельне паливо</w:t>
            </w:r>
            <w:r w:rsidR="00F34C5A">
              <w:rPr>
                <w:color w:val="00000A"/>
                <w:sz w:val="24"/>
                <w:szCs w:val="24"/>
                <w:lang w:eastAsia="zh-CN" w:bidi="hi-IN"/>
              </w:rPr>
              <w:t xml:space="preserve"> (талони)</w:t>
            </w:r>
          </w:p>
        </w:tc>
        <w:tc>
          <w:tcPr>
            <w:tcW w:w="1144" w:type="dxa"/>
            <w:shd w:val="clear" w:color="auto" w:fill="auto"/>
            <w:vAlign w:val="center"/>
          </w:tcPr>
          <w:p w:rsidR="00922A21" w:rsidRPr="00B56CEB" w:rsidRDefault="00922A21" w:rsidP="00B56CEB">
            <w:pPr>
              <w:pStyle w:val="a7"/>
              <w:ind w:left="0"/>
              <w:jc w:val="both"/>
              <w:rPr>
                <w:sz w:val="24"/>
                <w:szCs w:val="24"/>
              </w:rPr>
            </w:pPr>
            <w:r w:rsidRPr="00B56CEB">
              <w:rPr>
                <w:sz w:val="24"/>
                <w:szCs w:val="24"/>
              </w:rPr>
              <w:t>л</w:t>
            </w:r>
          </w:p>
        </w:tc>
        <w:tc>
          <w:tcPr>
            <w:tcW w:w="1275" w:type="dxa"/>
            <w:shd w:val="clear" w:color="auto" w:fill="auto"/>
            <w:vAlign w:val="center"/>
          </w:tcPr>
          <w:p w:rsidR="00922A21" w:rsidRPr="00B56CEB" w:rsidRDefault="002D3A0E" w:rsidP="00B56CEB">
            <w:pPr>
              <w:pStyle w:val="a7"/>
              <w:ind w:left="0"/>
              <w:jc w:val="both"/>
              <w:rPr>
                <w:sz w:val="24"/>
                <w:szCs w:val="24"/>
              </w:rPr>
            </w:pPr>
            <w:r>
              <w:rPr>
                <w:sz w:val="24"/>
                <w:szCs w:val="24"/>
              </w:rPr>
              <w:t>5150</w:t>
            </w:r>
            <w:bookmarkStart w:id="5" w:name="_GoBack"/>
            <w:bookmarkEnd w:id="5"/>
          </w:p>
        </w:tc>
        <w:tc>
          <w:tcPr>
            <w:tcW w:w="1572" w:type="dxa"/>
            <w:shd w:val="clear" w:color="auto" w:fill="auto"/>
            <w:vAlign w:val="center"/>
          </w:tcPr>
          <w:p w:rsidR="00922A21" w:rsidRPr="00B56CEB" w:rsidRDefault="00922A21" w:rsidP="00B56CEB">
            <w:pPr>
              <w:jc w:val="both"/>
              <w:rPr>
                <w:sz w:val="24"/>
                <w:szCs w:val="24"/>
              </w:rPr>
            </w:pPr>
          </w:p>
        </w:tc>
        <w:tc>
          <w:tcPr>
            <w:tcW w:w="1645" w:type="dxa"/>
            <w:shd w:val="clear" w:color="auto" w:fill="auto"/>
            <w:vAlign w:val="center"/>
          </w:tcPr>
          <w:p w:rsidR="00922A21" w:rsidRPr="00B56CEB" w:rsidRDefault="00922A21" w:rsidP="00B56CEB">
            <w:pPr>
              <w:jc w:val="both"/>
              <w:rPr>
                <w:sz w:val="24"/>
                <w:szCs w:val="24"/>
              </w:rPr>
            </w:pPr>
          </w:p>
        </w:tc>
      </w:tr>
      <w:tr w:rsidR="00922A21" w:rsidRPr="00B56CEB" w:rsidTr="00922A21">
        <w:tc>
          <w:tcPr>
            <w:tcW w:w="9776" w:type="dxa"/>
            <w:gridSpan w:val="6"/>
            <w:shd w:val="clear" w:color="auto" w:fill="auto"/>
          </w:tcPr>
          <w:p w:rsidR="00922A21" w:rsidRPr="00B56CEB" w:rsidRDefault="00922A21" w:rsidP="00B56CEB">
            <w:pPr>
              <w:jc w:val="both"/>
              <w:rPr>
                <w:sz w:val="24"/>
                <w:szCs w:val="24"/>
              </w:rPr>
            </w:pPr>
            <w:proofErr w:type="spellStart"/>
            <w:r w:rsidRPr="00B56CEB">
              <w:rPr>
                <w:sz w:val="24"/>
                <w:szCs w:val="24"/>
              </w:rPr>
              <w:t>Загальна</w:t>
            </w:r>
            <w:proofErr w:type="spellEnd"/>
            <w:r w:rsidRPr="00B56CEB">
              <w:rPr>
                <w:sz w:val="24"/>
                <w:szCs w:val="24"/>
              </w:rPr>
              <w:t xml:space="preserve"> </w:t>
            </w:r>
            <w:proofErr w:type="spellStart"/>
            <w:r w:rsidRPr="00B56CEB">
              <w:rPr>
                <w:sz w:val="24"/>
                <w:szCs w:val="24"/>
              </w:rPr>
              <w:t>вартість</w:t>
            </w:r>
            <w:proofErr w:type="spellEnd"/>
            <w:r w:rsidRPr="00B56CEB">
              <w:rPr>
                <w:sz w:val="24"/>
                <w:szCs w:val="24"/>
              </w:rPr>
              <w:t xml:space="preserve">: _______________ грн. </w:t>
            </w:r>
            <w:r w:rsidRPr="00B56CEB">
              <w:rPr>
                <w:i/>
                <w:sz w:val="24"/>
                <w:szCs w:val="24"/>
              </w:rPr>
              <w:t xml:space="preserve">(сума </w:t>
            </w:r>
            <w:proofErr w:type="spellStart"/>
            <w:r w:rsidRPr="00B56CEB">
              <w:rPr>
                <w:i/>
                <w:sz w:val="24"/>
                <w:szCs w:val="24"/>
              </w:rPr>
              <w:t>прописом</w:t>
            </w:r>
            <w:proofErr w:type="spellEnd"/>
            <w:r w:rsidRPr="00B56CEB">
              <w:rPr>
                <w:i/>
                <w:sz w:val="24"/>
                <w:szCs w:val="24"/>
              </w:rPr>
              <w:t>)</w:t>
            </w:r>
            <w:r w:rsidRPr="00B56CEB">
              <w:rPr>
                <w:sz w:val="24"/>
                <w:szCs w:val="24"/>
              </w:rPr>
              <w:t xml:space="preserve">, в тому </w:t>
            </w:r>
            <w:proofErr w:type="spellStart"/>
            <w:r w:rsidRPr="00B56CEB">
              <w:rPr>
                <w:sz w:val="24"/>
                <w:szCs w:val="24"/>
              </w:rPr>
              <w:t>числі</w:t>
            </w:r>
            <w:proofErr w:type="spellEnd"/>
            <w:r w:rsidRPr="00B56CEB">
              <w:rPr>
                <w:sz w:val="24"/>
                <w:szCs w:val="24"/>
              </w:rPr>
              <w:t xml:space="preserve"> ПДВ/без ПДВ*</w:t>
            </w:r>
          </w:p>
        </w:tc>
      </w:tr>
    </w:tbl>
    <w:p w:rsidR="007756CA" w:rsidRPr="00B56CEB" w:rsidRDefault="007756CA" w:rsidP="00B56CEB">
      <w:pPr>
        <w:pStyle w:val="20"/>
        <w:jc w:val="both"/>
        <w:rPr>
          <w:lang w:val="uk-UA"/>
        </w:rPr>
      </w:pPr>
    </w:p>
    <w:p w:rsidR="00922A21" w:rsidRPr="00B56CEB" w:rsidRDefault="00922A21" w:rsidP="00B56CEB">
      <w:pPr>
        <w:pStyle w:val="20"/>
        <w:jc w:val="both"/>
        <w:rPr>
          <w:lang w:val="uk-UA"/>
        </w:rPr>
      </w:pPr>
    </w:p>
    <w:p w:rsidR="007756CA" w:rsidRPr="00B56CEB" w:rsidRDefault="007756CA" w:rsidP="00B56CEB">
      <w:pPr>
        <w:pStyle w:val="20"/>
        <w:jc w:val="both"/>
        <w:rPr>
          <w:lang w:val="uk-UA"/>
        </w:rPr>
      </w:pPr>
      <w:r w:rsidRPr="00B56CEB">
        <w:rPr>
          <w:lang w:val="uk-UA"/>
        </w:rPr>
        <w:t>Загальна вартість, грн. з ПДВ прописом :____________________ грн. (___________________________).</w:t>
      </w:r>
    </w:p>
    <w:p w:rsidR="009F75C8" w:rsidRPr="00B56CEB" w:rsidRDefault="009F75C8" w:rsidP="00B56CEB">
      <w:pPr>
        <w:jc w:val="both"/>
        <w:rPr>
          <w:bCs/>
          <w:i/>
          <w:sz w:val="24"/>
          <w:szCs w:val="24"/>
          <w:lang w:val="uk-UA"/>
        </w:rPr>
      </w:pPr>
    </w:p>
    <w:p w:rsidR="007756CA" w:rsidRPr="00B56CEB" w:rsidRDefault="007756CA" w:rsidP="00B56CEB">
      <w:pPr>
        <w:jc w:val="both"/>
        <w:rPr>
          <w:bCs/>
          <w:i/>
          <w:sz w:val="24"/>
          <w:szCs w:val="24"/>
          <w:lang w:val="uk-UA"/>
        </w:rPr>
      </w:pPr>
    </w:p>
    <w:tbl>
      <w:tblPr>
        <w:tblW w:w="10173" w:type="dxa"/>
        <w:tblLook w:val="04A0" w:firstRow="1" w:lastRow="0" w:firstColumn="1" w:lastColumn="0" w:noHBand="0" w:noVBand="1"/>
      </w:tblPr>
      <w:tblGrid>
        <w:gridCol w:w="5353"/>
        <w:gridCol w:w="4820"/>
      </w:tblGrid>
      <w:tr w:rsidR="007756CA" w:rsidRPr="00B56CEB" w:rsidTr="00101CCA">
        <w:tc>
          <w:tcPr>
            <w:tcW w:w="5353" w:type="dxa"/>
            <w:shd w:val="clear" w:color="auto" w:fill="auto"/>
          </w:tcPr>
          <w:p w:rsidR="007756CA" w:rsidRPr="00B56CEB" w:rsidRDefault="007756CA" w:rsidP="00B56CEB">
            <w:pPr>
              <w:tabs>
                <w:tab w:val="left" w:pos="567"/>
                <w:tab w:val="left" w:pos="3990"/>
                <w:tab w:val="left" w:pos="8505"/>
              </w:tabs>
              <w:contextualSpacing/>
              <w:jc w:val="both"/>
              <w:rPr>
                <w:b/>
                <w:sz w:val="24"/>
                <w:szCs w:val="24"/>
                <w:lang w:val="uk-UA"/>
              </w:rPr>
            </w:pPr>
            <w:r w:rsidRPr="00B56CEB">
              <w:rPr>
                <w:b/>
                <w:sz w:val="24"/>
                <w:szCs w:val="24"/>
                <w:lang w:val="uk-UA"/>
              </w:rPr>
              <w:t>ПОКУПЕЦЬ</w:t>
            </w:r>
          </w:p>
          <w:p w:rsidR="00657804" w:rsidRPr="00B56CEB" w:rsidRDefault="00657804" w:rsidP="00B56CEB">
            <w:pPr>
              <w:tabs>
                <w:tab w:val="left" w:pos="567"/>
                <w:tab w:val="left" w:pos="3990"/>
                <w:tab w:val="left" w:pos="8505"/>
              </w:tabs>
              <w:contextualSpacing/>
              <w:jc w:val="both"/>
              <w:rPr>
                <w:b/>
                <w:sz w:val="24"/>
                <w:szCs w:val="24"/>
                <w:lang w:val="uk-UA"/>
              </w:rPr>
            </w:pPr>
            <w:proofErr w:type="spellStart"/>
            <w:r w:rsidRPr="00B56CEB">
              <w:rPr>
                <w:b/>
                <w:sz w:val="24"/>
                <w:szCs w:val="24"/>
                <w:lang w:val="uk-UA"/>
              </w:rPr>
              <w:t>Требухівський</w:t>
            </w:r>
            <w:proofErr w:type="spellEnd"/>
            <w:r w:rsidRPr="00B56CEB">
              <w:rPr>
                <w:b/>
                <w:sz w:val="24"/>
                <w:szCs w:val="24"/>
                <w:lang w:val="uk-UA"/>
              </w:rPr>
              <w:t xml:space="preserve"> ліцей Броварської міської ради Броварського району Київської області</w:t>
            </w:r>
          </w:p>
          <w:p w:rsidR="00657804" w:rsidRPr="00B56CEB" w:rsidRDefault="00657804" w:rsidP="00B56CEB">
            <w:pPr>
              <w:tabs>
                <w:tab w:val="left" w:pos="567"/>
                <w:tab w:val="left" w:pos="3990"/>
                <w:tab w:val="left" w:pos="8505"/>
              </w:tabs>
              <w:contextualSpacing/>
              <w:jc w:val="both"/>
              <w:rPr>
                <w:b/>
                <w:sz w:val="24"/>
                <w:szCs w:val="24"/>
                <w:lang w:val="uk-UA"/>
              </w:rPr>
            </w:pPr>
          </w:p>
          <w:p w:rsidR="00657804" w:rsidRPr="00B56CEB" w:rsidRDefault="00657804" w:rsidP="00B56CEB">
            <w:pPr>
              <w:tabs>
                <w:tab w:val="left" w:pos="567"/>
                <w:tab w:val="left" w:pos="3990"/>
                <w:tab w:val="left" w:pos="8505"/>
              </w:tabs>
              <w:contextualSpacing/>
              <w:jc w:val="both"/>
              <w:rPr>
                <w:sz w:val="24"/>
                <w:szCs w:val="24"/>
                <w:lang w:val="uk-UA"/>
              </w:rPr>
            </w:pPr>
            <w:r w:rsidRPr="00B56CEB">
              <w:rPr>
                <w:sz w:val="24"/>
                <w:szCs w:val="24"/>
                <w:lang w:val="uk-UA"/>
              </w:rPr>
              <w:t xml:space="preserve">07454, Київська область, Броварський район, с. </w:t>
            </w:r>
            <w:proofErr w:type="spellStart"/>
            <w:r w:rsidRPr="00B56CEB">
              <w:rPr>
                <w:sz w:val="24"/>
                <w:szCs w:val="24"/>
                <w:lang w:val="uk-UA"/>
              </w:rPr>
              <w:t>Требухів</w:t>
            </w:r>
            <w:proofErr w:type="spellEnd"/>
            <w:r w:rsidRPr="00B56CEB">
              <w:rPr>
                <w:sz w:val="24"/>
                <w:szCs w:val="24"/>
                <w:lang w:val="uk-UA"/>
              </w:rPr>
              <w:t>, вул. Броварська, 16</w:t>
            </w:r>
          </w:p>
          <w:p w:rsidR="00657804" w:rsidRPr="00B56CEB" w:rsidRDefault="00657804" w:rsidP="00B56CEB">
            <w:pPr>
              <w:tabs>
                <w:tab w:val="left" w:pos="567"/>
                <w:tab w:val="left" w:pos="3990"/>
                <w:tab w:val="left" w:pos="8505"/>
              </w:tabs>
              <w:contextualSpacing/>
              <w:jc w:val="both"/>
              <w:rPr>
                <w:sz w:val="24"/>
                <w:szCs w:val="24"/>
                <w:lang w:val="uk-UA"/>
              </w:rPr>
            </w:pPr>
            <w:r w:rsidRPr="00B56CEB">
              <w:rPr>
                <w:sz w:val="24"/>
                <w:szCs w:val="24"/>
                <w:lang w:val="uk-UA"/>
              </w:rPr>
              <w:t>р/р _____________________________</w:t>
            </w:r>
          </w:p>
          <w:p w:rsidR="00657804" w:rsidRPr="00B56CEB" w:rsidRDefault="00657804" w:rsidP="00B56CEB">
            <w:pPr>
              <w:tabs>
                <w:tab w:val="left" w:pos="567"/>
                <w:tab w:val="left" w:pos="3990"/>
                <w:tab w:val="left" w:pos="8505"/>
              </w:tabs>
              <w:contextualSpacing/>
              <w:jc w:val="both"/>
              <w:rPr>
                <w:sz w:val="24"/>
                <w:szCs w:val="24"/>
                <w:lang w:val="uk-UA"/>
              </w:rPr>
            </w:pPr>
            <w:r w:rsidRPr="00B56CEB">
              <w:rPr>
                <w:sz w:val="24"/>
                <w:szCs w:val="24"/>
                <w:lang w:val="uk-UA"/>
              </w:rPr>
              <w:t>в ДКСУ м. Київ</w:t>
            </w:r>
          </w:p>
          <w:p w:rsidR="00657804" w:rsidRPr="00B56CEB" w:rsidRDefault="00657804" w:rsidP="00B56CEB">
            <w:pPr>
              <w:tabs>
                <w:tab w:val="left" w:pos="567"/>
                <w:tab w:val="left" w:pos="3990"/>
                <w:tab w:val="left" w:pos="8505"/>
              </w:tabs>
              <w:contextualSpacing/>
              <w:jc w:val="both"/>
              <w:rPr>
                <w:sz w:val="24"/>
                <w:szCs w:val="24"/>
                <w:lang w:val="uk-UA"/>
              </w:rPr>
            </w:pPr>
            <w:r w:rsidRPr="00B56CEB">
              <w:rPr>
                <w:sz w:val="24"/>
                <w:szCs w:val="24"/>
                <w:lang w:val="uk-UA"/>
              </w:rPr>
              <w:t>МФО 820172, код ЄДРПОУ 22204915</w:t>
            </w:r>
          </w:p>
          <w:p w:rsidR="00657804" w:rsidRPr="00B56CEB" w:rsidRDefault="00657804" w:rsidP="00B56CEB">
            <w:pPr>
              <w:tabs>
                <w:tab w:val="left" w:pos="567"/>
                <w:tab w:val="left" w:pos="3990"/>
                <w:tab w:val="left" w:pos="8505"/>
              </w:tabs>
              <w:contextualSpacing/>
              <w:jc w:val="both"/>
              <w:rPr>
                <w:sz w:val="24"/>
                <w:szCs w:val="24"/>
                <w:lang w:val="uk-UA"/>
              </w:rPr>
            </w:pPr>
            <w:proofErr w:type="spellStart"/>
            <w:r w:rsidRPr="00B56CEB">
              <w:rPr>
                <w:sz w:val="24"/>
                <w:szCs w:val="24"/>
                <w:lang w:val="uk-UA"/>
              </w:rPr>
              <w:t>тел</w:t>
            </w:r>
            <w:proofErr w:type="spellEnd"/>
            <w:r w:rsidRPr="00B56CEB">
              <w:rPr>
                <w:sz w:val="24"/>
                <w:szCs w:val="24"/>
                <w:lang w:val="uk-UA"/>
              </w:rPr>
              <w:t>.: (04594) 7-12-80; 7-12-37</w:t>
            </w:r>
          </w:p>
          <w:p w:rsidR="00657804" w:rsidRPr="00B56CEB" w:rsidRDefault="00657804" w:rsidP="00B56CEB">
            <w:pPr>
              <w:tabs>
                <w:tab w:val="left" w:pos="567"/>
                <w:tab w:val="left" w:pos="3990"/>
                <w:tab w:val="left" w:pos="8505"/>
              </w:tabs>
              <w:contextualSpacing/>
              <w:jc w:val="both"/>
              <w:rPr>
                <w:sz w:val="24"/>
                <w:szCs w:val="24"/>
                <w:lang w:val="uk-UA"/>
              </w:rPr>
            </w:pPr>
          </w:p>
          <w:p w:rsidR="00657804" w:rsidRPr="00B56CEB" w:rsidRDefault="00657804" w:rsidP="00B56CEB">
            <w:pPr>
              <w:tabs>
                <w:tab w:val="left" w:pos="567"/>
                <w:tab w:val="left" w:pos="3990"/>
                <w:tab w:val="left" w:pos="8505"/>
              </w:tabs>
              <w:contextualSpacing/>
              <w:jc w:val="both"/>
              <w:rPr>
                <w:b/>
                <w:sz w:val="24"/>
                <w:szCs w:val="24"/>
                <w:lang w:val="uk-UA"/>
              </w:rPr>
            </w:pPr>
            <w:r w:rsidRPr="00B56CEB">
              <w:rPr>
                <w:b/>
                <w:sz w:val="24"/>
                <w:szCs w:val="24"/>
                <w:lang w:val="uk-UA"/>
              </w:rPr>
              <w:t xml:space="preserve">Директор </w:t>
            </w:r>
            <w:proofErr w:type="spellStart"/>
            <w:r w:rsidRPr="00B56CEB">
              <w:rPr>
                <w:b/>
                <w:sz w:val="24"/>
                <w:szCs w:val="24"/>
                <w:lang w:val="uk-UA"/>
              </w:rPr>
              <w:t>Требухівського</w:t>
            </w:r>
            <w:proofErr w:type="spellEnd"/>
            <w:r w:rsidRPr="00B56CEB">
              <w:rPr>
                <w:b/>
                <w:sz w:val="24"/>
                <w:szCs w:val="24"/>
                <w:lang w:val="uk-UA"/>
              </w:rPr>
              <w:t xml:space="preserve"> ліцею</w:t>
            </w:r>
          </w:p>
          <w:p w:rsidR="00657804" w:rsidRPr="00B56CEB" w:rsidRDefault="00657804" w:rsidP="00B56CEB">
            <w:pPr>
              <w:tabs>
                <w:tab w:val="left" w:pos="567"/>
                <w:tab w:val="left" w:pos="3990"/>
                <w:tab w:val="left" w:pos="8505"/>
              </w:tabs>
              <w:contextualSpacing/>
              <w:jc w:val="both"/>
              <w:rPr>
                <w:b/>
                <w:sz w:val="24"/>
                <w:szCs w:val="24"/>
                <w:lang w:val="uk-UA"/>
              </w:rPr>
            </w:pPr>
          </w:p>
          <w:p w:rsidR="00657804" w:rsidRPr="00B56CEB" w:rsidRDefault="002E1F63" w:rsidP="00B56CEB">
            <w:pPr>
              <w:tabs>
                <w:tab w:val="left" w:pos="567"/>
                <w:tab w:val="left" w:pos="3990"/>
                <w:tab w:val="left" w:pos="8505"/>
              </w:tabs>
              <w:contextualSpacing/>
              <w:jc w:val="both"/>
              <w:rPr>
                <w:b/>
                <w:sz w:val="24"/>
                <w:szCs w:val="24"/>
                <w:lang w:val="uk-UA"/>
              </w:rPr>
            </w:pPr>
            <w:r w:rsidRPr="00B56CEB">
              <w:rPr>
                <w:b/>
                <w:sz w:val="24"/>
                <w:szCs w:val="24"/>
                <w:lang w:val="uk-UA"/>
              </w:rPr>
              <w:t xml:space="preserve">____________СВІТЛАНА </w:t>
            </w:r>
            <w:proofErr w:type="spellStart"/>
            <w:r w:rsidR="00657804" w:rsidRPr="00B56CEB">
              <w:rPr>
                <w:b/>
                <w:sz w:val="24"/>
                <w:szCs w:val="24"/>
                <w:lang w:val="uk-UA"/>
              </w:rPr>
              <w:t>Хромець</w:t>
            </w:r>
            <w:proofErr w:type="spellEnd"/>
          </w:p>
          <w:p w:rsidR="007756CA" w:rsidRPr="00B56CEB" w:rsidRDefault="00657804" w:rsidP="00B56CEB">
            <w:pPr>
              <w:tabs>
                <w:tab w:val="left" w:pos="567"/>
                <w:tab w:val="left" w:pos="3990"/>
                <w:tab w:val="left" w:pos="8505"/>
              </w:tabs>
              <w:contextualSpacing/>
              <w:jc w:val="both"/>
              <w:rPr>
                <w:b/>
                <w:sz w:val="24"/>
                <w:szCs w:val="24"/>
                <w:lang w:val="uk-UA"/>
              </w:rPr>
            </w:pPr>
            <w:r w:rsidRPr="00B56CEB">
              <w:rPr>
                <w:b/>
                <w:sz w:val="24"/>
                <w:szCs w:val="24"/>
                <w:lang w:val="uk-UA"/>
              </w:rPr>
              <w:t xml:space="preserve">            М.П.</w:t>
            </w:r>
          </w:p>
        </w:tc>
        <w:tc>
          <w:tcPr>
            <w:tcW w:w="4820" w:type="dxa"/>
            <w:shd w:val="clear" w:color="auto" w:fill="auto"/>
          </w:tcPr>
          <w:p w:rsidR="007756CA" w:rsidRPr="00B56CEB" w:rsidRDefault="007756CA" w:rsidP="00B56CEB">
            <w:pPr>
              <w:tabs>
                <w:tab w:val="left" w:pos="567"/>
                <w:tab w:val="left" w:pos="3990"/>
                <w:tab w:val="left" w:pos="8505"/>
              </w:tabs>
              <w:contextualSpacing/>
              <w:jc w:val="center"/>
              <w:rPr>
                <w:b/>
                <w:sz w:val="24"/>
                <w:szCs w:val="24"/>
                <w:lang w:val="uk-UA"/>
              </w:rPr>
            </w:pPr>
            <w:r w:rsidRPr="00B56CEB">
              <w:rPr>
                <w:b/>
                <w:sz w:val="24"/>
                <w:szCs w:val="24"/>
                <w:lang w:val="uk-UA"/>
              </w:rPr>
              <w:t>ПРОДАВЕЦЬ</w:t>
            </w: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p>
          <w:p w:rsidR="007756CA" w:rsidRPr="00B56CEB" w:rsidRDefault="007756CA" w:rsidP="00B56CEB">
            <w:pPr>
              <w:tabs>
                <w:tab w:val="left" w:pos="567"/>
                <w:tab w:val="left" w:pos="3990"/>
                <w:tab w:val="left" w:pos="8505"/>
              </w:tabs>
              <w:contextualSpacing/>
              <w:jc w:val="center"/>
              <w:rPr>
                <w:b/>
                <w:sz w:val="24"/>
                <w:szCs w:val="24"/>
                <w:lang w:val="uk-UA"/>
              </w:rPr>
            </w:pPr>
            <w:r w:rsidRPr="00B56CEB">
              <w:rPr>
                <w:b/>
                <w:sz w:val="24"/>
                <w:szCs w:val="24"/>
                <w:lang w:val="uk-UA"/>
              </w:rPr>
              <w:t>_______________</w:t>
            </w:r>
          </w:p>
          <w:p w:rsidR="007756CA" w:rsidRPr="00B56CEB" w:rsidRDefault="007756CA" w:rsidP="00B56CEB">
            <w:pPr>
              <w:tabs>
                <w:tab w:val="left" w:pos="567"/>
                <w:tab w:val="left" w:pos="3990"/>
                <w:tab w:val="left" w:pos="8505"/>
              </w:tabs>
              <w:contextualSpacing/>
              <w:jc w:val="center"/>
              <w:rPr>
                <w:b/>
                <w:sz w:val="24"/>
                <w:szCs w:val="24"/>
                <w:lang w:val="uk-UA"/>
              </w:rPr>
            </w:pPr>
            <w:r w:rsidRPr="00B56CEB">
              <w:rPr>
                <w:b/>
                <w:sz w:val="24"/>
                <w:szCs w:val="24"/>
                <w:lang w:val="uk-UA"/>
              </w:rPr>
              <w:t>М.П.</w:t>
            </w:r>
          </w:p>
        </w:tc>
      </w:tr>
    </w:tbl>
    <w:p w:rsidR="007756CA" w:rsidRPr="00B56CEB" w:rsidRDefault="007756CA" w:rsidP="00B56CEB">
      <w:pPr>
        <w:jc w:val="both"/>
        <w:rPr>
          <w:bCs/>
          <w:i/>
          <w:sz w:val="24"/>
          <w:szCs w:val="24"/>
          <w:lang w:val="uk-UA"/>
        </w:rPr>
      </w:pPr>
    </w:p>
    <w:p w:rsidR="007756CA" w:rsidRPr="00B56CEB" w:rsidRDefault="007756CA" w:rsidP="00B56CEB">
      <w:pPr>
        <w:jc w:val="both"/>
        <w:rPr>
          <w:bCs/>
          <w:i/>
          <w:sz w:val="24"/>
          <w:szCs w:val="24"/>
          <w:lang w:val="uk-UA"/>
        </w:rPr>
      </w:pPr>
      <w:r w:rsidRPr="00B56CEB">
        <w:rPr>
          <w:bCs/>
          <w:i/>
          <w:sz w:val="24"/>
          <w:szCs w:val="24"/>
          <w:lang w:val="uk-UA"/>
        </w:rPr>
        <w:br w:type="page"/>
      </w:r>
    </w:p>
    <w:p w:rsidR="007756CA" w:rsidRPr="00B56CEB" w:rsidRDefault="007756CA" w:rsidP="00B56CEB">
      <w:pPr>
        <w:pStyle w:val="20"/>
        <w:jc w:val="right"/>
        <w:rPr>
          <w:lang w:val="uk-UA"/>
        </w:rPr>
      </w:pPr>
      <w:r w:rsidRPr="00B56CEB">
        <w:rPr>
          <w:lang w:val="uk-UA"/>
        </w:rPr>
        <w:lastRenderedPageBreak/>
        <w:t>Додаток 2 до Договору</w:t>
      </w:r>
    </w:p>
    <w:p w:rsidR="007756CA" w:rsidRPr="00B56CEB" w:rsidRDefault="007756CA" w:rsidP="00B56CEB">
      <w:pPr>
        <w:pStyle w:val="20"/>
        <w:jc w:val="right"/>
        <w:rPr>
          <w:lang w:val="uk-UA"/>
        </w:rPr>
      </w:pPr>
      <w:r w:rsidRPr="00B56CEB">
        <w:rPr>
          <w:lang w:val="uk-UA"/>
        </w:rPr>
        <w:t>___________ № _______________</w:t>
      </w:r>
    </w:p>
    <w:p w:rsidR="007756CA" w:rsidRPr="00B56CEB" w:rsidRDefault="007756CA" w:rsidP="00B56CEB">
      <w:pPr>
        <w:pStyle w:val="20"/>
        <w:jc w:val="right"/>
        <w:rPr>
          <w:b/>
          <w:lang w:val="uk-UA"/>
        </w:rPr>
      </w:pPr>
      <w:r w:rsidRPr="00B56CEB">
        <w:rPr>
          <w:b/>
          <w:lang w:val="uk-UA"/>
        </w:rPr>
        <w:t>Перелік</w:t>
      </w:r>
    </w:p>
    <w:p w:rsidR="007756CA" w:rsidRPr="00B56CEB" w:rsidRDefault="007756CA" w:rsidP="00B56CEB">
      <w:pPr>
        <w:pStyle w:val="20"/>
        <w:jc w:val="right"/>
        <w:rPr>
          <w:b/>
          <w:lang w:val="uk-UA"/>
        </w:rPr>
      </w:pPr>
      <w:r w:rsidRPr="00B56CEB">
        <w:rPr>
          <w:b/>
          <w:lang w:val="uk-UA"/>
        </w:rPr>
        <w:t>автозаправних станцій Постачальника</w:t>
      </w:r>
    </w:p>
    <w:p w:rsidR="007756CA" w:rsidRPr="00B56CEB" w:rsidRDefault="007756CA" w:rsidP="00B56CEB">
      <w:pPr>
        <w:pStyle w:val="20"/>
        <w:jc w:val="both"/>
        <w:rPr>
          <w:lang w:val="uk-UA"/>
        </w:rPr>
      </w:pPr>
    </w:p>
    <w:p w:rsidR="007756CA" w:rsidRPr="00B56CEB" w:rsidRDefault="007756CA" w:rsidP="00B56CEB">
      <w:pPr>
        <w:pStyle w:val="20"/>
        <w:jc w:val="both"/>
        <w:rPr>
          <w:lang w:val="uk-UA"/>
        </w:rPr>
      </w:pPr>
    </w:p>
    <w:p w:rsidR="00517E57" w:rsidRPr="00B56CEB" w:rsidRDefault="00517E57" w:rsidP="00B56CEB">
      <w:pPr>
        <w:pStyle w:val="20"/>
        <w:jc w:val="both"/>
        <w:rPr>
          <w:lang w:val="uk-UA"/>
        </w:rPr>
      </w:pPr>
    </w:p>
    <w:p w:rsidR="00517E57" w:rsidRPr="00B56CEB" w:rsidRDefault="00517E57" w:rsidP="00B56CEB">
      <w:pPr>
        <w:pStyle w:val="20"/>
        <w:jc w:val="both"/>
        <w:rPr>
          <w:lang w:val="uk-UA"/>
        </w:rPr>
      </w:pPr>
    </w:p>
    <w:p w:rsidR="00517E57" w:rsidRPr="00B56CEB" w:rsidRDefault="00517E57" w:rsidP="00B56CEB">
      <w:pPr>
        <w:pStyle w:val="20"/>
        <w:jc w:val="both"/>
        <w:rPr>
          <w:lang w:val="uk-UA"/>
        </w:rPr>
      </w:pPr>
    </w:p>
    <w:p w:rsidR="00517E57" w:rsidRPr="00B56CEB" w:rsidRDefault="00517E57" w:rsidP="00B56CEB">
      <w:pPr>
        <w:pStyle w:val="20"/>
        <w:jc w:val="both"/>
        <w:rPr>
          <w:lang w:val="uk-UA"/>
        </w:rPr>
      </w:pPr>
    </w:p>
    <w:p w:rsidR="00517E57" w:rsidRPr="00B56CEB" w:rsidRDefault="00517E57" w:rsidP="00B56CEB">
      <w:pPr>
        <w:pStyle w:val="20"/>
        <w:jc w:val="both"/>
        <w:rPr>
          <w:lang w:val="uk-UA"/>
        </w:rPr>
      </w:pPr>
    </w:p>
    <w:p w:rsidR="00517E57" w:rsidRPr="00B56CEB" w:rsidRDefault="00517E57" w:rsidP="00B56CEB">
      <w:pPr>
        <w:pStyle w:val="20"/>
        <w:jc w:val="both"/>
        <w:rPr>
          <w:lang w:val="uk-UA"/>
        </w:rPr>
      </w:pPr>
    </w:p>
    <w:p w:rsidR="00517E57" w:rsidRPr="00B56CEB" w:rsidRDefault="00517E57" w:rsidP="00B56CEB">
      <w:pPr>
        <w:pStyle w:val="20"/>
        <w:jc w:val="both"/>
        <w:rPr>
          <w:lang w:val="uk-UA"/>
        </w:rPr>
      </w:pPr>
    </w:p>
    <w:p w:rsidR="007756CA" w:rsidRPr="00B56CEB" w:rsidRDefault="007756CA" w:rsidP="00B56CEB">
      <w:pPr>
        <w:pStyle w:val="20"/>
        <w:jc w:val="both"/>
        <w:rPr>
          <w:lang w:val="uk-UA"/>
        </w:rPr>
      </w:pPr>
    </w:p>
    <w:tbl>
      <w:tblPr>
        <w:tblW w:w="10173" w:type="dxa"/>
        <w:tblLook w:val="04A0" w:firstRow="1" w:lastRow="0" w:firstColumn="1" w:lastColumn="0" w:noHBand="0" w:noVBand="1"/>
      </w:tblPr>
      <w:tblGrid>
        <w:gridCol w:w="5353"/>
        <w:gridCol w:w="4820"/>
      </w:tblGrid>
      <w:tr w:rsidR="00517E57" w:rsidRPr="00B56CEB" w:rsidTr="00101CCA">
        <w:tc>
          <w:tcPr>
            <w:tcW w:w="5353" w:type="dxa"/>
            <w:shd w:val="clear" w:color="auto" w:fill="auto"/>
          </w:tcPr>
          <w:p w:rsidR="00517E57" w:rsidRPr="00B56CEB" w:rsidRDefault="00517E57" w:rsidP="00B56CEB">
            <w:pPr>
              <w:tabs>
                <w:tab w:val="left" w:pos="567"/>
                <w:tab w:val="left" w:pos="3990"/>
                <w:tab w:val="left" w:pos="8505"/>
              </w:tabs>
              <w:contextualSpacing/>
              <w:jc w:val="both"/>
              <w:rPr>
                <w:b/>
                <w:sz w:val="24"/>
                <w:szCs w:val="24"/>
                <w:lang w:val="uk-UA"/>
              </w:rPr>
            </w:pPr>
            <w:r w:rsidRPr="00B56CEB">
              <w:rPr>
                <w:b/>
                <w:sz w:val="24"/>
                <w:szCs w:val="24"/>
                <w:lang w:val="uk-UA"/>
              </w:rPr>
              <w:t>ПОКУПЕЦЬ</w:t>
            </w:r>
          </w:p>
          <w:p w:rsidR="00657804" w:rsidRPr="00B56CEB" w:rsidRDefault="00657804" w:rsidP="00B56CEB">
            <w:pPr>
              <w:tabs>
                <w:tab w:val="left" w:pos="567"/>
                <w:tab w:val="left" w:pos="3990"/>
                <w:tab w:val="left" w:pos="8505"/>
              </w:tabs>
              <w:contextualSpacing/>
              <w:jc w:val="both"/>
              <w:rPr>
                <w:b/>
                <w:sz w:val="24"/>
                <w:szCs w:val="24"/>
                <w:lang w:val="uk-UA"/>
              </w:rPr>
            </w:pPr>
            <w:proofErr w:type="spellStart"/>
            <w:r w:rsidRPr="00B56CEB">
              <w:rPr>
                <w:b/>
                <w:sz w:val="24"/>
                <w:szCs w:val="24"/>
                <w:lang w:val="uk-UA"/>
              </w:rPr>
              <w:t>Требухівський</w:t>
            </w:r>
            <w:proofErr w:type="spellEnd"/>
            <w:r w:rsidRPr="00B56CEB">
              <w:rPr>
                <w:b/>
                <w:sz w:val="24"/>
                <w:szCs w:val="24"/>
                <w:lang w:val="uk-UA"/>
              </w:rPr>
              <w:t xml:space="preserve"> ліцей Броварської міської ради Броварського району Київської області</w:t>
            </w:r>
          </w:p>
          <w:p w:rsidR="00657804" w:rsidRPr="00B56CEB" w:rsidRDefault="00657804" w:rsidP="00B56CEB">
            <w:pPr>
              <w:tabs>
                <w:tab w:val="left" w:pos="567"/>
                <w:tab w:val="left" w:pos="3990"/>
                <w:tab w:val="left" w:pos="8505"/>
              </w:tabs>
              <w:contextualSpacing/>
              <w:jc w:val="both"/>
              <w:rPr>
                <w:b/>
                <w:sz w:val="24"/>
                <w:szCs w:val="24"/>
                <w:lang w:val="uk-UA"/>
              </w:rPr>
            </w:pPr>
          </w:p>
          <w:p w:rsidR="00657804" w:rsidRPr="00B56CEB" w:rsidRDefault="00657804" w:rsidP="00B56CEB">
            <w:pPr>
              <w:tabs>
                <w:tab w:val="left" w:pos="567"/>
                <w:tab w:val="left" w:pos="3990"/>
                <w:tab w:val="left" w:pos="8505"/>
              </w:tabs>
              <w:contextualSpacing/>
              <w:jc w:val="both"/>
              <w:rPr>
                <w:sz w:val="24"/>
                <w:szCs w:val="24"/>
                <w:lang w:val="uk-UA"/>
              </w:rPr>
            </w:pPr>
            <w:r w:rsidRPr="00B56CEB">
              <w:rPr>
                <w:sz w:val="24"/>
                <w:szCs w:val="24"/>
                <w:lang w:val="uk-UA"/>
              </w:rPr>
              <w:t xml:space="preserve">07454, Київська область, Броварський район, с. </w:t>
            </w:r>
            <w:proofErr w:type="spellStart"/>
            <w:r w:rsidRPr="00B56CEB">
              <w:rPr>
                <w:sz w:val="24"/>
                <w:szCs w:val="24"/>
                <w:lang w:val="uk-UA"/>
              </w:rPr>
              <w:t>Требухів</w:t>
            </w:r>
            <w:proofErr w:type="spellEnd"/>
            <w:r w:rsidRPr="00B56CEB">
              <w:rPr>
                <w:sz w:val="24"/>
                <w:szCs w:val="24"/>
                <w:lang w:val="uk-UA"/>
              </w:rPr>
              <w:t>, вул. Броварська, 16</w:t>
            </w:r>
          </w:p>
          <w:p w:rsidR="00657804" w:rsidRPr="00B56CEB" w:rsidRDefault="00657804" w:rsidP="00B56CEB">
            <w:pPr>
              <w:tabs>
                <w:tab w:val="left" w:pos="567"/>
                <w:tab w:val="left" w:pos="3990"/>
                <w:tab w:val="left" w:pos="8505"/>
              </w:tabs>
              <w:contextualSpacing/>
              <w:jc w:val="both"/>
              <w:rPr>
                <w:sz w:val="24"/>
                <w:szCs w:val="24"/>
                <w:lang w:val="uk-UA"/>
              </w:rPr>
            </w:pPr>
            <w:r w:rsidRPr="00B56CEB">
              <w:rPr>
                <w:sz w:val="24"/>
                <w:szCs w:val="24"/>
                <w:lang w:val="uk-UA"/>
              </w:rPr>
              <w:t>р/р _____________________________</w:t>
            </w:r>
          </w:p>
          <w:p w:rsidR="00657804" w:rsidRPr="00B56CEB" w:rsidRDefault="00657804" w:rsidP="00B56CEB">
            <w:pPr>
              <w:tabs>
                <w:tab w:val="left" w:pos="567"/>
                <w:tab w:val="left" w:pos="3990"/>
                <w:tab w:val="left" w:pos="8505"/>
              </w:tabs>
              <w:contextualSpacing/>
              <w:jc w:val="both"/>
              <w:rPr>
                <w:sz w:val="24"/>
                <w:szCs w:val="24"/>
                <w:lang w:val="uk-UA"/>
              </w:rPr>
            </w:pPr>
            <w:r w:rsidRPr="00B56CEB">
              <w:rPr>
                <w:sz w:val="24"/>
                <w:szCs w:val="24"/>
                <w:lang w:val="uk-UA"/>
              </w:rPr>
              <w:t>в ДКСУ м. Київ</w:t>
            </w:r>
          </w:p>
          <w:p w:rsidR="00657804" w:rsidRPr="00B56CEB" w:rsidRDefault="00657804" w:rsidP="00B56CEB">
            <w:pPr>
              <w:tabs>
                <w:tab w:val="left" w:pos="567"/>
                <w:tab w:val="left" w:pos="3990"/>
                <w:tab w:val="left" w:pos="8505"/>
              </w:tabs>
              <w:contextualSpacing/>
              <w:jc w:val="both"/>
              <w:rPr>
                <w:sz w:val="24"/>
                <w:szCs w:val="24"/>
                <w:lang w:val="uk-UA"/>
              </w:rPr>
            </w:pPr>
            <w:r w:rsidRPr="00B56CEB">
              <w:rPr>
                <w:sz w:val="24"/>
                <w:szCs w:val="24"/>
                <w:lang w:val="uk-UA"/>
              </w:rPr>
              <w:t>МФО 820172, код ЄДРПОУ 22204915</w:t>
            </w:r>
          </w:p>
          <w:p w:rsidR="00657804" w:rsidRPr="00B56CEB" w:rsidRDefault="00657804" w:rsidP="00B56CEB">
            <w:pPr>
              <w:tabs>
                <w:tab w:val="left" w:pos="567"/>
                <w:tab w:val="left" w:pos="3990"/>
                <w:tab w:val="left" w:pos="8505"/>
              </w:tabs>
              <w:contextualSpacing/>
              <w:jc w:val="both"/>
              <w:rPr>
                <w:sz w:val="24"/>
                <w:szCs w:val="24"/>
                <w:lang w:val="uk-UA"/>
              </w:rPr>
            </w:pPr>
            <w:proofErr w:type="spellStart"/>
            <w:r w:rsidRPr="00B56CEB">
              <w:rPr>
                <w:sz w:val="24"/>
                <w:szCs w:val="24"/>
                <w:lang w:val="uk-UA"/>
              </w:rPr>
              <w:t>тел</w:t>
            </w:r>
            <w:proofErr w:type="spellEnd"/>
            <w:r w:rsidRPr="00B56CEB">
              <w:rPr>
                <w:sz w:val="24"/>
                <w:szCs w:val="24"/>
                <w:lang w:val="uk-UA"/>
              </w:rPr>
              <w:t>.: (04594) 7-12-80; 7-12-37</w:t>
            </w:r>
          </w:p>
          <w:p w:rsidR="00657804" w:rsidRPr="00B56CEB" w:rsidRDefault="00657804" w:rsidP="00B56CEB">
            <w:pPr>
              <w:tabs>
                <w:tab w:val="left" w:pos="567"/>
                <w:tab w:val="left" w:pos="3990"/>
                <w:tab w:val="left" w:pos="8505"/>
              </w:tabs>
              <w:contextualSpacing/>
              <w:jc w:val="both"/>
              <w:rPr>
                <w:sz w:val="24"/>
                <w:szCs w:val="24"/>
                <w:lang w:val="uk-UA"/>
              </w:rPr>
            </w:pPr>
          </w:p>
          <w:p w:rsidR="00657804" w:rsidRPr="00B56CEB" w:rsidRDefault="00657804" w:rsidP="00B56CEB">
            <w:pPr>
              <w:tabs>
                <w:tab w:val="left" w:pos="567"/>
                <w:tab w:val="left" w:pos="3990"/>
                <w:tab w:val="left" w:pos="8505"/>
              </w:tabs>
              <w:contextualSpacing/>
              <w:jc w:val="both"/>
              <w:rPr>
                <w:b/>
                <w:sz w:val="24"/>
                <w:szCs w:val="24"/>
                <w:lang w:val="uk-UA"/>
              </w:rPr>
            </w:pPr>
            <w:r w:rsidRPr="00B56CEB">
              <w:rPr>
                <w:b/>
                <w:sz w:val="24"/>
                <w:szCs w:val="24"/>
                <w:lang w:val="uk-UA"/>
              </w:rPr>
              <w:t xml:space="preserve">Директор </w:t>
            </w:r>
            <w:proofErr w:type="spellStart"/>
            <w:r w:rsidRPr="00B56CEB">
              <w:rPr>
                <w:b/>
                <w:sz w:val="24"/>
                <w:szCs w:val="24"/>
                <w:lang w:val="uk-UA"/>
              </w:rPr>
              <w:t>Требухівського</w:t>
            </w:r>
            <w:proofErr w:type="spellEnd"/>
            <w:r w:rsidRPr="00B56CEB">
              <w:rPr>
                <w:b/>
                <w:sz w:val="24"/>
                <w:szCs w:val="24"/>
                <w:lang w:val="uk-UA"/>
              </w:rPr>
              <w:t xml:space="preserve"> ліцею</w:t>
            </w:r>
          </w:p>
          <w:p w:rsidR="00657804" w:rsidRPr="00B56CEB" w:rsidRDefault="00657804" w:rsidP="00B56CEB">
            <w:pPr>
              <w:tabs>
                <w:tab w:val="left" w:pos="567"/>
                <w:tab w:val="left" w:pos="3990"/>
                <w:tab w:val="left" w:pos="8505"/>
              </w:tabs>
              <w:contextualSpacing/>
              <w:jc w:val="both"/>
              <w:rPr>
                <w:b/>
                <w:sz w:val="24"/>
                <w:szCs w:val="24"/>
                <w:lang w:val="uk-UA"/>
              </w:rPr>
            </w:pPr>
          </w:p>
          <w:p w:rsidR="00657804" w:rsidRPr="00B56CEB" w:rsidRDefault="002E1F63" w:rsidP="00B56CEB">
            <w:pPr>
              <w:tabs>
                <w:tab w:val="left" w:pos="567"/>
                <w:tab w:val="left" w:pos="3990"/>
                <w:tab w:val="left" w:pos="8505"/>
              </w:tabs>
              <w:contextualSpacing/>
              <w:jc w:val="both"/>
              <w:rPr>
                <w:b/>
                <w:sz w:val="24"/>
                <w:szCs w:val="24"/>
                <w:lang w:val="uk-UA"/>
              </w:rPr>
            </w:pPr>
            <w:r w:rsidRPr="00B56CEB">
              <w:rPr>
                <w:b/>
                <w:sz w:val="24"/>
                <w:szCs w:val="24"/>
                <w:lang w:val="uk-UA"/>
              </w:rPr>
              <w:t xml:space="preserve">____________СВІТЛАНА </w:t>
            </w:r>
            <w:proofErr w:type="spellStart"/>
            <w:r w:rsidR="00657804" w:rsidRPr="00B56CEB">
              <w:rPr>
                <w:b/>
                <w:sz w:val="24"/>
                <w:szCs w:val="24"/>
                <w:lang w:val="uk-UA"/>
              </w:rPr>
              <w:t>Хромець</w:t>
            </w:r>
            <w:proofErr w:type="spellEnd"/>
          </w:p>
          <w:p w:rsidR="00517E57" w:rsidRPr="00B56CEB" w:rsidRDefault="00657804" w:rsidP="00B56CEB">
            <w:pPr>
              <w:tabs>
                <w:tab w:val="left" w:pos="567"/>
                <w:tab w:val="left" w:pos="3990"/>
                <w:tab w:val="left" w:pos="8505"/>
              </w:tabs>
              <w:contextualSpacing/>
              <w:jc w:val="both"/>
              <w:rPr>
                <w:b/>
                <w:sz w:val="24"/>
                <w:szCs w:val="24"/>
                <w:lang w:val="uk-UA"/>
              </w:rPr>
            </w:pPr>
            <w:r w:rsidRPr="00B56CEB">
              <w:rPr>
                <w:b/>
                <w:sz w:val="24"/>
                <w:szCs w:val="24"/>
                <w:lang w:val="uk-UA"/>
              </w:rPr>
              <w:t xml:space="preserve">            М.П.</w:t>
            </w:r>
          </w:p>
        </w:tc>
        <w:tc>
          <w:tcPr>
            <w:tcW w:w="4820" w:type="dxa"/>
            <w:shd w:val="clear" w:color="auto" w:fill="auto"/>
          </w:tcPr>
          <w:p w:rsidR="00517E57" w:rsidRPr="00B56CEB" w:rsidRDefault="00517E57" w:rsidP="00B56CEB">
            <w:pPr>
              <w:tabs>
                <w:tab w:val="left" w:pos="567"/>
                <w:tab w:val="left" w:pos="3990"/>
                <w:tab w:val="left" w:pos="8505"/>
              </w:tabs>
              <w:contextualSpacing/>
              <w:jc w:val="center"/>
              <w:rPr>
                <w:b/>
                <w:sz w:val="24"/>
                <w:szCs w:val="24"/>
                <w:lang w:val="uk-UA"/>
              </w:rPr>
            </w:pPr>
            <w:r w:rsidRPr="00B56CEB">
              <w:rPr>
                <w:b/>
                <w:sz w:val="24"/>
                <w:szCs w:val="24"/>
                <w:lang w:val="uk-UA"/>
              </w:rPr>
              <w:t>ПРОДАВЕЦЬ</w:t>
            </w: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p>
          <w:p w:rsidR="00517E57" w:rsidRPr="00B56CEB" w:rsidRDefault="00517E57" w:rsidP="00B56CEB">
            <w:pPr>
              <w:tabs>
                <w:tab w:val="left" w:pos="567"/>
                <w:tab w:val="left" w:pos="3990"/>
                <w:tab w:val="left" w:pos="8505"/>
              </w:tabs>
              <w:contextualSpacing/>
              <w:jc w:val="center"/>
              <w:rPr>
                <w:b/>
                <w:sz w:val="24"/>
                <w:szCs w:val="24"/>
                <w:lang w:val="uk-UA"/>
              </w:rPr>
            </w:pPr>
            <w:r w:rsidRPr="00B56CEB">
              <w:rPr>
                <w:b/>
                <w:sz w:val="24"/>
                <w:szCs w:val="24"/>
                <w:lang w:val="uk-UA"/>
              </w:rPr>
              <w:t>_______________</w:t>
            </w:r>
          </w:p>
          <w:p w:rsidR="00517E57" w:rsidRPr="00B56CEB" w:rsidRDefault="00517E57" w:rsidP="00B56CEB">
            <w:pPr>
              <w:tabs>
                <w:tab w:val="left" w:pos="567"/>
                <w:tab w:val="left" w:pos="3990"/>
                <w:tab w:val="left" w:pos="8505"/>
              </w:tabs>
              <w:contextualSpacing/>
              <w:jc w:val="center"/>
              <w:rPr>
                <w:b/>
                <w:sz w:val="24"/>
                <w:szCs w:val="24"/>
                <w:lang w:val="uk-UA"/>
              </w:rPr>
            </w:pPr>
            <w:r w:rsidRPr="00B56CEB">
              <w:rPr>
                <w:b/>
                <w:sz w:val="24"/>
                <w:szCs w:val="24"/>
                <w:lang w:val="uk-UA"/>
              </w:rPr>
              <w:t>М.П.</w:t>
            </w:r>
          </w:p>
        </w:tc>
      </w:tr>
    </w:tbl>
    <w:p w:rsidR="007756CA" w:rsidRPr="00B56CEB" w:rsidRDefault="007756CA" w:rsidP="00B56CEB">
      <w:pPr>
        <w:jc w:val="both"/>
        <w:rPr>
          <w:bCs/>
          <w:i/>
          <w:sz w:val="24"/>
          <w:szCs w:val="24"/>
          <w:lang w:val="uk-UA"/>
        </w:rPr>
      </w:pPr>
    </w:p>
    <w:sectPr w:rsidR="007756CA" w:rsidRPr="00B56CEB" w:rsidSect="00690C59">
      <w:pgSz w:w="11909" w:h="16834" w:code="9"/>
      <w:pgMar w:top="709" w:right="767" w:bottom="709"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B87"/>
    <w:multiLevelType w:val="multilevel"/>
    <w:tmpl w:val="6292EE6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9AA6002"/>
    <w:multiLevelType w:val="hybridMultilevel"/>
    <w:tmpl w:val="358CC44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A7A59"/>
    <w:multiLevelType w:val="multilevel"/>
    <w:tmpl w:val="D16480A4"/>
    <w:lvl w:ilvl="0">
      <w:start w:val="10"/>
      <w:numFmt w:val="decimal"/>
      <w:lvlText w:val="%1."/>
      <w:lvlJc w:val="left"/>
      <w:pPr>
        <w:ind w:left="480" w:hanging="480"/>
      </w:pPr>
      <w:rPr>
        <w:rFonts w:hint="default"/>
        <w:b w:val="0"/>
        <w:color w:val="000000"/>
      </w:rPr>
    </w:lvl>
    <w:lvl w:ilvl="1">
      <w:start w:val="1"/>
      <w:numFmt w:val="decimal"/>
      <w:lvlText w:val="%1.%2."/>
      <w:lvlJc w:val="left"/>
      <w:pPr>
        <w:ind w:left="622" w:hanging="480"/>
      </w:pPr>
      <w:rPr>
        <w:rFonts w:hint="default"/>
        <w:b w:val="0"/>
        <w:color w:val="000000"/>
      </w:rPr>
    </w:lvl>
    <w:lvl w:ilvl="2">
      <w:start w:val="1"/>
      <w:numFmt w:val="decimal"/>
      <w:lvlText w:val="%1.%2.%3."/>
      <w:lvlJc w:val="left"/>
      <w:pPr>
        <w:ind w:left="1004" w:hanging="720"/>
      </w:pPr>
      <w:rPr>
        <w:rFonts w:hint="default"/>
        <w:b w:val="0"/>
        <w:color w:val="000000"/>
      </w:rPr>
    </w:lvl>
    <w:lvl w:ilvl="3">
      <w:start w:val="1"/>
      <w:numFmt w:val="decimal"/>
      <w:lvlText w:val="%1.%2.%3.%4."/>
      <w:lvlJc w:val="left"/>
      <w:pPr>
        <w:ind w:left="1146" w:hanging="720"/>
      </w:pPr>
      <w:rPr>
        <w:rFonts w:hint="default"/>
        <w:b w:val="0"/>
        <w:color w:val="000000"/>
      </w:rPr>
    </w:lvl>
    <w:lvl w:ilvl="4">
      <w:start w:val="1"/>
      <w:numFmt w:val="decimal"/>
      <w:lvlText w:val="%1.%2.%3.%4.%5."/>
      <w:lvlJc w:val="left"/>
      <w:pPr>
        <w:ind w:left="1648" w:hanging="1080"/>
      </w:pPr>
      <w:rPr>
        <w:rFonts w:hint="default"/>
        <w:b w:val="0"/>
        <w:color w:val="000000"/>
      </w:rPr>
    </w:lvl>
    <w:lvl w:ilvl="5">
      <w:start w:val="1"/>
      <w:numFmt w:val="decimal"/>
      <w:lvlText w:val="%1.%2.%3.%4.%5.%6."/>
      <w:lvlJc w:val="left"/>
      <w:pPr>
        <w:ind w:left="1790" w:hanging="1080"/>
      </w:pPr>
      <w:rPr>
        <w:rFonts w:hint="default"/>
        <w:b w:val="0"/>
        <w:color w:val="000000"/>
      </w:rPr>
    </w:lvl>
    <w:lvl w:ilvl="6">
      <w:start w:val="1"/>
      <w:numFmt w:val="decimal"/>
      <w:lvlText w:val="%1.%2.%3.%4.%5.%6.%7."/>
      <w:lvlJc w:val="left"/>
      <w:pPr>
        <w:ind w:left="2292" w:hanging="1440"/>
      </w:pPr>
      <w:rPr>
        <w:rFonts w:hint="default"/>
        <w:b w:val="0"/>
        <w:color w:val="000000"/>
      </w:rPr>
    </w:lvl>
    <w:lvl w:ilvl="7">
      <w:start w:val="1"/>
      <w:numFmt w:val="decimal"/>
      <w:lvlText w:val="%1.%2.%3.%4.%5.%6.%7.%8."/>
      <w:lvlJc w:val="left"/>
      <w:pPr>
        <w:ind w:left="2434" w:hanging="1440"/>
      </w:pPr>
      <w:rPr>
        <w:rFonts w:hint="default"/>
        <w:b w:val="0"/>
        <w:color w:val="000000"/>
      </w:rPr>
    </w:lvl>
    <w:lvl w:ilvl="8">
      <w:start w:val="1"/>
      <w:numFmt w:val="decimal"/>
      <w:lvlText w:val="%1.%2.%3.%4.%5.%6.%7.%8.%9."/>
      <w:lvlJc w:val="left"/>
      <w:pPr>
        <w:ind w:left="2936" w:hanging="1800"/>
      </w:pPr>
      <w:rPr>
        <w:rFonts w:hint="default"/>
        <w:b w:val="0"/>
        <w:color w:val="000000"/>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9D290D"/>
    <w:multiLevelType w:val="multilevel"/>
    <w:tmpl w:val="0F382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491A53"/>
    <w:multiLevelType w:val="multilevel"/>
    <w:tmpl w:val="A00EBCAC"/>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14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8627F05"/>
    <w:multiLevelType w:val="multilevel"/>
    <w:tmpl w:val="28627F05"/>
    <w:lvl w:ilvl="0">
      <w:start w:val="2"/>
      <w:numFmt w:val="decimal"/>
      <w:lvlText w:val="%1"/>
      <w:lvlJc w:val="left"/>
      <w:pPr>
        <w:ind w:left="360" w:hanging="360"/>
      </w:pPr>
      <w:rPr>
        <w:rFonts w:cs="Times New Roman" w:hint="default"/>
        <w:b w:val="0"/>
        <w:i w:val="0"/>
        <w:color w:val="000000"/>
      </w:rPr>
    </w:lvl>
    <w:lvl w:ilvl="1">
      <w:start w:val="1"/>
      <w:numFmt w:val="decimal"/>
      <w:lvlText w:val="%1.%2"/>
      <w:lvlJc w:val="left"/>
      <w:pPr>
        <w:ind w:left="720" w:hanging="360"/>
      </w:pPr>
      <w:rPr>
        <w:rFonts w:cs="Times New Roman" w:hint="default"/>
        <w:b w:val="0"/>
        <w:i w:val="0"/>
        <w:color w:val="000000"/>
      </w:rPr>
    </w:lvl>
    <w:lvl w:ilvl="2">
      <w:start w:val="1"/>
      <w:numFmt w:val="decimal"/>
      <w:lvlText w:val="%1.%2.%3"/>
      <w:lvlJc w:val="left"/>
      <w:pPr>
        <w:ind w:left="1440" w:hanging="720"/>
      </w:pPr>
      <w:rPr>
        <w:rFonts w:cs="Times New Roman" w:hint="default"/>
        <w:b w:val="0"/>
        <w:i w:val="0"/>
        <w:color w:val="000000"/>
      </w:rPr>
    </w:lvl>
    <w:lvl w:ilvl="3">
      <w:start w:val="1"/>
      <w:numFmt w:val="decimal"/>
      <w:lvlText w:val="%1.%2.%3.%4"/>
      <w:lvlJc w:val="left"/>
      <w:pPr>
        <w:ind w:left="1800" w:hanging="720"/>
      </w:pPr>
      <w:rPr>
        <w:rFonts w:cs="Times New Roman" w:hint="default"/>
        <w:b w:val="0"/>
        <w:i w:val="0"/>
        <w:color w:val="000000"/>
      </w:rPr>
    </w:lvl>
    <w:lvl w:ilvl="4">
      <w:start w:val="1"/>
      <w:numFmt w:val="decimal"/>
      <w:lvlText w:val="%1.%2.%3.%4.%5"/>
      <w:lvlJc w:val="left"/>
      <w:pPr>
        <w:ind w:left="2520" w:hanging="1080"/>
      </w:pPr>
      <w:rPr>
        <w:rFonts w:cs="Times New Roman" w:hint="default"/>
        <w:b w:val="0"/>
        <w:i w:val="0"/>
        <w:color w:val="000000"/>
      </w:rPr>
    </w:lvl>
    <w:lvl w:ilvl="5">
      <w:start w:val="1"/>
      <w:numFmt w:val="decimal"/>
      <w:lvlText w:val="%1.%2.%3.%4.%5.%6"/>
      <w:lvlJc w:val="left"/>
      <w:pPr>
        <w:ind w:left="2880" w:hanging="1080"/>
      </w:pPr>
      <w:rPr>
        <w:rFonts w:cs="Times New Roman" w:hint="default"/>
        <w:b w:val="0"/>
        <w:i w:val="0"/>
        <w:color w:val="000000"/>
      </w:rPr>
    </w:lvl>
    <w:lvl w:ilvl="6">
      <w:start w:val="1"/>
      <w:numFmt w:val="decimal"/>
      <w:lvlText w:val="%1.%2.%3.%4.%5.%6.%7"/>
      <w:lvlJc w:val="left"/>
      <w:pPr>
        <w:ind w:left="3600" w:hanging="1440"/>
      </w:pPr>
      <w:rPr>
        <w:rFonts w:cs="Times New Roman" w:hint="default"/>
        <w:b w:val="0"/>
        <w:i w:val="0"/>
        <w:color w:val="000000"/>
      </w:rPr>
    </w:lvl>
    <w:lvl w:ilvl="7">
      <w:start w:val="1"/>
      <w:numFmt w:val="decimal"/>
      <w:lvlText w:val="%1.%2.%3.%4.%5.%6.%7.%8"/>
      <w:lvlJc w:val="left"/>
      <w:pPr>
        <w:ind w:left="3960" w:hanging="1440"/>
      </w:pPr>
      <w:rPr>
        <w:rFonts w:cs="Times New Roman" w:hint="default"/>
        <w:b w:val="0"/>
        <w:i w:val="0"/>
        <w:color w:val="000000"/>
      </w:rPr>
    </w:lvl>
    <w:lvl w:ilvl="8">
      <w:start w:val="1"/>
      <w:numFmt w:val="decimal"/>
      <w:lvlText w:val="%1.%2.%3.%4.%5.%6.%7.%8.%9"/>
      <w:lvlJc w:val="left"/>
      <w:pPr>
        <w:ind w:left="4680" w:hanging="1800"/>
      </w:pPr>
      <w:rPr>
        <w:rFonts w:cs="Times New Roman" w:hint="default"/>
        <w:b w:val="0"/>
        <w:i w:val="0"/>
        <w:color w:val="000000"/>
      </w:rPr>
    </w:lvl>
  </w:abstractNum>
  <w:abstractNum w:abstractNumId="7">
    <w:nsid w:val="2A6B1076"/>
    <w:multiLevelType w:val="multilevel"/>
    <w:tmpl w:val="2A6B1076"/>
    <w:lvl w:ilvl="0">
      <w:start w:val="6"/>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54"/>
        </w:tabs>
        <w:ind w:left="554" w:hanging="540"/>
      </w:pPr>
      <w:rPr>
        <w:rFonts w:cs="Times New Roman" w:hint="default"/>
      </w:rPr>
    </w:lvl>
    <w:lvl w:ilvl="2">
      <w:start w:val="1"/>
      <w:numFmt w:val="decimal"/>
      <w:lvlText w:val="%1.%2.%3."/>
      <w:lvlJc w:val="left"/>
      <w:pPr>
        <w:tabs>
          <w:tab w:val="num" w:pos="748"/>
        </w:tabs>
        <w:ind w:left="748" w:hanging="720"/>
      </w:pPr>
      <w:rPr>
        <w:rFonts w:cs="Times New Roman" w:hint="default"/>
      </w:rPr>
    </w:lvl>
    <w:lvl w:ilvl="3">
      <w:start w:val="1"/>
      <w:numFmt w:val="decimal"/>
      <w:lvlText w:val="%1.%2.%3.%4."/>
      <w:lvlJc w:val="left"/>
      <w:pPr>
        <w:tabs>
          <w:tab w:val="num" w:pos="762"/>
        </w:tabs>
        <w:ind w:left="762" w:hanging="720"/>
      </w:pPr>
      <w:rPr>
        <w:rFonts w:cs="Times New Roman" w:hint="default"/>
      </w:rPr>
    </w:lvl>
    <w:lvl w:ilvl="4">
      <w:start w:val="1"/>
      <w:numFmt w:val="decimal"/>
      <w:lvlText w:val="%1.%2.%3.%4.%5."/>
      <w:lvlJc w:val="left"/>
      <w:pPr>
        <w:tabs>
          <w:tab w:val="num" w:pos="1136"/>
        </w:tabs>
        <w:ind w:left="1136" w:hanging="1080"/>
      </w:pPr>
      <w:rPr>
        <w:rFonts w:cs="Times New Roman" w:hint="default"/>
      </w:rPr>
    </w:lvl>
    <w:lvl w:ilvl="5">
      <w:start w:val="1"/>
      <w:numFmt w:val="decimal"/>
      <w:lvlText w:val="%1.%2.%3.%4.%5.%6."/>
      <w:lvlJc w:val="left"/>
      <w:pPr>
        <w:tabs>
          <w:tab w:val="num" w:pos="1150"/>
        </w:tabs>
        <w:ind w:left="1150" w:hanging="1080"/>
      </w:pPr>
      <w:rPr>
        <w:rFonts w:cs="Times New Roman" w:hint="default"/>
      </w:rPr>
    </w:lvl>
    <w:lvl w:ilvl="6">
      <w:start w:val="1"/>
      <w:numFmt w:val="decimal"/>
      <w:lvlText w:val="%1.%2.%3.%4.%5.%6.%7."/>
      <w:lvlJc w:val="left"/>
      <w:pPr>
        <w:tabs>
          <w:tab w:val="num" w:pos="1164"/>
        </w:tabs>
        <w:ind w:left="1164" w:hanging="1080"/>
      </w:pPr>
      <w:rPr>
        <w:rFonts w:cs="Times New Roman" w:hint="default"/>
      </w:rPr>
    </w:lvl>
    <w:lvl w:ilvl="7">
      <w:start w:val="1"/>
      <w:numFmt w:val="decimal"/>
      <w:lvlText w:val="%1.%2.%3.%4.%5.%6.%7.%8."/>
      <w:lvlJc w:val="left"/>
      <w:pPr>
        <w:tabs>
          <w:tab w:val="num" w:pos="1538"/>
        </w:tabs>
        <w:ind w:left="1538" w:hanging="1440"/>
      </w:pPr>
      <w:rPr>
        <w:rFonts w:cs="Times New Roman" w:hint="default"/>
      </w:rPr>
    </w:lvl>
    <w:lvl w:ilvl="8">
      <w:start w:val="1"/>
      <w:numFmt w:val="decimal"/>
      <w:lvlText w:val="%1.%2.%3.%4.%5.%6.%7.%8.%9."/>
      <w:lvlJc w:val="left"/>
      <w:pPr>
        <w:tabs>
          <w:tab w:val="num" w:pos="1552"/>
        </w:tabs>
        <w:ind w:left="1552" w:hanging="1440"/>
      </w:pPr>
      <w:rPr>
        <w:rFonts w:cs="Times New Roman" w:hint="default"/>
      </w:rPr>
    </w:lvl>
  </w:abstractNum>
  <w:abstractNum w:abstractNumId="8">
    <w:nsid w:val="2CF20B7D"/>
    <w:multiLevelType w:val="multilevel"/>
    <w:tmpl w:val="1CC8A446"/>
    <w:lvl w:ilvl="0">
      <w:start w:val="1"/>
      <w:numFmt w:val="decimal"/>
      <w:lvlText w:val="%1."/>
      <w:lvlJc w:val="left"/>
      <w:pPr>
        <w:ind w:left="495" w:hanging="495"/>
      </w:pPr>
      <w:rPr>
        <w:rFonts w:hint="default"/>
        <w:color w:val="auto"/>
        <w:sz w:val="28"/>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800" w:hanging="1800"/>
      </w:pPr>
      <w:rPr>
        <w:rFonts w:hint="default"/>
        <w:color w:val="auto"/>
        <w:sz w:val="28"/>
      </w:rPr>
    </w:lvl>
    <w:lvl w:ilvl="7">
      <w:start w:val="1"/>
      <w:numFmt w:val="decimal"/>
      <w:lvlText w:val="%1.%2.%3.%4.%5.%6.%7.%8."/>
      <w:lvlJc w:val="left"/>
      <w:pPr>
        <w:ind w:left="1800" w:hanging="1800"/>
      </w:pPr>
      <w:rPr>
        <w:rFonts w:hint="default"/>
        <w:color w:val="auto"/>
        <w:sz w:val="28"/>
      </w:rPr>
    </w:lvl>
    <w:lvl w:ilvl="8">
      <w:start w:val="1"/>
      <w:numFmt w:val="decimal"/>
      <w:lvlText w:val="%1.%2.%3.%4.%5.%6.%7.%8.%9."/>
      <w:lvlJc w:val="left"/>
      <w:pPr>
        <w:ind w:left="2160" w:hanging="2160"/>
      </w:pPr>
      <w:rPr>
        <w:rFonts w:hint="default"/>
        <w:color w:val="auto"/>
        <w:sz w:val="28"/>
      </w:rPr>
    </w:lvl>
  </w:abstractNum>
  <w:abstractNum w:abstractNumId="9">
    <w:nsid w:val="397F0CDF"/>
    <w:multiLevelType w:val="singleLevel"/>
    <w:tmpl w:val="397F0CDF"/>
    <w:lvl w:ilvl="0">
      <w:start w:val="1"/>
      <w:numFmt w:val="decimal"/>
      <w:lvlText w:val="4.%1."/>
      <w:legacy w:legacy="1" w:legacySpace="0" w:legacyIndent="432"/>
      <w:lvlJc w:val="left"/>
      <w:rPr>
        <w:rFonts w:ascii="Times New Roman" w:hAnsi="Times New Roman" w:cs="Times New Roman" w:hint="default"/>
      </w:rPr>
    </w:lvl>
  </w:abstractNum>
  <w:abstractNum w:abstractNumId="10">
    <w:nsid w:val="414B17FC"/>
    <w:multiLevelType w:val="hybridMultilevel"/>
    <w:tmpl w:val="9D96ECA6"/>
    <w:lvl w:ilvl="0" w:tplc="3DC65CF8">
      <w:start w:val="9"/>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3A608C"/>
    <w:multiLevelType w:val="multilevel"/>
    <w:tmpl w:val="423A608C"/>
    <w:lvl w:ilvl="0">
      <w:start w:val="6"/>
      <w:numFmt w:val="decimal"/>
      <w:lvlText w:val="%1."/>
      <w:lvlJc w:val="left"/>
      <w:pPr>
        <w:tabs>
          <w:tab w:val="num" w:pos="3090"/>
        </w:tabs>
        <w:ind w:left="3090" w:hanging="360"/>
      </w:pPr>
      <w:rPr>
        <w:rFonts w:cs="Times New Roman" w:hint="default"/>
      </w:rPr>
    </w:lvl>
    <w:lvl w:ilvl="1">
      <w:start w:val="1"/>
      <w:numFmt w:val="lowerLetter"/>
      <w:lvlText w:val="%2."/>
      <w:lvlJc w:val="left"/>
      <w:pPr>
        <w:tabs>
          <w:tab w:val="num" w:pos="3810"/>
        </w:tabs>
        <w:ind w:left="3810" w:hanging="360"/>
      </w:pPr>
      <w:rPr>
        <w:rFonts w:cs="Times New Roman"/>
      </w:rPr>
    </w:lvl>
    <w:lvl w:ilvl="2">
      <w:start w:val="1"/>
      <w:numFmt w:val="lowerRoman"/>
      <w:lvlText w:val="%3."/>
      <w:lvlJc w:val="right"/>
      <w:pPr>
        <w:tabs>
          <w:tab w:val="num" w:pos="4530"/>
        </w:tabs>
        <w:ind w:left="4530" w:hanging="180"/>
      </w:pPr>
      <w:rPr>
        <w:rFonts w:cs="Times New Roman"/>
      </w:rPr>
    </w:lvl>
    <w:lvl w:ilvl="3">
      <w:start w:val="1"/>
      <w:numFmt w:val="decimal"/>
      <w:lvlText w:val="%4."/>
      <w:lvlJc w:val="left"/>
      <w:pPr>
        <w:tabs>
          <w:tab w:val="num" w:pos="5250"/>
        </w:tabs>
        <w:ind w:left="5250" w:hanging="360"/>
      </w:pPr>
      <w:rPr>
        <w:rFonts w:cs="Times New Roman"/>
      </w:rPr>
    </w:lvl>
    <w:lvl w:ilvl="4">
      <w:start w:val="1"/>
      <w:numFmt w:val="lowerLetter"/>
      <w:lvlText w:val="%5."/>
      <w:lvlJc w:val="left"/>
      <w:pPr>
        <w:tabs>
          <w:tab w:val="num" w:pos="5970"/>
        </w:tabs>
        <w:ind w:left="5970" w:hanging="360"/>
      </w:pPr>
      <w:rPr>
        <w:rFonts w:cs="Times New Roman"/>
      </w:rPr>
    </w:lvl>
    <w:lvl w:ilvl="5">
      <w:start w:val="1"/>
      <w:numFmt w:val="lowerRoman"/>
      <w:lvlText w:val="%6."/>
      <w:lvlJc w:val="right"/>
      <w:pPr>
        <w:tabs>
          <w:tab w:val="num" w:pos="6690"/>
        </w:tabs>
        <w:ind w:left="6690" w:hanging="180"/>
      </w:pPr>
      <w:rPr>
        <w:rFonts w:cs="Times New Roman"/>
      </w:rPr>
    </w:lvl>
    <w:lvl w:ilvl="6">
      <w:start w:val="1"/>
      <w:numFmt w:val="decimal"/>
      <w:lvlText w:val="%7."/>
      <w:lvlJc w:val="left"/>
      <w:pPr>
        <w:tabs>
          <w:tab w:val="num" w:pos="7410"/>
        </w:tabs>
        <w:ind w:left="7410" w:hanging="360"/>
      </w:pPr>
      <w:rPr>
        <w:rFonts w:cs="Times New Roman"/>
      </w:rPr>
    </w:lvl>
    <w:lvl w:ilvl="7">
      <w:start w:val="1"/>
      <w:numFmt w:val="lowerLetter"/>
      <w:lvlText w:val="%8."/>
      <w:lvlJc w:val="left"/>
      <w:pPr>
        <w:tabs>
          <w:tab w:val="num" w:pos="8130"/>
        </w:tabs>
        <w:ind w:left="8130" w:hanging="360"/>
      </w:pPr>
      <w:rPr>
        <w:rFonts w:cs="Times New Roman"/>
      </w:rPr>
    </w:lvl>
    <w:lvl w:ilvl="8">
      <w:start w:val="1"/>
      <w:numFmt w:val="lowerRoman"/>
      <w:lvlText w:val="%9."/>
      <w:lvlJc w:val="right"/>
      <w:pPr>
        <w:tabs>
          <w:tab w:val="num" w:pos="8850"/>
        </w:tabs>
        <w:ind w:left="8850" w:hanging="180"/>
      </w:pPr>
      <w:rPr>
        <w:rFonts w:cs="Times New Roman"/>
      </w:rPr>
    </w:lvl>
  </w:abstractNum>
  <w:abstractNum w:abstractNumId="12">
    <w:nsid w:val="45FE55FB"/>
    <w:multiLevelType w:val="multilevel"/>
    <w:tmpl w:val="B19413EC"/>
    <w:lvl w:ilvl="0">
      <w:start w:val="8"/>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13">
    <w:nsid w:val="476B1B9F"/>
    <w:multiLevelType w:val="singleLevel"/>
    <w:tmpl w:val="476B1B9F"/>
    <w:lvl w:ilvl="0">
      <w:start w:val="1"/>
      <w:numFmt w:val="decimal"/>
      <w:lvlText w:val="3.2.%1."/>
      <w:legacy w:legacy="1" w:legacySpace="0" w:legacyIndent="612"/>
      <w:lvlJc w:val="left"/>
      <w:rPr>
        <w:rFonts w:ascii="Times New Roman" w:hAnsi="Times New Roman" w:cs="Times New Roman" w:hint="default"/>
      </w:rPr>
    </w:lvl>
  </w:abstractNum>
  <w:abstractNum w:abstractNumId="14">
    <w:nsid w:val="485B08DD"/>
    <w:multiLevelType w:val="singleLevel"/>
    <w:tmpl w:val="485B08DD"/>
    <w:lvl w:ilvl="0">
      <w:start w:val="1"/>
      <w:numFmt w:val="decimal"/>
      <w:lvlText w:val="6.%1."/>
      <w:legacy w:legacy="1" w:legacySpace="0" w:legacyIndent="425"/>
      <w:lvlJc w:val="left"/>
      <w:rPr>
        <w:rFonts w:ascii="Times New Roman" w:hAnsi="Times New Roman" w:cs="Times New Roman" w:hint="default"/>
      </w:rPr>
    </w:lvl>
  </w:abstractNum>
  <w:abstractNum w:abstractNumId="15">
    <w:nsid w:val="49D23877"/>
    <w:multiLevelType w:val="hybridMultilevel"/>
    <w:tmpl w:val="316C817E"/>
    <w:lvl w:ilvl="0" w:tplc="E66A1F4C">
      <w:numFmt w:val="bullet"/>
      <w:lvlText w:val="-"/>
      <w:lvlJc w:val="left"/>
      <w:pPr>
        <w:ind w:left="121" w:hanging="360"/>
      </w:pPr>
      <w:rPr>
        <w:rFonts w:ascii="Times New Roman" w:eastAsia="Times New Roman" w:hAnsi="Times New Roman" w:hint="default"/>
      </w:rPr>
    </w:lvl>
    <w:lvl w:ilvl="1" w:tplc="04190003" w:tentative="1">
      <w:start w:val="1"/>
      <w:numFmt w:val="bullet"/>
      <w:lvlText w:val="o"/>
      <w:lvlJc w:val="left"/>
      <w:pPr>
        <w:ind w:left="841" w:hanging="360"/>
      </w:pPr>
      <w:rPr>
        <w:rFonts w:ascii="Courier New" w:hAnsi="Courier New" w:hint="default"/>
      </w:rPr>
    </w:lvl>
    <w:lvl w:ilvl="2" w:tplc="04190005" w:tentative="1">
      <w:start w:val="1"/>
      <w:numFmt w:val="bullet"/>
      <w:lvlText w:val=""/>
      <w:lvlJc w:val="left"/>
      <w:pPr>
        <w:ind w:left="1561" w:hanging="360"/>
      </w:pPr>
      <w:rPr>
        <w:rFonts w:ascii="Wingdings" w:hAnsi="Wingdings" w:hint="default"/>
      </w:rPr>
    </w:lvl>
    <w:lvl w:ilvl="3" w:tplc="04190001" w:tentative="1">
      <w:start w:val="1"/>
      <w:numFmt w:val="bullet"/>
      <w:lvlText w:val=""/>
      <w:lvlJc w:val="left"/>
      <w:pPr>
        <w:ind w:left="2281" w:hanging="360"/>
      </w:pPr>
      <w:rPr>
        <w:rFonts w:ascii="Symbol" w:hAnsi="Symbol" w:hint="default"/>
      </w:rPr>
    </w:lvl>
    <w:lvl w:ilvl="4" w:tplc="04190003" w:tentative="1">
      <w:start w:val="1"/>
      <w:numFmt w:val="bullet"/>
      <w:lvlText w:val="o"/>
      <w:lvlJc w:val="left"/>
      <w:pPr>
        <w:ind w:left="3001" w:hanging="360"/>
      </w:pPr>
      <w:rPr>
        <w:rFonts w:ascii="Courier New" w:hAnsi="Courier New" w:hint="default"/>
      </w:rPr>
    </w:lvl>
    <w:lvl w:ilvl="5" w:tplc="04190005" w:tentative="1">
      <w:start w:val="1"/>
      <w:numFmt w:val="bullet"/>
      <w:lvlText w:val=""/>
      <w:lvlJc w:val="left"/>
      <w:pPr>
        <w:ind w:left="3721" w:hanging="360"/>
      </w:pPr>
      <w:rPr>
        <w:rFonts w:ascii="Wingdings" w:hAnsi="Wingdings" w:hint="default"/>
      </w:rPr>
    </w:lvl>
    <w:lvl w:ilvl="6" w:tplc="04190001" w:tentative="1">
      <w:start w:val="1"/>
      <w:numFmt w:val="bullet"/>
      <w:lvlText w:val=""/>
      <w:lvlJc w:val="left"/>
      <w:pPr>
        <w:ind w:left="4441" w:hanging="360"/>
      </w:pPr>
      <w:rPr>
        <w:rFonts w:ascii="Symbol" w:hAnsi="Symbol" w:hint="default"/>
      </w:rPr>
    </w:lvl>
    <w:lvl w:ilvl="7" w:tplc="04190003" w:tentative="1">
      <w:start w:val="1"/>
      <w:numFmt w:val="bullet"/>
      <w:lvlText w:val="o"/>
      <w:lvlJc w:val="left"/>
      <w:pPr>
        <w:ind w:left="5161" w:hanging="360"/>
      </w:pPr>
      <w:rPr>
        <w:rFonts w:ascii="Courier New" w:hAnsi="Courier New" w:hint="default"/>
      </w:rPr>
    </w:lvl>
    <w:lvl w:ilvl="8" w:tplc="04190005" w:tentative="1">
      <w:start w:val="1"/>
      <w:numFmt w:val="bullet"/>
      <w:lvlText w:val=""/>
      <w:lvlJc w:val="left"/>
      <w:pPr>
        <w:ind w:left="5881" w:hanging="360"/>
      </w:pPr>
      <w:rPr>
        <w:rFonts w:ascii="Wingdings" w:hAnsi="Wingdings" w:hint="default"/>
      </w:rPr>
    </w:lvl>
  </w:abstractNum>
  <w:abstractNum w:abstractNumId="16">
    <w:nsid w:val="4B9B3AB3"/>
    <w:multiLevelType w:val="hybridMultilevel"/>
    <w:tmpl w:val="0C961254"/>
    <w:lvl w:ilvl="0" w:tplc="75942ABC">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E5014EB"/>
    <w:multiLevelType w:val="multilevel"/>
    <w:tmpl w:val="9CA4EF18"/>
    <w:lvl w:ilvl="0">
      <w:start w:val="5"/>
      <w:numFmt w:val="decimal"/>
      <w:lvlText w:val="%1."/>
      <w:lvlJc w:val="left"/>
      <w:pPr>
        <w:tabs>
          <w:tab w:val="num" w:pos="3090"/>
        </w:tabs>
        <w:ind w:left="3090" w:hanging="360"/>
      </w:pPr>
      <w:rPr>
        <w:rFonts w:cs="Times New Roman" w:hint="default"/>
        <w:b/>
        <w:sz w:val="24"/>
        <w:szCs w:val="24"/>
      </w:rPr>
    </w:lvl>
    <w:lvl w:ilvl="1">
      <w:start w:val="1"/>
      <w:numFmt w:val="lowerLetter"/>
      <w:lvlText w:val="%2."/>
      <w:lvlJc w:val="left"/>
      <w:pPr>
        <w:tabs>
          <w:tab w:val="num" w:pos="3810"/>
        </w:tabs>
        <w:ind w:left="3810" w:hanging="360"/>
      </w:pPr>
      <w:rPr>
        <w:rFonts w:cs="Times New Roman"/>
      </w:rPr>
    </w:lvl>
    <w:lvl w:ilvl="2">
      <w:start w:val="1"/>
      <w:numFmt w:val="lowerRoman"/>
      <w:lvlText w:val="%3."/>
      <w:lvlJc w:val="right"/>
      <w:pPr>
        <w:tabs>
          <w:tab w:val="num" w:pos="4530"/>
        </w:tabs>
        <w:ind w:left="4530" w:hanging="180"/>
      </w:pPr>
      <w:rPr>
        <w:rFonts w:cs="Times New Roman"/>
      </w:rPr>
    </w:lvl>
    <w:lvl w:ilvl="3">
      <w:start w:val="1"/>
      <w:numFmt w:val="decimal"/>
      <w:lvlText w:val="%4."/>
      <w:lvlJc w:val="left"/>
      <w:pPr>
        <w:tabs>
          <w:tab w:val="num" w:pos="5250"/>
        </w:tabs>
        <w:ind w:left="5250" w:hanging="360"/>
      </w:pPr>
      <w:rPr>
        <w:rFonts w:cs="Times New Roman"/>
      </w:rPr>
    </w:lvl>
    <w:lvl w:ilvl="4">
      <w:start w:val="1"/>
      <w:numFmt w:val="lowerLetter"/>
      <w:lvlText w:val="%5."/>
      <w:lvlJc w:val="left"/>
      <w:pPr>
        <w:tabs>
          <w:tab w:val="num" w:pos="5970"/>
        </w:tabs>
        <w:ind w:left="5970" w:hanging="360"/>
      </w:pPr>
      <w:rPr>
        <w:rFonts w:cs="Times New Roman"/>
      </w:rPr>
    </w:lvl>
    <w:lvl w:ilvl="5">
      <w:start w:val="1"/>
      <w:numFmt w:val="lowerRoman"/>
      <w:lvlText w:val="%6."/>
      <w:lvlJc w:val="right"/>
      <w:pPr>
        <w:tabs>
          <w:tab w:val="num" w:pos="6690"/>
        </w:tabs>
        <w:ind w:left="6690" w:hanging="180"/>
      </w:pPr>
      <w:rPr>
        <w:rFonts w:cs="Times New Roman"/>
      </w:rPr>
    </w:lvl>
    <w:lvl w:ilvl="6">
      <w:start w:val="1"/>
      <w:numFmt w:val="decimal"/>
      <w:lvlText w:val="%7."/>
      <w:lvlJc w:val="left"/>
      <w:pPr>
        <w:tabs>
          <w:tab w:val="num" w:pos="7410"/>
        </w:tabs>
        <w:ind w:left="7410" w:hanging="360"/>
      </w:pPr>
      <w:rPr>
        <w:rFonts w:cs="Times New Roman"/>
      </w:rPr>
    </w:lvl>
    <w:lvl w:ilvl="7">
      <w:start w:val="1"/>
      <w:numFmt w:val="lowerLetter"/>
      <w:lvlText w:val="%8."/>
      <w:lvlJc w:val="left"/>
      <w:pPr>
        <w:tabs>
          <w:tab w:val="num" w:pos="8130"/>
        </w:tabs>
        <w:ind w:left="8130" w:hanging="360"/>
      </w:pPr>
      <w:rPr>
        <w:rFonts w:cs="Times New Roman"/>
      </w:rPr>
    </w:lvl>
    <w:lvl w:ilvl="8">
      <w:start w:val="1"/>
      <w:numFmt w:val="lowerRoman"/>
      <w:lvlText w:val="%9."/>
      <w:lvlJc w:val="right"/>
      <w:pPr>
        <w:tabs>
          <w:tab w:val="num" w:pos="8850"/>
        </w:tabs>
        <w:ind w:left="8850" w:hanging="180"/>
      </w:pPr>
      <w:rPr>
        <w:rFonts w:cs="Times New Roman"/>
      </w:rPr>
    </w:lvl>
  </w:abstractNum>
  <w:abstractNum w:abstractNumId="18">
    <w:nsid w:val="57366BD0"/>
    <w:multiLevelType w:val="multilevel"/>
    <w:tmpl w:val="17BC0D46"/>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B836BA0"/>
    <w:multiLevelType w:val="multilevel"/>
    <w:tmpl w:val="5B836BA0"/>
    <w:lvl w:ilvl="0">
      <w:start w:val="1"/>
      <w:numFmt w:val="decimal"/>
      <w:lvlText w:val="%1."/>
      <w:lvlJc w:val="left"/>
      <w:pPr>
        <w:ind w:left="4061" w:hanging="360"/>
      </w:pPr>
      <w:rPr>
        <w:rFonts w:cs="Times New Roman" w:hint="default"/>
      </w:rPr>
    </w:lvl>
    <w:lvl w:ilvl="1">
      <w:start w:val="1"/>
      <w:numFmt w:val="lowerLetter"/>
      <w:lvlText w:val="%2."/>
      <w:lvlJc w:val="left"/>
      <w:pPr>
        <w:ind w:left="4781" w:hanging="360"/>
      </w:pPr>
      <w:rPr>
        <w:rFonts w:cs="Times New Roman"/>
      </w:rPr>
    </w:lvl>
    <w:lvl w:ilvl="2">
      <w:start w:val="1"/>
      <w:numFmt w:val="lowerRoman"/>
      <w:lvlText w:val="%3."/>
      <w:lvlJc w:val="right"/>
      <w:pPr>
        <w:ind w:left="5501" w:hanging="180"/>
      </w:pPr>
      <w:rPr>
        <w:rFonts w:cs="Times New Roman"/>
      </w:rPr>
    </w:lvl>
    <w:lvl w:ilvl="3">
      <w:start w:val="1"/>
      <w:numFmt w:val="decimal"/>
      <w:lvlText w:val="%4."/>
      <w:lvlJc w:val="left"/>
      <w:pPr>
        <w:ind w:left="6221" w:hanging="360"/>
      </w:pPr>
      <w:rPr>
        <w:rFonts w:cs="Times New Roman"/>
      </w:rPr>
    </w:lvl>
    <w:lvl w:ilvl="4">
      <w:start w:val="1"/>
      <w:numFmt w:val="lowerLetter"/>
      <w:lvlText w:val="%5."/>
      <w:lvlJc w:val="left"/>
      <w:pPr>
        <w:ind w:left="6941" w:hanging="360"/>
      </w:pPr>
      <w:rPr>
        <w:rFonts w:cs="Times New Roman"/>
      </w:rPr>
    </w:lvl>
    <w:lvl w:ilvl="5">
      <w:start w:val="1"/>
      <w:numFmt w:val="lowerRoman"/>
      <w:lvlText w:val="%6."/>
      <w:lvlJc w:val="right"/>
      <w:pPr>
        <w:ind w:left="7661" w:hanging="180"/>
      </w:pPr>
      <w:rPr>
        <w:rFonts w:cs="Times New Roman"/>
      </w:rPr>
    </w:lvl>
    <w:lvl w:ilvl="6">
      <w:start w:val="1"/>
      <w:numFmt w:val="decimal"/>
      <w:lvlText w:val="%7."/>
      <w:lvlJc w:val="left"/>
      <w:pPr>
        <w:ind w:left="8381" w:hanging="360"/>
      </w:pPr>
      <w:rPr>
        <w:rFonts w:cs="Times New Roman"/>
      </w:rPr>
    </w:lvl>
    <w:lvl w:ilvl="7">
      <w:start w:val="1"/>
      <w:numFmt w:val="lowerLetter"/>
      <w:lvlText w:val="%8."/>
      <w:lvlJc w:val="left"/>
      <w:pPr>
        <w:ind w:left="9101" w:hanging="360"/>
      </w:pPr>
      <w:rPr>
        <w:rFonts w:cs="Times New Roman"/>
      </w:rPr>
    </w:lvl>
    <w:lvl w:ilvl="8">
      <w:start w:val="1"/>
      <w:numFmt w:val="lowerRoman"/>
      <w:lvlText w:val="%9."/>
      <w:lvlJc w:val="right"/>
      <w:pPr>
        <w:ind w:left="9821" w:hanging="180"/>
      </w:pPr>
      <w:rPr>
        <w:rFonts w:cs="Times New Roman"/>
      </w:rPr>
    </w:lvl>
  </w:abstractNum>
  <w:abstractNum w:abstractNumId="20">
    <w:nsid w:val="604925C9"/>
    <w:multiLevelType w:val="multilevel"/>
    <w:tmpl w:val="B6E4E2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5B1226"/>
    <w:multiLevelType w:val="singleLevel"/>
    <w:tmpl w:val="625B1226"/>
    <w:lvl w:ilvl="0">
      <w:start w:val="3"/>
      <w:numFmt w:val="decimal"/>
      <w:lvlText w:val="3.1.%1."/>
      <w:legacy w:legacy="1" w:legacySpace="0" w:legacyIndent="727"/>
      <w:lvlJc w:val="left"/>
      <w:rPr>
        <w:rFonts w:ascii="Times New Roman" w:hAnsi="Times New Roman" w:cs="Times New Roman" w:hint="default"/>
      </w:rPr>
    </w:lvl>
  </w:abstractNum>
  <w:abstractNum w:abstractNumId="22">
    <w:nsid w:val="64834881"/>
    <w:multiLevelType w:val="singleLevel"/>
    <w:tmpl w:val="64834881"/>
    <w:lvl w:ilvl="0">
      <w:start w:val="1"/>
      <w:numFmt w:val="decimal"/>
      <w:lvlText w:val="5.%1."/>
      <w:legacy w:legacy="1" w:legacySpace="0" w:legacyIndent="634"/>
      <w:lvlJc w:val="left"/>
      <w:rPr>
        <w:rFonts w:ascii="Times New Roman" w:hAnsi="Times New Roman" w:cs="Times New Roman" w:hint="default"/>
      </w:rPr>
    </w:lvl>
  </w:abstractNum>
  <w:abstractNum w:abstractNumId="23">
    <w:nsid w:val="670E4FF8"/>
    <w:multiLevelType w:val="singleLevel"/>
    <w:tmpl w:val="670E4FF8"/>
    <w:lvl w:ilvl="0">
      <w:start w:val="1"/>
      <w:numFmt w:val="decimal"/>
      <w:lvlText w:val="7.%1."/>
      <w:legacy w:legacy="1" w:legacySpace="0" w:legacyIndent="548"/>
      <w:lvlJc w:val="left"/>
      <w:rPr>
        <w:rFonts w:ascii="Times New Roman" w:hAnsi="Times New Roman" w:cs="Times New Roman" w:hint="default"/>
      </w:rPr>
    </w:lvl>
  </w:abstractNum>
  <w:abstractNum w:abstractNumId="24">
    <w:nsid w:val="68B650EC"/>
    <w:multiLevelType w:val="singleLevel"/>
    <w:tmpl w:val="68B650EC"/>
    <w:lvl w:ilvl="0">
      <w:start w:val="1"/>
      <w:numFmt w:val="decimal"/>
      <w:lvlText w:val="3.1.%1."/>
      <w:legacy w:legacy="1" w:legacySpace="0" w:legacyIndent="605"/>
      <w:lvlJc w:val="left"/>
      <w:rPr>
        <w:rFonts w:ascii="Times New Roman" w:hAnsi="Times New Roman" w:cs="Times New Roman" w:hint="default"/>
      </w:rPr>
    </w:lvl>
  </w:abstractNum>
  <w:abstractNum w:abstractNumId="25">
    <w:nsid w:val="68CD4D62"/>
    <w:multiLevelType w:val="hybridMultilevel"/>
    <w:tmpl w:val="BFF8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E62A5"/>
    <w:multiLevelType w:val="hybridMultilevel"/>
    <w:tmpl w:val="F28807CE"/>
    <w:lvl w:ilvl="0" w:tplc="5394E7B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28262D"/>
    <w:multiLevelType w:val="multilevel"/>
    <w:tmpl w:val="CA3C1D62"/>
    <w:lvl w:ilvl="0">
      <w:start w:val="1"/>
      <w:numFmt w:val="decimal"/>
      <w:lvlText w:val="%1."/>
      <w:lvlJc w:val="left"/>
      <w:pPr>
        <w:tabs>
          <w:tab w:val="num" w:pos="3315"/>
        </w:tabs>
        <w:ind w:left="3315" w:hanging="360"/>
      </w:pPr>
      <w:rPr>
        <w:rFonts w:cs="Times New Roman" w:hint="default"/>
        <w:b/>
        <w:sz w:val="24"/>
        <w:szCs w:val="24"/>
      </w:rPr>
    </w:lvl>
    <w:lvl w:ilvl="1">
      <w:start w:val="1"/>
      <w:numFmt w:val="lowerLetter"/>
      <w:lvlText w:val="%2."/>
      <w:lvlJc w:val="left"/>
      <w:pPr>
        <w:tabs>
          <w:tab w:val="num" w:pos="4035"/>
        </w:tabs>
        <w:ind w:left="4035" w:hanging="360"/>
      </w:pPr>
      <w:rPr>
        <w:rFonts w:cs="Times New Roman"/>
      </w:rPr>
    </w:lvl>
    <w:lvl w:ilvl="2">
      <w:start w:val="1"/>
      <w:numFmt w:val="lowerRoman"/>
      <w:lvlText w:val="%3."/>
      <w:lvlJc w:val="right"/>
      <w:pPr>
        <w:tabs>
          <w:tab w:val="num" w:pos="4755"/>
        </w:tabs>
        <w:ind w:left="4755" w:hanging="180"/>
      </w:pPr>
      <w:rPr>
        <w:rFonts w:cs="Times New Roman"/>
      </w:rPr>
    </w:lvl>
    <w:lvl w:ilvl="3">
      <w:start w:val="1"/>
      <w:numFmt w:val="decimal"/>
      <w:lvlText w:val="%4."/>
      <w:lvlJc w:val="left"/>
      <w:pPr>
        <w:tabs>
          <w:tab w:val="num" w:pos="5475"/>
        </w:tabs>
        <w:ind w:left="5475" w:hanging="360"/>
      </w:pPr>
      <w:rPr>
        <w:rFonts w:cs="Times New Roman"/>
      </w:rPr>
    </w:lvl>
    <w:lvl w:ilvl="4">
      <w:start w:val="1"/>
      <w:numFmt w:val="lowerLetter"/>
      <w:lvlText w:val="%5."/>
      <w:lvlJc w:val="left"/>
      <w:pPr>
        <w:tabs>
          <w:tab w:val="num" w:pos="6195"/>
        </w:tabs>
        <w:ind w:left="6195" w:hanging="360"/>
      </w:pPr>
      <w:rPr>
        <w:rFonts w:cs="Times New Roman"/>
      </w:rPr>
    </w:lvl>
    <w:lvl w:ilvl="5">
      <w:start w:val="1"/>
      <w:numFmt w:val="lowerRoman"/>
      <w:lvlText w:val="%6."/>
      <w:lvlJc w:val="right"/>
      <w:pPr>
        <w:tabs>
          <w:tab w:val="num" w:pos="6915"/>
        </w:tabs>
        <w:ind w:left="6915" w:hanging="180"/>
      </w:pPr>
      <w:rPr>
        <w:rFonts w:cs="Times New Roman"/>
      </w:rPr>
    </w:lvl>
    <w:lvl w:ilvl="6">
      <w:start w:val="1"/>
      <w:numFmt w:val="decimal"/>
      <w:lvlText w:val="%7."/>
      <w:lvlJc w:val="left"/>
      <w:pPr>
        <w:tabs>
          <w:tab w:val="num" w:pos="7635"/>
        </w:tabs>
        <w:ind w:left="7635" w:hanging="360"/>
      </w:pPr>
      <w:rPr>
        <w:rFonts w:cs="Times New Roman"/>
      </w:rPr>
    </w:lvl>
    <w:lvl w:ilvl="7">
      <w:start w:val="1"/>
      <w:numFmt w:val="lowerLetter"/>
      <w:lvlText w:val="%8."/>
      <w:lvlJc w:val="left"/>
      <w:pPr>
        <w:tabs>
          <w:tab w:val="num" w:pos="8355"/>
        </w:tabs>
        <w:ind w:left="8355" w:hanging="360"/>
      </w:pPr>
      <w:rPr>
        <w:rFonts w:cs="Times New Roman"/>
      </w:rPr>
    </w:lvl>
    <w:lvl w:ilvl="8">
      <w:start w:val="1"/>
      <w:numFmt w:val="lowerRoman"/>
      <w:lvlText w:val="%9."/>
      <w:lvlJc w:val="right"/>
      <w:pPr>
        <w:tabs>
          <w:tab w:val="num" w:pos="9075"/>
        </w:tabs>
        <w:ind w:left="9075" w:hanging="180"/>
      </w:pPr>
      <w:rPr>
        <w:rFonts w:cs="Times New Roman"/>
      </w:rPr>
    </w:lvl>
  </w:abstractNum>
  <w:abstractNum w:abstractNumId="28">
    <w:nsid w:val="74343167"/>
    <w:multiLevelType w:val="multilevel"/>
    <w:tmpl w:val="0FD0F5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9804DC"/>
    <w:multiLevelType w:val="hybridMultilevel"/>
    <w:tmpl w:val="0664AEAA"/>
    <w:lvl w:ilvl="0" w:tplc="EB688E3C">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8C7418D"/>
    <w:multiLevelType w:val="multilevel"/>
    <w:tmpl w:val="78C7418D"/>
    <w:lvl w:ilvl="0">
      <w:start w:val="1"/>
      <w:numFmt w:val="decimal"/>
      <w:lvlText w:val="%1."/>
      <w:lvlJc w:val="left"/>
      <w:pPr>
        <w:ind w:left="360" w:hanging="360"/>
      </w:pPr>
      <w:rPr>
        <w:rFonts w:cs="Times New Roman" w:hint="default"/>
        <w:b w:val="0"/>
        <w:i w:val="0"/>
      </w:rPr>
    </w:lvl>
    <w:lvl w:ilvl="1">
      <w:start w:val="1"/>
      <w:numFmt w:val="decimal"/>
      <w:lvlText w:val="%1.%2."/>
      <w:lvlJc w:val="left"/>
      <w:pPr>
        <w:ind w:left="644" w:hanging="360"/>
      </w:pPr>
      <w:rPr>
        <w:rFonts w:cs="Times New Roman" w:hint="default"/>
        <w:b w:val="0"/>
        <w:i w:val="0"/>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2" w:hanging="720"/>
      </w:pPr>
      <w:rPr>
        <w:rFonts w:cs="Times New Roman" w:hint="default"/>
        <w:b w:val="0"/>
        <w:i w:val="0"/>
      </w:rPr>
    </w:lvl>
    <w:lvl w:ilvl="4">
      <w:start w:val="1"/>
      <w:numFmt w:val="decimal"/>
      <w:lvlText w:val="%1.%2.%3.%4.%5."/>
      <w:lvlJc w:val="left"/>
      <w:pPr>
        <w:ind w:left="2216" w:hanging="1080"/>
      </w:pPr>
      <w:rPr>
        <w:rFonts w:cs="Times New Roman" w:hint="default"/>
        <w:b w:val="0"/>
        <w:i w:val="0"/>
      </w:rPr>
    </w:lvl>
    <w:lvl w:ilvl="5">
      <w:start w:val="1"/>
      <w:numFmt w:val="decimal"/>
      <w:lvlText w:val="%1.%2.%3.%4.%5.%6."/>
      <w:lvlJc w:val="left"/>
      <w:pPr>
        <w:ind w:left="2500" w:hanging="1080"/>
      </w:pPr>
      <w:rPr>
        <w:rFonts w:cs="Times New Roman" w:hint="default"/>
        <w:b w:val="0"/>
        <w:i w:val="0"/>
      </w:rPr>
    </w:lvl>
    <w:lvl w:ilvl="6">
      <w:start w:val="1"/>
      <w:numFmt w:val="decimal"/>
      <w:lvlText w:val="%1.%2.%3.%4.%5.%6.%7."/>
      <w:lvlJc w:val="left"/>
      <w:pPr>
        <w:ind w:left="3144" w:hanging="1440"/>
      </w:pPr>
      <w:rPr>
        <w:rFonts w:cs="Times New Roman" w:hint="default"/>
        <w:b w:val="0"/>
        <w:i w:val="0"/>
      </w:rPr>
    </w:lvl>
    <w:lvl w:ilvl="7">
      <w:start w:val="1"/>
      <w:numFmt w:val="decimal"/>
      <w:lvlText w:val="%1.%2.%3.%4.%5.%6.%7.%8."/>
      <w:lvlJc w:val="left"/>
      <w:pPr>
        <w:ind w:left="3428" w:hanging="1440"/>
      </w:pPr>
      <w:rPr>
        <w:rFonts w:cs="Times New Roman" w:hint="default"/>
        <w:b w:val="0"/>
        <w:i w:val="0"/>
      </w:rPr>
    </w:lvl>
    <w:lvl w:ilvl="8">
      <w:start w:val="1"/>
      <w:numFmt w:val="decimal"/>
      <w:lvlText w:val="%1.%2.%3.%4.%5.%6.%7.%8.%9."/>
      <w:lvlJc w:val="left"/>
      <w:pPr>
        <w:ind w:left="4072" w:hanging="1800"/>
      </w:pPr>
      <w:rPr>
        <w:rFonts w:cs="Times New Roman" w:hint="default"/>
        <w:b w:val="0"/>
        <w:i w:val="0"/>
      </w:rPr>
    </w:lvl>
  </w:abstractNum>
  <w:abstractNum w:abstractNumId="31">
    <w:nsid w:val="7B140D90"/>
    <w:multiLevelType w:val="singleLevel"/>
    <w:tmpl w:val="7B140D90"/>
    <w:lvl w:ilvl="0">
      <w:start w:val="6"/>
      <w:numFmt w:val="decimal"/>
      <w:lvlText w:val="6.%1."/>
      <w:legacy w:legacy="1" w:legacySpace="0" w:legacyIndent="547"/>
      <w:lvlJc w:val="left"/>
      <w:rPr>
        <w:rFonts w:ascii="Times New Roman" w:hAnsi="Times New Roman" w:cs="Times New Roman" w:hint="default"/>
      </w:rPr>
    </w:lvl>
  </w:abstractNum>
  <w:num w:numId="1">
    <w:abstractNumId w:val="25"/>
  </w:num>
  <w:num w:numId="2">
    <w:abstractNumId w:val="15"/>
  </w:num>
  <w:num w:numId="3">
    <w:abstractNumId w:val="29"/>
  </w:num>
  <w:num w:numId="4">
    <w:abstractNumId w:val="11"/>
  </w:num>
  <w:num w:numId="5">
    <w:abstractNumId w:val="19"/>
  </w:num>
  <w:num w:numId="6">
    <w:abstractNumId w:val="30"/>
  </w:num>
  <w:num w:numId="7">
    <w:abstractNumId w:val="6"/>
  </w:num>
  <w:num w:numId="8">
    <w:abstractNumId w:val="24"/>
  </w:num>
  <w:num w:numId="9">
    <w:abstractNumId w:val="21"/>
  </w:num>
  <w:num w:numId="10">
    <w:abstractNumId w:val="13"/>
  </w:num>
  <w:num w:numId="11">
    <w:abstractNumId w:val="9"/>
  </w:num>
  <w:num w:numId="12">
    <w:abstractNumId w:val="22"/>
  </w:num>
  <w:num w:numId="13">
    <w:abstractNumId w:val="14"/>
  </w:num>
  <w:num w:numId="14">
    <w:abstractNumId w:val="7"/>
  </w:num>
  <w:num w:numId="15">
    <w:abstractNumId w:val="31"/>
  </w:num>
  <w:num w:numId="16">
    <w:abstractNumId w:val="23"/>
  </w:num>
  <w:num w:numId="17">
    <w:abstractNumId w:val="27"/>
  </w:num>
  <w:num w:numId="18">
    <w:abstractNumId w:val="17"/>
  </w:num>
  <w:num w:numId="19">
    <w:abstractNumId w:val="5"/>
  </w:num>
  <w:num w:numId="20">
    <w:abstractNumId w:val="16"/>
  </w:num>
  <w:num w:numId="21">
    <w:abstractNumId w:val="18"/>
  </w:num>
  <w:num w:numId="22">
    <w:abstractNumId w:val="8"/>
  </w:num>
  <w:num w:numId="23">
    <w:abstractNumId w:val="1"/>
  </w:num>
  <w:num w:numId="24">
    <w:abstractNumId w:val="10"/>
  </w:num>
  <w:num w:numId="25">
    <w:abstractNumId w:val="20"/>
  </w:num>
  <w:num w:numId="26">
    <w:abstractNumId w:val="2"/>
  </w:num>
  <w:num w:numId="27">
    <w:abstractNumId w:val="4"/>
  </w:num>
  <w:num w:numId="28">
    <w:abstractNumId w:val="28"/>
  </w:num>
  <w:num w:numId="29">
    <w:abstractNumId w:val="12"/>
  </w:num>
  <w:num w:numId="30">
    <w:abstractNumId w:val="0"/>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95"/>
    <w:rsid w:val="000002DB"/>
    <w:rsid w:val="00004AE0"/>
    <w:rsid w:val="00004C1A"/>
    <w:rsid w:val="00005A1A"/>
    <w:rsid w:val="00007F84"/>
    <w:rsid w:val="00010524"/>
    <w:rsid w:val="00022AB6"/>
    <w:rsid w:val="00023FFF"/>
    <w:rsid w:val="00037E55"/>
    <w:rsid w:val="00041B78"/>
    <w:rsid w:val="00041D38"/>
    <w:rsid w:val="00051BAD"/>
    <w:rsid w:val="00051DBD"/>
    <w:rsid w:val="00052948"/>
    <w:rsid w:val="00055210"/>
    <w:rsid w:val="00055E3A"/>
    <w:rsid w:val="00063F0A"/>
    <w:rsid w:val="00064AC5"/>
    <w:rsid w:val="0006564F"/>
    <w:rsid w:val="00066256"/>
    <w:rsid w:val="000726B7"/>
    <w:rsid w:val="00073316"/>
    <w:rsid w:val="00080894"/>
    <w:rsid w:val="0009148F"/>
    <w:rsid w:val="00093DD9"/>
    <w:rsid w:val="00096C0F"/>
    <w:rsid w:val="000A2FA1"/>
    <w:rsid w:val="000A31A2"/>
    <w:rsid w:val="000A4ECD"/>
    <w:rsid w:val="000B6CC6"/>
    <w:rsid w:val="000C03FD"/>
    <w:rsid w:val="000C30EF"/>
    <w:rsid w:val="000C66E4"/>
    <w:rsid w:val="000D05A8"/>
    <w:rsid w:val="000D0D19"/>
    <w:rsid w:val="000D3E8B"/>
    <w:rsid w:val="000D64EA"/>
    <w:rsid w:val="000D7F1E"/>
    <w:rsid w:val="000F2EA0"/>
    <w:rsid w:val="000F54C2"/>
    <w:rsid w:val="00101CCA"/>
    <w:rsid w:val="00115EF8"/>
    <w:rsid w:val="0012116B"/>
    <w:rsid w:val="00122466"/>
    <w:rsid w:val="00130F5A"/>
    <w:rsid w:val="00131ECF"/>
    <w:rsid w:val="00152055"/>
    <w:rsid w:val="00154C1D"/>
    <w:rsid w:val="00155F10"/>
    <w:rsid w:val="001633C5"/>
    <w:rsid w:val="001743E8"/>
    <w:rsid w:val="00180A5A"/>
    <w:rsid w:val="001847A1"/>
    <w:rsid w:val="00186A3A"/>
    <w:rsid w:val="001A37E7"/>
    <w:rsid w:val="001B0E78"/>
    <w:rsid w:val="001B29B3"/>
    <w:rsid w:val="001B6590"/>
    <w:rsid w:val="001C2490"/>
    <w:rsid w:val="001C4870"/>
    <w:rsid w:val="001C72C8"/>
    <w:rsid w:val="001D71B3"/>
    <w:rsid w:val="001E50FC"/>
    <w:rsid w:val="001F2FD2"/>
    <w:rsid w:val="001F4831"/>
    <w:rsid w:val="001F4DAF"/>
    <w:rsid w:val="001F4EC7"/>
    <w:rsid w:val="001F5B10"/>
    <w:rsid w:val="001F6A95"/>
    <w:rsid w:val="001F7551"/>
    <w:rsid w:val="001F7841"/>
    <w:rsid w:val="001F7B6E"/>
    <w:rsid w:val="0020005A"/>
    <w:rsid w:val="002003F7"/>
    <w:rsid w:val="0020193B"/>
    <w:rsid w:val="00202EF3"/>
    <w:rsid w:val="00204385"/>
    <w:rsid w:val="00206B9C"/>
    <w:rsid w:val="002074EC"/>
    <w:rsid w:val="002076F4"/>
    <w:rsid w:val="00217143"/>
    <w:rsid w:val="00217C6A"/>
    <w:rsid w:val="00222B6B"/>
    <w:rsid w:val="00223BAA"/>
    <w:rsid w:val="00224E2E"/>
    <w:rsid w:val="00225EC5"/>
    <w:rsid w:val="00233DF1"/>
    <w:rsid w:val="002353FD"/>
    <w:rsid w:val="00235AFD"/>
    <w:rsid w:val="00236061"/>
    <w:rsid w:val="0023686C"/>
    <w:rsid w:val="002375B4"/>
    <w:rsid w:val="00244F84"/>
    <w:rsid w:val="002464B3"/>
    <w:rsid w:val="00250156"/>
    <w:rsid w:val="00254E4F"/>
    <w:rsid w:val="00271B63"/>
    <w:rsid w:val="0027284E"/>
    <w:rsid w:val="00273EA6"/>
    <w:rsid w:val="002752C3"/>
    <w:rsid w:val="00277A7D"/>
    <w:rsid w:val="002868A8"/>
    <w:rsid w:val="00291C1F"/>
    <w:rsid w:val="002931E9"/>
    <w:rsid w:val="00293766"/>
    <w:rsid w:val="00297271"/>
    <w:rsid w:val="002A1041"/>
    <w:rsid w:val="002A1FD1"/>
    <w:rsid w:val="002B19F3"/>
    <w:rsid w:val="002B4EAC"/>
    <w:rsid w:val="002C2EC9"/>
    <w:rsid w:val="002C4AD3"/>
    <w:rsid w:val="002D09F6"/>
    <w:rsid w:val="002D3A0E"/>
    <w:rsid w:val="002D720A"/>
    <w:rsid w:val="002E1F63"/>
    <w:rsid w:val="002E3FC0"/>
    <w:rsid w:val="002E6FEB"/>
    <w:rsid w:val="002F0563"/>
    <w:rsid w:val="002F1F2D"/>
    <w:rsid w:val="002F269F"/>
    <w:rsid w:val="002F7AF4"/>
    <w:rsid w:val="003024E4"/>
    <w:rsid w:val="0031018C"/>
    <w:rsid w:val="00313F39"/>
    <w:rsid w:val="003211B9"/>
    <w:rsid w:val="00324BB3"/>
    <w:rsid w:val="00332BCA"/>
    <w:rsid w:val="00332DEE"/>
    <w:rsid w:val="0033657B"/>
    <w:rsid w:val="00343319"/>
    <w:rsid w:val="0034494E"/>
    <w:rsid w:val="003522C4"/>
    <w:rsid w:val="00353018"/>
    <w:rsid w:val="00353B5B"/>
    <w:rsid w:val="00354A3C"/>
    <w:rsid w:val="00355C73"/>
    <w:rsid w:val="00364E9C"/>
    <w:rsid w:val="00380151"/>
    <w:rsid w:val="003808D0"/>
    <w:rsid w:val="00381519"/>
    <w:rsid w:val="00384D3B"/>
    <w:rsid w:val="0039171D"/>
    <w:rsid w:val="00391E26"/>
    <w:rsid w:val="003A0226"/>
    <w:rsid w:val="003A6199"/>
    <w:rsid w:val="003A64D0"/>
    <w:rsid w:val="003A6573"/>
    <w:rsid w:val="003A67AA"/>
    <w:rsid w:val="003B3173"/>
    <w:rsid w:val="003B4613"/>
    <w:rsid w:val="003C2279"/>
    <w:rsid w:val="003C6136"/>
    <w:rsid w:val="003C7910"/>
    <w:rsid w:val="003D1576"/>
    <w:rsid w:val="003D710E"/>
    <w:rsid w:val="003E3C0F"/>
    <w:rsid w:val="003E56C6"/>
    <w:rsid w:val="003E5766"/>
    <w:rsid w:val="003F110B"/>
    <w:rsid w:val="003F4274"/>
    <w:rsid w:val="003F5B6A"/>
    <w:rsid w:val="00401C4F"/>
    <w:rsid w:val="00401D08"/>
    <w:rsid w:val="004221A3"/>
    <w:rsid w:val="00430090"/>
    <w:rsid w:val="0045232A"/>
    <w:rsid w:val="004530E5"/>
    <w:rsid w:val="004531D0"/>
    <w:rsid w:val="00453F71"/>
    <w:rsid w:val="00457B41"/>
    <w:rsid w:val="004612CE"/>
    <w:rsid w:val="00470030"/>
    <w:rsid w:val="004724C7"/>
    <w:rsid w:val="00473D69"/>
    <w:rsid w:val="00480216"/>
    <w:rsid w:val="004811B6"/>
    <w:rsid w:val="00486B33"/>
    <w:rsid w:val="00490FFA"/>
    <w:rsid w:val="0049286A"/>
    <w:rsid w:val="004A1F59"/>
    <w:rsid w:val="004A4526"/>
    <w:rsid w:val="004B42B9"/>
    <w:rsid w:val="004B443E"/>
    <w:rsid w:val="004C358A"/>
    <w:rsid w:val="004D2A72"/>
    <w:rsid w:val="004D2DF7"/>
    <w:rsid w:val="004D6233"/>
    <w:rsid w:val="004E1455"/>
    <w:rsid w:val="004E19CB"/>
    <w:rsid w:val="004E3A88"/>
    <w:rsid w:val="004E66B0"/>
    <w:rsid w:val="004F37A7"/>
    <w:rsid w:val="004F3857"/>
    <w:rsid w:val="0050388C"/>
    <w:rsid w:val="0050714F"/>
    <w:rsid w:val="005076EB"/>
    <w:rsid w:val="005112F1"/>
    <w:rsid w:val="00512342"/>
    <w:rsid w:val="0051477B"/>
    <w:rsid w:val="00515074"/>
    <w:rsid w:val="00517E57"/>
    <w:rsid w:val="005202D9"/>
    <w:rsid w:val="00526A29"/>
    <w:rsid w:val="00532B62"/>
    <w:rsid w:val="00537152"/>
    <w:rsid w:val="00542352"/>
    <w:rsid w:val="005423A2"/>
    <w:rsid w:val="005533A3"/>
    <w:rsid w:val="00553892"/>
    <w:rsid w:val="00554B60"/>
    <w:rsid w:val="00555F06"/>
    <w:rsid w:val="005622DA"/>
    <w:rsid w:val="0056407F"/>
    <w:rsid w:val="0056592A"/>
    <w:rsid w:val="00566D6B"/>
    <w:rsid w:val="00567209"/>
    <w:rsid w:val="005705CB"/>
    <w:rsid w:val="005712FF"/>
    <w:rsid w:val="00573007"/>
    <w:rsid w:val="00573E7C"/>
    <w:rsid w:val="00582C52"/>
    <w:rsid w:val="00583CC1"/>
    <w:rsid w:val="005859FA"/>
    <w:rsid w:val="00586B03"/>
    <w:rsid w:val="00590433"/>
    <w:rsid w:val="00590F68"/>
    <w:rsid w:val="0059387A"/>
    <w:rsid w:val="00594735"/>
    <w:rsid w:val="005974FE"/>
    <w:rsid w:val="005A001A"/>
    <w:rsid w:val="005A0829"/>
    <w:rsid w:val="005A1798"/>
    <w:rsid w:val="005A3D40"/>
    <w:rsid w:val="005A6B7A"/>
    <w:rsid w:val="005B1546"/>
    <w:rsid w:val="005B1D0A"/>
    <w:rsid w:val="005B55B5"/>
    <w:rsid w:val="005B778E"/>
    <w:rsid w:val="005C00AD"/>
    <w:rsid w:val="005C0826"/>
    <w:rsid w:val="005C257E"/>
    <w:rsid w:val="005C2E6F"/>
    <w:rsid w:val="005C3B29"/>
    <w:rsid w:val="005C3FED"/>
    <w:rsid w:val="005C4F3D"/>
    <w:rsid w:val="005C6A97"/>
    <w:rsid w:val="005C71EE"/>
    <w:rsid w:val="005D2C4B"/>
    <w:rsid w:val="005D3C35"/>
    <w:rsid w:val="005D5369"/>
    <w:rsid w:val="005D7FED"/>
    <w:rsid w:val="005E0B05"/>
    <w:rsid w:val="005F0EFA"/>
    <w:rsid w:val="005F729E"/>
    <w:rsid w:val="00603069"/>
    <w:rsid w:val="00604709"/>
    <w:rsid w:val="006066A6"/>
    <w:rsid w:val="00607D5C"/>
    <w:rsid w:val="0061146D"/>
    <w:rsid w:val="006133FE"/>
    <w:rsid w:val="006162D1"/>
    <w:rsid w:val="006166A2"/>
    <w:rsid w:val="00616DD0"/>
    <w:rsid w:val="00617E97"/>
    <w:rsid w:val="006228BB"/>
    <w:rsid w:val="00637E7F"/>
    <w:rsid w:val="00641AB9"/>
    <w:rsid w:val="00645651"/>
    <w:rsid w:val="0065147A"/>
    <w:rsid w:val="00654FB1"/>
    <w:rsid w:val="00654FFC"/>
    <w:rsid w:val="00657804"/>
    <w:rsid w:val="006612AB"/>
    <w:rsid w:val="006728E7"/>
    <w:rsid w:val="0068474E"/>
    <w:rsid w:val="00690C59"/>
    <w:rsid w:val="00694442"/>
    <w:rsid w:val="00695180"/>
    <w:rsid w:val="0069614E"/>
    <w:rsid w:val="006A098F"/>
    <w:rsid w:val="006A3028"/>
    <w:rsid w:val="006A5C05"/>
    <w:rsid w:val="006B150A"/>
    <w:rsid w:val="006B4867"/>
    <w:rsid w:val="006B5A39"/>
    <w:rsid w:val="006B7177"/>
    <w:rsid w:val="006B76A2"/>
    <w:rsid w:val="006C1370"/>
    <w:rsid w:val="006C5E6B"/>
    <w:rsid w:val="006C610D"/>
    <w:rsid w:val="006D1BE0"/>
    <w:rsid w:val="006D2552"/>
    <w:rsid w:val="006D4393"/>
    <w:rsid w:val="006E517F"/>
    <w:rsid w:val="007034C8"/>
    <w:rsid w:val="00707433"/>
    <w:rsid w:val="0070783E"/>
    <w:rsid w:val="007109E2"/>
    <w:rsid w:val="00714AE4"/>
    <w:rsid w:val="00731592"/>
    <w:rsid w:val="0073778C"/>
    <w:rsid w:val="00740388"/>
    <w:rsid w:val="00740BD8"/>
    <w:rsid w:val="00751116"/>
    <w:rsid w:val="00752A66"/>
    <w:rsid w:val="00753FF4"/>
    <w:rsid w:val="0076548C"/>
    <w:rsid w:val="00772696"/>
    <w:rsid w:val="007756CA"/>
    <w:rsid w:val="00782781"/>
    <w:rsid w:val="007876C9"/>
    <w:rsid w:val="00794AF6"/>
    <w:rsid w:val="007964BA"/>
    <w:rsid w:val="007A37EE"/>
    <w:rsid w:val="007B0B6E"/>
    <w:rsid w:val="007B6309"/>
    <w:rsid w:val="007C075E"/>
    <w:rsid w:val="007C4C94"/>
    <w:rsid w:val="007C76E0"/>
    <w:rsid w:val="007D2484"/>
    <w:rsid w:val="007E0BE4"/>
    <w:rsid w:val="007E320C"/>
    <w:rsid w:val="007F4E65"/>
    <w:rsid w:val="007F6C97"/>
    <w:rsid w:val="00807E1C"/>
    <w:rsid w:val="00816AE4"/>
    <w:rsid w:val="00820289"/>
    <w:rsid w:val="0082499E"/>
    <w:rsid w:val="00826D1D"/>
    <w:rsid w:val="00827321"/>
    <w:rsid w:val="00827F9A"/>
    <w:rsid w:val="00830F0E"/>
    <w:rsid w:val="0083195C"/>
    <w:rsid w:val="0083579E"/>
    <w:rsid w:val="00837717"/>
    <w:rsid w:val="00842960"/>
    <w:rsid w:val="008449EC"/>
    <w:rsid w:val="00844A20"/>
    <w:rsid w:val="00851D90"/>
    <w:rsid w:val="00856FE6"/>
    <w:rsid w:val="0086189E"/>
    <w:rsid w:val="00864EEF"/>
    <w:rsid w:val="00866E3C"/>
    <w:rsid w:val="008673F2"/>
    <w:rsid w:val="00871E7F"/>
    <w:rsid w:val="008733C0"/>
    <w:rsid w:val="00881A3A"/>
    <w:rsid w:val="00883C64"/>
    <w:rsid w:val="008844EF"/>
    <w:rsid w:val="00885AFA"/>
    <w:rsid w:val="00885DF1"/>
    <w:rsid w:val="00891117"/>
    <w:rsid w:val="0089165D"/>
    <w:rsid w:val="00893F0C"/>
    <w:rsid w:val="008949AF"/>
    <w:rsid w:val="008A4AE7"/>
    <w:rsid w:val="008A731E"/>
    <w:rsid w:val="008B2017"/>
    <w:rsid w:val="008B603C"/>
    <w:rsid w:val="008C2E52"/>
    <w:rsid w:val="008C482A"/>
    <w:rsid w:val="008C4E16"/>
    <w:rsid w:val="008C72CD"/>
    <w:rsid w:val="008D5445"/>
    <w:rsid w:val="008E018D"/>
    <w:rsid w:val="008E2D96"/>
    <w:rsid w:val="008E56E5"/>
    <w:rsid w:val="008E7DE8"/>
    <w:rsid w:val="008F1736"/>
    <w:rsid w:val="008F1C22"/>
    <w:rsid w:val="00917F16"/>
    <w:rsid w:val="00922A21"/>
    <w:rsid w:val="009311F6"/>
    <w:rsid w:val="00931E39"/>
    <w:rsid w:val="00931F17"/>
    <w:rsid w:val="00932CEA"/>
    <w:rsid w:val="0093306F"/>
    <w:rsid w:val="00941315"/>
    <w:rsid w:val="00941C51"/>
    <w:rsid w:val="009457A1"/>
    <w:rsid w:val="00951259"/>
    <w:rsid w:val="0095285B"/>
    <w:rsid w:val="00952955"/>
    <w:rsid w:val="00956E50"/>
    <w:rsid w:val="00963AFC"/>
    <w:rsid w:val="00965C39"/>
    <w:rsid w:val="00974730"/>
    <w:rsid w:val="00985221"/>
    <w:rsid w:val="00992513"/>
    <w:rsid w:val="00993870"/>
    <w:rsid w:val="009941BB"/>
    <w:rsid w:val="009A05E2"/>
    <w:rsid w:val="009A204B"/>
    <w:rsid w:val="009B183D"/>
    <w:rsid w:val="009B373A"/>
    <w:rsid w:val="009C316C"/>
    <w:rsid w:val="009C5A2F"/>
    <w:rsid w:val="009D66AD"/>
    <w:rsid w:val="009E0FAB"/>
    <w:rsid w:val="009E5140"/>
    <w:rsid w:val="009E7341"/>
    <w:rsid w:val="009F0AE7"/>
    <w:rsid w:val="009F420D"/>
    <w:rsid w:val="009F6C1F"/>
    <w:rsid w:val="009F75C8"/>
    <w:rsid w:val="00A02250"/>
    <w:rsid w:val="00A100C2"/>
    <w:rsid w:val="00A10220"/>
    <w:rsid w:val="00A11599"/>
    <w:rsid w:val="00A13AE0"/>
    <w:rsid w:val="00A13BF7"/>
    <w:rsid w:val="00A20979"/>
    <w:rsid w:val="00A20A9A"/>
    <w:rsid w:val="00A30BC0"/>
    <w:rsid w:val="00A40ED7"/>
    <w:rsid w:val="00A45A5B"/>
    <w:rsid w:val="00A51A53"/>
    <w:rsid w:val="00A53CF0"/>
    <w:rsid w:val="00A54A61"/>
    <w:rsid w:val="00A64A5C"/>
    <w:rsid w:val="00A66ACE"/>
    <w:rsid w:val="00A713D1"/>
    <w:rsid w:val="00A73591"/>
    <w:rsid w:val="00A75629"/>
    <w:rsid w:val="00A75CC1"/>
    <w:rsid w:val="00A8352A"/>
    <w:rsid w:val="00A83AEA"/>
    <w:rsid w:val="00A862B9"/>
    <w:rsid w:val="00A878CD"/>
    <w:rsid w:val="00AA0E06"/>
    <w:rsid w:val="00AA118E"/>
    <w:rsid w:val="00AA2D15"/>
    <w:rsid w:val="00AA6EC4"/>
    <w:rsid w:val="00AB063E"/>
    <w:rsid w:val="00AB47F6"/>
    <w:rsid w:val="00AB502F"/>
    <w:rsid w:val="00AC4A23"/>
    <w:rsid w:val="00AC5C91"/>
    <w:rsid w:val="00AC6C1A"/>
    <w:rsid w:val="00AD36F2"/>
    <w:rsid w:val="00AD69B4"/>
    <w:rsid w:val="00AD6E09"/>
    <w:rsid w:val="00AE1484"/>
    <w:rsid w:val="00AE28D7"/>
    <w:rsid w:val="00AE44D6"/>
    <w:rsid w:val="00AE459E"/>
    <w:rsid w:val="00AE6777"/>
    <w:rsid w:val="00AE70A8"/>
    <w:rsid w:val="00AE77CE"/>
    <w:rsid w:val="00AF40B0"/>
    <w:rsid w:val="00AF4149"/>
    <w:rsid w:val="00B0505A"/>
    <w:rsid w:val="00B05362"/>
    <w:rsid w:val="00B07DC4"/>
    <w:rsid w:val="00B12F3F"/>
    <w:rsid w:val="00B13E0F"/>
    <w:rsid w:val="00B21764"/>
    <w:rsid w:val="00B33C3B"/>
    <w:rsid w:val="00B4108A"/>
    <w:rsid w:val="00B43010"/>
    <w:rsid w:val="00B54ED7"/>
    <w:rsid w:val="00B5696F"/>
    <w:rsid w:val="00B56CEB"/>
    <w:rsid w:val="00B73D58"/>
    <w:rsid w:val="00B75B67"/>
    <w:rsid w:val="00B76EAC"/>
    <w:rsid w:val="00B83421"/>
    <w:rsid w:val="00B8671E"/>
    <w:rsid w:val="00B922D1"/>
    <w:rsid w:val="00B94839"/>
    <w:rsid w:val="00BA2007"/>
    <w:rsid w:val="00BA2830"/>
    <w:rsid w:val="00BA5163"/>
    <w:rsid w:val="00BA5192"/>
    <w:rsid w:val="00BA6295"/>
    <w:rsid w:val="00BA717C"/>
    <w:rsid w:val="00BB3568"/>
    <w:rsid w:val="00BB7891"/>
    <w:rsid w:val="00BC1B8E"/>
    <w:rsid w:val="00BC478F"/>
    <w:rsid w:val="00BE038A"/>
    <w:rsid w:val="00BE1366"/>
    <w:rsid w:val="00BE2FB0"/>
    <w:rsid w:val="00BF09BF"/>
    <w:rsid w:val="00BF2CA4"/>
    <w:rsid w:val="00BF7253"/>
    <w:rsid w:val="00C06E6A"/>
    <w:rsid w:val="00C114D4"/>
    <w:rsid w:val="00C12EB3"/>
    <w:rsid w:val="00C142A0"/>
    <w:rsid w:val="00C144FF"/>
    <w:rsid w:val="00C16164"/>
    <w:rsid w:val="00C20CA7"/>
    <w:rsid w:val="00C22CA9"/>
    <w:rsid w:val="00C27ABB"/>
    <w:rsid w:val="00C31267"/>
    <w:rsid w:val="00C40C15"/>
    <w:rsid w:val="00C432B7"/>
    <w:rsid w:val="00C43F83"/>
    <w:rsid w:val="00C4435F"/>
    <w:rsid w:val="00C44AB8"/>
    <w:rsid w:val="00C55DD5"/>
    <w:rsid w:val="00C60B30"/>
    <w:rsid w:val="00C71770"/>
    <w:rsid w:val="00C73913"/>
    <w:rsid w:val="00C83097"/>
    <w:rsid w:val="00C83C35"/>
    <w:rsid w:val="00C85D72"/>
    <w:rsid w:val="00C91CC2"/>
    <w:rsid w:val="00C9377E"/>
    <w:rsid w:val="00C95556"/>
    <w:rsid w:val="00C96A00"/>
    <w:rsid w:val="00CA1250"/>
    <w:rsid w:val="00CA70A4"/>
    <w:rsid w:val="00CA7B51"/>
    <w:rsid w:val="00CB110D"/>
    <w:rsid w:val="00CB4CD8"/>
    <w:rsid w:val="00CC43D5"/>
    <w:rsid w:val="00CC4661"/>
    <w:rsid w:val="00CC6BA3"/>
    <w:rsid w:val="00CD1B52"/>
    <w:rsid w:val="00CD2BA1"/>
    <w:rsid w:val="00CD575C"/>
    <w:rsid w:val="00CD63EA"/>
    <w:rsid w:val="00CE102A"/>
    <w:rsid w:val="00CE2D4F"/>
    <w:rsid w:val="00CE38C7"/>
    <w:rsid w:val="00CE5378"/>
    <w:rsid w:val="00CE6A60"/>
    <w:rsid w:val="00CF43AB"/>
    <w:rsid w:val="00D0187A"/>
    <w:rsid w:val="00D03B33"/>
    <w:rsid w:val="00D04BDE"/>
    <w:rsid w:val="00D068F5"/>
    <w:rsid w:val="00D14C9E"/>
    <w:rsid w:val="00D14F68"/>
    <w:rsid w:val="00D159FD"/>
    <w:rsid w:val="00D1729E"/>
    <w:rsid w:val="00D20DA9"/>
    <w:rsid w:val="00D2150F"/>
    <w:rsid w:val="00D40AB2"/>
    <w:rsid w:val="00D41A0F"/>
    <w:rsid w:val="00D4606D"/>
    <w:rsid w:val="00D54004"/>
    <w:rsid w:val="00D549BF"/>
    <w:rsid w:val="00D57A90"/>
    <w:rsid w:val="00D62CC2"/>
    <w:rsid w:val="00D63D97"/>
    <w:rsid w:val="00D64575"/>
    <w:rsid w:val="00D64882"/>
    <w:rsid w:val="00D67279"/>
    <w:rsid w:val="00D705B2"/>
    <w:rsid w:val="00D7062D"/>
    <w:rsid w:val="00D70FD5"/>
    <w:rsid w:val="00D732E8"/>
    <w:rsid w:val="00D7357B"/>
    <w:rsid w:val="00D7392A"/>
    <w:rsid w:val="00D91899"/>
    <w:rsid w:val="00D91B30"/>
    <w:rsid w:val="00D9727B"/>
    <w:rsid w:val="00DA1822"/>
    <w:rsid w:val="00DA4166"/>
    <w:rsid w:val="00DB1686"/>
    <w:rsid w:val="00DB18AE"/>
    <w:rsid w:val="00DB2021"/>
    <w:rsid w:val="00DB4301"/>
    <w:rsid w:val="00DC061C"/>
    <w:rsid w:val="00DC3C60"/>
    <w:rsid w:val="00DD23A4"/>
    <w:rsid w:val="00DD643D"/>
    <w:rsid w:val="00DE2E1B"/>
    <w:rsid w:val="00DE2F56"/>
    <w:rsid w:val="00DE44E8"/>
    <w:rsid w:val="00DE5B07"/>
    <w:rsid w:val="00DF6187"/>
    <w:rsid w:val="00DF7B5A"/>
    <w:rsid w:val="00E00BBC"/>
    <w:rsid w:val="00E06787"/>
    <w:rsid w:val="00E077B0"/>
    <w:rsid w:val="00E13D2E"/>
    <w:rsid w:val="00E25ECE"/>
    <w:rsid w:val="00E270A8"/>
    <w:rsid w:val="00E2772D"/>
    <w:rsid w:val="00E374F1"/>
    <w:rsid w:val="00E46FEB"/>
    <w:rsid w:val="00E50AF6"/>
    <w:rsid w:val="00E55ECB"/>
    <w:rsid w:val="00E57345"/>
    <w:rsid w:val="00E57A5F"/>
    <w:rsid w:val="00E623E5"/>
    <w:rsid w:val="00E6442E"/>
    <w:rsid w:val="00E66687"/>
    <w:rsid w:val="00E67623"/>
    <w:rsid w:val="00E679B6"/>
    <w:rsid w:val="00E67FE9"/>
    <w:rsid w:val="00E76067"/>
    <w:rsid w:val="00E82AA3"/>
    <w:rsid w:val="00E860B8"/>
    <w:rsid w:val="00E90581"/>
    <w:rsid w:val="00E9077E"/>
    <w:rsid w:val="00E92223"/>
    <w:rsid w:val="00E96FF7"/>
    <w:rsid w:val="00E97F9D"/>
    <w:rsid w:val="00EA1C19"/>
    <w:rsid w:val="00EA2271"/>
    <w:rsid w:val="00EA3B01"/>
    <w:rsid w:val="00EA7AA9"/>
    <w:rsid w:val="00EC1E33"/>
    <w:rsid w:val="00EC5A76"/>
    <w:rsid w:val="00ED6CD9"/>
    <w:rsid w:val="00EE00F5"/>
    <w:rsid w:val="00EE136F"/>
    <w:rsid w:val="00EE2A5C"/>
    <w:rsid w:val="00EE36BA"/>
    <w:rsid w:val="00EE4FC4"/>
    <w:rsid w:val="00EE523C"/>
    <w:rsid w:val="00EE523E"/>
    <w:rsid w:val="00EE7694"/>
    <w:rsid w:val="00EE7C22"/>
    <w:rsid w:val="00EF0D93"/>
    <w:rsid w:val="00EF1AB5"/>
    <w:rsid w:val="00EF6487"/>
    <w:rsid w:val="00F002E6"/>
    <w:rsid w:val="00F06737"/>
    <w:rsid w:val="00F070B0"/>
    <w:rsid w:val="00F129B2"/>
    <w:rsid w:val="00F206C0"/>
    <w:rsid w:val="00F24AAF"/>
    <w:rsid w:val="00F25673"/>
    <w:rsid w:val="00F259F5"/>
    <w:rsid w:val="00F26FCD"/>
    <w:rsid w:val="00F33848"/>
    <w:rsid w:val="00F34C5A"/>
    <w:rsid w:val="00F434E2"/>
    <w:rsid w:val="00F4395A"/>
    <w:rsid w:val="00F44E53"/>
    <w:rsid w:val="00F63D58"/>
    <w:rsid w:val="00F767DF"/>
    <w:rsid w:val="00F8312D"/>
    <w:rsid w:val="00F84BBE"/>
    <w:rsid w:val="00F86E5A"/>
    <w:rsid w:val="00F90E6E"/>
    <w:rsid w:val="00F9550D"/>
    <w:rsid w:val="00F96494"/>
    <w:rsid w:val="00FA2695"/>
    <w:rsid w:val="00FA42B3"/>
    <w:rsid w:val="00FA6782"/>
    <w:rsid w:val="00FB204F"/>
    <w:rsid w:val="00FB64EE"/>
    <w:rsid w:val="00FC3DC5"/>
    <w:rsid w:val="00FC4CD0"/>
    <w:rsid w:val="00FD532C"/>
    <w:rsid w:val="00FD598F"/>
    <w:rsid w:val="00FD6332"/>
    <w:rsid w:val="00FD6908"/>
    <w:rsid w:val="00FD6DD4"/>
    <w:rsid w:val="00FD7F58"/>
    <w:rsid w:val="00FE157B"/>
    <w:rsid w:val="00FE27D7"/>
    <w:rsid w:val="00FE42B0"/>
    <w:rsid w:val="00FE522E"/>
    <w:rsid w:val="00FF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0CA191-764F-4D74-8027-972F5128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95"/>
    <w:rPr>
      <w:rFonts w:ascii="Times New Roman" w:eastAsia="Times New Roman" w:hAnsi="Times New Roman"/>
      <w:sz w:val="28"/>
      <w:szCs w:val="28"/>
    </w:rPr>
  </w:style>
  <w:style w:type="paragraph" w:styleId="1">
    <w:name w:val="heading 1"/>
    <w:basedOn w:val="a"/>
    <w:link w:val="10"/>
    <w:uiPriority w:val="99"/>
    <w:qFormat/>
    <w:locked/>
    <w:rsid w:val="00233DF1"/>
    <w:pPr>
      <w:spacing w:before="100" w:beforeAutospacing="1" w:after="100" w:afterAutospacing="1"/>
      <w:outlineLvl w:val="0"/>
    </w:pPr>
    <w:rPr>
      <w:rFonts w:eastAsia="Calibri"/>
      <w:b/>
      <w:bCs/>
      <w:kern w:val="36"/>
      <w:sz w:val="48"/>
      <w:szCs w:val="48"/>
      <w:lang w:val="uk-UA" w:eastAsia="uk-UA"/>
    </w:rPr>
  </w:style>
  <w:style w:type="paragraph" w:styleId="3">
    <w:name w:val="heading 3"/>
    <w:basedOn w:val="a"/>
    <w:next w:val="a"/>
    <w:link w:val="30"/>
    <w:uiPriority w:val="99"/>
    <w:qFormat/>
    <w:locked/>
    <w:rsid w:val="00FE522E"/>
    <w:pPr>
      <w:keepNext/>
      <w:keepLines/>
      <w:spacing w:before="200"/>
      <w:outlineLvl w:val="2"/>
    </w:pPr>
    <w:rPr>
      <w:rFonts w:ascii="Cambria" w:hAnsi="Cambria"/>
      <w:b/>
      <w:bCs/>
      <w:color w:val="4F81BD"/>
    </w:rPr>
  </w:style>
  <w:style w:type="paragraph" w:styleId="6">
    <w:name w:val="heading 6"/>
    <w:basedOn w:val="a"/>
    <w:next w:val="a"/>
    <w:link w:val="60"/>
    <w:uiPriority w:val="99"/>
    <w:qFormat/>
    <w:locked/>
    <w:rsid w:val="00332BCA"/>
    <w:pPr>
      <w:keepNext/>
      <w:keepLines/>
      <w:spacing w:before="200"/>
      <w:outlineLvl w:val="5"/>
    </w:pPr>
    <w:rPr>
      <w:rFonts w:ascii="Cambria" w:hAnsi="Cambria"/>
      <w:i/>
      <w:iCs/>
      <w:color w:val="243F60"/>
    </w:rPr>
  </w:style>
  <w:style w:type="paragraph" w:styleId="7">
    <w:name w:val="heading 7"/>
    <w:basedOn w:val="a"/>
    <w:next w:val="a"/>
    <w:link w:val="70"/>
    <w:uiPriority w:val="99"/>
    <w:qFormat/>
    <w:locked/>
    <w:rsid w:val="00EE00F5"/>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79B6"/>
    <w:rPr>
      <w:rFonts w:ascii="Cambria" w:hAnsi="Cambria" w:cs="Times New Roman"/>
      <w:b/>
      <w:bCs/>
      <w:kern w:val="32"/>
      <w:sz w:val="32"/>
      <w:szCs w:val="32"/>
      <w:lang w:val="ru-RU" w:eastAsia="ru-RU"/>
    </w:rPr>
  </w:style>
  <w:style w:type="character" w:customStyle="1" w:styleId="30">
    <w:name w:val="Заголовок 3 Знак"/>
    <w:link w:val="3"/>
    <w:uiPriority w:val="99"/>
    <w:locked/>
    <w:rsid w:val="00FE522E"/>
    <w:rPr>
      <w:rFonts w:ascii="Cambria" w:hAnsi="Cambria" w:cs="Times New Roman"/>
      <w:b/>
      <w:bCs/>
      <w:color w:val="4F81BD"/>
      <w:sz w:val="28"/>
      <w:szCs w:val="28"/>
      <w:lang w:val="ru-RU" w:eastAsia="ru-RU"/>
    </w:rPr>
  </w:style>
  <w:style w:type="character" w:customStyle="1" w:styleId="60">
    <w:name w:val="Заголовок 6 Знак"/>
    <w:link w:val="6"/>
    <w:uiPriority w:val="99"/>
    <w:semiHidden/>
    <w:locked/>
    <w:rsid w:val="00332BCA"/>
    <w:rPr>
      <w:rFonts w:ascii="Cambria" w:hAnsi="Cambria" w:cs="Times New Roman"/>
      <w:i/>
      <w:iCs/>
      <w:color w:val="243F60"/>
      <w:sz w:val="28"/>
      <w:szCs w:val="28"/>
      <w:lang w:val="ru-RU" w:eastAsia="ru-RU"/>
    </w:rPr>
  </w:style>
  <w:style w:type="character" w:customStyle="1" w:styleId="70">
    <w:name w:val="Заголовок 7 Знак"/>
    <w:link w:val="7"/>
    <w:uiPriority w:val="99"/>
    <w:semiHidden/>
    <w:locked/>
    <w:rsid w:val="00EE00F5"/>
    <w:rPr>
      <w:rFonts w:ascii="Cambria" w:hAnsi="Cambria" w:cs="Times New Roman"/>
      <w:i/>
      <w:iCs/>
      <w:color w:val="404040"/>
      <w:sz w:val="28"/>
      <w:szCs w:val="28"/>
      <w:lang w:val="ru-RU"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qFormat/>
    <w:rsid w:val="00FA2695"/>
    <w:pPr>
      <w:spacing w:before="100" w:beforeAutospacing="1" w:after="100" w:afterAutospacing="1"/>
    </w:pPr>
    <w:rPr>
      <w:rFonts w:eastAsia="Calibri"/>
      <w:sz w:val="24"/>
      <w:szCs w:val="20"/>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A2695"/>
    <w:rPr>
      <w:rFonts w:ascii="Times New Roman" w:hAnsi="Times New Roman"/>
      <w:sz w:val="24"/>
      <w:lang w:val="ru-RU" w:eastAsia="ru-RU"/>
    </w:rPr>
  </w:style>
  <w:style w:type="character" w:styleId="a5">
    <w:name w:val="Hyperlink"/>
    <w:uiPriority w:val="99"/>
    <w:rsid w:val="00EA3B01"/>
    <w:rPr>
      <w:rFonts w:cs="Times New Roman"/>
      <w:color w:val="0000FF"/>
      <w:u w:val="single"/>
    </w:rPr>
  </w:style>
  <w:style w:type="character" w:customStyle="1" w:styleId="qaclassifiertype">
    <w:name w:val="qa_classifier_type"/>
    <w:uiPriority w:val="99"/>
    <w:rsid w:val="00233DF1"/>
    <w:rPr>
      <w:rFonts w:cs="Times New Roman"/>
    </w:rPr>
  </w:style>
  <w:style w:type="character" w:customStyle="1" w:styleId="qaclassifierdk">
    <w:name w:val="qa_classifier_dk"/>
    <w:uiPriority w:val="99"/>
    <w:rsid w:val="00233DF1"/>
    <w:rPr>
      <w:rFonts w:cs="Times New Roman"/>
    </w:rPr>
  </w:style>
  <w:style w:type="character" w:customStyle="1" w:styleId="qaclassifierdescr">
    <w:name w:val="qa_classifier_descr"/>
    <w:uiPriority w:val="99"/>
    <w:rsid w:val="00233DF1"/>
    <w:rPr>
      <w:rFonts w:cs="Times New Roman"/>
    </w:rPr>
  </w:style>
  <w:style w:type="character" w:customStyle="1" w:styleId="qaclassifierdescrcode">
    <w:name w:val="qa_classifier_descr_code"/>
    <w:uiPriority w:val="99"/>
    <w:rsid w:val="00233DF1"/>
    <w:rPr>
      <w:rFonts w:cs="Times New Roman"/>
    </w:rPr>
  </w:style>
  <w:style w:type="character" w:customStyle="1" w:styleId="qaclassifierdescrprimary">
    <w:name w:val="qa_classifier_descr_primary"/>
    <w:uiPriority w:val="99"/>
    <w:rsid w:val="00233DF1"/>
    <w:rPr>
      <w:rFonts w:cs="Times New Roman"/>
    </w:rPr>
  </w:style>
  <w:style w:type="paragraph" w:customStyle="1" w:styleId="login-buttonuser">
    <w:name w:val="login-button__user"/>
    <w:basedOn w:val="a"/>
    <w:uiPriority w:val="99"/>
    <w:rsid w:val="002C4AD3"/>
    <w:pPr>
      <w:spacing w:before="100" w:beforeAutospacing="1" w:after="100" w:afterAutospacing="1"/>
    </w:pPr>
    <w:rPr>
      <w:sz w:val="24"/>
      <w:szCs w:val="24"/>
    </w:rPr>
  </w:style>
  <w:style w:type="table" w:styleId="a6">
    <w:name w:val="Table Grid"/>
    <w:basedOn w:val="a1"/>
    <w:uiPriority w:val="59"/>
    <w:qFormat/>
    <w:locked/>
    <w:rsid w:val="00F95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CA bullets,Details,Заголовок 1.1"/>
    <w:basedOn w:val="a"/>
    <w:link w:val="a8"/>
    <w:uiPriority w:val="34"/>
    <w:qFormat/>
    <w:rsid w:val="00C83C35"/>
    <w:pPr>
      <w:ind w:left="720"/>
      <w:contextualSpacing/>
    </w:pPr>
    <w:rPr>
      <w:sz w:val="20"/>
      <w:szCs w:val="20"/>
      <w:lang w:val="uk-UA" w:eastAsia="en-US"/>
    </w:rPr>
  </w:style>
  <w:style w:type="character" w:customStyle="1" w:styleId="rvts23">
    <w:name w:val="rvts23"/>
    <w:uiPriority w:val="99"/>
    <w:rsid w:val="00C83C35"/>
  </w:style>
  <w:style w:type="character" w:customStyle="1" w:styleId="a9">
    <w:name w:val="Знак Знак Знак"/>
    <w:uiPriority w:val="99"/>
    <w:rsid w:val="00E57A5F"/>
    <w:rPr>
      <w:rFonts w:ascii="Verdana" w:hAnsi="Verdana"/>
    </w:rPr>
  </w:style>
  <w:style w:type="paragraph" w:customStyle="1" w:styleId="11">
    <w:name w:val="Обычный1"/>
    <w:uiPriority w:val="99"/>
    <w:rsid w:val="005D3C35"/>
    <w:pPr>
      <w:spacing w:line="276" w:lineRule="auto"/>
      <w:contextualSpacing/>
    </w:pPr>
    <w:rPr>
      <w:rFonts w:ascii="Arial" w:eastAsia="Times New Roman" w:hAnsi="Arial" w:cs="Arial"/>
      <w:sz w:val="22"/>
      <w:szCs w:val="22"/>
    </w:rPr>
  </w:style>
  <w:style w:type="character" w:styleId="aa">
    <w:name w:val="Strong"/>
    <w:uiPriority w:val="99"/>
    <w:qFormat/>
    <w:locked/>
    <w:rsid w:val="00FE522E"/>
    <w:rPr>
      <w:rFonts w:cs="Times New Roman"/>
      <w:b/>
    </w:rPr>
  </w:style>
  <w:style w:type="character" w:customStyle="1" w:styleId="grame">
    <w:name w:val="grame"/>
    <w:uiPriority w:val="99"/>
    <w:rsid w:val="00D03B33"/>
  </w:style>
  <w:style w:type="paragraph" w:customStyle="1" w:styleId="12">
    <w:name w:val="Звичайний1"/>
    <w:uiPriority w:val="99"/>
    <w:rsid w:val="00D03B33"/>
    <w:pPr>
      <w:spacing w:line="276" w:lineRule="auto"/>
    </w:pPr>
    <w:rPr>
      <w:rFonts w:ascii="Arial" w:eastAsia="Times New Roman" w:hAnsi="Arial" w:cs="Arial"/>
      <w:color w:val="000000"/>
      <w:sz w:val="22"/>
      <w:szCs w:val="22"/>
    </w:rPr>
  </w:style>
  <w:style w:type="character" w:customStyle="1" w:styleId="postbody">
    <w:name w:val="postbody"/>
    <w:uiPriority w:val="99"/>
    <w:rsid w:val="00974730"/>
    <w:rPr>
      <w:rFonts w:cs="Times New Roman"/>
    </w:rPr>
  </w:style>
  <w:style w:type="paragraph" w:styleId="ab">
    <w:name w:val="Body Text"/>
    <w:basedOn w:val="a"/>
    <w:link w:val="ac"/>
    <w:uiPriority w:val="99"/>
    <w:rsid w:val="00740BD8"/>
    <w:pPr>
      <w:jc w:val="both"/>
    </w:pPr>
    <w:rPr>
      <w:sz w:val="24"/>
      <w:szCs w:val="20"/>
    </w:rPr>
  </w:style>
  <w:style w:type="character" w:customStyle="1" w:styleId="ac">
    <w:name w:val="Основной текст Знак"/>
    <w:link w:val="ab"/>
    <w:locked/>
    <w:rsid w:val="00740BD8"/>
    <w:rPr>
      <w:rFonts w:ascii="Times New Roman" w:hAnsi="Times New Roman" w:cs="Times New Roman"/>
      <w:sz w:val="20"/>
      <w:szCs w:val="20"/>
      <w:lang w:val="ru-RU" w:eastAsia="ru-RU"/>
    </w:rPr>
  </w:style>
  <w:style w:type="character" w:customStyle="1" w:styleId="HTMLPreformattedChar">
    <w:name w:val="HTML Preformatted Char"/>
    <w:uiPriority w:val="99"/>
    <w:locked/>
    <w:rsid w:val="005705CB"/>
    <w:rPr>
      <w:rFonts w:ascii="Courier New" w:hAnsi="Courier New"/>
    </w:rPr>
  </w:style>
  <w:style w:type="paragraph" w:styleId="HTML">
    <w:name w:val="HTML Preformatted"/>
    <w:basedOn w:val="a"/>
    <w:link w:val="HTML0"/>
    <w:uiPriority w:val="99"/>
    <w:rsid w:val="00570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1">
    <w:name w:val="HTML Preformatted Char1"/>
    <w:uiPriority w:val="99"/>
    <w:semiHidden/>
    <w:locked/>
    <w:rPr>
      <w:rFonts w:ascii="Courier New" w:hAnsi="Courier New" w:cs="Courier New"/>
      <w:sz w:val="20"/>
      <w:szCs w:val="20"/>
      <w:lang w:val="ru-RU" w:eastAsia="ru-RU"/>
    </w:rPr>
  </w:style>
  <w:style w:type="character" w:customStyle="1" w:styleId="HTML0">
    <w:name w:val="Стандартный HTML Знак"/>
    <w:link w:val="HTML"/>
    <w:uiPriority w:val="99"/>
    <w:semiHidden/>
    <w:locked/>
    <w:rsid w:val="005705CB"/>
    <w:rPr>
      <w:rFonts w:ascii="Consolas" w:hAnsi="Consolas" w:cs="Times New Roman"/>
      <w:sz w:val="20"/>
      <w:szCs w:val="20"/>
      <w:lang w:val="ru-RU" w:eastAsia="ru-RU"/>
    </w:rPr>
  </w:style>
  <w:style w:type="character" w:customStyle="1" w:styleId="5">
    <w:name w:val="Заголовок №5_"/>
    <w:link w:val="50"/>
    <w:uiPriority w:val="99"/>
    <w:locked/>
    <w:rsid w:val="005705CB"/>
    <w:rPr>
      <w:spacing w:val="20"/>
      <w:sz w:val="19"/>
      <w:shd w:val="clear" w:color="auto" w:fill="FFFFFF"/>
    </w:rPr>
  </w:style>
  <w:style w:type="paragraph" w:customStyle="1" w:styleId="50">
    <w:name w:val="Заголовок №5"/>
    <w:basedOn w:val="a"/>
    <w:link w:val="5"/>
    <w:uiPriority w:val="99"/>
    <w:rsid w:val="005705CB"/>
    <w:pPr>
      <w:shd w:val="clear" w:color="auto" w:fill="FFFFFF"/>
      <w:spacing w:line="240" w:lineRule="atLeast"/>
      <w:outlineLvl w:val="4"/>
    </w:pPr>
    <w:rPr>
      <w:rFonts w:ascii="Calibri" w:eastAsia="Calibri" w:hAnsi="Calibri"/>
      <w:spacing w:val="20"/>
      <w:sz w:val="19"/>
      <w:szCs w:val="20"/>
      <w:lang w:val="en-US"/>
    </w:rPr>
  </w:style>
  <w:style w:type="character" w:styleId="ad">
    <w:name w:val="Emphasis"/>
    <w:uiPriority w:val="99"/>
    <w:qFormat/>
    <w:locked/>
    <w:rsid w:val="003E56C6"/>
    <w:rPr>
      <w:rFonts w:cs="Times New Roman"/>
      <w:i/>
      <w:iCs/>
    </w:rPr>
  </w:style>
  <w:style w:type="paragraph" w:customStyle="1" w:styleId="21">
    <w:name w:val="Основной текст с отступом 21"/>
    <w:basedOn w:val="a"/>
    <w:uiPriority w:val="99"/>
    <w:rsid w:val="00881A3A"/>
    <w:pPr>
      <w:suppressAutoHyphens/>
      <w:spacing w:after="120" w:line="480" w:lineRule="auto"/>
      <w:ind w:left="283"/>
    </w:pPr>
    <w:rPr>
      <w:sz w:val="24"/>
      <w:szCs w:val="24"/>
      <w:lang w:val="uk-UA" w:eastAsia="ar-SA"/>
    </w:rPr>
  </w:style>
  <w:style w:type="paragraph" w:customStyle="1" w:styleId="120">
    <w:name w:val="Обычный + 12 пт"/>
    <w:aliases w:val="полужирный"/>
    <w:basedOn w:val="a"/>
    <w:link w:val="121"/>
    <w:uiPriority w:val="99"/>
    <w:rsid w:val="00B83421"/>
    <w:pPr>
      <w:jc w:val="center"/>
    </w:pPr>
    <w:rPr>
      <w:rFonts w:eastAsia="Calibri"/>
      <w:b/>
      <w:sz w:val="24"/>
      <w:szCs w:val="24"/>
      <w:lang w:val="uk-UA"/>
    </w:rPr>
  </w:style>
  <w:style w:type="character" w:customStyle="1" w:styleId="121">
    <w:name w:val="Обычный + 12 пт Знак"/>
    <w:aliases w:val="полужирный Знак"/>
    <w:link w:val="120"/>
    <w:uiPriority w:val="99"/>
    <w:locked/>
    <w:rsid w:val="00B83421"/>
    <w:rPr>
      <w:rFonts w:cs="Times New Roman"/>
      <w:b/>
      <w:sz w:val="24"/>
      <w:szCs w:val="24"/>
      <w:lang w:val="uk-UA" w:eastAsia="ru-RU" w:bidi="ar-SA"/>
    </w:rPr>
  </w:style>
  <w:style w:type="character" w:customStyle="1" w:styleId="2">
    <w:name w:val="Основний текст (2)_"/>
    <w:basedOn w:val="a0"/>
    <w:link w:val="210"/>
    <w:uiPriority w:val="99"/>
    <w:locked/>
    <w:rsid w:val="00A8352A"/>
    <w:rPr>
      <w:rFonts w:ascii="Times New Roman" w:hAnsi="Times New Roman"/>
      <w:shd w:val="clear" w:color="auto" w:fill="FFFFFF"/>
    </w:rPr>
  </w:style>
  <w:style w:type="paragraph" w:customStyle="1" w:styleId="210">
    <w:name w:val="Основний текст (2)1"/>
    <w:basedOn w:val="a"/>
    <w:link w:val="2"/>
    <w:uiPriority w:val="99"/>
    <w:rsid w:val="00A8352A"/>
    <w:pPr>
      <w:widowControl w:val="0"/>
      <w:shd w:val="clear" w:color="auto" w:fill="FFFFFF"/>
      <w:spacing w:before="240" w:after="240" w:line="240" w:lineRule="atLeast"/>
      <w:jc w:val="both"/>
    </w:pPr>
    <w:rPr>
      <w:rFonts w:eastAsia="Calibri"/>
      <w:sz w:val="20"/>
      <w:szCs w:val="20"/>
    </w:rPr>
  </w:style>
  <w:style w:type="paragraph" w:styleId="ae">
    <w:name w:val="Title"/>
    <w:basedOn w:val="a"/>
    <w:link w:val="af"/>
    <w:qFormat/>
    <w:locked/>
    <w:rsid w:val="0083579E"/>
    <w:pPr>
      <w:ind w:right="-908" w:hanging="851"/>
      <w:jc w:val="center"/>
    </w:pPr>
    <w:rPr>
      <w:b/>
      <w:sz w:val="24"/>
      <w:szCs w:val="20"/>
      <w:lang w:val="uk-UA"/>
    </w:rPr>
  </w:style>
  <w:style w:type="character" w:customStyle="1" w:styleId="af">
    <w:name w:val="Название Знак"/>
    <w:basedOn w:val="a0"/>
    <w:link w:val="ae"/>
    <w:rsid w:val="0083579E"/>
    <w:rPr>
      <w:rFonts w:ascii="Times New Roman" w:eastAsia="Times New Roman" w:hAnsi="Times New Roman"/>
      <w:b/>
      <w:sz w:val="24"/>
      <w:lang w:val="uk-UA"/>
    </w:rPr>
  </w:style>
  <w:style w:type="character" w:styleId="af0">
    <w:name w:val="annotation reference"/>
    <w:basedOn w:val="a0"/>
    <w:uiPriority w:val="99"/>
    <w:semiHidden/>
    <w:unhideWhenUsed/>
    <w:rsid w:val="00752A66"/>
    <w:rPr>
      <w:sz w:val="16"/>
      <w:szCs w:val="16"/>
    </w:rPr>
  </w:style>
  <w:style w:type="paragraph" w:styleId="af1">
    <w:name w:val="annotation text"/>
    <w:basedOn w:val="a"/>
    <w:link w:val="af2"/>
    <w:uiPriority w:val="99"/>
    <w:unhideWhenUsed/>
    <w:rsid w:val="00752A66"/>
    <w:rPr>
      <w:sz w:val="20"/>
      <w:szCs w:val="20"/>
    </w:rPr>
  </w:style>
  <w:style w:type="character" w:customStyle="1" w:styleId="af2">
    <w:name w:val="Текст примечания Знак"/>
    <w:basedOn w:val="a0"/>
    <w:link w:val="af1"/>
    <w:uiPriority w:val="99"/>
    <w:rsid w:val="00752A66"/>
    <w:rPr>
      <w:rFonts w:ascii="Times New Roman" w:eastAsia="Times New Roman" w:hAnsi="Times New Roman"/>
    </w:rPr>
  </w:style>
  <w:style w:type="paragraph" w:styleId="af3">
    <w:name w:val="annotation subject"/>
    <w:basedOn w:val="af1"/>
    <w:next w:val="af1"/>
    <w:link w:val="af4"/>
    <w:uiPriority w:val="99"/>
    <w:semiHidden/>
    <w:unhideWhenUsed/>
    <w:rsid w:val="00752A66"/>
    <w:rPr>
      <w:b/>
      <w:bCs/>
    </w:rPr>
  </w:style>
  <w:style w:type="character" w:customStyle="1" w:styleId="af4">
    <w:name w:val="Тема примечания Знак"/>
    <w:basedOn w:val="af2"/>
    <w:link w:val="af3"/>
    <w:uiPriority w:val="99"/>
    <w:semiHidden/>
    <w:rsid w:val="00752A66"/>
    <w:rPr>
      <w:rFonts w:ascii="Times New Roman" w:eastAsia="Times New Roman" w:hAnsi="Times New Roman"/>
      <w:b/>
      <w:bCs/>
    </w:rPr>
  </w:style>
  <w:style w:type="paragraph" w:styleId="af5">
    <w:name w:val="Revision"/>
    <w:hidden/>
    <w:uiPriority w:val="99"/>
    <w:semiHidden/>
    <w:rsid w:val="00752A66"/>
    <w:rPr>
      <w:rFonts w:ascii="Times New Roman" w:eastAsia="Times New Roman" w:hAnsi="Times New Roman"/>
      <w:sz w:val="28"/>
      <w:szCs w:val="28"/>
    </w:rPr>
  </w:style>
  <w:style w:type="paragraph" w:styleId="af6">
    <w:name w:val="Balloon Text"/>
    <w:basedOn w:val="a"/>
    <w:link w:val="af7"/>
    <w:uiPriority w:val="99"/>
    <w:semiHidden/>
    <w:unhideWhenUsed/>
    <w:rsid w:val="00752A66"/>
    <w:rPr>
      <w:rFonts w:ascii="Segoe UI" w:hAnsi="Segoe UI" w:cs="Segoe UI"/>
      <w:sz w:val="18"/>
      <w:szCs w:val="18"/>
    </w:rPr>
  </w:style>
  <w:style w:type="character" w:customStyle="1" w:styleId="af7">
    <w:name w:val="Текст выноски Знак"/>
    <w:basedOn w:val="a0"/>
    <w:link w:val="af6"/>
    <w:uiPriority w:val="99"/>
    <w:semiHidden/>
    <w:rsid w:val="00752A66"/>
    <w:rPr>
      <w:rFonts w:ascii="Segoe UI" w:eastAsia="Times New Roman" w:hAnsi="Segoe UI" w:cs="Segoe UI"/>
      <w:sz w:val="18"/>
      <w:szCs w:val="18"/>
    </w:rPr>
  </w:style>
  <w:style w:type="character" w:customStyle="1" w:styleId="wT42">
    <w:name w:val="wT42"/>
    <w:rsid w:val="00DF7B5A"/>
  </w:style>
  <w:style w:type="paragraph" w:customStyle="1" w:styleId="20">
    <w:name w:val="Без интервала2"/>
    <w:uiPriority w:val="1"/>
    <w:qFormat/>
    <w:rsid w:val="00993870"/>
    <w:pPr>
      <w:contextualSpacing/>
    </w:pPr>
    <w:rPr>
      <w:rFonts w:ascii="Times New Roman" w:eastAsia="Times New Roman" w:hAnsi="Times New Roman"/>
      <w:sz w:val="24"/>
      <w:szCs w:val="24"/>
    </w:rPr>
  </w:style>
  <w:style w:type="paragraph" w:customStyle="1" w:styleId="22">
    <w:name w:val="Обычный2"/>
    <w:qFormat/>
    <w:rsid w:val="00993870"/>
    <w:pPr>
      <w:spacing w:line="276" w:lineRule="auto"/>
      <w:contextualSpacing/>
    </w:pPr>
    <w:rPr>
      <w:rFonts w:eastAsia="SimSun"/>
      <w:color w:val="000000"/>
      <w:sz w:val="22"/>
      <w:szCs w:val="22"/>
    </w:rPr>
  </w:style>
  <w:style w:type="paragraph" w:styleId="af8">
    <w:name w:val="No Spacing"/>
    <w:aliases w:val="nado12"/>
    <w:link w:val="af9"/>
    <w:qFormat/>
    <w:rsid w:val="009F75C8"/>
    <w:rPr>
      <w:rFonts w:asciiTheme="minorHAnsi" w:eastAsiaTheme="minorEastAsia" w:hAnsiTheme="minorHAnsi" w:cstheme="minorBidi"/>
      <w:sz w:val="22"/>
      <w:szCs w:val="22"/>
      <w:lang w:val="uk-UA" w:eastAsia="uk-UA"/>
    </w:rPr>
  </w:style>
  <w:style w:type="character" w:customStyle="1" w:styleId="af9">
    <w:name w:val="Без интервала Знак"/>
    <w:aliases w:val="nado12 Знак"/>
    <w:link w:val="af8"/>
    <w:locked/>
    <w:rsid w:val="009F75C8"/>
    <w:rPr>
      <w:rFonts w:asciiTheme="minorHAnsi" w:eastAsiaTheme="minorEastAsia" w:hAnsiTheme="minorHAnsi" w:cstheme="minorBidi"/>
      <w:sz w:val="22"/>
      <w:szCs w:val="22"/>
      <w:lang w:val="uk-UA" w:eastAsia="uk-UA"/>
    </w:rPr>
  </w:style>
  <w:style w:type="paragraph" w:styleId="23">
    <w:name w:val="List Number 2"/>
    <w:aliases w:val="свой2"/>
    <w:basedOn w:val="a"/>
    <w:autoRedefine/>
    <w:unhideWhenUsed/>
    <w:rsid w:val="005D5369"/>
    <w:pPr>
      <w:tabs>
        <w:tab w:val="left" w:pos="0"/>
      </w:tabs>
      <w:snapToGrid w:val="0"/>
      <w:spacing w:after="60"/>
      <w:ind w:right="7" w:firstLine="567"/>
      <w:jc w:val="both"/>
      <w:outlineLvl w:val="1"/>
    </w:pPr>
    <w:rPr>
      <w:b/>
      <w:sz w:val="24"/>
      <w:szCs w:val="24"/>
      <w:lang w:val="uk-UA" w:eastAsia="uk-UA"/>
    </w:rPr>
  </w:style>
  <w:style w:type="character" w:customStyle="1" w:styleId="afa">
    <w:name w:val="Основной текст_"/>
    <w:link w:val="13"/>
    <w:locked/>
    <w:rsid w:val="005D5369"/>
    <w:rPr>
      <w:sz w:val="23"/>
      <w:szCs w:val="23"/>
      <w:shd w:val="clear" w:color="auto" w:fill="FFFFFF"/>
    </w:rPr>
  </w:style>
  <w:style w:type="paragraph" w:customStyle="1" w:styleId="13">
    <w:name w:val="Основной текст1"/>
    <w:basedOn w:val="a"/>
    <w:link w:val="afa"/>
    <w:rsid w:val="005D5369"/>
    <w:pPr>
      <w:shd w:val="clear" w:color="auto" w:fill="FFFFFF"/>
      <w:spacing w:before="240" w:line="240" w:lineRule="atLeast"/>
      <w:jc w:val="both"/>
    </w:pPr>
    <w:rPr>
      <w:rFonts w:ascii="Calibri" w:eastAsia="Calibri" w:hAnsi="Calibri"/>
      <w:sz w:val="23"/>
      <w:szCs w:val="23"/>
    </w:rPr>
  </w:style>
  <w:style w:type="character" w:customStyle="1" w:styleId="a8">
    <w:name w:val="Абзац списка Знак"/>
    <w:aliases w:val="EBRD List Знак,CA bullets Знак,Details Знак,Заголовок 1.1 Знак"/>
    <w:link w:val="a7"/>
    <w:uiPriority w:val="34"/>
    <w:locked/>
    <w:rsid w:val="00922A21"/>
    <w:rPr>
      <w:rFonts w:ascii="Times New Roman" w:eastAsia="Times New Roman" w:hAnsi="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5039">
      <w:marLeft w:val="0"/>
      <w:marRight w:val="0"/>
      <w:marTop w:val="0"/>
      <w:marBottom w:val="0"/>
      <w:divBdr>
        <w:top w:val="none" w:sz="0" w:space="0" w:color="auto"/>
        <w:left w:val="none" w:sz="0" w:space="0" w:color="auto"/>
        <w:bottom w:val="none" w:sz="0" w:space="0" w:color="auto"/>
        <w:right w:val="none" w:sz="0" w:space="0" w:color="auto"/>
      </w:divBdr>
    </w:div>
    <w:div w:id="322205040">
      <w:marLeft w:val="0"/>
      <w:marRight w:val="0"/>
      <w:marTop w:val="0"/>
      <w:marBottom w:val="0"/>
      <w:divBdr>
        <w:top w:val="none" w:sz="0" w:space="0" w:color="auto"/>
        <w:left w:val="none" w:sz="0" w:space="0" w:color="auto"/>
        <w:bottom w:val="none" w:sz="0" w:space="0" w:color="auto"/>
        <w:right w:val="none" w:sz="0" w:space="0" w:color="auto"/>
      </w:divBdr>
    </w:div>
    <w:div w:id="322205041">
      <w:marLeft w:val="0"/>
      <w:marRight w:val="0"/>
      <w:marTop w:val="0"/>
      <w:marBottom w:val="0"/>
      <w:divBdr>
        <w:top w:val="none" w:sz="0" w:space="0" w:color="auto"/>
        <w:left w:val="none" w:sz="0" w:space="0" w:color="auto"/>
        <w:bottom w:val="none" w:sz="0" w:space="0" w:color="auto"/>
        <w:right w:val="none" w:sz="0" w:space="0" w:color="auto"/>
      </w:divBdr>
    </w:div>
    <w:div w:id="322205042">
      <w:marLeft w:val="0"/>
      <w:marRight w:val="0"/>
      <w:marTop w:val="0"/>
      <w:marBottom w:val="0"/>
      <w:divBdr>
        <w:top w:val="none" w:sz="0" w:space="0" w:color="auto"/>
        <w:left w:val="none" w:sz="0" w:space="0" w:color="auto"/>
        <w:bottom w:val="none" w:sz="0" w:space="0" w:color="auto"/>
        <w:right w:val="none" w:sz="0" w:space="0" w:color="auto"/>
      </w:divBdr>
    </w:div>
    <w:div w:id="322205044">
      <w:marLeft w:val="0"/>
      <w:marRight w:val="0"/>
      <w:marTop w:val="0"/>
      <w:marBottom w:val="0"/>
      <w:divBdr>
        <w:top w:val="none" w:sz="0" w:space="0" w:color="auto"/>
        <w:left w:val="none" w:sz="0" w:space="0" w:color="auto"/>
        <w:bottom w:val="none" w:sz="0" w:space="0" w:color="auto"/>
        <w:right w:val="none" w:sz="0" w:space="0" w:color="auto"/>
      </w:divBdr>
      <w:divsChild>
        <w:div w:id="322205043">
          <w:marLeft w:val="0"/>
          <w:marRight w:val="0"/>
          <w:marTop w:val="0"/>
          <w:marBottom w:val="150"/>
          <w:divBdr>
            <w:top w:val="none" w:sz="0" w:space="0" w:color="auto"/>
            <w:left w:val="none" w:sz="0" w:space="0" w:color="auto"/>
            <w:bottom w:val="none" w:sz="0" w:space="0" w:color="auto"/>
            <w:right w:val="none" w:sz="0" w:space="0" w:color="auto"/>
          </w:divBdr>
        </w:div>
      </w:divsChild>
    </w:div>
    <w:div w:id="4118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3640</Words>
  <Characters>24422</Characters>
  <Application>Microsoft Office Word</Application>
  <DocSecurity>0</DocSecurity>
  <Lines>203</Lines>
  <Paragraphs>56</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28006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Desktop8</cp:lastModifiedBy>
  <cp:revision>48</cp:revision>
  <cp:lastPrinted>2024-04-04T12:46:00Z</cp:lastPrinted>
  <dcterms:created xsi:type="dcterms:W3CDTF">2022-11-11T11:30:00Z</dcterms:created>
  <dcterms:modified xsi:type="dcterms:W3CDTF">2024-04-04T13:04:00Z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2e4fd0b39d9b8f87b9e1c3379e1a6152c756674a15a7a9ace54d513620216e36</vt:lpwstr>
  </property>
</Properties>
</file>