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5F" w:rsidRDefault="00D77CD4" w:rsidP="0052265F">
      <w:pPr>
        <w:spacing w:after="0" w:line="360" w:lineRule="auto"/>
        <w:jc w:val="center"/>
        <w:rPr>
          <w:rFonts w:ascii="Times New Roman" w:hAnsi="Times New Roman"/>
          <w:b/>
          <w:sz w:val="26"/>
          <w:szCs w:val="26"/>
          <w:lang w:val="uk-UA" w:eastAsia="ru-RU"/>
        </w:rPr>
      </w:pPr>
      <w:r>
        <w:rPr>
          <w:rFonts w:ascii="Times New Roman" w:hAnsi="Times New Roman"/>
          <w:b/>
          <w:sz w:val="26"/>
          <w:szCs w:val="26"/>
          <w:lang w:val="uk-UA" w:eastAsia="ru-RU"/>
        </w:rPr>
        <w:t>ОПОРНИЙ ЗАКЛАД ЗАГАЛЬНОЇ СЕРЕДНЬОЇ ОСВІТИ «ЛЮБЕШІВСЬКИЙ ЛІЦЕЙ» ЛЮБЕШІВСЬКОЇ СЕЛИЩНОЇ РАДИ ВОЛИНСЬКОЇ ОБЛАСТІ</w:t>
      </w:r>
    </w:p>
    <w:p w:rsidR="0052265F" w:rsidRDefault="0052265F" w:rsidP="0052265F">
      <w:pPr>
        <w:spacing w:before="240" w:after="0"/>
        <w:rPr>
          <w:rFonts w:ascii="Times New Roman" w:hAnsi="Times New Roman"/>
          <w:sz w:val="28"/>
          <w:szCs w:val="24"/>
          <w:lang w:val="uk-UA" w:eastAsia="ru-RU"/>
        </w:rPr>
      </w:pPr>
    </w:p>
    <w:tbl>
      <w:tblPr>
        <w:tblW w:w="4518" w:type="dxa"/>
        <w:tblInd w:w="5382" w:type="dxa"/>
        <w:tblLook w:val="00A0"/>
      </w:tblPr>
      <w:tblGrid>
        <w:gridCol w:w="4518"/>
      </w:tblGrid>
      <w:tr w:rsidR="0052265F" w:rsidTr="00C16716">
        <w:trPr>
          <w:trHeight w:val="2311"/>
        </w:trPr>
        <w:tc>
          <w:tcPr>
            <w:tcW w:w="4518" w:type="dxa"/>
            <w:tcMar>
              <w:top w:w="100" w:type="dxa"/>
              <w:left w:w="100" w:type="dxa"/>
              <w:bottom w:w="100" w:type="dxa"/>
              <w:right w:w="100" w:type="dxa"/>
            </w:tcMar>
            <w:hideMark/>
          </w:tcPr>
          <w:tbl>
            <w:tblPr>
              <w:tblW w:w="0" w:type="auto"/>
              <w:tblBorders>
                <w:top w:val="single" w:sz="4" w:space="0" w:color="auto"/>
                <w:left w:val="single" w:sz="4" w:space="0" w:color="auto"/>
                <w:bottom w:val="single" w:sz="4" w:space="0" w:color="auto"/>
                <w:right w:val="single" w:sz="4" w:space="0" w:color="auto"/>
              </w:tblBorders>
              <w:tblLook w:val="04A0"/>
            </w:tblPr>
            <w:tblGrid>
              <w:gridCol w:w="4318"/>
            </w:tblGrid>
            <w:tr w:rsidR="0052265F" w:rsidTr="00C16716">
              <w:tc>
                <w:tcPr>
                  <w:tcW w:w="5387" w:type="dxa"/>
                  <w:tcBorders>
                    <w:top w:val="nil"/>
                    <w:left w:val="nil"/>
                    <w:bottom w:val="nil"/>
                    <w:right w:val="nil"/>
                  </w:tcBorders>
                  <w:hideMark/>
                </w:tcPr>
                <w:p w:rsidR="0052265F" w:rsidRDefault="0052265F" w:rsidP="00C16716">
                  <w:pPr>
                    <w:autoSpaceDE w:val="0"/>
                    <w:autoSpaceDN w:val="0"/>
                    <w:adjustRightInd w:val="0"/>
                    <w:spacing w:after="0" w:line="240" w:lineRule="auto"/>
                    <w:jc w:val="right"/>
                    <w:rPr>
                      <w:rFonts w:ascii="Times New Roman CYR" w:hAnsi="Times New Roman CYR" w:cs="Times New Roman CYR"/>
                      <w:b/>
                      <w:bCs/>
                      <w:noProof/>
                      <w:sz w:val="24"/>
                      <w:szCs w:val="24"/>
                      <w:lang w:val="uk-UA" w:eastAsia="ru-RU"/>
                    </w:rPr>
                  </w:pPr>
                  <w:bookmarkStart w:id="0" w:name="_Hlk37689513"/>
                  <w:r>
                    <w:rPr>
                      <w:rFonts w:ascii="Times New Roman CYR" w:hAnsi="Times New Roman CYR" w:cs="Times New Roman CYR"/>
                      <w:b/>
                      <w:bCs/>
                      <w:noProof/>
                      <w:sz w:val="24"/>
                      <w:szCs w:val="24"/>
                      <w:lang w:val="uk-UA" w:eastAsia="ru-RU"/>
                    </w:rPr>
                    <w:t>ЗАТВЕРДЖЕНО</w:t>
                  </w:r>
                </w:p>
              </w:tc>
            </w:tr>
            <w:tr w:rsidR="0052265F" w:rsidTr="00C16716">
              <w:tc>
                <w:tcPr>
                  <w:tcW w:w="5387" w:type="dxa"/>
                  <w:tcBorders>
                    <w:top w:val="nil"/>
                    <w:left w:val="nil"/>
                    <w:bottom w:val="nil"/>
                    <w:right w:val="nil"/>
                  </w:tcBorders>
                  <w:hideMark/>
                </w:tcPr>
                <w:p w:rsidR="0052265F" w:rsidRDefault="0052265F" w:rsidP="00C16716">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Протокол  уповноваженої особи</w:t>
                  </w:r>
                </w:p>
              </w:tc>
            </w:tr>
            <w:tr w:rsidR="0052265F" w:rsidTr="00C16716">
              <w:tc>
                <w:tcPr>
                  <w:tcW w:w="5387" w:type="dxa"/>
                  <w:tcBorders>
                    <w:top w:val="nil"/>
                    <w:left w:val="nil"/>
                    <w:bottom w:val="nil"/>
                    <w:right w:val="nil"/>
                  </w:tcBorders>
                  <w:hideMark/>
                </w:tcPr>
                <w:p w:rsidR="0052265F" w:rsidRDefault="0052265F" w:rsidP="00DD49F8">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від «</w:t>
                  </w:r>
                  <w:r w:rsidR="00D77CD4">
                    <w:rPr>
                      <w:rFonts w:ascii="Times New Roman CYR" w:hAnsi="Times New Roman CYR" w:cs="Times New Roman CYR"/>
                      <w:b/>
                      <w:bCs/>
                      <w:sz w:val="24"/>
                      <w:szCs w:val="24"/>
                      <w:lang w:val="uk-UA" w:eastAsia="ru-RU"/>
                    </w:rPr>
                    <w:t>1</w:t>
                  </w:r>
                  <w:r w:rsidR="00DD49F8">
                    <w:rPr>
                      <w:rFonts w:ascii="Times New Roman CYR" w:hAnsi="Times New Roman CYR" w:cs="Times New Roman CYR"/>
                      <w:b/>
                      <w:bCs/>
                      <w:sz w:val="24"/>
                      <w:szCs w:val="24"/>
                      <w:lang w:val="uk-UA" w:eastAsia="ru-RU"/>
                    </w:rPr>
                    <w:t>8</w:t>
                  </w:r>
                  <w:r w:rsidRPr="009012F0">
                    <w:rPr>
                      <w:rFonts w:ascii="Times New Roman CYR" w:hAnsi="Times New Roman CYR" w:cs="Times New Roman CYR"/>
                      <w:b/>
                      <w:color w:val="000000" w:themeColor="text1"/>
                      <w:sz w:val="24"/>
                      <w:szCs w:val="24"/>
                      <w:lang w:val="uk-UA" w:eastAsia="ru-RU"/>
                    </w:rPr>
                    <w:t>»</w:t>
                  </w:r>
                  <w:r w:rsidR="00DD49F8">
                    <w:rPr>
                      <w:rFonts w:ascii="Times New Roman CYR" w:hAnsi="Times New Roman CYR" w:cs="Times New Roman CYR"/>
                      <w:b/>
                      <w:color w:val="000000" w:themeColor="text1"/>
                      <w:sz w:val="24"/>
                      <w:szCs w:val="24"/>
                      <w:lang w:val="uk-UA" w:eastAsia="ru-RU"/>
                    </w:rPr>
                    <w:t xml:space="preserve"> листопада</w:t>
                  </w:r>
                  <w:r w:rsidR="0063397A">
                    <w:rPr>
                      <w:rFonts w:ascii="Times New Roman CYR" w:hAnsi="Times New Roman CYR" w:cs="Times New Roman CYR"/>
                      <w:b/>
                      <w:sz w:val="24"/>
                      <w:szCs w:val="24"/>
                      <w:lang w:val="uk-UA" w:eastAsia="ru-RU"/>
                    </w:rPr>
                    <w:t xml:space="preserve"> </w:t>
                  </w:r>
                  <w:r>
                    <w:rPr>
                      <w:rFonts w:ascii="Times New Roman CYR" w:hAnsi="Times New Roman CYR" w:cs="Times New Roman CYR"/>
                      <w:b/>
                      <w:sz w:val="24"/>
                      <w:szCs w:val="24"/>
                      <w:lang w:val="uk-UA" w:eastAsia="ru-RU"/>
                    </w:rPr>
                    <w:t>2022р</w:t>
                  </w:r>
                  <w:r>
                    <w:rPr>
                      <w:rFonts w:ascii="Times New Roman CYR" w:hAnsi="Times New Roman CYR" w:cs="Times New Roman CYR"/>
                      <w:b/>
                      <w:bCs/>
                      <w:sz w:val="24"/>
                      <w:szCs w:val="24"/>
                      <w:lang w:val="uk-UA" w:eastAsia="ru-RU"/>
                    </w:rPr>
                    <w:t>оку</w:t>
                  </w:r>
                </w:p>
              </w:tc>
            </w:tr>
            <w:tr w:rsidR="0052265F" w:rsidTr="00C16716">
              <w:tc>
                <w:tcPr>
                  <w:tcW w:w="5387" w:type="dxa"/>
                  <w:tcBorders>
                    <w:top w:val="nil"/>
                    <w:left w:val="nil"/>
                    <w:bottom w:val="nil"/>
                    <w:right w:val="nil"/>
                  </w:tcBorders>
                  <w:hideMark/>
                </w:tcPr>
                <w:p w:rsidR="0052265F" w:rsidRDefault="0052265F" w:rsidP="00C16716">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p>
              </w:tc>
            </w:tr>
            <w:tr w:rsidR="0052265F" w:rsidTr="00C16716">
              <w:tc>
                <w:tcPr>
                  <w:tcW w:w="5387" w:type="dxa"/>
                  <w:tcBorders>
                    <w:top w:val="nil"/>
                    <w:left w:val="nil"/>
                    <w:bottom w:val="nil"/>
                    <w:right w:val="nil"/>
                  </w:tcBorders>
                  <w:hideMark/>
                </w:tcPr>
                <w:p w:rsidR="0052265F" w:rsidRDefault="0052265F" w:rsidP="00C16716">
                  <w:pPr>
                    <w:autoSpaceDE w:val="0"/>
                    <w:autoSpaceDN w:val="0"/>
                    <w:adjustRightInd w:val="0"/>
                    <w:spacing w:after="0" w:line="240" w:lineRule="auto"/>
                    <w:jc w:val="right"/>
                    <w:rPr>
                      <w:rFonts w:ascii="Times New Roman CYR" w:hAnsi="Times New Roman CYR" w:cs="Times New Roman CYR"/>
                      <w:b/>
                      <w:bCs/>
                      <w:sz w:val="28"/>
                      <w:szCs w:val="28"/>
                      <w:lang w:val="uk-UA" w:eastAsia="ru-RU"/>
                    </w:rPr>
                  </w:pPr>
                </w:p>
              </w:tc>
            </w:tr>
            <w:tr w:rsidR="0052265F" w:rsidTr="00C16716">
              <w:tc>
                <w:tcPr>
                  <w:tcW w:w="5387" w:type="dxa"/>
                  <w:tcBorders>
                    <w:top w:val="nil"/>
                    <w:left w:val="nil"/>
                    <w:bottom w:val="nil"/>
                    <w:right w:val="nil"/>
                  </w:tcBorders>
                  <w:hideMark/>
                </w:tcPr>
                <w:p w:rsidR="0052265F" w:rsidRDefault="0063397A" w:rsidP="0063397A">
                  <w:pPr>
                    <w:autoSpaceDE w:val="0"/>
                    <w:autoSpaceDN w:val="0"/>
                    <w:adjustRightInd w:val="0"/>
                    <w:spacing w:after="0" w:line="240" w:lineRule="auto"/>
                    <w:jc w:val="right"/>
                    <w:rPr>
                      <w:rFonts w:ascii="Times New Roman CYR" w:hAnsi="Times New Roman CYR" w:cs="Times New Roman CYR"/>
                      <w:b/>
                      <w:bCs/>
                      <w:sz w:val="24"/>
                      <w:szCs w:val="24"/>
                      <w:lang w:val="uk-UA" w:eastAsia="ru-RU"/>
                    </w:rPr>
                  </w:pPr>
                  <w:proofErr w:type="spellStart"/>
                  <w:r>
                    <w:rPr>
                      <w:rFonts w:ascii="Times New Roman CYR" w:hAnsi="Times New Roman CYR" w:cs="Times New Roman CYR"/>
                      <w:b/>
                      <w:bCs/>
                      <w:sz w:val="24"/>
                      <w:szCs w:val="24"/>
                      <w:lang w:val="uk-UA" w:eastAsia="ru-RU"/>
                    </w:rPr>
                    <w:t>МаріяБОРБІЧ</w:t>
                  </w:r>
                  <w:proofErr w:type="spellEnd"/>
                </w:p>
              </w:tc>
            </w:tr>
          </w:tbl>
          <w:p w:rsidR="0052265F" w:rsidRDefault="0052265F" w:rsidP="00C16716">
            <w:pPr>
              <w:spacing w:after="0"/>
              <w:jc w:val="both"/>
              <w:rPr>
                <w:rFonts w:ascii="Times New Roman" w:hAnsi="Times New Roman"/>
                <w:color w:val="000000"/>
                <w:sz w:val="24"/>
                <w:szCs w:val="24"/>
                <w:lang w:val="uk-UA" w:eastAsia="ru-RU"/>
              </w:rPr>
            </w:pPr>
          </w:p>
        </w:tc>
      </w:tr>
      <w:bookmarkEnd w:id="0"/>
    </w:tbl>
    <w:p w:rsidR="0052265F" w:rsidRDefault="0052265F" w:rsidP="0052265F">
      <w:pPr>
        <w:spacing w:after="0" w:line="240" w:lineRule="auto"/>
        <w:jc w:val="center"/>
        <w:rPr>
          <w:rFonts w:ascii="Times New Roman" w:hAnsi="Times New Roman"/>
          <w:sz w:val="24"/>
          <w:szCs w:val="24"/>
          <w:lang w:val="uk-UA" w:eastAsia="ru-RU"/>
        </w:rPr>
      </w:pPr>
    </w:p>
    <w:p w:rsidR="0052265F" w:rsidRDefault="0052265F" w:rsidP="0052265F">
      <w:pPr>
        <w:spacing w:after="0" w:line="360" w:lineRule="auto"/>
        <w:jc w:val="center"/>
        <w:rPr>
          <w:rFonts w:ascii="Times New Roman" w:hAnsi="Times New Roman"/>
          <w:b/>
          <w:bCs/>
          <w:sz w:val="40"/>
          <w:szCs w:val="40"/>
          <w:lang w:val="uk-UA" w:eastAsia="ru-RU"/>
        </w:rPr>
      </w:pPr>
      <w:r>
        <w:rPr>
          <w:rFonts w:ascii="Times New Roman" w:hAnsi="Times New Roman"/>
          <w:b/>
          <w:bCs/>
          <w:sz w:val="40"/>
          <w:szCs w:val="40"/>
          <w:lang w:val="uk-UA" w:eastAsia="ru-RU"/>
        </w:rPr>
        <w:t>ТЕНДЕРНА ДОКУМЕНТАЦІЯ</w:t>
      </w:r>
    </w:p>
    <w:p w:rsidR="0052265F" w:rsidRDefault="0052265F" w:rsidP="0052265F">
      <w:pPr>
        <w:spacing w:after="0" w:line="360" w:lineRule="auto"/>
        <w:jc w:val="center"/>
        <w:rPr>
          <w:rFonts w:ascii="Times New Roman" w:hAnsi="Times New Roman"/>
          <w:bCs/>
          <w:sz w:val="28"/>
          <w:szCs w:val="28"/>
          <w:lang w:val="uk-UA" w:eastAsia="ru-RU"/>
        </w:rPr>
      </w:pPr>
    </w:p>
    <w:p w:rsidR="0052265F" w:rsidRPr="008F7017" w:rsidRDefault="0052265F" w:rsidP="0052265F">
      <w:pPr>
        <w:spacing w:after="0" w:line="360" w:lineRule="auto"/>
        <w:jc w:val="center"/>
        <w:rPr>
          <w:rFonts w:ascii="Times New Roman" w:hAnsi="Times New Roman"/>
          <w:b/>
          <w:bCs/>
          <w:sz w:val="28"/>
          <w:szCs w:val="28"/>
          <w:lang w:val="uk-UA" w:eastAsia="ru-RU"/>
        </w:rPr>
      </w:pPr>
      <w:r w:rsidRPr="008F7017">
        <w:rPr>
          <w:rFonts w:ascii="Times New Roman" w:hAnsi="Times New Roman"/>
          <w:b/>
          <w:bCs/>
          <w:sz w:val="28"/>
          <w:szCs w:val="28"/>
          <w:lang w:val="uk-UA" w:eastAsia="ru-RU"/>
        </w:rPr>
        <w:t>ВІДКРИТІ ТОРГИ</w:t>
      </w:r>
      <w:r w:rsidR="008F7017" w:rsidRPr="008F7017">
        <w:rPr>
          <w:rFonts w:ascii="Times New Roman" w:hAnsi="Times New Roman"/>
          <w:b/>
          <w:bCs/>
          <w:sz w:val="28"/>
          <w:szCs w:val="28"/>
          <w:lang w:val="uk-UA" w:eastAsia="ru-RU"/>
        </w:rPr>
        <w:t xml:space="preserve"> З ОСОБЛИВОСТЯМИ</w:t>
      </w:r>
    </w:p>
    <w:p w:rsidR="0052265F" w:rsidRDefault="0052265F" w:rsidP="0052265F">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на закупівлю</w:t>
      </w:r>
    </w:p>
    <w:p w:rsidR="0052265F" w:rsidRPr="008F7017" w:rsidRDefault="008F7017" w:rsidP="0052265F">
      <w:pPr>
        <w:spacing w:after="0" w:line="240" w:lineRule="auto"/>
        <w:jc w:val="center"/>
        <w:rPr>
          <w:rFonts w:ascii="Times New Roman" w:hAnsi="Times New Roman"/>
          <w:b/>
          <w:sz w:val="40"/>
          <w:szCs w:val="40"/>
          <w:lang w:val="uk-UA" w:eastAsia="ru-RU"/>
        </w:rPr>
      </w:pPr>
      <w:r w:rsidRPr="008F7017">
        <w:rPr>
          <w:rFonts w:ascii="Times New Roman" w:hAnsi="Times New Roman"/>
          <w:b/>
          <w:sz w:val="40"/>
          <w:szCs w:val="40"/>
          <w:lang w:val="uk-UA" w:eastAsia="ru-RU"/>
        </w:rPr>
        <w:t>Брикети торфові</w:t>
      </w:r>
    </w:p>
    <w:p w:rsidR="0052265F" w:rsidRDefault="006B203B" w:rsidP="0052265F">
      <w:pPr>
        <w:spacing w:after="0" w:line="240" w:lineRule="auto"/>
        <w:jc w:val="center"/>
        <w:rPr>
          <w:rFonts w:ascii="Times New Roman" w:hAnsi="Times New Roman"/>
          <w:b/>
          <w:sz w:val="24"/>
          <w:szCs w:val="24"/>
          <w:lang w:val="uk-UA" w:eastAsia="ru-RU"/>
        </w:rPr>
      </w:pPr>
      <w:proofErr w:type="spellStart"/>
      <w:r w:rsidRPr="006B203B">
        <w:rPr>
          <w:rFonts w:ascii="Times New Roman" w:hAnsi="Times New Roman"/>
          <w:b/>
          <w:sz w:val="40"/>
          <w:szCs w:val="40"/>
          <w:lang w:val="uk-UA" w:eastAsia="ru-RU"/>
        </w:rPr>
        <w:t>ДК</w:t>
      </w:r>
      <w:proofErr w:type="spellEnd"/>
      <w:r w:rsidRPr="006B203B">
        <w:rPr>
          <w:rFonts w:ascii="Times New Roman" w:hAnsi="Times New Roman"/>
          <w:b/>
          <w:sz w:val="40"/>
          <w:szCs w:val="40"/>
          <w:lang w:val="uk-UA" w:eastAsia="ru-RU"/>
        </w:rPr>
        <w:t xml:space="preserve"> 021:2015 - 09110000-3 - Тверде паливо </w:t>
      </w:r>
    </w:p>
    <w:p w:rsidR="0052265F" w:rsidRDefault="0052265F" w:rsidP="0052265F">
      <w:pPr>
        <w:spacing w:after="0" w:line="240" w:lineRule="auto"/>
        <w:jc w:val="center"/>
        <w:rPr>
          <w:rFonts w:ascii="Times New Roman" w:hAnsi="Times New Roman"/>
          <w:b/>
          <w:sz w:val="24"/>
          <w:szCs w:val="24"/>
          <w:lang w:val="uk-UA" w:eastAsia="ru-RU"/>
        </w:rPr>
      </w:pPr>
    </w:p>
    <w:p w:rsidR="0052265F" w:rsidRDefault="0052265F" w:rsidP="0052265F">
      <w:pPr>
        <w:spacing w:after="0" w:line="240" w:lineRule="auto"/>
        <w:jc w:val="center"/>
        <w:rPr>
          <w:rFonts w:ascii="Times New Roman" w:hAnsi="Times New Roman"/>
          <w:b/>
          <w:sz w:val="24"/>
          <w:szCs w:val="24"/>
          <w:lang w:val="uk-UA" w:eastAsia="ru-RU"/>
        </w:rPr>
      </w:pPr>
    </w:p>
    <w:p w:rsidR="0052265F" w:rsidRDefault="0052265F" w:rsidP="0052265F">
      <w:pPr>
        <w:spacing w:after="0" w:line="240" w:lineRule="auto"/>
        <w:jc w:val="center"/>
        <w:rPr>
          <w:rFonts w:ascii="Times New Roman" w:hAnsi="Times New Roman"/>
          <w:b/>
          <w:sz w:val="24"/>
          <w:szCs w:val="24"/>
          <w:lang w:val="uk-UA" w:eastAsia="ru-RU"/>
        </w:rPr>
      </w:pPr>
    </w:p>
    <w:p w:rsidR="0052265F" w:rsidRPr="00DF3D40" w:rsidRDefault="0052265F" w:rsidP="0052265F">
      <w:pPr>
        <w:spacing w:after="0" w:line="240" w:lineRule="auto"/>
        <w:jc w:val="center"/>
        <w:rPr>
          <w:rFonts w:ascii="Times New Roman" w:hAnsi="Times New Roman"/>
          <w:b/>
          <w:sz w:val="36"/>
          <w:szCs w:val="36"/>
          <w:lang w:val="uk-UA" w:eastAsia="ru-RU"/>
        </w:rPr>
      </w:pPr>
    </w:p>
    <w:p w:rsidR="0052265F" w:rsidRDefault="0052265F" w:rsidP="0052265F">
      <w:pPr>
        <w:spacing w:after="0" w:line="240" w:lineRule="auto"/>
        <w:jc w:val="center"/>
        <w:rPr>
          <w:rFonts w:ascii="Times New Roman" w:hAnsi="Times New Roman"/>
          <w:b/>
          <w:sz w:val="24"/>
          <w:szCs w:val="24"/>
          <w:lang w:val="uk-UA" w:eastAsia="ru-RU"/>
        </w:rPr>
      </w:pPr>
    </w:p>
    <w:p w:rsidR="0052265F" w:rsidRDefault="0052265F" w:rsidP="0052265F">
      <w:pPr>
        <w:spacing w:after="0" w:line="240" w:lineRule="auto"/>
        <w:jc w:val="center"/>
        <w:rPr>
          <w:rFonts w:ascii="Times New Roman" w:hAnsi="Times New Roman"/>
          <w:b/>
          <w:sz w:val="24"/>
          <w:szCs w:val="24"/>
          <w:lang w:val="uk-UA" w:eastAsia="ru-RU"/>
        </w:rPr>
      </w:pPr>
    </w:p>
    <w:p w:rsidR="0052265F" w:rsidRDefault="0052265F" w:rsidP="0052265F">
      <w:pPr>
        <w:spacing w:after="0" w:line="240" w:lineRule="auto"/>
        <w:jc w:val="center"/>
        <w:rPr>
          <w:rFonts w:ascii="Times New Roman" w:hAnsi="Times New Roman"/>
          <w:b/>
          <w:sz w:val="24"/>
          <w:szCs w:val="24"/>
          <w:lang w:val="uk-UA" w:eastAsia="ru-RU"/>
        </w:rPr>
      </w:pPr>
    </w:p>
    <w:p w:rsidR="0052265F" w:rsidRDefault="0052265F" w:rsidP="0052265F">
      <w:pPr>
        <w:spacing w:after="0" w:line="240" w:lineRule="auto"/>
        <w:jc w:val="center"/>
        <w:rPr>
          <w:rFonts w:ascii="Times New Roman" w:hAnsi="Times New Roman"/>
          <w:b/>
          <w:sz w:val="24"/>
          <w:szCs w:val="24"/>
          <w:lang w:val="uk-UA" w:eastAsia="ru-RU"/>
        </w:rPr>
      </w:pPr>
    </w:p>
    <w:p w:rsidR="0052265F" w:rsidRDefault="0052265F" w:rsidP="0052265F">
      <w:pPr>
        <w:spacing w:after="0" w:line="240" w:lineRule="auto"/>
        <w:jc w:val="center"/>
        <w:rPr>
          <w:rFonts w:ascii="Times New Roman" w:hAnsi="Times New Roman"/>
          <w:b/>
          <w:sz w:val="24"/>
          <w:szCs w:val="24"/>
          <w:lang w:val="uk-UA" w:eastAsia="ru-RU"/>
        </w:rPr>
      </w:pPr>
    </w:p>
    <w:p w:rsidR="009012F0" w:rsidRDefault="009012F0" w:rsidP="0052265F">
      <w:pPr>
        <w:spacing w:after="0" w:line="240" w:lineRule="auto"/>
        <w:jc w:val="center"/>
        <w:rPr>
          <w:rFonts w:ascii="Times New Roman" w:hAnsi="Times New Roman"/>
          <w:b/>
          <w:sz w:val="24"/>
          <w:szCs w:val="24"/>
          <w:lang w:val="uk-UA" w:eastAsia="ru-RU"/>
        </w:rPr>
      </w:pPr>
    </w:p>
    <w:p w:rsidR="009012F0" w:rsidRDefault="009012F0" w:rsidP="0052265F">
      <w:pPr>
        <w:spacing w:after="0" w:line="240" w:lineRule="auto"/>
        <w:jc w:val="center"/>
        <w:rPr>
          <w:rFonts w:ascii="Times New Roman" w:hAnsi="Times New Roman"/>
          <w:b/>
          <w:sz w:val="24"/>
          <w:szCs w:val="24"/>
          <w:lang w:val="uk-UA" w:eastAsia="ru-RU"/>
        </w:rPr>
      </w:pPr>
    </w:p>
    <w:p w:rsidR="009012F0" w:rsidRDefault="009012F0" w:rsidP="0052265F">
      <w:pPr>
        <w:spacing w:after="0" w:line="240" w:lineRule="auto"/>
        <w:jc w:val="center"/>
        <w:rPr>
          <w:rFonts w:ascii="Times New Roman" w:hAnsi="Times New Roman"/>
          <w:b/>
          <w:sz w:val="24"/>
          <w:szCs w:val="24"/>
          <w:lang w:val="uk-UA" w:eastAsia="ru-RU"/>
        </w:rPr>
      </w:pPr>
    </w:p>
    <w:p w:rsidR="009012F0" w:rsidRDefault="009012F0" w:rsidP="0052265F">
      <w:pPr>
        <w:spacing w:after="0" w:line="240" w:lineRule="auto"/>
        <w:jc w:val="center"/>
        <w:rPr>
          <w:rFonts w:ascii="Times New Roman" w:hAnsi="Times New Roman"/>
          <w:b/>
          <w:sz w:val="24"/>
          <w:szCs w:val="24"/>
          <w:lang w:val="uk-UA" w:eastAsia="ru-RU"/>
        </w:rPr>
      </w:pPr>
    </w:p>
    <w:p w:rsidR="009012F0" w:rsidRDefault="009012F0" w:rsidP="0052265F">
      <w:pPr>
        <w:spacing w:after="0" w:line="240" w:lineRule="auto"/>
        <w:jc w:val="center"/>
        <w:rPr>
          <w:rFonts w:ascii="Times New Roman" w:hAnsi="Times New Roman"/>
          <w:b/>
          <w:sz w:val="24"/>
          <w:szCs w:val="24"/>
          <w:lang w:val="uk-UA" w:eastAsia="ru-RU"/>
        </w:rPr>
      </w:pPr>
    </w:p>
    <w:p w:rsidR="0052265F" w:rsidRDefault="0052265F" w:rsidP="0052265F">
      <w:pPr>
        <w:spacing w:after="0" w:line="240" w:lineRule="auto"/>
        <w:jc w:val="center"/>
        <w:rPr>
          <w:rFonts w:ascii="Times New Roman" w:hAnsi="Times New Roman"/>
          <w:b/>
          <w:sz w:val="24"/>
          <w:szCs w:val="24"/>
          <w:lang w:val="uk-UA" w:eastAsia="ru-RU"/>
        </w:rPr>
      </w:pPr>
    </w:p>
    <w:p w:rsidR="000F4DCA" w:rsidRDefault="000F4DCA" w:rsidP="0052265F">
      <w:pPr>
        <w:spacing w:after="0" w:line="240" w:lineRule="auto"/>
        <w:jc w:val="center"/>
        <w:rPr>
          <w:rFonts w:ascii="Times New Roman" w:hAnsi="Times New Roman"/>
          <w:b/>
          <w:sz w:val="24"/>
          <w:szCs w:val="24"/>
          <w:lang w:val="uk-UA" w:eastAsia="ru-RU"/>
        </w:rPr>
      </w:pPr>
    </w:p>
    <w:p w:rsidR="0052265F" w:rsidRDefault="0052265F" w:rsidP="0052265F">
      <w:pPr>
        <w:spacing w:after="0" w:line="240" w:lineRule="auto"/>
        <w:rPr>
          <w:rFonts w:ascii="Times New Roman" w:hAnsi="Times New Roman"/>
          <w:b/>
          <w:sz w:val="24"/>
          <w:szCs w:val="24"/>
          <w:lang w:val="uk-UA" w:eastAsia="ru-RU"/>
        </w:rPr>
      </w:pPr>
    </w:p>
    <w:p w:rsidR="0052265F" w:rsidRDefault="0052265F" w:rsidP="0052265F">
      <w:pPr>
        <w:spacing w:after="0" w:line="240" w:lineRule="auto"/>
        <w:jc w:val="center"/>
        <w:rPr>
          <w:rFonts w:ascii="Times New Roman" w:hAnsi="Times New Roman"/>
          <w:b/>
          <w:sz w:val="24"/>
          <w:szCs w:val="24"/>
          <w:lang w:val="uk-UA" w:eastAsia="ru-RU"/>
        </w:rPr>
      </w:pPr>
    </w:p>
    <w:p w:rsidR="0052265F" w:rsidRDefault="00071E41" w:rsidP="0052265F">
      <w:pPr>
        <w:spacing w:after="0" w:line="240" w:lineRule="auto"/>
        <w:jc w:val="center"/>
        <w:rPr>
          <w:rFonts w:ascii="Times New Roman" w:hAnsi="Times New Roman"/>
          <w:b/>
          <w:sz w:val="24"/>
          <w:szCs w:val="24"/>
          <w:lang w:val="uk-UA" w:eastAsia="ru-RU"/>
        </w:rPr>
      </w:pPr>
      <w:proofErr w:type="spellStart"/>
      <w:r>
        <w:rPr>
          <w:rFonts w:ascii="Times New Roman" w:hAnsi="Times New Roman"/>
          <w:b/>
          <w:sz w:val="24"/>
          <w:szCs w:val="24"/>
          <w:lang w:val="uk-UA" w:eastAsia="ru-RU"/>
        </w:rPr>
        <w:t>с</w:t>
      </w:r>
      <w:r w:rsidR="0052265F">
        <w:rPr>
          <w:rFonts w:ascii="Times New Roman" w:hAnsi="Times New Roman"/>
          <w:b/>
          <w:sz w:val="24"/>
          <w:szCs w:val="24"/>
          <w:lang w:val="uk-UA" w:eastAsia="ru-RU"/>
        </w:rPr>
        <w:t>м</w:t>
      </w:r>
      <w:r>
        <w:rPr>
          <w:rFonts w:ascii="Times New Roman" w:hAnsi="Times New Roman"/>
          <w:b/>
          <w:sz w:val="24"/>
          <w:szCs w:val="24"/>
          <w:lang w:val="uk-UA" w:eastAsia="ru-RU"/>
        </w:rPr>
        <w:t>т</w:t>
      </w:r>
      <w:proofErr w:type="spellEnd"/>
      <w:r>
        <w:rPr>
          <w:rFonts w:ascii="Times New Roman" w:hAnsi="Times New Roman"/>
          <w:b/>
          <w:sz w:val="24"/>
          <w:szCs w:val="24"/>
          <w:lang w:val="uk-UA" w:eastAsia="ru-RU"/>
        </w:rPr>
        <w:t xml:space="preserve"> Любешів</w:t>
      </w:r>
    </w:p>
    <w:p w:rsidR="0052265F" w:rsidRDefault="0052265F" w:rsidP="009012F0">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20</w:t>
      </w:r>
      <w:r>
        <w:rPr>
          <w:rFonts w:ascii="Times New Roman" w:hAnsi="Times New Roman"/>
          <w:b/>
          <w:sz w:val="24"/>
          <w:szCs w:val="24"/>
          <w:lang w:val="en-US" w:eastAsia="ru-RU"/>
        </w:rPr>
        <w:t>2</w:t>
      </w:r>
      <w:proofErr w:type="spellStart"/>
      <w:r>
        <w:rPr>
          <w:rFonts w:ascii="Times New Roman" w:hAnsi="Times New Roman"/>
          <w:b/>
          <w:sz w:val="24"/>
          <w:szCs w:val="24"/>
          <w:lang w:val="uk-UA" w:eastAsia="ru-RU"/>
        </w:rPr>
        <w:t>2</w:t>
      </w:r>
      <w:proofErr w:type="spellEnd"/>
      <w:r>
        <w:rPr>
          <w:rFonts w:ascii="Times New Roman" w:hAnsi="Times New Roman"/>
          <w:b/>
          <w:sz w:val="24"/>
          <w:szCs w:val="24"/>
          <w:lang w:val="uk-UA" w:eastAsia="ru-RU"/>
        </w:rPr>
        <w:t xml:space="preserve"> рік</w:t>
      </w:r>
    </w:p>
    <w:p w:rsidR="00071E41" w:rsidRDefault="00071E41" w:rsidP="009012F0">
      <w:pPr>
        <w:spacing w:after="0" w:line="240" w:lineRule="auto"/>
        <w:jc w:val="center"/>
        <w:rPr>
          <w:rFonts w:ascii="Times New Roman" w:hAnsi="Times New Roman"/>
          <w:b/>
          <w:sz w:val="24"/>
          <w:szCs w:val="24"/>
          <w:lang w:val="uk-UA" w:eastAsia="ru-RU"/>
        </w:rPr>
      </w:pPr>
    </w:p>
    <w:p w:rsidR="00071E41" w:rsidRDefault="00071E41" w:rsidP="009012F0">
      <w:pPr>
        <w:spacing w:after="0" w:line="240" w:lineRule="auto"/>
        <w:jc w:val="center"/>
        <w:rPr>
          <w:rFonts w:ascii="Times New Roman" w:hAnsi="Times New Roman"/>
          <w:b/>
          <w:sz w:val="24"/>
          <w:szCs w:val="24"/>
          <w:lang w:val="uk-UA" w:eastAsia="ru-RU"/>
        </w:rPr>
      </w:pPr>
    </w:p>
    <w:p w:rsidR="00071E41" w:rsidRPr="009012F0" w:rsidRDefault="00071E41" w:rsidP="009012F0">
      <w:pPr>
        <w:spacing w:after="0" w:line="240" w:lineRule="auto"/>
        <w:jc w:val="center"/>
        <w:rPr>
          <w:rFonts w:ascii="Times New Roman" w:hAnsi="Times New Roman"/>
          <w:b/>
          <w:sz w:val="24"/>
          <w:szCs w:val="24"/>
          <w:lang w:val="uk-UA" w:eastAsia="ru-RU"/>
        </w:rPr>
      </w:pPr>
    </w:p>
    <w:tbl>
      <w:tblPr>
        <w:tblW w:w="10472" w:type="dxa"/>
        <w:jc w:val="center"/>
        <w:tblLook w:val="04A0"/>
      </w:tblPr>
      <w:tblGrid>
        <w:gridCol w:w="491"/>
        <w:gridCol w:w="3225"/>
        <w:gridCol w:w="6756"/>
      </w:tblGrid>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2265F" w:rsidRDefault="0052265F" w:rsidP="00C16716">
            <w:pPr>
              <w:spacing w:after="0" w:line="240" w:lineRule="auto"/>
              <w:jc w:val="center"/>
              <w:rPr>
                <w:rFonts w:ascii="Times New Roman" w:hAnsi="Times New Roman"/>
                <w:lang w:val="uk-UA" w:eastAsia="ru-RU"/>
              </w:rPr>
            </w:pPr>
            <w:r>
              <w:rPr>
                <w:rFonts w:ascii="Times New Roman" w:hAnsi="Times New Roman"/>
                <w:b/>
                <w:bCs/>
                <w:color w:val="000000"/>
                <w:lang w:val="uk-UA" w:eastAsia="ru-RU"/>
              </w:rPr>
              <w:lastRenderedPageBreak/>
              <w:t>№</w:t>
            </w:r>
          </w:p>
        </w:tc>
        <w:tc>
          <w:tcPr>
            <w:tcW w:w="9956"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2265F" w:rsidRDefault="0052265F" w:rsidP="00C16716">
            <w:pPr>
              <w:spacing w:after="0" w:line="240" w:lineRule="auto"/>
              <w:jc w:val="center"/>
              <w:rPr>
                <w:rFonts w:ascii="Times New Roman" w:hAnsi="Times New Roman"/>
                <w:lang w:val="uk-UA" w:eastAsia="ru-RU"/>
              </w:rPr>
            </w:pPr>
            <w:r>
              <w:rPr>
                <w:rFonts w:ascii="Times New Roman" w:hAnsi="Times New Roman"/>
                <w:b/>
                <w:bCs/>
                <w:color w:val="000000"/>
                <w:lang w:val="uk-UA" w:eastAsia="ru-RU"/>
              </w:rPr>
              <w:t>Розділ І. Загальні положення</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2265F" w:rsidRDefault="0052265F" w:rsidP="00C16716">
            <w:pPr>
              <w:spacing w:after="0" w:line="240" w:lineRule="auto"/>
              <w:jc w:val="center"/>
              <w:rPr>
                <w:rFonts w:ascii="Times New Roman" w:hAnsi="Times New Roman"/>
                <w:lang w:val="uk-UA" w:eastAsia="ru-RU"/>
              </w:rPr>
            </w:pPr>
            <w:r>
              <w:rPr>
                <w:rFonts w:ascii="Times New Roman" w:hAnsi="Times New Roman"/>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52265F" w:rsidRDefault="0052265F" w:rsidP="00C16716">
            <w:pPr>
              <w:spacing w:after="0" w:line="240" w:lineRule="auto"/>
              <w:jc w:val="center"/>
              <w:rPr>
                <w:rFonts w:ascii="Times New Roman" w:hAnsi="Times New Roman"/>
                <w:lang w:val="uk-UA" w:eastAsia="ru-RU"/>
              </w:rPr>
            </w:pPr>
            <w:r>
              <w:rPr>
                <w:rFonts w:ascii="Times New Roman" w:hAnsi="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265F" w:rsidRDefault="0052265F" w:rsidP="00C16716">
            <w:pPr>
              <w:spacing w:after="0" w:line="240" w:lineRule="auto"/>
              <w:jc w:val="center"/>
              <w:rPr>
                <w:rFonts w:ascii="Times New Roman" w:hAnsi="Times New Roman"/>
                <w:lang w:val="uk-UA" w:eastAsia="ru-RU"/>
              </w:rPr>
            </w:pPr>
            <w:r>
              <w:rPr>
                <w:rFonts w:ascii="Times New Roman" w:hAnsi="Times New Roman"/>
                <w:color w:val="000000"/>
                <w:lang w:val="uk-UA" w:eastAsia="ru-RU"/>
              </w:rPr>
              <w:t>3</w:t>
            </w:r>
          </w:p>
        </w:tc>
      </w:tr>
      <w:tr w:rsidR="0052265F" w:rsidRPr="00210BC3"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FA4076">
            <w:pPr>
              <w:spacing w:after="0" w:line="240" w:lineRule="auto"/>
              <w:jc w:val="center"/>
              <w:rPr>
                <w:rFonts w:ascii="Times New Roman" w:hAnsi="Times New Roman"/>
                <w:lang w:val="uk-UA" w:eastAsia="ru-RU"/>
              </w:rPr>
            </w:pPr>
            <w:r>
              <w:rPr>
                <w:rFonts w:ascii="Times New Roman" w:hAnsi="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265F" w:rsidRDefault="00210BC3" w:rsidP="00071E41">
            <w:pPr>
              <w:spacing w:after="0" w:line="240" w:lineRule="auto"/>
              <w:jc w:val="both"/>
              <w:rPr>
                <w:rFonts w:ascii="Times New Roman" w:hAnsi="Times New Roman"/>
                <w:lang w:val="uk-UA" w:eastAsia="ru-RU"/>
              </w:rPr>
            </w:pPr>
            <w:r w:rsidRPr="00210BC3">
              <w:rPr>
                <w:rFonts w:ascii="Times New Roman" w:hAnsi="Times New Roman"/>
                <w:color w:val="000000"/>
                <w:lang w:val="uk-UA" w:eastAsia="ru-RU"/>
              </w:rPr>
              <w:t>Тендерну документацію розроблено відп</w:t>
            </w:r>
            <w:r w:rsidR="00071E41">
              <w:rPr>
                <w:rFonts w:ascii="Times New Roman" w:hAnsi="Times New Roman"/>
                <w:color w:val="000000"/>
                <w:lang w:val="uk-UA" w:eastAsia="ru-RU"/>
              </w:rPr>
              <w:t>овідно до вимог Закону України «</w:t>
            </w:r>
            <w:r w:rsidRPr="00210BC3">
              <w:rPr>
                <w:rFonts w:ascii="Times New Roman" w:hAnsi="Times New Roman"/>
                <w:color w:val="000000"/>
                <w:lang w:val="uk-UA" w:eastAsia="ru-RU"/>
              </w:rPr>
              <w:t>Про публічні закупівлі</w:t>
            </w:r>
            <w:r w:rsidR="00071E41">
              <w:rPr>
                <w:rFonts w:ascii="Times New Roman" w:hAnsi="Times New Roman"/>
                <w:color w:val="000000"/>
                <w:lang w:val="uk-UA" w:eastAsia="ru-RU"/>
              </w:rPr>
              <w:t>»</w:t>
            </w:r>
            <w:r w:rsidRPr="00210BC3">
              <w:rPr>
                <w:rFonts w:ascii="Times New Roman" w:hAnsi="Times New Roman"/>
                <w:color w:val="000000"/>
                <w:lang w:val="uk-UA" w:eastAsia="ru-RU"/>
              </w:rPr>
              <w:t xml:space="preserve"> (далі - Закон) та Особливостей здійснення публічних закупівель товарів, робіт і послуг для замовників</w:t>
            </w:r>
            <w:r w:rsidR="00071E41">
              <w:rPr>
                <w:rFonts w:ascii="Times New Roman" w:hAnsi="Times New Roman"/>
                <w:color w:val="000000"/>
                <w:lang w:val="uk-UA" w:eastAsia="ru-RU"/>
              </w:rPr>
              <w:t>, передбачених Законом України «</w:t>
            </w:r>
            <w:r w:rsidRPr="00210BC3">
              <w:rPr>
                <w:rFonts w:ascii="Times New Roman" w:hAnsi="Times New Roman"/>
                <w:color w:val="000000"/>
                <w:lang w:val="uk-UA" w:eastAsia="ru-RU"/>
              </w:rPr>
              <w:t>Про публічні закупівлі</w:t>
            </w:r>
            <w:r w:rsidR="00071E41">
              <w:rPr>
                <w:rFonts w:ascii="Times New Roman" w:hAnsi="Times New Roman"/>
                <w:color w:val="000000"/>
                <w:lang w:val="uk-UA" w:eastAsia="ru-RU"/>
              </w:rPr>
              <w:t>»</w:t>
            </w:r>
            <w:r w:rsidRPr="00210BC3">
              <w:rPr>
                <w:rFonts w:ascii="Times New Roman" w:hAnsi="Times New Roman"/>
                <w:color w:val="000000"/>
                <w:lang w:val="uk-UA"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w:t>
            </w:r>
            <w:r w:rsidR="009012F0">
              <w:rPr>
                <w:rFonts w:ascii="Times New Roman" w:hAnsi="Times New Roman"/>
                <w:color w:val="000000"/>
                <w:lang w:val="uk-UA" w:eastAsia="ru-RU"/>
              </w:rPr>
              <w:t>-</w:t>
            </w:r>
            <w:r w:rsidRPr="00210BC3">
              <w:rPr>
                <w:rFonts w:ascii="Times New Roman" w:hAnsi="Times New Roman"/>
                <w:color w:val="000000"/>
                <w:lang w:val="uk-UA" w:eastAsia="ru-RU"/>
              </w:rPr>
              <w:t xml:space="preserve"> Особливості)</w:t>
            </w:r>
            <w:r w:rsidR="00A15A58">
              <w:rPr>
                <w:rFonts w:ascii="Times New Roman" w:hAnsi="Times New Roman"/>
                <w:color w:val="000000"/>
                <w:lang w:val="uk-UA" w:eastAsia="ru-RU"/>
              </w:rPr>
              <w:t>. Терміни вживаються у значенні</w:t>
            </w:r>
            <w:r w:rsidRPr="00210BC3">
              <w:rPr>
                <w:rFonts w:ascii="Times New Roman" w:hAnsi="Times New Roman"/>
                <w:color w:val="000000"/>
                <w:lang w:val="uk-UA" w:eastAsia="ru-RU"/>
              </w:rPr>
              <w:t xml:space="preserve"> наведеному в Законі</w:t>
            </w:r>
            <w:r w:rsidR="00240EDA">
              <w:rPr>
                <w:rFonts w:ascii="Times New Roman" w:hAnsi="Times New Roman"/>
                <w:color w:val="000000"/>
                <w:lang w:val="uk-UA" w:eastAsia="ru-RU"/>
              </w:rPr>
              <w:t>.</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FA4076">
            <w:pPr>
              <w:spacing w:after="0" w:line="240" w:lineRule="auto"/>
              <w:jc w:val="center"/>
              <w:rPr>
                <w:rFonts w:ascii="Times New Roman" w:hAnsi="Times New Roman"/>
                <w:lang w:val="uk-UA" w:eastAsia="ru-RU"/>
              </w:rPr>
            </w:pPr>
            <w:r>
              <w:rPr>
                <w:rFonts w:ascii="Times New Roman" w:hAnsi="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pPr>
          </w:p>
        </w:tc>
      </w:tr>
      <w:tr w:rsidR="0052265F" w:rsidRPr="00DD49F8"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color w:val="000000"/>
                <w:lang w:val="uk-UA" w:eastAsia="ru-RU"/>
              </w:rPr>
              <w:t>2.1</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52265F" w:rsidRPr="006437FD" w:rsidRDefault="006437FD" w:rsidP="006351FC">
            <w:pPr>
              <w:ind w:left="-4" w:right="146"/>
              <w:rPr>
                <w:rFonts w:ascii="Times New Roman" w:eastAsia="Times New Roman" w:hAnsi="Times New Roman"/>
                <w:b/>
                <w:bCs/>
                <w:i/>
                <w:lang w:val="uk-UA"/>
              </w:rPr>
            </w:pPr>
            <w:r>
              <w:rPr>
                <w:rFonts w:ascii="Times New Roman" w:eastAsia="Times New Roman" w:hAnsi="Times New Roman"/>
                <w:b/>
                <w:lang w:val="uk-UA"/>
              </w:rPr>
              <w:t>Опорний заклад загальної середньої освіти «</w:t>
            </w:r>
            <w:proofErr w:type="spellStart"/>
            <w:r>
              <w:rPr>
                <w:rFonts w:ascii="Times New Roman" w:eastAsia="Times New Roman" w:hAnsi="Times New Roman"/>
                <w:b/>
                <w:lang w:val="uk-UA"/>
              </w:rPr>
              <w:t>любешівський</w:t>
            </w:r>
            <w:proofErr w:type="spellEnd"/>
            <w:r>
              <w:rPr>
                <w:rFonts w:ascii="Times New Roman" w:eastAsia="Times New Roman" w:hAnsi="Times New Roman"/>
                <w:b/>
                <w:lang w:val="uk-UA"/>
              </w:rPr>
              <w:t xml:space="preserve"> ліцей» </w:t>
            </w:r>
            <w:proofErr w:type="spellStart"/>
            <w:r>
              <w:rPr>
                <w:rFonts w:ascii="Times New Roman" w:eastAsia="Times New Roman" w:hAnsi="Times New Roman"/>
                <w:b/>
                <w:lang w:val="uk-UA"/>
              </w:rPr>
              <w:t>Любешівської</w:t>
            </w:r>
            <w:proofErr w:type="spellEnd"/>
            <w:r>
              <w:rPr>
                <w:rFonts w:ascii="Times New Roman" w:eastAsia="Times New Roman" w:hAnsi="Times New Roman"/>
                <w:b/>
                <w:lang w:val="uk-UA"/>
              </w:rPr>
              <w:t xml:space="preserve"> селищної ради Волинської області</w:t>
            </w:r>
            <w:r w:rsidR="00240EDA">
              <w:rPr>
                <w:rFonts w:ascii="Times New Roman" w:eastAsia="Times New Roman" w:hAnsi="Times New Roman"/>
                <w:b/>
                <w:lang w:val="uk-UA"/>
              </w:rPr>
              <w:t>.</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color w:val="000000"/>
                <w:lang w:val="uk-UA" w:eastAsia="ru-RU"/>
              </w:rPr>
              <w:t>2.2</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6351FC">
            <w:pPr>
              <w:spacing w:after="0"/>
              <w:ind w:left="-4" w:right="146"/>
              <w:textAlignment w:val="baseline"/>
              <w:rPr>
                <w:rFonts w:ascii="Times New Roman" w:eastAsia="Times New Roman" w:hAnsi="Times New Roman"/>
                <w:b/>
              </w:rPr>
            </w:pPr>
            <w:proofErr w:type="spellStart"/>
            <w:r>
              <w:rPr>
                <w:rFonts w:ascii="Times New Roman" w:eastAsia="Times New Roman" w:hAnsi="Times New Roman"/>
                <w:b/>
              </w:rPr>
              <w:t>Юридична</w:t>
            </w:r>
            <w:proofErr w:type="spellEnd"/>
            <w:r>
              <w:rPr>
                <w:rFonts w:ascii="Times New Roman" w:eastAsia="Times New Roman" w:hAnsi="Times New Roman"/>
                <w:b/>
              </w:rPr>
              <w:t xml:space="preserve"> адреса: </w:t>
            </w:r>
          </w:p>
          <w:p w:rsidR="0052265F" w:rsidRPr="006437FD" w:rsidRDefault="00A15A58" w:rsidP="006437FD">
            <w:pPr>
              <w:spacing w:after="0"/>
              <w:ind w:left="-4" w:right="146"/>
              <w:textAlignment w:val="baseline"/>
              <w:rPr>
                <w:rFonts w:ascii="Times New Roman" w:eastAsia="Times New Roman" w:hAnsi="Times New Roman"/>
                <w:b/>
                <w:lang w:val="uk-UA"/>
              </w:rPr>
            </w:pPr>
            <w:r>
              <w:rPr>
                <w:rFonts w:ascii="Times New Roman" w:eastAsia="Times New Roman" w:hAnsi="Times New Roman"/>
                <w:b/>
              </w:rPr>
              <w:t>44</w:t>
            </w:r>
            <w:r w:rsidR="006437FD">
              <w:rPr>
                <w:rFonts w:ascii="Times New Roman" w:eastAsia="Times New Roman" w:hAnsi="Times New Roman"/>
                <w:b/>
                <w:lang w:val="uk-UA"/>
              </w:rPr>
              <w:t>2</w:t>
            </w:r>
            <w:r>
              <w:rPr>
                <w:rFonts w:ascii="Times New Roman" w:eastAsia="Times New Roman" w:hAnsi="Times New Roman"/>
                <w:b/>
              </w:rPr>
              <w:t xml:space="preserve">01, </w:t>
            </w:r>
            <w:proofErr w:type="spellStart"/>
            <w:r>
              <w:rPr>
                <w:rFonts w:ascii="Times New Roman" w:eastAsia="Times New Roman" w:hAnsi="Times New Roman"/>
                <w:b/>
              </w:rPr>
              <w:t>Україна</w:t>
            </w:r>
            <w:proofErr w:type="spellEnd"/>
            <w:r>
              <w:rPr>
                <w:rFonts w:ascii="Times New Roman" w:eastAsia="Times New Roman" w:hAnsi="Times New Roman"/>
                <w:b/>
              </w:rPr>
              <w:t xml:space="preserve">, </w:t>
            </w:r>
            <w:proofErr w:type="spellStart"/>
            <w:r>
              <w:rPr>
                <w:rFonts w:ascii="Times New Roman" w:eastAsia="Times New Roman" w:hAnsi="Times New Roman"/>
                <w:b/>
              </w:rPr>
              <w:t>Волинська</w:t>
            </w:r>
            <w:proofErr w:type="spellEnd"/>
            <w:r w:rsidR="006437FD">
              <w:rPr>
                <w:rFonts w:ascii="Times New Roman" w:eastAsia="Times New Roman" w:hAnsi="Times New Roman"/>
                <w:b/>
                <w:lang w:val="uk-UA"/>
              </w:rPr>
              <w:t xml:space="preserve"> </w:t>
            </w:r>
            <w:proofErr w:type="spellStart"/>
            <w:r>
              <w:rPr>
                <w:rFonts w:ascii="Times New Roman" w:eastAsia="Times New Roman" w:hAnsi="Times New Roman"/>
                <w:b/>
              </w:rPr>
              <w:t>обл</w:t>
            </w:r>
            <w:r>
              <w:rPr>
                <w:rFonts w:ascii="Times New Roman" w:eastAsia="Times New Roman" w:hAnsi="Times New Roman"/>
                <w:b/>
                <w:lang w:val="uk-UA"/>
              </w:rPr>
              <w:t>асть</w:t>
            </w:r>
            <w:proofErr w:type="spellEnd"/>
            <w:r w:rsidR="0052265F">
              <w:rPr>
                <w:rFonts w:ascii="Times New Roman" w:eastAsia="Times New Roman" w:hAnsi="Times New Roman"/>
                <w:b/>
              </w:rPr>
              <w:t xml:space="preserve">, </w:t>
            </w:r>
            <w:proofErr w:type="spellStart"/>
            <w:r w:rsidR="0052265F">
              <w:rPr>
                <w:rFonts w:ascii="Times New Roman" w:eastAsia="Times New Roman" w:hAnsi="Times New Roman"/>
                <w:b/>
                <w:lang w:val="uk-UA"/>
              </w:rPr>
              <w:t>К</w:t>
            </w:r>
            <w:r w:rsidR="006437FD">
              <w:rPr>
                <w:rFonts w:ascii="Times New Roman" w:eastAsia="Times New Roman" w:hAnsi="Times New Roman"/>
                <w:b/>
                <w:lang w:val="uk-UA"/>
              </w:rPr>
              <w:t>амінь-Кашир</w:t>
            </w:r>
            <w:r w:rsidR="0052265F">
              <w:rPr>
                <w:rFonts w:ascii="Times New Roman" w:eastAsia="Times New Roman" w:hAnsi="Times New Roman"/>
                <w:b/>
                <w:lang w:val="uk-UA"/>
              </w:rPr>
              <w:t>ський</w:t>
            </w:r>
            <w:proofErr w:type="spellEnd"/>
            <w:r w:rsidR="0052265F">
              <w:rPr>
                <w:rFonts w:ascii="Times New Roman" w:eastAsia="Times New Roman" w:hAnsi="Times New Roman"/>
                <w:b/>
                <w:lang w:val="uk-UA"/>
              </w:rPr>
              <w:t xml:space="preserve"> район, </w:t>
            </w:r>
            <w:proofErr w:type="spellStart"/>
            <w:r w:rsidR="006437FD">
              <w:rPr>
                <w:rFonts w:ascii="Times New Roman" w:eastAsia="Times New Roman" w:hAnsi="Times New Roman"/>
                <w:b/>
                <w:lang w:val="uk-UA"/>
              </w:rPr>
              <w:t>смт</w:t>
            </w:r>
            <w:proofErr w:type="spellEnd"/>
            <w:r w:rsidR="006437FD">
              <w:rPr>
                <w:rFonts w:ascii="Times New Roman" w:eastAsia="Times New Roman" w:hAnsi="Times New Roman"/>
                <w:b/>
                <w:lang w:val="uk-UA"/>
              </w:rPr>
              <w:t xml:space="preserve"> Любешів</w:t>
            </w:r>
            <w:r w:rsidR="0052265F">
              <w:rPr>
                <w:rFonts w:ascii="Times New Roman" w:eastAsia="Times New Roman" w:hAnsi="Times New Roman"/>
                <w:b/>
              </w:rPr>
              <w:t xml:space="preserve">, </w:t>
            </w:r>
            <w:proofErr w:type="spellStart"/>
            <w:r w:rsidR="0052265F">
              <w:rPr>
                <w:rFonts w:ascii="Times New Roman" w:eastAsia="Times New Roman" w:hAnsi="Times New Roman"/>
                <w:b/>
              </w:rPr>
              <w:t>вулиця</w:t>
            </w:r>
            <w:proofErr w:type="spellEnd"/>
            <w:r w:rsidR="006437FD">
              <w:rPr>
                <w:rFonts w:ascii="Times New Roman" w:eastAsia="Times New Roman" w:hAnsi="Times New Roman"/>
                <w:b/>
                <w:lang w:val="uk-UA"/>
              </w:rPr>
              <w:t xml:space="preserve"> </w:t>
            </w:r>
            <w:proofErr w:type="spellStart"/>
            <w:r w:rsidR="0052265F">
              <w:rPr>
                <w:rFonts w:ascii="Times New Roman" w:eastAsia="Times New Roman" w:hAnsi="Times New Roman"/>
                <w:b/>
              </w:rPr>
              <w:t>Незалежності</w:t>
            </w:r>
            <w:proofErr w:type="spellEnd"/>
            <w:r w:rsidR="0052265F">
              <w:rPr>
                <w:rFonts w:ascii="Times New Roman" w:eastAsia="Times New Roman" w:hAnsi="Times New Roman"/>
                <w:b/>
              </w:rPr>
              <w:t xml:space="preserve">, </w:t>
            </w:r>
            <w:r w:rsidR="006437FD">
              <w:rPr>
                <w:rFonts w:ascii="Times New Roman" w:eastAsia="Times New Roman" w:hAnsi="Times New Roman"/>
                <w:b/>
                <w:lang w:val="uk-UA"/>
              </w:rPr>
              <w:t>39</w:t>
            </w:r>
            <w:r w:rsidR="00240EDA">
              <w:rPr>
                <w:rFonts w:ascii="Times New Roman" w:eastAsia="Times New Roman" w:hAnsi="Times New Roman"/>
                <w:b/>
                <w:lang w:val="uk-UA"/>
              </w:rPr>
              <w:t>.</w:t>
            </w:r>
          </w:p>
        </w:tc>
      </w:tr>
      <w:tr w:rsidR="0052265F" w:rsidRPr="00DD49F8"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color w:val="000000"/>
                <w:lang w:val="uk-UA" w:eastAsia="ru-RU"/>
              </w:rPr>
              <w:t>2.3</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5F1816" w:rsidP="00C16716">
            <w:pPr>
              <w:suppressAutoHyphens/>
              <w:spacing w:after="0" w:line="240" w:lineRule="auto"/>
              <w:ind w:right="114"/>
              <w:contextualSpacing/>
              <w:jc w:val="both"/>
              <w:rPr>
                <w:rFonts w:ascii="Times New Roman" w:eastAsia="Times New Roman" w:hAnsi="Times New Roman"/>
                <w:lang w:val="uk-UA" w:eastAsia="zh-CN"/>
              </w:rPr>
            </w:pPr>
            <w:proofErr w:type="spellStart"/>
            <w:r>
              <w:rPr>
                <w:rFonts w:ascii="Times New Roman" w:eastAsia="Times New Roman" w:hAnsi="Times New Roman"/>
                <w:lang w:val="uk-UA" w:eastAsia="zh-CN"/>
              </w:rPr>
              <w:t>Борбіч</w:t>
            </w:r>
            <w:proofErr w:type="spellEnd"/>
            <w:r>
              <w:rPr>
                <w:rFonts w:ascii="Times New Roman" w:eastAsia="Times New Roman" w:hAnsi="Times New Roman"/>
                <w:lang w:val="uk-UA" w:eastAsia="zh-CN"/>
              </w:rPr>
              <w:t xml:space="preserve"> Марія Володими</w:t>
            </w:r>
            <w:r w:rsidR="00A15A58">
              <w:rPr>
                <w:rFonts w:ascii="Times New Roman" w:eastAsia="Times New Roman" w:hAnsi="Times New Roman"/>
                <w:lang w:val="uk-UA" w:eastAsia="zh-CN"/>
              </w:rPr>
              <w:t>рівна</w:t>
            </w:r>
            <w:r w:rsidR="0052265F">
              <w:rPr>
                <w:rFonts w:ascii="Times New Roman" w:eastAsia="Times New Roman" w:hAnsi="Times New Roman"/>
                <w:lang w:val="uk-UA" w:eastAsia="zh-CN"/>
              </w:rPr>
              <w:t xml:space="preserve"> – </w:t>
            </w:r>
            <w:r>
              <w:rPr>
                <w:rFonts w:ascii="Times New Roman" w:eastAsia="Times New Roman" w:hAnsi="Times New Roman"/>
                <w:lang w:val="uk-UA" w:eastAsia="zh-CN"/>
              </w:rPr>
              <w:t>головний бухгалтер,</w:t>
            </w:r>
          </w:p>
          <w:p w:rsidR="0052265F" w:rsidRDefault="0052265F" w:rsidP="00C16716">
            <w:pPr>
              <w:suppressAutoHyphens/>
              <w:spacing w:after="0" w:line="264" w:lineRule="auto"/>
              <w:ind w:right="114"/>
              <w:jc w:val="both"/>
              <w:rPr>
                <w:rFonts w:ascii="Times New Roman" w:eastAsia="Times New Roman" w:hAnsi="Times New Roman"/>
                <w:lang w:val="uk-UA" w:eastAsia="zh-CN"/>
              </w:rPr>
            </w:pPr>
            <w:r>
              <w:rPr>
                <w:rFonts w:ascii="Times New Roman" w:eastAsia="Times New Roman" w:hAnsi="Times New Roman"/>
                <w:lang w:val="uk-UA" w:eastAsia="zh-CN"/>
              </w:rPr>
              <w:t>e-</w:t>
            </w:r>
            <w:proofErr w:type="spellStart"/>
            <w:r>
              <w:rPr>
                <w:rFonts w:ascii="Times New Roman" w:eastAsia="Times New Roman" w:hAnsi="Times New Roman"/>
                <w:lang w:val="uk-UA" w:eastAsia="zh-CN"/>
              </w:rPr>
              <w:t>mail</w:t>
            </w:r>
            <w:proofErr w:type="spellEnd"/>
            <w:r>
              <w:rPr>
                <w:rFonts w:ascii="Times New Roman" w:eastAsia="Times New Roman" w:hAnsi="Times New Roman"/>
                <w:lang w:val="uk-UA" w:eastAsia="zh-CN"/>
              </w:rPr>
              <w:t xml:space="preserve">: </w:t>
            </w:r>
            <w:hyperlink r:id="rId6" w:history="1">
              <w:r w:rsidR="00216E1F" w:rsidRPr="00D5450E">
                <w:rPr>
                  <w:rStyle w:val="a3"/>
                  <w:rFonts w:ascii="Times New Roman" w:eastAsia="Times New Roman" w:hAnsi="Times New Roman"/>
                  <w:lang w:val="en-US" w:eastAsia="zh-CN"/>
                </w:rPr>
                <w:t>buhlyceum@ukr.net</w:t>
              </w:r>
            </w:hyperlink>
          </w:p>
          <w:p w:rsidR="0052265F" w:rsidRPr="00A15A58" w:rsidRDefault="00A15A58" w:rsidP="005F1816">
            <w:pPr>
              <w:widowControl w:val="0"/>
              <w:spacing w:after="0" w:line="240" w:lineRule="auto"/>
              <w:contextualSpacing/>
              <w:jc w:val="both"/>
              <w:rPr>
                <w:rFonts w:ascii="Times New Roman" w:eastAsia="Times New Roman" w:hAnsi="Times New Roman"/>
                <w:color w:val="000000"/>
                <w:sz w:val="24"/>
                <w:szCs w:val="24"/>
                <w:lang w:val="en-US" w:eastAsia="uk-UA"/>
              </w:rPr>
            </w:pPr>
            <w:r w:rsidRPr="00A15A58">
              <w:rPr>
                <w:rFonts w:ascii="Times New Roman" w:hAnsi="Times New Roman"/>
                <w:lang w:val="uk-UA"/>
              </w:rPr>
              <w:t xml:space="preserve">тел. </w:t>
            </w:r>
            <w:r w:rsidR="005F1816">
              <w:rPr>
                <w:rFonts w:ascii="Times New Roman" w:hAnsi="Times New Roman"/>
                <w:lang w:val="uk-UA"/>
              </w:rPr>
              <w:t>0501086829</w:t>
            </w:r>
            <w:r w:rsidR="00240EDA">
              <w:rPr>
                <w:rFonts w:ascii="Times New Roman" w:hAnsi="Times New Roman"/>
                <w:lang w:val="uk-UA"/>
              </w:rPr>
              <w:t>.</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FA4076">
            <w:pPr>
              <w:spacing w:after="0" w:line="240" w:lineRule="auto"/>
              <w:jc w:val="center"/>
              <w:rPr>
                <w:rFonts w:ascii="Times New Roman" w:hAnsi="Times New Roman"/>
                <w:lang w:val="uk-UA" w:eastAsia="ru-RU"/>
              </w:rPr>
            </w:pPr>
            <w:r>
              <w:rPr>
                <w:rFonts w:ascii="Times New Roman" w:hAnsi="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2265F" w:rsidRPr="00240EDA" w:rsidRDefault="0052265F" w:rsidP="00C16716">
            <w:pPr>
              <w:widowControl w:val="0"/>
              <w:spacing w:after="0" w:line="240" w:lineRule="auto"/>
              <w:contextualSpacing/>
              <w:jc w:val="both"/>
              <w:rPr>
                <w:rFonts w:ascii="Times New Roman" w:hAnsi="Times New Roman"/>
                <w:color w:val="FF0000"/>
                <w:sz w:val="24"/>
                <w:szCs w:val="24"/>
                <w:lang w:val="uk-UA" w:eastAsia="uk-UA"/>
              </w:rPr>
            </w:pPr>
            <w:r w:rsidRPr="00FA4076">
              <w:rPr>
                <w:rFonts w:ascii="Times New Roman" w:hAnsi="Times New Roman"/>
                <w:sz w:val="24"/>
                <w:szCs w:val="24"/>
                <w:lang w:val="uk-UA" w:eastAsia="uk-UA"/>
              </w:rPr>
              <w:t>Відкриті торги</w:t>
            </w:r>
            <w:r w:rsidR="00216E1F">
              <w:rPr>
                <w:rFonts w:ascii="Times New Roman" w:hAnsi="Times New Roman"/>
                <w:sz w:val="24"/>
                <w:szCs w:val="24"/>
                <w:lang w:val="en-US" w:eastAsia="uk-UA"/>
              </w:rPr>
              <w:t xml:space="preserve"> з </w:t>
            </w:r>
            <w:proofErr w:type="spellStart"/>
            <w:r w:rsidR="00216E1F">
              <w:rPr>
                <w:rFonts w:ascii="Times New Roman" w:hAnsi="Times New Roman"/>
                <w:sz w:val="24"/>
                <w:szCs w:val="24"/>
                <w:lang w:val="en-US" w:eastAsia="uk-UA"/>
              </w:rPr>
              <w:t>особливостями</w:t>
            </w:r>
            <w:proofErr w:type="spellEnd"/>
            <w:r w:rsidR="00240EDA">
              <w:rPr>
                <w:rFonts w:ascii="Times New Roman" w:hAnsi="Times New Roman"/>
                <w:sz w:val="24"/>
                <w:szCs w:val="24"/>
                <w:lang w:val="uk-UA" w:eastAsia="uk-UA"/>
              </w:rPr>
              <w:t>.</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FA4076">
            <w:pPr>
              <w:spacing w:after="0" w:line="240" w:lineRule="auto"/>
              <w:jc w:val="center"/>
              <w:rPr>
                <w:rFonts w:ascii="Times New Roman" w:hAnsi="Times New Roman"/>
                <w:lang w:val="uk-UA" w:eastAsia="ru-RU"/>
              </w:rPr>
            </w:pPr>
            <w:r>
              <w:rPr>
                <w:rFonts w:ascii="Times New Roman" w:hAnsi="Times New Roman"/>
                <w:b/>
                <w:bCs/>
                <w:color w:val="000000"/>
                <w:lang w:val="uk-UA" w:eastAsia="ru-RU"/>
              </w:rPr>
              <w:t>4</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2265F" w:rsidRPr="00FA4076" w:rsidRDefault="0052265F" w:rsidP="00C16716">
            <w:pPr>
              <w:spacing w:after="0"/>
              <w:rPr>
                <w:sz w:val="24"/>
                <w:szCs w:val="24"/>
              </w:rPr>
            </w:pP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color w:val="000000"/>
                <w:lang w:val="uk-UA" w:eastAsia="ru-RU"/>
              </w:rPr>
              <w:t>4.1</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2265F" w:rsidRPr="00FA4076" w:rsidRDefault="00216E1F" w:rsidP="00216E1F">
            <w:pPr>
              <w:suppressAutoHyphens/>
              <w:spacing w:after="0" w:line="240" w:lineRule="auto"/>
              <w:rPr>
                <w:rFonts w:ascii="Times New Roman" w:hAnsi="Times New Roman"/>
                <w:b/>
                <w:sz w:val="24"/>
                <w:szCs w:val="24"/>
                <w:lang w:val="uk-UA" w:eastAsia="ru-RU"/>
              </w:rPr>
            </w:pPr>
            <w:r>
              <w:rPr>
                <w:rFonts w:ascii="Times New Roman" w:hAnsi="Times New Roman"/>
                <w:sz w:val="24"/>
                <w:szCs w:val="24"/>
                <w:lang w:val="uk-UA" w:eastAsia="ru-RU"/>
              </w:rPr>
              <w:t xml:space="preserve">Брикети торфові </w:t>
            </w:r>
            <w:r w:rsidR="006B203B" w:rsidRPr="00FA4076">
              <w:rPr>
                <w:rFonts w:ascii="Times New Roman" w:hAnsi="Times New Roman"/>
                <w:sz w:val="24"/>
                <w:szCs w:val="24"/>
                <w:lang w:val="uk-UA" w:eastAsia="ru-RU"/>
              </w:rPr>
              <w:t>ДК 021:20</w:t>
            </w:r>
            <w:r w:rsidR="00240EDA">
              <w:rPr>
                <w:rFonts w:ascii="Times New Roman" w:hAnsi="Times New Roman"/>
                <w:sz w:val="24"/>
                <w:szCs w:val="24"/>
                <w:lang w:val="uk-UA" w:eastAsia="ru-RU"/>
              </w:rPr>
              <w:t>15 - 09110000-3 - Тверде паливо.</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color w:val="000000"/>
                <w:lang w:val="uk-UA" w:eastAsia="ru-RU"/>
              </w:rPr>
              <w:t>4.2</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color w:val="000000"/>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Pr>
          <w:p w:rsidR="0052265F" w:rsidRPr="00FA4076" w:rsidRDefault="0052265F" w:rsidP="00C16716">
            <w:pPr>
              <w:spacing w:after="0" w:line="240" w:lineRule="auto"/>
              <w:jc w:val="both"/>
              <w:rPr>
                <w:rFonts w:ascii="Times New Roman" w:hAnsi="Times New Roman"/>
                <w:sz w:val="24"/>
                <w:szCs w:val="24"/>
                <w:lang w:val="uk-UA" w:eastAsia="ru-RU"/>
              </w:rPr>
            </w:pPr>
          </w:p>
          <w:p w:rsidR="00193EDC" w:rsidRPr="00AB65FC" w:rsidRDefault="00193EDC" w:rsidP="00193EDC">
            <w:pPr>
              <w:spacing w:after="0" w:line="240" w:lineRule="auto"/>
              <w:ind w:left="90" w:right="127"/>
              <w:jc w:val="both"/>
              <w:rPr>
                <w:rFonts w:ascii="Times New Roman" w:hAnsi="Times New Roman"/>
                <w:sz w:val="24"/>
                <w:szCs w:val="24"/>
                <w:lang w:val="uk-UA"/>
              </w:rPr>
            </w:pPr>
            <w:r w:rsidRPr="00AB65FC">
              <w:rPr>
                <w:rFonts w:ascii="Times New Roman" w:hAnsi="Times New Roman"/>
                <w:sz w:val="24"/>
                <w:szCs w:val="24"/>
                <w:lang w:val="uk-UA"/>
              </w:rPr>
              <w:t>Лоти (частини предмета закупівлі) не передбачено.</w:t>
            </w:r>
          </w:p>
          <w:p w:rsidR="00193EDC" w:rsidRPr="00AB65FC" w:rsidRDefault="00193EDC" w:rsidP="00193EDC">
            <w:pPr>
              <w:tabs>
                <w:tab w:val="left" w:pos="2160"/>
                <w:tab w:val="left" w:pos="3600"/>
              </w:tabs>
              <w:spacing w:after="0" w:line="240" w:lineRule="auto"/>
              <w:ind w:left="90" w:right="127"/>
              <w:jc w:val="both"/>
              <w:rPr>
                <w:rFonts w:ascii="Times New Roman" w:hAnsi="Times New Roman"/>
                <w:sz w:val="24"/>
                <w:szCs w:val="24"/>
                <w:lang w:val="uk-UA"/>
              </w:rPr>
            </w:pPr>
            <w:r w:rsidRPr="00AB65FC">
              <w:rPr>
                <w:rFonts w:ascii="Times New Roman" w:hAnsi="Times New Roman"/>
                <w:sz w:val="24"/>
                <w:szCs w:val="24"/>
                <w:lang w:val="uk-UA"/>
              </w:rPr>
              <w:t>Закупівля здійснюється в</w:t>
            </w:r>
            <w:r>
              <w:rPr>
                <w:rFonts w:ascii="Times New Roman" w:hAnsi="Times New Roman"/>
                <w:sz w:val="24"/>
                <w:szCs w:val="24"/>
                <w:lang w:val="uk-UA"/>
              </w:rPr>
              <w:t xml:space="preserve"> </w:t>
            </w:r>
            <w:r w:rsidRPr="00AB65FC">
              <w:rPr>
                <w:rFonts w:ascii="Times New Roman" w:hAnsi="Times New Roman"/>
                <w:sz w:val="24"/>
                <w:szCs w:val="24"/>
                <w:lang w:val="uk-UA"/>
              </w:rPr>
              <w:t>цілому по предмету закупівлі.</w:t>
            </w:r>
          </w:p>
          <w:p w:rsidR="0052265F" w:rsidRPr="00FA4076" w:rsidRDefault="0052265F" w:rsidP="00C167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252"/>
              <w:jc w:val="both"/>
              <w:rPr>
                <w:rFonts w:ascii="Times New Roman" w:eastAsia="Times New Roman" w:hAnsi="Times New Roman"/>
                <w:sz w:val="24"/>
                <w:szCs w:val="24"/>
                <w:lang w:val="uk-UA" w:eastAsia="ru-RU"/>
              </w:rPr>
            </w:pP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color w:val="000000"/>
                <w:lang w:val="uk-UA" w:eastAsia="ru-RU"/>
              </w:rPr>
              <w:t>4.3</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6B203B" w:rsidRPr="00FA4076" w:rsidRDefault="0052265F" w:rsidP="00C16716">
            <w:pPr>
              <w:widowControl w:val="0"/>
              <w:spacing w:after="0" w:line="240" w:lineRule="auto"/>
              <w:jc w:val="both"/>
              <w:rPr>
                <w:rFonts w:ascii="Times New Roman" w:eastAsia="Times New Roman" w:hAnsi="Times New Roman"/>
                <w:sz w:val="24"/>
                <w:szCs w:val="24"/>
                <w:lang w:val="uk-UA" w:eastAsia="ru-RU"/>
              </w:rPr>
            </w:pPr>
            <w:r w:rsidRPr="00FA4076">
              <w:rPr>
                <w:rFonts w:ascii="Times New Roman" w:eastAsia="Times New Roman" w:hAnsi="Times New Roman"/>
                <w:b/>
                <w:sz w:val="24"/>
                <w:szCs w:val="24"/>
                <w:lang w:val="uk-UA" w:eastAsia="ru-RU"/>
              </w:rPr>
              <w:t>Місце поставки:</w:t>
            </w:r>
            <w:r w:rsidR="001E4CD6">
              <w:rPr>
                <w:rFonts w:ascii="Times New Roman" w:eastAsia="Times New Roman" w:hAnsi="Times New Roman"/>
                <w:b/>
                <w:sz w:val="24"/>
                <w:szCs w:val="24"/>
                <w:lang w:val="uk-UA" w:eastAsia="ru-RU"/>
              </w:rPr>
              <w:t xml:space="preserve"> </w:t>
            </w:r>
            <w:r w:rsidR="001E4CD6">
              <w:rPr>
                <w:rFonts w:ascii="Times New Roman" w:eastAsia="Times New Roman" w:hAnsi="Times New Roman"/>
                <w:sz w:val="24"/>
                <w:szCs w:val="24"/>
                <w:lang w:val="uk-UA" w:eastAsia="ru-RU"/>
              </w:rPr>
              <w:t>ОЗЗСО «</w:t>
            </w:r>
            <w:proofErr w:type="spellStart"/>
            <w:r w:rsidR="001E4CD6">
              <w:rPr>
                <w:rFonts w:ascii="Times New Roman" w:eastAsia="Times New Roman" w:hAnsi="Times New Roman"/>
                <w:sz w:val="24"/>
                <w:szCs w:val="24"/>
                <w:lang w:val="uk-UA" w:eastAsia="ru-RU"/>
              </w:rPr>
              <w:t>Любешівський</w:t>
            </w:r>
            <w:proofErr w:type="spellEnd"/>
            <w:r w:rsidR="001E4CD6">
              <w:rPr>
                <w:rFonts w:ascii="Times New Roman" w:eastAsia="Times New Roman" w:hAnsi="Times New Roman"/>
                <w:sz w:val="24"/>
                <w:szCs w:val="24"/>
                <w:lang w:val="uk-UA" w:eastAsia="ru-RU"/>
              </w:rPr>
              <w:t xml:space="preserve"> ліцей» та філії </w:t>
            </w:r>
            <w:proofErr w:type="spellStart"/>
            <w:r w:rsidR="006B203B" w:rsidRPr="00FA4076">
              <w:rPr>
                <w:rFonts w:ascii="Times New Roman" w:eastAsia="Times New Roman" w:hAnsi="Times New Roman"/>
                <w:sz w:val="24"/>
                <w:szCs w:val="24"/>
                <w:lang w:eastAsia="ru-RU"/>
              </w:rPr>
              <w:t>згідно</w:t>
            </w:r>
            <w:proofErr w:type="spellEnd"/>
            <w:r w:rsidR="00D8702A">
              <w:rPr>
                <w:rFonts w:ascii="Times New Roman" w:eastAsia="Times New Roman" w:hAnsi="Times New Roman"/>
                <w:sz w:val="24"/>
                <w:szCs w:val="24"/>
                <w:lang w:val="uk-UA" w:eastAsia="ru-RU"/>
              </w:rPr>
              <w:t xml:space="preserve"> </w:t>
            </w:r>
            <w:proofErr w:type="spellStart"/>
            <w:r w:rsidR="006B203B" w:rsidRPr="00FA4076">
              <w:rPr>
                <w:rFonts w:ascii="Times New Roman" w:eastAsia="Times New Roman" w:hAnsi="Times New Roman"/>
                <w:sz w:val="24"/>
                <w:szCs w:val="24"/>
                <w:lang w:eastAsia="ru-RU"/>
              </w:rPr>
              <w:t>додатку</w:t>
            </w:r>
            <w:proofErr w:type="spellEnd"/>
            <w:r w:rsidR="006B203B" w:rsidRPr="00FA4076">
              <w:rPr>
                <w:rFonts w:ascii="Times New Roman" w:eastAsia="Times New Roman" w:hAnsi="Times New Roman"/>
                <w:sz w:val="24"/>
                <w:szCs w:val="24"/>
                <w:lang w:eastAsia="ru-RU"/>
              </w:rPr>
              <w:t xml:space="preserve"> 2 до  про</w:t>
            </w:r>
            <w:r w:rsidR="006B203B" w:rsidRPr="00FA4076">
              <w:rPr>
                <w:rFonts w:ascii="Times New Roman" w:eastAsia="Times New Roman" w:hAnsi="Times New Roman"/>
                <w:sz w:val="24"/>
                <w:szCs w:val="24"/>
                <w:lang w:val="uk-UA" w:eastAsia="ru-RU"/>
              </w:rPr>
              <w:t>є</w:t>
            </w:r>
            <w:proofErr w:type="spellStart"/>
            <w:r w:rsidR="006B203B" w:rsidRPr="00FA4076">
              <w:rPr>
                <w:rFonts w:ascii="Times New Roman" w:eastAsia="Times New Roman" w:hAnsi="Times New Roman"/>
                <w:sz w:val="24"/>
                <w:szCs w:val="24"/>
                <w:lang w:eastAsia="ru-RU"/>
              </w:rPr>
              <w:t>кту</w:t>
            </w:r>
            <w:proofErr w:type="spellEnd"/>
            <w:r w:rsidR="006B203B" w:rsidRPr="00FA4076">
              <w:rPr>
                <w:rFonts w:ascii="Times New Roman" w:eastAsia="Times New Roman" w:hAnsi="Times New Roman"/>
                <w:sz w:val="24"/>
                <w:szCs w:val="24"/>
                <w:lang w:eastAsia="ru-RU"/>
              </w:rPr>
              <w:t xml:space="preserve"> договору про </w:t>
            </w:r>
            <w:proofErr w:type="spellStart"/>
            <w:r w:rsidR="006B203B" w:rsidRPr="00FA4076">
              <w:rPr>
                <w:rFonts w:ascii="Times New Roman" w:eastAsia="Times New Roman" w:hAnsi="Times New Roman"/>
                <w:sz w:val="24"/>
                <w:szCs w:val="24"/>
                <w:lang w:eastAsia="ru-RU"/>
              </w:rPr>
              <w:t>закупівлю</w:t>
            </w:r>
            <w:proofErr w:type="spellEnd"/>
            <w:r w:rsidR="00D8702A">
              <w:rPr>
                <w:rFonts w:ascii="Times New Roman" w:eastAsia="Times New Roman" w:hAnsi="Times New Roman"/>
                <w:sz w:val="24"/>
                <w:szCs w:val="24"/>
                <w:lang w:val="uk-UA" w:eastAsia="ru-RU"/>
              </w:rPr>
              <w:t xml:space="preserve"> </w:t>
            </w:r>
            <w:proofErr w:type="spellStart"/>
            <w:r w:rsidR="006B203B" w:rsidRPr="00FA4076">
              <w:rPr>
                <w:rFonts w:ascii="Times New Roman" w:eastAsia="Times New Roman" w:hAnsi="Times New Roman"/>
                <w:sz w:val="24"/>
                <w:szCs w:val="24"/>
                <w:lang w:eastAsia="ru-RU"/>
              </w:rPr>
              <w:t>товарів</w:t>
            </w:r>
            <w:proofErr w:type="spellEnd"/>
          </w:p>
          <w:p w:rsidR="006B203B" w:rsidRPr="00FA4076" w:rsidRDefault="0052265F" w:rsidP="006B203B">
            <w:pPr>
              <w:widowControl w:val="0"/>
              <w:spacing w:after="0" w:line="240" w:lineRule="auto"/>
              <w:jc w:val="both"/>
              <w:rPr>
                <w:rFonts w:ascii="Times New Roman" w:hAnsi="Times New Roman"/>
                <w:sz w:val="24"/>
                <w:szCs w:val="24"/>
                <w:lang w:val="uk-UA" w:eastAsia="ru-RU"/>
              </w:rPr>
            </w:pPr>
            <w:r w:rsidRPr="008E73CA">
              <w:rPr>
                <w:rFonts w:ascii="Times New Roman" w:eastAsia="Times New Roman" w:hAnsi="Times New Roman"/>
                <w:b/>
                <w:color w:val="000000" w:themeColor="text1"/>
                <w:sz w:val="24"/>
                <w:szCs w:val="24"/>
                <w:u w:val="single"/>
                <w:lang w:val="uk-UA" w:eastAsia="ru-RU"/>
              </w:rPr>
              <w:t>Кількість</w:t>
            </w:r>
            <w:r w:rsidR="001E4CD6">
              <w:rPr>
                <w:rFonts w:ascii="Times New Roman" w:eastAsia="Times New Roman" w:hAnsi="Times New Roman"/>
                <w:b/>
                <w:color w:val="000000" w:themeColor="text1"/>
                <w:sz w:val="24"/>
                <w:szCs w:val="24"/>
                <w:u w:val="single"/>
                <w:lang w:val="uk-UA" w:eastAsia="ru-RU"/>
              </w:rPr>
              <w:t xml:space="preserve">:129 </w:t>
            </w:r>
            <w:r w:rsidR="006B203B" w:rsidRPr="00FA4076">
              <w:rPr>
                <w:rFonts w:ascii="Times New Roman" w:eastAsia="Times New Roman" w:hAnsi="Times New Roman"/>
                <w:b/>
                <w:color w:val="000000"/>
                <w:sz w:val="24"/>
                <w:szCs w:val="24"/>
                <w:u w:val="single"/>
                <w:lang w:val="uk-UA" w:eastAsia="ru-RU"/>
              </w:rPr>
              <w:t>т</w:t>
            </w:r>
            <w:r w:rsidR="001E4CD6">
              <w:rPr>
                <w:rFonts w:ascii="Times New Roman" w:eastAsia="Times New Roman" w:hAnsi="Times New Roman"/>
                <w:b/>
                <w:color w:val="000000"/>
                <w:sz w:val="24"/>
                <w:szCs w:val="24"/>
                <w:u w:val="single"/>
                <w:lang w:val="uk-UA" w:eastAsia="ru-RU"/>
              </w:rPr>
              <w:t>.</w:t>
            </w:r>
          </w:p>
          <w:p w:rsidR="0052265F" w:rsidRPr="00FA4076" w:rsidRDefault="0052265F" w:rsidP="00C16716">
            <w:pPr>
              <w:widowControl w:val="0"/>
              <w:spacing w:after="0" w:line="240" w:lineRule="auto"/>
              <w:jc w:val="both"/>
              <w:rPr>
                <w:rFonts w:ascii="Times New Roman" w:hAnsi="Times New Roman"/>
                <w:sz w:val="24"/>
                <w:szCs w:val="24"/>
                <w:lang w:val="uk-UA" w:eastAsia="ru-RU"/>
              </w:rPr>
            </w:pP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color w:val="000000"/>
                <w:lang w:val="uk-UA" w:eastAsia="ru-RU"/>
              </w:rPr>
              <w:t>4.4</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color w:val="000000"/>
                <w:lang w:val="uk-UA" w:eastAsia="ru-RU"/>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Pr>
          <w:p w:rsidR="0052265F" w:rsidRPr="00FA4076" w:rsidRDefault="0052265F" w:rsidP="00C16716">
            <w:pPr>
              <w:spacing w:after="0"/>
              <w:rPr>
                <w:rFonts w:ascii="Times New Roman" w:eastAsia="Arial" w:hAnsi="Times New Roman"/>
                <w:color w:val="000000"/>
                <w:sz w:val="24"/>
                <w:szCs w:val="24"/>
                <w:lang w:val="uk-UA" w:eastAsia="ru-RU"/>
              </w:rPr>
            </w:pPr>
          </w:p>
          <w:p w:rsidR="0052265F" w:rsidRPr="00FA4076" w:rsidRDefault="0052265F" w:rsidP="006B203B">
            <w:pPr>
              <w:spacing w:after="0"/>
              <w:rPr>
                <w:rFonts w:ascii="Arial" w:eastAsia="Arial" w:hAnsi="Arial" w:cs="Arial"/>
                <w:b/>
                <w:color w:val="000000"/>
                <w:sz w:val="24"/>
                <w:szCs w:val="24"/>
                <w:lang w:val="uk-UA" w:eastAsia="ru-RU"/>
              </w:rPr>
            </w:pPr>
            <w:r w:rsidRPr="00FA4076">
              <w:rPr>
                <w:rFonts w:ascii="Times New Roman" w:eastAsia="Arial" w:hAnsi="Times New Roman"/>
                <w:color w:val="000000"/>
                <w:sz w:val="24"/>
                <w:szCs w:val="24"/>
                <w:lang w:val="uk-UA" w:eastAsia="ru-RU"/>
              </w:rPr>
              <w:t xml:space="preserve">До </w:t>
            </w:r>
            <w:r w:rsidR="006B203B" w:rsidRPr="00FA4076">
              <w:rPr>
                <w:rFonts w:ascii="Times New Roman" w:eastAsia="Arial" w:hAnsi="Times New Roman"/>
                <w:color w:val="000000"/>
                <w:sz w:val="24"/>
                <w:szCs w:val="24"/>
                <w:lang w:val="uk-UA" w:eastAsia="ru-RU"/>
              </w:rPr>
              <w:t>25</w:t>
            </w:r>
            <w:r w:rsidRPr="00FA4076">
              <w:rPr>
                <w:rFonts w:ascii="Times New Roman" w:eastAsia="Arial" w:hAnsi="Times New Roman"/>
                <w:color w:val="000000"/>
                <w:sz w:val="24"/>
                <w:szCs w:val="24"/>
                <w:lang w:val="uk-UA" w:eastAsia="ru-RU"/>
              </w:rPr>
              <w:t>.12.2022 року</w:t>
            </w:r>
            <w:r w:rsidR="00240EDA">
              <w:rPr>
                <w:rFonts w:ascii="Times New Roman" w:eastAsia="Arial" w:hAnsi="Times New Roman"/>
                <w:color w:val="000000"/>
                <w:sz w:val="24"/>
                <w:szCs w:val="24"/>
                <w:lang w:val="uk-UA" w:eastAsia="ru-RU"/>
              </w:rPr>
              <w:t>.</w:t>
            </w:r>
          </w:p>
        </w:tc>
      </w:tr>
      <w:tr w:rsidR="0052265F" w:rsidRPr="00193EDC"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Pr="00FA4076" w:rsidRDefault="0052265F" w:rsidP="00C16716">
            <w:pPr>
              <w:widowControl w:val="0"/>
              <w:spacing w:after="0" w:line="240" w:lineRule="auto"/>
              <w:contextualSpacing/>
              <w:rPr>
                <w:rFonts w:ascii="Times New Roman" w:hAnsi="Times New Roman"/>
                <w:color w:val="000000"/>
                <w:lang w:val="uk-UA" w:eastAsia="uk-UA"/>
              </w:rPr>
            </w:pPr>
            <w:r w:rsidRPr="00FA4076">
              <w:rPr>
                <w:rFonts w:ascii="Times New Roman" w:hAnsi="Times New Roman"/>
                <w:color w:val="000000"/>
                <w:lang w:val="uk-UA" w:eastAsia="uk-UA"/>
              </w:rPr>
              <w:t>4.5</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widowControl w:val="0"/>
              <w:spacing w:after="0" w:line="240" w:lineRule="auto"/>
              <w:contextualSpacing/>
              <w:rPr>
                <w:rFonts w:ascii="Times New Roman" w:hAnsi="Times New Roman"/>
                <w:sz w:val="24"/>
                <w:szCs w:val="24"/>
                <w:lang w:val="uk-UA" w:eastAsia="ru-RU"/>
              </w:rPr>
            </w:pPr>
            <w:r>
              <w:rPr>
                <w:rFonts w:ascii="Times New Roman" w:hAnsi="Times New Roman"/>
                <w:sz w:val="24"/>
                <w:szCs w:val="24"/>
                <w:lang w:val="uk-UA" w:eastAsia="ru-RU"/>
              </w:rPr>
              <w:t>Очікувана вартість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2265F" w:rsidRPr="00FA4076" w:rsidRDefault="00240EDA" w:rsidP="00240EDA">
            <w:pPr>
              <w:spacing w:after="0"/>
              <w:rPr>
                <w:rFonts w:ascii="Times New Roman" w:eastAsia="Arial" w:hAnsi="Times New Roman"/>
                <w:color w:val="FF0000"/>
                <w:sz w:val="24"/>
                <w:szCs w:val="24"/>
                <w:lang w:val="uk-UA" w:eastAsia="ru-RU"/>
              </w:rPr>
            </w:pPr>
            <w:r>
              <w:rPr>
                <w:rFonts w:ascii="Times New Roman" w:eastAsia="Arial" w:hAnsi="Times New Roman"/>
                <w:b/>
                <w:color w:val="000000" w:themeColor="text1"/>
                <w:sz w:val="24"/>
                <w:szCs w:val="24"/>
                <w:lang w:val="uk-UA" w:eastAsia="ru-RU"/>
              </w:rPr>
              <w:t>3</w:t>
            </w:r>
            <w:r w:rsidR="00A15A58" w:rsidRPr="008E73CA">
              <w:rPr>
                <w:rFonts w:ascii="Times New Roman" w:eastAsia="Arial" w:hAnsi="Times New Roman"/>
                <w:b/>
                <w:color w:val="000000" w:themeColor="text1"/>
                <w:sz w:val="24"/>
                <w:szCs w:val="24"/>
                <w:lang w:val="uk-UA" w:eastAsia="ru-RU"/>
              </w:rPr>
              <w:t>5</w:t>
            </w:r>
            <w:r w:rsidR="008E73CA" w:rsidRPr="008E73CA">
              <w:rPr>
                <w:rFonts w:ascii="Times New Roman" w:eastAsia="Arial" w:hAnsi="Times New Roman"/>
                <w:b/>
                <w:color w:val="000000" w:themeColor="text1"/>
                <w:sz w:val="24"/>
                <w:szCs w:val="24"/>
                <w:lang w:val="uk-UA" w:eastAsia="ru-RU"/>
              </w:rPr>
              <w:t>5</w:t>
            </w:r>
            <w:r>
              <w:rPr>
                <w:rFonts w:ascii="Times New Roman" w:eastAsia="Arial" w:hAnsi="Times New Roman"/>
                <w:b/>
                <w:color w:val="000000" w:themeColor="text1"/>
                <w:sz w:val="24"/>
                <w:szCs w:val="24"/>
                <w:lang w:val="uk-UA" w:eastAsia="ru-RU"/>
              </w:rPr>
              <w:t xml:space="preserve"> 000</w:t>
            </w:r>
            <w:r w:rsidR="00A15A58" w:rsidRPr="008E73CA">
              <w:rPr>
                <w:rFonts w:ascii="Times New Roman" w:eastAsia="Arial" w:hAnsi="Times New Roman"/>
                <w:b/>
                <w:color w:val="000000" w:themeColor="text1"/>
                <w:sz w:val="24"/>
                <w:szCs w:val="24"/>
                <w:lang w:val="uk-UA" w:eastAsia="ru-RU"/>
              </w:rPr>
              <w:t>,</w:t>
            </w:r>
            <w:r w:rsidR="00210BC3" w:rsidRPr="008E73CA">
              <w:rPr>
                <w:rFonts w:ascii="Times New Roman" w:eastAsia="Arial" w:hAnsi="Times New Roman"/>
                <w:b/>
                <w:color w:val="000000" w:themeColor="text1"/>
                <w:sz w:val="24"/>
                <w:szCs w:val="24"/>
                <w:lang w:val="uk-UA" w:eastAsia="ru-RU"/>
              </w:rPr>
              <w:t>00 (</w:t>
            </w:r>
            <w:r>
              <w:rPr>
                <w:rFonts w:ascii="Times New Roman" w:eastAsia="Arial" w:hAnsi="Times New Roman"/>
                <w:b/>
                <w:color w:val="000000" w:themeColor="text1"/>
                <w:sz w:val="24"/>
                <w:szCs w:val="24"/>
                <w:lang w:val="uk-UA" w:eastAsia="ru-RU"/>
              </w:rPr>
              <w:t xml:space="preserve">Триста п’ятдесят </w:t>
            </w:r>
            <w:r w:rsidR="008E73CA" w:rsidRPr="008E73CA">
              <w:rPr>
                <w:rFonts w:ascii="Times New Roman" w:eastAsia="Arial" w:hAnsi="Times New Roman"/>
                <w:b/>
                <w:color w:val="000000" w:themeColor="text1"/>
                <w:sz w:val="24"/>
                <w:szCs w:val="24"/>
                <w:lang w:val="uk-UA" w:eastAsia="ru-RU"/>
              </w:rPr>
              <w:t>п’ят</w:t>
            </w:r>
            <w:r>
              <w:rPr>
                <w:rFonts w:ascii="Times New Roman" w:eastAsia="Arial" w:hAnsi="Times New Roman"/>
                <w:b/>
                <w:color w:val="000000" w:themeColor="text1"/>
                <w:sz w:val="24"/>
                <w:szCs w:val="24"/>
                <w:lang w:val="uk-UA" w:eastAsia="ru-RU"/>
              </w:rPr>
              <w:t xml:space="preserve">ь </w:t>
            </w:r>
            <w:r w:rsidR="00A15A58" w:rsidRPr="008E73CA">
              <w:rPr>
                <w:rFonts w:ascii="Times New Roman" w:eastAsia="Arial" w:hAnsi="Times New Roman"/>
                <w:b/>
                <w:color w:val="000000" w:themeColor="text1"/>
                <w:sz w:val="24"/>
                <w:szCs w:val="24"/>
                <w:lang w:val="uk-UA" w:eastAsia="ru-RU"/>
              </w:rPr>
              <w:t>тисяч</w:t>
            </w:r>
            <w:r>
              <w:rPr>
                <w:rFonts w:ascii="Times New Roman" w:eastAsia="Arial" w:hAnsi="Times New Roman"/>
                <w:b/>
                <w:color w:val="000000" w:themeColor="text1"/>
                <w:sz w:val="24"/>
                <w:szCs w:val="24"/>
                <w:lang w:val="uk-UA" w:eastAsia="ru-RU"/>
              </w:rPr>
              <w:t xml:space="preserve"> </w:t>
            </w:r>
            <w:r w:rsidR="00210BC3" w:rsidRPr="008E73CA">
              <w:rPr>
                <w:rFonts w:ascii="Times New Roman" w:eastAsia="Arial" w:hAnsi="Times New Roman"/>
                <w:b/>
                <w:color w:val="000000" w:themeColor="text1"/>
                <w:sz w:val="24"/>
                <w:szCs w:val="24"/>
                <w:lang w:val="uk-UA" w:eastAsia="ru-RU"/>
              </w:rPr>
              <w:t>грн. 00</w:t>
            </w:r>
            <w:r>
              <w:rPr>
                <w:rFonts w:ascii="Times New Roman" w:eastAsia="Arial" w:hAnsi="Times New Roman"/>
                <w:b/>
                <w:color w:val="000000" w:themeColor="text1"/>
                <w:sz w:val="24"/>
                <w:szCs w:val="24"/>
                <w:lang w:val="uk-UA" w:eastAsia="ru-RU"/>
              </w:rPr>
              <w:t xml:space="preserve"> </w:t>
            </w:r>
            <w:proofErr w:type="spellStart"/>
            <w:r w:rsidR="00210BC3" w:rsidRPr="008E73CA">
              <w:rPr>
                <w:rFonts w:ascii="Times New Roman" w:eastAsia="Arial" w:hAnsi="Times New Roman"/>
                <w:b/>
                <w:color w:val="000000" w:themeColor="text1"/>
                <w:sz w:val="24"/>
                <w:szCs w:val="24"/>
                <w:lang w:val="uk-UA" w:eastAsia="ru-RU"/>
              </w:rPr>
              <w:t>коп</w:t>
            </w:r>
            <w:proofErr w:type="spellEnd"/>
            <w:r w:rsidR="00210BC3" w:rsidRPr="008E73CA">
              <w:rPr>
                <w:rFonts w:ascii="Times New Roman" w:eastAsia="Arial" w:hAnsi="Times New Roman"/>
                <w:b/>
                <w:color w:val="000000" w:themeColor="text1"/>
                <w:sz w:val="24"/>
                <w:szCs w:val="24"/>
                <w:lang w:val="uk-UA" w:eastAsia="ru-RU"/>
              </w:rPr>
              <w:t xml:space="preserve">) </w:t>
            </w:r>
            <w:r w:rsidR="00210BC3" w:rsidRPr="00240EDA">
              <w:rPr>
                <w:rFonts w:ascii="Times New Roman" w:eastAsia="Arial" w:hAnsi="Times New Roman"/>
                <w:b/>
                <w:sz w:val="24"/>
                <w:szCs w:val="24"/>
                <w:lang w:val="uk-UA" w:eastAsia="ru-RU"/>
              </w:rPr>
              <w:t>з</w:t>
            </w:r>
            <w:r w:rsidRPr="00240EDA">
              <w:rPr>
                <w:rFonts w:ascii="Times New Roman" w:eastAsia="Arial" w:hAnsi="Times New Roman"/>
                <w:b/>
                <w:sz w:val="24"/>
                <w:szCs w:val="24"/>
                <w:lang w:val="uk-UA" w:eastAsia="ru-RU"/>
              </w:rPr>
              <w:t xml:space="preserve"> </w:t>
            </w:r>
            <w:r w:rsidR="00A15A58" w:rsidRPr="00240EDA">
              <w:rPr>
                <w:rFonts w:ascii="Times New Roman" w:eastAsia="Arial" w:hAnsi="Times New Roman"/>
                <w:b/>
                <w:sz w:val="24"/>
                <w:szCs w:val="24"/>
                <w:lang w:val="uk-UA" w:eastAsia="ru-RU"/>
              </w:rPr>
              <w:t>ПДВ</w:t>
            </w:r>
            <w:r>
              <w:rPr>
                <w:rFonts w:ascii="Times New Roman" w:eastAsia="Arial" w:hAnsi="Times New Roman"/>
                <w:sz w:val="24"/>
                <w:szCs w:val="24"/>
                <w:lang w:val="uk-UA" w:eastAsia="ru-RU"/>
              </w:rPr>
              <w:t>.</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FA4076">
            <w:pPr>
              <w:spacing w:after="0" w:line="240" w:lineRule="auto"/>
              <w:jc w:val="center"/>
              <w:rPr>
                <w:rFonts w:ascii="Times New Roman" w:hAnsi="Times New Roman"/>
                <w:lang w:val="uk-UA" w:eastAsia="ru-RU"/>
              </w:rPr>
            </w:pPr>
            <w:r>
              <w:rPr>
                <w:rFonts w:ascii="Times New Roman" w:hAnsi="Times New Roman"/>
                <w:b/>
                <w:bCs/>
                <w:color w:val="000000"/>
                <w:lang w:val="uk-UA" w:eastAsia="ru-RU"/>
              </w:rPr>
              <w:t>5</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7E5C26" w:rsidP="00C16716">
            <w:pPr>
              <w:spacing w:after="0" w:line="240" w:lineRule="auto"/>
              <w:ind w:left="-23" w:hanging="23"/>
              <w:jc w:val="both"/>
              <w:rPr>
                <w:rFonts w:ascii="Times New Roman" w:hAnsi="Times New Roman"/>
                <w:lang w:val="uk-UA" w:eastAsia="ru-RU"/>
              </w:rPr>
            </w:pPr>
            <w:r>
              <w:rPr>
                <w:rFonts w:ascii="Times New Roman" w:hAnsi="Times New Roman"/>
                <w:color w:val="000000"/>
                <w:lang w:val="uk-UA" w:eastAsia="ru-RU"/>
              </w:rPr>
              <w:t>1.</w:t>
            </w:r>
            <w:r w:rsidR="0052265F">
              <w:rPr>
                <w:rFonts w:ascii="Times New Roman" w:hAnsi="Times New Roman"/>
                <w:color w:val="000000"/>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2265F" w:rsidRPr="00057CC4" w:rsidRDefault="0052265F" w:rsidP="00C16716">
            <w:pPr>
              <w:spacing w:after="0" w:line="240" w:lineRule="auto"/>
              <w:ind w:left="-23" w:hanging="23"/>
              <w:jc w:val="both"/>
              <w:rPr>
                <w:rFonts w:ascii="Times New Roman" w:hAnsi="Times New Roman"/>
                <w:lang w:val="uk-UA" w:eastAsia="ru-RU"/>
              </w:rPr>
            </w:pPr>
            <w:r w:rsidRPr="00057CC4">
              <w:rPr>
                <w:rFonts w:ascii="Times New Roman" w:hAnsi="Times New Roman"/>
                <w:lang w:val="uk-UA" w:eastAsia="ru-RU"/>
              </w:rPr>
              <w:t>Замовник забезпечує вільний доступ усіх учасників до інформації про закупівлю, передбаченої цим Законом.</w:t>
            </w:r>
          </w:p>
        </w:tc>
      </w:tr>
      <w:tr w:rsidR="0052265F" w:rsidRPr="00DD49F8"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FA4076">
            <w:pPr>
              <w:spacing w:after="0" w:line="240" w:lineRule="auto"/>
              <w:jc w:val="center"/>
              <w:rPr>
                <w:rFonts w:ascii="Times New Roman" w:hAnsi="Times New Roman"/>
                <w:lang w:val="uk-UA" w:eastAsia="ru-RU"/>
              </w:rPr>
            </w:pPr>
            <w:r>
              <w:rPr>
                <w:rFonts w:ascii="Times New Roman" w:hAnsi="Times New Roman"/>
                <w:b/>
                <w:bCs/>
                <w:color w:val="000000"/>
                <w:lang w:val="uk-UA" w:eastAsia="ru-RU"/>
              </w:rPr>
              <w:t>6</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7E5C26" w:rsidP="00C16716">
            <w:pPr>
              <w:spacing w:after="0" w:line="240" w:lineRule="auto"/>
              <w:ind w:left="-21" w:hanging="21"/>
              <w:jc w:val="both"/>
              <w:rPr>
                <w:rFonts w:ascii="Times New Roman" w:hAnsi="Times New Roman"/>
                <w:lang w:val="uk-UA" w:eastAsia="ru-RU"/>
              </w:rPr>
            </w:pPr>
            <w:r>
              <w:rPr>
                <w:rFonts w:ascii="Times New Roman" w:hAnsi="Times New Roman"/>
                <w:color w:val="000000"/>
                <w:lang w:val="uk-UA" w:eastAsia="ru-RU"/>
              </w:rPr>
              <w:t>1.</w:t>
            </w:r>
            <w:r w:rsidR="0052265F">
              <w:rPr>
                <w:rFonts w:ascii="Times New Roman" w:hAnsi="Times New Roman"/>
                <w:color w:val="000000"/>
                <w:lang w:val="uk-UA" w:eastAsia="ru-RU"/>
              </w:rPr>
              <w:t>6.1. Валютою тендерної пропозиції є національна валюта України - гривня.</w:t>
            </w:r>
            <w:r w:rsidR="00DD49F8">
              <w:rPr>
                <w:rFonts w:ascii="Times New Roman" w:hAnsi="Times New Roman"/>
                <w:color w:val="000000"/>
                <w:lang w:val="uk-UA" w:eastAsia="ru-RU"/>
              </w:rPr>
              <w:t xml:space="preserve"> </w:t>
            </w:r>
            <w:r w:rsidR="0052265F">
              <w:rPr>
                <w:rFonts w:ascii="Times New Roman" w:hAnsi="Times New Roman"/>
                <w:color w:val="000000"/>
                <w:lang w:val="uk-UA" w:eastAsia="ru-RU"/>
              </w:rPr>
              <w:t>У разі якщо учасником процедури закупівлі є нерезидент, замовник встановлює, що такий учасник зазначає ціну тендерної пропозиції у гривні. </w:t>
            </w:r>
          </w:p>
        </w:tc>
      </w:tr>
      <w:tr w:rsidR="0052265F" w:rsidTr="009012F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7</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 xml:space="preserve">Інформація про мову (мови), якою (якими) повинно бути </w:t>
            </w:r>
            <w:r>
              <w:rPr>
                <w:rFonts w:ascii="Times New Roman" w:hAnsi="Times New Roman"/>
                <w:b/>
                <w:bCs/>
                <w:color w:val="000000"/>
                <w:lang w:val="uk-UA" w:eastAsia="ru-RU"/>
              </w:rPr>
              <w:lastRenderedPageBreak/>
              <w:t>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7E5C26"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lastRenderedPageBreak/>
              <w:t>1.</w:t>
            </w:r>
            <w:r w:rsidR="0052265F">
              <w:rPr>
                <w:rFonts w:ascii="Times New Roman" w:hAnsi="Times New Roman"/>
                <w:color w:val="000000"/>
                <w:lang w:val="uk-UA" w:eastAsia="ru-RU"/>
              </w:rPr>
              <w:t>7.1. Під час проведення процедур закупівель усі документи, що готуються замовником, викладаються українською мовою.</w:t>
            </w:r>
          </w:p>
          <w:p w:rsidR="0052265F" w:rsidRDefault="007E5C26"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lastRenderedPageBreak/>
              <w:t>1.</w:t>
            </w:r>
            <w:r w:rsidR="0052265F">
              <w:rPr>
                <w:rFonts w:ascii="Times New Roman" w:hAnsi="Times New Roman"/>
                <w:color w:val="000000"/>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w:t>
            </w:r>
            <w:r w:rsidR="00681DB7">
              <w:rPr>
                <w:rFonts w:ascii="Times New Roman" w:hAnsi="Times New Roman"/>
                <w:color w:val="000000"/>
                <w:lang w:val="uk-UA" w:eastAsia="ru-RU"/>
              </w:rPr>
              <w:t>,</w:t>
            </w:r>
            <w:r w:rsidR="0052265F">
              <w:rPr>
                <w:rFonts w:ascii="Times New Roman" w:hAnsi="Times New Roman"/>
                <w:color w:val="000000"/>
                <w:lang w:val="uk-UA" w:eastAsia="ru-RU"/>
              </w:rPr>
              <w:t xml:space="preserve">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2265F" w:rsidTr="00C16716">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2265F" w:rsidRDefault="0052265F" w:rsidP="00C16716">
            <w:pPr>
              <w:spacing w:after="0" w:line="240" w:lineRule="auto"/>
              <w:jc w:val="center"/>
              <w:rPr>
                <w:rFonts w:ascii="Times New Roman" w:hAnsi="Times New Roman"/>
                <w:lang w:val="uk-UA" w:eastAsia="ru-RU"/>
              </w:rPr>
            </w:pPr>
            <w:r>
              <w:rPr>
                <w:rFonts w:ascii="Times New Roman" w:hAnsi="Times New Roman"/>
                <w:b/>
                <w:bCs/>
                <w:color w:val="000000"/>
                <w:lang w:val="uk-UA" w:eastAsia="ru-RU"/>
              </w:rPr>
              <w:lastRenderedPageBreak/>
              <w:t>Розділ ІІ. Порядок унесення змін та надання роз’яснень до тендерної документації</w:t>
            </w:r>
          </w:p>
        </w:tc>
      </w:tr>
      <w:tr w:rsidR="0052265F" w:rsidRPr="00AD640D"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210BC3" w:rsidRPr="007E5C26" w:rsidRDefault="007E5C26" w:rsidP="00FA4076">
            <w:pPr>
              <w:spacing w:before="120" w:after="240" w:line="240" w:lineRule="auto"/>
              <w:jc w:val="both"/>
              <w:rPr>
                <w:rFonts w:ascii="Times New Roman" w:hAnsi="Times New Roman"/>
                <w:lang w:val="uk-UA" w:eastAsia="ru-RU"/>
              </w:rPr>
            </w:pPr>
            <w:r>
              <w:rPr>
                <w:rFonts w:ascii="Times New Roman" w:hAnsi="Times New Roman"/>
                <w:lang w:val="uk-UA" w:eastAsia="ru-RU"/>
              </w:rPr>
              <w:t>2.</w:t>
            </w:r>
            <w:r w:rsidR="00210BC3" w:rsidRPr="007E5C26">
              <w:rPr>
                <w:rFonts w:ascii="Times New Roman" w:hAnsi="Times New Roman"/>
                <w:lang w:val="uk-UA" w:eastAsia="ru-RU"/>
              </w:rPr>
              <w:t>1.1. Фізична/юридична особа має право не пізніше</w:t>
            </w:r>
            <w:r w:rsidR="00681DB7">
              <w:rPr>
                <w:rFonts w:ascii="Times New Roman" w:hAnsi="Times New Roman"/>
                <w:lang w:val="uk-UA" w:eastAsia="ru-RU"/>
              </w:rPr>
              <w:t>,</w:t>
            </w:r>
            <w:r w:rsidR="00210BC3" w:rsidRPr="007E5C26">
              <w:rPr>
                <w:rFonts w:ascii="Times New Roman" w:hAnsi="Times New Roman"/>
                <w:lang w:val="uk-UA" w:eastAsia="ru-RU"/>
              </w:rPr>
              <w:t xml:space="preserve">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10BC3" w:rsidRPr="007E5C26" w:rsidRDefault="007E5C26" w:rsidP="00FA4076">
            <w:pPr>
              <w:spacing w:before="120" w:after="240" w:line="240" w:lineRule="auto"/>
              <w:jc w:val="both"/>
              <w:rPr>
                <w:rFonts w:ascii="Times New Roman" w:hAnsi="Times New Roman"/>
                <w:lang w:val="uk-UA" w:eastAsia="ru-RU"/>
              </w:rPr>
            </w:pPr>
            <w:r>
              <w:rPr>
                <w:rFonts w:ascii="Times New Roman" w:hAnsi="Times New Roman"/>
                <w:lang w:val="uk-UA" w:eastAsia="ru-RU"/>
              </w:rPr>
              <w:t>2.</w:t>
            </w:r>
            <w:r w:rsidR="00210BC3" w:rsidRPr="007E5C26">
              <w:rPr>
                <w:rFonts w:ascii="Times New Roman" w:hAnsi="Times New Roman"/>
                <w:lang w:val="uk-UA"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0BC3" w:rsidRPr="007E5C26" w:rsidRDefault="007E5C26" w:rsidP="00FA4076">
            <w:pPr>
              <w:spacing w:before="120" w:after="240" w:line="240" w:lineRule="auto"/>
              <w:jc w:val="both"/>
              <w:rPr>
                <w:rFonts w:ascii="Times New Roman" w:hAnsi="Times New Roman"/>
                <w:lang w:val="uk-UA" w:eastAsia="ru-RU"/>
              </w:rPr>
            </w:pPr>
            <w:r>
              <w:rPr>
                <w:rFonts w:ascii="Times New Roman" w:hAnsi="Times New Roman"/>
                <w:lang w:val="uk-UA" w:eastAsia="ru-RU"/>
              </w:rPr>
              <w:t>2.</w:t>
            </w:r>
            <w:r w:rsidR="00210BC3" w:rsidRPr="007E5C26">
              <w:rPr>
                <w:rFonts w:ascii="Times New Roman" w:hAnsi="Times New Roman"/>
                <w:lang w:val="uk-UA"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D640D" w:rsidRDefault="007E5C26" w:rsidP="00AD640D">
            <w:pPr>
              <w:tabs>
                <w:tab w:val="left" w:pos="559"/>
              </w:tabs>
              <w:spacing w:after="0" w:line="240" w:lineRule="auto"/>
              <w:jc w:val="both"/>
              <w:rPr>
                <w:rFonts w:ascii="Times New Roman" w:hAnsi="Times New Roman"/>
                <w:lang w:val="uk-UA" w:eastAsia="ru-RU"/>
              </w:rPr>
            </w:pPr>
            <w:r>
              <w:rPr>
                <w:rFonts w:ascii="Times New Roman" w:hAnsi="Times New Roman"/>
                <w:lang w:val="uk-UA" w:eastAsia="ru-RU"/>
              </w:rPr>
              <w:t>2.</w:t>
            </w:r>
            <w:r w:rsidR="00210BC3" w:rsidRPr="007E5C26">
              <w:rPr>
                <w:rFonts w:ascii="Times New Roman" w:hAnsi="Times New Roman"/>
                <w:lang w:val="uk-UA" w:eastAsia="ru-RU"/>
              </w:rPr>
              <w:t>1.4. Зазначена у цій частині інформація оприлюднюється замовником відповідно до статті 10 Закону.</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center"/>
              <w:rPr>
                <w:rFonts w:ascii="Times New Roman" w:hAnsi="Times New Roman"/>
                <w:lang w:val="uk-UA" w:eastAsia="ru-RU"/>
              </w:rPr>
            </w:pPr>
            <w:r>
              <w:rPr>
                <w:rFonts w:ascii="Times New Roman" w:hAnsi="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7E5C26" w:rsidRPr="007E5C26" w:rsidRDefault="007E5C26" w:rsidP="00FA4076">
            <w:pPr>
              <w:spacing w:before="120" w:after="240" w:line="240" w:lineRule="auto"/>
              <w:jc w:val="both"/>
              <w:rPr>
                <w:rFonts w:ascii="Times New Roman" w:hAnsi="Times New Roman"/>
                <w:lang w:val="uk-UA" w:eastAsia="ru-RU"/>
              </w:rPr>
            </w:pPr>
            <w:r>
              <w:rPr>
                <w:rFonts w:ascii="Times New Roman" w:hAnsi="Times New Roman"/>
                <w:lang w:val="uk-UA" w:eastAsia="ru-RU"/>
              </w:rPr>
              <w:t xml:space="preserve">2.2.1. </w:t>
            </w:r>
            <w:r w:rsidRPr="007E5C26">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0163B5">
              <w:rPr>
                <w:rFonts w:ascii="Times New Roman" w:hAnsi="Times New Roman"/>
                <w:lang w:val="uk-UA" w:eastAsia="ru-RU"/>
              </w:rPr>
              <w:t>чотирьох днів.</w:t>
            </w:r>
          </w:p>
          <w:p w:rsidR="0052265F" w:rsidRPr="00681DB7" w:rsidRDefault="007E5C26" w:rsidP="00FA4076">
            <w:pPr>
              <w:spacing w:before="120" w:after="240" w:line="240" w:lineRule="auto"/>
              <w:jc w:val="both"/>
              <w:rPr>
                <w:rFonts w:ascii="Times New Roman" w:eastAsia="Times New Roman" w:hAnsi="Times New Roman"/>
                <w:color w:val="000000"/>
                <w:sz w:val="26"/>
                <w:szCs w:val="26"/>
                <w:shd w:val="solid" w:color="FFFFFF" w:fill="FFFFFF"/>
                <w:lang w:val="uk-UA" w:eastAsia="uk-UA"/>
              </w:rPr>
            </w:pPr>
            <w:r w:rsidRPr="007E5C26">
              <w:rPr>
                <w:rFonts w:ascii="Times New Roman" w:hAnsi="Times New Roman"/>
                <w:lang w:val="uk-UA" w:eastAsia="ru-RU"/>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5C26">
              <w:rPr>
                <w:rFonts w:ascii="Times New Roman" w:hAnsi="Times New Roman"/>
                <w:lang w:val="uk-UA" w:eastAsia="ru-RU"/>
              </w:rPr>
              <w:t>машинозчитувальному</w:t>
            </w:r>
            <w:proofErr w:type="spellEnd"/>
            <w:r w:rsidRPr="007E5C26">
              <w:rPr>
                <w:rFonts w:ascii="Times New Roman" w:hAnsi="Times New Roman"/>
                <w:lang w:val="uk-UA" w:eastAsia="ru-RU"/>
              </w:rPr>
              <w:t xml:space="preserve"> форматі розміщуються в електронній системі закупівель протягом одного дня з дати </w:t>
            </w:r>
            <w:r w:rsidRPr="007E5C26">
              <w:rPr>
                <w:rFonts w:ascii="Times New Roman" w:hAnsi="Times New Roman"/>
                <w:lang w:val="uk-UA" w:eastAsia="ru-RU"/>
              </w:rPr>
              <w:lastRenderedPageBreak/>
              <w:t>прийняття рішення про їх внесення.</w:t>
            </w:r>
          </w:p>
        </w:tc>
      </w:tr>
      <w:tr w:rsidR="0052265F" w:rsidTr="00C16716">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2265F" w:rsidRDefault="0052265F" w:rsidP="00475003">
            <w:pPr>
              <w:spacing w:after="0" w:line="240" w:lineRule="auto"/>
              <w:jc w:val="center"/>
              <w:rPr>
                <w:rFonts w:ascii="Times New Roman" w:hAnsi="Times New Roman"/>
                <w:lang w:val="uk-UA" w:eastAsia="ru-RU"/>
              </w:rPr>
            </w:pPr>
            <w:r>
              <w:rPr>
                <w:rFonts w:ascii="Times New Roman" w:hAnsi="Times New Roman"/>
                <w:b/>
                <w:bCs/>
                <w:color w:val="000000"/>
                <w:lang w:val="uk-UA" w:eastAsia="ru-RU"/>
              </w:rPr>
              <w:lastRenderedPageBreak/>
              <w:t>Розділ ІІІ. Інструкція з підготовки тендерної пропозиції</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center"/>
              <w:rPr>
                <w:rFonts w:ascii="Times New Roman" w:hAnsi="Times New Roman"/>
                <w:lang w:val="uk-UA" w:eastAsia="ru-RU"/>
              </w:rPr>
            </w:pPr>
            <w:r>
              <w:rPr>
                <w:rFonts w:ascii="Times New Roman" w:hAnsi="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52265F" w:rsidRDefault="005742CC" w:rsidP="00475003">
            <w:pPr>
              <w:keepNext/>
              <w:shd w:val="clear" w:color="auto" w:fill="FFFFFF"/>
              <w:tabs>
                <w:tab w:val="left" w:pos="0"/>
              </w:tabs>
              <w:snapToGrid w:val="0"/>
              <w:spacing w:before="240" w:after="60" w:line="240" w:lineRule="auto"/>
              <w:jc w:val="both"/>
              <w:outlineLvl w:val="2"/>
              <w:rPr>
                <w:rFonts w:ascii="Times New Roman" w:eastAsia="Times New Roman" w:hAnsi="Times New Roman"/>
                <w:bCs/>
                <w:color w:val="000000"/>
                <w:lang w:val="uk-UA"/>
              </w:rPr>
            </w:pPr>
            <w:r>
              <w:rPr>
                <w:rFonts w:ascii="Times New Roman" w:eastAsia="Times New Roman" w:hAnsi="Times New Roman"/>
                <w:bCs/>
                <w:color w:val="000000"/>
                <w:lang w:val="uk-UA"/>
              </w:rPr>
              <w:t>3.</w:t>
            </w:r>
            <w:r w:rsidR="0052265F">
              <w:rPr>
                <w:rFonts w:ascii="Times New Roman" w:eastAsia="Times New Roman" w:hAnsi="Times New Roman"/>
                <w:bCs/>
                <w:color w:val="000000"/>
                <w:lang w:val="uk-UA"/>
              </w:rPr>
              <w:t>1.1.Учасник повинен розмістити всі документи передбачені тендерною документацією до кінцевого строку подання тендерних пропозицій. Документи та дані створюються та подаються з ур</w:t>
            </w:r>
            <w:r w:rsidR="00681DB7">
              <w:rPr>
                <w:rFonts w:ascii="Times New Roman" w:eastAsia="Times New Roman" w:hAnsi="Times New Roman"/>
                <w:bCs/>
                <w:color w:val="000000"/>
                <w:lang w:val="uk-UA"/>
              </w:rPr>
              <w:t>ахуванням вимог Закону України «</w:t>
            </w:r>
            <w:r w:rsidR="0052265F">
              <w:rPr>
                <w:rFonts w:ascii="Times New Roman" w:eastAsia="Times New Roman" w:hAnsi="Times New Roman"/>
                <w:bCs/>
                <w:color w:val="000000"/>
                <w:lang w:val="uk-UA"/>
              </w:rPr>
              <w:t>Про електронні документи та електронний документообіг</w:t>
            </w:r>
            <w:r w:rsidR="00681DB7">
              <w:rPr>
                <w:rFonts w:ascii="Times New Roman" w:eastAsia="Times New Roman" w:hAnsi="Times New Roman"/>
                <w:bCs/>
                <w:color w:val="000000"/>
                <w:lang w:val="uk-UA"/>
              </w:rPr>
              <w:t>»</w:t>
            </w:r>
            <w:r w:rsidR="0052265F">
              <w:rPr>
                <w:rFonts w:ascii="Times New Roman" w:eastAsia="Times New Roman" w:hAnsi="Times New Roman"/>
                <w:bCs/>
                <w:color w:val="000000"/>
                <w:lang w:val="uk-UA"/>
              </w:rPr>
              <w:t>.</w:t>
            </w:r>
            <w:r w:rsidR="007A20E5">
              <w:rPr>
                <w:rFonts w:ascii="Times New Roman" w:eastAsia="Times New Roman" w:hAnsi="Times New Roman"/>
                <w:bCs/>
                <w:color w:val="000000"/>
                <w:lang w:val="uk-UA"/>
              </w:rPr>
              <w:t xml:space="preserve"> </w:t>
            </w:r>
            <w:r w:rsidR="0052265F">
              <w:rPr>
                <w:rFonts w:ascii="Times New Roman" w:eastAsia="Times New Roman" w:hAnsi="Times New Roman"/>
                <w:bCs/>
                <w:lang w:val="uk-UA"/>
              </w:rPr>
              <w:t>Файл накладеного КЕП</w:t>
            </w:r>
            <w:r w:rsidR="00C55516">
              <w:rPr>
                <w:rFonts w:ascii="Times New Roman" w:eastAsia="Times New Roman" w:hAnsi="Times New Roman"/>
                <w:bCs/>
                <w:lang w:val="uk-UA"/>
              </w:rPr>
              <w:t>/УЕП</w:t>
            </w:r>
            <w:r w:rsidR="0052265F">
              <w:rPr>
                <w:rFonts w:ascii="Times New Roman" w:eastAsia="Times New Roman" w:hAnsi="Times New Roman"/>
                <w:bCs/>
                <w:lang w:val="uk-UA"/>
              </w:rPr>
              <w:t xml:space="preserve"> повинен бути придатний до перевірки на сайті Центрального </w:t>
            </w:r>
            <w:proofErr w:type="spellStart"/>
            <w:r w:rsidR="0052265F">
              <w:rPr>
                <w:rFonts w:ascii="Times New Roman" w:eastAsia="Times New Roman" w:hAnsi="Times New Roman"/>
                <w:bCs/>
                <w:lang w:val="uk-UA"/>
              </w:rPr>
              <w:t>засвідчувального</w:t>
            </w:r>
            <w:proofErr w:type="spellEnd"/>
            <w:r w:rsidR="0052265F">
              <w:rPr>
                <w:rFonts w:ascii="Times New Roman" w:eastAsia="Times New Roman" w:hAnsi="Times New Roman"/>
                <w:bCs/>
                <w:lang w:val="uk-UA"/>
              </w:rPr>
              <w:t xml:space="preserve"> органу за посиланням  </w:t>
            </w:r>
            <w:hyperlink r:id="rId7" w:history="1">
              <w:r w:rsidR="007A20E5" w:rsidRPr="0053267C">
                <w:rPr>
                  <w:rStyle w:val="a3"/>
                  <w:rFonts w:ascii="Times New Roman" w:eastAsia="Times New Roman" w:hAnsi="Times New Roman"/>
                  <w:bCs/>
                  <w:lang w:val="uk-UA"/>
                </w:rPr>
                <w:t>https://czo.gov.ua/verify</w:t>
              </w:r>
            </w:hyperlink>
            <w:r w:rsidR="0052265F">
              <w:rPr>
                <w:rFonts w:ascii="Times New Roman" w:eastAsia="Times New Roman" w:hAnsi="Times New Roman"/>
                <w:bCs/>
                <w:lang w:val="uk-UA"/>
              </w:rPr>
              <w:t>.</w:t>
            </w:r>
            <w:r w:rsidR="007A20E5">
              <w:rPr>
                <w:rFonts w:ascii="Times New Roman" w:eastAsia="Times New Roman" w:hAnsi="Times New Roman"/>
                <w:bCs/>
                <w:lang w:val="uk-UA"/>
              </w:rPr>
              <w:t xml:space="preserve"> </w:t>
            </w:r>
            <w:r w:rsidR="0052265F">
              <w:rPr>
                <w:rFonts w:ascii="Times New Roman" w:eastAsia="Times New Roman" w:hAnsi="Times New Roman"/>
                <w:bCs/>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у форматі PDF (</w:t>
            </w:r>
            <w:proofErr w:type="spellStart"/>
            <w:r w:rsidR="0052265F">
              <w:rPr>
                <w:rFonts w:ascii="Times New Roman" w:eastAsia="Times New Roman" w:hAnsi="Times New Roman"/>
                <w:bCs/>
                <w:color w:val="000000"/>
                <w:lang w:val="uk-UA"/>
              </w:rPr>
              <w:t>PortableDocumentFormat</w:t>
            </w:r>
            <w:proofErr w:type="spellEnd"/>
            <w:r w:rsidR="0052265F">
              <w:rPr>
                <w:rFonts w:ascii="Times New Roman" w:eastAsia="Times New Roman" w:hAnsi="Times New Roman"/>
                <w:bCs/>
                <w:color w:val="000000"/>
                <w:lang w:val="uk-UA"/>
              </w:rPr>
              <w:t>), що вимагаються Замовником у тендерній документації. Тендерна пропозиція Учасника повинна містити наступні документи:</w:t>
            </w:r>
          </w:p>
          <w:p w:rsidR="0052265F" w:rsidRDefault="005742CC" w:rsidP="00475003">
            <w:pPr>
              <w:spacing w:after="0" w:line="240" w:lineRule="auto"/>
              <w:ind w:left="-21" w:hanging="21"/>
              <w:jc w:val="both"/>
              <w:rPr>
                <w:rFonts w:ascii="Times New Roman" w:hAnsi="Times New Roman"/>
                <w:color w:val="000000"/>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 xml:space="preserve">1.1.1. Тендерну пропозицію за формою згідно з </w:t>
            </w:r>
            <w:r w:rsidR="0052265F">
              <w:rPr>
                <w:rFonts w:ascii="Times New Roman" w:hAnsi="Times New Roman"/>
                <w:b/>
                <w:color w:val="000000"/>
                <w:lang w:val="uk-UA" w:eastAsia="ru-RU"/>
              </w:rPr>
              <w:t>Додатком 1</w:t>
            </w:r>
            <w:r w:rsidR="00FA4076">
              <w:rPr>
                <w:rFonts w:ascii="Times New Roman" w:hAnsi="Times New Roman"/>
                <w:color w:val="000000"/>
                <w:lang w:val="uk-UA" w:eastAsia="ru-RU"/>
              </w:rPr>
              <w:t xml:space="preserve"> до тендерної документації;</w:t>
            </w:r>
          </w:p>
          <w:p w:rsidR="0052265F" w:rsidRDefault="005742CC" w:rsidP="00475003">
            <w:pPr>
              <w:spacing w:after="0" w:line="240" w:lineRule="auto"/>
              <w:ind w:left="-21" w:hanging="21"/>
              <w:jc w:val="both"/>
              <w:rPr>
                <w:rFonts w:ascii="Times New Roman" w:hAnsi="Times New Roman"/>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 xml:space="preserve">1.1.2. Інформацію та документи, що підтверджують відповідність учасника кваліфікаційним критеріям відповідно до </w:t>
            </w:r>
            <w:r w:rsidR="0052265F">
              <w:rPr>
                <w:rFonts w:ascii="Times New Roman" w:hAnsi="Times New Roman"/>
                <w:b/>
                <w:color w:val="000000"/>
                <w:lang w:val="uk-UA" w:eastAsia="ru-RU"/>
              </w:rPr>
              <w:t>Додатку 2</w:t>
            </w:r>
            <w:r w:rsidR="00FA4076">
              <w:rPr>
                <w:rFonts w:ascii="Times New Roman" w:hAnsi="Times New Roman"/>
                <w:color w:val="000000"/>
                <w:lang w:val="uk-UA" w:eastAsia="ru-RU"/>
              </w:rPr>
              <w:t xml:space="preserve"> до тендерної документації;</w:t>
            </w:r>
          </w:p>
          <w:p w:rsidR="0052265F" w:rsidRDefault="005742CC" w:rsidP="00475003">
            <w:pPr>
              <w:spacing w:after="0" w:line="240" w:lineRule="auto"/>
              <w:ind w:left="-42"/>
              <w:jc w:val="both"/>
              <w:rPr>
                <w:rFonts w:ascii="Times New Roman" w:hAnsi="Times New Roman"/>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1.1.3. Інформацію щодо відповідності учасника вимогам</w:t>
            </w:r>
            <w:r w:rsidR="0025277D">
              <w:rPr>
                <w:rFonts w:ascii="Times New Roman" w:hAnsi="Times New Roman"/>
                <w:color w:val="000000"/>
                <w:lang w:val="uk-UA" w:eastAsia="ru-RU"/>
              </w:rPr>
              <w:t>, визначеним у статті 17 Закону шляхом</w:t>
            </w:r>
            <w:r w:rsidR="0025277D" w:rsidRPr="0025277D">
              <w:rPr>
                <w:rFonts w:ascii="Times New Roman" w:hAnsi="Times New Roman"/>
                <w:color w:val="000000"/>
                <w:lang w:val="uk-UA" w:eastAsia="ru-RU"/>
              </w:rPr>
              <w:t xml:space="preserve">  самостійного декларування відсутності таких підстав в електронній системі закупівель під ч</w:t>
            </w:r>
            <w:r w:rsidR="00FA4076">
              <w:rPr>
                <w:rFonts w:ascii="Times New Roman" w:hAnsi="Times New Roman"/>
                <w:color w:val="000000"/>
                <w:lang w:val="uk-UA" w:eastAsia="ru-RU"/>
              </w:rPr>
              <w:t>ас подання тендерної пропозиції;</w:t>
            </w:r>
          </w:p>
          <w:p w:rsidR="0025277D" w:rsidRDefault="005742CC" w:rsidP="00475003">
            <w:pPr>
              <w:spacing w:after="0" w:line="240" w:lineRule="auto"/>
              <w:ind w:left="-21" w:hanging="21"/>
              <w:jc w:val="both"/>
              <w:rPr>
                <w:rFonts w:ascii="Times New Roman" w:hAnsi="Times New Roman"/>
                <w:color w:val="000000"/>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1.1.4. </w:t>
            </w:r>
            <w:r w:rsidR="0025277D">
              <w:rPr>
                <w:rFonts w:ascii="Times New Roman" w:hAnsi="Times New Roman"/>
                <w:color w:val="000000"/>
                <w:lang w:val="uk-UA" w:eastAsia="ru-RU"/>
              </w:rPr>
              <w:t xml:space="preserve">Інформацію про необхідні технічні, якісні та кількісні характеристики предмета закупівлі відповідно до </w:t>
            </w:r>
            <w:r w:rsidR="0025277D">
              <w:rPr>
                <w:rFonts w:ascii="Times New Roman" w:hAnsi="Times New Roman"/>
                <w:b/>
                <w:color w:val="000000"/>
                <w:lang w:val="uk-UA" w:eastAsia="ru-RU"/>
              </w:rPr>
              <w:t>Додатку 3</w:t>
            </w:r>
            <w:r w:rsidR="0025277D">
              <w:rPr>
                <w:rFonts w:ascii="Times New Roman" w:hAnsi="Times New Roman"/>
                <w:color w:val="000000"/>
                <w:lang w:val="uk-UA" w:eastAsia="ru-RU"/>
              </w:rPr>
              <w:t xml:space="preserve"> до Тендер</w:t>
            </w:r>
            <w:r w:rsidR="00FA4076">
              <w:rPr>
                <w:rFonts w:ascii="Times New Roman" w:hAnsi="Times New Roman"/>
                <w:color w:val="000000"/>
                <w:lang w:val="uk-UA" w:eastAsia="ru-RU"/>
              </w:rPr>
              <w:t>ної документації;</w:t>
            </w:r>
          </w:p>
          <w:p w:rsidR="0052265F" w:rsidRDefault="005742CC" w:rsidP="00475003">
            <w:pPr>
              <w:spacing w:after="0" w:line="240" w:lineRule="auto"/>
              <w:ind w:left="-21" w:hanging="21"/>
              <w:jc w:val="both"/>
              <w:rPr>
                <w:rFonts w:ascii="Times New Roman" w:hAnsi="Times New Roman"/>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1.1.5.</w:t>
            </w:r>
            <w:r w:rsidR="0052265F">
              <w:rPr>
                <w:rFonts w:ascii="Times New Roman" w:hAnsi="Times New Roman"/>
                <w:lang w:val="uk-UA" w:eastAsia="ru-RU"/>
              </w:rPr>
              <w:t xml:space="preserve">   Відомості про учасника за підписом уповноваженої особи учасника та завіреною печаткою (за наявності) відповідно до </w:t>
            </w:r>
            <w:r w:rsidR="0052265F">
              <w:rPr>
                <w:rFonts w:ascii="Times New Roman" w:hAnsi="Times New Roman"/>
                <w:b/>
                <w:lang w:val="uk-UA" w:eastAsia="ru-RU"/>
              </w:rPr>
              <w:t>Додатку</w:t>
            </w:r>
            <w:r w:rsidR="0025277D">
              <w:rPr>
                <w:rFonts w:ascii="Times New Roman" w:hAnsi="Times New Roman"/>
                <w:b/>
                <w:lang w:val="uk-UA" w:eastAsia="ru-RU"/>
              </w:rPr>
              <w:t>4</w:t>
            </w:r>
            <w:r w:rsidR="00FA4076">
              <w:rPr>
                <w:rFonts w:ascii="Times New Roman" w:hAnsi="Times New Roman"/>
                <w:lang w:val="uk-UA" w:eastAsia="ru-RU"/>
              </w:rPr>
              <w:t>;</w:t>
            </w:r>
          </w:p>
          <w:p w:rsidR="0052265F" w:rsidRDefault="005742CC" w:rsidP="00475003">
            <w:pPr>
              <w:spacing w:after="0" w:line="240" w:lineRule="auto"/>
              <w:ind w:left="-21" w:hanging="21"/>
              <w:jc w:val="both"/>
              <w:rPr>
                <w:rFonts w:ascii="Times New Roman" w:hAnsi="Times New Roman"/>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1.1.6</w:t>
            </w:r>
            <w:r w:rsidR="00475003">
              <w:rPr>
                <w:rFonts w:ascii="Times New Roman" w:hAnsi="Times New Roman"/>
                <w:color w:val="000000"/>
                <w:lang w:val="uk-UA" w:eastAsia="ru-RU"/>
              </w:rPr>
              <w:t>.</w:t>
            </w:r>
            <w:r w:rsidR="0052265F">
              <w:rPr>
                <w:rFonts w:ascii="Times New Roman" w:hAnsi="Times New Roman"/>
                <w:lang w:val="uk-UA" w:eastAsia="ru-RU"/>
              </w:rPr>
              <w:t xml:space="preserve">Проект договору  </w:t>
            </w:r>
            <w:r w:rsidR="0052265F">
              <w:rPr>
                <w:rFonts w:ascii="Times New Roman" w:hAnsi="Times New Roman"/>
                <w:b/>
                <w:lang w:val="uk-UA" w:eastAsia="ru-RU"/>
              </w:rPr>
              <w:t>Додаток</w:t>
            </w:r>
            <w:r w:rsidR="0025277D">
              <w:rPr>
                <w:rFonts w:ascii="Times New Roman" w:hAnsi="Times New Roman"/>
                <w:b/>
                <w:lang w:val="uk-UA" w:eastAsia="ru-RU"/>
              </w:rPr>
              <w:t>5</w:t>
            </w:r>
            <w:r w:rsidR="00FA4076">
              <w:rPr>
                <w:rFonts w:ascii="Times New Roman" w:hAnsi="Times New Roman"/>
                <w:lang w:val="uk-UA" w:eastAsia="ru-RU"/>
              </w:rPr>
              <w:t>.</w:t>
            </w:r>
          </w:p>
          <w:p w:rsidR="0052265F" w:rsidRDefault="005742CC" w:rsidP="00475003">
            <w:pPr>
              <w:spacing w:after="0" w:line="240" w:lineRule="auto"/>
              <w:jc w:val="both"/>
              <w:rPr>
                <w:rFonts w:ascii="Times New Roman" w:hAnsi="Times New Roman"/>
                <w:lang w:val="uk-UA" w:eastAsia="ru-RU"/>
              </w:rPr>
            </w:pPr>
            <w:r>
              <w:rPr>
                <w:rFonts w:ascii="Times New Roman" w:hAnsi="Times New Roman"/>
                <w:lang w:val="uk-UA" w:eastAsia="ru-RU"/>
              </w:rPr>
              <w:t>3.</w:t>
            </w:r>
            <w:r w:rsidR="0052265F">
              <w:rPr>
                <w:rFonts w:ascii="Times New Roman" w:hAnsi="Times New Roman"/>
                <w:lang w:val="uk-UA" w:eastAsia="ru-RU"/>
              </w:rPr>
              <w:t xml:space="preserve">1.1.7. Повноваження щодо підпису документів тендерної пропозиції учасника процедури закупівлі підтверджується: </w:t>
            </w:r>
          </w:p>
          <w:p w:rsidR="0052265F" w:rsidRDefault="0052265F" w:rsidP="00475003">
            <w:pPr>
              <w:spacing w:after="0" w:line="240" w:lineRule="auto"/>
              <w:jc w:val="both"/>
              <w:rPr>
                <w:rFonts w:ascii="Times New Roman" w:hAnsi="Times New Roman"/>
                <w:lang w:val="uk-UA" w:eastAsia="ru-RU"/>
              </w:rPr>
            </w:pPr>
            <w:r>
              <w:rPr>
                <w:rFonts w:ascii="Times New Roman" w:hAnsi="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відомості  із ЄДРПОУ, тощо. </w:t>
            </w:r>
          </w:p>
          <w:p w:rsidR="0052265F" w:rsidRDefault="0052265F" w:rsidP="00475003">
            <w:pPr>
              <w:spacing w:after="0" w:line="240" w:lineRule="auto"/>
              <w:jc w:val="both"/>
              <w:rPr>
                <w:rFonts w:ascii="Times New Roman" w:hAnsi="Times New Roman"/>
                <w:lang w:val="uk-UA" w:eastAsia="ru-RU"/>
              </w:rPr>
            </w:pPr>
            <w:r>
              <w:rPr>
                <w:rFonts w:ascii="Times New Roman" w:hAnsi="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p>
          <w:p w:rsidR="0052265F" w:rsidRDefault="0052265F" w:rsidP="00475003">
            <w:pPr>
              <w:spacing w:after="0" w:line="240" w:lineRule="auto"/>
              <w:jc w:val="both"/>
              <w:rPr>
                <w:rFonts w:ascii="Times New Roman" w:hAnsi="Times New Roman"/>
                <w:lang w:val="uk-UA" w:eastAsia="ru-RU"/>
              </w:rPr>
            </w:pPr>
          </w:p>
          <w:p w:rsidR="0052265F" w:rsidRDefault="0052265F" w:rsidP="00475003">
            <w:pPr>
              <w:spacing w:after="0" w:line="240" w:lineRule="auto"/>
              <w:jc w:val="both"/>
              <w:rPr>
                <w:rFonts w:ascii="Times New Roman" w:hAnsi="Times New Roman"/>
                <w:lang w:val="uk-UA" w:eastAsia="ru-RU"/>
              </w:rPr>
            </w:pPr>
            <w:r>
              <w:rPr>
                <w:rFonts w:ascii="Times New Roman" w:hAnsi="Times New Roman"/>
                <w:lang w:val="uk-UA" w:eastAsia="ru-RU"/>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52265F" w:rsidRDefault="005742CC" w:rsidP="00475003">
            <w:pPr>
              <w:spacing w:after="0" w:line="240" w:lineRule="auto"/>
              <w:jc w:val="both"/>
              <w:rPr>
                <w:rFonts w:ascii="Times New Roman" w:hAnsi="Times New Roman"/>
                <w:bCs/>
                <w:lang w:val="uk-UA" w:eastAsia="ru-RU"/>
              </w:rPr>
            </w:pPr>
            <w:r>
              <w:rPr>
                <w:rFonts w:ascii="Times New Roman" w:hAnsi="Times New Roman"/>
                <w:bCs/>
                <w:lang w:val="uk-UA" w:eastAsia="ru-RU"/>
              </w:rPr>
              <w:t>3.</w:t>
            </w:r>
            <w:r w:rsidR="0052265F">
              <w:rPr>
                <w:rFonts w:ascii="Times New Roman" w:hAnsi="Times New Roman"/>
                <w:bCs/>
                <w:lang w:val="uk-UA" w:eastAsia="ru-RU"/>
              </w:rPr>
              <w:t xml:space="preserve">1.1.8. Копія Статуту або іншого установчого документу(для </w:t>
            </w:r>
            <w:r w:rsidR="0052265F">
              <w:rPr>
                <w:rFonts w:ascii="Times New Roman" w:hAnsi="Times New Roman"/>
                <w:bCs/>
                <w:lang w:val="uk-UA" w:eastAsia="ru-RU"/>
              </w:rPr>
              <w:lastRenderedPageBreak/>
              <w:t>юридичних осіб)</w:t>
            </w:r>
          </w:p>
          <w:p w:rsidR="0052265F" w:rsidRDefault="005742CC" w:rsidP="00475003">
            <w:pPr>
              <w:spacing w:after="0" w:line="240" w:lineRule="auto"/>
              <w:jc w:val="both"/>
              <w:rPr>
                <w:rFonts w:ascii="Times New Roman" w:hAnsi="Times New Roman"/>
                <w:bCs/>
                <w:lang w:val="uk-UA" w:eastAsia="ru-RU"/>
              </w:rPr>
            </w:pPr>
            <w:r>
              <w:rPr>
                <w:rFonts w:ascii="Times New Roman" w:hAnsi="Times New Roman"/>
                <w:bCs/>
                <w:lang w:val="uk-UA" w:eastAsia="ru-RU"/>
              </w:rPr>
              <w:t>3.</w:t>
            </w:r>
            <w:r w:rsidR="0052265F">
              <w:rPr>
                <w:rFonts w:ascii="Times New Roman" w:hAnsi="Times New Roman"/>
                <w:bCs/>
                <w:lang w:val="uk-UA" w:eastAsia="ru-RU"/>
              </w:rPr>
              <w:t>1.1.9. Копія довідки</w:t>
            </w:r>
            <w:r w:rsidR="0052265F">
              <w:rPr>
                <w:rFonts w:ascii="Times New Roman" w:hAnsi="Times New Roman"/>
                <w:bCs/>
                <w:lang w:eastAsia="ru-RU"/>
              </w:rPr>
              <w:t>/</w:t>
            </w:r>
            <w:r w:rsidR="0052265F">
              <w:rPr>
                <w:rFonts w:ascii="Times New Roman" w:hAnsi="Times New Roman"/>
                <w:bCs/>
                <w:lang w:val="uk-UA" w:eastAsia="ru-RU"/>
              </w:rPr>
              <w:t>витягу про взяття на облік платника податку.</w:t>
            </w:r>
          </w:p>
          <w:p w:rsidR="0052265F" w:rsidRDefault="005742CC" w:rsidP="00475003">
            <w:pPr>
              <w:spacing w:after="0" w:line="240" w:lineRule="auto"/>
              <w:jc w:val="both"/>
              <w:rPr>
                <w:rFonts w:ascii="Times New Roman" w:hAnsi="Times New Roman"/>
                <w:b/>
                <w:bCs/>
                <w:lang w:val="uk-UA" w:eastAsia="ru-RU"/>
              </w:rPr>
            </w:pPr>
            <w:r>
              <w:rPr>
                <w:rFonts w:ascii="Times New Roman" w:hAnsi="Times New Roman"/>
                <w:bCs/>
                <w:lang w:val="uk-UA" w:eastAsia="ru-RU"/>
              </w:rPr>
              <w:t>3.</w:t>
            </w:r>
            <w:r w:rsidR="0052265F">
              <w:rPr>
                <w:rFonts w:ascii="Times New Roman" w:hAnsi="Times New Roman"/>
                <w:bCs/>
                <w:lang w:val="uk-UA" w:eastAsia="ru-RU"/>
              </w:rPr>
              <w:t xml:space="preserve">1.1.10. Копія довідки про присвоєння ідентифікаційного </w:t>
            </w:r>
            <w:r w:rsidR="0052265F">
              <w:rPr>
                <w:rFonts w:ascii="Times New Roman" w:hAnsi="Times New Roman"/>
                <w:b/>
                <w:bCs/>
                <w:lang w:val="uk-UA" w:eastAsia="ru-RU"/>
              </w:rPr>
              <w:t>коду (для фізичних осіб-підприємців).</w:t>
            </w:r>
          </w:p>
          <w:p w:rsidR="0052265F" w:rsidRDefault="005742CC" w:rsidP="00475003">
            <w:pPr>
              <w:spacing w:after="0" w:line="240" w:lineRule="auto"/>
              <w:jc w:val="both"/>
              <w:rPr>
                <w:rFonts w:ascii="Times New Roman" w:hAnsi="Times New Roman"/>
                <w:bCs/>
                <w:lang w:val="uk-UA" w:eastAsia="ru-RU"/>
              </w:rPr>
            </w:pPr>
            <w:r>
              <w:rPr>
                <w:rFonts w:ascii="Times New Roman" w:hAnsi="Times New Roman"/>
                <w:bCs/>
                <w:lang w:val="uk-UA" w:eastAsia="ru-RU"/>
              </w:rPr>
              <w:t>3.</w:t>
            </w:r>
            <w:r w:rsidR="0052265F">
              <w:rPr>
                <w:rFonts w:ascii="Times New Roman" w:hAnsi="Times New Roman"/>
                <w:bCs/>
                <w:lang w:val="uk-UA" w:eastAsia="ru-RU"/>
              </w:rPr>
              <w:t xml:space="preserve">1.1.11. Копія паспорту </w:t>
            </w:r>
            <w:r w:rsidR="0052265F">
              <w:rPr>
                <w:rFonts w:ascii="Times New Roman" w:hAnsi="Times New Roman"/>
                <w:b/>
                <w:bCs/>
                <w:lang w:val="uk-UA" w:eastAsia="ru-RU"/>
              </w:rPr>
              <w:t>(для фізичних осіб-підприємців).</w:t>
            </w:r>
          </w:p>
          <w:p w:rsidR="0052265F" w:rsidRDefault="005742CC" w:rsidP="00475003">
            <w:pPr>
              <w:spacing w:after="0" w:line="240" w:lineRule="auto"/>
              <w:ind w:right="69" w:firstLine="34"/>
              <w:jc w:val="both"/>
              <w:rPr>
                <w:rFonts w:ascii="Times New Roman" w:hAnsi="Times New Roman"/>
                <w:lang w:val="uk-UA" w:eastAsia="uk-UA"/>
              </w:rPr>
            </w:pPr>
            <w:r>
              <w:rPr>
                <w:rFonts w:ascii="Times New Roman" w:hAnsi="Times New Roman"/>
                <w:lang w:val="uk-UA" w:eastAsia="uk-UA"/>
              </w:rPr>
              <w:t>3.</w:t>
            </w:r>
            <w:r w:rsidR="0052265F">
              <w:rPr>
                <w:rFonts w:ascii="Times New Roman" w:hAnsi="Times New Roman"/>
                <w:lang w:val="uk-UA" w:eastAsia="uk-UA"/>
              </w:rPr>
              <w:t>1.1.12. Згода на обробку персональних даних від особи, уповноваженої на підписання тендерної документації та договору про закупівлю (</w:t>
            </w:r>
            <w:r w:rsidR="0052265F">
              <w:rPr>
                <w:rFonts w:ascii="Times New Roman" w:hAnsi="Times New Roman"/>
                <w:b/>
                <w:lang w:val="uk-UA" w:eastAsia="uk-UA"/>
              </w:rPr>
              <w:t xml:space="preserve">додаток </w:t>
            </w:r>
            <w:r w:rsidR="00142418">
              <w:rPr>
                <w:rFonts w:ascii="Times New Roman" w:hAnsi="Times New Roman"/>
                <w:b/>
                <w:lang w:val="uk-UA" w:eastAsia="uk-UA"/>
              </w:rPr>
              <w:t>6</w:t>
            </w:r>
            <w:r w:rsidR="0052265F">
              <w:rPr>
                <w:rFonts w:ascii="Times New Roman" w:hAnsi="Times New Roman"/>
                <w:lang w:val="uk-UA" w:eastAsia="uk-UA"/>
              </w:rPr>
              <w:t>)</w:t>
            </w:r>
          </w:p>
          <w:p w:rsidR="0052265F" w:rsidRPr="003834DE" w:rsidRDefault="005742CC" w:rsidP="00475003">
            <w:pPr>
              <w:spacing w:after="0" w:line="240" w:lineRule="auto"/>
              <w:ind w:right="69" w:firstLine="34"/>
              <w:jc w:val="both"/>
              <w:rPr>
                <w:rFonts w:ascii="Times New Roman" w:hAnsi="Times New Roman"/>
                <w:b/>
                <w:lang w:val="uk-UA" w:eastAsia="uk-UA"/>
              </w:rPr>
            </w:pPr>
            <w:r>
              <w:rPr>
                <w:rFonts w:ascii="Times New Roman" w:hAnsi="Times New Roman"/>
                <w:lang w:val="uk-UA" w:eastAsia="uk-UA"/>
              </w:rPr>
              <w:t>3.</w:t>
            </w:r>
            <w:r w:rsidR="0052265F">
              <w:rPr>
                <w:rFonts w:ascii="Times New Roman" w:hAnsi="Times New Roman"/>
                <w:lang w:val="uk-UA" w:eastAsia="uk-UA"/>
              </w:rPr>
              <w:t>1.1.13.</w:t>
            </w:r>
            <w:r w:rsidR="0052265F" w:rsidRPr="003834DE">
              <w:rPr>
                <w:rFonts w:ascii="Times New Roman" w:hAnsi="Times New Roman"/>
                <w:b/>
                <w:lang w:val="uk-UA" w:eastAsia="uk-UA"/>
              </w:rPr>
              <w:t>Учасник повинен надати довідку довільної форми за підписом уповноваженої особи, щодо відсутності застосування до учасника обмежень, встановлених Законом України «Про санкції» та Указом Президента України від 17.10.2016 № 467/2016 «Про рішення Ради Національної безпеки і оборони України» від 16.09.2016 «Про застосування персональних спеціальних економічних та інших обмежувальних заходів.</w:t>
            </w:r>
          </w:p>
          <w:p w:rsidR="0052265F" w:rsidRDefault="005742CC" w:rsidP="00475003">
            <w:pPr>
              <w:spacing w:after="0" w:line="240" w:lineRule="auto"/>
              <w:ind w:right="69" w:firstLine="34"/>
              <w:jc w:val="both"/>
              <w:rPr>
                <w:rFonts w:ascii="Times New Roman" w:hAnsi="Times New Roman"/>
                <w:lang w:val="uk-UA" w:eastAsia="uk-UA"/>
              </w:rPr>
            </w:pPr>
            <w:r>
              <w:rPr>
                <w:rFonts w:ascii="Times New Roman" w:hAnsi="Times New Roman"/>
                <w:lang w:val="uk-UA" w:eastAsia="uk-UA"/>
              </w:rPr>
              <w:t>3.</w:t>
            </w:r>
            <w:r w:rsidR="0052265F">
              <w:rPr>
                <w:rFonts w:ascii="Times New Roman" w:hAnsi="Times New Roman"/>
                <w:lang w:val="uk-UA" w:eastAsia="uk-UA"/>
              </w:rPr>
              <w:t xml:space="preserve">1.2. 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Законів України  «Про електронні  документи та електронний документообіг» та «Електронні довірчі послуги» шляхом  накладання на неї  кваліфікованого електронного підпису (КЕП) </w:t>
            </w:r>
            <w:r w:rsidR="0052265F">
              <w:rPr>
                <w:rFonts w:ascii="Times New Roman" w:hAnsi="Times New Roman"/>
                <w:lang w:val="uk-UA" w:eastAsia="ru-RU"/>
              </w:rPr>
              <w:t xml:space="preserve">уповноваженої посадової особи учасника (для юридичної особи – учасника) або </w:t>
            </w:r>
            <w:r w:rsidR="0052265F">
              <w:rPr>
                <w:rFonts w:ascii="Times New Roman" w:hAnsi="Times New Roman"/>
                <w:lang w:val="uk-UA" w:eastAsia="uk-UA"/>
              </w:rPr>
              <w:t>КЕП</w:t>
            </w:r>
            <w:r w:rsidR="00E533D7">
              <w:rPr>
                <w:rFonts w:ascii="Times New Roman" w:hAnsi="Times New Roman"/>
                <w:lang w:val="uk-UA" w:eastAsia="uk-UA"/>
              </w:rPr>
              <w:t>/</w:t>
            </w:r>
            <w:proofErr w:type="spellStart"/>
            <w:r w:rsidR="00E533D7">
              <w:rPr>
                <w:rFonts w:ascii="Times New Roman" w:hAnsi="Times New Roman"/>
                <w:lang w:val="uk-UA" w:eastAsia="uk-UA"/>
              </w:rPr>
              <w:t>УЕП</w:t>
            </w:r>
            <w:r w:rsidR="0052265F">
              <w:rPr>
                <w:rFonts w:ascii="Times New Roman" w:hAnsi="Times New Roman"/>
                <w:lang w:val="uk-UA" w:eastAsia="ru-RU"/>
              </w:rPr>
              <w:t>фізичної</w:t>
            </w:r>
            <w:proofErr w:type="spellEnd"/>
            <w:r w:rsidR="0052265F">
              <w:rPr>
                <w:rFonts w:ascii="Times New Roman" w:hAnsi="Times New Roman"/>
                <w:lang w:val="uk-UA" w:eastAsia="ru-RU"/>
              </w:rPr>
              <w:t xml:space="preserve"> особи (для </w:t>
            </w:r>
            <w:proofErr w:type="spellStart"/>
            <w:r w:rsidR="00E533D7">
              <w:rPr>
                <w:rFonts w:ascii="Times New Roman" w:hAnsi="Times New Roman"/>
                <w:lang w:val="uk-UA" w:eastAsia="ru-RU"/>
              </w:rPr>
              <w:t>ФОП</w:t>
            </w:r>
            <w:proofErr w:type="spellEnd"/>
            <w:r w:rsidR="0052265F">
              <w:rPr>
                <w:rFonts w:ascii="Times New Roman" w:hAnsi="Times New Roman"/>
                <w:lang w:val="uk-UA" w:eastAsia="ru-RU"/>
              </w:rPr>
              <w:t xml:space="preserve"> – учасника).</w:t>
            </w:r>
          </w:p>
          <w:p w:rsidR="0052265F" w:rsidRDefault="0052265F" w:rsidP="00475003">
            <w:pPr>
              <w:spacing w:after="0" w:line="240" w:lineRule="auto"/>
              <w:ind w:right="69" w:firstLine="34"/>
              <w:jc w:val="both"/>
              <w:rPr>
                <w:rFonts w:ascii="Times New Roman" w:hAnsi="Times New Roman"/>
                <w:lang w:val="uk-UA" w:eastAsia="ru-RU"/>
              </w:rPr>
            </w:pPr>
            <w:r>
              <w:rPr>
                <w:rFonts w:ascii="Times New Roman" w:hAnsi="Times New Roman"/>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w:t>
            </w:r>
            <w:proofErr w:type="spellStart"/>
            <w:r>
              <w:rPr>
                <w:rFonts w:ascii="Times New Roman" w:hAnsi="Times New Roman"/>
                <w:lang w:val="uk-UA" w:eastAsia="ru-RU"/>
              </w:rPr>
              <w:t>скан-копій</w:t>
            </w:r>
            <w:proofErr w:type="spellEnd"/>
            <w:r>
              <w:rPr>
                <w:rFonts w:ascii="Times New Roman" w:hAnsi="Times New Roman"/>
                <w:lang w:val="uk-UA" w:eastAsia="ru-RU"/>
              </w:rPr>
              <w:t xml:space="preserve"> з оригіналів чи з відповідним чином завірених копій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52265F" w:rsidRDefault="0052265F" w:rsidP="00475003">
            <w:pPr>
              <w:spacing w:after="0" w:line="240" w:lineRule="auto"/>
              <w:ind w:right="69" w:firstLine="34"/>
              <w:jc w:val="both"/>
              <w:rPr>
                <w:rFonts w:ascii="Times New Roman" w:hAnsi="Times New Roman"/>
                <w:lang w:val="uk-UA" w:eastAsia="ru-RU"/>
              </w:rPr>
            </w:pPr>
            <w:r>
              <w:rPr>
                <w:rFonts w:ascii="Times New Roman" w:hAnsi="Times New Roman"/>
                <w:lang w:val="uk-UA" w:eastAsia="ru-RU"/>
              </w:rPr>
              <w:t>Документи подані у формі електронного документа через електронну систему закупівель із накладанням КЕП</w:t>
            </w:r>
            <w:r w:rsidR="00E533D7">
              <w:rPr>
                <w:rFonts w:ascii="Times New Roman" w:hAnsi="Times New Roman"/>
                <w:lang w:val="uk-UA" w:eastAsia="ru-RU"/>
              </w:rPr>
              <w:t>/УЕП</w:t>
            </w:r>
            <w:r>
              <w:rPr>
                <w:rFonts w:ascii="Times New Roman" w:hAnsi="Times New Roman"/>
                <w:lang w:val="uk-UA" w:eastAsia="ru-RU"/>
              </w:rPr>
              <w:t xml:space="preserve"> не потребують додаткового завіряння їх печаткою та підписом уповноваженої особи учасника.</w:t>
            </w:r>
          </w:p>
          <w:p w:rsidR="0052265F" w:rsidRDefault="005742CC" w:rsidP="00475003">
            <w:pPr>
              <w:spacing w:after="0" w:line="240" w:lineRule="auto"/>
              <w:ind w:left="-21" w:hanging="21"/>
              <w:jc w:val="both"/>
              <w:rPr>
                <w:rFonts w:ascii="Times New Roman" w:hAnsi="Times New Roman"/>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1.3. Кожен учасник має право подати тільки одну тендерну пропозицію.</w:t>
            </w:r>
          </w:p>
          <w:p w:rsidR="0052265F" w:rsidRDefault="005742CC" w:rsidP="00475003">
            <w:pPr>
              <w:spacing w:after="0" w:line="240" w:lineRule="auto"/>
              <w:ind w:left="-21" w:hanging="21"/>
              <w:jc w:val="both"/>
              <w:rPr>
                <w:rFonts w:ascii="Times New Roman" w:hAnsi="Times New Roman"/>
                <w:color w:val="000000"/>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265F" w:rsidRPr="00BC5979" w:rsidRDefault="005742CC" w:rsidP="00475003">
            <w:pPr>
              <w:spacing w:after="0" w:line="240" w:lineRule="auto"/>
              <w:ind w:left="-21" w:hanging="21"/>
              <w:jc w:val="both"/>
              <w:rPr>
                <w:rFonts w:ascii="Times New Roman" w:hAnsi="Times New Roman"/>
                <w:lang w:val="uk-UA" w:eastAsia="ru-RU"/>
              </w:rPr>
            </w:pPr>
            <w:r w:rsidRPr="00BC5979">
              <w:rPr>
                <w:rFonts w:ascii="Times New Roman" w:hAnsi="Times New Roman"/>
                <w:lang w:val="uk-UA" w:eastAsia="ru-RU"/>
              </w:rPr>
              <w:t>3.</w:t>
            </w:r>
            <w:r w:rsidR="0052265F" w:rsidRPr="00BC5979">
              <w:rPr>
                <w:rFonts w:ascii="Times New Roman" w:hAnsi="Times New Roman"/>
                <w:lang w:val="uk-UA" w:eastAsia="ru-RU"/>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2265F" w:rsidRPr="00BC5979" w:rsidRDefault="005742CC" w:rsidP="00475003">
            <w:pPr>
              <w:spacing w:after="0" w:line="240" w:lineRule="auto"/>
              <w:ind w:left="-21" w:hanging="21"/>
              <w:jc w:val="both"/>
              <w:rPr>
                <w:rFonts w:ascii="Times New Roman" w:hAnsi="Times New Roman"/>
                <w:lang w:val="uk-UA" w:eastAsia="ru-RU"/>
              </w:rPr>
            </w:pPr>
            <w:r w:rsidRPr="00BC5979">
              <w:rPr>
                <w:rFonts w:ascii="Times New Roman" w:hAnsi="Times New Roman"/>
                <w:lang w:val="uk-UA" w:eastAsia="ru-RU"/>
              </w:rPr>
              <w:t>3.</w:t>
            </w:r>
            <w:r w:rsidR="0052265F" w:rsidRPr="00BC5979">
              <w:rPr>
                <w:rFonts w:ascii="Times New Roman" w:hAnsi="Times New Roman"/>
                <w:lang w:val="uk-UA" w:eastAsia="ru-RU"/>
              </w:rPr>
              <w:t xml:space="preserve">1.6.Відсутність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w:t>
            </w:r>
            <w:r w:rsidR="0052265F" w:rsidRPr="00BC5979">
              <w:rPr>
                <w:rFonts w:ascii="Times New Roman" w:hAnsi="Times New Roman"/>
                <w:lang w:val="uk-UA" w:eastAsia="ru-RU"/>
              </w:rPr>
              <w:lastRenderedPageBreak/>
              <w:t xml:space="preserve">тендерної пропозиції надається </w:t>
            </w:r>
            <w:r w:rsidR="0052265F" w:rsidRPr="00BC5979">
              <w:rPr>
                <w:rFonts w:ascii="Times New Roman" w:hAnsi="Times New Roman"/>
                <w:b/>
                <w:lang w:val="uk-UA" w:eastAsia="ru-RU"/>
              </w:rPr>
              <w:t>документ у довільній формі про ознайомлення із тендерною документацією та погодженням із викладеними у ній умовами проведення закупівлі товару</w:t>
            </w:r>
            <w:r w:rsidR="0052265F" w:rsidRPr="00BC5979">
              <w:rPr>
                <w:rFonts w:ascii="Times New Roman" w:hAnsi="Times New Roman"/>
                <w:lang w:val="uk-UA" w:eastAsia="ru-RU"/>
              </w:rPr>
              <w:t>.</w:t>
            </w:r>
          </w:p>
          <w:p w:rsidR="0052265F" w:rsidRPr="00BC5979" w:rsidRDefault="005742CC" w:rsidP="00475003">
            <w:pPr>
              <w:spacing w:after="0" w:line="240" w:lineRule="auto"/>
              <w:ind w:left="-21" w:hanging="21"/>
              <w:jc w:val="both"/>
              <w:rPr>
                <w:rFonts w:ascii="Times New Roman" w:hAnsi="Times New Roman"/>
                <w:lang w:val="uk-UA" w:eastAsia="ru-RU"/>
              </w:rPr>
            </w:pPr>
            <w:r w:rsidRPr="00BC5979">
              <w:rPr>
                <w:rFonts w:ascii="Times New Roman" w:hAnsi="Times New Roman"/>
                <w:lang w:val="uk-UA" w:eastAsia="ru-RU"/>
              </w:rPr>
              <w:t>3.</w:t>
            </w:r>
            <w:r w:rsidR="0052265F" w:rsidRPr="00BC5979">
              <w:rPr>
                <w:rFonts w:ascii="Times New Roman" w:hAnsi="Times New Roman"/>
                <w:lang w:val="uk-UA" w:eastAsia="ru-RU"/>
              </w:rPr>
              <w:t>1.7.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rsidR="0052265F" w:rsidRPr="00BC5979" w:rsidRDefault="0052265F" w:rsidP="00475003">
            <w:pPr>
              <w:keepNext/>
              <w:keepLines/>
              <w:autoSpaceDE w:val="0"/>
              <w:autoSpaceDN w:val="0"/>
              <w:adjustRightInd w:val="0"/>
              <w:spacing w:after="0" w:line="240" w:lineRule="auto"/>
              <w:jc w:val="both"/>
              <w:rPr>
                <w:rFonts w:ascii="Times New Roman" w:hAnsi="Times New Roman"/>
                <w:b/>
                <w:bCs/>
                <w:i/>
                <w:iCs/>
                <w:u w:val="single"/>
                <w:lang w:val="uk-UA" w:eastAsia="ru-RU"/>
              </w:rPr>
            </w:pPr>
            <w:r w:rsidRPr="00BC5979">
              <w:rPr>
                <w:rFonts w:ascii="Times New Roman" w:hAnsi="Times New Roman"/>
                <w:b/>
                <w:bCs/>
                <w:i/>
                <w:iCs/>
                <w:u w:val="single"/>
                <w:lang w:val="uk-UA" w:eastAsia="ru-RU"/>
              </w:rPr>
              <w:t>Примітки:</w:t>
            </w:r>
          </w:p>
          <w:p w:rsidR="0052265F" w:rsidRPr="00BC5979" w:rsidRDefault="0052265F" w:rsidP="00475003">
            <w:pPr>
              <w:widowControl w:val="0"/>
              <w:spacing w:after="0" w:line="240" w:lineRule="auto"/>
              <w:ind w:left="34" w:hanging="21"/>
              <w:jc w:val="both"/>
              <w:rPr>
                <w:rFonts w:ascii="Times New Roman" w:eastAsia="Arial" w:hAnsi="Times New Roman"/>
                <w:b/>
                <w:i/>
                <w:color w:val="000000"/>
                <w:lang w:val="uk-UA" w:eastAsia="ru-RU"/>
              </w:rPr>
            </w:pPr>
            <w:r w:rsidRPr="00BC5979">
              <w:rPr>
                <w:rFonts w:ascii="Times New Roman" w:eastAsia="Arial" w:hAnsi="Times New Roman"/>
                <w:b/>
                <w:bCs/>
                <w:i/>
                <w:iCs/>
                <w:color w:val="000000"/>
                <w:lang w:val="uk-UA" w:eastAsia="ru-RU"/>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w:t>
            </w:r>
            <w:r w:rsidR="00BC5979">
              <w:rPr>
                <w:rFonts w:ascii="Times New Roman" w:eastAsia="Arial" w:hAnsi="Times New Roman"/>
                <w:b/>
                <w:bCs/>
                <w:i/>
                <w:iCs/>
                <w:color w:val="000000"/>
                <w:lang w:val="uk-UA" w:eastAsia="ru-RU"/>
              </w:rPr>
              <w:t xml:space="preserve"> своєї тендерної пропозиції, про</w:t>
            </w:r>
            <w:r w:rsidRPr="00BC5979">
              <w:rPr>
                <w:rFonts w:ascii="Times New Roman" w:eastAsia="Arial" w:hAnsi="Times New Roman"/>
                <w:b/>
                <w:bCs/>
                <w:i/>
                <w:iCs/>
                <w:color w:val="000000"/>
                <w:lang w:val="uk-UA" w:eastAsia="ru-RU"/>
              </w:rPr>
              <w:t xml:space="preserve"> що надається відповідне письмове пояснення</w:t>
            </w:r>
            <w:r w:rsidR="00BC5979">
              <w:rPr>
                <w:rFonts w:ascii="Times New Roman" w:eastAsia="Arial" w:hAnsi="Times New Roman"/>
                <w:b/>
                <w:bCs/>
                <w:i/>
                <w:iCs/>
                <w:color w:val="000000"/>
                <w:lang w:val="uk-UA" w:eastAsia="ru-RU"/>
              </w:rPr>
              <w:t>,</w:t>
            </w:r>
            <w:r w:rsidRPr="00BC5979">
              <w:rPr>
                <w:rFonts w:ascii="Times New Roman" w:eastAsia="Arial" w:hAnsi="Times New Roman"/>
                <w:b/>
                <w:i/>
                <w:color w:val="000000"/>
                <w:u w:val="single"/>
                <w:lang w:val="uk-UA" w:eastAsia="ru-RU"/>
              </w:rPr>
              <w:t xml:space="preserve"> в якому зазначає законодавчі</w:t>
            </w:r>
            <w:r w:rsidR="00A57B15">
              <w:rPr>
                <w:rFonts w:ascii="Times New Roman" w:eastAsia="Arial" w:hAnsi="Times New Roman"/>
                <w:b/>
                <w:i/>
                <w:color w:val="000000"/>
                <w:u w:val="single"/>
                <w:lang w:val="uk-UA" w:eastAsia="ru-RU"/>
              </w:rPr>
              <w:t xml:space="preserve"> </w:t>
            </w:r>
            <w:r w:rsidRPr="00BC5979">
              <w:rPr>
                <w:rFonts w:ascii="Times New Roman" w:eastAsia="Arial" w:hAnsi="Times New Roman"/>
                <w:b/>
                <w:i/>
                <w:color w:val="000000"/>
                <w:lang w:val="uk-UA" w:eastAsia="ru-RU"/>
              </w:rPr>
              <w:t>підстави ненадання відповідних документів.</w:t>
            </w:r>
          </w:p>
          <w:p w:rsidR="0052265F" w:rsidRPr="00BC5979" w:rsidRDefault="0052265F" w:rsidP="00475003">
            <w:pPr>
              <w:widowControl w:val="0"/>
              <w:autoSpaceDE w:val="0"/>
              <w:autoSpaceDN w:val="0"/>
              <w:adjustRightInd w:val="0"/>
              <w:spacing w:after="0" w:line="240" w:lineRule="auto"/>
              <w:ind w:firstLine="709"/>
              <w:jc w:val="both"/>
              <w:rPr>
                <w:rFonts w:ascii="Times New Roman" w:hAnsi="Times New Roman"/>
                <w:b/>
                <w:bCs/>
                <w:i/>
                <w:color w:val="000000"/>
                <w:lang w:val="uk-UA" w:eastAsia="uk-UA"/>
              </w:rPr>
            </w:pPr>
            <w:r w:rsidRPr="00BC5979">
              <w:rPr>
                <w:rFonts w:ascii="Times New Roman" w:hAnsi="Times New Roman"/>
                <w:b/>
                <w:bCs/>
                <w:i/>
                <w:color w:val="000000"/>
                <w:lang w:val="uk-UA" w:eastAsia="ru-RU"/>
              </w:rPr>
              <w:t>У разі</w:t>
            </w:r>
            <w:r w:rsidR="00BC5979">
              <w:rPr>
                <w:rFonts w:ascii="Times New Roman" w:hAnsi="Times New Roman"/>
                <w:b/>
                <w:bCs/>
                <w:i/>
                <w:color w:val="000000"/>
                <w:lang w:val="uk-UA" w:eastAsia="ru-RU"/>
              </w:rPr>
              <w:t>,</w:t>
            </w:r>
            <w:r w:rsidRPr="00BC5979">
              <w:rPr>
                <w:rFonts w:ascii="Times New Roman" w:hAnsi="Times New Roman"/>
                <w:b/>
                <w:bCs/>
                <w:i/>
                <w:color w:val="000000"/>
                <w:lang w:val="uk-UA" w:eastAsia="ru-RU"/>
              </w:rPr>
              <w:t xml:space="preserve"> якщо згідно з вимогами різних пунктів цієї тендерної документації</w:t>
            </w:r>
            <w:r w:rsidR="00BC5979">
              <w:rPr>
                <w:rFonts w:ascii="Times New Roman" w:hAnsi="Times New Roman"/>
                <w:b/>
                <w:bCs/>
                <w:i/>
                <w:color w:val="000000"/>
                <w:lang w:val="uk-UA" w:eastAsia="ru-RU"/>
              </w:rPr>
              <w:t>,</w:t>
            </w:r>
            <w:r w:rsidRPr="00BC5979">
              <w:rPr>
                <w:rFonts w:ascii="Times New Roman" w:hAnsi="Times New Roman"/>
                <w:b/>
                <w:bCs/>
                <w:i/>
                <w:color w:val="000000"/>
                <w:lang w:val="uk-UA" w:eastAsia="ru-RU"/>
              </w:rPr>
              <w:t xml:space="preserve"> Учасник включає до складу тендерної пропозиції один і той самий документ, такий документ може бути наданий в одному примірнику.</w:t>
            </w:r>
          </w:p>
          <w:p w:rsidR="0052265F" w:rsidRPr="00BC5979" w:rsidRDefault="0052265F" w:rsidP="00475003">
            <w:pPr>
              <w:widowControl w:val="0"/>
              <w:autoSpaceDE w:val="0"/>
              <w:autoSpaceDN w:val="0"/>
              <w:adjustRightInd w:val="0"/>
              <w:spacing w:after="0" w:line="240" w:lineRule="auto"/>
              <w:ind w:firstLine="709"/>
              <w:jc w:val="both"/>
              <w:rPr>
                <w:rFonts w:ascii="Times New Roman" w:hAnsi="Times New Roman"/>
                <w:b/>
                <w:bCs/>
                <w:i/>
                <w:iCs/>
                <w:lang w:val="uk-UA" w:eastAsia="uk-UA"/>
              </w:rPr>
            </w:pPr>
            <w:r w:rsidRPr="00BC5979">
              <w:rPr>
                <w:rFonts w:ascii="Times New Roman" w:hAnsi="Times New Roman"/>
                <w:b/>
                <w:bCs/>
                <w:iCs/>
                <w:lang w:val="uk-UA" w:eastAsia="uk-UA"/>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r w:rsidRPr="00BC5979">
              <w:rPr>
                <w:rFonts w:ascii="Times New Roman" w:hAnsi="Times New Roman"/>
                <w:b/>
                <w:bCs/>
                <w:i/>
                <w:iCs/>
                <w:lang w:val="uk-UA" w:eastAsia="uk-UA"/>
              </w:rPr>
              <w:t>.</w:t>
            </w:r>
          </w:p>
          <w:p w:rsidR="00142418" w:rsidRPr="00BC5979" w:rsidRDefault="005742CC" w:rsidP="00475003">
            <w:pPr>
              <w:widowControl w:val="0"/>
              <w:autoSpaceDE w:val="0"/>
              <w:autoSpaceDN w:val="0"/>
              <w:adjustRightInd w:val="0"/>
              <w:spacing w:after="0" w:line="240" w:lineRule="auto"/>
              <w:jc w:val="both"/>
              <w:rPr>
                <w:rFonts w:ascii="Times New Roman" w:hAnsi="Times New Roman"/>
                <w:bCs/>
                <w:iCs/>
                <w:lang w:val="uk-UA" w:eastAsia="uk-UA"/>
              </w:rPr>
            </w:pPr>
            <w:r w:rsidRPr="00BC5979">
              <w:rPr>
                <w:rFonts w:ascii="Times New Roman" w:hAnsi="Times New Roman"/>
                <w:bCs/>
                <w:iCs/>
                <w:lang w:val="uk-UA" w:eastAsia="uk-UA"/>
              </w:rPr>
              <w:t>3.</w:t>
            </w:r>
            <w:r w:rsidR="00142418" w:rsidRPr="00BC5979">
              <w:rPr>
                <w:rFonts w:ascii="Times New Roman" w:hAnsi="Times New Roman"/>
                <w:bCs/>
                <w:iCs/>
                <w:lang w:val="uk-UA" w:eastAsia="uk-UA"/>
              </w:rPr>
              <w:t>1.8. Замовником не приймаються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265F" w:rsidRDefault="0052265F" w:rsidP="00475003">
            <w:pPr>
              <w:widowControl w:val="0"/>
              <w:spacing w:after="0" w:line="240" w:lineRule="auto"/>
              <w:ind w:firstLine="34"/>
              <w:jc w:val="both"/>
              <w:rPr>
                <w:rFonts w:ascii="Times New Roman" w:eastAsia="Tahoma" w:hAnsi="Times New Roman"/>
                <w:b/>
                <w:lang w:val="uk-UA" w:eastAsia="zh-CN"/>
              </w:rPr>
            </w:pPr>
          </w:p>
        </w:tc>
      </w:tr>
      <w:tr w:rsidR="0052265F" w:rsidTr="00C16716">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Не вимагається</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Не передбачаються</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4</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5742CC"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4.1. Тендерні пропозиції вважаються дійсними протягом 90 днів із дати кінцевого строку подання тендерних пропозицій.</w:t>
            </w:r>
          </w:p>
          <w:p w:rsidR="0052265F" w:rsidRDefault="005742CC" w:rsidP="00C16716">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Учасник процедури закупівлі має право:</w:t>
            </w:r>
          </w:p>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відхилити таку вимогу;</w:t>
            </w:r>
          </w:p>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погодитися з вимогою та продовжити строк дії поданої ним тендерної пропозиції.</w:t>
            </w:r>
          </w:p>
        </w:tc>
      </w:tr>
      <w:tr w:rsidR="0052265F" w:rsidRPr="00DD49F8"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5</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w:t>
            </w:r>
            <w:r>
              <w:rPr>
                <w:rFonts w:ascii="Times New Roman" w:hAnsi="Times New Roman"/>
                <w:b/>
                <w:bCs/>
                <w:color w:val="000000"/>
                <w:lang w:val="uk-UA" w:eastAsia="ru-RU"/>
              </w:rPr>
              <w:lastRenderedPageBreak/>
              <w:t>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5742CC" w:rsidP="00C16716">
            <w:pPr>
              <w:shd w:val="clear" w:color="auto" w:fill="FFFFFF"/>
              <w:spacing w:after="0"/>
              <w:ind w:firstLine="34"/>
              <w:jc w:val="both"/>
              <w:textAlignment w:val="baseline"/>
              <w:rPr>
                <w:rFonts w:ascii="Times New Roman" w:eastAsia="Times New Roman" w:hAnsi="Times New Roman"/>
                <w:lang w:val="uk-UA" w:eastAsia="ru-RU"/>
              </w:rPr>
            </w:pPr>
            <w:r>
              <w:rPr>
                <w:rFonts w:ascii="Times New Roman" w:eastAsia="Times New Roman" w:hAnsi="Times New Roman"/>
                <w:lang w:val="uk-UA" w:eastAsia="ru-RU"/>
              </w:rPr>
              <w:lastRenderedPageBreak/>
              <w:t>3.</w:t>
            </w:r>
            <w:r w:rsidR="0052265F">
              <w:rPr>
                <w:rFonts w:ascii="Times New Roman" w:eastAsia="Times New Roman" w:hAnsi="Times New Roman"/>
                <w:lang w:val="uk-UA" w:eastAsia="ru-RU"/>
              </w:rPr>
              <w:t xml:space="preserve">5.1. Відповідно до статті 16 Закону Замовник установлює кваліфікаційні критерії згідно </w:t>
            </w:r>
            <w:r w:rsidR="0052265F">
              <w:rPr>
                <w:rFonts w:ascii="Times New Roman" w:eastAsia="Times New Roman" w:hAnsi="Times New Roman"/>
                <w:b/>
                <w:lang w:val="uk-UA" w:eastAsia="ar-SA"/>
              </w:rPr>
              <w:t>Додатку  2</w:t>
            </w:r>
            <w:r w:rsidR="0052265F">
              <w:rPr>
                <w:rFonts w:ascii="Times New Roman" w:eastAsia="Times New Roman" w:hAnsi="Times New Roman"/>
                <w:lang w:val="uk-UA" w:eastAsia="ar-SA"/>
              </w:rPr>
              <w:t xml:space="preserve"> до Тендерної документації.</w:t>
            </w:r>
          </w:p>
          <w:p w:rsidR="005742CC" w:rsidRPr="005742CC" w:rsidRDefault="005742CC" w:rsidP="005742CC">
            <w:pPr>
              <w:shd w:val="clear" w:color="auto" w:fill="FFFFFF"/>
              <w:spacing w:after="0" w:line="240" w:lineRule="auto"/>
              <w:jc w:val="both"/>
              <w:rPr>
                <w:rFonts w:ascii="Times New Roman" w:eastAsia="Times New Roman" w:hAnsi="Times New Roman"/>
                <w:bCs/>
                <w:lang w:val="uk-UA" w:eastAsia="ar-SA"/>
              </w:rPr>
            </w:pPr>
            <w:r>
              <w:rPr>
                <w:rFonts w:ascii="Times New Roman" w:eastAsia="Times New Roman" w:hAnsi="Times New Roman"/>
                <w:bCs/>
                <w:lang w:val="uk-UA" w:eastAsia="ar-SA"/>
              </w:rPr>
              <w:t>3.</w:t>
            </w:r>
            <w:r w:rsidRPr="005742CC">
              <w:rPr>
                <w:rFonts w:ascii="Times New Roman" w:eastAsia="Times New Roman" w:hAnsi="Times New Roman"/>
                <w:bCs/>
                <w:lang w:val="uk-UA" w:eastAsia="ar-S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5742CC" w:rsidRPr="005742CC" w:rsidRDefault="005742CC" w:rsidP="005742CC">
            <w:pPr>
              <w:shd w:val="clear" w:color="auto" w:fill="FFFFFF"/>
              <w:spacing w:after="0" w:line="240" w:lineRule="auto"/>
              <w:jc w:val="both"/>
              <w:rPr>
                <w:rFonts w:ascii="Times New Roman" w:eastAsia="Times New Roman" w:hAnsi="Times New Roman"/>
                <w:bCs/>
                <w:lang w:val="uk-UA" w:eastAsia="ar-SA"/>
              </w:rPr>
            </w:pPr>
            <w:r w:rsidRPr="005742CC">
              <w:rPr>
                <w:rFonts w:ascii="Times New Roman" w:eastAsia="Times New Roman" w:hAnsi="Times New Roman"/>
                <w:bCs/>
                <w:lang w:val="uk-UA" w:eastAsia="ar-S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5742CC" w:rsidRPr="005742CC" w:rsidRDefault="005742CC" w:rsidP="005742CC">
            <w:pPr>
              <w:shd w:val="clear" w:color="auto" w:fill="FFFFFF"/>
              <w:spacing w:after="0" w:line="240" w:lineRule="auto"/>
              <w:jc w:val="both"/>
              <w:rPr>
                <w:rFonts w:ascii="Times New Roman" w:eastAsia="Times New Roman" w:hAnsi="Times New Roman"/>
                <w:bCs/>
                <w:lang w:val="uk-UA" w:eastAsia="ar-SA"/>
              </w:rPr>
            </w:pPr>
            <w:r>
              <w:rPr>
                <w:rFonts w:ascii="Times New Roman" w:eastAsia="Times New Roman" w:hAnsi="Times New Roman"/>
                <w:bCs/>
                <w:lang w:val="uk-UA" w:eastAsia="ar-SA"/>
              </w:rPr>
              <w:t>3.</w:t>
            </w:r>
            <w:r w:rsidRPr="005742CC">
              <w:rPr>
                <w:rFonts w:ascii="Times New Roman" w:eastAsia="Times New Roman" w:hAnsi="Times New Roman"/>
                <w:bCs/>
                <w:lang w:val="uk-UA" w:eastAsia="ar-SA"/>
              </w:rPr>
              <w:t>5.3. Самостійне декларування відсутності підст</w:t>
            </w:r>
            <w:r w:rsidR="00912C63">
              <w:rPr>
                <w:rFonts w:ascii="Times New Roman" w:eastAsia="Times New Roman" w:hAnsi="Times New Roman"/>
                <w:bCs/>
                <w:lang w:val="uk-UA" w:eastAsia="ar-SA"/>
              </w:rPr>
              <w:t>ав,</w:t>
            </w:r>
            <w:r w:rsidRPr="005742CC">
              <w:rPr>
                <w:rFonts w:ascii="Times New Roman" w:eastAsia="Times New Roman" w:hAnsi="Times New Roman"/>
                <w:bCs/>
                <w:lang w:val="uk-UA" w:eastAsia="ar-SA"/>
              </w:rPr>
              <w:t xml:space="preserve"> визначених </w:t>
            </w:r>
            <w:r w:rsidRPr="005742CC">
              <w:rPr>
                <w:rFonts w:ascii="Times New Roman" w:eastAsia="Times New Roman" w:hAnsi="Times New Roman"/>
                <w:bCs/>
                <w:lang w:val="uk-UA" w:eastAsia="ar-SA"/>
              </w:rPr>
              <w:lastRenderedPageBreak/>
              <w:t>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w:t>
            </w:r>
            <w:proofErr w:type="spellStart"/>
            <w:r w:rsidRPr="005742CC">
              <w:rPr>
                <w:rFonts w:ascii="Times New Roman" w:eastAsia="Times New Roman" w:hAnsi="Times New Roman"/>
                <w:bCs/>
                <w:lang w:val="uk-UA" w:eastAsia="ar-SA"/>
              </w:rPr>
              <w:t>их</w:t>
            </w:r>
            <w:proofErr w:type="spellEnd"/>
            <w:r w:rsidRPr="005742CC">
              <w:rPr>
                <w:rFonts w:ascii="Times New Roman" w:eastAsia="Times New Roman" w:hAnsi="Times New Roman"/>
                <w:bCs/>
                <w:lang w:val="uk-UA" w:eastAsia="ar-SA"/>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742CC" w:rsidRPr="005742CC" w:rsidRDefault="005742CC" w:rsidP="005742CC">
            <w:pPr>
              <w:shd w:val="clear" w:color="auto" w:fill="FFFFFF"/>
              <w:spacing w:after="0" w:line="240" w:lineRule="auto"/>
              <w:jc w:val="both"/>
              <w:rPr>
                <w:rFonts w:ascii="Times New Roman" w:eastAsia="Times New Roman" w:hAnsi="Times New Roman"/>
                <w:bCs/>
                <w:lang w:val="uk-UA" w:eastAsia="ar-SA"/>
              </w:rPr>
            </w:pPr>
            <w:r>
              <w:rPr>
                <w:rFonts w:ascii="Times New Roman" w:eastAsia="Times New Roman" w:hAnsi="Times New Roman"/>
                <w:bCs/>
                <w:lang w:val="uk-UA" w:eastAsia="ar-SA"/>
              </w:rPr>
              <w:t>3.</w:t>
            </w:r>
            <w:r w:rsidRPr="005742CC">
              <w:rPr>
                <w:rFonts w:ascii="Times New Roman" w:eastAsia="Times New Roman" w:hAnsi="Times New Roman"/>
                <w:bCs/>
                <w:lang w:val="uk-UA" w:eastAsia="ar-S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rsidR="005742CC" w:rsidRPr="005742CC" w:rsidRDefault="005742CC" w:rsidP="005742CC">
            <w:pPr>
              <w:shd w:val="clear" w:color="auto" w:fill="FFFFFF"/>
              <w:spacing w:after="0" w:line="240" w:lineRule="auto"/>
              <w:jc w:val="both"/>
              <w:rPr>
                <w:rFonts w:ascii="Times New Roman" w:eastAsia="Times New Roman" w:hAnsi="Times New Roman"/>
                <w:bCs/>
                <w:lang w:val="uk-UA" w:eastAsia="ar-SA"/>
              </w:rPr>
            </w:pPr>
            <w:r w:rsidRPr="005742CC">
              <w:rPr>
                <w:rFonts w:ascii="Times New Roman" w:eastAsia="Times New Roman" w:hAnsi="Times New Roman"/>
                <w:bCs/>
                <w:lang w:val="uk-UA" w:eastAsia="ar-SA"/>
              </w:rPr>
              <w:t>Документи, що підтверджують відсутність підстав, визначених пунктами 3, 5, 6, 12 частини першої та частиною другою статті 17 Закону:</w:t>
            </w:r>
          </w:p>
          <w:p w:rsidR="005742CC" w:rsidRPr="005742CC" w:rsidRDefault="005742CC" w:rsidP="006351FC">
            <w:pPr>
              <w:shd w:val="clear" w:color="auto" w:fill="FFFFFF"/>
              <w:tabs>
                <w:tab w:val="left" w:pos="279"/>
              </w:tabs>
              <w:spacing w:after="0" w:line="240" w:lineRule="auto"/>
              <w:jc w:val="both"/>
              <w:rPr>
                <w:rFonts w:ascii="Times New Roman" w:eastAsia="Times New Roman" w:hAnsi="Times New Roman"/>
                <w:bCs/>
                <w:lang w:val="uk-UA" w:eastAsia="ar-SA"/>
              </w:rPr>
            </w:pPr>
            <w:r w:rsidRPr="005742CC">
              <w:rPr>
                <w:rFonts w:ascii="Times New Roman" w:eastAsia="Times New Roman" w:hAnsi="Times New Roman"/>
                <w:bCs/>
                <w:lang w:val="uk-UA" w:eastAsia="ar-SA"/>
              </w:rPr>
              <w:t xml:space="preserve"> -</w:t>
            </w:r>
            <w:r w:rsidRPr="005742CC">
              <w:rPr>
                <w:rFonts w:ascii="Times New Roman" w:eastAsia="Times New Roman" w:hAnsi="Times New Roman"/>
                <w:bCs/>
                <w:lang w:val="uk-UA" w:eastAsia="ar-SA"/>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5742CC" w:rsidRPr="005742CC" w:rsidRDefault="005742CC" w:rsidP="006351FC">
            <w:pPr>
              <w:shd w:val="clear" w:color="auto" w:fill="FFFFFF"/>
              <w:tabs>
                <w:tab w:val="left" w:pos="279"/>
              </w:tabs>
              <w:spacing w:after="0" w:line="240" w:lineRule="auto"/>
              <w:jc w:val="both"/>
              <w:rPr>
                <w:rFonts w:ascii="Times New Roman" w:eastAsia="Times New Roman" w:hAnsi="Times New Roman"/>
                <w:bCs/>
                <w:lang w:val="uk-UA" w:eastAsia="ar-SA"/>
              </w:rPr>
            </w:pPr>
            <w:r w:rsidRPr="005742CC">
              <w:rPr>
                <w:rFonts w:ascii="Times New Roman" w:eastAsia="Times New Roman" w:hAnsi="Times New Roman"/>
                <w:bCs/>
                <w:lang w:val="uk-UA" w:eastAsia="ar-SA"/>
              </w:rPr>
              <w:t>-</w:t>
            </w:r>
            <w:r w:rsidRPr="005742CC">
              <w:rPr>
                <w:rFonts w:ascii="Times New Roman" w:eastAsia="Times New Roman" w:hAnsi="Times New Roman"/>
                <w:bCs/>
                <w:lang w:val="uk-UA" w:eastAsia="ar-SA"/>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5742CC" w:rsidRPr="005742CC" w:rsidRDefault="005742CC" w:rsidP="006351FC">
            <w:pPr>
              <w:shd w:val="clear" w:color="auto" w:fill="FFFFFF"/>
              <w:tabs>
                <w:tab w:val="left" w:pos="279"/>
              </w:tabs>
              <w:spacing w:after="0" w:line="240" w:lineRule="auto"/>
              <w:jc w:val="both"/>
              <w:rPr>
                <w:rFonts w:ascii="Times New Roman" w:eastAsia="Times New Roman" w:hAnsi="Times New Roman"/>
                <w:bCs/>
                <w:lang w:val="uk-UA" w:eastAsia="ar-SA"/>
              </w:rPr>
            </w:pPr>
            <w:r w:rsidRPr="005742CC">
              <w:rPr>
                <w:rFonts w:ascii="Times New Roman" w:eastAsia="Times New Roman" w:hAnsi="Times New Roman"/>
                <w:bCs/>
                <w:lang w:val="uk-UA" w:eastAsia="ar-SA"/>
              </w:rPr>
              <w:t>-</w:t>
            </w:r>
            <w:r w:rsidRPr="005742CC">
              <w:rPr>
                <w:rFonts w:ascii="Times New Roman" w:eastAsia="Times New Roman" w:hAnsi="Times New Roman"/>
                <w:bCs/>
                <w:lang w:val="uk-UA" w:eastAsia="ar-SA"/>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5742CC" w:rsidRPr="005742CC" w:rsidRDefault="005742CC" w:rsidP="005742CC">
            <w:pPr>
              <w:shd w:val="clear" w:color="auto" w:fill="FFFFFF"/>
              <w:spacing w:after="0" w:line="240" w:lineRule="auto"/>
              <w:jc w:val="both"/>
              <w:rPr>
                <w:rFonts w:ascii="Times New Roman" w:eastAsia="Times New Roman" w:hAnsi="Times New Roman"/>
                <w:bCs/>
                <w:lang w:val="uk-UA" w:eastAsia="ar-SA"/>
              </w:rPr>
            </w:pPr>
            <w:r>
              <w:rPr>
                <w:rFonts w:ascii="Times New Roman" w:eastAsia="Times New Roman" w:hAnsi="Times New Roman"/>
                <w:bCs/>
                <w:lang w:val="uk-UA" w:eastAsia="ar-SA"/>
              </w:rPr>
              <w:t>3.</w:t>
            </w:r>
            <w:r w:rsidRPr="005742CC">
              <w:rPr>
                <w:rFonts w:ascii="Times New Roman" w:eastAsia="Times New Roman" w:hAnsi="Times New Roman"/>
                <w:bCs/>
                <w:lang w:val="uk-UA" w:eastAsia="ar-S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533D7" w:rsidRDefault="005742CC" w:rsidP="005742CC">
            <w:pPr>
              <w:shd w:val="clear" w:color="auto" w:fill="FFFFFF"/>
              <w:spacing w:after="0" w:line="240" w:lineRule="auto"/>
              <w:jc w:val="both"/>
              <w:rPr>
                <w:rFonts w:ascii="Times New Roman" w:hAnsi="Times New Roman"/>
                <w:lang w:val="uk-UA" w:eastAsia="ru-RU"/>
              </w:rPr>
            </w:pPr>
            <w:r>
              <w:rPr>
                <w:rFonts w:ascii="Times New Roman" w:eastAsia="Times New Roman" w:hAnsi="Times New Roman"/>
                <w:bCs/>
                <w:lang w:val="uk-UA" w:eastAsia="ar-SA"/>
              </w:rPr>
              <w:t>3.</w:t>
            </w:r>
            <w:r w:rsidRPr="005742CC">
              <w:rPr>
                <w:rFonts w:ascii="Times New Roman" w:eastAsia="Times New Roman" w:hAnsi="Times New Roman"/>
                <w:bCs/>
                <w:lang w:val="uk-UA" w:eastAsia="ar-S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2265F" w:rsidTr="00C16716">
        <w:trPr>
          <w:trHeight w:val="835"/>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 xml:space="preserve">Інформація про необхідні технічні, якісні та кількісні характеристики предмета закупівлі, у тому числі </w:t>
            </w:r>
            <w:r>
              <w:rPr>
                <w:rFonts w:ascii="Times New Roman" w:hAnsi="Times New Roman"/>
                <w:b/>
                <w:bCs/>
                <w:color w:val="000000"/>
                <w:lang w:val="uk-UA" w:eastAsia="ru-RU"/>
              </w:rPr>
              <w:lastRenderedPageBreak/>
              <w:t>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5742CC"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lastRenderedPageBreak/>
              <w:t>3.</w:t>
            </w:r>
            <w:r w:rsidR="0052265F">
              <w:rPr>
                <w:rFonts w:ascii="Times New Roman" w:hAnsi="Times New Roman"/>
                <w:color w:val="000000"/>
                <w:lang w:val="uk-UA"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0052265F">
              <w:rPr>
                <w:rFonts w:ascii="Times New Roman" w:hAnsi="Times New Roman"/>
                <w:color w:val="000000"/>
                <w:lang w:val="uk-UA" w:eastAsia="ru-RU"/>
              </w:rPr>
              <w:lastRenderedPageBreak/>
              <w:t xml:space="preserve">замовником згідно з </w:t>
            </w:r>
            <w:r w:rsidR="0052265F">
              <w:rPr>
                <w:rFonts w:ascii="Times New Roman" w:hAnsi="Times New Roman"/>
                <w:b/>
                <w:color w:val="000000"/>
                <w:lang w:val="uk-UA" w:eastAsia="ru-RU"/>
              </w:rPr>
              <w:t xml:space="preserve">Додатком </w:t>
            </w:r>
            <w:r w:rsidR="00142418">
              <w:rPr>
                <w:rFonts w:ascii="Times New Roman" w:hAnsi="Times New Roman"/>
                <w:b/>
                <w:color w:val="000000"/>
                <w:lang w:val="uk-UA" w:eastAsia="ru-RU"/>
              </w:rPr>
              <w:t>3</w:t>
            </w:r>
            <w:r w:rsidR="0052265F">
              <w:rPr>
                <w:rFonts w:ascii="Times New Roman" w:hAnsi="Times New Roman"/>
                <w:color w:val="000000"/>
                <w:lang w:val="uk-UA" w:eastAsia="ru-RU"/>
              </w:rPr>
              <w:t xml:space="preserve"> до Тендерної документації;</w:t>
            </w:r>
          </w:p>
          <w:p w:rsidR="0052265F" w:rsidRDefault="005742CC"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lang w:val="uk-UA" w:eastAsia="ru-RU"/>
              </w:rPr>
              <w:lastRenderedPageBreak/>
              <w:t>7</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Залучення субпідрядників не передбачено</w:t>
            </w:r>
          </w:p>
        </w:tc>
      </w:tr>
      <w:tr w:rsidR="0052265F" w:rsidRPr="00DD49F8"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lang w:val="uk-UA" w:eastAsia="ru-RU"/>
              </w:rPr>
              <w:t>8</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5742CC"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3.</w:t>
            </w:r>
            <w:r w:rsidR="0052265F">
              <w:rPr>
                <w:rFonts w:ascii="Times New Roman" w:hAnsi="Times New Roman"/>
                <w:color w:val="000000"/>
                <w:lang w:val="uk-UA" w:eastAsia="ru-RU"/>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265F" w:rsidTr="00C16716">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52265F" w:rsidRDefault="0052265F" w:rsidP="00C16716">
            <w:pPr>
              <w:spacing w:after="0" w:line="240" w:lineRule="auto"/>
              <w:ind w:left="-23" w:hanging="23"/>
              <w:jc w:val="center"/>
              <w:rPr>
                <w:rFonts w:ascii="Times New Roman" w:hAnsi="Times New Roman"/>
                <w:lang w:val="uk-UA" w:eastAsia="ru-RU"/>
              </w:rPr>
            </w:pPr>
            <w:r>
              <w:rPr>
                <w:rFonts w:ascii="Times New Roman" w:hAnsi="Times New Roman"/>
                <w:b/>
                <w:bCs/>
                <w:color w:val="000000"/>
                <w:lang w:val="uk-UA" w:eastAsia="ru-RU"/>
              </w:rPr>
              <w:t>Розділ IV. Подання та розкриття тендерної пропозиції</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52265F" w:rsidRPr="00C96C41" w:rsidRDefault="00024310" w:rsidP="00024310">
            <w:pPr>
              <w:widowControl w:val="0"/>
              <w:spacing w:after="0" w:line="240" w:lineRule="auto"/>
              <w:contextualSpacing/>
              <w:jc w:val="both"/>
              <w:rPr>
                <w:rFonts w:ascii="Times New Roman" w:hAnsi="Times New Roman"/>
                <w:color w:val="000000" w:themeColor="text1"/>
                <w:lang w:val="uk-UA" w:eastAsia="ru-RU"/>
              </w:rPr>
            </w:pPr>
            <w:r w:rsidRPr="00C96C41">
              <w:rPr>
                <w:rFonts w:ascii="Times New Roman" w:hAnsi="Times New Roman"/>
                <w:color w:val="000000" w:themeColor="text1"/>
                <w:lang w:val="uk-UA" w:eastAsia="ru-RU"/>
              </w:rPr>
              <w:t>4.1.1.</w:t>
            </w:r>
            <w:r w:rsidR="0052265F" w:rsidRPr="00C96C41">
              <w:rPr>
                <w:rFonts w:ascii="Times New Roman" w:hAnsi="Times New Roman"/>
                <w:color w:val="000000" w:themeColor="text1"/>
                <w:lang w:val="uk-UA" w:eastAsia="ru-RU"/>
              </w:rPr>
              <w:t xml:space="preserve">Кінцевий строк подання тендерних пропозицій </w:t>
            </w:r>
            <w:r w:rsidR="00D54357">
              <w:rPr>
                <w:rFonts w:ascii="Times New Roman" w:hAnsi="Times New Roman"/>
                <w:color w:val="000000" w:themeColor="text1"/>
                <w:lang w:val="uk-UA" w:eastAsia="ru-RU"/>
              </w:rPr>
              <w:t>26</w:t>
            </w:r>
            <w:r w:rsidR="00C55516" w:rsidRPr="00C96C41">
              <w:rPr>
                <w:rFonts w:ascii="Times New Roman" w:hAnsi="Times New Roman"/>
                <w:color w:val="000000" w:themeColor="text1"/>
                <w:lang w:val="uk-UA" w:eastAsia="ru-RU"/>
              </w:rPr>
              <w:t>.1</w:t>
            </w:r>
            <w:r w:rsidR="00827D39" w:rsidRPr="00C96C41">
              <w:rPr>
                <w:rFonts w:ascii="Times New Roman" w:hAnsi="Times New Roman"/>
                <w:color w:val="000000" w:themeColor="text1"/>
                <w:lang w:val="uk-UA" w:eastAsia="ru-RU"/>
              </w:rPr>
              <w:t>1</w:t>
            </w:r>
            <w:r w:rsidR="00C55516" w:rsidRPr="00C96C41">
              <w:rPr>
                <w:rFonts w:ascii="Times New Roman" w:hAnsi="Times New Roman"/>
                <w:color w:val="000000" w:themeColor="text1"/>
                <w:lang w:val="uk-UA" w:eastAsia="ru-RU"/>
              </w:rPr>
              <w:t>.2022р</w:t>
            </w:r>
          </w:p>
          <w:p w:rsidR="0052265F" w:rsidRDefault="00024310" w:rsidP="00C16716">
            <w:pPr>
              <w:spacing w:after="0" w:line="240" w:lineRule="auto"/>
              <w:jc w:val="both"/>
              <w:textAlignment w:val="baseline"/>
              <w:rPr>
                <w:rFonts w:ascii="Times New Roman" w:hAnsi="Times New Roman"/>
                <w:color w:val="000000"/>
                <w:lang w:val="uk-UA" w:eastAsia="ru-RU"/>
              </w:rPr>
            </w:pPr>
            <w:r>
              <w:rPr>
                <w:rFonts w:ascii="Times New Roman" w:hAnsi="Times New Roman"/>
                <w:color w:val="000000"/>
                <w:lang w:val="uk-UA" w:eastAsia="ru-RU"/>
              </w:rPr>
              <w:t>4.</w:t>
            </w:r>
            <w:r w:rsidR="0052265F">
              <w:rPr>
                <w:rFonts w:ascii="Times New Roman" w:hAnsi="Times New Roman"/>
                <w:color w:val="000000"/>
                <w:lang w:val="uk-UA" w:eastAsia="ru-RU"/>
              </w:rPr>
              <w:t>1.2. Отримана тендерна пропозиція вноситься автоматично до реєстру отриманих тендерних пропозицій.</w:t>
            </w:r>
          </w:p>
          <w:p w:rsidR="0052265F" w:rsidRDefault="00024310" w:rsidP="00C16716">
            <w:pPr>
              <w:spacing w:after="0" w:line="240" w:lineRule="auto"/>
              <w:jc w:val="both"/>
              <w:textAlignment w:val="baseline"/>
              <w:rPr>
                <w:rFonts w:ascii="Times New Roman" w:hAnsi="Times New Roman"/>
                <w:color w:val="000000"/>
                <w:lang w:val="uk-UA" w:eastAsia="ru-RU"/>
              </w:rPr>
            </w:pPr>
            <w:r>
              <w:rPr>
                <w:rFonts w:ascii="Times New Roman" w:hAnsi="Times New Roman"/>
                <w:color w:val="000000"/>
                <w:lang w:val="uk-UA" w:eastAsia="ru-RU"/>
              </w:rPr>
              <w:t>4.</w:t>
            </w:r>
            <w:r w:rsidR="0052265F">
              <w:rPr>
                <w:rFonts w:ascii="Times New Roman" w:hAnsi="Times New Roman"/>
                <w:color w:val="000000"/>
                <w:lang w:val="uk-UA"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024310"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4.2</w:t>
            </w:r>
            <w:r w:rsidR="0052265F">
              <w:rPr>
                <w:rFonts w:ascii="Times New Roman" w:hAnsi="Times New Roman"/>
                <w:color w:val="000000"/>
                <w:lang w:val="uk-UA" w:eastAsia="ru-RU"/>
              </w:rPr>
              <w:t>.1</w:t>
            </w:r>
            <w:r w:rsidR="00FA4076">
              <w:rPr>
                <w:rFonts w:ascii="Times New Roman" w:hAnsi="Times New Roman"/>
                <w:color w:val="000000"/>
                <w:lang w:val="uk-UA" w:eastAsia="ru-RU"/>
              </w:rPr>
              <w:t>.</w:t>
            </w:r>
            <w:r w:rsidR="0052265F">
              <w:rPr>
                <w:rFonts w:ascii="Times New Roman" w:hAnsi="Times New Roman"/>
                <w:color w:val="000000"/>
                <w:lang w:val="uk-UA" w:eastAsia="ru-RU"/>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2265F" w:rsidRDefault="00024310"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4.</w:t>
            </w:r>
            <w:r w:rsidR="0052265F">
              <w:rPr>
                <w:rFonts w:ascii="Times New Roman" w:hAnsi="Times New Roman"/>
                <w:color w:val="000000"/>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2265F" w:rsidRDefault="00024310" w:rsidP="00C16716">
            <w:pPr>
              <w:widowControl w:val="0"/>
              <w:spacing w:after="0" w:line="240" w:lineRule="auto"/>
              <w:ind w:right="113"/>
              <w:jc w:val="both"/>
              <w:rPr>
                <w:rFonts w:ascii="Arial" w:eastAsia="Arial" w:hAnsi="Arial" w:cs="Arial"/>
                <w:color w:val="000000"/>
                <w:lang w:eastAsia="ru-RU"/>
              </w:rPr>
            </w:pPr>
            <w:r>
              <w:rPr>
                <w:rFonts w:ascii="Times New Roman" w:eastAsia="Times New Roman" w:hAnsi="Times New Roman"/>
                <w:lang w:val="uk-UA" w:eastAsia="ru-RU"/>
              </w:rPr>
              <w:t>4.</w:t>
            </w:r>
            <w:r w:rsidR="0052265F">
              <w:rPr>
                <w:rFonts w:ascii="Times New Roman" w:eastAsia="Times New Roman" w:hAnsi="Times New Roman"/>
                <w:lang w:val="uk-UA" w:eastAsia="ru-RU"/>
              </w:rPr>
              <w:t xml:space="preserve">2.3. Не підлягає розкриттю інформація, що обґрунтовано визначена учасником конфіденційною. Конфіденційною </w:t>
            </w:r>
            <w:r w:rsidR="0052265F">
              <w:rPr>
                <w:rFonts w:ascii="Times New Roman" w:eastAsia="Times New Roman" w:hAnsi="Times New Roman"/>
                <w:b/>
                <w:lang w:val="uk-UA" w:eastAsia="ru-RU"/>
              </w:rPr>
              <w:t>не може</w:t>
            </w:r>
            <w:r w:rsidR="0052265F">
              <w:rPr>
                <w:rFonts w:ascii="Times New Roman" w:eastAsia="Times New Roman" w:hAnsi="Times New Roman"/>
                <w:lang w:val="uk-UA" w:eastAsia="ru-RU"/>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284" w:history="1">
              <w:r w:rsidR="0052265F">
                <w:rPr>
                  <w:rStyle w:val="a3"/>
                  <w:rFonts w:ascii="Times New Roman" w:eastAsia="Arial" w:hAnsi="Times New Roman"/>
                  <w:color w:val="auto"/>
                  <w:u w:val="none"/>
                  <w:lang w:val="uk-UA" w:eastAsia="ru-RU"/>
                </w:rPr>
                <w:t>статті 16</w:t>
              </w:r>
            </w:hyperlink>
            <w:r w:rsidR="0052265F">
              <w:rPr>
                <w:rFonts w:ascii="Times New Roman" w:eastAsia="Times New Roman" w:hAnsi="Times New Roman"/>
                <w:lang w:val="uk-UA" w:eastAsia="ru-RU"/>
              </w:rPr>
              <w:t> і вимогам, установленим </w:t>
            </w:r>
            <w:hyperlink r:id="rId9" w:anchor="n294" w:history="1">
              <w:r w:rsidR="0052265F">
                <w:rPr>
                  <w:rStyle w:val="a3"/>
                  <w:rFonts w:ascii="Times New Roman" w:eastAsia="Arial" w:hAnsi="Times New Roman"/>
                  <w:color w:val="auto"/>
                  <w:u w:val="none"/>
                  <w:lang w:val="uk-UA" w:eastAsia="ru-RU"/>
                </w:rPr>
                <w:t>статтею 17</w:t>
              </w:r>
            </w:hyperlink>
            <w:r w:rsidR="0052265F">
              <w:rPr>
                <w:rFonts w:ascii="Times New Roman" w:eastAsia="Times New Roman" w:hAnsi="Times New Roman"/>
                <w:lang w:val="uk-UA" w:eastAsia="ru-RU"/>
              </w:rPr>
              <w:t>  Закону.</w:t>
            </w:r>
          </w:p>
        </w:tc>
      </w:tr>
      <w:tr w:rsidR="0052265F" w:rsidTr="00C16716">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52265F" w:rsidRDefault="0052265F" w:rsidP="00C16716">
            <w:pPr>
              <w:spacing w:after="0" w:line="240" w:lineRule="auto"/>
              <w:jc w:val="center"/>
              <w:rPr>
                <w:rFonts w:ascii="Times New Roman" w:hAnsi="Times New Roman"/>
                <w:lang w:val="uk-UA" w:eastAsia="ru-RU"/>
              </w:rPr>
            </w:pPr>
            <w:r>
              <w:rPr>
                <w:rFonts w:ascii="Times New Roman" w:hAnsi="Times New Roman"/>
                <w:b/>
                <w:bCs/>
                <w:color w:val="000000"/>
                <w:lang w:val="uk-UA" w:eastAsia="ru-RU"/>
              </w:rPr>
              <w:t>Розділ V. Оцінка тендерної пропозиції</w:t>
            </w:r>
          </w:p>
        </w:tc>
      </w:tr>
      <w:tr w:rsidR="0052265F" w:rsidRPr="00DD49F8"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024310"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265F" w:rsidRDefault="00024310" w:rsidP="00C16716">
            <w:pPr>
              <w:spacing w:after="0" w:line="240" w:lineRule="auto"/>
              <w:jc w:val="both"/>
              <w:rPr>
                <w:rFonts w:ascii="Times New Roman" w:hAnsi="Times New Roman"/>
                <w:lang w:val="uk-UA" w:eastAsia="ru-RU"/>
              </w:rPr>
            </w:pPr>
            <w:r>
              <w:rPr>
                <w:rFonts w:ascii="Times New Roman" w:hAnsi="Times New Roman"/>
                <w:iCs/>
                <w:color w:val="000000"/>
                <w:lang w:val="uk-UA" w:eastAsia="ru-RU"/>
              </w:rPr>
              <w:t>5.</w:t>
            </w:r>
            <w:r w:rsidR="0052265F">
              <w:rPr>
                <w:rFonts w:ascii="Times New Roman" w:hAnsi="Times New Roman"/>
                <w:iCs/>
                <w:color w:val="000000"/>
                <w:lang w:val="uk-UA" w:eastAsia="ru-RU"/>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w:t>
            </w:r>
            <w:r w:rsidR="0052265F">
              <w:rPr>
                <w:rFonts w:ascii="Times New Roman" w:hAnsi="Times New Roman"/>
                <w:iCs/>
                <w:color w:val="000000"/>
                <w:lang w:val="uk-UA" w:eastAsia="ru-RU"/>
              </w:rPr>
              <w:lastRenderedPageBreak/>
              <w:t>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2265F" w:rsidRDefault="00024310" w:rsidP="00C16716">
            <w:pPr>
              <w:spacing w:after="0" w:line="240" w:lineRule="auto"/>
              <w:jc w:val="both"/>
              <w:rPr>
                <w:rFonts w:ascii="Times New Roman" w:hAnsi="Times New Roman"/>
                <w:lang w:val="uk-UA" w:eastAsia="ru-RU"/>
              </w:rPr>
            </w:pPr>
            <w:r>
              <w:rPr>
                <w:rFonts w:ascii="Times New Roman" w:hAnsi="Times New Roman"/>
                <w:iCs/>
                <w:color w:val="000000"/>
                <w:lang w:val="uk-UA" w:eastAsia="ru-RU"/>
              </w:rPr>
              <w:t>5.</w:t>
            </w:r>
            <w:r w:rsidR="0052265F">
              <w:rPr>
                <w:rFonts w:ascii="Times New Roman" w:hAnsi="Times New Roman"/>
                <w:iCs/>
                <w:color w:val="000000"/>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hd w:val="clear" w:color="auto" w:fill="FFFFFF"/>
              <w:spacing w:after="0" w:line="240" w:lineRule="auto"/>
              <w:rPr>
                <w:rFonts w:ascii="Times New Roman" w:hAnsi="Times New Roman"/>
                <w:lang w:val="uk-UA" w:eastAsia="ru-RU"/>
              </w:rPr>
            </w:pPr>
            <w:r>
              <w:rPr>
                <w:rFonts w:ascii="Times New Roman" w:hAnsi="Times New Roman"/>
                <w:b/>
                <w:bCs/>
                <w:color w:val="000000"/>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52265F" w:rsidRPr="00B27310" w:rsidRDefault="00024310" w:rsidP="00C16716">
            <w:pPr>
              <w:shd w:val="clear" w:color="auto" w:fill="FFFFFF"/>
              <w:spacing w:after="0" w:line="240" w:lineRule="auto"/>
              <w:jc w:val="both"/>
              <w:rPr>
                <w:rFonts w:ascii="Times New Roman" w:hAnsi="Times New Roman"/>
                <w:lang w:val="uk-UA" w:eastAsia="ru-RU"/>
              </w:rPr>
            </w:pPr>
            <w:r>
              <w:rPr>
                <w:rFonts w:ascii="Times New Roman" w:hAnsi="Times New Roman"/>
                <w:lang w:val="uk-UA" w:eastAsia="ru-RU"/>
              </w:rPr>
              <w:t>5.</w:t>
            </w:r>
            <w:r w:rsidR="0052265F" w:rsidRPr="00B27310">
              <w:rPr>
                <w:rFonts w:ascii="Times New Roman" w:hAnsi="Times New Roman"/>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помилок, зокрема, відносяться:</w:t>
            </w:r>
          </w:p>
          <w:p w:rsidR="0052265F" w:rsidRPr="00B27310" w:rsidRDefault="00024310" w:rsidP="00C16716">
            <w:pPr>
              <w:shd w:val="clear" w:color="auto" w:fill="FFFFFF"/>
              <w:spacing w:after="0" w:line="240" w:lineRule="auto"/>
              <w:jc w:val="both"/>
              <w:rPr>
                <w:rFonts w:ascii="Times New Roman" w:hAnsi="Times New Roman"/>
                <w:lang w:val="uk-UA" w:eastAsia="ru-RU"/>
              </w:rPr>
            </w:pPr>
            <w:r>
              <w:rPr>
                <w:rFonts w:ascii="Times New Roman" w:hAnsi="Times New Roman"/>
                <w:lang w:val="uk-UA" w:eastAsia="ru-RU"/>
              </w:rPr>
              <w:t>5.</w:t>
            </w:r>
            <w:r w:rsidR="0052265F" w:rsidRPr="00B27310">
              <w:rPr>
                <w:rFonts w:ascii="Times New Roman" w:hAnsi="Times New Roman"/>
                <w:lang w:val="uk-UA" w:eastAsia="ru-RU"/>
              </w:rPr>
              <w:t>2.1.1. Інформація/документ, подана учасником процедури закупівлі у складі тендерної пропозиції, містить помилку (помилки) у частині:</w:t>
            </w:r>
          </w:p>
          <w:p w:rsidR="0052265F" w:rsidRDefault="0052265F"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уживання великої літери;</w:t>
            </w:r>
          </w:p>
          <w:p w:rsidR="0052265F" w:rsidRDefault="0052265F"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уживання розділових знаків та відмінювання слів у реченні;</w:t>
            </w:r>
          </w:p>
          <w:p w:rsidR="0052265F" w:rsidRDefault="0052265F"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використання слова або мовного звороту, запозичених з іншої мови;</w:t>
            </w:r>
          </w:p>
          <w:p w:rsidR="0052265F" w:rsidRDefault="0052265F"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265F" w:rsidRDefault="0052265F"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застосування правил переносу частини слова з рядка в рядок;</w:t>
            </w:r>
          </w:p>
          <w:p w:rsidR="0052265F" w:rsidRDefault="0052265F"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написання слів разом та/або окремо, та/або через дефіс;</w:t>
            </w:r>
          </w:p>
          <w:p w:rsidR="0052265F" w:rsidRDefault="0052265F"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265F" w:rsidRDefault="00024310"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2.1.2.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265F" w:rsidRDefault="00024310"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2.1.3.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265F" w:rsidRDefault="00024310"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2.1.4.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265F" w:rsidRDefault="00024310"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2.1.5.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265F" w:rsidRDefault="00024310"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 xml:space="preserve">2.1.6. Подання документа (документів) учасником процедури </w:t>
            </w:r>
            <w:r w:rsidR="0052265F">
              <w:rPr>
                <w:rFonts w:ascii="Times New Roman" w:hAnsi="Times New Roman"/>
                <w:color w:val="000000"/>
                <w:lang w:val="uk-UA" w:eastAsia="ru-RU"/>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265F" w:rsidRDefault="00024310"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265F" w:rsidRDefault="00024310"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2.1.8.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265F" w:rsidRDefault="00024310"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2.1.9.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265F" w:rsidRDefault="00024310"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2.1.10.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265F" w:rsidRDefault="00024310"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2.1.11.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265F" w:rsidRDefault="00024310"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265F" w:rsidRDefault="0052265F" w:rsidP="00C16716">
            <w:pPr>
              <w:shd w:val="clear" w:color="auto" w:fill="FFFFFF"/>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 xml:space="preserve"> Замовник не зобов’язаний допускати до оцінки тендерні пропозиції, що містять інші помилки ніж перелічені вище.</w:t>
            </w:r>
          </w:p>
          <w:p w:rsidR="0052265F" w:rsidRDefault="0052265F" w:rsidP="00C16716">
            <w:pPr>
              <w:shd w:val="clear" w:color="auto" w:fill="FFFFFF"/>
              <w:spacing w:after="0" w:line="240" w:lineRule="auto"/>
              <w:jc w:val="both"/>
              <w:rPr>
                <w:rFonts w:ascii="Times New Roman" w:hAnsi="Times New Roman"/>
                <w:lang w:val="uk-UA" w:eastAsia="ru-RU"/>
              </w:rPr>
            </w:pPr>
            <w:r>
              <w:rPr>
                <w:rFonts w:ascii="Times New Roman" w:hAnsi="Times New Roman"/>
                <w:color w:val="000000"/>
                <w:lang w:val="uk-UA" w:eastAsia="ru-RU"/>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024310"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2265F" w:rsidRDefault="00024310"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5.</w:t>
            </w:r>
            <w:r w:rsidR="0052265F">
              <w:rPr>
                <w:rFonts w:ascii="Times New Roman" w:hAnsi="Times New Roman"/>
                <w:color w:val="000000"/>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 xml:space="preserve">Замовник може відхилити аномально низьку тендерну пропозицію, у </w:t>
            </w:r>
            <w:r>
              <w:rPr>
                <w:rFonts w:ascii="Times New Roman" w:hAnsi="Times New Roman"/>
                <w:color w:val="000000"/>
                <w:lang w:val="uk-UA" w:eastAsia="ru-RU"/>
              </w:rPr>
              <w:lastRenderedPageBreak/>
              <w:t>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Обґрунтування аномально низької тендерної пропозиції може містити інформацію про:</w:t>
            </w:r>
          </w:p>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265F" w:rsidRDefault="0052265F" w:rsidP="00C16716">
            <w:pPr>
              <w:spacing w:after="0" w:line="240" w:lineRule="auto"/>
              <w:jc w:val="both"/>
              <w:rPr>
                <w:rFonts w:ascii="Times New Roman" w:hAnsi="Times New Roman"/>
                <w:lang w:val="uk-UA" w:eastAsia="ru-RU"/>
              </w:rPr>
            </w:pPr>
            <w:r>
              <w:rPr>
                <w:rFonts w:ascii="Times New Roman" w:hAnsi="Times New Roman"/>
                <w:color w:val="000000"/>
                <w:lang w:val="uk-UA" w:eastAsia="ru-RU"/>
              </w:rPr>
              <w:t>3) отримання учасником державної допомоги згідно із законодавством.</w:t>
            </w:r>
          </w:p>
          <w:p w:rsidR="00024310" w:rsidRPr="00024310" w:rsidRDefault="00024310" w:rsidP="00024310">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5.3.3.</w:t>
            </w:r>
            <w:r w:rsidRPr="00024310">
              <w:rPr>
                <w:rFonts w:ascii="Times New Roman" w:hAnsi="Times New Roman"/>
                <w:color w:val="000000"/>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4310" w:rsidRPr="00024310" w:rsidRDefault="00024310" w:rsidP="00024310">
            <w:pPr>
              <w:spacing w:after="0" w:line="240" w:lineRule="auto"/>
              <w:jc w:val="both"/>
              <w:rPr>
                <w:rFonts w:ascii="Times New Roman" w:hAnsi="Times New Roman"/>
                <w:color w:val="000000"/>
                <w:lang w:val="uk-UA" w:eastAsia="ru-RU"/>
              </w:rPr>
            </w:pPr>
            <w:r w:rsidRPr="00024310">
              <w:rPr>
                <w:rFonts w:ascii="Times New Roman" w:hAnsi="Times New Roman"/>
                <w:color w:val="000000"/>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4310" w:rsidRPr="00024310" w:rsidRDefault="00024310" w:rsidP="00024310">
            <w:pPr>
              <w:spacing w:after="0" w:line="240" w:lineRule="auto"/>
              <w:jc w:val="both"/>
              <w:rPr>
                <w:rFonts w:ascii="Times New Roman" w:hAnsi="Times New Roman"/>
                <w:color w:val="000000"/>
                <w:lang w:val="uk-UA" w:eastAsia="ru-RU"/>
              </w:rPr>
            </w:pPr>
            <w:r w:rsidRPr="00024310">
              <w:rPr>
                <w:rFonts w:ascii="Times New Roman" w:hAnsi="Times New Roman"/>
                <w:color w:val="000000"/>
                <w:lang w:val="uk-UA" w:eastAsia="ru-RU"/>
              </w:rPr>
              <w:t>5.</w:t>
            </w:r>
            <w:r>
              <w:rPr>
                <w:rFonts w:ascii="Times New Roman" w:hAnsi="Times New Roman"/>
                <w:color w:val="000000"/>
                <w:lang w:val="uk-UA" w:eastAsia="ru-RU"/>
              </w:rPr>
              <w:t>3.4</w:t>
            </w:r>
            <w:r w:rsidRPr="00024310">
              <w:rPr>
                <w:rFonts w:ascii="Times New Roman" w:hAnsi="Times New Roman"/>
                <w:color w:val="00000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4310" w:rsidRPr="00024310" w:rsidRDefault="00024310" w:rsidP="00024310">
            <w:pPr>
              <w:spacing w:after="0" w:line="240" w:lineRule="auto"/>
              <w:jc w:val="both"/>
              <w:rPr>
                <w:rFonts w:ascii="Times New Roman" w:hAnsi="Times New Roman"/>
                <w:color w:val="000000"/>
                <w:lang w:val="uk-UA" w:eastAsia="ru-RU"/>
              </w:rPr>
            </w:pPr>
            <w:r w:rsidRPr="00024310">
              <w:rPr>
                <w:rFonts w:ascii="Times New Roman" w:hAnsi="Times New Roman"/>
                <w:color w:val="000000"/>
                <w:lang w:val="uk-UA" w:eastAsia="ru-RU"/>
              </w:rPr>
              <w:t>5.</w:t>
            </w:r>
            <w:r>
              <w:rPr>
                <w:rFonts w:ascii="Times New Roman" w:hAnsi="Times New Roman"/>
                <w:color w:val="000000"/>
                <w:lang w:val="uk-UA" w:eastAsia="ru-RU"/>
              </w:rPr>
              <w:t>3.5.</w:t>
            </w:r>
            <w:r w:rsidRPr="00024310">
              <w:rPr>
                <w:rFonts w:ascii="Times New Roman" w:hAnsi="Times New Roman"/>
                <w:color w:val="000000"/>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2265F" w:rsidRDefault="00024310" w:rsidP="00024310">
            <w:pPr>
              <w:shd w:val="clear" w:color="auto" w:fill="FFFFFF"/>
              <w:spacing w:after="0" w:line="240" w:lineRule="auto"/>
              <w:jc w:val="both"/>
              <w:rPr>
                <w:rFonts w:ascii="Times New Roman" w:hAnsi="Times New Roman"/>
                <w:lang w:val="uk-UA" w:eastAsia="ru-RU"/>
              </w:rPr>
            </w:pPr>
            <w:r>
              <w:rPr>
                <w:rFonts w:ascii="Times New Roman" w:hAnsi="Times New Roman"/>
                <w:color w:val="000000"/>
                <w:lang w:val="uk-UA" w:eastAsia="ru-RU"/>
              </w:rPr>
              <w:t>5.3.6.</w:t>
            </w:r>
            <w:r w:rsidRPr="00024310">
              <w:rPr>
                <w:rFonts w:ascii="Times New Roman" w:hAnsi="Times New Roman"/>
                <w:color w:val="000000"/>
                <w:lang w:val="uk-UA" w:eastAsia="ru-RU"/>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52265F" w:rsidRPr="00DD49F8"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0052265F">
              <w:rPr>
                <w:rFonts w:ascii="Times New Roman" w:eastAsia="Times New Roman" w:hAnsi="Times New Roman"/>
                <w:color w:val="000000"/>
                <w:lang w:val="uk-UA" w:eastAsia="ru-RU"/>
              </w:rPr>
              <w:t>4.1. </w:t>
            </w:r>
            <w:r w:rsidRPr="00024310">
              <w:rPr>
                <w:rFonts w:ascii="Times New Roman" w:eastAsia="Times New Roman" w:hAnsi="Times New Roman"/>
                <w:color w:val="000000"/>
                <w:lang w:val="uk-UA" w:eastAsia="ru-RU"/>
              </w:rPr>
              <w:t>Замовник відхиляє тендерну пропозицію із зазначенням аргументації в електронній системі закупівель у разі, коли:</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lastRenderedPageBreak/>
              <w:t>5.</w:t>
            </w:r>
            <w:r w:rsidR="00B666D5">
              <w:rPr>
                <w:rFonts w:ascii="Times New Roman" w:eastAsia="Times New Roman" w:hAnsi="Times New Roman"/>
                <w:color w:val="000000"/>
                <w:lang w:val="uk-UA" w:eastAsia="ru-RU"/>
              </w:rPr>
              <w:t>4</w:t>
            </w:r>
            <w:r w:rsidRPr="00024310">
              <w:rPr>
                <w:rFonts w:ascii="Times New Roman" w:eastAsia="Times New Roman" w:hAnsi="Times New Roman"/>
                <w:color w:val="000000"/>
                <w:lang w:val="uk-UA" w:eastAsia="ru-RU"/>
              </w:rPr>
              <w:t>.1.1.учасник процедури закупівлі:</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24310">
              <w:rPr>
                <w:rFonts w:ascii="Times New Roman" w:eastAsia="Times New Roman" w:hAnsi="Times New Roman"/>
                <w:color w:val="000000"/>
                <w:lang w:val="uk-UA" w:eastAsia="ru-RU"/>
              </w:rPr>
              <w:t>бенефіціарним</w:t>
            </w:r>
            <w:proofErr w:type="spellEnd"/>
            <w:r w:rsidRPr="00024310">
              <w:rPr>
                <w:rFonts w:ascii="Times New Roman" w:eastAsia="Times New Roman" w:hAnsi="Times New Roman"/>
                <w:color w:val="000000"/>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24310">
              <w:rPr>
                <w:rFonts w:ascii="Times New Roman" w:eastAsia="Times New Roman" w:hAnsi="Times New Roman"/>
                <w:color w:val="000000"/>
                <w:lang w:val="uk-UA" w:eastAsia="ru-RU"/>
              </w:rPr>
              <w:t>“Про</w:t>
            </w:r>
            <w:proofErr w:type="spellEnd"/>
            <w:r w:rsidRPr="00024310">
              <w:rPr>
                <w:rFonts w:ascii="Times New Roman" w:eastAsia="Times New Roman" w:hAnsi="Times New Roman"/>
                <w:color w:val="000000"/>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24310">
              <w:rPr>
                <w:rFonts w:ascii="Times New Roman" w:eastAsia="Times New Roman" w:hAnsi="Times New Roman"/>
                <w:color w:val="000000"/>
                <w:lang w:val="uk-UA" w:eastAsia="ru-RU"/>
              </w:rPr>
              <w:t>“Про</w:t>
            </w:r>
            <w:proofErr w:type="spellEnd"/>
            <w:r w:rsidRPr="00024310">
              <w:rPr>
                <w:rFonts w:ascii="Times New Roman" w:eastAsia="Times New Roman" w:hAnsi="Times New Roman"/>
                <w:color w:val="000000"/>
                <w:lang w:val="uk-UA" w:eastAsia="ru-RU"/>
              </w:rPr>
              <w:t xml:space="preserve"> публічні </w:t>
            </w:r>
            <w:proofErr w:type="spellStart"/>
            <w:r w:rsidRPr="00024310">
              <w:rPr>
                <w:rFonts w:ascii="Times New Roman" w:eastAsia="Times New Roman" w:hAnsi="Times New Roman"/>
                <w:color w:val="000000"/>
                <w:lang w:val="uk-UA" w:eastAsia="ru-RU"/>
              </w:rPr>
              <w:t>закупівлі”</w:t>
            </w:r>
            <w:proofErr w:type="spellEnd"/>
            <w:r w:rsidRPr="00024310">
              <w:rPr>
                <w:rFonts w:ascii="Times New Roman" w:eastAsia="Times New Roman" w:hAnsi="Times New Roman"/>
                <w:color w:val="000000"/>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24310">
              <w:rPr>
                <w:rFonts w:ascii="Times New Roman" w:eastAsia="Times New Roman" w:hAnsi="Times New Roman"/>
                <w:color w:val="000000"/>
                <w:lang w:val="uk-UA" w:eastAsia="ru-RU"/>
              </w:rPr>
              <w:t>скасування”</w:t>
            </w:r>
            <w:proofErr w:type="spellEnd"/>
            <w:r w:rsidRPr="00024310">
              <w:rPr>
                <w:rFonts w:ascii="Times New Roman" w:eastAsia="Times New Roman" w:hAnsi="Times New Roman"/>
                <w:color w:val="000000"/>
                <w:lang w:val="uk-UA" w:eastAsia="ru-RU"/>
              </w:rPr>
              <w:t>);</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5.</w:t>
            </w:r>
            <w:r w:rsidR="00B666D5">
              <w:rPr>
                <w:rFonts w:ascii="Times New Roman" w:eastAsia="Times New Roman" w:hAnsi="Times New Roman"/>
                <w:color w:val="000000"/>
                <w:lang w:val="uk-UA" w:eastAsia="ru-RU"/>
              </w:rPr>
              <w:t>4</w:t>
            </w:r>
            <w:r w:rsidRPr="00024310">
              <w:rPr>
                <w:rFonts w:ascii="Times New Roman" w:eastAsia="Times New Roman" w:hAnsi="Times New Roman"/>
                <w:color w:val="000000"/>
                <w:lang w:val="uk-UA" w:eastAsia="ru-RU"/>
              </w:rPr>
              <w:t>.1.2 тендерна пропозиція:</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не відповідає умовам технічної специфікації та іншим вимогам щодо предмета закупівлі тендерної документації;</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викладена іншою мовою (мовами), ніж мова (мови), що передбачена тендерною документацією;</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є такою, строк дії якої закінчився;</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lastRenderedPageBreak/>
              <w:t>5</w:t>
            </w:r>
            <w:r w:rsidR="00B666D5">
              <w:rPr>
                <w:rFonts w:ascii="Times New Roman" w:eastAsia="Times New Roman" w:hAnsi="Times New Roman"/>
                <w:color w:val="000000"/>
                <w:lang w:val="uk-UA" w:eastAsia="ru-RU"/>
              </w:rPr>
              <w:t>.4</w:t>
            </w:r>
            <w:r w:rsidRPr="00024310">
              <w:rPr>
                <w:rFonts w:ascii="Times New Roman" w:eastAsia="Times New Roman" w:hAnsi="Times New Roman"/>
                <w:color w:val="000000"/>
                <w:lang w:val="uk-UA" w:eastAsia="ru-RU"/>
              </w:rPr>
              <w:t>.1.3. переможець процедури закупівлі:</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не надав забезпечення виконання договору про закупівлю, якщо таке забезпечення вимагалося замовником;</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5.</w:t>
            </w:r>
            <w:r w:rsidR="00B666D5">
              <w:rPr>
                <w:rFonts w:ascii="Times New Roman" w:eastAsia="Times New Roman" w:hAnsi="Times New Roman"/>
                <w:color w:val="000000"/>
                <w:lang w:val="uk-UA" w:eastAsia="ru-RU"/>
              </w:rPr>
              <w:t>4</w:t>
            </w:r>
            <w:r w:rsidR="002B35CF">
              <w:rPr>
                <w:rFonts w:ascii="Times New Roman" w:eastAsia="Times New Roman" w:hAnsi="Times New Roman"/>
                <w:color w:val="000000"/>
                <w:lang w:val="uk-UA" w:eastAsia="ru-RU"/>
              </w:rPr>
              <w:t>.2.</w:t>
            </w:r>
            <w:r w:rsidRPr="00024310">
              <w:rPr>
                <w:rFonts w:ascii="Times New Roman" w:eastAsia="Times New Roman" w:hAnsi="Times New Roman"/>
                <w:color w:val="000000"/>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rsidR="00024310" w:rsidRPr="00024310" w:rsidRDefault="002B35CF" w:rsidP="00024310">
            <w:pPr>
              <w:shd w:val="clear" w:color="auto" w:fill="FFFFFF"/>
              <w:spacing w:after="0" w:line="240"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00B666D5">
              <w:rPr>
                <w:rFonts w:ascii="Times New Roman" w:eastAsia="Times New Roman" w:hAnsi="Times New Roman"/>
                <w:color w:val="000000"/>
                <w:lang w:val="uk-UA" w:eastAsia="ru-RU"/>
              </w:rPr>
              <w:t>4</w:t>
            </w:r>
            <w:r w:rsidR="00024310" w:rsidRPr="00024310">
              <w:rPr>
                <w:rFonts w:ascii="Times New Roman" w:eastAsia="Times New Roman" w:hAnsi="Times New Roman"/>
                <w:color w:val="000000"/>
                <w:lang w:val="uk-UA" w:eastAsia="ru-RU"/>
              </w:rPr>
              <w:t>.2.1</w:t>
            </w:r>
            <w:r w:rsidR="00024310" w:rsidRPr="00024310">
              <w:rPr>
                <w:rFonts w:ascii="Times New Roman" w:eastAsia="Times New Roman" w:hAnsi="Times New Roman"/>
                <w:color w:val="000000"/>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5.</w:t>
            </w:r>
            <w:r w:rsidR="00B666D5">
              <w:rPr>
                <w:rFonts w:ascii="Times New Roman" w:eastAsia="Times New Roman" w:hAnsi="Times New Roman"/>
                <w:color w:val="000000"/>
                <w:lang w:val="uk-UA" w:eastAsia="ru-RU"/>
              </w:rPr>
              <w:t>4</w:t>
            </w:r>
            <w:r w:rsidRPr="00024310">
              <w:rPr>
                <w:rFonts w:ascii="Times New Roman" w:eastAsia="Times New Roman" w:hAnsi="Times New Roman"/>
                <w:color w:val="000000"/>
                <w:lang w:val="uk-UA" w:eastAsia="ru-RU"/>
              </w:rPr>
              <w:t>.2.2.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5.</w:t>
            </w:r>
            <w:r w:rsidR="00B666D5">
              <w:rPr>
                <w:rFonts w:ascii="Times New Roman" w:eastAsia="Times New Roman" w:hAnsi="Times New Roman"/>
                <w:color w:val="000000"/>
                <w:lang w:val="uk-UA" w:eastAsia="ru-RU"/>
              </w:rPr>
              <w:t>4</w:t>
            </w:r>
            <w:r w:rsidRPr="00024310">
              <w:rPr>
                <w:rFonts w:ascii="Times New Roman" w:eastAsia="Times New Roman" w:hAnsi="Times New Roman"/>
                <w:color w:val="000000"/>
                <w:lang w:val="uk-UA" w:eastAsia="ru-RU"/>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5.</w:t>
            </w:r>
            <w:r w:rsidR="00B666D5">
              <w:rPr>
                <w:rFonts w:ascii="Times New Roman" w:eastAsia="Times New Roman" w:hAnsi="Times New Roman"/>
                <w:color w:val="000000"/>
                <w:lang w:val="uk-UA" w:eastAsia="ru-RU"/>
              </w:rPr>
              <w:t>4</w:t>
            </w:r>
            <w:r w:rsidRPr="00024310">
              <w:rPr>
                <w:rFonts w:ascii="Times New Roman" w:eastAsia="Times New Roman" w:hAnsi="Times New Roman"/>
                <w:color w:val="000000"/>
                <w:lang w:val="uk-UA" w:eastAsia="ru-RU"/>
              </w:rPr>
              <w:t>.4.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24310" w:rsidRPr="00024310" w:rsidRDefault="00024310" w:rsidP="00024310">
            <w:pPr>
              <w:shd w:val="clear" w:color="auto" w:fill="FFFFFF"/>
              <w:spacing w:after="0" w:line="240" w:lineRule="auto"/>
              <w:jc w:val="both"/>
              <w:rPr>
                <w:rFonts w:ascii="Times New Roman" w:eastAsia="Times New Roman" w:hAnsi="Times New Roman"/>
                <w:color w:val="000000"/>
                <w:lang w:val="uk-UA" w:eastAsia="ru-RU"/>
              </w:rPr>
            </w:pPr>
            <w:r w:rsidRPr="00024310">
              <w:rPr>
                <w:rFonts w:ascii="Times New Roman" w:eastAsia="Times New Roman" w:hAnsi="Times New Roman"/>
                <w:color w:val="000000"/>
                <w:lang w:val="uk-UA" w:eastAsia="ru-RU"/>
              </w:rPr>
              <w:t>5.</w:t>
            </w:r>
            <w:r w:rsidR="00B666D5">
              <w:rPr>
                <w:rFonts w:ascii="Times New Roman" w:eastAsia="Times New Roman" w:hAnsi="Times New Roman"/>
                <w:color w:val="000000"/>
                <w:lang w:val="uk-UA" w:eastAsia="ru-RU"/>
              </w:rPr>
              <w:t>4</w:t>
            </w:r>
            <w:r w:rsidRPr="00024310">
              <w:rPr>
                <w:rFonts w:ascii="Times New Roman" w:eastAsia="Times New Roman" w:hAnsi="Times New Roman"/>
                <w:color w:val="000000"/>
                <w:lang w:val="uk-UA" w:eastAsia="ru-RU"/>
              </w:rPr>
              <w:t>.5.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2265F" w:rsidRDefault="00024310" w:rsidP="00024310">
            <w:pPr>
              <w:shd w:val="clear" w:color="auto" w:fill="FFFFFF"/>
              <w:spacing w:after="0" w:line="240" w:lineRule="auto"/>
              <w:jc w:val="both"/>
              <w:rPr>
                <w:rFonts w:ascii="Times New Roman" w:eastAsia="Times New Roman" w:hAnsi="Times New Roman"/>
                <w:lang w:val="uk-UA" w:eastAsia="ru-RU"/>
              </w:rPr>
            </w:pPr>
            <w:r w:rsidRPr="00024310">
              <w:rPr>
                <w:rFonts w:ascii="Times New Roman" w:eastAsia="Times New Roman" w:hAnsi="Times New Roman"/>
                <w:color w:val="000000"/>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52265F" w:rsidTr="00C16716">
        <w:trPr>
          <w:trHeight w:val="522"/>
          <w:jc w:val="center"/>
        </w:trPr>
        <w:tc>
          <w:tcPr>
            <w:tcW w:w="10472"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2265F" w:rsidRDefault="0052265F" w:rsidP="00C16716">
            <w:pPr>
              <w:spacing w:after="0" w:line="240" w:lineRule="auto"/>
              <w:ind w:left="-21" w:hanging="21"/>
              <w:jc w:val="center"/>
              <w:rPr>
                <w:rFonts w:ascii="Times New Roman" w:hAnsi="Times New Roman"/>
                <w:lang w:val="uk-UA" w:eastAsia="ru-RU"/>
              </w:rPr>
            </w:pPr>
            <w:r>
              <w:rPr>
                <w:rFonts w:ascii="Times New Roman" w:hAnsi="Times New Roman"/>
                <w:b/>
                <w:bCs/>
                <w:color w:val="000000"/>
                <w:lang w:val="uk-UA" w:eastAsia="ru-RU"/>
              </w:rPr>
              <w:lastRenderedPageBreak/>
              <w:t>Розділ VI. Результати тендеру та укладання договору про закупівлю</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lastRenderedPageBreak/>
              <w:t>1</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B666D5" w:rsidRPr="00B666D5" w:rsidRDefault="00B666D5" w:rsidP="00B666D5">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6.1.1.  Замовник відміняє відкриті торги у разі:</w:t>
            </w:r>
          </w:p>
          <w:p w:rsidR="00B666D5" w:rsidRPr="00B666D5" w:rsidRDefault="00B666D5" w:rsidP="00B666D5">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1) відсутності подальшої потреби в закупівлі товарів, робіт чи послуг;</w:t>
            </w:r>
          </w:p>
          <w:p w:rsidR="00B666D5" w:rsidRPr="00B666D5" w:rsidRDefault="00B666D5" w:rsidP="00B666D5">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6D5" w:rsidRPr="00B666D5" w:rsidRDefault="00B666D5" w:rsidP="00B666D5">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3) скорочення обсягу видатків на здійснення закупівлі товарів, робіт чи послуг;</w:t>
            </w:r>
          </w:p>
          <w:p w:rsidR="00B666D5" w:rsidRPr="00B666D5" w:rsidRDefault="00B666D5" w:rsidP="00B666D5">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4) коли здійснення закупівлі стало неможливим внаслідок дії обставин непереборної сили.</w:t>
            </w:r>
          </w:p>
          <w:p w:rsidR="00B666D5" w:rsidRPr="00B666D5" w:rsidRDefault="00B666D5" w:rsidP="00B666D5">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6D5" w:rsidRPr="00B666D5" w:rsidRDefault="00B666D5" w:rsidP="00B666D5">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6.1.2. Відкриті торги автоматично відміняються електронною системою закупівель у разі:</w:t>
            </w:r>
          </w:p>
          <w:p w:rsidR="00B666D5" w:rsidRPr="00B666D5" w:rsidRDefault="00B666D5" w:rsidP="00B666D5">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6D5" w:rsidRPr="00B666D5" w:rsidRDefault="00B666D5" w:rsidP="00B666D5">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B666D5" w:rsidRPr="00B666D5" w:rsidRDefault="00B666D5" w:rsidP="00B666D5">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6D5" w:rsidRPr="00B666D5" w:rsidRDefault="00B666D5" w:rsidP="00B666D5">
            <w:pPr>
              <w:shd w:val="clear" w:color="auto" w:fill="FFFFFF"/>
              <w:spacing w:after="0" w:line="240" w:lineRule="auto"/>
              <w:jc w:val="both"/>
              <w:rPr>
                <w:rFonts w:ascii="Times New Roman" w:eastAsia="Times New Roman" w:hAnsi="Times New Roman"/>
                <w:color w:val="000000"/>
                <w:lang w:val="uk-UA" w:eastAsia="ru-RU"/>
              </w:rPr>
            </w:pPr>
            <w:r w:rsidRPr="00B666D5">
              <w:rPr>
                <w:rFonts w:ascii="Times New Roman" w:eastAsia="Times New Roman" w:hAnsi="Times New Roman"/>
                <w:color w:val="000000"/>
                <w:lang w:val="uk-UA" w:eastAsia="ru-RU"/>
              </w:rPr>
              <w:t>6.1.3. Відкриті торги можуть бути відмінені частково (за лотом).</w:t>
            </w:r>
          </w:p>
          <w:p w:rsidR="0052265F" w:rsidRDefault="002B35CF" w:rsidP="002B35CF">
            <w:pPr>
              <w:shd w:val="clear" w:color="auto" w:fill="FFFFFF"/>
              <w:spacing w:after="0" w:line="240" w:lineRule="auto"/>
              <w:jc w:val="both"/>
              <w:rPr>
                <w:rFonts w:ascii="Times New Roman" w:eastAsia="Times New Roman" w:hAnsi="Times New Roman"/>
                <w:lang w:val="uk-UA" w:eastAsia="ru-RU"/>
              </w:rPr>
            </w:pPr>
            <w:r>
              <w:rPr>
                <w:rFonts w:ascii="Times New Roman" w:eastAsia="Times New Roman" w:hAnsi="Times New Roman"/>
                <w:color w:val="000000"/>
                <w:lang w:val="uk-UA" w:eastAsia="ru-RU"/>
              </w:rPr>
              <w:t>6.1.4.</w:t>
            </w:r>
            <w:r w:rsidR="00B666D5" w:rsidRPr="00B666D5">
              <w:rPr>
                <w:rFonts w:ascii="Times New Roman" w:eastAsia="Times New Roman" w:hAnsi="Times New Roman"/>
                <w:color w:val="000000"/>
                <w:lang w:val="uk-UA" w:eastAsia="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B666D5" w:rsidRPr="00B666D5" w:rsidRDefault="00B666D5" w:rsidP="00B666D5">
            <w:pPr>
              <w:spacing w:after="0" w:line="240" w:lineRule="auto"/>
              <w:jc w:val="both"/>
              <w:rPr>
                <w:rFonts w:ascii="Times New Roman" w:hAnsi="Times New Roman"/>
                <w:color w:val="000000"/>
                <w:lang w:val="uk-UA" w:eastAsia="ru-RU"/>
              </w:rPr>
            </w:pPr>
            <w:r w:rsidRPr="00B666D5">
              <w:rPr>
                <w:rFonts w:ascii="Times New Roman" w:hAnsi="Times New Roman"/>
                <w:color w:val="000000"/>
                <w:lang w:val="uk-UA" w:eastAsia="ru-RU"/>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rsidR="00B666D5" w:rsidRPr="00B666D5" w:rsidRDefault="00B666D5" w:rsidP="00B666D5">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6.2.2.</w:t>
            </w:r>
            <w:r w:rsidRPr="00B666D5">
              <w:rPr>
                <w:rFonts w:ascii="Times New Roman" w:hAnsi="Times New Roman"/>
                <w:color w:val="00000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52265F" w:rsidRDefault="00B666D5" w:rsidP="00B666D5">
            <w:pPr>
              <w:spacing w:after="0" w:line="240" w:lineRule="auto"/>
              <w:jc w:val="both"/>
              <w:rPr>
                <w:rFonts w:ascii="Times New Roman" w:hAnsi="Times New Roman"/>
                <w:lang w:val="uk-UA" w:eastAsia="ru-RU"/>
              </w:rPr>
            </w:pPr>
            <w:r w:rsidRPr="00B666D5">
              <w:rPr>
                <w:rFonts w:ascii="Times New Roman" w:hAnsi="Times New Roman"/>
                <w:color w:val="000000"/>
                <w:lang w:val="uk-UA" w:eastAsia="ru-RU"/>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52265F" w:rsidRPr="00DD49F8"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B666D5" w:rsidRPr="00B666D5" w:rsidRDefault="002B35CF" w:rsidP="00B666D5">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6.3.1. Про</w:t>
            </w:r>
            <w:r w:rsidR="00E27911">
              <w:rPr>
                <w:rFonts w:ascii="Times New Roman" w:hAnsi="Times New Roman"/>
                <w:color w:val="000000"/>
                <w:lang w:val="uk-UA" w:eastAsia="ru-RU"/>
              </w:rPr>
              <w:t>е</w:t>
            </w:r>
            <w:r w:rsidR="00B666D5" w:rsidRPr="00B666D5">
              <w:rPr>
                <w:rFonts w:ascii="Times New Roman" w:hAnsi="Times New Roman"/>
                <w:color w:val="000000"/>
                <w:lang w:val="uk-UA" w:eastAsia="ru-RU"/>
              </w:rPr>
              <w:t xml:space="preserve">кт договору складається замовником з урахуванням особливостей предмету закупівлі відповідно до Додатку </w:t>
            </w:r>
            <w:r w:rsidR="00B666D5">
              <w:rPr>
                <w:rFonts w:ascii="Times New Roman" w:hAnsi="Times New Roman"/>
                <w:color w:val="000000"/>
                <w:lang w:val="uk-UA" w:eastAsia="ru-RU"/>
              </w:rPr>
              <w:t xml:space="preserve">5 </w:t>
            </w:r>
            <w:r w:rsidR="00B666D5" w:rsidRPr="00B666D5">
              <w:rPr>
                <w:rFonts w:ascii="Times New Roman" w:hAnsi="Times New Roman"/>
                <w:color w:val="000000"/>
                <w:lang w:val="uk-UA" w:eastAsia="ru-RU"/>
              </w:rPr>
              <w:t xml:space="preserve"> до тендерної документації;</w:t>
            </w:r>
          </w:p>
          <w:p w:rsidR="0052265F" w:rsidRDefault="00B666D5" w:rsidP="00B666D5">
            <w:pPr>
              <w:spacing w:after="0" w:line="240" w:lineRule="auto"/>
              <w:jc w:val="both"/>
              <w:rPr>
                <w:rFonts w:ascii="Times New Roman" w:hAnsi="Times New Roman"/>
                <w:color w:val="000000"/>
                <w:lang w:val="uk-UA" w:eastAsia="ru-RU"/>
              </w:rPr>
            </w:pPr>
            <w:r w:rsidRPr="00B666D5">
              <w:rPr>
                <w:rFonts w:ascii="Times New Roman" w:hAnsi="Times New Roman"/>
                <w:color w:val="000000"/>
                <w:lang w:val="uk-UA" w:eastAsia="ru-RU"/>
              </w:rPr>
              <w:t>6.3.2. 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четвертої, п’ятої</w:t>
            </w:r>
            <w:r w:rsidR="00A46A90">
              <w:rPr>
                <w:rFonts w:ascii="Times New Roman" w:hAnsi="Times New Roman"/>
                <w:color w:val="000000"/>
                <w:lang w:val="uk-UA" w:eastAsia="ru-RU"/>
              </w:rPr>
              <w:t xml:space="preserve"> </w:t>
            </w:r>
            <w:r w:rsidRPr="00B666D5">
              <w:rPr>
                <w:rFonts w:ascii="Times New Roman" w:hAnsi="Times New Roman"/>
                <w:color w:val="000000"/>
                <w:lang w:val="uk-UA" w:eastAsia="ru-RU"/>
              </w:rPr>
              <w:t>та сьомої статті 41 Закону, та з урахуванням Особливостей.</w:t>
            </w:r>
          </w:p>
        </w:tc>
      </w:tr>
      <w:tr w:rsidR="0052265F" w:rsidRPr="00DD49F8"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4</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 xml:space="preserve">6.4.1.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 xml:space="preserve">визначення грошового еквівалента зобов’язання в іноземній валюті; </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 xml:space="preserve">перерахунку ціни за результатами електронного аукціону в бік </w:t>
            </w:r>
            <w:r w:rsidRPr="00372048">
              <w:rPr>
                <w:rFonts w:ascii="Times New Roman" w:eastAsia="Times New Roman" w:hAnsi="Times New Roman"/>
                <w:color w:val="000000"/>
                <w:lang w:val="uk-UA" w:eastAsia="ru-RU"/>
              </w:rPr>
              <w:lastRenderedPageBreak/>
              <w:t>зменшення ціни тендерної пропозиції учасника без зменшення обсягів закупівлі.</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6.4.2.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1) зменшення обсягів закупівлі, зокрема з урахуванням фактичного обсягу видатків замовника;</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2048">
              <w:rPr>
                <w:rFonts w:ascii="Times New Roman" w:eastAsia="Times New Roman" w:hAnsi="Times New Roman"/>
                <w:color w:val="000000"/>
                <w:lang w:val="uk-UA" w:eastAsia="ru-RU"/>
              </w:rPr>
              <w:t>Platts</w:t>
            </w:r>
            <w:proofErr w:type="spellEnd"/>
            <w:r w:rsidRPr="00372048">
              <w:rPr>
                <w:rFonts w:ascii="Times New Roman" w:eastAsia="Times New Roman" w:hAnsi="Times New Roman"/>
                <w:color w:val="000000"/>
                <w:lang w:val="uk-UA" w:eastAsia="ru-RU"/>
              </w:rPr>
              <w:t xml:space="preserve">, ARGUS, регульованих цін (тарифів), нормативів, середньозважених цін на електроенергію на ринку </w:t>
            </w:r>
            <w:proofErr w:type="spellStart"/>
            <w:r w:rsidRPr="00372048">
              <w:rPr>
                <w:rFonts w:ascii="Times New Roman" w:eastAsia="Times New Roman" w:hAnsi="Times New Roman"/>
                <w:color w:val="000000"/>
                <w:lang w:val="uk-UA" w:eastAsia="ru-RU"/>
              </w:rPr>
              <w:t>“на</w:t>
            </w:r>
            <w:proofErr w:type="spellEnd"/>
            <w:r w:rsidRPr="00372048">
              <w:rPr>
                <w:rFonts w:ascii="Times New Roman" w:eastAsia="Times New Roman" w:hAnsi="Times New Roman"/>
                <w:color w:val="000000"/>
                <w:lang w:val="uk-UA" w:eastAsia="ru-RU"/>
              </w:rPr>
              <w:t xml:space="preserve"> добу </w:t>
            </w:r>
            <w:proofErr w:type="spellStart"/>
            <w:r w:rsidRPr="00372048">
              <w:rPr>
                <w:rFonts w:ascii="Times New Roman" w:eastAsia="Times New Roman" w:hAnsi="Times New Roman"/>
                <w:color w:val="000000"/>
                <w:lang w:val="uk-UA" w:eastAsia="ru-RU"/>
              </w:rPr>
              <w:t>наперед”</w:t>
            </w:r>
            <w:proofErr w:type="spellEnd"/>
            <w:r w:rsidRPr="00372048">
              <w:rPr>
                <w:rFonts w:ascii="Times New Roman" w:eastAsia="Times New Roman" w:hAnsi="Times New Roman"/>
                <w:color w:val="000000"/>
                <w:lang w:val="uk-UA" w:eastAsia="ru-RU"/>
              </w:rPr>
              <w:t>, що застосовуються в договорі про закупівлю, у разі встановлення в договорі про закупівлю порядку зміни ціни;</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8) зміни умов у зв’язку із застосуванням положень частини шостої статті 41 Закону.</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6.4.3  Договір про закупівлю є нікчемним у разі:</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1) коли замовник уклав договір про закупівлю з порушенням вимог, визначених пунктом 5 цих особливостей;</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2) укладення договору про закупівлю з порушенням вимог пункту 18 цих особливостей;</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3) укладення договору про закупівлю в період оскарження відкритих торгів відповідно до статті 18 Закону та цих особливостей;</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 xml:space="preserve">4) укладення договору з порушенням строків, передбачених </w:t>
            </w:r>
            <w:r w:rsidRPr="00372048">
              <w:rPr>
                <w:rFonts w:ascii="Times New Roman" w:eastAsia="Times New Roman" w:hAnsi="Times New Roman"/>
                <w:color w:val="000000"/>
                <w:lang w:val="uk-UA" w:eastAsia="ru-RU"/>
              </w:rPr>
              <w:lastRenderedPageBreak/>
              <w:t>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6.4.</w:t>
            </w:r>
            <w:r w:rsidR="00E27911">
              <w:rPr>
                <w:rFonts w:ascii="Times New Roman" w:eastAsia="Times New Roman" w:hAnsi="Times New Roman"/>
                <w:color w:val="000000"/>
                <w:lang w:val="uk-UA" w:eastAsia="ru-RU"/>
              </w:rPr>
              <w:t>4</w:t>
            </w:r>
            <w:r w:rsidRPr="00372048">
              <w:rPr>
                <w:rFonts w:ascii="Times New Roman" w:eastAsia="Times New Roman" w:hAnsi="Times New Roman"/>
                <w:color w:val="000000"/>
                <w:lang w:val="uk-UA" w:eastAsia="ru-RU"/>
              </w:rPr>
              <w:t xml:space="preserve">.  Для підтвердження правомочності на укладення договору про закупівлю,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372048" w:rsidRPr="00372048" w:rsidRDefault="00372048" w:rsidP="00372048">
            <w:pPr>
              <w:shd w:val="clear" w:color="auto" w:fill="FFFFFF"/>
              <w:spacing w:after="0" w:line="240" w:lineRule="auto"/>
              <w:jc w:val="both"/>
              <w:rPr>
                <w:rFonts w:ascii="Times New Roman" w:eastAsia="Times New Roman" w:hAnsi="Times New Roman"/>
                <w:color w:val="000000"/>
                <w:lang w:val="uk-UA" w:eastAsia="ru-RU"/>
              </w:rPr>
            </w:pPr>
            <w:r w:rsidRPr="00372048">
              <w:rPr>
                <w:rFonts w:ascii="Times New Roman" w:eastAsia="Times New Roman" w:hAnsi="Times New Roman"/>
                <w:color w:val="000000"/>
                <w:lang w:val="uk-UA" w:eastAsia="ru-RU"/>
              </w:rPr>
              <w:t xml:space="preserve">       У випадку, якщо учасник є товариством з обмеженою або додатковою відповідальністю, такий учасник повинен надати документ, який визначає вартість чистих активів учасника та/або протокол загальних зборів учасників, яким уповноваженій посадовій/службовій особі учасника надається дозвіл на вчинення правочину за результатами цієї закупівлі (у протоколі обов’язково має міститися предмет цієї закупівлі та назва Замовника цих торгів). </w:t>
            </w:r>
          </w:p>
          <w:p w:rsidR="00372048" w:rsidRPr="00372048" w:rsidRDefault="00E27911" w:rsidP="00372048">
            <w:pPr>
              <w:shd w:val="clear" w:color="auto" w:fill="FFFFFF"/>
              <w:spacing w:after="0" w:line="240"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Також</w:t>
            </w:r>
            <w:r w:rsidR="00372048" w:rsidRPr="00372048">
              <w:rPr>
                <w:rFonts w:ascii="Times New Roman" w:eastAsia="Times New Roman" w:hAnsi="Times New Roman"/>
                <w:color w:val="000000"/>
                <w:lang w:val="uk-UA" w:eastAsia="ru-RU"/>
              </w:rPr>
              <w:t xml:space="preserve"> необхідно надати в складі пропозиції копію документа, що посвідчує особу, уповноважену на підписання договору.</w:t>
            </w:r>
          </w:p>
          <w:p w:rsidR="0052265F" w:rsidRDefault="00372048" w:rsidP="00E27911">
            <w:pPr>
              <w:shd w:val="clear" w:color="auto" w:fill="FFFFFF"/>
              <w:spacing w:after="0" w:line="240" w:lineRule="auto"/>
              <w:jc w:val="both"/>
              <w:rPr>
                <w:rFonts w:ascii="Times New Roman" w:eastAsia="Times New Roman" w:hAnsi="Times New Roman"/>
                <w:lang w:val="uk-UA" w:eastAsia="ru-RU"/>
              </w:rPr>
            </w:pPr>
            <w:r w:rsidRPr="00372048">
              <w:rPr>
                <w:rFonts w:ascii="Times New Roman" w:eastAsia="Times New Roman" w:hAnsi="Times New Roman"/>
                <w:color w:val="000000"/>
                <w:lang w:val="uk-UA" w:eastAsia="ru-RU"/>
              </w:rPr>
              <w:t>6.4.</w:t>
            </w:r>
            <w:r w:rsidR="00E27911">
              <w:rPr>
                <w:rFonts w:ascii="Times New Roman" w:eastAsia="Times New Roman" w:hAnsi="Times New Roman"/>
                <w:color w:val="000000"/>
                <w:lang w:val="uk-UA" w:eastAsia="ru-RU"/>
              </w:rPr>
              <w:t>5</w:t>
            </w:r>
            <w:r w:rsidRPr="00372048">
              <w:rPr>
                <w:rFonts w:ascii="Times New Roman" w:eastAsia="Times New Roman" w:hAnsi="Times New Roman"/>
                <w:color w:val="000000"/>
                <w:lang w:val="uk-UA" w:eastAsia="ru-RU"/>
              </w:rPr>
              <w:t>.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52265F" w:rsidTr="00C16716">
        <w:trPr>
          <w:trHeight w:val="268"/>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372048" w:rsidP="00C16716">
            <w:pPr>
              <w:spacing w:after="0" w:line="240" w:lineRule="auto"/>
              <w:jc w:val="both"/>
              <w:rPr>
                <w:rFonts w:ascii="Times New Roman" w:hAnsi="Times New Roman"/>
                <w:lang w:val="uk-UA" w:eastAsia="ru-RU"/>
              </w:rPr>
            </w:pPr>
            <w:r w:rsidRPr="00372048">
              <w:rPr>
                <w:rFonts w:ascii="Times New Roman" w:hAnsi="Times New Roman"/>
                <w:color w:val="000000"/>
                <w:lang w:val="uk-UA" w:eastAsia="ru-RU"/>
              </w:rPr>
              <w:t>6.5.1.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вра</w:t>
            </w:r>
            <w:r w:rsidR="00E27911">
              <w:rPr>
                <w:rFonts w:ascii="Times New Roman" w:hAnsi="Times New Roman"/>
                <w:color w:val="000000"/>
                <w:lang w:val="uk-UA" w:eastAsia="ru-RU"/>
              </w:rPr>
              <w:t>хуванням пункту 44 Особливостей</w:t>
            </w:r>
            <w:r w:rsidRPr="00372048">
              <w:rPr>
                <w:rFonts w:ascii="Times New Roman" w:hAnsi="Times New Roman"/>
                <w:color w:val="000000"/>
                <w:lang w:val="uk-UA" w:eastAsia="ru-RU"/>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2265F" w:rsidTr="00C1671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lang w:val="uk-UA" w:eastAsia="ru-RU"/>
              </w:rPr>
            </w:pPr>
            <w:r>
              <w:rPr>
                <w:rFonts w:ascii="Times New Roman" w:hAnsi="Times New Roman"/>
                <w:b/>
                <w:bCs/>
                <w:color w:val="000000"/>
                <w:lang w:val="uk-UA" w:eastAsia="ru-RU"/>
              </w:rPr>
              <w:t>6</w:t>
            </w:r>
          </w:p>
        </w:tc>
        <w:tc>
          <w:tcPr>
            <w:tcW w:w="3225" w:type="dxa"/>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rPr>
                <w:rFonts w:ascii="Times New Roman" w:hAnsi="Times New Roman"/>
                <w:lang w:val="uk-UA" w:eastAsia="ru-RU"/>
              </w:rPr>
            </w:pPr>
            <w:r>
              <w:rPr>
                <w:rFonts w:ascii="Times New Roman" w:hAnsi="Times New Roman"/>
                <w:b/>
                <w:bCs/>
                <w:color w:val="000000"/>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52265F" w:rsidRDefault="0052265F" w:rsidP="00C16716">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Забезпечення виконання договору про закупівлю не вимагається</w:t>
            </w:r>
          </w:p>
        </w:tc>
      </w:tr>
    </w:tbl>
    <w:p w:rsidR="00913B5A" w:rsidRDefault="00913B5A"/>
    <w:sectPr w:rsidR="00913B5A" w:rsidSect="00FC3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537E"/>
    <w:rsid w:val="00004D15"/>
    <w:rsid w:val="000163B5"/>
    <w:rsid w:val="000224F5"/>
    <w:rsid w:val="00024310"/>
    <w:rsid w:val="00057CC4"/>
    <w:rsid w:val="00071E41"/>
    <w:rsid w:val="000F4DCA"/>
    <w:rsid w:val="00142418"/>
    <w:rsid w:val="00193EDC"/>
    <w:rsid w:val="001E4CD6"/>
    <w:rsid w:val="00210BC3"/>
    <w:rsid w:val="00216E1F"/>
    <w:rsid w:val="002373C4"/>
    <w:rsid w:val="00240EDA"/>
    <w:rsid w:val="0025277D"/>
    <w:rsid w:val="002A0131"/>
    <w:rsid w:val="002B35CF"/>
    <w:rsid w:val="002C316E"/>
    <w:rsid w:val="00372048"/>
    <w:rsid w:val="003834DE"/>
    <w:rsid w:val="003C5120"/>
    <w:rsid w:val="003D786E"/>
    <w:rsid w:val="00412F54"/>
    <w:rsid w:val="00434CB6"/>
    <w:rsid w:val="004749FF"/>
    <w:rsid w:val="00475003"/>
    <w:rsid w:val="004A234B"/>
    <w:rsid w:val="0052265F"/>
    <w:rsid w:val="005742CC"/>
    <w:rsid w:val="005F1816"/>
    <w:rsid w:val="005F5D8A"/>
    <w:rsid w:val="0063397A"/>
    <w:rsid w:val="006351FC"/>
    <w:rsid w:val="006437FD"/>
    <w:rsid w:val="00681DB7"/>
    <w:rsid w:val="006B19E1"/>
    <w:rsid w:val="006B203B"/>
    <w:rsid w:val="00702781"/>
    <w:rsid w:val="007362E0"/>
    <w:rsid w:val="0076466B"/>
    <w:rsid w:val="0078549D"/>
    <w:rsid w:val="007A20E5"/>
    <w:rsid w:val="007D11BB"/>
    <w:rsid w:val="007E5C26"/>
    <w:rsid w:val="007E6FCB"/>
    <w:rsid w:val="0081749A"/>
    <w:rsid w:val="00827D39"/>
    <w:rsid w:val="00831993"/>
    <w:rsid w:val="008C1D4A"/>
    <w:rsid w:val="008E73CA"/>
    <w:rsid w:val="008F7017"/>
    <w:rsid w:val="009012F0"/>
    <w:rsid w:val="00912C63"/>
    <w:rsid w:val="00913B5A"/>
    <w:rsid w:val="00971C56"/>
    <w:rsid w:val="00A01078"/>
    <w:rsid w:val="00A15A58"/>
    <w:rsid w:val="00A40422"/>
    <w:rsid w:val="00A46A90"/>
    <w:rsid w:val="00A57B15"/>
    <w:rsid w:val="00A608EC"/>
    <w:rsid w:val="00A81EA3"/>
    <w:rsid w:val="00A8696A"/>
    <w:rsid w:val="00AA1B2F"/>
    <w:rsid w:val="00AD640D"/>
    <w:rsid w:val="00AE56D7"/>
    <w:rsid w:val="00B27310"/>
    <w:rsid w:val="00B666D5"/>
    <w:rsid w:val="00B73AF0"/>
    <w:rsid w:val="00BC5979"/>
    <w:rsid w:val="00BD76E3"/>
    <w:rsid w:val="00C55516"/>
    <w:rsid w:val="00C7729E"/>
    <w:rsid w:val="00C96C41"/>
    <w:rsid w:val="00CE6D0F"/>
    <w:rsid w:val="00D54357"/>
    <w:rsid w:val="00D77CD4"/>
    <w:rsid w:val="00D8702A"/>
    <w:rsid w:val="00DD49F8"/>
    <w:rsid w:val="00DF3D40"/>
    <w:rsid w:val="00E24196"/>
    <w:rsid w:val="00E27911"/>
    <w:rsid w:val="00E533D7"/>
    <w:rsid w:val="00EE0990"/>
    <w:rsid w:val="00F3554D"/>
    <w:rsid w:val="00FA4076"/>
    <w:rsid w:val="00FC367C"/>
    <w:rsid w:val="00FC5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6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65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22-19/print1452599645220576"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hlyceum@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922-19/print1452599645220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4C3F-E0D0-4FA7-A54A-AF52DD8D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7129</Words>
  <Characters>40641</Characters>
  <Application>Microsoft Office Word</Application>
  <DocSecurity>0</DocSecurity>
  <Lines>338</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Пользователь</cp:lastModifiedBy>
  <cp:revision>24</cp:revision>
  <dcterms:created xsi:type="dcterms:W3CDTF">2022-11-02T13:47:00Z</dcterms:created>
  <dcterms:modified xsi:type="dcterms:W3CDTF">2022-11-18T17:29:00Z</dcterms:modified>
</cp:coreProperties>
</file>