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3519" w:rsidRDefault="00B73519" w:rsidP="00B73519">
      <w:pPr>
        <w:spacing w:after="0"/>
        <w:jc w:val="center"/>
        <w:rPr>
          <w:rFonts w:ascii="Times New Roman" w:hAnsi="Times New Roman"/>
          <w:b/>
          <w:lang w:val="uk-UA"/>
        </w:rPr>
      </w:pPr>
    </w:p>
    <w:p w:rsidR="0054105A" w:rsidRPr="00E6675D" w:rsidRDefault="0054105A" w:rsidP="0054105A">
      <w:pPr>
        <w:pStyle w:val="aff"/>
        <w:spacing w:before="0" w:after="0" w:line="240" w:lineRule="auto"/>
        <w:ind w:right="-25"/>
        <w:rPr>
          <w:rFonts w:ascii="Times New Roman" w:hAnsi="Times New Roman"/>
          <w:sz w:val="28"/>
          <w:szCs w:val="28"/>
        </w:rPr>
      </w:pPr>
      <w:r>
        <w:rPr>
          <w:rFonts w:ascii="Times New Roman" w:hAnsi="Times New Roman"/>
          <w:sz w:val="28"/>
          <w:szCs w:val="28"/>
        </w:rPr>
        <w:t xml:space="preserve">Овруцький ліцей  імені Андрія Малишка Овруцької міської ради </w:t>
      </w:r>
    </w:p>
    <w:p w:rsidR="00BF6839" w:rsidRPr="00E6675D" w:rsidRDefault="00BF6839" w:rsidP="00BF6839">
      <w:pPr>
        <w:pStyle w:val="aff"/>
        <w:spacing w:before="0" w:after="0" w:line="240" w:lineRule="auto"/>
        <w:ind w:right="-25"/>
        <w:rPr>
          <w:rFonts w:ascii="Times New Roman" w:hAnsi="Times New Roman"/>
          <w:sz w:val="24"/>
          <w:szCs w:val="24"/>
        </w:rPr>
      </w:pPr>
    </w:p>
    <w:p w:rsidR="00B73519" w:rsidRDefault="00B73519" w:rsidP="00B73519">
      <w:pPr>
        <w:spacing w:after="0"/>
        <w:ind w:left="4248"/>
        <w:jc w:val="center"/>
        <w:rPr>
          <w:rFonts w:ascii="Times New Roman" w:hAnsi="Times New Roman"/>
          <w:b/>
          <w:lang w:val="uk-UA"/>
        </w:rPr>
      </w:pPr>
    </w:p>
    <w:p w:rsidR="00B73519" w:rsidRDefault="00B73519" w:rsidP="002E775C">
      <w:pPr>
        <w:spacing w:after="0"/>
        <w:ind w:left="4248"/>
        <w:rPr>
          <w:rFonts w:ascii="Times New Roman" w:hAnsi="Times New Roman"/>
          <w:b/>
          <w:lang w:val="uk-UA"/>
        </w:rPr>
      </w:pPr>
    </w:p>
    <w:p w:rsidR="00B73519" w:rsidRDefault="00B73519" w:rsidP="002E775C">
      <w:pPr>
        <w:spacing w:after="0"/>
        <w:ind w:left="4248"/>
        <w:rPr>
          <w:rFonts w:ascii="Times New Roman" w:hAnsi="Times New Roman"/>
          <w:b/>
          <w:lang w:val="uk-UA"/>
        </w:rPr>
      </w:pPr>
    </w:p>
    <w:p w:rsidR="00B73519" w:rsidRDefault="00B73519" w:rsidP="0008423E">
      <w:pPr>
        <w:spacing w:after="0"/>
        <w:ind w:left="4248" w:firstLine="1564"/>
        <w:rPr>
          <w:rFonts w:ascii="Times New Roman" w:hAnsi="Times New Roman"/>
          <w:b/>
          <w:lang w:val="uk-UA"/>
        </w:rPr>
      </w:pPr>
    </w:p>
    <w:p w:rsidR="002E775C" w:rsidRPr="002E775C" w:rsidRDefault="0008423E" w:rsidP="0008423E">
      <w:pPr>
        <w:spacing w:after="0"/>
        <w:ind w:left="4248" w:firstLine="1564"/>
        <w:rPr>
          <w:rFonts w:ascii="Times New Roman" w:hAnsi="Times New Roman"/>
          <w:b/>
          <w:sz w:val="24"/>
          <w:szCs w:val="24"/>
          <w:lang w:val="uk-UA"/>
        </w:rPr>
      </w:pPr>
      <w:r>
        <w:rPr>
          <w:rFonts w:ascii="Times New Roman" w:hAnsi="Times New Roman"/>
          <w:b/>
          <w:lang w:val="uk-UA"/>
        </w:rPr>
        <w:t>“</w:t>
      </w:r>
      <w:r w:rsidR="002E775C" w:rsidRPr="002E775C">
        <w:rPr>
          <w:rFonts w:ascii="Times New Roman" w:hAnsi="Times New Roman"/>
          <w:b/>
          <w:sz w:val="24"/>
          <w:szCs w:val="24"/>
          <w:lang w:val="uk-UA"/>
        </w:rPr>
        <w:t>ЗАТВЕРДЖЕНО</w:t>
      </w:r>
      <w:r>
        <w:rPr>
          <w:rFonts w:ascii="Times New Roman" w:hAnsi="Times New Roman"/>
          <w:b/>
          <w:sz w:val="24"/>
          <w:szCs w:val="24"/>
          <w:lang w:val="uk-UA"/>
        </w:rPr>
        <w:t>ˮ</w:t>
      </w:r>
    </w:p>
    <w:p w:rsidR="00B73519" w:rsidRDefault="00B73519" w:rsidP="0008423E">
      <w:pPr>
        <w:spacing w:after="0"/>
        <w:ind w:left="4248" w:firstLine="1564"/>
        <w:rPr>
          <w:rFonts w:ascii="Times New Roman" w:hAnsi="Times New Roman"/>
          <w:b/>
          <w:sz w:val="24"/>
          <w:szCs w:val="24"/>
          <w:lang w:val="uk-UA"/>
        </w:rPr>
      </w:pPr>
      <w:r>
        <w:rPr>
          <w:rFonts w:ascii="Times New Roman" w:hAnsi="Times New Roman"/>
          <w:b/>
          <w:sz w:val="24"/>
          <w:szCs w:val="24"/>
          <w:lang w:val="uk-UA"/>
        </w:rPr>
        <w:t>р</w:t>
      </w:r>
      <w:r w:rsidR="002E775C" w:rsidRPr="002E775C">
        <w:rPr>
          <w:rFonts w:ascii="Times New Roman" w:hAnsi="Times New Roman"/>
          <w:b/>
          <w:sz w:val="24"/>
          <w:szCs w:val="24"/>
          <w:lang w:val="uk-UA"/>
        </w:rPr>
        <w:t xml:space="preserve">ішенням Уповноваженої особи </w:t>
      </w:r>
    </w:p>
    <w:p w:rsidR="00E71E04" w:rsidRPr="00DB04CB" w:rsidRDefault="00B73519" w:rsidP="00BC1814">
      <w:pPr>
        <w:spacing w:after="0"/>
        <w:ind w:left="4248" w:firstLine="1564"/>
        <w:rPr>
          <w:rFonts w:ascii="Times New Roman" w:hAnsi="Times New Roman"/>
          <w:b/>
          <w:sz w:val="24"/>
          <w:szCs w:val="24"/>
          <w:lang w:val="uk-UA"/>
        </w:rPr>
      </w:pPr>
      <w:r>
        <w:rPr>
          <w:rFonts w:ascii="Times New Roman" w:hAnsi="Times New Roman"/>
          <w:b/>
          <w:sz w:val="24"/>
          <w:szCs w:val="24"/>
          <w:lang w:val="uk-UA"/>
        </w:rPr>
        <w:t xml:space="preserve">протокол </w:t>
      </w:r>
      <w:r w:rsidR="0001483F">
        <w:rPr>
          <w:rFonts w:ascii="Times New Roman" w:hAnsi="Times New Roman"/>
          <w:b/>
          <w:sz w:val="24"/>
          <w:szCs w:val="24"/>
          <w:lang w:val="uk-UA"/>
        </w:rPr>
        <w:t xml:space="preserve"> </w:t>
      </w:r>
      <w:r w:rsidR="0008423E" w:rsidRPr="005A4B5C">
        <w:rPr>
          <w:rFonts w:ascii="Times New Roman" w:hAnsi="Times New Roman"/>
          <w:b/>
          <w:sz w:val="24"/>
          <w:szCs w:val="24"/>
          <w:lang w:val="uk-UA"/>
        </w:rPr>
        <w:t>№</w:t>
      </w:r>
      <w:r w:rsidR="009823D2" w:rsidRPr="005A4B5C">
        <w:rPr>
          <w:rFonts w:ascii="Times New Roman" w:hAnsi="Times New Roman"/>
          <w:b/>
          <w:sz w:val="24"/>
          <w:szCs w:val="24"/>
          <w:lang w:val="uk-UA"/>
        </w:rPr>
        <w:t xml:space="preserve"> </w:t>
      </w:r>
      <w:r w:rsidR="0046218B">
        <w:rPr>
          <w:rFonts w:ascii="Times New Roman" w:hAnsi="Times New Roman"/>
          <w:b/>
          <w:sz w:val="24"/>
          <w:szCs w:val="24"/>
          <w:lang w:val="uk-UA"/>
        </w:rPr>
        <w:t>12</w:t>
      </w:r>
    </w:p>
    <w:p w:rsidR="00BC1814" w:rsidRPr="00BC1814" w:rsidRDefault="00B73519" w:rsidP="00BC1814">
      <w:pPr>
        <w:spacing w:after="0"/>
        <w:ind w:left="4248" w:firstLine="1564"/>
        <w:rPr>
          <w:rFonts w:ascii="Times New Roman" w:hAnsi="Times New Roman"/>
          <w:b/>
          <w:sz w:val="24"/>
          <w:szCs w:val="24"/>
          <w:lang w:val="uk-UA"/>
        </w:rPr>
      </w:pPr>
      <w:r>
        <w:rPr>
          <w:rFonts w:ascii="Times New Roman" w:hAnsi="Times New Roman"/>
          <w:b/>
          <w:sz w:val="24"/>
          <w:szCs w:val="24"/>
          <w:lang w:val="uk-UA"/>
        </w:rPr>
        <w:t xml:space="preserve">від </w:t>
      </w:r>
      <w:r w:rsidR="00BD7269">
        <w:rPr>
          <w:rFonts w:ascii="Times New Roman" w:hAnsi="Times New Roman"/>
          <w:b/>
          <w:sz w:val="24"/>
          <w:szCs w:val="24"/>
          <w:lang w:val="uk-UA"/>
        </w:rPr>
        <w:t xml:space="preserve"> </w:t>
      </w:r>
      <w:r w:rsidRPr="00254810">
        <w:rPr>
          <w:rFonts w:ascii="Times New Roman" w:hAnsi="Times New Roman"/>
          <w:b/>
          <w:sz w:val="24"/>
          <w:szCs w:val="24"/>
        </w:rPr>
        <w:t>“</w:t>
      </w:r>
      <w:r w:rsidR="00336CFF">
        <w:rPr>
          <w:rFonts w:ascii="Times New Roman" w:hAnsi="Times New Roman"/>
          <w:b/>
          <w:sz w:val="24"/>
          <w:szCs w:val="24"/>
          <w:lang w:val="uk-UA"/>
        </w:rPr>
        <w:t xml:space="preserve"> </w:t>
      </w:r>
      <w:r w:rsidR="00601528">
        <w:rPr>
          <w:rFonts w:ascii="Times New Roman" w:hAnsi="Times New Roman"/>
          <w:b/>
          <w:sz w:val="24"/>
          <w:szCs w:val="24"/>
          <w:lang w:val="uk-UA"/>
        </w:rPr>
        <w:t xml:space="preserve"> </w:t>
      </w:r>
      <w:r w:rsidR="0001483F">
        <w:rPr>
          <w:rFonts w:ascii="Times New Roman" w:hAnsi="Times New Roman"/>
          <w:b/>
          <w:sz w:val="24"/>
          <w:szCs w:val="24"/>
          <w:lang w:val="uk-UA"/>
        </w:rPr>
        <w:t>10</w:t>
      </w:r>
      <w:r w:rsidR="00601528">
        <w:rPr>
          <w:rFonts w:ascii="Times New Roman" w:hAnsi="Times New Roman"/>
          <w:b/>
          <w:sz w:val="24"/>
          <w:szCs w:val="24"/>
          <w:lang w:val="uk-UA"/>
        </w:rPr>
        <w:t xml:space="preserve"> </w:t>
      </w:r>
      <w:r w:rsidR="00BF6839">
        <w:rPr>
          <w:rFonts w:ascii="Times New Roman" w:hAnsi="Times New Roman"/>
          <w:b/>
          <w:sz w:val="24"/>
          <w:szCs w:val="24"/>
          <w:lang w:val="uk-UA"/>
        </w:rPr>
        <w:t xml:space="preserve"> </w:t>
      </w:r>
      <w:r w:rsidRPr="00254810">
        <w:rPr>
          <w:rFonts w:ascii="Times New Roman" w:hAnsi="Times New Roman"/>
          <w:b/>
          <w:sz w:val="24"/>
          <w:szCs w:val="24"/>
        </w:rPr>
        <w:t>”</w:t>
      </w:r>
      <w:r w:rsidRPr="002E775C">
        <w:rPr>
          <w:rFonts w:ascii="Times New Roman" w:hAnsi="Times New Roman"/>
          <w:b/>
          <w:sz w:val="24"/>
          <w:szCs w:val="24"/>
          <w:lang w:val="uk-UA"/>
        </w:rPr>
        <w:t xml:space="preserve"> </w:t>
      </w:r>
      <w:r w:rsidR="00601528">
        <w:rPr>
          <w:rFonts w:ascii="Times New Roman" w:hAnsi="Times New Roman"/>
          <w:b/>
          <w:sz w:val="24"/>
          <w:szCs w:val="24"/>
          <w:lang w:val="uk-UA"/>
        </w:rPr>
        <w:t xml:space="preserve"> травня</w:t>
      </w:r>
      <w:r w:rsidR="009823D2">
        <w:rPr>
          <w:rFonts w:ascii="Times New Roman" w:hAnsi="Times New Roman"/>
          <w:b/>
          <w:sz w:val="24"/>
          <w:szCs w:val="24"/>
          <w:lang w:val="uk-UA"/>
        </w:rPr>
        <w:t xml:space="preserve"> </w:t>
      </w:r>
      <w:r>
        <w:rPr>
          <w:rFonts w:ascii="Times New Roman" w:hAnsi="Times New Roman"/>
          <w:b/>
          <w:sz w:val="24"/>
          <w:szCs w:val="24"/>
          <w:lang w:val="uk-UA"/>
        </w:rPr>
        <w:t>2</w:t>
      </w:r>
      <w:r w:rsidRPr="002E775C">
        <w:rPr>
          <w:rFonts w:ascii="Times New Roman" w:hAnsi="Times New Roman"/>
          <w:b/>
          <w:sz w:val="24"/>
          <w:szCs w:val="24"/>
          <w:lang w:val="uk-UA"/>
        </w:rPr>
        <w:t>02</w:t>
      </w:r>
      <w:r w:rsidR="00601528">
        <w:rPr>
          <w:rFonts w:ascii="Times New Roman" w:hAnsi="Times New Roman"/>
          <w:b/>
          <w:sz w:val="24"/>
          <w:szCs w:val="24"/>
          <w:lang w:val="uk-UA"/>
        </w:rPr>
        <w:t>2</w:t>
      </w:r>
      <w:r w:rsidR="00645DB8">
        <w:rPr>
          <w:rFonts w:ascii="Times New Roman" w:hAnsi="Times New Roman"/>
          <w:b/>
          <w:sz w:val="24"/>
          <w:szCs w:val="24"/>
          <w:lang w:val="uk-UA"/>
        </w:rPr>
        <w:t xml:space="preserve"> </w:t>
      </w:r>
      <w:r w:rsidRPr="002E775C">
        <w:rPr>
          <w:rFonts w:ascii="Times New Roman" w:hAnsi="Times New Roman"/>
          <w:b/>
          <w:sz w:val="24"/>
          <w:szCs w:val="24"/>
          <w:lang w:val="uk-UA"/>
        </w:rPr>
        <w:t>року</w:t>
      </w:r>
      <w:r w:rsidR="00BC1814" w:rsidRPr="00BC1814">
        <w:rPr>
          <w:rFonts w:ascii="Times New Roman" w:hAnsi="Times New Roman"/>
          <w:b/>
        </w:rPr>
        <w:t xml:space="preserve">                 </w:t>
      </w:r>
      <w:r w:rsidR="00BC1814">
        <w:rPr>
          <w:rFonts w:ascii="Times New Roman" w:hAnsi="Times New Roman"/>
          <w:b/>
          <w:lang w:val="uk-UA"/>
        </w:rPr>
        <w:t xml:space="preserve">                                               </w:t>
      </w:r>
    </w:p>
    <w:p w:rsidR="00BC1814" w:rsidRPr="00BC1814" w:rsidRDefault="00BC1814">
      <w:pPr>
        <w:spacing w:after="0" w:line="240" w:lineRule="auto"/>
        <w:jc w:val="center"/>
        <w:rPr>
          <w:rFonts w:ascii="Times New Roman" w:hAnsi="Times New Roman"/>
          <w:b/>
        </w:rPr>
      </w:pPr>
    </w:p>
    <w:p w:rsidR="002E775C" w:rsidRPr="00BC1814" w:rsidRDefault="00BC1814">
      <w:pPr>
        <w:spacing w:after="0" w:line="240" w:lineRule="auto"/>
        <w:jc w:val="center"/>
        <w:rPr>
          <w:rFonts w:ascii="Times New Roman" w:hAnsi="Times New Roman"/>
          <w:b/>
          <w:lang w:val="uk-UA"/>
        </w:rPr>
      </w:pPr>
      <w:r>
        <w:rPr>
          <w:rFonts w:ascii="Times New Roman" w:hAnsi="Times New Roman"/>
          <w:b/>
          <w:lang w:val="uk-UA"/>
        </w:rPr>
        <w:t xml:space="preserve">                                                                                                         ________________</w:t>
      </w:r>
      <w:r w:rsidR="00BF6839">
        <w:rPr>
          <w:rFonts w:ascii="Times New Roman" w:hAnsi="Times New Roman"/>
          <w:b/>
          <w:lang w:val="uk-UA"/>
        </w:rPr>
        <w:t>М.І.Бортник</w:t>
      </w:r>
    </w:p>
    <w:p w:rsidR="00B73519" w:rsidRDefault="00B73519">
      <w:pPr>
        <w:spacing w:after="0" w:line="240" w:lineRule="auto"/>
        <w:jc w:val="center"/>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C1814" w:rsidRDefault="00BC1814">
      <w:pPr>
        <w:spacing w:after="0" w:line="240" w:lineRule="auto"/>
        <w:jc w:val="center"/>
        <w:rPr>
          <w:rFonts w:ascii="Times New Roman" w:hAnsi="Times New Roman"/>
          <w:b/>
          <w:lang w:val="uk-UA"/>
        </w:rPr>
      </w:pPr>
    </w:p>
    <w:p w:rsidR="00BC1814" w:rsidRDefault="00BC1814" w:rsidP="00BF6839">
      <w:pPr>
        <w:spacing w:after="0" w:line="240" w:lineRule="auto"/>
        <w:jc w:val="center"/>
        <w:rPr>
          <w:rFonts w:ascii="Times New Roman" w:hAnsi="Times New Roman"/>
          <w:b/>
          <w:lang w:val="uk-UA"/>
        </w:rPr>
      </w:pPr>
    </w:p>
    <w:p w:rsidR="00DB71BB" w:rsidRDefault="00DB71BB" w:rsidP="00BF6839">
      <w:pPr>
        <w:pStyle w:val="cee1fbf7edfbe9"/>
        <w:jc w:val="center"/>
        <w:rPr>
          <w:b/>
          <w:color w:val="auto"/>
          <w:sz w:val="28"/>
          <w:szCs w:val="28"/>
          <w:lang w:val="uk-UA"/>
        </w:rPr>
      </w:pPr>
    </w:p>
    <w:p w:rsidR="00DB71BB" w:rsidRDefault="00DB71BB" w:rsidP="00BF6839">
      <w:pPr>
        <w:pStyle w:val="cee1fbf7edfbe9"/>
        <w:jc w:val="center"/>
        <w:rPr>
          <w:b/>
          <w:color w:val="auto"/>
          <w:sz w:val="28"/>
          <w:szCs w:val="28"/>
          <w:lang w:val="uk-UA"/>
        </w:rPr>
      </w:pPr>
    </w:p>
    <w:p w:rsidR="00DB71BB" w:rsidRDefault="00DB71BB" w:rsidP="00BF6839">
      <w:pPr>
        <w:pStyle w:val="cee1fbf7edfbe9"/>
        <w:jc w:val="center"/>
        <w:rPr>
          <w:b/>
          <w:color w:val="auto"/>
          <w:sz w:val="28"/>
          <w:szCs w:val="28"/>
          <w:lang w:val="uk-UA"/>
        </w:rPr>
      </w:pPr>
    </w:p>
    <w:p w:rsidR="00B73519" w:rsidRPr="00CF4B00" w:rsidRDefault="00B73519" w:rsidP="00BF6839">
      <w:pPr>
        <w:pStyle w:val="cee1fbf7edfbe9"/>
        <w:jc w:val="center"/>
        <w:rPr>
          <w:b/>
          <w:color w:val="auto"/>
          <w:sz w:val="28"/>
          <w:szCs w:val="28"/>
          <w:lang w:val="uk-UA"/>
        </w:rPr>
      </w:pPr>
      <w:r w:rsidRPr="00CF4B00">
        <w:rPr>
          <w:b/>
          <w:color w:val="auto"/>
          <w:sz w:val="28"/>
          <w:szCs w:val="28"/>
          <w:lang w:val="uk-UA"/>
        </w:rPr>
        <w:t>ОГОЛОШЕННЯ</w:t>
      </w:r>
    </w:p>
    <w:p w:rsidR="002E775C" w:rsidRDefault="002E775C" w:rsidP="00BF6839">
      <w:pPr>
        <w:spacing w:after="0" w:line="240" w:lineRule="auto"/>
        <w:jc w:val="center"/>
        <w:rPr>
          <w:rFonts w:ascii="Times New Roman" w:hAnsi="Times New Roman"/>
          <w:b/>
          <w:sz w:val="28"/>
          <w:szCs w:val="28"/>
          <w:lang w:val="uk-UA"/>
        </w:rPr>
      </w:pPr>
    </w:p>
    <w:p w:rsidR="00B73519" w:rsidRPr="00CF4B00" w:rsidRDefault="00B73519" w:rsidP="00BF6839">
      <w:pPr>
        <w:pStyle w:val="cee1fbf7edfbe9"/>
        <w:jc w:val="center"/>
        <w:rPr>
          <w:b/>
          <w:color w:val="auto"/>
          <w:sz w:val="28"/>
          <w:szCs w:val="28"/>
          <w:lang w:val="uk-UA"/>
        </w:rPr>
      </w:pPr>
      <w:r w:rsidRPr="00CF4B00">
        <w:rPr>
          <w:b/>
          <w:color w:val="auto"/>
          <w:sz w:val="28"/>
          <w:szCs w:val="28"/>
          <w:lang w:val="uk-UA"/>
        </w:rPr>
        <w:t>ПРО ПРОВЕДЕННЯ СПРОЩЕНОЇ ЗАКУПІВЛІ</w:t>
      </w:r>
    </w:p>
    <w:p w:rsidR="00B73519" w:rsidRPr="00E57C8A" w:rsidRDefault="00B73519" w:rsidP="00BF6839">
      <w:pPr>
        <w:pStyle w:val="cee1fbf7edfbe9"/>
        <w:jc w:val="center"/>
        <w:rPr>
          <w:b/>
          <w:color w:val="auto"/>
          <w:sz w:val="28"/>
          <w:szCs w:val="28"/>
          <w:lang w:val="uk-UA"/>
        </w:rPr>
      </w:pPr>
    </w:p>
    <w:p w:rsidR="00B73519" w:rsidRDefault="00B73519">
      <w:pPr>
        <w:spacing w:after="0" w:line="240" w:lineRule="auto"/>
        <w:jc w:val="center"/>
        <w:rPr>
          <w:rFonts w:ascii="Times New Roman" w:hAnsi="Times New Roman"/>
          <w:b/>
          <w:sz w:val="28"/>
          <w:szCs w:val="28"/>
          <w:lang w:val="uk-UA"/>
        </w:rPr>
      </w:pPr>
      <w:bookmarkStart w:id="0" w:name="titul_item_name"/>
      <w:bookmarkStart w:id="1" w:name="titul_item_dk_code"/>
      <w:bookmarkEnd w:id="0"/>
      <w:bookmarkEnd w:id="1"/>
    </w:p>
    <w:p w:rsidR="00AE04B0" w:rsidRPr="00CD49AE" w:rsidRDefault="00CD49AE">
      <w:pPr>
        <w:spacing w:after="0" w:line="240" w:lineRule="auto"/>
        <w:jc w:val="center"/>
        <w:rPr>
          <w:rFonts w:ascii="Times New Roman" w:hAnsi="Times New Roman"/>
          <w:b/>
          <w:sz w:val="32"/>
          <w:szCs w:val="32"/>
          <w:lang w:val="uk-UA"/>
        </w:rPr>
      </w:pPr>
      <w:r w:rsidRPr="00CD49AE">
        <w:rPr>
          <w:rFonts w:ascii="Times New Roman" w:hAnsi="Times New Roman"/>
          <w:b/>
          <w:sz w:val="32"/>
          <w:szCs w:val="32"/>
        </w:rPr>
        <w:t>Деревина дров’яна  непромислового використання</w:t>
      </w:r>
    </w:p>
    <w:p w:rsidR="00B73519" w:rsidRPr="00462335" w:rsidRDefault="00B73519">
      <w:pPr>
        <w:spacing w:after="0" w:line="240" w:lineRule="auto"/>
        <w:jc w:val="center"/>
        <w:rPr>
          <w:rFonts w:ascii="Times New Roman" w:hAnsi="Times New Roman"/>
          <w:b/>
          <w:sz w:val="32"/>
          <w:szCs w:val="32"/>
          <w:lang w:val="uk-UA"/>
        </w:rPr>
      </w:pPr>
    </w:p>
    <w:p w:rsidR="00B73519" w:rsidRDefault="00B73519">
      <w:pPr>
        <w:spacing w:after="0" w:line="240" w:lineRule="auto"/>
        <w:jc w:val="center"/>
        <w:rPr>
          <w:rFonts w:ascii="Times New Roman" w:hAnsi="Times New Roman"/>
          <w:b/>
          <w:sz w:val="28"/>
          <w:szCs w:val="28"/>
          <w:lang w:val="uk-UA"/>
        </w:rPr>
      </w:pPr>
    </w:p>
    <w:p w:rsidR="00462335" w:rsidRDefault="00462335">
      <w:pPr>
        <w:spacing w:after="0" w:line="240" w:lineRule="auto"/>
        <w:jc w:val="center"/>
        <w:rPr>
          <w:rFonts w:ascii="Times New Roman" w:hAnsi="Times New Roman"/>
          <w:b/>
          <w:sz w:val="28"/>
          <w:szCs w:val="28"/>
          <w:lang w:val="uk-UA"/>
        </w:rPr>
      </w:pPr>
    </w:p>
    <w:p w:rsidR="00462335" w:rsidRDefault="00462335">
      <w:pPr>
        <w:spacing w:after="0" w:line="240" w:lineRule="auto"/>
        <w:jc w:val="center"/>
        <w:rPr>
          <w:rFonts w:ascii="Times New Roman" w:hAnsi="Times New Roman"/>
          <w:b/>
          <w:sz w:val="28"/>
          <w:szCs w:val="28"/>
          <w:lang w:val="uk-UA"/>
        </w:rPr>
      </w:pPr>
    </w:p>
    <w:p w:rsidR="00462335" w:rsidRDefault="00462335">
      <w:pPr>
        <w:spacing w:after="0" w:line="240" w:lineRule="auto"/>
        <w:jc w:val="center"/>
        <w:rPr>
          <w:rFonts w:ascii="Times New Roman" w:hAnsi="Times New Roman"/>
          <w:b/>
          <w:sz w:val="28"/>
          <w:szCs w:val="28"/>
          <w:lang w:val="uk-UA"/>
        </w:rPr>
      </w:pPr>
    </w:p>
    <w:p w:rsidR="00462335" w:rsidRDefault="00462335">
      <w:pPr>
        <w:spacing w:after="0" w:line="240" w:lineRule="auto"/>
        <w:jc w:val="center"/>
        <w:rPr>
          <w:rFonts w:ascii="Times New Roman" w:hAnsi="Times New Roman"/>
          <w:b/>
          <w:sz w:val="28"/>
          <w:szCs w:val="28"/>
          <w:lang w:val="uk-UA"/>
        </w:rPr>
      </w:pPr>
    </w:p>
    <w:p w:rsidR="00B753E3" w:rsidRDefault="00B753E3"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B753E3" w:rsidRDefault="00B753E3"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1C6C71" w:rsidRDefault="001C6C71"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1C6C71" w:rsidRDefault="001C6C71"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EC7298" w:rsidRDefault="00EC7298"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02423F" w:rsidRDefault="0002423F"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BF6839" w:rsidRDefault="00E57C8A"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r w:rsidRPr="00E57C8A">
        <w:rPr>
          <w:rFonts w:ascii="Times New Roman" w:eastAsia="Dotum" w:hAnsi="Times New Roman"/>
          <w:b/>
          <w:bCs/>
          <w:color w:val="000000"/>
          <w:sz w:val="24"/>
          <w:szCs w:val="24"/>
          <w:lang w:val="uk-UA" w:eastAsia="uk-UA"/>
        </w:rPr>
        <w:t xml:space="preserve">м. </w:t>
      </w:r>
      <w:r w:rsidR="00BF6839">
        <w:rPr>
          <w:rFonts w:ascii="Times New Roman" w:eastAsia="Dotum" w:hAnsi="Times New Roman"/>
          <w:b/>
          <w:bCs/>
          <w:color w:val="000000"/>
          <w:sz w:val="24"/>
          <w:szCs w:val="24"/>
          <w:lang w:val="uk-UA" w:eastAsia="uk-UA"/>
        </w:rPr>
        <w:t>Овруч</w:t>
      </w:r>
    </w:p>
    <w:p w:rsidR="00462335" w:rsidRDefault="00E57C8A"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r w:rsidRPr="00E57C8A">
        <w:rPr>
          <w:rFonts w:ascii="Times New Roman" w:eastAsia="Dotum" w:hAnsi="Times New Roman"/>
          <w:b/>
          <w:bCs/>
          <w:color w:val="000000"/>
          <w:sz w:val="24"/>
          <w:szCs w:val="24"/>
          <w:lang w:val="uk-UA" w:eastAsia="uk-UA"/>
        </w:rPr>
        <w:t xml:space="preserve"> 202</w:t>
      </w:r>
      <w:r w:rsidR="00601528">
        <w:rPr>
          <w:rFonts w:ascii="Times New Roman" w:eastAsia="Dotum" w:hAnsi="Times New Roman"/>
          <w:b/>
          <w:bCs/>
          <w:color w:val="000000"/>
          <w:sz w:val="24"/>
          <w:szCs w:val="24"/>
          <w:lang w:val="uk-UA" w:eastAsia="uk-UA"/>
        </w:rPr>
        <w:t>2</w:t>
      </w:r>
      <w:r w:rsidRPr="00E57C8A">
        <w:rPr>
          <w:rFonts w:ascii="Times New Roman" w:eastAsia="Dotum" w:hAnsi="Times New Roman"/>
          <w:b/>
          <w:bCs/>
          <w:color w:val="000000"/>
          <w:sz w:val="24"/>
          <w:szCs w:val="24"/>
          <w:lang w:val="uk-UA" w:eastAsia="uk-UA"/>
        </w:rPr>
        <w:t xml:space="preserve"> рік</w:t>
      </w:r>
    </w:p>
    <w:p w:rsidR="00EC7298" w:rsidRDefault="00EC7298"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tbl>
      <w:tblPr>
        <w:tblW w:w="10916" w:type="dxa"/>
        <w:tblInd w:w="-176" w:type="dxa"/>
        <w:tblLayout w:type="fixed"/>
        <w:tblLook w:val="0000"/>
      </w:tblPr>
      <w:tblGrid>
        <w:gridCol w:w="890"/>
        <w:gridCol w:w="2938"/>
        <w:gridCol w:w="7088"/>
      </w:tblGrid>
      <w:tr w:rsidR="00BF4C7B" w:rsidTr="004802A2">
        <w:tc>
          <w:tcPr>
            <w:tcW w:w="890" w:type="dxa"/>
            <w:tcBorders>
              <w:top w:val="single" w:sz="4" w:space="0" w:color="000000"/>
              <w:left w:val="single" w:sz="4" w:space="0" w:color="000000"/>
              <w:bottom w:val="single" w:sz="4" w:space="0" w:color="000000"/>
            </w:tcBorders>
            <w:shd w:val="clear" w:color="auto" w:fill="EAF1DD"/>
            <w:vAlign w:val="center"/>
          </w:tcPr>
          <w:p w:rsidR="00BF4C7B" w:rsidRPr="00414A4E" w:rsidRDefault="00BF4C7B" w:rsidP="00B51FDE">
            <w:pPr>
              <w:spacing w:after="0" w:line="240" w:lineRule="auto"/>
              <w:jc w:val="center"/>
              <w:rPr>
                <w:rFonts w:ascii="Times New Roman" w:hAnsi="Times New Roman"/>
                <w:sz w:val="24"/>
                <w:szCs w:val="24"/>
                <w:lang w:val="uk-UA"/>
              </w:rPr>
            </w:pPr>
          </w:p>
        </w:tc>
        <w:tc>
          <w:tcPr>
            <w:tcW w:w="10026" w:type="dxa"/>
            <w:gridSpan w:val="2"/>
            <w:tcBorders>
              <w:top w:val="single" w:sz="4" w:space="0" w:color="000000"/>
              <w:left w:val="single" w:sz="4" w:space="0" w:color="000000"/>
              <w:bottom w:val="single" w:sz="4" w:space="0" w:color="000000"/>
              <w:right w:val="single" w:sz="4" w:space="0" w:color="000000"/>
            </w:tcBorders>
            <w:shd w:val="clear" w:color="auto" w:fill="EAF1DD"/>
          </w:tcPr>
          <w:p w:rsidR="00BF4C7B" w:rsidRPr="00414A4E" w:rsidRDefault="00E57C8A" w:rsidP="00E57C8A">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І. ЗАГАЛЬНІ ПОЛОЖЕННЯ</w:t>
            </w:r>
          </w:p>
        </w:tc>
      </w:tr>
      <w:tr w:rsidR="00462335" w:rsidTr="004802A2">
        <w:tc>
          <w:tcPr>
            <w:tcW w:w="890" w:type="dxa"/>
            <w:tcBorders>
              <w:top w:val="single" w:sz="4" w:space="0" w:color="000000"/>
              <w:left w:val="single" w:sz="4" w:space="0" w:color="000000"/>
              <w:bottom w:val="single" w:sz="4" w:space="0" w:color="000000"/>
            </w:tcBorders>
            <w:shd w:val="clear" w:color="auto" w:fill="EAF1DD" w:themeFill="accent3" w:themeFillTint="33"/>
            <w:vAlign w:val="center"/>
          </w:tcPr>
          <w:p w:rsidR="00462335" w:rsidRPr="00414A4E" w:rsidRDefault="00462335" w:rsidP="00B51FDE">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2938" w:type="dxa"/>
            <w:tcBorders>
              <w:top w:val="single" w:sz="4" w:space="0" w:color="000000"/>
              <w:left w:val="single" w:sz="4" w:space="0" w:color="000000"/>
              <w:bottom w:val="single" w:sz="4" w:space="0" w:color="000000"/>
            </w:tcBorders>
            <w:shd w:val="clear" w:color="auto" w:fill="EAF1DD" w:themeFill="accent3" w:themeFillTint="33"/>
          </w:tcPr>
          <w:p w:rsidR="00462335" w:rsidRPr="00414A4E" w:rsidRDefault="00462335" w:rsidP="00D91D55">
            <w:pPr>
              <w:spacing w:after="0" w:line="240" w:lineRule="auto"/>
              <w:rPr>
                <w:rFonts w:ascii="Times New Roman" w:hAnsi="Times New Roman"/>
                <w:sz w:val="24"/>
                <w:szCs w:val="24"/>
                <w:lang w:val="uk-UA"/>
              </w:rPr>
            </w:pPr>
            <w:r w:rsidRPr="00414A4E">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35" w:rsidRDefault="0002423F" w:rsidP="00680D8B">
            <w:pPr>
              <w:widowControl w:val="0"/>
              <w:autoSpaceDE w:val="0"/>
              <w:autoSpaceDN w:val="0"/>
              <w:adjustRightInd w:val="0"/>
              <w:ind w:right="1134"/>
              <w:rPr>
                <w:rFonts w:ascii="Times New Roman" w:hAnsi="Times New Roman"/>
                <w:sz w:val="24"/>
                <w:szCs w:val="24"/>
                <w:lang w:val="uk-UA"/>
              </w:rPr>
            </w:pPr>
            <w:r w:rsidRPr="002D5E99">
              <w:rPr>
                <w:rFonts w:ascii="Times New Roman" w:hAnsi="Times New Roman"/>
                <w:sz w:val="24"/>
                <w:szCs w:val="24"/>
                <w:lang w:val="uk-UA"/>
              </w:rPr>
              <w:t>Овруцьк</w:t>
            </w:r>
            <w:r>
              <w:rPr>
                <w:rFonts w:ascii="Times New Roman" w:hAnsi="Times New Roman"/>
                <w:sz w:val="24"/>
                <w:szCs w:val="24"/>
                <w:lang w:val="uk-UA"/>
              </w:rPr>
              <w:t xml:space="preserve">ий ліцей </w:t>
            </w:r>
            <w:r w:rsidRPr="002D5E99">
              <w:rPr>
                <w:rFonts w:ascii="Times New Roman" w:hAnsi="Times New Roman"/>
                <w:sz w:val="24"/>
                <w:szCs w:val="24"/>
                <w:lang w:val="uk-UA"/>
              </w:rPr>
              <w:t xml:space="preserve"> імені Андрія Малишка</w:t>
            </w:r>
            <w:r>
              <w:rPr>
                <w:rFonts w:ascii="Times New Roman" w:hAnsi="Times New Roman"/>
                <w:sz w:val="24"/>
                <w:szCs w:val="24"/>
                <w:lang w:val="uk-UA"/>
              </w:rPr>
              <w:t xml:space="preserve"> </w:t>
            </w:r>
            <w:r w:rsidRPr="002D5E99">
              <w:rPr>
                <w:rFonts w:ascii="Times New Roman" w:hAnsi="Times New Roman"/>
                <w:sz w:val="24"/>
                <w:szCs w:val="24"/>
                <w:lang w:val="uk-UA"/>
              </w:rPr>
              <w:t xml:space="preserve">Овруцької </w:t>
            </w:r>
            <w:r w:rsidR="004B3757">
              <w:rPr>
                <w:rFonts w:ascii="Times New Roman" w:hAnsi="Times New Roman"/>
                <w:sz w:val="24"/>
                <w:szCs w:val="24"/>
                <w:lang w:val="uk-UA"/>
              </w:rPr>
              <w:t>м</w:t>
            </w:r>
            <w:r w:rsidRPr="002D5E99">
              <w:rPr>
                <w:rFonts w:ascii="Times New Roman" w:hAnsi="Times New Roman"/>
                <w:sz w:val="24"/>
                <w:szCs w:val="24"/>
                <w:lang w:val="uk-UA"/>
              </w:rPr>
              <w:t xml:space="preserve">іської ради </w:t>
            </w:r>
            <w:r w:rsidR="00462335" w:rsidRPr="002D5E99">
              <w:rPr>
                <w:rFonts w:ascii="Times New Roman" w:hAnsi="Times New Roman"/>
                <w:sz w:val="24"/>
                <w:szCs w:val="24"/>
                <w:lang w:val="uk-UA"/>
              </w:rPr>
              <w:t>(далі - Замовник);</w:t>
            </w:r>
          </w:p>
          <w:p w:rsidR="00462335" w:rsidRPr="00BF6839" w:rsidRDefault="00462335" w:rsidP="00680D8B">
            <w:pPr>
              <w:widowControl w:val="0"/>
              <w:autoSpaceDE w:val="0"/>
              <w:autoSpaceDN w:val="0"/>
              <w:adjustRightInd w:val="0"/>
              <w:ind w:right="1134"/>
              <w:rPr>
                <w:rFonts w:ascii="Times New Roman" w:hAnsi="Times New Roman"/>
                <w:sz w:val="24"/>
                <w:szCs w:val="24"/>
                <w:lang w:val="uk-UA"/>
              </w:rPr>
            </w:pPr>
            <w:r w:rsidRPr="00BF6839">
              <w:rPr>
                <w:rFonts w:ascii="Times New Roman" w:hAnsi="Times New Roman"/>
                <w:sz w:val="24"/>
                <w:szCs w:val="24"/>
              </w:rPr>
              <w:t xml:space="preserve">вул. </w:t>
            </w:r>
            <w:r>
              <w:rPr>
                <w:rFonts w:ascii="Times New Roman" w:hAnsi="Times New Roman"/>
                <w:sz w:val="24"/>
                <w:szCs w:val="24"/>
                <w:lang w:val="uk-UA"/>
              </w:rPr>
              <w:t>Франка</w:t>
            </w:r>
            <w:r w:rsidRPr="00BF6839">
              <w:rPr>
                <w:rFonts w:ascii="Times New Roman" w:hAnsi="Times New Roman"/>
                <w:sz w:val="24"/>
                <w:szCs w:val="24"/>
              </w:rPr>
              <w:t xml:space="preserve">, буд. </w:t>
            </w:r>
            <w:r>
              <w:rPr>
                <w:rFonts w:ascii="Times New Roman" w:hAnsi="Times New Roman"/>
                <w:sz w:val="24"/>
                <w:szCs w:val="24"/>
                <w:lang w:val="uk-UA"/>
              </w:rPr>
              <w:t>7</w:t>
            </w:r>
            <w:r w:rsidRPr="00BF6839">
              <w:rPr>
                <w:rFonts w:ascii="Times New Roman" w:hAnsi="Times New Roman"/>
                <w:sz w:val="24"/>
                <w:szCs w:val="24"/>
              </w:rPr>
              <w:t>, м. Овруч, Житомирська область, 1110</w:t>
            </w:r>
            <w:r w:rsidR="002C3DEB">
              <w:rPr>
                <w:rFonts w:ascii="Times New Roman" w:hAnsi="Times New Roman"/>
                <w:sz w:val="24"/>
                <w:szCs w:val="24"/>
                <w:lang w:val="uk-UA"/>
              </w:rPr>
              <w:t>6</w:t>
            </w:r>
            <w:r w:rsidRPr="00BF6839">
              <w:rPr>
                <w:rFonts w:ascii="Times New Roman" w:hAnsi="Times New Roman"/>
                <w:sz w:val="24"/>
                <w:szCs w:val="24"/>
                <w:lang w:val="uk-UA"/>
              </w:rPr>
              <w:t>;</w:t>
            </w:r>
          </w:p>
          <w:p w:rsidR="00462335" w:rsidRPr="00BF6839" w:rsidRDefault="00462335" w:rsidP="00680D8B">
            <w:pPr>
              <w:spacing w:after="0" w:line="240" w:lineRule="auto"/>
              <w:rPr>
                <w:rFonts w:ascii="Times New Roman" w:hAnsi="Times New Roman"/>
                <w:sz w:val="24"/>
                <w:szCs w:val="24"/>
                <w:lang w:val="uk-UA"/>
              </w:rPr>
            </w:pPr>
            <w:r w:rsidRPr="00BF6839">
              <w:rPr>
                <w:rFonts w:ascii="Times New Roman" w:hAnsi="Times New Roman"/>
                <w:sz w:val="24"/>
                <w:szCs w:val="24"/>
                <w:lang w:val="uk-UA"/>
              </w:rPr>
              <w:t xml:space="preserve">Код  </w:t>
            </w:r>
            <w:r>
              <w:rPr>
                <w:rFonts w:ascii="Times New Roman" w:hAnsi="Times New Roman"/>
                <w:sz w:val="24"/>
                <w:szCs w:val="24"/>
                <w:lang w:val="uk-UA"/>
              </w:rPr>
              <w:t>06670569</w:t>
            </w:r>
            <w:r w:rsidRPr="00BF6839">
              <w:rPr>
                <w:rFonts w:ascii="Times New Roman" w:hAnsi="Times New Roman"/>
                <w:sz w:val="24"/>
                <w:szCs w:val="24"/>
                <w:lang w:val="uk-UA"/>
              </w:rPr>
              <w:t>;</w:t>
            </w:r>
          </w:p>
          <w:p w:rsidR="00462335" w:rsidRPr="00B51FDE" w:rsidRDefault="00462335" w:rsidP="00680D8B">
            <w:pPr>
              <w:spacing w:after="0" w:line="240" w:lineRule="auto"/>
              <w:rPr>
                <w:rFonts w:ascii="Times New Roman" w:hAnsi="Times New Roman"/>
                <w:sz w:val="24"/>
                <w:szCs w:val="24"/>
                <w:lang w:val="uk-UA"/>
              </w:rPr>
            </w:pPr>
            <w:r w:rsidRPr="00BF6839">
              <w:rPr>
                <w:rFonts w:ascii="Times New Roman" w:hAnsi="Times New Roman"/>
                <w:sz w:val="24"/>
                <w:szCs w:val="24"/>
                <w:lang w:val="uk-UA"/>
              </w:rPr>
              <w:t>Категорія-підприємства,установи,організації зазначені у п.3 ч.1 ст.2 Закону</w:t>
            </w:r>
            <w:r>
              <w:rPr>
                <w:rFonts w:ascii="Times New Roman" w:hAnsi="Times New Roman"/>
                <w:sz w:val="24"/>
                <w:szCs w:val="24"/>
                <w:lang w:val="uk-UA"/>
              </w:rPr>
              <w:t xml:space="preserve"> – юридична особа, яка забезпечує потреби держави або територіальної громади</w:t>
            </w:r>
          </w:p>
        </w:tc>
      </w:tr>
      <w:tr w:rsidR="00462335" w:rsidRPr="00FE0566" w:rsidTr="004802A2">
        <w:trPr>
          <w:trHeight w:val="1200"/>
        </w:trPr>
        <w:tc>
          <w:tcPr>
            <w:tcW w:w="890" w:type="dxa"/>
            <w:tcBorders>
              <w:top w:val="single" w:sz="4" w:space="0" w:color="000000"/>
              <w:left w:val="single" w:sz="4" w:space="0" w:color="000000"/>
            </w:tcBorders>
            <w:shd w:val="clear" w:color="auto" w:fill="EAF1DD" w:themeFill="accent3" w:themeFillTint="33"/>
            <w:vAlign w:val="center"/>
          </w:tcPr>
          <w:p w:rsidR="00462335" w:rsidRPr="00414A4E" w:rsidRDefault="00462335" w:rsidP="00E57C8A">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2.</w:t>
            </w:r>
          </w:p>
        </w:tc>
        <w:tc>
          <w:tcPr>
            <w:tcW w:w="2938" w:type="dxa"/>
            <w:tcBorders>
              <w:top w:val="single" w:sz="4" w:space="0" w:color="000000"/>
              <w:left w:val="single" w:sz="4" w:space="0" w:color="000000"/>
              <w:right w:val="single" w:sz="4" w:space="0" w:color="auto"/>
            </w:tcBorders>
            <w:shd w:val="clear" w:color="auto" w:fill="EAF1DD" w:themeFill="accent3" w:themeFillTint="33"/>
          </w:tcPr>
          <w:p w:rsidR="00462335" w:rsidRPr="00414A4E" w:rsidRDefault="00462335" w:rsidP="005500AC">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Посадові особи Замовника, уповноважені здійснювати зв’язок з учасниками спрощеної закупівлі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62335" w:rsidRPr="00414A4E" w:rsidRDefault="00462335" w:rsidP="00680D8B">
            <w:pPr>
              <w:pStyle w:val="rvps2"/>
              <w:spacing w:before="0" w:after="0" w:line="276" w:lineRule="auto"/>
              <w:jc w:val="both"/>
              <w:rPr>
                <w:rFonts w:eastAsia="Calibri"/>
              </w:rPr>
            </w:pPr>
            <w:r w:rsidRPr="00E6675D">
              <w:rPr>
                <w:color w:val="000000"/>
                <w:lang w:eastAsia="uk-UA"/>
              </w:rPr>
              <w:t xml:space="preserve">Бортник Марія Іванівна, </w:t>
            </w:r>
            <w:r>
              <w:rPr>
                <w:color w:val="000000"/>
                <w:lang w:eastAsia="uk-UA"/>
              </w:rPr>
              <w:t>уповноважена особа -</w:t>
            </w:r>
            <w:r w:rsidRPr="00E6675D">
              <w:rPr>
                <w:color w:val="000000"/>
                <w:lang w:eastAsia="uk-UA"/>
              </w:rPr>
              <w:t xml:space="preserve"> фахівець з публічних закупівель, тел. 380680261162, </w:t>
            </w:r>
            <w:r w:rsidRPr="00E6675D">
              <w:rPr>
                <w:color w:val="000000"/>
                <w:lang w:val="en-US" w:eastAsia="uk-UA"/>
              </w:rPr>
              <w:t>e</w:t>
            </w:r>
            <w:r w:rsidRPr="00E6675D">
              <w:rPr>
                <w:color w:val="000000"/>
                <w:lang w:eastAsia="uk-UA"/>
              </w:rPr>
              <w:t>-</w:t>
            </w:r>
            <w:r w:rsidRPr="00E6675D">
              <w:rPr>
                <w:color w:val="000000"/>
                <w:lang w:val="en-US" w:eastAsia="uk-UA"/>
              </w:rPr>
              <w:t>mail</w:t>
            </w:r>
            <w:r w:rsidRPr="00E6675D">
              <w:rPr>
                <w:color w:val="000000"/>
                <w:lang w:eastAsia="uk-UA"/>
              </w:rPr>
              <w:t>:</w:t>
            </w:r>
            <w:r w:rsidRPr="00E6675D">
              <w:rPr>
                <w:color w:val="000000"/>
                <w:lang w:val="ru-RU" w:eastAsia="uk-UA"/>
              </w:rPr>
              <w:t xml:space="preserve"> </w:t>
            </w:r>
            <w:r>
              <w:rPr>
                <w:color w:val="000000"/>
                <w:lang w:val="en-US" w:eastAsia="uk-UA"/>
              </w:rPr>
              <w:t>gymnasia</w:t>
            </w:r>
            <w:r w:rsidRPr="00E63053">
              <w:rPr>
                <w:color w:val="000000"/>
                <w:lang w:val="ru-RU" w:eastAsia="uk-UA"/>
              </w:rPr>
              <w:t>.</w:t>
            </w:r>
            <w:r>
              <w:rPr>
                <w:color w:val="000000"/>
                <w:lang w:val="en-US" w:eastAsia="uk-UA"/>
              </w:rPr>
              <w:t>ovr</w:t>
            </w:r>
            <w:r w:rsidRPr="00E6675D">
              <w:rPr>
                <w:color w:val="000000"/>
                <w:shd w:val="clear" w:color="auto" w:fill="FFFFFF"/>
              </w:rPr>
              <w:t>@</w:t>
            </w:r>
            <w:r>
              <w:rPr>
                <w:color w:val="000000"/>
                <w:shd w:val="clear" w:color="auto" w:fill="FFFFFF"/>
                <w:lang w:val="en-US"/>
              </w:rPr>
              <w:t>gmail</w:t>
            </w:r>
            <w:r w:rsidRPr="00E63053">
              <w:rPr>
                <w:color w:val="000000"/>
                <w:shd w:val="clear" w:color="auto" w:fill="FFFFFF"/>
                <w:lang w:val="ru-RU"/>
              </w:rPr>
              <w:t>.</w:t>
            </w:r>
            <w:r>
              <w:rPr>
                <w:color w:val="000000"/>
                <w:shd w:val="clear" w:color="auto" w:fill="FFFFFF"/>
                <w:lang w:val="en-US"/>
              </w:rPr>
              <w:t>com</w:t>
            </w:r>
          </w:p>
        </w:tc>
      </w:tr>
      <w:tr w:rsidR="005C538C" w:rsidRPr="00F65B80" w:rsidTr="004802A2">
        <w:trPr>
          <w:trHeight w:val="936"/>
        </w:trPr>
        <w:tc>
          <w:tcPr>
            <w:tcW w:w="890" w:type="dxa"/>
            <w:tcBorders>
              <w:top w:val="single" w:sz="4" w:space="0" w:color="000000"/>
              <w:left w:val="single" w:sz="4" w:space="0" w:color="000000"/>
              <w:bottom w:val="single" w:sz="4" w:space="0" w:color="000000"/>
            </w:tcBorders>
            <w:shd w:val="clear" w:color="auto" w:fill="EAF1DD" w:themeFill="accent3" w:themeFillTint="33"/>
            <w:vAlign w:val="center"/>
          </w:tcPr>
          <w:p w:rsidR="005C538C" w:rsidRPr="00414A4E" w:rsidRDefault="0097379C" w:rsidP="00B51FDE">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3</w:t>
            </w:r>
            <w:r w:rsidR="005C538C" w:rsidRPr="00414A4E">
              <w:rPr>
                <w:rFonts w:ascii="Times New Roman" w:hAnsi="Times New Roman"/>
                <w:sz w:val="24"/>
                <w:szCs w:val="24"/>
                <w:lang w:val="uk-UA"/>
              </w:rPr>
              <w:t>.</w:t>
            </w:r>
          </w:p>
        </w:tc>
        <w:tc>
          <w:tcPr>
            <w:tcW w:w="2938" w:type="dxa"/>
            <w:tcBorders>
              <w:top w:val="single" w:sz="4" w:space="0" w:color="000000"/>
              <w:left w:val="single" w:sz="4" w:space="0" w:color="000000"/>
              <w:bottom w:val="single" w:sz="4" w:space="0" w:color="000000"/>
            </w:tcBorders>
            <w:shd w:val="clear" w:color="auto" w:fill="EAF1DD" w:themeFill="accent3" w:themeFillTint="33"/>
            <w:vAlign w:val="center"/>
          </w:tcPr>
          <w:p w:rsidR="005C538C" w:rsidRPr="00414A4E" w:rsidRDefault="005C538C" w:rsidP="00D91D55">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Назва предмета закупівлі:</w:t>
            </w:r>
          </w:p>
        </w:tc>
        <w:tc>
          <w:tcPr>
            <w:tcW w:w="7088" w:type="dxa"/>
            <w:tcBorders>
              <w:top w:val="single" w:sz="4" w:space="0" w:color="auto"/>
              <w:left w:val="single" w:sz="4" w:space="0" w:color="000000"/>
              <w:bottom w:val="single" w:sz="4" w:space="0" w:color="000000"/>
              <w:right w:val="single" w:sz="4" w:space="0" w:color="000000"/>
            </w:tcBorders>
            <w:shd w:val="clear" w:color="auto" w:fill="auto"/>
          </w:tcPr>
          <w:p w:rsidR="00CD49AE" w:rsidRPr="00CD49AE" w:rsidRDefault="00CD49AE" w:rsidP="00CD49AE">
            <w:pPr>
              <w:spacing w:after="0" w:line="240" w:lineRule="auto"/>
              <w:rPr>
                <w:rFonts w:ascii="Times New Roman" w:hAnsi="Times New Roman"/>
                <w:b/>
                <w:sz w:val="24"/>
                <w:szCs w:val="24"/>
                <w:lang w:val="uk-UA"/>
              </w:rPr>
            </w:pPr>
            <w:r w:rsidRPr="00CD49AE">
              <w:rPr>
                <w:rFonts w:ascii="Times New Roman" w:hAnsi="Times New Roman"/>
                <w:b/>
                <w:sz w:val="24"/>
                <w:szCs w:val="24"/>
              </w:rPr>
              <w:t>Деревина дров’яна  непромислового використання</w:t>
            </w:r>
          </w:p>
          <w:p w:rsidR="00A61EA6" w:rsidRDefault="00A61EA6" w:rsidP="0056520C">
            <w:pPr>
              <w:spacing w:after="0" w:line="240" w:lineRule="auto"/>
              <w:rPr>
                <w:rFonts w:ascii="Times New Roman" w:hAnsi="Times New Roman"/>
                <w:b/>
                <w:color w:val="434343"/>
                <w:sz w:val="24"/>
                <w:szCs w:val="24"/>
                <w:lang w:val="uk-UA"/>
              </w:rPr>
            </w:pPr>
          </w:p>
          <w:p w:rsidR="00A61EA6" w:rsidRPr="00A61EA6" w:rsidRDefault="00A61EA6" w:rsidP="00CD49AE">
            <w:pPr>
              <w:pStyle w:val="af0"/>
              <w:numPr>
                <w:ilvl w:val="0"/>
                <w:numId w:val="5"/>
              </w:numPr>
              <w:tabs>
                <w:tab w:val="left" w:pos="307"/>
              </w:tabs>
              <w:ind w:left="23" w:firstLine="0"/>
              <w:rPr>
                <w:rFonts w:ascii="Times New Roman" w:hAnsi="Times New Roman"/>
                <w:b/>
                <w:sz w:val="24"/>
                <w:szCs w:val="24"/>
              </w:rPr>
            </w:pPr>
            <w:r w:rsidRPr="00A61EA6">
              <w:rPr>
                <w:rFonts w:ascii="Times New Roman" w:hAnsi="Times New Roman"/>
                <w:sz w:val="24"/>
                <w:szCs w:val="24"/>
              </w:rPr>
              <w:t>за класифікатором  за ДК 021:2015</w:t>
            </w:r>
            <w:r w:rsidRPr="00A61EA6">
              <w:rPr>
                <w:rFonts w:ascii="Times New Roman" w:hAnsi="Times New Roman"/>
                <w:sz w:val="24"/>
                <w:szCs w:val="24"/>
                <w:lang w:val="uk-UA"/>
              </w:rPr>
              <w:t xml:space="preserve"> код  </w:t>
            </w:r>
            <w:r w:rsidR="00CD49AE" w:rsidRPr="008E61A8">
              <w:rPr>
                <w:rFonts w:ascii="Times New Roman" w:hAnsi="Times New Roman"/>
                <w:sz w:val="24"/>
                <w:szCs w:val="24"/>
              </w:rPr>
              <w:t xml:space="preserve">03410000-7 </w:t>
            </w:r>
            <w:r w:rsidR="00CD49AE" w:rsidRPr="008E61A8">
              <w:rPr>
                <w:rFonts w:ascii="Times New Roman" w:hAnsi="Times New Roman"/>
                <w:sz w:val="24"/>
                <w:szCs w:val="24"/>
                <w:lang w:val="uk-UA"/>
              </w:rPr>
              <w:t>Деревина</w:t>
            </w:r>
            <w:r w:rsidR="00CD49AE">
              <w:rPr>
                <w:rFonts w:ascii="Times New Roman" w:hAnsi="Times New Roman"/>
                <w:b/>
                <w:sz w:val="28"/>
                <w:szCs w:val="28"/>
                <w:lang w:val="uk-UA"/>
              </w:rPr>
              <w:t xml:space="preserve"> </w:t>
            </w:r>
          </w:p>
        </w:tc>
      </w:tr>
      <w:tr w:rsidR="008B1236" w:rsidRPr="003B4000" w:rsidTr="004802A2">
        <w:tc>
          <w:tcPr>
            <w:tcW w:w="890"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414A4E" w:rsidRDefault="0097379C" w:rsidP="00A61EA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3</w:t>
            </w:r>
            <w:r w:rsidR="008B1236" w:rsidRPr="00414A4E">
              <w:rPr>
                <w:rFonts w:ascii="Times New Roman" w:hAnsi="Times New Roman"/>
                <w:sz w:val="24"/>
                <w:szCs w:val="24"/>
                <w:lang w:val="uk-UA"/>
              </w:rPr>
              <w:t>.</w:t>
            </w:r>
            <w:r w:rsidR="00A61EA6">
              <w:rPr>
                <w:rFonts w:ascii="Times New Roman" w:hAnsi="Times New Roman"/>
                <w:sz w:val="24"/>
                <w:szCs w:val="24"/>
                <w:lang w:val="uk-UA"/>
              </w:rPr>
              <w:t>1</w:t>
            </w:r>
          </w:p>
        </w:tc>
        <w:tc>
          <w:tcPr>
            <w:tcW w:w="2938"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414A4E" w:rsidRDefault="00013DAF" w:rsidP="00013DAF">
            <w:pPr>
              <w:spacing w:after="0" w:line="240" w:lineRule="auto"/>
              <w:rPr>
                <w:rFonts w:ascii="Times New Roman" w:hAnsi="Times New Roman"/>
                <w:sz w:val="24"/>
                <w:szCs w:val="24"/>
                <w:lang w:val="uk-UA"/>
              </w:rPr>
            </w:pPr>
            <w:r w:rsidRPr="00414A4E">
              <w:rPr>
                <w:rFonts w:ascii="Times New Roman" w:hAnsi="Times New Roman"/>
                <w:sz w:val="24"/>
                <w:szCs w:val="24"/>
                <w:lang w:val="uk-UA"/>
              </w:rPr>
              <w:t>О</w:t>
            </w:r>
            <w:r w:rsidR="008B1236" w:rsidRPr="00414A4E">
              <w:rPr>
                <w:rFonts w:ascii="Times New Roman" w:hAnsi="Times New Roman"/>
                <w:sz w:val="24"/>
                <w:szCs w:val="24"/>
                <w:lang w:val="uk-UA"/>
              </w:rPr>
              <w:t>пис окремої частини або частин предмета закупівлі (лота)</w:t>
            </w:r>
          </w:p>
        </w:tc>
        <w:tc>
          <w:tcPr>
            <w:tcW w:w="7088" w:type="dxa"/>
            <w:tcBorders>
              <w:top w:val="single" w:sz="4" w:space="0" w:color="auto"/>
              <w:left w:val="single" w:sz="4" w:space="0" w:color="000000"/>
              <w:bottom w:val="single" w:sz="4" w:space="0" w:color="000000"/>
              <w:right w:val="single" w:sz="4" w:space="0" w:color="000000"/>
            </w:tcBorders>
            <w:shd w:val="clear" w:color="auto" w:fill="auto"/>
          </w:tcPr>
          <w:p w:rsidR="00414A4E" w:rsidRPr="00CF4B00" w:rsidRDefault="00725F69" w:rsidP="0094387D">
            <w:pPr>
              <w:spacing w:line="300" w:lineRule="atLeast"/>
              <w:rPr>
                <w:rFonts w:ascii="Times New Roman" w:hAnsi="Times New Roman"/>
                <w:sz w:val="24"/>
                <w:szCs w:val="24"/>
                <w:lang w:val="uk-UA"/>
              </w:rPr>
            </w:pPr>
            <w:r w:rsidRPr="00E6675D">
              <w:rPr>
                <w:rFonts w:ascii="Times New Roman" w:hAnsi="Times New Roman"/>
                <w:sz w:val="24"/>
                <w:szCs w:val="24"/>
              </w:rPr>
              <w:t>Подання тендерних пропозицій  по окремим частинам (лотам) предмета закупі</w:t>
            </w:r>
            <w:proofErr w:type="gramStart"/>
            <w:r w:rsidRPr="00E6675D">
              <w:rPr>
                <w:rFonts w:ascii="Times New Roman" w:hAnsi="Times New Roman"/>
                <w:sz w:val="24"/>
                <w:szCs w:val="24"/>
              </w:rPr>
              <w:t>вл</w:t>
            </w:r>
            <w:proofErr w:type="gramEnd"/>
            <w:r w:rsidRPr="00E6675D">
              <w:rPr>
                <w:rFonts w:ascii="Times New Roman" w:hAnsi="Times New Roman"/>
                <w:sz w:val="24"/>
                <w:szCs w:val="24"/>
              </w:rPr>
              <w:t>і не передбачається</w:t>
            </w:r>
          </w:p>
        </w:tc>
      </w:tr>
      <w:tr w:rsidR="008B1236" w:rsidRPr="004B3757" w:rsidTr="004802A2">
        <w:tc>
          <w:tcPr>
            <w:tcW w:w="890"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414A4E" w:rsidRDefault="0097379C" w:rsidP="008B123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4.</w:t>
            </w:r>
          </w:p>
        </w:tc>
        <w:tc>
          <w:tcPr>
            <w:tcW w:w="2938"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414A4E" w:rsidRDefault="008B1236" w:rsidP="008B1236">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Очікувана вартість предмета закупівлі</w:t>
            </w:r>
          </w:p>
        </w:tc>
        <w:tc>
          <w:tcPr>
            <w:tcW w:w="7088"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BD7269" w:rsidRDefault="00462335" w:rsidP="00601528">
            <w:pPr>
              <w:spacing w:line="300" w:lineRule="atLeast"/>
              <w:rPr>
                <w:rFonts w:ascii="Times New Roman" w:hAnsi="Times New Roman"/>
                <w:b/>
                <w:sz w:val="24"/>
                <w:szCs w:val="24"/>
                <w:lang w:val="uk-UA"/>
              </w:rPr>
            </w:pPr>
            <w:r>
              <w:rPr>
                <w:rFonts w:ascii="Times New Roman" w:hAnsi="Times New Roman"/>
                <w:b/>
                <w:sz w:val="24"/>
                <w:szCs w:val="24"/>
                <w:lang w:val="uk-UA"/>
              </w:rPr>
              <w:t>1</w:t>
            </w:r>
            <w:r w:rsidR="00601528">
              <w:rPr>
                <w:rFonts w:ascii="Times New Roman" w:hAnsi="Times New Roman"/>
                <w:b/>
                <w:sz w:val="24"/>
                <w:szCs w:val="24"/>
                <w:lang w:val="uk-UA"/>
              </w:rPr>
              <w:t>85 6</w:t>
            </w:r>
            <w:r w:rsidR="008E61A8">
              <w:rPr>
                <w:rFonts w:ascii="Times New Roman" w:hAnsi="Times New Roman"/>
                <w:b/>
                <w:sz w:val="24"/>
                <w:szCs w:val="24"/>
                <w:lang w:val="uk-UA"/>
              </w:rPr>
              <w:t>00</w:t>
            </w:r>
            <w:r w:rsidR="00C61C2D" w:rsidRPr="00BD7269">
              <w:rPr>
                <w:rFonts w:ascii="Times New Roman" w:hAnsi="Times New Roman"/>
                <w:b/>
                <w:sz w:val="24"/>
                <w:szCs w:val="24"/>
                <w:lang w:val="uk-UA"/>
              </w:rPr>
              <w:t>грн.</w:t>
            </w:r>
            <w:r w:rsidR="0065360A" w:rsidRPr="00BD7269">
              <w:rPr>
                <w:rFonts w:ascii="Times New Roman" w:hAnsi="Times New Roman"/>
                <w:b/>
                <w:sz w:val="24"/>
                <w:szCs w:val="24"/>
                <w:lang w:val="uk-UA"/>
              </w:rPr>
              <w:t>0</w:t>
            </w:r>
            <w:r w:rsidR="00725F69" w:rsidRPr="00BD7269">
              <w:rPr>
                <w:rFonts w:ascii="Times New Roman" w:hAnsi="Times New Roman"/>
                <w:b/>
                <w:sz w:val="24"/>
                <w:szCs w:val="24"/>
                <w:lang w:val="uk-UA"/>
              </w:rPr>
              <w:t>0 коп.</w:t>
            </w:r>
            <w:r w:rsidR="00C61C2D" w:rsidRPr="00BD7269">
              <w:rPr>
                <w:rFonts w:ascii="Times New Roman" w:hAnsi="Times New Roman"/>
                <w:b/>
                <w:sz w:val="24"/>
                <w:szCs w:val="24"/>
                <w:lang w:val="uk-UA"/>
              </w:rPr>
              <w:t xml:space="preserve"> (</w:t>
            </w:r>
            <w:r>
              <w:rPr>
                <w:rFonts w:ascii="Times New Roman" w:hAnsi="Times New Roman"/>
                <w:b/>
                <w:sz w:val="24"/>
                <w:szCs w:val="24"/>
                <w:lang w:val="uk-UA"/>
              </w:rPr>
              <w:t xml:space="preserve">сто </w:t>
            </w:r>
            <w:r w:rsidR="00601528">
              <w:rPr>
                <w:rFonts w:ascii="Times New Roman" w:hAnsi="Times New Roman"/>
                <w:b/>
                <w:sz w:val="24"/>
                <w:szCs w:val="24"/>
                <w:lang w:val="uk-UA"/>
              </w:rPr>
              <w:t xml:space="preserve">вісімдесят п’ять </w:t>
            </w:r>
            <w:r w:rsidR="0065360A" w:rsidRPr="00BD7269">
              <w:rPr>
                <w:rFonts w:ascii="Times New Roman" w:hAnsi="Times New Roman"/>
                <w:b/>
                <w:sz w:val="24"/>
                <w:szCs w:val="24"/>
                <w:lang w:val="uk-UA"/>
              </w:rPr>
              <w:t>тисяч</w:t>
            </w:r>
            <w:r w:rsidR="00A3711E" w:rsidRPr="00BD7269">
              <w:rPr>
                <w:rFonts w:ascii="Times New Roman" w:hAnsi="Times New Roman"/>
                <w:b/>
                <w:sz w:val="24"/>
                <w:szCs w:val="24"/>
                <w:lang w:val="uk-UA"/>
              </w:rPr>
              <w:t xml:space="preserve"> </w:t>
            </w:r>
            <w:r w:rsidR="00601528">
              <w:rPr>
                <w:rFonts w:ascii="Times New Roman" w:hAnsi="Times New Roman"/>
                <w:b/>
                <w:sz w:val="24"/>
                <w:szCs w:val="24"/>
                <w:lang w:val="uk-UA"/>
              </w:rPr>
              <w:t xml:space="preserve">шістсот </w:t>
            </w:r>
            <w:r w:rsidR="002B7935">
              <w:rPr>
                <w:rFonts w:ascii="Times New Roman" w:hAnsi="Times New Roman"/>
                <w:b/>
                <w:sz w:val="24"/>
                <w:szCs w:val="24"/>
                <w:lang w:val="uk-UA"/>
              </w:rPr>
              <w:t xml:space="preserve"> </w:t>
            </w:r>
            <w:r w:rsidR="00C61C2D" w:rsidRPr="00BD7269">
              <w:rPr>
                <w:rFonts w:ascii="Times New Roman" w:hAnsi="Times New Roman"/>
                <w:b/>
                <w:sz w:val="24"/>
                <w:szCs w:val="24"/>
                <w:lang w:val="uk-UA"/>
              </w:rPr>
              <w:t xml:space="preserve">грн. </w:t>
            </w:r>
            <w:r w:rsidR="0065360A" w:rsidRPr="00BD7269">
              <w:rPr>
                <w:rFonts w:ascii="Times New Roman" w:hAnsi="Times New Roman"/>
                <w:b/>
                <w:sz w:val="24"/>
                <w:szCs w:val="24"/>
                <w:lang w:val="uk-UA"/>
              </w:rPr>
              <w:t>0</w:t>
            </w:r>
            <w:r w:rsidR="00C61C2D" w:rsidRPr="00BD7269">
              <w:rPr>
                <w:rFonts w:ascii="Times New Roman" w:hAnsi="Times New Roman"/>
                <w:b/>
                <w:sz w:val="24"/>
                <w:szCs w:val="24"/>
                <w:lang w:val="uk-UA"/>
              </w:rPr>
              <w:t>0 коп.)</w:t>
            </w:r>
            <w:r w:rsidR="00313701" w:rsidRPr="00BD7269">
              <w:rPr>
                <w:rFonts w:ascii="Times New Roman" w:hAnsi="Times New Roman"/>
                <w:b/>
                <w:sz w:val="24"/>
                <w:szCs w:val="24"/>
                <w:lang w:val="uk-UA"/>
              </w:rPr>
              <w:t xml:space="preserve"> </w:t>
            </w:r>
          </w:p>
        </w:tc>
      </w:tr>
      <w:tr w:rsidR="008B1236" w:rsidRPr="00725F69" w:rsidTr="004802A2">
        <w:tc>
          <w:tcPr>
            <w:tcW w:w="890"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414A4E" w:rsidRDefault="0097379C" w:rsidP="008B123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5</w:t>
            </w:r>
            <w:r w:rsidR="008B1236" w:rsidRPr="00414A4E">
              <w:rPr>
                <w:rFonts w:ascii="Times New Roman" w:hAnsi="Times New Roman"/>
                <w:sz w:val="24"/>
                <w:szCs w:val="24"/>
                <w:lang w:val="uk-UA"/>
              </w:rPr>
              <w:t>.</w:t>
            </w:r>
          </w:p>
        </w:tc>
        <w:tc>
          <w:tcPr>
            <w:tcW w:w="2938" w:type="dxa"/>
            <w:tcBorders>
              <w:top w:val="single" w:sz="4" w:space="0" w:color="000000"/>
              <w:left w:val="single" w:sz="4" w:space="0" w:color="000000"/>
              <w:bottom w:val="single" w:sz="4" w:space="0" w:color="000000"/>
            </w:tcBorders>
            <w:shd w:val="clear" w:color="auto" w:fill="EAF1DD" w:themeFill="accent3" w:themeFillTint="33"/>
          </w:tcPr>
          <w:p w:rsidR="008B1236" w:rsidRPr="00414A4E" w:rsidRDefault="008B1236" w:rsidP="008B1236">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Інформація про технічні, якісні та інші характеристики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36" w:rsidRPr="00013DAF" w:rsidRDefault="00414A4E" w:rsidP="008B1236">
            <w:pPr>
              <w:pStyle w:val="af7"/>
              <w:ind w:firstLine="218"/>
              <w:jc w:val="both"/>
              <w:rPr>
                <w:rFonts w:ascii="Times New Roman" w:hAnsi="Times New Roman"/>
                <w:sz w:val="24"/>
                <w:szCs w:val="24"/>
                <w:lang w:val="uk-UA"/>
              </w:rPr>
            </w:pPr>
            <w:r>
              <w:rPr>
                <w:rFonts w:ascii="Times New Roman" w:hAnsi="Times New Roman"/>
                <w:sz w:val="24"/>
                <w:szCs w:val="24"/>
                <w:lang w:val="uk-UA"/>
              </w:rPr>
              <w:t xml:space="preserve">Згідно </w:t>
            </w:r>
            <w:r w:rsidR="008B1236" w:rsidRPr="00414A4E">
              <w:rPr>
                <w:rFonts w:ascii="Times New Roman" w:hAnsi="Times New Roman"/>
                <w:sz w:val="24"/>
                <w:szCs w:val="24"/>
                <w:lang w:val="uk-UA"/>
              </w:rPr>
              <w:t>Додатку № 1</w:t>
            </w:r>
            <w:r w:rsidR="008B1236" w:rsidRPr="00013DAF">
              <w:rPr>
                <w:rFonts w:ascii="Times New Roman" w:hAnsi="Times New Roman"/>
                <w:sz w:val="24"/>
                <w:szCs w:val="24"/>
                <w:lang w:val="uk-UA"/>
              </w:rPr>
              <w:t xml:space="preserve"> до Оголошення.</w:t>
            </w:r>
          </w:p>
          <w:p w:rsidR="008B1236" w:rsidRPr="00FD5B62" w:rsidRDefault="008B1236" w:rsidP="008B1236">
            <w:pPr>
              <w:spacing w:after="0" w:line="240" w:lineRule="auto"/>
              <w:jc w:val="both"/>
              <w:rPr>
                <w:rFonts w:ascii="Times New Roman" w:hAnsi="Times New Roman"/>
                <w:sz w:val="24"/>
                <w:szCs w:val="24"/>
                <w:lang w:val="uk-UA"/>
              </w:rPr>
            </w:pPr>
          </w:p>
        </w:tc>
      </w:tr>
      <w:tr w:rsidR="008B1236" w:rsidRPr="004E3E8D" w:rsidTr="004802A2">
        <w:tc>
          <w:tcPr>
            <w:tcW w:w="890"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414A4E" w:rsidRDefault="0097379C" w:rsidP="008B123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6</w:t>
            </w:r>
            <w:r w:rsidR="008B1236" w:rsidRPr="00414A4E">
              <w:rPr>
                <w:rFonts w:ascii="Times New Roman" w:hAnsi="Times New Roman"/>
                <w:sz w:val="24"/>
                <w:szCs w:val="24"/>
                <w:lang w:val="uk-UA"/>
              </w:rPr>
              <w:t>.</w:t>
            </w:r>
          </w:p>
        </w:tc>
        <w:tc>
          <w:tcPr>
            <w:tcW w:w="2938"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414A4E" w:rsidRDefault="008B1236" w:rsidP="008B1236">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Кількість та місце поставки товарів або обсяг і місце виконання робіт чи надання послуг</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783C1A" w:rsidRPr="0019076B" w:rsidRDefault="00D018BB" w:rsidP="00783C1A">
            <w:pPr>
              <w:spacing w:after="0" w:line="240" w:lineRule="auto"/>
              <w:rPr>
                <w:rFonts w:ascii="Times New Roman" w:hAnsi="Times New Roman"/>
                <w:b/>
                <w:color w:val="434343"/>
                <w:sz w:val="24"/>
                <w:szCs w:val="24"/>
                <w:lang w:val="uk-UA"/>
              </w:rPr>
            </w:pPr>
            <w:r>
              <w:rPr>
                <w:rFonts w:ascii="Times New Roman" w:hAnsi="Times New Roman"/>
                <w:sz w:val="24"/>
                <w:szCs w:val="24"/>
                <w:lang w:val="uk-UA"/>
              </w:rPr>
              <w:t>Кількість товару</w:t>
            </w:r>
            <w:r w:rsidR="00A3711E">
              <w:rPr>
                <w:rFonts w:ascii="Times New Roman" w:hAnsi="Times New Roman"/>
                <w:sz w:val="24"/>
                <w:szCs w:val="24"/>
                <w:lang w:val="uk-UA"/>
              </w:rPr>
              <w:t xml:space="preserve">: </w:t>
            </w:r>
            <w:r w:rsidR="00847279">
              <w:rPr>
                <w:rFonts w:ascii="Times New Roman" w:hAnsi="Times New Roman"/>
                <w:b/>
                <w:sz w:val="24"/>
                <w:szCs w:val="24"/>
                <w:lang w:val="uk-UA"/>
              </w:rPr>
              <w:t>2</w:t>
            </w:r>
            <w:r w:rsidR="008E61A8">
              <w:rPr>
                <w:rFonts w:ascii="Times New Roman" w:hAnsi="Times New Roman"/>
                <w:b/>
                <w:sz w:val="24"/>
                <w:szCs w:val="24"/>
                <w:lang w:val="uk-UA"/>
              </w:rPr>
              <w:t>3</w:t>
            </w:r>
            <w:r w:rsidR="00601528">
              <w:rPr>
                <w:rFonts w:ascii="Times New Roman" w:hAnsi="Times New Roman"/>
                <w:b/>
                <w:sz w:val="24"/>
                <w:szCs w:val="24"/>
                <w:lang w:val="uk-UA"/>
              </w:rPr>
              <w:t>2</w:t>
            </w:r>
            <w:r w:rsidR="008E61A8">
              <w:rPr>
                <w:rFonts w:ascii="Times New Roman" w:hAnsi="Times New Roman"/>
                <w:b/>
                <w:sz w:val="24"/>
                <w:szCs w:val="24"/>
                <w:lang w:val="uk-UA"/>
              </w:rPr>
              <w:t xml:space="preserve"> м.куб</w:t>
            </w:r>
            <w:r w:rsidR="008E30E3" w:rsidRPr="0019076B">
              <w:rPr>
                <w:rFonts w:ascii="Times New Roman" w:hAnsi="Times New Roman"/>
                <w:b/>
                <w:color w:val="434343"/>
                <w:sz w:val="24"/>
                <w:szCs w:val="24"/>
                <w:lang w:val="uk-UA"/>
              </w:rPr>
              <w:t>.</w:t>
            </w:r>
          </w:p>
          <w:p w:rsidR="008E30E3" w:rsidRPr="00783C1A" w:rsidRDefault="008E30E3" w:rsidP="00783C1A">
            <w:pPr>
              <w:spacing w:after="0" w:line="240" w:lineRule="auto"/>
              <w:rPr>
                <w:rFonts w:ascii="Times New Roman" w:hAnsi="Times New Roman"/>
                <w:sz w:val="24"/>
                <w:szCs w:val="24"/>
                <w:lang w:val="uk-UA"/>
              </w:rPr>
            </w:pPr>
          </w:p>
          <w:p w:rsidR="008B1236" w:rsidRPr="0093444C" w:rsidRDefault="008B1236" w:rsidP="00003D7B">
            <w:pPr>
              <w:spacing w:after="0" w:line="240" w:lineRule="auto"/>
              <w:rPr>
                <w:rFonts w:ascii="Times New Roman" w:hAnsi="Times New Roman"/>
                <w:sz w:val="24"/>
                <w:szCs w:val="24"/>
                <w:lang w:val="uk-UA"/>
              </w:rPr>
            </w:pPr>
            <w:r w:rsidRPr="00CA2AB7">
              <w:rPr>
                <w:rFonts w:ascii="Times New Roman" w:hAnsi="Times New Roman"/>
                <w:sz w:val="24"/>
                <w:szCs w:val="24"/>
                <w:lang w:val="uk-UA"/>
              </w:rPr>
              <w:t xml:space="preserve">Місце </w:t>
            </w:r>
            <w:r w:rsidR="00CA2AB7" w:rsidRPr="00CA2AB7">
              <w:rPr>
                <w:rFonts w:ascii="Times New Roman" w:hAnsi="Times New Roman"/>
                <w:sz w:val="24"/>
                <w:szCs w:val="24"/>
                <w:lang w:val="uk-UA"/>
              </w:rPr>
              <w:t>поставки товару</w:t>
            </w:r>
            <w:r w:rsidRPr="00CA2AB7">
              <w:rPr>
                <w:rFonts w:ascii="Times New Roman" w:hAnsi="Times New Roman"/>
                <w:sz w:val="24"/>
                <w:szCs w:val="24"/>
                <w:lang w:val="uk-UA"/>
              </w:rPr>
              <w:t>:</w:t>
            </w:r>
            <w:r w:rsidR="00793E26" w:rsidRPr="00CA2AB7">
              <w:rPr>
                <w:rFonts w:ascii="Times New Roman" w:hAnsi="Times New Roman"/>
                <w:sz w:val="24"/>
                <w:szCs w:val="24"/>
                <w:lang w:val="uk-UA"/>
              </w:rPr>
              <w:t xml:space="preserve"> </w:t>
            </w:r>
            <w:r w:rsidR="00CA2AB7" w:rsidRPr="0093444C">
              <w:rPr>
                <w:rFonts w:ascii="Times New Roman" w:hAnsi="Times New Roman"/>
                <w:b/>
                <w:sz w:val="24"/>
                <w:szCs w:val="24"/>
                <w:lang w:val="uk-UA"/>
              </w:rPr>
              <w:t xml:space="preserve">Україна, Житомирська область, </w:t>
            </w:r>
            <w:r w:rsidR="00601528">
              <w:rPr>
                <w:rFonts w:ascii="Times New Roman" w:hAnsi="Times New Roman"/>
                <w:b/>
                <w:sz w:val="24"/>
                <w:szCs w:val="24"/>
                <w:lang w:val="uk-UA"/>
              </w:rPr>
              <w:t xml:space="preserve">Коростенський район, </w:t>
            </w:r>
            <w:r w:rsidR="00CA2AB7" w:rsidRPr="0093444C">
              <w:rPr>
                <w:rFonts w:ascii="Times New Roman" w:hAnsi="Times New Roman"/>
                <w:b/>
                <w:sz w:val="24"/>
                <w:szCs w:val="24"/>
                <w:lang w:val="uk-UA"/>
              </w:rPr>
              <w:t>Овру</w:t>
            </w:r>
            <w:r w:rsidR="008E61A8">
              <w:rPr>
                <w:rFonts w:ascii="Times New Roman" w:hAnsi="Times New Roman"/>
                <w:b/>
                <w:sz w:val="24"/>
                <w:szCs w:val="24"/>
                <w:lang w:val="uk-UA"/>
              </w:rPr>
              <w:t>цька ОТГ</w:t>
            </w:r>
            <w:r w:rsidR="00CA2AB7" w:rsidRPr="0093444C">
              <w:rPr>
                <w:rFonts w:ascii="Times New Roman" w:hAnsi="Times New Roman"/>
                <w:b/>
                <w:sz w:val="24"/>
                <w:szCs w:val="24"/>
                <w:lang w:val="uk-UA"/>
              </w:rPr>
              <w:t>,</w:t>
            </w:r>
            <w:r w:rsidR="008E61A8">
              <w:rPr>
                <w:rFonts w:ascii="Times New Roman" w:hAnsi="Times New Roman"/>
                <w:b/>
                <w:sz w:val="24"/>
                <w:szCs w:val="24"/>
                <w:lang w:val="uk-UA"/>
              </w:rPr>
              <w:t xml:space="preserve"> с. Невгоди,</w:t>
            </w:r>
            <w:r w:rsidR="00CA2AB7" w:rsidRPr="0093444C">
              <w:rPr>
                <w:rFonts w:ascii="Times New Roman" w:hAnsi="Times New Roman"/>
                <w:b/>
                <w:sz w:val="24"/>
                <w:szCs w:val="24"/>
                <w:lang w:val="uk-UA"/>
              </w:rPr>
              <w:t xml:space="preserve"> </w:t>
            </w:r>
            <w:r w:rsidR="0093444C">
              <w:rPr>
                <w:rFonts w:ascii="Times New Roman" w:hAnsi="Times New Roman"/>
                <w:b/>
                <w:sz w:val="24"/>
                <w:szCs w:val="24"/>
                <w:lang w:val="uk-UA"/>
              </w:rPr>
              <w:t xml:space="preserve"> вул.</w:t>
            </w:r>
            <w:r w:rsidR="00A94516">
              <w:rPr>
                <w:rFonts w:ascii="Times New Roman" w:hAnsi="Times New Roman"/>
                <w:b/>
                <w:sz w:val="24"/>
                <w:szCs w:val="24"/>
                <w:lang w:val="uk-UA"/>
              </w:rPr>
              <w:t xml:space="preserve"> </w:t>
            </w:r>
            <w:r w:rsidR="00003D7B">
              <w:rPr>
                <w:rFonts w:ascii="Times New Roman" w:hAnsi="Times New Roman"/>
                <w:b/>
                <w:sz w:val="24"/>
                <w:szCs w:val="24"/>
                <w:lang w:val="uk-UA"/>
              </w:rPr>
              <w:t>Перемоги</w:t>
            </w:r>
            <w:r w:rsidR="00A94516">
              <w:rPr>
                <w:rFonts w:ascii="Times New Roman" w:hAnsi="Times New Roman"/>
                <w:b/>
                <w:sz w:val="24"/>
                <w:szCs w:val="24"/>
                <w:lang w:val="uk-UA"/>
              </w:rPr>
              <w:t>,</w:t>
            </w:r>
            <w:r w:rsidR="00F949C5">
              <w:rPr>
                <w:rFonts w:ascii="Times New Roman" w:hAnsi="Times New Roman"/>
                <w:b/>
                <w:sz w:val="24"/>
                <w:szCs w:val="24"/>
                <w:lang w:val="uk-UA"/>
              </w:rPr>
              <w:t xml:space="preserve"> </w:t>
            </w:r>
            <w:r w:rsidR="00003D7B">
              <w:rPr>
                <w:rFonts w:ascii="Times New Roman" w:hAnsi="Times New Roman"/>
                <w:b/>
                <w:sz w:val="24"/>
                <w:szCs w:val="24"/>
                <w:lang w:val="uk-UA"/>
              </w:rPr>
              <w:t>1</w:t>
            </w:r>
            <w:r w:rsidR="00A94516">
              <w:rPr>
                <w:rFonts w:ascii="Times New Roman" w:hAnsi="Times New Roman"/>
                <w:b/>
                <w:sz w:val="24"/>
                <w:szCs w:val="24"/>
                <w:lang w:val="uk-UA"/>
              </w:rPr>
              <w:t>, 111</w:t>
            </w:r>
            <w:r w:rsidR="00003D7B">
              <w:rPr>
                <w:rFonts w:ascii="Times New Roman" w:hAnsi="Times New Roman"/>
                <w:b/>
                <w:sz w:val="24"/>
                <w:szCs w:val="24"/>
                <w:lang w:val="uk-UA"/>
              </w:rPr>
              <w:t>62</w:t>
            </w:r>
            <w:r w:rsidR="00582DD1">
              <w:rPr>
                <w:rFonts w:ascii="Times New Roman" w:hAnsi="Times New Roman"/>
                <w:b/>
                <w:sz w:val="24"/>
                <w:szCs w:val="24"/>
                <w:lang w:val="uk-UA"/>
              </w:rPr>
              <w:t xml:space="preserve"> </w:t>
            </w:r>
          </w:p>
        </w:tc>
      </w:tr>
      <w:tr w:rsidR="00F241FF" w:rsidRPr="0093444C" w:rsidTr="004802A2">
        <w:tc>
          <w:tcPr>
            <w:tcW w:w="890" w:type="dxa"/>
            <w:tcBorders>
              <w:top w:val="single" w:sz="4" w:space="0" w:color="000000"/>
              <w:left w:val="single" w:sz="4" w:space="0" w:color="000000"/>
              <w:bottom w:val="single" w:sz="4" w:space="0" w:color="000000"/>
            </w:tcBorders>
            <w:shd w:val="clear" w:color="auto" w:fill="EAF1DD" w:themeFill="accent3" w:themeFillTint="33"/>
            <w:vAlign w:val="center"/>
          </w:tcPr>
          <w:p w:rsidR="00F241FF" w:rsidRPr="00414A4E" w:rsidRDefault="0097379C" w:rsidP="00F241FF">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7</w:t>
            </w:r>
            <w:r w:rsidR="00F241FF" w:rsidRPr="00414A4E">
              <w:rPr>
                <w:rFonts w:ascii="Times New Roman" w:hAnsi="Times New Roman"/>
                <w:sz w:val="24"/>
                <w:szCs w:val="24"/>
                <w:lang w:val="uk-UA"/>
              </w:rPr>
              <w:t>.</w:t>
            </w:r>
          </w:p>
        </w:tc>
        <w:tc>
          <w:tcPr>
            <w:tcW w:w="2938" w:type="dxa"/>
            <w:tcBorders>
              <w:top w:val="single" w:sz="4" w:space="0" w:color="000000"/>
              <w:left w:val="single" w:sz="4" w:space="0" w:color="000000"/>
              <w:bottom w:val="single" w:sz="4" w:space="0" w:color="000000"/>
            </w:tcBorders>
            <w:shd w:val="clear" w:color="auto" w:fill="EAF1DD" w:themeFill="accent3" w:themeFillTint="33"/>
            <w:vAlign w:val="center"/>
          </w:tcPr>
          <w:p w:rsidR="00F241FF" w:rsidRPr="00414A4E" w:rsidRDefault="00F241FF" w:rsidP="00F241FF">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Строк поставки товарів, виконання робіт, надання послуг</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73C0E" w:rsidRDefault="00003D7B" w:rsidP="00601528">
            <w:pPr>
              <w:spacing w:after="0" w:line="240" w:lineRule="auto"/>
              <w:jc w:val="both"/>
              <w:rPr>
                <w:rFonts w:ascii="Times New Roman" w:hAnsi="Times New Roman"/>
                <w:b/>
                <w:sz w:val="24"/>
                <w:szCs w:val="24"/>
                <w:lang w:val="uk-UA"/>
              </w:rPr>
            </w:pPr>
            <w:r>
              <w:rPr>
                <w:rFonts w:ascii="Times New Roman" w:hAnsi="Times New Roman"/>
                <w:b/>
                <w:sz w:val="24"/>
                <w:szCs w:val="24"/>
                <w:lang w:val="uk-UA"/>
              </w:rPr>
              <w:t>д</w:t>
            </w:r>
            <w:r w:rsidR="00A3711E" w:rsidRPr="00173C0E">
              <w:rPr>
                <w:rFonts w:ascii="Times New Roman" w:hAnsi="Times New Roman"/>
                <w:b/>
                <w:sz w:val="24"/>
                <w:szCs w:val="24"/>
                <w:lang w:val="uk-UA"/>
              </w:rPr>
              <w:t xml:space="preserve">о </w:t>
            </w:r>
            <w:r>
              <w:rPr>
                <w:rFonts w:ascii="Times New Roman" w:hAnsi="Times New Roman"/>
                <w:b/>
                <w:sz w:val="24"/>
                <w:szCs w:val="24"/>
                <w:lang w:val="uk-UA"/>
              </w:rPr>
              <w:t>3</w:t>
            </w:r>
            <w:r w:rsidR="00173C0E" w:rsidRPr="00173C0E">
              <w:rPr>
                <w:rFonts w:ascii="Times New Roman" w:hAnsi="Times New Roman"/>
                <w:b/>
                <w:sz w:val="24"/>
                <w:szCs w:val="24"/>
                <w:lang w:val="uk-UA"/>
              </w:rPr>
              <w:t>1</w:t>
            </w:r>
            <w:r w:rsidR="00A3711E" w:rsidRPr="00173C0E">
              <w:rPr>
                <w:rFonts w:ascii="Times New Roman" w:hAnsi="Times New Roman"/>
                <w:b/>
                <w:sz w:val="24"/>
                <w:szCs w:val="24"/>
                <w:lang w:val="uk-UA"/>
              </w:rPr>
              <w:t>.</w:t>
            </w:r>
            <w:r>
              <w:rPr>
                <w:rFonts w:ascii="Times New Roman" w:hAnsi="Times New Roman"/>
                <w:b/>
                <w:sz w:val="24"/>
                <w:szCs w:val="24"/>
                <w:lang w:val="uk-UA"/>
              </w:rPr>
              <w:t>12</w:t>
            </w:r>
            <w:r w:rsidR="00A3711E" w:rsidRPr="00173C0E">
              <w:rPr>
                <w:rFonts w:ascii="Times New Roman" w:hAnsi="Times New Roman"/>
                <w:b/>
                <w:sz w:val="24"/>
                <w:szCs w:val="24"/>
                <w:lang w:val="uk-UA"/>
              </w:rPr>
              <w:t>.202</w:t>
            </w:r>
            <w:r w:rsidR="00601528">
              <w:rPr>
                <w:rFonts w:ascii="Times New Roman" w:hAnsi="Times New Roman"/>
                <w:b/>
                <w:sz w:val="24"/>
                <w:szCs w:val="24"/>
                <w:lang w:val="uk-UA"/>
              </w:rPr>
              <w:t>2</w:t>
            </w:r>
            <w:r w:rsidR="00A3711E" w:rsidRPr="00173C0E">
              <w:rPr>
                <w:rFonts w:ascii="Times New Roman" w:hAnsi="Times New Roman"/>
                <w:b/>
                <w:sz w:val="24"/>
                <w:szCs w:val="24"/>
                <w:lang w:val="uk-UA"/>
              </w:rPr>
              <w:t xml:space="preserve"> року</w:t>
            </w:r>
          </w:p>
        </w:tc>
      </w:tr>
      <w:tr w:rsidR="00F241FF" w:rsidRPr="00D018BB" w:rsidTr="004802A2">
        <w:trPr>
          <w:trHeight w:val="1225"/>
        </w:trPr>
        <w:tc>
          <w:tcPr>
            <w:tcW w:w="890" w:type="dxa"/>
            <w:tcBorders>
              <w:top w:val="single" w:sz="4" w:space="0" w:color="000000"/>
              <w:left w:val="single" w:sz="4" w:space="0" w:color="000000"/>
              <w:bottom w:val="single" w:sz="4" w:space="0" w:color="000000"/>
            </w:tcBorders>
            <w:shd w:val="clear" w:color="auto" w:fill="EAF1DD" w:themeFill="accent3" w:themeFillTint="33"/>
            <w:vAlign w:val="center"/>
          </w:tcPr>
          <w:p w:rsidR="00F241FF" w:rsidRPr="00414A4E" w:rsidRDefault="0097379C" w:rsidP="00F241FF">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8</w:t>
            </w:r>
            <w:r w:rsidR="00F241FF" w:rsidRPr="00414A4E">
              <w:rPr>
                <w:rFonts w:ascii="Times New Roman" w:hAnsi="Times New Roman"/>
                <w:sz w:val="24"/>
                <w:szCs w:val="24"/>
                <w:lang w:val="uk-UA"/>
              </w:rPr>
              <w:t>.</w:t>
            </w:r>
          </w:p>
        </w:tc>
        <w:tc>
          <w:tcPr>
            <w:tcW w:w="2938" w:type="dxa"/>
            <w:tcBorders>
              <w:top w:val="single" w:sz="4" w:space="0" w:color="000000"/>
              <w:left w:val="single" w:sz="4" w:space="0" w:color="000000"/>
              <w:bottom w:val="single" w:sz="4" w:space="0" w:color="000000"/>
            </w:tcBorders>
            <w:shd w:val="clear" w:color="auto" w:fill="EAF1DD" w:themeFill="accent3" w:themeFillTint="33"/>
            <w:vAlign w:val="center"/>
          </w:tcPr>
          <w:p w:rsidR="00F241FF" w:rsidRPr="00414A4E" w:rsidRDefault="00F241FF" w:rsidP="00F241FF">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Умови оплати (порядок здійснення розрахунків)</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A2" w:rsidRDefault="00A95C18" w:rsidP="007F2A85">
            <w:pPr>
              <w:pStyle w:val="af7"/>
              <w:ind w:left="307" w:right="-392" w:hanging="307"/>
              <w:jc w:val="both"/>
              <w:rPr>
                <w:rFonts w:ascii="Times New Roman" w:hAnsi="Times New Roman"/>
                <w:bCs/>
                <w:spacing w:val="-7"/>
                <w:sz w:val="24"/>
                <w:szCs w:val="24"/>
                <w:lang w:val="uk-UA"/>
              </w:rPr>
            </w:pPr>
            <w:r>
              <w:rPr>
                <w:rFonts w:ascii="Times New Roman" w:hAnsi="Times New Roman"/>
                <w:bCs/>
                <w:spacing w:val="-7"/>
                <w:sz w:val="24"/>
                <w:szCs w:val="24"/>
                <w:lang w:val="uk-UA"/>
              </w:rPr>
              <w:t>О</w:t>
            </w:r>
            <w:r w:rsidRPr="00D13EAA">
              <w:rPr>
                <w:rFonts w:ascii="Times New Roman" w:hAnsi="Times New Roman"/>
                <w:bCs/>
                <w:spacing w:val="-7"/>
                <w:sz w:val="24"/>
                <w:szCs w:val="24"/>
              </w:rPr>
              <w:t xml:space="preserve">плата </w:t>
            </w:r>
            <w:r w:rsidR="00DB04CB" w:rsidRPr="00197E95">
              <w:rPr>
                <w:rFonts w:ascii="Times New Roman" w:hAnsi="Times New Roman"/>
                <w:bCs/>
                <w:spacing w:val="-7"/>
                <w:sz w:val="24"/>
                <w:szCs w:val="24"/>
              </w:rPr>
              <w:t>Замовником  здійснюється протягом 10(десяти )</w:t>
            </w:r>
          </w:p>
          <w:p w:rsidR="004802A2" w:rsidRDefault="00DB04CB" w:rsidP="007F2A85">
            <w:pPr>
              <w:pStyle w:val="af7"/>
              <w:ind w:left="307" w:right="-392" w:hanging="307"/>
              <w:jc w:val="both"/>
              <w:rPr>
                <w:rFonts w:ascii="Times New Roman" w:hAnsi="Times New Roman"/>
                <w:sz w:val="24"/>
                <w:szCs w:val="24"/>
                <w:lang w:val="uk-UA"/>
              </w:rPr>
            </w:pPr>
            <w:r w:rsidRPr="00197E95">
              <w:rPr>
                <w:rFonts w:ascii="Times New Roman" w:hAnsi="Times New Roman"/>
                <w:bCs/>
                <w:spacing w:val="-7"/>
                <w:sz w:val="24"/>
                <w:szCs w:val="24"/>
              </w:rPr>
              <w:t xml:space="preserve">банківських днів </w:t>
            </w:r>
            <w:r w:rsidRPr="00197E95">
              <w:rPr>
                <w:rFonts w:ascii="Times New Roman" w:hAnsi="Times New Roman"/>
                <w:b/>
                <w:sz w:val="24"/>
                <w:szCs w:val="24"/>
              </w:rPr>
              <w:t xml:space="preserve"> </w:t>
            </w:r>
            <w:proofErr w:type="gramStart"/>
            <w:r w:rsidRPr="00197E95">
              <w:rPr>
                <w:rFonts w:ascii="Times New Roman" w:hAnsi="Times New Roman"/>
                <w:sz w:val="24"/>
                <w:szCs w:val="24"/>
              </w:rPr>
              <w:t>в</w:t>
            </w:r>
            <w:proofErr w:type="gramEnd"/>
            <w:r w:rsidRPr="00197E95">
              <w:rPr>
                <w:rFonts w:ascii="Times New Roman" w:hAnsi="Times New Roman"/>
                <w:sz w:val="24"/>
                <w:szCs w:val="24"/>
              </w:rPr>
              <w:t>ід дня поставки товар</w:t>
            </w:r>
            <w:r>
              <w:rPr>
                <w:rFonts w:ascii="Times New Roman" w:hAnsi="Times New Roman"/>
                <w:sz w:val="24"/>
                <w:szCs w:val="24"/>
              </w:rPr>
              <w:t>у</w:t>
            </w:r>
            <w:r w:rsidRPr="00197E95">
              <w:rPr>
                <w:rFonts w:ascii="Times New Roman" w:hAnsi="Times New Roman"/>
                <w:sz w:val="24"/>
                <w:szCs w:val="24"/>
              </w:rPr>
              <w:t xml:space="preserve"> </w:t>
            </w:r>
            <w:r>
              <w:rPr>
                <w:rFonts w:ascii="Times New Roman" w:hAnsi="Times New Roman"/>
                <w:sz w:val="24"/>
                <w:szCs w:val="24"/>
              </w:rPr>
              <w:t xml:space="preserve">та </w:t>
            </w:r>
            <w:r w:rsidRPr="00C635D7">
              <w:rPr>
                <w:rFonts w:ascii="Times New Roman" w:hAnsi="Times New Roman"/>
                <w:sz w:val="24"/>
                <w:szCs w:val="24"/>
              </w:rPr>
              <w:t xml:space="preserve">отримання </w:t>
            </w:r>
          </w:p>
          <w:p w:rsidR="004802A2" w:rsidRDefault="00DB04CB" w:rsidP="007F2A85">
            <w:pPr>
              <w:pStyle w:val="af7"/>
              <w:ind w:left="307" w:right="-392" w:hanging="307"/>
              <w:jc w:val="both"/>
              <w:rPr>
                <w:rFonts w:ascii="Times New Roman" w:hAnsi="Times New Roman"/>
                <w:sz w:val="24"/>
                <w:szCs w:val="24"/>
                <w:lang w:val="uk-UA"/>
              </w:rPr>
            </w:pPr>
            <w:r w:rsidRPr="00C635D7">
              <w:rPr>
                <w:rFonts w:ascii="Times New Roman" w:hAnsi="Times New Roman"/>
                <w:sz w:val="24"/>
                <w:szCs w:val="24"/>
              </w:rPr>
              <w:t>товарно</w:t>
            </w:r>
            <w:r w:rsidR="007F2A85">
              <w:rPr>
                <w:rFonts w:ascii="Times New Roman" w:hAnsi="Times New Roman"/>
                <w:sz w:val="24"/>
                <w:szCs w:val="24"/>
                <w:lang w:val="uk-UA"/>
              </w:rPr>
              <w:t xml:space="preserve"> </w:t>
            </w:r>
            <w:r w:rsidRPr="00C635D7">
              <w:rPr>
                <w:rFonts w:ascii="Times New Roman" w:hAnsi="Times New Roman"/>
                <w:sz w:val="24"/>
                <w:szCs w:val="24"/>
              </w:rPr>
              <w:t>- транспортних накладних</w:t>
            </w:r>
            <w:r>
              <w:rPr>
                <w:rFonts w:ascii="Times New Roman" w:hAnsi="Times New Roman"/>
                <w:sz w:val="24"/>
                <w:szCs w:val="24"/>
              </w:rPr>
              <w:t xml:space="preserve"> </w:t>
            </w:r>
            <w:r w:rsidRPr="00197E95">
              <w:rPr>
                <w:rFonts w:ascii="Times New Roman" w:hAnsi="Times New Roman"/>
                <w:sz w:val="24"/>
                <w:szCs w:val="24"/>
              </w:rPr>
              <w:t xml:space="preserve">з урахуванням вимог </w:t>
            </w:r>
          </w:p>
          <w:p w:rsidR="00A95C18" w:rsidRPr="00D13EAA" w:rsidRDefault="00DB04CB" w:rsidP="007F2A85">
            <w:pPr>
              <w:pStyle w:val="af7"/>
              <w:ind w:left="307" w:right="-392" w:hanging="307"/>
              <w:jc w:val="both"/>
              <w:rPr>
                <w:rFonts w:ascii="Times New Roman" w:hAnsi="Times New Roman"/>
                <w:sz w:val="24"/>
                <w:szCs w:val="24"/>
              </w:rPr>
            </w:pPr>
            <w:r w:rsidRPr="00197E95">
              <w:rPr>
                <w:rFonts w:ascii="Times New Roman" w:hAnsi="Times New Roman"/>
                <w:sz w:val="24"/>
                <w:szCs w:val="24"/>
              </w:rPr>
              <w:t>договору</w:t>
            </w:r>
            <w:r w:rsidRPr="00197E95">
              <w:rPr>
                <w:rFonts w:ascii="Times New Roman" w:hAnsi="Times New Roman"/>
                <w:snapToGrid w:val="0"/>
                <w:sz w:val="24"/>
                <w:szCs w:val="24"/>
              </w:rPr>
              <w:t xml:space="preserve"> за умови наявності </w:t>
            </w:r>
            <w:proofErr w:type="gramStart"/>
            <w:r w:rsidRPr="00197E95">
              <w:rPr>
                <w:rFonts w:ascii="Times New Roman" w:hAnsi="Times New Roman"/>
                <w:snapToGrid w:val="0"/>
                <w:sz w:val="24"/>
                <w:szCs w:val="24"/>
              </w:rPr>
              <w:t>бюджетного</w:t>
            </w:r>
            <w:proofErr w:type="gramEnd"/>
            <w:r w:rsidRPr="00197E95">
              <w:rPr>
                <w:rFonts w:ascii="Times New Roman" w:hAnsi="Times New Roman"/>
                <w:snapToGrid w:val="0"/>
                <w:sz w:val="24"/>
                <w:szCs w:val="24"/>
              </w:rPr>
              <w:t xml:space="preserve"> фінансування.</w:t>
            </w:r>
            <w:r w:rsidR="00A95C18" w:rsidRPr="00D13EAA">
              <w:rPr>
                <w:rFonts w:ascii="Times New Roman" w:hAnsi="Times New Roman"/>
                <w:sz w:val="24"/>
                <w:szCs w:val="24"/>
              </w:rPr>
              <w:tab/>
            </w:r>
          </w:p>
          <w:p w:rsidR="00F241FF" w:rsidRPr="00A95C18" w:rsidRDefault="00F241FF" w:rsidP="00614B77">
            <w:pPr>
              <w:spacing w:after="0" w:line="240" w:lineRule="auto"/>
              <w:rPr>
                <w:rFonts w:ascii="Times New Roman" w:hAnsi="Times New Roman"/>
                <w:sz w:val="24"/>
                <w:szCs w:val="24"/>
              </w:rPr>
            </w:pPr>
          </w:p>
        </w:tc>
      </w:tr>
      <w:tr w:rsidR="00F241FF" w:rsidRPr="00094CCD" w:rsidTr="004802A2">
        <w:tc>
          <w:tcPr>
            <w:tcW w:w="890" w:type="dxa"/>
            <w:tcBorders>
              <w:top w:val="single" w:sz="4" w:space="0" w:color="000000"/>
              <w:left w:val="single" w:sz="4" w:space="0" w:color="000000"/>
              <w:bottom w:val="single" w:sz="4" w:space="0" w:color="000000"/>
            </w:tcBorders>
            <w:shd w:val="clear" w:color="auto" w:fill="EAF1DD" w:themeFill="accent3" w:themeFillTint="33"/>
            <w:vAlign w:val="center"/>
          </w:tcPr>
          <w:p w:rsidR="00F241FF" w:rsidRPr="00414A4E" w:rsidRDefault="0097379C" w:rsidP="00F241FF">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9</w:t>
            </w:r>
            <w:r w:rsidR="00D457E6" w:rsidRPr="00414A4E">
              <w:rPr>
                <w:rFonts w:ascii="Times New Roman" w:hAnsi="Times New Roman"/>
                <w:sz w:val="24"/>
                <w:szCs w:val="24"/>
                <w:lang w:val="uk-UA"/>
              </w:rPr>
              <w:t>.</w:t>
            </w:r>
          </w:p>
        </w:tc>
        <w:tc>
          <w:tcPr>
            <w:tcW w:w="2938" w:type="dxa"/>
            <w:tcBorders>
              <w:top w:val="single" w:sz="4" w:space="0" w:color="000000"/>
              <w:left w:val="single" w:sz="4" w:space="0" w:color="000000"/>
              <w:bottom w:val="single" w:sz="4" w:space="0" w:color="000000"/>
            </w:tcBorders>
            <w:shd w:val="clear" w:color="auto" w:fill="EAF1DD" w:themeFill="accent3" w:themeFillTint="33"/>
          </w:tcPr>
          <w:p w:rsidR="00F241FF" w:rsidRPr="00414A4E" w:rsidRDefault="00D457E6" w:rsidP="00D457E6">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Період уточнення інформації про закупівлю (не менше трьох робочих днів)</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A3711E" w:rsidRPr="005A4B5C" w:rsidRDefault="00A3711E" w:rsidP="00A3711E">
            <w:pPr>
              <w:pStyle w:val="af7"/>
              <w:ind w:firstLine="218"/>
              <w:jc w:val="both"/>
              <w:rPr>
                <w:rFonts w:ascii="Times New Roman" w:hAnsi="Times New Roman"/>
                <w:b/>
                <w:sz w:val="24"/>
                <w:szCs w:val="24"/>
                <w:lang w:val="uk-UA"/>
              </w:rPr>
            </w:pPr>
            <w:r w:rsidRPr="00414A4E">
              <w:rPr>
                <w:rFonts w:ascii="Times New Roman" w:hAnsi="Times New Roman"/>
                <w:sz w:val="24"/>
                <w:szCs w:val="24"/>
                <w:lang w:val="uk-UA"/>
              </w:rPr>
              <w:t xml:space="preserve">Період уточнення інформації про закупівлю: </w:t>
            </w:r>
            <w:r w:rsidRPr="00414A4E">
              <w:rPr>
                <w:rFonts w:ascii="Times New Roman" w:hAnsi="Times New Roman"/>
                <w:sz w:val="24"/>
                <w:szCs w:val="24"/>
                <w:lang w:val="uk-UA"/>
              </w:rPr>
              <w:br/>
            </w:r>
            <w:r w:rsidR="00680B45">
              <w:rPr>
                <w:rFonts w:ascii="Times New Roman" w:hAnsi="Times New Roman"/>
                <w:b/>
                <w:sz w:val="24"/>
                <w:szCs w:val="24"/>
                <w:lang w:val="uk-UA"/>
              </w:rPr>
              <w:t>16</w:t>
            </w:r>
            <w:r w:rsidR="003258E9" w:rsidRPr="00336CFF">
              <w:rPr>
                <w:rFonts w:ascii="Times New Roman" w:hAnsi="Times New Roman"/>
                <w:b/>
                <w:sz w:val="24"/>
                <w:szCs w:val="24"/>
                <w:lang w:val="uk-UA"/>
              </w:rPr>
              <w:t>.</w:t>
            </w:r>
            <w:r w:rsidRPr="00336CFF">
              <w:rPr>
                <w:rFonts w:ascii="Times New Roman" w:hAnsi="Times New Roman"/>
                <w:b/>
                <w:sz w:val="24"/>
                <w:szCs w:val="24"/>
                <w:lang w:val="uk-UA"/>
              </w:rPr>
              <w:t>0</w:t>
            </w:r>
            <w:r w:rsidR="00680B45">
              <w:rPr>
                <w:rFonts w:ascii="Times New Roman" w:hAnsi="Times New Roman"/>
                <w:b/>
                <w:sz w:val="24"/>
                <w:szCs w:val="24"/>
                <w:lang w:val="uk-UA"/>
              </w:rPr>
              <w:t>5</w:t>
            </w:r>
            <w:r w:rsidRPr="00336CFF">
              <w:rPr>
                <w:rFonts w:ascii="Times New Roman" w:hAnsi="Times New Roman"/>
                <w:b/>
                <w:sz w:val="24"/>
                <w:szCs w:val="24"/>
                <w:lang w:val="uk-UA"/>
              </w:rPr>
              <w:t>.202</w:t>
            </w:r>
            <w:r w:rsidR="00680B45">
              <w:rPr>
                <w:rFonts w:ascii="Times New Roman" w:hAnsi="Times New Roman"/>
                <w:b/>
                <w:sz w:val="24"/>
                <w:szCs w:val="24"/>
                <w:lang w:val="uk-UA"/>
              </w:rPr>
              <w:t>2</w:t>
            </w:r>
            <w:r w:rsidRPr="005A4B5C">
              <w:rPr>
                <w:rFonts w:ascii="Times New Roman" w:hAnsi="Times New Roman"/>
                <w:b/>
                <w:sz w:val="24"/>
                <w:szCs w:val="24"/>
                <w:lang w:val="uk-UA"/>
              </w:rPr>
              <w:t xml:space="preserve">   </w:t>
            </w:r>
            <w:r w:rsidR="00336CFF">
              <w:rPr>
                <w:rFonts w:ascii="Times New Roman" w:hAnsi="Times New Roman"/>
                <w:b/>
                <w:sz w:val="24"/>
                <w:szCs w:val="24"/>
                <w:lang w:val="uk-UA"/>
              </w:rPr>
              <w:t>1</w:t>
            </w:r>
            <w:r w:rsidR="006C7419">
              <w:rPr>
                <w:rFonts w:ascii="Times New Roman" w:hAnsi="Times New Roman"/>
                <w:b/>
                <w:sz w:val="24"/>
                <w:szCs w:val="24"/>
                <w:lang w:val="uk-UA"/>
              </w:rPr>
              <w:t>0</w:t>
            </w:r>
            <w:r w:rsidRPr="005A4B5C">
              <w:rPr>
                <w:rFonts w:ascii="Times New Roman" w:hAnsi="Times New Roman"/>
                <w:b/>
                <w:sz w:val="24"/>
                <w:szCs w:val="24"/>
                <w:lang w:val="uk-UA"/>
              </w:rPr>
              <w:t>:00.</w:t>
            </w:r>
          </w:p>
          <w:p w:rsidR="00D457E6" w:rsidRPr="00414A4E" w:rsidRDefault="00D457E6" w:rsidP="00D457E6">
            <w:pPr>
              <w:pStyle w:val="af7"/>
              <w:ind w:firstLine="218"/>
              <w:jc w:val="both"/>
              <w:rPr>
                <w:rFonts w:ascii="Times New Roman" w:hAnsi="Times New Roman"/>
                <w:sz w:val="24"/>
                <w:szCs w:val="24"/>
                <w:lang w:val="uk-UA"/>
              </w:rPr>
            </w:pPr>
            <w:r w:rsidRPr="00414A4E">
              <w:rPr>
                <w:rFonts w:ascii="Times New Roman" w:hAnsi="Times New Roman"/>
                <w:sz w:val="24"/>
                <w:szCs w:val="24"/>
                <w:lang w:val="uk-UA"/>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2" w:name="n1161"/>
            <w:bookmarkEnd w:id="2"/>
          </w:p>
          <w:p w:rsidR="00D457E6" w:rsidRPr="00414A4E" w:rsidRDefault="00D457E6" w:rsidP="00D457E6">
            <w:pPr>
              <w:pStyle w:val="af7"/>
              <w:ind w:firstLine="218"/>
              <w:jc w:val="both"/>
              <w:rPr>
                <w:rFonts w:ascii="Times New Roman" w:hAnsi="Times New Roman"/>
                <w:sz w:val="24"/>
                <w:szCs w:val="24"/>
                <w:lang w:val="uk-UA"/>
              </w:rPr>
            </w:pPr>
            <w:bookmarkStart w:id="3" w:name="n1162"/>
            <w:bookmarkEnd w:id="3"/>
            <w:r w:rsidRPr="00414A4E">
              <w:rPr>
                <w:rFonts w:ascii="Times New Roman" w:hAnsi="Times New Roman"/>
                <w:sz w:val="24"/>
                <w:szCs w:val="24"/>
                <w:lang w:val="uk-UA"/>
              </w:rPr>
              <w:t xml:space="preserve">Замовник протягом одного робочого дня з дня їх оприлюднення </w:t>
            </w:r>
            <w:r w:rsidRPr="00414A4E">
              <w:rPr>
                <w:rFonts w:ascii="Times New Roman" w:hAnsi="Times New Roman"/>
                <w:sz w:val="24"/>
                <w:szCs w:val="24"/>
                <w:lang w:val="uk-UA"/>
              </w:rPr>
              <w:lastRenderedPageBreak/>
              <w:t>зобов’язаний надати роз’яснення на звернення Учасників, які оприлюднюються в електронній системі закупівель, та/або внести зміни до Оголошення, та/або вимог до предмета закупівлі.</w:t>
            </w:r>
          </w:p>
          <w:p w:rsidR="00D457E6" w:rsidRPr="00414A4E" w:rsidRDefault="00D457E6" w:rsidP="00D457E6">
            <w:pPr>
              <w:pStyle w:val="af7"/>
              <w:ind w:firstLine="218"/>
              <w:jc w:val="both"/>
              <w:rPr>
                <w:rFonts w:ascii="Times New Roman" w:hAnsi="Times New Roman"/>
                <w:sz w:val="24"/>
                <w:szCs w:val="24"/>
                <w:lang w:val="uk-UA"/>
              </w:rPr>
            </w:pPr>
            <w:bookmarkStart w:id="4" w:name="n1163"/>
            <w:bookmarkEnd w:id="4"/>
            <w:r w:rsidRPr="00414A4E">
              <w:rPr>
                <w:rFonts w:ascii="Times New Roman" w:hAnsi="Times New Roman"/>
                <w:sz w:val="24"/>
                <w:szCs w:val="24"/>
                <w:lang w:val="uk-UA"/>
              </w:rPr>
              <w:t>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w:t>
            </w:r>
          </w:p>
          <w:p w:rsidR="00F241FF" w:rsidRPr="00414A4E" w:rsidRDefault="00D457E6" w:rsidP="00D457E6">
            <w:pPr>
              <w:pStyle w:val="af7"/>
              <w:ind w:firstLine="218"/>
              <w:jc w:val="both"/>
              <w:rPr>
                <w:rFonts w:ascii="Times New Roman" w:hAnsi="Times New Roman"/>
                <w:sz w:val="24"/>
                <w:szCs w:val="24"/>
                <w:lang w:val="uk-UA"/>
              </w:rPr>
            </w:pPr>
            <w:bookmarkStart w:id="5" w:name="n1164"/>
            <w:bookmarkEnd w:id="5"/>
            <w:r w:rsidRPr="00414A4E">
              <w:rPr>
                <w:rFonts w:ascii="Times New Roman" w:hAnsi="Times New Roman"/>
                <w:sz w:val="24"/>
                <w:szCs w:val="24"/>
                <w:lang w:val="uk-UA"/>
              </w:rPr>
              <w:t>Замовник має право з власної ініціативи внести зміни до Оголошення та/або вимог до предмета закупівлі, але до початку строку подання пропозицій.</w:t>
            </w:r>
          </w:p>
        </w:tc>
      </w:tr>
      <w:tr w:rsidR="00F241FF" w:rsidTr="004802A2">
        <w:tc>
          <w:tcPr>
            <w:tcW w:w="890" w:type="dxa"/>
            <w:tcBorders>
              <w:top w:val="single" w:sz="4" w:space="0" w:color="000000"/>
              <w:left w:val="single" w:sz="4" w:space="0" w:color="000000"/>
              <w:bottom w:val="single" w:sz="4" w:space="0" w:color="000000"/>
            </w:tcBorders>
            <w:shd w:val="clear" w:color="auto" w:fill="EAF1DD"/>
            <w:vAlign w:val="center"/>
          </w:tcPr>
          <w:p w:rsidR="00F241FF" w:rsidRPr="00414A4E" w:rsidRDefault="0097379C" w:rsidP="00D457E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lastRenderedPageBreak/>
              <w:t>10</w:t>
            </w:r>
            <w:r w:rsidR="00F241FF" w:rsidRPr="00414A4E">
              <w:rPr>
                <w:rFonts w:ascii="Times New Roman" w:hAnsi="Times New Roman"/>
                <w:sz w:val="24"/>
                <w:szCs w:val="24"/>
                <w:lang w:val="uk-UA"/>
              </w:rPr>
              <w:t>.</w:t>
            </w:r>
          </w:p>
        </w:tc>
        <w:tc>
          <w:tcPr>
            <w:tcW w:w="2938" w:type="dxa"/>
            <w:tcBorders>
              <w:top w:val="single" w:sz="4" w:space="0" w:color="000000"/>
              <w:left w:val="single" w:sz="4" w:space="0" w:color="000000"/>
              <w:bottom w:val="single" w:sz="4" w:space="0" w:color="000000"/>
            </w:tcBorders>
            <w:shd w:val="clear" w:color="auto" w:fill="EAF1DD"/>
          </w:tcPr>
          <w:p w:rsidR="00F241FF" w:rsidRPr="00D91D55" w:rsidRDefault="00F241FF" w:rsidP="00D457E6">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Кінцевий строк подання пропозицій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A3711E" w:rsidRPr="00AC77C5" w:rsidRDefault="00D457E6" w:rsidP="00A3711E">
            <w:pPr>
              <w:pStyle w:val="af7"/>
              <w:ind w:firstLine="218"/>
              <w:jc w:val="both"/>
              <w:rPr>
                <w:rFonts w:ascii="Times New Roman" w:hAnsi="Times New Roman"/>
                <w:b/>
                <w:sz w:val="24"/>
                <w:szCs w:val="24"/>
                <w:lang w:val="uk-UA"/>
              </w:rPr>
            </w:pPr>
            <w:r w:rsidRPr="00414A4E">
              <w:rPr>
                <w:rFonts w:ascii="Times New Roman" w:hAnsi="Times New Roman"/>
                <w:sz w:val="24"/>
                <w:szCs w:val="24"/>
                <w:lang w:val="uk-UA"/>
              </w:rPr>
              <w:t xml:space="preserve">Кінцевий строк подання пропозицій: </w:t>
            </w:r>
            <w:bookmarkStart w:id="6" w:name="_GoBack"/>
            <w:bookmarkEnd w:id="6"/>
            <w:r w:rsidR="002B7935">
              <w:rPr>
                <w:rFonts w:ascii="Times New Roman" w:hAnsi="Times New Roman"/>
                <w:b/>
                <w:sz w:val="24"/>
                <w:szCs w:val="24"/>
                <w:lang w:val="uk-UA"/>
              </w:rPr>
              <w:t>1</w:t>
            </w:r>
            <w:r w:rsidR="00680B45">
              <w:rPr>
                <w:rFonts w:ascii="Times New Roman" w:hAnsi="Times New Roman"/>
                <w:b/>
                <w:sz w:val="24"/>
                <w:szCs w:val="24"/>
                <w:lang w:val="uk-UA"/>
              </w:rPr>
              <w:t>9</w:t>
            </w:r>
            <w:r w:rsidR="002B7935">
              <w:rPr>
                <w:rFonts w:ascii="Times New Roman" w:hAnsi="Times New Roman"/>
                <w:b/>
                <w:sz w:val="24"/>
                <w:szCs w:val="24"/>
                <w:lang w:val="uk-UA"/>
              </w:rPr>
              <w:t>.0</w:t>
            </w:r>
            <w:r w:rsidR="00680B45">
              <w:rPr>
                <w:rFonts w:ascii="Times New Roman" w:hAnsi="Times New Roman"/>
                <w:b/>
                <w:sz w:val="24"/>
                <w:szCs w:val="24"/>
                <w:lang w:val="uk-UA"/>
              </w:rPr>
              <w:t>5</w:t>
            </w:r>
            <w:r w:rsidR="00394E58" w:rsidRPr="00336CFF">
              <w:rPr>
                <w:rFonts w:ascii="Times New Roman" w:hAnsi="Times New Roman"/>
                <w:b/>
                <w:sz w:val="24"/>
                <w:szCs w:val="24"/>
                <w:lang w:val="uk-UA"/>
              </w:rPr>
              <w:t>.</w:t>
            </w:r>
            <w:r w:rsidR="00A3711E" w:rsidRPr="00336CFF">
              <w:rPr>
                <w:rFonts w:ascii="Times New Roman" w:hAnsi="Times New Roman"/>
                <w:b/>
                <w:sz w:val="24"/>
                <w:szCs w:val="24"/>
                <w:lang w:val="uk-UA"/>
              </w:rPr>
              <w:t>202</w:t>
            </w:r>
            <w:r w:rsidR="00680B45">
              <w:rPr>
                <w:rFonts w:ascii="Times New Roman" w:hAnsi="Times New Roman"/>
                <w:b/>
                <w:sz w:val="24"/>
                <w:szCs w:val="24"/>
                <w:lang w:val="uk-UA"/>
              </w:rPr>
              <w:t>2</w:t>
            </w:r>
            <w:r w:rsidR="00A3711E" w:rsidRPr="005A4B5C">
              <w:rPr>
                <w:rFonts w:ascii="Times New Roman" w:hAnsi="Times New Roman"/>
                <w:b/>
                <w:sz w:val="24"/>
                <w:szCs w:val="24"/>
                <w:lang w:val="uk-UA"/>
              </w:rPr>
              <w:t xml:space="preserve">  00:00</w:t>
            </w:r>
          </w:p>
          <w:p w:rsidR="00D457E6" w:rsidRPr="00414A4E" w:rsidRDefault="00680B45" w:rsidP="0078081C">
            <w:pPr>
              <w:pStyle w:val="af7"/>
              <w:ind w:firstLine="218"/>
              <w:jc w:val="both"/>
              <w:rPr>
                <w:rFonts w:ascii="Times New Roman" w:hAnsi="Times New Roman"/>
                <w:sz w:val="24"/>
                <w:szCs w:val="24"/>
                <w:lang w:val="uk-UA"/>
              </w:rPr>
            </w:pPr>
            <w:r w:rsidRPr="00D457E6">
              <w:rPr>
                <w:rFonts w:ascii="Times New Roman" w:hAnsi="Times New Roman"/>
                <w:sz w:val="24"/>
                <w:szCs w:val="24"/>
                <w:lang w:val="uk-UA"/>
              </w:rPr>
              <w:t xml:space="preserve">Строк для подання пропозицій не може бути менше ніж </w:t>
            </w:r>
            <w:r>
              <w:rPr>
                <w:rFonts w:ascii="Times New Roman" w:hAnsi="Times New Roman"/>
                <w:sz w:val="24"/>
                <w:szCs w:val="24"/>
                <w:lang w:val="uk-UA"/>
              </w:rPr>
              <w:t>два р</w:t>
            </w:r>
            <w:r w:rsidRPr="00D457E6">
              <w:rPr>
                <w:rFonts w:ascii="Times New Roman" w:hAnsi="Times New Roman"/>
                <w:sz w:val="24"/>
                <w:szCs w:val="24"/>
                <w:lang w:val="uk-UA"/>
              </w:rPr>
              <w:t>обоч</w:t>
            </w:r>
            <w:r>
              <w:rPr>
                <w:rFonts w:ascii="Times New Roman" w:hAnsi="Times New Roman"/>
                <w:sz w:val="24"/>
                <w:szCs w:val="24"/>
                <w:lang w:val="uk-UA"/>
              </w:rPr>
              <w:t>і</w:t>
            </w:r>
            <w:r w:rsidRPr="00D457E6">
              <w:rPr>
                <w:rFonts w:ascii="Times New Roman" w:hAnsi="Times New Roman"/>
                <w:sz w:val="24"/>
                <w:szCs w:val="24"/>
                <w:lang w:val="uk-UA"/>
              </w:rPr>
              <w:t xml:space="preserve"> дні з дня </w:t>
            </w:r>
            <w:r>
              <w:rPr>
                <w:rFonts w:ascii="Times New Roman" w:hAnsi="Times New Roman"/>
                <w:sz w:val="24"/>
                <w:szCs w:val="24"/>
                <w:lang w:val="uk-UA"/>
              </w:rPr>
              <w:t>закінчення періоду уточнення інформації про закупівлю.</w:t>
            </w:r>
          </w:p>
        </w:tc>
      </w:tr>
      <w:tr w:rsidR="00F241FF" w:rsidRPr="0008423E" w:rsidTr="004802A2">
        <w:tc>
          <w:tcPr>
            <w:tcW w:w="890" w:type="dxa"/>
            <w:tcBorders>
              <w:top w:val="single" w:sz="4" w:space="0" w:color="000000"/>
              <w:left w:val="single" w:sz="4" w:space="0" w:color="000000"/>
              <w:bottom w:val="single" w:sz="4" w:space="0" w:color="000000"/>
            </w:tcBorders>
            <w:shd w:val="clear" w:color="auto" w:fill="EAF1DD"/>
            <w:vAlign w:val="center"/>
          </w:tcPr>
          <w:p w:rsidR="00F241FF" w:rsidRPr="00414A4E" w:rsidRDefault="00F241FF" w:rsidP="0097379C">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97379C" w:rsidRPr="00414A4E">
              <w:rPr>
                <w:rFonts w:ascii="Times New Roman" w:hAnsi="Times New Roman"/>
                <w:sz w:val="24"/>
                <w:szCs w:val="24"/>
                <w:lang w:val="uk-UA"/>
              </w:rPr>
              <w:t>1</w:t>
            </w:r>
            <w:r w:rsidRPr="00414A4E">
              <w:rPr>
                <w:rFonts w:ascii="Times New Roman" w:hAnsi="Times New Roman"/>
                <w:sz w:val="24"/>
                <w:szCs w:val="24"/>
                <w:lang w:val="uk-UA"/>
              </w:rPr>
              <w:t>.</w:t>
            </w:r>
          </w:p>
        </w:tc>
        <w:tc>
          <w:tcPr>
            <w:tcW w:w="2938" w:type="dxa"/>
            <w:tcBorders>
              <w:top w:val="single" w:sz="4" w:space="0" w:color="000000"/>
              <w:left w:val="single" w:sz="4" w:space="0" w:color="000000"/>
              <w:bottom w:val="single" w:sz="4" w:space="0" w:color="000000"/>
            </w:tcBorders>
            <w:shd w:val="clear" w:color="auto" w:fill="EAF1DD"/>
          </w:tcPr>
          <w:p w:rsidR="00F241FF" w:rsidRPr="00414A4E" w:rsidRDefault="00F241FF" w:rsidP="00F241FF">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A4243" w:rsidRDefault="005A4243" w:rsidP="005A4243">
            <w:pPr>
              <w:pStyle w:val="rvps2"/>
              <w:shd w:val="clear" w:color="auto" w:fill="FFFFFF"/>
              <w:spacing w:before="0" w:after="0"/>
              <w:ind w:firstLine="218"/>
              <w:jc w:val="both"/>
              <w:rPr>
                <w:rFonts w:eastAsia="Calibri"/>
              </w:rPr>
            </w:pPr>
          </w:p>
          <w:p w:rsidR="00F241FF" w:rsidRPr="005F36F1" w:rsidRDefault="00D457E6" w:rsidP="005A4243">
            <w:pPr>
              <w:pStyle w:val="rvps2"/>
              <w:shd w:val="clear" w:color="auto" w:fill="FFFFFF"/>
              <w:spacing w:before="0" w:after="0"/>
              <w:ind w:firstLine="218"/>
              <w:jc w:val="both"/>
            </w:pPr>
            <w:r w:rsidRPr="00414A4E">
              <w:rPr>
                <w:rFonts w:eastAsia="Calibri"/>
              </w:rPr>
              <w:t xml:space="preserve">Єдиним критерієм оцінки пропозицій на цю закупівлю є </w:t>
            </w:r>
            <w:r w:rsidR="00414A4E">
              <w:rPr>
                <w:rFonts w:eastAsia="Calibri"/>
              </w:rPr>
              <w:t>“</w:t>
            </w:r>
            <w:r w:rsidRPr="00414A4E">
              <w:rPr>
                <w:rFonts w:eastAsia="Calibri"/>
              </w:rPr>
              <w:t>ціна</w:t>
            </w:r>
            <w:r w:rsidR="00414A4E">
              <w:rPr>
                <w:rFonts w:eastAsia="Calibri"/>
              </w:rPr>
              <w:t>ˮ</w:t>
            </w:r>
            <w:r w:rsidRPr="00414A4E">
              <w:rPr>
                <w:rFonts w:eastAsia="Calibri"/>
              </w:rPr>
              <w:t xml:space="preserve"> з</w:t>
            </w:r>
            <w:r w:rsidR="006D5D85">
              <w:rPr>
                <w:rFonts w:eastAsia="Calibri"/>
              </w:rPr>
              <w:t xml:space="preserve"> ( без)</w:t>
            </w:r>
            <w:r w:rsidRPr="00414A4E">
              <w:rPr>
                <w:rFonts w:eastAsia="Calibri"/>
              </w:rPr>
              <w:t xml:space="preserve"> ПДВ. </w:t>
            </w:r>
          </w:p>
        </w:tc>
      </w:tr>
      <w:tr w:rsidR="00F241FF" w:rsidTr="004802A2">
        <w:tc>
          <w:tcPr>
            <w:tcW w:w="890" w:type="dxa"/>
            <w:tcBorders>
              <w:top w:val="single" w:sz="4" w:space="0" w:color="000000"/>
              <w:left w:val="single" w:sz="4" w:space="0" w:color="000000"/>
              <w:bottom w:val="single" w:sz="4" w:space="0" w:color="000000"/>
            </w:tcBorders>
            <w:shd w:val="clear" w:color="auto" w:fill="EAF1DD"/>
            <w:vAlign w:val="center"/>
          </w:tcPr>
          <w:p w:rsidR="00F241FF" w:rsidRPr="00414A4E" w:rsidRDefault="00F241FF" w:rsidP="0097379C">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97379C" w:rsidRPr="00414A4E">
              <w:rPr>
                <w:rFonts w:ascii="Times New Roman" w:hAnsi="Times New Roman"/>
                <w:sz w:val="24"/>
                <w:szCs w:val="24"/>
                <w:lang w:val="uk-UA"/>
              </w:rPr>
              <w:t>2</w:t>
            </w:r>
            <w:r w:rsidRPr="00414A4E">
              <w:rPr>
                <w:rFonts w:ascii="Times New Roman" w:hAnsi="Times New Roman"/>
                <w:sz w:val="24"/>
                <w:szCs w:val="24"/>
                <w:lang w:val="uk-UA"/>
              </w:rPr>
              <w:t>.</w:t>
            </w:r>
          </w:p>
        </w:tc>
        <w:tc>
          <w:tcPr>
            <w:tcW w:w="2938" w:type="dxa"/>
            <w:tcBorders>
              <w:top w:val="single" w:sz="4" w:space="0" w:color="000000"/>
              <w:left w:val="single" w:sz="4" w:space="0" w:color="000000"/>
              <w:bottom w:val="single" w:sz="4" w:space="0" w:color="000000"/>
            </w:tcBorders>
            <w:shd w:val="clear" w:color="auto" w:fill="EAF1DD"/>
          </w:tcPr>
          <w:p w:rsidR="00F241FF" w:rsidRPr="00414A4E" w:rsidRDefault="00F241FF" w:rsidP="00F241FF">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Default="00F241FF" w:rsidP="00F241FF">
            <w:pPr>
              <w:shd w:val="clear" w:color="auto" w:fill="FFFFFF" w:themeFill="background1"/>
              <w:spacing w:after="0" w:line="240" w:lineRule="auto"/>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F241FF" w:rsidTr="004802A2">
        <w:tc>
          <w:tcPr>
            <w:tcW w:w="890" w:type="dxa"/>
            <w:tcBorders>
              <w:top w:val="single" w:sz="4" w:space="0" w:color="000000"/>
              <w:left w:val="single" w:sz="4" w:space="0" w:color="000000"/>
              <w:bottom w:val="single" w:sz="4" w:space="0" w:color="000000"/>
            </w:tcBorders>
            <w:shd w:val="clear" w:color="auto" w:fill="EAF1DD"/>
            <w:vAlign w:val="center"/>
          </w:tcPr>
          <w:p w:rsidR="00F241FF" w:rsidRPr="00414A4E" w:rsidRDefault="00F241FF" w:rsidP="0097379C">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97379C" w:rsidRPr="00414A4E">
              <w:rPr>
                <w:rFonts w:ascii="Times New Roman" w:hAnsi="Times New Roman"/>
                <w:sz w:val="24"/>
                <w:szCs w:val="24"/>
                <w:lang w:val="uk-UA"/>
              </w:rPr>
              <w:t>3</w:t>
            </w:r>
            <w:r w:rsidRPr="00414A4E">
              <w:rPr>
                <w:rFonts w:ascii="Times New Roman" w:hAnsi="Times New Roman"/>
                <w:sz w:val="24"/>
                <w:szCs w:val="24"/>
                <w:lang w:val="uk-UA"/>
              </w:rPr>
              <w:t>.</w:t>
            </w:r>
          </w:p>
        </w:tc>
        <w:tc>
          <w:tcPr>
            <w:tcW w:w="2938" w:type="dxa"/>
            <w:tcBorders>
              <w:top w:val="single" w:sz="4" w:space="0" w:color="000000"/>
              <w:left w:val="single" w:sz="4" w:space="0" w:color="000000"/>
              <w:bottom w:val="single" w:sz="4" w:space="0" w:color="000000"/>
            </w:tcBorders>
            <w:shd w:val="clear" w:color="auto" w:fill="EAF1DD"/>
          </w:tcPr>
          <w:p w:rsidR="00F241FF" w:rsidRPr="00414A4E" w:rsidRDefault="00F241FF" w:rsidP="00F241FF">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Default="00F241FF" w:rsidP="00F241FF">
            <w:pPr>
              <w:shd w:val="clear" w:color="auto" w:fill="FFFFFF" w:themeFill="background1"/>
              <w:spacing w:after="0" w:line="240" w:lineRule="auto"/>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F241FF" w:rsidRPr="00B73519" w:rsidTr="004802A2">
        <w:trPr>
          <w:trHeight w:val="2040"/>
        </w:trPr>
        <w:tc>
          <w:tcPr>
            <w:tcW w:w="890" w:type="dxa"/>
            <w:tcBorders>
              <w:top w:val="single" w:sz="4" w:space="0" w:color="000000"/>
              <w:left w:val="single" w:sz="4" w:space="0" w:color="000000"/>
              <w:bottom w:val="single" w:sz="4" w:space="0" w:color="000000"/>
            </w:tcBorders>
            <w:shd w:val="clear" w:color="auto" w:fill="EAF1DD"/>
            <w:vAlign w:val="center"/>
          </w:tcPr>
          <w:p w:rsidR="00F241FF" w:rsidRPr="00414A4E" w:rsidRDefault="00F241FF" w:rsidP="0097379C">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97379C" w:rsidRPr="00414A4E">
              <w:rPr>
                <w:rFonts w:ascii="Times New Roman" w:hAnsi="Times New Roman"/>
                <w:sz w:val="24"/>
                <w:szCs w:val="24"/>
                <w:lang w:val="uk-UA"/>
              </w:rPr>
              <w:t>4</w:t>
            </w:r>
            <w:r w:rsidRPr="00414A4E">
              <w:rPr>
                <w:rFonts w:ascii="Times New Roman" w:hAnsi="Times New Roman"/>
                <w:sz w:val="24"/>
                <w:szCs w:val="24"/>
                <w:lang w:val="uk-UA"/>
              </w:rPr>
              <w:t>.</w:t>
            </w:r>
          </w:p>
        </w:tc>
        <w:tc>
          <w:tcPr>
            <w:tcW w:w="2938" w:type="dxa"/>
            <w:tcBorders>
              <w:top w:val="single" w:sz="4" w:space="0" w:color="000000"/>
              <w:left w:val="single" w:sz="4" w:space="0" w:color="000000"/>
              <w:bottom w:val="single" w:sz="4" w:space="0" w:color="000000"/>
            </w:tcBorders>
            <w:shd w:val="clear" w:color="auto" w:fill="EAF1DD"/>
          </w:tcPr>
          <w:p w:rsidR="00F241FF" w:rsidRPr="00414A4E" w:rsidRDefault="00F241FF" w:rsidP="00F241FF">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F241FF" w:rsidRPr="00394E58" w:rsidRDefault="00F241FF" w:rsidP="00F241FF">
            <w:pPr>
              <w:shd w:val="clear" w:color="auto" w:fill="FFFFFF" w:themeFill="background1"/>
              <w:spacing w:after="0" w:line="240" w:lineRule="auto"/>
              <w:jc w:val="both"/>
              <w:rPr>
                <w:rFonts w:ascii="Times New Roman" w:hAnsi="Times New Roman"/>
                <w:color w:val="FF0000"/>
                <w:sz w:val="24"/>
                <w:szCs w:val="24"/>
                <w:lang w:val="uk-UA"/>
              </w:rPr>
            </w:pPr>
          </w:p>
          <w:p w:rsidR="00F241FF" w:rsidRPr="00394E58" w:rsidRDefault="00F241FF" w:rsidP="00F241FF">
            <w:pPr>
              <w:shd w:val="clear" w:color="auto" w:fill="FFFFFF" w:themeFill="background1"/>
              <w:spacing w:after="0" w:line="240" w:lineRule="auto"/>
              <w:jc w:val="both"/>
              <w:rPr>
                <w:rFonts w:ascii="Times New Roman" w:hAnsi="Times New Roman"/>
                <w:color w:val="FF0000"/>
                <w:sz w:val="24"/>
                <w:szCs w:val="24"/>
                <w:lang w:val="uk-UA"/>
              </w:rPr>
            </w:pPr>
          </w:p>
          <w:p w:rsidR="00F241FF" w:rsidRPr="00BD7269" w:rsidRDefault="00A3711E" w:rsidP="00F241FF">
            <w:pPr>
              <w:shd w:val="clear" w:color="auto" w:fill="FFFFFF" w:themeFill="background1"/>
              <w:spacing w:after="0" w:line="240" w:lineRule="auto"/>
              <w:jc w:val="both"/>
              <w:rPr>
                <w:rFonts w:ascii="Times New Roman" w:hAnsi="Times New Roman"/>
                <w:b/>
                <w:sz w:val="24"/>
                <w:szCs w:val="24"/>
                <w:lang w:val="uk-UA"/>
              </w:rPr>
            </w:pPr>
            <w:r w:rsidRPr="00BD7269">
              <w:rPr>
                <w:rFonts w:ascii="Times New Roman" w:hAnsi="Times New Roman"/>
                <w:b/>
                <w:sz w:val="24"/>
                <w:szCs w:val="24"/>
                <w:lang w:val="uk-UA"/>
              </w:rPr>
              <w:t xml:space="preserve">0.5% - </w:t>
            </w:r>
            <w:r w:rsidR="009A14E7">
              <w:rPr>
                <w:rFonts w:ascii="Times New Roman" w:hAnsi="Times New Roman"/>
                <w:b/>
                <w:sz w:val="24"/>
                <w:szCs w:val="24"/>
                <w:lang w:val="uk-UA"/>
              </w:rPr>
              <w:t>928</w:t>
            </w:r>
            <w:r w:rsidRPr="00BD7269">
              <w:rPr>
                <w:rFonts w:ascii="Times New Roman" w:hAnsi="Times New Roman"/>
                <w:b/>
                <w:sz w:val="24"/>
                <w:szCs w:val="24"/>
                <w:lang w:val="uk-UA"/>
              </w:rPr>
              <w:t xml:space="preserve"> грн.</w:t>
            </w:r>
            <w:r w:rsidR="009A14E7">
              <w:rPr>
                <w:rFonts w:ascii="Times New Roman" w:hAnsi="Times New Roman"/>
                <w:b/>
                <w:sz w:val="24"/>
                <w:szCs w:val="24"/>
                <w:lang w:val="uk-UA"/>
              </w:rPr>
              <w:t>0</w:t>
            </w:r>
            <w:r w:rsidR="0065360A" w:rsidRPr="00BD7269">
              <w:rPr>
                <w:rFonts w:ascii="Times New Roman" w:hAnsi="Times New Roman"/>
                <w:b/>
                <w:sz w:val="24"/>
                <w:szCs w:val="24"/>
                <w:lang w:val="uk-UA"/>
              </w:rPr>
              <w:t>0</w:t>
            </w:r>
            <w:r w:rsidRPr="00BD7269">
              <w:rPr>
                <w:rFonts w:ascii="Times New Roman" w:hAnsi="Times New Roman"/>
                <w:b/>
                <w:sz w:val="24"/>
                <w:szCs w:val="24"/>
                <w:lang w:val="uk-UA"/>
              </w:rPr>
              <w:t xml:space="preserve"> коп.</w:t>
            </w:r>
          </w:p>
          <w:p w:rsidR="00F241FF" w:rsidRPr="00613F1E" w:rsidRDefault="00F241FF" w:rsidP="00F241FF">
            <w:pPr>
              <w:shd w:val="clear" w:color="auto" w:fill="FFFFFF" w:themeFill="background1"/>
              <w:spacing w:after="0" w:line="240" w:lineRule="auto"/>
              <w:jc w:val="both"/>
              <w:rPr>
                <w:rFonts w:ascii="Times New Roman" w:hAnsi="Times New Roman"/>
                <w:color w:val="FF0000"/>
                <w:sz w:val="24"/>
                <w:szCs w:val="24"/>
                <w:lang w:val="uk-UA"/>
              </w:rPr>
            </w:pPr>
          </w:p>
          <w:p w:rsidR="00F241FF" w:rsidRPr="00394E58" w:rsidRDefault="00F241FF" w:rsidP="00F241FF">
            <w:pPr>
              <w:shd w:val="clear" w:color="auto" w:fill="FFFFFF" w:themeFill="background1"/>
              <w:spacing w:after="0" w:line="240" w:lineRule="auto"/>
              <w:jc w:val="both"/>
              <w:rPr>
                <w:rFonts w:ascii="Times New Roman" w:hAnsi="Times New Roman"/>
                <w:color w:val="FF0000"/>
                <w:sz w:val="24"/>
                <w:szCs w:val="24"/>
                <w:lang w:val="uk-UA"/>
              </w:rPr>
            </w:pPr>
          </w:p>
          <w:p w:rsidR="00F241FF" w:rsidRPr="00394E58" w:rsidRDefault="00F241FF" w:rsidP="00F241FF">
            <w:pPr>
              <w:shd w:val="clear" w:color="auto" w:fill="FFFFFF" w:themeFill="background1"/>
              <w:spacing w:after="0" w:line="240" w:lineRule="auto"/>
              <w:jc w:val="both"/>
              <w:rPr>
                <w:rFonts w:ascii="Times New Roman" w:hAnsi="Times New Roman"/>
                <w:color w:val="FF0000"/>
                <w:sz w:val="24"/>
                <w:szCs w:val="24"/>
                <w:lang w:val="uk-UA"/>
              </w:rPr>
            </w:pPr>
          </w:p>
        </w:tc>
      </w:tr>
      <w:tr w:rsidR="00D457E6" w:rsidRPr="00B73519" w:rsidTr="004802A2">
        <w:tc>
          <w:tcPr>
            <w:tcW w:w="890" w:type="dxa"/>
            <w:tcBorders>
              <w:top w:val="single" w:sz="4" w:space="0" w:color="000000"/>
              <w:left w:val="single" w:sz="4" w:space="0" w:color="000000"/>
              <w:bottom w:val="single" w:sz="4" w:space="0" w:color="000000"/>
            </w:tcBorders>
            <w:shd w:val="clear" w:color="auto" w:fill="EAF1DD"/>
            <w:vAlign w:val="center"/>
          </w:tcPr>
          <w:p w:rsidR="00D457E6" w:rsidRPr="00414A4E" w:rsidRDefault="0097379C" w:rsidP="00D457E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15.</w:t>
            </w:r>
          </w:p>
        </w:tc>
        <w:tc>
          <w:tcPr>
            <w:tcW w:w="2938" w:type="dxa"/>
            <w:tcBorders>
              <w:top w:val="single" w:sz="4" w:space="0" w:color="000000"/>
              <w:left w:val="single" w:sz="4" w:space="0" w:color="000000"/>
              <w:bottom w:val="single" w:sz="4" w:space="0" w:color="000000"/>
            </w:tcBorders>
            <w:shd w:val="clear" w:color="auto" w:fill="EAF1DD"/>
            <w:vAlign w:val="center"/>
          </w:tcPr>
          <w:p w:rsidR="00D457E6" w:rsidRPr="00414A4E" w:rsidRDefault="00D457E6" w:rsidP="00D457E6">
            <w:pPr>
              <w:pStyle w:val="af7"/>
              <w:rPr>
                <w:rFonts w:ascii="Times New Roman" w:hAnsi="Times New Roman"/>
                <w:sz w:val="24"/>
                <w:szCs w:val="24"/>
                <w:lang w:val="uk-UA"/>
              </w:rPr>
            </w:pPr>
            <w:r w:rsidRPr="00414A4E">
              <w:rPr>
                <w:rFonts w:ascii="Times New Roman" w:hAnsi="Times New Roman"/>
                <w:sz w:val="24"/>
                <w:szCs w:val="24"/>
                <w:lang w:val="uk-UA"/>
              </w:rPr>
              <w:t xml:space="preserve">Недискримінація Учасників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414A4E" w:rsidRDefault="00D457E6" w:rsidP="00D457E6">
            <w:pPr>
              <w:pStyle w:val="rvps2"/>
              <w:shd w:val="clear" w:color="auto" w:fill="FFFFFF"/>
              <w:spacing w:before="0" w:after="0"/>
              <w:ind w:firstLine="218"/>
              <w:jc w:val="both"/>
              <w:rPr>
                <w:rFonts w:eastAsia="Calibri"/>
              </w:rPr>
            </w:pPr>
            <w:r w:rsidRPr="00414A4E">
              <w:rPr>
                <w:rFonts w:eastAsia="Calibri"/>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7" w:name="n207"/>
            <w:bookmarkEnd w:id="7"/>
            <w:r w:rsidRPr="00414A4E">
              <w:rPr>
                <w:rFonts w:eastAsia="Calibri"/>
              </w:rPr>
              <w:t>.</w:t>
            </w:r>
          </w:p>
        </w:tc>
      </w:tr>
      <w:tr w:rsidR="00D457E6" w:rsidRPr="00B73519" w:rsidTr="004802A2">
        <w:tc>
          <w:tcPr>
            <w:tcW w:w="890" w:type="dxa"/>
            <w:tcBorders>
              <w:top w:val="single" w:sz="4" w:space="0" w:color="000000"/>
              <w:left w:val="single" w:sz="4" w:space="0" w:color="000000"/>
              <w:bottom w:val="single" w:sz="4" w:space="0" w:color="000000"/>
            </w:tcBorders>
            <w:shd w:val="clear" w:color="auto" w:fill="EAF1DD" w:themeFill="accent3" w:themeFillTint="33"/>
            <w:vAlign w:val="center"/>
          </w:tcPr>
          <w:p w:rsidR="00D457E6" w:rsidRPr="00414A4E" w:rsidRDefault="00D457E6" w:rsidP="007204D1">
            <w:pPr>
              <w:rPr>
                <w:rFonts w:ascii="Times New Roman" w:hAnsi="Times New Roman"/>
                <w:sz w:val="24"/>
                <w:szCs w:val="24"/>
                <w:lang w:val="uk-UA"/>
              </w:rPr>
            </w:pPr>
          </w:p>
        </w:tc>
        <w:tc>
          <w:tcPr>
            <w:tcW w:w="10026"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D457E6" w:rsidRPr="00414A4E" w:rsidRDefault="00D457E6" w:rsidP="00AB056B">
            <w:pPr>
              <w:spacing w:line="240" w:lineRule="auto"/>
              <w:jc w:val="center"/>
              <w:rPr>
                <w:rFonts w:ascii="Times New Roman" w:hAnsi="Times New Roman"/>
                <w:sz w:val="24"/>
                <w:szCs w:val="24"/>
                <w:lang w:val="uk-UA"/>
              </w:rPr>
            </w:pPr>
            <w:r w:rsidRPr="00414A4E">
              <w:rPr>
                <w:rFonts w:ascii="Times New Roman" w:hAnsi="Times New Roman"/>
                <w:sz w:val="24"/>
                <w:szCs w:val="24"/>
                <w:lang w:val="uk-UA"/>
              </w:rPr>
              <w:t>ІІ. ІНСТРУКЦІЯ З ПІДГОТОВКИ ПРОПОЗИЦІЙ</w:t>
            </w:r>
          </w:p>
        </w:tc>
      </w:tr>
      <w:tr w:rsidR="00D457E6" w:rsidRPr="004B3757" w:rsidTr="004802A2">
        <w:trPr>
          <w:trHeight w:val="455"/>
        </w:trPr>
        <w:tc>
          <w:tcPr>
            <w:tcW w:w="890" w:type="dxa"/>
            <w:tcBorders>
              <w:top w:val="single" w:sz="4" w:space="0" w:color="000000"/>
              <w:left w:val="single" w:sz="4" w:space="0" w:color="000000"/>
              <w:bottom w:val="single" w:sz="4" w:space="0" w:color="000000"/>
            </w:tcBorders>
            <w:shd w:val="clear" w:color="auto" w:fill="EAF1DD"/>
            <w:vAlign w:val="center"/>
          </w:tcPr>
          <w:p w:rsidR="00D457E6" w:rsidRPr="00414A4E" w:rsidRDefault="006B1E73" w:rsidP="00D457E6">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2938" w:type="dxa"/>
            <w:tcBorders>
              <w:top w:val="single" w:sz="4" w:space="0" w:color="000000"/>
              <w:left w:val="single" w:sz="4" w:space="0" w:color="000000"/>
              <w:bottom w:val="single" w:sz="4" w:space="0" w:color="000000"/>
            </w:tcBorders>
            <w:shd w:val="clear" w:color="auto" w:fill="EAF1DD"/>
            <w:vAlign w:val="center"/>
          </w:tcPr>
          <w:p w:rsidR="00D457E6" w:rsidRPr="00414A4E" w:rsidRDefault="006B1E73" w:rsidP="006B1E73">
            <w:pPr>
              <w:spacing w:after="0" w:line="240" w:lineRule="auto"/>
              <w:rPr>
                <w:rFonts w:ascii="Times New Roman" w:hAnsi="Times New Roman"/>
                <w:sz w:val="24"/>
                <w:szCs w:val="24"/>
                <w:lang w:val="uk-UA"/>
              </w:rPr>
            </w:pPr>
            <w:r w:rsidRPr="00414A4E">
              <w:rPr>
                <w:rFonts w:ascii="Times New Roman" w:hAnsi="Times New Roman"/>
                <w:sz w:val="24"/>
                <w:szCs w:val="24"/>
                <w:lang w:val="uk-UA"/>
              </w:rPr>
              <w:t>Зміст і спосіб подання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6B1E73" w:rsidRPr="00414A4E" w:rsidRDefault="006B1E73" w:rsidP="006B1E73">
            <w:pPr>
              <w:pStyle w:val="cee1fbf7edfbe9"/>
              <w:tabs>
                <w:tab w:val="left" w:pos="284"/>
              </w:tabs>
              <w:ind w:firstLine="321"/>
              <w:jc w:val="both"/>
              <w:rPr>
                <w:rFonts w:eastAsia="Calibri"/>
                <w:color w:val="auto"/>
                <w:lang w:val="uk-UA" w:eastAsia="zh-CN"/>
              </w:rPr>
            </w:pPr>
            <w:r w:rsidRPr="00414A4E">
              <w:rPr>
                <w:rFonts w:eastAsia="Calibri"/>
                <w:color w:val="auto"/>
                <w:lang w:val="uk-UA" w:eastAsia="zh-CN"/>
              </w:rPr>
              <w:t>Пропозиції подаються Учасниками після закінчення строку періоду уточнення інформації, зазначеної Замовником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PDF (Portable Document Format) через електронну систему закупівель, що підтверджують відповідність вимогам, визначеним Замовником, а саме:</w:t>
            </w:r>
          </w:p>
          <w:p w:rsidR="004D50E3" w:rsidRPr="0039721C" w:rsidRDefault="0073211C" w:rsidP="00CF7057">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4B3AA6">
              <w:rPr>
                <w:rFonts w:ascii="Times New Roman" w:hAnsi="Times New Roman"/>
                <w:sz w:val="24"/>
                <w:szCs w:val="24"/>
                <w:lang w:val="uk-UA"/>
              </w:rPr>
              <w:t>цінов</w:t>
            </w:r>
            <w:r>
              <w:rPr>
                <w:rFonts w:ascii="Times New Roman" w:hAnsi="Times New Roman"/>
                <w:sz w:val="24"/>
                <w:szCs w:val="24"/>
                <w:lang w:val="uk-UA"/>
              </w:rPr>
              <w:t>ої</w:t>
            </w:r>
            <w:r w:rsidRPr="004B3AA6">
              <w:rPr>
                <w:rFonts w:ascii="Times New Roman" w:hAnsi="Times New Roman"/>
                <w:sz w:val="24"/>
                <w:szCs w:val="24"/>
                <w:lang w:val="uk-UA"/>
              </w:rPr>
              <w:t xml:space="preserve"> пропозиці</w:t>
            </w:r>
            <w:r>
              <w:rPr>
                <w:rFonts w:ascii="Times New Roman" w:hAnsi="Times New Roman"/>
                <w:sz w:val="24"/>
                <w:szCs w:val="24"/>
                <w:lang w:val="uk-UA"/>
              </w:rPr>
              <w:t>ї</w:t>
            </w:r>
            <w:r w:rsidRPr="004B3AA6">
              <w:rPr>
                <w:rFonts w:ascii="Times New Roman" w:hAnsi="Times New Roman"/>
                <w:sz w:val="24"/>
                <w:szCs w:val="24"/>
                <w:lang w:val="uk-UA"/>
              </w:rPr>
              <w:t xml:space="preserve"> згідно </w:t>
            </w:r>
            <w:r w:rsidR="004D50E3" w:rsidRPr="00414A4E">
              <w:rPr>
                <w:rFonts w:ascii="Times New Roman" w:hAnsi="Times New Roman"/>
                <w:sz w:val="24"/>
                <w:szCs w:val="24"/>
                <w:lang w:val="uk-UA"/>
              </w:rPr>
              <w:t xml:space="preserve">Додатку № </w:t>
            </w:r>
            <w:r w:rsidR="00DA5F9D">
              <w:rPr>
                <w:rFonts w:ascii="Times New Roman" w:hAnsi="Times New Roman"/>
                <w:sz w:val="24"/>
                <w:szCs w:val="24"/>
                <w:lang w:val="uk-UA"/>
              </w:rPr>
              <w:t>3</w:t>
            </w:r>
            <w:r w:rsidR="004D50E3" w:rsidRPr="00414A4E">
              <w:rPr>
                <w:rFonts w:ascii="Times New Roman" w:hAnsi="Times New Roman"/>
                <w:sz w:val="24"/>
                <w:szCs w:val="24"/>
                <w:lang w:val="uk-UA"/>
              </w:rPr>
              <w:t xml:space="preserve"> </w:t>
            </w:r>
            <w:r w:rsidR="004D50E3" w:rsidRPr="0039721C">
              <w:rPr>
                <w:rFonts w:ascii="Times New Roman" w:hAnsi="Times New Roman"/>
                <w:sz w:val="24"/>
                <w:szCs w:val="24"/>
                <w:lang w:val="uk-UA"/>
              </w:rPr>
              <w:t>до оголошення</w:t>
            </w:r>
            <w:r w:rsidR="00287376">
              <w:rPr>
                <w:rFonts w:ascii="Times New Roman" w:hAnsi="Times New Roman"/>
                <w:sz w:val="24"/>
                <w:szCs w:val="24"/>
                <w:lang w:val="uk-UA"/>
              </w:rPr>
              <w:t>;</w:t>
            </w:r>
          </w:p>
          <w:p w:rsidR="006B1E73" w:rsidRPr="00CF4B00" w:rsidRDefault="006B1E73" w:rsidP="00CF7057">
            <w:pPr>
              <w:pStyle w:val="af7"/>
              <w:numPr>
                <w:ilvl w:val="0"/>
                <w:numId w:val="2"/>
              </w:numPr>
              <w:tabs>
                <w:tab w:val="left" w:pos="452"/>
              </w:tabs>
              <w:suppressAutoHyphens w:val="0"/>
              <w:ind w:left="0" w:firstLine="218"/>
              <w:jc w:val="both"/>
              <w:rPr>
                <w:rFonts w:ascii="Times New Roman" w:hAnsi="Times New Roman"/>
                <w:sz w:val="24"/>
                <w:szCs w:val="24"/>
                <w:lang w:val="uk-UA"/>
              </w:rPr>
            </w:pPr>
            <w:bookmarkStart w:id="8" w:name="n1168"/>
            <w:bookmarkStart w:id="9" w:name="n1169"/>
            <w:bookmarkEnd w:id="8"/>
            <w:bookmarkEnd w:id="9"/>
            <w:r w:rsidRPr="00CF4B00">
              <w:rPr>
                <w:rFonts w:ascii="Times New Roman" w:hAnsi="Times New Roman"/>
                <w:sz w:val="24"/>
                <w:szCs w:val="24"/>
                <w:lang w:val="uk-UA"/>
              </w:rPr>
              <w:t xml:space="preserve">інформації та/або документів, які підтверджують </w:t>
            </w:r>
            <w:r w:rsidRPr="00CF4B00">
              <w:rPr>
                <w:rFonts w:ascii="Times New Roman" w:hAnsi="Times New Roman"/>
                <w:sz w:val="24"/>
                <w:szCs w:val="24"/>
                <w:lang w:val="uk-UA"/>
              </w:rPr>
              <w:lastRenderedPageBreak/>
              <w:t>відповідність пропозиції Учасника технічним, якісним та іншим вимогам до предмета закупівлі, установленим Замовником</w:t>
            </w:r>
            <w:r w:rsidR="00287376">
              <w:rPr>
                <w:rFonts w:ascii="Times New Roman" w:hAnsi="Times New Roman"/>
                <w:sz w:val="24"/>
                <w:szCs w:val="24"/>
                <w:lang w:val="uk-UA"/>
              </w:rPr>
              <w:t xml:space="preserve"> </w:t>
            </w:r>
            <w:r w:rsidR="00287376" w:rsidRPr="0039721C">
              <w:rPr>
                <w:rFonts w:ascii="Times New Roman" w:hAnsi="Times New Roman"/>
                <w:sz w:val="24"/>
                <w:szCs w:val="24"/>
                <w:lang w:val="uk-UA"/>
              </w:rPr>
              <w:t>(</w:t>
            </w:r>
            <w:r w:rsidR="00287376" w:rsidRPr="00414A4E">
              <w:rPr>
                <w:rFonts w:ascii="Times New Roman" w:hAnsi="Times New Roman"/>
                <w:sz w:val="24"/>
                <w:szCs w:val="24"/>
                <w:lang w:val="uk-UA"/>
              </w:rPr>
              <w:t>Додаток № 1</w:t>
            </w:r>
            <w:r w:rsidR="00C94A29">
              <w:rPr>
                <w:rFonts w:ascii="Times New Roman" w:hAnsi="Times New Roman"/>
                <w:sz w:val="24"/>
                <w:szCs w:val="24"/>
                <w:lang w:val="uk-UA"/>
              </w:rPr>
              <w:t>та №2</w:t>
            </w:r>
            <w:r w:rsidR="00287376" w:rsidRPr="00414A4E">
              <w:rPr>
                <w:rFonts w:ascii="Times New Roman" w:hAnsi="Times New Roman"/>
                <w:sz w:val="24"/>
                <w:szCs w:val="24"/>
                <w:lang w:val="uk-UA"/>
              </w:rPr>
              <w:t xml:space="preserve"> </w:t>
            </w:r>
            <w:r w:rsidR="00287376" w:rsidRPr="0039721C">
              <w:rPr>
                <w:rFonts w:ascii="Times New Roman" w:hAnsi="Times New Roman"/>
                <w:sz w:val="24"/>
                <w:szCs w:val="24"/>
                <w:lang w:val="uk-UA"/>
              </w:rPr>
              <w:t>до оголошення)</w:t>
            </w:r>
            <w:r w:rsidRPr="00414A4E">
              <w:rPr>
                <w:rFonts w:ascii="Times New Roman" w:hAnsi="Times New Roman"/>
                <w:sz w:val="24"/>
                <w:szCs w:val="24"/>
                <w:lang w:val="uk-UA"/>
              </w:rPr>
              <w:t>;</w:t>
            </w:r>
          </w:p>
          <w:p w:rsidR="0039721C" w:rsidRDefault="006B1E73" w:rsidP="00CF7057">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39721C">
              <w:rPr>
                <w:rFonts w:ascii="Times New Roman" w:hAnsi="Times New Roman"/>
                <w:sz w:val="24"/>
                <w:szCs w:val="24"/>
                <w:lang w:val="uk-UA"/>
              </w:rPr>
              <w:t>документа (документів), що підтверджує повноваження щодо підпису пропозиції</w:t>
            </w:r>
            <w:r w:rsidR="002B7935">
              <w:rPr>
                <w:rFonts w:ascii="Times New Roman" w:hAnsi="Times New Roman"/>
                <w:sz w:val="24"/>
                <w:szCs w:val="24"/>
                <w:lang w:val="uk-UA"/>
              </w:rPr>
              <w:t xml:space="preserve"> та договору про закупівлю</w:t>
            </w:r>
            <w:r w:rsidRPr="0039721C">
              <w:rPr>
                <w:rFonts w:ascii="Times New Roman" w:hAnsi="Times New Roman"/>
                <w:sz w:val="24"/>
                <w:szCs w:val="24"/>
                <w:lang w:val="uk-UA"/>
              </w:rPr>
              <w:t>;</w:t>
            </w:r>
          </w:p>
          <w:p w:rsidR="0039721C" w:rsidRPr="0039721C" w:rsidRDefault="0039721C" w:rsidP="00CF7057">
            <w:pPr>
              <w:pStyle w:val="af7"/>
              <w:numPr>
                <w:ilvl w:val="0"/>
                <w:numId w:val="2"/>
              </w:numPr>
              <w:tabs>
                <w:tab w:val="left" w:pos="452"/>
              </w:tabs>
              <w:suppressAutoHyphens w:val="0"/>
              <w:ind w:left="0" w:firstLine="218"/>
              <w:jc w:val="both"/>
              <w:rPr>
                <w:rFonts w:ascii="Times New Roman" w:hAnsi="Times New Roman"/>
                <w:sz w:val="24"/>
                <w:szCs w:val="24"/>
                <w:lang w:val="uk-UA"/>
              </w:rPr>
            </w:pPr>
            <w:r>
              <w:rPr>
                <w:rFonts w:ascii="Times New Roman" w:hAnsi="Times New Roman"/>
                <w:sz w:val="24"/>
                <w:szCs w:val="24"/>
                <w:lang w:val="uk-UA"/>
              </w:rPr>
              <w:t>л</w:t>
            </w:r>
            <w:r w:rsidRPr="0039721C">
              <w:rPr>
                <w:rFonts w:ascii="Times New Roman" w:hAnsi="Times New Roman"/>
                <w:sz w:val="24"/>
                <w:szCs w:val="24"/>
                <w:lang w:val="uk-UA"/>
              </w:rPr>
              <w:t>ист</w:t>
            </w:r>
            <w:r>
              <w:rPr>
                <w:rFonts w:ascii="Times New Roman" w:hAnsi="Times New Roman"/>
                <w:sz w:val="24"/>
                <w:szCs w:val="24"/>
                <w:lang w:val="uk-UA"/>
              </w:rPr>
              <w:t>а</w:t>
            </w:r>
            <w:r w:rsidRPr="0039721C">
              <w:rPr>
                <w:rFonts w:ascii="Times New Roman" w:hAnsi="Times New Roman"/>
                <w:sz w:val="24"/>
                <w:szCs w:val="24"/>
                <w:lang w:val="uk-UA"/>
              </w:rPr>
              <w:t>-згод</w:t>
            </w:r>
            <w:r>
              <w:rPr>
                <w:rFonts w:ascii="Times New Roman" w:hAnsi="Times New Roman"/>
                <w:sz w:val="24"/>
                <w:szCs w:val="24"/>
                <w:lang w:val="uk-UA"/>
              </w:rPr>
              <w:t>и</w:t>
            </w:r>
            <w:r w:rsidRPr="0039721C">
              <w:rPr>
                <w:rFonts w:ascii="Times New Roman" w:hAnsi="Times New Roman"/>
                <w:sz w:val="24"/>
                <w:szCs w:val="24"/>
                <w:lang w:val="uk-UA"/>
              </w:rPr>
              <w:t xml:space="preserve"> з проектом договору (в довільній формі)</w:t>
            </w:r>
            <w:r w:rsidR="00957D2F">
              <w:rPr>
                <w:rFonts w:ascii="Times New Roman" w:hAnsi="Times New Roman"/>
                <w:sz w:val="24"/>
                <w:szCs w:val="24"/>
                <w:lang w:val="uk-UA"/>
              </w:rPr>
              <w:t xml:space="preserve"> або проект договору належно оформлений згідно додатку №4</w:t>
            </w:r>
            <w:r w:rsidR="00D93269">
              <w:rPr>
                <w:rFonts w:ascii="Times New Roman" w:hAnsi="Times New Roman"/>
                <w:sz w:val="24"/>
                <w:szCs w:val="24"/>
                <w:lang w:val="uk-UA"/>
              </w:rPr>
              <w:t>до оголошення</w:t>
            </w:r>
            <w:r w:rsidRPr="0039721C">
              <w:rPr>
                <w:rFonts w:ascii="Times New Roman" w:hAnsi="Times New Roman"/>
                <w:sz w:val="24"/>
                <w:szCs w:val="24"/>
                <w:lang w:val="uk-UA"/>
              </w:rPr>
              <w:t>;</w:t>
            </w:r>
          </w:p>
          <w:p w:rsidR="0039721C" w:rsidRPr="0039721C" w:rsidRDefault="0039721C" w:rsidP="00CF7057">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39721C">
              <w:rPr>
                <w:rFonts w:ascii="Times New Roman" w:hAnsi="Times New Roman"/>
                <w:sz w:val="24"/>
                <w:szCs w:val="24"/>
                <w:lang w:val="uk-UA"/>
              </w:rPr>
              <w:t xml:space="preserve"> </w:t>
            </w:r>
            <w:r>
              <w:rPr>
                <w:rFonts w:ascii="Times New Roman" w:hAnsi="Times New Roman"/>
                <w:sz w:val="24"/>
                <w:szCs w:val="24"/>
                <w:lang w:val="uk-UA"/>
              </w:rPr>
              <w:t>л</w:t>
            </w:r>
            <w:r w:rsidRPr="0039721C">
              <w:rPr>
                <w:rFonts w:ascii="Times New Roman" w:hAnsi="Times New Roman"/>
                <w:sz w:val="24"/>
                <w:szCs w:val="24"/>
                <w:lang w:val="uk-UA"/>
              </w:rPr>
              <w:t>ист</w:t>
            </w:r>
            <w:r>
              <w:rPr>
                <w:rFonts w:ascii="Times New Roman" w:hAnsi="Times New Roman"/>
                <w:sz w:val="24"/>
                <w:szCs w:val="24"/>
                <w:lang w:val="uk-UA"/>
              </w:rPr>
              <w:t>а</w:t>
            </w:r>
            <w:r w:rsidRPr="0039721C">
              <w:rPr>
                <w:rFonts w:ascii="Times New Roman" w:hAnsi="Times New Roman"/>
                <w:sz w:val="24"/>
                <w:szCs w:val="24"/>
                <w:lang w:val="uk-UA"/>
              </w:rPr>
              <w:t>-згод</w:t>
            </w:r>
            <w:r>
              <w:rPr>
                <w:rFonts w:ascii="Times New Roman" w:hAnsi="Times New Roman"/>
                <w:sz w:val="24"/>
                <w:szCs w:val="24"/>
                <w:lang w:val="uk-UA"/>
              </w:rPr>
              <w:t>и</w:t>
            </w:r>
            <w:r w:rsidRPr="0039721C">
              <w:rPr>
                <w:rFonts w:ascii="Times New Roman" w:hAnsi="Times New Roman"/>
                <w:sz w:val="24"/>
                <w:szCs w:val="24"/>
                <w:lang w:val="uk-UA"/>
              </w:rPr>
              <w:t xml:space="preserve"> на обробку персональних даних (</w:t>
            </w:r>
            <w:r w:rsidR="00A13135" w:rsidRPr="00414A4E">
              <w:rPr>
                <w:rFonts w:ascii="Times New Roman" w:hAnsi="Times New Roman"/>
                <w:sz w:val="24"/>
                <w:szCs w:val="24"/>
                <w:lang w:val="uk-UA"/>
              </w:rPr>
              <w:t>Додат</w:t>
            </w:r>
            <w:r w:rsidR="004D50E3" w:rsidRPr="00414A4E">
              <w:rPr>
                <w:rFonts w:ascii="Times New Roman" w:hAnsi="Times New Roman"/>
                <w:sz w:val="24"/>
                <w:szCs w:val="24"/>
                <w:lang w:val="uk-UA"/>
              </w:rPr>
              <w:t>о</w:t>
            </w:r>
            <w:r w:rsidR="00A13135" w:rsidRPr="00414A4E">
              <w:rPr>
                <w:rFonts w:ascii="Times New Roman" w:hAnsi="Times New Roman"/>
                <w:sz w:val="24"/>
                <w:szCs w:val="24"/>
                <w:lang w:val="uk-UA"/>
              </w:rPr>
              <w:t xml:space="preserve">к № </w:t>
            </w:r>
            <w:r w:rsidR="00DA5F9D">
              <w:rPr>
                <w:rFonts w:ascii="Times New Roman" w:hAnsi="Times New Roman"/>
                <w:sz w:val="24"/>
                <w:szCs w:val="24"/>
                <w:lang w:val="uk-UA"/>
              </w:rPr>
              <w:t>5</w:t>
            </w:r>
            <w:r w:rsidR="00A13135" w:rsidRPr="00414A4E">
              <w:rPr>
                <w:rFonts w:ascii="Times New Roman" w:hAnsi="Times New Roman"/>
                <w:sz w:val="24"/>
                <w:szCs w:val="24"/>
                <w:lang w:val="uk-UA"/>
              </w:rPr>
              <w:t xml:space="preserve"> </w:t>
            </w:r>
            <w:r w:rsidRPr="0039721C">
              <w:rPr>
                <w:rFonts w:ascii="Times New Roman" w:hAnsi="Times New Roman"/>
                <w:sz w:val="24"/>
                <w:szCs w:val="24"/>
                <w:lang w:val="uk-UA"/>
              </w:rPr>
              <w:t>до оголошення)</w:t>
            </w:r>
            <w:r w:rsidR="00287376">
              <w:rPr>
                <w:rFonts w:ascii="Times New Roman" w:hAnsi="Times New Roman"/>
                <w:sz w:val="24"/>
                <w:szCs w:val="24"/>
                <w:lang w:val="uk-UA"/>
              </w:rPr>
              <w:t>;</w:t>
            </w:r>
          </w:p>
          <w:p w:rsidR="006B1E73" w:rsidRPr="00CF4B00" w:rsidRDefault="006B1E73" w:rsidP="00CF7057">
            <w:pPr>
              <w:pStyle w:val="af7"/>
              <w:widowControl w:val="0"/>
              <w:numPr>
                <w:ilvl w:val="0"/>
                <w:numId w:val="2"/>
              </w:numPr>
              <w:tabs>
                <w:tab w:val="left" w:pos="420"/>
                <w:tab w:val="left" w:pos="452"/>
              </w:tabs>
              <w:suppressAutoHyphens w:val="0"/>
              <w:ind w:left="0" w:firstLine="218"/>
              <w:contextualSpacing/>
              <w:jc w:val="both"/>
              <w:rPr>
                <w:rFonts w:ascii="Times New Roman" w:hAnsi="Times New Roman"/>
                <w:sz w:val="24"/>
                <w:szCs w:val="24"/>
                <w:lang w:val="uk-UA"/>
              </w:rPr>
            </w:pPr>
            <w:r w:rsidRPr="00CF4B00">
              <w:rPr>
                <w:rFonts w:ascii="Times New Roman" w:hAnsi="Times New Roman"/>
                <w:sz w:val="24"/>
                <w:szCs w:val="24"/>
                <w:lang w:val="uk-UA"/>
              </w:rPr>
              <w:t>документа про створення об’єднання учасників (у разі якщо пропозиція подається таким об’єднанням);</w:t>
            </w:r>
          </w:p>
          <w:p w:rsidR="006B1E73" w:rsidRPr="00CF4B00" w:rsidRDefault="006B1E73" w:rsidP="006B1E73">
            <w:pPr>
              <w:pStyle w:val="af7"/>
              <w:widowControl w:val="0"/>
              <w:tabs>
                <w:tab w:val="left" w:pos="420"/>
                <w:tab w:val="left" w:pos="452"/>
              </w:tabs>
              <w:ind w:left="218"/>
              <w:contextualSpacing/>
              <w:jc w:val="both"/>
              <w:rPr>
                <w:rFonts w:ascii="Times New Roman" w:hAnsi="Times New Roman"/>
                <w:sz w:val="24"/>
                <w:szCs w:val="24"/>
                <w:lang w:val="uk-UA"/>
              </w:rPr>
            </w:pPr>
            <w:r w:rsidRPr="00414A4E">
              <w:rPr>
                <w:rFonts w:ascii="Times New Roman" w:hAnsi="Times New Roman"/>
                <w:sz w:val="24"/>
                <w:szCs w:val="24"/>
                <w:lang w:val="uk-UA"/>
              </w:rPr>
              <w:t>Замовником не вимагається від об’єднання учасників конкретної організаційно-правової форми для подання тендерної пропозиції;</w:t>
            </w:r>
          </w:p>
          <w:p w:rsidR="006B1E73" w:rsidRDefault="006B1E73" w:rsidP="00CF7057">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CF4B00">
              <w:rPr>
                <w:rFonts w:ascii="Times New Roman" w:hAnsi="Times New Roman"/>
                <w:sz w:val="24"/>
                <w:szCs w:val="24"/>
                <w:lang w:val="uk-UA"/>
              </w:rPr>
              <w:t>інших документів, необхідність подання яких у складі пропозиції передбачена умовами цього Оголошення.</w:t>
            </w:r>
          </w:p>
          <w:p w:rsidR="006B1E73" w:rsidRPr="00414A4E" w:rsidRDefault="006B1E73" w:rsidP="006B1E73">
            <w:pPr>
              <w:pStyle w:val="cee1fbf7edfbe9"/>
              <w:tabs>
                <w:tab w:val="left" w:pos="284"/>
              </w:tabs>
              <w:ind w:firstLine="321"/>
              <w:jc w:val="both"/>
              <w:rPr>
                <w:rFonts w:eastAsia="Calibri"/>
                <w:color w:val="auto"/>
                <w:lang w:val="uk-UA" w:eastAsia="zh-CN"/>
              </w:rPr>
            </w:pPr>
            <w:r w:rsidRPr="00414A4E">
              <w:rPr>
                <w:rFonts w:eastAsia="Calibri"/>
                <w:color w:val="auto"/>
                <w:lang w:val="uk-UA" w:eastAsia="zh-CN"/>
              </w:rPr>
              <w:t>Кожен Учасник має право подати лише одну пропозицію, у тому числі до визначеної в Оголошенні частини предмета закупівлі (лота).</w:t>
            </w:r>
          </w:p>
          <w:p w:rsidR="006B1E73" w:rsidRPr="00414A4E" w:rsidRDefault="006B1E73" w:rsidP="006B1E73">
            <w:pPr>
              <w:pStyle w:val="af7"/>
              <w:ind w:firstLine="218"/>
              <w:jc w:val="both"/>
              <w:rPr>
                <w:rFonts w:ascii="Times New Roman" w:hAnsi="Times New Roman"/>
                <w:sz w:val="24"/>
                <w:szCs w:val="24"/>
                <w:lang w:val="uk-UA"/>
              </w:rPr>
            </w:pPr>
            <w:bookmarkStart w:id="10" w:name="n1170"/>
            <w:bookmarkStart w:id="11" w:name="n1171"/>
            <w:bookmarkStart w:id="12" w:name="n1172"/>
            <w:bookmarkEnd w:id="10"/>
            <w:bookmarkEnd w:id="11"/>
            <w:bookmarkEnd w:id="12"/>
            <w:r w:rsidRPr="00414A4E">
              <w:rPr>
                <w:rFonts w:ascii="Times New Roman" w:hAnsi="Times New Roman"/>
                <w:sz w:val="24"/>
                <w:szCs w:val="24"/>
                <w:lang w:val="uk-UA"/>
              </w:rPr>
              <w:t>Учасник має право внести зміни або відкликати свою пропозицію до закінчення строку її подання.</w:t>
            </w:r>
          </w:p>
          <w:p w:rsidR="006B1E73" w:rsidRPr="00414A4E" w:rsidRDefault="006B1E73" w:rsidP="0073211C">
            <w:pPr>
              <w:pStyle w:val="af7"/>
              <w:ind w:firstLine="218"/>
              <w:jc w:val="both"/>
              <w:rPr>
                <w:rFonts w:ascii="Times New Roman" w:hAnsi="Times New Roman"/>
                <w:sz w:val="24"/>
                <w:szCs w:val="24"/>
                <w:lang w:val="uk-UA"/>
              </w:rPr>
            </w:pPr>
            <w:r w:rsidRPr="00414A4E">
              <w:rPr>
                <w:rFonts w:ascii="Times New Roman" w:hAnsi="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5A4243">
              <w:rPr>
                <w:rFonts w:ascii="Times New Roman" w:hAnsi="Times New Roman"/>
                <w:sz w:val="24"/>
                <w:szCs w:val="24"/>
                <w:lang w:val="uk-UA"/>
              </w:rPr>
              <w:t>“</w:t>
            </w:r>
            <w:r w:rsidRPr="00414A4E">
              <w:rPr>
                <w:rFonts w:ascii="Times New Roman" w:hAnsi="Times New Roman"/>
                <w:sz w:val="24"/>
                <w:szCs w:val="24"/>
                <w:lang w:val="uk-UA"/>
              </w:rPr>
              <w:t>Про електронні документи та електронний документообіг</w:t>
            </w:r>
            <w:r w:rsidR="005A4243">
              <w:rPr>
                <w:rFonts w:ascii="Times New Roman" w:hAnsi="Times New Roman"/>
                <w:sz w:val="24"/>
                <w:szCs w:val="24"/>
                <w:lang w:val="uk-UA"/>
              </w:rPr>
              <w:t>ˮ</w:t>
            </w:r>
            <w:r w:rsidRPr="00414A4E">
              <w:rPr>
                <w:rFonts w:ascii="Times New Roman" w:hAnsi="Times New Roman"/>
                <w:sz w:val="24"/>
                <w:szCs w:val="24"/>
                <w:lang w:val="uk-UA"/>
              </w:rPr>
              <w:t xml:space="preserve"> та </w:t>
            </w:r>
            <w:r w:rsidR="005A4243">
              <w:rPr>
                <w:rFonts w:ascii="Times New Roman" w:hAnsi="Times New Roman"/>
                <w:sz w:val="24"/>
                <w:szCs w:val="24"/>
                <w:lang w:val="uk-UA"/>
              </w:rPr>
              <w:t>“</w:t>
            </w:r>
            <w:r w:rsidRPr="00414A4E">
              <w:rPr>
                <w:rFonts w:ascii="Times New Roman" w:hAnsi="Times New Roman"/>
                <w:sz w:val="24"/>
                <w:szCs w:val="24"/>
                <w:lang w:val="uk-UA"/>
              </w:rPr>
              <w:t>Про електронні довірчі послуги</w:t>
            </w:r>
            <w:r w:rsidR="005A4243">
              <w:rPr>
                <w:rFonts w:ascii="Times New Roman" w:hAnsi="Times New Roman"/>
                <w:sz w:val="24"/>
                <w:szCs w:val="24"/>
                <w:lang w:val="uk-UA"/>
              </w:rPr>
              <w:t>ˮ</w:t>
            </w:r>
            <w:r w:rsidRPr="00414A4E">
              <w:rPr>
                <w:rFonts w:ascii="Times New Roman" w:hAnsi="Times New Roman"/>
                <w:sz w:val="24"/>
                <w:szCs w:val="24"/>
                <w:lang w:val="uk-UA"/>
              </w:rPr>
              <w:t>.</w:t>
            </w:r>
          </w:p>
          <w:p w:rsidR="0098672B" w:rsidRDefault="006B1E73" w:rsidP="0073211C">
            <w:pPr>
              <w:pStyle w:val="af7"/>
              <w:ind w:firstLine="218"/>
              <w:jc w:val="both"/>
              <w:rPr>
                <w:rFonts w:ascii="Times New Roman" w:hAnsi="Times New Roman"/>
                <w:sz w:val="24"/>
                <w:szCs w:val="24"/>
                <w:lang w:val="uk-UA"/>
              </w:rPr>
            </w:pPr>
            <w:r w:rsidRPr="00414A4E">
              <w:rPr>
                <w:rFonts w:ascii="Times New Roman" w:hAnsi="Times New Roman"/>
                <w:sz w:val="24"/>
                <w:szCs w:val="24"/>
                <w:lang w:val="uk-UA"/>
              </w:rPr>
              <w:t xml:space="preserve">Пропозиція повинна містити </w:t>
            </w:r>
            <w:r w:rsidR="0098672B" w:rsidRPr="0098672B">
              <w:rPr>
                <w:rFonts w:ascii="Times New Roman" w:hAnsi="Times New Roman"/>
                <w:sz w:val="24"/>
                <w:szCs w:val="24"/>
                <w:lang w:val="uk-UA"/>
              </w:rPr>
              <w:t>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r w:rsidR="0098672B">
              <w:rPr>
                <w:rFonts w:ascii="Times New Roman" w:hAnsi="Times New Roman"/>
                <w:sz w:val="24"/>
                <w:szCs w:val="24"/>
                <w:lang w:val="uk-UA"/>
              </w:rPr>
              <w:t xml:space="preserve"> </w:t>
            </w:r>
          </w:p>
          <w:p w:rsidR="006B1E73" w:rsidRPr="00414A4E" w:rsidRDefault="006B1E73" w:rsidP="0073211C">
            <w:pPr>
              <w:pStyle w:val="af7"/>
              <w:ind w:firstLine="218"/>
              <w:jc w:val="both"/>
              <w:rPr>
                <w:rFonts w:ascii="Times New Roman" w:hAnsi="Times New Roman"/>
                <w:sz w:val="24"/>
                <w:szCs w:val="24"/>
                <w:lang w:val="uk-UA"/>
              </w:rPr>
            </w:pPr>
            <w:r w:rsidRPr="00414A4E">
              <w:rPr>
                <w:rFonts w:ascii="Times New Roman" w:hAnsi="Times New Roman"/>
                <w:sz w:val="24"/>
                <w:szCs w:val="24"/>
                <w:lang w:val="uk-UA"/>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rsidR="006B1E73" w:rsidRPr="00414A4E" w:rsidRDefault="006B1E73" w:rsidP="0039721C">
            <w:pPr>
              <w:pStyle w:val="af7"/>
              <w:ind w:firstLine="218"/>
              <w:jc w:val="both"/>
              <w:rPr>
                <w:rFonts w:ascii="Times New Roman" w:hAnsi="Times New Roman"/>
                <w:sz w:val="24"/>
                <w:szCs w:val="24"/>
                <w:lang w:val="uk-UA"/>
              </w:rPr>
            </w:pPr>
            <w:r w:rsidRPr="00414A4E">
              <w:rPr>
                <w:rFonts w:ascii="Times New Roman" w:hAnsi="Times New Roman"/>
                <w:sz w:val="24"/>
                <w:szCs w:val="24"/>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336CFF">
              <w:rPr>
                <w:rFonts w:ascii="Times New Roman" w:hAnsi="Times New Roman"/>
                <w:sz w:val="24"/>
                <w:szCs w:val="24"/>
                <w:lang w:val="uk-UA"/>
              </w:rPr>
              <w:t xml:space="preserve"> </w:t>
            </w:r>
            <w:r w:rsidR="003A1ABE">
              <w:rPr>
                <w:rFonts w:ascii="Times New Roman" w:hAnsi="Times New Roman"/>
                <w:sz w:val="24"/>
                <w:szCs w:val="24"/>
                <w:lang w:val="uk-UA"/>
              </w:rPr>
              <w:t>.</w:t>
            </w:r>
          </w:p>
          <w:p w:rsidR="006B1E73" w:rsidRPr="00414A4E" w:rsidRDefault="006B1E73" w:rsidP="006B1E73">
            <w:pPr>
              <w:pStyle w:val="af7"/>
              <w:shd w:val="clear" w:color="auto" w:fill="FFFFFF"/>
              <w:ind w:firstLine="218"/>
              <w:jc w:val="both"/>
              <w:rPr>
                <w:rFonts w:ascii="Times New Roman" w:hAnsi="Times New Roman"/>
                <w:sz w:val="24"/>
                <w:szCs w:val="24"/>
                <w:lang w:val="uk-UA"/>
              </w:rPr>
            </w:pPr>
            <w:r w:rsidRPr="00414A4E">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6B1E73" w:rsidRPr="00414A4E" w:rsidRDefault="006B1E73" w:rsidP="006B1E73">
            <w:pPr>
              <w:pStyle w:val="af7"/>
              <w:shd w:val="clear" w:color="auto" w:fill="FFFFFF"/>
              <w:ind w:firstLine="218"/>
              <w:jc w:val="both"/>
              <w:rPr>
                <w:rFonts w:ascii="Times New Roman" w:hAnsi="Times New Roman"/>
                <w:sz w:val="24"/>
                <w:szCs w:val="24"/>
                <w:lang w:val="uk-UA"/>
              </w:rPr>
            </w:pPr>
            <w:r w:rsidRPr="00CF4B00">
              <w:rPr>
                <w:rFonts w:ascii="Times New Roman" w:hAnsi="Times New Roman"/>
                <w:sz w:val="24"/>
                <w:szCs w:val="24"/>
                <w:lang w:val="uk-UA"/>
              </w:rPr>
              <w:t>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w:t>
            </w:r>
            <w:r w:rsidRPr="00414A4E">
              <w:rPr>
                <w:rFonts w:ascii="Times New Roman" w:hAnsi="Times New Roman"/>
                <w:sz w:val="24"/>
                <w:szCs w:val="24"/>
                <w:lang w:val="uk-UA"/>
              </w:rPr>
              <w:t xml:space="preserve">. </w:t>
            </w:r>
          </w:p>
          <w:p w:rsidR="00D457E6" w:rsidRPr="00975961" w:rsidRDefault="006B1E73" w:rsidP="007204D1">
            <w:pPr>
              <w:pStyle w:val="af7"/>
              <w:shd w:val="clear" w:color="auto" w:fill="FFFFFF"/>
              <w:ind w:firstLine="218"/>
              <w:jc w:val="both"/>
              <w:rPr>
                <w:rFonts w:ascii="Times New Roman" w:hAnsi="Times New Roman"/>
                <w:sz w:val="24"/>
                <w:szCs w:val="24"/>
                <w:lang w:val="uk-UA"/>
              </w:rPr>
            </w:pPr>
            <w:r w:rsidRPr="00CF4B00">
              <w:rPr>
                <w:rFonts w:ascii="Times New Roman" w:hAnsi="Times New Roman"/>
                <w:sz w:val="24"/>
                <w:szCs w:val="24"/>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7204D1" w:rsidTr="004802A2">
        <w:trPr>
          <w:trHeight w:val="3358"/>
        </w:trPr>
        <w:tc>
          <w:tcPr>
            <w:tcW w:w="890" w:type="dxa"/>
            <w:tcBorders>
              <w:top w:val="single" w:sz="4" w:space="0" w:color="000000"/>
              <w:left w:val="single" w:sz="4" w:space="0" w:color="000000"/>
              <w:bottom w:val="single" w:sz="4" w:space="0" w:color="000000"/>
            </w:tcBorders>
            <w:shd w:val="clear" w:color="auto" w:fill="EAF1DD"/>
            <w:vAlign w:val="center"/>
          </w:tcPr>
          <w:p w:rsidR="007204D1" w:rsidRPr="00414A4E" w:rsidRDefault="007204D1" w:rsidP="007204D1">
            <w:pPr>
              <w:pStyle w:val="af7"/>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2938" w:type="dxa"/>
            <w:tcBorders>
              <w:top w:val="single" w:sz="4" w:space="0" w:color="000000"/>
              <w:left w:val="single" w:sz="4" w:space="0" w:color="000000"/>
              <w:bottom w:val="single" w:sz="4" w:space="0" w:color="000000"/>
            </w:tcBorders>
            <w:shd w:val="clear" w:color="auto" w:fill="EAF1DD"/>
            <w:vAlign w:val="center"/>
          </w:tcPr>
          <w:p w:rsidR="007204D1" w:rsidRPr="00414A4E" w:rsidRDefault="007204D1" w:rsidP="007204D1">
            <w:pPr>
              <w:pStyle w:val="af7"/>
              <w:rPr>
                <w:rFonts w:ascii="Times New Roman" w:hAnsi="Times New Roman"/>
                <w:sz w:val="24"/>
                <w:szCs w:val="24"/>
                <w:lang w:val="uk-UA"/>
              </w:rPr>
            </w:pPr>
            <w:r w:rsidRPr="00414A4E">
              <w:rPr>
                <w:rFonts w:ascii="Times New Roman" w:hAnsi="Times New Roman"/>
                <w:sz w:val="24"/>
                <w:szCs w:val="24"/>
                <w:lang w:val="uk-UA"/>
              </w:rPr>
              <w:t>Інформація про мову (мови), якою (якими) повинні бути складені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14A4E" w:rsidRDefault="007204D1" w:rsidP="007204D1">
            <w:pPr>
              <w:pStyle w:val="af7"/>
              <w:tabs>
                <w:tab w:val="left" w:pos="406"/>
              </w:tabs>
              <w:ind w:firstLine="218"/>
              <w:jc w:val="both"/>
              <w:rPr>
                <w:rFonts w:ascii="Times New Roman" w:hAnsi="Times New Roman"/>
                <w:sz w:val="24"/>
                <w:szCs w:val="24"/>
                <w:lang w:val="uk-UA"/>
              </w:rPr>
            </w:pPr>
            <w:r w:rsidRPr="00414A4E">
              <w:rPr>
                <w:rFonts w:ascii="Times New Roman" w:hAnsi="Times New Roman"/>
                <w:sz w:val="24"/>
                <w:szCs w:val="24"/>
                <w:lang w:val="uk-UA"/>
              </w:rPr>
              <w:t xml:space="preserve">Документи пропозиції, які складаються безпосередньо Учасником відповідно до вимог Оголошення, повинні бути викладені УКРАЇНСЬКОЮ мовою. </w:t>
            </w:r>
          </w:p>
          <w:p w:rsidR="007204D1" w:rsidRPr="00CF4B00" w:rsidRDefault="007204D1" w:rsidP="007204D1">
            <w:pPr>
              <w:pStyle w:val="af7"/>
              <w:ind w:firstLine="218"/>
              <w:jc w:val="both"/>
              <w:rPr>
                <w:rFonts w:ascii="Times New Roman" w:hAnsi="Times New Roman"/>
                <w:sz w:val="24"/>
                <w:szCs w:val="24"/>
                <w:lang w:val="uk-UA"/>
              </w:rPr>
            </w:pPr>
            <w:r w:rsidRPr="00CF4B00">
              <w:rPr>
                <w:rFonts w:ascii="Times New Roman" w:hAnsi="Times New Roman"/>
                <w:sz w:val="24"/>
                <w:szCs w:val="24"/>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7204D1" w:rsidRPr="00CF4B00" w:rsidRDefault="007204D1" w:rsidP="007204D1">
            <w:pPr>
              <w:pStyle w:val="af7"/>
              <w:ind w:firstLine="218"/>
              <w:jc w:val="both"/>
              <w:rPr>
                <w:rFonts w:ascii="Times New Roman" w:hAnsi="Times New Roman"/>
                <w:sz w:val="24"/>
                <w:szCs w:val="24"/>
                <w:lang w:val="uk-UA"/>
              </w:rPr>
            </w:pPr>
            <w:r w:rsidRPr="00CF4B00">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7204D1" w:rsidRPr="00414A4E" w:rsidRDefault="007204D1" w:rsidP="007204D1">
            <w:pPr>
              <w:pStyle w:val="af7"/>
              <w:ind w:firstLine="218"/>
              <w:jc w:val="both"/>
              <w:rPr>
                <w:rFonts w:ascii="Times New Roman" w:hAnsi="Times New Roman"/>
                <w:sz w:val="24"/>
                <w:szCs w:val="24"/>
                <w:lang w:val="uk-UA"/>
              </w:rPr>
            </w:pPr>
            <w:r w:rsidRPr="00414A4E">
              <w:rPr>
                <w:rFonts w:ascii="Times New Roman" w:hAnsi="Times New Roman"/>
                <w:sz w:val="24"/>
                <w:szCs w:val="24"/>
                <w:lang w:val="uk-UA"/>
              </w:rPr>
              <w:t>Визначальним є текст, викладений українською мовою.</w:t>
            </w:r>
          </w:p>
        </w:tc>
      </w:tr>
      <w:tr w:rsidR="007204D1" w:rsidRPr="003258E9" w:rsidTr="004802A2">
        <w:trPr>
          <w:trHeight w:val="1022"/>
        </w:trPr>
        <w:tc>
          <w:tcPr>
            <w:tcW w:w="890" w:type="dxa"/>
            <w:tcBorders>
              <w:top w:val="single" w:sz="4" w:space="0" w:color="000000"/>
              <w:left w:val="single" w:sz="4" w:space="0" w:color="000000"/>
              <w:bottom w:val="single" w:sz="4" w:space="0" w:color="000000"/>
            </w:tcBorders>
            <w:shd w:val="clear" w:color="auto" w:fill="EAF1DD"/>
            <w:vAlign w:val="center"/>
          </w:tcPr>
          <w:p w:rsidR="007204D1" w:rsidRPr="00414A4E" w:rsidRDefault="007204D1" w:rsidP="007204D1">
            <w:pPr>
              <w:pStyle w:val="af7"/>
              <w:rPr>
                <w:rFonts w:ascii="Times New Roman" w:hAnsi="Times New Roman"/>
                <w:sz w:val="24"/>
                <w:szCs w:val="24"/>
                <w:lang w:val="uk-UA"/>
              </w:rPr>
            </w:pPr>
            <w:r w:rsidRPr="00414A4E">
              <w:rPr>
                <w:rFonts w:ascii="Times New Roman" w:hAnsi="Times New Roman"/>
                <w:sz w:val="24"/>
                <w:szCs w:val="24"/>
                <w:lang w:val="uk-UA"/>
              </w:rPr>
              <w:t>3.</w:t>
            </w:r>
          </w:p>
        </w:tc>
        <w:tc>
          <w:tcPr>
            <w:tcW w:w="2938" w:type="dxa"/>
            <w:tcBorders>
              <w:top w:val="single" w:sz="4" w:space="0" w:color="000000"/>
              <w:left w:val="single" w:sz="4" w:space="0" w:color="000000"/>
              <w:bottom w:val="single" w:sz="4" w:space="0" w:color="000000"/>
            </w:tcBorders>
            <w:shd w:val="clear" w:color="auto" w:fill="EAF1DD"/>
            <w:vAlign w:val="center"/>
          </w:tcPr>
          <w:p w:rsidR="007204D1" w:rsidRPr="00414A4E" w:rsidRDefault="007204D1" w:rsidP="007204D1">
            <w:pPr>
              <w:pStyle w:val="af7"/>
              <w:rPr>
                <w:rFonts w:ascii="Times New Roman" w:hAnsi="Times New Roman"/>
                <w:sz w:val="24"/>
                <w:szCs w:val="24"/>
                <w:lang w:val="uk-UA"/>
              </w:rPr>
            </w:pPr>
            <w:r w:rsidRPr="00414A4E">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14A4E" w:rsidRDefault="007204D1" w:rsidP="007204D1">
            <w:pPr>
              <w:pStyle w:val="rvps2"/>
              <w:shd w:val="clear" w:color="auto" w:fill="FFFFFF"/>
              <w:spacing w:before="0" w:after="0"/>
              <w:ind w:firstLine="248"/>
              <w:jc w:val="both"/>
              <w:textAlignment w:val="baseline"/>
              <w:rPr>
                <w:rFonts w:eastAsia="Calibri"/>
              </w:rPr>
            </w:pPr>
            <w:r w:rsidRPr="00414A4E">
              <w:rPr>
                <w:rFonts w:eastAsia="Calibri"/>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792243" w:rsidRDefault="007204D1" w:rsidP="00792243">
            <w:pPr>
              <w:widowControl w:val="0"/>
              <w:tabs>
                <w:tab w:val="left" w:pos="431"/>
              </w:tabs>
              <w:autoSpaceDE w:val="0"/>
              <w:autoSpaceDN w:val="0"/>
              <w:adjustRightInd w:val="0"/>
              <w:ind w:firstLine="248"/>
              <w:jc w:val="both"/>
              <w:textAlignment w:val="baseline"/>
              <w:rPr>
                <w:rFonts w:ascii="Times New Roman" w:hAnsi="Times New Roman"/>
                <w:sz w:val="24"/>
                <w:szCs w:val="24"/>
                <w:lang w:val="uk-UA"/>
              </w:rPr>
            </w:pPr>
            <w:r w:rsidRPr="00414A4E">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p w:rsidR="00792243" w:rsidRPr="00792243" w:rsidRDefault="00792243" w:rsidP="00792243">
            <w:pPr>
              <w:widowControl w:val="0"/>
              <w:tabs>
                <w:tab w:val="left" w:pos="431"/>
              </w:tabs>
              <w:autoSpaceDE w:val="0"/>
              <w:autoSpaceDN w:val="0"/>
              <w:adjustRightInd w:val="0"/>
              <w:ind w:firstLine="248"/>
              <w:jc w:val="both"/>
              <w:textAlignment w:val="baseline"/>
              <w:rPr>
                <w:rFonts w:ascii="Times New Roman" w:hAnsi="Times New Roman"/>
                <w:sz w:val="24"/>
                <w:szCs w:val="24"/>
              </w:rPr>
            </w:pPr>
            <w:r w:rsidRPr="00792243">
              <w:rPr>
                <w:rFonts w:ascii="Times New Roman" w:hAnsi="Times New Roman"/>
                <w:sz w:val="24"/>
                <w:szCs w:val="24"/>
              </w:rPr>
              <w:t>1. Інформація/документ, подана учасником процедури закупі</w:t>
            </w:r>
            <w:proofErr w:type="gramStart"/>
            <w:r w:rsidRPr="00792243">
              <w:rPr>
                <w:rFonts w:ascii="Times New Roman" w:hAnsi="Times New Roman"/>
                <w:sz w:val="24"/>
                <w:szCs w:val="24"/>
              </w:rPr>
              <w:t>вл</w:t>
            </w:r>
            <w:proofErr w:type="gramEnd"/>
            <w:r w:rsidRPr="00792243">
              <w:rPr>
                <w:rFonts w:ascii="Times New Roman" w:hAnsi="Times New Roman"/>
                <w:sz w:val="24"/>
                <w:szCs w:val="24"/>
              </w:rPr>
              <w:t>і у складі  пропозиції, містить помилку (помилки) у частині:</w:t>
            </w:r>
          </w:p>
          <w:p w:rsidR="00792243" w:rsidRDefault="00792243" w:rsidP="00792243">
            <w:pPr>
              <w:pStyle w:val="af3"/>
              <w:jc w:val="both"/>
            </w:pPr>
            <w:r>
              <w:t>уживання великої літери;</w:t>
            </w:r>
          </w:p>
          <w:p w:rsidR="00792243" w:rsidRDefault="00792243" w:rsidP="00792243">
            <w:pPr>
              <w:pStyle w:val="af3"/>
              <w:jc w:val="both"/>
            </w:pPr>
            <w:r>
              <w:t>уживання розділових знаків та відмінювання слів у реченні;</w:t>
            </w:r>
          </w:p>
          <w:p w:rsidR="00792243" w:rsidRDefault="00792243" w:rsidP="00792243">
            <w:pPr>
              <w:pStyle w:val="af3"/>
              <w:jc w:val="both"/>
            </w:pPr>
            <w:r>
              <w:t>використання слова або мовного звороту, запозичених з іншої мови;</w:t>
            </w:r>
          </w:p>
          <w:p w:rsidR="00792243" w:rsidRDefault="00792243" w:rsidP="00792243">
            <w:pPr>
              <w:pStyle w:val="af3"/>
              <w:jc w:val="both"/>
            </w:pPr>
            <w:r>
              <w:t>зазначення унікального номера оголошення про проведення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2243" w:rsidRDefault="00792243" w:rsidP="00792243">
            <w:pPr>
              <w:pStyle w:val="af3"/>
              <w:jc w:val="both"/>
            </w:pPr>
            <w:r>
              <w:t>застосування правил переносу частини слова з рядка в рядок;</w:t>
            </w:r>
          </w:p>
          <w:p w:rsidR="00792243" w:rsidRDefault="00792243" w:rsidP="00792243">
            <w:pPr>
              <w:pStyle w:val="af3"/>
              <w:jc w:val="both"/>
            </w:pPr>
            <w:r>
              <w:t>написання слів разом та/або окремо, та/або через дефіс;</w:t>
            </w:r>
          </w:p>
          <w:p w:rsidR="00792243" w:rsidRDefault="00792243" w:rsidP="00792243">
            <w:pPr>
              <w:pStyle w:val="af3"/>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2243" w:rsidRDefault="00792243" w:rsidP="00792243">
            <w:pPr>
              <w:pStyle w:val="af3"/>
              <w:jc w:val="both"/>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w:t>
            </w:r>
            <w:r>
              <w:lastRenderedPageBreak/>
              <w:t>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закупівліі.</w:t>
            </w:r>
          </w:p>
          <w:p w:rsidR="00792243" w:rsidRDefault="00792243" w:rsidP="00792243">
            <w:pPr>
              <w:pStyle w:val="af3"/>
              <w:jc w:val="both"/>
            </w:pPr>
            <w:r>
              <w:t xml:space="preserve">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w:t>
            </w:r>
            <w:r w:rsidR="00FD26A4">
              <w:t>оголошенні</w:t>
            </w:r>
            <w:r>
              <w:t>.</w:t>
            </w:r>
          </w:p>
          <w:p w:rsidR="00792243" w:rsidRDefault="00792243" w:rsidP="00792243">
            <w:pPr>
              <w:pStyle w:val="af3"/>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92243" w:rsidRDefault="00792243" w:rsidP="00792243">
            <w:pPr>
              <w:pStyle w:val="af3"/>
              <w:jc w:val="both"/>
            </w:pPr>
            <w:r>
              <w:t xml:space="preserve">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w:t>
            </w:r>
            <w:r w:rsidR="00647757">
              <w:t>оголошенні</w:t>
            </w:r>
            <w:r>
              <w:t>.</w:t>
            </w:r>
          </w:p>
          <w:p w:rsidR="00792243" w:rsidRDefault="00792243" w:rsidP="00792243">
            <w:pPr>
              <w:pStyle w:val="af3"/>
              <w:jc w:val="both"/>
            </w:pPr>
            <w: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2243" w:rsidRDefault="00792243" w:rsidP="00792243">
            <w:pPr>
              <w:pStyle w:val="af3"/>
              <w:jc w:val="both"/>
            </w:pPr>
            <w: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792243" w:rsidRDefault="00792243" w:rsidP="00792243">
            <w:pPr>
              <w:pStyle w:val="af3"/>
              <w:jc w:val="both"/>
            </w:pPr>
            <w:r>
              <w:t>8. Подання документа учасником процедури закупівлі у складі пропозиції, що є сканованою копією оригіналу документа/електронного документа.</w:t>
            </w:r>
          </w:p>
          <w:p w:rsidR="00792243" w:rsidRDefault="00792243" w:rsidP="00792243">
            <w:pPr>
              <w:pStyle w:val="af3"/>
              <w:jc w:val="both"/>
            </w:pPr>
            <w: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2243" w:rsidRDefault="00792243" w:rsidP="00792243">
            <w:pPr>
              <w:pStyle w:val="af3"/>
              <w:jc w:val="both"/>
            </w:pPr>
            <w: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2243" w:rsidRDefault="00792243" w:rsidP="00792243">
            <w:pPr>
              <w:pStyle w:val="af3"/>
              <w:jc w:val="both"/>
            </w:pPr>
            <w: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792243" w:rsidRPr="00414A4E" w:rsidRDefault="00792243" w:rsidP="00847739">
            <w:pPr>
              <w:pStyle w:val="af3"/>
              <w:jc w:val="both"/>
              <w:rPr>
                <w:szCs w:val="24"/>
              </w:rPr>
            </w:pPr>
            <w:r>
              <w:lastRenderedPageBreak/>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847739">
              <w:t>оголошенні</w:t>
            </w:r>
            <w:r>
              <w:t>, при цьому такий формат документа забезпечує можливість його перегляду.</w:t>
            </w:r>
          </w:p>
        </w:tc>
      </w:tr>
      <w:tr w:rsidR="007204D1" w:rsidTr="004802A2">
        <w:trPr>
          <w:trHeight w:val="391"/>
        </w:trPr>
        <w:tc>
          <w:tcPr>
            <w:tcW w:w="890" w:type="dxa"/>
            <w:tcBorders>
              <w:top w:val="single" w:sz="4" w:space="0" w:color="000000"/>
              <w:left w:val="single" w:sz="4" w:space="0" w:color="000000"/>
              <w:bottom w:val="single" w:sz="4" w:space="0" w:color="000000"/>
            </w:tcBorders>
            <w:shd w:val="clear" w:color="auto" w:fill="EAF1DD"/>
            <w:vAlign w:val="center"/>
          </w:tcPr>
          <w:p w:rsidR="007204D1" w:rsidRPr="00414A4E" w:rsidRDefault="007204D1" w:rsidP="007204D1">
            <w:pPr>
              <w:pStyle w:val="af7"/>
              <w:rPr>
                <w:rFonts w:ascii="Times New Roman" w:hAnsi="Times New Roman"/>
                <w:sz w:val="24"/>
                <w:szCs w:val="24"/>
                <w:lang w:val="uk-UA"/>
              </w:rPr>
            </w:pPr>
          </w:p>
        </w:tc>
        <w:tc>
          <w:tcPr>
            <w:tcW w:w="1002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7204D1" w:rsidRPr="00414A4E" w:rsidRDefault="007204D1" w:rsidP="007204D1">
            <w:pPr>
              <w:pStyle w:val="af7"/>
              <w:ind w:firstLine="218"/>
              <w:jc w:val="center"/>
              <w:rPr>
                <w:rFonts w:ascii="Times New Roman" w:hAnsi="Times New Roman"/>
                <w:sz w:val="24"/>
                <w:szCs w:val="24"/>
                <w:lang w:val="uk-UA"/>
              </w:rPr>
            </w:pPr>
            <w:r w:rsidRPr="00414A4E">
              <w:rPr>
                <w:rFonts w:ascii="Times New Roman" w:hAnsi="Times New Roman"/>
                <w:sz w:val="24"/>
                <w:szCs w:val="24"/>
                <w:lang w:val="uk-UA"/>
              </w:rPr>
              <w:t>ІІІ. ОЦІНКА, РОЗГЛЯД ТА ВІДХИЛЕННЯ ПРОПОЗИЦІЙ</w:t>
            </w:r>
          </w:p>
        </w:tc>
      </w:tr>
      <w:tr w:rsidR="007204D1" w:rsidRPr="0041459C" w:rsidTr="004802A2">
        <w:tc>
          <w:tcPr>
            <w:tcW w:w="890" w:type="dxa"/>
            <w:tcBorders>
              <w:top w:val="single" w:sz="4" w:space="0" w:color="000000"/>
              <w:left w:val="single" w:sz="4" w:space="0" w:color="000000"/>
              <w:bottom w:val="single" w:sz="4" w:space="0" w:color="000000"/>
            </w:tcBorders>
            <w:shd w:val="clear" w:color="auto" w:fill="EAF1DD"/>
            <w:vAlign w:val="center"/>
          </w:tcPr>
          <w:p w:rsidR="007204D1" w:rsidRPr="00414A4E" w:rsidRDefault="007204D1" w:rsidP="007204D1">
            <w:pPr>
              <w:pStyle w:val="af7"/>
              <w:jc w:val="center"/>
              <w:rPr>
                <w:rFonts w:ascii="Times New Roman" w:hAnsi="Times New Roman"/>
                <w:sz w:val="24"/>
                <w:szCs w:val="24"/>
                <w:lang w:val="uk-UA"/>
              </w:rPr>
            </w:pPr>
            <w:r w:rsidRPr="00414A4E">
              <w:rPr>
                <w:rFonts w:ascii="Times New Roman" w:hAnsi="Times New Roman"/>
                <w:sz w:val="24"/>
                <w:szCs w:val="24"/>
                <w:lang w:val="uk-UA"/>
              </w:rPr>
              <w:t>1.</w:t>
            </w:r>
          </w:p>
        </w:tc>
        <w:tc>
          <w:tcPr>
            <w:tcW w:w="2938" w:type="dxa"/>
            <w:tcBorders>
              <w:top w:val="single" w:sz="4" w:space="0" w:color="000000"/>
              <w:left w:val="single" w:sz="4" w:space="0" w:color="000000"/>
              <w:bottom w:val="single" w:sz="4" w:space="0" w:color="000000"/>
            </w:tcBorders>
            <w:shd w:val="clear" w:color="auto" w:fill="EAF1DD"/>
            <w:vAlign w:val="center"/>
          </w:tcPr>
          <w:p w:rsidR="007204D1" w:rsidRPr="00414A4E" w:rsidRDefault="007204D1" w:rsidP="007204D1">
            <w:pPr>
              <w:pStyle w:val="af7"/>
              <w:rPr>
                <w:rFonts w:ascii="Times New Roman" w:hAnsi="Times New Roman"/>
                <w:sz w:val="24"/>
                <w:szCs w:val="24"/>
                <w:lang w:val="uk-UA"/>
              </w:rPr>
            </w:pPr>
            <w:r w:rsidRPr="00414A4E">
              <w:rPr>
                <w:rFonts w:ascii="Times New Roman" w:hAnsi="Times New Roman"/>
                <w:sz w:val="24"/>
                <w:szCs w:val="24"/>
                <w:lang w:val="uk-UA"/>
              </w:rPr>
              <w:t>Оцінка та розгляд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14A4E" w:rsidRDefault="007204D1" w:rsidP="007204D1">
            <w:pPr>
              <w:pStyle w:val="rvps2"/>
              <w:shd w:val="clear" w:color="auto" w:fill="FFFFFF"/>
              <w:spacing w:before="0" w:after="0"/>
              <w:ind w:firstLine="291"/>
              <w:jc w:val="both"/>
              <w:rPr>
                <w:rFonts w:eastAsia="Calibri"/>
              </w:rPr>
            </w:pPr>
            <w:bookmarkStart w:id="13" w:name="n1530"/>
            <w:bookmarkStart w:id="14" w:name="n1531"/>
            <w:bookmarkStart w:id="15" w:name="n1166"/>
            <w:bookmarkEnd w:id="13"/>
            <w:bookmarkEnd w:id="14"/>
            <w:bookmarkEnd w:id="15"/>
            <w:r w:rsidRPr="00414A4E">
              <w:rPr>
                <w:rFonts w:eastAsia="Calibri"/>
              </w:rPr>
              <w:t xml:space="preserve">Розкриття пропозицій відбувається у порядку, передбаченому абзацами </w:t>
            </w:r>
            <w:hyperlink r:id="rId8" w:anchor="n1493" w:history="1">
              <w:r w:rsidRPr="00414A4E">
                <w:rPr>
                  <w:rFonts w:eastAsia="Calibri"/>
                </w:rPr>
                <w:t>першим</w:t>
              </w:r>
            </w:hyperlink>
            <w:r w:rsidRPr="00414A4E">
              <w:rPr>
                <w:rFonts w:eastAsia="Calibri"/>
              </w:rPr>
              <w:t xml:space="preserve"> і </w:t>
            </w:r>
            <w:hyperlink r:id="rId9" w:anchor="n1494" w:history="1">
              <w:r w:rsidRPr="00414A4E">
                <w:rPr>
                  <w:rFonts w:eastAsia="Calibri"/>
                </w:rPr>
                <w:t>другим</w:t>
              </w:r>
            </w:hyperlink>
            <w:r w:rsidRPr="00414A4E">
              <w:rPr>
                <w:rFonts w:eastAsia="Calibri"/>
              </w:rPr>
              <w:t xml:space="preserve"> частини першої статті 28 Закону.</w:t>
            </w:r>
          </w:p>
          <w:p w:rsidR="007204D1" w:rsidRPr="00414A4E" w:rsidRDefault="007204D1" w:rsidP="007204D1">
            <w:pPr>
              <w:pStyle w:val="rvps2"/>
              <w:shd w:val="clear" w:color="auto" w:fill="FFFFFF"/>
              <w:spacing w:before="0" w:after="0"/>
              <w:ind w:firstLine="291"/>
              <w:jc w:val="both"/>
              <w:rPr>
                <w:rFonts w:eastAsia="Calibri"/>
              </w:rPr>
            </w:pPr>
            <w:bookmarkStart w:id="16" w:name="n1175"/>
            <w:bookmarkEnd w:id="16"/>
            <w:r w:rsidRPr="00414A4E">
              <w:rPr>
                <w:rFonts w:eastAsia="Calibr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760ECB" w:rsidRPr="00414A4E" w:rsidRDefault="007204D1" w:rsidP="00760ECB">
            <w:pPr>
              <w:pStyle w:val="rvps2"/>
              <w:shd w:val="clear" w:color="auto" w:fill="FFFFFF"/>
              <w:spacing w:before="0" w:after="0"/>
              <w:ind w:firstLine="291"/>
              <w:jc w:val="both"/>
              <w:rPr>
                <w:rFonts w:eastAsia="Calibri"/>
              </w:rPr>
            </w:pPr>
            <w:r w:rsidRPr="00414A4E">
              <w:rPr>
                <w:rFonts w:eastAsia="Calibri"/>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шляхом застосування електронного аукціону.</w:t>
            </w:r>
          </w:p>
          <w:p w:rsidR="007204D1" w:rsidRPr="00414A4E" w:rsidRDefault="007204D1" w:rsidP="007204D1">
            <w:pPr>
              <w:pStyle w:val="rvps2"/>
              <w:shd w:val="clear" w:color="auto" w:fill="FFFFFF"/>
              <w:spacing w:before="0" w:after="0"/>
              <w:ind w:firstLine="291"/>
              <w:jc w:val="both"/>
              <w:rPr>
                <w:rFonts w:eastAsia="Calibri"/>
              </w:rPr>
            </w:pPr>
            <w:r w:rsidRPr="00414A4E">
              <w:rPr>
                <w:rFonts w:eastAsia="Calibri"/>
              </w:rPr>
              <w:t>Замовник розглядає на відповідність умовам, визначеним в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204D1" w:rsidRPr="00414A4E" w:rsidRDefault="007204D1" w:rsidP="007204D1">
            <w:pPr>
              <w:pStyle w:val="rvps2"/>
              <w:shd w:val="clear" w:color="auto" w:fill="FFFFFF"/>
              <w:spacing w:before="0" w:after="0"/>
              <w:ind w:firstLine="291"/>
              <w:jc w:val="both"/>
              <w:rPr>
                <w:rFonts w:eastAsia="Calibri"/>
              </w:rPr>
            </w:pPr>
            <w:bookmarkStart w:id="17" w:name="n1176"/>
            <w:bookmarkEnd w:id="17"/>
            <w:r w:rsidRPr="00414A4E">
              <w:rPr>
                <w:rFonts w:eastAsia="Calibri"/>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204D1" w:rsidRPr="00414A4E" w:rsidRDefault="007204D1" w:rsidP="007204D1">
            <w:pPr>
              <w:pStyle w:val="rvps2"/>
              <w:shd w:val="clear" w:color="auto" w:fill="FFFFFF"/>
              <w:spacing w:before="0" w:after="0"/>
              <w:ind w:firstLine="291"/>
              <w:jc w:val="both"/>
              <w:rPr>
                <w:rFonts w:eastAsia="Calibri"/>
              </w:rPr>
            </w:pPr>
            <w:bookmarkStart w:id="18" w:name="n1177"/>
            <w:bookmarkEnd w:id="18"/>
            <w:r w:rsidRPr="00414A4E">
              <w:rPr>
                <w:rFonts w:eastAsia="Calibri"/>
              </w:rPr>
              <w:t>Рішення про намір укласти договір про закупівлю приймається замовником у день визначення Учасника переможцем процедури закупівлі.</w:t>
            </w:r>
          </w:p>
          <w:p w:rsidR="007204D1" w:rsidRPr="00414A4E" w:rsidRDefault="007204D1" w:rsidP="007204D1">
            <w:pPr>
              <w:pStyle w:val="rvps2"/>
              <w:shd w:val="clear" w:color="auto" w:fill="FFFFFF"/>
              <w:spacing w:before="0" w:after="0"/>
              <w:ind w:firstLine="291"/>
              <w:jc w:val="both"/>
              <w:rPr>
                <w:rFonts w:eastAsia="Calibri"/>
              </w:rPr>
            </w:pPr>
            <w:bookmarkStart w:id="19" w:name="n1178"/>
            <w:bookmarkEnd w:id="19"/>
            <w:r w:rsidRPr="00414A4E">
              <w:rPr>
                <w:rFonts w:eastAsia="Calibri"/>
              </w:rPr>
              <w:t>Повідомлення про намір укласти договір про закупівлю Замовник оприлюднює в електронній системі закупівель.</w:t>
            </w:r>
          </w:p>
          <w:p w:rsidR="007204D1" w:rsidRPr="00414A4E" w:rsidRDefault="007204D1" w:rsidP="007204D1">
            <w:pPr>
              <w:pStyle w:val="rvps2"/>
              <w:shd w:val="clear" w:color="auto" w:fill="FFFFFF"/>
              <w:spacing w:before="0" w:after="0"/>
              <w:ind w:firstLine="291"/>
              <w:jc w:val="both"/>
              <w:rPr>
                <w:rFonts w:eastAsia="Calibri"/>
              </w:rPr>
            </w:pPr>
            <w:bookmarkStart w:id="20" w:name="n1179"/>
            <w:bookmarkEnd w:id="20"/>
            <w:r w:rsidRPr="00414A4E">
              <w:rPr>
                <w:rFonts w:eastAsia="Calibri"/>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21" w:name="n1551"/>
            <w:bookmarkEnd w:id="21"/>
          </w:p>
        </w:tc>
      </w:tr>
      <w:tr w:rsidR="007204D1" w:rsidRPr="0041459C" w:rsidTr="004802A2">
        <w:tc>
          <w:tcPr>
            <w:tcW w:w="890" w:type="dxa"/>
            <w:tcBorders>
              <w:top w:val="single" w:sz="4" w:space="0" w:color="000000"/>
              <w:left w:val="single" w:sz="4" w:space="0" w:color="000000"/>
              <w:bottom w:val="single" w:sz="4" w:space="0" w:color="000000"/>
            </w:tcBorders>
            <w:shd w:val="clear" w:color="auto" w:fill="EAF1DD"/>
            <w:vAlign w:val="center"/>
          </w:tcPr>
          <w:p w:rsidR="007204D1" w:rsidRPr="00414A4E" w:rsidRDefault="007204D1" w:rsidP="007204D1">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2.</w:t>
            </w:r>
          </w:p>
        </w:tc>
        <w:tc>
          <w:tcPr>
            <w:tcW w:w="2938" w:type="dxa"/>
            <w:tcBorders>
              <w:top w:val="single" w:sz="4" w:space="0" w:color="000000"/>
              <w:left w:val="single" w:sz="4" w:space="0" w:color="000000"/>
              <w:bottom w:val="single" w:sz="4" w:space="0" w:color="000000"/>
            </w:tcBorders>
            <w:shd w:val="clear" w:color="auto" w:fill="EAF1DD"/>
            <w:vAlign w:val="center"/>
          </w:tcPr>
          <w:p w:rsidR="007204D1" w:rsidRPr="00414A4E" w:rsidRDefault="007204D1" w:rsidP="007204D1">
            <w:pPr>
              <w:pStyle w:val="af7"/>
              <w:rPr>
                <w:rFonts w:ascii="Times New Roman" w:hAnsi="Times New Roman"/>
                <w:sz w:val="24"/>
                <w:szCs w:val="24"/>
                <w:lang w:val="uk-UA"/>
              </w:rPr>
            </w:pPr>
            <w:r w:rsidRPr="00414A4E">
              <w:rPr>
                <w:rFonts w:ascii="Times New Roman" w:hAnsi="Times New Roman"/>
                <w:sz w:val="24"/>
                <w:szCs w:val="24"/>
                <w:lang w:val="uk-UA"/>
              </w:rPr>
              <w:t>Відхилення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14A4E" w:rsidRDefault="007204D1" w:rsidP="007204D1">
            <w:pPr>
              <w:pStyle w:val="rvps2"/>
              <w:shd w:val="clear" w:color="auto" w:fill="FFFFFF"/>
              <w:spacing w:before="0" w:after="0"/>
              <w:ind w:firstLine="291"/>
              <w:jc w:val="both"/>
              <w:rPr>
                <w:rFonts w:eastAsia="Calibri"/>
              </w:rPr>
            </w:pPr>
            <w:r w:rsidRPr="00414A4E">
              <w:rPr>
                <w:rFonts w:eastAsia="Calibri"/>
              </w:rPr>
              <w:t>Замовник відхиляє пропозицію в разі, якщо:</w:t>
            </w:r>
          </w:p>
          <w:p w:rsidR="007204D1" w:rsidRPr="00414A4E" w:rsidRDefault="007204D1" w:rsidP="007204D1">
            <w:pPr>
              <w:pStyle w:val="rvps2"/>
              <w:shd w:val="clear" w:color="auto" w:fill="FFFFFF"/>
              <w:spacing w:before="0" w:after="0"/>
              <w:ind w:firstLine="291"/>
              <w:jc w:val="both"/>
              <w:rPr>
                <w:rFonts w:eastAsia="Calibri"/>
              </w:rPr>
            </w:pPr>
            <w:bookmarkStart w:id="22" w:name="n1182"/>
            <w:bookmarkEnd w:id="22"/>
            <w:r w:rsidRPr="00414A4E">
              <w:rPr>
                <w:rFonts w:eastAsia="Calibri"/>
              </w:rPr>
              <w:t>1) пропозиція Учасника не відповідає умовам, визначеним в Оголошенні, та вимогам до предмета закупівлі;</w:t>
            </w:r>
          </w:p>
          <w:p w:rsidR="007204D1" w:rsidRPr="00414A4E" w:rsidRDefault="007204D1" w:rsidP="007204D1">
            <w:pPr>
              <w:pStyle w:val="rvps2"/>
              <w:shd w:val="clear" w:color="auto" w:fill="FFFFFF"/>
              <w:spacing w:before="0" w:after="0"/>
              <w:ind w:firstLine="291"/>
              <w:jc w:val="both"/>
              <w:rPr>
                <w:rFonts w:eastAsia="Calibri"/>
              </w:rPr>
            </w:pPr>
            <w:bookmarkStart w:id="23" w:name="n1183"/>
            <w:bookmarkEnd w:id="23"/>
            <w:r w:rsidRPr="00414A4E">
              <w:rPr>
                <w:rFonts w:eastAsia="Calibri"/>
              </w:rPr>
              <w:t>2) Учасник не надав забезпечення пропозиції, якщо таке  вимагалося Замовником;</w:t>
            </w:r>
          </w:p>
          <w:p w:rsidR="007204D1" w:rsidRPr="00414A4E" w:rsidRDefault="007204D1" w:rsidP="007204D1">
            <w:pPr>
              <w:pStyle w:val="rvps2"/>
              <w:shd w:val="clear" w:color="auto" w:fill="FFFFFF"/>
              <w:spacing w:before="0" w:after="0"/>
              <w:ind w:firstLine="291"/>
              <w:jc w:val="both"/>
              <w:rPr>
                <w:rFonts w:eastAsia="Calibri"/>
              </w:rPr>
            </w:pPr>
            <w:bookmarkStart w:id="24" w:name="n1184"/>
            <w:bookmarkEnd w:id="24"/>
            <w:r w:rsidRPr="00414A4E">
              <w:rPr>
                <w:rFonts w:eastAsia="Calibri"/>
              </w:rPr>
              <w:t>3) Учасник, який визначений переможцем спрощеної закупівлі, відмовився від укладення договору про закупівлю;</w:t>
            </w:r>
          </w:p>
          <w:p w:rsidR="007204D1" w:rsidRPr="00414A4E" w:rsidRDefault="007204D1" w:rsidP="007204D1">
            <w:pPr>
              <w:pStyle w:val="rvps2"/>
              <w:shd w:val="clear" w:color="auto" w:fill="FFFFFF"/>
              <w:spacing w:before="0" w:after="0"/>
              <w:ind w:firstLine="291"/>
              <w:jc w:val="both"/>
              <w:rPr>
                <w:rFonts w:eastAsia="Calibri"/>
              </w:rPr>
            </w:pPr>
            <w:bookmarkStart w:id="25" w:name="n1185"/>
            <w:bookmarkEnd w:id="25"/>
            <w:r w:rsidRPr="00414A4E">
              <w:rPr>
                <w:rFonts w:eastAsia="Calibri"/>
              </w:rPr>
              <w:t>4) якщо Учасник протягом одного року до дати оприлюднення Оголошення відмовився від підписання договору про закупівлю (у тому числі через неуклад</w:t>
            </w:r>
            <w:r w:rsidR="00C6359C">
              <w:rPr>
                <w:rFonts w:eastAsia="Calibri"/>
              </w:rPr>
              <w:t>е</w:t>
            </w:r>
            <w:r w:rsidRPr="00414A4E">
              <w:rPr>
                <w:rFonts w:eastAsia="Calibri"/>
              </w:rPr>
              <w:t>ння договору з боку Учасника) більше двох разів із Замовником, який проводить таку спрощену закупівлю.</w:t>
            </w:r>
          </w:p>
          <w:p w:rsidR="007204D1" w:rsidRPr="00414A4E" w:rsidRDefault="007204D1" w:rsidP="007204D1">
            <w:pPr>
              <w:pStyle w:val="rvps2"/>
              <w:shd w:val="clear" w:color="auto" w:fill="FFFFFF"/>
              <w:spacing w:before="0" w:after="0"/>
              <w:ind w:firstLine="291"/>
              <w:jc w:val="both"/>
              <w:rPr>
                <w:rFonts w:eastAsia="Calibri"/>
              </w:rPr>
            </w:pPr>
            <w:bookmarkStart w:id="26" w:name="n1186"/>
            <w:bookmarkEnd w:id="26"/>
            <w:r w:rsidRPr="00414A4E">
              <w:rPr>
                <w:rFonts w:eastAsia="Calibri"/>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w:t>
            </w:r>
            <w:r w:rsidRPr="00414A4E">
              <w:rPr>
                <w:rFonts w:eastAsia="Calibri"/>
              </w:rPr>
              <w:lastRenderedPageBreak/>
              <w:t>Учаснику, пропозиція якого відхилена через електронну систему закупівель.</w:t>
            </w:r>
          </w:p>
          <w:p w:rsidR="00595285" w:rsidRPr="00414A4E" w:rsidRDefault="007204D1" w:rsidP="007C2941">
            <w:pPr>
              <w:pStyle w:val="rvps2"/>
              <w:shd w:val="clear" w:color="auto" w:fill="FFFFFF"/>
              <w:spacing w:before="0" w:after="0"/>
              <w:ind w:firstLine="291"/>
              <w:jc w:val="both"/>
              <w:rPr>
                <w:rFonts w:eastAsia="Calibri"/>
              </w:rPr>
            </w:pPr>
            <w:bookmarkStart w:id="27" w:name="n1187"/>
            <w:bookmarkEnd w:id="27"/>
            <w:r w:rsidRPr="00414A4E">
              <w:rPr>
                <w:rFonts w:eastAsia="Calibri"/>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7204D1" w:rsidRPr="0041459C" w:rsidTr="004802A2">
        <w:trPr>
          <w:trHeight w:val="465"/>
        </w:trPr>
        <w:tc>
          <w:tcPr>
            <w:tcW w:w="890" w:type="dxa"/>
            <w:tcBorders>
              <w:top w:val="single" w:sz="4" w:space="0" w:color="000000"/>
              <w:left w:val="single" w:sz="4" w:space="0" w:color="000000"/>
              <w:bottom w:val="single" w:sz="4" w:space="0" w:color="000000"/>
            </w:tcBorders>
            <w:shd w:val="clear" w:color="auto" w:fill="EAF1DD" w:themeFill="accent3" w:themeFillTint="33"/>
            <w:vAlign w:val="center"/>
          </w:tcPr>
          <w:p w:rsidR="007204D1" w:rsidRPr="00414A4E" w:rsidRDefault="007204D1" w:rsidP="007204D1">
            <w:pPr>
              <w:jc w:val="center"/>
              <w:rPr>
                <w:rFonts w:ascii="Times New Roman" w:hAnsi="Times New Roman"/>
                <w:sz w:val="24"/>
                <w:szCs w:val="24"/>
                <w:lang w:val="uk-UA"/>
              </w:rPr>
            </w:pPr>
          </w:p>
        </w:tc>
        <w:tc>
          <w:tcPr>
            <w:tcW w:w="10026"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204D1" w:rsidRPr="00414A4E" w:rsidRDefault="007204D1" w:rsidP="007204D1">
            <w:pPr>
              <w:spacing w:line="240" w:lineRule="auto"/>
              <w:jc w:val="center"/>
              <w:rPr>
                <w:rFonts w:ascii="Times New Roman" w:hAnsi="Times New Roman"/>
                <w:sz w:val="24"/>
                <w:szCs w:val="24"/>
                <w:lang w:val="uk-UA"/>
              </w:rPr>
            </w:pPr>
            <w:r w:rsidRPr="00414A4E">
              <w:rPr>
                <w:rFonts w:ascii="Times New Roman" w:hAnsi="Times New Roman"/>
                <w:sz w:val="24"/>
                <w:szCs w:val="24"/>
                <w:lang w:val="uk-UA"/>
              </w:rPr>
              <w:t>IV. УКЛАДАННЯ ДОГОВОРУ ПРО ЗАКУПІВЛЮ</w:t>
            </w:r>
          </w:p>
        </w:tc>
      </w:tr>
      <w:tr w:rsidR="007204D1" w:rsidTr="004802A2">
        <w:trPr>
          <w:trHeight w:val="558"/>
        </w:trPr>
        <w:tc>
          <w:tcPr>
            <w:tcW w:w="890" w:type="dxa"/>
            <w:tcBorders>
              <w:top w:val="single" w:sz="4" w:space="0" w:color="000000"/>
              <w:left w:val="single" w:sz="4" w:space="0" w:color="000000"/>
              <w:bottom w:val="single" w:sz="4" w:space="0" w:color="000000"/>
            </w:tcBorders>
            <w:shd w:val="clear" w:color="auto" w:fill="EAF1DD"/>
            <w:vAlign w:val="center"/>
          </w:tcPr>
          <w:p w:rsidR="007204D1" w:rsidRPr="00414A4E" w:rsidRDefault="007204D1" w:rsidP="007204D1">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 xml:space="preserve">1. </w:t>
            </w:r>
          </w:p>
        </w:tc>
        <w:tc>
          <w:tcPr>
            <w:tcW w:w="2938" w:type="dxa"/>
            <w:tcBorders>
              <w:top w:val="single" w:sz="4" w:space="0" w:color="000000"/>
              <w:left w:val="single" w:sz="4" w:space="0" w:color="000000"/>
              <w:bottom w:val="single" w:sz="4" w:space="0" w:color="000000"/>
            </w:tcBorders>
            <w:shd w:val="clear" w:color="auto" w:fill="EAF1DD"/>
            <w:vAlign w:val="center"/>
          </w:tcPr>
          <w:p w:rsidR="007204D1" w:rsidRPr="00414A4E" w:rsidRDefault="007204D1" w:rsidP="007204D1">
            <w:pPr>
              <w:pStyle w:val="af7"/>
              <w:rPr>
                <w:rFonts w:ascii="Times New Roman" w:hAnsi="Times New Roman"/>
                <w:sz w:val="24"/>
                <w:szCs w:val="24"/>
                <w:lang w:val="uk-UA"/>
              </w:rPr>
            </w:pPr>
            <w:r w:rsidRPr="00414A4E">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14A4E" w:rsidRDefault="007204D1" w:rsidP="007204D1">
            <w:pPr>
              <w:pStyle w:val="rvps2"/>
              <w:shd w:val="clear" w:color="auto" w:fill="FFFFFF"/>
              <w:spacing w:before="0" w:after="0"/>
              <w:ind w:firstLine="321"/>
              <w:jc w:val="both"/>
              <w:rPr>
                <w:rFonts w:eastAsia="Calibri"/>
              </w:rPr>
            </w:pPr>
            <w:r w:rsidRPr="00414A4E">
              <w:rPr>
                <w:rFonts w:eastAsia="Calibri"/>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7204D1" w:rsidRPr="00414A4E" w:rsidRDefault="007204D1" w:rsidP="007204D1">
            <w:pPr>
              <w:pStyle w:val="rvps2"/>
              <w:shd w:val="clear" w:color="auto" w:fill="FFFFFF"/>
              <w:spacing w:before="0" w:after="0"/>
              <w:ind w:firstLine="321"/>
              <w:jc w:val="both"/>
              <w:rPr>
                <w:rFonts w:eastAsia="Calibri"/>
              </w:rPr>
            </w:pPr>
            <w:bookmarkStart w:id="28" w:name="n1189"/>
            <w:bookmarkEnd w:id="28"/>
            <w:r w:rsidRPr="00414A4E">
              <w:rPr>
                <w:rFonts w:eastAsia="Calibri"/>
              </w:rPr>
              <w:t xml:space="preserve">Договір про закупівлю укладається згідно з вимогами </w:t>
            </w:r>
            <w:hyperlink r:id="rId10" w:anchor="n1760" w:history="1">
              <w:r w:rsidRPr="00414A4E">
                <w:rPr>
                  <w:rFonts w:eastAsia="Calibri"/>
                </w:rPr>
                <w:t>статті 41</w:t>
              </w:r>
            </w:hyperlink>
            <w:r w:rsidRPr="00414A4E">
              <w:rPr>
                <w:rFonts w:eastAsia="Calibri"/>
              </w:rPr>
              <w:t xml:space="preserve"> Закону.</w:t>
            </w:r>
          </w:p>
          <w:p w:rsidR="007204D1" w:rsidRPr="00414A4E" w:rsidRDefault="007204D1" w:rsidP="007204D1">
            <w:pPr>
              <w:widowControl w:val="0"/>
              <w:tabs>
                <w:tab w:val="left" w:pos="211"/>
              </w:tabs>
              <w:ind w:firstLine="248"/>
              <w:contextualSpacing/>
              <w:jc w:val="both"/>
              <w:rPr>
                <w:rFonts w:ascii="Times New Roman" w:hAnsi="Times New Roman"/>
                <w:sz w:val="24"/>
                <w:szCs w:val="24"/>
                <w:lang w:val="uk-UA"/>
              </w:rPr>
            </w:pPr>
            <w:r w:rsidRPr="006D5D85">
              <w:rPr>
                <w:rFonts w:ascii="Times New Roman" w:hAnsi="Times New Roman"/>
                <w:b/>
                <w:sz w:val="24"/>
                <w:szCs w:val="24"/>
                <w:lang w:val="uk-UA"/>
              </w:rPr>
              <w:t>Переможець закупівлі під час укладення договору про закупівлю повинен надати</w:t>
            </w:r>
            <w:r w:rsidRPr="00414A4E">
              <w:rPr>
                <w:rFonts w:ascii="Times New Roman" w:hAnsi="Times New Roman"/>
                <w:sz w:val="24"/>
                <w:szCs w:val="24"/>
                <w:lang w:val="uk-UA"/>
              </w:rPr>
              <w:t>:</w:t>
            </w:r>
          </w:p>
          <w:p w:rsidR="007204D1" w:rsidRPr="007204D1" w:rsidRDefault="007204D1" w:rsidP="007204D1">
            <w:pPr>
              <w:widowControl w:val="0"/>
              <w:tabs>
                <w:tab w:val="left" w:pos="211"/>
              </w:tabs>
              <w:ind w:firstLine="248"/>
              <w:contextualSpacing/>
              <w:jc w:val="both"/>
              <w:rPr>
                <w:rFonts w:ascii="Times New Roman" w:hAnsi="Times New Roman"/>
                <w:sz w:val="24"/>
                <w:szCs w:val="24"/>
                <w:lang w:val="uk-UA"/>
              </w:rPr>
            </w:pPr>
            <w:r w:rsidRPr="007204D1">
              <w:rPr>
                <w:rFonts w:ascii="Times New Roman" w:hAnsi="Times New Roman"/>
                <w:sz w:val="24"/>
                <w:szCs w:val="24"/>
                <w:lang w:val="uk-UA"/>
              </w:rPr>
              <w:t>1) відповідну інформацію про право підписання договору про закупівлю;</w:t>
            </w:r>
          </w:p>
          <w:p w:rsidR="007C2941" w:rsidRDefault="007204D1" w:rsidP="007C2941">
            <w:pPr>
              <w:widowControl w:val="0"/>
              <w:tabs>
                <w:tab w:val="left" w:pos="211"/>
              </w:tabs>
              <w:ind w:firstLine="248"/>
              <w:contextualSpacing/>
              <w:jc w:val="both"/>
              <w:rPr>
                <w:rFonts w:ascii="Times New Roman" w:hAnsi="Times New Roman"/>
                <w:sz w:val="24"/>
                <w:szCs w:val="24"/>
                <w:lang w:val="uk-UA"/>
              </w:rPr>
            </w:pPr>
            <w:r w:rsidRPr="007204D1">
              <w:rPr>
                <w:rFonts w:ascii="Times New Roman" w:hAnsi="Times New Roman"/>
                <w:sz w:val="24"/>
                <w:szCs w:val="24"/>
                <w:lang w:val="uk-UA"/>
              </w:rPr>
              <w:t xml:space="preserve">2) копію ліцензії або документа дозвільного характеру </w:t>
            </w:r>
            <w:r w:rsidRPr="007204D1">
              <w:rPr>
                <w:rFonts w:ascii="Times New Roman" w:hAnsi="Times New Roman"/>
                <w:sz w:val="24"/>
                <w:szCs w:val="24"/>
                <w:lang w:val="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90A56" w:rsidRDefault="007204D1" w:rsidP="00E90A56">
            <w:pPr>
              <w:widowControl w:val="0"/>
              <w:tabs>
                <w:tab w:val="left" w:pos="211"/>
              </w:tabs>
              <w:ind w:firstLine="248"/>
              <w:contextualSpacing/>
              <w:jc w:val="both"/>
              <w:rPr>
                <w:rFonts w:ascii="Times New Roman" w:hAnsi="Times New Roman"/>
                <w:sz w:val="24"/>
                <w:szCs w:val="24"/>
                <w:lang w:val="uk-UA"/>
              </w:rPr>
            </w:pPr>
            <w:r w:rsidRPr="007204D1">
              <w:rPr>
                <w:rFonts w:ascii="Times New Roman" w:hAnsi="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E90A56" w:rsidRDefault="00E90A56" w:rsidP="00E90A56">
            <w:pPr>
              <w:widowControl w:val="0"/>
              <w:tabs>
                <w:tab w:val="left" w:pos="211"/>
              </w:tabs>
              <w:ind w:firstLine="248"/>
              <w:contextualSpacing/>
              <w:jc w:val="both"/>
              <w:rPr>
                <w:rFonts w:ascii="Times New Roman" w:hAnsi="Times New Roman"/>
                <w:sz w:val="24"/>
                <w:szCs w:val="24"/>
                <w:lang w:val="uk-UA" w:eastAsia="uk-UA"/>
              </w:rPr>
            </w:pPr>
            <w:r w:rsidRPr="007204D1">
              <w:rPr>
                <w:rFonts w:ascii="Times New Roman" w:hAnsi="Times New Roman"/>
                <w:sz w:val="24"/>
                <w:szCs w:val="24"/>
                <w:lang w:val="uk-UA" w:eastAsia="uk-UA"/>
              </w:rPr>
              <w:t>Вищезазначена інформація (документи) повинна бути подана п</w:t>
            </w:r>
            <w:r>
              <w:rPr>
                <w:rFonts w:ascii="Times New Roman" w:hAnsi="Times New Roman"/>
                <w:sz w:val="24"/>
                <w:szCs w:val="24"/>
                <w:lang w:val="uk-UA" w:eastAsia="uk-UA"/>
              </w:rPr>
              <w:t>ереможцем спрощеної закупівлі разом з підписаним Договором.</w:t>
            </w:r>
          </w:p>
          <w:p w:rsidR="007C2941" w:rsidRDefault="007204D1" w:rsidP="007C2941">
            <w:pPr>
              <w:widowControl w:val="0"/>
              <w:tabs>
                <w:tab w:val="left" w:pos="211"/>
              </w:tabs>
              <w:ind w:firstLine="248"/>
              <w:contextualSpacing/>
              <w:jc w:val="both"/>
              <w:rPr>
                <w:rFonts w:ascii="Times New Roman" w:hAnsi="Times New Roman"/>
                <w:sz w:val="24"/>
                <w:szCs w:val="24"/>
                <w:lang w:val="uk-UA"/>
              </w:rPr>
            </w:pPr>
            <w:r w:rsidRPr="007204D1">
              <w:rPr>
                <w:rFonts w:ascii="Times New Roman" w:hAnsi="Times New Roman"/>
                <w:sz w:val="24"/>
                <w:szCs w:val="24"/>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C2941" w:rsidRDefault="007204D1" w:rsidP="007C2941">
            <w:pPr>
              <w:widowControl w:val="0"/>
              <w:tabs>
                <w:tab w:val="left" w:pos="211"/>
              </w:tabs>
              <w:ind w:firstLine="248"/>
              <w:contextualSpacing/>
              <w:jc w:val="both"/>
              <w:rPr>
                <w:rFonts w:ascii="Times New Roman" w:hAnsi="Times New Roman"/>
                <w:sz w:val="24"/>
                <w:szCs w:val="24"/>
                <w:lang w:val="uk-UA"/>
              </w:rPr>
            </w:pPr>
            <w:r w:rsidRPr="00414A4E">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9" w:name="n1769"/>
            <w:bookmarkEnd w:id="29"/>
            <w:r w:rsidR="00B8044F" w:rsidRPr="00414A4E">
              <w:rPr>
                <w:rFonts w:ascii="Times New Roman" w:hAnsi="Times New Roman"/>
                <w:sz w:val="24"/>
                <w:szCs w:val="24"/>
                <w:lang w:val="uk-UA"/>
              </w:rPr>
              <w:fldChar w:fldCharType="begin"/>
            </w:r>
            <w:r w:rsidRPr="00414A4E">
              <w:rPr>
                <w:rFonts w:ascii="Times New Roman" w:hAnsi="Times New Roman"/>
                <w:sz w:val="24"/>
                <w:szCs w:val="24"/>
                <w:lang w:val="uk-UA"/>
              </w:rPr>
              <w:instrText xml:space="preserve"> HYPERLINK "https://zakon.rada.gov.ua/laws/show/922-19" \l "n1778" </w:instrText>
            </w:r>
            <w:r w:rsidR="00B8044F" w:rsidRPr="00414A4E">
              <w:rPr>
                <w:rFonts w:ascii="Times New Roman" w:hAnsi="Times New Roman"/>
                <w:sz w:val="24"/>
                <w:szCs w:val="24"/>
                <w:lang w:val="uk-UA"/>
              </w:rPr>
              <w:fldChar w:fldCharType="separate"/>
            </w:r>
            <w:r w:rsidRPr="00503C7D">
              <w:rPr>
                <w:rFonts w:ascii="Times New Roman" w:hAnsi="Times New Roman"/>
              </w:rPr>
              <w:t>частиною п’ятою</w:t>
            </w:r>
            <w:r w:rsidRPr="00414A4E">
              <w:t xml:space="preserve"> </w:t>
            </w:r>
            <w:r w:rsidR="00B8044F" w:rsidRPr="00414A4E">
              <w:rPr>
                <w:rFonts w:ascii="Times New Roman" w:hAnsi="Times New Roman"/>
                <w:sz w:val="24"/>
                <w:szCs w:val="24"/>
                <w:lang w:val="uk-UA"/>
              </w:rPr>
              <w:fldChar w:fldCharType="end"/>
            </w:r>
            <w:r w:rsidRPr="00414A4E">
              <w:rPr>
                <w:rFonts w:ascii="Times New Roman" w:hAnsi="Times New Roman"/>
                <w:sz w:val="24"/>
                <w:szCs w:val="24"/>
                <w:lang w:val="uk-UA"/>
              </w:rPr>
              <w:t>статті 41 Закону.</w:t>
            </w:r>
          </w:p>
          <w:p w:rsidR="00AB056B" w:rsidRPr="00414A4E" w:rsidRDefault="007204D1" w:rsidP="00DA5F9D">
            <w:pPr>
              <w:widowControl w:val="0"/>
              <w:tabs>
                <w:tab w:val="left" w:pos="211"/>
              </w:tabs>
              <w:ind w:firstLine="248"/>
              <w:contextualSpacing/>
              <w:jc w:val="both"/>
              <w:rPr>
                <w:rFonts w:ascii="Times New Roman" w:hAnsi="Times New Roman"/>
                <w:sz w:val="24"/>
                <w:szCs w:val="24"/>
                <w:lang w:val="uk-UA"/>
              </w:rPr>
            </w:pPr>
            <w:r w:rsidRPr="007204D1">
              <w:rPr>
                <w:rFonts w:ascii="Times New Roman" w:hAnsi="Times New Roman"/>
                <w:sz w:val="24"/>
                <w:szCs w:val="24"/>
                <w:lang w:val="uk-UA"/>
              </w:rPr>
              <w:t xml:space="preserve">Проєкт договору про закупівлю наведено у </w:t>
            </w:r>
            <w:r w:rsidRPr="001A53AC">
              <w:rPr>
                <w:rFonts w:ascii="Times New Roman" w:hAnsi="Times New Roman"/>
                <w:sz w:val="24"/>
                <w:szCs w:val="24"/>
                <w:lang w:val="uk-UA"/>
              </w:rPr>
              <w:t xml:space="preserve">Додатку № </w:t>
            </w:r>
            <w:r w:rsidR="00DA5F9D">
              <w:rPr>
                <w:rFonts w:ascii="Times New Roman" w:hAnsi="Times New Roman"/>
                <w:sz w:val="24"/>
                <w:szCs w:val="24"/>
                <w:lang w:val="uk-UA"/>
              </w:rPr>
              <w:t>4</w:t>
            </w:r>
            <w:r w:rsidRPr="00414A4E">
              <w:rPr>
                <w:rFonts w:ascii="Times New Roman" w:hAnsi="Times New Roman"/>
                <w:sz w:val="24"/>
                <w:szCs w:val="24"/>
                <w:lang w:val="uk-UA"/>
              </w:rPr>
              <w:t xml:space="preserve"> до Оголошення.</w:t>
            </w:r>
          </w:p>
        </w:tc>
      </w:tr>
      <w:tr w:rsidR="007204D1" w:rsidTr="004802A2">
        <w:trPr>
          <w:trHeight w:val="983"/>
        </w:trPr>
        <w:tc>
          <w:tcPr>
            <w:tcW w:w="890" w:type="dxa"/>
            <w:tcBorders>
              <w:top w:val="single" w:sz="4" w:space="0" w:color="000000"/>
              <w:left w:val="single" w:sz="4" w:space="0" w:color="000000"/>
              <w:bottom w:val="single" w:sz="4" w:space="0" w:color="000000"/>
            </w:tcBorders>
            <w:shd w:val="clear" w:color="auto" w:fill="EAF1DD"/>
            <w:vAlign w:val="center"/>
          </w:tcPr>
          <w:p w:rsidR="007204D1" w:rsidRPr="00414A4E" w:rsidRDefault="007204D1" w:rsidP="007204D1">
            <w:pPr>
              <w:pStyle w:val="af7"/>
              <w:rPr>
                <w:rFonts w:ascii="Times New Roman" w:hAnsi="Times New Roman"/>
                <w:sz w:val="24"/>
                <w:szCs w:val="24"/>
                <w:lang w:val="uk-UA"/>
              </w:rPr>
            </w:pPr>
            <w:r w:rsidRPr="00414A4E">
              <w:rPr>
                <w:rFonts w:ascii="Times New Roman" w:hAnsi="Times New Roman"/>
                <w:sz w:val="24"/>
                <w:szCs w:val="24"/>
                <w:lang w:val="uk-UA"/>
              </w:rPr>
              <w:t>2.</w:t>
            </w:r>
          </w:p>
        </w:tc>
        <w:tc>
          <w:tcPr>
            <w:tcW w:w="2938" w:type="dxa"/>
            <w:tcBorders>
              <w:top w:val="single" w:sz="4" w:space="0" w:color="000000"/>
              <w:left w:val="single" w:sz="4" w:space="0" w:color="000000"/>
              <w:bottom w:val="single" w:sz="4" w:space="0" w:color="000000"/>
            </w:tcBorders>
            <w:shd w:val="clear" w:color="auto" w:fill="EAF1DD"/>
            <w:vAlign w:val="center"/>
          </w:tcPr>
          <w:p w:rsidR="00BE1B1F" w:rsidRPr="00414A4E" w:rsidRDefault="007204D1" w:rsidP="007C2941">
            <w:pPr>
              <w:pStyle w:val="af7"/>
              <w:rPr>
                <w:rFonts w:ascii="Times New Roman" w:hAnsi="Times New Roman"/>
                <w:sz w:val="24"/>
                <w:szCs w:val="24"/>
                <w:lang w:val="uk-UA"/>
              </w:rPr>
            </w:pPr>
            <w:r w:rsidRPr="00414A4E">
              <w:rPr>
                <w:rFonts w:ascii="Times New Roman" w:hAnsi="Times New Roman"/>
                <w:sz w:val="24"/>
                <w:szCs w:val="24"/>
                <w:lang w:val="uk-UA"/>
              </w:rPr>
              <w:t xml:space="preserve">Дії Замовника у разі відмови переможця спрощеної закупівлі від підписання договору про закупівлю відповідно до вимог Оголошення, </w:t>
            </w:r>
            <w:r w:rsidRPr="00414A4E">
              <w:rPr>
                <w:rFonts w:ascii="Times New Roman" w:hAnsi="Times New Roman"/>
                <w:sz w:val="24"/>
                <w:szCs w:val="24"/>
                <w:lang w:val="uk-UA"/>
              </w:rPr>
              <w:lastRenderedPageBreak/>
              <w:t>неукладення договору про закупівлю з вини Учасника або ненадання Замовнику підписаного договору у строк, визначений Законом</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414A4E" w:rsidRDefault="007204D1" w:rsidP="007204D1">
            <w:pPr>
              <w:pStyle w:val="af7"/>
              <w:tabs>
                <w:tab w:val="left" w:pos="211"/>
              </w:tabs>
              <w:ind w:firstLine="248"/>
              <w:jc w:val="both"/>
              <w:rPr>
                <w:rFonts w:ascii="Times New Roman" w:hAnsi="Times New Roman"/>
                <w:sz w:val="24"/>
                <w:szCs w:val="24"/>
                <w:lang w:val="uk-UA"/>
              </w:rPr>
            </w:pPr>
            <w:r w:rsidRPr="00414A4E">
              <w:rPr>
                <w:rFonts w:ascii="Times New Roman" w:hAnsi="Times New Roman"/>
                <w:sz w:val="24"/>
                <w:szCs w:val="24"/>
                <w:lang w:val="uk-UA"/>
              </w:rPr>
              <w:lastRenderedPageBreak/>
              <w:t>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E0368B" w:rsidTr="004802A2">
        <w:trPr>
          <w:trHeight w:val="223"/>
        </w:trPr>
        <w:tc>
          <w:tcPr>
            <w:tcW w:w="890" w:type="dxa"/>
            <w:tcBorders>
              <w:top w:val="single" w:sz="4" w:space="0" w:color="000000"/>
              <w:left w:val="single" w:sz="4" w:space="0" w:color="000000"/>
              <w:bottom w:val="single" w:sz="4" w:space="0" w:color="000000"/>
            </w:tcBorders>
            <w:shd w:val="clear" w:color="auto" w:fill="EAF1DD"/>
            <w:vAlign w:val="center"/>
          </w:tcPr>
          <w:p w:rsidR="00E0368B" w:rsidRPr="00414A4E" w:rsidRDefault="00E0368B" w:rsidP="00E0368B">
            <w:pPr>
              <w:spacing w:after="0" w:line="240" w:lineRule="auto"/>
              <w:jc w:val="center"/>
              <w:rPr>
                <w:rFonts w:ascii="Times New Roman" w:hAnsi="Times New Roman"/>
                <w:sz w:val="24"/>
                <w:szCs w:val="24"/>
                <w:lang w:val="uk-UA"/>
              </w:rPr>
            </w:pPr>
          </w:p>
        </w:tc>
        <w:tc>
          <w:tcPr>
            <w:tcW w:w="10026" w:type="dxa"/>
            <w:gridSpan w:val="2"/>
            <w:tcBorders>
              <w:top w:val="single" w:sz="4" w:space="0" w:color="000000"/>
              <w:left w:val="single" w:sz="4" w:space="0" w:color="000000"/>
              <w:bottom w:val="single" w:sz="4" w:space="0" w:color="000000"/>
              <w:right w:val="single" w:sz="4" w:space="0" w:color="000000"/>
            </w:tcBorders>
            <w:shd w:val="clear" w:color="auto" w:fill="EAF1DD"/>
          </w:tcPr>
          <w:p w:rsidR="00E0368B" w:rsidRPr="00414A4E" w:rsidRDefault="00E0368B" w:rsidP="00E0368B">
            <w:pPr>
              <w:pStyle w:val="LO-normal"/>
              <w:widowControl w:val="0"/>
              <w:spacing w:line="240" w:lineRule="auto"/>
              <w:ind w:firstLine="318"/>
              <w:jc w:val="center"/>
              <w:rPr>
                <w:rFonts w:ascii="Times New Roman" w:eastAsia="Calibri" w:hAnsi="Times New Roman" w:cs="Times New Roman"/>
                <w:color w:val="auto"/>
                <w:sz w:val="24"/>
                <w:szCs w:val="24"/>
                <w:lang w:val="uk-UA"/>
              </w:rPr>
            </w:pPr>
            <w:r w:rsidRPr="00414A4E">
              <w:rPr>
                <w:rFonts w:ascii="Times New Roman" w:eastAsia="Calibri" w:hAnsi="Times New Roman" w:cs="Times New Roman"/>
                <w:color w:val="auto"/>
                <w:sz w:val="24"/>
                <w:szCs w:val="24"/>
                <w:lang w:val="uk-UA"/>
              </w:rPr>
              <w:t>V. ІНША ІНФОРМАЦІЯ</w:t>
            </w:r>
          </w:p>
        </w:tc>
      </w:tr>
      <w:tr w:rsidR="007204D1" w:rsidTr="004802A2">
        <w:trPr>
          <w:trHeight w:val="983"/>
        </w:trPr>
        <w:tc>
          <w:tcPr>
            <w:tcW w:w="890" w:type="dxa"/>
            <w:tcBorders>
              <w:top w:val="single" w:sz="4" w:space="0" w:color="000000"/>
              <w:left w:val="single" w:sz="4" w:space="0" w:color="000000"/>
              <w:bottom w:val="single" w:sz="4" w:space="0" w:color="000000"/>
            </w:tcBorders>
            <w:shd w:val="clear" w:color="auto" w:fill="EAF1DD"/>
            <w:vAlign w:val="center"/>
          </w:tcPr>
          <w:p w:rsidR="007204D1" w:rsidRPr="00414A4E" w:rsidRDefault="00E0368B" w:rsidP="007204D1">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2938" w:type="dxa"/>
            <w:tcBorders>
              <w:top w:val="single" w:sz="4" w:space="0" w:color="000000"/>
              <w:left w:val="single" w:sz="4" w:space="0" w:color="000000"/>
              <w:bottom w:val="single" w:sz="4" w:space="0" w:color="000000"/>
            </w:tcBorders>
            <w:shd w:val="clear" w:color="auto" w:fill="EAF1DD" w:themeFill="accent3" w:themeFillTint="33"/>
          </w:tcPr>
          <w:p w:rsidR="007204D1" w:rsidRPr="00414A4E" w:rsidRDefault="007204D1" w:rsidP="007204D1">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Відміна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7204D1" w:rsidRPr="00414A4E" w:rsidRDefault="007204D1" w:rsidP="007204D1">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1. Замовник відміняє спрощену закупівлю в разі:</w:t>
            </w:r>
          </w:p>
          <w:p w:rsidR="007204D1" w:rsidRPr="00414A4E" w:rsidRDefault="007204D1" w:rsidP="007204D1">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1) відсутності подальшої потреби в закупівлі товарів, робіт і послуг;</w:t>
            </w:r>
          </w:p>
          <w:p w:rsidR="007204D1" w:rsidRPr="00414A4E" w:rsidRDefault="007204D1" w:rsidP="007204D1">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7204D1" w:rsidRPr="00414A4E" w:rsidRDefault="007204D1" w:rsidP="007204D1">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3) скорочення видатків на здійснення закупівлі товарів, робіт і послуг.</w:t>
            </w:r>
          </w:p>
          <w:p w:rsidR="007204D1" w:rsidRPr="00414A4E" w:rsidRDefault="007204D1" w:rsidP="007204D1">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2. Спрощена закупівля автоматично відміняється електронною системою закупівель у разі:</w:t>
            </w:r>
          </w:p>
          <w:p w:rsidR="007204D1" w:rsidRPr="00414A4E" w:rsidRDefault="007204D1" w:rsidP="007204D1">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1) відхилення всіх пропозицій згідно з частиною тринадцятою Закону;</w:t>
            </w:r>
          </w:p>
          <w:p w:rsidR="007204D1" w:rsidRPr="00414A4E" w:rsidRDefault="007204D1" w:rsidP="007204D1">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2) відсутності пропозицій учасників для участі в ній.</w:t>
            </w:r>
          </w:p>
          <w:p w:rsidR="007204D1" w:rsidRPr="00414A4E" w:rsidRDefault="007204D1" w:rsidP="00CC2F44">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Повідомлення про відміну закупівлі оприлюднюється в електронній системі закупівель:</w:t>
            </w:r>
          </w:p>
          <w:p w:rsidR="007204D1" w:rsidRPr="00414A4E" w:rsidRDefault="007204D1" w:rsidP="00CF7057">
            <w:pPr>
              <w:pStyle w:val="af0"/>
              <w:numPr>
                <w:ilvl w:val="0"/>
                <w:numId w:val="1"/>
              </w:num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7204D1" w:rsidRPr="00414A4E" w:rsidRDefault="007204D1" w:rsidP="00CF7057">
            <w:pPr>
              <w:pStyle w:val="af0"/>
              <w:numPr>
                <w:ilvl w:val="0"/>
                <w:numId w:val="1"/>
              </w:num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7204D1" w:rsidRPr="00414A4E" w:rsidRDefault="007204D1" w:rsidP="007C2941">
            <w:pPr>
              <w:shd w:val="clear" w:color="auto" w:fill="FFFFFF"/>
              <w:spacing w:after="0" w:line="240" w:lineRule="auto"/>
              <w:ind w:firstLine="460"/>
              <w:jc w:val="both"/>
              <w:rPr>
                <w:rFonts w:ascii="Times New Roman" w:hAnsi="Times New Roman"/>
                <w:sz w:val="24"/>
                <w:szCs w:val="24"/>
                <w:lang w:val="uk-UA"/>
              </w:rPr>
            </w:pPr>
            <w:r w:rsidRPr="00414A4E">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bl>
    <w:p w:rsidR="007F2A85" w:rsidRDefault="007F2A85" w:rsidP="0016145B">
      <w:pPr>
        <w:spacing w:after="0" w:line="240" w:lineRule="auto"/>
        <w:jc w:val="both"/>
        <w:rPr>
          <w:rFonts w:ascii="Times New Roman" w:hAnsi="Times New Roman"/>
          <w:sz w:val="24"/>
          <w:szCs w:val="24"/>
          <w:u w:val="single"/>
          <w:lang w:val="uk-UA"/>
        </w:rPr>
      </w:pPr>
    </w:p>
    <w:p w:rsidR="005500AC" w:rsidRDefault="005500AC" w:rsidP="0016145B">
      <w:pPr>
        <w:spacing w:after="0" w:line="240" w:lineRule="auto"/>
        <w:jc w:val="both"/>
        <w:rPr>
          <w:rFonts w:ascii="Times New Roman" w:hAnsi="Times New Roman"/>
          <w:sz w:val="24"/>
          <w:szCs w:val="24"/>
          <w:u w:val="single"/>
          <w:lang w:val="uk-UA"/>
        </w:rPr>
      </w:pPr>
    </w:p>
    <w:p w:rsidR="0016145B" w:rsidRDefault="00260BC0" w:rsidP="0016145B">
      <w:pPr>
        <w:spacing w:after="0" w:line="240" w:lineRule="auto"/>
        <w:jc w:val="both"/>
        <w:rPr>
          <w:rFonts w:ascii="Times New Roman" w:hAnsi="Times New Roman"/>
          <w:sz w:val="24"/>
          <w:szCs w:val="24"/>
          <w:u w:val="single"/>
          <w:lang w:val="uk-UA"/>
        </w:rPr>
      </w:pPr>
      <w:r w:rsidRPr="00A13135">
        <w:rPr>
          <w:rFonts w:ascii="Times New Roman" w:hAnsi="Times New Roman"/>
          <w:sz w:val="24"/>
          <w:szCs w:val="24"/>
          <w:u w:val="single"/>
          <w:lang w:val="uk-UA"/>
        </w:rPr>
        <w:t>Додатки до оголошення:</w:t>
      </w:r>
    </w:p>
    <w:p w:rsidR="00BF4C7B" w:rsidRDefault="00260BC0" w:rsidP="0016145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1 – </w:t>
      </w:r>
      <w:r w:rsidR="00E0368B" w:rsidRPr="00A13135">
        <w:rPr>
          <w:rFonts w:ascii="Times New Roman" w:hAnsi="Times New Roman"/>
          <w:sz w:val="24"/>
          <w:szCs w:val="24"/>
          <w:lang w:val="uk-UA"/>
        </w:rPr>
        <w:t>Інформація про т</w:t>
      </w:r>
      <w:r w:rsidRPr="00A13135">
        <w:rPr>
          <w:rFonts w:ascii="Times New Roman" w:hAnsi="Times New Roman"/>
          <w:sz w:val="24"/>
          <w:szCs w:val="24"/>
          <w:lang w:val="uk-UA"/>
        </w:rPr>
        <w:t>ехнічні</w:t>
      </w:r>
      <w:r w:rsidR="00E0368B" w:rsidRPr="00A13135">
        <w:rPr>
          <w:rFonts w:ascii="Times New Roman" w:hAnsi="Times New Roman"/>
          <w:sz w:val="24"/>
          <w:szCs w:val="24"/>
          <w:lang w:val="uk-UA"/>
        </w:rPr>
        <w:t xml:space="preserve">, </w:t>
      </w:r>
      <w:r w:rsidRPr="00A13135">
        <w:rPr>
          <w:rFonts w:ascii="Times New Roman" w:hAnsi="Times New Roman"/>
          <w:sz w:val="24"/>
          <w:szCs w:val="24"/>
          <w:lang w:val="uk-UA"/>
        </w:rPr>
        <w:t>якісні</w:t>
      </w:r>
      <w:r w:rsidR="00E0368B" w:rsidRPr="00A13135">
        <w:rPr>
          <w:rFonts w:ascii="Times New Roman" w:hAnsi="Times New Roman"/>
          <w:sz w:val="24"/>
          <w:szCs w:val="24"/>
          <w:lang w:val="uk-UA"/>
        </w:rPr>
        <w:t xml:space="preserve"> та інші характеристики предмета закупівлі</w:t>
      </w:r>
      <w:r w:rsidRPr="00A13135">
        <w:rPr>
          <w:rFonts w:ascii="Times New Roman" w:hAnsi="Times New Roman"/>
          <w:sz w:val="24"/>
          <w:szCs w:val="24"/>
          <w:lang w:val="uk-UA"/>
        </w:rPr>
        <w:t>.</w:t>
      </w:r>
    </w:p>
    <w:p w:rsidR="00DA5F9D" w:rsidRPr="00110A9C" w:rsidRDefault="00DA5F9D" w:rsidP="00110A9C">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 xml:space="preserve">Додаток №2 -   </w:t>
      </w:r>
      <w:r w:rsidR="00110A9C" w:rsidRPr="00394E58">
        <w:rPr>
          <w:rFonts w:ascii="Times New Roman" w:hAnsi="Times New Roman"/>
          <w:sz w:val="24"/>
          <w:szCs w:val="24"/>
          <w:lang w:val="uk-UA"/>
        </w:rPr>
        <w:t>Вимоги до кваліфікації Учасників</w:t>
      </w:r>
    </w:p>
    <w:p w:rsidR="00BF4C7B" w:rsidRPr="00A13135" w:rsidRDefault="001A53AC" w:rsidP="001614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Додаток № </w:t>
      </w:r>
      <w:r w:rsidR="00DA5F9D">
        <w:rPr>
          <w:rFonts w:ascii="Times New Roman" w:hAnsi="Times New Roman"/>
          <w:sz w:val="24"/>
          <w:szCs w:val="24"/>
          <w:lang w:val="uk-UA"/>
        </w:rPr>
        <w:t>3</w:t>
      </w:r>
      <w:r>
        <w:rPr>
          <w:rFonts w:ascii="Times New Roman" w:hAnsi="Times New Roman"/>
          <w:sz w:val="24"/>
          <w:szCs w:val="24"/>
          <w:lang w:val="uk-UA"/>
        </w:rPr>
        <w:t xml:space="preserve"> </w:t>
      </w:r>
      <w:r w:rsidR="00260BC0" w:rsidRPr="00A13135">
        <w:rPr>
          <w:rFonts w:ascii="Times New Roman" w:hAnsi="Times New Roman"/>
          <w:sz w:val="24"/>
          <w:szCs w:val="24"/>
          <w:lang w:val="uk-UA"/>
        </w:rPr>
        <w:t xml:space="preserve"> – Форма </w:t>
      </w:r>
      <w:r w:rsidR="00E0368B" w:rsidRPr="00A13135">
        <w:rPr>
          <w:rFonts w:ascii="Times New Roman" w:hAnsi="Times New Roman"/>
          <w:sz w:val="24"/>
          <w:szCs w:val="24"/>
          <w:lang w:val="uk-UA"/>
        </w:rPr>
        <w:t xml:space="preserve">цінової </w:t>
      </w:r>
      <w:r w:rsidR="00260BC0" w:rsidRPr="00A13135">
        <w:rPr>
          <w:rFonts w:ascii="Times New Roman" w:hAnsi="Times New Roman"/>
          <w:sz w:val="24"/>
          <w:szCs w:val="24"/>
          <w:lang w:val="uk-UA"/>
        </w:rPr>
        <w:t>пропозиції.</w:t>
      </w:r>
    </w:p>
    <w:p w:rsidR="00BF4C7B" w:rsidRPr="00A13135" w:rsidRDefault="003A2FBA" w:rsidP="0016145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w:t>
      </w:r>
      <w:r w:rsidR="00DA5F9D">
        <w:rPr>
          <w:rFonts w:ascii="Times New Roman" w:hAnsi="Times New Roman"/>
          <w:sz w:val="24"/>
          <w:szCs w:val="24"/>
          <w:lang w:val="uk-UA"/>
        </w:rPr>
        <w:t>4</w:t>
      </w:r>
      <w:r w:rsidR="00260BC0" w:rsidRPr="00A13135">
        <w:rPr>
          <w:rFonts w:ascii="Times New Roman" w:hAnsi="Times New Roman"/>
          <w:sz w:val="24"/>
          <w:szCs w:val="24"/>
          <w:lang w:val="uk-UA"/>
        </w:rPr>
        <w:t xml:space="preserve"> – Проект договору про закупівлю товару.</w:t>
      </w:r>
    </w:p>
    <w:p w:rsidR="00B2372B" w:rsidRDefault="00B2372B" w:rsidP="0016145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w:t>
      </w:r>
      <w:r w:rsidR="00DA5F9D">
        <w:rPr>
          <w:rFonts w:ascii="Times New Roman" w:hAnsi="Times New Roman"/>
          <w:sz w:val="24"/>
          <w:szCs w:val="24"/>
          <w:lang w:val="uk-UA"/>
        </w:rPr>
        <w:t>5</w:t>
      </w:r>
      <w:r w:rsidRPr="00A13135">
        <w:rPr>
          <w:rFonts w:ascii="Times New Roman" w:hAnsi="Times New Roman"/>
          <w:sz w:val="24"/>
          <w:szCs w:val="24"/>
          <w:lang w:val="uk-UA"/>
        </w:rPr>
        <w:t xml:space="preserve"> - Лист-згода на обробку персональних даних.</w:t>
      </w:r>
    </w:p>
    <w:p w:rsidR="00AF78AA" w:rsidRDefault="00AF78AA" w:rsidP="004C6B3C">
      <w:pPr>
        <w:suppressAutoHyphens w:val="0"/>
        <w:spacing w:after="0" w:line="240" w:lineRule="auto"/>
        <w:ind w:left="7200" w:right="240"/>
        <w:rPr>
          <w:rFonts w:ascii="Times New Roman" w:eastAsia="Times New Roman" w:hAnsi="Times New Roman"/>
          <w:b/>
          <w:sz w:val="24"/>
          <w:szCs w:val="24"/>
          <w:lang w:val="uk-UA" w:eastAsia="uk-UA"/>
        </w:rPr>
      </w:pPr>
    </w:p>
    <w:p w:rsidR="007F2A85" w:rsidRDefault="007F2A85" w:rsidP="004C6B3C">
      <w:pPr>
        <w:suppressAutoHyphens w:val="0"/>
        <w:spacing w:after="0" w:line="240" w:lineRule="auto"/>
        <w:ind w:left="7200" w:right="240"/>
        <w:rPr>
          <w:rFonts w:ascii="Times New Roman" w:eastAsia="Times New Roman" w:hAnsi="Times New Roman"/>
          <w:b/>
          <w:sz w:val="24"/>
          <w:szCs w:val="24"/>
          <w:lang w:val="uk-UA" w:eastAsia="uk-UA"/>
        </w:rPr>
      </w:pPr>
    </w:p>
    <w:p w:rsidR="007F2A85" w:rsidRDefault="007F2A85" w:rsidP="004C6B3C">
      <w:pPr>
        <w:suppressAutoHyphens w:val="0"/>
        <w:spacing w:after="0" w:line="240" w:lineRule="auto"/>
        <w:ind w:left="7200" w:right="240"/>
        <w:rPr>
          <w:rFonts w:ascii="Times New Roman" w:eastAsia="Times New Roman" w:hAnsi="Times New Roman"/>
          <w:b/>
          <w:sz w:val="24"/>
          <w:szCs w:val="24"/>
          <w:lang w:val="uk-UA" w:eastAsia="uk-UA"/>
        </w:rPr>
      </w:pPr>
    </w:p>
    <w:p w:rsidR="007F2A85" w:rsidRDefault="007F2A85" w:rsidP="004C6B3C">
      <w:pPr>
        <w:suppressAutoHyphens w:val="0"/>
        <w:spacing w:after="0" w:line="240" w:lineRule="auto"/>
        <w:ind w:left="7200" w:right="240"/>
        <w:rPr>
          <w:rFonts w:ascii="Times New Roman" w:eastAsia="Times New Roman" w:hAnsi="Times New Roman"/>
          <w:b/>
          <w:sz w:val="24"/>
          <w:szCs w:val="24"/>
          <w:lang w:val="uk-UA" w:eastAsia="uk-UA"/>
        </w:rPr>
      </w:pPr>
    </w:p>
    <w:p w:rsidR="007F2A85" w:rsidRDefault="007F2A85" w:rsidP="004C6B3C">
      <w:pPr>
        <w:suppressAutoHyphens w:val="0"/>
        <w:spacing w:after="0" w:line="240" w:lineRule="auto"/>
        <w:ind w:left="7200" w:right="240"/>
        <w:rPr>
          <w:rFonts w:ascii="Times New Roman" w:eastAsia="Times New Roman" w:hAnsi="Times New Roman"/>
          <w:b/>
          <w:sz w:val="24"/>
          <w:szCs w:val="24"/>
          <w:lang w:val="uk-UA" w:eastAsia="uk-UA"/>
        </w:rPr>
      </w:pPr>
    </w:p>
    <w:p w:rsidR="007F2A85" w:rsidRDefault="007F2A85" w:rsidP="004C6B3C">
      <w:pPr>
        <w:suppressAutoHyphens w:val="0"/>
        <w:spacing w:after="0" w:line="240" w:lineRule="auto"/>
        <w:ind w:left="7200" w:right="240"/>
        <w:rPr>
          <w:rFonts w:ascii="Times New Roman" w:eastAsia="Times New Roman" w:hAnsi="Times New Roman"/>
          <w:b/>
          <w:sz w:val="24"/>
          <w:szCs w:val="24"/>
          <w:lang w:val="uk-UA" w:eastAsia="uk-UA"/>
        </w:rPr>
      </w:pPr>
    </w:p>
    <w:p w:rsidR="007F2A85" w:rsidRDefault="007F2A85" w:rsidP="004C6B3C">
      <w:pPr>
        <w:suppressAutoHyphens w:val="0"/>
        <w:spacing w:after="0" w:line="240" w:lineRule="auto"/>
        <w:ind w:left="7200" w:right="240"/>
        <w:rPr>
          <w:rFonts w:ascii="Times New Roman" w:eastAsia="Times New Roman" w:hAnsi="Times New Roman"/>
          <w:b/>
          <w:sz w:val="24"/>
          <w:szCs w:val="24"/>
          <w:lang w:val="uk-UA" w:eastAsia="uk-UA"/>
        </w:rPr>
      </w:pPr>
    </w:p>
    <w:p w:rsidR="007F2A85" w:rsidRDefault="007F2A85" w:rsidP="004C6B3C">
      <w:pPr>
        <w:suppressAutoHyphens w:val="0"/>
        <w:spacing w:after="0" w:line="240" w:lineRule="auto"/>
        <w:ind w:left="7200" w:right="240"/>
        <w:rPr>
          <w:rFonts w:ascii="Times New Roman" w:eastAsia="Times New Roman" w:hAnsi="Times New Roman"/>
          <w:b/>
          <w:sz w:val="24"/>
          <w:szCs w:val="24"/>
          <w:lang w:val="uk-UA" w:eastAsia="uk-UA"/>
        </w:rPr>
      </w:pPr>
    </w:p>
    <w:p w:rsidR="007F2A85" w:rsidRDefault="007F2A85" w:rsidP="004C6B3C">
      <w:pPr>
        <w:suppressAutoHyphens w:val="0"/>
        <w:spacing w:after="0" w:line="240" w:lineRule="auto"/>
        <w:ind w:left="7200" w:right="240"/>
        <w:rPr>
          <w:rFonts w:ascii="Times New Roman" w:eastAsia="Times New Roman" w:hAnsi="Times New Roman"/>
          <w:b/>
          <w:sz w:val="24"/>
          <w:szCs w:val="24"/>
          <w:lang w:val="uk-UA" w:eastAsia="uk-UA"/>
        </w:rPr>
      </w:pPr>
    </w:p>
    <w:p w:rsidR="007F2A85" w:rsidRDefault="007F2A85" w:rsidP="004C6B3C">
      <w:pPr>
        <w:suppressAutoHyphens w:val="0"/>
        <w:spacing w:after="0" w:line="240" w:lineRule="auto"/>
        <w:ind w:left="7200" w:right="240"/>
        <w:rPr>
          <w:rFonts w:ascii="Times New Roman" w:eastAsia="Times New Roman" w:hAnsi="Times New Roman"/>
          <w:b/>
          <w:sz w:val="24"/>
          <w:szCs w:val="24"/>
          <w:lang w:val="uk-UA" w:eastAsia="uk-UA"/>
        </w:rPr>
      </w:pPr>
    </w:p>
    <w:p w:rsidR="007F2A85" w:rsidRDefault="007F2A85" w:rsidP="004C6B3C">
      <w:pPr>
        <w:suppressAutoHyphens w:val="0"/>
        <w:spacing w:after="0" w:line="240" w:lineRule="auto"/>
        <w:ind w:left="7200" w:right="240"/>
        <w:rPr>
          <w:rFonts w:ascii="Times New Roman" w:eastAsia="Times New Roman" w:hAnsi="Times New Roman"/>
          <w:b/>
          <w:sz w:val="24"/>
          <w:szCs w:val="24"/>
          <w:lang w:val="uk-UA" w:eastAsia="uk-UA"/>
        </w:rPr>
      </w:pPr>
    </w:p>
    <w:p w:rsidR="007F2A85" w:rsidRDefault="007F2A85" w:rsidP="004C6B3C">
      <w:pPr>
        <w:suppressAutoHyphens w:val="0"/>
        <w:spacing w:after="0" w:line="240" w:lineRule="auto"/>
        <w:ind w:left="7200" w:right="240"/>
        <w:rPr>
          <w:rFonts w:ascii="Times New Roman" w:eastAsia="Times New Roman" w:hAnsi="Times New Roman"/>
          <w:b/>
          <w:sz w:val="24"/>
          <w:szCs w:val="24"/>
          <w:lang w:val="uk-UA" w:eastAsia="uk-UA"/>
        </w:rPr>
      </w:pPr>
    </w:p>
    <w:p w:rsidR="007F2A85" w:rsidRDefault="007F2A85" w:rsidP="004C6B3C">
      <w:pPr>
        <w:suppressAutoHyphens w:val="0"/>
        <w:spacing w:after="0" w:line="240" w:lineRule="auto"/>
        <w:ind w:left="7200" w:right="240"/>
        <w:rPr>
          <w:rFonts w:ascii="Times New Roman" w:eastAsia="Times New Roman" w:hAnsi="Times New Roman"/>
          <w:b/>
          <w:sz w:val="24"/>
          <w:szCs w:val="24"/>
          <w:lang w:val="uk-UA" w:eastAsia="uk-UA"/>
        </w:rPr>
      </w:pPr>
    </w:p>
    <w:p w:rsidR="004B3757" w:rsidRDefault="004B3757" w:rsidP="004C6B3C">
      <w:pPr>
        <w:suppressAutoHyphens w:val="0"/>
        <w:spacing w:after="0" w:line="240" w:lineRule="auto"/>
        <w:ind w:left="7200" w:right="240"/>
        <w:rPr>
          <w:rFonts w:ascii="Times New Roman" w:eastAsia="Times New Roman" w:hAnsi="Times New Roman"/>
          <w:b/>
          <w:sz w:val="24"/>
          <w:szCs w:val="24"/>
          <w:lang w:val="uk-UA" w:eastAsia="uk-UA"/>
        </w:rPr>
      </w:pPr>
    </w:p>
    <w:p w:rsidR="004C6B3C" w:rsidRPr="00BF3EBA" w:rsidRDefault="004C6B3C" w:rsidP="004C6B3C">
      <w:pPr>
        <w:suppressAutoHyphens w:val="0"/>
        <w:spacing w:after="0" w:line="240" w:lineRule="auto"/>
        <w:ind w:left="7200" w:right="240"/>
        <w:rPr>
          <w:rFonts w:ascii="Times New Roman" w:eastAsia="Times New Roman" w:hAnsi="Times New Roman"/>
          <w:b/>
          <w:sz w:val="24"/>
          <w:szCs w:val="24"/>
          <w:lang w:val="uk-UA" w:eastAsia="uk-UA"/>
        </w:rPr>
      </w:pPr>
      <w:r w:rsidRPr="00BF3EBA">
        <w:rPr>
          <w:rFonts w:ascii="Times New Roman" w:eastAsia="Times New Roman" w:hAnsi="Times New Roman"/>
          <w:b/>
          <w:sz w:val="24"/>
          <w:szCs w:val="24"/>
          <w:lang w:val="uk-UA" w:eastAsia="uk-UA"/>
        </w:rPr>
        <w:lastRenderedPageBreak/>
        <w:t>Додаток № 1</w:t>
      </w:r>
    </w:p>
    <w:p w:rsidR="004C6B3C" w:rsidRPr="00BF3EBA" w:rsidRDefault="001A53AC" w:rsidP="000B4B72">
      <w:pPr>
        <w:suppressAutoHyphens w:val="0"/>
        <w:spacing w:after="0" w:line="240" w:lineRule="auto"/>
        <w:ind w:left="7200" w:right="240"/>
        <w:rPr>
          <w:rFonts w:ascii="Times New Roman" w:eastAsia="Times New Roman" w:hAnsi="Times New Roman"/>
          <w:color w:val="000000"/>
          <w:sz w:val="24"/>
          <w:szCs w:val="24"/>
          <w:lang w:eastAsia="uk-UA"/>
        </w:rPr>
      </w:pPr>
      <w:r w:rsidRPr="00BF3EBA">
        <w:rPr>
          <w:rFonts w:ascii="Times New Roman" w:eastAsia="Times New Roman" w:hAnsi="Times New Roman"/>
          <w:b/>
          <w:sz w:val="24"/>
          <w:szCs w:val="24"/>
          <w:lang w:val="uk-UA" w:eastAsia="uk-UA"/>
        </w:rPr>
        <w:t xml:space="preserve">до Оголошення </w:t>
      </w:r>
    </w:p>
    <w:p w:rsidR="000E240D" w:rsidRDefault="004C6B3C" w:rsidP="000E240D">
      <w:pPr>
        <w:spacing w:after="0" w:line="240" w:lineRule="auto"/>
        <w:jc w:val="center"/>
        <w:rPr>
          <w:rFonts w:ascii="Times New Roman" w:hAnsi="Times New Roman"/>
          <w:b/>
          <w:sz w:val="24"/>
          <w:szCs w:val="24"/>
          <w:lang w:val="uk-UA"/>
        </w:rPr>
      </w:pPr>
      <w:r w:rsidRPr="00903DF9">
        <w:rPr>
          <w:rFonts w:ascii="Times New Roman" w:hAnsi="Times New Roman"/>
          <w:b/>
          <w:sz w:val="24"/>
          <w:szCs w:val="24"/>
          <w:lang w:val="uk-UA"/>
        </w:rPr>
        <w:t>Інформація про технічні, якісні та інші характеристики предмета закупівлі</w:t>
      </w:r>
    </w:p>
    <w:p w:rsidR="00FA376A" w:rsidRDefault="00FA376A" w:rsidP="00FA376A">
      <w:pPr>
        <w:spacing w:after="0" w:line="240" w:lineRule="auto"/>
        <w:jc w:val="center"/>
        <w:rPr>
          <w:rFonts w:ascii="Times New Roman" w:hAnsi="Times New Roman"/>
          <w:b/>
          <w:color w:val="434343"/>
          <w:sz w:val="24"/>
          <w:szCs w:val="24"/>
          <w:lang w:val="uk-UA"/>
        </w:rPr>
      </w:pPr>
      <w:r w:rsidRPr="00CD49AE">
        <w:rPr>
          <w:rFonts w:ascii="Times New Roman" w:hAnsi="Times New Roman"/>
          <w:b/>
          <w:sz w:val="24"/>
          <w:szCs w:val="24"/>
        </w:rPr>
        <w:t>Деревина дров’яна  непромислового використання</w:t>
      </w:r>
    </w:p>
    <w:p w:rsidR="008837E7" w:rsidRDefault="00FA376A" w:rsidP="00FA376A">
      <w:pPr>
        <w:spacing w:after="0" w:line="240" w:lineRule="auto"/>
        <w:jc w:val="center"/>
        <w:rPr>
          <w:rFonts w:ascii="Times New Roman" w:hAnsi="Times New Roman"/>
          <w:sz w:val="24"/>
          <w:szCs w:val="24"/>
          <w:lang w:val="uk-UA"/>
        </w:rPr>
      </w:pPr>
      <w:r w:rsidRPr="00A61EA6">
        <w:rPr>
          <w:rFonts w:ascii="Times New Roman" w:hAnsi="Times New Roman"/>
          <w:sz w:val="24"/>
          <w:szCs w:val="24"/>
        </w:rPr>
        <w:t>за класифікатором  за ДК 021:2015</w:t>
      </w:r>
      <w:r w:rsidRPr="00A61EA6">
        <w:rPr>
          <w:rFonts w:ascii="Times New Roman" w:hAnsi="Times New Roman"/>
          <w:sz w:val="24"/>
          <w:szCs w:val="24"/>
          <w:lang w:val="uk-UA"/>
        </w:rPr>
        <w:t xml:space="preserve"> код  </w:t>
      </w:r>
      <w:r w:rsidRPr="008E61A8">
        <w:rPr>
          <w:rFonts w:ascii="Times New Roman" w:hAnsi="Times New Roman"/>
          <w:sz w:val="24"/>
          <w:szCs w:val="24"/>
        </w:rPr>
        <w:t xml:space="preserve">03410000-7 </w:t>
      </w:r>
      <w:r w:rsidRPr="008E61A8">
        <w:rPr>
          <w:rFonts w:ascii="Times New Roman" w:hAnsi="Times New Roman"/>
          <w:sz w:val="24"/>
          <w:szCs w:val="24"/>
          <w:lang w:val="uk-UA"/>
        </w:rPr>
        <w:t>Деревина</w:t>
      </w:r>
    </w:p>
    <w:p w:rsidR="008837E7" w:rsidRDefault="008837E7" w:rsidP="00162DCC">
      <w:pPr>
        <w:spacing w:after="0" w:line="240" w:lineRule="auto"/>
        <w:jc w:val="both"/>
        <w:rPr>
          <w:rFonts w:ascii="Times New Roman" w:hAnsi="Times New Roman"/>
          <w:sz w:val="24"/>
          <w:szCs w:val="24"/>
          <w:lang w:val="uk-UA"/>
        </w:rPr>
      </w:pPr>
    </w:p>
    <w:p w:rsidR="00DB04CB" w:rsidRPr="00F37D43" w:rsidRDefault="00DB04CB" w:rsidP="00DB04CB">
      <w:pPr>
        <w:tabs>
          <w:tab w:val="left" w:pos="709"/>
        </w:tabs>
        <w:spacing w:after="0" w:line="240" w:lineRule="auto"/>
        <w:ind w:firstLine="360"/>
        <w:jc w:val="both"/>
        <w:rPr>
          <w:rFonts w:ascii="Times New Roman" w:hAnsi="Times New Roman"/>
          <w:sz w:val="24"/>
          <w:szCs w:val="24"/>
        </w:rPr>
      </w:pPr>
    </w:p>
    <w:p w:rsidR="00DB04CB" w:rsidRPr="00DB04CB" w:rsidRDefault="00DB04CB" w:rsidP="00DB04CB">
      <w:pPr>
        <w:rPr>
          <w:rFonts w:ascii="Times New Roman" w:hAnsi="Times New Roman"/>
          <w:b/>
          <w:sz w:val="24"/>
          <w:szCs w:val="24"/>
          <w:lang w:val="uk-UA"/>
        </w:rPr>
      </w:pPr>
      <w:r w:rsidRPr="00F37D43">
        <w:rPr>
          <w:rFonts w:ascii="Times New Roman" w:hAnsi="Times New Roman"/>
          <w:sz w:val="24"/>
          <w:szCs w:val="24"/>
        </w:rPr>
        <w:tab/>
      </w:r>
      <w:r w:rsidRPr="005A53C8">
        <w:rPr>
          <w:rFonts w:ascii="Times New Roman" w:hAnsi="Times New Roman"/>
          <w:sz w:val="24"/>
          <w:szCs w:val="24"/>
        </w:rPr>
        <w:t>Предмет закупі</w:t>
      </w:r>
      <w:proofErr w:type="gramStart"/>
      <w:r w:rsidRPr="005A53C8">
        <w:rPr>
          <w:rFonts w:ascii="Times New Roman" w:hAnsi="Times New Roman"/>
          <w:sz w:val="24"/>
          <w:szCs w:val="24"/>
        </w:rPr>
        <w:t>вл</w:t>
      </w:r>
      <w:proofErr w:type="gramEnd"/>
      <w:r w:rsidRPr="005A53C8">
        <w:rPr>
          <w:rFonts w:ascii="Times New Roman" w:hAnsi="Times New Roman"/>
          <w:sz w:val="24"/>
          <w:szCs w:val="24"/>
        </w:rPr>
        <w:t>і:</w:t>
      </w:r>
      <w:r>
        <w:rPr>
          <w:rFonts w:ascii="Times New Roman" w:hAnsi="Times New Roman"/>
          <w:sz w:val="24"/>
          <w:szCs w:val="24"/>
          <w:lang w:val="uk-UA"/>
        </w:rPr>
        <w:t xml:space="preserve"> </w:t>
      </w:r>
      <w:r w:rsidRPr="005A53C8">
        <w:rPr>
          <w:rFonts w:ascii="Times New Roman" w:hAnsi="Times New Roman"/>
          <w:b/>
          <w:sz w:val="24"/>
          <w:szCs w:val="24"/>
        </w:rPr>
        <w:t>Деревина дров’яна  непромислового використання</w:t>
      </w:r>
      <w:r>
        <w:rPr>
          <w:rFonts w:ascii="Times New Roman" w:hAnsi="Times New Roman"/>
          <w:b/>
          <w:sz w:val="24"/>
          <w:szCs w:val="24"/>
          <w:lang w:val="uk-UA"/>
        </w:rPr>
        <w:t>.</w:t>
      </w:r>
    </w:p>
    <w:p w:rsidR="00DB04CB" w:rsidRPr="001C5232" w:rsidRDefault="00DB04CB" w:rsidP="00DB04CB">
      <w:pPr>
        <w:pStyle w:val="af7"/>
        <w:rPr>
          <w:rFonts w:ascii="Times New Roman" w:hAnsi="Times New Roman"/>
          <w:b/>
          <w:sz w:val="24"/>
          <w:szCs w:val="24"/>
        </w:rPr>
      </w:pPr>
    </w:p>
    <w:p w:rsidR="00DB04CB" w:rsidRDefault="00DB04CB" w:rsidP="00DB04CB">
      <w:pPr>
        <w:pStyle w:val="af7"/>
        <w:jc w:val="center"/>
        <w:rPr>
          <w:rFonts w:ascii="Times New Roman" w:hAnsi="Times New Roman"/>
          <w:b/>
          <w:sz w:val="32"/>
          <w:szCs w:val="32"/>
          <w:u w:val="single"/>
        </w:rPr>
      </w:pPr>
      <w:r w:rsidRPr="00D14D12">
        <w:rPr>
          <w:rFonts w:ascii="Times New Roman" w:hAnsi="Times New Roman"/>
          <w:b/>
          <w:sz w:val="28"/>
          <w:szCs w:val="28"/>
        </w:rPr>
        <w:t>Обсяг закупі</w:t>
      </w:r>
      <w:proofErr w:type="gramStart"/>
      <w:r w:rsidRPr="00D14D12">
        <w:rPr>
          <w:rFonts w:ascii="Times New Roman" w:hAnsi="Times New Roman"/>
          <w:b/>
          <w:sz w:val="28"/>
          <w:szCs w:val="28"/>
        </w:rPr>
        <w:t>вл</w:t>
      </w:r>
      <w:proofErr w:type="gramEnd"/>
      <w:r w:rsidRPr="00D14D12">
        <w:rPr>
          <w:rFonts w:ascii="Times New Roman" w:hAnsi="Times New Roman"/>
          <w:b/>
          <w:sz w:val="28"/>
          <w:szCs w:val="28"/>
        </w:rPr>
        <w:t>і товару</w:t>
      </w:r>
      <w:r>
        <w:rPr>
          <w:rFonts w:ascii="Times New Roman" w:hAnsi="Times New Roman"/>
          <w:b/>
          <w:sz w:val="32"/>
          <w:szCs w:val="32"/>
        </w:rPr>
        <w:t xml:space="preserve"> : </w:t>
      </w:r>
      <w:r>
        <w:rPr>
          <w:rFonts w:ascii="Times New Roman" w:hAnsi="Times New Roman"/>
          <w:b/>
          <w:sz w:val="32"/>
          <w:szCs w:val="32"/>
          <w:lang w:val="uk-UA"/>
        </w:rPr>
        <w:t>23</w:t>
      </w:r>
      <w:r w:rsidR="007F2A85">
        <w:rPr>
          <w:rFonts w:ascii="Times New Roman" w:hAnsi="Times New Roman"/>
          <w:b/>
          <w:sz w:val="32"/>
          <w:szCs w:val="32"/>
          <w:lang w:val="uk-UA"/>
        </w:rPr>
        <w:t>2</w:t>
      </w:r>
      <w:r>
        <w:rPr>
          <w:rFonts w:ascii="Times New Roman" w:hAnsi="Times New Roman"/>
          <w:b/>
          <w:sz w:val="32"/>
          <w:szCs w:val="32"/>
          <w:lang w:val="uk-UA"/>
        </w:rPr>
        <w:t xml:space="preserve"> м. куб</w:t>
      </w:r>
    </w:p>
    <w:p w:rsidR="00DB04CB" w:rsidRDefault="00DB04CB" w:rsidP="00DB04CB">
      <w:pPr>
        <w:pStyle w:val="af7"/>
        <w:jc w:val="center"/>
        <w:rPr>
          <w:b/>
          <w:u w:val="single"/>
        </w:rPr>
      </w:pPr>
    </w:p>
    <w:p w:rsidR="00DB04CB" w:rsidRPr="00C635D7" w:rsidRDefault="00DB04CB" w:rsidP="00DB04CB">
      <w:pPr>
        <w:pStyle w:val="af0"/>
        <w:ind w:left="1068"/>
        <w:rPr>
          <w:rFonts w:ascii="Times New Roman" w:hAnsi="Times New Roman"/>
          <w:sz w:val="24"/>
          <w:szCs w:val="24"/>
        </w:rPr>
      </w:pPr>
      <w:r w:rsidRPr="00C635D7">
        <w:rPr>
          <w:rFonts w:ascii="Times New Roman" w:hAnsi="Times New Roman"/>
          <w:sz w:val="24"/>
          <w:szCs w:val="24"/>
        </w:rPr>
        <w:t>-  Деревина дров’яна</w:t>
      </w:r>
      <w:r w:rsidRPr="00C635D7">
        <w:rPr>
          <w:rFonts w:ascii="Times New Roman" w:hAnsi="Times New Roman"/>
          <w:b/>
          <w:sz w:val="24"/>
          <w:szCs w:val="24"/>
        </w:rPr>
        <w:t xml:space="preserve">  </w:t>
      </w:r>
      <w:r w:rsidRPr="00C635D7">
        <w:rPr>
          <w:rFonts w:ascii="Times New Roman" w:hAnsi="Times New Roman"/>
          <w:sz w:val="24"/>
          <w:szCs w:val="24"/>
        </w:rPr>
        <w:t>непромислового використання</w:t>
      </w:r>
      <w:r w:rsidRPr="00C635D7">
        <w:rPr>
          <w:rFonts w:ascii="Times New Roman" w:hAnsi="Times New Roman"/>
          <w:b/>
          <w:sz w:val="24"/>
          <w:szCs w:val="24"/>
        </w:rPr>
        <w:t xml:space="preserve"> – </w:t>
      </w:r>
      <w:r w:rsidRPr="00C635D7">
        <w:rPr>
          <w:rFonts w:ascii="Times New Roman" w:hAnsi="Times New Roman"/>
          <w:sz w:val="24"/>
          <w:szCs w:val="24"/>
        </w:rPr>
        <w:t xml:space="preserve">лісоматеріали  хвойних та листяних порід </w:t>
      </w:r>
      <w:proofErr w:type="gramStart"/>
      <w:r w:rsidRPr="00C635D7">
        <w:rPr>
          <w:rFonts w:ascii="Times New Roman" w:hAnsi="Times New Roman"/>
          <w:sz w:val="24"/>
          <w:szCs w:val="24"/>
        </w:rPr>
        <w:t>повинна</w:t>
      </w:r>
      <w:proofErr w:type="gramEnd"/>
      <w:r w:rsidRPr="00C635D7">
        <w:rPr>
          <w:rFonts w:ascii="Times New Roman" w:hAnsi="Times New Roman"/>
          <w:sz w:val="24"/>
          <w:szCs w:val="24"/>
        </w:rPr>
        <w:t xml:space="preserve">  бути  діаметром не менше  2 см (від 2 см до 7 см  в обсязі – 1 відсоток, від 8 см – 99%), довжиною 1,9 м.</w:t>
      </w:r>
    </w:p>
    <w:p w:rsidR="00DB04CB" w:rsidRPr="00C635D7" w:rsidRDefault="00DB04CB" w:rsidP="00DB04CB">
      <w:pPr>
        <w:pStyle w:val="af0"/>
        <w:ind w:left="1068"/>
        <w:rPr>
          <w:rFonts w:ascii="Times New Roman" w:hAnsi="Times New Roman"/>
          <w:sz w:val="24"/>
          <w:szCs w:val="24"/>
        </w:rPr>
      </w:pPr>
      <w:r w:rsidRPr="00C635D7">
        <w:rPr>
          <w:rFonts w:ascii="Times New Roman" w:hAnsi="Times New Roman"/>
          <w:sz w:val="24"/>
          <w:szCs w:val="24"/>
        </w:rPr>
        <w:t>-  Доставка товару (навантаження та розвантаження ) до заклад</w:t>
      </w:r>
      <w:r>
        <w:rPr>
          <w:rFonts w:ascii="Times New Roman" w:hAnsi="Times New Roman"/>
          <w:sz w:val="24"/>
          <w:szCs w:val="24"/>
          <w:lang w:val="uk-UA"/>
        </w:rPr>
        <w:t xml:space="preserve">у </w:t>
      </w:r>
      <w:r w:rsidRPr="00C635D7">
        <w:rPr>
          <w:rFonts w:ascii="Times New Roman" w:hAnsi="Times New Roman"/>
          <w:sz w:val="24"/>
          <w:szCs w:val="24"/>
        </w:rPr>
        <w:t xml:space="preserve"> освіти  здійснюється транспортом постачальника  згідно заявок</w:t>
      </w:r>
      <w:proofErr w:type="gramStart"/>
      <w:r w:rsidRPr="00C635D7">
        <w:rPr>
          <w:rFonts w:ascii="Times New Roman" w:hAnsi="Times New Roman"/>
          <w:sz w:val="24"/>
          <w:szCs w:val="24"/>
        </w:rPr>
        <w:t xml:space="preserve"> .</w:t>
      </w:r>
      <w:proofErr w:type="gramEnd"/>
    </w:p>
    <w:p w:rsidR="00DB04CB" w:rsidRPr="00C635D7" w:rsidRDefault="00DB04CB" w:rsidP="00DB04CB">
      <w:pPr>
        <w:pStyle w:val="af0"/>
        <w:ind w:left="1068"/>
        <w:rPr>
          <w:rFonts w:ascii="Times New Roman" w:hAnsi="Times New Roman"/>
          <w:sz w:val="24"/>
          <w:szCs w:val="24"/>
        </w:rPr>
      </w:pPr>
      <w:r w:rsidRPr="00C635D7">
        <w:rPr>
          <w:rFonts w:ascii="Times New Roman" w:hAnsi="Times New Roman"/>
          <w:sz w:val="24"/>
          <w:szCs w:val="24"/>
        </w:rPr>
        <w:t>-  Вартість постачання товару враховується до вартості товару та є його невід’ємною частиною.</w:t>
      </w:r>
    </w:p>
    <w:p w:rsidR="00DB04CB" w:rsidRPr="00C635D7" w:rsidRDefault="00DB04CB" w:rsidP="00DB04CB">
      <w:pPr>
        <w:pStyle w:val="af0"/>
        <w:ind w:left="1068"/>
        <w:rPr>
          <w:rFonts w:ascii="Times New Roman" w:hAnsi="Times New Roman"/>
          <w:sz w:val="24"/>
          <w:szCs w:val="24"/>
        </w:rPr>
      </w:pPr>
      <w:r w:rsidRPr="00C635D7">
        <w:rPr>
          <w:rFonts w:ascii="Times New Roman" w:hAnsi="Times New Roman"/>
          <w:sz w:val="24"/>
          <w:szCs w:val="24"/>
        </w:rPr>
        <w:t>- По факту поставки буде здійснюватись оплата товару по безготівковому розрахунку протягом 10 банківських днів з дня отримання товарн</w:t>
      </w:r>
      <w:proofErr w:type="gramStart"/>
      <w:r w:rsidRPr="00C635D7">
        <w:rPr>
          <w:rFonts w:ascii="Times New Roman" w:hAnsi="Times New Roman"/>
          <w:sz w:val="24"/>
          <w:szCs w:val="24"/>
        </w:rPr>
        <w:t>о-</w:t>
      </w:r>
      <w:proofErr w:type="gramEnd"/>
      <w:r w:rsidRPr="00C635D7">
        <w:rPr>
          <w:rFonts w:ascii="Times New Roman" w:hAnsi="Times New Roman"/>
          <w:sz w:val="24"/>
          <w:szCs w:val="24"/>
        </w:rPr>
        <w:t xml:space="preserve"> транспортних накладних.</w:t>
      </w:r>
    </w:p>
    <w:p w:rsidR="00DB04CB" w:rsidRPr="00C635D7" w:rsidRDefault="00DB04CB" w:rsidP="00DB04CB">
      <w:pPr>
        <w:pStyle w:val="af0"/>
        <w:ind w:left="1068"/>
        <w:rPr>
          <w:rFonts w:ascii="Times New Roman" w:hAnsi="Times New Roman"/>
          <w:sz w:val="24"/>
          <w:szCs w:val="24"/>
        </w:rPr>
      </w:pPr>
    </w:p>
    <w:p w:rsidR="00DB04CB" w:rsidRDefault="00DB04CB" w:rsidP="00DB04CB">
      <w:pPr>
        <w:pStyle w:val="af0"/>
        <w:ind w:left="1068"/>
        <w:rPr>
          <w:rFonts w:ascii="Times New Roman" w:hAnsi="Times New Roman"/>
          <w:sz w:val="24"/>
          <w:szCs w:val="24"/>
          <w:lang w:val="uk-UA"/>
        </w:rPr>
      </w:pPr>
      <w:r w:rsidRPr="00C635D7">
        <w:rPr>
          <w:rFonts w:ascii="Times New Roman" w:hAnsi="Times New Roman"/>
          <w:sz w:val="24"/>
          <w:szCs w:val="24"/>
        </w:rPr>
        <w:t>Деревина дров’яна</w:t>
      </w:r>
      <w:r w:rsidRPr="00C635D7">
        <w:rPr>
          <w:rFonts w:ascii="Times New Roman" w:hAnsi="Times New Roman"/>
          <w:b/>
          <w:sz w:val="24"/>
          <w:szCs w:val="24"/>
        </w:rPr>
        <w:t xml:space="preserve">  </w:t>
      </w:r>
      <w:r w:rsidRPr="00C635D7">
        <w:rPr>
          <w:rFonts w:ascii="Times New Roman" w:hAnsi="Times New Roman"/>
          <w:sz w:val="24"/>
          <w:szCs w:val="24"/>
        </w:rPr>
        <w:t>непромислового використання 1</w:t>
      </w:r>
      <w:r>
        <w:rPr>
          <w:rFonts w:ascii="Times New Roman" w:hAnsi="Times New Roman"/>
          <w:sz w:val="24"/>
          <w:szCs w:val="24"/>
        </w:rPr>
        <w:t>,</w:t>
      </w:r>
      <w:r w:rsidRPr="00C635D7">
        <w:rPr>
          <w:rFonts w:ascii="Times New Roman" w:hAnsi="Times New Roman"/>
          <w:sz w:val="24"/>
          <w:szCs w:val="24"/>
        </w:rPr>
        <w:t xml:space="preserve"> 2</w:t>
      </w:r>
      <w:r>
        <w:rPr>
          <w:rFonts w:ascii="Times New Roman" w:hAnsi="Times New Roman"/>
          <w:sz w:val="24"/>
          <w:szCs w:val="24"/>
        </w:rPr>
        <w:t xml:space="preserve"> та 3</w:t>
      </w:r>
      <w:r w:rsidRPr="00C635D7">
        <w:rPr>
          <w:rFonts w:ascii="Times New Roman" w:hAnsi="Times New Roman"/>
          <w:sz w:val="24"/>
          <w:szCs w:val="24"/>
        </w:rPr>
        <w:t xml:space="preserve"> групи призначена для палива. </w:t>
      </w:r>
    </w:p>
    <w:p w:rsidR="005500AC" w:rsidRDefault="005500AC" w:rsidP="00DB04CB">
      <w:pPr>
        <w:pStyle w:val="af0"/>
        <w:ind w:left="1068"/>
        <w:rPr>
          <w:rFonts w:ascii="Times New Roman" w:hAnsi="Times New Roman"/>
          <w:sz w:val="24"/>
          <w:szCs w:val="24"/>
          <w:lang w:val="uk-UA"/>
        </w:rPr>
      </w:pPr>
    </w:p>
    <w:p w:rsidR="005500AC" w:rsidRPr="005500AC" w:rsidRDefault="005500AC" w:rsidP="00DB04CB">
      <w:pPr>
        <w:pStyle w:val="af0"/>
        <w:ind w:left="1068"/>
        <w:rPr>
          <w:rFonts w:ascii="Times New Roman" w:hAnsi="Times New Roman"/>
          <w:sz w:val="24"/>
          <w:szCs w:val="24"/>
          <w:lang w:val="uk-UA"/>
        </w:rPr>
      </w:pPr>
      <w:r>
        <w:rPr>
          <w:rFonts w:ascii="Times New Roman" w:hAnsi="Times New Roman"/>
          <w:sz w:val="24"/>
          <w:szCs w:val="24"/>
          <w:lang w:val="uk-UA"/>
        </w:rPr>
        <w:t>Країна – виробник товару  ___________________________(зазначити).</w:t>
      </w:r>
    </w:p>
    <w:p w:rsidR="00EC7298" w:rsidRDefault="00DB04CB" w:rsidP="00DB04CB">
      <w:pPr>
        <w:pStyle w:val="af7"/>
        <w:jc w:val="both"/>
        <w:rPr>
          <w:rFonts w:ascii="Times New Roman" w:hAnsi="Times New Roman"/>
          <w:b/>
          <w:bCs/>
          <w:spacing w:val="-5"/>
          <w:sz w:val="24"/>
          <w:szCs w:val="24"/>
          <w:lang w:val="uk-UA"/>
        </w:rPr>
      </w:pPr>
      <w:r w:rsidRPr="00C635D7">
        <w:rPr>
          <w:rFonts w:ascii="Times New Roman" w:hAnsi="Times New Roman"/>
          <w:noProof/>
          <w:sz w:val="24"/>
          <w:szCs w:val="24"/>
        </w:rPr>
        <w:t xml:space="preserve">     </w:t>
      </w:r>
      <w:proofErr w:type="gramStart"/>
      <w:r w:rsidRPr="00C635D7">
        <w:rPr>
          <w:rFonts w:ascii="Times New Roman" w:hAnsi="Times New Roman"/>
          <w:noProof/>
          <w:sz w:val="24"/>
          <w:szCs w:val="24"/>
        </w:rPr>
        <w:t xml:space="preserve">Якість товару, що постачається  за Договором, </w:t>
      </w:r>
      <w:r w:rsidRPr="00C635D7">
        <w:rPr>
          <w:rFonts w:ascii="Times New Roman" w:hAnsi="Times New Roman"/>
          <w:bCs/>
          <w:spacing w:val="-5"/>
          <w:sz w:val="24"/>
          <w:szCs w:val="24"/>
        </w:rPr>
        <w:t xml:space="preserve">повинна  відповідати вимогам діючих стандартів та технічних умов, чинних на території України </w:t>
      </w:r>
      <w:r w:rsidRPr="00C635D7">
        <w:rPr>
          <w:rFonts w:ascii="Times New Roman" w:hAnsi="Times New Roman"/>
          <w:b/>
          <w:bCs/>
          <w:spacing w:val="-5"/>
          <w:sz w:val="24"/>
          <w:szCs w:val="24"/>
        </w:rPr>
        <w:t>ТУ У 16.1 – 00994207 – 001:2018</w:t>
      </w:r>
      <w:r w:rsidR="00EC7298">
        <w:rPr>
          <w:rFonts w:ascii="Times New Roman" w:hAnsi="Times New Roman"/>
          <w:b/>
          <w:bCs/>
          <w:spacing w:val="-5"/>
          <w:sz w:val="24"/>
          <w:szCs w:val="24"/>
          <w:lang w:val="uk-UA"/>
        </w:rPr>
        <w:t>.</w:t>
      </w:r>
      <w:proofErr w:type="gramEnd"/>
    </w:p>
    <w:p w:rsidR="00EC7298" w:rsidRDefault="00EC7298" w:rsidP="00DB04CB">
      <w:pPr>
        <w:pStyle w:val="af7"/>
        <w:jc w:val="both"/>
        <w:rPr>
          <w:rFonts w:ascii="Times New Roman" w:hAnsi="Times New Roman"/>
          <w:b/>
          <w:bCs/>
          <w:spacing w:val="-5"/>
          <w:sz w:val="24"/>
          <w:szCs w:val="24"/>
          <w:lang w:val="uk-UA"/>
        </w:rPr>
      </w:pPr>
    </w:p>
    <w:p w:rsidR="00DB04CB" w:rsidRPr="00C635D7" w:rsidRDefault="00DB04CB" w:rsidP="00DB04CB">
      <w:pPr>
        <w:pStyle w:val="af7"/>
        <w:jc w:val="both"/>
        <w:rPr>
          <w:rFonts w:ascii="Times New Roman" w:hAnsi="Times New Roman"/>
          <w:b/>
          <w:bCs/>
          <w:spacing w:val="-5"/>
          <w:sz w:val="24"/>
          <w:szCs w:val="24"/>
        </w:rPr>
      </w:pPr>
      <w:r w:rsidRPr="00C635D7">
        <w:rPr>
          <w:rFonts w:ascii="Times New Roman" w:hAnsi="Times New Roman"/>
          <w:bCs/>
          <w:spacing w:val="-5"/>
          <w:sz w:val="24"/>
          <w:szCs w:val="24"/>
        </w:rPr>
        <w:t xml:space="preserve"> </w:t>
      </w:r>
      <w:r w:rsidRPr="00C635D7">
        <w:rPr>
          <w:rFonts w:ascii="Times New Roman" w:hAnsi="Times New Roman"/>
          <w:b/>
          <w:bCs/>
          <w:spacing w:val="-5"/>
          <w:sz w:val="24"/>
          <w:szCs w:val="24"/>
        </w:rPr>
        <w:t xml:space="preserve">Учасник надає </w:t>
      </w:r>
      <w:r>
        <w:rPr>
          <w:rFonts w:ascii="Times New Roman" w:hAnsi="Times New Roman"/>
          <w:b/>
          <w:bCs/>
          <w:spacing w:val="-5"/>
          <w:sz w:val="24"/>
          <w:szCs w:val="24"/>
        </w:rPr>
        <w:t>гарантійний лист</w:t>
      </w:r>
      <w:r w:rsidRPr="00C635D7">
        <w:rPr>
          <w:rFonts w:ascii="Times New Roman" w:hAnsi="Times New Roman"/>
          <w:b/>
          <w:bCs/>
          <w:spacing w:val="-5"/>
          <w:sz w:val="24"/>
          <w:szCs w:val="24"/>
        </w:rPr>
        <w:t xml:space="preserve"> щодо </w:t>
      </w:r>
      <w:proofErr w:type="gramStart"/>
      <w:r>
        <w:rPr>
          <w:rFonts w:ascii="Times New Roman" w:hAnsi="Times New Roman"/>
          <w:b/>
          <w:bCs/>
          <w:spacing w:val="-5"/>
          <w:sz w:val="24"/>
          <w:szCs w:val="24"/>
        </w:rPr>
        <w:t>п</w:t>
      </w:r>
      <w:proofErr w:type="gramEnd"/>
      <w:r>
        <w:rPr>
          <w:rFonts w:ascii="Times New Roman" w:hAnsi="Times New Roman"/>
          <w:b/>
          <w:bCs/>
          <w:spacing w:val="-5"/>
          <w:sz w:val="24"/>
          <w:szCs w:val="24"/>
        </w:rPr>
        <w:t xml:space="preserve">ідтвердження </w:t>
      </w:r>
      <w:r w:rsidRPr="00F37D43">
        <w:rPr>
          <w:rFonts w:ascii="Times New Roman" w:hAnsi="Times New Roman"/>
          <w:b/>
          <w:sz w:val="24"/>
          <w:szCs w:val="24"/>
        </w:rPr>
        <w:t>технічн</w:t>
      </w:r>
      <w:r>
        <w:rPr>
          <w:rFonts w:ascii="Times New Roman" w:hAnsi="Times New Roman"/>
          <w:b/>
          <w:sz w:val="24"/>
          <w:szCs w:val="24"/>
        </w:rPr>
        <w:t>их</w:t>
      </w:r>
      <w:r w:rsidRPr="00F37D43">
        <w:rPr>
          <w:rFonts w:ascii="Times New Roman" w:hAnsi="Times New Roman"/>
          <w:b/>
          <w:sz w:val="24"/>
          <w:szCs w:val="24"/>
        </w:rPr>
        <w:t>, якісн</w:t>
      </w:r>
      <w:r>
        <w:rPr>
          <w:rFonts w:ascii="Times New Roman" w:hAnsi="Times New Roman"/>
          <w:b/>
          <w:sz w:val="24"/>
          <w:szCs w:val="24"/>
        </w:rPr>
        <w:t>их</w:t>
      </w:r>
      <w:r w:rsidRPr="00F37D43">
        <w:rPr>
          <w:rFonts w:ascii="Times New Roman" w:hAnsi="Times New Roman"/>
          <w:b/>
          <w:sz w:val="24"/>
          <w:szCs w:val="24"/>
        </w:rPr>
        <w:t xml:space="preserve"> та кількісн</w:t>
      </w:r>
      <w:r>
        <w:rPr>
          <w:rFonts w:ascii="Times New Roman" w:hAnsi="Times New Roman"/>
          <w:b/>
          <w:sz w:val="24"/>
          <w:szCs w:val="24"/>
        </w:rPr>
        <w:t>их</w:t>
      </w:r>
      <w:r w:rsidRPr="00F37D43">
        <w:rPr>
          <w:rFonts w:ascii="Times New Roman" w:hAnsi="Times New Roman"/>
          <w:b/>
          <w:sz w:val="24"/>
          <w:szCs w:val="24"/>
        </w:rPr>
        <w:t xml:space="preserve"> характеристик</w:t>
      </w:r>
      <w:r w:rsidRPr="00C635D7">
        <w:rPr>
          <w:rFonts w:ascii="Times New Roman" w:hAnsi="Times New Roman"/>
          <w:b/>
          <w:bCs/>
          <w:spacing w:val="-5"/>
          <w:sz w:val="24"/>
          <w:szCs w:val="24"/>
        </w:rPr>
        <w:t xml:space="preserve"> товару.</w:t>
      </w:r>
    </w:p>
    <w:p w:rsidR="00DB04CB" w:rsidRPr="00C635D7" w:rsidRDefault="00DB04CB" w:rsidP="00DB04CB">
      <w:pPr>
        <w:pStyle w:val="af7"/>
        <w:rPr>
          <w:rFonts w:ascii="Times New Roman" w:hAnsi="Times New Roman"/>
          <w:bCs/>
          <w:color w:val="000000"/>
          <w:sz w:val="24"/>
          <w:szCs w:val="24"/>
        </w:rPr>
      </w:pPr>
    </w:p>
    <w:p w:rsidR="00DB04CB" w:rsidRDefault="00DB04CB" w:rsidP="00DB04CB">
      <w:pPr>
        <w:tabs>
          <w:tab w:val="left" w:pos="709"/>
        </w:tabs>
        <w:spacing w:after="0" w:line="240" w:lineRule="auto"/>
        <w:ind w:firstLine="360"/>
        <w:jc w:val="both"/>
        <w:rPr>
          <w:rFonts w:ascii="Times New Roman" w:hAnsi="Times New Roman"/>
          <w:i/>
          <w:sz w:val="24"/>
          <w:szCs w:val="24"/>
        </w:rPr>
      </w:pPr>
    </w:p>
    <w:p w:rsidR="00DB04CB" w:rsidRPr="00F37D43" w:rsidRDefault="00DB04CB" w:rsidP="00DB04CB">
      <w:pPr>
        <w:tabs>
          <w:tab w:val="left" w:pos="709"/>
        </w:tabs>
        <w:spacing w:after="0" w:line="240" w:lineRule="auto"/>
        <w:ind w:firstLine="360"/>
        <w:jc w:val="both"/>
        <w:rPr>
          <w:rFonts w:ascii="Times New Roman" w:hAnsi="Times New Roman"/>
          <w:sz w:val="24"/>
          <w:szCs w:val="24"/>
        </w:rPr>
      </w:pPr>
      <w:r w:rsidRPr="00F37D43">
        <w:rPr>
          <w:rFonts w:ascii="Times New Roman" w:hAnsi="Times New Roman"/>
          <w:i/>
          <w:sz w:val="24"/>
          <w:szCs w:val="24"/>
        </w:rPr>
        <w:t xml:space="preserve">Посада, </w:t>
      </w:r>
      <w:proofErr w:type="gramStart"/>
      <w:r w:rsidRPr="00F37D43">
        <w:rPr>
          <w:rFonts w:ascii="Times New Roman" w:hAnsi="Times New Roman"/>
          <w:i/>
          <w:sz w:val="24"/>
          <w:szCs w:val="24"/>
        </w:rPr>
        <w:t>пр</w:t>
      </w:r>
      <w:proofErr w:type="gramEnd"/>
      <w:r w:rsidRPr="00F37D43">
        <w:rPr>
          <w:rFonts w:ascii="Times New Roman" w:hAnsi="Times New Roman"/>
          <w:i/>
          <w:sz w:val="24"/>
          <w:szCs w:val="24"/>
        </w:rPr>
        <w:t>ізвище, ініціали, підпис особи Учасника, завірені печаткою(за наявності).</w:t>
      </w:r>
    </w:p>
    <w:p w:rsidR="00DB04CB" w:rsidRDefault="00DB04CB" w:rsidP="00DB04CB">
      <w:pPr>
        <w:tabs>
          <w:tab w:val="left" w:pos="709"/>
        </w:tabs>
        <w:spacing w:after="0" w:line="240" w:lineRule="auto"/>
        <w:ind w:firstLine="360"/>
        <w:jc w:val="both"/>
        <w:rPr>
          <w:rFonts w:ascii="Times New Roman" w:hAnsi="Times New Roman"/>
          <w:i/>
          <w:sz w:val="24"/>
          <w:szCs w:val="24"/>
        </w:rPr>
      </w:pPr>
    </w:p>
    <w:p w:rsidR="00B15ACC" w:rsidRPr="00DB04CB" w:rsidRDefault="00B15ACC" w:rsidP="00534F4E">
      <w:pPr>
        <w:tabs>
          <w:tab w:val="left" w:pos="708"/>
          <w:tab w:val="left" w:pos="1416"/>
          <w:tab w:val="left" w:pos="2124"/>
          <w:tab w:val="left" w:pos="2832"/>
          <w:tab w:val="left" w:pos="3540"/>
          <w:tab w:val="left" w:pos="4248"/>
          <w:tab w:val="left" w:pos="5990"/>
        </w:tabs>
        <w:spacing w:after="0" w:line="240" w:lineRule="auto"/>
        <w:jc w:val="center"/>
        <w:rPr>
          <w:rFonts w:ascii="Times New Roman" w:hAnsi="Times New Roman"/>
          <w:sz w:val="24"/>
          <w:szCs w:val="24"/>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FC3B85" w:rsidRDefault="00FC3B85" w:rsidP="00E24D3A">
      <w:pPr>
        <w:suppressAutoHyphens w:val="0"/>
        <w:spacing w:after="0" w:line="240" w:lineRule="auto"/>
        <w:ind w:left="7200" w:right="240"/>
        <w:rPr>
          <w:rFonts w:ascii="Times New Roman" w:eastAsia="Times New Roman" w:hAnsi="Times New Roman"/>
          <w:b/>
          <w:sz w:val="24"/>
          <w:szCs w:val="24"/>
          <w:lang w:val="uk-UA" w:eastAsia="uk-UA"/>
        </w:rPr>
      </w:pPr>
    </w:p>
    <w:p w:rsidR="004B3757" w:rsidRDefault="004B3757" w:rsidP="00E24D3A">
      <w:pPr>
        <w:suppressAutoHyphens w:val="0"/>
        <w:spacing w:after="0" w:line="240" w:lineRule="auto"/>
        <w:ind w:left="7200" w:right="240"/>
        <w:rPr>
          <w:rFonts w:ascii="Times New Roman" w:eastAsia="Times New Roman" w:hAnsi="Times New Roman"/>
          <w:b/>
          <w:sz w:val="24"/>
          <w:szCs w:val="24"/>
          <w:lang w:val="uk-UA" w:eastAsia="uk-UA"/>
        </w:rPr>
      </w:pPr>
    </w:p>
    <w:p w:rsidR="00E24D3A" w:rsidRPr="00FC3B85" w:rsidRDefault="00E24D3A" w:rsidP="00E24D3A">
      <w:pPr>
        <w:suppressAutoHyphens w:val="0"/>
        <w:spacing w:after="0" w:line="240" w:lineRule="auto"/>
        <w:ind w:left="7200" w:right="240"/>
        <w:rPr>
          <w:rFonts w:ascii="Times New Roman" w:eastAsia="Times New Roman" w:hAnsi="Times New Roman"/>
          <w:b/>
          <w:sz w:val="24"/>
          <w:szCs w:val="24"/>
          <w:lang w:val="uk-UA" w:eastAsia="uk-UA"/>
        </w:rPr>
      </w:pPr>
      <w:r w:rsidRPr="00FC3B85">
        <w:rPr>
          <w:rFonts w:ascii="Times New Roman" w:eastAsia="Times New Roman" w:hAnsi="Times New Roman"/>
          <w:b/>
          <w:sz w:val="24"/>
          <w:szCs w:val="24"/>
          <w:lang w:val="uk-UA" w:eastAsia="uk-UA"/>
        </w:rPr>
        <w:t>Додаток № 2</w:t>
      </w:r>
    </w:p>
    <w:p w:rsidR="00E24D3A" w:rsidRPr="00FC3B85" w:rsidRDefault="00E24D3A" w:rsidP="00E24D3A">
      <w:pPr>
        <w:suppressAutoHyphens w:val="0"/>
        <w:spacing w:after="0" w:line="240" w:lineRule="auto"/>
        <w:ind w:left="7200" w:right="240"/>
        <w:rPr>
          <w:rFonts w:ascii="Times New Roman" w:eastAsia="Times New Roman" w:hAnsi="Times New Roman"/>
          <w:b/>
          <w:sz w:val="24"/>
          <w:szCs w:val="24"/>
          <w:lang w:val="uk-UA" w:eastAsia="uk-UA"/>
        </w:rPr>
      </w:pPr>
      <w:r w:rsidRPr="00FC3B85">
        <w:rPr>
          <w:rFonts w:ascii="Times New Roman" w:eastAsia="Times New Roman" w:hAnsi="Times New Roman"/>
          <w:b/>
          <w:sz w:val="24"/>
          <w:szCs w:val="24"/>
          <w:lang w:val="uk-UA" w:eastAsia="uk-UA"/>
        </w:rPr>
        <w:t xml:space="preserve">до Оголошення </w:t>
      </w:r>
    </w:p>
    <w:p w:rsidR="00E24D3A" w:rsidRPr="00FC3B85" w:rsidRDefault="00E24D3A" w:rsidP="00E24D3A">
      <w:pPr>
        <w:widowControl w:val="0"/>
        <w:tabs>
          <w:tab w:val="left" w:pos="0"/>
          <w:tab w:val="left" w:pos="284"/>
          <w:tab w:val="left" w:pos="851"/>
        </w:tabs>
        <w:spacing w:after="0" w:line="240" w:lineRule="auto"/>
        <w:ind w:left="-11" w:firstLine="437"/>
        <w:jc w:val="both"/>
        <w:rPr>
          <w:rFonts w:ascii="Times New Roman" w:eastAsia="Times New Roman" w:hAnsi="Times New Roman"/>
          <w:b/>
          <w:sz w:val="24"/>
          <w:szCs w:val="24"/>
          <w:lang w:val="uk-UA"/>
        </w:rPr>
      </w:pPr>
    </w:p>
    <w:p w:rsidR="00F567F5" w:rsidRPr="00FC3B85" w:rsidRDefault="00E24D3A" w:rsidP="00E24D3A">
      <w:pPr>
        <w:autoSpaceDE w:val="0"/>
        <w:autoSpaceDN w:val="0"/>
        <w:spacing w:after="0" w:line="240" w:lineRule="auto"/>
        <w:jc w:val="center"/>
        <w:rPr>
          <w:rFonts w:ascii="Times New Roman" w:hAnsi="Times New Roman"/>
          <w:b/>
          <w:sz w:val="24"/>
          <w:szCs w:val="24"/>
          <w:lang w:val="uk-UA"/>
        </w:rPr>
      </w:pPr>
      <w:r w:rsidRPr="00FC3B85">
        <w:rPr>
          <w:rFonts w:ascii="Times New Roman" w:hAnsi="Times New Roman"/>
          <w:b/>
          <w:sz w:val="24"/>
          <w:szCs w:val="24"/>
        </w:rPr>
        <w:t>Вимоги до кваліфікації Учасників</w:t>
      </w:r>
    </w:p>
    <w:p w:rsidR="00D321BA" w:rsidRPr="00FC3B85" w:rsidRDefault="00D321BA" w:rsidP="00D321BA">
      <w:pPr>
        <w:widowControl w:val="0"/>
        <w:tabs>
          <w:tab w:val="left" w:pos="1080"/>
        </w:tabs>
        <w:spacing w:after="0" w:line="240" w:lineRule="auto"/>
        <w:jc w:val="center"/>
        <w:rPr>
          <w:rFonts w:ascii="Times New Roman" w:hAnsi="Times New Roman"/>
          <w:b/>
          <w:bCs/>
          <w:sz w:val="24"/>
          <w:szCs w:val="24"/>
        </w:rPr>
      </w:pPr>
      <w:r w:rsidRPr="00FC3B85">
        <w:rPr>
          <w:rFonts w:ascii="Times New Roman" w:hAnsi="Times New Roman"/>
          <w:b/>
          <w:bCs/>
          <w:sz w:val="24"/>
          <w:szCs w:val="24"/>
        </w:rPr>
        <w:t xml:space="preserve">Документи для </w:t>
      </w:r>
      <w:proofErr w:type="gramStart"/>
      <w:r w:rsidRPr="00FC3B85">
        <w:rPr>
          <w:rFonts w:ascii="Times New Roman" w:hAnsi="Times New Roman"/>
          <w:b/>
          <w:bCs/>
          <w:sz w:val="24"/>
          <w:szCs w:val="24"/>
        </w:rPr>
        <w:t>п</w:t>
      </w:r>
      <w:proofErr w:type="gramEnd"/>
      <w:r w:rsidRPr="00FC3B85">
        <w:rPr>
          <w:rFonts w:ascii="Times New Roman" w:hAnsi="Times New Roman"/>
          <w:b/>
          <w:bCs/>
          <w:sz w:val="24"/>
          <w:szCs w:val="24"/>
        </w:rPr>
        <w:t>ідтвердження відповідності пропозиції Учасника кваліфікаційним критеріям</w:t>
      </w:r>
    </w:p>
    <w:p w:rsidR="003761D3" w:rsidRPr="00FC3B85" w:rsidRDefault="003761D3" w:rsidP="00E24D3A">
      <w:pPr>
        <w:autoSpaceDE w:val="0"/>
        <w:autoSpaceDN w:val="0"/>
        <w:spacing w:after="0" w:line="240" w:lineRule="auto"/>
        <w:jc w:val="center"/>
        <w:rPr>
          <w:rFonts w:ascii="Times New Roman" w:hAnsi="Times New Roman"/>
          <w:sz w:val="24"/>
          <w:szCs w:val="24"/>
          <w:highlight w:val="yellow"/>
          <w:lang w:val="uk-UA"/>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559"/>
        <w:gridCol w:w="6975"/>
      </w:tblGrid>
      <w:tr w:rsidR="00D321BA" w:rsidRPr="00FC3B85" w:rsidTr="004E3E8D">
        <w:tc>
          <w:tcPr>
            <w:tcW w:w="560" w:type="dxa"/>
          </w:tcPr>
          <w:p w:rsidR="00D321BA" w:rsidRPr="00FC3B85" w:rsidRDefault="00D321BA" w:rsidP="004E3E8D">
            <w:pPr>
              <w:widowControl w:val="0"/>
              <w:tabs>
                <w:tab w:val="left" w:pos="1080"/>
              </w:tabs>
              <w:spacing w:after="0" w:line="240" w:lineRule="auto"/>
              <w:jc w:val="center"/>
              <w:rPr>
                <w:rFonts w:ascii="Times New Roman" w:hAnsi="Times New Roman"/>
                <w:b/>
                <w:bCs/>
                <w:sz w:val="24"/>
                <w:szCs w:val="24"/>
              </w:rPr>
            </w:pPr>
            <w:r w:rsidRPr="00FC3B85">
              <w:rPr>
                <w:rFonts w:ascii="Times New Roman" w:hAnsi="Times New Roman"/>
                <w:b/>
                <w:bCs/>
                <w:sz w:val="24"/>
                <w:szCs w:val="24"/>
              </w:rPr>
              <w:t>№ з/</w:t>
            </w:r>
            <w:proofErr w:type="gramStart"/>
            <w:r w:rsidRPr="00FC3B85">
              <w:rPr>
                <w:rFonts w:ascii="Times New Roman" w:hAnsi="Times New Roman"/>
                <w:b/>
                <w:bCs/>
                <w:sz w:val="24"/>
                <w:szCs w:val="24"/>
              </w:rPr>
              <w:t>п</w:t>
            </w:r>
            <w:proofErr w:type="gramEnd"/>
          </w:p>
        </w:tc>
        <w:tc>
          <w:tcPr>
            <w:tcW w:w="2559" w:type="dxa"/>
          </w:tcPr>
          <w:p w:rsidR="00D321BA" w:rsidRPr="00FC3B85" w:rsidRDefault="00D321BA" w:rsidP="004E3E8D">
            <w:pPr>
              <w:widowControl w:val="0"/>
              <w:tabs>
                <w:tab w:val="left" w:pos="1080"/>
              </w:tabs>
              <w:spacing w:after="0" w:line="240" w:lineRule="auto"/>
              <w:jc w:val="center"/>
              <w:rPr>
                <w:rFonts w:ascii="Times New Roman" w:hAnsi="Times New Roman"/>
                <w:b/>
                <w:bCs/>
                <w:sz w:val="24"/>
                <w:szCs w:val="24"/>
              </w:rPr>
            </w:pPr>
            <w:r w:rsidRPr="00FC3B85">
              <w:rPr>
                <w:rFonts w:ascii="Times New Roman" w:hAnsi="Times New Roman"/>
                <w:b/>
                <w:bCs/>
                <w:sz w:val="24"/>
                <w:szCs w:val="24"/>
              </w:rPr>
              <w:t>Кваліфікаційні критерії</w:t>
            </w:r>
          </w:p>
          <w:p w:rsidR="00D321BA" w:rsidRPr="00FC3B85" w:rsidRDefault="00D321BA" w:rsidP="004E3E8D">
            <w:pPr>
              <w:widowControl w:val="0"/>
              <w:tabs>
                <w:tab w:val="left" w:pos="1080"/>
              </w:tabs>
              <w:spacing w:after="0" w:line="240" w:lineRule="auto"/>
              <w:jc w:val="center"/>
              <w:rPr>
                <w:rFonts w:ascii="Times New Roman" w:hAnsi="Times New Roman"/>
                <w:b/>
                <w:bCs/>
                <w:sz w:val="24"/>
                <w:szCs w:val="24"/>
              </w:rPr>
            </w:pPr>
          </w:p>
        </w:tc>
        <w:tc>
          <w:tcPr>
            <w:tcW w:w="6975" w:type="dxa"/>
          </w:tcPr>
          <w:p w:rsidR="00D321BA" w:rsidRPr="00FC3B85" w:rsidRDefault="00D321BA" w:rsidP="004E3E8D">
            <w:pPr>
              <w:widowControl w:val="0"/>
              <w:tabs>
                <w:tab w:val="left" w:pos="1080"/>
              </w:tabs>
              <w:spacing w:after="0" w:line="240" w:lineRule="auto"/>
              <w:jc w:val="center"/>
              <w:rPr>
                <w:rFonts w:ascii="Times New Roman" w:hAnsi="Times New Roman"/>
                <w:b/>
                <w:bCs/>
                <w:sz w:val="24"/>
                <w:szCs w:val="24"/>
              </w:rPr>
            </w:pPr>
            <w:r w:rsidRPr="00FC3B85">
              <w:rPr>
                <w:rFonts w:ascii="Times New Roman" w:hAnsi="Times New Roman"/>
                <w:b/>
                <w:bCs/>
                <w:sz w:val="24"/>
                <w:szCs w:val="24"/>
              </w:rPr>
              <w:t xml:space="preserve">Документи,  </w:t>
            </w:r>
            <w:proofErr w:type="gramStart"/>
            <w:r w:rsidRPr="00FC3B85">
              <w:rPr>
                <w:rFonts w:ascii="Times New Roman" w:hAnsi="Times New Roman"/>
                <w:b/>
                <w:bCs/>
                <w:sz w:val="24"/>
                <w:szCs w:val="24"/>
              </w:rPr>
              <w:t>п</w:t>
            </w:r>
            <w:proofErr w:type="gramEnd"/>
            <w:r w:rsidRPr="00FC3B85">
              <w:rPr>
                <w:rFonts w:ascii="Times New Roman" w:hAnsi="Times New Roman"/>
                <w:b/>
                <w:bCs/>
                <w:sz w:val="24"/>
                <w:szCs w:val="24"/>
              </w:rPr>
              <w:t>ідтверджують відповідність Учасника кваліфікаційним критеріям</w:t>
            </w:r>
          </w:p>
        </w:tc>
      </w:tr>
      <w:tr w:rsidR="00D321BA" w:rsidRPr="00FC3B85" w:rsidTr="004E3E8D">
        <w:tc>
          <w:tcPr>
            <w:tcW w:w="560" w:type="dxa"/>
          </w:tcPr>
          <w:p w:rsidR="00D321BA" w:rsidRPr="00FC3B85" w:rsidRDefault="00D321BA" w:rsidP="00D321BA">
            <w:pPr>
              <w:widowControl w:val="0"/>
              <w:tabs>
                <w:tab w:val="left" w:pos="1080"/>
              </w:tabs>
              <w:spacing w:after="0" w:line="240" w:lineRule="auto"/>
              <w:jc w:val="center"/>
              <w:rPr>
                <w:rFonts w:ascii="Times New Roman" w:hAnsi="Times New Roman"/>
                <w:b/>
                <w:bCs/>
                <w:sz w:val="24"/>
                <w:szCs w:val="24"/>
              </w:rPr>
            </w:pPr>
            <w:r w:rsidRPr="00FC3B85">
              <w:rPr>
                <w:rFonts w:ascii="Times New Roman" w:hAnsi="Times New Roman"/>
                <w:b/>
                <w:bCs/>
                <w:sz w:val="24"/>
                <w:szCs w:val="24"/>
                <w:lang w:val="uk-UA"/>
              </w:rPr>
              <w:t>1</w:t>
            </w:r>
            <w:r w:rsidRPr="00FC3B85">
              <w:rPr>
                <w:rFonts w:ascii="Times New Roman" w:hAnsi="Times New Roman"/>
                <w:b/>
                <w:bCs/>
                <w:sz w:val="24"/>
                <w:szCs w:val="24"/>
              </w:rPr>
              <w:t>.</w:t>
            </w:r>
          </w:p>
        </w:tc>
        <w:tc>
          <w:tcPr>
            <w:tcW w:w="2559" w:type="dxa"/>
          </w:tcPr>
          <w:p w:rsidR="00D321BA" w:rsidRPr="00FC3B85" w:rsidRDefault="00D321BA" w:rsidP="00D321BA">
            <w:pPr>
              <w:widowControl w:val="0"/>
              <w:tabs>
                <w:tab w:val="left" w:pos="1080"/>
              </w:tabs>
              <w:spacing w:after="0" w:line="240" w:lineRule="auto"/>
              <w:rPr>
                <w:rFonts w:ascii="Times New Roman" w:hAnsi="Times New Roman"/>
                <w:sz w:val="24"/>
                <w:szCs w:val="24"/>
              </w:rPr>
            </w:pPr>
            <w:r w:rsidRPr="00FC3B85">
              <w:rPr>
                <w:rFonts w:ascii="Times New Roman" w:hAnsi="Times New Roman"/>
                <w:sz w:val="24"/>
                <w:szCs w:val="24"/>
              </w:rPr>
              <w:t xml:space="preserve">Наявність </w:t>
            </w:r>
            <w:r w:rsidRPr="00FC3B85">
              <w:rPr>
                <w:rFonts w:ascii="Times New Roman" w:hAnsi="Times New Roman"/>
                <w:color w:val="000000"/>
                <w:sz w:val="24"/>
                <w:szCs w:val="24"/>
                <w:shd w:val="clear" w:color="auto" w:fill="FFFFFF"/>
              </w:rPr>
              <w:t xml:space="preserve">документально </w:t>
            </w:r>
            <w:proofErr w:type="gramStart"/>
            <w:r w:rsidRPr="00FC3B85">
              <w:rPr>
                <w:rFonts w:ascii="Times New Roman" w:hAnsi="Times New Roman"/>
                <w:color w:val="000000"/>
                <w:sz w:val="24"/>
                <w:szCs w:val="24"/>
                <w:shd w:val="clear" w:color="auto" w:fill="FFFFFF"/>
              </w:rPr>
              <w:t>п</w:t>
            </w:r>
            <w:proofErr w:type="gramEnd"/>
            <w:r w:rsidRPr="00FC3B85">
              <w:rPr>
                <w:rFonts w:ascii="Times New Roman" w:hAnsi="Times New Roman"/>
                <w:color w:val="000000"/>
                <w:sz w:val="24"/>
                <w:szCs w:val="24"/>
                <w:shd w:val="clear" w:color="auto" w:fill="FFFFFF"/>
              </w:rPr>
              <w:t>ідтвердженого досвіду виконання аналогічного  за предметом закупівлі договору</w:t>
            </w:r>
          </w:p>
        </w:tc>
        <w:tc>
          <w:tcPr>
            <w:tcW w:w="6975" w:type="dxa"/>
          </w:tcPr>
          <w:p w:rsidR="00D321BA" w:rsidRPr="00FC3B85" w:rsidRDefault="00D321BA" w:rsidP="004E3E8D">
            <w:pPr>
              <w:widowControl w:val="0"/>
              <w:tabs>
                <w:tab w:val="left" w:pos="1080"/>
              </w:tabs>
              <w:spacing w:after="0" w:line="240" w:lineRule="auto"/>
              <w:jc w:val="both"/>
              <w:rPr>
                <w:rFonts w:ascii="Times New Roman" w:hAnsi="Times New Roman"/>
                <w:i/>
                <w:sz w:val="24"/>
                <w:szCs w:val="24"/>
              </w:rPr>
            </w:pPr>
            <w:r w:rsidRPr="00FC3B85">
              <w:rPr>
                <w:rFonts w:ascii="Times New Roman" w:hAnsi="Times New Roman"/>
                <w:sz w:val="24"/>
                <w:szCs w:val="24"/>
              </w:rPr>
              <w:t xml:space="preserve">На </w:t>
            </w:r>
            <w:proofErr w:type="gramStart"/>
            <w:r w:rsidRPr="00FC3B85">
              <w:rPr>
                <w:rFonts w:ascii="Times New Roman" w:hAnsi="Times New Roman"/>
                <w:sz w:val="24"/>
                <w:szCs w:val="24"/>
              </w:rPr>
              <w:t>п</w:t>
            </w:r>
            <w:proofErr w:type="gramEnd"/>
            <w:r w:rsidRPr="00FC3B85">
              <w:rPr>
                <w:rFonts w:ascii="Times New Roman" w:hAnsi="Times New Roman"/>
                <w:sz w:val="24"/>
                <w:szCs w:val="24"/>
              </w:rPr>
              <w:t>ідтвердження відповідності встановленому критерію Учасник надає сканкопію аналогічного договору з всіма додатковими угодами (в разі наявності) за 201</w:t>
            </w:r>
            <w:r w:rsidRPr="00FC3B85">
              <w:rPr>
                <w:rFonts w:ascii="Times New Roman" w:hAnsi="Times New Roman"/>
                <w:sz w:val="24"/>
                <w:szCs w:val="24"/>
                <w:lang w:val="uk-UA"/>
              </w:rPr>
              <w:t>9</w:t>
            </w:r>
            <w:r w:rsidRPr="00FC3B85">
              <w:rPr>
                <w:rFonts w:ascii="Times New Roman" w:hAnsi="Times New Roman"/>
                <w:sz w:val="24"/>
                <w:szCs w:val="24"/>
              </w:rPr>
              <w:t>-202</w:t>
            </w:r>
            <w:r w:rsidR="00E805CF" w:rsidRPr="00FC3B85">
              <w:rPr>
                <w:rFonts w:ascii="Times New Roman" w:hAnsi="Times New Roman"/>
                <w:sz w:val="24"/>
                <w:szCs w:val="24"/>
                <w:lang w:val="uk-UA"/>
              </w:rPr>
              <w:t>1</w:t>
            </w:r>
            <w:r w:rsidRPr="00FC3B85">
              <w:rPr>
                <w:rFonts w:ascii="Times New Roman" w:hAnsi="Times New Roman"/>
                <w:sz w:val="24"/>
                <w:szCs w:val="24"/>
              </w:rPr>
              <w:t xml:space="preserve">р.р. </w:t>
            </w:r>
            <w:r w:rsidRPr="00FC3B85">
              <w:rPr>
                <w:rFonts w:ascii="Times New Roman" w:hAnsi="Times New Roman"/>
                <w:sz w:val="24"/>
                <w:szCs w:val="24"/>
                <w:lang w:val="uk-UA"/>
              </w:rPr>
              <w:t xml:space="preserve">та сканкопію накладної </w:t>
            </w:r>
            <w:r w:rsidR="00DB04CB">
              <w:rPr>
                <w:rFonts w:ascii="Times New Roman" w:hAnsi="Times New Roman"/>
                <w:sz w:val="24"/>
                <w:szCs w:val="24"/>
                <w:lang w:val="uk-UA"/>
              </w:rPr>
              <w:t xml:space="preserve">(их) </w:t>
            </w:r>
            <w:r w:rsidRPr="00FC3B85">
              <w:rPr>
                <w:rFonts w:ascii="Times New Roman" w:hAnsi="Times New Roman"/>
                <w:sz w:val="24"/>
                <w:szCs w:val="24"/>
                <w:lang w:val="uk-UA"/>
              </w:rPr>
              <w:t>про отримання товару.</w:t>
            </w:r>
          </w:p>
          <w:p w:rsidR="00D321BA" w:rsidRPr="00FC3B85" w:rsidRDefault="00D321BA" w:rsidP="00FA376A">
            <w:pPr>
              <w:spacing w:after="0" w:line="240" w:lineRule="auto"/>
              <w:rPr>
                <w:rFonts w:ascii="Times New Roman" w:hAnsi="Times New Roman"/>
                <w:sz w:val="24"/>
                <w:szCs w:val="24"/>
                <w:lang w:val="uk-UA"/>
              </w:rPr>
            </w:pPr>
            <w:r w:rsidRPr="00FC3B85">
              <w:rPr>
                <w:rFonts w:ascii="Times New Roman" w:hAnsi="Times New Roman"/>
                <w:i/>
                <w:sz w:val="24"/>
                <w:szCs w:val="24"/>
              </w:rPr>
              <w:t>*Аналогічним договором є догові</w:t>
            </w:r>
            <w:proofErr w:type="gramStart"/>
            <w:r w:rsidRPr="00FC3B85">
              <w:rPr>
                <w:rFonts w:ascii="Times New Roman" w:hAnsi="Times New Roman"/>
                <w:i/>
                <w:sz w:val="24"/>
                <w:szCs w:val="24"/>
              </w:rPr>
              <w:t>р</w:t>
            </w:r>
            <w:proofErr w:type="gramEnd"/>
            <w:r w:rsidRPr="00FC3B85">
              <w:rPr>
                <w:rFonts w:ascii="Times New Roman" w:hAnsi="Times New Roman"/>
                <w:i/>
                <w:sz w:val="24"/>
                <w:szCs w:val="24"/>
              </w:rPr>
              <w:t xml:space="preserve"> на постачання товару:</w:t>
            </w:r>
            <w:r w:rsidRPr="00FC3B85">
              <w:rPr>
                <w:rFonts w:ascii="Times New Roman" w:hAnsi="Times New Roman"/>
                <w:i/>
                <w:sz w:val="24"/>
                <w:szCs w:val="24"/>
                <w:lang w:val="uk-UA"/>
              </w:rPr>
              <w:t>за</w:t>
            </w:r>
            <w:r w:rsidRPr="00FC3B85">
              <w:rPr>
                <w:rFonts w:ascii="Times New Roman" w:hAnsi="Times New Roman"/>
                <w:i/>
                <w:sz w:val="24"/>
                <w:szCs w:val="24"/>
              </w:rPr>
              <w:t xml:space="preserve"> </w:t>
            </w:r>
            <w:r w:rsidRPr="00FC3B85">
              <w:rPr>
                <w:rFonts w:ascii="Times New Roman" w:hAnsi="Times New Roman"/>
                <w:sz w:val="24"/>
                <w:szCs w:val="24"/>
              </w:rPr>
              <w:t>ДК 021:2015</w:t>
            </w:r>
            <w:r w:rsidRPr="00FC3B85">
              <w:rPr>
                <w:rFonts w:ascii="Times New Roman" w:hAnsi="Times New Roman"/>
                <w:sz w:val="24"/>
                <w:szCs w:val="24"/>
                <w:lang w:val="uk-UA"/>
              </w:rPr>
              <w:t xml:space="preserve"> код  </w:t>
            </w:r>
            <w:r w:rsidR="00FA376A" w:rsidRPr="00A61EA6">
              <w:rPr>
                <w:rFonts w:ascii="Times New Roman" w:hAnsi="Times New Roman"/>
                <w:sz w:val="24"/>
                <w:szCs w:val="24"/>
                <w:lang w:val="uk-UA"/>
              </w:rPr>
              <w:t xml:space="preserve"> </w:t>
            </w:r>
            <w:r w:rsidR="00FA376A" w:rsidRPr="008E61A8">
              <w:rPr>
                <w:rFonts w:ascii="Times New Roman" w:hAnsi="Times New Roman"/>
                <w:sz w:val="24"/>
                <w:szCs w:val="24"/>
              </w:rPr>
              <w:t xml:space="preserve">03410000-7 </w:t>
            </w:r>
            <w:r w:rsidR="00FA376A" w:rsidRPr="008E61A8">
              <w:rPr>
                <w:rFonts w:ascii="Times New Roman" w:hAnsi="Times New Roman"/>
                <w:sz w:val="24"/>
                <w:szCs w:val="24"/>
                <w:lang w:val="uk-UA"/>
              </w:rPr>
              <w:t>Деревина</w:t>
            </w:r>
            <w:r w:rsidR="00FA376A">
              <w:rPr>
                <w:rFonts w:ascii="Times New Roman" w:hAnsi="Times New Roman"/>
                <w:b/>
                <w:sz w:val="28"/>
                <w:szCs w:val="28"/>
                <w:lang w:val="uk-UA"/>
              </w:rPr>
              <w:t xml:space="preserve"> </w:t>
            </w:r>
          </w:p>
        </w:tc>
      </w:tr>
    </w:tbl>
    <w:p w:rsidR="00D321BA" w:rsidRPr="00FC3B85" w:rsidRDefault="00D321BA" w:rsidP="00E24D3A">
      <w:pPr>
        <w:autoSpaceDE w:val="0"/>
        <w:autoSpaceDN w:val="0"/>
        <w:spacing w:after="0" w:line="240" w:lineRule="auto"/>
        <w:jc w:val="center"/>
        <w:rPr>
          <w:rFonts w:ascii="Times New Roman" w:hAnsi="Times New Roman"/>
          <w:sz w:val="24"/>
          <w:szCs w:val="24"/>
          <w:highlight w:val="yellow"/>
          <w:lang w:val="uk-UA"/>
        </w:rPr>
      </w:pPr>
    </w:p>
    <w:p w:rsidR="00E24D3A" w:rsidRPr="00FC3B85" w:rsidRDefault="00E24D3A" w:rsidP="00E24D3A">
      <w:pPr>
        <w:widowControl w:val="0"/>
        <w:tabs>
          <w:tab w:val="left" w:pos="142"/>
        </w:tabs>
        <w:suppressAutoHyphens w:val="0"/>
        <w:autoSpaceDE w:val="0"/>
        <w:autoSpaceDN w:val="0"/>
        <w:adjustRightInd w:val="0"/>
        <w:spacing w:after="0" w:line="240" w:lineRule="auto"/>
        <w:ind w:left="142"/>
        <w:jc w:val="both"/>
        <w:rPr>
          <w:rFonts w:ascii="Times New Roman" w:hAnsi="Times New Roman"/>
          <w:b/>
          <w:bCs/>
          <w:sz w:val="24"/>
          <w:szCs w:val="24"/>
        </w:rPr>
      </w:pPr>
      <w:r w:rsidRPr="00FC3B85">
        <w:rPr>
          <w:rFonts w:ascii="Times New Roman" w:hAnsi="Times New Roman"/>
          <w:b/>
          <w:bCs/>
          <w:sz w:val="24"/>
          <w:szCs w:val="24"/>
        </w:rPr>
        <w:t xml:space="preserve">Документи, що </w:t>
      </w:r>
      <w:proofErr w:type="gramStart"/>
      <w:r w:rsidRPr="00FC3B85">
        <w:rPr>
          <w:rFonts w:ascii="Times New Roman" w:hAnsi="Times New Roman"/>
          <w:b/>
          <w:bCs/>
          <w:sz w:val="24"/>
          <w:szCs w:val="24"/>
        </w:rPr>
        <w:t>п</w:t>
      </w:r>
      <w:proofErr w:type="gramEnd"/>
      <w:r w:rsidRPr="00FC3B85">
        <w:rPr>
          <w:rFonts w:ascii="Times New Roman" w:hAnsi="Times New Roman"/>
          <w:b/>
          <w:bCs/>
          <w:sz w:val="24"/>
          <w:szCs w:val="24"/>
        </w:rPr>
        <w:t xml:space="preserve">ідтверджують правомочність на </w:t>
      </w:r>
      <w:r w:rsidR="003642AD" w:rsidRPr="00FC3B85">
        <w:rPr>
          <w:rFonts w:ascii="Times New Roman" w:hAnsi="Times New Roman"/>
          <w:b/>
          <w:bCs/>
          <w:sz w:val="24"/>
          <w:szCs w:val="24"/>
          <w:lang w:val="uk-UA"/>
        </w:rPr>
        <w:t xml:space="preserve">підписання пропозиції та </w:t>
      </w:r>
      <w:r w:rsidRPr="00FC3B85">
        <w:rPr>
          <w:rFonts w:ascii="Times New Roman" w:hAnsi="Times New Roman"/>
          <w:b/>
          <w:bCs/>
          <w:sz w:val="24"/>
          <w:szCs w:val="24"/>
        </w:rPr>
        <w:t>укладення договору:</w:t>
      </w:r>
    </w:p>
    <w:p w:rsidR="00E24D3A" w:rsidRPr="00FC3B85" w:rsidRDefault="003642AD" w:rsidP="00E24D3A">
      <w:pPr>
        <w:widowControl w:val="0"/>
        <w:tabs>
          <w:tab w:val="left" w:pos="142"/>
        </w:tabs>
        <w:suppressAutoHyphens w:val="0"/>
        <w:autoSpaceDE w:val="0"/>
        <w:autoSpaceDN w:val="0"/>
        <w:adjustRightInd w:val="0"/>
        <w:spacing w:after="0" w:line="240" w:lineRule="auto"/>
        <w:ind w:left="-426" w:firstLine="426"/>
        <w:jc w:val="both"/>
        <w:rPr>
          <w:rFonts w:ascii="Times New Roman" w:hAnsi="Times New Roman"/>
          <w:sz w:val="24"/>
          <w:szCs w:val="24"/>
        </w:rPr>
      </w:pPr>
      <w:r w:rsidRPr="00FC3B85">
        <w:rPr>
          <w:rFonts w:ascii="Times New Roman" w:hAnsi="Times New Roman"/>
          <w:sz w:val="24"/>
          <w:szCs w:val="24"/>
          <w:lang w:val="uk-UA"/>
        </w:rPr>
        <w:t>Надається довідка</w:t>
      </w:r>
      <w:r w:rsidR="003761D3" w:rsidRPr="00FC3B85">
        <w:rPr>
          <w:rFonts w:ascii="Times New Roman" w:hAnsi="Times New Roman"/>
          <w:sz w:val="24"/>
          <w:szCs w:val="24"/>
          <w:lang w:val="uk-UA"/>
        </w:rPr>
        <w:t xml:space="preserve"> в довільній формі</w:t>
      </w:r>
      <w:r w:rsidR="00E24D3A" w:rsidRPr="00FC3B85">
        <w:rPr>
          <w:rFonts w:ascii="Times New Roman" w:hAnsi="Times New Roman"/>
          <w:sz w:val="24"/>
          <w:szCs w:val="24"/>
        </w:rPr>
        <w:t>, що підтверджу</w:t>
      </w:r>
      <w:r w:rsidRPr="00FC3B85">
        <w:rPr>
          <w:rFonts w:ascii="Times New Roman" w:hAnsi="Times New Roman"/>
          <w:sz w:val="24"/>
          <w:szCs w:val="24"/>
          <w:lang w:val="uk-UA"/>
        </w:rPr>
        <w:t>є</w:t>
      </w:r>
      <w:r w:rsidR="00E24D3A" w:rsidRPr="00FC3B85">
        <w:rPr>
          <w:rFonts w:ascii="Times New Roman" w:hAnsi="Times New Roman"/>
          <w:sz w:val="24"/>
          <w:szCs w:val="24"/>
        </w:rPr>
        <w:t xml:space="preserve"> </w:t>
      </w:r>
      <w:r w:rsidR="003761D3" w:rsidRPr="00FC3B85">
        <w:rPr>
          <w:rFonts w:ascii="Times New Roman" w:hAnsi="Times New Roman"/>
          <w:sz w:val="24"/>
          <w:szCs w:val="24"/>
          <w:lang w:val="uk-UA"/>
        </w:rPr>
        <w:t>право</w:t>
      </w:r>
      <w:r w:rsidR="00E24D3A" w:rsidRPr="00FC3B85">
        <w:rPr>
          <w:rFonts w:ascii="Times New Roman" w:hAnsi="Times New Roman"/>
          <w:sz w:val="24"/>
          <w:szCs w:val="24"/>
        </w:rPr>
        <w:t xml:space="preserve"> підпису документів пропозиції учасника </w:t>
      </w:r>
      <w:r w:rsidR="00E24D3A" w:rsidRPr="00FC3B85">
        <w:rPr>
          <w:rFonts w:ascii="Times New Roman" w:hAnsi="Times New Roman"/>
          <w:sz w:val="24"/>
          <w:szCs w:val="24"/>
          <w:lang w:val="uk-UA"/>
        </w:rPr>
        <w:t xml:space="preserve">спрощеної </w:t>
      </w:r>
      <w:r w:rsidR="00E24D3A" w:rsidRPr="00FC3B85">
        <w:rPr>
          <w:rFonts w:ascii="Times New Roman" w:hAnsi="Times New Roman"/>
          <w:sz w:val="24"/>
          <w:szCs w:val="24"/>
        </w:rPr>
        <w:t xml:space="preserve">закупівлі </w:t>
      </w:r>
      <w:r w:rsidRPr="00FC3B85">
        <w:rPr>
          <w:rFonts w:ascii="Times New Roman" w:hAnsi="Times New Roman"/>
          <w:sz w:val="24"/>
          <w:szCs w:val="24"/>
          <w:lang w:val="uk-UA"/>
        </w:rPr>
        <w:t xml:space="preserve">та підписання договору </w:t>
      </w:r>
      <w:r w:rsidR="00E24D3A" w:rsidRPr="00FC3B85">
        <w:rPr>
          <w:rFonts w:ascii="Times New Roman" w:hAnsi="Times New Roman"/>
          <w:sz w:val="24"/>
          <w:szCs w:val="24"/>
        </w:rPr>
        <w:t>(</w:t>
      </w:r>
      <w:r w:rsidRPr="00FC3B85">
        <w:rPr>
          <w:rFonts w:ascii="Times New Roman" w:hAnsi="Times New Roman"/>
          <w:sz w:val="24"/>
          <w:szCs w:val="24"/>
          <w:lang w:val="uk-UA"/>
        </w:rPr>
        <w:t xml:space="preserve">з </w:t>
      </w:r>
      <w:r w:rsidR="00E24D3A" w:rsidRPr="00FC3B85">
        <w:rPr>
          <w:rFonts w:ascii="Times New Roman" w:hAnsi="Times New Roman"/>
          <w:sz w:val="24"/>
          <w:szCs w:val="24"/>
        </w:rPr>
        <w:t>виписк</w:t>
      </w:r>
      <w:r w:rsidR="003761D3" w:rsidRPr="00FC3B85">
        <w:rPr>
          <w:rFonts w:ascii="Times New Roman" w:hAnsi="Times New Roman"/>
          <w:sz w:val="24"/>
          <w:szCs w:val="24"/>
          <w:lang w:val="uk-UA"/>
        </w:rPr>
        <w:t>ою</w:t>
      </w:r>
      <w:r w:rsidR="00E24D3A" w:rsidRPr="00FC3B85">
        <w:rPr>
          <w:rFonts w:ascii="Times New Roman" w:hAnsi="Times New Roman"/>
          <w:sz w:val="24"/>
          <w:szCs w:val="24"/>
        </w:rPr>
        <w:t xml:space="preserve"> з протоколу засновників або копі</w:t>
      </w:r>
      <w:r w:rsidR="003761D3" w:rsidRPr="00FC3B85">
        <w:rPr>
          <w:rFonts w:ascii="Times New Roman" w:hAnsi="Times New Roman"/>
          <w:sz w:val="24"/>
          <w:szCs w:val="24"/>
          <w:lang w:val="uk-UA"/>
        </w:rPr>
        <w:t>єю</w:t>
      </w:r>
      <w:r w:rsidR="00E24D3A" w:rsidRPr="00FC3B85">
        <w:rPr>
          <w:rFonts w:ascii="Times New Roman" w:hAnsi="Times New Roman"/>
          <w:sz w:val="24"/>
          <w:szCs w:val="24"/>
        </w:rPr>
        <w:t xml:space="preserve"> наказу про призначення, або довіреніст</w:t>
      </w:r>
      <w:r w:rsidR="003761D3" w:rsidRPr="00FC3B85">
        <w:rPr>
          <w:rFonts w:ascii="Times New Roman" w:hAnsi="Times New Roman"/>
          <w:sz w:val="24"/>
          <w:szCs w:val="24"/>
          <w:lang w:val="uk-UA"/>
        </w:rPr>
        <w:t>ю</w:t>
      </w:r>
      <w:r w:rsidR="00E24D3A" w:rsidRPr="00FC3B85">
        <w:rPr>
          <w:rFonts w:ascii="Times New Roman" w:hAnsi="Times New Roman"/>
          <w:sz w:val="24"/>
          <w:szCs w:val="24"/>
        </w:rPr>
        <w:t xml:space="preserve">, або </w:t>
      </w:r>
      <w:r w:rsidR="003761D3" w:rsidRPr="00FC3B85">
        <w:rPr>
          <w:rFonts w:ascii="Times New Roman" w:hAnsi="Times New Roman"/>
          <w:sz w:val="24"/>
          <w:szCs w:val="24"/>
          <w:lang w:val="uk-UA"/>
        </w:rPr>
        <w:t xml:space="preserve">з </w:t>
      </w:r>
      <w:r w:rsidR="00E24D3A" w:rsidRPr="00FC3B85">
        <w:rPr>
          <w:rFonts w:ascii="Times New Roman" w:hAnsi="Times New Roman"/>
          <w:sz w:val="24"/>
          <w:szCs w:val="24"/>
        </w:rPr>
        <w:t>доручення</w:t>
      </w:r>
      <w:r w:rsidR="003761D3" w:rsidRPr="00FC3B85">
        <w:rPr>
          <w:rFonts w:ascii="Times New Roman" w:hAnsi="Times New Roman"/>
          <w:sz w:val="24"/>
          <w:szCs w:val="24"/>
          <w:lang w:val="uk-UA"/>
        </w:rPr>
        <w:t>м</w:t>
      </w:r>
      <w:r w:rsidR="00E24D3A" w:rsidRPr="00FC3B85">
        <w:rPr>
          <w:rFonts w:ascii="Times New Roman" w:hAnsi="Times New Roman"/>
          <w:sz w:val="24"/>
          <w:szCs w:val="24"/>
        </w:rPr>
        <w:t xml:space="preserve">, або </w:t>
      </w:r>
      <w:r w:rsidR="003761D3" w:rsidRPr="00FC3B85">
        <w:rPr>
          <w:rFonts w:ascii="Times New Roman" w:hAnsi="Times New Roman"/>
          <w:sz w:val="24"/>
          <w:szCs w:val="24"/>
          <w:lang w:val="uk-UA"/>
        </w:rPr>
        <w:t xml:space="preserve">з </w:t>
      </w:r>
      <w:r w:rsidR="00E24D3A" w:rsidRPr="00FC3B85">
        <w:rPr>
          <w:rFonts w:ascii="Times New Roman" w:hAnsi="Times New Roman"/>
          <w:sz w:val="24"/>
          <w:szCs w:val="24"/>
        </w:rPr>
        <w:t>інши</w:t>
      </w:r>
      <w:r w:rsidR="003761D3" w:rsidRPr="00FC3B85">
        <w:rPr>
          <w:rFonts w:ascii="Times New Roman" w:hAnsi="Times New Roman"/>
          <w:sz w:val="24"/>
          <w:szCs w:val="24"/>
          <w:lang w:val="uk-UA"/>
        </w:rPr>
        <w:t>м</w:t>
      </w:r>
      <w:r w:rsidR="00E24D3A" w:rsidRPr="00FC3B85">
        <w:rPr>
          <w:rFonts w:ascii="Times New Roman" w:hAnsi="Times New Roman"/>
          <w:sz w:val="24"/>
          <w:szCs w:val="24"/>
        </w:rPr>
        <w:t xml:space="preserve"> документ</w:t>
      </w:r>
      <w:r w:rsidR="003761D3" w:rsidRPr="00FC3B85">
        <w:rPr>
          <w:rFonts w:ascii="Times New Roman" w:hAnsi="Times New Roman"/>
          <w:sz w:val="24"/>
          <w:szCs w:val="24"/>
          <w:lang w:val="uk-UA"/>
        </w:rPr>
        <w:t>ом</w:t>
      </w:r>
      <w:r w:rsidR="00E24D3A" w:rsidRPr="00FC3B85">
        <w:rPr>
          <w:rFonts w:ascii="Times New Roman" w:hAnsi="Times New Roman"/>
          <w:sz w:val="24"/>
          <w:szCs w:val="24"/>
        </w:rPr>
        <w:t>, що підтверджує повноваження  особи учасника на підписання документів).</w:t>
      </w:r>
    </w:p>
    <w:p w:rsidR="00E24D3A" w:rsidRPr="00FC3B85" w:rsidRDefault="00E24D3A" w:rsidP="00E24D3A">
      <w:pPr>
        <w:widowControl w:val="0"/>
        <w:tabs>
          <w:tab w:val="left" w:pos="142"/>
        </w:tabs>
        <w:suppressAutoHyphens w:val="0"/>
        <w:autoSpaceDE w:val="0"/>
        <w:autoSpaceDN w:val="0"/>
        <w:adjustRightInd w:val="0"/>
        <w:spacing w:after="0" w:line="240" w:lineRule="auto"/>
        <w:ind w:left="142"/>
        <w:jc w:val="both"/>
        <w:rPr>
          <w:rFonts w:ascii="Times New Roman" w:hAnsi="Times New Roman"/>
          <w:b/>
          <w:bCs/>
          <w:sz w:val="24"/>
          <w:szCs w:val="24"/>
        </w:rPr>
      </w:pPr>
      <w:r w:rsidRPr="00FC3B85">
        <w:rPr>
          <w:rFonts w:ascii="Times New Roman" w:hAnsi="Times New Roman"/>
          <w:b/>
          <w:bCs/>
          <w:sz w:val="24"/>
          <w:szCs w:val="24"/>
        </w:rPr>
        <w:t>Інші документи:</w:t>
      </w:r>
    </w:p>
    <w:p w:rsidR="00E24D3A" w:rsidRPr="00FC3B85" w:rsidRDefault="00E24D3A" w:rsidP="00FF7A58">
      <w:pPr>
        <w:widowControl w:val="0"/>
        <w:tabs>
          <w:tab w:val="left" w:pos="-426"/>
        </w:tabs>
        <w:suppressAutoHyphens w:val="0"/>
        <w:autoSpaceDE w:val="0"/>
        <w:autoSpaceDN w:val="0"/>
        <w:adjustRightInd w:val="0"/>
        <w:spacing w:after="0" w:line="240" w:lineRule="auto"/>
        <w:ind w:left="-426"/>
        <w:jc w:val="both"/>
        <w:rPr>
          <w:rFonts w:ascii="Times New Roman" w:hAnsi="Times New Roman"/>
          <w:b/>
          <w:i/>
          <w:sz w:val="24"/>
          <w:szCs w:val="24"/>
        </w:rPr>
      </w:pPr>
      <w:r w:rsidRPr="00FC3B85">
        <w:rPr>
          <w:rFonts w:ascii="Times New Roman" w:hAnsi="Times New Roman"/>
          <w:sz w:val="24"/>
          <w:szCs w:val="24"/>
          <w:lang w:val="uk-UA" w:eastAsia="en-US"/>
        </w:rPr>
        <w:t xml:space="preserve">         1)</w:t>
      </w:r>
      <w:r w:rsidRPr="00FC3B85">
        <w:rPr>
          <w:rFonts w:ascii="Times New Roman" w:hAnsi="Times New Roman"/>
          <w:sz w:val="24"/>
          <w:szCs w:val="24"/>
        </w:rPr>
        <w:t xml:space="preserve"> Згода з проектом договору (інформація в довільній формі):</w:t>
      </w:r>
    </w:p>
    <w:p w:rsidR="00E24D3A" w:rsidRPr="00FC3B85" w:rsidRDefault="00E24D3A" w:rsidP="00E24D3A">
      <w:pPr>
        <w:pStyle w:val="af7"/>
        <w:ind w:left="-426"/>
        <w:jc w:val="both"/>
        <w:rPr>
          <w:rFonts w:ascii="Times New Roman" w:hAnsi="Times New Roman"/>
          <w:sz w:val="24"/>
          <w:szCs w:val="24"/>
        </w:rPr>
      </w:pPr>
      <w:r w:rsidRPr="00FC3B85">
        <w:rPr>
          <w:rFonts w:ascii="Times New Roman" w:hAnsi="Times New Roman"/>
          <w:b/>
          <w:sz w:val="24"/>
          <w:szCs w:val="24"/>
        </w:rPr>
        <w:t>Проєкт договору наведений у Додатку №</w:t>
      </w:r>
      <w:r w:rsidRPr="00FC3B85">
        <w:rPr>
          <w:rFonts w:ascii="Times New Roman" w:hAnsi="Times New Roman"/>
          <w:b/>
          <w:sz w:val="24"/>
          <w:szCs w:val="24"/>
          <w:lang w:val="uk-UA"/>
        </w:rPr>
        <w:t>4</w:t>
      </w:r>
      <w:r w:rsidRPr="00FC3B85">
        <w:rPr>
          <w:rFonts w:ascii="Times New Roman" w:hAnsi="Times New Roman"/>
          <w:b/>
          <w:sz w:val="24"/>
          <w:szCs w:val="24"/>
        </w:rPr>
        <w:t xml:space="preserve"> до оголошення, подається заповненим зі сторони учасника, </w:t>
      </w:r>
      <w:proofErr w:type="gramStart"/>
      <w:r w:rsidRPr="00FC3B85">
        <w:rPr>
          <w:rFonts w:ascii="Times New Roman" w:hAnsi="Times New Roman"/>
          <w:b/>
          <w:sz w:val="24"/>
          <w:szCs w:val="24"/>
        </w:rPr>
        <w:t>п</w:t>
      </w:r>
      <w:proofErr w:type="gramEnd"/>
      <w:r w:rsidRPr="00FC3B85">
        <w:rPr>
          <w:rFonts w:ascii="Times New Roman" w:hAnsi="Times New Roman"/>
          <w:b/>
          <w:sz w:val="24"/>
          <w:szCs w:val="24"/>
        </w:rPr>
        <w:t>ідписаний уповноваженою особою учасника та завірений печаткою (печаткою завіряється за бажанням учасника та у випадку її наявності (сканований оригінал</w:t>
      </w:r>
      <w:r w:rsidRPr="00FC3B85">
        <w:rPr>
          <w:rFonts w:ascii="Times New Roman" w:hAnsi="Times New Roman"/>
          <w:sz w:val="24"/>
          <w:szCs w:val="24"/>
        </w:rPr>
        <w:t>), а</w:t>
      </w:r>
      <w:r w:rsidR="00EB00BC" w:rsidRPr="00FC3B85">
        <w:rPr>
          <w:rFonts w:ascii="Times New Roman" w:hAnsi="Times New Roman"/>
          <w:sz w:val="24"/>
          <w:szCs w:val="24"/>
          <w:lang w:val="uk-UA"/>
        </w:rPr>
        <w:t>бо</w:t>
      </w:r>
      <w:r w:rsidRPr="00FC3B85">
        <w:rPr>
          <w:rFonts w:ascii="Times New Roman" w:hAnsi="Times New Roman"/>
          <w:sz w:val="24"/>
          <w:szCs w:val="24"/>
        </w:rPr>
        <w:t xml:space="preserve"> </w:t>
      </w:r>
      <w:r w:rsidRPr="00FC3B85">
        <w:rPr>
          <w:rFonts w:ascii="Times New Roman" w:hAnsi="Times New Roman"/>
          <w:b/>
          <w:sz w:val="24"/>
          <w:szCs w:val="24"/>
        </w:rPr>
        <w:t>лист</w:t>
      </w:r>
      <w:r w:rsidR="00026A06" w:rsidRPr="00FC3B85">
        <w:rPr>
          <w:rFonts w:ascii="Times New Roman" w:hAnsi="Times New Roman"/>
          <w:b/>
          <w:sz w:val="24"/>
          <w:szCs w:val="24"/>
          <w:lang w:val="uk-UA"/>
        </w:rPr>
        <w:t xml:space="preserve"> - згода</w:t>
      </w:r>
      <w:r w:rsidRPr="00FC3B85">
        <w:rPr>
          <w:rFonts w:ascii="Times New Roman" w:hAnsi="Times New Roman"/>
          <w:b/>
          <w:sz w:val="24"/>
          <w:szCs w:val="24"/>
        </w:rPr>
        <w:t xml:space="preserve"> у довільній формі</w:t>
      </w:r>
      <w:r w:rsidRPr="00FC3B85">
        <w:rPr>
          <w:rFonts w:ascii="Times New Roman" w:hAnsi="Times New Roman"/>
          <w:sz w:val="24"/>
          <w:szCs w:val="24"/>
        </w:rPr>
        <w:t>, яка підтверджує, що учасник ознайомився з проєктом договору та гарантує виконання своїх зобов’язань за ним.</w:t>
      </w:r>
    </w:p>
    <w:p w:rsidR="00E24D3A" w:rsidRPr="00FC3B85" w:rsidRDefault="00FF7A58" w:rsidP="00E24D3A">
      <w:pPr>
        <w:tabs>
          <w:tab w:val="left" w:pos="-426"/>
        </w:tabs>
        <w:suppressAutoHyphens w:val="0"/>
        <w:spacing w:after="0" w:line="240" w:lineRule="auto"/>
        <w:ind w:left="142"/>
        <w:jc w:val="both"/>
        <w:rPr>
          <w:rFonts w:ascii="Times New Roman" w:hAnsi="Times New Roman"/>
          <w:sz w:val="24"/>
          <w:szCs w:val="24"/>
          <w:lang w:val="uk-UA"/>
        </w:rPr>
      </w:pPr>
      <w:r w:rsidRPr="00FC3B85">
        <w:rPr>
          <w:rFonts w:ascii="Times New Roman" w:hAnsi="Times New Roman"/>
          <w:sz w:val="24"/>
          <w:szCs w:val="24"/>
          <w:lang w:val="uk-UA"/>
        </w:rPr>
        <w:t>2</w:t>
      </w:r>
      <w:r w:rsidR="00E24D3A" w:rsidRPr="00FC3B85">
        <w:rPr>
          <w:rFonts w:ascii="Times New Roman" w:hAnsi="Times New Roman"/>
          <w:sz w:val="24"/>
          <w:szCs w:val="24"/>
          <w:lang w:val="uk-UA"/>
        </w:rPr>
        <w:t>)</w:t>
      </w:r>
      <w:r w:rsidR="00E24D3A" w:rsidRPr="00FC3B85">
        <w:rPr>
          <w:rFonts w:ascii="Times New Roman" w:hAnsi="Times New Roman"/>
          <w:sz w:val="24"/>
          <w:szCs w:val="24"/>
        </w:rPr>
        <w:t>Заповнена форма «Цінової пропозиції»(Додаток №</w:t>
      </w:r>
      <w:r w:rsidRPr="00FC3B85">
        <w:rPr>
          <w:rFonts w:ascii="Times New Roman" w:hAnsi="Times New Roman"/>
          <w:sz w:val="24"/>
          <w:szCs w:val="24"/>
          <w:lang w:val="uk-UA"/>
        </w:rPr>
        <w:t>3</w:t>
      </w:r>
      <w:r w:rsidR="00E24D3A" w:rsidRPr="00FC3B85">
        <w:rPr>
          <w:rFonts w:ascii="Times New Roman" w:hAnsi="Times New Roman"/>
          <w:sz w:val="24"/>
          <w:szCs w:val="24"/>
        </w:rPr>
        <w:t>).</w:t>
      </w:r>
    </w:p>
    <w:p w:rsidR="00367602" w:rsidRPr="00FC3B85" w:rsidRDefault="003761D3" w:rsidP="00367602">
      <w:pPr>
        <w:widowControl w:val="0"/>
        <w:tabs>
          <w:tab w:val="left" w:pos="211"/>
        </w:tabs>
        <w:contextualSpacing/>
        <w:jc w:val="both"/>
        <w:rPr>
          <w:rFonts w:ascii="Times New Roman" w:hAnsi="Times New Roman"/>
          <w:sz w:val="24"/>
          <w:szCs w:val="24"/>
          <w:lang w:val="uk-UA"/>
        </w:rPr>
      </w:pPr>
      <w:r w:rsidRPr="00FC3B85">
        <w:rPr>
          <w:rFonts w:ascii="Times New Roman" w:hAnsi="Times New Roman"/>
          <w:sz w:val="24"/>
          <w:szCs w:val="24"/>
          <w:lang w:val="uk-UA"/>
        </w:rPr>
        <w:t xml:space="preserve">  </w:t>
      </w:r>
    </w:p>
    <w:p w:rsidR="00E24D3A" w:rsidRPr="00FC3B85" w:rsidRDefault="00E24D3A" w:rsidP="00367602">
      <w:pPr>
        <w:widowControl w:val="0"/>
        <w:tabs>
          <w:tab w:val="left" w:pos="211"/>
        </w:tabs>
        <w:contextualSpacing/>
        <w:jc w:val="both"/>
        <w:rPr>
          <w:rFonts w:ascii="Times New Roman" w:eastAsia="Times New Roman" w:hAnsi="Times New Roman"/>
          <w:sz w:val="24"/>
          <w:szCs w:val="24"/>
          <w:lang w:val="uk-UA"/>
        </w:rPr>
      </w:pPr>
      <w:r w:rsidRPr="00FC3B85">
        <w:rPr>
          <w:rFonts w:ascii="Times New Roman" w:eastAsia="Times New Roman" w:hAnsi="Times New Roman"/>
          <w:sz w:val="24"/>
          <w:szCs w:val="24"/>
          <w:lang w:val="uk-UA"/>
        </w:rPr>
        <w:t xml:space="preserve"> До ціни  пропозиції не включаються витрати, пов’язані з укладанням договору.</w:t>
      </w:r>
    </w:p>
    <w:p w:rsidR="00E24D3A" w:rsidRPr="00FC3B85" w:rsidRDefault="00E24D3A" w:rsidP="00E24D3A">
      <w:pPr>
        <w:tabs>
          <w:tab w:val="left" w:pos="-567"/>
        </w:tabs>
        <w:suppressAutoHyphens w:val="0"/>
        <w:spacing w:after="0" w:line="240" w:lineRule="auto"/>
        <w:ind w:left="-426" w:hanging="568"/>
        <w:jc w:val="both"/>
        <w:rPr>
          <w:rFonts w:ascii="Times New Roman" w:hAnsi="Times New Roman"/>
          <w:sz w:val="24"/>
          <w:szCs w:val="24"/>
          <w:lang w:val="uk-UA"/>
        </w:rPr>
      </w:pPr>
      <w:r w:rsidRPr="00FC3B85">
        <w:rPr>
          <w:rFonts w:ascii="Times New Roman" w:eastAsia="Times New Roman" w:hAnsi="Times New Roman"/>
          <w:sz w:val="24"/>
          <w:szCs w:val="24"/>
          <w:lang w:val="uk-UA"/>
        </w:rPr>
        <w:t xml:space="preserve">               Витрати учасника, пов’язані з підготовкою та поданням цінової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BF516E" w:rsidRPr="00FC3B85" w:rsidRDefault="00BF516E" w:rsidP="007465D7">
      <w:pPr>
        <w:ind w:left="-426" w:firstLine="426"/>
        <w:jc w:val="both"/>
        <w:rPr>
          <w:rFonts w:ascii="Times New Roman" w:hAnsi="Times New Roman"/>
          <w:sz w:val="24"/>
          <w:szCs w:val="24"/>
        </w:rPr>
      </w:pPr>
      <w:r w:rsidRPr="00FC3B85">
        <w:rPr>
          <w:rFonts w:ascii="Times New Roman" w:hAnsi="Times New Roman"/>
          <w:sz w:val="24"/>
          <w:szCs w:val="24"/>
        </w:rPr>
        <w:t xml:space="preserve">Замовник має право звернутися за </w:t>
      </w:r>
      <w:proofErr w:type="gramStart"/>
      <w:r w:rsidRPr="00FC3B85">
        <w:rPr>
          <w:rFonts w:ascii="Times New Roman" w:hAnsi="Times New Roman"/>
          <w:sz w:val="24"/>
          <w:szCs w:val="24"/>
        </w:rPr>
        <w:t>п</w:t>
      </w:r>
      <w:proofErr w:type="gramEnd"/>
      <w:r w:rsidRPr="00FC3B85">
        <w:rPr>
          <w:rFonts w:ascii="Times New Roman" w:hAnsi="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E24D3A" w:rsidRPr="00FC3B85" w:rsidRDefault="00E24D3A" w:rsidP="00E24D3A">
      <w:pPr>
        <w:pStyle w:val="af0"/>
        <w:tabs>
          <w:tab w:val="left" w:pos="-426"/>
        </w:tabs>
        <w:spacing w:after="0" w:line="240" w:lineRule="auto"/>
        <w:ind w:left="-284" w:hanging="928"/>
        <w:jc w:val="both"/>
        <w:rPr>
          <w:rFonts w:ascii="Times New Roman" w:hAnsi="Times New Roman"/>
          <w:sz w:val="24"/>
          <w:szCs w:val="24"/>
        </w:rPr>
      </w:pPr>
    </w:p>
    <w:p w:rsidR="00E24D3A" w:rsidRPr="00FC3B85" w:rsidRDefault="00E24D3A" w:rsidP="00A46D54">
      <w:pPr>
        <w:suppressAutoHyphens w:val="0"/>
        <w:spacing w:after="0" w:line="240" w:lineRule="auto"/>
        <w:ind w:left="7200" w:right="240"/>
        <w:rPr>
          <w:rFonts w:ascii="Times New Roman" w:eastAsia="Times New Roman" w:hAnsi="Times New Roman"/>
          <w:b/>
          <w:sz w:val="24"/>
          <w:szCs w:val="24"/>
          <w:lang w:val="uk-UA" w:eastAsia="uk-UA"/>
        </w:rPr>
      </w:pPr>
    </w:p>
    <w:p w:rsidR="00DB04CB" w:rsidRDefault="00DB04CB" w:rsidP="00A46D54">
      <w:pPr>
        <w:suppressAutoHyphens w:val="0"/>
        <w:spacing w:after="0" w:line="240" w:lineRule="auto"/>
        <w:ind w:left="7200" w:right="240"/>
        <w:rPr>
          <w:rFonts w:ascii="Times New Roman" w:eastAsia="Times New Roman" w:hAnsi="Times New Roman"/>
          <w:b/>
          <w:sz w:val="24"/>
          <w:szCs w:val="24"/>
          <w:lang w:val="uk-UA" w:eastAsia="uk-UA"/>
        </w:rPr>
      </w:pPr>
    </w:p>
    <w:p w:rsidR="00DB04CB" w:rsidRDefault="00DB04CB" w:rsidP="00A46D54">
      <w:pPr>
        <w:suppressAutoHyphens w:val="0"/>
        <w:spacing w:after="0" w:line="240" w:lineRule="auto"/>
        <w:ind w:left="7200" w:right="240"/>
        <w:rPr>
          <w:rFonts w:ascii="Times New Roman" w:eastAsia="Times New Roman" w:hAnsi="Times New Roman"/>
          <w:b/>
          <w:sz w:val="24"/>
          <w:szCs w:val="24"/>
          <w:lang w:val="uk-UA" w:eastAsia="uk-UA"/>
        </w:rPr>
      </w:pPr>
    </w:p>
    <w:p w:rsidR="00DB04CB" w:rsidRDefault="00DB04CB" w:rsidP="00A46D54">
      <w:pPr>
        <w:suppressAutoHyphens w:val="0"/>
        <w:spacing w:after="0" w:line="240" w:lineRule="auto"/>
        <w:ind w:left="7200" w:right="240"/>
        <w:rPr>
          <w:rFonts w:ascii="Times New Roman" w:eastAsia="Times New Roman" w:hAnsi="Times New Roman"/>
          <w:b/>
          <w:sz w:val="24"/>
          <w:szCs w:val="24"/>
          <w:lang w:val="uk-UA" w:eastAsia="uk-UA"/>
        </w:rPr>
      </w:pPr>
    </w:p>
    <w:p w:rsidR="00DB04CB" w:rsidRDefault="00DB04CB" w:rsidP="00A46D54">
      <w:pPr>
        <w:suppressAutoHyphens w:val="0"/>
        <w:spacing w:after="0" w:line="240" w:lineRule="auto"/>
        <w:ind w:left="7200" w:right="240"/>
        <w:rPr>
          <w:rFonts w:ascii="Times New Roman" w:eastAsia="Times New Roman" w:hAnsi="Times New Roman"/>
          <w:b/>
          <w:sz w:val="24"/>
          <w:szCs w:val="24"/>
          <w:lang w:val="uk-UA" w:eastAsia="uk-UA"/>
        </w:rPr>
      </w:pPr>
    </w:p>
    <w:p w:rsidR="00DB04CB" w:rsidRDefault="00DB04CB" w:rsidP="00A46D54">
      <w:pPr>
        <w:suppressAutoHyphens w:val="0"/>
        <w:spacing w:after="0" w:line="240" w:lineRule="auto"/>
        <w:ind w:left="7200" w:right="240"/>
        <w:rPr>
          <w:rFonts w:ascii="Times New Roman" w:eastAsia="Times New Roman" w:hAnsi="Times New Roman"/>
          <w:b/>
          <w:sz w:val="24"/>
          <w:szCs w:val="24"/>
          <w:lang w:val="uk-UA" w:eastAsia="uk-UA"/>
        </w:rPr>
      </w:pPr>
    </w:p>
    <w:p w:rsidR="00DB04CB" w:rsidRDefault="00DB04CB" w:rsidP="00A46D54">
      <w:pPr>
        <w:suppressAutoHyphens w:val="0"/>
        <w:spacing w:after="0" w:line="240" w:lineRule="auto"/>
        <w:ind w:left="7200" w:right="240"/>
        <w:rPr>
          <w:rFonts w:ascii="Times New Roman" w:eastAsia="Times New Roman" w:hAnsi="Times New Roman"/>
          <w:b/>
          <w:sz w:val="24"/>
          <w:szCs w:val="24"/>
          <w:lang w:val="uk-UA" w:eastAsia="uk-UA"/>
        </w:rPr>
      </w:pPr>
    </w:p>
    <w:p w:rsidR="00DB04CB" w:rsidRDefault="00DB04CB" w:rsidP="00A46D54">
      <w:pPr>
        <w:suppressAutoHyphens w:val="0"/>
        <w:spacing w:after="0" w:line="240" w:lineRule="auto"/>
        <w:ind w:left="7200" w:right="240"/>
        <w:rPr>
          <w:rFonts w:ascii="Times New Roman" w:eastAsia="Times New Roman" w:hAnsi="Times New Roman"/>
          <w:b/>
          <w:sz w:val="24"/>
          <w:szCs w:val="24"/>
          <w:lang w:val="uk-UA" w:eastAsia="uk-UA"/>
        </w:rPr>
      </w:pPr>
    </w:p>
    <w:p w:rsidR="00DB04CB" w:rsidRDefault="00DB04CB" w:rsidP="00A46D54">
      <w:pPr>
        <w:suppressAutoHyphens w:val="0"/>
        <w:spacing w:after="0" w:line="240" w:lineRule="auto"/>
        <w:ind w:left="7200" w:right="240"/>
        <w:rPr>
          <w:rFonts w:ascii="Times New Roman" w:eastAsia="Times New Roman" w:hAnsi="Times New Roman"/>
          <w:b/>
          <w:sz w:val="24"/>
          <w:szCs w:val="24"/>
          <w:lang w:val="uk-UA" w:eastAsia="uk-UA"/>
        </w:rPr>
      </w:pPr>
    </w:p>
    <w:p w:rsidR="00DB04CB" w:rsidRDefault="00DB04CB" w:rsidP="00A46D54">
      <w:pPr>
        <w:suppressAutoHyphens w:val="0"/>
        <w:spacing w:after="0" w:line="240" w:lineRule="auto"/>
        <w:ind w:left="7200" w:right="240"/>
        <w:rPr>
          <w:rFonts w:ascii="Times New Roman" w:eastAsia="Times New Roman" w:hAnsi="Times New Roman"/>
          <w:b/>
          <w:sz w:val="24"/>
          <w:szCs w:val="24"/>
          <w:lang w:val="uk-UA" w:eastAsia="uk-UA"/>
        </w:rPr>
      </w:pPr>
    </w:p>
    <w:p w:rsidR="00A46D54" w:rsidRPr="00FC3B85" w:rsidRDefault="00FA376A" w:rsidP="00A46D54">
      <w:pPr>
        <w:suppressAutoHyphens w:val="0"/>
        <w:spacing w:after="0" w:line="240" w:lineRule="auto"/>
        <w:ind w:left="7200" w:right="240"/>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w:t>
      </w:r>
      <w:r w:rsidR="00A46D54" w:rsidRPr="00FC3B85">
        <w:rPr>
          <w:rFonts w:ascii="Times New Roman" w:eastAsia="Times New Roman" w:hAnsi="Times New Roman"/>
          <w:b/>
          <w:sz w:val="24"/>
          <w:szCs w:val="24"/>
          <w:lang w:val="uk-UA" w:eastAsia="uk-UA"/>
        </w:rPr>
        <w:t xml:space="preserve">одаток № </w:t>
      </w:r>
      <w:r w:rsidR="00E24D3A" w:rsidRPr="00FC3B85">
        <w:rPr>
          <w:rFonts w:ascii="Times New Roman" w:eastAsia="Times New Roman" w:hAnsi="Times New Roman"/>
          <w:b/>
          <w:sz w:val="24"/>
          <w:szCs w:val="24"/>
          <w:lang w:val="uk-UA" w:eastAsia="uk-UA"/>
        </w:rPr>
        <w:t>3</w:t>
      </w:r>
    </w:p>
    <w:p w:rsidR="004C6B3C" w:rsidRPr="00FC3B85" w:rsidRDefault="00A46D54" w:rsidP="00FC54D7">
      <w:pPr>
        <w:suppressAutoHyphens w:val="0"/>
        <w:spacing w:after="0" w:line="240" w:lineRule="auto"/>
        <w:ind w:left="7200" w:right="240"/>
        <w:rPr>
          <w:rFonts w:ascii="Times New Roman" w:eastAsia="Times New Roman" w:hAnsi="Times New Roman"/>
          <w:color w:val="000000"/>
          <w:sz w:val="24"/>
          <w:szCs w:val="24"/>
          <w:lang w:val="uk-UA" w:eastAsia="uk-UA"/>
        </w:rPr>
      </w:pPr>
      <w:r w:rsidRPr="00FC3B85">
        <w:rPr>
          <w:rFonts w:ascii="Times New Roman" w:eastAsia="Times New Roman" w:hAnsi="Times New Roman"/>
          <w:b/>
          <w:sz w:val="24"/>
          <w:szCs w:val="24"/>
          <w:lang w:val="uk-UA" w:eastAsia="uk-UA"/>
        </w:rPr>
        <w:t xml:space="preserve">до Оголошення </w:t>
      </w:r>
    </w:p>
    <w:p w:rsidR="004C6B3C" w:rsidRPr="00FC3B85" w:rsidRDefault="004C6B3C" w:rsidP="00D13EAA">
      <w:pPr>
        <w:spacing w:after="0" w:line="240" w:lineRule="auto"/>
        <w:jc w:val="both"/>
        <w:rPr>
          <w:rFonts w:ascii="Times New Roman" w:hAnsi="Times New Roman"/>
          <w:sz w:val="24"/>
          <w:szCs w:val="24"/>
          <w:lang w:val="uk-UA"/>
        </w:rPr>
      </w:pPr>
    </w:p>
    <w:p w:rsidR="00D13EAA" w:rsidRPr="00FC3B85" w:rsidRDefault="00D13EAA" w:rsidP="00D13EAA">
      <w:pPr>
        <w:spacing w:after="0" w:line="240" w:lineRule="auto"/>
        <w:ind w:right="196"/>
        <w:rPr>
          <w:rFonts w:ascii="Times New Roman" w:hAnsi="Times New Roman"/>
          <w:i/>
          <w:iCs/>
          <w:sz w:val="24"/>
          <w:szCs w:val="24"/>
        </w:rPr>
      </w:pPr>
      <w:r w:rsidRPr="00FC3B85">
        <w:rPr>
          <w:rFonts w:ascii="Times New Roman" w:hAnsi="Times New Roman"/>
          <w:i/>
          <w:sz w:val="24"/>
          <w:szCs w:val="24"/>
        </w:rPr>
        <w:t xml:space="preserve">                Форма пропозиції, яка </w:t>
      </w:r>
      <w:proofErr w:type="gramStart"/>
      <w:r w:rsidRPr="00FC3B85">
        <w:rPr>
          <w:rFonts w:ascii="Times New Roman" w:hAnsi="Times New Roman"/>
          <w:i/>
          <w:sz w:val="24"/>
          <w:szCs w:val="24"/>
        </w:rPr>
        <w:t>подається</w:t>
      </w:r>
      <w:proofErr w:type="gramEnd"/>
      <w:r w:rsidRPr="00FC3B85">
        <w:rPr>
          <w:rFonts w:ascii="Times New Roman" w:hAnsi="Times New Roman"/>
          <w:i/>
          <w:sz w:val="24"/>
          <w:szCs w:val="24"/>
        </w:rPr>
        <w:t xml:space="preserve"> Учасником на фірмовому бланку (за наявності).</w:t>
      </w:r>
      <w:r w:rsidRPr="00FC3B85">
        <w:rPr>
          <w:rFonts w:ascii="Times New Roman" w:hAnsi="Times New Roman"/>
          <w:i/>
          <w:iCs/>
          <w:sz w:val="24"/>
          <w:szCs w:val="24"/>
        </w:rPr>
        <w:t xml:space="preserve">  Учасник не </w:t>
      </w:r>
      <w:proofErr w:type="gramStart"/>
      <w:r w:rsidRPr="00FC3B85">
        <w:rPr>
          <w:rFonts w:ascii="Times New Roman" w:hAnsi="Times New Roman"/>
          <w:i/>
          <w:iCs/>
          <w:sz w:val="24"/>
          <w:szCs w:val="24"/>
        </w:rPr>
        <w:t>повинен відступати від дано</w:t>
      </w:r>
      <w:proofErr w:type="gramEnd"/>
      <w:r w:rsidRPr="00FC3B85">
        <w:rPr>
          <w:rFonts w:ascii="Times New Roman" w:hAnsi="Times New Roman"/>
          <w:i/>
          <w:iCs/>
          <w:sz w:val="24"/>
          <w:szCs w:val="24"/>
        </w:rPr>
        <w:t>ї форми.</w:t>
      </w:r>
    </w:p>
    <w:p w:rsidR="00F4323C" w:rsidRPr="00FC3B85" w:rsidRDefault="00F4323C" w:rsidP="00D13EAA">
      <w:pPr>
        <w:pStyle w:val="1"/>
        <w:spacing w:before="0" w:line="240" w:lineRule="auto"/>
        <w:jc w:val="center"/>
        <w:rPr>
          <w:rFonts w:ascii="Times New Roman" w:hAnsi="Times New Roman" w:cs="Times New Roman"/>
          <w:sz w:val="24"/>
          <w:szCs w:val="24"/>
          <w:lang w:val="uk-UA"/>
        </w:rPr>
      </w:pPr>
    </w:p>
    <w:p w:rsidR="00D13EAA" w:rsidRPr="00FC3B85" w:rsidRDefault="00D13EAA" w:rsidP="00D13EAA">
      <w:pPr>
        <w:pStyle w:val="1"/>
        <w:spacing w:before="0" w:line="240" w:lineRule="auto"/>
        <w:jc w:val="center"/>
        <w:rPr>
          <w:rFonts w:ascii="Times New Roman" w:hAnsi="Times New Roman" w:cs="Times New Roman"/>
          <w:caps/>
          <w:sz w:val="24"/>
          <w:szCs w:val="24"/>
        </w:rPr>
      </w:pPr>
      <w:r w:rsidRPr="00FC3B85">
        <w:rPr>
          <w:rFonts w:ascii="Times New Roman" w:hAnsi="Times New Roman" w:cs="Times New Roman"/>
          <w:sz w:val="24"/>
          <w:szCs w:val="24"/>
        </w:rPr>
        <w:t>Ф</w:t>
      </w:r>
      <w:r w:rsidRPr="00FC3B85">
        <w:rPr>
          <w:rFonts w:ascii="Times New Roman" w:hAnsi="Times New Roman" w:cs="Times New Roman"/>
          <w:caps/>
          <w:sz w:val="24"/>
          <w:szCs w:val="24"/>
        </w:rPr>
        <w:t xml:space="preserve">орма </w:t>
      </w:r>
      <w:proofErr w:type="gramStart"/>
      <w:r w:rsidRPr="00FC3B85">
        <w:rPr>
          <w:rFonts w:ascii="Times New Roman" w:hAnsi="Times New Roman" w:cs="Times New Roman"/>
          <w:caps/>
          <w:sz w:val="24"/>
          <w:szCs w:val="24"/>
        </w:rPr>
        <w:t>Ц</w:t>
      </w:r>
      <w:proofErr w:type="gramEnd"/>
      <w:r w:rsidRPr="00FC3B85">
        <w:rPr>
          <w:rFonts w:ascii="Times New Roman" w:hAnsi="Times New Roman" w:cs="Times New Roman"/>
          <w:caps/>
          <w:sz w:val="24"/>
          <w:szCs w:val="24"/>
        </w:rPr>
        <w:t>ІНОВОЇ пропозиції</w:t>
      </w:r>
    </w:p>
    <w:p w:rsidR="00FA376A" w:rsidRPr="00CD49AE" w:rsidRDefault="00D13EAA" w:rsidP="00FA376A">
      <w:pPr>
        <w:spacing w:after="0" w:line="240" w:lineRule="auto"/>
        <w:rPr>
          <w:rFonts w:ascii="Times New Roman" w:hAnsi="Times New Roman"/>
          <w:b/>
          <w:sz w:val="24"/>
          <w:szCs w:val="24"/>
          <w:lang w:val="uk-UA"/>
        </w:rPr>
      </w:pPr>
      <w:r w:rsidRPr="00FC3B85">
        <w:rPr>
          <w:rFonts w:ascii="Times New Roman" w:hAnsi="Times New Roman"/>
          <w:sz w:val="24"/>
          <w:szCs w:val="24"/>
        </w:rPr>
        <w:t xml:space="preserve">________________(назва </w:t>
      </w:r>
      <w:proofErr w:type="gramStart"/>
      <w:r w:rsidRPr="00FC3B85">
        <w:rPr>
          <w:rFonts w:ascii="Times New Roman" w:hAnsi="Times New Roman"/>
          <w:sz w:val="24"/>
          <w:szCs w:val="24"/>
        </w:rPr>
        <w:t>п</w:t>
      </w:r>
      <w:proofErr w:type="gramEnd"/>
      <w:r w:rsidRPr="00FC3B85">
        <w:rPr>
          <w:rFonts w:ascii="Times New Roman" w:hAnsi="Times New Roman"/>
          <w:sz w:val="24"/>
          <w:szCs w:val="24"/>
        </w:rPr>
        <w:t xml:space="preserve">ідприємства/фізичної особи), надає свою пропозицію щодо участі у закупівлі </w:t>
      </w:r>
      <w:r w:rsidRPr="00FC3B85">
        <w:rPr>
          <w:rFonts w:ascii="Times New Roman" w:hAnsi="Times New Roman"/>
          <w:b/>
          <w:sz w:val="24"/>
          <w:szCs w:val="24"/>
        </w:rPr>
        <w:t xml:space="preserve">  </w:t>
      </w:r>
      <w:r w:rsidR="00FA376A" w:rsidRPr="00CD49AE">
        <w:rPr>
          <w:rFonts w:ascii="Times New Roman" w:hAnsi="Times New Roman"/>
          <w:b/>
          <w:sz w:val="24"/>
          <w:szCs w:val="24"/>
        </w:rPr>
        <w:t>Деревина дров’яна  непромислового використання</w:t>
      </w:r>
    </w:p>
    <w:p w:rsidR="00D13EAA" w:rsidRPr="00DB04CB" w:rsidRDefault="00FA376A" w:rsidP="00DB04CB">
      <w:pPr>
        <w:pStyle w:val="af0"/>
        <w:numPr>
          <w:ilvl w:val="0"/>
          <w:numId w:val="4"/>
        </w:numPr>
        <w:spacing w:after="0" w:line="240" w:lineRule="auto"/>
        <w:rPr>
          <w:rFonts w:ascii="Times New Roman" w:hAnsi="Times New Roman"/>
          <w:sz w:val="24"/>
          <w:szCs w:val="24"/>
          <w:lang w:val="uk-UA"/>
        </w:rPr>
      </w:pPr>
      <w:r w:rsidRPr="00DB04CB">
        <w:rPr>
          <w:rFonts w:ascii="Times New Roman" w:hAnsi="Times New Roman"/>
          <w:sz w:val="24"/>
          <w:szCs w:val="24"/>
        </w:rPr>
        <w:t>за класифікатором  за ДК 021:2015</w:t>
      </w:r>
      <w:r w:rsidRPr="00DB04CB">
        <w:rPr>
          <w:rFonts w:ascii="Times New Roman" w:hAnsi="Times New Roman"/>
          <w:sz w:val="24"/>
          <w:szCs w:val="24"/>
          <w:lang w:val="uk-UA"/>
        </w:rPr>
        <w:t xml:space="preserve"> код  </w:t>
      </w:r>
      <w:r w:rsidRPr="00DB04CB">
        <w:rPr>
          <w:rFonts w:ascii="Times New Roman" w:hAnsi="Times New Roman"/>
          <w:sz w:val="24"/>
          <w:szCs w:val="24"/>
        </w:rPr>
        <w:t xml:space="preserve">03410000-7 </w:t>
      </w:r>
      <w:r w:rsidRPr="00DB04CB">
        <w:rPr>
          <w:rFonts w:ascii="Times New Roman" w:hAnsi="Times New Roman"/>
          <w:sz w:val="24"/>
          <w:szCs w:val="24"/>
          <w:lang w:val="uk-UA"/>
        </w:rPr>
        <w:t>Деревина</w:t>
      </w:r>
    </w:p>
    <w:tbl>
      <w:tblPr>
        <w:tblW w:w="98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D13EAA" w:rsidRPr="00FC3B85" w:rsidTr="00674D37">
        <w:tc>
          <w:tcPr>
            <w:tcW w:w="3086" w:type="dxa"/>
            <w:vMerge w:val="restart"/>
            <w:vAlign w:val="center"/>
          </w:tcPr>
          <w:p w:rsidR="00D13EAA" w:rsidRPr="00FC3B85" w:rsidRDefault="00D13EAA" w:rsidP="00D13EAA">
            <w:pPr>
              <w:spacing w:after="0" w:line="240" w:lineRule="auto"/>
              <w:rPr>
                <w:rFonts w:ascii="Times New Roman" w:hAnsi="Times New Roman"/>
                <w:b/>
                <w:sz w:val="24"/>
                <w:szCs w:val="24"/>
              </w:rPr>
            </w:pPr>
            <w:r w:rsidRPr="00FC3B85">
              <w:rPr>
                <w:rFonts w:ascii="Times New Roman" w:hAnsi="Times New Roman"/>
                <w:b/>
                <w:sz w:val="24"/>
                <w:szCs w:val="24"/>
              </w:rPr>
              <w:t xml:space="preserve">Відомості про </w:t>
            </w:r>
            <w:proofErr w:type="gramStart"/>
            <w:r w:rsidRPr="00FC3B85">
              <w:rPr>
                <w:rFonts w:ascii="Times New Roman" w:hAnsi="Times New Roman"/>
                <w:b/>
                <w:sz w:val="24"/>
                <w:szCs w:val="24"/>
              </w:rPr>
              <w:t>п</w:t>
            </w:r>
            <w:proofErr w:type="gramEnd"/>
            <w:r w:rsidRPr="00FC3B85">
              <w:rPr>
                <w:rFonts w:ascii="Times New Roman" w:hAnsi="Times New Roman"/>
                <w:b/>
                <w:sz w:val="24"/>
                <w:szCs w:val="24"/>
              </w:rPr>
              <w:t>ідприємство</w:t>
            </w:r>
          </w:p>
        </w:tc>
        <w:tc>
          <w:tcPr>
            <w:tcW w:w="6803" w:type="dxa"/>
            <w:vAlign w:val="center"/>
          </w:tcPr>
          <w:p w:rsidR="00D13EAA" w:rsidRPr="00FC3B85" w:rsidRDefault="00D13EAA" w:rsidP="00D13EAA">
            <w:pPr>
              <w:spacing w:after="0" w:line="240" w:lineRule="auto"/>
              <w:rPr>
                <w:rFonts w:ascii="Times New Roman" w:hAnsi="Times New Roman"/>
                <w:sz w:val="24"/>
                <w:szCs w:val="24"/>
              </w:rPr>
            </w:pPr>
            <w:r w:rsidRPr="00FC3B85">
              <w:rPr>
                <w:rFonts w:ascii="Times New Roman" w:hAnsi="Times New Roman"/>
                <w:sz w:val="24"/>
                <w:szCs w:val="24"/>
              </w:rPr>
              <w:t>Повне найменування учасника – суб’єкта господарювання</w:t>
            </w:r>
          </w:p>
        </w:tc>
      </w:tr>
      <w:tr w:rsidR="00D13EAA" w:rsidRPr="00FC3B85" w:rsidTr="00674D37">
        <w:trPr>
          <w:trHeight w:val="275"/>
        </w:trPr>
        <w:tc>
          <w:tcPr>
            <w:tcW w:w="3086" w:type="dxa"/>
            <w:vMerge/>
            <w:vAlign w:val="center"/>
          </w:tcPr>
          <w:p w:rsidR="00D13EAA" w:rsidRPr="00FC3B85" w:rsidRDefault="00D13EAA" w:rsidP="00D13EAA">
            <w:pPr>
              <w:spacing w:after="0" w:line="240" w:lineRule="auto"/>
              <w:rPr>
                <w:rFonts w:ascii="Times New Roman" w:hAnsi="Times New Roman"/>
                <w:b/>
                <w:sz w:val="24"/>
                <w:szCs w:val="24"/>
              </w:rPr>
            </w:pPr>
          </w:p>
        </w:tc>
        <w:tc>
          <w:tcPr>
            <w:tcW w:w="6803" w:type="dxa"/>
            <w:vAlign w:val="center"/>
          </w:tcPr>
          <w:p w:rsidR="00D13EAA" w:rsidRPr="00FC3B85" w:rsidRDefault="00D13EAA" w:rsidP="00D13EAA">
            <w:pPr>
              <w:spacing w:after="0" w:line="240" w:lineRule="auto"/>
              <w:rPr>
                <w:rFonts w:ascii="Times New Roman" w:hAnsi="Times New Roman"/>
                <w:sz w:val="24"/>
                <w:szCs w:val="24"/>
              </w:rPr>
            </w:pPr>
            <w:r w:rsidRPr="00FC3B85">
              <w:rPr>
                <w:rFonts w:ascii="Times New Roman" w:hAnsi="Times New Roman"/>
                <w:sz w:val="24"/>
                <w:szCs w:val="24"/>
              </w:rPr>
              <w:t>код за ЄДРПОУ/Ідентифікаційний код</w:t>
            </w:r>
          </w:p>
        </w:tc>
      </w:tr>
      <w:tr w:rsidR="00D13EAA" w:rsidRPr="00FC3B85" w:rsidTr="00674D37">
        <w:trPr>
          <w:trHeight w:val="694"/>
        </w:trPr>
        <w:tc>
          <w:tcPr>
            <w:tcW w:w="3086" w:type="dxa"/>
            <w:vMerge/>
            <w:vAlign w:val="center"/>
          </w:tcPr>
          <w:p w:rsidR="00D13EAA" w:rsidRPr="00FC3B85" w:rsidRDefault="00D13EAA" w:rsidP="00D13EAA">
            <w:pPr>
              <w:spacing w:after="0" w:line="240" w:lineRule="auto"/>
              <w:rPr>
                <w:rFonts w:ascii="Times New Roman" w:hAnsi="Times New Roman"/>
                <w:b/>
                <w:sz w:val="24"/>
                <w:szCs w:val="24"/>
              </w:rPr>
            </w:pPr>
          </w:p>
        </w:tc>
        <w:tc>
          <w:tcPr>
            <w:tcW w:w="6803" w:type="dxa"/>
            <w:vAlign w:val="center"/>
          </w:tcPr>
          <w:p w:rsidR="00D13EAA" w:rsidRPr="00FC3B85" w:rsidRDefault="00D13EAA" w:rsidP="00D13EAA">
            <w:pPr>
              <w:spacing w:after="0" w:line="240" w:lineRule="auto"/>
              <w:rPr>
                <w:rFonts w:ascii="Times New Roman" w:hAnsi="Times New Roman"/>
                <w:sz w:val="24"/>
                <w:szCs w:val="24"/>
              </w:rPr>
            </w:pPr>
            <w:r w:rsidRPr="00FC3B85">
              <w:rPr>
                <w:rFonts w:ascii="Times New Roman" w:hAnsi="Times New Roman"/>
                <w:sz w:val="24"/>
                <w:szCs w:val="24"/>
              </w:rPr>
              <w:t xml:space="preserve">Реквізити (адреса - юридична та фактична, телефон, факс, телефон </w:t>
            </w:r>
            <w:proofErr w:type="gramStart"/>
            <w:r w:rsidRPr="00FC3B85">
              <w:rPr>
                <w:rFonts w:ascii="Times New Roman" w:hAnsi="Times New Roman"/>
                <w:sz w:val="24"/>
                <w:szCs w:val="24"/>
              </w:rPr>
              <w:t>для</w:t>
            </w:r>
            <w:proofErr w:type="gramEnd"/>
            <w:r w:rsidRPr="00FC3B85">
              <w:rPr>
                <w:rFonts w:ascii="Times New Roman" w:hAnsi="Times New Roman"/>
                <w:sz w:val="24"/>
                <w:szCs w:val="24"/>
              </w:rPr>
              <w:t xml:space="preserve"> контактів)</w:t>
            </w:r>
          </w:p>
        </w:tc>
      </w:tr>
      <w:tr w:rsidR="00D13EAA" w:rsidRPr="00FC3B85" w:rsidTr="00674D37">
        <w:trPr>
          <w:trHeight w:val="513"/>
        </w:trPr>
        <w:tc>
          <w:tcPr>
            <w:tcW w:w="3086" w:type="dxa"/>
            <w:vAlign w:val="center"/>
          </w:tcPr>
          <w:p w:rsidR="00D13EAA" w:rsidRPr="00FC3B85" w:rsidRDefault="00D13EAA" w:rsidP="00D13EAA">
            <w:pPr>
              <w:spacing w:after="0" w:line="240" w:lineRule="auto"/>
              <w:rPr>
                <w:rFonts w:ascii="Times New Roman" w:hAnsi="Times New Roman"/>
                <w:b/>
                <w:sz w:val="24"/>
                <w:szCs w:val="24"/>
              </w:rPr>
            </w:pPr>
            <w:r w:rsidRPr="00FC3B85">
              <w:rPr>
                <w:rFonts w:ascii="Times New Roman" w:hAnsi="Times New Roman"/>
                <w:b/>
                <w:sz w:val="24"/>
                <w:szCs w:val="24"/>
              </w:rPr>
              <w:t>Термін поставки товару</w:t>
            </w:r>
          </w:p>
        </w:tc>
        <w:tc>
          <w:tcPr>
            <w:tcW w:w="6803" w:type="dxa"/>
            <w:vAlign w:val="center"/>
          </w:tcPr>
          <w:p w:rsidR="00D13EAA" w:rsidRPr="00FC3B85" w:rsidRDefault="00776525" w:rsidP="007F2A85">
            <w:pPr>
              <w:spacing w:after="0" w:line="240" w:lineRule="auto"/>
              <w:rPr>
                <w:rFonts w:ascii="Times New Roman" w:hAnsi="Times New Roman"/>
                <w:sz w:val="24"/>
                <w:szCs w:val="24"/>
              </w:rPr>
            </w:pPr>
            <w:r>
              <w:rPr>
                <w:rFonts w:ascii="Times New Roman" w:hAnsi="Times New Roman"/>
                <w:b/>
                <w:sz w:val="24"/>
                <w:szCs w:val="24"/>
                <w:lang w:val="uk-UA"/>
              </w:rPr>
              <w:t>д</w:t>
            </w:r>
            <w:r w:rsidR="00D13EAA" w:rsidRPr="00FC3B85">
              <w:rPr>
                <w:rFonts w:ascii="Times New Roman" w:hAnsi="Times New Roman"/>
                <w:b/>
                <w:sz w:val="24"/>
                <w:szCs w:val="24"/>
              </w:rPr>
              <w:t xml:space="preserve">о </w:t>
            </w:r>
            <w:r>
              <w:rPr>
                <w:rFonts w:ascii="Times New Roman" w:hAnsi="Times New Roman"/>
                <w:b/>
                <w:sz w:val="24"/>
                <w:szCs w:val="24"/>
                <w:lang w:val="uk-UA"/>
              </w:rPr>
              <w:t>3</w:t>
            </w:r>
            <w:r w:rsidR="0005153F" w:rsidRPr="00FC3B85">
              <w:rPr>
                <w:rFonts w:ascii="Times New Roman" w:hAnsi="Times New Roman"/>
                <w:b/>
                <w:sz w:val="24"/>
                <w:szCs w:val="24"/>
                <w:lang w:val="uk-UA"/>
              </w:rPr>
              <w:t>1</w:t>
            </w:r>
            <w:r w:rsidR="00D13EAA" w:rsidRPr="00FC3B85">
              <w:rPr>
                <w:rFonts w:ascii="Times New Roman" w:hAnsi="Times New Roman"/>
                <w:b/>
                <w:sz w:val="24"/>
                <w:szCs w:val="24"/>
              </w:rPr>
              <w:t>.</w:t>
            </w:r>
            <w:r>
              <w:rPr>
                <w:rFonts w:ascii="Times New Roman" w:hAnsi="Times New Roman"/>
                <w:b/>
                <w:sz w:val="24"/>
                <w:szCs w:val="24"/>
                <w:lang w:val="uk-UA"/>
              </w:rPr>
              <w:t>12</w:t>
            </w:r>
            <w:r w:rsidR="00D13EAA" w:rsidRPr="00FC3B85">
              <w:rPr>
                <w:rFonts w:ascii="Times New Roman" w:hAnsi="Times New Roman"/>
                <w:b/>
                <w:sz w:val="24"/>
                <w:szCs w:val="24"/>
              </w:rPr>
              <w:t>. 202</w:t>
            </w:r>
            <w:r w:rsidR="007F2A85">
              <w:rPr>
                <w:rFonts w:ascii="Times New Roman" w:hAnsi="Times New Roman"/>
                <w:b/>
                <w:sz w:val="24"/>
                <w:szCs w:val="24"/>
                <w:lang w:val="uk-UA"/>
              </w:rPr>
              <w:t>2</w:t>
            </w:r>
            <w:r w:rsidR="00D13EAA" w:rsidRPr="00FC3B85">
              <w:rPr>
                <w:rFonts w:ascii="Times New Roman" w:hAnsi="Times New Roman"/>
                <w:b/>
                <w:sz w:val="24"/>
                <w:szCs w:val="24"/>
              </w:rPr>
              <w:t xml:space="preserve"> р.</w:t>
            </w:r>
          </w:p>
        </w:tc>
      </w:tr>
      <w:tr w:rsidR="00D13EAA" w:rsidRPr="00FC3B85" w:rsidTr="00674D37">
        <w:tc>
          <w:tcPr>
            <w:tcW w:w="3086" w:type="dxa"/>
            <w:vAlign w:val="center"/>
          </w:tcPr>
          <w:p w:rsidR="00D13EAA" w:rsidRPr="00FC3B85" w:rsidRDefault="00D13EAA" w:rsidP="00D13EAA">
            <w:pPr>
              <w:spacing w:after="0" w:line="240" w:lineRule="auto"/>
              <w:rPr>
                <w:rFonts w:ascii="Times New Roman" w:hAnsi="Times New Roman"/>
                <w:b/>
                <w:sz w:val="24"/>
                <w:szCs w:val="24"/>
              </w:rPr>
            </w:pPr>
            <w:r w:rsidRPr="00FC3B85">
              <w:rPr>
                <w:rFonts w:ascii="Times New Roman" w:hAnsi="Times New Roman"/>
                <w:b/>
                <w:sz w:val="24"/>
                <w:szCs w:val="24"/>
              </w:rPr>
              <w:t>Відомості про особу (осіб), які уповноважені представляти інтереси Учасника</w:t>
            </w:r>
          </w:p>
        </w:tc>
        <w:tc>
          <w:tcPr>
            <w:tcW w:w="6803" w:type="dxa"/>
            <w:vAlign w:val="center"/>
          </w:tcPr>
          <w:p w:rsidR="00D13EAA" w:rsidRPr="00FC3B85" w:rsidRDefault="00D13EAA" w:rsidP="00D13EAA">
            <w:pPr>
              <w:spacing w:after="0" w:line="240" w:lineRule="auto"/>
              <w:rPr>
                <w:rFonts w:ascii="Times New Roman" w:hAnsi="Times New Roman"/>
                <w:sz w:val="24"/>
                <w:szCs w:val="24"/>
              </w:rPr>
            </w:pPr>
            <w:r w:rsidRPr="00FC3B85">
              <w:rPr>
                <w:rFonts w:ascii="Times New Roman" w:hAnsi="Times New Roman"/>
                <w:sz w:val="24"/>
                <w:szCs w:val="24"/>
              </w:rPr>
              <w:t>(</w:t>
            </w:r>
            <w:proofErr w:type="gramStart"/>
            <w:r w:rsidRPr="00FC3B85">
              <w:rPr>
                <w:rFonts w:ascii="Times New Roman" w:hAnsi="Times New Roman"/>
                <w:sz w:val="24"/>
                <w:szCs w:val="24"/>
              </w:rPr>
              <w:t>Пр</w:t>
            </w:r>
            <w:proofErr w:type="gramEnd"/>
            <w:r w:rsidRPr="00FC3B85">
              <w:rPr>
                <w:rFonts w:ascii="Times New Roman" w:hAnsi="Times New Roman"/>
                <w:sz w:val="24"/>
                <w:szCs w:val="24"/>
              </w:rPr>
              <w:t>ізвище, ім’я, по батькові, посада, контактний телефон)</w:t>
            </w:r>
          </w:p>
        </w:tc>
      </w:tr>
    </w:tbl>
    <w:p w:rsidR="00D13EAA" w:rsidRPr="00FC3B85" w:rsidRDefault="00D13EAA" w:rsidP="00D13EAA">
      <w:pPr>
        <w:spacing w:after="0" w:line="240" w:lineRule="auto"/>
        <w:jc w:val="both"/>
        <w:rPr>
          <w:rFonts w:ascii="Times New Roman" w:hAnsi="Times New Roman"/>
          <w:sz w:val="24"/>
          <w:szCs w:val="24"/>
        </w:rPr>
      </w:pPr>
    </w:p>
    <w:p w:rsidR="00D13EAA" w:rsidRPr="00FC3B85" w:rsidRDefault="00D13EAA" w:rsidP="00D13EAA">
      <w:pPr>
        <w:spacing w:after="0" w:line="240" w:lineRule="auto"/>
        <w:jc w:val="center"/>
        <w:outlineLvl w:val="0"/>
        <w:rPr>
          <w:rFonts w:ascii="Times New Roman" w:hAnsi="Times New Roman"/>
          <w:b/>
          <w:sz w:val="24"/>
          <w:szCs w:val="24"/>
        </w:rPr>
      </w:pPr>
      <w:r w:rsidRPr="00FC3B85">
        <w:rPr>
          <w:rFonts w:ascii="Times New Roman" w:hAnsi="Times New Roman"/>
          <w:b/>
          <w:sz w:val="24"/>
          <w:szCs w:val="24"/>
        </w:rPr>
        <w:t>ВІДПОВІДНІСТЬ ТЕХНІЧНИМ ВИМОГАМ ДО ПРЕДМЕТУ ЗАКУПІ</w:t>
      </w:r>
      <w:proofErr w:type="gramStart"/>
      <w:r w:rsidRPr="00FC3B85">
        <w:rPr>
          <w:rFonts w:ascii="Times New Roman" w:hAnsi="Times New Roman"/>
          <w:b/>
          <w:sz w:val="24"/>
          <w:szCs w:val="24"/>
        </w:rPr>
        <w:t>ВЛ</w:t>
      </w:r>
      <w:proofErr w:type="gramEnd"/>
      <w:r w:rsidRPr="00FC3B85">
        <w:rPr>
          <w:rFonts w:ascii="Times New Roman" w:hAnsi="Times New Roman"/>
          <w:b/>
          <w:sz w:val="24"/>
          <w:szCs w:val="24"/>
        </w:rPr>
        <w:t xml:space="preserve">І </w:t>
      </w:r>
    </w:p>
    <w:tbl>
      <w:tblPr>
        <w:tblW w:w="10456"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268"/>
        <w:gridCol w:w="708"/>
        <w:gridCol w:w="993"/>
        <w:gridCol w:w="993"/>
        <w:gridCol w:w="1133"/>
        <w:gridCol w:w="1134"/>
        <w:gridCol w:w="1417"/>
        <w:gridCol w:w="1276"/>
      </w:tblGrid>
      <w:tr w:rsidR="00AE371E" w:rsidRPr="00FC3B85" w:rsidTr="007418E8">
        <w:trPr>
          <w:trHeight w:val="1585"/>
        </w:trPr>
        <w:tc>
          <w:tcPr>
            <w:tcW w:w="534" w:type="dxa"/>
            <w:tcBorders>
              <w:top w:val="single" w:sz="6" w:space="0" w:color="auto"/>
              <w:left w:val="single" w:sz="6" w:space="0" w:color="auto"/>
              <w:bottom w:val="single" w:sz="6" w:space="0" w:color="auto"/>
              <w:right w:val="single" w:sz="4" w:space="0" w:color="auto"/>
            </w:tcBorders>
          </w:tcPr>
          <w:p w:rsidR="00AE371E" w:rsidRPr="00FC3B85" w:rsidRDefault="00AE371E" w:rsidP="00D13EAA">
            <w:pPr>
              <w:spacing w:after="0" w:line="240" w:lineRule="auto"/>
              <w:jc w:val="center"/>
              <w:rPr>
                <w:rFonts w:ascii="Times New Roman" w:hAnsi="Times New Roman"/>
                <w:bCs/>
                <w:sz w:val="24"/>
                <w:szCs w:val="24"/>
              </w:rPr>
            </w:pPr>
            <w:r w:rsidRPr="00FC3B85">
              <w:rPr>
                <w:rFonts w:ascii="Times New Roman" w:hAnsi="Times New Roman"/>
                <w:bCs/>
                <w:sz w:val="24"/>
                <w:szCs w:val="24"/>
              </w:rPr>
              <w:t xml:space="preserve">№ </w:t>
            </w:r>
            <w:proofErr w:type="gramStart"/>
            <w:r w:rsidRPr="00FC3B85">
              <w:rPr>
                <w:rFonts w:ascii="Times New Roman" w:hAnsi="Times New Roman"/>
                <w:bCs/>
                <w:sz w:val="24"/>
                <w:szCs w:val="24"/>
              </w:rPr>
              <w:t>п</w:t>
            </w:r>
            <w:proofErr w:type="gramEnd"/>
            <w:r w:rsidRPr="00FC3B85">
              <w:rPr>
                <w:rFonts w:ascii="Times New Roman" w:hAnsi="Times New Roman"/>
                <w:bCs/>
                <w:sz w:val="24"/>
                <w:szCs w:val="24"/>
              </w:rPr>
              <w:t>/п</w:t>
            </w:r>
          </w:p>
        </w:tc>
        <w:tc>
          <w:tcPr>
            <w:tcW w:w="2268" w:type="dxa"/>
            <w:tcBorders>
              <w:top w:val="single" w:sz="6" w:space="0" w:color="auto"/>
              <w:left w:val="single" w:sz="4" w:space="0" w:color="auto"/>
              <w:bottom w:val="single" w:sz="6" w:space="0" w:color="auto"/>
              <w:right w:val="single" w:sz="6" w:space="0" w:color="auto"/>
            </w:tcBorders>
          </w:tcPr>
          <w:p w:rsidR="00AE371E" w:rsidRPr="00FC3B85" w:rsidRDefault="00AE371E" w:rsidP="00D13EAA">
            <w:pPr>
              <w:spacing w:after="0" w:line="240" w:lineRule="auto"/>
              <w:ind w:left="252"/>
              <w:jc w:val="center"/>
              <w:rPr>
                <w:rFonts w:ascii="Times New Roman" w:hAnsi="Times New Roman"/>
                <w:bCs/>
                <w:sz w:val="24"/>
                <w:szCs w:val="24"/>
              </w:rPr>
            </w:pPr>
            <w:r w:rsidRPr="00FC3B85">
              <w:rPr>
                <w:rFonts w:ascii="Times New Roman" w:hAnsi="Times New Roman"/>
                <w:bCs/>
                <w:sz w:val="24"/>
                <w:szCs w:val="24"/>
              </w:rPr>
              <w:t>Найменування товару</w:t>
            </w:r>
          </w:p>
        </w:tc>
        <w:tc>
          <w:tcPr>
            <w:tcW w:w="708" w:type="dxa"/>
            <w:tcBorders>
              <w:top w:val="single" w:sz="6" w:space="0" w:color="auto"/>
              <w:left w:val="single" w:sz="6" w:space="0" w:color="auto"/>
              <w:bottom w:val="single" w:sz="6" w:space="0" w:color="auto"/>
              <w:right w:val="single" w:sz="6" w:space="0" w:color="auto"/>
            </w:tcBorders>
          </w:tcPr>
          <w:p w:rsidR="00AE371E" w:rsidRPr="00FC3B85" w:rsidRDefault="00AE371E" w:rsidP="00D13EAA">
            <w:pPr>
              <w:spacing w:after="0" w:line="240" w:lineRule="auto"/>
              <w:jc w:val="center"/>
              <w:rPr>
                <w:rFonts w:ascii="Times New Roman" w:hAnsi="Times New Roman"/>
                <w:bCs/>
                <w:sz w:val="24"/>
                <w:szCs w:val="24"/>
              </w:rPr>
            </w:pPr>
            <w:r w:rsidRPr="00FC3B85">
              <w:rPr>
                <w:rFonts w:ascii="Times New Roman" w:hAnsi="Times New Roman"/>
                <w:bCs/>
                <w:sz w:val="24"/>
                <w:szCs w:val="24"/>
              </w:rPr>
              <w:t xml:space="preserve">Одиниці виміру товару </w:t>
            </w:r>
          </w:p>
        </w:tc>
        <w:tc>
          <w:tcPr>
            <w:tcW w:w="993" w:type="dxa"/>
            <w:tcBorders>
              <w:top w:val="single" w:sz="6" w:space="0" w:color="auto"/>
              <w:left w:val="single" w:sz="6" w:space="0" w:color="auto"/>
              <w:bottom w:val="single" w:sz="6" w:space="0" w:color="auto"/>
              <w:right w:val="single" w:sz="6" w:space="0" w:color="auto"/>
            </w:tcBorders>
          </w:tcPr>
          <w:p w:rsidR="00AE371E" w:rsidRPr="00AE371E" w:rsidRDefault="00AE371E" w:rsidP="00D13EAA">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Країна – виробник товару</w:t>
            </w:r>
          </w:p>
        </w:tc>
        <w:tc>
          <w:tcPr>
            <w:tcW w:w="993" w:type="dxa"/>
            <w:tcBorders>
              <w:top w:val="single" w:sz="6" w:space="0" w:color="auto"/>
              <w:left w:val="single" w:sz="6" w:space="0" w:color="auto"/>
              <w:bottom w:val="single" w:sz="6" w:space="0" w:color="auto"/>
              <w:right w:val="single" w:sz="6" w:space="0" w:color="auto"/>
            </w:tcBorders>
          </w:tcPr>
          <w:p w:rsidR="00AE371E" w:rsidRPr="00FC3B85" w:rsidRDefault="00AE371E" w:rsidP="00D13EAA">
            <w:pPr>
              <w:spacing w:after="0" w:line="240" w:lineRule="auto"/>
              <w:jc w:val="center"/>
              <w:rPr>
                <w:rFonts w:ascii="Times New Roman" w:hAnsi="Times New Roman"/>
                <w:bCs/>
                <w:sz w:val="24"/>
                <w:szCs w:val="24"/>
              </w:rPr>
            </w:pPr>
            <w:r w:rsidRPr="00FC3B85">
              <w:rPr>
                <w:rFonts w:ascii="Times New Roman" w:hAnsi="Times New Roman"/>
                <w:bCs/>
                <w:sz w:val="24"/>
                <w:szCs w:val="24"/>
              </w:rPr>
              <w:t xml:space="preserve">Кількість товару </w:t>
            </w:r>
          </w:p>
        </w:tc>
        <w:tc>
          <w:tcPr>
            <w:tcW w:w="1133" w:type="dxa"/>
            <w:tcBorders>
              <w:top w:val="single" w:sz="6" w:space="0" w:color="auto"/>
              <w:left w:val="single" w:sz="6" w:space="0" w:color="auto"/>
              <w:bottom w:val="single" w:sz="6" w:space="0" w:color="auto"/>
              <w:right w:val="single" w:sz="6" w:space="0" w:color="auto"/>
            </w:tcBorders>
          </w:tcPr>
          <w:p w:rsidR="00AE371E" w:rsidRPr="00FC3B85" w:rsidRDefault="00AE371E" w:rsidP="00D13EAA">
            <w:pPr>
              <w:spacing w:after="0" w:line="240" w:lineRule="auto"/>
              <w:jc w:val="center"/>
              <w:rPr>
                <w:rFonts w:ascii="Times New Roman" w:hAnsi="Times New Roman"/>
                <w:bCs/>
                <w:sz w:val="24"/>
                <w:szCs w:val="24"/>
              </w:rPr>
            </w:pPr>
            <w:proofErr w:type="gramStart"/>
            <w:r w:rsidRPr="00FC3B85">
              <w:rPr>
                <w:rFonts w:ascii="Times New Roman" w:hAnsi="Times New Roman"/>
                <w:bCs/>
                <w:sz w:val="24"/>
                <w:szCs w:val="24"/>
              </w:rPr>
              <w:t>Ц</w:t>
            </w:r>
            <w:proofErr w:type="gramEnd"/>
            <w:r w:rsidRPr="00FC3B85">
              <w:rPr>
                <w:rFonts w:ascii="Times New Roman" w:hAnsi="Times New Roman"/>
                <w:bCs/>
                <w:sz w:val="24"/>
                <w:szCs w:val="24"/>
              </w:rPr>
              <w:t>іна за одиницю товару,</w:t>
            </w:r>
          </w:p>
          <w:p w:rsidR="00AE371E" w:rsidRPr="00FC3B85" w:rsidRDefault="00AE371E" w:rsidP="00D13EAA">
            <w:pPr>
              <w:spacing w:after="0" w:line="240" w:lineRule="auto"/>
              <w:jc w:val="center"/>
              <w:rPr>
                <w:rFonts w:ascii="Times New Roman" w:hAnsi="Times New Roman"/>
                <w:bCs/>
                <w:sz w:val="24"/>
                <w:szCs w:val="24"/>
              </w:rPr>
            </w:pPr>
            <w:r w:rsidRPr="00FC3B85">
              <w:rPr>
                <w:rFonts w:ascii="Times New Roman" w:hAnsi="Times New Roman"/>
                <w:bCs/>
                <w:sz w:val="24"/>
                <w:szCs w:val="24"/>
              </w:rPr>
              <w:t>грн., без ПДВ</w:t>
            </w:r>
          </w:p>
        </w:tc>
        <w:tc>
          <w:tcPr>
            <w:tcW w:w="1134" w:type="dxa"/>
            <w:tcBorders>
              <w:top w:val="single" w:sz="6" w:space="0" w:color="auto"/>
              <w:left w:val="single" w:sz="6" w:space="0" w:color="auto"/>
              <w:bottom w:val="single" w:sz="6" w:space="0" w:color="auto"/>
              <w:right w:val="single" w:sz="6" w:space="0" w:color="auto"/>
            </w:tcBorders>
          </w:tcPr>
          <w:p w:rsidR="00AE371E" w:rsidRPr="00FC3B85" w:rsidRDefault="00AE371E" w:rsidP="00D13EAA">
            <w:pPr>
              <w:spacing w:after="0" w:line="240" w:lineRule="auto"/>
              <w:jc w:val="center"/>
              <w:rPr>
                <w:rFonts w:ascii="Times New Roman" w:hAnsi="Times New Roman"/>
                <w:bCs/>
                <w:sz w:val="24"/>
                <w:szCs w:val="24"/>
              </w:rPr>
            </w:pPr>
            <w:r w:rsidRPr="00FC3B85">
              <w:rPr>
                <w:rFonts w:ascii="Times New Roman" w:hAnsi="Times New Roman"/>
                <w:sz w:val="24"/>
                <w:szCs w:val="24"/>
              </w:rPr>
              <w:t>Сума ПДВ за одиницю, грн</w:t>
            </w:r>
            <w:r w:rsidRPr="00FC3B85">
              <w:rPr>
                <w:rFonts w:ascii="Times New Roman" w:hAnsi="Times New Roman"/>
                <w:bCs/>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AE371E" w:rsidRPr="00FC3B85" w:rsidRDefault="00AE371E" w:rsidP="00D13EAA">
            <w:pPr>
              <w:spacing w:after="0" w:line="240" w:lineRule="auto"/>
              <w:jc w:val="center"/>
              <w:rPr>
                <w:rFonts w:ascii="Times New Roman" w:hAnsi="Times New Roman"/>
                <w:bCs/>
                <w:sz w:val="24"/>
                <w:szCs w:val="24"/>
              </w:rPr>
            </w:pPr>
            <w:proofErr w:type="gramStart"/>
            <w:r w:rsidRPr="00FC3B85">
              <w:rPr>
                <w:rFonts w:ascii="Times New Roman" w:hAnsi="Times New Roman"/>
                <w:bCs/>
                <w:sz w:val="24"/>
                <w:szCs w:val="24"/>
              </w:rPr>
              <w:t>Ц</w:t>
            </w:r>
            <w:proofErr w:type="gramEnd"/>
            <w:r w:rsidRPr="00FC3B85">
              <w:rPr>
                <w:rFonts w:ascii="Times New Roman" w:hAnsi="Times New Roman"/>
                <w:bCs/>
                <w:sz w:val="24"/>
                <w:szCs w:val="24"/>
              </w:rPr>
              <w:t>іна за одиницю товару, грн., з ПДВ*</w:t>
            </w:r>
          </w:p>
        </w:tc>
        <w:tc>
          <w:tcPr>
            <w:tcW w:w="1276" w:type="dxa"/>
            <w:tcBorders>
              <w:top w:val="single" w:sz="6" w:space="0" w:color="auto"/>
              <w:left w:val="single" w:sz="6" w:space="0" w:color="auto"/>
              <w:bottom w:val="single" w:sz="6" w:space="0" w:color="auto"/>
              <w:right w:val="single" w:sz="6" w:space="0" w:color="auto"/>
            </w:tcBorders>
          </w:tcPr>
          <w:p w:rsidR="00AE371E" w:rsidRPr="00FC3B85" w:rsidRDefault="00AE371E" w:rsidP="00D13EAA">
            <w:pPr>
              <w:spacing w:after="0" w:line="240" w:lineRule="auto"/>
              <w:jc w:val="center"/>
              <w:rPr>
                <w:rFonts w:ascii="Times New Roman" w:hAnsi="Times New Roman"/>
                <w:bCs/>
                <w:sz w:val="24"/>
                <w:szCs w:val="24"/>
              </w:rPr>
            </w:pPr>
            <w:r w:rsidRPr="00FC3B85">
              <w:rPr>
                <w:rFonts w:ascii="Times New Roman" w:hAnsi="Times New Roman"/>
                <w:bCs/>
                <w:sz w:val="24"/>
                <w:szCs w:val="24"/>
              </w:rPr>
              <w:t>Загальна вартість, грн., бе</w:t>
            </w:r>
            <w:proofErr w:type="gramStart"/>
            <w:r w:rsidRPr="00FC3B85">
              <w:rPr>
                <w:rFonts w:ascii="Times New Roman" w:hAnsi="Times New Roman"/>
                <w:bCs/>
                <w:sz w:val="24"/>
                <w:szCs w:val="24"/>
              </w:rPr>
              <w:t>з(</w:t>
            </w:r>
            <w:proofErr w:type="gramEnd"/>
            <w:r w:rsidRPr="00FC3B85">
              <w:rPr>
                <w:rFonts w:ascii="Times New Roman" w:hAnsi="Times New Roman"/>
                <w:bCs/>
                <w:sz w:val="24"/>
                <w:szCs w:val="24"/>
              </w:rPr>
              <w:t>з) ПДВ*</w:t>
            </w:r>
          </w:p>
        </w:tc>
      </w:tr>
      <w:tr w:rsidR="00AE371E" w:rsidRPr="00FC3B85" w:rsidTr="007418E8">
        <w:tc>
          <w:tcPr>
            <w:tcW w:w="534" w:type="dxa"/>
            <w:tcBorders>
              <w:top w:val="single" w:sz="6" w:space="0" w:color="auto"/>
              <w:left w:val="single" w:sz="6" w:space="0" w:color="auto"/>
              <w:bottom w:val="single" w:sz="6" w:space="0" w:color="auto"/>
              <w:right w:val="single" w:sz="4" w:space="0" w:color="auto"/>
            </w:tcBorders>
          </w:tcPr>
          <w:p w:rsidR="00AE371E" w:rsidRPr="00FC3B85" w:rsidRDefault="00AE371E" w:rsidP="00D13EAA">
            <w:pPr>
              <w:spacing w:after="0" w:line="240" w:lineRule="auto"/>
              <w:jc w:val="center"/>
              <w:rPr>
                <w:rFonts w:ascii="Times New Roman" w:hAnsi="Times New Roman"/>
                <w:b/>
                <w:bCs/>
                <w:i/>
                <w:sz w:val="24"/>
                <w:szCs w:val="24"/>
              </w:rPr>
            </w:pPr>
            <w:r w:rsidRPr="00FC3B85">
              <w:rPr>
                <w:rFonts w:ascii="Times New Roman" w:hAnsi="Times New Roman"/>
                <w:b/>
                <w:bCs/>
                <w:i/>
                <w:sz w:val="24"/>
                <w:szCs w:val="24"/>
              </w:rPr>
              <w:t>1</w:t>
            </w:r>
          </w:p>
        </w:tc>
        <w:tc>
          <w:tcPr>
            <w:tcW w:w="2268" w:type="dxa"/>
            <w:tcBorders>
              <w:top w:val="single" w:sz="6" w:space="0" w:color="auto"/>
              <w:left w:val="single" w:sz="4" w:space="0" w:color="auto"/>
              <w:bottom w:val="single" w:sz="6" w:space="0" w:color="auto"/>
              <w:right w:val="single" w:sz="6" w:space="0" w:color="auto"/>
            </w:tcBorders>
          </w:tcPr>
          <w:p w:rsidR="00AE371E" w:rsidRPr="00FC3B85" w:rsidRDefault="00AE371E" w:rsidP="00FA376A">
            <w:pPr>
              <w:spacing w:after="0" w:line="240" w:lineRule="auto"/>
              <w:rPr>
                <w:rFonts w:ascii="Times New Roman" w:hAnsi="Times New Roman"/>
                <w:sz w:val="24"/>
                <w:szCs w:val="24"/>
                <w:lang w:val="uk-UA"/>
              </w:rPr>
            </w:pPr>
            <w:r w:rsidRPr="00CD49AE">
              <w:rPr>
                <w:rFonts w:ascii="Times New Roman" w:hAnsi="Times New Roman"/>
                <w:b/>
                <w:sz w:val="24"/>
                <w:szCs w:val="24"/>
              </w:rPr>
              <w:t>Деревина дров’яна  непромислового використання</w:t>
            </w:r>
          </w:p>
        </w:tc>
        <w:tc>
          <w:tcPr>
            <w:tcW w:w="708" w:type="dxa"/>
            <w:tcBorders>
              <w:top w:val="single" w:sz="6" w:space="0" w:color="auto"/>
              <w:left w:val="single" w:sz="6" w:space="0" w:color="auto"/>
              <w:bottom w:val="single" w:sz="6" w:space="0" w:color="auto"/>
              <w:right w:val="single" w:sz="6" w:space="0" w:color="auto"/>
            </w:tcBorders>
          </w:tcPr>
          <w:p w:rsidR="00AE371E" w:rsidRPr="00FC3B85" w:rsidRDefault="00AE371E" w:rsidP="00776525">
            <w:pPr>
              <w:jc w:val="center"/>
              <w:rPr>
                <w:rFonts w:ascii="Times New Roman" w:hAnsi="Times New Roman"/>
                <w:sz w:val="24"/>
                <w:szCs w:val="24"/>
                <w:lang w:val="uk-UA"/>
              </w:rPr>
            </w:pPr>
            <w:r>
              <w:rPr>
                <w:rFonts w:ascii="Times New Roman" w:hAnsi="Times New Roman"/>
                <w:sz w:val="24"/>
                <w:szCs w:val="24"/>
                <w:lang w:val="uk-UA"/>
              </w:rPr>
              <w:t>м. куб</w:t>
            </w:r>
          </w:p>
        </w:tc>
        <w:tc>
          <w:tcPr>
            <w:tcW w:w="993" w:type="dxa"/>
            <w:tcBorders>
              <w:top w:val="single" w:sz="6" w:space="0" w:color="auto"/>
              <w:left w:val="single" w:sz="6" w:space="0" w:color="auto"/>
              <w:bottom w:val="single" w:sz="6" w:space="0" w:color="auto"/>
              <w:right w:val="single" w:sz="6" w:space="0" w:color="auto"/>
            </w:tcBorders>
          </w:tcPr>
          <w:p w:rsidR="00AE371E" w:rsidRDefault="00AE371E" w:rsidP="007F2A85">
            <w:pPr>
              <w:spacing w:after="0" w:line="240" w:lineRule="auto"/>
              <w:jc w:val="center"/>
              <w:rPr>
                <w:rFonts w:ascii="Times New Roman" w:hAnsi="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AE371E" w:rsidRPr="00FC3B85" w:rsidRDefault="00AE371E" w:rsidP="007F2A8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232</w:t>
            </w:r>
          </w:p>
        </w:tc>
        <w:tc>
          <w:tcPr>
            <w:tcW w:w="1133" w:type="dxa"/>
            <w:tcBorders>
              <w:top w:val="single" w:sz="6" w:space="0" w:color="auto"/>
              <w:left w:val="single" w:sz="6" w:space="0" w:color="auto"/>
              <w:bottom w:val="single" w:sz="6" w:space="0" w:color="auto"/>
              <w:right w:val="single" w:sz="6" w:space="0" w:color="auto"/>
            </w:tcBorders>
          </w:tcPr>
          <w:p w:rsidR="00AE371E" w:rsidRPr="00FC3B85" w:rsidRDefault="00AE371E" w:rsidP="00D13EAA">
            <w:pPr>
              <w:spacing w:after="0" w:line="240" w:lineRule="auto"/>
              <w:jc w:val="center"/>
              <w:rPr>
                <w:rFonts w:ascii="Times New Roman" w:hAnsi="Times New Roman"/>
                <w:b/>
                <w:bCs/>
                <w:i/>
                <w:sz w:val="24"/>
                <w:szCs w:val="24"/>
              </w:rPr>
            </w:pPr>
          </w:p>
        </w:tc>
        <w:tc>
          <w:tcPr>
            <w:tcW w:w="1134" w:type="dxa"/>
            <w:tcBorders>
              <w:top w:val="single" w:sz="6" w:space="0" w:color="auto"/>
              <w:left w:val="single" w:sz="6" w:space="0" w:color="auto"/>
              <w:bottom w:val="single" w:sz="6" w:space="0" w:color="auto"/>
              <w:right w:val="single" w:sz="6" w:space="0" w:color="auto"/>
            </w:tcBorders>
          </w:tcPr>
          <w:p w:rsidR="00AE371E" w:rsidRPr="00FC3B85" w:rsidRDefault="00AE371E" w:rsidP="00D13EAA">
            <w:pPr>
              <w:spacing w:after="0" w:line="240" w:lineRule="auto"/>
              <w:jc w:val="center"/>
              <w:rPr>
                <w:rFonts w:ascii="Times New Roman" w:hAnsi="Times New Roman"/>
                <w:b/>
                <w:bCs/>
                <w:i/>
                <w:sz w:val="24"/>
                <w:szCs w:val="24"/>
              </w:rPr>
            </w:pPr>
          </w:p>
        </w:tc>
        <w:tc>
          <w:tcPr>
            <w:tcW w:w="1417" w:type="dxa"/>
            <w:tcBorders>
              <w:top w:val="single" w:sz="6" w:space="0" w:color="auto"/>
              <w:left w:val="single" w:sz="6" w:space="0" w:color="auto"/>
              <w:bottom w:val="single" w:sz="6" w:space="0" w:color="auto"/>
              <w:right w:val="single" w:sz="6" w:space="0" w:color="auto"/>
            </w:tcBorders>
          </w:tcPr>
          <w:p w:rsidR="00AE371E" w:rsidRPr="00FC3B85" w:rsidRDefault="00AE371E" w:rsidP="00D13EAA">
            <w:pPr>
              <w:spacing w:after="0" w:line="240" w:lineRule="auto"/>
              <w:jc w:val="center"/>
              <w:rPr>
                <w:rFonts w:ascii="Times New Roman" w:hAnsi="Times New Roman"/>
                <w:b/>
                <w:bCs/>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AE371E" w:rsidRPr="00FC3B85" w:rsidRDefault="00AE371E" w:rsidP="00D13EAA">
            <w:pPr>
              <w:spacing w:after="0" w:line="240" w:lineRule="auto"/>
              <w:jc w:val="center"/>
              <w:rPr>
                <w:rFonts w:ascii="Times New Roman" w:hAnsi="Times New Roman"/>
                <w:b/>
                <w:bCs/>
                <w:i/>
                <w:sz w:val="24"/>
                <w:szCs w:val="24"/>
              </w:rPr>
            </w:pPr>
          </w:p>
        </w:tc>
      </w:tr>
    </w:tbl>
    <w:p w:rsidR="00EB7C0A" w:rsidRPr="00FC3B85" w:rsidRDefault="00EB7C0A" w:rsidP="00D13EAA">
      <w:pPr>
        <w:widowControl w:val="0"/>
        <w:spacing w:after="0" w:line="240" w:lineRule="auto"/>
        <w:rPr>
          <w:rFonts w:ascii="Times New Roman" w:hAnsi="Times New Roman"/>
          <w:i/>
          <w:sz w:val="24"/>
          <w:szCs w:val="24"/>
          <w:lang w:val="uk-UA"/>
        </w:rPr>
      </w:pPr>
    </w:p>
    <w:p w:rsidR="00D13EAA" w:rsidRPr="00FC3B85" w:rsidRDefault="00D13EAA" w:rsidP="00D13EAA">
      <w:pPr>
        <w:widowControl w:val="0"/>
        <w:spacing w:after="0" w:line="240" w:lineRule="auto"/>
        <w:rPr>
          <w:rFonts w:ascii="Times New Roman" w:hAnsi="Times New Roman"/>
          <w:i/>
          <w:sz w:val="24"/>
          <w:szCs w:val="24"/>
        </w:rPr>
      </w:pPr>
      <w:proofErr w:type="gramStart"/>
      <w:r w:rsidRPr="00FC3B85">
        <w:rPr>
          <w:rFonts w:ascii="Times New Roman" w:hAnsi="Times New Roman"/>
          <w:i/>
          <w:sz w:val="24"/>
          <w:szCs w:val="24"/>
        </w:rPr>
        <w:t>Ц</w:t>
      </w:r>
      <w:proofErr w:type="gramEnd"/>
      <w:r w:rsidRPr="00FC3B85">
        <w:rPr>
          <w:rFonts w:ascii="Times New Roman" w:hAnsi="Times New Roman"/>
          <w:i/>
          <w:sz w:val="24"/>
          <w:szCs w:val="24"/>
        </w:rPr>
        <w:t>іна та Сума мають бути відмінними від 0,00 грн., та вказані з двома знаками після коми.</w:t>
      </w:r>
    </w:p>
    <w:p w:rsidR="00D13EAA" w:rsidRPr="00FC3B85" w:rsidRDefault="00D13EAA" w:rsidP="00D13EAA">
      <w:pPr>
        <w:spacing w:after="0" w:line="240" w:lineRule="auto"/>
        <w:jc w:val="both"/>
        <w:rPr>
          <w:rFonts w:ascii="Times New Roman" w:hAnsi="Times New Roman"/>
          <w:sz w:val="24"/>
          <w:szCs w:val="24"/>
        </w:rPr>
      </w:pPr>
      <w:r w:rsidRPr="00FC3B85">
        <w:rPr>
          <w:rFonts w:ascii="Times New Roman" w:hAnsi="Times New Roman"/>
          <w:sz w:val="24"/>
          <w:szCs w:val="24"/>
        </w:rPr>
        <w:t xml:space="preserve">          </w:t>
      </w:r>
      <w:proofErr w:type="gramStart"/>
      <w:r w:rsidRPr="00FC3B85">
        <w:rPr>
          <w:rFonts w:ascii="Times New Roman" w:hAnsi="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товаром відповідної якості, в необхідній кількості та в установлені замовником строки.</w:t>
      </w:r>
      <w:proofErr w:type="gramEnd"/>
    </w:p>
    <w:p w:rsidR="00D13EAA" w:rsidRPr="00FC3B85" w:rsidRDefault="00D13EAA" w:rsidP="00D13EAA">
      <w:pPr>
        <w:spacing w:after="0" w:line="240" w:lineRule="auto"/>
        <w:jc w:val="both"/>
        <w:rPr>
          <w:rFonts w:ascii="Times New Roman" w:hAnsi="Times New Roman"/>
          <w:sz w:val="24"/>
          <w:szCs w:val="24"/>
        </w:rPr>
      </w:pPr>
      <w:r w:rsidRPr="00FC3B85">
        <w:rPr>
          <w:rFonts w:ascii="Times New Roman" w:hAnsi="Times New Roman"/>
          <w:sz w:val="24"/>
          <w:szCs w:val="24"/>
        </w:rPr>
        <w:t xml:space="preserve">        Ми погоджуємося з умовами, що Ви можете відхилити нашу пропозицію, та розуміємо, що </w:t>
      </w:r>
      <w:proofErr w:type="gramStart"/>
      <w:r w:rsidRPr="00FC3B85">
        <w:rPr>
          <w:rFonts w:ascii="Times New Roman" w:hAnsi="Times New Roman"/>
          <w:sz w:val="24"/>
          <w:szCs w:val="24"/>
        </w:rPr>
        <w:t>Ви не</w:t>
      </w:r>
      <w:proofErr w:type="gramEnd"/>
      <w:r w:rsidRPr="00FC3B85">
        <w:rPr>
          <w:rFonts w:ascii="Times New Roman" w:hAnsi="Times New Roman"/>
          <w:sz w:val="24"/>
          <w:szCs w:val="24"/>
        </w:rPr>
        <w:t xml:space="preserve"> обмежені у прийнятті будь-якої іншої пропозиції з більш вигідними для Вас умовами.</w:t>
      </w:r>
    </w:p>
    <w:p w:rsidR="00D13EAA" w:rsidRPr="00FC3B85" w:rsidRDefault="00D13EAA" w:rsidP="00D13EAA">
      <w:pPr>
        <w:spacing w:after="0" w:line="240" w:lineRule="auto"/>
        <w:rPr>
          <w:rFonts w:ascii="Times New Roman" w:hAnsi="Times New Roman"/>
          <w:sz w:val="24"/>
          <w:szCs w:val="24"/>
        </w:rPr>
      </w:pPr>
    </w:p>
    <w:p w:rsidR="00FC3B85" w:rsidRDefault="00FC3B85" w:rsidP="00D13EAA">
      <w:pPr>
        <w:spacing w:after="0" w:line="240" w:lineRule="auto"/>
        <w:rPr>
          <w:rFonts w:ascii="Times New Roman" w:hAnsi="Times New Roman"/>
          <w:sz w:val="24"/>
          <w:szCs w:val="24"/>
          <w:lang w:val="uk-UA"/>
        </w:rPr>
      </w:pPr>
    </w:p>
    <w:p w:rsidR="00D13EAA" w:rsidRPr="00FC3B85" w:rsidRDefault="00D13EAA" w:rsidP="00D13EAA">
      <w:pPr>
        <w:spacing w:after="0" w:line="240" w:lineRule="auto"/>
        <w:rPr>
          <w:rFonts w:ascii="Times New Roman" w:hAnsi="Times New Roman"/>
          <w:b/>
          <w:color w:val="000000"/>
          <w:sz w:val="24"/>
          <w:szCs w:val="24"/>
        </w:rPr>
      </w:pPr>
      <w:r w:rsidRPr="00FC3B85">
        <w:rPr>
          <w:rFonts w:ascii="Times New Roman" w:hAnsi="Times New Roman"/>
          <w:sz w:val="24"/>
          <w:szCs w:val="24"/>
          <w:lang w:val="uk-UA"/>
        </w:rPr>
        <w:t xml:space="preserve">Посада, </w:t>
      </w:r>
      <w:r w:rsidRPr="00FC3B85">
        <w:rPr>
          <w:rStyle w:val="grame"/>
          <w:rFonts w:ascii="Times New Roman" w:hAnsi="Times New Roman"/>
          <w:sz w:val="24"/>
          <w:szCs w:val="24"/>
          <w:lang w:val="uk-UA"/>
        </w:rPr>
        <w:t>ПІБ</w:t>
      </w:r>
      <w:r w:rsidRPr="00FC3B85">
        <w:rPr>
          <w:rFonts w:ascii="Times New Roman" w:hAnsi="Times New Roman"/>
          <w:sz w:val="24"/>
          <w:szCs w:val="24"/>
          <w:lang w:val="uk-UA"/>
        </w:rPr>
        <w:t xml:space="preserve">, підпис уповноваженої особи підприємства/фізичної особи, завірені печаткою                      </w:t>
      </w:r>
      <w:r w:rsidRPr="00FC3B85">
        <w:rPr>
          <w:rFonts w:ascii="Times New Roman" w:hAnsi="Times New Roman"/>
          <w:sz w:val="24"/>
          <w:szCs w:val="24"/>
        </w:rPr>
        <w:t>_______________(___________)</w:t>
      </w:r>
    </w:p>
    <w:p w:rsidR="002656DD" w:rsidRPr="00FC3B85" w:rsidRDefault="002656DD" w:rsidP="00D13EAA">
      <w:pPr>
        <w:suppressAutoHyphens w:val="0"/>
        <w:spacing w:after="0" w:line="240" w:lineRule="auto"/>
        <w:ind w:left="7200" w:right="240"/>
        <w:rPr>
          <w:rFonts w:ascii="Times New Roman" w:eastAsia="Times New Roman" w:hAnsi="Times New Roman"/>
          <w:b/>
          <w:sz w:val="24"/>
          <w:szCs w:val="24"/>
          <w:lang w:val="uk-UA" w:eastAsia="uk-UA"/>
        </w:rPr>
      </w:pPr>
    </w:p>
    <w:p w:rsidR="00EB7C0A" w:rsidRPr="00FC3B85" w:rsidRDefault="00EB7C0A" w:rsidP="00A95C18">
      <w:pPr>
        <w:suppressAutoHyphens w:val="0"/>
        <w:spacing w:after="0" w:line="240" w:lineRule="auto"/>
        <w:ind w:left="7200" w:right="240"/>
        <w:rPr>
          <w:rFonts w:ascii="Times New Roman" w:eastAsia="Times New Roman" w:hAnsi="Times New Roman"/>
          <w:b/>
          <w:sz w:val="24"/>
          <w:szCs w:val="24"/>
          <w:lang w:val="uk-UA" w:eastAsia="uk-UA"/>
        </w:rPr>
      </w:pPr>
    </w:p>
    <w:p w:rsidR="00EB7C0A" w:rsidRPr="00FC3B85" w:rsidRDefault="00EB7C0A" w:rsidP="00A95C18">
      <w:pPr>
        <w:suppressAutoHyphens w:val="0"/>
        <w:spacing w:after="0" w:line="240" w:lineRule="auto"/>
        <w:ind w:left="7200" w:right="240"/>
        <w:rPr>
          <w:rFonts w:ascii="Times New Roman" w:eastAsia="Times New Roman" w:hAnsi="Times New Roman"/>
          <w:b/>
          <w:sz w:val="24"/>
          <w:szCs w:val="24"/>
          <w:lang w:val="uk-UA" w:eastAsia="uk-UA"/>
        </w:rPr>
      </w:pPr>
    </w:p>
    <w:p w:rsidR="00EB7C0A" w:rsidRPr="00FC3B85" w:rsidRDefault="00EB7C0A" w:rsidP="00A95C18">
      <w:pPr>
        <w:suppressAutoHyphens w:val="0"/>
        <w:spacing w:after="0" w:line="240" w:lineRule="auto"/>
        <w:ind w:left="7200" w:right="240"/>
        <w:rPr>
          <w:rFonts w:ascii="Times New Roman" w:eastAsia="Times New Roman" w:hAnsi="Times New Roman"/>
          <w:b/>
          <w:sz w:val="24"/>
          <w:szCs w:val="24"/>
          <w:lang w:val="uk-UA" w:eastAsia="uk-UA"/>
        </w:rPr>
      </w:pPr>
    </w:p>
    <w:p w:rsidR="00EB7C0A" w:rsidRPr="00FC3B85" w:rsidRDefault="00EB7C0A" w:rsidP="00A95C18">
      <w:pPr>
        <w:suppressAutoHyphens w:val="0"/>
        <w:spacing w:after="0" w:line="240" w:lineRule="auto"/>
        <w:ind w:left="7200" w:right="240"/>
        <w:rPr>
          <w:rFonts w:ascii="Times New Roman" w:eastAsia="Times New Roman" w:hAnsi="Times New Roman"/>
          <w:b/>
          <w:sz w:val="24"/>
          <w:szCs w:val="24"/>
          <w:lang w:val="uk-UA" w:eastAsia="uk-UA"/>
        </w:rPr>
      </w:pPr>
    </w:p>
    <w:p w:rsidR="00562CB0" w:rsidRPr="00FC3B85" w:rsidRDefault="00562CB0" w:rsidP="00A95C18">
      <w:pPr>
        <w:suppressAutoHyphens w:val="0"/>
        <w:spacing w:after="0" w:line="240" w:lineRule="auto"/>
        <w:ind w:left="7200" w:right="240"/>
        <w:rPr>
          <w:rFonts w:ascii="Times New Roman" w:eastAsia="Times New Roman" w:hAnsi="Times New Roman"/>
          <w:b/>
          <w:sz w:val="24"/>
          <w:szCs w:val="24"/>
          <w:lang w:val="uk-UA" w:eastAsia="uk-UA"/>
        </w:rPr>
      </w:pPr>
    </w:p>
    <w:p w:rsidR="00562CB0" w:rsidRPr="00FC3B85" w:rsidRDefault="00562CB0" w:rsidP="00A95C18">
      <w:pPr>
        <w:suppressAutoHyphens w:val="0"/>
        <w:spacing w:after="0" w:line="240" w:lineRule="auto"/>
        <w:ind w:left="7200" w:right="240"/>
        <w:rPr>
          <w:rFonts w:ascii="Times New Roman" w:eastAsia="Times New Roman" w:hAnsi="Times New Roman"/>
          <w:b/>
          <w:sz w:val="24"/>
          <w:szCs w:val="24"/>
          <w:lang w:val="uk-UA" w:eastAsia="uk-UA"/>
        </w:rPr>
      </w:pPr>
    </w:p>
    <w:p w:rsidR="00562CB0" w:rsidRPr="00FC3B85" w:rsidRDefault="00562CB0" w:rsidP="00A95C18">
      <w:pPr>
        <w:suppressAutoHyphens w:val="0"/>
        <w:spacing w:after="0" w:line="240" w:lineRule="auto"/>
        <w:ind w:left="7200" w:right="240"/>
        <w:rPr>
          <w:rFonts w:ascii="Times New Roman" w:eastAsia="Times New Roman" w:hAnsi="Times New Roman"/>
          <w:b/>
          <w:sz w:val="24"/>
          <w:szCs w:val="24"/>
          <w:lang w:val="uk-UA" w:eastAsia="uk-UA"/>
        </w:rPr>
      </w:pPr>
    </w:p>
    <w:p w:rsidR="00562CB0" w:rsidRPr="00FC3B85" w:rsidRDefault="00562CB0" w:rsidP="00A95C18">
      <w:pPr>
        <w:suppressAutoHyphens w:val="0"/>
        <w:spacing w:after="0" w:line="240" w:lineRule="auto"/>
        <w:ind w:left="7200" w:right="240"/>
        <w:rPr>
          <w:rFonts w:ascii="Times New Roman" w:eastAsia="Times New Roman" w:hAnsi="Times New Roman"/>
          <w:b/>
          <w:sz w:val="24"/>
          <w:szCs w:val="24"/>
          <w:lang w:val="uk-UA" w:eastAsia="uk-UA"/>
        </w:rPr>
      </w:pPr>
    </w:p>
    <w:p w:rsidR="00AE371E" w:rsidRDefault="00AE371E" w:rsidP="00A95C18">
      <w:pPr>
        <w:suppressAutoHyphens w:val="0"/>
        <w:spacing w:after="0" w:line="240" w:lineRule="auto"/>
        <w:ind w:left="7200" w:right="240"/>
        <w:rPr>
          <w:rFonts w:ascii="Times New Roman" w:eastAsia="Times New Roman" w:hAnsi="Times New Roman"/>
          <w:b/>
          <w:sz w:val="24"/>
          <w:szCs w:val="24"/>
          <w:lang w:val="uk-UA" w:eastAsia="uk-UA"/>
        </w:rPr>
      </w:pPr>
    </w:p>
    <w:p w:rsidR="00A95C18" w:rsidRPr="00FC3B85" w:rsidRDefault="00A95C18" w:rsidP="00A95C18">
      <w:pPr>
        <w:suppressAutoHyphens w:val="0"/>
        <w:spacing w:after="0" w:line="240" w:lineRule="auto"/>
        <w:ind w:left="7200" w:right="240"/>
        <w:rPr>
          <w:rFonts w:ascii="Times New Roman" w:eastAsia="Times New Roman" w:hAnsi="Times New Roman"/>
          <w:b/>
          <w:sz w:val="24"/>
          <w:szCs w:val="24"/>
          <w:lang w:val="uk-UA" w:eastAsia="uk-UA"/>
        </w:rPr>
      </w:pPr>
      <w:r w:rsidRPr="00FC3B85">
        <w:rPr>
          <w:rFonts w:ascii="Times New Roman" w:eastAsia="Times New Roman" w:hAnsi="Times New Roman"/>
          <w:b/>
          <w:sz w:val="24"/>
          <w:szCs w:val="24"/>
          <w:lang w:val="uk-UA" w:eastAsia="uk-UA"/>
        </w:rPr>
        <w:t xml:space="preserve">Додаток № </w:t>
      </w:r>
      <w:r w:rsidR="00E24D3A" w:rsidRPr="00FC3B85">
        <w:rPr>
          <w:rFonts w:ascii="Times New Roman" w:eastAsia="Times New Roman" w:hAnsi="Times New Roman"/>
          <w:b/>
          <w:sz w:val="24"/>
          <w:szCs w:val="24"/>
          <w:lang w:val="uk-UA" w:eastAsia="uk-UA"/>
        </w:rPr>
        <w:t>4</w:t>
      </w:r>
    </w:p>
    <w:p w:rsidR="00A95C18" w:rsidRPr="00FC3B85" w:rsidRDefault="00A95C18" w:rsidP="00A95C18">
      <w:pPr>
        <w:suppressAutoHyphens w:val="0"/>
        <w:spacing w:after="0" w:line="240" w:lineRule="auto"/>
        <w:ind w:left="7200" w:right="240"/>
        <w:rPr>
          <w:rFonts w:ascii="Times New Roman" w:eastAsia="Times New Roman" w:hAnsi="Times New Roman"/>
          <w:b/>
          <w:sz w:val="24"/>
          <w:szCs w:val="24"/>
          <w:lang w:val="uk-UA" w:eastAsia="uk-UA"/>
        </w:rPr>
      </w:pPr>
      <w:r w:rsidRPr="00FC3B85">
        <w:rPr>
          <w:rFonts w:ascii="Times New Roman" w:eastAsia="Times New Roman" w:hAnsi="Times New Roman"/>
          <w:b/>
          <w:sz w:val="24"/>
          <w:szCs w:val="24"/>
          <w:lang w:val="uk-UA" w:eastAsia="uk-UA"/>
        </w:rPr>
        <w:t xml:space="preserve">до Оголошення </w:t>
      </w:r>
    </w:p>
    <w:p w:rsidR="00903DF9" w:rsidRPr="00FC3B85" w:rsidRDefault="00903DF9" w:rsidP="00D13EAA">
      <w:pPr>
        <w:spacing w:after="0" w:line="240" w:lineRule="auto"/>
        <w:jc w:val="center"/>
        <w:rPr>
          <w:rFonts w:ascii="Times New Roman" w:hAnsi="Times New Roman"/>
          <w:b/>
          <w:sz w:val="24"/>
          <w:szCs w:val="24"/>
        </w:rPr>
      </w:pPr>
      <w:r w:rsidRPr="00FC3B85">
        <w:rPr>
          <w:rFonts w:ascii="Times New Roman" w:hAnsi="Times New Roman"/>
          <w:b/>
          <w:sz w:val="24"/>
          <w:szCs w:val="24"/>
        </w:rPr>
        <w:t xml:space="preserve">                                                                                                                         Проект </w:t>
      </w:r>
    </w:p>
    <w:p w:rsidR="00903DF9" w:rsidRPr="00FC3B85" w:rsidRDefault="00903DF9" w:rsidP="00D13EAA">
      <w:pPr>
        <w:spacing w:after="0" w:line="240" w:lineRule="auto"/>
        <w:jc w:val="center"/>
        <w:rPr>
          <w:rFonts w:ascii="Times New Roman" w:hAnsi="Times New Roman"/>
          <w:b/>
          <w:sz w:val="24"/>
          <w:szCs w:val="24"/>
        </w:rPr>
      </w:pPr>
      <w:r w:rsidRPr="00FC3B85">
        <w:rPr>
          <w:rFonts w:ascii="Times New Roman" w:hAnsi="Times New Roman"/>
          <w:b/>
          <w:sz w:val="24"/>
          <w:szCs w:val="24"/>
        </w:rPr>
        <w:t>ДОГОВІ</w:t>
      </w:r>
      <w:proofErr w:type="gramStart"/>
      <w:r w:rsidRPr="00FC3B85">
        <w:rPr>
          <w:rFonts w:ascii="Times New Roman" w:hAnsi="Times New Roman"/>
          <w:b/>
          <w:sz w:val="24"/>
          <w:szCs w:val="24"/>
        </w:rPr>
        <w:t>Р</w:t>
      </w:r>
      <w:proofErr w:type="gramEnd"/>
      <w:r w:rsidRPr="00FC3B85">
        <w:rPr>
          <w:rFonts w:ascii="Times New Roman" w:hAnsi="Times New Roman"/>
          <w:b/>
          <w:sz w:val="24"/>
          <w:szCs w:val="24"/>
        </w:rPr>
        <w:t xml:space="preserve"> №___  </w:t>
      </w:r>
    </w:p>
    <w:p w:rsidR="00903DF9" w:rsidRPr="00FC3B85" w:rsidRDefault="00903DF9" w:rsidP="00D13EAA">
      <w:pPr>
        <w:spacing w:after="0" w:line="240" w:lineRule="auto"/>
        <w:jc w:val="center"/>
        <w:rPr>
          <w:rFonts w:ascii="Times New Roman" w:hAnsi="Times New Roman"/>
          <w:sz w:val="24"/>
          <w:szCs w:val="24"/>
        </w:rPr>
      </w:pPr>
      <w:proofErr w:type="gramStart"/>
      <w:r w:rsidRPr="00FC3B85">
        <w:rPr>
          <w:rFonts w:ascii="Times New Roman" w:hAnsi="Times New Roman"/>
          <w:b/>
          <w:sz w:val="24"/>
          <w:szCs w:val="24"/>
        </w:rPr>
        <w:t>про</w:t>
      </w:r>
      <w:proofErr w:type="gramEnd"/>
      <w:r w:rsidRPr="00FC3B85">
        <w:rPr>
          <w:rFonts w:ascii="Times New Roman" w:hAnsi="Times New Roman"/>
          <w:b/>
          <w:sz w:val="24"/>
          <w:szCs w:val="24"/>
        </w:rPr>
        <w:t xml:space="preserve"> закупівлю товару за державні кошти</w:t>
      </w:r>
      <w:r w:rsidRPr="00FC3B85">
        <w:rPr>
          <w:rFonts w:ascii="Times New Roman" w:hAnsi="Times New Roman"/>
          <w:sz w:val="24"/>
          <w:szCs w:val="24"/>
        </w:rPr>
        <w:t xml:space="preserve">                         </w:t>
      </w:r>
    </w:p>
    <w:p w:rsidR="00903DF9" w:rsidRPr="00FC3B85" w:rsidRDefault="00903DF9" w:rsidP="00D13EAA">
      <w:pPr>
        <w:spacing w:after="0" w:line="240" w:lineRule="auto"/>
        <w:rPr>
          <w:rFonts w:ascii="Times New Roman" w:hAnsi="Times New Roman"/>
          <w:b/>
          <w:sz w:val="24"/>
          <w:szCs w:val="24"/>
        </w:rPr>
      </w:pPr>
      <w:r w:rsidRPr="00FC3B85">
        <w:rPr>
          <w:rFonts w:ascii="Times New Roman" w:hAnsi="Times New Roman"/>
          <w:b/>
          <w:sz w:val="24"/>
          <w:szCs w:val="24"/>
        </w:rPr>
        <w:t xml:space="preserve"> м. _________                                                                                    «__» ____________ 20</w:t>
      </w:r>
      <w:r w:rsidR="006406E8" w:rsidRPr="00FC3B85">
        <w:rPr>
          <w:rFonts w:ascii="Times New Roman" w:hAnsi="Times New Roman"/>
          <w:b/>
          <w:sz w:val="24"/>
          <w:szCs w:val="24"/>
          <w:lang w:val="uk-UA"/>
        </w:rPr>
        <w:t>2</w:t>
      </w:r>
      <w:r w:rsidR="007418E8">
        <w:rPr>
          <w:rFonts w:ascii="Times New Roman" w:hAnsi="Times New Roman"/>
          <w:b/>
          <w:sz w:val="24"/>
          <w:szCs w:val="24"/>
          <w:lang w:val="uk-UA"/>
        </w:rPr>
        <w:t>2</w:t>
      </w:r>
      <w:r w:rsidR="006406E8" w:rsidRPr="00FC3B85">
        <w:rPr>
          <w:rFonts w:ascii="Times New Roman" w:hAnsi="Times New Roman"/>
          <w:b/>
          <w:sz w:val="24"/>
          <w:szCs w:val="24"/>
          <w:lang w:val="uk-UA"/>
        </w:rPr>
        <w:t xml:space="preserve"> </w:t>
      </w:r>
      <w:r w:rsidRPr="00FC3B85">
        <w:rPr>
          <w:rFonts w:ascii="Times New Roman" w:hAnsi="Times New Roman"/>
          <w:b/>
          <w:sz w:val="24"/>
          <w:szCs w:val="24"/>
        </w:rPr>
        <w:t>року</w:t>
      </w:r>
    </w:p>
    <w:p w:rsidR="00903DF9" w:rsidRPr="00FC3B85" w:rsidRDefault="00903DF9" w:rsidP="00D13EAA">
      <w:pPr>
        <w:pStyle w:val="HTML0"/>
        <w:jc w:val="right"/>
        <w:rPr>
          <w:rFonts w:ascii="Times New Roman" w:hAnsi="Times New Roman" w:cs="Times New Roman"/>
          <w:b/>
          <w:sz w:val="24"/>
          <w:szCs w:val="24"/>
          <w:lang w:val="uk-UA"/>
        </w:rPr>
      </w:pPr>
    </w:p>
    <w:p w:rsidR="00903DF9" w:rsidRDefault="004802A2" w:rsidP="00D13EAA">
      <w:pPr>
        <w:pStyle w:val="af7"/>
        <w:ind w:firstLine="708"/>
        <w:jc w:val="both"/>
        <w:rPr>
          <w:rFonts w:ascii="Times New Roman" w:hAnsi="Times New Roman"/>
          <w:sz w:val="24"/>
          <w:szCs w:val="24"/>
          <w:lang w:val="uk-UA"/>
        </w:rPr>
      </w:pPr>
      <w:r w:rsidRPr="001E0F38">
        <w:rPr>
          <w:rFonts w:ascii="Times New Roman" w:hAnsi="Times New Roman"/>
          <w:b/>
          <w:sz w:val="24"/>
          <w:szCs w:val="24"/>
          <w:lang w:val="uk-UA"/>
        </w:rPr>
        <w:t>Овруцьк</w:t>
      </w:r>
      <w:r>
        <w:rPr>
          <w:rFonts w:ascii="Times New Roman" w:hAnsi="Times New Roman"/>
          <w:b/>
          <w:sz w:val="24"/>
          <w:szCs w:val="24"/>
          <w:lang w:val="uk-UA"/>
        </w:rPr>
        <w:t>ий  ліцей</w:t>
      </w:r>
      <w:r w:rsidRPr="001E0F38">
        <w:rPr>
          <w:rFonts w:ascii="Times New Roman" w:hAnsi="Times New Roman"/>
          <w:b/>
          <w:sz w:val="24"/>
          <w:szCs w:val="24"/>
          <w:lang w:val="uk-UA"/>
        </w:rPr>
        <w:t xml:space="preserve"> імені Андрія Малишка» Овруцької міської ради</w:t>
      </w:r>
      <w:r w:rsidR="00874661" w:rsidRPr="001E0F38">
        <w:rPr>
          <w:rFonts w:ascii="Times New Roman" w:hAnsi="Times New Roman"/>
          <w:color w:val="000000"/>
          <w:sz w:val="24"/>
          <w:szCs w:val="24"/>
          <w:lang w:val="uk-UA"/>
        </w:rPr>
        <w:t xml:space="preserve">, далі «Замовник»  в особі директора Залізко Ірини Олексіївни, яка діє на підставі Статуту з однієї сторони </w:t>
      </w:r>
      <w:r w:rsidR="00903DF9" w:rsidRPr="00FC3B85">
        <w:rPr>
          <w:rFonts w:ascii="Times New Roman" w:hAnsi="Times New Roman"/>
          <w:bCs/>
          <w:sz w:val="24"/>
          <w:szCs w:val="24"/>
          <w:lang w:val="uk-UA"/>
        </w:rPr>
        <w:t xml:space="preserve">та </w:t>
      </w:r>
      <w:r w:rsidR="00903DF9" w:rsidRPr="00FC3B85">
        <w:rPr>
          <w:rFonts w:ascii="Times New Roman" w:hAnsi="Times New Roman"/>
          <w:b/>
          <w:bCs/>
          <w:sz w:val="24"/>
          <w:szCs w:val="24"/>
          <w:lang w:val="uk-UA"/>
        </w:rPr>
        <w:t xml:space="preserve">________________________________________________________________________________, </w:t>
      </w:r>
      <w:r w:rsidR="00903DF9" w:rsidRPr="00FC3B85">
        <w:rPr>
          <w:rFonts w:ascii="Times New Roman" w:hAnsi="Times New Roman"/>
          <w:sz w:val="24"/>
          <w:szCs w:val="24"/>
          <w:lang w:val="uk-UA"/>
        </w:rPr>
        <w:t>в особі _______________________________________________, що діє на підставі ___________________________,  (далі – Учасник), з іншої сторони, разом – Сторони, уклали цей договір про таке (далі – Договір):</w:t>
      </w:r>
    </w:p>
    <w:p w:rsidR="00776525" w:rsidRDefault="00776525" w:rsidP="00D13EAA">
      <w:pPr>
        <w:pStyle w:val="af7"/>
        <w:ind w:firstLine="708"/>
        <w:jc w:val="both"/>
        <w:rPr>
          <w:rFonts w:ascii="Times New Roman" w:hAnsi="Times New Roman"/>
          <w:sz w:val="24"/>
          <w:szCs w:val="24"/>
          <w:lang w:val="uk-UA"/>
        </w:rPr>
      </w:pPr>
    </w:p>
    <w:p w:rsidR="00776525" w:rsidRPr="00197E95" w:rsidRDefault="00776525" w:rsidP="00776525">
      <w:pPr>
        <w:spacing w:after="0" w:line="240" w:lineRule="auto"/>
        <w:jc w:val="center"/>
        <w:rPr>
          <w:rFonts w:ascii="Times New Roman" w:hAnsi="Times New Roman"/>
          <w:b/>
          <w:sz w:val="24"/>
          <w:szCs w:val="24"/>
        </w:rPr>
      </w:pPr>
      <w:r w:rsidRPr="00197E95">
        <w:rPr>
          <w:rFonts w:ascii="Times New Roman" w:hAnsi="Times New Roman"/>
          <w:b/>
          <w:sz w:val="24"/>
          <w:szCs w:val="24"/>
        </w:rPr>
        <w:t>I. Предмет договору</w:t>
      </w:r>
    </w:p>
    <w:p w:rsidR="00776525" w:rsidRPr="00197E95" w:rsidRDefault="00776525" w:rsidP="00776525">
      <w:pPr>
        <w:spacing w:after="0" w:line="240" w:lineRule="auto"/>
        <w:rPr>
          <w:rFonts w:ascii="Times New Roman" w:hAnsi="Times New Roman"/>
          <w:sz w:val="24"/>
          <w:szCs w:val="24"/>
        </w:rPr>
      </w:pPr>
      <w:r w:rsidRPr="00197E95">
        <w:rPr>
          <w:rFonts w:ascii="Times New Roman" w:hAnsi="Times New Roman"/>
          <w:sz w:val="24"/>
          <w:szCs w:val="24"/>
        </w:rPr>
        <w:t xml:space="preserve">     1.1. Учасник зобов'язується  надати Замовникові товар,  зазначений в пункті 1.2 Договору, а Замовник - прийняти і оплатити такий товар.</w:t>
      </w:r>
    </w:p>
    <w:p w:rsidR="00776525" w:rsidRDefault="00776525" w:rsidP="00776525">
      <w:pPr>
        <w:pStyle w:val="af7"/>
        <w:rPr>
          <w:rFonts w:ascii="Times New Roman" w:hAnsi="Times New Roman"/>
          <w:b/>
          <w:sz w:val="24"/>
          <w:szCs w:val="24"/>
          <w:lang w:val="uk-UA"/>
        </w:rPr>
      </w:pPr>
      <w:r w:rsidRPr="00197E95">
        <w:rPr>
          <w:rFonts w:ascii="Times New Roman" w:hAnsi="Times New Roman"/>
          <w:sz w:val="24"/>
          <w:szCs w:val="24"/>
        </w:rPr>
        <w:t xml:space="preserve">  1.2. Найменування товару:</w:t>
      </w:r>
      <w:r w:rsidRPr="00197E95">
        <w:rPr>
          <w:rFonts w:ascii="Times New Roman" w:hAnsi="Times New Roman"/>
          <w:b/>
          <w:sz w:val="24"/>
          <w:szCs w:val="24"/>
          <w:shd w:val="clear" w:color="auto" w:fill="F3F7FA"/>
        </w:rPr>
        <w:t xml:space="preserve"> </w:t>
      </w:r>
      <w:r w:rsidRPr="00197E95">
        <w:rPr>
          <w:rFonts w:ascii="Times New Roman" w:hAnsi="Times New Roman"/>
          <w:b/>
          <w:sz w:val="24"/>
          <w:szCs w:val="24"/>
        </w:rPr>
        <w:t>Деревина дров’яна  непромислового використання</w:t>
      </w:r>
    </w:p>
    <w:p w:rsidR="00DB04CB" w:rsidRPr="00DB04CB" w:rsidRDefault="00DB04CB" w:rsidP="00776525">
      <w:pPr>
        <w:pStyle w:val="af0"/>
        <w:numPr>
          <w:ilvl w:val="0"/>
          <w:numId w:val="4"/>
        </w:numPr>
        <w:spacing w:after="0" w:line="240" w:lineRule="auto"/>
        <w:rPr>
          <w:rFonts w:ascii="Times New Roman" w:hAnsi="Times New Roman"/>
          <w:b/>
          <w:sz w:val="24"/>
          <w:szCs w:val="24"/>
          <w:lang w:val="uk-UA"/>
        </w:rPr>
      </w:pPr>
      <w:r w:rsidRPr="00DB04CB">
        <w:rPr>
          <w:rFonts w:ascii="Times New Roman" w:hAnsi="Times New Roman"/>
          <w:sz w:val="24"/>
          <w:szCs w:val="24"/>
        </w:rPr>
        <w:t>за класифікатором  за ДК 021:2015</w:t>
      </w:r>
      <w:r w:rsidRPr="00DB04CB">
        <w:rPr>
          <w:rFonts w:ascii="Times New Roman" w:hAnsi="Times New Roman"/>
          <w:sz w:val="24"/>
          <w:szCs w:val="24"/>
          <w:lang w:val="uk-UA"/>
        </w:rPr>
        <w:t xml:space="preserve"> код  </w:t>
      </w:r>
      <w:r w:rsidRPr="00DB04CB">
        <w:rPr>
          <w:rFonts w:ascii="Times New Roman" w:hAnsi="Times New Roman"/>
          <w:sz w:val="24"/>
          <w:szCs w:val="24"/>
        </w:rPr>
        <w:t xml:space="preserve">03410000-7 </w:t>
      </w:r>
      <w:r w:rsidRPr="00DB04CB">
        <w:rPr>
          <w:rFonts w:ascii="Times New Roman" w:hAnsi="Times New Roman"/>
          <w:sz w:val="24"/>
          <w:szCs w:val="24"/>
          <w:lang w:val="uk-UA"/>
        </w:rPr>
        <w:t>Деревина</w:t>
      </w:r>
    </w:p>
    <w:p w:rsidR="00776525" w:rsidRDefault="00776525" w:rsidP="00776525">
      <w:pPr>
        <w:pStyle w:val="af7"/>
        <w:rPr>
          <w:rFonts w:ascii="Times New Roman" w:hAnsi="Times New Roman"/>
          <w:b/>
          <w:sz w:val="24"/>
          <w:szCs w:val="24"/>
          <w:lang w:val="uk-UA"/>
        </w:rPr>
      </w:pPr>
      <w:r w:rsidRPr="00197E95">
        <w:rPr>
          <w:rFonts w:ascii="Times New Roman" w:hAnsi="Times New Roman"/>
          <w:b/>
          <w:sz w:val="24"/>
          <w:szCs w:val="24"/>
        </w:rPr>
        <w:t xml:space="preserve">    Кількість товару:  </w:t>
      </w:r>
      <w:r>
        <w:rPr>
          <w:rFonts w:ascii="Times New Roman" w:hAnsi="Times New Roman"/>
          <w:b/>
          <w:sz w:val="24"/>
          <w:szCs w:val="24"/>
          <w:lang w:val="uk-UA"/>
        </w:rPr>
        <w:t>23</w:t>
      </w:r>
      <w:r w:rsidR="007418E8">
        <w:rPr>
          <w:rFonts w:ascii="Times New Roman" w:hAnsi="Times New Roman"/>
          <w:b/>
          <w:sz w:val="24"/>
          <w:szCs w:val="24"/>
          <w:lang w:val="uk-UA"/>
        </w:rPr>
        <w:t>2</w:t>
      </w:r>
      <w:r w:rsidRPr="00197E95">
        <w:rPr>
          <w:rFonts w:ascii="Times New Roman" w:hAnsi="Times New Roman"/>
          <w:b/>
          <w:sz w:val="24"/>
          <w:szCs w:val="24"/>
        </w:rPr>
        <w:t xml:space="preserve">   м</w:t>
      </w:r>
      <w:proofErr w:type="gramStart"/>
      <w:r w:rsidRPr="00197E95">
        <w:rPr>
          <w:rFonts w:ascii="Times New Roman" w:hAnsi="Times New Roman"/>
          <w:b/>
          <w:sz w:val="24"/>
          <w:szCs w:val="24"/>
        </w:rPr>
        <w:t>.к</w:t>
      </w:r>
      <w:proofErr w:type="gramEnd"/>
      <w:r w:rsidRPr="00197E95">
        <w:rPr>
          <w:rFonts w:ascii="Times New Roman" w:hAnsi="Times New Roman"/>
          <w:b/>
          <w:sz w:val="24"/>
          <w:szCs w:val="24"/>
        </w:rPr>
        <w:t>уб.</w:t>
      </w:r>
    </w:p>
    <w:p w:rsidR="005500AC" w:rsidRPr="005500AC" w:rsidRDefault="005500AC" w:rsidP="00776525">
      <w:pPr>
        <w:pStyle w:val="af7"/>
        <w:rPr>
          <w:rFonts w:ascii="Times New Roman" w:hAnsi="Times New Roman"/>
          <w:sz w:val="24"/>
          <w:szCs w:val="24"/>
          <w:lang w:val="uk-UA"/>
        </w:rPr>
      </w:pPr>
      <w:r w:rsidRPr="005500AC">
        <w:rPr>
          <w:rFonts w:ascii="Times New Roman" w:hAnsi="Times New Roman"/>
          <w:sz w:val="24"/>
          <w:szCs w:val="24"/>
          <w:lang w:val="uk-UA"/>
        </w:rPr>
        <w:t xml:space="preserve">    Країна – виробник товару - ,,,,,</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w:t>
      </w:r>
      <w:r w:rsidRPr="00197E95">
        <w:rPr>
          <w:rFonts w:ascii="Times New Roman" w:hAnsi="Times New Roman"/>
          <w:snapToGrid w:val="0"/>
          <w:sz w:val="24"/>
          <w:szCs w:val="24"/>
        </w:rPr>
        <w:t>Продаж товару здійснюється відповідно до положень цивільного та господарського законодавства, Закону України «Про публічні закупі</w:t>
      </w:r>
      <w:proofErr w:type="gramStart"/>
      <w:r w:rsidRPr="00197E95">
        <w:rPr>
          <w:rFonts w:ascii="Times New Roman" w:hAnsi="Times New Roman"/>
          <w:snapToGrid w:val="0"/>
          <w:sz w:val="24"/>
          <w:szCs w:val="24"/>
        </w:rPr>
        <w:t>вл</w:t>
      </w:r>
      <w:proofErr w:type="gramEnd"/>
      <w:r w:rsidRPr="00197E95">
        <w:rPr>
          <w:rFonts w:ascii="Times New Roman" w:hAnsi="Times New Roman"/>
          <w:snapToGrid w:val="0"/>
          <w:sz w:val="24"/>
          <w:szCs w:val="24"/>
        </w:rPr>
        <w:t>і»  та умов даного Договору</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1.3. Обсяги закупі</w:t>
      </w:r>
      <w:proofErr w:type="gramStart"/>
      <w:r w:rsidRPr="00197E95">
        <w:rPr>
          <w:rFonts w:ascii="Times New Roman" w:hAnsi="Times New Roman"/>
          <w:sz w:val="24"/>
          <w:szCs w:val="24"/>
        </w:rPr>
        <w:t>вл</w:t>
      </w:r>
      <w:proofErr w:type="gramEnd"/>
      <w:r w:rsidRPr="00197E95">
        <w:rPr>
          <w:rFonts w:ascii="Times New Roman" w:hAnsi="Times New Roman"/>
          <w:sz w:val="24"/>
          <w:szCs w:val="24"/>
        </w:rPr>
        <w:t xml:space="preserve">і товарів можуть бути зменшені залежно від реального фінансування видатків. </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1.4. Договірні </w:t>
      </w:r>
      <w:r w:rsidRPr="00197E95">
        <w:rPr>
          <w:rFonts w:ascii="Times New Roman" w:hAnsi="Times New Roman"/>
          <w:b/>
          <w:sz w:val="24"/>
          <w:szCs w:val="24"/>
        </w:rPr>
        <w:t xml:space="preserve"> </w:t>
      </w:r>
      <w:r w:rsidRPr="00197E95">
        <w:rPr>
          <w:rFonts w:ascii="Times New Roman" w:hAnsi="Times New Roman"/>
          <w:sz w:val="24"/>
          <w:szCs w:val="24"/>
        </w:rPr>
        <w:t xml:space="preserve">платіжні зобов’язання виникають при наявності відповідного   </w:t>
      </w:r>
      <w:proofErr w:type="gramStart"/>
      <w:r w:rsidRPr="00197E95">
        <w:rPr>
          <w:rFonts w:ascii="Times New Roman" w:hAnsi="Times New Roman"/>
          <w:sz w:val="24"/>
          <w:szCs w:val="24"/>
        </w:rPr>
        <w:t>бюджетного</w:t>
      </w:r>
      <w:proofErr w:type="gramEnd"/>
      <w:r w:rsidRPr="00197E95">
        <w:rPr>
          <w:rFonts w:ascii="Times New Roman" w:hAnsi="Times New Roman"/>
          <w:sz w:val="24"/>
          <w:szCs w:val="24"/>
        </w:rPr>
        <w:t xml:space="preserve"> призначення (бюджетних асигнувань).</w:t>
      </w:r>
    </w:p>
    <w:p w:rsidR="00776525" w:rsidRPr="00197E95" w:rsidRDefault="00776525" w:rsidP="00776525">
      <w:pPr>
        <w:spacing w:after="0" w:line="240" w:lineRule="auto"/>
        <w:jc w:val="both"/>
        <w:rPr>
          <w:rFonts w:ascii="Times New Roman" w:hAnsi="Times New Roman"/>
          <w:sz w:val="24"/>
          <w:szCs w:val="24"/>
        </w:rPr>
      </w:pPr>
    </w:p>
    <w:p w:rsidR="00776525" w:rsidRPr="00197E95" w:rsidRDefault="00776525" w:rsidP="00776525">
      <w:pPr>
        <w:spacing w:after="0" w:line="240" w:lineRule="auto"/>
        <w:jc w:val="both"/>
        <w:rPr>
          <w:rFonts w:ascii="Times New Roman" w:hAnsi="Times New Roman"/>
          <w:b/>
          <w:sz w:val="24"/>
          <w:szCs w:val="24"/>
        </w:rPr>
      </w:pPr>
      <w:r w:rsidRPr="00197E95">
        <w:rPr>
          <w:rFonts w:ascii="Times New Roman" w:hAnsi="Times New Roman"/>
          <w:color w:val="000000"/>
          <w:sz w:val="24"/>
          <w:szCs w:val="24"/>
        </w:rPr>
        <w:t xml:space="preserve">                                                               </w:t>
      </w:r>
      <w:r w:rsidRPr="00197E95">
        <w:rPr>
          <w:rFonts w:ascii="Times New Roman" w:hAnsi="Times New Roman"/>
          <w:b/>
          <w:sz w:val="24"/>
          <w:szCs w:val="24"/>
        </w:rPr>
        <w:t>II. Якість товару</w:t>
      </w:r>
    </w:p>
    <w:p w:rsidR="00776525" w:rsidRPr="00197E95" w:rsidRDefault="00776525" w:rsidP="00776525">
      <w:pPr>
        <w:ind w:left="180"/>
        <w:jc w:val="both"/>
        <w:rPr>
          <w:rFonts w:ascii="Times New Roman" w:hAnsi="Times New Roman"/>
          <w:sz w:val="24"/>
          <w:szCs w:val="24"/>
        </w:rPr>
      </w:pPr>
      <w:r w:rsidRPr="00197E95">
        <w:rPr>
          <w:rFonts w:ascii="Times New Roman" w:hAnsi="Times New Roman"/>
          <w:sz w:val="24"/>
          <w:szCs w:val="24"/>
        </w:rPr>
        <w:t xml:space="preserve">2.  Учасник повинен надати Замовнику товар, якість якого відповідає ТУ У 16.1-00994207-001:2018 </w:t>
      </w:r>
      <w:proofErr w:type="gramStart"/>
      <w:r w:rsidRPr="00197E95">
        <w:rPr>
          <w:rFonts w:ascii="Times New Roman" w:hAnsi="Times New Roman"/>
          <w:sz w:val="24"/>
          <w:szCs w:val="24"/>
        </w:rPr>
        <w:t xml:space="preserve">( </w:t>
      </w:r>
      <w:proofErr w:type="gramEnd"/>
      <w:r w:rsidRPr="00197E95">
        <w:rPr>
          <w:rFonts w:ascii="Times New Roman" w:hAnsi="Times New Roman"/>
          <w:sz w:val="24"/>
          <w:szCs w:val="24"/>
        </w:rPr>
        <w:t xml:space="preserve">деревина повинна  бути діаметром не менше 2 см (від 2 см до 7 см  в обсязі – 1 відсоток, від 8 см – 99%), довжиною 1,9 м). </w:t>
      </w:r>
    </w:p>
    <w:p w:rsidR="00776525" w:rsidRPr="00197E95" w:rsidRDefault="00776525" w:rsidP="00776525">
      <w:pPr>
        <w:spacing w:after="0" w:line="240" w:lineRule="auto"/>
        <w:jc w:val="center"/>
        <w:rPr>
          <w:rFonts w:ascii="Times New Roman" w:hAnsi="Times New Roman"/>
          <w:b/>
          <w:sz w:val="24"/>
          <w:szCs w:val="24"/>
        </w:rPr>
      </w:pPr>
      <w:r w:rsidRPr="00197E95">
        <w:rPr>
          <w:rFonts w:ascii="Times New Roman" w:hAnsi="Times New Roman"/>
          <w:b/>
          <w:sz w:val="24"/>
          <w:szCs w:val="24"/>
        </w:rPr>
        <w:t xml:space="preserve">III. </w:t>
      </w:r>
      <w:proofErr w:type="gramStart"/>
      <w:r w:rsidRPr="00197E95">
        <w:rPr>
          <w:rFonts w:ascii="Times New Roman" w:hAnsi="Times New Roman"/>
          <w:b/>
          <w:sz w:val="24"/>
          <w:szCs w:val="24"/>
        </w:rPr>
        <w:t>Ц</w:t>
      </w:r>
      <w:proofErr w:type="gramEnd"/>
      <w:r w:rsidRPr="00197E95">
        <w:rPr>
          <w:rFonts w:ascii="Times New Roman" w:hAnsi="Times New Roman"/>
          <w:b/>
          <w:sz w:val="24"/>
          <w:szCs w:val="24"/>
        </w:rPr>
        <w:t>іна договору</w:t>
      </w:r>
    </w:p>
    <w:p w:rsidR="00776525" w:rsidRPr="00197E95" w:rsidRDefault="00776525" w:rsidP="00776525">
      <w:pPr>
        <w:tabs>
          <w:tab w:val="center" w:pos="4153"/>
          <w:tab w:val="right" w:pos="8306"/>
        </w:tabs>
        <w:spacing w:after="0" w:line="240" w:lineRule="auto"/>
        <w:rPr>
          <w:rFonts w:ascii="Times New Roman" w:hAnsi="Times New Roman"/>
          <w:bCs/>
          <w:snapToGrid w:val="0"/>
          <w:sz w:val="24"/>
          <w:szCs w:val="24"/>
        </w:rPr>
      </w:pPr>
      <w:r w:rsidRPr="00197E95">
        <w:rPr>
          <w:rFonts w:ascii="Times New Roman" w:hAnsi="Times New Roman"/>
          <w:bCs/>
          <w:snapToGrid w:val="0"/>
          <w:sz w:val="24"/>
          <w:szCs w:val="24"/>
        </w:rPr>
        <w:t xml:space="preserve">3.1. </w:t>
      </w:r>
      <w:proofErr w:type="gramStart"/>
      <w:r w:rsidRPr="00197E95">
        <w:rPr>
          <w:rFonts w:ascii="Times New Roman" w:hAnsi="Times New Roman"/>
          <w:bCs/>
          <w:snapToGrid w:val="0"/>
          <w:sz w:val="24"/>
          <w:szCs w:val="24"/>
        </w:rPr>
        <w:t>Ц</w:t>
      </w:r>
      <w:proofErr w:type="gramEnd"/>
      <w:r w:rsidRPr="00197E95">
        <w:rPr>
          <w:rFonts w:ascii="Times New Roman" w:hAnsi="Times New Roman"/>
          <w:bCs/>
          <w:snapToGrid w:val="0"/>
          <w:sz w:val="24"/>
          <w:szCs w:val="24"/>
        </w:rPr>
        <w:t xml:space="preserve">іна цього Договору становить: </w:t>
      </w:r>
    </w:p>
    <w:p w:rsidR="00776525" w:rsidRPr="00197E95" w:rsidRDefault="00776525" w:rsidP="00776525">
      <w:pPr>
        <w:tabs>
          <w:tab w:val="center" w:pos="4153"/>
          <w:tab w:val="right" w:pos="8306"/>
        </w:tabs>
        <w:spacing w:after="0" w:line="240" w:lineRule="auto"/>
        <w:rPr>
          <w:rFonts w:ascii="Times New Roman" w:hAnsi="Times New Roman"/>
          <w:sz w:val="24"/>
          <w:szCs w:val="24"/>
        </w:rPr>
      </w:pPr>
      <w:r w:rsidRPr="00197E95">
        <w:rPr>
          <w:rFonts w:ascii="Times New Roman" w:hAnsi="Times New Roman"/>
          <w:b/>
          <w:sz w:val="24"/>
          <w:szCs w:val="24"/>
        </w:rPr>
        <w:t>Вартість Товару без ПДВ</w:t>
      </w:r>
      <w:r w:rsidRPr="00197E95">
        <w:rPr>
          <w:rFonts w:ascii="Times New Roman" w:hAnsi="Times New Roman"/>
          <w:sz w:val="24"/>
          <w:szCs w:val="24"/>
        </w:rPr>
        <w:t xml:space="preserve"> ____________ грн ___ коп (</w:t>
      </w:r>
      <w:r w:rsidRPr="00197E95">
        <w:rPr>
          <w:rFonts w:ascii="Times New Roman" w:hAnsi="Times New Roman"/>
          <w:i/>
          <w:sz w:val="24"/>
          <w:szCs w:val="24"/>
        </w:rPr>
        <w:t>___________</w:t>
      </w:r>
      <w:r w:rsidRPr="00197E95">
        <w:rPr>
          <w:rFonts w:ascii="Times New Roman" w:hAnsi="Times New Roman"/>
          <w:sz w:val="24"/>
          <w:szCs w:val="24"/>
        </w:rPr>
        <w:t>грн ___ коп)</w:t>
      </w:r>
    </w:p>
    <w:p w:rsidR="00776525" w:rsidRPr="00197E95" w:rsidRDefault="00776525" w:rsidP="00776525">
      <w:pPr>
        <w:tabs>
          <w:tab w:val="center" w:pos="4153"/>
          <w:tab w:val="right" w:pos="8306"/>
        </w:tabs>
        <w:spacing w:after="0" w:line="240" w:lineRule="auto"/>
        <w:rPr>
          <w:rFonts w:ascii="Times New Roman" w:hAnsi="Times New Roman"/>
          <w:i/>
          <w:sz w:val="24"/>
          <w:szCs w:val="24"/>
          <w:vertAlign w:val="superscript"/>
        </w:rPr>
      </w:pPr>
      <w:r w:rsidRPr="00197E95">
        <w:rPr>
          <w:rFonts w:ascii="Times New Roman" w:hAnsi="Times New Roman"/>
          <w:i/>
          <w:sz w:val="24"/>
          <w:szCs w:val="24"/>
          <w:vertAlign w:val="superscript"/>
        </w:rPr>
        <w:t xml:space="preserve">                                                                               цифрами</w:t>
      </w:r>
      <w:r w:rsidRPr="00197E95">
        <w:rPr>
          <w:rFonts w:ascii="Times New Roman" w:hAnsi="Times New Roman"/>
          <w:i/>
          <w:sz w:val="24"/>
          <w:szCs w:val="24"/>
          <w:vertAlign w:val="superscript"/>
        </w:rPr>
        <w:tab/>
        <w:t xml:space="preserve">                                                           </w:t>
      </w:r>
      <w:proofErr w:type="gramStart"/>
      <w:r w:rsidRPr="00197E95">
        <w:rPr>
          <w:rFonts w:ascii="Times New Roman" w:hAnsi="Times New Roman"/>
          <w:i/>
          <w:sz w:val="24"/>
          <w:szCs w:val="24"/>
          <w:vertAlign w:val="superscript"/>
        </w:rPr>
        <w:t>л</w:t>
      </w:r>
      <w:proofErr w:type="gramEnd"/>
      <w:r w:rsidRPr="00197E95">
        <w:rPr>
          <w:rFonts w:ascii="Times New Roman" w:hAnsi="Times New Roman"/>
          <w:i/>
          <w:sz w:val="24"/>
          <w:szCs w:val="24"/>
          <w:vertAlign w:val="superscript"/>
        </w:rPr>
        <w:t>ітерами</w:t>
      </w:r>
    </w:p>
    <w:p w:rsidR="00776525" w:rsidRPr="00197E95" w:rsidRDefault="00776525" w:rsidP="00776525">
      <w:pPr>
        <w:tabs>
          <w:tab w:val="center" w:pos="4153"/>
          <w:tab w:val="right" w:pos="8306"/>
        </w:tabs>
        <w:spacing w:after="0" w:line="240" w:lineRule="auto"/>
        <w:rPr>
          <w:rFonts w:ascii="Times New Roman" w:hAnsi="Times New Roman"/>
          <w:sz w:val="24"/>
          <w:szCs w:val="24"/>
        </w:rPr>
      </w:pPr>
      <w:r w:rsidRPr="00197E95">
        <w:rPr>
          <w:rFonts w:ascii="Times New Roman" w:hAnsi="Times New Roman"/>
          <w:b/>
          <w:sz w:val="24"/>
          <w:szCs w:val="24"/>
        </w:rPr>
        <w:t xml:space="preserve">Сума ПДВ </w:t>
      </w:r>
      <w:r w:rsidRPr="00197E95">
        <w:rPr>
          <w:rFonts w:ascii="Times New Roman" w:hAnsi="Times New Roman"/>
          <w:sz w:val="24"/>
          <w:szCs w:val="24"/>
        </w:rPr>
        <w:t>____________ грн ___ коп (</w:t>
      </w:r>
      <w:r w:rsidRPr="00197E95">
        <w:rPr>
          <w:rFonts w:ascii="Times New Roman" w:hAnsi="Times New Roman"/>
          <w:i/>
          <w:sz w:val="24"/>
          <w:szCs w:val="24"/>
        </w:rPr>
        <w:t>___________</w:t>
      </w:r>
      <w:r w:rsidRPr="00197E95">
        <w:rPr>
          <w:rFonts w:ascii="Times New Roman" w:hAnsi="Times New Roman"/>
          <w:sz w:val="24"/>
          <w:szCs w:val="24"/>
        </w:rPr>
        <w:t>грн ___ коп)</w:t>
      </w:r>
    </w:p>
    <w:p w:rsidR="00776525" w:rsidRPr="00197E95" w:rsidRDefault="00776525" w:rsidP="00776525">
      <w:pPr>
        <w:tabs>
          <w:tab w:val="center" w:pos="4153"/>
          <w:tab w:val="right" w:pos="8306"/>
        </w:tabs>
        <w:spacing w:after="0" w:line="240" w:lineRule="auto"/>
        <w:rPr>
          <w:rFonts w:ascii="Times New Roman" w:hAnsi="Times New Roman"/>
          <w:i/>
          <w:sz w:val="24"/>
          <w:szCs w:val="24"/>
          <w:vertAlign w:val="superscript"/>
        </w:rPr>
      </w:pPr>
      <w:r w:rsidRPr="00197E95">
        <w:rPr>
          <w:rFonts w:ascii="Times New Roman" w:hAnsi="Times New Roman"/>
          <w:i/>
          <w:sz w:val="24"/>
          <w:szCs w:val="24"/>
          <w:vertAlign w:val="superscript"/>
        </w:rPr>
        <w:t xml:space="preserve">                                     цифрами</w:t>
      </w:r>
      <w:r w:rsidRPr="00197E95">
        <w:rPr>
          <w:rFonts w:ascii="Times New Roman" w:hAnsi="Times New Roman"/>
          <w:i/>
          <w:sz w:val="24"/>
          <w:szCs w:val="24"/>
          <w:vertAlign w:val="superscript"/>
        </w:rPr>
        <w:tab/>
        <w:t xml:space="preserve">                                   </w:t>
      </w:r>
      <w:proofErr w:type="gramStart"/>
      <w:r w:rsidRPr="00197E95">
        <w:rPr>
          <w:rFonts w:ascii="Times New Roman" w:hAnsi="Times New Roman"/>
          <w:i/>
          <w:sz w:val="24"/>
          <w:szCs w:val="24"/>
          <w:vertAlign w:val="superscript"/>
        </w:rPr>
        <w:t>л</w:t>
      </w:r>
      <w:proofErr w:type="gramEnd"/>
      <w:r w:rsidRPr="00197E95">
        <w:rPr>
          <w:rFonts w:ascii="Times New Roman" w:hAnsi="Times New Roman"/>
          <w:i/>
          <w:sz w:val="24"/>
          <w:szCs w:val="24"/>
          <w:vertAlign w:val="superscript"/>
        </w:rPr>
        <w:t>ітерами</w:t>
      </w:r>
    </w:p>
    <w:p w:rsidR="00997CFB" w:rsidRDefault="00776525" w:rsidP="00776525">
      <w:pPr>
        <w:tabs>
          <w:tab w:val="center" w:pos="4153"/>
          <w:tab w:val="right" w:pos="8306"/>
        </w:tabs>
        <w:spacing w:after="0" w:line="240" w:lineRule="auto"/>
        <w:rPr>
          <w:rFonts w:ascii="Times New Roman" w:hAnsi="Times New Roman"/>
          <w:sz w:val="24"/>
          <w:szCs w:val="24"/>
          <w:lang w:val="uk-UA"/>
        </w:rPr>
      </w:pPr>
      <w:r w:rsidRPr="00197E95">
        <w:rPr>
          <w:rFonts w:ascii="Times New Roman" w:hAnsi="Times New Roman"/>
          <w:b/>
          <w:sz w:val="24"/>
          <w:szCs w:val="24"/>
        </w:rPr>
        <w:t xml:space="preserve">Загальна вартість Товару з ПДВ  </w:t>
      </w:r>
      <w:r w:rsidRPr="00197E95">
        <w:rPr>
          <w:rFonts w:ascii="Times New Roman" w:hAnsi="Times New Roman"/>
          <w:sz w:val="24"/>
          <w:szCs w:val="24"/>
        </w:rPr>
        <w:t>____________ грн ___ коп (</w:t>
      </w:r>
      <w:r w:rsidRPr="00197E95">
        <w:rPr>
          <w:rFonts w:ascii="Times New Roman" w:hAnsi="Times New Roman"/>
          <w:i/>
          <w:sz w:val="24"/>
          <w:szCs w:val="24"/>
        </w:rPr>
        <w:t>___________</w:t>
      </w:r>
      <w:r w:rsidRPr="00197E95">
        <w:rPr>
          <w:rFonts w:ascii="Times New Roman" w:hAnsi="Times New Roman"/>
          <w:sz w:val="24"/>
          <w:szCs w:val="24"/>
        </w:rPr>
        <w:t xml:space="preserve">грн ___ коп)    </w:t>
      </w:r>
    </w:p>
    <w:p w:rsidR="00776525" w:rsidRDefault="00776525" w:rsidP="00776525">
      <w:pPr>
        <w:tabs>
          <w:tab w:val="center" w:pos="4153"/>
          <w:tab w:val="right" w:pos="8306"/>
        </w:tabs>
        <w:spacing w:after="0" w:line="240" w:lineRule="auto"/>
        <w:rPr>
          <w:rFonts w:ascii="Times New Roman" w:hAnsi="Times New Roman"/>
          <w:sz w:val="24"/>
          <w:szCs w:val="24"/>
        </w:rPr>
      </w:pPr>
      <w:r w:rsidRPr="00197E95">
        <w:rPr>
          <w:rFonts w:ascii="Times New Roman" w:hAnsi="Times New Roman"/>
          <w:sz w:val="24"/>
          <w:szCs w:val="24"/>
        </w:rPr>
        <w:t xml:space="preserve"> 3.2. </w:t>
      </w:r>
      <w:proofErr w:type="gramStart"/>
      <w:r w:rsidRPr="00197E95">
        <w:rPr>
          <w:rFonts w:ascii="Times New Roman" w:hAnsi="Times New Roman"/>
          <w:sz w:val="24"/>
          <w:szCs w:val="24"/>
        </w:rPr>
        <w:t>Ц</w:t>
      </w:r>
      <w:proofErr w:type="gramEnd"/>
      <w:r w:rsidRPr="00197E95">
        <w:rPr>
          <w:rFonts w:ascii="Times New Roman" w:hAnsi="Times New Roman"/>
          <w:sz w:val="24"/>
          <w:szCs w:val="24"/>
        </w:rPr>
        <w:t>іна за 1 м. куб. -  _____ грн.___ коп. (_________________________ грн. __ коп.) з (без)</w:t>
      </w:r>
      <w:r>
        <w:rPr>
          <w:rFonts w:ascii="Times New Roman" w:hAnsi="Times New Roman"/>
          <w:sz w:val="24"/>
          <w:szCs w:val="24"/>
        </w:rPr>
        <w:t xml:space="preserve">ПДВ </w:t>
      </w:r>
    </w:p>
    <w:p w:rsidR="00776525" w:rsidRPr="00197E95" w:rsidRDefault="00776525" w:rsidP="00776525">
      <w:pPr>
        <w:tabs>
          <w:tab w:val="center" w:pos="4153"/>
          <w:tab w:val="right" w:pos="8306"/>
        </w:tabs>
        <w:spacing w:after="0" w:line="240" w:lineRule="auto"/>
        <w:rPr>
          <w:rFonts w:ascii="Times New Roman" w:hAnsi="Times New Roman"/>
          <w:sz w:val="24"/>
          <w:szCs w:val="24"/>
        </w:rPr>
      </w:pPr>
      <w:r w:rsidRPr="00197E95">
        <w:rPr>
          <w:rFonts w:ascii="Times New Roman" w:hAnsi="Times New Roman"/>
          <w:sz w:val="24"/>
          <w:szCs w:val="24"/>
        </w:rPr>
        <w:t xml:space="preserve"> 3.3. </w:t>
      </w:r>
      <w:proofErr w:type="gramStart"/>
      <w:r w:rsidRPr="00197E95">
        <w:rPr>
          <w:rFonts w:ascii="Times New Roman" w:hAnsi="Times New Roman"/>
          <w:sz w:val="24"/>
          <w:szCs w:val="24"/>
        </w:rPr>
        <w:t>Ц</w:t>
      </w:r>
      <w:proofErr w:type="gramEnd"/>
      <w:r w:rsidRPr="00197E95">
        <w:rPr>
          <w:rFonts w:ascii="Times New Roman" w:hAnsi="Times New Roman"/>
          <w:sz w:val="24"/>
          <w:szCs w:val="24"/>
        </w:rPr>
        <w:t>іна цього  Договору  може  бути  зменшена  за  взаємною згодою Сторін.</w:t>
      </w:r>
    </w:p>
    <w:p w:rsidR="00776525" w:rsidRPr="00197E95" w:rsidRDefault="00776525" w:rsidP="00776525">
      <w:pPr>
        <w:spacing w:after="0" w:line="240" w:lineRule="auto"/>
        <w:rPr>
          <w:rFonts w:ascii="Times New Roman" w:hAnsi="Times New Roman"/>
          <w:sz w:val="24"/>
          <w:szCs w:val="24"/>
        </w:rPr>
      </w:pPr>
      <w:r w:rsidRPr="00197E95">
        <w:rPr>
          <w:rFonts w:ascii="Times New Roman" w:hAnsi="Times New Roman"/>
          <w:sz w:val="24"/>
          <w:szCs w:val="24"/>
        </w:rPr>
        <w:t xml:space="preserve">3.4. Вартість постачання товару </w:t>
      </w:r>
      <w:proofErr w:type="gramStart"/>
      <w:r w:rsidRPr="00197E95">
        <w:rPr>
          <w:rFonts w:ascii="Times New Roman" w:hAnsi="Times New Roman"/>
          <w:sz w:val="24"/>
          <w:szCs w:val="24"/>
        </w:rPr>
        <w:t xml:space="preserve">( </w:t>
      </w:r>
      <w:proofErr w:type="gramEnd"/>
      <w:r w:rsidRPr="00197E95">
        <w:rPr>
          <w:rFonts w:ascii="Times New Roman" w:hAnsi="Times New Roman"/>
          <w:sz w:val="24"/>
          <w:szCs w:val="24"/>
        </w:rPr>
        <w:t>в т.ч. навантаження та розвантаження ) врахована до вартості товару та є його невідємною частиною.</w:t>
      </w:r>
    </w:p>
    <w:p w:rsidR="00776525" w:rsidRPr="00197E95" w:rsidRDefault="00776525" w:rsidP="00776525">
      <w:pPr>
        <w:spacing w:after="0" w:line="240" w:lineRule="auto"/>
        <w:jc w:val="center"/>
        <w:rPr>
          <w:rFonts w:ascii="Times New Roman" w:hAnsi="Times New Roman"/>
          <w:b/>
          <w:sz w:val="24"/>
          <w:szCs w:val="24"/>
        </w:rPr>
      </w:pPr>
      <w:r w:rsidRPr="00197E95">
        <w:rPr>
          <w:rFonts w:ascii="Times New Roman" w:hAnsi="Times New Roman"/>
          <w:b/>
          <w:sz w:val="24"/>
          <w:szCs w:val="24"/>
        </w:rPr>
        <w:t>IV. Порядок здійснення оплати</w:t>
      </w:r>
    </w:p>
    <w:p w:rsidR="00776525" w:rsidRPr="00197E95" w:rsidRDefault="00776525" w:rsidP="00776525">
      <w:pPr>
        <w:pStyle w:val="af0"/>
        <w:spacing w:after="0" w:line="240" w:lineRule="auto"/>
        <w:ind w:left="0"/>
        <w:rPr>
          <w:rFonts w:ascii="Times New Roman" w:hAnsi="Times New Roman"/>
          <w:sz w:val="24"/>
          <w:szCs w:val="24"/>
        </w:rPr>
      </w:pPr>
      <w:r w:rsidRPr="00197E95">
        <w:rPr>
          <w:rFonts w:ascii="Times New Roman" w:hAnsi="Times New Roman"/>
          <w:sz w:val="24"/>
          <w:szCs w:val="24"/>
        </w:rPr>
        <w:t xml:space="preserve"> 4.1. </w:t>
      </w:r>
      <w:r w:rsidRPr="00197E95">
        <w:rPr>
          <w:rFonts w:ascii="Times New Roman" w:hAnsi="Times New Roman"/>
          <w:bCs/>
          <w:spacing w:val="-7"/>
          <w:sz w:val="24"/>
          <w:szCs w:val="24"/>
        </w:rPr>
        <w:t xml:space="preserve">Оплата за товар здійснюється </w:t>
      </w:r>
      <w:r w:rsidRPr="00197E95">
        <w:rPr>
          <w:rFonts w:ascii="Times New Roman" w:hAnsi="Times New Roman"/>
          <w:bCs/>
          <w:sz w:val="24"/>
          <w:szCs w:val="24"/>
        </w:rPr>
        <w:t>Замовником</w:t>
      </w:r>
      <w:r w:rsidRPr="00197E95">
        <w:rPr>
          <w:rFonts w:ascii="Times New Roman" w:hAnsi="Times New Roman"/>
          <w:bCs/>
          <w:spacing w:val="-7"/>
          <w:sz w:val="24"/>
          <w:szCs w:val="24"/>
        </w:rPr>
        <w:t xml:space="preserve"> в національній валюті України – гривнях, шляхом перерахування коштів на розрахунковий рахунок Учасника за його реквізитами, вказаними в даному договорі. При цьому оплата Замовником  здійснюється протягом 10( десяти )банківських днів </w:t>
      </w:r>
      <w:r w:rsidRPr="00197E95">
        <w:rPr>
          <w:rFonts w:ascii="Times New Roman" w:hAnsi="Times New Roman"/>
          <w:b/>
          <w:sz w:val="24"/>
          <w:szCs w:val="24"/>
        </w:rPr>
        <w:t xml:space="preserve"> </w:t>
      </w:r>
      <w:proofErr w:type="gramStart"/>
      <w:r w:rsidRPr="00197E95">
        <w:rPr>
          <w:rFonts w:ascii="Times New Roman" w:hAnsi="Times New Roman"/>
          <w:sz w:val="24"/>
          <w:szCs w:val="24"/>
        </w:rPr>
        <w:t>в</w:t>
      </w:r>
      <w:proofErr w:type="gramEnd"/>
      <w:r w:rsidRPr="00197E95">
        <w:rPr>
          <w:rFonts w:ascii="Times New Roman" w:hAnsi="Times New Roman"/>
          <w:sz w:val="24"/>
          <w:szCs w:val="24"/>
        </w:rPr>
        <w:t>ід дня поставки товар</w:t>
      </w:r>
      <w:r>
        <w:rPr>
          <w:rFonts w:ascii="Times New Roman" w:hAnsi="Times New Roman"/>
          <w:sz w:val="24"/>
          <w:szCs w:val="24"/>
        </w:rPr>
        <w:t>у</w:t>
      </w:r>
      <w:r w:rsidRPr="00197E95">
        <w:rPr>
          <w:rFonts w:ascii="Times New Roman" w:hAnsi="Times New Roman"/>
          <w:sz w:val="24"/>
          <w:szCs w:val="24"/>
        </w:rPr>
        <w:t xml:space="preserve"> </w:t>
      </w:r>
      <w:r>
        <w:rPr>
          <w:rFonts w:ascii="Times New Roman" w:hAnsi="Times New Roman"/>
          <w:sz w:val="24"/>
          <w:szCs w:val="24"/>
        </w:rPr>
        <w:t xml:space="preserve">та </w:t>
      </w:r>
      <w:r w:rsidRPr="00C635D7">
        <w:rPr>
          <w:rFonts w:ascii="Times New Roman" w:hAnsi="Times New Roman"/>
          <w:sz w:val="24"/>
          <w:szCs w:val="24"/>
        </w:rPr>
        <w:t>отримання товарно- транспортних накладних</w:t>
      </w:r>
      <w:r>
        <w:rPr>
          <w:rFonts w:ascii="Times New Roman" w:hAnsi="Times New Roman"/>
          <w:sz w:val="24"/>
          <w:szCs w:val="24"/>
        </w:rPr>
        <w:t xml:space="preserve"> </w:t>
      </w:r>
      <w:r w:rsidRPr="00197E95">
        <w:rPr>
          <w:rFonts w:ascii="Times New Roman" w:hAnsi="Times New Roman"/>
          <w:sz w:val="24"/>
          <w:szCs w:val="24"/>
        </w:rPr>
        <w:t>з урахуванням вимог договору</w:t>
      </w:r>
      <w:r w:rsidRPr="00197E95">
        <w:rPr>
          <w:rFonts w:ascii="Times New Roman" w:hAnsi="Times New Roman"/>
          <w:snapToGrid w:val="0"/>
          <w:sz w:val="24"/>
          <w:szCs w:val="24"/>
        </w:rPr>
        <w:t xml:space="preserve"> за умови наявності бюджетного фінансування.</w:t>
      </w:r>
      <w:r w:rsidRPr="00197E95">
        <w:rPr>
          <w:rFonts w:ascii="Times New Roman" w:hAnsi="Times New Roman"/>
          <w:sz w:val="24"/>
          <w:szCs w:val="24"/>
        </w:rPr>
        <w:tab/>
      </w:r>
    </w:p>
    <w:p w:rsidR="00776525" w:rsidRPr="00197E95" w:rsidRDefault="00776525" w:rsidP="00776525">
      <w:pPr>
        <w:widowControl w:val="0"/>
        <w:spacing w:after="0" w:line="240" w:lineRule="auto"/>
        <w:ind w:right="-1"/>
        <w:jc w:val="both"/>
        <w:rPr>
          <w:rFonts w:ascii="Times New Roman" w:hAnsi="Times New Roman"/>
          <w:snapToGrid w:val="0"/>
          <w:sz w:val="24"/>
          <w:szCs w:val="24"/>
        </w:rPr>
      </w:pPr>
      <w:r w:rsidRPr="00197E95">
        <w:rPr>
          <w:rFonts w:ascii="Times New Roman" w:hAnsi="Times New Roman"/>
          <w:sz w:val="24"/>
          <w:szCs w:val="24"/>
        </w:rPr>
        <w:lastRenderedPageBreak/>
        <w:t xml:space="preserve"> 4.2. </w:t>
      </w:r>
      <w:proofErr w:type="gramStart"/>
      <w:r w:rsidRPr="00197E95">
        <w:rPr>
          <w:rFonts w:ascii="Times New Roman" w:hAnsi="Times New Roman"/>
          <w:snapToGrid w:val="0"/>
          <w:sz w:val="24"/>
          <w:szCs w:val="24"/>
        </w:rPr>
        <w:t>При</w:t>
      </w:r>
      <w:proofErr w:type="gramEnd"/>
      <w:r w:rsidRPr="00197E95">
        <w:rPr>
          <w:rFonts w:ascii="Times New Roman" w:hAnsi="Times New Roman"/>
          <w:snapToGrid w:val="0"/>
          <w:sz w:val="24"/>
          <w:szCs w:val="24"/>
        </w:rPr>
        <w:t xml:space="preserve"> передачі Товару Учасник  надає Замовнику накладну та товарно-транспортну накладну, оформлену згідно з чинним законодавством.</w:t>
      </w:r>
    </w:p>
    <w:p w:rsidR="00776525" w:rsidRPr="00197E95" w:rsidRDefault="00776525" w:rsidP="00776525">
      <w:pPr>
        <w:pStyle w:val="af7"/>
        <w:jc w:val="both"/>
        <w:rPr>
          <w:rFonts w:ascii="Times New Roman" w:hAnsi="Times New Roman"/>
          <w:sz w:val="24"/>
          <w:szCs w:val="24"/>
        </w:rPr>
      </w:pPr>
    </w:p>
    <w:p w:rsidR="00776525" w:rsidRPr="00197E95" w:rsidRDefault="00776525" w:rsidP="00776525">
      <w:pPr>
        <w:spacing w:after="0" w:line="240" w:lineRule="auto"/>
        <w:rPr>
          <w:rFonts w:ascii="Times New Roman" w:hAnsi="Times New Roman"/>
          <w:b/>
          <w:sz w:val="24"/>
          <w:szCs w:val="24"/>
        </w:rPr>
      </w:pPr>
      <w:r w:rsidRPr="00197E95">
        <w:rPr>
          <w:rFonts w:ascii="Times New Roman" w:hAnsi="Times New Roman"/>
          <w:b/>
          <w:sz w:val="24"/>
          <w:szCs w:val="24"/>
        </w:rPr>
        <w:t xml:space="preserve">                                                            V. Поставка товарі</w:t>
      </w:r>
      <w:proofErr w:type="gramStart"/>
      <w:r w:rsidRPr="00197E95">
        <w:rPr>
          <w:rFonts w:ascii="Times New Roman" w:hAnsi="Times New Roman"/>
          <w:b/>
          <w:sz w:val="24"/>
          <w:szCs w:val="24"/>
        </w:rPr>
        <w:t>в</w:t>
      </w:r>
      <w:proofErr w:type="gramEnd"/>
    </w:p>
    <w:p w:rsidR="00776525" w:rsidRPr="00197E95" w:rsidRDefault="00776525" w:rsidP="00DB04CB">
      <w:pPr>
        <w:pStyle w:val="af7"/>
        <w:rPr>
          <w:rFonts w:ascii="Times New Roman" w:hAnsi="Times New Roman"/>
          <w:b/>
          <w:sz w:val="24"/>
          <w:szCs w:val="24"/>
          <w:lang w:eastAsia="uk-UA"/>
        </w:rPr>
      </w:pPr>
      <w:r w:rsidRPr="00197E95">
        <w:rPr>
          <w:rFonts w:ascii="Times New Roman" w:hAnsi="Times New Roman"/>
          <w:sz w:val="24"/>
          <w:szCs w:val="24"/>
        </w:rPr>
        <w:t>5.1. Термін поставки товарі</w:t>
      </w:r>
      <w:proofErr w:type="gramStart"/>
      <w:r w:rsidRPr="00197E95">
        <w:rPr>
          <w:rFonts w:ascii="Times New Roman" w:hAnsi="Times New Roman"/>
          <w:sz w:val="24"/>
          <w:szCs w:val="24"/>
        </w:rPr>
        <w:t>в</w:t>
      </w:r>
      <w:proofErr w:type="gramEnd"/>
      <w:r w:rsidRPr="00197E95">
        <w:rPr>
          <w:rFonts w:ascii="Times New Roman" w:hAnsi="Times New Roman"/>
          <w:sz w:val="24"/>
          <w:szCs w:val="24"/>
        </w:rPr>
        <w:t>:</w:t>
      </w:r>
      <w:r w:rsidRPr="00197E95">
        <w:rPr>
          <w:rFonts w:ascii="Times New Roman" w:hAnsi="Times New Roman"/>
          <w:b/>
          <w:sz w:val="24"/>
          <w:szCs w:val="24"/>
        </w:rPr>
        <w:t xml:space="preserve"> </w:t>
      </w:r>
      <w:r w:rsidRPr="00197E95">
        <w:rPr>
          <w:rFonts w:ascii="Times New Roman" w:hAnsi="Times New Roman"/>
          <w:b/>
          <w:sz w:val="24"/>
          <w:szCs w:val="24"/>
          <w:lang w:eastAsia="uk-UA"/>
        </w:rPr>
        <w:t xml:space="preserve"> до  31.12.202</w:t>
      </w:r>
      <w:r w:rsidR="007418E8">
        <w:rPr>
          <w:rFonts w:ascii="Times New Roman" w:hAnsi="Times New Roman"/>
          <w:b/>
          <w:sz w:val="24"/>
          <w:szCs w:val="24"/>
          <w:lang w:val="uk-UA" w:eastAsia="uk-UA"/>
        </w:rPr>
        <w:t>2</w:t>
      </w:r>
      <w:r w:rsidRPr="00197E95">
        <w:rPr>
          <w:rFonts w:ascii="Times New Roman" w:hAnsi="Times New Roman"/>
          <w:b/>
          <w:sz w:val="24"/>
          <w:szCs w:val="24"/>
          <w:lang w:eastAsia="uk-UA"/>
        </w:rPr>
        <w:t xml:space="preserve"> року.</w:t>
      </w:r>
    </w:p>
    <w:p w:rsidR="00DB04CB" w:rsidRDefault="00776525" w:rsidP="00DB04CB">
      <w:pPr>
        <w:spacing w:after="0" w:line="240" w:lineRule="auto"/>
        <w:rPr>
          <w:rFonts w:ascii="Times New Roman" w:hAnsi="Times New Roman"/>
          <w:b/>
          <w:sz w:val="24"/>
          <w:szCs w:val="24"/>
          <w:lang w:val="uk-UA"/>
        </w:rPr>
      </w:pPr>
      <w:r>
        <w:rPr>
          <w:rFonts w:ascii="Times New Roman" w:hAnsi="Times New Roman"/>
          <w:sz w:val="24"/>
          <w:szCs w:val="24"/>
        </w:rPr>
        <w:t>5</w:t>
      </w:r>
      <w:r w:rsidRPr="00197E95">
        <w:rPr>
          <w:rFonts w:ascii="Times New Roman" w:hAnsi="Times New Roman"/>
          <w:sz w:val="24"/>
          <w:szCs w:val="24"/>
        </w:rPr>
        <w:t>.2. Місце поставки</w:t>
      </w:r>
      <w:proofErr w:type="gramStart"/>
      <w:r w:rsidRPr="00197E95">
        <w:rPr>
          <w:rFonts w:ascii="Times New Roman" w:hAnsi="Times New Roman"/>
          <w:sz w:val="24"/>
          <w:szCs w:val="24"/>
        </w:rPr>
        <w:t xml:space="preserve"> </w:t>
      </w:r>
      <w:r w:rsidRPr="00197E95">
        <w:rPr>
          <w:rFonts w:ascii="Times New Roman" w:hAnsi="Times New Roman"/>
          <w:b/>
          <w:sz w:val="24"/>
          <w:szCs w:val="24"/>
        </w:rPr>
        <w:t>:</w:t>
      </w:r>
      <w:proofErr w:type="gramEnd"/>
      <w:r w:rsidRPr="00197E95">
        <w:rPr>
          <w:rFonts w:ascii="Times New Roman" w:hAnsi="Times New Roman"/>
          <w:b/>
          <w:sz w:val="24"/>
          <w:szCs w:val="24"/>
        </w:rPr>
        <w:t xml:space="preserve"> 111</w:t>
      </w:r>
      <w:r>
        <w:rPr>
          <w:rFonts w:ascii="Times New Roman" w:hAnsi="Times New Roman"/>
          <w:b/>
          <w:sz w:val="24"/>
          <w:szCs w:val="24"/>
          <w:lang w:val="uk-UA"/>
        </w:rPr>
        <w:t>62</w:t>
      </w:r>
      <w:r w:rsidRPr="00197E95">
        <w:rPr>
          <w:rFonts w:ascii="Times New Roman" w:hAnsi="Times New Roman"/>
          <w:b/>
          <w:sz w:val="24"/>
          <w:szCs w:val="24"/>
        </w:rPr>
        <w:t xml:space="preserve">, Житомирська область, </w:t>
      </w:r>
      <w:r w:rsidR="007418E8">
        <w:rPr>
          <w:rFonts w:ascii="Times New Roman" w:hAnsi="Times New Roman"/>
          <w:b/>
          <w:sz w:val="24"/>
          <w:szCs w:val="24"/>
          <w:lang w:val="uk-UA"/>
        </w:rPr>
        <w:t xml:space="preserve">Коростенський район, </w:t>
      </w:r>
      <w:r w:rsidRPr="00197E95">
        <w:rPr>
          <w:rFonts w:ascii="Times New Roman" w:hAnsi="Times New Roman"/>
          <w:b/>
          <w:sz w:val="24"/>
          <w:szCs w:val="24"/>
        </w:rPr>
        <w:t>Овруцьк</w:t>
      </w:r>
      <w:r>
        <w:rPr>
          <w:rFonts w:ascii="Times New Roman" w:hAnsi="Times New Roman"/>
          <w:b/>
          <w:sz w:val="24"/>
          <w:szCs w:val="24"/>
        </w:rPr>
        <w:t>а ОТГ</w:t>
      </w:r>
      <w:r w:rsidRPr="00DB04CB">
        <w:rPr>
          <w:rFonts w:ascii="Times New Roman" w:hAnsi="Times New Roman"/>
          <w:b/>
          <w:sz w:val="24"/>
          <w:szCs w:val="24"/>
        </w:rPr>
        <w:t xml:space="preserve">, </w:t>
      </w:r>
      <w:r w:rsidR="007418E8">
        <w:rPr>
          <w:rFonts w:ascii="Times New Roman" w:hAnsi="Times New Roman"/>
          <w:b/>
          <w:sz w:val="24"/>
          <w:szCs w:val="24"/>
          <w:lang w:val="uk-UA"/>
        </w:rPr>
        <w:t xml:space="preserve">       </w:t>
      </w:r>
      <w:r w:rsidRPr="00DB04CB">
        <w:rPr>
          <w:rFonts w:ascii="Times New Roman" w:hAnsi="Times New Roman"/>
          <w:b/>
          <w:sz w:val="24"/>
          <w:szCs w:val="24"/>
          <w:lang w:val="uk-UA"/>
        </w:rPr>
        <w:t>с. Невгоди, вул. Перемоги,1</w:t>
      </w:r>
      <w:r w:rsidR="002543A9" w:rsidRPr="00DB04CB">
        <w:rPr>
          <w:rFonts w:ascii="Times New Roman" w:hAnsi="Times New Roman"/>
          <w:b/>
          <w:sz w:val="24"/>
          <w:szCs w:val="24"/>
          <w:lang w:val="uk-UA"/>
        </w:rPr>
        <w:t>, Невгодівська філія</w:t>
      </w:r>
      <w:r w:rsidR="002543A9">
        <w:rPr>
          <w:rFonts w:ascii="Times New Roman" w:hAnsi="Times New Roman"/>
          <w:sz w:val="24"/>
          <w:szCs w:val="24"/>
          <w:lang w:val="uk-UA"/>
        </w:rPr>
        <w:t xml:space="preserve"> </w:t>
      </w:r>
      <w:r w:rsidR="004802A2" w:rsidRPr="007F6586">
        <w:rPr>
          <w:rFonts w:ascii="Times New Roman" w:hAnsi="Times New Roman"/>
          <w:b/>
          <w:sz w:val="24"/>
          <w:szCs w:val="24"/>
          <w:lang w:val="uk-UA"/>
        </w:rPr>
        <w:t>Овруцького ліцею імені Андрія Малишка Овруцької міської ради</w:t>
      </w:r>
      <w:r w:rsidR="00DB04CB">
        <w:rPr>
          <w:rFonts w:ascii="Times New Roman" w:hAnsi="Times New Roman"/>
          <w:b/>
          <w:sz w:val="24"/>
          <w:szCs w:val="24"/>
          <w:lang w:val="uk-UA"/>
        </w:rPr>
        <w:t>.</w:t>
      </w:r>
    </w:p>
    <w:p w:rsidR="00776525" w:rsidRPr="00197E95" w:rsidRDefault="00776525" w:rsidP="00DB04CB">
      <w:pPr>
        <w:spacing w:after="0" w:line="240" w:lineRule="auto"/>
        <w:rPr>
          <w:rFonts w:ascii="Times New Roman" w:hAnsi="Times New Roman"/>
          <w:sz w:val="24"/>
          <w:szCs w:val="24"/>
        </w:rPr>
      </w:pPr>
      <w:r w:rsidRPr="00DB04CB">
        <w:rPr>
          <w:rFonts w:ascii="Times New Roman" w:hAnsi="Times New Roman"/>
          <w:sz w:val="24"/>
          <w:szCs w:val="24"/>
          <w:lang w:val="uk-UA"/>
        </w:rPr>
        <w:t xml:space="preserve"> </w:t>
      </w:r>
      <w:r w:rsidRPr="00197E95">
        <w:rPr>
          <w:rFonts w:ascii="Times New Roman" w:hAnsi="Times New Roman"/>
          <w:sz w:val="24"/>
          <w:szCs w:val="24"/>
        </w:rPr>
        <w:t>5.3. Поставка товару, завантажувальні та розвантажувальні роботи здійснюються Учасником за його рахунок.</w:t>
      </w:r>
    </w:p>
    <w:p w:rsidR="00776525" w:rsidRPr="00197E95" w:rsidRDefault="00776525" w:rsidP="00DB04CB">
      <w:pPr>
        <w:spacing w:after="0" w:line="240" w:lineRule="auto"/>
        <w:rPr>
          <w:rFonts w:ascii="Times New Roman" w:hAnsi="Times New Roman"/>
          <w:sz w:val="24"/>
          <w:szCs w:val="24"/>
        </w:rPr>
      </w:pPr>
      <w:r w:rsidRPr="00197E95">
        <w:rPr>
          <w:rFonts w:ascii="Times New Roman" w:hAnsi="Times New Roman"/>
          <w:sz w:val="24"/>
          <w:szCs w:val="24"/>
        </w:rPr>
        <w:t xml:space="preserve"> 5.4. Товар, що є предметом цього Договору, постачається з моменту </w:t>
      </w:r>
      <w:proofErr w:type="gramStart"/>
      <w:r w:rsidRPr="00197E95">
        <w:rPr>
          <w:rFonts w:ascii="Times New Roman" w:hAnsi="Times New Roman"/>
          <w:sz w:val="24"/>
          <w:szCs w:val="24"/>
        </w:rPr>
        <w:t>п</w:t>
      </w:r>
      <w:proofErr w:type="gramEnd"/>
      <w:r w:rsidRPr="00197E95">
        <w:rPr>
          <w:rFonts w:ascii="Times New Roman" w:hAnsi="Times New Roman"/>
          <w:sz w:val="24"/>
          <w:szCs w:val="24"/>
        </w:rPr>
        <w:t>ідписання цього Договору.</w:t>
      </w:r>
    </w:p>
    <w:p w:rsidR="00776525" w:rsidRPr="00197E95" w:rsidRDefault="002543A9" w:rsidP="00DB04CB">
      <w:pPr>
        <w:widowControl w:val="0"/>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00776525" w:rsidRPr="00197E95">
        <w:rPr>
          <w:rFonts w:ascii="Times New Roman" w:hAnsi="Times New Roman"/>
          <w:sz w:val="24"/>
          <w:szCs w:val="24"/>
        </w:rPr>
        <w:t xml:space="preserve">5.5.  Право власності на товар переходить до Замовника </w:t>
      </w:r>
      <w:proofErr w:type="gramStart"/>
      <w:r w:rsidR="00776525" w:rsidRPr="00197E95">
        <w:rPr>
          <w:rFonts w:ascii="Times New Roman" w:hAnsi="Times New Roman"/>
          <w:sz w:val="24"/>
          <w:szCs w:val="24"/>
        </w:rPr>
        <w:t>п</w:t>
      </w:r>
      <w:proofErr w:type="gramEnd"/>
      <w:r w:rsidR="00776525" w:rsidRPr="00197E95">
        <w:rPr>
          <w:rFonts w:ascii="Times New Roman" w:hAnsi="Times New Roman"/>
          <w:sz w:val="24"/>
          <w:szCs w:val="24"/>
        </w:rPr>
        <w:t>ісля поставки товару належної якості.</w:t>
      </w:r>
    </w:p>
    <w:p w:rsidR="00776525" w:rsidRPr="00197E95" w:rsidRDefault="00776525" w:rsidP="00776525">
      <w:pPr>
        <w:spacing w:after="0" w:line="240" w:lineRule="auto"/>
        <w:jc w:val="center"/>
        <w:rPr>
          <w:rFonts w:ascii="Times New Roman" w:hAnsi="Times New Roman"/>
          <w:b/>
          <w:sz w:val="24"/>
          <w:szCs w:val="24"/>
        </w:rPr>
      </w:pPr>
      <w:r w:rsidRPr="00197E95">
        <w:rPr>
          <w:rFonts w:ascii="Times New Roman" w:hAnsi="Times New Roman"/>
          <w:b/>
          <w:sz w:val="24"/>
          <w:szCs w:val="24"/>
        </w:rPr>
        <w:t>VI. Права та обов'язки сторін</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6.1. Замовник зобов'язаний:</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6.1.1. Своєчасно та в повному обсязі сплачувати за поставлений товар.</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6.1.2. Приймати поставлений товар з накладними</w:t>
      </w:r>
      <w:r>
        <w:rPr>
          <w:rFonts w:ascii="Times New Roman" w:hAnsi="Times New Roman"/>
          <w:sz w:val="24"/>
          <w:szCs w:val="24"/>
        </w:rPr>
        <w:t xml:space="preserve"> та товарно-транспортними накладними </w:t>
      </w:r>
      <w:r w:rsidRPr="00197E95">
        <w:rPr>
          <w:rFonts w:ascii="Times New Roman" w:hAnsi="Times New Roman"/>
          <w:sz w:val="24"/>
          <w:szCs w:val="24"/>
        </w:rPr>
        <w:t xml:space="preserve"> </w:t>
      </w:r>
      <w:proofErr w:type="gramStart"/>
      <w:r w:rsidRPr="00197E95">
        <w:rPr>
          <w:rFonts w:ascii="Times New Roman" w:hAnsi="Times New Roman"/>
          <w:sz w:val="24"/>
          <w:szCs w:val="24"/>
        </w:rPr>
        <w:t xml:space="preserve">( </w:t>
      </w:r>
      <w:proofErr w:type="gramEnd"/>
      <w:r w:rsidRPr="00197E95">
        <w:rPr>
          <w:rFonts w:ascii="Times New Roman" w:hAnsi="Times New Roman"/>
          <w:sz w:val="24"/>
          <w:szCs w:val="24"/>
        </w:rPr>
        <w:t>у разі відсутності заперечень щодо кількості та якості  товару).</w:t>
      </w:r>
    </w:p>
    <w:p w:rsidR="00776525" w:rsidRPr="00197E95" w:rsidRDefault="00776525" w:rsidP="00776525">
      <w:pPr>
        <w:spacing w:after="0" w:line="240" w:lineRule="auto"/>
        <w:rPr>
          <w:rFonts w:ascii="Times New Roman" w:hAnsi="Times New Roman"/>
          <w:sz w:val="24"/>
          <w:szCs w:val="24"/>
        </w:rPr>
      </w:pPr>
      <w:r w:rsidRPr="00197E95">
        <w:rPr>
          <w:rFonts w:ascii="Times New Roman" w:hAnsi="Times New Roman"/>
          <w:sz w:val="24"/>
          <w:szCs w:val="24"/>
        </w:rPr>
        <w:t xml:space="preserve">     6.2. Замовник має право:</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6.2.1. Достроково розірвати цей Догові</w:t>
      </w:r>
      <w:proofErr w:type="gramStart"/>
      <w:r w:rsidRPr="00197E95">
        <w:rPr>
          <w:rFonts w:ascii="Times New Roman" w:hAnsi="Times New Roman"/>
          <w:sz w:val="24"/>
          <w:szCs w:val="24"/>
        </w:rPr>
        <w:t>р</w:t>
      </w:r>
      <w:proofErr w:type="gramEnd"/>
      <w:r w:rsidRPr="00197E95">
        <w:rPr>
          <w:rFonts w:ascii="Times New Roman" w:hAnsi="Times New Roman"/>
          <w:sz w:val="24"/>
          <w:szCs w:val="24"/>
        </w:rPr>
        <w:t xml:space="preserve">  у  разі  невиконання зобов'язань Учасником, повідомивши про це його у строк 10 днів з дня прийняття такого рішення.</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6.2.2. Контролювати поставку товару у строки, встановлені цим Договором;</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6.2.3. Зменшувати обсяг поставки товару та загальну вартість цього Договору залежно від реального фінансування видатків. </w:t>
      </w:r>
      <w:proofErr w:type="gramStart"/>
      <w:r w:rsidRPr="00197E95">
        <w:rPr>
          <w:rFonts w:ascii="Times New Roman" w:hAnsi="Times New Roman"/>
          <w:sz w:val="24"/>
          <w:szCs w:val="24"/>
        </w:rPr>
        <w:t>У</w:t>
      </w:r>
      <w:proofErr w:type="gramEnd"/>
      <w:r w:rsidRPr="00197E95">
        <w:rPr>
          <w:rFonts w:ascii="Times New Roman" w:hAnsi="Times New Roman"/>
          <w:sz w:val="24"/>
          <w:szCs w:val="24"/>
        </w:rPr>
        <w:t xml:space="preserve"> такому разі Сторони вносять відповідні зміни до цього Договору.</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6.2.4. Повернути накладні Учаснику без здійснення оплати в разі неналежного оформлення документів,  зазначених у пункті 4.1 розділу IV цього Договору (відсутність печатки, </w:t>
      </w:r>
      <w:proofErr w:type="gramStart"/>
      <w:r w:rsidRPr="00197E95">
        <w:rPr>
          <w:rFonts w:ascii="Times New Roman" w:hAnsi="Times New Roman"/>
          <w:sz w:val="24"/>
          <w:szCs w:val="24"/>
        </w:rPr>
        <w:t>п</w:t>
      </w:r>
      <w:proofErr w:type="gramEnd"/>
      <w:r w:rsidRPr="00197E95">
        <w:rPr>
          <w:rFonts w:ascii="Times New Roman" w:hAnsi="Times New Roman"/>
          <w:sz w:val="24"/>
          <w:szCs w:val="24"/>
        </w:rPr>
        <w:t>ідписів тощо).</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6.3. Учасник зобов'язаний:</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6.3.1. Забезпечити поставку товару у строки, встановлені цим Договором</w:t>
      </w:r>
      <w:proofErr w:type="gramStart"/>
      <w:r w:rsidRPr="00197E95">
        <w:rPr>
          <w:rFonts w:ascii="Times New Roman" w:hAnsi="Times New Roman"/>
          <w:sz w:val="24"/>
          <w:szCs w:val="24"/>
        </w:rPr>
        <w:t xml:space="preserve"> ;</w:t>
      </w:r>
      <w:proofErr w:type="gramEnd"/>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6.3.2. Забезпечити поставку товару,  якість  якого  відповідає  умовам,  установленим розділом II цього Договору. </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6.3.3. У разі поставки неякісного товару провести його заміну за </w:t>
      </w:r>
      <w:proofErr w:type="gramStart"/>
      <w:r w:rsidRPr="00197E95">
        <w:rPr>
          <w:rFonts w:ascii="Times New Roman" w:hAnsi="Times New Roman"/>
          <w:sz w:val="24"/>
          <w:szCs w:val="24"/>
        </w:rPr>
        <w:t>св</w:t>
      </w:r>
      <w:proofErr w:type="gramEnd"/>
      <w:r w:rsidRPr="00197E95">
        <w:rPr>
          <w:rFonts w:ascii="Times New Roman" w:hAnsi="Times New Roman"/>
          <w:sz w:val="24"/>
          <w:szCs w:val="24"/>
        </w:rPr>
        <w:t>ій рахунок в визначені сторонами строки.</w:t>
      </w:r>
    </w:p>
    <w:p w:rsidR="00776525" w:rsidRPr="00197E95" w:rsidRDefault="00776525" w:rsidP="00776525">
      <w:pPr>
        <w:tabs>
          <w:tab w:val="left" w:pos="720"/>
        </w:tabs>
        <w:spacing w:after="0" w:line="240" w:lineRule="auto"/>
        <w:ind w:firstLine="284"/>
        <w:jc w:val="both"/>
        <w:rPr>
          <w:rFonts w:ascii="Times New Roman" w:hAnsi="Times New Roman"/>
          <w:sz w:val="24"/>
          <w:szCs w:val="24"/>
        </w:rPr>
      </w:pPr>
      <w:r w:rsidRPr="00197E95">
        <w:rPr>
          <w:rFonts w:ascii="Times New Roman" w:hAnsi="Times New Roman"/>
          <w:snapToGrid w:val="0"/>
          <w:sz w:val="24"/>
          <w:szCs w:val="24"/>
        </w:rPr>
        <w:t>6.3.4. У випадку ініціювання збільшення ціни за одиницю Товару не більш, ніж на 10 % відповідно до п. 2 ч. 5 ст. 41 Закону України «Про публічні закупі</w:t>
      </w:r>
      <w:proofErr w:type="gramStart"/>
      <w:r w:rsidRPr="00197E95">
        <w:rPr>
          <w:rFonts w:ascii="Times New Roman" w:hAnsi="Times New Roman"/>
          <w:snapToGrid w:val="0"/>
          <w:sz w:val="24"/>
          <w:szCs w:val="24"/>
        </w:rPr>
        <w:t>вл</w:t>
      </w:r>
      <w:proofErr w:type="gramEnd"/>
      <w:r w:rsidRPr="00197E95">
        <w:rPr>
          <w:rFonts w:ascii="Times New Roman" w:hAnsi="Times New Roman"/>
          <w:snapToGrid w:val="0"/>
          <w:sz w:val="24"/>
          <w:szCs w:val="24"/>
        </w:rPr>
        <w:t>і»  надати Замовнику документальне підтвердження (довідку) коливання ціни на такий Товар на ринку від компетентного органу (Торгово-промислової палати України, ДП «Держзовнішінформ», ДП «</w:t>
      </w:r>
      <w:r w:rsidRPr="00197E95">
        <w:rPr>
          <w:rFonts w:ascii="Times New Roman" w:hAnsi="Times New Roman"/>
          <w:iCs/>
          <w:sz w:val="24"/>
          <w:szCs w:val="24"/>
        </w:rPr>
        <w:t xml:space="preserve">Укрпромзовнішекспертиза» або іншого компетентного органу, організації, установи, які мають повноваження здійснювати моніторинг цін на товари, визначати зміни </w:t>
      </w:r>
      <w:proofErr w:type="gramStart"/>
      <w:r w:rsidRPr="00197E95">
        <w:rPr>
          <w:rFonts w:ascii="Times New Roman" w:hAnsi="Times New Roman"/>
          <w:iCs/>
          <w:sz w:val="24"/>
          <w:szCs w:val="24"/>
        </w:rPr>
        <w:t>ц</w:t>
      </w:r>
      <w:proofErr w:type="gramEnd"/>
      <w:r w:rsidRPr="00197E95">
        <w:rPr>
          <w:rFonts w:ascii="Times New Roman" w:hAnsi="Times New Roman"/>
          <w:iCs/>
          <w:sz w:val="24"/>
          <w:szCs w:val="24"/>
        </w:rPr>
        <w:t>іни товару на ринку).</w:t>
      </w:r>
    </w:p>
    <w:p w:rsidR="00776525" w:rsidRPr="00197E95" w:rsidRDefault="00776525" w:rsidP="00776525">
      <w:pPr>
        <w:tabs>
          <w:tab w:val="left" w:pos="720"/>
        </w:tabs>
        <w:spacing w:after="0" w:line="240" w:lineRule="auto"/>
        <w:ind w:firstLine="284"/>
        <w:jc w:val="both"/>
        <w:rPr>
          <w:rFonts w:ascii="Times New Roman" w:hAnsi="Times New Roman"/>
          <w:sz w:val="24"/>
          <w:szCs w:val="24"/>
        </w:rPr>
      </w:pPr>
      <w:r w:rsidRPr="00197E95">
        <w:rPr>
          <w:rFonts w:ascii="Times New Roman" w:hAnsi="Times New Roman"/>
          <w:sz w:val="24"/>
          <w:szCs w:val="24"/>
        </w:rPr>
        <w:t>6.3.5. Зменшити ціну за одиницю Товару у випадку зменшення ринкових цін на такий Товар.</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6.4. Учасник має право:</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6.4.1. Своєчасно та в  повному  обсязі  отримувати  плату  за поставлений товар;</w:t>
      </w:r>
    </w:p>
    <w:p w:rsidR="00776525" w:rsidRPr="00197E95" w:rsidRDefault="00776525" w:rsidP="00776525">
      <w:pPr>
        <w:pStyle w:val="a0"/>
        <w:spacing w:after="0"/>
        <w:jc w:val="both"/>
      </w:pPr>
      <w:r w:rsidRPr="00197E95">
        <w:t xml:space="preserve">     6.4.2. П</w:t>
      </w:r>
      <w:r w:rsidRPr="00197E95">
        <w:rPr>
          <w:rStyle w:val="rvts0"/>
        </w:rPr>
        <w:t>окращити якість Товару  за умови, що таке покращення не призведе до збільшення суми, визначеної в Договорі.</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6.4.3. У разі невиконання зобов'язань Замовником Учасник  має право достроково  розірвати  цей  Догові</w:t>
      </w:r>
      <w:proofErr w:type="gramStart"/>
      <w:r w:rsidRPr="00197E95">
        <w:rPr>
          <w:rFonts w:ascii="Times New Roman" w:hAnsi="Times New Roman"/>
          <w:sz w:val="24"/>
          <w:szCs w:val="24"/>
        </w:rPr>
        <w:t>р</w:t>
      </w:r>
      <w:proofErr w:type="gramEnd"/>
      <w:r w:rsidRPr="00197E95">
        <w:rPr>
          <w:rFonts w:ascii="Times New Roman" w:hAnsi="Times New Roman"/>
          <w:sz w:val="24"/>
          <w:szCs w:val="24"/>
        </w:rPr>
        <w:t xml:space="preserve">,  повідомивши про це Замовника у строк 30 днів з дня прийняття такого рішення. </w:t>
      </w:r>
    </w:p>
    <w:p w:rsidR="00776525" w:rsidRPr="00197E95" w:rsidRDefault="00776525" w:rsidP="00776525">
      <w:pPr>
        <w:spacing w:after="0" w:line="240" w:lineRule="auto"/>
        <w:jc w:val="center"/>
        <w:rPr>
          <w:rFonts w:ascii="Times New Roman" w:hAnsi="Times New Roman"/>
          <w:b/>
          <w:sz w:val="24"/>
          <w:szCs w:val="24"/>
        </w:rPr>
      </w:pPr>
      <w:r w:rsidRPr="00197E95">
        <w:rPr>
          <w:rFonts w:ascii="Times New Roman" w:hAnsi="Times New Roman"/>
          <w:b/>
          <w:sz w:val="24"/>
          <w:szCs w:val="24"/>
        </w:rPr>
        <w:t>VII. Відповідальність сторін</w:t>
      </w:r>
    </w:p>
    <w:p w:rsidR="00776525" w:rsidRPr="00197E95" w:rsidRDefault="00776525" w:rsidP="00776525">
      <w:pPr>
        <w:spacing w:after="0" w:line="240" w:lineRule="auto"/>
        <w:jc w:val="both"/>
        <w:rPr>
          <w:rFonts w:ascii="Times New Roman" w:hAnsi="Times New Roman"/>
          <w:sz w:val="24"/>
          <w:szCs w:val="24"/>
        </w:rPr>
      </w:pPr>
      <w:r>
        <w:rPr>
          <w:rFonts w:ascii="Times New Roman" w:hAnsi="Times New Roman"/>
          <w:sz w:val="24"/>
          <w:szCs w:val="24"/>
        </w:rPr>
        <w:t xml:space="preserve">     </w:t>
      </w:r>
      <w:r w:rsidRPr="00197E95">
        <w:rPr>
          <w:rFonts w:ascii="Times New Roman" w:hAnsi="Times New Roman"/>
          <w:sz w:val="24"/>
          <w:szCs w:val="24"/>
        </w:rPr>
        <w:t xml:space="preserve">7.1. </w:t>
      </w:r>
      <w:proofErr w:type="gramStart"/>
      <w:r w:rsidRPr="00197E95">
        <w:rPr>
          <w:rFonts w:ascii="Times New Roman" w:hAnsi="Times New Roman"/>
          <w:sz w:val="24"/>
          <w:szCs w:val="24"/>
        </w:rPr>
        <w:t>У</w:t>
      </w:r>
      <w:proofErr w:type="gramEnd"/>
      <w:r w:rsidRPr="00197E95">
        <w:rPr>
          <w:rFonts w:ascii="Times New Roman" w:hAnsi="Times New Roman"/>
          <w:sz w:val="24"/>
          <w:szCs w:val="24"/>
        </w:rPr>
        <w:t xml:space="preserve">  </w:t>
      </w:r>
      <w:proofErr w:type="gramStart"/>
      <w:r w:rsidRPr="00197E95">
        <w:rPr>
          <w:rFonts w:ascii="Times New Roman" w:hAnsi="Times New Roman"/>
          <w:sz w:val="24"/>
          <w:szCs w:val="24"/>
        </w:rPr>
        <w:t>раз</w:t>
      </w:r>
      <w:proofErr w:type="gramEnd"/>
      <w:r w:rsidRPr="00197E95">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7.2. У   разі   невиконання   або   несвоєчасного   виконання зобов'язань при закупі</w:t>
      </w:r>
      <w:proofErr w:type="gramStart"/>
      <w:r w:rsidRPr="00197E95">
        <w:rPr>
          <w:rFonts w:ascii="Times New Roman" w:hAnsi="Times New Roman"/>
          <w:sz w:val="24"/>
          <w:szCs w:val="24"/>
        </w:rPr>
        <w:t>вл</w:t>
      </w:r>
      <w:proofErr w:type="gramEnd"/>
      <w:r w:rsidRPr="00197E95">
        <w:rPr>
          <w:rFonts w:ascii="Times New Roman" w:hAnsi="Times New Roman"/>
          <w:sz w:val="24"/>
          <w:szCs w:val="24"/>
        </w:rPr>
        <w:t xml:space="preserve">і товарів за бюджетні кошти Учасник сплачує Замовнику штрафні санкції (неустойка, штраф, пеня) у розмірі подвійної облікової ставки НБУ від суми договору за кожен день не надання послуг, а у разі </w:t>
      </w:r>
      <w:r w:rsidRPr="00197E95">
        <w:rPr>
          <w:rFonts w:ascii="Times New Roman" w:hAnsi="Times New Roman"/>
          <w:sz w:val="24"/>
          <w:szCs w:val="24"/>
        </w:rPr>
        <w:lastRenderedPageBreak/>
        <w:t xml:space="preserve">здійснення попередньої оплати Учасник, крім сплати зазначених  штрафних санкцій, повертає Замовнику кошти з урахуванням індексу інфляції. </w:t>
      </w:r>
    </w:p>
    <w:p w:rsidR="00EC7298" w:rsidRDefault="00776525" w:rsidP="00776525">
      <w:pPr>
        <w:spacing w:after="0" w:line="240" w:lineRule="auto"/>
        <w:jc w:val="both"/>
        <w:rPr>
          <w:rFonts w:ascii="Times New Roman" w:hAnsi="Times New Roman"/>
          <w:sz w:val="24"/>
          <w:szCs w:val="24"/>
          <w:lang w:val="uk-UA"/>
        </w:rPr>
      </w:pPr>
      <w:r w:rsidRPr="00197E95">
        <w:rPr>
          <w:rFonts w:ascii="Times New Roman" w:hAnsi="Times New Roman"/>
          <w:sz w:val="24"/>
          <w:szCs w:val="24"/>
        </w:rPr>
        <w:t xml:space="preserve">                                             </w:t>
      </w:r>
    </w:p>
    <w:p w:rsidR="00776525" w:rsidRPr="00601528" w:rsidRDefault="00776525" w:rsidP="00EC7298">
      <w:pPr>
        <w:spacing w:after="0" w:line="240" w:lineRule="auto"/>
        <w:jc w:val="center"/>
        <w:rPr>
          <w:rFonts w:ascii="Times New Roman" w:hAnsi="Times New Roman"/>
          <w:b/>
          <w:sz w:val="24"/>
          <w:szCs w:val="24"/>
          <w:lang w:val="uk-UA"/>
        </w:rPr>
      </w:pPr>
      <w:r w:rsidRPr="00197E95">
        <w:rPr>
          <w:rFonts w:ascii="Times New Roman" w:hAnsi="Times New Roman"/>
          <w:b/>
          <w:sz w:val="24"/>
          <w:szCs w:val="24"/>
        </w:rPr>
        <w:t>VIII</w:t>
      </w:r>
      <w:r w:rsidRPr="00601528">
        <w:rPr>
          <w:rFonts w:ascii="Times New Roman" w:hAnsi="Times New Roman"/>
          <w:b/>
          <w:sz w:val="24"/>
          <w:szCs w:val="24"/>
          <w:lang w:val="uk-UA"/>
        </w:rPr>
        <w:t>. Обставини непереборної сили</w:t>
      </w:r>
    </w:p>
    <w:p w:rsidR="00776525" w:rsidRPr="00601528" w:rsidRDefault="00776525" w:rsidP="00776525">
      <w:pPr>
        <w:spacing w:after="0" w:line="240" w:lineRule="auto"/>
        <w:jc w:val="both"/>
        <w:rPr>
          <w:rFonts w:ascii="Times New Roman" w:hAnsi="Times New Roman"/>
          <w:sz w:val="24"/>
          <w:szCs w:val="24"/>
          <w:lang w:val="uk-UA"/>
        </w:rPr>
      </w:pPr>
      <w:r w:rsidRPr="00601528">
        <w:rPr>
          <w:rFonts w:ascii="Times New Roman" w:hAnsi="Times New Roman"/>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76525" w:rsidRPr="00601528" w:rsidRDefault="00776525" w:rsidP="00776525">
      <w:pPr>
        <w:spacing w:after="0" w:line="240" w:lineRule="auto"/>
        <w:jc w:val="both"/>
        <w:rPr>
          <w:rFonts w:ascii="Times New Roman" w:hAnsi="Times New Roman"/>
          <w:sz w:val="24"/>
          <w:szCs w:val="24"/>
          <w:lang w:val="uk-UA"/>
        </w:rPr>
      </w:pPr>
      <w:r w:rsidRPr="00601528">
        <w:rPr>
          <w:rFonts w:ascii="Times New Roman" w:hAnsi="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776525" w:rsidRPr="00197E95" w:rsidRDefault="00776525" w:rsidP="00776525">
      <w:pPr>
        <w:spacing w:after="0" w:line="240" w:lineRule="auto"/>
        <w:jc w:val="both"/>
        <w:rPr>
          <w:rFonts w:ascii="Times New Roman" w:hAnsi="Times New Roman"/>
          <w:sz w:val="24"/>
          <w:szCs w:val="24"/>
        </w:rPr>
      </w:pPr>
      <w:r w:rsidRPr="00601528">
        <w:rPr>
          <w:rFonts w:ascii="Times New Roman" w:hAnsi="Times New Roman"/>
          <w:sz w:val="24"/>
          <w:szCs w:val="24"/>
          <w:lang w:val="uk-UA"/>
        </w:rPr>
        <w:t xml:space="preserve">     </w:t>
      </w:r>
      <w:r w:rsidRPr="00197E95">
        <w:rPr>
          <w:rFonts w:ascii="Times New Roman" w:hAnsi="Times New Roman"/>
          <w:sz w:val="24"/>
          <w:szCs w:val="24"/>
        </w:rPr>
        <w:t xml:space="preserve">8.3. </w:t>
      </w:r>
      <w:proofErr w:type="gramStart"/>
      <w:r w:rsidRPr="00197E95">
        <w:rPr>
          <w:rFonts w:ascii="Times New Roman" w:hAnsi="Times New Roman"/>
          <w:sz w:val="24"/>
          <w:szCs w:val="24"/>
        </w:rPr>
        <w:t>У</w:t>
      </w:r>
      <w:proofErr w:type="gramEnd"/>
      <w:r w:rsidRPr="00197E95">
        <w:rPr>
          <w:rFonts w:ascii="Times New Roman" w:hAnsi="Times New Roman"/>
          <w:sz w:val="24"/>
          <w:szCs w:val="24"/>
        </w:rPr>
        <w:t xml:space="preserve"> </w:t>
      </w:r>
      <w:proofErr w:type="gramStart"/>
      <w:r w:rsidRPr="00197E95">
        <w:rPr>
          <w:rFonts w:ascii="Times New Roman" w:hAnsi="Times New Roman"/>
          <w:sz w:val="24"/>
          <w:szCs w:val="24"/>
        </w:rPr>
        <w:t>раз</w:t>
      </w:r>
      <w:proofErr w:type="gramEnd"/>
      <w:r w:rsidRPr="00197E95">
        <w:rPr>
          <w:rFonts w:ascii="Times New Roman" w:hAnsi="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8.4. Існування форс-мажорних обставин повинно бути </w:t>
      </w:r>
      <w:proofErr w:type="gramStart"/>
      <w:r w:rsidRPr="00197E95">
        <w:rPr>
          <w:rFonts w:ascii="Times New Roman" w:hAnsi="Times New Roman"/>
          <w:sz w:val="24"/>
          <w:szCs w:val="24"/>
        </w:rPr>
        <w:t>п</w:t>
      </w:r>
      <w:proofErr w:type="gramEnd"/>
      <w:r w:rsidRPr="00197E95">
        <w:rPr>
          <w:rFonts w:ascii="Times New Roman" w:hAnsi="Times New Roman"/>
          <w:sz w:val="24"/>
          <w:szCs w:val="24"/>
        </w:rPr>
        <w:t xml:space="preserve">ідтверджено відповідними документами, якими в цілях даного Договору є відповідні довідки Торгово-промислової палати України або уповноваженими органами . </w:t>
      </w:r>
    </w:p>
    <w:p w:rsidR="00776525" w:rsidRPr="00197E95" w:rsidRDefault="00776525" w:rsidP="00776525">
      <w:pPr>
        <w:spacing w:after="0" w:line="240" w:lineRule="auto"/>
        <w:jc w:val="center"/>
        <w:rPr>
          <w:rFonts w:ascii="Times New Roman" w:hAnsi="Times New Roman"/>
          <w:sz w:val="24"/>
          <w:szCs w:val="24"/>
        </w:rPr>
      </w:pPr>
      <w:r w:rsidRPr="00197E95">
        <w:rPr>
          <w:rFonts w:ascii="Times New Roman" w:hAnsi="Times New Roman"/>
          <w:b/>
          <w:sz w:val="24"/>
          <w:szCs w:val="24"/>
        </w:rPr>
        <w:t>IX. Вирішення спорі</w:t>
      </w:r>
      <w:proofErr w:type="gramStart"/>
      <w:r w:rsidRPr="00197E95">
        <w:rPr>
          <w:rFonts w:ascii="Times New Roman" w:hAnsi="Times New Roman"/>
          <w:b/>
          <w:sz w:val="24"/>
          <w:szCs w:val="24"/>
        </w:rPr>
        <w:t>в</w:t>
      </w:r>
      <w:proofErr w:type="gramEnd"/>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9.1. У випадку виникнення спорів або розбіжностей Сторони зобов'язуються вирішувати  їх  шляхом  взаємних  переговорі</w:t>
      </w:r>
      <w:proofErr w:type="gramStart"/>
      <w:r w:rsidRPr="00197E95">
        <w:rPr>
          <w:rFonts w:ascii="Times New Roman" w:hAnsi="Times New Roman"/>
          <w:sz w:val="24"/>
          <w:szCs w:val="24"/>
        </w:rPr>
        <w:t>в</w:t>
      </w:r>
      <w:proofErr w:type="gramEnd"/>
      <w:r w:rsidRPr="00197E95">
        <w:rPr>
          <w:rFonts w:ascii="Times New Roman" w:hAnsi="Times New Roman"/>
          <w:sz w:val="24"/>
          <w:szCs w:val="24"/>
        </w:rPr>
        <w:t xml:space="preserve">  та консультацій. </w:t>
      </w:r>
    </w:p>
    <w:p w:rsidR="00776525" w:rsidRPr="00197E95" w:rsidRDefault="00776525" w:rsidP="00776525">
      <w:pPr>
        <w:spacing w:after="0" w:line="240" w:lineRule="auto"/>
        <w:jc w:val="both"/>
        <w:rPr>
          <w:rFonts w:ascii="Times New Roman" w:hAnsi="Times New Roman"/>
          <w:b/>
          <w:sz w:val="24"/>
          <w:szCs w:val="24"/>
        </w:rPr>
      </w:pPr>
      <w:r w:rsidRPr="00197E95">
        <w:rPr>
          <w:rFonts w:ascii="Times New Roman" w:hAnsi="Times New Roman"/>
          <w:sz w:val="24"/>
          <w:szCs w:val="24"/>
        </w:rPr>
        <w:t xml:space="preserve">     9.2. </w:t>
      </w:r>
      <w:proofErr w:type="gramStart"/>
      <w:r w:rsidRPr="00197E95">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776525" w:rsidRPr="00197E95" w:rsidRDefault="00776525" w:rsidP="00776525">
      <w:pPr>
        <w:spacing w:after="0" w:line="240" w:lineRule="auto"/>
        <w:jc w:val="center"/>
        <w:rPr>
          <w:rFonts w:ascii="Times New Roman" w:hAnsi="Times New Roman"/>
          <w:b/>
          <w:sz w:val="24"/>
          <w:szCs w:val="24"/>
        </w:rPr>
      </w:pPr>
      <w:r w:rsidRPr="00197E95">
        <w:rPr>
          <w:rFonts w:ascii="Times New Roman" w:hAnsi="Times New Roman"/>
          <w:b/>
          <w:sz w:val="24"/>
          <w:szCs w:val="24"/>
        </w:rPr>
        <w:t>X. Строк дії договору</w:t>
      </w:r>
    </w:p>
    <w:p w:rsidR="00776525" w:rsidRPr="00197E95" w:rsidRDefault="00776525" w:rsidP="00776525">
      <w:pPr>
        <w:pStyle w:val="af0"/>
        <w:widowControl w:val="0"/>
        <w:autoSpaceDE w:val="0"/>
        <w:autoSpaceDN w:val="0"/>
        <w:adjustRightInd w:val="0"/>
        <w:spacing w:after="0" w:line="240" w:lineRule="auto"/>
        <w:ind w:left="0"/>
        <w:jc w:val="both"/>
        <w:rPr>
          <w:rFonts w:ascii="Times New Roman" w:hAnsi="Times New Roman"/>
          <w:sz w:val="24"/>
          <w:szCs w:val="24"/>
        </w:rPr>
      </w:pPr>
      <w:r w:rsidRPr="00197E95">
        <w:rPr>
          <w:rFonts w:ascii="Times New Roman" w:hAnsi="Times New Roman"/>
          <w:sz w:val="24"/>
          <w:szCs w:val="24"/>
        </w:rPr>
        <w:t xml:space="preserve">     10.1. Цей догові</w:t>
      </w:r>
      <w:proofErr w:type="gramStart"/>
      <w:r w:rsidRPr="00197E95">
        <w:rPr>
          <w:rFonts w:ascii="Times New Roman" w:hAnsi="Times New Roman"/>
          <w:sz w:val="24"/>
          <w:szCs w:val="24"/>
        </w:rPr>
        <w:t>р</w:t>
      </w:r>
      <w:proofErr w:type="gramEnd"/>
      <w:r w:rsidRPr="00197E95">
        <w:rPr>
          <w:rFonts w:ascii="Times New Roman" w:hAnsi="Times New Roman"/>
          <w:sz w:val="24"/>
          <w:szCs w:val="24"/>
        </w:rPr>
        <w:t xml:space="preserve">  набирає чинності з </w:t>
      </w:r>
      <w:r w:rsidRPr="00197E95">
        <w:rPr>
          <w:rFonts w:ascii="Times New Roman" w:hAnsi="Times New Roman"/>
          <w:b/>
          <w:sz w:val="24"/>
          <w:szCs w:val="24"/>
        </w:rPr>
        <w:t xml:space="preserve">  </w:t>
      </w:r>
      <w:r w:rsidRPr="00197E95">
        <w:rPr>
          <w:rFonts w:ascii="Times New Roman" w:hAnsi="Times New Roman"/>
          <w:sz w:val="24"/>
          <w:szCs w:val="24"/>
        </w:rPr>
        <w:t>моменту підписання  і діє до 31.12.202</w:t>
      </w:r>
      <w:r w:rsidR="007418E8">
        <w:rPr>
          <w:rFonts w:ascii="Times New Roman" w:hAnsi="Times New Roman"/>
          <w:sz w:val="24"/>
          <w:szCs w:val="24"/>
          <w:lang w:val="uk-UA"/>
        </w:rPr>
        <w:t>2</w:t>
      </w:r>
      <w:r w:rsidRPr="00197E95">
        <w:rPr>
          <w:rFonts w:ascii="Times New Roman" w:hAnsi="Times New Roman"/>
          <w:sz w:val="24"/>
          <w:szCs w:val="24"/>
        </w:rPr>
        <w:t xml:space="preserve"> року. </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10.2. Цей   Догові</w:t>
      </w:r>
      <w:proofErr w:type="gramStart"/>
      <w:r w:rsidRPr="00197E95">
        <w:rPr>
          <w:rFonts w:ascii="Times New Roman" w:hAnsi="Times New Roman"/>
          <w:sz w:val="24"/>
          <w:szCs w:val="24"/>
        </w:rPr>
        <w:t>р</w:t>
      </w:r>
      <w:proofErr w:type="gramEnd"/>
      <w:r w:rsidRPr="00197E95">
        <w:rPr>
          <w:rFonts w:ascii="Times New Roman" w:hAnsi="Times New Roman"/>
          <w:sz w:val="24"/>
          <w:szCs w:val="24"/>
        </w:rPr>
        <w:t xml:space="preserve">   укладається   і   підписується   у 2-х (двох)примірниках, що мають однакову юридичну силу. </w:t>
      </w:r>
    </w:p>
    <w:p w:rsidR="00776525" w:rsidRPr="00197E95" w:rsidRDefault="00776525" w:rsidP="00776525">
      <w:pPr>
        <w:spacing w:after="0" w:line="240" w:lineRule="auto"/>
        <w:jc w:val="center"/>
        <w:rPr>
          <w:rFonts w:ascii="Times New Roman" w:hAnsi="Times New Roman"/>
          <w:b/>
          <w:sz w:val="24"/>
          <w:szCs w:val="24"/>
        </w:rPr>
      </w:pPr>
      <w:r w:rsidRPr="00197E95">
        <w:rPr>
          <w:rFonts w:ascii="Times New Roman" w:hAnsi="Times New Roman"/>
          <w:b/>
          <w:sz w:val="24"/>
          <w:szCs w:val="24"/>
        </w:rPr>
        <w:t>XI. Інші умови</w:t>
      </w:r>
    </w:p>
    <w:p w:rsidR="00776525" w:rsidRPr="00197E95" w:rsidRDefault="00776525" w:rsidP="00776525">
      <w:pPr>
        <w:spacing w:after="0" w:line="240" w:lineRule="auto"/>
        <w:jc w:val="both"/>
        <w:rPr>
          <w:rFonts w:ascii="Times New Roman" w:hAnsi="Times New Roman"/>
          <w:color w:val="000000"/>
          <w:sz w:val="24"/>
          <w:szCs w:val="24"/>
        </w:rPr>
      </w:pPr>
      <w:r w:rsidRPr="00197E95">
        <w:rPr>
          <w:rFonts w:ascii="Times New Roman" w:hAnsi="Times New Roman"/>
          <w:sz w:val="24"/>
          <w:szCs w:val="24"/>
        </w:rPr>
        <w:t xml:space="preserve">      11.1. </w:t>
      </w:r>
      <w:r w:rsidRPr="00197E95">
        <w:rPr>
          <w:rFonts w:ascii="Times New Roman" w:hAnsi="Times New Roman"/>
          <w:color w:val="000000"/>
          <w:sz w:val="24"/>
          <w:szCs w:val="24"/>
        </w:rPr>
        <w:t xml:space="preserve">Істотні умови договору про закупівлю не можуть змінюватися </w:t>
      </w:r>
      <w:proofErr w:type="gramStart"/>
      <w:r w:rsidRPr="00197E95">
        <w:rPr>
          <w:rFonts w:ascii="Times New Roman" w:hAnsi="Times New Roman"/>
          <w:color w:val="000000"/>
          <w:sz w:val="24"/>
          <w:szCs w:val="24"/>
        </w:rPr>
        <w:t>п</w:t>
      </w:r>
      <w:proofErr w:type="gramEnd"/>
      <w:r w:rsidRPr="00197E95">
        <w:rPr>
          <w:rFonts w:ascii="Times New Roman" w:hAnsi="Times New Roman"/>
          <w:color w:val="000000"/>
          <w:sz w:val="24"/>
          <w:szCs w:val="24"/>
        </w:rPr>
        <w:t>ісля його підписання до виконання зобов'язань сторонами у повному обсязі, крім випадків:</w:t>
      </w:r>
    </w:p>
    <w:p w:rsidR="00776525" w:rsidRPr="00197E95" w:rsidRDefault="00776525" w:rsidP="00776525">
      <w:pPr>
        <w:pStyle w:val="rvps2"/>
        <w:shd w:val="clear" w:color="auto" w:fill="FFFFFF"/>
        <w:spacing w:before="0" w:after="0"/>
        <w:ind w:firstLine="382"/>
        <w:jc w:val="both"/>
        <w:rPr>
          <w:color w:val="000000"/>
        </w:rPr>
      </w:pPr>
      <w:r w:rsidRPr="00197E95">
        <w:rPr>
          <w:color w:val="000000"/>
        </w:rPr>
        <w:t>1) зменшення обсягів закупівлі, зокрема з урахуванням фактичного обсягу видатків замовника;</w:t>
      </w:r>
    </w:p>
    <w:p w:rsidR="007418E8" w:rsidRPr="00081937" w:rsidRDefault="00776525" w:rsidP="007418E8">
      <w:pPr>
        <w:pStyle w:val="rvps2"/>
        <w:shd w:val="clear" w:color="auto" w:fill="FFFFFF"/>
        <w:spacing w:before="0" w:after="0"/>
        <w:ind w:firstLine="382"/>
        <w:jc w:val="both"/>
      </w:pPr>
      <w:bookmarkStart w:id="30" w:name="n1770"/>
      <w:bookmarkEnd w:id="30"/>
      <w:r w:rsidRPr="00197E95">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7418E8">
        <w:rPr>
          <w:color w:val="000000"/>
        </w:rPr>
        <w:t>/</w:t>
      </w:r>
      <w:r w:rsidR="007418E8" w:rsidRPr="00081937">
        <w:t xml:space="preserve">внесення змін до такого договору щодо збільшення ціни за одиницю товару.. </w:t>
      </w:r>
    </w:p>
    <w:p w:rsidR="00776525" w:rsidRPr="00197E95" w:rsidRDefault="00776525" w:rsidP="00776525">
      <w:pPr>
        <w:pStyle w:val="rvps2"/>
        <w:shd w:val="clear" w:color="auto" w:fill="FFFFFF"/>
        <w:spacing w:before="0" w:after="0"/>
        <w:ind w:firstLine="382"/>
        <w:jc w:val="both"/>
        <w:rPr>
          <w:color w:val="000000"/>
        </w:rPr>
      </w:pPr>
      <w:r w:rsidRPr="00197E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776525" w:rsidRPr="00197E95" w:rsidRDefault="00776525" w:rsidP="00776525">
      <w:pPr>
        <w:pStyle w:val="rvps2"/>
        <w:shd w:val="clear" w:color="auto" w:fill="FFFFFF"/>
        <w:spacing w:before="0" w:after="0"/>
        <w:ind w:firstLine="382"/>
        <w:jc w:val="both"/>
        <w:rPr>
          <w:color w:val="000000"/>
        </w:rPr>
      </w:pPr>
      <w:bookmarkStart w:id="31" w:name="n1772"/>
      <w:bookmarkEnd w:id="31"/>
      <w:r w:rsidRPr="00197E95">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6525" w:rsidRPr="00197E95" w:rsidRDefault="00776525" w:rsidP="00776525">
      <w:pPr>
        <w:pStyle w:val="rvps2"/>
        <w:shd w:val="clear" w:color="auto" w:fill="FFFFFF"/>
        <w:spacing w:before="0" w:after="0"/>
        <w:ind w:firstLine="382"/>
        <w:jc w:val="both"/>
        <w:rPr>
          <w:color w:val="000000"/>
        </w:rPr>
      </w:pPr>
      <w:bookmarkStart w:id="32" w:name="n1773"/>
      <w:bookmarkEnd w:id="32"/>
      <w:r w:rsidRPr="00197E95">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76525" w:rsidRPr="00197E95" w:rsidRDefault="00776525" w:rsidP="00776525">
      <w:pPr>
        <w:pStyle w:val="rvps2"/>
        <w:shd w:val="clear" w:color="auto" w:fill="FFFFFF"/>
        <w:spacing w:before="0" w:after="0"/>
        <w:ind w:firstLine="382"/>
        <w:jc w:val="both"/>
        <w:rPr>
          <w:color w:val="000000"/>
        </w:rPr>
      </w:pPr>
      <w:bookmarkStart w:id="33" w:name="n1774"/>
      <w:bookmarkEnd w:id="33"/>
      <w:r w:rsidRPr="00197E95">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76525" w:rsidRPr="00197E95" w:rsidRDefault="00776525" w:rsidP="00776525">
      <w:pPr>
        <w:pStyle w:val="rvps2"/>
        <w:shd w:val="clear" w:color="auto" w:fill="FFFFFF"/>
        <w:spacing w:before="0" w:after="0"/>
        <w:ind w:firstLine="382"/>
        <w:jc w:val="both"/>
        <w:rPr>
          <w:color w:val="000000"/>
        </w:rPr>
      </w:pPr>
      <w:bookmarkStart w:id="34" w:name="n1775"/>
      <w:bookmarkEnd w:id="34"/>
      <w:r w:rsidRPr="00197E95">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76525" w:rsidRPr="00197E95" w:rsidRDefault="00776525" w:rsidP="00776525">
      <w:pPr>
        <w:pStyle w:val="rvps2"/>
        <w:shd w:val="clear" w:color="auto" w:fill="FFFFFF"/>
        <w:spacing w:before="0" w:after="0"/>
        <w:ind w:firstLine="382"/>
        <w:jc w:val="both"/>
      </w:pPr>
      <w:bookmarkStart w:id="35" w:name="n1776"/>
      <w:bookmarkEnd w:id="35"/>
      <w:r w:rsidRPr="00197E95">
        <w:rPr>
          <w:color w:val="000000"/>
        </w:rPr>
        <w:t>8) зміни умов у зв’язку із застосуванням положень </w:t>
      </w:r>
      <w:hyperlink r:id="rId11" w:anchor="n1778" w:history="1">
        <w:r w:rsidRPr="00197E95">
          <w:rPr>
            <w:rStyle w:val="ac"/>
            <w:color w:val="006600"/>
          </w:rPr>
          <w:t>частини шостої</w:t>
        </w:r>
      </w:hyperlink>
      <w:r w:rsidRPr="00197E95">
        <w:rPr>
          <w:color w:val="000000"/>
        </w:rPr>
        <w:t xml:space="preserve">  статті 41 </w:t>
      </w:r>
      <w:r w:rsidRPr="00197E95">
        <w:rPr>
          <w:snapToGrid w:val="0"/>
        </w:rPr>
        <w:t>Закону України «Про публічні закупівлі».</w:t>
      </w:r>
    </w:p>
    <w:p w:rsidR="00776525" w:rsidRPr="00197E95" w:rsidRDefault="00776525" w:rsidP="00776525">
      <w:pPr>
        <w:pStyle w:val="rvps2"/>
        <w:shd w:val="clear" w:color="auto" w:fill="FFFFFF"/>
        <w:spacing w:before="0" w:after="0"/>
        <w:jc w:val="both"/>
        <w:rPr>
          <w:color w:val="000000"/>
        </w:rPr>
      </w:pPr>
      <w:r w:rsidRPr="00197E95">
        <w:rPr>
          <w:color w:val="000000"/>
        </w:rPr>
        <w:lastRenderedPageBreak/>
        <w:t xml:space="preserve">   11.2 Дія договору про закупівлю може бути продовжена на строк, достатній для проведення процедури закупівлі на початку наступного 202</w:t>
      </w:r>
      <w:r w:rsidR="007418E8">
        <w:rPr>
          <w:color w:val="000000"/>
        </w:rPr>
        <w:t>3</w:t>
      </w:r>
      <w:r w:rsidRPr="00197E95">
        <w:rPr>
          <w:color w:val="000000"/>
        </w:rPr>
        <w:t>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11.3. Зміни та доповнення до даного Договору вносяться за взаємною згодою сторін, шляхом укладення додаткової угоди до цього Договору. Додатки до цього Договору є його невід’ємною частиною.</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11.4. </w:t>
      </w:r>
      <w:proofErr w:type="gramStart"/>
      <w:r w:rsidRPr="00197E95">
        <w:rPr>
          <w:rFonts w:ascii="Times New Roman" w:hAnsi="Times New Roman"/>
          <w:sz w:val="24"/>
          <w:szCs w:val="24"/>
        </w:rPr>
        <w:t>При зм</w:t>
      </w:r>
      <w:proofErr w:type="gramEnd"/>
      <w:r w:rsidRPr="00197E95">
        <w:rPr>
          <w:rFonts w:ascii="Times New Roman" w:hAnsi="Times New Roman"/>
          <w:sz w:val="24"/>
          <w:szCs w:val="24"/>
        </w:rPr>
        <w:t>іні реквізитів, вказаних у цьому Договорі, Сторони зобов’язуються протягом п’яти  календарних днів письмово сповістити одна одну.</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11.5. Сторони зобов’язуються не передавати прав та обов’язкі</w:t>
      </w:r>
      <w:proofErr w:type="gramStart"/>
      <w:r w:rsidRPr="00197E95">
        <w:rPr>
          <w:rFonts w:ascii="Times New Roman" w:hAnsi="Times New Roman"/>
          <w:sz w:val="24"/>
          <w:szCs w:val="24"/>
        </w:rPr>
        <w:t>в</w:t>
      </w:r>
      <w:proofErr w:type="gramEnd"/>
      <w:r w:rsidRPr="00197E95">
        <w:rPr>
          <w:rFonts w:ascii="Times New Roman" w:hAnsi="Times New Roman"/>
          <w:sz w:val="24"/>
          <w:szCs w:val="24"/>
        </w:rPr>
        <w:t xml:space="preserve"> за цим Договором третім особам без письмової згоди на це іншої Сторони.</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11.6. У випадках, не передбачених цим Договором, Сторони керуються чинним законодавством України.</w:t>
      </w:r>
    </w:p>
    <w:p w:rsidR="00776525" w:rsidRPr="00197E95" w:rsidRDefault="00776525" w:rsidP="00776525">
      <w:pPr>
        <w:spacing w:after="0" w:line="240" w:lineRule="auto"/>
        <w:jc w:val="both"/>
        <w:rPr>
          <w:rFonts w:ascii="Times New Roman" w:hAnsi="Times New Roman"/>
          <w:sz w:val="24"/>
          <w:szCs w:val="24"/>
        </w:rPr>
      </w:pPr>
      <w:r w:rsidRPr="00197E95">
        <w:rPr>
          <w:rFonts w:ascii="Times New Roman" w:hAnsi="Times New Roman"/>
          <w:sz w:val="24"/>
          <w:szCs w:val="24"/>
        </w:rPr>
        <w:t xml:space="preserve">   11.7.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згідно із вимогами Закону України «Про захист персональних даних».</w:t>
      </w:r>
    </w:p>
    <w:p w:rsidR="00776525" w:rsidRPr="00197E95" w:rsidRDefault="00776525" w:rsidP="00776525">
      <w:pPr>
        <w:spacing w:after="0" w:line="240" w:lineRule="auto"/>
        <w:jc w:val="both"/>
        <w:rPr>
          <w:rFonts w:ascii="Times New Roman" w:hAnsi="Times New Roman"/>
          <w:b/>
          <w:sz w:val="24"/>
          <w:szCs w:val="24"/>
        </w:rPr>
      </w:pPr>
    </w:p>
    <w:p w:rsidR="00776525" w:rsidRDefault="00776525" w:rsidP="00776525">
      <w:pPr>
        <w:spacing w:after="0" w:line="240" w:lineRule="auto"/>
        <w:jc w:val="center"/>
        <w:rPr>
          <w:rFonts w:ascii="Times New Roman" w:hAnsi="Times New Roman"/>
          <w:b/>
          <w:sz w:val="24"/>
          <w:szCs w:val="24"/>
          <w:lang w:val="uk-UA"/>
        </w:rPr>
      </w:pPr>
      <w:r w:rsidRPr="00197E95">
        <w:rPr>
          <w:rFonts w:ascii="Times New Roman" w:hAnsi="Times New Roman"/>
          <w:b/>
          <w:sz w:val="24"/>
          <w:szCs w:val="24"/>
          <w:lang w:val="en-US"/>
        </w:rPr>
        <w:t>XII</w:t>
      </w:r>
      <w:r w:rsidRPr="00197E95">
        <w:rPr>
          <w:rFonts w:ascii="Times New Roman" w:hAnsi="Times New Roman"/>
          <w:b/>
          <w:sz w:val="24"/>
          <w:szCs w:val="24"/>
        </w:rPr>
        <w:t>. Юридичні адреси та банківські реквізити сторін</w:t>
      </w:r>
    </w:p>
    <w:p w:rsidR="00EC7298" w:rsidRPr="00EC7298" w:rsidRDefault="00EC7298" w:rsidP="00776525">
      <w:pPr>
        <w:spacing w:after="0" w:line="240" w:lineRule="auto"/>
        <w:jc w:val="center"/>
        <w:rPr>
          <w:rFonts w:ascii="Times New Roman" w:hAnsi="Times New Roman"/>
          <w:b/>
          <w:sz w:val="24"/>
          <w:szCs w:val="24"/>
          <w:lang w:val="uk-UA"/>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7"/>
        <w:gridCol w:w="5111"/>
      </w:tblGrid>
      <w:tr w:rsidR="00776525" w:rsidRPr="00197E95" w:rsidTr="007F2A85">
        <w:tc>
          <w:tcPr>
            <w:tcW w:w="5257" w:type="dxa"/>
          </w:tcPr>
          <w:p w:rsidR="00776525" w:rsidRPr="00197E95" w:rsidRDefault="00776525" w:rsidP="007F2A85">
            <w:pPr>
              <w:spacing w:after="0" w:line="240" w:lineRule="auto"/>
              <w:jc w:val="center"/>
              <w:rPr>
                <w:rFonts w:ascii="Times New Roman" w:hAnsi="Times New Roman"/>
                <w:sz w:val="24"/>
                <w:szCs w:val="24"/>
              </w:rPr>
            </w:pPr>
            <w:r w:rsidRPr="00197E95">
              <w:rPr>
                <w:rFonts w:ascii="Times New Roman" w:hAnsi="Times New Roman"/>
                <w:b/>
                <w:sz w:val="24"/>
                <w:szCs w:val="24"/>
              </w:rPr>
              <w:t>Учасник:</w:t>
            </w:r>
          </w:p>
          <w:p w:rsidR="00776525" w:rsidRPr="00197E95" w:rsidRDefault="00776525" w:rsidP="007F2A85">
            <w:pPr>
              <w:spacing w:after="0" w:line="240" w:lineRule="auto"/>
              <w:rPr>
                <w:rFonts w:ascii="Times New Roman" w:hAnsi="Times New Roman"/>
                <w:b/>
                <w:sz w:val="24"/>
                <w:szCs w:val="24"/>
              </w:rPr>
            </w:pPr>
          </w:p>
          <w:p w:rsidR="00776525" w:rsidRPr="00197E95" w:rsidRDefault="00776525" w:rsidP="007F2A85">
            <w:pPr>
              <w:spacing w:after="0" w:line="240" w:lineRule="auto"/>
              <w:rPr>
                <w:rFonts w:ascii="Times New Roman" w:hAnsi="Times New Roman"/>
                <w:sz w:val="24"/>
                <w:szCs w:val="24"/>
              </w:rPr>
            </w:pPr>
            <w:r w:rsidRPr="00197E95">
              <w:rPr>
                <w:rFonts w:ascii="Times New Roman" w:hAnsi="Times New Roman"/>
                <w:b/>
                <w:sz w:val="24"/>
                <w:szCs w:val="24"/>
              </w:rPr>
              <w:t xml:space="preserve">                        </w:t>
            </w:r>
          </w:p>
          <w:p w:rsidR="00776525" w:rsidRPr="00197E95" w:rsidRDefault="00776525" w:rsidP="007F2A85">
            <w:pPr>
              <w:spacing w:after="0" w:line="240" w:lineRule="auto"/>
              <w:rPr>
                <w:rFonts w:ascii="Times New Roman" w:hAnsi="Times New Roman"/>
                <w:sz w:val="24"/>
                <w:szCs w:val="24"/>
              </w:rPr>
            </w:pPr>
          </w:p>
        </w:tc>
        <w:tc>
          <w:tcPr>
            <w:tcW w:w="5111" w:type="dxa"/>
          </w:tcPr>
          <w:p w:rsidR="00DB04CB" w:rsidRPr="00813516" w:rsidRDefault="00DB04CB" w:rsidP="00DB04CB">
            <w:pPr>
              <w:spacing w:after="0" w:line="240" w:lineRule="auto"/>
              <w:jc w:val="center"/>
              <w:rPr>
                <w:rFonts w:ascii="Times New Roman" w:hAnsi="Times New Roman"/>
                <w:b/>
                <w:sz w:val="24"/>
                <w:szCs w:val="24"/>
              </w:rPr>
            </w:pPr>
            <w:r w:rsidRPr="00813516">
              <w:rPr>
                <w:rFonts w:ascii="Times New Roman" w:hAnsi="Times New Roman"/>
                <w:b/>
                <w:sz w:val="24"/>
                <w:szCs w:val="24"/>
              </w:rPr>
              <w:t>ЗАМОВНИК:</w:t>
            </w:r>
          </w:p>
          <w:p w:rsidR="004802A2" w:rsidRPr="00813516" w:rsidRDefault="004802A2" w:rsidP="004802A2">
            <w:pPr>
              <w:spacing w:after="0" w:line="240" w:lineRule="auto"/>
              <w:rPr>
                <w:rFonts w:ascii="Times New Roman" w:hAnsi="Times New Roman"/>
                <w:b/>
                <w:sz w:val="24"/>
                <w:szCs w:val="24"/>
              </w:rPr>
            </w:pPr>
            <w:r w:rsidRPr="00813516">
              <w:rPr>
                <w:rFonts w:ascii="Times New Roman" w:hAnsi="Times New Roman"/>
                <w:b/>
                <w:sz w:val="24"/>
                <w:szCs w:val="24"/>
              </w:rPr>
              <w:t>Овруцьк</w:t>
            </w:r>
            <w:r>
              <w:rPr>
                <w:rFonts w:ascii="Times New Roman" w:hAnsi="Times New Roman"/>
                <w:b/>
                <w:sz w:val="24"/>
                <w:szCs w:val="24"/>
              </w:rPr>
              <w:t>ий ліцей</w:t>
            </w:r>
            <w:r w:rsidRPr="00813516">
              <w:rPr>
                <w:rFonts w:ascii="Times New Roman" w:hAnsi="Times New Roman"/>
                <w:b/>
                <w:sz w:val="24"/>
                <w:szCs w:val="24"/>
              </w:rPr>
              <w:t xml:space="preserve"> імені Андрія Малишка Овруцької міської </w:t>
            </w:r>
            <w:proofErr w:type="gramStart"/>
            <w:r w:rsidRPr="00813516">
              <w:rPr>
                <w:rFonts w:ascii="Times New Roman" w:hAnsi="Times New Roman"/>
                <w:b/>
                <w:sz w:val="24"/>
                <w:szCs w:val="24"/>
              </w:rPr>
              <w:t>ради</w:t>
            </w:r>
            <w:proofErr w:type="gramEnd"/>
            <w:r w:rsidRPr="00813516">
              <w:rPr>
                <w:rFonts w:ascii="Times New Roman" w:hAnsi="Times New Roman"/>
                <w:b/>
                <w:sz w:val="24"/>
                <w:szCs w:val="24"/>
              </w:rPr>
              <w:t xml:space="preserve">  </w:t>
            </w:r>
          </w:p>
          <w:p w:rsidR="004802A2" w:rsidRPr="00813516" w:rsidRDefault="004802A2" w:rsidP="004802A2">
            <w:pPr>
              <w:spacing w:after="0" w:line="240" w:lineRule="auto"/>
              <w:rPr>
                <w:rFonts w:ascii="Times New Roman" w:hAnsi="Times New Roman"/>
                <w:sz w:val="24"/>
                <w:szCs w:val="24"/>
              </w:rPr>
            </w:pPr>
            <w:r w:rsidRPr="00813516">
              <w:rPr>
                <w:rFonts w:ascii="Times New Roman" w:hAnsi="Times New Roman"/>
                <w:sz w:val="24"/>
                <w:szCs w:val="24"/>
              </w:rPr>
              <w:t>Юридична та фактична адреса:</w:t>
            </w:r>
          </w:p>
          <w:p w:rsidR="004802A2" w:rsidRPr="00813516" w:rsidRDefault="004802A2" w:rsidP="004802A2">
            <w:pPr>
              <w:spacing w:after="0" w:line="240" w:lineRule="auto"/>
              <w:rPr>
                <w:rFonts w:ascii="Times New Roman" w:hAnsi="Times New Roman"/>
                <w:sz w:val="24"/>
                <w:szCs w:val="24"/>
              </w:rPr>
            </w:pPr>
            <w:r w:rsidRPr="00813516">
              <w:rPr>
                <w:rFonts w:ascii="Times New Roman" w:hAnsi="Times New Roman"/>
                <w:sz w:val="24"/>
                <w:szCs w:val="24"/>
              </w:rPr>
              <w:t>1110</w:t>
            </w:r>
            <w:r>
              <w:rPr>
                <w:rFonts w:ascii="Times New Roman" w:hAnsi="Times New Roman"/>
                <w:sz w:val="24"/>
                <w:szCs w:val="24"/>
                <w:lang w:val="uk-UA"/>
              </w:rPr>
              <w:t>6</w:t>
            </w:r>
            <w:r w:rsidRPr="00813516">
              <w:rPr>
                <w:rFonts w:ascii="Times New Roman" w:hAnsi="Times New Roman"/>
                <w:sz w:val="24"/>
                <w:szCs w:val="24"/>
              </w:rPr>
              <w:t xml:space="preserve">, м. Овруч, </w:t>
            </w:r>
            <w:r>
              <w:rPr>
                <w:rFonts w:ascii="Times New Roman" w:hAnsi="Times New Roman"/>
                <w:sz w:val="24"/>
                <w:szCs w:val="24"/>
                <w:lang w:val="uk-UA"/>
              </w:rPr>
              <w:t>вул.</w:t>
            </w:r>
            <w:r>
              <w:rPr>
                <w:rFonts w:ascii="Times New Roman" w:hAnsi="Times New Roman"/>
                <w:sz w:val="24"/>
                <w:szCs w:val="24"/>
              </w:rPr>
              <w:t xml:space="preserve"> </w:t>
            </w:r>
            <w:r w:rsidRPr="00813516">
              <w:rPr>
                <w:rFonts w:ascii="Times New Roman" w:hAnsi="Times New Roman"/>
                <w:sz w:val="24"/>
                <w:szCs w:val="24"/>
              </w:rPr>
              <w:t>Франка, 7,</w:t>
            </w:r>
          </w:p>
          <w:p w:rsidR="004802A2" w:rsidRPr="00813516" w:rsidRDefault="004802A2" w:rsidP="004802A2">
            <w:pPr>
              <w:spacing w:after="0" w:line="240" w:lineRule="auto"/>
              <w:rPr>
                <w:rFonts w:ascii="Times New Roman" w:hAnsi="Times New Roman"/>
                <w:sz w:val="24"/>
                <w:szCs w:val="24"/>
              </w:rPr>
            </w:pPr>
            <w:r w:rsidRPr="00813516">
              <w:rPr>
                <w:rFonts w:ascii="Times New Roman" w:hAnsi="Times New Roman"/>
                <w:sz w:val="24"/>
                <w:szCs w:val="24"/>
              </w:rPr>
              <w:t xml:space="preserve">Житомирська </w:t>
            </w:r>
            <w:r>
              <w:rPr>
                <w:rFonts w:ascii="Times New Roman" w:hAnsi="Times New Roman"/>
                <w:sz w:val="24"/>
                <w:szCs w:val="24"/>
                <w:lang w:val="uk-UA"/>
              </w:rPr>
              <w:t>область</w:t>
            </w:r>
            <w:r w:rsidRPr="00813516">
              <w:rPr>
                <w:rFonts w:ascii="Times New Roman" w:hAnsi="Times New Roman"/>
                <w:sz w:val="24"/>
                <w:szCs w:val="24"/>
              </w:rPr>
              <w:t>.</w:t>
            </w:r>
          </w:p>
          <w:p w:rsidR="004802A2" w:rsidRPr="00813516" w:rsidRDefault="004802A2" w:rsidP="004802A2">
            <w:pPr>
              <w:spacing w:after="0" w:line="240" w:lineRule="auto"/>
              <w:rPr>
                <w:rFonts w:ascii="Times New Roman" w:hAnsi="Times New Roman"/>
                <w:sz w:val="24"/>
                <w:szCs w:val="24"/>
              </w:rPr>
            </w:pPr>
            <w:r w:rsidRPr="00813516">
              <w:rPr>
                <w:rFonts w:ascii="Times New Roman" w:hAnsi="Times New Roman"/>
                <w:sz w:val="24"/>
                <w:szCs w:val="24"/>
              </w:rPr>
              <w:t xml:space="preserve">ЄДРПОУ 06670569 </w:t>
            </w:r>
          </w:p>
          <w:p w:rsidR="004802A2" w:rsidRPr="00813516" w:rsidRDefault="004802A2" w:rsidP="004802A2">
            <w:pPr>
              <w:spacing w:after="0" w:line="240" w:lineRule="auto"/>
              <w:rPr>
                <w:rFonts w:ascii="Times New Roman" w:hAnsi="Times New Roman"/>
                <w:sz w:val="24"/>
                <w:szCs w:val="24"/>
              </w:rPr>
            </w:pPr>
            <w:r w:rsidRPr="00813516">
              <w:rPr>
                <w:rFonts w:ascii="Times New Roman" w:hAnsi="Times New Roman"/>
                <w:sz w:val="24"/>
                <w:szCs w:val="24"/>
              </w:rPr>
              <w:t xml:space="preserve"> ДКСУ в м. Киї</w:t>
            </w:r>
            <w:proofErr w:type="gramStart"/>
            <w:r w:rsidRPr="00813516">
              <w:rPr>
                <w:rFonts w:ascii="Times New Roman" w:hAnsi="Times New Roman"/>
                <w:sz w:val="24"/>
                <w:szCs w:val="24"/>
              </w:rPr>
              <w:t>в</w:t>
            </w:r>
            <w:proofErr w:type="gramEnd"/>
          </w:p>
          <w:p w:rsidR="004802A2" w:rsidRPr="004B3757" w:rsidRDefault="004802A2" w:rsidP="004802A2">
            <w:pPr>
              <w:spacing w:after="0" w:line="240" w:lineRule="auto"/>
              <w:rPr>
                <w:rFonts w:ascii="Times New Roman" w:hAnsi="Times New Roman"/>
                <w:sz w:val="24"/>
                <w:szCs w:val="24"/>
              </w:rPr>
            </w:pPr>
            <w:r w:rsidRPr="00813516">
              <w:rPr>
                <w:rFonts w:ascii="Times New Roman" w:hAnsi="Times New Roman"/>
                <w:sz w:val="24"/>
                <w:szCs w:val="24"/>
              </w:rPr>
              <w:t>МФО</w:t>
            </w:r>
            <w:r w:rsidRPr="004B3757">
              <w:rPr>
                <w:rFonts w:ascii="Times New Roman" w:hAnsi="Times New Roman"/>
                <w:sz w:val="24"/>
                <w:szCs w:val="24"/>
              </w:rPr>
              <w:t xml:space="preserve"> 820172  </w:t>
            </w:r>
          </w:p>
          <w:p w:rsidR="004802A2" w:rsidRPr="004802A2" w:rsidRDefault="004802A2" w:rsidP="004802A2">
            <w:pPr>
              <w:spacing w:after="0" w:line="240" w:lineRule="auto"/>
              <w:rPr>
                <w:rFonts w:ascii="Times New Roman" w:hAnsi="Times New Roman"/>
                <w:sz w:val="24"/>
                <w:szCs w:val="24"/>
                <w:lang w:val="en-US"/>
              </w:rPr>
            </w:pPr>
            <w:proofErr w:type="gramStart"/>
            <w:r w:rsidRPr="00813516">
              <w:rPr>
                <w:rFonts w:ascii="Times New Roman" w:hAnsi="Times New Roman"/>
                <w:sz w:val="24"/>
                <w:szCs w:val="24"/>
              </w:rPr>
              <w:t>р</w:t>
            </w:r>
            <w:proofErr w:type="gramEnd"/>
            <w:r w:rsidRPr="001A38D0">
              <w:rPr>
                <w:rFonts w:ascii="Times New Roman" w:hAnsi="Times New Roman"/>
                <w:sz w:val="24"/>
                <w:szCs w:val="24"/>
                <w:lang w:val="en-US"/>
              </w:rPr>
              <w:t>/</w:t>
            </w:r>
            <w:r w:rsidRPr="00813516">
              <w:rPr>
                <w:rFonts w:ascii="Times New Roman" w:hAnsi="Times New Roman"/>
                <w:sz w:val="24"/>
                <w:szCs w:val="24"/>
              </w:rPr>
              <w:t>р</w:t>
            </w:r>
            <w:r w:rsidRPr="001A38D0">
              <w:rPr>
                <w:rFonts w:ascii="Times New Roman" w:hAnsi="Times New Roman"/>
                <w:sz w:val="24"/>
                <w:szCs w:val="24"/>
                <w:lang w:val="en-US"/>
              </w:rPr>
              <w:t xml:space="preserve"> </w:t>
            </w:r>
            <w:r w:rsidRPr="004802A2">
              <w:rPr>
                <w:rFonts w:ascii="Times New Roman" w:hAnsi="Times New Roman"/>
                <w:sz w:val="24"/>
                <w:szCs w:val="24"/>
                <w:lang w:val="en-US"/>
              </w:rPr>
              <w:t>_______________________</w:t>
            </w:r>
          </w:p>
          <w:p w:rsidR="004802A2" w:rsidRDefault="004802A2" w:rsidP="004802A2">
            <w:pPr>
              <w:spacing w:after="0" w:line="240" w:lineRule="auto"/>
              <w:rPr>
                <w:lang w:val="uk-UA"/>
              </w:rPr>
            </w:pPr>
            <w:r>
              <w:rPr>
                <w:rFonts w:ascii="Times New Roman" w:hAnsi="Times New Roman"/>
                <w:sz w:val="24"/>
                <w:szCs w:val="24"/>
                <w:lang w:val="en-US"/>
              </w:rPr>
              <w:t>e-mail</w:t>
            </w:r>
            <w:r w:rsidRPr="004802A2">
              <w:rPr>
                <w:rFonts w:ascii="Times New Roman" w:hAnsi="Times New Roman"/>
                <w:sz w:val="24"/>
                <w:szCs w:val="24"/>
                <w:lang w:val="en-US"/>
              </w:rPr>
              <w:t xml:space="preserve">: </w:t>
            </w:r>
            <w:hyperlink r:id="rId12" w:history="1">
              <w:r w:rsidRPr="00D0393B">
                <w:rPr>
                  <w:rStyle w:val="ac"/>
                  <w:rFonts w:ascii="Times New Roman" w:hAnsi="Times New Roman"/>
                  <w:sz w:val="24"/>
                  <w:szCs w:val="24"/>
                  <w:lang w:val="en-US"/>
                </w:rPr>
                <w:t>Gumnasia.ovruch@ukr.net</w:t>
              </w:r>
            </w:hyperlink>
          </w:p>
          <w:p w:rsidR="004802A2" w:rsidRDefault="004802A2" w:rsidP="004802A2">
            <w:pPr>
              <w:spacing w:after="0" w:line="240" w:lineRule="auto"/>
              <w:rPr>
                <w:lang w:val="uk-UA"/>
              </w:rPr>
            </w:pPr>
          </w:p>
          <w:p w:rsidR="004802A2" w:rsidRPr="004802A2" w:rsidRDefault="004802A2" w:rsidP="004802A2">
            <w:pPr>
              <w:spacing w:after="0" w:line="240" w:lineRule="auto"/>
              <w:rPr>
                <w:rFonts w:ascii="Times New Roman" w:hAnsi="Times New Roman"/>
                <w:sz w:val="24"/>
                <w:szCs w:val="24"/>
                <w:lang w:val="uk-UA"/>
              </w:rPr>
            </w:pPr>
          </w:p>
          <w:p w:rsidR="00776525" w:rsidRPr="00197E95" w:rsidRDefault="004802A2" w:rsidP="004802A2">
            <w:pPr>
              <w:spacing w:after="0" w:line="240" w:lineRule="auto"/>
              <w:rPr>
                <w:rFonts w:ascii="Times New Roman" w:hAnsi="Times New Roman"/>
                <w:sz w:val="24"/>
                <w:szCs w:val="24"/>
              </w:rPr>
            </w:pPr>
            <w:r w:rsidRPr="00813516">
              <w:rPr>
                <w:rFonts w:ascii="Times New Roman" w:hAnsi="Times New Roman"/>
                <w:b/>
                <w:sz w:val="24"/>
                <w:szCs w:val="24"/>
              </w:rPr>
              <w:t>Директор ____________</w:t>
            </w:r>
            <w:r>
              <w:rPr>
                <w:rFonts w:ascii="Times New Roman" w:hAnsi="Times New Roman"/>
                <w:b/>
                <w:sz w:val="24"/>
                <w:szCs w:val="24"/>
              </w:rPr>
              <w:t xml:space="preserve">   </w:t>
            </w:r>
            <w:r w:rsidRPr="00813516">
              <w:rPr>
                <w:rFonts w:ascii="Times New Roman" w:hAnsi="Times New Roman"/>
                <w:b/>
                <w:sz w:val="24"/>
                <w:szCs w:val="24"/>
              </w:rPr>
              <w:t>Залізко</w:t>
            </w:r>
            <w:proofErr w:type="gramStart"/>
            <w:r w:rsidRPr="00813516">
              <w:rPr>
                <w:rFonts w:ascii="Times New Roman" w:hAnsi="Times New Roman"/>
                <w:b/>
                <w:sz w:val="24"/>
                <w:szCs w:val="24"/>
              </w:rPr>
              <w:t xml:space="preserve"> І.</w:t>
            </w:r>
            <w:proofErr w:type="gramEnd"/>
            <w:r w:rsidRPr="00813516">
              <w:rPr>
                <w:rFonts w:ascii="Times New Roman" w:hAnsi="Times New Roman"/>
                <w:b/>
                <w:sz w:val="24"/>
                <w:szCs w:val="24"/>
              </w:rPr>
              <w:t>О.</w:t>
            </w:r>
          </w:p>
        </w:tc>
      </w:tr>
    </w:tbl>
    <w:p w:rsidR="00776525" w:rsidRDefault="00776525" w:rsidP="00D13EAA">
      <w:pPr>
        <w:pStyle w:val="af7"/>
        <w:ind w:firstLine="708"/>
        <w:jc w:val="both"/>
        <w:rPr>
          <w:rFonts w:ascii="Times New Roman" w:hAnsi="Times New Roman"/>
          <w:sz w:val="24"/>
          <w:szCs w:val="24"/>
          <w:lang w:val="uk-UA"/>
        </w:rPr>
      </w:pPr>
    </w:p>
    <w:p w:rsidR="00776525" w:rsidRPr="00FC3B85" w:rsidRDefault="00776525" w:rsidP="00D13EAA">
      <w:pPr>
        <w:pStyle w:val="af7"/>
        <w:ind w:firstLine="708"/>
        <w:jc w:val="both"/>
        <w:rPr>
          <w:rFonts w:ascii="Times New Roman" w:hAnsi="Times New Roman"/>
          <w:sz w:val="24"/>
          <w:szCs w:val="24"/>
          <w:lang w:val="uk-UA"/>
        </w:rPr>
      </w:pPr>
    </w:p>
    <w:p w:rsidR="00903DF9" w:rsidRPr="00FC3B85" w:rsidRDefault="00903DF9" w:rsidP="00D13EAA">
      <w:pPr>
        <w:spacing w:after="0" w:line="240" w:lineRule="auto"/>
        <w:ind w:right="-25" w:firstLine="6663"/>
        <w:jc w:val="both"/>
        <w:rPr>
          <w:rFonts w:ascii="Times New Roman" w:hAnsi="Times New Roman"/>
          <w:sz w:val="24"/>
          <w:szCs w:val="24"/>
        </w:rPr>
      </w:pPr>
    </w:p>
    <w:p w:rsidR="00C401DB" w:rsidRPr="00FC3B85" w:rsidRDefault="00C401DB"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622195" w:rsidRPr="00FC3B85" w:rsidRDefault="00622195" w:rsidP="00D13EAA">
      <w:pPr>
        <w:spacing w:after="0" w:line="240" w:lineRule="auto"/>
        <w:ind w:right="-25" w:firstLine="6663"/>
        <w:jc w:val="both"/>
        <w:rPr>
          <w:rFonts w:ascii="Times New Roman" w:hAnsi="Times New Roman"/>
          <w:sz w:val="24"/>
          <w:szCs w:val="24"/>
          <w:lang w:val="uk-UA"/>
        </w:rPr>
      </w:pPr>
    </w:p>
    <w:p w:rsidR="00DB04CB" w:rsidRDefault="00DB04CB" w:rsidP="00D13EAA">
      <w:pPr>
        <w:suppressAutoHyphens w:val="0"/>
        <w:spacing w:after="0" w:line="240" w:lineRule="auto"/>
        <w:ind w:left="7200" w:right="240"/>
        <w:rPr>
          <w:rFonts w:ascii="Times New Roman" w:eastAsia="Times New Roman" w:hAnsi="Times New Roman"/>
          <w:b/>
          <w:sz w:val="24"/>
          <w:szCs w:val="24"/>
          <w:lang w:val="uk-UA" w:eastAsia="uk-UA"/>
        </w:rPr>
      </w:pPr>
    </w:p>
    <w:p w:rsidR="00536C95" w:rsidRPr="00FC3B85" w:rsidRDefault="00536C95" w:rsidP="00D13EAA">
      <w:pPr>
        <w:suppressAutoHyphens w:val="0"/>
        <w:spacing w:after="0" w:line="240" w:lineRule="auto"/>
        <w:ind w:left="7200" w:right="240"/>
        <w:rPr>
          <w:rFonts w:ascii="Times New Roman" w:eastAsia="Times New Roman" w:hAnsi="Times New Roman"/>
          <w:b/>
          <w:sz w:val="24"/>
          <w:szCs w:val="24"/>
          <w:lang w:val="uk-UA" w:eastAsia="uk-UA"/>
        </w:rPr>
      </w:pPr>
      <w:r w:rsidRPr="00FC3B85">
        <w:rPr>
          <w:rFonts w:ascii="Times New Roman" w:eastAsia="Times New Roman" w:hAnsi="Times New Roman"/>
          <w:b/>
          <w:sz w:val="24"/>
          <w:szCs w:val="24"/>
          <w:lang w:val="uk-UA" w:eastAsia="uk-UA"/>
        </w:rPr>
        <w:t>Додаток №</w:t>
      </w:r>
      <w:r w:rsidR="006406E8" w:rsidRPr="00FC3B85">
        <w:rPr>
          <w:rFonts w:ascii="Times New Roman" w:eastAsia="Times New Roman" w:hAnsi="Times New Roman"/>
          <w:b/>
          <w:sz w:val="24"/>
          <w:szCs w:val="24"/>
          <w:lang w:val="uk-UA" w:eastAsia="uk-UA"/>
        </w:rPr>
        <w:t xml:space="preserve"> </w:t>
      </w:r>
      <w:r w:rsidR="00E24D3A" w:rsidRPr="00FC3B85">
        <w:rPr>
          <w:rFonts w:ascii="Times New Roman" w:eastAsia="Times New Roman" w:hAnsi="Times New Roman"/>
          <w:b/>
          <w:sz w:val="24"/>
          <w:szCs w:val="24"/>
          <w:lang w:val="uk-UA" w:eastAsia="uk-UA"/>
        </w:rPr>
        <w:t>5</w:t>
      </w:r>
    </w:p>
    <w:p w:rsidR="00536C95" w:rsidRPr="00FC3B85" w:rsidRDefault="00536C95" w:rsidP="00D13EAA">
      <w:pPr>
        <w:suppressAutoHyphens w:val="0"/>
        <w:spacing w:after="0" w:line="240" w:lineRule="auto"/>
        <w:ind w:left="7200" w:right="240"/>
        <w:rPr>
          <w:rFonts w:ascii="Times New Roman" w:eastAsia="Times New Roman" w:hAnsi="Times New Roman"/>
          <w:b/>
          <w:sz w:val="24"/>
          <w:szCs w:val="24"/>
          <w:lang w:val="uk-UA" w:eastAsia="uk-UA"/>
        </w:rPr>
      </w:pPr>
      <w:r w:rsidRPr="00FC3B85">
        <w:rPr>
          <w:rFonts w:ascii="Times New Roman" w:eastAsia="Times New Roman" w:hAnsi="Times New Roman"/>
          <w:b/>
          <w:sz w:val="24"/>
          <w:szCs w:val="24"/>
          <w:lang w:val="uk-UA" w:eastAsia="uk-UA"/>
        </w:rPr>
        <w:t xml:space="preserve">до Оголошення </w:t>
      </w:r>
    </w:p>
    <w:p w:rsidR="004C6B3C" w:rsidRPr="00FC3B85" w:rsidRDefault="004C6B3C" w:rsidP="00D13EAA">
      <w:pPr>
        <w:spacing w:after="0" w:line="240" w:lineRule="auto"/>
        <w:ind w:left="5670" w:right="-23"/>
        <w:jc w:val="both"/>
        <w:rPr>
          <w:rFonts w:ascii="Times New Roman" w:hAnsi="Times New Roman"/>
          <w:b/>
          <w:color w:val="000000"/>
          <w:sz w:val="24"/>
          <w:szCs w:val="24"/>
          <w:lang w:val="en-US"/>
        </w:rPr>
      </w:pPr>
    </w:p>
    <w:tbl>
      <w:tblPr>
        <w:tblW w:w="0" w:type="auto"/>
        <w:tblLook w:val="01E0"/>
      </w:tblPr>
      <w:tblGrid>
        <w:gridCol w:w="3796"/>
        <w:gridCol w:w="5559"/>
      </w:tblGrid>
      <w:tr w:rsidR="004C6B3C" w:rsidRPr="00FC3B85" w:rsidTr="007328AC">
        <w:tc>
          <w:tcPr>
            <w:tcW w:w="3796" w:type="dxa"/>
          </w:tcPr>
          <w:p w:rsidR="004C6B3C" w:rsidRPr="00FC3B85" w:rsidRDefault="004C6B3C" w:rsidP="00D13EAA">
            <w:pPr>
              <w:spacing w:after="0" w:line="240" w:lineRule="auto"/>
              <w:jc w:val="center"/>
              <w:rPr>
                <w:rFonts w:ascii="Times New Roman" w:hAnsi="Times New Roman"/>
                <w:b/>
                <w:sz w:val="24"/>
                <w:szCs w:val="24"/>
              </w:rPr>
            </w:pPr>
          </w:p>
        </w:tc>
        <w:tc>
          <w:tcPr>
            <w:tcW w:w="5559" w:type="dxa"/>
          </w:tcPr>
          <w:p w:rsidR="004C6B3C" w:rsidRPr="00FC3B85" w:rsidRDefault="004C6B3C" w:rsidP="00D13EAA">
            <w:pPr>
              <w:spacing w:after="0" w:line="240" w:lineRule="auto"/>
              <w:rPr>
                <w:rFonts w:ascii="Times New Roman" w:hAnsi="Times New Roman"/>
                <w:b/>
                <w:sz w:val="24"/>
                <w:szCs w:val="24"/>
              </w:rPr>
            </w:pPr>
            <w:r w:rsidRPr="00FC3B85">
              <w:rPr>
                <w:rFonts w:ascii="Times New Roman" w:hAnsi="Times New Roman"/>
                <w:b/>
                <w:sz w:val="24"/>
                <w:szCs w:val="24"/>
              </w:rPr>
              <w:t>Кому__________________________(Замовник)</w:t>
            </w:r>
          </w:p>
        </w:tc>
      </w:tr>
    </w:tbl>
    <w:p w:rsidR="004C6B3C" w:rsidRPr="00FC3B85" w:rsidRDefault="004C6B3C" w:rsidP="00D13EAA">
      <w:pPr>
        <w:spacing w:after="0" w:line="240" w:lineRule="auto"/>
        <w:jc w:val="center"/>
        <w:rPr>
          <w:rFonts w:ascii="Times New Roman" w:hAnsi="Times New Roman"/>
          <w:b/>
          <w:sz w:val="24"/>
          <w:szCs w:val="24"/>
        </w:rPr>
      </w:pPr>
    </w:p>
    <w:p w:rsidR="004C6B3C" w:rsidRPr="00FC3B85" w:rsidRDefault="004C6B3C" w:rsidP="00D13EAA">
      <w:pPr>
        <w:shd w:val="clear" w:color="auto" w:fill="FFFFFF"/>
        <w:spacing w:after="0" w:line="240" w:lineRule="auto"/>
        <w:jc w:val="center"/>
        <w:rPr>
          <w:rFonts w:ascii="Times New Roman" w:hAnsi="Times New Roman"/>
          <w:bCs/>
          <w:sz w:val="24"/>
          <w:szCs w:val="24"/>
        </w:rPr>
      </w:pPr>
    </w:p>
    <w:p w:rsidR="004C6B3C" w:rsidRPr="00FC3B85" w:rsidRDefault="004C6B3C" w:rsidP="00D13EAA">
      <w:pPr>
        <w:shd w:val="clear" w:color="auto" w:fill="FFFFFF"/>
        <w:spacing w:after="0" w:line="240" w:lineRule="auto"/>
        <w:ind w:firstLine="851"/>
        <w:jc w:val="center"/>
        <w:rPr>
          <w:rFonts w:ascii="Times New Roman" w:hAnsi="Times New Roman"/>
          <w:sz w:val="24"/>
          <w:szCs w:val="24"/>
        </w:rPr>
      </w:pPr>
    </w:p>
    <w:p w:rsidR="004C6B3C" w:rsidRPr="00FC3B85" w:rsidRDefault="004C6B3C" w:rsidP="00D13EAA">
      <w:pPr>
        <w:shd w:val="clear" w:color="auto" w:fill="FFFFFF"/>
        <w:spacing w:after="0" w:line="240" w:lineRule="auto"/>
        <w:jc w:val="center"/>
        <w:rPr>
          <w:rFonts w:ascii="Times New Roman" w:hAnsi="Times New Roman"/>
          <w:b/>
          <w:bCs/>
          <w:sz w:val="24"/>
          <w:szCs w:val="24"/>
        </w:rPr>
      </w:pPr>
      <w:r w:rsidRPr="00FC3B85">
        <w:rPr>
          <w:rFonts w:ascii="Times New Roman" w:hAnsi="Times New Roman"/>
          <w:b/>
          <w:bCs/>
          <w:sz w:val="24"/>
          <w:szCs w:val="24"/>
        </w:rPr>
        <w:t>ЛИСТ-ЗГОДА</w:t>
      </w:r>
    </w:p>
    <w:p w:rsidR="004C6B3C" w:rsidRPr="00FC3B85" w:rsidRDefault="004C6B3C" w:rsidP="00D13EAA">
      <w:pPr>
        <w:shd w:val="clear" w:color="auto" w:fill="FFFFFF"/>
        <w:spacing w:after="0" w:line="240" w:lineRule="auto"/>
        <w:ind w:firstLine="851"/>
        <w:jc w:val="center"/>
        <w:rPr>
          <w:rFonts w:ascii="Times New Roman" w:hAnsi="Times New Roman"/>
          <w:sz w:val="24"/>
          <w:szCs w:val="24"/>
        </w:rPr>
      </w:pPr>
    </w:p>
    <w:p w:rsidR="004C6B3C" w:rsidRPr="00FC3B85" w:rsidRDefault="004C6B3C" w:rsidP="00D13EAA">
      <w:pPr>
        <w:shd w:val="clear" w:color="auto" w:fill="FFFFFF"/>
        <w:spacing w:after="0" w:line="240" w:lineRule="auto"/>
        <w:ind w:firstLine="851"/>
        <w:jc w:val="both"/>
        <w:rPr>
          <w:rFonts w:ascii="Times New Roman" w:hAnsi="Times New Roman"/>
          <w:sz w:val="24"/>
          <w:szCs w:val="24"/>
        </w:rPr>
      </w:pPr>
      <w:r w:rsidRPr="00FC3B85">
        <w:rPr>
          <w:rFonts w:ascii="Times New Roman" w:hAnsi="Times New Roman"/>
          <w:bCs/>
          <w:sz w:val="24"/>
          <w:szCs w:val="24"/>
        </w:rPr>
        <w:t>Відповідно до Закону України “Про захист персональних даних</w:t>
      </w:r>
      <w:r w:rsidRPr="00FC3B85">
        <w:rPr>
          <w:rFonts w:ascii="Times New Roman" w:hAnsi="Times New Roman"/>
          <w:i/>
          <w:iCs/>
          <w:sz w:val="24"/>
          <w:szCs w:val="24"/>
        </w:rPr>
        <w:t>”</w:t>
      </w:r>
      <w:r w:rsidRPr="00FC3B85">
        <w:rPr>
          <w:rFonts w:ascii="Times New Roman" w:hAnsi="Times New Roman"/>
          <w:bCs/>
          <w:sz w:val="24"/>
          <w:szCs w:val="24"/>
        </w:rPr>
        <w:t xml:space="preserve"> Я__________________________ (</w:t>
      </w:r>
      <w:proofErr w:type="gramStart"/>
      <w:r w:rsidRPr="00FC3B85">
        <w:rPr>
          <w:rFonts w:ascii="Times New Roman" w:hAnsi="Times New Roman"/>
          <w:bCs/>
          <w:sz w:val="24"/>
          <w:szCs w:val="24"/>
        </w:rPr>
        <w:t>пр</w:t>
      </w:r>
      <w:proofErr w:type="gramEnd"/>
      <w:r w:rsidRPr="00FC3B85">
        <w:rPr>
          <w:rFonts w:ascii="Times New Roman" w:hAnsi="Times New Roman"/>
          <w:bCs/>
          <w:sz w:val="24"/>
          <w:szCs w:val="24"/>
        </w:rPr>
        <w:t>ізвище, ім’я, по-батькові посадової особи</w:t>
      </w:r>
      <w:r w:rsidRPr="00FC3B85">
        <w:rPr>
          <w:rFonts w:ascii="Times New Roman" w:hAnsi="Times New Roman"/>
          <w:sz w:val="24"/>
          <w:szCs w:val="24"/>
        </w:rPr>
        <w:t xml:space="preserve"> Учасника, яка підписала пропозицію та чиї персональні дані згадуються у пропозиції Учасника</w:t>
      </w:r>
      <w:r w:rsidRPr="00FC3B85">
        <w:rPr>
          <w:rFonts w:ascii="Times New Roman" w:hAnsi="Times New Roman"/>
          <w:bCs/>
          <w:sz w:val="24"/>
          <w:szCs w:val="24"/>
        </w:rPr>
        <w:t>)</w:t>
      </w:r>
      <w:r w:rsidRPr="00FC3B85">
        <w:rPr>
          <w:rFonts w:ascii="Times New Roman" w:hAnsi="Times New Roman"/>
          <w:bCs/>
          <w:color w:val="FF0000"/>
          <w:sz w:val="24"/>
          <w:szCs w:val="24"/>
        </w:rPr>
        <w:t xml:space="preserve"> </w:t>
      </w:r>
      <w:r w:rsidRPr="00FC3B85">
        <w:rPr>
          <w:rFonts w:ascii="Times New Roman" w:hAnsi="Times New Roman"/>
          <w:bCs/>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w:t>
      </w:r>
      <w:r w:rsidRPr="00FC3B85">
        <w:rPr>
          <w:rFonts w:ascii="Times New Roman" w:hAnsi="Times New Roman"/>
          <w:bCs/>
          <w:sz w:val="24"/>
          <w:szCs w:val="24"/>
          <w:lang w:val="uk-UA"/>
        </w:rPr>
        <w:t>,</w:t>
      </w:r>
      <w:r w:rsidRPr="00FC3B85">
        <w:rPr>
          <w:rFonts w:ascii="Times New Roman" w:hAnsi="Times New Roman"/>
          <w:bCs/>
          <w:sz w:val="24"/>
          <w:szCs w:val="24"/>
        </w:rPr>
        <w:t xml:space="preserve">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w:t>
      </w:r>
      <w:proofErr w:type="gramStart"/>
      <w:r w:rsidRPr="00FC3B85">
        <w:rPr>
          <w:rFonts w:ascii="Times New Roman" w:hAnsi="Times New Roman"/>
          <w:bCs/>
          <w:sz w:val="24"/>
          <w:szCs w:val="24"/>
        </w:rPr>
        <w:t>вл</w:t>
      </w:r>
      <w:proofErr w:type="gramEnd"/>
      <w:r w:rsidRPr="00FC3B85">
        <w:rPr>
          <w:rFonts w:ascii="Times New Roman" w:hAnsi="Times New Roman"/>
          <w:bCs/>
          <w:sz w:val="24"/>
          <w:szCs w:val="24"/>
        </w:rPr>
        <w:t>і, цивільно-правових та господарських відносин.</w:t>
      </w:r>
    </w:p>
    <w:p w:rsidR="004C6B3C" w:rsidRPr="00FC3B85" w:rsidRDefault="004C6B3C" w:rsidP="00D13EAA">
      <w:pPr>
        <w:spacing w:after="0" w:line="240" w:lineRule="auto"/>
        <w:ind w:firstLine="851"/>
        <w:rPr>
          <w:rFonts w:ascii="Times New Roman" w:hAnsi="Times New Roman"/>
          <w:sz w:val="24"/>
          <w:szCs w:val="24"/>
        </w:rPr>
      </w:pPr>
    </w:p>
    <w:p w:rsidR="004C6B3C" w:rsidRPr="00FC3B85" w:rsidRDefault="004C6B3C" w:rsidP="00D13EAA">
      <w:pPr>
        <w:spacing w:after="0" w:line="240" w:lineRule="auto"/>
        <w:rPr>
          <w:rFonts w:ascii="Times New Roman" w:hAnsi="Times New Roman"/>
          <w:sz w:val="24"/>
          <w:szCs w:val="24"/>
        </w:rPr>
      </w:pPr>
      <w:r w:rsidRPr="00FC3B85">
        <w:rPr>
          <w:rFonts w:ascii="Times New Roman" w:hAnsi="Times New Roman"/>
          <w:sz w:val="24"/>
          <w:szCs w:val="24"/>
        </w:rPr>
        <w:t xml:space="preserve"> _______________________           ________________         ____________________</w:t>
      </w:r>
    </w:p>
    <w:p w:rsidR="008C4A79" w:rsidRPr="00FC3B85" w:rsidRDefault="004C6B3C" w:rsidP="00D13EAA">
      <w:pPr>
        <w:spacing w:after="0" w:line="240" w:lineRule="auto"/>
        <w:rPr>
          <w:rFonts w:ascii="Times New Roman" w:hAnsi="Times New Roman"/>
          <w:sz w:val="24"/>
          <w:szCs w:val="24"/>
          <w:lang w:val="uk-UA"/>
        </w:rPr>
      </w:pPr>
      <w:r w:rsidRPr="00FC3B85">
        <w:rPr>
          <w:rFonts w:ascii="Times New Roman" w:hAnsi="Times New Roman"/>
          <w:sz w:val="24"/>
          <w:szCs w:val="24"/>
        </w:rPr>
        <w:t xml:space="preserve">          Дата                         </w:t>
      </w:r>
      <w:r w:rsidRPr="00FC3B85">
        <w:rPr>
          <w:rFonts w:ascii="Times New Roman" w:hAnsi="Times New Roman"/>
          <w:sz w:val="24"/>
          <w:szCs w:val="24"/>
        </w:rPr>
        <w:tab/>
      </w:r>
      <w:r w:rsidRPr="00FC3B85">
        <w:rPr>
          <w:rFonts w:ascii="Times New Roman" w:hAnsi="Times New Roman"/>
          <w:sz w:val="24"/>
          <w:szCs w:val="24"/>
        </w:rPr>
        <w:tab/>
        <w:t xml:space="preserve">        </w:t>
      </w:r>
      <w:r w:rsidRPr="00FC3B85">
        <w:rPr>
          <w:rFonts w:ascii="Times New Roman" w:hAnsi="Times New Roman"/>
          <w:sz w:val="24"/>
          <w:szCs w:val="24"/>
        </w:rPr>
        <w:tab/>
        <w:t xml:space="preserve">   </w:t>
      </w:r>
      <w:proofErr w:type="gramStart"/>
      <w:r w:rsidRPr="00FC3B85">
        <w:rPr>
          <w:rFonts w:ascii="Times New Roman" w:hAnsi="Times New Roman"/>
          <w:sz w:val="24"/>
          <w:szCs w:val="24"/>
        </w:rPr>
        <w:t>П</w:t>
      </w:r>
      <w:proofErr w:type="gramEnd"/>
      <w:r w:rsidRPr="00FC3B85">
        <w:rPr>
          <w:rFonts w:ascii="Times New Roman" w:hAnsi="Times New Roman"/>
          <w:sz w:val="24"/>
          <w:szCs w:val="24"/>
        </w:rPr>
        <w:t xml:space="preserve">ідпис          </w:t>
      </w:r>
      <w:r w:rsidRPr="00FC3B85">
        <w:rPr>
          <w:rFonts w:ascii="Times New Roman" w:hAnsi="Times New Roman"/>
          <w:sz w:val="24"/>
          <w:szCs w:val="24"/>
        </w:rPr>
        <w:tab/>
        <w:t xml:space="preserve">   Прізвище та ініціали</w:t>
      </w:r>
    </w:p>
    <w:sectPr w:rsidR="008C4A79" w:rsidRPr="00FC3B85" w:rsidSect="007465D7">
      <w:headerReference w:type="default" r:id="rId13"/>
      <w:footerReference w:type="default" r:id="rId14"/>
      <w:footerReference w:type="first" r:id="rId15"/>
      <w:pgSz w:w="11906" w:h="16838"/>
      <w:pgMar w:top="568" w:right="424" w:bottom="426" w:left="1134" w:header="720"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146" w:rsidRDefault="00497146">
      <w:pPr>
        <w:spacing w:after="0" w:line="240" w:lineRule="auto"/>
      </w:pPr>
      <w:r>
        <w:separator/>
      </w:r>
    </w:p>
  </w:endnote>
  <w:endnote w:type="continuationSeparator" w:id="0">
    <w:p w:rsidR="00497146" w:rsidRDefault="00497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Droid Sans Fallback">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641533"/>
      <w:docPartObj>
        <w:docPartGallery w:val="Page Numbers (Bottom of Page)"/>
        <w:docPartUnique/>
      </w:docPartObj>
    </w:sdtPr>
    <w:sdtContent>
      <w:p w:rsidR="007F2A85" w:rsidRDefault="00B8044F">
        <w:pPr>
          <w:pStyle w:val="af6"/>
          <w:jc w:val="right"/>
        </w:pPr>
        <w:fldSimple w:instr=" PAGE   \* MERGEFORMAT ">
          <w:r w:rsidR="004B3757">
            <w:rPr>
              <w:noProof/>
            </w:rPr>
            <w:t>14</w:t>
          </w:r>
        </w:fldSimple>
      </w:p>
    </w:sdtContent>
  </w:sdt>
  <w:p w:rsidR="007F2A85" w:rsidRDefault="007F2A8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641532"/>
      <w:docPartObj>
        <w:docPartGallery w:val="Page Numbers (Bottom of Page)"/>
        <w:docPartUnique/>
      </w:docPartObj>
    </w:sdtPr>
    <w:sdtContent>
      <w:p w:rsidR="007F2A85" w:rsidRDefault="00B8044F">
        <w:pPr>
          <w:pStyle w:val="af6"/>
          <w:jc w:val="right"/>
        </w:pPr>
        <w:fldSimple w:instr=" PAGE   \* MERGEFORMAT ">
          <w:r w:rsidR="004B3757">
            <w:rPr>
              <w:noProof/>
            </w:rPr>
            <w:t>1</w:t>
          </w:r>
        </w:fldSimple>
      </w:p>
    </w:sdtContent>
  </w:sdt>
  <w:p w:rsidR="007F2A85" w:rsidRDefault="007F2A8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146" w:rsidRDefault="00497146">
      <w:pPr>
        <w:spacing w:after="0" w:line="240" w:lineRule="auto"/>
      </w:pPr>
      <w:r>
        <w:separator/>
      </w:r>
    </w:p>
  </w:footnote>
  <w:footnote w:type="continuationSeparator" w:id="0">
    <w:p w:rsidR="00497146" w:rsidRDefault="00497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85" w:rsidRPr="00291995" w:rsidRDefault="007F2A85" w:rsidP="00260BC0">
    <w:pPr>
      <w:pStyle w:val="af5"/>
      <w:rPr>
        <w:sz w:val="20"/>
        <w:szCs w:val="20"/>
        <w:lang w:val="uk-UA"/>
      </w:rPr>
    </w:pPr>
    <w:r>
      <w:rPr>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6B86495"/>
    <w:multiLevelType w:val="hybridMultilevel"/>
    <w:tmpl w:val="0924F62E"/>
    <w:lvl w:ilvl="0" w:tplc="D9482508">
      <w:start w:val="1"/>
      <w:numFmt w:val="decimal"/>
      <w:lvlText w:val="%1."/>
      <w:lvlJc w:val="left"/>
      <w:pPr>
        <w:tabs>
          <w:tab w:val="num" w:pos="1100"/>
        </w:tabs>
        <w:ind w:left="1100" w:hanging="390"/>
      </w:pPr>
      <w:rPr>
        <w:rFonts w:ascii="Times New Roman" w:hAnsi="Times New Roman" w:cs="Times New Roman" w:hint="default"/>
        <w:b/>
        <w:color w:val="auto"/>
        <w:sz w:val="24"/>
        <w:szCs w:val="24"/>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089E47D4"/>
    <w:multiLevelType w:val="hybridMultilevel"/>
    <w:tmpl w:val="8F0C2574"/>
    <w:lvl w:ilvl="0" w:tplc="06289014">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7">
    <w:nsid w:val="3086427A"/>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8">
    <w:nsid w:val="5F562824"/>
    <w:multiLevelType w:val="hybridMultilevel"/>
    <w:tmpl w:val="51A0FCA6"/>
    <w:lvl w:ilvl="0" w:tplc="6F3008E6">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D255BB"/>
    <w:multiLevelType w:val="hybridMultilevel"/>
    <w:tmpl w:val="B7D01D46"/>
    <w:lvl w:ilvl="0" w:tplc="A0685860">
      <w:start w:val="3"/>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hideSpellingErrors/>
  <w:proofState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62"/>
  </w:hdrShapeDefaults>
  <w:footnotePr>
    <w:footnote w:id="-1"/>
    <w:footnote w:id="0"/>
  </w:footnotePr>
  <w:endnotePr>
    <w:endnote w:id="-1"/>
    <w:endnote w:id="0"/>
  </w:endnotePr>
  <w:compat/>
  <w:rsids>
    <w:rsidRoot w:val="00AF76A0"/>
    <w:rsid w:val="000005EE"/>
    <w:rsid w:val="000015B8"/>
    <w:rsid w:val="00002664"/>
    <w:rsid w:val="00003D7B"/>
    <w:rsid w:val="0000417D"/>
    <w:rsid w:val="00005254"/>
    <w:rsid w:val="000102B5"/>
    <w:rsid w:val="000115FD"/>
    <w:rsid w:val="00012ABB"/>
    <w:rsid w:val="00013267"/>
    <w:rsid w:val="00013DAF"/>
    <w:rsid w:val="0001483F"/>
    <w:rsid w:val="00015555"/>
    <w:rsid w:val="000163FF"/>
    <w:rsid w:val="00016F52"/>
    <w:rsid w:val="0002423F"/>
    <w:rsid w:val="00026A06"/>
    <w:rsid w:val="000274AB"/>
    <w:rsid w:val="00027E7E"/>
    <w:rsid w:val="00030792"/>
    <w:rsid w:val="000327FC"/>
    <w:rsid w:val="000363F5"/>
    <w:rsid w:val="00040E1C"/>
    <w:rsid w:val="000440DE"/>
    <w:rsid w:val="00044D83"/>
    <w:rsid w:val="0005153F"/>
    <w:rsid w:val="00051D4A"/>
    <w:rsid w:val="00053262"/>
    <w:rsid w:val="000532DB"/>
    <w:rsid w:val="00054062"/>
    <w:rsid w:val="000540BB"/>
    <w:rsid w:val="00054545"/>
    <w:rsid w:val="000549AD"/>
    <w:rsid w:val="00055371"/>
    <w:rsid w:val="00060318"/>
    <w:rsid w:val="000623E0"/>
    <w:rsid w:val="00071F3F"/>
    <w:rsid w:val="0007628A"/>
    <w:rsid w:val="000770C1"/>
    <w:rsid w:val="0008423E"/>
    <w:rsid w:val="00086AB8"/>
    <w:rsid w:val="000923BC"/>
    <w:rsid w:val="00092B57"/>
    <w:rsid w:val="00093B83"/>
    <w:rsid w:val="00093D64"/>
    <w:rsid w:val="00093F88"/>
    <w:rsid w:val="00094CCD"/>
    <w:rsid w:val="00096C2B"/>
    <w:rsid w:val="000A39C1"/>
    <w:rsid w:val="000A4699"/>
    <w:rsid w:val="000A4E26"/>
    <w:rsid w:val="000A6945"/>
    <w:rsid w:val="000B328F"/>
    <w:rsid w:val="000B44C9"/>
    <w:rsid w:val="000B4B5C"/>
    <w:rsid w:val="000B4B72"/>
    <w:rsid w:val="000B58AF"/>
    <w:rsid w:val="000B7EE5"/>
    <w:rsid w:val="000C6FA1"/>
    <w:rsid w:val="000D4E85"/>
    <w:rsid w:val="000E11C1"/>
    <w:rsid w:val="000E240D"/>
    <w:rsid w:val="000E2FDC"/>
    <w:rsid w:val="000E7467"/>
    <w:rsid w:val="000F075C"/>
    <w:rsid w:val="000F176C"/>
    <w:rsid w:val="000F66C1"/>
    <w:rsid w:val="000F77E9"/>
    <w:rsid w:val="00101C90"/>
    <w:rsid w:val="00110A9C"/>
    <w:rsid w:val="00110E88"/>
    <w:rsid w:val="00114715"/>
    <w:rsid w:val="00115FF5"/>
    <w:rsid w:val="001164EB"/>
    <w:rsid w:val="00122199"/>
    <w:rsid w:val="001221C3"/>
    <w:rsid w:val="00122270"/>
    <w:rsid w:val="00122981"/>
    <w:rsid w:val="001237C6"/>
    <w:rsid w:val="00124BC8"/>
    <w:rsid w:val="00124C47"/>
    <w:rsid w:val="001262E8"/>
    <w:rsid w:val="001266C7"/>
    <w:rsid w:val="00131688"/>
    <w:rsid w:val="001336D0"/>
    <w:rsid w:val="0013488A"/>
    <w:rsid w:val="001358E5"/>
    <w:rsid w:val="0014021E"/>
    <w:rsid w:val="00140401"/>
    <w:rsid w:val="00140914"/>
    <w:rsid w:val="00141053"/>
    <w:rsid w:val="00141F08"/>
    <w:rsid w:val="001449F6"/>
    <w:rsid w:val="00153E9C"/>
    <w:rsid w:val="00155D83"/>
    <w:rsid w:val="0015609B"/>
    <w:rsid w:val="0015704E"/>
    <w:rsid w:val="00160B36"/>
    <w:rsid w:val="0016145B"/>
    <w:rsid w:val="00161ACF"/>
    <w:rsid w:val="00162DCC"/>
    <w:rsid w:val="0016485F"/>
    <w:rsid w:val="00166436"/>
    <w:rsid w:val="00171B9D"/>
    <w:rsid w:val="00172CD2"/>
    <w:rsid w:val="00173C0E"/>
    <w:rsid w:val="00174B9A"/>
    <w:rsid w:val="00174D20"/>
    <w:rsid w:val="001773D6"/>
    <w:rsid w:val="00181F1B"/>
    <w:rsid w:val="0018259A"/>
    <w:rsid w:val="00182C68"/>
    <w:rsid w:val="00186F38"/>
    <w:rsid w:val="0019076B"/>
    <w:rsid w:val="00192C4F"/>
    <w:rsid w:val="00192ED8"/>
    <w:rsid w:val="00193BC0"/>
    <w:rsid w:val="00196205"/>
    <w:rsid w:val="001972EA"/>
    <w:rsid w:val="001A379B"/>
    <w:rsid w:val="001A3B67"/>
    <w:rsid w:val="001A53AC"/>
    <w:rsid w:val="001A7A11"/>
    <w:rsid w:val="001B2907"/>
    <w:rsid w:val="001B59EE"/>
    <w:rsid w:val="001B6584"/>
    <w:rsid w:val="001C2821"/>
    <w:rsid w:val="001C5159"/>
    <w:rsid w:val="001C6C71"/>
    <w:rsid w:val="001D67D2"/>
    <w:rsid w:val="001D6C1C"/>
    <w:rsid w:val="001E097F"/>
    <w:rsid w:val="001E1297"/>
    <w:rsid w:val="001E2205"/>
    <w:rsid w:val="001E4FDC"/>
    <w:rsid w:val="001E6B1D"/>
    <w:rsid w:val="001E779C"/>
    <w:rsid w:val="001E78BB"/>
    <w:rsid w:val="001F0153"/>
    <w:rsid w:val="001F2B6D"/>
    <w:rsid w:val="001F4E6A"/>
    <w:rsid w:val="001F67E2"/>
    <w:rsid w:val="001F6B5C"/>
    <w:rsid w:val="00202883"/>
    <w:rsid w:val="00202E42"/>
    <w:rsid w:val="002046F4"/>
    <w:rsid w:val="00204FB0"/>
    <w:rsid w:val="0020567D"/>
    <w:rsid w:val="002069E2"/>
    <w:rsid w:val="00206C99"/>
    <w:rsid w:val="00207880"/>
    <w:rsid w:val="0021391C"/>
    <w:rsid w:val="00214B62"/>
    <w:rsid w:val="00215655"/>
    <w:rsid w:val="00217ADE"/>
    <w:rsid w:val="00223EA3"/>
    <w:rsid w:val="002262EF"/>
    <w:rsid w:val="00226904"/>
    <w:rsid w:val="00227428"/>
    <w:rsid w:val="00227738"/>
    <w:rsid w:val="00230673"/>
    <w:rsid w:val="002310B0"/>
    <w:rsid w:val="00232BE8"/>
    <w:rsid w:val="00232DF5"/>
    <w:rsid w:val="002332A5"/>
    <w:rsid w:val="002362B5"/>
    <w:rsid w:val="00237C2E"/>
    <w:rsid w:val="00240917"/>
    <w:rsid w:val="00242009"/>
    <w:rsid w:val="002449E4"/>
    <w:rsid w:val="002523C6"/>
    <w:rsid w:val="002543A9"/>
    <w:rsid w:val="00254810"/>
    <w:rsid w:val="00255172"/>
    <w:rsid w:val="00255287"/>
    <w:rsid w:val="00255DDC"/>
    <w:rsid w:val="00257A11"/>
    <w:rsid w:val="00260BC0"/>
    <w:rsid w:val="00261D98"/>
    <w:rsid w:val="00264509"/>
    <w:rsid w:val="002656DD"/>
    <w:rsid w:val="00267717"/>
    <w:rsid w:val="002755C8"/>
    <w:rsid w:val="00277F63"/>
    <w:rsid w:val="002814DD"/>
    <w:rsid w:val="00283085"/>
    <w:rsid w:val="002833E9"/>
    <w:rsid w:val="00284EB6"/>
    <w:rsid w:val="002867AD"/>
    <w:rsid w:val="00287376"/>
    <w:rsid w:val="00291180"/>
    <w:rsid w:val="00291995"/>
    <w:rsid w:val="0029281D"/>
    <w:rsid w:val="00294B2B"/>
    <w:rsid w:val="00294D65"/>
    <w:rsid w:val="00295E0A"/>
    <w:rsid w:val="002A4359"/>
    <w:rsid w:val="002A6F94"/>
    <w:rsid w:val="002A7201"/>
    <w:rsid w:val="002B3121"/>
    <w:rsid w:val="002B38B2"/>
    <w:rsid w:val="002B503B"/>
    <w:rsid w:val="002B5798"/>
    <w:rsid w:val="002B6962"/>
    <w:rsid w:val="002B7935"/>
    <w:rsid w:val="002C1D04"/>
    <w:rsid w:val="002C242E"/>
    <w:rsid w:val="002C3DEB"/>
    <w:rsid w:val="002C429F"/>
    <w:rsid w:val="002C641A"/>
    <w:rsid w:val="002D4BA4"/>
    <w:rsid w:val="002D650D"/>
    <w:rsid w:val="002D745B"/>
    <w:rsid w:val="002E21C2"/>
    <w:rsid w:val="002E3A0F"/>
    <w:rsid w:val="002E3BB4"/>
    <w:rsid w:val="002E58BF"/>
    <w:rsid w:val="002E6CDB"/>
    <w:rsid w:val="002E775C"/>
    <w:rsid w:val="002F06FA"/>
    <w:rsid w:val="002F2E69"/>
    <w:rsid w:val="002F408F"/>
    <w:rsid w:val="002F4465"/>
    <w:rsid w:val="002F6E12"/>
    <w:rsid w:val="00303F78"/>
    <w:rsid w:val="00306634"/>
    <w:rsid w:val="00310A05"/>
    <w:rsid w:val="003110C6"/>
    <w:rsid w:val="003125A1"/>
    <w:rsid w:val="00313701"/>
    <w:rsid w:val="00316E67"/>
    <w:rsid w:val="00320DD4"/>
    <w:rsid w:val="0032476B"/>
    <w:rsid w:val="003258E9"/>
    <w:rsid w:val="00325BD1"/>
    <w:rsid w:val="00325C23"/>
    <w:rsid w:val="00326C3B"/>
    <w:rsid w:val="00330212"/>
    <w:rsid w:val="003365E4"/>
    <w:rsid w:val="00336A5E"/>
    <w:rsid w:val="00336CFF"/>
    <w:rsid w:val="00337339"/>
    <w:rsid w:val="00337ECE"/>
    <w:rsid w:val="003403C1"/>
    <w:rsid w:val="003409D2"/>
    <w:rsid w:val="00346400"/>
    <w:rsid w:val="00347E36"/>
    <w:rsid w:val="003538DE"/>
    <w:rsid w:val="0036073A"/>
    <w:rsid w:val="00361574"/>
    <w:rsid w:val="00361AA8"/>
    <w:rsid w:val="003642AD"/>
    <w:rsid w:val="00364F9F"/>
    <w:rsid w:val="00367602"/>
    <w:rsid w:val="00367603"/>
    <w:rsid w:val="00370FB4"/>
    <w:rsid w:val="0037261E"/>
    <w:rsid w:val="00373CEA"/>
    <w:rsid w:val="003761D3"/>
    <w:rsid w:val="003776A9"/>
    <w:rsid w:val="00383C4F"/>
    <w:rsid w:val="0038606B"/>
    <w:rsid w:val="00386BA1"/>
    <w:rsid w:val="003876D4"/>
    <w:rsid w:val="00390791"/>
    <w:rsid w:val="00390D9C"/>
    <w:rsid w:val="0039140A"/>
    <w:rsid w:val="003925E4"/>
    <w:rsid w:val="00394E58"/>
    <w:rsid w:val="003954E0"/>
    <w:rsid w:val="0039721C"/>
    <w:rsid w:val="003A1ABE"/>
    <w:rsid w:val="003A1B5A"/>
    <w:rsid w:val="003A1D98"/>
    <w:rsid w:val="003A2FBA"/>
    <w:rsid w:val="003A31AD"/>
    <w:rsid w:val="003A6857"/>
    <w:rsid w:val="003B09FC"/>
    <w:rsid w:val="003B22AB"/>
    <w:rsid w:val="003B2B97"/>
    <w:rsid w:val="003B2C9C"/>
    <w:rsid w:val="003B4000"/>
    <w:rsid w:val="003B5D1D"/>
    <w:rsid w:val="003B688F"/>
    <w:rsid w:val="003C0AA2"/>
    <w:rsid w:val="003C20C7"/>
    <w:rsid w:val="003C3F05"/>
    <w:rsid w:val="003D0D04"/>
    <w:rsid w:val="003D2B87"/>
    <w:rsid w:val="003E1F0F"/>
    <w:rsid w:val="003E2318"/>
    <w:rsid w:val="003E2F0B"/>
    <w:rsid w:val="003E401A"/>
    <w:rsid w:val="003E5CEE"/>
    <w:rsid w:val="003E68F1"/>
    <w:rsid w:val="003F0943"/>
    <w:rsid w:val="003F18B4"/>
    <w:rsid w:val="003F2596"/>
    <w:rsid w:val="00400032"/>
    <w:rsid w:val="00406744"/>
    <w:rsid w:val="0040760A"/>
    <w:rsid w:val="00410C5D"/>
    <w:rsid w:val="0041459C"/>
    <w:rsid w:val="00414A4E"/>
    <w:rsid w:val="00416785"/>
    <w:rsid w:val="00420698"/>
    <w:rsid w:val="00424155"/>
    <w:rsid w:val="00425A05"/>
    <w:rsid w:val="00426428"/>
    <w:rsid w:val="00430A88"/>
    <w:rsid w:val="00431D78"/>
    <w:rsid w:val="004353A2"/>
    <w:rsid w:val="004403F4"/>
    <w:rsid w:val="00444E22"/>
    <w:rsid w:val="00446743"/>
    <w:rsid w:val="00447CCE"/>
    <w:rsid w:val="00450C2C"/>
    <w:rsid w:val="00452088"/>
    <w:rsid w:val="00452D9D"/>
    <w:rsid w:val="0045441E"/>
    <w:rsid w:val="00460EFE"/>
    <w:rsid w:val="0046218B"/>
    <w:rsid w:val="00462335"/>
    <w:rsid w:val="00464E22"/>
    <w:rsid w:val="004708F1"/>
    <w:rsid w:val="00474741"/>
    <w:rsid w:val="00477D44"/>
    <w:rsid w:val="004802A2"/>
    <w:rsid w:val="00482FC6"/>
    <w:rsid w:val="00483D1F"/>
    <w:rsid w:val="004851C2"/>
    <w:rsid w:val="00493EAA"/>
    <w:rsid w:val="00493F7C"/>
    <w:rsid w:val="00496E6E"/>
    <w:rsid w:val="00497146"/>
    <w:rsid w:val="004A17E4"/>
    <w:rsid w:val="004A7777"/>
    <w:rsid w:val="004B3757"/>
    <w:rsid w:val="004B3AA6"/>
    <w:rsid w:val="004B5121"/>
    <w:rsid w:val="004B5157"/>
    <w:rsid w:val="004C07DB"/>
    <w:rsid w:val="004C201F"/>
    <w:rsid w:val="004C3011"/>
    <w:rsid w:val="004C3DF6"/>
    <w:rsid w:val="004C46FC"/>
    <w:rsid w:val="004C6B3C"/>
    <w:rsid w:val="004C7E2F"/>
    <w:rsid w:val="004C7F57"/>
    <w:rsid w:val="004D436E"/>
    <w:rsid w:val="004D50E3"/>
    <w:rsid w:val="004D74C2"/>
    <w:rsid w:val="004E21A0"/>
    <w:rsid w:val="004E3E8D"/>
    <w:rsid w:val="004E608A"/>
    <w:rsid w:val="004E7309"/>
    <w:rsid w:val="004F2041"/>
    <w:rsid w:val="004F38C3"/>
    <w:rsid w:val="004F734E"/>
    <w:rsid w:val="004F750E"/>
    <w:rsid w:val="0050125F"/>
    <w:rsid w:val="00503C7D"/>
    <w:rsid w:val="00504E65"/>
    <w:rsid w:val="00505EBD"/>
    <w:rsid w:val="00506712"/>
    <w:rsid w:val="005068E1"/>
    <w:rsid w:val="00507AFD"/>
    <w:rsid w:val="0051171C"/>
    <w:rsid w:val="00512B9A"/>
    <w:rsid w:val="00514BBB"/>
    <w:rsid w:val="0051528D"/>
    <w:rsid w:val="00523424"/>
    <w:rsid w:val="00527D4B"/>
    <w:rsid w:val="0053251E"/>
    <w:rsid w:val="00534DC4"/>
    <w:rsid w:val="00534F4E"/>
    <w:rsid w:val="005353F7"/>
    <w:rsid w:val="00535F6B"/>
    <w:rsid w:val="0053629B"/>
    <w:rsid w:val="00536C95"/>
    <w:rsid w:val="00537330"/>
    <w:rsid w:val="005373CB"/>
    <w:rsid w:val="0054105A"/>
    <w:rsid w:val="00543040"/>
    <w:rsid w:val="00543F4B"/>
    <w:rsid w:val="005464FD"/>
    <w:rsid w:val="00547610"/>
    <w:rsid w:val="005500AC"/>
    <w:rsid w:val="00550E66"/>
    <w:rsid w:val="00551720"/>
    <w:rsid w:val="005519BA"/>
    <w:rsid w:val="00551C5F"/>
    <w:rsid w:val="00553ACE"/>
    <w:rsid w:val="00555334"/>
    <w:rsid w:val="005555F8"/>
    <w:rsid w:val="00557018"/>
    <w:rsid w:val="005611BD"/>
    <w:rsid w:val="00562CB0"/>
    <w:rsid w:val="00563782"/>
    <w:rsid w:val="0056520C"/>
    <w:rsid w:val="0056616A"/>
    <w:rsid w:val="00567D8C"/>
    <w:rsid w:val="00571DA2"/>
    <w:rsid w:val="00573CFD"/>
    <w:rsid w:val="00574B5F"/>
    <w:rsid w:val="005751AF"/>
    <w:rsid w:val="00576A7D"/>
    <w:rsid w:val="00582DD1"/>
    <w:rsid w:val="00583E4D"/>
    <w:rsid w:val="00585B78"/>
    <w:rsid w:val="005860AD"/>
    <w:rsid w:val="0058646E"/>
    <w:rsid w:val="0059177F"/>
    <w:rsid w:val="00591C9E"/>
    <w:rsid w:val="0059297D"/>
    <w:rsid w:val="00593806"/>
    <w:rsid w:val="005939DF"/>
    <w:rsid w:val="00594A34"/>
    <w:rsid w:val="00595285"/>
    <w:rsid w:val="00596C26"/>
    <w:rsid w:val="00596C9C"/>
    <w:rsid w:val="005A34AF"/>
    <w:rsid w:val="005A3D0D"/>
    <w:rsid w:val="005A4243"/>
    <w:rsid w:val="005A4B5C"/>
    <w:rsid w:val="005A51DC"/>
    <w:rsid w:val="005B0C28"/>
    <w:rsid w:val="005B1456"/>
    <w:rsid w:val="005B59FF"/>
    <w:rsid w:val="005B70B1"/>
    <w:rsid w:val="005C177B"/>
    <w:rsid w:val="005C1798"/>
    <w:rsid w:val="005C538C"/>
    <w:rsid w:val="005C5642"/>
    <w:rsid w:val="005C642D"/>
    <w:rsid w:val="005C6914"/>
    <w:rsid w:val="005D051C"/>
    <w:rsid w:val="005D404B"/>
    <w:rsid w:val="005E1233"/>
    <w:rsid w:val="005E24D2"/>
    <w:rsid w:val="005E56E8"/>
    <w:rsid w:val="005E6C61"/>
    <w:rsid w:val="005F36F1"/>
    <w:rsid w:val="005F5538"/>
    <w:rsid w:val="00600E8D"/>
    <w:rsid w:val="00601528"/>
    <w:rsid w:val="00601B2C"/>
    <w:rsid w:val="00601DDC"/>
    <w:rsid w:val="00606535"/>
    <w:rsid w:val="0061188B"/>
    <w:rsid w:val="006122D1"/>
    <w:rsid w:val="00613F1E"/>
    <w:rsid w:val="00614B77"/>
    <w:rsid w:val="00617A5D"/>
    <w:rsid w:val="00622195"/>
    <w:rsid w:val="00631E66"/>
    <w:rsid w:val="006347EC"/>
    <w:rsid w:val="006406E8"/>
    <w:rsid w:val="006414B5"/>
    <w:rsid w:val="00643898"/>
    <w:rsid w:val="00643B2D"/>
    <w:rsid w:val="00645DB8"/>
    <w:rsid w:val="0064661E"/>
    <w:rsid w:val="00647757"/>
    <w:rsid w:val="00650D7B"/>
    <w:rsid w:val="0065360A"/>
    <w:rsid w:val="006552BD"/>
    <w:rsid w:val="006562CD"/>
    <w:rsid w:val="0066250D"/>
    <w:rsid w:val="0066464A"/>
    <w:rsid w:val="0067008C"/>
    <w:rsid w:val="0067054F"/>
    <w:rsid w:val="00672471"/>
    <w:rsid w:val="00674D37"/>
    <w:rsid w:val="00674D45"/>
    <w:rsid w:val="00675788"/>
    <w:rsid w:val="00676325"/>
    <w:rsid w:val="00680B45"/>
    <w:rsid w:val="00680D8B"/>
    <w:rsid w:val="00680DDB"/>
    <w:rsid w:val="0068347A"/>
    <w:rsid w:val="00683AB1"/>
    <w:rsid w:val="00686D0E"/>
    <w:rsid w:val="006912F3"/>
    <w:rsid w:val="00694227"/>
    <w:rsid w:val="00696C49"/>
    <w:rsid w:val="006A3A44"/>
    <w:rsid w:val="006A46DC"/>
    <w:rsid w:val="006A475A"/>
    <w:rsid w:val="006A6A51"/>
    <w:rsid w:val="006B0505"/>
    <w:rsid w:val="006B1E73"/>
    <w:rsid w:val="006B3235"/>
    <w:rsid w:val="006C0CCF"/>
    <w:rsid w:val="006C2F9A"/>
    <w:rsid w:val="006C7419"/>
    <w:rsid w:val="006D40A0"/>
    <w:rsid w:val="006D51D7"/>
    <w:rsid w:val="006D5D85"/>
    <w:rsid w:val="006D6C8A"/>
    <w:rsid w:val="006E0DDA"/>
    <w:rsid w:val="006E1932"/>
    <w:rsid w:val="006E51D0"/>
    <w:rsid w:val="006F16C8"/>
    <w:rsid w:val="006F300E"/>
    <w:rsid w:val="00710877"/>
    <w:rsid w:val="007120A2"/>
    <w:rsid w:val="00713C43"/>
    <w:rsid w:val="007204D1"/>
    <w:rsid w:val="00720F5E"/>
    <w:rsid w:val="00721D50"/>
    <w:rsid w:val="0072208E"/>
    <w:rsid w:val="00725231"/>
    <w:rsid w:val="0072565A"/>
    <w:rsid w:val="007256B4"/>
    <w:rsid w:val="00725F69"/>
    <w:rsid w:val="00730EA0"/>
    <w:rsid w:val="0073211C"/>
    <w:rsid w:val="007328AC"/>
    <w:rsid w:val="0073445A"/>
    <w:rsid w:val="00734F04"/>
    <w:rsid w:val="00736AEE"/>
    <w:rsid w:val="007404C7"/>
    <w:rsid w:val="007410B1"/>
    <w:rsid w:val="007412FC"/>
    <w:rsid w:val="007418E8"/>
    <w:rsid w:val="00742ABC"/>
    <w:rsid w:val="0074406B"/>
    <w:rsid w:val="0074491B"/>
    <w:rsid w:val="007465D7"/>
    <w:rsid w:val="007478FB"/>
    <w:rsid w:val="00747986"/>
    <w:rsid w:val="00751AE1"/>
    <w:rsid w:val="0075218C"/>
    <w:rsid w:val="007541CF"/>
    <w:rsid w:val="00760ECB"/>
    <w:rsid w:val="007613C9"/>
    <w:rsid w:val="00761677"/>
    <w:rsid w:val="00766720"/>
    <w:rsid w:val="00766959"/>
    <w:rsid w:val="00772B53"/>
    <w:rsid w:val="007739E6"/>
    <w:rsid w:val="00776525"/>
    <w:rsid w:val="0078081C"/>
    <w:rsid w:val="00781690"/>
    <w:rsid w:val="00783C1A"/>
    <w:rsid w:val="00786FCA"/>
    <w:rsid w:val="00787541"/>
    <w:rsid w:val="0079083E"/>
    <w:rsid w:val="007909BF"/>
    <w:rsid w:val="00792243"/>
    <w:rsid w:val="00793E26"/>
    <w:rsid w:val="00796FE2"/>
    <w:rsid w:val="007A1193"/>
    <w:rsid w:val="007A49D9"/>
    <w:rsid w:val="007A4E4C"/>
    <w:rsid w:val="007A72C4"/>
    <w:rsid w:val="007A732B"/>
    <w:rsid w:val="007A75E3"/>
    <w:rsid w:val="007B3DEB"/>
    <w:rsid w:val="007B77D8"/>
    <w:rsid w:val="007C08F1"/>
    <w:rsid w:val="007C2941"/>
    <w:rsid w:val="007C49CE"/>
    <w:rsid w:val="007C6EE8"/>
    <w:rsid w:val="007D19A0"/>
    <w:rsid w:val="007D394E"/>
    <w:rsid w:val="007D5485"/>
    <w:rsid w:val="007E5928"/>
    <w:rsid w:val="007F1DC4"/>
    <w:rsid w:val="007F20EF"/>
    <w:rsid w:val="007F2697"/>
    <w:rsid w:val="007F2A85"/>
    <w:rsid w:val="007F4A6D"/>
    <w:rsid w:val="00801997"/>
    <w:rsid w:val="00802E8A"/>
    <w:rsid w:val="0080357D"/>
    <w:rsid w:val="0080508B"/>
    <w:rsid w:val="008077B6"/>
    <w:rsid w:val="00813CB4"/>
    <w:rsid w:val="00816667"/>
    <w:rsid w:val="008246CF"/>
    <w:rsid w:val="008248E7"/>
    <w:rsid w:val="00826E70"/>
    <w:rsid w:val="00831875"/>
    <w:rsid w:val="00831A0E"/>
    <w:rsid w:val="00836224"/>
    <w:rsid w:val="00840E58"/>
    <w:rsid w:val="00841315"/>
    <w:rsid w:val="008427B2"/>
    <w:rsid w:val="00844BB9"/>
    <w:rsid w:val="00847279"/>
    <w:rsid w:val="00847739"/>
    <w:rsid w:val="0085680E"/>
    <w:rsid w:val="00862F68"/>
    <w:rsid w:val="008706E7"/>
    <w:rsid w:val="00873244"/>
    <w:rsid w:val="00874661"/>
    <w:rsid w:val="008750B6"/>
    <w:rsid w:val="008775CB"/>
    <w:rsid w:val="00882325"/>
    <w:rsid w:val="008837E7"/>
    <w:rsid w:val="008854E8"/>
    <w:rsid w:val="0088617F"/>
    <w:rsid w:val="008910AB"/>
    <w:rsid w:val="00892128"/>
    <w:rsid w:val="008972F4"/>
    <w:rsid w:val="008A19A4"/>
    <w:rsid w:val="008A2FBF"/>
    <w:rsid w:val="008A3E9B"/>
    <w:rsid w:val="008A5F6F"/>
    <w:rsid w:val="008A7D6F"/>
    <w:rsid w:val="008B0C94"/>
    <w:rsid w:val="008B0F40"/>
    <w:rsid w:val="008B11EA"/>
    <w:rsid w:val="008B1236"/>
    <w:rsid w:val="008B19C7"/>
    <w:rsid w:val="008C4A79"/>
    <w:rsid w:val="008C6345"/>
    <w:rsid w:val="008C751C"/>
    <w:rsid w:val="008D09E7"/>
    <w:rsid w:val="008E2299"/>
    <w:rsid w:val="008E2986"/>
    <w:rsid w:val="008E30E3"/>
    <w:rsid w:val="008E47F4"/>
    <w:rsid w:val="008E57F1"/>
    <w:rsid w:val="008E61A8"/>
    <w:rsid w:val="008F1ADE"/>
    <w:rsid w:val="008F3A54"/>
    <w:rsid w:val="008F588F"/>
    <w:rsid w:val="008F6A3E"/>
    <w:rsid w:val="008F6DD6"/>
    <w:rsid w:val="009034DB"/>
    <w:rsid w:val="00903A64"/>
    <w:rsid w:val="00903DF9"/>
    <w:rsid w:val="00904A30"/>
    <w:rsid w:val="009063B6"/>
    <w:rsid w:val="00914777"/>
    <w:rsid w:val="009178F3"/>
    <w:rsid w:val="00917C73"/>
    <w:rsid w:val="00920311"/>
    <w:rsid w:val="00921491"/>
    <w:rsid w:val="009215C1"/>
    <w:rsid w:val="009307BC"/>
    <w:rsid w:val="00932516"/>
    <w:rsid w:val="00932AB9"/>
    <w:rsid w:val="0093444C"/>
    <w:rsid w:val="00937FC6"/>
    <w:rsid w:val="00940F07"/>
    <w:rsid w:val="0094387D"/>
    <w:rsid w:val="00943D61"/>
    <w:rsid w:val="00944D1D"/>
    <w:rsid w:val="00951677"/>
    <w:rsid w:val="00955ADC"/>
    <w:rsid w:val="00956E59"/>
    <w:rsid w:val="00957D2F"/>
    <w:rsid w:val="009626E1"/>
    <w:rsid w:val="0096327F"/>
    <w:rsid w:val="00965EED"/>
    <w:rsid w:val="009668F2"/>
    <w:rsid w:val="00970768"/>
    <w:rsid w:val="00971FEF"/>
    <w:rsid w:val="00972657"/>
    <w:rsid w:val="009733EB"/>
    <w:rsid w:val="0097379C"/>
    <w:rsid w:val="00975961"/>
    <w:rsid w:val="00976603"/>
    <w:rsid w:val="00977D4E"/>
    <w:rsid w:val="009823D2"/>
    <w:rsid w:val="00983838"/>
    <w:rsid w:val="0098672B"/>
    <w:rsid w:val="00990C7D"/>
    <w:rsid w:val="00990CB3"/>
    <w:rsid w:val="00993355"/>
    <w:rsid w:val="00994BFF"/>
    <w:rsid w:val="00995A44"/>
    <w:rsid w:val="009973FA"/>
    <w:rsid w:val="00997CFB"/>
    <w:rsid w:val="009A14E7"/>
    <w:rsid w:val="009A4A4A"/>
    <w:rsid w:val="009A77CD"/>
    <w:rsid w:val="009B0A83"/>
    <w:rsid w:val="009B2E5D"/>
    <w:rsid w:val="009B4B6D"/>
    <w:rsid w:val="009B5B74"/>
    <w:rsid w:val="009B7394"/>
    <w:rsid w:val="009C0650"/>
    <w:rsid w:val="009C3854"/>
    <w:rsid w:val="009C3F99"/>
    <w:rsid w:val="009C4502"/>
    <w:rsid w:val="009D18B7"/>
    <w:rsid w:val="009D2DDF"/>
    <w:rsid w:val="009D5906"/>
    <w:rsid w:val="009E0361"/>
    <w:rsid w:val="009E35A7"/>
    <w:rsid w:val="009E6F6B"/>
    <w:rsid w:val="009F0158"/>
    <w:rsid w:val="009F1668"/>
    <w:rsid w:val="009F2B4D"/>
    <w:rsid w:val="009F66D0"/>
    <w:rsid w:val="00A00E52"/>
    <w:rsid w:val="00A00FC7"/>
    <w:rsid w:val="00A01E28"/>
    <w:rsid w:val="00A07675"/>
    <w:rsid w:val="00A13135"/>
    <w:rsid w:val="00A135F3"/>
    <w:rsid w:val="00A16BEC"/>
    <w:rsid w:val="00A23C41"/>
    <w:rsid w:val="00A2567E"/>
    <w:rsid w:val="00A26107"/>
    <w:rsid w:val="00A30770"/>
    <w:rsid w:val="00A30A9F"/>
    <w:rsid w:val="00A31002"/>
    <w:rsid w:val="00A3711E"/>
    <w:rsid w:val="00A4025D"/>
    <w:rsid w:val="00A46C31"/>
    <w:rsid w:val="00A46D54"/>
    <w:rsid w:val="00A51952"/>
    <w:rsid w:val="00A55ADC"/>
    <w:rsid w:val="00A56E6B"/>
    <w:rsid w:val="00A600AD"/>
    <w:rsid w:val="00A61EA6"/>
    <w:rsid w:val="00A657BB"/>
    <w:rsid w:val="00A66E19"/>
    <w:rsid w:val="00A672F4"/>
    <w:rsid w:val="00A73C25"/>
    <w:rsid w:val="00A748B8"/>
    <w:rsid w:val="00A75155"/>
    <w:rsid w:val="00A754F0"/>
    <w:rsid w:val="00A7790B"/>
    <w:rsid w:val="00A82C0B"/>
    <w:rsid w:val="00A8471A"/>
    <w:rsid w:val="00A84E0B"/>
    <w:rsid w:val="00A86D1D"/>
    <w:rsid w:val="00A90124"/>
    <w:rsid w:val="00A908DC"/>
    <w:rsid w:val="00A92159"/>
    <w:rsid w:val="00A94516"/>
    <w:rsid w:val="00A95663"/>
    <w:rsid w:val="00A95C18"/>
    <w:rsid w:val="00A95C21"/>
    <w:rsid w:val="00A95F9E"/>
    <w:rsid w:val="00A97226"/>
    <w:rsid w:val="00A97662"/>
    <w:rsid w:val="00A97FDD"/>
    <w:rsid w:val="00AA0600"/>
    <w:rsid w:val="00AB056B"/>
    <w:rsid w:val="00AB05BE"/>
    <w:rsid w:val="00AB0A0D"/>
    <w:rsid w:val="00AB291A"/>
    <w:rsid w:val="00AB2F2A"/>
    <w:rsid w:val="00AB43EC"/>
    <w:rsid w:val="00AB53B5"/>
    <w:rsid w:val="00AB611D"/>
    <w:rsid w:val="00AB6549"/>
    <w:rsid w:val="00AB7AEC"/>
    <w:rsid w:val="00AC2C2D"/>
    <w:rsid w:val="00AC4233"/>
    <w:rsid w:val="00AC4E0A"/>
    <w:rsid w:val="00AC4F40"/>
    <w:rsid w:val="00AD1781"/>
    <w:rsid w:val="00AD44B2"/>
    <w:rsid w:val="00AD65B7"/>
    <w:rsid w:val="00AE04B0"/>
    <w:rsid w:val="00AE0E9B"/>
    <w:rsid w:val="00AE1AAF"/>
    <w:rsid w:val="00AE1D27"/>
    <w:rsid w:val="00AE29B1"/>
    <w:rsid w:val="00AE2BAD"/>
    <w:rsid w:val="00AE371E"/>
    <w:rsid w:val="00AE7E8F"/>
    <w:rsid w:val="00AF0338"/>
    <w:rsid w:val="00AF07CC"/>
    <w:rsid w:val="00AF4DE6"/>
    <w:rsid w:val="00AF4F7D"/>
    <w:rsid w:val="00AF62D3"/>
    <w:rsid w:val="00AF65E3"/>
    <w:rsid w:val="00AF76A0"/>
    <w:rsid w:val="00AF78AA"/>
    <w:rsid w:val="00B03500"/>
    <w:rsid w:val="00B03996"/>
    <w:rsid w:val="00B04631"/>
    <w:rsid w:val="00B052BA"/>
    <w:rsid w:val="00B057E7"/>
    <w:rsid w:val="00B05A55"/>
    <w:rsid w:val="00B07894"/>
    <w:rsid w:val="00B1359E"/>
    <w:rsid w:val="00B15ACC"/>
    <w:rsid w:val="00B16652"/>
    <w:rsid w:val="00B16A21"/>
    <w:rsid w:val="00B210D7"/>
    <w:rsid w:val="00B212EB"/>
    <w:rsid w:val="00B2372B"/>
    <w:rsid w:val="00B23FD2"/>
    <w:rsid w:val="00B253E3"/>
    <w:rsid w:val="00B2564E"/>
    <w:rsid w:val="00B2620B"/>
    <w:rsid w:val="00B26CB1"/>
    <w:rsid w:val="00B271BB"/>
    <w:rsid w:val="00B3113A"/>
    <w:rsid w:val="00B31D27"/>
    <w:rsid w:val="00B32F79"/>
    <w:rsid w:val="00B3381F"/>
    <w:rsid w:val="00B33D6F"/>
    <w:rsid w:val="00B3442C"/>
    <w:rsid w:val="00B34603"/>
    <w:rsid w:val="00B34ABC"/>
    <w:rsid w:val="00B410B8"/>
    <w:rsid w:val="00B50358"/>
    <w:rsid w:val="00B51466"/>
    <w:rsid w:val="00B5168F"/>
    <w:rsid w:val="00B51FDE"/>
    <w:rsid w:val="00B55020"/>
    <w:rsid w:val="00B56EAA"/>
    <w:rsid w:val="00B603AE"/>
    <w:rsid w:val="00B60E71"/>
    <w:rsid w:val="00B6328C"/>
    <w:rsid w:val="00B643C1"/>
    <w:rsid w:val="00B706E1"/>
    <w:rsid w:val="00B71157"/>
    <w:rsid w:val="00B73519"/>
    <w:rsid w:val="00B73AE8"/>
    <w:rsid w:val="00B753E3"/>
    <w:rsid w:val="00B75BDF"/>
    <w:rsid w:val="00B8044F"/>
    <w:rsid w:val="00B82290"/>
    <w:rsid w:val="00B94446"/>
    <w:rsid w:val="00B948F0"/>
    <w:rsid w:val="00B94A81"/>
    <w:rsid w:val="00B95D6F"/>
    <w:rsid w:val="00BA19D5"/>
    <w:rsid w:val="00BA4C0E"/>
    <w:rsid w:val="00BA5EA5"/>
    <w:rsid w:val="00BA5ED4"/>
    <w:rsid w:val="00BB16CE"/>
    <w:rsid w:val="00BB590C"/>
    <w:rsid w:val="00BC1814"/>
    <w:rsid w:val="00BC7811"/>
    <w:rsid w:val="00BD3F0E"/>
    <w:rsid w:val="00BD7269"/>
    <w:rsid w:val="00BE1B1F"/>
    <w:rsid w:val="00BE3F23"/>
    <w:rsid w:val="00BE48E4"/>
    <w:rsid w:val="00BF23E3"/>
    <w:rsid w:val="00BF39CA"/>
    <w:rsid w:val="00BF3EBA"/>
    <w:rsid w:val="00BF486D"/>
    <w:rsid w:val="00BF4C7B"/>
    <w:rsid w:val="00BF516E"/>
    <w:rsid w:val="00BF6056"/>
    <w:rsid w:val="00BF6839"/>
    <w:rsid w:val="00BF76DF"/>
    <w:rsid w:val="00BF7DA9"/>
    <w:rsid w:val="00C021E3"/>
    <w:rsid w:val="00C02919"/>
    <w:rsid w:val="00C044BD"/>
    <w:rsid w:val="00C07D10"/>
    <w:rsid w:val="00C10F89"/>
    <w:rsid w:val="00C11835"/>
    <w:rsid w:val="00C128C7"/>
    <w:rsid w:val="00C20364"/>
    <w:rsid w:val="00C205B6"/>
    <w:rsid w:val="00C22E50"/>
    <w:rsid w:val="00C25BD7"/>
    <w:rsid w:val="00C2793D"/>
    <w:rsid w:val="00C35357"/>
    <w:rsid w:val="00C36434"/>
    <w:rsid w:val="00C37E46"/>
    <w:rsid w:val="00C401DB"/>
    <w:rsid w:val="00C413A5"/>
    <w:rsid w:val="00C4480E"/>
    <w:rsid w:val="00C473CA"/>
    <w:rsid w:val="00C5141A"/>
    <w:rsid w:val="00C51F9E"/>
    <w:rsid w:val="00C5217C"/>
    <w:rsid w:val="00C524E5"/>
    <w:rsid w:val="00C573EB"/>
    <w:rsid w:val="00C574C8"/>
    <w:rsid w:val="00C60663"/>
    <w:rsid w:val="00C60E50"/>
    <w:rsid w:val="00C614C9"/>
    <w:rsid w:val="00C61B2D"/>
    <w:rsid w:val="00C61C2D"/>
    <w:rsid w:val="00C6359C"/>
    <w:rsid w:val="00C63C73"/>
    <w:rsid w:val="00C663D7"/>
    <w:rsid w:val="00C664E8"/>
    <w:rsid w:val="00C7104B"/>
    <w:rsid w:val="00C72D58"/>
    <w:rsid w:val="00C73742"/>
    <w:rsid w:val="00C77F13"/>
    <w:rsid w:val="00C818BD"/>
    <w:rsid w:val="00C8304C"/>
    <w:rsid w:val="00C847AB"/>
    <w:rsid w:val="00C85B34"/>
    <w:rsid w:val="00C909A1"/>
    <w:rsid w:val="00C91280"/>
    <w:rsid w:val="00C94A29"/>
    <w:rsid w:val="00C964C6"/>
    <w:rsid w:val="00C96BA5"/>
    <w:rsid w:val="00C979FE"/>
    <w:rsid w:val="00C97F05"/>
    <w:rsid w:val="00CA1A8D"/>
    <w:rsid w:val="00CA23E2"/>
    <w:rsid w:val="00CA2AB7"/>
    <w:rsid w:val="00CA306A"/>
    <w:rsid w:val="00CB41F9"/>
    <w:rsid w:val="00CB473C"/>
    <w:rsid w:val="00CB58BE"/>
    <w:rsid w:val="00CC1A6C"/>
    <w:rsid w:val="00CC1EA8"/>
    <w:rsid w:val="00CC2F44"/>
    <w:rsid w:val="00CC4837"/>
    <w:rsid w:val="00CC6D58"/>
    <w:rsid w:val="00CD3B88"/>
    <w:rsid w:val="00CD480D"/>
    <w:rsid w:val="00CD4890"/>
    <w:rsid w:val="00CD49AE"/>
    <w:rsid w:val="00CD6411"/>
    <w:rsid w:val="00CE06EE"/>
    <w:rsid w:val="00CE0B96"/>
    <w:rsid w:val="00CF5B40"/>
    <w:rsid w:val="00CF6DC4"/>
    <w:rsid w:val="00CF7057"/>
    <w:rsid w:val="00D00255"/>
    <w:rsid w:val="00D01854"/>
    <w:rsid w:val="00D018BB"/>
    <w:rsid w:val="00D01915"/>
    <w:rsid w:val="00D05EAE"/>
    <w:rsid w:val="00D0649E"/>
    <w:rsid w:val="00D06B00"/>
    <w:rsid w:val="00D1151A"/>
    <w:rsid w:val="00D115AF"/>
    <w:rsid w:val="00D13EAA"/>
    <w:rsid w:val="00D166B1"/>
    <w:rsid w:val="00D2111B"/>
    <w:rsid w:val="00D252AC"/>
    <w:rsid w:val="00D25E3A"/>
    <w:rsid w:val="00D268FA"/>
    <w:rsid w:val="00D26B62"/>
    <w:rsid w:val="00D27E5E"/>
    <w:rsid w:val="00D314D0"/>
    <w:rsid w:val="00D321BA"/>
    <w:rsid w:val="00D33309"/>
    <w:rsid w:val="00D339B6"/>
    <w:rsid w:val="00D35114"/>
    <w:rsid w:val="00D4370A"/>
    <w:rsid w:val="00D457E6"/>
    <w:rsid w:val="00D45802"/>
    <w:rsid w:val="00D50705"/>
    <w:rsid w:val="00D60947"/>
    <w:rsid w:val="00D613AF"/>
    <w:rsid w:val="00D6319A"/>
    <w:rsid w:val="00D647F4"/>
    <w:rsid w:val="00D73A81"/>
    <w:rsid w:val="00D763AF"/>
    <w:rsid w:val="00D76B74"/>
    <w:rsid w:val="00D76F2F"/>
    <w:rsid w:val="00D800C3"/>
    <w:rsid w:val="00D84031"/>
    <w:rsid w:val="00D90CAF"/>
    <w:rsid w:val="00D91D55"/>
    <w:rsid w:val="00D92B5B"/>
    <w:rsid w:val="00D93269"/>
    <w:rsid w:val="00D94E5A"/>
    <w:rsid w:val="00DA5F9D"/>
    <w:rsid w:val="00DB04CB"/>
    <w:rsid w:val="00DB04F4"/>
    <w:rsid w:val="00DB0F97"/>
    <w:rsid w:val="00DB175F"/>
    <w:rsid w:val="00DB492C"/>
    <w:rsid w:val="00DB71BB"/>
    <w:rsid w:val="00DB7C4A"/>
    <w:rsid w:val="00DC2083"/>
    <w:rsid w:val="00DC5173"/>
    <w:rsid w:val="00DC6BB6"/>
    <w:rsid w:val="00DD0DAE"/>
    <w:rsid w:val="00DD33F7"/>
    <w:rsid w:val="00DD7B5D"/>
    <w:rsid w:val="00DE0E47"/>
    <w:rsid w:val="00DF3AA4"/>
    <w:rsid w:val="00DF3DFE"/>
    <w:rsid w:val="00DF436D"/>
    <w:rsid w:val="00DF5464"/>
    <w:rsid w:val="00DF704B"/>
    <w:rsid w:val="00E006AB"/>
    <w:rsid w:val="00E009F4"/>
    <w:rsid w:val="00E01C6E"/>
    <w:rsid w:val="00E03021"/>
    <w:rsid w:val="00E0368B"/>
    <w:rsid w:val="00E065D7"/>
    <w:rsid w:val="00E15583"/>
    <w:rsid w:val="00E1649B"/>
    <w:rsid w:val="00E21345"/>
    <w:rsid w:val="00E2236D"/>
    <w:rsid w:val="00E247FC"/>
    <w:rsid w:val="00E24D3A"/>
    <w:rsid w:val="00E31FBE"/>
    <w:rsid w:val="00E353B1"/>
    <w:rsid w:val="00E36C05"/>
    <w:rsid w:val="00E42969"/>
    <w:rsid w:val="00E46F74"/>
    <w:rsid w:val="00E50FE6"/>
    <w:rsid w:val="00E52CB4"/>
    <w:rsid w:val="00E536AA"/>
    <w:rsid w:val="00E53830"/>
    <w:rsid w:val="00E57C8A"/>
    <w:rsid w:val="00E6210F"/>
    <w:rsid w:val="00E62A0D"/>
    <w:rsid w:val="00E71E04"/>
    <w:rsid w:val="00E73472"/>
    <w:rsid w:val="00E805CF"/>
    <w:rsid w:val="00E827A7"/>
    <w:rsid w:val="00E839F2"/>
    <w:rsid w:val="00E90A56"/>
    <w:rsid w:val="00EA4FC7"/>
    <w:rsid w:val="00EB00BC"/>
    <w:rsid w:val="00EB03CB"/>
    <w:rsid w:val="00EB1A5C"/>
    <w:rsid w:val="00EB7C0A"/>
    <w:rsid w:val="00EC18B7"/>
    <w:rsid w:val="00EC1927"/>
    <w:rsid w:val="00EC1E1C"/>
    <w:rsid w:val="00EC22EA"/>
    <w:rsid w:val="00EC328C"/>
    <w:rsid w:val="00EC3F4E"/>
    <w:rsid w:val="00EC4130"/>
    <w:rsid w:val="00EC4C97"/>
    <w:rsid w:val="00EC585F"/>
    <w:rsid w:val="00EC6554"/>
    <w:rsid w:val="00EC7298"/>
    <w:rsid w:val="00ED3F06"/>
    <w:rsid w:val="00ED4A57"/>
    <w:rsid w:val="00ED523B"/>
    <w:rsid w:val="00EE0D7E"/>
    <w:rsid w:val="00EE1243"/>
    <w:rsid w:val="00EE1441"/>
    <w:rsid w:val="00EE2F7F"/>
    <w:rsid w:val="00EE3B78"/>
    <w:rsid w:val="00EF0C68"/>
    <w:rsid w:val="00EF580A"/>
    <w:rsid w:val="00EF596C"/>
    <w:rsid w:val="00F02451"/>
    <w:rsid w:val="00F02A41"/>
    <w:rsid w:val="00F066BA"/>
    <w:rsid w:val="00F06D99"/>
    <w:rsid w:val="00F06DC1"/>
    <w:rsid w:val="00F1054E"/>
    <w:rsid w:val="00F13349"/>
    <w:rsid w:val="00F142B6"/>
    <w:rsid w:val="00F17A1A"/>
    <w:rsid w:val="00F17CD2"/>
    <w:rsid w:val="00F21712"/>
    <w:rsid w:val="00F2178E"/>
    <w:rsid w:val="00F23016"/>
    <w:rsid w:val="00F23112"/>
    <w:rsid w:val="00F241FF"/>
    <w:rsid w:val="00F25C61"/>
    <w:rsid w:val="00F25D29"/>
    <w:rsid w:val="00F30DFD"/>
    <w:rsid w:val="00F3103A"/>
    <w:rsid w:val="00F318B8"/>
    <w:rsid w:val="00F3235A"/>
    <w:rsid w:val="00F32533"/>
    <w:rsid w:val="00F35F2D"/>
    <w:rsid w:val="00F36D11"/>
    <w:rsid w:val="00F40D43"/>
    <w:rsid w:val="00F41C4D"/>
    <w:rsid w:val="00F42594"/>
    <w:rsid w:val="00F4323C"/>
    <w:rsid w:val="00F4603D"/>
    <w:rsid w:val="00F469AA"/>
    <w:rsid w:val="00F52816"/>
    <w:rsid w:val="00F53DB1"/>
    <w:rsid w:val="00F5569D"/>
    <w:rsid w:val="00F567F5"/>
    <w:rsid w:val="00F57FD9"/>
    <w:rsid w:val="00F60F0D"/>
    <w:rsid w:val="00F629DD"/>
    <w:rsid w:val="00F65239"/>
    <w:rsid w:val="00F65B80"/>
    <w:rsid w:val="00F662A3"/>
    <w:rsid w:val="00F66543"/>
    <w:rsid w:val="00F669CB"/>
    <w:rsid w:val="00F67F2A"/>
    <w:rsid w:val="00F70742"/>
    <w:rsid w:val="00F71787"/>
    <w:rsid w:val="00F738A6"/>
    <w:rsid w:val="00F75559"/>
    <w:rsid w:val="00F82BED"/>
    <w:rsid w:val="00F82FCC"/>
    <w:rsid w:val="00F84544"/>
    <w:rsid w:val="00F85C54"/>
    <w:rsid w:val="00F872DB"/>
    <w:rsid w:val="00F877C1"/>
    <w:rsid w:val="00F92799"/>
    <w:rsid w:val="00F92985"/>
    <w:rsid w:val="00F949C5"/>
    <w:rsid w:val="00FA04AB"/>
    <w:rsid w:val="00FA2709"/>
    <w:rsid w:val="00FA2E68"/>
    <w:rsid w:val="00FA376A"/>
    <w:rsid w:val="00FA48A4"/>
    <w:rsid w:val="00FA7267"/>
    <w:rsid w:val="00FB2530"/>
    <w:rsid w:val="00FB3F7B"/>
    <w:rsid w:val="00FB47DD"/>
    <w:rsid w:val="00FB53C9"/>
    <w:rsid w:val="00FC3B85"/>
    <w:rsid w:val="00FC54D7"/>
    <w:rsid w:val="00FC581A"/>
    <w:rsid w:val="00FC5F39"/>
    <w:rsid w:val="00FC73FB"/>
    <w:rsid w:val="00FD0919"/>
    <w:rsid w:val="00FD0C5D"/>
    <w:rsid w:val="00FD2435"/>
    <w:rsid w:val="00FD26A4"/>
    <w:rsid w:val="00FD4CEE"/>
    <w:rsid w:val="00FD4D2E"/>
    <w:rsid w:val="00FD5B62"/>
    <w:rsid w:val="00FD6275"/>
    <w:rsid w:val="00FD63B2"/>
    <w:rsid w:val="00FE0566"/>
    <w:rsid w:val="00FE2074"/>
    <w:rsid w:val="00FE2ACC"/>
    <w:rsid w:val="00FE32F6"/>
    <w:rsid w:val="00FE554D"/>
    <w:rsid w:val="00FE6667"/>
    <w:rsid w:val="00FF1229"/>
    <w:rsid w:val="00FF41C9"/>
    <w:rsid w:val="00FF52BB"/>
    <w:rsid w:val="00FF6AAF"/>
    <w:rsid w:val="00FF6B56"/>
    <w:rsid w:val="00FF702E"/>
    <w:rsid w:val="00FF7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aliases w:val="Знак Знак"/>
    <w:uiPriority w:val="99"/>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uiPriority w:val="99"/>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uiPriority w:val="99"/>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uiPriority w:val="99"/>
    <w:qFormat/>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aliases w:val="Знак"/>
    <w:basedOn w:val="a"/>
    <w:uiPriority w:val="99"/>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uiPriority w:val="99"/>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uiPriority w:val="99"/>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link w:val="af8"/>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9">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a">
    <w:name w:val="Содержимое таблицы"/>
    <w:basedOn w:val="a"/>
    <w:rsid w:val="00BF4C7B"/>
    <w:pPr>
      <w:suppressLineNumbers/>
    </w:pPr>
  </w:style>
  <w:style w:type="paragraph" w:customStyle="1" w:styleId="afb">
    <w:name w:val="Заголовок таблицы"/>
    <w:basedOn w:val="afa"/>
    <w:rsid w:val="00BF4C7B"/>
    <w:pPr>
      <w:jc w:val="center"/>
    </w:pPr>
    <w:rPr>
      <w:b/>
      <w:bCs/>
    </w:rPr>
  </w:style>
  <w:style w:type="paragraph" w:customStyle="1" w:styleId="afc">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rsid w:val="007204D1"/>
    <w:rPr>
      <w:rFonts w:ascii="Calibri" w:eastAsia="Calibri" w:hAnsi="Calibri"/>
      <w:sz w:val="22"/>
      <w:szCs w:val="22"/>
      <w:lang w:eastAsia="zh-CN"/>
    </w:rPr>
  </w:style>
  <w:style w:type="paragraph" w:styleId="afd">
    <w:name w:val="Body Text Indent"/>
    <w:basedOn w:val="a"/>
    <w:link w:val="afe"/>
    <w:uiPriority w:val="99"/>
    <w:semiHidden/>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paragraph" w:customStyle="1" w:styleId="aff">
    <w:basedOn w:val="a"/>
    <w:next w:val="a"/>
    <w:qFormat/>
    <w:rsid w:val="00BF6839"/>
    <w:pPr>
      <w:suppressAutoHyphens w:val="0"/>
      <w:spacing w:before="240" w:after="60"/>
      <w:jc w:val="center"/>
      <w:outlineLvl w:val="0"/>
    </w:pPr>
    <w:rPr>
      <w:rFonts w:ascii="Calibri Light" w:eastAsia="Times New Roman" w:hAnsi="Calibri Light"/>
      <w:b/>
      <w:bCs/>
      <w:kern w:val="28"/>
      <w:sz w:val="32"/>
      <w:szCs w:val="32"/>
      <w:lang w:val="uk-UA" w:eastAsia="en-US"/>
    </w:rPr>
  </w:style>
  <w:style w:type="character" w:customStyle="1" w:styleId="19">
    <w:name w:val="Название Знак1"/>
    <w:link w:val="aff0"/>
    <w:rsid w:val="00BF6839"/>
    <w:rPr>
      <w:rFonts w:ascii="Calibri Light" w:eastAsia="Times New Roman" w:hAnsi="Calibri Light" w:cs="Times New Roman"/>
      <w:b/>
      <w:bCs/>
      <w:kern w:val="28"/>
      <w:sz w:val="32"/>
      <w:szCs w:val="32"/>
      <w:lang w:val="uk-UA" w:eastAsia="en-US"/>
    </w:rPr>
  </w:style>
  <w:style w:type="paragraph" w:styleId="aff0">
    <w:name w:val="Title"/>
    <w:basedOn w:val="a"/>
    <w:next w:val="a"/>
    <w:link w:val="19"/>
    <w:qFormat/>
    <w:rsid w:val="00BF6839"/>
    <w:pPr>
      <w:pBdr>
        <w:bottom w:val="single" w:sz="8" w:space="4" w:color="4F81BD" w:themeColor="accent1"/>
      </w:pBdr>
      <w:spacing w:after="300" w:line="240" w:lineRule="auto"/>
      <w:contextualSpacing/>
    </w:pPr>
    <w:rPr>
      <w:rFonts w:ascii="Calibri Light" w:eastAsia="Times New Roman" w:hAnsi="Calibri Light"/>
      <w:b/>
      <w:bCs/>
      <w:kern w:val="28"/>
      <w:sz w:val="32"/>
      <w:szCs w:val="32"/>
      <w:lang w:val="uk-UA" w:eastAsia="en-US"/>
    </w:rPr>
  </w:style>
  <w:style w:type="character" w:customStyle="1" w:styleId="aff1">
    <w:name w:val="Название Знак"/>
    <w:basedOn w:val="a1"/>
    <w:link w:val="aff0"/>
    <w:uiPriority w:val="10"/>
    <w:rsid w:val="00BF6839"/>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8">
    <w:name w:val="Без интервала Знак"/>
    <w:link w:val="af7"/>
    <w:rsid w:val="00A3711E"/>
    <w:rPr>
      <w:rFonts w:ascii="Calibri" w:eastAsia="Calibri" w:hAnsi="Calibri"/>
      <w:sz w:val="22"/>
      <w:szCs w:val="22"/>
      <w:lang w:eastAsia="zh-CN"/>
    </w:rPr>
  </w:style>
  <w:style w:type="paragraph" w:styleId="24">
    <w:name w:val="Body Text Indent 2"/>
    <w:basedOn w:val="a"/>
    <w:link w:val="211"/>
    <w:uiPriority w:val="99"/>
    <w:unhideWhenUsed/>
    <w:rsid w:val="004C6B3C"/>
    <w:pPr>
      <w:spacing w:after="120" w:line="480" w:lineRule="auto"/>
      <w:ind w:left="283"/>
    </w:pPr>
  </w:style>
  <w:style w:type="character" w:customStyle="1" w:styleId="211">
    <w:name w:val="Основной текст с отступом 2 Знак1"/>
    <w:basedOn w:val="a1"/>
    <w:link w:val="24"/>
    <w:uiPriority w:val="99"/>
    <w:rsid w:val="004C6B3C"/>
    <w:rPr>
      <w:rFonts w:ascii="Calibri" w:eastAsia="Calibri" w:hAnsi="Calibri"/>
      <w:sz w:val="22"/>
      <w:szCs w:val="22"/>
      <w:lang w:eastAsia="zh-CN"/>
    </w:rPr>
  </w:style>
  <w:style w:type="table" w:styleId="aff2">
    <w:name w:val="Table Grid"/>
    <w:basedOn w:val="a2"/>
    <w:uiPriority w:val="59"/>
    <w:rsid w:val="00FA2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uiPriority w:val="99"/>
    <w:rsid w:val="000623E0"/>
    <w:rPr>
      <w:rFonts w:ascii="Times New Roman" w:hAnsi="Times New Roman" w:cs="Times New Roman"/>
      <w:b/>
      <w:bCs/>
      <w:sz w:val="20"/>
      <w:szCs w:val="20"/>
    </w:rPr>
  </w:style>
  <w:style w:type="paragraph" w:customStyle="1" w:styleId="normal">
    <w:name w:val="normal"/>
    <w:link w:val="normal0"/>
    <w:rsid w:val="000623E0"/>
    <w:pPr>
      <w:spacing w:line="276" w:lineRule="auto"/>
    </w:pPr>
    <w:rPr>
      <w:rFonts w:ascii="Arial" w:eastAsia="Arial" w:hAnsi="Arial"/>
      <w:color w:val="000000"/>
      <w:sz w:val="22"/>
      <w:szCs w:val="22"/>
    </w:rPr>
  </w:style>
  <w:style w:type="character" w:customStyle="1" w:styleId="normal0">
    <w:name w:val="normal Знак"/>
    <w:link w:val="normal"/>
    <w:rsid w:val="000623E0"/>
    <w:rPr>
      <w:rFonts w:ascii="Arial" w:eastAsia="Arial" w:hAnsi="Arial"/>
      <w:color w:val="000000"/>
      <w:sz w:val="22"/>
      <w:szCs w:val="22"/>
    </w:rPr>
  </w:style>
  <w:style w:type="paragraph" w:customStyle="1" w:styleId="msonormalbullet2gif">
    <w:name w:val="msonormalbullet2.gif"/>
    <w:basedOn w:val="a"/>
    <w:rsid w:val="00903DF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903DF9"/>
    <w:pPr>
      <w:suppressAutoHyphens w:val="0"/>
      <w:spacing w:after="0" w:line="240" w:lineRule="auto"/>
      <w:ind w:left="720"/>
      <w:contextualSpacing/>
    </w:pPr>
    <w:rPr>
      <w:rFonts w:ascii="Times New Roman" w:eastAsia="Times New Roman" w:hAnsi="Times New Roman"/>
      <w:sz w:val="24"/>
      <w:szCs w:val="24"/>
      <w:lang w:val="uk-UA" w:eastAsia="ru-RU"/>
    </w:rPr>
  </w:style>
  <w:style w:type="paragraph" w:customStyle="1" w:styleId="TableText">
    <w:name w:val="Table Text"/>
    <w:rsid w:val="00903DF9"/>
    <w:pPr>
      <w:widowControl w:val="0"/>
      <w:autoSpaceDE w:val="0"/>
      <w:autoSpaceDN w:val="0"/>
      <w:adjustRightInd w:val="0"/>
    </w:pPr>
    <w:rPr>
      <w:color w:val="000000"/>
      <w:sz w:val="24"/>
      <w:szCs w:val="24"/>
    </w:rPr>
  </w:style>
  <w:style w:type="character" w:customStyle="1" w:styleId="translation-chunk">
    <w:name w:val="translation-chunk"/>
    <w:rsid w:val="00EF580A"/>
  </w:style>
  <w:style w:type="paragraph" w:styleId="32">
    <w:name w:val="Body Text 3"/>
    <w:basedOn w:val="a"/>
    <w:link w:val="312"/>
    <w:rsid w:val="00D92B5B"/>
    <w:pPr>
      <w:suppressAutoHyphens w:val="0"/>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link w:val="32"/>
    <w:rsid w:val="00D92B5B"/>
    <w:rPr>
      <w:sz w:val="16"/>
      <w:szCs w:val="16"/>
      <w:lang w:val="uk-UA" w:eastAsia="uk-UA"/>
    </w:rPr>
  </w:style>
  <w:style w:type="paragraph" w:customStyle="1" w:styleId="1a">
    <w:name w:val="Без интервала1"/>
    <w:link w:val="NoSpacingChar"/>
    <w:rsid w:val="00D92B5B"/>
    <w:rPr>
      <w:rFonts w:ascii="Calibri" w:eastAsia="SimSun" w:hAnsi="Calibri"/>
      <w:sz w:val="22"/>
      <w:szCs w:val="22"/>
      <w:lang w:eastAsia="en-US"/>
    </w:rPr>
  </w:style>
  <w:style w:type="character" w:customStyle="1" w:styleId="NoSpacingChar">
    <w:name w:val="No Spacing Char"/>
    <w:link w:val="1a"/>
    <w:rsid w:val="00D92B5B"/>
    <w:rPr>
      <w:rFonts w:ascii="Calibri" w:eastAsia="SimSu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982123019">
      <w:bodyDiv w:val="1"/>
      <w:marLeft w:val="0"/>
      <w:marRight w:val="0"/>
      <w:marTop w:val="0"/>
      <w:marBottom w:val="0"/>
      <w:divBdr>
        <w:top w:val="none" w:sz="0" w:space="0" w:color="auto"/>
        <w:left w:val="none" w:sz="0" w:space="0" w:color="auto"/>
        <w:bottom w:val="none" w:sz="0" w:space="0" w:color="auto"/>
        <w:right w:val="none" w:sz="0" w:space="0" w:color="auto"/>
      </w:divBdr>
    </w:div>
    <w:div w:id="98562374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156340048">
      <w:bodyDiv w:val="1"/>
      <w:marLeft w:val="0"/>
      <w:marRight w:val="0"/>
      <w:marTop w:val="0"/>
      <w:marBottom w:val="0"/>
      <w:divBdr>
        <w:top w:val="none" w:sz="0" w:space="0" w:color="auto"/>
        <w:left w:val="none" w:sz="0" w:space="0" w:color="auto"/>
        <w:bottom w:val="none" w:sz="0" w:space="0" w:color="auto"/>
        <w:right w:val="none" w:sz="0" w:space="0" w:color="auto"/>
      </w:divBdr>
    </w:div>
    <w:div w:id="1280141308">
      <w:bodyDiv w:val="1"/>
      <w:marLeft w:val="0"/>
      <w:marRight w:val="0"/>
      <w:marTop w:val="0"/>
      <w:marBottom w:val="0"/>
      <w:divBdr>
        <w:top w:val="none" w:sz="0" w:space="0" w:color="auto"/>
        <w:left w:val="none" w:sz="0" w:space="0" w:color="auto"/>
        <w:bottom w:val="none" w:sz="0" w:space="0" w:color="auto"/>
        <w:right w:val="none" w:sz="0" w:space="0" w:color="auto"/>
      </w:divBdr>
    </w:div>
    <w:div w:id="1593775865">
      <w:bodyDiv w:val="1"/>
      <w:marLeft w:val="0"/>
      <w:marRight w:val="0"/>
      <w:marTop w:val="0"/>
      <w:marBottom w:val="0"/>
      <w:divBdr>
        <w:top w:val="none" w:sz="0" w:space="0" w:color="auto"/>
        <w:left w:val="none" w:sz="0" w:space="0" w:color="auto"/>
        <w:bottom w:val="none" w:sz="0" w:space="0" w:color="auto"/>
        <w:right w:val="none" w:sz="0" w:space="0" w:color="auto"/>
      </w:divBdr>
    </w:div>
    <w:div w:id="1627736792">
      <w:bodyDiv w:val="1"/>
      <w:marLeft w:val="0"/>
      <w:marRight w:val="0"/>
      <w:marTop w:val="0"/>
      <w:marBottom w:val="0"/>
      <w:divBdr>
        <w:top w:val="none" w:sz="0" w:space="0" w:color="auto"/>
        <w:left w:val="none" w:sz="0" w:space="0" w:color="auto"/>
        <w:bottom w:val="none" w:sz="0" w:space="0" w:color="auto"/>
        <w:right w:val="none" w:sz="0" w:space="0" w:color="auto"/>
      </w:divBdr>
    </w:div>
    <w:div w:id="1786970520">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6">
          <w:marLeft w:val="0"/>
          <w:marRight w:val="0"/>
          <w:marTop w:val="0"/>
          <w:marBottom w:val="0"/>
          <w:divBdr>
            <w:top w:val="none" w:sz="0" w:space="0" w:color="auto"/>
            <w:left w:val="none" w:sz="0" w:space="0" w:color="auto"/>
            <w:bottom w:val="none" w:sz="0" w:space="0" w:color="auto"/>
            <w:right w:val="none" w:sz="0" w:space="0" w:color="auto"/>
          </w:divBdr>
        </w:div>
        <w:div w:id="1314603722">
          <w:marLeft w:val="0"/>
          <w:marRight w:val="0"/>
          <w:marTop w:val="0"/>
          <w:marBottom w:val="0"/>
          <w:divBdr>
            <w:top w:val="none" w:sz="0" w:space="0" w:color="auto"/>
            <w:left w:val="none" w:sz="0" w:space="0" w:color="auto"/>
            <w:bottom w:val="none" w:sz="0" w:space="0" w:color="auto"/>
            <w:right w:val="none" w:sz="0" w:space="0" w:color="auto"/>
          </w:divBdr>
        </w:div>
      </w:divsChild>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198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mnasia.ovruch@uk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7133F-A75F-4A1A-AED1-D7E5A16E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5729</Words>
  <Characters>32658</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38311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user-08102019</cp:lastModifiedBy>
  <cp:revision>16</cp:revision>
  <cp:lastPrinted>2021-03-18T07:28:00Z</cp:lastPrinted>
  <dcterms:created xsi:type="dcterms:W3CDTF">2022-05-10T05:39:00Z</dcterms:created>
  <dcterms:modified xsi:type="dcterms:W3CDTF">2022-05-10T14:11:00Z</dcterms:modified>
</cp:coreProperties>
</file>