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32AD" w14:textId="77777777" w:rsidR="0055718C" w:rsidRPr="0055718C" w:rsidRDefault="0055718C" w:rsidP="0055718C">
      <w:pPr>
        <w:spacing w:line="240" w:lineRule="auto"/>
        <w:jc w:val="right"/>
        <w:rPr>
          <w:rFonts w:ascii="Times New Roman" w:eastAsia="Times New Roman" w:hAnsi="Times New Roman" w:cs="Times New Roman"/>
          <w:b/>
          <w:bCs/>
          <w:color w:val="000000"/>
          <w:sz w:val="24"/>
          <w:szCs w:val="24"/>
          <w:lang w:eastAsia="uk-UA"/>
        </w:rPr>
      </w:pPr>
      <w:r w:rsidRPr="0055718C">
        <w:t xml:space="preserve">    </w:t>
      </w:r>
      <w:r w:rsidRPr="0055718C">
        <w:rPr>
          <w:rFonts w:ascii="Times New Roman" w:eastAsia="Times New Roman" w:hAnsi="Times New Roman" w:cs="Times New Roman"/>
          <w:b/>
          <w:bCs/>
          <w:color w:val="000000"/>
          <w:sz w:val="24"/>
          <w:szCs w:val="24"/>
          <w:lang w:eastAsia="uk-UA"/>
        </w:rPr>
        <w:t>Додаток № 5 до тендерної документації</w:t>
      </w:r>
    </w:p>
    <w:p w14:paraId="0AA9ED8B" w14:textId="77777777" w:rsidR="0055718C" w:rsidRPr="0055718C" w:rsidRDefault="0055718C" w:rsidP="0055718C">
      <w:pPr>
        <w:spacing w:line="240" w:lineRule="auto"/>
        <w:jc w:val="right"/>
        <w:rPr>
          <w:rFonts w:ascii="Times New Roman" w:eastAsia="Times New Roman" w:hAnsi="Times New Roman" w:cs="Times New Roman"/>
          <w:b/>
          <w:bCs/>
          <w:color w:val="000000"/>
          <w:sz w:val="24"/>
          <w:szCs w:val="24"/>
          <w:lang w:eastAsia="uk-UA"/>
        </w:rPr>
      </w:pPr>
    </w:p>
    <w:p w14:paraId="340AA70B" w14:textId="77777777" w:rsidR="0055718C" w:rsidRPr="0055718C" w:rsidRDefault="0055718C" w:rsidP="0055718C">
      <w:pPr>
        <w:ind w:hanging="720"/>
        <w:jc w:val="center"/>
        <w:rPr>
          <w:b/>
          <w:bCs/>
          <w:sz w:val="24"/>
          <w:szCs w:val="24"/>
        </w:rPr>
      </w:pPr>
      <w:r w:rsidRPr="0055718C">
        <w:rPr>
          <w:b/>
          <w:bCs/>
          <w:sz w:val="24"/>
          <w:szCs w:val="24"/>
        </w:rPr>
        <w:t>ТЕНДЕРНА ФОРМА: «ПРОПОЗИЦІЯ»</w:t>
      </w:r>
    </w:p>
    <w:p w14:paraId="17B717A8" w14:textId="77777777" w:rsidR="0055718C" w:rsidRPr="0055718C" w:rsidRDefault="0055718C" w:rsidP="0055718C">
      <w:pPr>
        <w:ind w:hanging="720"/>
        <w:jc w:val="center"/>
        <w:rPr>
          <w:rFonts w:ascii="Times New Roman" w:hAnsi="Times New Roman"/>
          <w:sz w:val="24"/>
          <w:szCs w:val="24"/>
        </w:rPr>
      </w:pPr>
      <w:r w:rsidRPr="0055718C">
        <w:rPr>
          <w:rFonts w:ascii="Times New Roman" w:hAnsi="Times New Roman"/>
          <w:sz w:val="24"/>
          <w:szCs w:val="24"/>
        </w:rPr>
        <w:t xml:space="preserve"> (форма, яка подається Учасником на фірмовому бланку)</w:t>
      </w:r>
    </w:p>
    <w:p w14:paraId="66134685" w14:textId="77777777" w:rsidR="0055718C" w:rsidRPr="0055718C" w:rsidRDefault="0055718C" w:rsidP="0055718C">
      <w:pPr>
        <w:ind w:left="180" w:right="196"/>
        <w:rPr>
          <w:rFonts w:ascii="Times New Roman" w:hAnsi="Times New Roman"/>
          <w:i/>
          <w:iCs/>
        </w:rPr>
      </w:pPr>
      <w:r w:rsidRPr="0055718C">
        <w:rPr>
          <w:rFonts w:ascii="Times New Roman" w:hAnsi="Times New Roman"/>
          <w:i/>
          <w:iCs/>
        </w:rPr>
        <w:t>Тендерна форма „Пропозиція" подається у вигляді, наведеному нижче на фірмовому бланку учасника</w:t>
      </w:r>
    </w:p>
    <w:p w14:paraId="0C8548E4" w14:textId="77777777" w:rsidR="0055718C" w:rsidRPr="0055718C" w:rsidRDefault="0055718C" w:rsidP="0055718C">
      <w:pPr>
        <w:ind w:left="180" w:right="196"/>
        <w:rPr>
          <w:rFonts w:ascii="Times New Roman" w:hAnsi="Times New Roman"/>
          <w:i/>
          <w:iCs/>
        </w:rPr>
      </w:pPr>
      <w:r w:rsidRPr="0055718C">
        <w:rPr>
          <w:rFonts w:ascii="Times New Roman" w:hAnsi="Times New Roman"/>
          <w:i/>
          <w:iCs/>
        </w:rPr>
        <w:t>Учасник не повинен відступати від даної форми.</w:t>
      </w:r>
    </w:p>
    <w:p w14:paraId="704A0DDE" w14:textId="77777777" w:rsidR="0055718C" w:rsidRPr="0055718C" w:rsidRDefault="0055718C" w:rsidP="0055718C">
      <w:pPr>
        <w:ind w:hanging="720"/>
        <w:jc w:val="center"/>
        <w:rPr>
          <w:rFonts w:ascii="Times New Roman" w:hAnsi="Times New Roman"/>
          <w:sz w:val="24"/>
          <w:szCs w:val="24"/>
        </w:rPr>
      </w:pPr>
    </w:p>
    <w:p w14:paraId="640302F2" w14:textId="77777777" w:rsidR="0055718C" w:rsidRPr="0055718C" w:rsidRDefault="0055718C" w:rsidP="0055718C">
      <w:pPr>
        <w:ind w:right="196" w:firstLine="720"/>
        <w:jc w:val="both"/>
        <w:rPr>
          <w:rFonts w:ascii="Times New Roman" w:hAnsi="Times New Roman"/>
          <w:sz w:val="24"/>
          <w:szCs w:val="24"/>
        </w:rPr>
      </w:pPr>
    </w:p>
    <w:p w14:paraId="6294DD25" w14:textId="77777777" w:rsidR="0055718C" w:rsidRPr="0055718C" w:rsidRDefault="0055718C" w:rsidP="0055718C">
      <w:pPr>
        <w:jc w:val="both"/>
        <w:rPr>
          <w:rFonts w:ascii="Times New Roman" w:hAnsi="Times New Roman"/>
          <w:b/>
          <w:sz w:val="24"/>
          <w:szCs w:val="24"/>
        </w:rPr>
      </w:pPr>
      <w:r w:rsidRPr="0055718C">
        <w:rPr>
          <w:rFonts w:ascii="Times New Roman" w:hAnsi="Times New Roman"/>
          <w:sz w:val="24"/>
          <w:szCs w:val="24"/>
        </w:rPr>
        <w:t xml:space="preserve">Ми, (назва Учасника), надаємо свою пропозицію щодо участі у торгах на </w:t>
      </w:r>
      <w:r w:rsidRPr="0055718C">
        <w:rPr>
          <w:rFonts w:ascii="Times New Roman" w:hAnsi="Times New Roman"/>
          <w:bCs/>
          <w:sz w:val="24"/>
          <w:szCs w:val="24"/>
        </w:rPr>
        <w:t>закупівлю</w:t>
      </w:r>
      <w:r w:rsidRPr="0055718C">
        <w:rPr>
          <w:rFonts w:ascii="Times New Roman" w:hAnsi="Times New Roman" w:cs="Times New Roman"/>
          <w:b/>
          <w:sz w:val="24"/>
          <w:szCs w:val="24"/>
          <w:lang w:val="ru-RU"/>
        </w:rPr>
        <w:t xml:space="preserve">____________                     </w:t>
      </w:r>
      <w:r w:rsidRPr="0055718C">
        <w:rPr>
          <w:rFonts w:ascii="Times New Roman" w:hAnsi="Times New Roman"/>
          <w:b/>
          <w:bCs/>
          <w:sz w:val="24"/>
          <w:szCs w:val="24"/>
        </w:rPr>
        <w:t>,</w:t>
      </w:r>
      <w:r w:rsidRPr="0055718C">
        <w:rPr>
          <w:rFonts w:ascii="Times New Roman" w:hAnsi="Times New Roman"/>
          <w:sz w:val="24"/>
          <w:szCs w:val="24"/>
        </w:rPr>
        <w:t xml:space="preserve"> згідно з вимогами Замовника торгів.</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55718C" w:rsidRPr="0055718C" w14:paraId="592DC8F8" w14:textId="77777777" w:rsidTr="00247219">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3F4CF7A" w14:textId="77777777" w:rsidR="0055718C" w:rsidRPr="0055718C" w:rsidRDefault="0055718C" w:rsidP="0055718C">
            <w:pPr>
              <w:keepNext/>
              <w:keepLines/>
              <w:spacing w:after="0" w:line="240" w:lineRule="auto"/>
              <w:jc w:val="both"/>
              <w:outlineLvl w:val="2"/>
              <w:rPr>
                <w:rFonts w:ascii="Times New Roman" w:eastAsia="Times New Roman" w:hAnsi="Times New Roman" w:cs="Times New Roman"/>
                <w:sz w:val="24"/>
                <w:szCs w:val="24"/>
              </w:rPr>
            </w:pPr>
            <w:r w:rsidRPr="0055718C">
              <w:rPr>
                <w:rFonts w:ascii="Times New Roman" w:eastAsia="Times New Roman" w:hAnsi="Times New Roman" w:cs="Times New Roman"/>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61C83889" w14:textId="77777777" w:rsidR="0055718C" w:rsidRPr="0055718C" w:rsidRDefault="0055718C" w:rsidP="0055718C">
            <w:pPr>
              <w:jc w:val="both"/>
              <w:rPr>
                <w:rFonts w:ascii="Times New Roman" w:hAnsi="Times New Roman"/>
                <w:sz w:val="24"/>
                <w:szCs w:val="24"/>
              </w:rPr>
            </w:pPr>
          </w:p>
        </w:tc>
      </w:tr>
      <w:tr w:rsidR="0055718C" w:rsidRPr="0055718C" w14:paraId="3CC3F537" w14:textId="77777777" w:rsidTr="00247219">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4C83ACD5" w14:textId="77777777" w:rsidR="0055718C" w:rsidRPr="0055718C" w:rsidRDefault="0055718C" w:rsidP="0055718C">
            <w:pPr>
              <w:jc w:val="both"/>
              <w:rPr>
                <w:rFonts w:ascii="Times New Roman" w:hAnsi="Times New Roman"/>
                <w:bCs/>
                <w:iCs/>
                <w:sz w:val="24"/>
                <w:szCs w:val="24"/>
              </w:rPr>
            </w:pPr>
            <w:r w:rsidRPr="0055718C">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728A3FF1" w14:textId="77777777" w:rsidR="0055718C" w:rsidRPr="0055718C" w:rsidRDefault="0055718C" w:rsidP="0055718C">
            <w:pPr>
              <w:jc w:val="both"/>
              <w:rPr>
                <w:rFonts w:ascii="Times New Roman" w:hAnsi="Times New Roman"/>
                <w:sz w:val="24"/>
                <w:szCs w:val="24"/>
              </w:rPr>
            </w:pPr>
          </w:p>
        </w:tc>
      </w:tr>
      <w:tr w:rsidR="0055718C" w:rsidRPr="0055718C" w14:paraId="44093209" w14:textId="77777777" w:rsidTr="00247219">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44A311C7" w14:textId="77777777" w:rsidR="0055718C" w:rsidRPr="0055718C" w:rsidRDefault="0055718C" w:rsidP="0055718C">
            <w:pPr>
              <w:jc w:val="both"/>
              <w:rPr>
                <w:rFonts w:ascii="Times New Roman" w:hAnsi="Times New Roman"/>
                <w:bCs/>
                <w:iCs/>
                <w:sz w:val="24"/>
                <w:szCs w:val="24"/>
              </w:rPr>
            </w:pPr>
            <w:r w:rsidRPr="0055718C">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3EEDCE1E" w14:textId="77777777" w:rsidR="0055718C" w:rsidRPr="0055718C" w:rsidRDefault="0055718C" w:rsidP="0055718C">
            <w:pPr>
              <w:jc w:val="both"/>
              <w:rPr>
                <w:rFonts w:ascii="Times New Roman" w:hAnsi="Times New Roman"/>
                <w:sz w:val="24"/>
                <w:szCs w:val="24"/>
              </w:rPr>
            </w:pPr>
          </w:p>
        </w:tc>
      </w:tr>
      <w:tr w:rsidR="0055718C" w:rsidRPr="0055718C" w14:paraId="49C39637" w14:textId="77777777" w:rsidTr="00247219">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FD154A5" w14:textId="77777777" w:rsidR="0055718C" w:rsidRPr="0055718C" w:rsidRDefault="0055718C" w:rsidP="0055718C">
            <w:pPr>
              <w:jc w:val="both"/>
              <w:rPr>
                <w:rFonts w:ascii="Times New Roman" w:hAnsi="Times New Roman"/>
                <w:bCs/>
                <w:iCs/>
                <w:sz w:val="24"/>
                <w:szCs w:val="24"/>
              </w:rPr>
            </w:pPr>
            <w:r w:rsidRPr="0055718C">
              <w:rPr>
                <w:rFonts w:ascii="Times New Roman" w:hAnsi="Times New Roman"/>
                <w:bCs/>
                <w:iCs/>
                <w:sz w:val="24"/>
                <w:szCs w:val="24"/>
              </w:rPr>
              <w:t xml:space="preserve">Телефон/факс </w:t>
            </w:r>
            <w:r w:rsidRPr="0055718C">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0CA8FB76" w14:textId="77777777" w:rsidR="0055718C" w:rsidRPr="0055718C" w:rsidRDefault="0055718C" w:rsidP="0055718C">
            <w:pPr>
              <w:jc w:val="both"/>
              <w:rPr>
                <w:rFonts w:ascii="Times New Roman" w:hAnsi="Times New Roman"/>
                <w:sz w:val="24"/>
                <w:szCs w:val="24"/>
              </w:rPr>
            </w:pPr>
          </w:p>
        </w:tc>
      </w:tr>
      <w:tr w:rsidR="0055718C" w:rsidRPr="0055718C" w14:paraId="52742FA6" w14:textId="77777777" w:rsidTr="00247219">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6F66863B" w14:textId="77777777" w:rsidR="0055718C" w:rsidRPr="0055718C" w:rsidRDefault="0055718C" w:rsidP="0055718C">
            <w:pPr>
              <w:keepNext/>
              <w:keepLines/>
              <w:spacing w:after="0" w:line="240" w:lineRule="auto"/>
              <w:jc w:val="both"/>
              <w:outlineLvl w:val="2"/>
              <w:rPr>
                <w:rFonts w:ascii="Times New Roman" w:eastAsia="Times New Roman" w:hAnsi="Times New Roman" w:cs="Times New Roman"/>
                <w:sz w:val="24"/>
                <w:szCs w:val="24"/>
              </w:rPr>
            </w:pPr>
            <w:r w:rsidRPr="0055718C">
              <w:rPr>
                <w:rFonts w:ascii="Times New Roman" w:eastAsia="Times New Roman" w:hAnsi="Times New Roman" w:cs="Times New Roman"/>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4B3885DC" w14:textId="77777777" w:rsidR="0055718C" w:rsidRPr="0055718C" w:rsidRDefault="0055718C" w:rsidP="0055718C">
            <w:pPr>
              <w:jc w:val="both"/>
              <w:rPr>
                <w:rFonts w:ascii="Times New Roman" w:hAnsi="Times New Roman"/>
                <w:sz w:val="24"/>
                <w:szCs w:val="24"/>
              </w:rPr>
            </w:pPr>
          </w:p>
        </w:tc>
      </w:tr>
      <w:tr w:rsidR="0055718C" w:rsidRPr="0055718C" w14:paraId="2F992449" w14:textId="77777777" w:rsidTr="00247219">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4E54CE44" w14:textId="77777777" w:rsidR="0055718C" w:rsidRPr="0055718C" w:rsidRDefault="0055718C" w:rsidP="0055718C">
            <w:pPr>
              <w:jc w:val="both"/>
              <w:rPr>
                <w:rFonts w:ascii="Times New Roman" w:hAnsi="Times New Roman"/>
                <w:sz w:val="24"/>
                <w:szCs w:val="24"/>
              </w:rPr>
            </w:pPr>
            <w:r w:rsidRPr="0055718C">
              <w:rPr>
                <w:rFonts w:ascii="Times New Roman" w:hAnsi="Times New Roman"/>
                <w:sz w:val="24"/>
                <w:szCs w:val="24"/>
              </w:rPr>
              <w:t xml:space="preserve">Особа, уповноважена на підписання договору про закупівлю </w:t>
            </w:r>
            <w:r w:rsidRPr="0055718C">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2679F42D" w14:textId="77777777" w:rsidR="0055718C" w:rsidRPr="0055718C" w:rsidRDefault="0055718C" w:rsidP="0055718C">
            <w:pPr>
              <w:jc w:val="both"/>
              <w:rPr>
                <w:rFonts w:ascii="Times New Roman" w:hAnsi="Times New Roman"/>
                <w:sz w:val="24"/>
                <w:szCs w:val="24"/>
              </w:rPr>
            </w:pPr>
          </w:p>
        </w:tc>
      </w:tr>
    </w:tbl>
    <w:p w14:paraId="2111D85E" w14:textId="77777777" w:rsidR="0055718C" w:rsidRPr="0055718C" w:rsidRDefault="0055718C" w:rsidP="0055718C">
      <w:pPr>
        <w:tabs>
          <w:tab w:val="left" w:pos="0"/>
          <w:tab w:val="center" w:pos="4153"/>
          <w:tab w:val="right" w:pos="8306"/>
        </w:tabs>
        <w:ind w:firstLine="900"/>
        <w:jc w:val="both"/>
        <w:rPr>
          <w:rFonts w:ascii="Times New Roman" w:hAnsi="Times New Roman"/>
          <w:sz w:val="24"/>
          <w:szCs w:val="24"/>
        </w:rPr>
      </w:pPr>
    </w:p>
    <w:p w14:paraId="44A64B71" w14:textId="77777777" w:rsidR="0055718C" w:rsidRPr="0055718C" w:rsidRDefault="0055718C" w:rsidP="0055718C">
      <w:pPr>
        <w:tabs>
          <w:tab w:val="left" w:pos="0"/>
          <w:tab w:val="center" w:pos="4153"/>
          <w:tab w:val="right" w:pos="8306"/>
        </w:tabs>
        <w:jc w:val="both"/>
        <w:rPr>
          <w:rFonts w:ascii="Times New Roman" w:hAnsi="Times New Roman"/>
          <w:sz w:val="24"/>
          <w:szCs w:val="24"/>
        </w:rPr>
      </w:pPr>
      <w:r w:rsidRPr="0055718C">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10038" w:type="dxa"/>
        <w:tblInd w:w="-15" w:type="dxa"/>
        <w:tblLayout w:type="fixed"/>
        <w:tblLook w:val="04A0" w:firstRow="1" w:lastRow="0" w:firstColumn="1" w:lastColumn="0" w:noHBand="0" w:noVBand="1"/>
      </w:tblPr>
      <w:tblGrid>
        <w:gridCol w:w="1080"/>
        <w:gridCol w:w="2020"/>
        <w:gridCol w:w="1163"/>
        <w:gridCol w:w="822"/>
        <w:gridCol w:w="1503"/>
        <w:gridCol w:w="1440"/>
        <w:gridCol w:w="2010"/>
      </w:tblGrid>
      <w:tr w:rsidR="0055718C" w:rsidRPr="0055718C" w14:paraId="6D504CDD" w14:textId="77777777" w:rsidTr="00247219">
        <w:tc>
          <w:tcPr>
            <w:tcW w:w="1080" w:type="dxa"/>
            <w:tcBorders>
              <w:top w:val="single" w:sz="4" w:space="0" w:color="000000"/>
              <w:left w:val="single" w:sz="4" w:space="0" w:color="000000"/>
              <w:bottom w:val="single" w:sz="4" w:space="0" w:color="000000"/>
              <w:right w:val="nil"/>
            </w:tcBorders>
            <w:hideMark/>
          </w:tcPr>
          <w:p w14:paraId="3AA8F7DB" w14:textId="77777777" w:rsidR="0055718C" w:rsidRPr="0055718C" w:rsidRDefault="0055718C" w:rsidP="0055718C">
            <w:pPr>
              <w:suppressLineNumbers/>
              <w:contextualSpacing/>
              <w:rPr>
                <w:rFonts w:ascii="Times New Roman CYR" w:eastAsia="Times New Roman CYR" w:hAnsi="Times New Roman CYR" w:cs="Times New Roman CYR"/>
                <w:sz w:val="24"/>
                <w:szCs w:val="24"/>
                <w:lang w:bidi="ru-RU"/>
              </w:rPr>
            </w:pPr>
            <w:r w:rsidRPr="0055718C">
              <w:rPr>
                <w:b/>
                <w:sz w:val="24"/>
                <w:szCs w:val="24"/>
                <w:lang w:bidi="ru-RU"/>
              </w:rPr>
              <w:t xml:space="preserve">№ </w:t>
            </w:r>
          </w:p>
        </w:tc>
        <w:tc>
          <w:tcPr>
            <w:tcW w:w="2020" w:type="dxa"/>
            <w:tcBorders>
              <w:top w:val="single" w:sz="4" w:space="0" w:color="000000"/>
              <w:left w:val="single" w:sz="4" w:space="0" w:color="000000"/>
              <w:bottom w:val="single" w:sz="4" w:space="0" w:color="000000"/>
              <w:right w:val="nil"/>
            </w:tcBorders>
            <w:hideMark/>
          </w:tcPr>
          <w:p w14:paraId="7F39632C" w14:textId="77777777" w:rsidR="0055718C" w:rsidRPr="0055718C" w:rsidRDefault="0055718C" w:rsidP="0055718C">
            <w:pPr>
              <w:suppressLineNumbers/>
              <w:contextualSpacing/>
              <w:rPr>
                <w:rFonts w:ascii="Times New Roman CYR" w:eastAsia="Times New Roman CYR" w:hAnsi="Times New Roman CYR" w:cs="Times New Roman CYR"/>
                <w:sz w:val="24"/>
                <w:szCs w:val="24"/>
                <w:lang w:bidi="ru-RU"/>
              </w:rPr>
            </w:pPr>
            <w:r w:rsidRPr="0055718C">
              <w:rPr>
                <w:rFonts w:eastAsia="Times New Roman CYR"/>
                <w:b/>
                <w:sz w:val="24"/>
                <w:szCs w:val="24"/>
                <w:lang w:bidi="ru-RU"/>
              </w:rPr>
              <w:t xml:space="preserve">Найменування </w:t>
            </w:r>
          </w:p>
        </w:tc>
        <w:tc>
          <w:tcPr>
            <w:tcW w:w="1163" w:type="dxa"/>
            <w:tcBorders>
              <w:top w:val="single" w:sz="4" w:space="0" w:color="000000"/>
              <w:left w:val="single" w:sz="4" w:space="0" w:color="000000"/>
              <w:bottom w:val="single" w:sz="4" w:space="0" w:color="000000"/>
              <w:right w:val="nil"/>
            </w:tcBorders>
            <w:hideMark/>
          </w:tcPr>
          <w:p w14:paraId="579E8E49" w14:textId="77777777" w:rsidR="0055718C" w:rsidRPr="0055718C" w:rsidRDefault="0055718C" w:rsidP="0055718C">
            <w:pPr>
              <w:suppressLineNumbers/>
              <w:contextualSpacing/>
              <w:rPr>
                <w:rFonts w:ascii="Times New Roman CYR" w:eastAsia="Times New Roman CYR" w:hAnsi="Times New Roman CYR" w:cs="Times New Roman CYR"/>
                <w:sz w:val="24"/>
                <w:szCs w:val="24"/>
                <w:lang w:bidi="ru-RU"/>
              </w:rPr>
            </w:pPr>
            <w:r w:rsidRPr="0055718C">
              <w:rPr>
                <w:rFonts w:eastAsia="Times New Roman CYR"/>
                <w:b/>
                <w:sz w:val="24"/>
                <w:szCs w:val="24"/>
                <w:lang w:bidi="ru-RU"/>
              </w:rPr>
              <w:t>Од. виміру</w:t>
            </w:r>
          </w:p>
        </w:tc>
        <w:tc>
          <w:tcPr>
            <w:tcW w:w="822" w:type="dxa"/>
            <w:tcBorders>
              <w:top w:val="single" w:sz="4" w:space="0" w:color="000000"/>
              <w:left w:val="single" w:sz="4" w:space="0" w:color="000000"/>
              <w:bottom w:val="single" w:sz="4" w:space="0" w:color="000000"/>
              <w:right w:val="nil"/>
            </w:tcBorders>
            <w:hideMark/>
          </w:tcPr>
          <w:p w14:paraId="78C577BC" w14:textId="77777777" w:rsidR="0055718C" w:rsidRPr="0055718C" w:rsidRDefault="0055718C" w:rsidP="0055718C">
            <w:pPr>
              <w:snapToGrid w:val="0"/>
              <w:contextualSpacing/>
            </w:pPr>
            <w:r w:rsidRPr="0055718C">
              <w:rPr>
                <w:b/>
                <w:sz w:val="24"/>
                <w:szCs w:val="24"/>
              </w:rPr>
              <w:t>Кількість</w:t>
            </w:r>
          </w:p>
        </w:tc>
        <w:tc>
          <w:tcPr>
            <w:tcW w:w="1503" w:type="dxa"/>
            <w:tcBorders>
              <w:top w:val="single" w:sz="4" w:space="0" w:color="000000"/>
              <w:left w:val="single" w:sz="4" w:space="0" w:color="000000"/>
              <w:bottom w:val="single" w:sz="4" w:space="0" w:color="000000"/>
              <w:right w:val="nil"/>
            </w:tcBorders>
            <w:hideMark/>
          </w:tcPr>
          <w:p w14:paraId="4A8F52BE" w14:textId="77777777" w:rsidR="0055718C" w:rsidRPr="0055718C" w:rsidRDefault="0055718C" w:rsidP="0055718C">
            <w:pPr>
              <w:suppressLineNumbers/>
              <w:snapToGrid w:val="0"/>
              <w:contextualSpacing/>
              <w:rPr>
                <w:rFonts w:ascii="Times New Roman CYR" w:eastAsia="Times New Roman CYR" w:hAnsi="Times New Roman CYR" w:cs="Times New Roman CYR"/>
                <w:sz w:val="24"/>
                <w:szCs w:val="24"/>
                <w:lang w:bidi="ru-RU"/>
              </w:rPr>
            </w:pPr>
            <w:r w:rsidRPr="0055718C">
              <w:rPr>
                <w:rFonts w:eastAsia="Times New Roman CYR"/>
                <w:b/>
                <w:sz w:val="24"/>
                <w:szCs w:val="24"/>
                <w:lang w:bidi="ru-RU"/>
              </w:rPr>
              <w:t>Ціна за од. без ПДВ, грн.</w:t>
            </w:r>
          </w:p>
        </w:tc>
        <w:tc>
          <w:tcPr>
            <w:tcW w:w="1440" w:type="dxa"/>
            <w:tcBorders>
              <w:top w:val="single" w:sz="4" w:space="0" w:color="000000"/>
              <w:left w:val="single" w:sz="4" w:space="0" w:color="000000"/>
              <w:bottom w:val="single" w:sz="4" w:space="0" w:color="000000"/>
              <w:right w:val="nil"/>
            </w:tcBorders>
            <w:hideMark/>
          </w:tcPr>
          <w:p w14:paraId="77662F24" w14:textId="77777777" w:rsidR="0055718C" w:rsidRPr="0055718C" w:rsidRDefault="0055718C" w:rsidP="0055718C">
            <w:pPr>
              <w:suppressLineNumbers/>
              <w:snapToGrid w:val="0"/>
              <w:contextualSpacing/>
              <w:rPr>
                <w:rFonts w:ascii="Times New Roman CYR" w:eastAsia="Times New Roman CYR" w:hAnsi="Times New Roman CYR" w:cs="Times New Roman CYR"/>
                <w:sz w:val="24"/>
                <w:szCs w:val="24"/>
                <w:lang w:bidi="ru-RU"/>
              </w:rPr>
            </w:pPr>
            <w:r w:rsidRPr="0055718C">
              <w:rPr>
                <w:rFonts w:eastAsia="Times New Roman CYR"/>
                <w:b/>
                <w:sz w:val="24"/>
                <w:szCs w:val="24"/>
                <w:lang w:bidi="ru-RU"/>
              </w:rPr>
              <w:t>Ціна за од. з ПДВ</w:t>
            </w:r>
            <w:r w:rsidRPr="0055718C">
              <w:rPr>
                <w:rFonts w:eastAsia="Times New Roman CYR"/>
                <w:sz w:val="24"/>
                <w:szCs w:val="24"/>
                <w:lang w:bidi="ru-RU"/>
              </w:rPr>
              <w:t>*</w:t>
            </w:r>
            <w:r w:rsidRPr="0055718C">
              <w:rPr>
                <w:rFonts w:eastAsia="Times New Roman CYR"/>
                <w:b/>
                <w:sz w:val="24"/>
                <w:szCs w:val="24"/>
                <w:lang w:bidi="ru-RU"/>
              </w:rPr>
              <w:t>, грн.</w:t>
            </w:r>
          </w:p>
        </w:tc>
        <w:tc>
          <w:tcPr>
            <w:tcW w:w="2010" w:type="dxa"/>
            <w:tcBorders>
              <w:top w:val="single" w:sz="4" w:space="0" w:color="000000"/>
              <w:left w:val="single" w:sz="4" w:space="0" w:color="000000"/>
              <w:bottom w:val="single" w:sz="4" w:space="0" w:color="000000"/>
              <w:right w:val="single" w:sz="4" w:space="0" w:color="000000"/>
            </w:tcBorders>
            <w:hideMark/>
          </w:tcPr>
          <w:p w14:paraId="262B7C67" w14:textId="77777777" w:rsidR="0055718C" w:rsidRPr="0055718C" w:rsidRDefault="0055718C" w:rsidP="0055718C">
            <w:pPr>
              <w:suppressLineNumbers/>
              <w:snapToGrid w:val="0"/>
              <w:contextualSpacing/>
              <w:rPr>
                <w:rFonts w:ascii="Times New Roman CYR" w:eastAsia="Times New Roman CYR" w:hAnsi="Times New Roman CYR" w:cs="Times New Roman CYR"/>
                <w:sz w:val="24"/>
                <w:szCs w:val="24"/>
                <w:lang w:bidi="ru-RU"/>
              </w:rPr>
            </w:pPr>
            <w:r w:rsidRPr="0055718C">
              <w:rPr>
                <w:rFonts w:eastAsia="Times New Roman CYR"/>
                <w:b/>
                <w:bCs/>
                <w:sz w:val="24"/>
                <w:szCs w:val="24"/>
                <w:lang w:bidi="ru-RU"/>
              </w:rPr>
              <w:t>Загальна вартість, з ПДВ</w:t>
            </w:r>
            <w:r w:rsidRPr="0055718C">
              <w:rPr>
                <w:rFonts w:eastAsia="Times New Roman CYR"/>
                <w:sz w:val="24"/>
                <w:szCs w:val="24"/>
                <w:lang w:bidi="ru-RU"/>
              </w:rPr>
              <w:t xml:space="preserve">* </w:t>
            </w:r>
            <w:r w:rsidRPr="0055718C">
              <w:rPr>
                <w:rFonts w:eastAsia="Times New Roman CYR"/>
                <w:b/>
                <w:bCs/>
                <w:sz w:val="24"/>
                <w:szCs w:val="24"/>
                <w:lang w:bidi="ru-RU"/>
              </w:rPr>
              <w:t>грн.</w:t>
            </w:r>
          </w:p>
        </w:tc>
      </w:tr>
      <w:tr w:rsidR="0055718C" w:rsidRPr="0055718C" w14:paraId="64F709E2" w14:textId="77777777" w:rsidTr="00247219">
        <w:tc>
          <w:tcPr>
            <w:tcW w:w="1080" w:type="dxa"/>
            <w:tcBorders>
              <w:top w:val="single" w:sz="4" w:space="0" w:color="000000"/>
              <w:left w:val="single" w:sz="4" w:space="0" w:color="000000"/>
              <w:bottom w:val="single" w:sz="4" w:space="0" w:color="000000"/>
              <w:right w:val="nil"/>
            </w:tcBorders>
            <w:hideMark/>
          </w:tcPr>
          <w:p w14:paraId="3CA1A522" w14:textId="77777777" w:rsidR="0055718C" w:rsidRPr="0055718C" w:rsidRDefault="0055718C" w:rsidP="0055718C">
            <w:pPr>
              <w:suppressLineNumbers/>
              <w:contextualSpacing/>
              <w:rPr>
                <w:rFonts w:ascii="Times New Roman CYR" w:eastAsia="Times New Roman CYR" w:hAnsi="Times New Roman CYR" w:cs="Times New Roman CYR"/>
                <w:sz w:val="24"/>
                <w:szCs w:val="24"/>
                <w:lang w:bidi="ru-RU"/>
              </w:rPr>
            </w:pPr>
            <w:r w:rsidRPr="0055718C">
              <w:rPr>
                <w:rFonts w:eastAsia="Times New Roman CYR"/>
                <w:b/>
                <w:sz w:val="24"/>
                <w:szCs w:val="24"/>
                <w:lang w:bidi="ru-RU"/>
              </w:rPr>
              <w:t>1</w:t>
            </w:r>
          </w:p>
        </w:tc>
        <w:tc>
          <w:tcPr>
            <w:tcW w:w="2020" w:type="dxa"/>
            <w:tcBorders>
              <w:top w:val="single" w:sz="4" w:space="0" w:color="000000"/>
              <w:left w:val="single" w:sz="4" w:space="0" w:color="000000"/>
              <w:bottom w:val="single" w:sz="4" w:space="0" w:color="000000"/>
              <w:right w:val="nil"/>
            </w:tcBorders>
          </w:tcPr>
          <w:p w14:paraId="2048E418" w14:textId="77777777" w:rsidR="0055718C" w:rsidRPr="0055718C" w:rsidRDefault="0055718C" w:rsidP="0055718C">
            <w:pPr>
              <w:suppressLineNumbers/>
              <w:contextualSpacing/>
              <w:rPr>
                <w:rFonts w:ascii="Times New Roman CYR" w:eastAsia="Times New Roman CYR" w:hAnsi="Times New Roman CYR" w:cs="Times New Roman CYR"/>
                <w:sz w:val="24"/>
                <w:szCs w:val="24"/>
                <w:lang w:bidi="ru-RU"/>
              </w:rPr>
            </w:pPr>
          </w:p>
        </w:tc>
        <w:tc>
          <w:tcPr>
            <w:tcW w:w="1163" w:type="dxa"/>
            <w:tcBorders>
              <w:top w:val="single" w:sz="4" w:space="0" w:color="000000"/>
              <w:left w:val="single" w:sz="4" w:space="0" w:color="000000"/>
              <w:bottom w:val="single" w:sz="4" w:space="0" w:color="000000"/>
              <w:right w:val="nil"/>
            </w:tcBorders>
          </w:tcPr>
          <w:p w14:paraId="27631EEC" w14:textId="77777777" w:rsidR="0055718C" w:rsidRPr="0055718C" w:rsidRDefault="0055718C" w:rsidP="0055718C">
            <w:pPr>
              <w:suppressLineNumbers/>
              <w:contextualSpacing/>
              <w:rPr>
                <w:rFonts w:ascii="Times New Roman CYR" w:eastAsia="Times New Roman CYR" w:hAnsi="Times New Roman CYR" w:cs="Times New Roman CYR"/>
                <w:sz w:val="24"/>
                <w:szCs w:val="24"/>
                <w:lang w:bidi="ru-RU"/>
              </w:rPr>
            </w:pPr>
            <w:r w:rsidRPr="0055718C">
              <w:rPr>
                <w:rFonts w:ascii="Times New Roman CYR" w:eastAsia="Times New Roman CYR" w:hAnsi="Times New Roman CYR" w:cs="Times New Roman CYR"/>
                <w:sz w:val="24"/>
                <w:szCs w:val="24"/>
                <w:lang w:bidi="ru-RU"/>
              </w:rPr>
              <w:t xml:space="preserve"> </w:t>
            </w:r>
            <w:proofErr w:type="spellStart"/>
            <w:r w:rsidRPr="0055718C">
              <w:rPr>
                <w:rFonts w:ascii="Times New Roman CYR" w:eastAsia="Times New Roman CYR" w:hAnsi="Times New Roman CYR" w:cs="Times New Roman CYR"/>
                <w:sz w:val="24"/>
                <w:szCs w:val="24"/>
                <w:lang w:bidi="ru-RU"/>
              </w:rPr>
              <w:t>шт</w:t>
            </w:r>
            <w:proofErr w:type="spellEnd"/>
          </w:p>
        </w:tc>
        <w:tc>
          <w:tcPr>
            <w:tcW w:w="822" w:type="dxa"/>
            <w:tcBorders>
              <w:top w:val="single" w:sz="4" w:space="0" w:color="000000"/>
              <w:left w:val="single" w:sz="4" w:space="0" w:color="000000"/>
              <w:bottom w:val="single" w:sz="4" w:space="0" w:color="000000"/>
              <w:right w:val="nil"/>
            </w:tcBorders>
          </w:tcPr>
          <w:p w14:paraId="20A61209" w14:textId="77777777" w:rsidR="0055718C" w:rsidRPr="0055718C" w:rsidRDefault="0055718C" w:rsidP="0055718C">
            <w:pPr>
              <w:snapToGrid w:val="0"/>
              <w:contextualSpacing/>
            </w:pPr>
            <w:r w:rsidRPr="0055718C">
              <w:t xml:space="preserve">2 </w:t>
            </w:r>
          </w:p>
        </w:tc>
        <w:tc>
          <w:tcPr>
            <w:tcW w:w="1503" w:type="dxa"/>
            <w:tcBorders>
              <w:top w:val="single" w:sz="4" w:space="0" w:color="000000"/>
              <w:left w:val="single" w:sz="4" w:space="0" w:color="000000"/>
              <w:bottom w:val="single" w:sz="4" w:space="0" w:color="000000"/>
              <w:right w:val="nil"/>
            </w:tcBorders>
          </w:tcPr>
          <w:p w14:paraId="1E0EB5FE" w14:textId="77777777" w:rsidR="0055718C" w:rsidRPr="0055718C" w:rsidRDefault="0055718C" w:rsidP="0055718C">
            <w:pPr>
              <w:suppressLineNumbers/>
              <w:snapToGrid w:val="0"/>
              <w:contextualSpacing/>
              <w:rPr>
                <w:rFonts w:eastAsia="Times New Roman CYR"/>
                <w:b/>
                <w:sz w:val="24"/>
                <w:szCs w:val="24"/>
                <w:lang w:bidi="ru-RU"/>
              </w:rPr>
            </w:pPr>
          </w:p>
        </w:tc>
        <w:tc>
          <w:tcPr>
            <w:tcW w:w="1440" w:type="dxa"/>
            <w:tcBorders>
              <w:top w:val="single" w:sz="4" w:space="0" w:color="000000"/>
              <w:left w:val="single" w:sz="4" w:space="0" w:color="000000"/>
              <w:bottom w:val="single" w:sz="4" w:space="0" w:color="000000"/>
              <w:right w:val="nil"/>
            </w:tcBorders>
          </w:tcPr>
          <w:p w14:paraId="35689921" w14:textId="77777777" w:rsidR="0055718C" w:rsidRPr="0055718C" w:rsidRDefault="0055718C" w:rsidP="0055718C">
            <w:pPr>
              <w:suppressLineNumbers/>
              <w:snapToGrid w:val="0"/>
              <w:contextualSpacing/>
              <w:rPr>
                <w:rFonts w:eastAsia="Times New Roman CYR"/>
                <w:b/>
                <w:sz w:val="24"/>
                <w:szCs w:val="24"/>
                <w:lang w:bidi="ru-RU"/>
              </w:rPr>
            </w:pPr>
          </w:p>
        </w:tc>
        <w:tc>
          <w:tcPr>
            <w:tcW w:w="2010" w:type="dxa"/>
            <w:tcBorders>
              <w:top w:val="single" w:sz="4" w:space="0" w:color="000000"/>
              <w:left w:val="single" w:sz="4" w:space="0" w:color="000000"/>
              <w:bottom w:val="single" w:sz="4" w:space="0" w:color="000000"/>
              <w:right w:val="single" w:sz="4" w:space="0" w:color="000000"/>
            </w:tcBorders>
          </w:tcPr>
          <w:p w14:paraId="08C76840" w14:textId="77777777" w:rsidR="0055718C" w:rsidRPr="0055718C" w:rsidRDefault="0055718C" w:rsidP="0055718C">
            <w:pPr>
              <w:suppressLineNumbers/>
              <w:snapToGrid w:val="0"/>
              <w:contextualSpacing/>
              <w:rPr>
                <w:rFonts w:eastAsia="Times New Roman CYR"/>
                <w:b/>
                <w:bCs/>
                <w:sz w:val="24"/>
                <w:szCs w:val="24"/>
                <w:lang w:bidi="ru-RU"/>
              </w:rPr>
            </w:pPr>
          </w:p>
        </w:tc>
      </w:tr>
    </w:tbl>
    <w:p w14:paraId="74430A80" w14:textId="77777777" w:rsidR="0055718C" w:rsidRPr="0055718C" w:rsidRDefault="0055718C" w:rsidP="0055718C">
      <w:pPr>
        <w:tabs>
          <w:tab w:val="left" w:pos="0"/>
          <w:tab w:val="left" w:pos="284"/>
          <w:tab w:val="left" w:pos="851"/>
        </w:tabs>
        <w:contextualSpacing/>
        <w:rPr>
          <w:sz w:val="16"/>
          <w:szCs w:val="24"/>
        </w:rPr>
      </w:pPr>
    </w:p>
    <w:p w14:paraId="4AF6C3D0" w14:textId="77777777" w:rsidR="0055718C" w:rsidRPr="0055718C" w:rsidRDefault="0055718C" w:rsidP="0055718C">
      <w:pPr>
        <w:rPr>
          <w:rFonts w:ascii="Times New Roman" w:hAnsi="Times New Roman"/>
          <w:b/>
          <w:sz w:val="24"/>
          <w:szCs w:val="24"/>
        </w:rPr>
      </w:pPr>
    </w:p>
    <w:p w14:paraId="77C2F161" w14:textId="77777777" w:rsidR="0055718C" w:rsidRPr="0055718C" w:rsidRDefault="0055718C" w:rsidP="0055718C">
      <w:pPr>
        <w:rPr>
          <w:rFonts w:ascii="Times New Roman" w:hAnsi="Times New Roman"/>
          <w:b/>
          <w:sz w:val="24"/>
          <w:szCs w:val="24"/>
        </w:rPr>
      </w:pPr>
    </w:p>
    <w:p w14:paraId="0CB308E2" w14:textId="77777777" w:rsidR="0055718C" w:rsidRPr="0055718C" w:rsidRDefault="0055718C" w:rsidP="0055718C">
      <w:pPr>
        <w:rPr>
          <w:rFonts w:ascii="Times New Roman" w:hAnsi="Times New Roman"/>
          <w:b/>
          <w:sz w:val="24"/>
          <w:szCs w:val="24"/>
        </w:rPr>
      </w:pPr>
      <w:r w:rsidRPr="0055718C">
        <w:rPr>
          <w:rFonts w:ascii="Times New Roman" w:hAnsi="Times New Roman"/>
          <w:b/>
          <w:sz w:val="24"/>
          <w:szCs w:val="24"/>
        </w:rPr>
        <w:t>Ціна прописом________________________________________________________________, з/без ПДВ.</w:t>
      </w:r>
    </w:p>
    <w:p w14:paraId="4B687648" w14:textId="77777777" w:rsidR="0055718C" w:rsidRPr="0055718C" w:rsidRDefault="0055718C" w:rsidP="0055718C">
      <w:pPr>
        <w:rPr>
          <w:rFonts w:ascii="Times New Roman" w:hAnsi="Times New Roman"/>
          <w:b/>
          <w:sz w:val="24"/>
          <w:szCs w:val="24"/>
        </w:rPr>
      </w:pPr>
    </w:p>
    <w:p w14:paraId="018E7A22" w14:textId="77777777" w:rsidR="0055718C" w:rsidRPr="0055718C" w:rsidRDefault="0055718C" w:rsidP="0055718C">
      <w:pPr>
        <w:spacing w:after="0" w:line="240" w:lineRule="auto"/>
        <w:ind w:firstLine="708"/>
        <w:jc w:val="both"/>
        <w:rPr>
          <w:rFonts w:ascii="Times New Roman" w:eastAsia="Times New Roman" w:hAnsi="Times New Roman" w:cs="Times New Roman"/>
          <w:sz w:val="24"/>
          <w:szCs w:val="24"/>
          <w:lang w:eastAsia="uk-UA"/>
        </w:rPr>
      </w:pPr>
      <w:r w:rsidRPr="0055718C">
        <w:rPr>
          <w:rFonts w:ascii="Times New Roman" w:eastAsia="Times New Roman" w:hAnsi="Times New Roman" w:cs="Times New Roman"/>
          <w:sz w:val="24"/>
          <w:szCs w:val="24"/>
          <w:lang w:eastAsia="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14:paraId="51F012E3" w14:textId="77777777" w:rsidR="0055718C" w:rsidRPr="0055718C" w:rsidRDefault="0055718C" w:rsidP="0055718C">
      <w:pPr>
        <w:tabs>
          <w:tab w:val="left" w:pos="540"/>
        </w:tabs>
        <w:suppressAutoHyphens/>
        <w:jc w:val="both"/>
        <w:rPr>
          <w:rFonts w:ascii="Times New Roman" w:hAnsi="Times New Roman"/>
          <w:sz w:val="24"/>
          <w:szCs w:val="24"/>
        </w:rPr>
      </w:pPr>
    </w:p>
    <w:p w14:paraId="02117293" w14:textId="77777777" w:rsidR="0055718C" w:rsidRPr="0055718C" w:rsidRDefault="0055718C" w:rsidP="0055718C">
      <w:pPr>
        <w:tabs>
          <w:tab w:val="left" w:pos="540"/>
        </w:tabs>
        <w:suppressAutoHyphens/>
        <w:jc w:val="both"/>
        <w:rPr>
          <w:rFonts w:ascii="Times New Roman" w:hAnsi="Times New Roman"/>
          <w:sz w:val="24"/>
          <w:szCs w:val="24"/>
        </w:rPr>
      </w:pPr>
      <w:r w:rsidRPr="0055718C">
        <w:rPr>
          <w:rFonts w:ascii="Times New Roman" w:hAnsi="Times New Roman"/>
          <w:sz w:val="24"/>
          <w:szCs w:val="24"/>
        </w:rPr>
        <w:lastRenderedPageBreak/>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726523C0" w14:textId="77777777" w:rsidR="0055718C" w:rsidRPr="0055718C" w:rsidRDefault="0055718C" w:rsidP="0055718C">
      <w:pPr>
        <w:jc w:val="both"/>
        <w:rPr>
          <w:rFonts w:ascii="Times New Roman" w:hAnsi="Times New Roman"/>
          <w:sz w:val="24"/>
          <w:szCs w:val="24"/>
        </w:rPr>
      </w:pPr>
      <w:r w:rsidRPr="0055718C">
        <w:rPr>
          <w:rFonts w:ascii="Times New Roman" w:hAnsi="Times New Roman"/>
          <w:sz w:val="24"/>
          <w:szCs w:val="24"/>
        </w:rPr>
        <w:t xml:space="preserve">2. Ми погоджуємося дотримуватися умов цієї пропозиції протягом </w:t>
      </w:r>
      <w:r w:rsidRPr="0055718C">
        <w:rPr>
          <w:rFonts w:ascii="Times New Roman" w:hAnsi="Times New Roman"/>
          <w:b/>
          <w:bCs/>
          <w:i/>
          <w:iCs/>
          <w:sz w:val="24"/>
          <w:szCs w:val="24"/>
        </w:rPr>
        <w:t>90</w:t>
      </w:r>
      <w:r w:rsidRPr="0055718C">
        <w:rPr>
          <w:rFonts w:ascii="Times New Roman" w:hAnsi="Times New Roman"/>
          <w:b/>
          <w:bCs/>
          <w:sz w:val="24"/>
          <w:szCs w:val="24"/>
        </w:rPr>
        <w:t xml:space="preserve"> календарних днів</w:t>
      </w:r>
      <w:r w:rsidRPr="0055718C">
        <w:rPr>
          <w:rFonts w:ascii="Times New Roman" w:hAnsi="Times New Roman"/>
          <w:sz w:val="24"/>
          <w:szCs w:val="24"/>
        </w:rPr>
        <w:t xml:space="preserve"> </w:t>
      </w:r>
      <w:r w:rsidRPr="0055718C">
        <w:rPr>
          <w:rFonts w:ascii="Times New Roman" w:eastAsia="Times New Roman" w:hAnsi="Times New Roman" w:cs="Times New Roman"/>
          <w:color w:val="000000"/>
          <w:sz w:val="24"/>
          <w:szCs w:val="24"/>
        </w:rPr>
        <w:t>із дати кінцевого строку подання тендерних пропозицій</w:t>
      </w:r>
      <w:r w:rsidRPr="0055718C">
        <w:rPr>
          <w:rFonts w:ascii="Times New Roman" w:hAnsi="Times New Roman"/>
          <w:sz w:val="24"/>
          <w:szCs w:val="24"/>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2D197F5B" w14:textId="77777777" w:rsidR="0055718C" w:rsidRPr="0055718C" w:rsidRDefault="0055718C" w:rsidP="0055718C">
      <w:pPr>
        <w:spacing w:after="0" w:line="240" w:lineRule="auto"/>
        <w:jc w:val="both"/>
        <w:rPr>
          <w:rFonts w:ascii="Times New Roman" w:eastAsia="Times New Roman" w:hAnsi="Times New Roman" w:cs="Times New Roman"/>
          <w:sz w:val="24"/>
          <w:szCs w:val="24"/>
          <w:lang w:eastAsia="uk-UA"/>
        </w:rPr>
      </w:pPr>
      <w:r w:rsidRPr="0055718C">
        <w:rPr>
          <w:rFonts w:ascii="Times New Roman" w:eastAsia="Times New Roman" w:hAnsi="Times New Roman" w:cs="Times New Roman"/>
          <w:sz w:val="24"/>
          <w:szCs w:val="24"/>
          <w:lang w:eastAsia="uk-UA"/>
        </w:rPr>
        <w:t xml:space="preserve">3. Ми погоджуємось, що умови договору про закупівлю не повинні відрізнятися </w:t>
      </w:r>
      <w:r w:rsidRPr="0055718C">
        <w:rPr>
          <w:rFonts w:ascii="Times New Roman" w:eastAsia="Times New Roman" w:hAnsi="Times New Roman" w:cs="Times New Roman"/>
          <w:sz w:val="24"/>
          <w:szCs w:val="24"/>
        </w:rPr>
        <w:t>від змісту тендерної пропозиції за результатами аукціону (у тому числі ціни за одиницю товару) переможця процедури закупівлі</w:t>
      </w:r>
      <w:r w:rsidRPr="0055718C">
        <w:rPr>
          <w:rFonts w:ascii="Times New Roman" w:eastAsia="Times New Roman" w:hAnsi="Times New Roman" w:cs="Times New Roman"/>
          <w:sz w:val="24"/>
          <w:szCs w:val="24"/>
          <w:lang w:eastAsia="uk-UA"/>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4637812D" w14:textId="77777777" w:rsidR="0055718C" w:rsidRPr="0055718C" w:rsidRDefault="0055718C" w:rsidP="0055718C">
      <w:pPr>
        <w:jc w:val="both"/>
        <w:rPr>
          <w:rFonts w:ascii="Times New Roman" w:hAnsi="Times New Roman"/>
          <w:sz w:val="24"/>
          <w:szCs w:val="24"/>
        </w:rPr>
      </w:pPr>
      <w:r w:rsidRPr="0055718C">
        <w:rPr>
          <w:rFonts w:ascii="Times New Roman" w:hAnsi="Times New Roman" w:cs="Times New Roman"/>
          <w:color w:val="000000"/>
          <w:sz w:val="24"/>
          <w:szCs w:val="24"/>
        </w:rPr>
        <w:t xml:space="preserve">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пункту 47 постанови Кабінету Міністрів України «Про затвердження особливостей здійснення публічних </w:t>
      </w:r>
      <w:proofErr w:type="spellStart"/>
      <w:r w:rsidRPr="0055718C">
        <w:rPr>
          <w:rFonts w:ascii="Times New Roman" w:hAnsi="Times New Roman" w:cs="Times New Roman"/>
          <w:color w:val="000000"/>
          <w:sz w:val="24"/>
          <w:szCs w:val="24"/>
        </w:rPr>
        <w:t>закупівель</w:t>
      </w:r>
      <w:proofErr w:type="spellEnd"/>
      <w:r w:rsidRPr="0055718C">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щодо відмови до участі у торгах.</w:t>
      </w:r>
      <w:r w:rsidRPr="0055718C">
        <w:rPr>
          <w:rFonts w:ascii="Times New Roman" w:hAnsi="Times New Roman"/>
          <w:sz w:val="24"/>
          <w:szCs w:val="24"/>
        </w:rPr>
        <w:t xml:space="preserve"> </w:t>
      </w:r>
    </w:p>
    <w:p w14:paraId="5A638140" w14:textId="77777777" w:rsidR="0055718C" w:rsidRPr="0055718C" w:rsidRDefault="0055718C" w:rsidP="0055718C">
      <w:pPr>
        <w:jc w:val="both"/>
        <w:rPr>
          <w:rFonts w:ascii="Times New Roman" w:hAnsi="Times New Roman"/>
          <w:sz w:val="24"/>
          <w:szCs w:val="24"/>
        </w:rPr>
      </w:pPr>
      <w:r w:rsidRPr="0055718C">
        <w:rPr>
          <w:rFonts w:ascii="Times New Roman" w:hAnsi="Times New Roman"/>
          <w:sz w:val="24"/>
          <w:szCs w:val="24"/>
        </w:rPr>
        <w:t xml:space="preserve">5.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w:t>
      </w:r>
      <w:r w:rsidRPr="0055718C">
        <w:rPr>
          <w:rFonts w:ascii="Times New Roman" w:eastAsia="Times New Roman" w:hAnsi="Times New Roman" w:cs="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36624F4A" w14:textId="77777777" w:rsidR="0055718C" w:rsidRPr="0055718C" w:rsidRDefault="0055718C" w:rsidP="0055718C">
      <w:pPr>
        <w:jc w:val="both"/>
        <w:rPr>
          <w:rFonts w:ascii="Times New Roman" w:hAnsi="Times New Roman"/>
          <w:sz w:val="24"/>
          <w:szCs w:val="24"/>
        </w:rPr>
      </w:pPr>
    </w:p>
    <w:p w14:paraId="748897F5" w14:textId="77777777" w:rsidR="0055718C" w:rsidRPr="0055718C" w:rsidRDefault="0055718C" w:rsidP="0055718C">
      <w:pPr>
        <w:jc w:val="both"/>
        <w:rPr>
          <w:rFonts w:ascii="Times New Roman" w:hAnsi="Times New Roman"/>
          <w:sz w:val="24"/>
          <w:szCs w:val="24"/>
        </w:rPr>
      </w:pPr>
      <w:r w:rsidRPr="0055718C">
        <w:rPr>
          <w:rFonts w:ascii="Times New Roman" w:hAnsi="Times New Roman"/>
          <w:sz w:val="24"/>
          <w:szCs w:val="24"/>
        </w:rPr>
        <w:t>Умови розрахунку ________________________________________ календарних днів</w:t>
      </w:r>
    </w:p>
    <w:p w14:paraId="373A762F" w14:textId="77777777" w:rsidR="0055718C" w:rsidRPr="0055718C" w:rsidRDefault="0055718C" w:rsidP="0055718C">
      <w:pPr>
        <w:jc w:val="both"/>
        <w:rPr>
          <w:rFonts w:ascii="Times New Roman" w:hAnsi="Times New Roman"/>
          <w:sz w:val="24"/>
          <w:szCs w:val="24"/>
        </w:rPr>
      </w:pPr>
      <w:r w:rsidRPr="0055718C">
        <w:rPr>
          <w:rFonts w:ascii="Times New Roman" w:hAnsi="Times New Roman"/>
          <w:sz w:val="24"/>
          <w:szCs w:val="24"/>
        </w:rPr>
        <w:t xml:space="preserve"> (</w:t>
      </w:r>
      <w:r w:rsidRPr="0055718C">
        <w:rPr>
          <w:rFonts w:ascii="Times New Roman" w:hAnsi="Times New Roman"/>
          <w:i/>
          <w:iCs/>
          <w:sz w:val="24"/>
          <w:szCs w:val="24"/>
        </w:rPr>
        <w:t>вказати кількість днів відстрочення платежу, з дня отримання товару/надання послуг)</w:t>
      </w:r>
    </w:p>
    <w:p w14:paraId="58D4BD5E" w14:textId="77777777" w:rsidR="0055718C" w:rsidRPr="0055718C" w:rsidRDefault="0055718C" w:rsidP="0055718C">
      <w:pPr>
        <w:ind w:left="2124"/>
        <w:jc w:val="both"/>
        <w:rPr>
          <w:rFonts w:ascii="Times New Roman" w:hAnsi="Times New Roman"/>
          <w:i/>
          <w:iCs/>
          <w:sz w:val="24"/>
          <w:szCs w:val="24"/>
        </w:rPr>
      </w:pPr>
    </w:p>
    <w:p w14:paraId="7471A63F" w14:textId="77777777" w:rsidR="0055718C" w:rsidRPr="0055718C" w:rsidRDefault="0055718C" w:rsidP="0055718C">
      <w:pPr>
        <w:rPr>
          <w:rFonts w:ascii="Times New Roman" w:hAnsi="Times New Roman"/>
          <w:sz w:val="24"/>
          <w:szCs w:val="24"/>
        </w:rPr>
      </w:pPr>
      <w:r w:rsidRPr="0055718C">
        <w:rPr>
          <w:rFonts w:ascii="Times New Roman" w:hAnsi="Times New Roman"/>
          <w:sz w:val="24"/>
          <w:szCs w:val="24"/>
        </w:rPr>
        <w:t>________________________________</w:t>
      </w:r>
      <w:r w:rsidRPr="0055718C">
        <w:rPr>
          <w:rFonts w:ascii="Times New Roman" w:hAnsi="Times New Roman"/>
          <w:sz w:val="24"/>
          <w:szCs w:val="24"/>
        </w:rPr>
        <w:tab/>
      </w:r>
      <w:r w:rsidRPr="0055718C">
        <w:rPr>
          <w:rFonts w:ascii="Times New Roman" w:hAnsi="Times New Roman"/>
          <w:sz w:val="24"/>
          <w:szCs w:val="24"/>
        </w:rPr>
        <w:tab/>
        <w:t>___________              __________________</w:t>
      </w:r>
    </w:p>
    <w:p w14:paraId="4703BCB1" w14:textId="77777777" w:rsidR="0055718C" w:rsidRPr="0055718C" w:rsidRDefault="0055718C" w:rsidP="0055718C">
      <w:pPr>
        <w:ind w:firstLine="709"/>
        <w:jc w:val="both"/>
        <w:rPr>
          <w:rFonts w:ascii="Times New Roman" w:hAnsi="Times New Roman"/>
          <w:sz w:val="24"/>
          <w:szCs w:val="24"/>
        </w:rPr>
      </w:pPr>
      <w:r w:rsidRPr="0055718C">
        <w:rPr>
          <w:rFonts w:ascii="Times New Roman" w:hAnsi="Times New Roman"/>
          <w:sz w:val="24"/>
          <w:szCs w:val="24"/>
        </w:rPr>
        <w:t xml:space="preserve">(посада керівника учасника </w:t>
      </w:r>
    </w:p>
    <w:p w14:paraId="756AAB3D" w14:textId="77777777" w:rsidR="0055718C" w:rsidRPr="0055718C" w:rsidRDefault="0055718C" w:rsidP="0055718C">
      <w:pPr>
        <w:ind w:left="-426" w:right="-284" w:firstLine="426"/>
        <w:rPr>
          <w:rFonts w:ascii="Times New Roman" w:hAnsi="Times New Roman"/>
          <w:sz w:val="16"/>
          <w:szCs w:val="16"/>
        </w:rPr>
      </w:pPr>
      <w:r w:rsidRPr="0055718C">
        <w:rPr>
          <w:rFonts w:ascii="Times New Roman" w:hAnsi="Times New Roman"/>
          <w:sz w:val="16"/>
          <w:szCs w:val="16"/>
        </w:rPr>
        <w:t xml:space="preserve">               або уповноваженої ним особи)              </w:t>
      </w:r>
      <w:r w:rsidRPr="0055718C">
        <w:rPr>
          <w:rFonts w:ascii="Times New Roman" w:hAnsi="Times New Roman"/>
          <w:sz w:val="16"/>
          <w:szCs w:val="16"/>
        </w:rPr>
        <w:tab/>
      </w:r>
      <w:r w:rsidRPr="0055718C">
        <w:rPr>
          <w:rFonts w:ascii="Times New Roman" w:hAnsi="Times New Roman"/>
          <w:sz w:val="16"/>
          <w:szCs w:val="16"/>
        </w:rPr>
        <w:tab/>
        <w:t>МП.                   (підпис)                                        (ініціали та прізвище)</w:t>
      </w:r>
    </w:p>
    <w:p w14:paraId="1838344E" w14:textId="77777777" w:rsidR="0055718C" w:rsidRPr="0055718C" w:rsidRDefault="0055718C" w:rsidP="0055718C">
      <w:pPr>
        <w:spacing w:line="240" w:lineRule="auto"/>
        <w:jc w:val="right"/>
        <w:rPr>
          <w:rFonts w:ascii="Times New Roman" w:eastAsia="Times New Roman" w:hAnsi="Times New Roman" w:cs="Times New Roman"/>
          <w:sz w:val="24"/>
          <w:szCs w:val="24"/>
          <w:lang w:eastAsia="uk-UA"/>
        </w:rPr>
      </w:pPr>
    </w:p>
    <w:p w14:paraId="3F3B529A" w14:textId="77777777" w:rsidR="0055718C" w:rsidRPr="0055718C" w:rsidRDefault="0055718C" w:rsidP="0055718C"/>
    <w:p w14:paraId="61DCB59C" w14:textId="77777777" w:rsidR="0055718C" w:rsidRPr="0055718C" w:rsidRDefault="0055718C" w:rsidP="0055718C"/>
    <w:p w14:paraId="7BEF1A93" w14:textId="77777777" w:rsidR="005C28B6" w:rsidRDefault="0055718C"/>
    <w:sectPr w:rsidR="005C28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7D"/>
    <w:rsid w:val="0055718C"/>
    <w:rsid w:val="007E55AB"/>
    <w:rsid w:val="00951344"/>
    <w:rsid w:val="00DB64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14390-B17B-4093-8230-E6BC8DBA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2412</Words>
  <Characters>1376</Characters>
  <Application>Microsoft Office Word</Application>
  <DocSecurity>0</DocSecurity>
  <Lines>11</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dc:creator>
  <cp:keywords/>
  <dc:description/>
  <cp:lastModifiedBy>Vovch</cp:lastModifiedBy>
  <cp:revision>2</cp:revision>
  <dcterms:created xsi:type="dcterms:W3CDTF">2023-08-17T12:28:00Z</dcterms:created>
  <dcterms:modified xsi:type="dcterms:W3CDTF">2023-08-17T12:29:00Z</dcterms:modified>
</cp:coreProperties>
</file>