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7" w:rsidRDefault="00373F1A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  <w:r w:rsidR="00666A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1</w:t>
      </w:r>
      <w:bookmarkStart w:id="1" w:name="_GoBack"/>
      <w:bookmarkEnd w:id="1"/>
    </w:p>
    <w:p w:rsidR="002948B7" w:rsidRDefault="0037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2948B7" w:rsidRDefault="00294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27"/>
        <w:gridCol w:w="4536"/>
        <w:gridCol w:w="1417"/>
        <w:gridCol w:w="1559"/>
      </w:tblGrid>
      <w:tr w:rsidR="002948B7">
        <w:trPr>
          <w:tblHeader/>
        </w:trPr>
        <w:tc>
          <w:tcPr>
            <w:tcW w:w="675" w:type="dxa"/>
            <w:shd w:val="clear" w:color="auto" w:fill="EFEFEF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EFEFEF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4536" w:type="dxa"/>
            <w:shd w:val="clear" w:color="auto" w:fill="EFEFEF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1417" w:type="dxa"/>
            <w:shd w:val="clear" w:color="auto" w:fill="EFEFEF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559" w:type="dxa"/>
            <w:shd w:val="clear" w:color="auto" w:fill="EFEFEF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2948B7">
        <w:tc>
          <w:tcPr>
            <w:tcW w:w="675" w:type="dxa"/>
          </w:tcPr>
          <w:p w:rsidR="002948B7" w:rsidRPr="004D2321" w:rsidRDefault="004D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2127" w:type="dxa"/>
          </w:tcPr>
          <w:p w:rsidR="002948B7" w:rsidRDefault="004D2321">
            <w:pP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Вогнегасник</w:t>
            </w:r>
            <w:r w:rsidR="00A02D92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 xml:space="preserve"> </w:t>
            </w:r>
            <w:r w:rsidR="004679BE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 xml:space="preserve">порошкові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ВП-5</w:t>
            </w:r>
          </w:p>
        </w:tc>
        <w:tc>
          <w:tcPr>
            <w:tcW w:w="4536" w:type="dxa"/>
          </w:tcPr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Країна виробник: Україна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 виробу: метал Функціональне призначення: для гасіння загорянь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Вага, кг: 7,2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Гарантійний термін, міс: 12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Ширина, мм: 160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пристрою: ручний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Висота, мм: 480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вогнегасника: порошковий </w:t>
            </w:r>
          </w:p>
          <w:p w:rsidR="00BC6360" w:rsidRPr="00BC6360" w:rsidRDefault="00BC6360" w:rsidP="00BC6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BC636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Вид вогнегасника</w:t>
            </w: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: 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ручний 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 вогнегасної речовини, кг: 5 кг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Тиск при випробуванні, МПа,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/см2: 2 МПа</w:t>
            </w:r>
          </w:p>
          <w:p w:rsidR="002948B7" w:rsidRDefault="00BC63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пожежогасіння: А. 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Гасіння приміщень площею до, м2: до 15 м2 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 викиду, не менше, м: 3 м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Діапазон робочих температур, °C: -20 +50°C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Виконання: переносний</w:t>
            </w:r>
          </w:p>
          <w:p w:rsidR="00BC6360" w:rsidRPr="00BC6360" w:rsidRDefault="00BC6360" w:rsidP="00BC6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BC6360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Можливість перезаряджання:</w:t>
            </w: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 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так 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Зовнішнє покриття: порошкове фарбування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корпусу, л: 6 л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експлуатації, років: 10 років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 вогнегасника з зарядом, кг: 7,2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Максимальний тиск, МПа,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/см2: 1,6 МПа (16 бар)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Тривалість подачі вогнегасної в-ва,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5 секунд</w:t>
            </w: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BC6360" w:rsidRPr="00457992" w:rsidRDefault="004579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 має бути сертифікований.</w:t>
            </w:r>
          </w:p>
        </w:tc>
        <w:tc>
          <w:tcPr>
            <w:tcW w:w="1417" w:type="dxa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559" w:type="dxa"/>
          </w:tcPr>
          <w:p w:rsidR="002948B7" w:rsidRDefault="004D2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2948B7">
        <w:tc>
          <w:tcPr>
            <w:tcW w:w="675" w:type="dxa"/>
          </w:tcPr>
          <w:p w:rsidR="002948B7" w:rsidRPr="00A02D92" w:rsidRDefault="00A02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2127" w:type="dxa"/>
          </w:tcPr>
          <w:p w:rsidR="002948B7" w:rsidRDefault="00A02D92">
            <w:pP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 xml:space="preserve">Вогнегасники водяні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закачні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 xml:space="preserve"> ВВ-5</w:t>
            </w:r>
          </w:p>
        </w:tc>
        <w:tc>
          <w:tcPr>
            <w:tcW w:w="4536" w:type="dxa"/>
          </w:tcPr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Країна виробник: Україна 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Матеріал виробу: метал 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Функціональне призначення: для гасіння загорянь</w:t>
            </w:r>
          </w:p>
          <w:p w:rsidR="000013C6" w:rsidRDefault="000013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 вогнегасної речовини, кг: 5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Гарантійний термін, міс: 12</w:t>
            </w:r>
          </w:p>
          <w:p w:rsidR="002948B7" w:rsidRDefault="000013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Ширина, мм: 16</w:t>
            </w:r>
            <w:r w:rsidR="00373F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пристрою: ручний</w:t>
            </w:r>
          </w:p>
          <w:p w:rsidR="002948B7" w:rsidRDefault="000013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Висота, мм: 480</w:t>
            </w:r>
          </w:p>
          <w:p w:rsidR="002948B7" w:rsidRDefault="000013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вогнегасника: водяний переносний </w:t>
            </w:r>
            <w:r w:rsidR="0026297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закачаного типу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Тиск п</w:t>
            </w:r>
            <w:r w:rsidR="00262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випробуванні, МПа, </w:t>
            </w:r>
            <w:proofErr w:type="spellStart"/>
            <w:r w:rsidR="00262975">
              <w:rPr>
                <w:rFonts w:ascii="Times New Roman" w:eastAsia="Times New Roman" w:hAnsi="Times New Roman" w:cs="Times New Roman"/>
                <w:sz w:val="28"/>
                <w:szCs w:val="28"/>
              </w:rPr>
              <w:t>кгс</w:t>
            </w:r>
            <w:proofErr w:type="spellEnd"/>
            <w:r w:rsidR="00262975">
              <w:rPr>
                <w:rFonts w:ascii="Times New Roman" w:eastAsia="Times New Roman" w:hAnsi="Times New Roman" w:cs="Times New Roman"/>
                <w:sz w:val="28"/>
                <w:szCs w:val="28"/>
              </w:rPr>
              <w:t>/см: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МПа</w:t>
            </w:r>
          </w:p>
          <w:p w:rsidR="002948B7" w:rsidRPr="00262975" w:rsidRDefault="002629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пожежогасіння: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62975">
              <w:rPr>
                <w:rFonts w:ascii="Times New Roman" w:eastAsia="Times New Roman" w:hAnsi="Times New Roman" w:cs="Times New Roman"/>
                <w:sz w:val="28"/>
                <w:szCs w:val="28"/>
              </w:rPr>
              <w:t>овжина викиду, не менше, м,: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Діап</w:t>
            </w:r>
            <w:r w:rsidR="00262975">
              <w:rPr>
                <w:rFonts w:ascii="Times New Roman" w:eastAsia="Times New Roman" w:hAnsi="Times New Roman" w:cs="Times New Roman"/>
                <w:sz w:val="28"/>
                <w:szCs w:val="28"/>
              </w:rPr>
              <w:t>азон робочих температур, °C: від +5˚С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+50°C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Виконання: переносний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Зовнішнє покриття: порошкове фарбування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Термін експлуатації, років: 10 років Маса </w:t>
            </w:r>
            <w:r w:rsidR="00D55E05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вогнегасника з зарядом, кг: 9,4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Максимальний тиск,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/см2: 1,6 МПа (16 бар)</w:t>
            </w:r>
          </w:p>
          <w:p w:rsidR="002948B7" w:rsidRDefault="00373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Тривалість</w:t>
            </w:r>
            <w:r w:rsidR="00D55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викидання вогнегасної речовини, </w:t>
            </w:r>
            <w:proofErr w:type="spellStart"/>
            <w:r w:rsidR="00D55E05">
              <w:rPr>
                <w:rFonts w:ascii="Times New Roman" w:eastAsia="Times New Roman" w:hAnsi="Times New Roman" w:cs="Times New Roman"/>
                <w:sz w:val="28"/>
                <w:szCs w:val="28"/>
              </w:rPr>
              <w:t>сек</w:t>
            </w:r>
            <w:proofErr w:type="spellEnd"/>
            <w:r w:rsidR="00D55E05">
              <w:rPr>
                <w:rFonts w:ascii="Times New Roman" w:eastAsia="Times New Roman" w:hAnsi="Times New Roman" w:cs="Times New Roman"/>
                <w:sz w:val="28"/>
                <w:szCs w:val="28"/>
              </w:rPr>
              <w:t>: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секунд</w:t>
            </w:r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457992" w:rsidRDefault="004579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 має бути сертифікований.</w:t>
            </w:r>
          </w:p>
        </w:tc>
        <w:tc>
          <w:tcPr>
            <w:tcW w:w="1417" w:type="dxa"/>
          </w:tcPr>
          <w:p w:rsidR="002948B7" w:rsidRDefault="0037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од.</w:t>
            </w:r>
          </w:p>
        </w:tc>
        <w:tc>
          <w:tcPr>
            <w:tcW w:w="1559" w:type="dxa"/>
          </w:tcPr>
          <w:p w:rsidR="002948B7" w:rsidRDefault="00A02D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2948B7" w:rsidRDefault="00294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2" w:name="_heading=h.opcadtybsf2x" w:colFirst="0" w:colLast="0"/>
      <w:bookmarkEnd w:id="2"/>
    </w:p>
    <w:sectPr w:rsidR="002948B7">
      <w:footerReference w:type="default" r:id="rId9"/>
      <w:headerReference w:type="first" r:id="rId10"/>
      <w:footerReference w:type="first" r:id="rId11"/>
      <w:pgSz w:w="11906" w:h="16838"/>
      <w:pgMar w:top="566" w:right="850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A5" w:rsidRDefault="00F73AA5">
      <w:pPr>
        <w:spacing w:after="0" w:line="240" w:lineRule="auto"/>
      </w:pPr>
      <w:r>
        <w:separator/>
      </w:r>
    </w:p>
  </w:endnote>
  <w:endnote w:type="continuationSeparator" w:id="0">
    <w:p w:rsidR="00F73AA5" w:rsidRDefault="00F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B7" w:rsidRDefault="00373F1A">
    <w:pPr>
      <w:jc w:val="right"/>
    </w:pPr>
    <w:r>
      <w:fldChar w:fldCharType="begin"/>
    </w:r>
    <w:r>
      <w:instrText>PAGE</w:instrText>
    </w:r>
    <w:r>
      <w:fldChar w:fldCharType="separate"/>
    </w:r>
    <w:r w:rsidR="00666A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B7" w:rsidRDefault="002948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A5" w:rsidRDefault="00F73AA5">
      <w:pPr>
        <w:spacing w:after="0" w:line="240" w:lineRule="auto"/>
      </w:pPr>
      <w:r>
        <w:separator/>
      </w:r>
    </w:p>
  </w:footnote>
  <w:footnote w:type="continuationSeparator" w:id="0">
    <w:p w:rsidR="00F73AA5" w:rsidRDefault="00F7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B7" w:rsidRDefault="002948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7"/>
    <w:rsid w:val="000013C6"/>
    <w:rsid w:val="001D0BFA"/>
    <w:rsid w:val="00262975"/>
    <w:rsid w:val="002948B7"/>
    <w:rsid w:val="00373F1A"/>
    <w:rsid w:val="003A5FE9"/>
    <w:rsid w:val="00457992"/>
    <w:rsid w:val="004679BE"/>
    <w:rsid w:val="004D2321"/>
    <w:rsid w:val="004F391E"/>
    <w:rsid w:val="00666AA8"/>
    <w:rsid w:val="00711DBD"/>
    <w:rsid w:val="00832950"/>
    <w:rsid w:val="00A02D92"/>
    <w:rsid w:val="00BC6360"/>
    <w:rsid w:val="00D17DD5"/>
    <w:rsid w:val="00D55E05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452E"/>
  <w15:docId w15:val="{E2D48111-D585-452E-A0E1-5EB3EF13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o.kiev.ua/ua/p316060878-ognetushitel-poroshkovy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o.kiev.ua/ua/p316060831-ognetushitel-poroshkovy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VCEM4iYnQOEk24K2FSIpeBCFA==">AMUW2mXZiOUweK8FGpaMEKsNfkdujScmK3i1PiCamDWUU9rv/sfatQyxLqAbDgrkY1WK6URuQaN204JuPAI4uMfVw85LDe0KXXe3374VHWrBxWSz5Iz2iUH/a//da9H50CkP3f+UBhIeJz3Pm6cttYv9hjFU+wSEug==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8</cp:revision>
  <dcterms:created xsi:type="dcterms:W3CDTF">2022-10-13T07:56:00Z</dcterms:created>
  <dcterms:modified xsi:type="dcterms:W3CDTF">2022-10-17T09:14:00Z</dcterms:modified>
</cp:coreProperties>
</file>