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EEF7" w14:textId="537AB427" w:rsidR="00186FA2" w:rsidRDefault="00186FA2" w:rsidP="00707477">
      <w:pPr>
        <w:ind w:right="5815"/>
        <w:jc w:val="center"/>
        <w:rPr>
          <w:b/>
          <w:lang w:val="uk-UA"/>
        </w:rPr>
      </w:pPr>
      <w:r w:rsidRPr="00EB7976">
        <w:rPr>
          <w:rFonts w:ascii="Times New Roman" w:eastAsia="Times New Roman" w:hAnsi="Times New Roman" w:cs="Times New Roman"/>
          <w:b/>
          <w:bCs/>
          <w:noProof/>
          <w:color w:val="000000"/>
          <w:sz w:val="28"/>
          <w:szCs w:val="28"/>
          <w:lang w:val="uk-UA" w:eastAsia="ru-RU"/>
        </w:rPr>
        <w:drawing>
          <wp:anchor distT="0" distB="0" distL="114300" distR="114300" simplePos="0" relativeHeight="251659264" behindDoc="1" locked="0" layoutInCell="1" allowOverlap="1" wp14:anchorId="6AA0F44E" wp14:editId="3BC93DB0">
            <wp:simplePos x="0" y="0"/>
            <wp:positionH relativeFrom="column">
              <wp:posOffset>0</wp:posOffset>
            </wp:positionH>
            <wp:positionV relativeFrom="paragraph">
              <wp:posOffset>320040</wp:posOffset>
            </wp:positionV>
            <wp:extent cx="6193790" cy="981075"/>
            <wp:effectExtent l="0" t="0" r="0" b="9525"/>
            <wp:wrapTight wrapText="bothSides">
              <wp:wrapPolygon edited="0">
                <wp:start x="0" y="0"/>
                <wp:lineTo x="0" y="21390"/>
                <wp:lineTo x="21525" y="21390"/>
                <wp:lineTo x="2152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8B783" w14:textId="7D24FCA5"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E60A42" w14:paraId="5148C48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9F9341D" w14:textId="77777777" w:rsidTr="00221777">
              <w:tc>
                <w:tcPr>
                  <w:tcW w:w="5670" w:type="dxa"/>
                  <w:tcBorders>
                    <w:top w:val="nil"/>
                    <w:left w:val="nil"/>
                    <w:bottom w:val="nil"/>
                    <w:right w:val="nil"/>
                  </w:tcBorders>
                </w:tcPr>
                <w:p w14:paraId="2D86CD28"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З</w:t>
                  </w:r>
                  <w:r w:rsidRPr="00E60A42">
                    <w:rPr>
                      <w:rFonts w:ascii="Times New Roman" w:eastAsia="Times New Roman" w:hAnsi="Times New Roman"/>
                      <w:b/>
                      <w:bCs/>
                      <w:lang w:eastAsia="ru-RU"/>
                    </w:rPr>
                    <w:t xml:space="preserve">атверджено </w:t>
                  </w:r>
                  <w:r w:rsidRPr="00E60A42">
                    <w:rPr>
                      <w:rFonts w:ascii="Times New Roman" w:eastAsia="Times New Roman" w:hAnsi="Times New Roman"/>
                      <w:b/>
                      <w:bCs/>
                      <w:lang w:val="uk-UA" w:eastAsia="ru-RU"/>
                    </w:rPr>
                    <w:t>протоколом уповноваженої</w:t>
                  </w:r>
                </w:p>
                <w:p w14:paraId="27793DBE" w14:textId="4FFEF2CF" w:rsidR="00221777" w:rsidRPr="009F2382" w:rsidRDefault="00890EEA" w:rsidP="00890EE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val="uk-UA" w:eastAsia="ru-RU"/>
                    </w:rPr>
                    <w:t xml:space="preserve">                                                                     </w:t>
                  </w:r>
                  <w:r w:rsidR="00283AD7" w:rsidRPr="009F2382">
                    <w:rPr>
                      <w:rFonts w:ascii="Times New Roman" w:eastAsia="Times New Roman" w:hAnsi="Times New Roman"/>
                      <w:b/>
                      <w:bCs/>
                      <w:lang w:eastAsia="ru-RU"/>
                    </w:rPr>
                    <w:t xml:space="preserve">   </w:t>
                  </w: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 xml:space="preserve">№ </w:t>
                  </w:r>
                  <w:r w:rsidR="00785233">
                    <w:rPr>
                      <w:rFonts w:ascii="Times New Roman" w:eastAsia="Times New Roman" w:hAnsi="Times New Roman"/>
                      <w:b/>
                      <w:bCs/>
                      <w:lang w:val="uk-UA" w:eastAsia="ru-RU"/>
                    </w:rPr>
                    <w:t>24</w:t>
                  </w:r>
                </w:p>
                <w:p w14:paraId="71425D10" w14:textId="6400FB9B"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eastAsia="ru-RU"/>
                    </w:rPr>
                    <w:t xml:space="preserve">від  </w:t>
                  </w:r>
                  <w:r w:rsidR="00223A6B">
                    <w:rPr>
                      <w:rFonts w:ascii="Times New Roman" w:eastAsia="Times New Roman" w:hAnsi="Times New Roman"/>
                      <w:b/>
                      <w:bCs/>
                      <w:lang w:val="uk-UA" w:eastAsia="ru-RU"/>
                    </w:rPr>
                    <w:t>«</w:t>
                  </w:r>
                  <w:r w:rsidR="00785233">
                    <w:rPr>
                      <w:rFonts w:ascii="Times New Roman" w:eastAsia="Times New Roman" w:hAnsi="Times New Roman"/>
                      <w:b/>
                      <w:bCs/>
                      <w:lang w:val="uk-UA" w:eastAsia="ru-RU"/>
                    </w:rPr>
                    <w:t>14</w:t>
                  </w:r>
                  <w:r w:rsidR="00223A6B">
                    <w:rPr>
                      <w:rFonts w:ascii="Times New Roman" w:eastAsia="Times New Roman" w:hAnsi="Times New Roman"/>
                      <w:b/>
                      <w:bCs/>
                      <w:lang w:val="uk-UA" w:eastAsia="ru-RU"/>
                    </w:rPr>
                    <w:t>»</w:t>
                  </w:r>
                  <w:r w:rsidRPr="00E60A42">
                    <w:rPr>
                      <w:rFonts w:ascii="Times New Roman" w:eastAsia="Times New Roman" w:hAnsi="Times New Roman"/>
                      <w:b/>
                      <w:bCs/>
                      <w:lang w:val="uk-UA" w:eastAsia="ru-RU"/>
                    </w:rPr>
                    <w:t xml:space="preserve"> </w:t>
                  </w:r>
                  <w:r w:rsidR="00702B71">
                    <w:rPr>
                      <w:rFonts w:ascii="Times New Roman" w:eastAsia="Times New Roman" w:hAnsi="Times New Roman"/>
                      <w:b/>
                      <w:bCs/>
                      <w:lang w:val="uk-UA" w:eastAsia="ru-RU"/>
                    </w:rPr>
                    <w:t>лютого</w:t>
                  </w:r>
                  <w:r w:rsidR="00114564" w:rsidRPr="00E60A42">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 xml:space="preserve"> </w:t>
                  </w:r>
                  <w:r w:rsidRPr="00E60A42">
                    <w:rPr>
                      <w:rFonts w:ascii="Times New Roman" w:eastAsia="Times New Roman" w:hAnsi="Times New Roman"/>
                      <w:b/>
                      <w:bCs/>
                      <w:lang w:eastAsia="ru-RU"/>
                    </w:rPr>
                    <w:t>202</w:t>
                  </w:r>
                  <w:r w:rsidR="0073405B">
                    <w:rPr>
                      <w:rFonts w:ascii="Times New Roman" w:eastAsia="Times New Roman" w:hAnsi="Times New Roman"/>
                      <w:b/>
                      <w:bCs/>
                      <w:lang w:val="uk-UA" w:eastAsia="ru-RU"/>
                    </w:rPr>
                    <w:t>3</w:t>
                  </w:r>
                  <w:r w:rsidRPr="00E60A42">
                    <w:rPr>
                      <w:rFonts w:ascii="Times New Roman" w:eastAsia="Times New Roman" w:hAnsi="Times New Roman"/>
                      <w:b/>
                      <w:bCs/>
                      <w:lang w:eastAsia="ru-RU"/>
                    </w:rPr>
                    <w:t xml:space="preserve"> р.   </w:t>
                  </w:r>
                </w:p>
              </w:tc>
            </w:tr>
            <w:tr w:rsidR="00221777" w:rsidRPr="00E60A42" w14:paraId="518CD36E" w14:textId="77777777" w:rsidTr="00221777">
              <w:tc>
                <w:tcPr>
                  <w:tcW w:w="5670" w:type="dxa"/>
                  <w:tcBorders>
                    <w:top w:val="nil"/>
                    <w:left w:val="nil"/>
                    <w:bottom w:val="nil"/>
                    <w:right w:val="nil"/>
                  </w:tcBorders>
                </w:tcPr>
                <w:p w14:paraId="0850F56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Е</w:t>
                  </w:r>
                </w:p>
                <w:p w14:paraId="24E36B74"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коЮ.</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F33D243" w14:textId="77777777" w:rsidTr="00B85508">
                    <w:tc>
                      <w:tcPr>
                        <w:tcW w:w="5670" w:type="dxa"/>
                        <w:tcBorders>
                          <w:top w:val="nil"/>
                          <w:left w:val="nil"/>
                          <w:bottom w:val="nil"/>
                          <w:right w:val="nil"/>
                        </w:tcBorders>
                      </w:tcPr>
                      <w:p w14:paraId="439DFE5B"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58646BA0" w14:textId="77777777" w:rsidTr="00B85508">
                    <w:tc>
                      <w:tcPr>
                        <w:tcW w:w="5670" w:type="dxa"/>
                        <w:tcBorders>
                          <w:top w:val="nil"/>
                          <w:left w:val="nil"/>
                          <w:bottom w:val="nil"/>
                          <w:right w:val="nil"/>
                        </w:tcBorders>
                      </w:tcPr>
                      <w:p w14:paraId="42592D0C" w14:textId="116728B9" w:rsidR="00221777" w:rsidRPr="009F2382" w:rsidRDefault="00221777" w:rsidP="00221777">
                        <w:pPr>
                          <w:spacing w:after="0" w:line="240" w:lineRule="auto"/>
                          <w:jc w:val="right"/>
                          <w:rPr>
                            <w:rFonts w:ascii="Times New Roman" w:eastAsia="Times New Roman" w:hAnsi="Times New Roman"/>
                            <w:b/>
                            <w:bCs/>
                            <w:color w:val="FF6600"/>
                            <w:lang w:val="uk-UA" w:eastAsia="ru-RU"/>
                          </w:rPr>
                        </w:pPr>
                        <w:r w:rsidRPr="00E60A42">
                          <w:rPr>
                            <w:rFonts w:ascii="Times New Roman" w:eastAsia="Times New Roman" w:hAnsi="Times New Roman"/>
                            <w:b/>
                            <w:bCs/>
                            <w:color w:val="FF6600"/>
                            <w:lang w:eastAsia="ru-RU"/>
                          </w:rPr>
                          <w:t xml:space="preserve">                                            </w:t>
                        </w:r>
                        <w:r w:rsidRPr="00E60A42">
                          <w:rPr>
                            <w:rFonts w:ascii="Times New Roman" w:eastAsia="Times New Roman" w:hAnsi="Times New Roman"/>
                            <w:b/>
                            <w:bCs/>
                            <w:color w:val="FF6600"/>
                            <w:lang w:val="uk-UA" w:eastAsia="ru-RU"/>
                          </w:rPr>
                          <w:t xml:space="preserve"> </w:t>
                        </w:r>
                        <w:r w:rsidRPr="00E60A42">
                          <w:rPr>
                            <w:rFonts w:ascii="Times New Roman" w:eastAsia="Times New Roman" w:hAnsi="Times New Roman"/>
                            <w:b/>
                            <w:bCs/>
                            <w:color w:val="FF6600"/>
                            <w:lang w:eastAsia="ru-RU"/>
                          </w:rPr>
                          <w:t xml:space="preserve">  </w:t>
                        </w:r>
                        <w:r w:rsidR="009F2382" w:rsidRPr="009F2382">
                          <w:rPr>
                            <w:rFonts w:ascii="Times New Roman" w:eastAsia="Times New Roman" w:hAnsi="Times New Roman"/>
                            <w:b/>
                            <w:bCs/>
                            <w:lang w:val="uk-UA" w:eastAsia="ru-RU"/>
                          </w:rPr>
                          <w:t>Котельчук Т.В.</w:t>
                        </w:r>
                      </w:p>
                      <w:p w14:paraId="7221F3A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B8D6D1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B9FDFC2"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F57D05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46E19D82"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1F81CC71"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50B23B17" w14:textId="77777777" w:rsidR="00FD3B7C" w:rsidRPr="00E60A42" w:rsidRDefault="00FD3B7C" w:rsidP="00C82232">
            <w:pPr>
              <w:jc w:val="center"/>
              <w:rPr>
                <w:rFonts w:ascii="Times New Roman" w:hAnsi="Times New Roman" w:cs="Times New Roman"/>
                <w:b/>
                <w:bCs/>
              </w:rPr>
            </w:pPr>
          </w:p>
          <w:p w14:paraId="2629D78C" w14:textId="77777777" w:rsidR="00221777" w:rsidRPr="00E60A42" w:rsidRDefault="00221777" w:rsidP="00C82232">
            <w:pPr>
              <w:spacing w:after="0" w:line="240" w:lineRule="auto"/>
              <w:jc w:val="center"/>
              <w:rPr>
                <w:rFonts w:ascii="Times New Roman" w:hAnsi="Times New Roman" w:cs="Times New Roman"/>
                <w:b/>
                <w:bCs/>
              </w:rPr>
            </w:pPr>
          </w:p>
          <w:p w14:paraId="3A00D6F1" w14:textId="77777777" w:rsidR="00221777" w:rsidRPr="00E60A42" w:rsidRDefault="00221777" w:rsidP="00C82232">
            <w:pPr>
              <w:spacing w:after="0" w:line="240" w:lineRule="auto"/>
              <w:jc w:val="center"/>
              <w:rPr>
                <w:rFonts w:ascii="Times New Roman" w:hAnsi="Times New Roman" w:cs="Times New Roman"/>
                <w:b/>
                <w:bCs/>
              </w:rPr>
            </w:pPr>
          </w:p>
          <w:p w14:paraId="106F8EF2" w14:textId="77777777" w:rsidR="00221777" w:rsidRPr="00E60A42" w:rsidRDefault="00221777" w:rsidP="00C82232">
            <w:pPr>
              <w:spacing w:after="0" w:line="240" w:lineRule="auto"/>
              <w:jc w:val="center"/>
              <w:rPr>
                <w:rFonts w:ascii="Times New Roman" w:hAnsi="Times New Roman" w:cs="Times New Roman"/>
                <w:b/>
                <w:bCs/>
              </w:rPr>
            </w:pPr>
          </w:p>
          <w:p w14:paraId="78FB8478" w14:textId="77777777" w:rsidR="00221777" w:rsidRPr="00E60A42" w:rsidRDefault="00221777" w:rsidP="00C82232">
            <w:pPr>
              <w:spacing w:after="0" w:line="240" w:lineRule="auto"/>
              <w:jc w:val="center"/>
              <w:rPr>
                <w:rFonts w:ascii="Times New Roman" w:hAnsi="Times New Roman" w:cs="Times New Roman"/>
                <w:b/>
                <w:bCs/>
              </w:rPr>
            </w:pPr>
          </w:p>
          <w:p w14:paraId="34A0C4B1" w14:textId="77777777" w:rsidR="00221777" w:rsidRPr="00E60A42" w:rsidRDefault="00221777" w:rsidP="00C82232">
            <w:pPr>
              <w:spacing w:after="0" w:line="240" w:lineRule="auto"/>
              <w:jc w:val="center"/>
              <w:rPr>
                <w:rFonts w:ascii="Times New Roman" w:hAnsi="Times New Roman" w:cs="Times New Roman"/>
                <w:b/>
                <w:bCs/>
              </w:rPr>
            </w:pPr>
          </w:p>
          <w:p w14:paraId="1043129B" w14:textId="77777777" w:rsidR="00221777" w:rsidRPr="00E60A42" w:rsidRDefault="00221777" w:rsidP="00C82232">
            <w:pPr>
              <w:spacing w:after="0" w:line="240" w:lineRule="auto"/>
              <w:jc w:val="center"/>
              <w:rPr>
                <w:rFonts w:ascii="Times New Roman" w:hAnsi="Times New Roman" w:cs="Times New Roman"/>
                <w:b/>
                <w:bCs/>
              </w:rPr>
            </w:pPr>
          </w:p>
          <w:p w14:paraId="049DFD15" w14:textId="77777777" w:rsidR="00221777" w:rsidRPr="00E60A42" w:rsidRDefault="00221777" w:rsidP="00C82232">
            <w:pPr>
              <w:spacing w:after="0" w:line="240" w:lineRule="auto"/>
              <w:jc w:val="center"/>
              <w:rPr>
                <w:rFonts w:ascii="Times New Roman" w:hAnsi="Times New Roman" w:cs="Times New Roman"/>
                <w:b/>
                <w:bCs/>
              </w:rPr>
            </w:pPr>
          </w:p>
          <w:p w14:paraId="5002E14F" w14:textId="77777777" w:rsidR="00221777" w:rsidRPr="00E60A42" w:rsidRDefault="00221777" w:rsidP="00C82232">
            <w:pPr>
              <w:spacing w:after="0" w:line="240" w:lineRule="auto"/>
              <w:jc w:val="center"/>
              <w:rPr>
                <w:rFonts w:ascii="Times New Roman" w:hAnsi="Times New Roman" w:cs="Times New Roman"/>
                <w:b/>
                <w:bCs/>
              </w:rPr>
            </w:pPr>
          </w:p>
          <w:p w14:paraId="6F794EB7" w14:textId="77777777" w:rsidR="00221777" w:rsidRPr="00E60A42" w:rsidRDefault="00221777" w:rsidP="00C82232">
            <w:pPr>
              <w:spacing w:after="0" w:line="240" w:lineRule="auto"/>
              <w:jc w:val="center"/>
              <w:rPr>
                <w:rFonts w:ascii="Times New Roman" w:hAnsi="Times New Roman" w:cs="Times New Roman"/>
                <w:b/>
                <w:bCs/>
              </w:rPr>
            </w:pPr>
          </w:p>
          <w:p w14:paraId="6E804718" w14:textId="77777777" w:rsidR="00221777" w:rsidRPr="00E60A42" w:rsidRDefault="00221777" w:rsidP="00C82232">
            <w:pPr>
              <w:spacing w:after="0" w:line="240" w:lineRule="auto"/>
              <w:jc w:val="center"/>
              <w:rPr>
                <w:rFonts w:ascii="Times New Roman" w:hAnsi="Times New Roman" w:cs="Times New Roman"/>
                <w:b/>
                <w:bCs/>
              </w:rPr>
            </w:pPr>
          </w:p>
          <w:p w14:paraId="563ACE72" w14:textId="77777777" w:rsidR="00221777" w:rsidRPr="00E60A42" w:rsidRDefault="00221777" w:rsidP="00C82232">
            <w:pPr>
              <w:spacing w:after="0" w:line="240" w:lineRule="auto"/>
              <w:jc w:val="center"/>
              <w:rPr>
                <w:rFonts w:ascii="Times New Roman" w:hAnsi="Times New Roman" w:cs="Times New Roman"/>
                <w:b/>
                <w:bCs/>
              </w:rPr>
            </w:pPr>
          </w:p>
          <w:p w14:paraId="3625469F" w14:textId="77777777" w:rsidR="00221777" w:rsidRPr="00E60A42" w:rsidRDefault="00221777" w:rsidP="00C82232">
            <w:pPr>
              <w:spacing w:after="0" w:line="240" w:lineRule="auto"/>
              <w:jc w:val="center"/>
              <w:rPr>
                <w:rFonts w:ascii="Times New Roman" w:hAnsi="Times New Roman" w:cs="Times New Roman"/>
                <w:b/>
                <w:bCs/>
              </w:rPr>
            </w:pPr>
          </w:p>
          <w:p w14:paraId="2C8983F0" w14:textId="77777777" w:rsidR="00221777" w:rsidRPr="00E60A42" w:rsidRDefault="00221777" w:rsidP="00C82232">
            <w:pPr>
              <w:spacing w:after="0" w:line="240" w:lineRule="auto"/>
              <w:jc w:val="center"/>
              <w:rPr>
                <w:rFonts w:ascii="Times New Roman" w:hAnsi="Times New Roman" w:cs="Times New Roman"/>
                <w:b/>
                <w:bCs/>
              </w:rPr>
            </w:pPr>
          </w:p>
          <w:p w14:paraId="707F7FC3" w14:textId="77777777" w:rsidR="00221777" w:rsidRPr="00E60A42" w:rsidRDefault="00221777" w:rsidP="00C82232">
            <w:pPr>
              <w:spacing w:after="0" w:line="240" w:lineRule="auto"/>
              <w:jc w:val="center"/>
              <w:rPr>
                <w:rFonts w:ascii="Times New Roman" w:hAnsi="Times New Roman" w:cs="Times New Roman"/>
                <w:b/>
                <w:bCs/>
              </w:rPr>
            </w:pPr>
          </w:p>
          <w:p w14:paraId="72855181" w14:textId="77777777" w:rsidR="00221777" w:rsidRPr="00E60A42" w:rsidRDefault="00221777" w:rsidP="00C82232">
            <w:pPr>
              <w:spacing w:after="0" w:line="240" w:lineRule="auto"/>
              <w:jc w:val="center"/>
              <w:rPr>
                <w:rFonts w:ascii="Times New Roman" w:hAnsi="Times New Roman" w:cs="Times New Roman"/>
                <w:b/>
                <w:bCs/>
              </w:rPr>
            </w:pPr>
          </w:p>
          <w:p w14:paraId="6091B7E5" w14:textId="66555406" w:rsidR="00906C5D" w:rsidRPr="00E60A42"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Pr="00E60A42">
              <w:rPr>
                <w:rFonts w:ascii="Times New Roman" w:hAnsi="Times New Roman" w:cs="Times New Roman"/>
                <w:bCs/>
                <w:lang w:val="uk-UA"/>
              </w:rPr>
              <w:t xml:space="preserve"> </w:t>
            </w:r>
          </w:p>
        </w:tc>
      </w:tr>
    </w:tbl>
    <w:p w14:paraId="0B3F8148" w14:textId="26062624" w:rsidR="00186FA2" w:rsidRPr="00E60A42" w:rsidRDefault="00906C5D" w:rsidP="00186FA2">
      <w:pPr>
        <w:spacing w:after="0"/>
        <w:jc w:val="center"/>
        <w:rPr>
          <w:rFonts w:ascii="Times New Roman" w:hAnsi="Times New Roman" w:cs="Times New Roman"/>
          <w:b/>
          <w:bCs/>
          <w:lang w:val="uk-UA"/>
        </w:rPr>
      </w:pPr>
      <w:r w:rsidRPr="00E60A42">
        <w:rPr>
          <w:rFonts w:ascii="Times New Roman" w:hAnsi="Times New Roman" w:cs="Times New Roman"/>
          <w:b/>
          <w:bCs/>
        </w:rPr>
        <w:t xml:space="preserve">на закупівлю </w:t>
      </w:r>
      <w:r w:rsidRPr="00E60A42">
        <w:rPr>
          <w:rFonts w:ascii="Times New Roman" w:hAnsi="Times New Roman" w:cs="Times New Roman"/>
          <w:b/>
          <w:bCs/>
          <w:lang w:val="uk-UA"/>
        </w:rPr>
        <w:t xml:space="preserve">товарів </w:t>
      </w:r>
    </w:p>
    <w:p w14:paraId="07DF8EFA" w14:textId="72B55171" w:rsidR="00B265CF" w:rsidRPr="00E60A42" w:rsidRDefault="00B11098" w:rsidP="009F2382">
      <w:pPr>
        <w:pStyle w:val="HTML"/>
        <w:jc w:val="center"/>
        <w:rPr>
          <w:rFonts w:ascii="Times New Roman" w:hAnsi="Times New Roman" w:cs="Times New Roman"/>
          <w:b/>
          <w:caps/>
          <w:sz w:val="22"/>
          <w:szCs w:val="22"/>
          <w:lang w:val="uk-UA"/>
        </w:rPr>
      </w:pPr>
      <w:r w:rsidRPr="00B11098">
        <w:rPr>
          <w:rFonts w:ascii="Times New Roman" w:hAnsi="Times New Roman" w:cs="Times New Roman"/>
          <w:b/>
          <w:bCs/>
          <w:sz w:val="24"/>
          <w:szCs w:val="24"/>
          <w:lang w:val="uk-UA"/>
        </w:rPr>
        <w:t xml:space="preserve"> ДК 021-2015:</w:t>
      </w:r>
      <w:r w:rsidR="009F2382" w:rsidRPr="009F2382">
        <w:rPr>
          <w:rFonts w:ascii="Times New Roman" w:hAnsi="Times New Roman" w:cs="Times New Roman"/>
          <w:b/>
          <w:bCs/>
          <w:sz w:val="24"/>
          <w:szCs w:val="24"/>
          <w:lang w:val="uk-UA"/>
        </w:rPr>
        <w:t xml:space="preserve"> 18130000-9 Спеціальний робочий одяг.</w:t>
      </w:r>
      <w:r w:rsidR="009F2382" w:rsidRPr="009F2382">
        <w:t xml:space="preserve"> </w:t>
      </w:r>
      <w:r w:rsidR="009F2382" w:rsidRPr="009F2382">
        <w:rPr>
          <w:rFonts w:ascii="Times New Roman" w:hAnsi="Times New Roman" w:cs="Times New Roman"/>
          <w:b/>
          <w:bCs/>
          <w:sz w:val="24"/>
          <w:szCs w:val="24"/>
          <w:lang w:val="uk-UA"/>
        </w:rPr>
        <w:t>Костюм</w:t>
      </w:r>
      <w:r w:rsidR="009F2382">
        <w:rPr>
          <w:rFonts w:ascii="Times New Roman" w:hAnsi="Times New Roman" w:cs="Times New Roman"/>
          <w:b/>
          <w:bCs/>
          <w:sz w:val="24"/>
          <w:szCs w:val="24"/>
          <w:lang w:val="uk-UA"/>
        </w:rPr>
        <w:t>и</w:t>
      </w:r>
      <w:r w:rsidR="009F2382" w:rsidRPr="009F2382">
        <w:rPr>
          <w:rFonts w:ascii="Times New Roman" w:hAnsi="Times New Roman" w:cs="Times New Roman"/>
          <w:b/>
          <w:bCs/>
          <w:sz w:val="24"/>
          <w:szCs w:val="24"/>
          <w:lang w:val="uk-UA"/>
        </w:rPr>
        <w:t xml:space="preserve"> зварювальника</w:t>
      </w:r>
      <w:r w:rsidR="009F2382">
        <w:rPr>
          <w:rFonts w:ascii="Times New Roman" w:hAnsi="Times New Roman" w:cs="Times New Roman"/>
          <w:b/>
          <w:bCs/>
          <w:sz w:val="24"/>
          <w:szCs w:val="24"/>
          <w:lang w:val="uk-UA"/>
        </w:rPr>
        <w:t>, брюки звар</w:t>
      </w:r>
      <w:r w:rsidR="00051FA3">
        <w:rPr>
          <w:rFonts w:ascii="Times New Roman" w:hAnsi="Times New Roman" w:cs="Times New Roman"/>
          <w:b/>
          <w:bCs/>
          <w:sz w:val="24"/>
          <w:szCs w:val="24"/>
          <w:lang w:val="uk-UA"/>
        </w:rPr>
        <w:t>ю</w:t>
      </w:r>
      <w:r w:rsidR="009F2382">
        <w:rPr>
          <w:rFonts w:ascii="Times New Roman" w:hAnsi="Times New Roman" w:cs="Times New Roman"/>
          <w:b/>
          <w:bCs/>
          <w:sz w:val="24"/>
          <w:szCs w:val="24"/>
          <w:lang w:val="uk-UA"/>
        </w:rPr>
        <w:t>вальника.</w:t>
      </w:r>
    </w:p>
    <w:p w14:paraId="267CBB21" w14:textId="77777777" w:rsidR="00B265CF" w:rsidRPr="00E60A42" w:rsidRDefault="00B265CF" w:rsidP="000606EF">
      <w:pPr>
        <w:pStyle w:val="HTML"/>
        <w:rPr>
          <w:rFonts w:ascii="Times New Roman" w:hAnsi="Times New Roman" w:cs="Times New Roman"/>
          <w:b/>
          <w:caps/>
          <w:sz w:val="22"/>
          <w:szCs w:val="22"/>
          <w:lang w:val="uk-UA"/>
        </w:rPr>
      </w:pPr>
    </w:p>
    <w:p w14:paraId="1A239E35" w14:textId="77777777" w:rsidR="00B265CF" w:rsidRPr="00E60A42" w:rsidRDefault="00B265CF" w:rsidP="000606EF">
      <w:pPr>
        <w:pStyle w:val="HTML"/>
        <w:rPr>
          <w:rFonts w:ascii="Times New Roman" w:hAnsi="Times New Roman" w:cs="Times New Roman"/>
          <w:b/>
          <w:caps/>
          <w:sz w:val="22"/>
          <w:szCs w:val="22"/>
          <w:lang w:val="uk-UA"/>
        </w:rPr>
      </w:pPr>
    </w:p>
    <w:p w14:paraId="63791A17"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422ADB8E"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E538AB7"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D4B74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851B4D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D17A1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2502CC7" w14:textId="78D2A043"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AC0013">
        <w:rPr>
          <w:rFonts w:ascii="Times New Roman" w:hAnsi="Times New Roman" w:cs="Times New Roman"/>
          <w:b/>
          <w:bCs/>
          <w:lang w:val="uk-UA"/>
        </w:rPr>
        <w:t>3</w:t>
      </w:r>
      <w:r w:rsidRPr="00E60A42">
        <w:rPr>
          <w:rFonts w:ascii="Times New Roman" w:eastAsia="Times New Roman" w:hAnsi="Times New Roman" w:cs="Times New Roman"/>
          <w:b/>
          <w:bCs/>
          <w:lang w:val="uk-UA" w:eastAsia="ru-RU"/>
        </w:rPr>
        <w:br w:type="page"/>
      </w:r>
    </w:p>
    <w:p w14:paraId="19D83B21"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43B1D449" w14:textId="435B1F9A"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1829C2D3"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1523C50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1849CBF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221E42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93B3CF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009F5097"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7AE35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p>
    <w:p w14:paraId="7E9E78CB"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208CFAF6"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0750CA" w:rsidRPr="00E60A42">
        <w:rPr>
          <w:rFonts w:ascii="Times New Roman" w:eastAsia="Times New Roman" w:hAnsi="Times New Roman" w:cs="Times New Roman"/>
          <w:b/>
          <w:bCs/>
          <w:lang w:val="uk-UA" w:eastAsia="ru-RU"/>
        </w:rPr>
        <w:t xml:space="preserve"> </w:t>
      </w:r>
      <w:r w:rsidR="009F06DE" w:rsidRPr="00E60A42">
        <w:rPr>
          <w:rFonts w:ascii="Times New Roman" w:eastAsia="Times New Roman" w:hAnsi="Times New Roman" w:cs="Times New Roman"/>
          <w:b/>
          <w:bCs/>
          <w:lang w:val="uk-UA" w:eastAsia="ru-RU"/>
        </w:rPr>
        <w:tab/>
      </w:r>
    </w:p>
    <w:p w14:paraId="5B84628B"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0C54AA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BCDF8E8"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17D2A90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7AA9712"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672477F"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 xml:space="preserve"> </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92DACF0"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8505498" w14:textId="77777777" w:rsidR="00E037C6" w:rsidRPr="00E60A42" w:rsidRDefault="008C4D0D"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4CCA2A27" w14:textId="77777777" w:rsidR="00E037C6" w:rsidRPr="00E60A42"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ст.17</w:t>
      </w:r>
    </w:p>
    <w:p w14:paraId="02BFF955" w14:textId="77777777" w:rsidR="00E037C6" w:rsidRPr="00E60A42" w:rsidRDefault="00E037C6" w:rsidP="00E037C6">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19CCD938" w14:textId="77777777" w:rsidR="008C4D0D" w:rsidRPr="00E60A42" w:rsidRDefault="00E037C6" w:rsidP="00E037C6">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8. В</w:t>
      </w:r>
      <w:r w:rsidRPr="00E60A42">
        <w:rPr>
          <w:rFonts w:ascii="Times New Roman" w:eastAsia="Times New Roman" w:hAnsi="Times New Roman" w:cs="Times New Roman"/>
          <w:lang w:val="uk-UA" w:eastAsia="ru-RU"/>
        </w:rPr>
        <w:t>несення змін або відкликання тендерної пропозиції учасником</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62B5FAAF"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A5EE509"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Кінцевий строк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8585D4" w14:textId="132EBFB5"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Дата та час розкриття тендерн</w:t>
      </w:r>
      <w:r w:rsidR="005126E4" w:rsidRPr="00E60A42">
        <w:rPr>
          <w:rFonts w:ascii="Times New Roman" w:eastAsia="Times New Roman" w:hAnsi="Times New Roman" w:cs="Times New Roman"/>
          <w:lang w:val="uk-UA" w:eastAsia="ru-RU"/>
        </w:rPr>
        <w:t>их</w:t>
      </w:r>
      <w:r w:rsidRPr="00E60A42">
        <w:rPr>
          <w:rFonts w:ascii="Times New Roman" w:eastAsia="Times New Roman" w:hAnsi="Times New Roman" w:cs="Times New Roman"/>
          <w:lang w:val="uk-UA" w:eastAsia="ru-RU"/>
        </w:rPr>
        <w:t xml:space="preserve"> пропозиці</w:t>
      </w:r>
      <w:r w:rsidR="005126E4" w:rsidRPr="00E60A42">
        <w:rPr>
          <w:rFonts w:ascii="Times New Roman" w:eastAsia="Times New Roman" w:hAnsi="Times New Roman" w:cs="Times New Roman"/>
          <w:lang w:val="uk-UA" w:eastAsia="ru-RU"/>
        </w:rPr>
        <w:t>й</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BDDBA"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 xml:space="preserve">Розділ V. Оцінка </w:t>
      </w:r>
      <w:r w:rsidR="00043A98" w:rsidRPr="00E60A42">
        <w:rPr>
          <w:rFonts w:ascii="Times New Roman" w:eastAsia="Times New Roman" w:hAnsi="Times New Roman" w:cs="Times New Roman"/>
          <w:b/>
          <w:lang w:val="uk-UA" w:eastAsia="ru-RU"/>
        </w:rPr>
        <w:t xml:space="preserve">та розгляд </w:t>
      </w:r>
      <w:r w:rsidRPr="00E60A42">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5B25D587"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557D7548"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r w:rsidRPr="00E60A42">
        <w:rPr>
          <w:rFonts w:ascii="Times New Roman" w:eastAsia="Times New Roman" w:hAnsi="Times New Roman" w:cs="Times New Roman"/>
          <w:bCs/>
          <w:lang w:val="uk-UA" w:eastAsia="ru-RU"/>
        </w:rPr>
        <w:t xml:space="preserve"> </w:t>
      </w:r>
    </w:p>
    <w:p w14:paraId="490931C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00C8A633"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3</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Інша інформація</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C9C9765"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4</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Відхилення тендерних пропозицій</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8BF42"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37E037B"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7458663A"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 xml:space="preserve"> </w:t>
      </w:r>
      <w:r w:rsidR="00FC5CAC" w:rsidRPr="00E60A42">
        <w:rPr>
          <w:rFonts w:ascii="Times New Roman" w:eastAsia="Times New Roman" w:hAnsi="Times New Roman" w:cs="Times New Roman"/>
          <w:bCs/>
          <w:lang w:val="uk-UA" w:eastAsia="ru-RU"/>
        </w:rPr>
        <w:tab/>
      </w:r>
    </w:p>
    <w:p w14:paraId="7E56ADD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E56F062"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850C82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5E1A5C6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3456A62B" w14:textId="7DA42729"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5E12D4B4" w14:textId="12B3534A"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одаток1</w:t>
      </w:r>
      <w:r w:rsidRPr="00E60A42">
        <w:rPr>
          <w:rFonts w:ascii="Times New Roman" w:hAnsi="Times New Roman" w:cs="Times New Roman"/>
        </w:rPr>
        <w:t xml:space="preserve"> Форма «Тендерна пропозиція» /форма яка подається учасником</w:t>
      </w:r>
    </w:p>
    <w:p w14:paraId="1376DD14" w14:textId="594C6CEB"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одаток2</w:t>
      </w:r>
      <w:r w:rsidRPr="00E60A42">
        <w:rPr>
          <w:rFonts w:ascii="Times New Roman" w:hAnsi="Times New Roman" w:cs="Times New Roman"/>
          <w:color w:val="000000"/>
        </w:rPr>
        <w:t xml:space="preserve"> </w:t>
      </w:r>
      <w:r w:rsidRPr="00E60A42">
        <w:rPr>
          <w:rFonts w:ascii="Times New Roman" w:hAnsi="Times New Roman" w:cs="Times New Roman"/>
          <w:color w:val="000000"/>
          <w:lang w:val="uk-UA"/>
        </w:rPr>
        <w:t xml:space="preserve"> </w:t>
      </w:r>
      <w:r w:rsidRPr="00E60A42">
        <w:rPr>
          <w:rFonts w:ascii="Times New Roman" w:hAnsi="Times New Roman" w:cs="Times New Roman"/>
        </w:rPr>
        <w:t>Вимоги до кваліфікації учасників та спосіб їх підтвердження</w:t>
      </w:r>
    </w:p>
    <w:p w14:paraId="188D6CED" w14:textId="048F042B"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одаток3</w:t>
      </w:r>
      <w:r w:rsidRPr="00E60A42">
        <w:rPr>
          <w:rFonts w:ascii="Times New Roman" w:hAnsi="Times New Roman" w:cs="Times New Roman"/>
          <w:color w:val="000000"/>
        </w:rPr>
        <w:t xml:space="preserve"> Інформація про необхідні технічні, якісні та кількісні характеристики предмета закупівлі</w:t>
      </w:r>
    </w:p>
    <w:p w14:paraId="520BFA04" w14:textId="7496FC35"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Pr="00E60A42">
        <w:rPr>
          <w:rFonts w:ascii="Times New Roman" w:hAnsi="Times New Roman" w:cs="Times New Roman"/>
          <w:color w:val="000000"/>
          <w:lang w:val="uk-UA"/>
        </w:rPr>
        <w:t xml:space="preserve"> </w:t>
      </w:r>
      <w:r w:rsidRPr="00E60A42">
        <w:rPr>
          <w:rFonts w:ascii="Times New Roman" w:hAnsi="Times New Roman" w:cs="Times New Roman"/>
          <w:color w:val="000000"/>
        </w:rPr>
        <w:t>Проєкт договору</w:t>
      </w:r>
      <w:r w:rsidRPr="00E60A42">
        <w:rPr>
          <w:rFonts w:ascii="Times New Roman" w:hAnsi="Times New Roman" w:cs="Times New Roman"/>
        </w:rPr>
        <w:t>.</w:t>
      </w:r>
    </w:p>
    <w:p w14:paraId="1D7F4336" w14:textId="36423713" w:rsidR="00163974" w:rsidRPr="00E60A42" w:rsidRDefault="00163974" w:rsidP="000750CA">
      <w:pPr>
        <w:spacing w:after="0" w:line="259" w:lineRule="auto"/>
        <w:rPr>
          <w:rFonts w:ascii="Times New Roman" w:eastAsia="Times New Roman" w:hAnsi="Times New Roman" w:cs="Times New Roman"/>
          <w:lang w:eastAsia="ru-RU"/>
        </w:rPr>
      </w:pPr>
    </w:p>
    <w:p w14:paraId="2547A02E" w14:textId="1A49C469" w:rsidR="00163974" w:rsidRDefault="00163974" w:rsidP="000750CA">
      <w:pPr>
        <w:spacing w:after="0" w:line="259" w:lineRule="auto"/>
        <w:rPr>
          <w:rFonts w:ascii="Times New Roman" w:eastAsia="Times New Roman" w:hAnsi="Times New Roman" w:cs="Times New Roman"/>
          <w:lang w:val="uk-UA" w:eastAsia="ru-RU"/>
        </w:rPr>
      </w:pPr>
    </w:p>
    <w:p w14:paraId="1B00AB1E" w14:textId="03B14F81" w:rsidR="00ED62CA" w:rsidRDefault="00ED62CA" w:rsidP="000750CA">
      <w:pPr>
        <w:spacing w:after="0" w:line="259" w:lineRule="auto"/>
        <w:rPr>
          <w:rFonts w:ascii="Times New Roman" w:eastAsia="Times New Roman" w:hAnsi="Times New Roman" w:cs="Times New Roman"/>
          <w:lang w:val="uk-UA" w:eastAsia="ru-RU"/>
        </w:rPr>
      </w:pPr>
    </w:p>
    <w:p w14:paraId="4443C4C8" w14:textId="76E0F9FB" w:rsidR="00ED62CA" w:rsidRDefault="00ED62CA" w:rsidP="000750CA">
      <w:pPr>
        <w:spacing w:after="0" w:line="259" w:lineRule="auto"/>
        <w:rPr>
          <w:rFonts w:ascii="Times New Roman" w:eastAsia="Times New Roman" w:hAnsi="Times New Roman" w:cs="Times New Roman"/>
          <w:lang w:val="uk-UA" w:eastAsia="ru-RU"/>
        </w:rPr>
      </w:pPr>
    </w:p>
    <w:p w14:paraId="2FE2FD68" w14:textId="322055ED" w:rsidR="00ED62CA" w:rsidRDefault="00ED62CA" w:rsidP="000750CA">
      <w:pPr>
        <w:spacing w:after="0" w:line="259" w:lineRule="auto"/>
        <w:rPr>
          <w:rFonts w:ascii="Times New Roman" w:eastAsia="Times New Roman" w:hAnsi="Times New Roman" w:cs="Times New Roman"/>
          <w:lang w:val="uk-UA" w:eastAsia="ru-RU"/>
        </w:rPr>
      </w:pPr>
    </w:p>
    <w:p w14:paraId="1D8D2217" w14:textId="4A61A0A6" w:rsidR="00ED62CA" w:rsidRDefault="00ED62CA" w:rsidP="000750CA">
      <w:pPr>
        <w:spacing w:after="0" w:line="259" w:lineRule="auto"/>
        <w:rPr>
          <w:rFonts w:ascii="Times New Roman" w:eastAsia="Times New Roman" w:hAnsi="Times New Roman" w:cs="Times New Roman"/>
          <w:lang w:val="uk-UA" w:eastAsia="ru-RU"/>
        </w:rPr>
      </w:pPr>
    </w:p>
    <w:p w14:paraId="1E5CE769" w14:textId="6D265838" w:rsidR="00ED62CA" w:rsidRDefault="00ED62CA" w:rsidP="000750CA">
      <w:pPr>
        <w:spacing w:after="0" w:line="259" w:lineRule="auto"/>
        <w:rPr>
          <w:rFonts w:ascii="Times New Roman" w:eastAsia="Times New Roman" w:hAnsi="Times New Roman" w:cs="Times New Roman"/>
          <w:lang w:val="uk-UA" w:eastAsia="ru-RU"/>
        </w:rPr>
      </w:pPr>
    </w:p>
    <w:p w14:paraId="73135B92" w14:textId="48ACDA5D" w:rsidR="00ED62CA" w:rsidRDefault="00ED62CA" w:rsidP="000750CA">
      <w:pPr>
        <w:spacing w:after="0" w:line="259" w:lineRule="auto"/>
        <w:rPr>
          <w:rFonts w:ascii="Times New Roman" w:eastAsia="Times New Roman" w:hAnsi="Times New Roman" w:cs="Times New Roman"/>
          <w:lang w:val="uk-UA" w:eastAsia="ru-RU"/>
        </w:rPr>
      </w:pPr>
    </w:p>
    <w:p w14:paraId="2A41F209" w14:textId="3EEF0B5A" w:rsidR="00ED62CA" w:rsidRDefault="00ED62CA" w:rsidP="000750CA">
      <w:pPr>
        <w:spacing w:after="0" w:line="259" w:lineRule="auto"/>
        <w:rPr>
          <w:rFonts w:ascii="Times New Roman" w:eastAsia="Times New Roman" w:hAnsi="Times New Roman" w:cs="Times New Roman"/>
          <w:lang w:val="uk-UA" w:eastAsia="ru-RU"/>
        </w:rPr>
      </w:pPr>
    </w:p>
    <w:p w14:paraId="73934B7E"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EF70B99"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349C4438"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1684DA6E" w14:textId="77777777" w:rsidR="00352B11" w:rsidRPr="00E60A42" w:rsidRDefault="00352B11" w:rsidP="005256DE">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01BC6C88"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4001449"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69F1F5A1"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026917CE"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14C2E60C"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60A42" w14:paraId="5E3D3C64"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216E84B"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23DA72CB"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0E729EA8" w14:textId="77777777" w:rsidR="00352B11" w:rsidRPr="00E60A42" w:rsidRDefault="00352B11" w:rsidP="005256DE">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 xml:space="preserve">Тендерна документація розроблена на виконання вимог Закону України «Про публічні закупівлі» від 25.12.2015 № 922-VIII зі змінами (надалі – Закон) та Постанови </w:t>
            </w:r>
            <w:bookmarkStart w:id="0" w:name="_Hlk118969387"/>
            <w:r w:rsidRPr="00E60A42">
              <w:rPr>
                <w:rFonts w:ascii="Times New Roman" w:hAnsi="Times New Roman" w:cs="Times New Roman"/>
                <w:lang w:val="uk-UA"/>
              </w:rPr>
              <w:t xml:space="preserve">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№1178). </w:t>
            </w:r>
            <w:bookmarkEnd w:id="0"/>
            <w:r w:rsidRPr="00E60A42">
              <w:rPr>
                <w:rFonts w:ascii="Times New Roman" w:hAnsi="Times New Roman" w:cs="Times New Roman"/>
                <w:lang w:val="uk-UA"/>
              </w:rPr>
              <w:t>Терміни, які використовуються в цій документації, вживаються в значеннях, визначених Законом.</w:t>
            </w:r>
          </w:p>
        </w:tc>
      </w:tr>
      <w:tr w:rsidR="00352B11" w:rsidRPr="00E60A42" w14:paraId="7A2D59C1"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E42AC5B"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0EDB0BB5"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045CE0EB" w14:textId="77777777" w:rsidR="00352B11" w:rsidRPr="00E60A42" w:rsidRDefault="00352B11" w:rsidP="005256DE">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4D598D2E"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8D93EC5"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0149D693"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08B97210"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«Полтаватеплоенерго»</w:t>
            </w:r>
          </w:p>
        </w:tc>
      </w:tr>
      <w:tr w:rsidR="00352B11" w:rsidRPr="00E60A42" w14:paraId="36893313"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F89F9FB"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6B4819A7"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480D0518" w14:textId="77777777" w:rsidR="00352B11" w:rsidRPr="00E60A42" w:rsidRDefault="00352B11" w:rsidP="005256DE">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 Полтава, вул. Комарова,2а</w:t>
            </w:r>
          </w:p>
        </w:tc>
      </w:tr>
      <w:tr w:rsidR="00352B11" w:rsidRPr="00E60A42" w14:paraId="4FB9EA44"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793313"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6CA92B34"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6B772E48" w14:textId="77777777" w:rsidR="00855636" w:rsidRPr="00E60A42" w:rsidRDefault="00855636" w:rsidP="00855636">
            <w:pPr>
              <w:spacing w:after="0" w:line="36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Котельчук Тетяна Володимирівна – начальник відділу тендерних закупівель, 36008, м.Полтава, вул.Комарова,2а,к.7, тел. (0532)  510 – 476, e-mail: </w:t>
            </w:r>
            <w:hyperlink r:id="rId9" w:history="1">
              <w:r w:rsidRPr="00E60A42">
                <w:rPr>
                  <w:rStyle w:val="a9"/>
                  <w:rFonts w:ascii="Times New Roman" w:eastAsia="Times New Roman" w:hAnsi="Times New Roman"/>
                  <w:lang w:val="uk-UA" w:eastAsia="ru-RU"/>
                </w:rPr>
                <w:t>kotelchuk.t@pte.poltava.ua</w:t>
              </w:r>
            </w:hyperlink>
          </w:p>
          <w:p w14:paraId="30EB58C9" w14:textId="4567F101" w:rsidR="00352B11" w:rsidRPr="00E60A42" w:rsidRDefault="00000000" w:rsidP="005256DE">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69406DD5"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A5D04FA"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4D94AF3B"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5C133E0D" w14:textId="77777777" w:rsidR="00352B11" w:rsidRPr="00E60A42" w:rsidRDefault="00352B11" w:rsidP="005256DE">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75C1E092"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7C280E8"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2BD84024"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22216239" w14:textId="77777777" w:rsidR="00352B11" w:rsidRPr="00E60A42" w:rsidRDefault="00352B11" w:rsidP="005256DE">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9F2382" w14:paraId="4EDB8271" w14:textId="77777777" w:rsidTr="005256DE">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9D14643"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5C8150AE"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9DBC32E" w14:textId="0A93C2C3" w:rsidR="00352B11" w:rsidRPr="009F2382" w:rsidRDefault="009F2382" w:rsidP="005256DE">
            <w:pPr>
              <w:shd w:val="clear" w:color="auto" w:fill="FFFFFF"/>
              <w:tabs>
                <w:tab w:val="left" w:leader="underscore" w:pos="4181"/>
                <w:tab w:val="left" w:leader="underscore" w:pos="9173"/>
                <w:tab w:val="left" w:pos="9498"/>
              </w:tabs>
              <w:spacing w:after="0" w:line="240" w:lineRule="auto"/>
              <w:jc w:val="both"/>
              <w:rPr>
                <w:rFonts w:ascii="Times New Roman" w:hAnsi="Times New Roman" w:cs="Times New Roman"/>
                <w:lang w:val="uk-UA"/>
              </w:rPr>
            </w:pPr>
            <w:r w:rsidRPr="009F2382">
              <w:rPr>
                <w:rFonts w:ascii="Times New Roman" w:hAnsi="Times New Roman" w:cs="Times New Roman"/>
                <w:lang w:val="uk-UA"/>
              </w:rPr>
              <w:t>ДК 021-2015: 18130000-9 Спеціальний робочий одяг. Костюми зварювальника</w:t>
            </w:r>
            <w:r>
              <w:rPr>
                <w:rFonts w:ascii="Times New Roman" w:hAnsi="Times New Roman" w:cs="Times New Roman"/>
                <w:lang w:val="uk-UA"/>
              </w:rPr>
              <w:t>, брюки зварювальника.</w:t>
            </w:r>
          </w:p>
        </w:tc>
      </w:tr>
      <w:tr w:rsidR="00352B11" w:rsidRPr="00743BA0" w14:paraId="07182D6B"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2814DF"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hideMark/>
          </w:tcPr>
          <w:p w14:paraId="5AB59776"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2BFF9587" w14:textId="385EC650" w:rsidR="00352B11" w:rsidRPr="009F2382" w:rsidRDefault="00075C5F" w:rsidP="00A353E3">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352B11" w:rsidRPr="009F2382" w14:paraId="4A61410B"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5931F63"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4.3</w:t>
            </w:r>
          </w:p>
        </w:tc>
        <w:tc>
          <w:tcPr>
            <w:tcW w:w="1703" w:type="pct"/>
            <w:tcBorders>
              <w:top w:val="outset" w:sz="6" w:space="0" w:color="auto"/>
              <w:left w:val="outset" w:sz="6" w:space="0" w:color="auto"/>
              <w:bottom w:val="outset" w:sz="6" w:space="0" w:color="auto"/>
              <w:right w:val="outset" w:sz="6" w:space="0" w:color="auto"/>
            </w:tcBorders>
            <w:hideMark/>
          </w:tcPr>
          <w:p w14:paraId="3827F7AD"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hideMark/>
          </w:tcPr>
          <w:p w14:paraId="70557219" w14:textId="56B84AA7" w:rsidR="00352B11" w:rsidRDefault="00352B11" w:rsidP="005256DE">
            <w:pPr>
              <w:spacing w:before="100" w:beforeAutospacing="1" w:line="240" w:lineRule="auto"/>
              <w:jc w:val="both"/>
              <w:rPr>
                <w:rFonts w:ascii="Times New Roman" w:eastAsia="Times New Roman" w:hAnsi="Times New Roman" w:cs="Times New Roman"/>
                <w:color w:val="000000" w:themeColor="text1"/>
                <w:lang w:val="uk-UA" w:eastAsia="ru-RU"/>
              </w:rPr>
            </w:pPr>
            <w:r w:rsidRPr="00E60A42">
              <w:rPr>
                <w:rFonts w:ascii="Times New Roman" w:eastAsia="Times New Roman" w:hAnsi="Times New Roman" w:cs="Times New Roman"/>
                <w:color w:val="FF0000"/>
                <w:lang w:val="uk-UA" w:eastAsia="ru-RU"/>
              </w:rPr>
              <w:t xml:space="preserve"> </w:t>
            </w:r>
            <w:r w:rsidRPr="009F2382">
              <w:rPr>
                <w:rFonts w:ascii="Times New Roman" w:eastAsia="Times New Roman" w:hAnsi="Times New Roman" w:cs="Times New Roman"/>
                <w:color w:val="000000" w:themeColor="text1"/>
                <w:lang w:val="uk-UA" w:eastAsia="ru-RU"/>
              </w:rPr>
              <w:t>Склад Замовника.</w:t>
            </w:r>
          </w:p>
          <w:p w14:paraId="2C9B3001" w14:textId="4912E4B0" w:rsidR="009F2382" w:rsidRDefault="009F2382" w:rsidP="00785233">
            <w:pPr>
              <w:spacing w:after="0" w:line="240" w:lineRule="auto"/>
              <w:jc w:val="both"/>
              <w:rPr>
                <w:rFonts w:ascii="Times New Roman" w:eastAsia="Times New Roman" w:hAnsi="Times New Roman" w:cs="Times New Roman"/>
                <w:color w:val="000000" w:themeColor="text1"/>
                <w:lang w:val="uk-UA" w:eastAsia="ru-RU"/>
              </w:rPr>
            </w:pPr>
            <w:r w:rsidRPr="009F2382">
              <w:rPr>
                <w:rFonts w:ascii="Times New Roman" w:eastAsia="Times New Roman" w:hAnsi="Times New Roman" w:cs="Times New Roman"/>
                <w:color w:val="000000" w:themeColor="text1"/>
                <w:lang w:val="uk-UA" w:eastAsia="ru-RU"/>
              </w:rPr>
              <w:t>Костюми зварювальника</w:t>
            </w:r>
            <w:r>
              <w:rPr>
                <w:rFonts w:ascii="Times New Roman" w:eastAsia="Times New Roman" w:hAnsi="Times New Roman" w:cs="Times New Roman"/>
                <w:color w:val="000000" w:themeColor="text1"/>
                <w:lang w:val="uk-UA" w:eastAsia="ru-RU"/>
              </w:rPr>
              <w:t xml:space="preserve"> – 250шт.</w:t>
            </w:r>
          </w:p>
          <w:p w14:paraId="7714DCCE" w14:textId="421E414E" w:rsidR="009F2382" w:rsidRDefault="009F2382" w:rsidP="00785233">
            <w:pPr>
              <w:spacing w:after="0" w:line="240" w:lineRule="auto"/>
              <w:jc w:val="both"/>
              <w:rPr>
                <w:rFonts w:ascii="Times New Roman" w:eastAsia="Times New Roman" w:hAnsi="Times New Roman" w:cs="Times New Roman"/>
                <w:color w:val="000000" w:themeColor="text1"/>
                <w:lang w:val="uk-UA" w:eastAsia="ru-RU"/>
              </w:rPr>
            </w:pPr>
            <w:r w:rsidRPr="009F2382">
              <w:rPr>
                <w:rFonts w:ascii="Times New Roman" w:eastAsia="Times New Roman" w:hAnsi="Times New Roman" w:cs="Times New Roman"/>
                <w:color w:val="000000" w:themeColor="text1"/>
                <w:lang w:val="uk-UA" w:eastAsia="ru-RU"/>
              </w:rPr>
              <w:t>брюки зварювальника</w:t>
            </w:r>
            <w:r>
              <w:rPr>
                <w:rFonts w:ascii="Times New Roman" w:eastAsia="Times New Roman" w:hAnsi="Times New Roman" w:cs="Times New Roman"/>
                <w:color w:val="000000" w:themeColor="text1"/>
                <w:lang w:val="uk-UA" w:eastAsia="ru-RU"/>
              </w:rPr>
              <w:t xml:space="preserve"> – 100 шт.</w:t>
            </w:r>
          </w:p>
          <w:p w14:paraId="1DBC1F3C" w14:textId="77777777" w:rsidR="00785233" w:rsidRDefault="00785233" w:rsidP="00785233">
            <w:pPr>
              <w:spacing w:after="0" w:line="240" w:lineRule="auto"/>
              <w:jc w:val="both"/>
              <w:rPr>
                <w:rFonts w:ascii="Times New Roman" w:eastAsia="Times New Roman" w:hAnsi="Times New Roman" w:cs="Times New Roman"/>
                <w:color w:val="000000" w:themeColor="text1"/>
                <w:lang w:val="uk-UA" w:eastAsia="ru-RU"/>
              </w:rPr>
            </w:pPr>
          </w:p>
          <w:p w14:paraId="49DE33AF" w14:textId="172F0B9F" w:rsidR="009F2382" w:rsidRDefault="009F2382" w:rsidP="00785233">
            <w:pPr>
              <w:spacing w:after="0" w:line="240" w:lineRule="auto"/>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Мінімальна кількість разової закупівлі -50 костюмів.</w:t>
            </w:r>
          </w:p>
          <w:p w14:paraId="25EED354" w14:textId="77777777" w:rsidR="009F2382" w:rsidRDefault="009F2382" w:rsidP="005256DE">
            <w:pPr>
              <w:spacing w:before="100" w:beforeAutospacing="1" w:line="240" w:lineRule="auto"/>
              <w:jc w:val="both"/>
              <w:rPr>
                <w:rFonts w:ascii="Times New Roman" w:eastAsia="Times New Roman" w:hAnsi="Times New Roman" w:cs="Times New Roman"/>
                <w:color w:val="000000" w:themeColor="text1"/>
                <w:lang w:val="uk-UA" w:eastAsia="ru-RU"/>
              </w:rPr>
            </w:pPr>
          </w:p>
          <w:p w14:paraId="30E488CF" w14:textId="77777777" w:rsidR="00352B11" w:rsidRPr="00E60A42" w:rsidRDefault="00352B11" w:rsidP="00075C5F">
            <w:pPr>
              <w:spacing w:before="100" w:beforeAutospacing="1" w:line="240" w:lineRule="auto"/>
              <w:jc w:val="both"/>
              <w:rPr>
                <w:rFonts w:ascii="Times New Roman" w:eastAsia="Times New Roman" w:hAnsi="Times New Roman" w:cs="Times New Roman"/>
                <w:color w:val="FF0000"/>
                <w:lang w:val="uk-UA" w:eastAsia="ru-RU"/>
              </w:rPr>
            </w:pPr>
          </w:p>
        </w:tc>
      </w:tr>
      <w:tr w:rsidR="00352B11" w:rsidRPr="00E60A42" w14:paraId="5C6D28BF"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0926A7"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4.4</w:t>
            </w:r>
          </w:p>
        </w:tc>
        <w:tc>
          <w:tcPr>
            <w:tcW w:w="1703" w:type="pct"/>
            <w:tcBorders>
              <w:top w:val="outset" w:sz="6" w:space="0" w:color="auto"/>
              <w:left w:val="outset" w:sz="6" w:space="0" w:color="auto"/>
              <w:bottom w:val="outset" w:sz="6" w:space="0" w:color="auto"/>
              <w:right w:val="outset" w:sz="6" w:space="0" w:color="auto"/>
            </w:tcBorders>
            <w:hideMark/>
          </w:tcPr>
          <w:p w14:paraId="4A1C9E79"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hideMark/>
          </w:tcPr>
          <w:p w14:paraId="3E7C1D7B" w14:textId="550708BA" w:rsidR="009F2382" w:rsidRPr="003F30D8" w:rsidRDefault="00855636" w:rsidP="005256DE">
            <w:pPr>
              <w:jc w:val="both"/>
              <w:rPr>
                <w:rFonts w:ascii="Times New Roman" w:hAnsi="Times New Roman" w:cs="Times New Roman"/>
              </w:rPr>
            </w:pPr>
            <w:r w:rsidRPr="00855636">
              <w:rPr>
                <w:rFonts w:ascii="Times New Roman" w:hAnsi="Times New Roman" w:cs="Times New Roman"/>
                <w:lang w:val="uk-UA"/>
              </w:rPr>
              <w:t>П</w:t>
            </w:r>
            <w:r w:rsidR="00352B11" w:rsidRPr="00855636">
              <w:rPr>
                <w:rFonts w:ascii="Times New Roman" w:hAnsi="Times New Roman" w:cs="Times New Roman"/>
              </w:rPr>
              <w:t>ротя</w:t>
            </w:r>
            <w:r w:rsidR="0098014D" w:rsidRPr="00855636">
              <w:rPr>
                <w:rFonts w:ascii="Times New Roman" w:hAnsi="Times New Roman" w:cs="Times New Roman"/>
                <w:lang w:val="uk-UA"/>
              </w:rPr>
              <w:t>гом</w:t>
            </w:r>
            <w:r w:rsidR="00352B11" w:rsidRPr="00855636">
              <w:rPr>
                <w:rFonts w:ascii="Times New Roman" w:hAnsi="Times New Roman" w:cs="Times New Roman"/>
              </w:rPr>
              <w:t xml:space="preserve"> </w:t>
            </w:r>
            <w:r w:rsidR="009F2382" w:rsidRPr="00855636">
              <w:rPr>
                <w:rFonts w:ascii="Times New Roman" w:hAnsi="Times New Roman" w:cs="Times New Roman"/>
                <w:lang w:val="uk-UA"/>
              </w:rPr>
              <w:t>20</w:t>
            </w:r>
            <w:r w:rsidR="00352B11" w:rsidRPr="00855636">
              <w:rPr>
                <w:rFonts w:ascii="Times New Roman" w:hAnsi="Times New Roman" w:cs="Times New Roman"/>
              </w:rPr>
              <w:t xml:space="preserve"> (</w:t>
            </w:r>
            <w:r w:rsidR="009F2382" w:rsidRPr="00855636">
              <w:rPr>
                <w:rFonts w:ascii="Times New Roman" w:hAnsi="Times New Roman" w:cs="Times New Roman"/>
                <w:lang w:val="uk-UA"/>
              </w:rPr>
              <w:t>двадцяти</w:t>
            </w:r>
            <w:r w:rsidR="00352B11" w:rsidRPr="00855636">
              <w:rPr>
                <w:rFonts w:ascii="Times New Roman" w:hAnsi="Times New Roman" w:cs="Times New Roman"/>
              </w:rPr>
              <w:t xml:space="preserve">) робочих днів після отримання </w:t>
            </w:r>
            <w:r w:rsidR="003F30D8" w:rsidRPr="00855636">
              <w:rPr>
                <w:rFonts w:ascii="Times New Roman" w:hAnsi="Times New Roman" w:cs="Times New Roman"/>
                <w:lang w:val="uk-UA"/>
              </w:rPr>
              <w:t>авансової оплати</w:t>
            </w:r>
            <w:r w:rsidR="00352B11" w:rsidRPr="00855636">
              <w:rPr>
                <w:rFonts w:ascii="Times New Roman" w:hAnsi="Times New Roman" w:cs="Times New Roman"/>
              </w:rPr>
              <w:t>.</w:t>
            </w:r>
          </w:p>
          <w:p w14:paraId="41510658" w14:textId="7EFF1F9E" w:rsidR="00352B11" w:rsidRPr="003F30D8" w:rsidRDefault="00352B11" w:rsidP="005256DE">
            <w:pPr>
              <w:jc w:val="both"/>
              <w:rPr>
                <w:rFonts w:ascii="Times New Roman" w:eastAsia="Times New Roman" w:hAnsi="Times New Roman" w:cs="Times New Roman"/>
                <w:color w:val="000000" w:themeColor="text1"/>
                <w:highlight w:val="magenta"/>
                <w:lang w:val="uk-UA" w:eastAsia="ru-RU"/>
              </w:rPr>
            </w:pPr>
          </w:p>
        </w:tc>
      </w:tr>
      <w:tr w:rsidR="00352B11" w:rsidRPr="00F57920" w14:paraId="48DC1B72"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62C10BDD"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4.5</w:t>
            </w:r>
          </w:p>
        </w:tc>
        <w:tc>
          <w:tcPr>
            <w:tcW w:w="1703" w:type="pct"/>
            <w:tcBorders>
              <w:top w:val="outset" w:sz="6" w:space="0" w:color="auto"/>
              <w:left w:val="outset" w:sz="6" w:space="0" w:color="auto"/>
              <w:bottom w:val="outset" w:sz="6" w:space="0" w:color="auto"/>
              <w:right w:val="outset" w:sz="6" w:space="0" w:color="auto"/>
            </w:tcBorders>
          </w:tcPr>
          <w:p w14:paraId="22F10D61"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1C0A0E87" w14:textId="0626732A" w:rsidR="00352B11" w:rsidRPr="00F57920" w:rsidRDefault="00F57920" w:rsidP="00F57920">
            <w:pPr>
              <w:spacing w:after="0"/>
              <w:jc w:val="both"/>
              <w:rPr>
                <w:rFonts w:ascii="Times New Roman" w:eastAsia="Times New Roman" w:hAnsi="Times New Roman" w:cs="Times New Roman"/>
                <w:bCs/>
                <w:lang w:val="uk-UA" w:eastAsia="ru-RU"/>
              </w:rPr>
            </w:pPr>
            <w:r w:rsidRPr="00855636">
              <w:rPr>
                <w:rFonts w:ascii="Times New Roman" w:eastAsia="Times New Roman" w:hAnsi="Times New Roman" w:cs="Times New Roman"/>
                <w:bCs/>
                <w:lang w:val="uk-UA" w:eastAsia="ru-RU"/>
              </w:rPr>
              <w:t>Замовник на підставі рахунку, наданого Учасником проводить оплату Товару у розмірі:</w:t>
            </w:r>
            <w:r w:rsidR="00C33B0E" w:rsidRPr="00855636">
              <w:rPr>
                <w:rFonts w:ascii="Times New Roman" w:eastAsia="Times New Roman" w:hAnsi="Times New Roman" w:cs="Times New Roman"/>
                <w:bCs/>
                <w:lang w:eastAsia="ru-RU"/>
              </w:rPr>
              <w:t xml:space="preserve"> </w:t>
            </w:r>
            <w:r w:rsidRPr="00855636">
              <w:rPr>
                <w:rFonts w:ascii="Times New Roman" w:eastAsia="Times New Roman" w:hAnsi="Times New Roman" w:cs="Times New Roman"/>
                <w:bCs/>
                <w:lang w:val="uk-UA" w:eastAsia="ru-RU"/>
              </w:rPr>
              <w:t>50 %  передоплата</w:t>
            </w:r>
            <w:r w:rsidR="00785233">
              <w:rPr>
                <w:rFonts w:ascii="Times New Roman" w:eastAsia="Times New Roman" w:hAnsi="Times New Roman" w:cs="Times New Roman"/>
                <w:bCs/>
                <w:lang w:val="uk-UA" w:eastAsia="ru-RU"/>
              </w:rPr>
              <w:t xml:space="preserve"> згідно наданого рахунку</w:t>
            </w:r>
            <w:r w:rsidR="00980F9E" w:rsidRPr="00855636">
              <w:rPr>
                <w:rFonts w:ascii="Times New Roman" w:eastAsia="Times New Roman" w:hAnsi="Times New Roman" w:cs="Times New Roman"/>
                <w:bCs/>
                <w:lang w:val="uk-UA" w:eastAsia="ru-RU"/>
              </w:rPr>
              <w:t xml:space="preserve"> протягом </w:t>
            </w:r>
            <w:r w:rsidR="00C33B0E" w:rsidRPr="00855636">
              <w:rPr>
                <w:rFonts w:ascii="Times New Roman" w:eastAsia="Times New Roman" w:hAnsi="Times New Roman" w:cs="Times New Roman"/>
                <w:bCs/>
                <w:lang w:val="uk-UA" w:eastAsia="ru-RU"/>
              </w:rPr>
              <w:t>5</w:t>
            </w:r>
            <w:r w:rsidR="00980F9E" w:rsidRPr="00855636">
              <w:rPr>
                <w:rFonts w:ascii="Times New Roman" w:eastAsia="Times New Roman" w:hAnsi="Times New Roman" w:cs="Times New Roman"/>
                <w:bCs/>
                <w:lang w:val="uk-UA" w:eastAsia="ru-RU"/>
              </w:rPr>
              <w:t xml:space="preserve"> (</w:t>
            </w:r>
            <w:r w:rsidR="00C33B0E" w:rsidRPr="00855636">
              <w:rPr>
                <w:rFonts w:ascii="Times New Roman" w:eastAsia="Times New Roman" w:hAnsi="Times New Roman" w:cs="Times New Roman"/>
                <w:bCs/>
                <w:lang w:val="uk-UA" w:eastAsia="ru-RU"/>
              </w:rPr>
              <w:t>п</w:t>
            </w:r>
            <w:r w:rsidR="00C33B0E" w:rsidRPr="00855636">
              <w:rPr>
                <w:rFonts w:ascii="Times New Roman" w:eastAsia="Times New Roman" w:hAnsi="Times New Roman" w:cs="Times New Roman"/>
                <w:bCs/>
                <w:lang w:eastAsia="ru-RU"/>
              </w:rPr>
              <w:t>’</w:t>
            </w:r>
            <w:r w:rsidR="00C33B0E" w:rsidRPr="00855636">
              <w:rPr>
                <w:rFonts w:ascii="Times New Roman" w:eastAsia="Times New Roman" w:hAnsi="Times New Roman" w:cs="Times New Roman"/>
                <w:bCs/>
                <w:lang w:val="uk-UA" w:eastAsia="ru-RU"/>
              </w:rPr>
              <w:t>яти</w:t>
            </w:r>
            <w:r w:rsidR="00980F9E" w:rsidRPr="00855636">
              <w:rPr>
                <w:rFonts w:ascii="Times New Roman" w:eastAsia="Times New Roman" w:hAnsi="Times New Roman" w:cs="Times New Roman"/>
                <w:bCs/>
                <w:lang w:val="uk-UA" w:eastAsia="ru-RU"/>
              </w:rPr>
              <w:t>) банківських днів</w:t>
            </w:r>
            <w:r w:rsidRPr="00855636">
              <w:rPr>
                <w:rFonts w:ascii="Times New Roman" w:eastAsia="Times New Roman" w:hAnsi="Times New Roman" w:cs="Times New Roman"/>
                <w:bCs/>
                <w:lang w:val="uk-UA" w:eastAsia="ru-RU"/>
              </w:rPr>
              <w:t xml:space="preserve">, решта 50% - протягом 10 (десяти) банківських днів після підписання Сторонами </w:t>
            </w:r>
            <w:r w:rsidR="00EB761F" w:rsidRPr="00855636">
              <w:rPr>
                <w:rFonts w:ascii="Times New Roman" w:eastAsia="Times New Roman" w:hAnsi="Times New Roman" w:cs="Times New Roman"/>
                <w:bCs/>
                <w:lang w:val="uk-UA" w:eastAsia="ru-RU"/>
              </w:rPr>
              <w:t xml:space="preserve">накладної </w:t>
            </w:r>
            <w:r w:rsidRPr="00855636">
              <w:rPr>
                <w:rFonts w:ascii="Times New Roman" w:eastAsia="Times New Roman" w:hAnsi="Times New Roman" w:cs="Times New Roman"/>
                <w:bCs/>
                <w:lang w:val="uk-UA" w:eastAsia="ru-RU"/>
              </w:rPr>
              <w:t>за фактично поставлений Товар.</w:t>
            </w:r>
          </w:p>
        </w:tc>
      </w:tr>
      <w:tr w:rsidR="00352B11" w:rsidRPr="00E60A42" w14:paraId="5926F131"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F15CC6A"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4.6</w:t>
            </w:r>
          </w:p>
        </w:tc>
        <w:tc>
          <w:tcPr>
            <w:tcW w:w="1703" w:type="pct"/>
            <w:tcBorders>
              <w:top w:val="outset" w:sz="6" w:space="0" w:color="auto"/>
              <w:left w:val="outset" w:sz="6" w:space="0" w:color="auto"/>
              <w:bottom w:val="outset" w:sz="6" w:space="0" w:color="auto"/>
              <w:right w:val="outset" w:sz="6" w:space="0" w:color="auto"/>
            </w:tcBorders>
          </w:tcPr>
          <w:p w14:paraId="424FDCD8"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lang w:eastAsia="ru-RU"/>
              </w:rPr>
              <w:t>Джерело ф</w:t>
            </w:r>
            <w:r w:rsidRPr="00E60A42">
              <w:rPr>
                <w:rFonts w:ascii="Times New Roman" w:eastAsia="Times New Roman" w:hAnsi="Times New Roman"/>
                <w:lang w:val="uk-UA" w:eastAsia="ru-RU"/>
              </w:rPr>
              <w:t>і</w:t>
            </w:r>
            <w:r w:rsidRPr="00E60A42">
              <w:rPr>
                <w:rFonts w:ascii="Times New Roman" w:eastAsia="Times New Roman" w:hAnsi="Times New Roman"/>
                <w:lang w:eastAsia="ru-RU"/>
              </w:rPr>
              <w:t>нансування</w:t>
            </w:r>
          </w:p>
        </w:tc>
        <w:tc>
          <w:tcPr>
            <w:tcW w:w="3005" w:type="pct"/>
            <w:tcBorders>
              <w:top w:val="outset" w:sz="6" w:space="0" w:color="auto"/>
              <w:left w:val="outset" w:sz="6" w:space="0" w:color="auto"/>
              <w:bottom w:val="outset" w:sz="6" w:space="0" w:color="auto"/>
              <w:right w:val="outset" w:sz="6" w:space="0" w:color="auto"/>
            </w:tcBorders>
          </w:tcPr>
          <w:p w14:paraId="0CD8183F" w14:textId="77777777" w:rsidR="00352B11" w:rsidRPr="00E60A42" w:rsidRDefault="00352B11" w:rsidP="005256DE">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352B11" w:rsidRPr="00E60A42" w14:paraId="692E8FB1"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45FFC981"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4.7</w:t>
            </w:r>
          </w:p>
        </w:tc>
        <w:tc>
          <w:tcPr>
            <w:tcW w:w="1703" w:type="pct"/>
            <w:tcBorders>
              <w:top w:val="outset" w:sz="6" w:space="0" w:color="auto"/>
              <w:left w:val="outset" w:sz="6" w:space="0" w:color="auto"/>
              <w:bottom w:val="outset" w:sz="6" w:space="0" w:color="auto"/>
              <w:right w:val="outset" w:sz="6" w:space="0" w:color="auto"/>
            </w:tcBorders>
          </w:tcPr>
          <w:p w14:paraId="00E23880" w14:textId="77777777" w:rsidR="00352B11" w:rsidRPr="00174AA4" w:rsidRDefault="00352B11" w:rsidP="005256DE">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30818235" w14:textId="77777777" w:rsidR="00352B11" w:rsidRPr="00174AA4" w:rsidRDefault="00352B11" w:rsidP="005256DE">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6CCF9BA5" w14:textId="75330A5C" w:rsidR="00352B11" w:rsidRDefault="007A78A6" w:rsidP="005256DE">
            <w:pPr>
              <w:spacing w:before="100" w:beforeAutospacing="1"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1 278 300,00</w:t>
            </w:r>
            <w:r w:rsidR="00ED626C" w:rsidRPr="00855636">
              <w:rPr>
                <w:rFonts w:ascii="Times New Roman" w:eastAsia="Times New Roman" w:hAnsi="Times New Roman"/>
                <w:lang w:val="uk-UA" w:eastAsia="ru-RU"/>
              </w:rPr>
              <w:t xml:space="preserve"> грн з ПДВ</w:t>
            </w:r>
          </w:p>
          <w:p w14:paraId="7EC86744" w14:textId="5F77F0CB" w:rsidR="00352B11" w:rsidRPr="00DE17BD" w:rsidRDefault="00352B11" w:rsidP="005256DE">
            <w:pPr>
              <w:spacing w:before="100" w:beforeAutospacing="1" w:after="0" w:line="240" w:lineRule="auto"/>
              <w:jc w:val="both"/>
              <w:rPr>
                <w:rFonts w:ascii="Times New Roman" w:eastAsia="Times New Roman" w:hAnsi="Times New Roman"/>
                <w:bCs/>
                <w:lang w:val="uk-UA"/>
              </w:rPr>
            </w:pPr>
            <w:r w:rsidRPr="00E60A42">
              <w:rPr>
                <w:rFonts w:ascii="Times New Roman" w:eastAsia="Times New Roman" w:hAnsi="Times New Roman"/>
                <w:lang w:val="uk-UA" w:eastAsia="ru-RU"/>
              </w:rPr>
              <w:t xml:space="preserve"> </w:t>
            </w:r>
            <w:r w:rsidRPr="00E60A42">
              <w:rPr>
                <w:rFonts w:ascii="Times New Roman" w:hAnsi="Times New Roman"/>
                <w:bCs/>
              </w:rPr>
              <w:t xml:space="preserve">До розгляду не приймається тендерна пропозиція ціна </w:t>
            </w:r>
            <w:r w:rsidRPr="00E60A42">
              <w:rPr>
                <w:rFonts w:ascii="Times New Roman" w:hAnsi="Times New Roman"/>
                <w:bCs/>
                <w:color w:val="000000"/>
              </w:rPr>
              <w:t>якої є вищою, ніж очікувана вартість предмета закупівлі, визначена замовником в оголошенні про проведення відкритих торгів.</w:t>
            </w:r>
          </w:p>
        </w:tc>
      </w:tr>
      <w:tr w:rsidR="00352B11" w:rsidRPr="00E60A42" w14:paraId="3130C52D"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A4B5A09"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77C9D1D9"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14847615" w14:textId="77777777" w:rsidR="00352B11" w:rsidRPr="00E60A42" w:rsidRDefault="00352B11" w:rsidP="005256DE">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8B2CE09" w14:textId="77777777" w:rsidR="00352B11" w:rsidRPr="00E60A42" w:rsidRDefault="00352B11" w:rsidP="005256DE">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3E96F0E8" w14:textId="77777777" w:rsidR="00352B11" w:rsidRPr="00E60A42" w:rsidRDefault="00352B11" w:rsidP="005256DE">
            <w:pPr>
              <w:widowControl w:val="0"/>
              <w:numPr>
                <w:ilvl w:val="0"/>
                <w:numId w:val="18"/>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3FA4D29E"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352B11" w:rsidRPr="00785233" w14:paraId="6D5F4269"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70917A8"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72DD465E"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DE18926" w14:textId="77777777" w:rsidR="00352B11" w:rsidRPr="00E60A42" w:rsidRDefault="00352B11" w:rsidP="005256DE">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40573A2A" w14:textId="77777777" w:rsidR="00352B11" w:rsidRPr="00E60A42" w:rsidRDefault="00352B11" w:rsidP="005256DE">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352B11" w:rsidRPr="00785233" w14:paraId="39245225" w14:textId="77777777" w:rsidTr="005256DE">
        <w:trPr>
          <w:trHeight w:val="1254"/>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A839839"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2573BA12" w14:textId="77777777" w:rsidR="00352B11" w:rsidRPr="00E60A42" w:rsidRDefault="00352B11" w:rsidP="005256DE">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63B605A6" w14:textId="77777777" w:rsidR="00352B11" w:rsidRPr="00E60A42" w:rsidRDefault="00352B11" w:rsidP="005256DE">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5903AB96" w14:textId="77777777" w:rsidR="00352B11" w:rsidRPr="00E60A42" w:rsidRDefault="00352B11" w:rsidP="005256DE">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7CDA841D" w14:textId="77777777" w:rsidR="00352B11" w:rsidRPr="00E60A42" w:rsidRDefault="00352B11" w:rsidP="005256DE">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660B3894" w14:textId="77777777" w:rsidR="00352B11" w:rsidRPr="00E60A42" w:rsidRDefault="00352B11" w:rsidP="005256DE">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/перекладачем</w:t>
            </w:r>
            <w:r w:rsidRPr="00E60A42">
              <w:rPr>
                <w:rFonts w:ascii="Times New Roman" w:eastAsia="Times New Roman" w:hAnsi="Times New Roman" w:cs="Times New Roman"/>
                <w:iCs/>
                <w:lang w:val="uk-UA"/>
              </w:rPr>
              <w:t>, або нотаріусом.</w:t>
            </w:r>
          </w:p>
          <w:p w14:paraId="57868345" w14:textId="77777777" w:rsidR="00352B11" w:rsidRPr="00E60A42" w:rsidRDefault="00352B11" w:rsidP="005256DE">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5E66D16B" w14:textId="77777777" w:rsidR="00352B11" w:rsidRPr="00E60A42" w:rsidRDefault="00352B11" w:rsidP="005256DE">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297CF088"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 xml:space="preserve">Не перекладаються документи, текст яких викладено іноземною мовою з одночасним його викладенням </w:t>
            </w:r>
            <w:r w:rsidRPr="00E60A42">
              <w:rPr>
                <w:rFonts w:ascii="Times New Roman" w:hAnsi="Times New Roman" w:cs="Times New Roman"/>
                <w:snapToGrid w:val="0"/>
                <w:lang w:val="uk-UA"/>
              </w:rPr>
              <w:lastRenderedPageBreak/>
              <w:t>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352B11" w:rsidRPr="00E60A42" w14:paraId="0776B2F8" w14:textId="77777777" w:rsidTr="005256D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1702CE2" w14:textId="77777777" w:rsidR="00352B11" w:rsidRPr="00E60A42" w:rsidRDefault="00352B11" w:rsidP="005256DE">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352B11" w:rsidRPr="00E60A42" w14:paraId="20C5A8C6"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FBC97E7"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311C6185"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28D5F4AC"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3183DA8" w14:textId="369DA183" w:rsidR="00352B11" w:rsidRPr="00E60A42" w:rsidRDefault="00352B11" w:rsidP="005256DE">
            <w:pPr>
              <w:widowControl w:val="0"/>
              <w:tabs>
                <w:tab w:val="left" w:pos="5984"/>
              </w:tabs>
              <w:spacing w:after="0" w:line="240" w:lineRule="auto"/>
              <w:ind w:firstLine="240"/>
              <w:jc w:val="both"/>
              <w:rPr>
                <w:rFonts w:ascii="Times New Roman" w:eastAsia="Times New Roman" w:hAnsi="Times New Roman" w:cs="Times New Roman"/>
                <w:lang w:val="uk-UA"/>
              </w:rPr>
            </w:pPr>
            <w:r w:rsidRPr="00E60A42">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та </w:t>
            </w:r>
            <w:r w:rsidRPr="00E60A42">
              <w:rPr>
                <w:rFonts w:ascii="Times New Roman" w:eastAsia="Times New Roman" w:hAnsi="Times New Roman" w:cs="Times New Roman"/>
                <w:lang w:val="uk-UA"/>
              </w:rPr>
              <w:t>розглядатимуться замовником в порядку, визначеному п.</w:t>
            </w:r>
            <w:r w:rsidR="009441E5">
              <w:rPr>
                <w:rFonts w:ascii="Times New Roman" w:eastAsia="Times New Roman" w:hAnsi="Times New Roman" w:cs="Times New Roman"/>
                <w:lang w:val="uk-UA"/>
              </w:rPr>
              <w:t xml:space="preserve"> </w:t>
            </w:r>
            <w:r w:rsidRPr="00E60A42">
              <w:rPr>
                <w:rFonts w:ascii="Times New Roman" w:eastAsia="Times New Roman" w:hAnsi="Times New Roman" w:cs="Times New Roman"/>
                <w:lang w:val="uk-UA"/>
              </w:rPr>
              <w:t>51 Постанови №</w:t>
            </w:r>
            <w:r w:rsidR="009441E5">
              <w:rPr>
                <w:rFonts w:ascii="Times New Roman" w:eastAsia="Times New Roman" w:hAnsi="Times New Roman" w:cs="Times New Roman"/>
                <w:lang w:val="uk-UA"/>
              </w:rPr>
              <w:t xml:space="preserve"> </w:t>
            </w:r>
            <w:r w:rsidRPr="00E60A42">
              <w:rPr>
                <w:rFonts w:ascii="Times New Roman" w:eastAsia="Times New Roman" w:hAnsi="Times New Roman" w:cs="Times New Roman"/>
                <w:lang w:val="uk-UA"/>
              </w:rPr>
              <w:t xml:space="preserve">1178. </w:t>
            </w:r>
          </w:p>
          <w:p w14:paraId="44022156"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закупівель, замовником не розглядатимуться</w:t>
            </w:r>
            <w:r w:rsidRPr="00E60A42">
              <w:rPr>
                <w:rFonts w:ascii="Times New Roman" w:eastAsia="Times New Roman" w:hAnsi="Times New Roman" w:cs="Times New Roman"/>
                <w:lang w:val="uk-UA" w:eastAsia="ru-RU"/>
              </w:rPr>
              <w:t xml:space="preserve"> </w:t>
            </w:r>
          </w:p>
        </w:tc>
      </w:tr>
      <w:tr w:rsidR="00352B11" w:rsidRPr="00E60A42" w14:paraId="6410470E"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9E8872C"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8969B9E"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54DCE72C" w14:textId="77777777" w:rsidR="00352B11" w:rsidRPr="00E60A42" w:rsidRDefault="00352B11" w:rsidP="005256DE">
            <w:pPr>
              <w:widowControl w:val="0"/>
              <w:spacing w:after="0" w:line="240" w:lineRule="auto"/>
              <w:ind w:firstLine="328"/>
              <w:jc w:val="both"/>
              <w:rPr>
                <w:rFonts w:ascii="Times New Roman" w:hAnsi="Times New Roman" w:cs="Times New Roman"/>
                <w:lang w:val="uk-UA"/>
              </w:rPr>
            </w:pPr>
            <w:r w:rsidRPr="00E60A42">
              <w:rPr>
                <w:rFonts w:ascii="Times New Roman" w:eastAsia="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9D569B" w14:textId="77777777" w:rsidR="00352B11" w:rsidRPr="00E60A42" w:rsidRDefault="00352B11" w:rsidP="005256DE">
            <w:pPr>
              <w:spacing w:after="0" w:line="240" w:lineRule="auto"/>
              <w:jc w:val="both"/>
              <w:rPr>
                <w:rFonts w:ascii="Times New Roman" w:eastAsia="Times New Roman" w:hAnsi="Times New Roman" w:cs="Times New Roman"/>
                <w:lang w:val="uk-UA" w:eastAsia="ru-RU"/>
              </w:rPr>
            </w:pPr>
            <w:r w:rsidRPr="00E60A42">
              <w:rPr>
                <w:rFonts w:ascii="Times New Roman" w:hAnsi="Times New Roman" w:cs="Times New Roman"/>
                <w:lang w:val="uk-UA"/>
              </w:rPr>
              <w:t xml:space="preserve">    Зм</w:t>
            </w:r>
            <w:r w:rsidRPr="00E60A42">
              <w:rPr>
                <w:rFonts w:ascii="Times New Roman" w:eastAsia="Times New Roman" w:hAnsi="Times New Roman" w:cs="Times New Roman"/>
                <w:lang w:val="uk-UA"/>
              </w:rPr>
              <w:t>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352B11" w:rsidRPr="00E60A42" w14:paraId="3AEFE2E4" w14:textId="77777777" w:rsidTr="005256DE">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F82E09D" w14:textId="77777777" w:rsidR="00352B11" w:rsidRPr="00E60A42" w:rsidRDefault="00352B11" w:rsidP="005256DE">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352B11" w:rsidRPr="00E60A42" w14:paraId="03EEBA8C" w14:textId="77777777" w:rsidTr="005256DE">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FE02856"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578271B"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1D813C09"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01E8D740" w14:textId="77777777" w:rsidR="00352B11" w:rsidRPr="00E60A42" w:rsidRDefault="00352B11" w:rsidP="005256DE">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C966BA5"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hAnsi="Times New Roman" w:cs="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w:t>
            </w:r>
            <w:r w:rsidRPr="00E60A42">
              <w:rPr>
                <w:rFonts w:ascii="Times New Roman" w:hAnsi="Times New Roman" w:cs="Times New Roman"/>
                <w:lang w:val="uk-UA"/>
              </w:rPr>
              <w:lastRenderedPageBreak/>
              <w:t>та шляхом завантаження документів, що вимагаються замовником у тендерній документації,</w:t>
            </w:r>
            <w:r w:rsidRPr="00E60A42">
              <w:rPr>
                <w:rFonts w:ascii="Times New Roman" w:eastAsia="Times New Roman" w:hAnsi="Times New Roman"/>
                <w:lang w:val="uk-UA" w:eastAsia="ru-RU"/>
              </w:rPr>
              <w:t xml:space="preserve"> а саме:</w:t>
            </w:r>
          </w:p>
          <w:p w14:paraId="11AC7808" w14:textId="77777777" w:rsidR="00352B11" w:rsidRPr="00E60A42" w:rsidRDefault="00352B11" w:rsidP="005256DE">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r w:rsidRPr="00E60A42">
              <w:rPr>
                <w:rFonts w:ascii="Times New Roman" w:eastAsia="Times New Roman" w:hAnsi="Times New Roman"/>
                <w:lang w:val="uk-UA" w:eastAsia="ru-RU"/>
              </w:rPr>
              <w:t xml:space="preserve"> </w:t>
            </w:r>
          </w:p>
          <w:p w14:paraId="20858248" w14:textId="77777777" w:rsidR="00352B11" w:rsidRPr="00E60A42" w:rsidRDefault="00352B11" w:rsidP="005256DE">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3CE3C08D" w14:textId="77777777" w:rsidR="00352B11" w:rsidRPr="00E60A42" w:rsidRDefault="00352B11" w:rsidP="005256DE">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визначеним у статті 17 Закону; </w:t>
            </w:r>
            <w:r w:rsidRPr="00E60A42">
              <w:rPr>
                <w:rFonts w:ascii="Times New Roman" w:eastAsia="Times New Roman" w:hAnsi="Times New Roman"/>
                <w:b/>
                <w:bCs/>
                <w:lang w:val="uk-UA" w:eastAsia="ru-RU"/>
              </w:rPr>
              <w:t>Додаток2 п.2</w:t>
            </w:r>
          </w:p>
          <w:p w14:paraId="085EA423"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31CB8E0F" w14:textId="77777777" w:rsidR="00352B11" w:rsidRPr="00E60A42" w:rsidRDefault="00352B11" w:rsidP="005256DE">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6915A9E4" w14:textId="77777777" w:rsidR="00352B11" w:rsidRPr="00E60A42" w:rsidRDefault="00352B11" w:rsidP="005256DE">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Pr="00E60A42">
              <w:t xml:space="preserve"> </w:t>
            </w:r>
            <w:r w:rsidRPr="00E60A42">
              <w:rPr>
                <w:rFonts w:ascii="Times New Roman" w:eastAsia="Times New Roman" w:hAnsi="Times New Roman"/>
                <w:b/>
                <w:bCs/>
                <w:lang w:val="uk-UA" w:eastAsia="ru-RU"/>
              </w:rPr>
              <w:t>Додаток 2 п.3.</w:t>
            </w:r>
          </w:p>
          <w:p w14:paraId="7F2384DD" w14:textId="77777777" w:rsidR="00352B11" w:rsidRPr="00E60A42" w:rsidRDefault="00352B11" w:rsidP="005256DE">
            <w:pPr>
              <w:widowControl w:val="0"/>
              <w:tabs>
                <w:tab w:val="left" w:pos="5984"/>
              </w:tabs>
              <w:spacing w:after="0" w:line="240" w:lineRule="auto"/>
              <w:ind w:firstLine="284"/>
              <w:jc w:val="both"/>
              <w:rPr>
                <w:rFonts w:ascii="Times New Roman" w:hAnsi="Times New Roman" w:cs="Times New Roman"/>
                <w:lang w:val="uk-UA"/>
              </w:rPr>
            </w:pPr>
          </w:p>
          <w:p w14:paraId="10AD07DA"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5912E985"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45957D6A"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12F92D24"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7C458B8D"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13079963"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w:t>
            </w:r>
            <w:r w:rsidRPr="00E60A42">
              <w:rPr>
                <w:rFonts w:ascii="Times New Roman" w:eastAsia="Times New Roman" w:hAnsi="Times New Roman"/>
                <w:lang w:val="uk-UA" w:eastAsia="ru-RU"/>
              </w:rPr>
              <w:lastRenderedPageBreak/>
              <w:t>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5941381"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CBCF99B" w14:textId="77777777" w:rsidR="00352B11" w:rsidRPr="00E60A42" w:rsidRDefault="00352B11" w:rsidP="005256DE">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38C07C8F" w14:textId="77777777" w:rsidR="00352B11" w:rsidRPr="00E60A42" w:rsidRDefault="00352B11" w:rsidP="005256DE">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4B775E34" w14:textId="77777777" w:rsidR="00352B11" w:rsidRPr="00E60A42" w:rsidRDefault="00352B11" w:rsidP="005256DE">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CC14" w14:textId="77777777" w:rsidR="00352B11" w:rsidRPr="00E60A42" w:rsidRDefault="00352B11" w:rsidP="005256DE">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52F748" w14:textId="77777777" w:rsidR="00352B11" w:rsidRPr="00E60A42" w:rsidRDefault="00352B11" w:rsidP="005256DE">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E53ABB" w14:textId="77777777" w:rsidR="00352B11" w:rsidRPr="00E60A42" w:rsidRDefault="00352B11" w:rsidP="005256DE">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val="uk-UA" w:eastAsia="ru-RU"/>
              </w:rPr>
              <w:t xml:space="preserve">   </w:t>
            </w:r>
            <w:r w:rsidRPr="00E60A42">
              <w:rPr>
                <w:rFonts w:ascii="Times New Roman" w:eastAsia="Times New Roman" w:hAnsi="Times New Roman"/>
                <w:b/>
                <w:bCs/>
                <w:lang w:eastAsia="ru-RU"/>
              </w:rPr>
              <w:t>Оформлення тендерної пропозиції:</w:t>
            </w:r>
          </w:p>
          <w:p w14:paraId="270AECE7" w14:textId="77777777" w:rsidR="00352B11" w:rsidRPr="00E60A42" w:rsidRDefault="00352B11" w:rsidP="005256DE">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lang w:eastAsia="ru-RU"/>
              </w:rPr>
              <w:t>Невиконання даної вимоги не є формальною помилкою та є порушенням, що</w:t>
            </w:r>
            <w:r>
              <w:rPr>
                <w:rFonts w:ascii="Times New Roman" w:eastAsia="Times New Roman" w:hAnsi="Times New Roman"/>
                <w:lang w:val="uk-UA" w:eastAsia="ru-RU"/>
              </w:rPr>
              <w:t xml:space="preserve">  може </w:t>
            </w:r>
            <w:r w:rsidRPr="00E60A42">
              <w:rPr>
                <w:rFonts w:ascii="Times New Roman" w:eastAsia="Times New Roman" w:hAnsi="Times New Roman"/>
                <w:lang w:eastAsia="ru-RU"/>
              </w:rPr>
              <w:t>призве</w:t>
            </w:r>
            <w:r>
              <w:rPr>
                <w:rFonts w:ascii="Times New Roman" w:eastAsia="Times New Roman" w:hAnsi="Times New Roman"/>
                <w:lang w:val="uk-UA" w:eastAsia="ru-RU"/>
              </w:rPr>
              <w:t xml:space="preserve">сти </w:t>
            </w:r>
            <w:r w:rsidRPr="00E60A42">
              <w:rPr>
                <w:rFonts w:ascii="Times New Roman" w:eastAsia="Times New Roman" w:hAnsi="Times New Roman"/>
                <w:lang w:eastAsia="ru-RU"/>
              </w:rPr>
              <w:t xml:space="preserve"> до відхилення пропозиції учасника:</w:t>
            </w:r>
          </w:p>
          <w:p w14:paraId="692F3301" w14:textId="77777777" w:rsidR="00352B11" w:rsidRPr="00E60A42" w:rsidRDefault="00352B11" w:rsidP="005256DE">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w:t>
            </w:r>
            <w:r w:rsidRPr="00E60A42">
              <w:rPr>
                <w:rFonts w:ascii="Times New Roman" w:eastAsia="Times New Roman" w:hAnsi="Times New Roman"/>
                <w:lang w:eastAsia="ru-RU"/>
              </w:rPr>
              <w:lastRenderedPageBreak/>
              <w:t>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2C4AC71"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комплесів програмного забезпечення)</w:t>
            </w:r>
            <w:r w:rsidRPr="00E60A42">
              <w:rPr>
                <w:rFonts w:ascii="Times New Roman" w:eastAsia="Times New Roman" w:hAnsi="Times New Roman"/>
                <w:lang w:val="uk-UA" w:eastAsia="ru-RU"/>
              </w:rPr>
              <w:t>.</w:t>
            </w:r>
          </w:p>
          <w:p w14:paraId="5E184749" w14:textId="77777777" w:rsidR="00352B11" w:rsidRPr="00E60A42" w:rsidRDefault="00352B11" w:rsidP="005256DE">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473AC5C" w14:textId="77777777" w:rsidR="00352B11" w:rsidRPr="00E60A42" w:rsidRDefault="00352B11" w:rsidP="005256DE">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r w:rsidRPr="00E60A42">
              <w:rPr>
                <w:rFonts w:ascii="Times New Roman" w:hAnsi="Times New Roman" w:cs="Times New Roman"/>
                <w:lang w:val="uk-UA"/>
              </w:rPr>
              <w:t xml:space="preserve">  </w:t>
            </w:r>
          </w:p>
          <w:p w14:paraId="44A83464" w14:textId="77777777" w:rsidR="00352B11" w:rsidRPr="00E60A42" w:rsidRDefault="00352B11" w:rsidP="005256DE">
            <w:pPr>
              <w:spacing w:after="0" w:line="240" w:lineRule="auto"/>
              <w:ind w:firstLine="345"/>
              <w:jc w:val="both"/>
              <w:rPr>
                <w:rFonts w:ascii="Times New Roman" w:hAnsi="Times New Roman" w:cs="Times New Roman"/>
                <w:b/>
                <w:color w:val="FF0000"/>
                <w:lang w:val="uk-UA"/>
              </w:rPr>
            </w:pPr>
          </w:p>
        </w:tc>
      </w:tr>
      <w:tr w:rsidR="00352B11" w:rsidRPr="00E60A42" w14:paraId="672B8D63" w14:textId="77777777" w:rsidTr="005256DE">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87734A5"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102B8918"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137079A"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Не вимагається</w:t>
            </w:r>
          </w:p>
        </w:tc>
      </w:tr>
      <w:tr w:rsidR="00352B11" w:rsidRPr="00E60A42" w14:paraId="536AC4C0" w14:textId="77777777" w:rsidTr="005256DE">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CDC0548"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6FC3475D"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Умови повернення чи неповернення забезпечення тендерної пропозиці</w:t>
            </w:r>
          </w:p>
        </w:tc>
        <w:tc>
          <w:tcPr>
            <w:tcW w:w="3005" w:type="pct"/>
            <w:tcBorders>
              <w:top w:val="outset" w:sz="6" w:space="0" w:color="auto"/>
              <w:left w:val="outset" w:sz="6" w:space="0" w:color="auto"/>
              <w:bottom w:val="outset" w:sz="6" w:space="0" w:color="auto"/>
              <w:right w:val="outset" w:sz="6" w:space="0" w:color="auto"/>
            </w:tcBorders>
            <w:hideMark/>
          </w:tcPr>
          <w:p w14:paraId="31959B12" w14:textId="77777777" w:rsidR="00352B11" w:rsidRPr="00E60A42" w:rsidRDefault="00352B11" w:rsidP="005256DE">
            <w:pPr>
              <w:spacing w:before="100" w:beforeAutospacing="1" w:after="100" w:afterAutospacing="1" w:line="240" w:lineRule="auto"/>
              <w:ind w:firstLine="345"/>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Відсутні, оскільки забезпечення тендерної пропозиції не вимагається</w:t>
            </w:r>
          </w:p>
        </w:tc>
      </w:tr>
      <w:tr w:rsidR="00352B11" w:rsidRPr="00785233" w14:paraId="46AF867A" w14:textId="77777777" w:rsidTr="005256DE">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20AD0F7" w14:textId="77777777" w:rsidR="00352B11" w:rsidRPr="00E60A42" w:rsidRDefault="00352B11" w:rsidP="005256DE">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33FF7E0E" w14:textId="77777777" w:rsidR="00352B11" w:rsidRPr="00E60A42" w:rsidRDefault="00352B11" w:rsidP="005256DE">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B93AF42" w14:textId="77777777" w:rsidR="00352B11" w:rsidRPr="00E60A42" w:rsidRDefault="00352B11" w:rsidP="005256DE">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1BB75E75" w14:textId="77777777" w:rsidR="00352B11" w:rsidRPr="00E60A42" w:rsidRDefault="00352B11" w:rsidP="005256DE">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4AF5C22" w14:textId="77777777" w:rsidR="00352B11" w:rsidRPr="00E60A42" w:rsidRDefault="00352B11" w:rsidP="005256DE">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4"/>
            <w:bookmarkEnd w:id="1"/>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366E75F2" w14:textId="77777777" w:rsidR="00352B11" w:rsidRPr="00E60A42" w:rsidRDefault="00352B11" w:rsidP="005256DE">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5"/>
            <w:bookmarkEnd w:id="2"/>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352B11" w:rsidRPr="00785233" w14:paraId="0D48FBFF" w14:textId="77777777" w:rsidTr="005256DE">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C6CDB0"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23CDAAD6"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241F9BAD" w14:textId="77777777" w:rsidR="00352B11" w:rsidRPr="00E60A42" w:rsidRDefault="00352B11" w:rsidP="005256DE">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(-им)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6BA3FDB5" w14:textId="77777777" w:rsidR="00352B11" w:rsidRPr="00E60A42" w:rsidRDefault="00352B11" w:rsidP="005256DE">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352B11" w:rsidRPr="00E60A42" w14:paraId="61D628AE" w14:textId="77777777" w:rsidTr="005256DE">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43F82733"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204A6E5"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Документи, що підтверджують відсутність підстав для відмови в участі у процедурі закупівлі відповідно до ст.17</w:t>
            </w:r>
          </w:p>
        </w:tc>
        <w:tc>
          <w:tcPr>
            <w:tcW w:w="3005" w:type="pct"/>
            <w:tcBorders>
              <w:top w:val="outset" w:sz="6" w:space="0" w:color="auto"/>
              <w:left w:val="outset" w:sz="6" w:space="0" w:color="auto"/>
              <w:bottom w:val="outset" w:sz="6" w:space="0" w:color="auto"/>
              <w:right w:val="outset" w:sz="6" w:space="0" w:color="auto"/>
            </w:tcBorders>
          </w:tcPr>
          <w:p w14:paraId="27837117" w14:textId="77777777" w:rsidR="00352B11" w:rsidRPr="00E60A42" w:rsidRDefault="00352B11" w:rsidP="005256DE">
            <w:pPr>
              <w:widowControl w:val="0"/>
              <w:tabs>
                <w:tab w:val="left" w:pos="0"/>
              </w:tabs>
              <w:spacing w:after="0" w:line="240" w:lineRule="auto"/>
              <w:ind w:firstLine="284"/>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8964749"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у ч. 2 ст. 17 Закону</w:t>
            </w:r>
            <w:r w:rsidRPr="00E60A42">
              <w:rPr>
                <w:rFonts w:ascii="Times New Roman" w:eastAsia="Times New Roman" w:hAnsi="Times New Roman" w:cs="Times New Roman"/>
                <w:lang w:val="uk-UA" w:eastAsia="ru-RU"/>
              </w:rPr>
              <w:t xml:space="preserve"> надається документ у вигляді Довідки.</w:t>
            </w:r>
          </w:p>
          <w:p w14:paraId="3839A3BF" w14:textId="77777777" w:rsidR="00352B11" w:rsidRPr="00E60A42" w:rsidRDefault="00352B11" w:rsidP="005256DE">
            <w:pPr>
              <w:spacing w:after="0" w:line="240" w:lineRule="auto"/>
              <w:ind w:firstLine="346"/>
              <w:jc w:val="both"/>
              <w:rPr>
                <w:rFonts w:ascii="Times New Roman" w:eastAsia="Times New Roman" w:hAnsi="Times New Roman" w:cs="Times New Roman"/>
                <w:b/>
                <w:u w:val="single"/>
                <w:lang w:val="uk-UA" w:eastAsia="ru-RU"/>
              </w:rPr>
            </w:pPr>
          </w:p>
          <w:p w14:paraId="164BA357" w14:textId="77777777" w:rsidR="00352B11" w:rsidRPr="00E60A42" w:rsidRDefault="00352B11" w:rsidP="005256D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b/>
                <w:u w:val="single"/>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w:t>
            </w:r>
            <w:r w:rsidRPr="00E60A42">
              <w:rPr>
                <w:rFonts w:ascii="Times New Roman" w:eastAsia="Times New Roman" w:hAnsi="Times New Roman" w:cs="Times New Roman"/>
                <w:b/>
                <w:u w:val="single"/>
                <w:lang w:val="uk-UA" w:eastAsia="ru-RU"/>
              </w:rPr>
              <w:lastRenderedPageBreak/>
              <w:t>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E60A42">
              <w:rPr>
                <w:rFonts w:ascii="Times New Roman" w:eastAsia="Times New Roman" w:hAnsi="Times New Roman" w:cs="Times New Roman"/>
                <w:lang w:val="uk-UA" w:eastAsia="ru-RU"/>
              </w:rPr>
              <w:t>.</w:t>
            </w:r>
          </w:p>
          <w:p w14:paraId="6EC608FC" w14:textId="77777777" w:rsidR="00352B11" w:rsidRPr="00E60A42" w:rsidRDefault="00352B11" w:rsidP="005256DE">
            <w:pPr>
              <w:spacing w:after="0" w:line="240" w:lineRule="auto"/>
              <w:ind w:firstLine="346"/>
              <w:jc w:val="both"/>
              <w:rPr>
                <w:rFonts w:ascii="Times New Roman" w:hAnsi="Times New Roman" w:cs="Times New Roman"/>
                <w:lang w:val="uk-UA"/>
              </w:rPr>
            </w:pPr>
            <w:r w:rsidRPr="00E60A42">
              <w:rPr>
                <w:rFonts w:ascii="Times New Roman" w:hAnsi="Times New Roman" w:cs="Times New Roman"/>
                <w:lang w:val="uk-UA"/>
              </w:rPr>
              <w:t xml:space="preserve">Спосіб документального підтвердження відсутності підстав, передбачених п.п. 3, 5, 6 і 12 ч. 1 та ч. 2 ст. 17 Закону, відповідно до ч. 3 ст. 17 Закону, визначений у  </w:t>
            </w:r>
            <w:r w:rsidRPr="00E60A42">
              <w:rPr>
                <w:rFonts w:ascii="Times New Roman" w:hAnsi="Times New Roman" w:cs="Times New Roman"/>
                <w:b/>
                <w:bCs/>
                <w:lang w:val="uk-UA"/>
              </w:rPr>
              <w:t>Додатку №2 п.2</w:t>
            </w:r>
            <w:r w:rsidRPr="00E60A42">
              <w:rPr>
                <w:rFonts w:ascii="Times New Roman" w:hAnsi="Times New Roman" w:cs="Times New Roman"/>
                <w:lang w:val="uk-UA"/>
              </w:rPr>
              <w:t xml:space="preserve"> до тендерної документації.</w:t>
            </w:r>
          </w:p>
          <w:p w14:paraId="3E539738" w14:textId="77777777" w:rsidR="00352B11" w:rsidRPr="00E60A42" w:rsidRDefault="00352B11" w:rsidP="005256D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b/>
                <w:lang w:val="uk-UA" w:eastAsia="ru-RU"/>
              </w:rPr>
              <w:t>У разі неподання Переможцем зазначених документів у терміни, визначені Постановою №1178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E60A42">
              <w:rPr>
                <w:rFonts w:ascii="Times New Roman" w:eastAsia="Times New Roman" w:hAnsi="Times New Roman" w:cs="Times New Roman"/>
                <w:b/>
                <w:lang w:val="uk-UA" w:eastAsia="ru-RU"/>
              </w:rPr>
              <w:br w:type="page"/>
            </w:r>
          </w:p>
          <w:p w14:paraId="27DD19EF" w14:textId="77777777" w:rsidR="00352B11" w:rsidRPr="00E60A42" w:rsidRDefault="00352B11" w:rsidP="005256DE">
            <w:pPr>
              <w:spacing w:after="0" w:line="240" w:lineRule="auto"/>
              <w:jc w:val="both"/>
              <w:rPr>
                <w:rFonts w:ascii="Times New Roman" w:eastAsia="Times New Roman" w:hAnsi="Times New Roman" w:cs="Times New Roman"/>
                <w:lang w:val="uk-UA" w:eastAsia="ru-RU"/>
              </w:rPr>
            </w:pPr>
          </w:p>
          <w:p w14:paraId="6838B073"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352B11" w:rsidRPr="00E60A42" w14:paraId="769B8D29"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FE3938B"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08A030C3"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47B66A9"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0D1E0F41"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553BEA62" w14:textId="77777777" w:rsidR="00352B11" w:rsidRPr="00E60A42" w:rsidRDefault="00352B11" w:rsidP="005256DE">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tc>
      </w:tr>
      <w:tr w:rsidR="00352B11" w:rsidRPr="00785233" w14:paraId="4FC56054"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835CBF"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hideMark/>
          </w:tcPr>
          <w:p w14:paraId="7289F927"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32285158" w14:textId="77777777" w:rsidR="00352B11" w:rsidRPr="00E60A42" w:rsidRDefault="00352B11" w:rsidP="005256DE">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52B11" w:rsidRPr="00E60A42" w14:paraId="35829134" w14:textId="77777777" w:rsidTr="005256D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620D5BAB" w14:textId="77777777" w:rsidR="00352B11" w:rsidRPr="00E60A42" w:rsidRDefault="00352B11" w:rsidP="005256DE">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352B11" w:rsidRPr="00E60A42" w14:paraId="2E46787F"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D0948D0"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83B33FF"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32468EC9" w14:textId="461717C3" w:rsidR="00352B11" w:rsidRPr="006C47D2" w:rsidRDefault="00352B11" w:rsidP="005256DE">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sidRPr="00E60A42">
              <w:rPr>
                <w:rFonts w:ascii="Times New Roman" w:eastAsia="Times New Roman" w:hAnsi="Times New Roman" w:cs="Times New Roman"/>
                <w:lang w:val="uk-UA" w:eastAsia="ru-RU"/>
              </w:rPr>
              <w:t xml:space="preserve">                      </w:t>
            </w:r>
            <w:r w:rsidRPr="00785233">
              <w:rPr>
                <w:rFonts w:ascii="Times New Roman" w:eastAsia="Times New Roman" w:hAnsi="Times New Roman" w:cs="Times New Roman"/>
                <w:b/>
                <w:bCs/>
                <w:lang w:val="uk-UA" w:eastAsia="ru-RU"/>
              </w:rPr>
              <w:t>«</w:t>
            </w:r>
            <w:r w:rsidR="00785233" w:rsidRPr="00785233">
              <w:rPr>
                <w:rFonts w:ascii="Times New Roman" w:eastAsia="Times New Roman" w:hAnsi="Times New Roman" w:cs="Times New Roman"/>
                <w:b/>
                <w:bCs/>
                <w:lang w:val="uk-UA" w:eastAsia="ru-RU"/>
              </w:rPr>
              <w:t>22</w:t>
            </w:r>
            <w:r w:rsidRPr="00785233">
              <w:rPr>
                <w:rFonts w:ascii="Times New Roman" w:eastAsia="Times New Roman" w:hAnsi="Times New Roman" w:cs="Times New Roman"/>
                <w:b/>
                <w:bCs/>
                <w:lang w:val="uk-UA" w:eastAsia="ru-RU"/>
              </w:rPr>
              <w:t>» лютого 2023 року.</w:t>
            </w:r>
            <w:r w:rsidRPr="006C47D2">
              <w:rPr>
                <w:rFonts w:ascii="Times New Roman" w:eastAsia="Times New Roman" w:hAnsi="Times New Roman" w:cs="Times New Roman"/>
                <w:b/>
                <w:bCs/>
                <w:lang w:val="uk-UA" w:eastAsia="ru-RU"/>
              </w:rPr>
              <w:t xml:space="preserve"> </w:t>
            </w:r>
          </w:p>
          <w:p w14:paraId="57E083FE" w14:textId="77777777" w:rsidR="00352B11" w:rsidRPr="00E60A42" w:rsidRDefault="00352B11" w:rsidP="005256D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B349258" w14:textId="77777777" w:rsidR="00352B11" w:rsidRPr="00E60A42" w:rsidRDefault="00352B11" w:rsidP="005256DE">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lastRenderedPageBreak/>
              <w:t>Електронна система закупівель автоматично формує та надсилає повідомлення учаснику про отримання його тендерних пропозиції із зазначенням дати та часу. Електронна система закупівель повинна забезпечити можливість подання тендерних пропозицій всім особам на рівних умовах.</w:t>
            </w:r>
            <w:r w:rsidRPr="00E60A42">
              <w:rPr>
                <w:rFonts w:ascii="Times New Roman" w:eastAsia="Times New Roman" w:hAnsi="Times New Roman" w:cs="Times New Roman"/>
                <w:lang w:eastAsia="ru-RU"/>
              </w:rPr>
              <w:t xml:space="preserve">  </w:t>
            </w:r>
          </w:p>
          <w:p w14:paraId="0ADF2977" w14:textId="77777777" w:rsidR="00352B11" w:rsidRPr="00E60A42" w:rsidRDefault="00352B11" w:rsidP="005256DE">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352B11" w:rsidRPr="00E60A42" w14:paraId="608BE52A"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8977CD"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14C5E13F"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065EE556" w14:textId="77777777" w:rsidR="00352B11" w:rsidRDefault="00352B11" w:rsidP="005256DE">
            <w:pPr>
              <w:pStyle w:val="rvps2"/>
              <w:shd w:val="clear" w:color="auto" w:fill="FFFFFF"/>
              <w:spacing w:before="0" w:beforeAutospacing="0" w:after="0" w:afterAutospacing="0"/>
              <w:ind w:firstLine="448"/>
              <w:jc w:val="both"/>
              <w:rPr>
                <w:sz w:val="22"/>
                <w:szCs w:val="22"/>
                <w:lang w:val="uk-UA"/>
              </w:rPr>
            </w:pPr>
            <w:r w:rsidRPr="0093476C">
              <w:rPr>
                <w:sz w:val="22"/>
                <w:szCs w:val="22"/>
                <w:lang w:val="uk-UA"/>
              </w:rPr>
              <w:t>Відкриті торги проводяться без застосування електронного аукціону.</w:t>
            </w:r>
          </w:p>
          <w:p w14:paraId="0190D79B" w14:textId="77777777" w:rsidR="00352B11" w:rsidRDefault="00352B11" w:rsidP="005256DE">
            <w:pPr>
              <w:pStyle w:val="rvps2"/>
              <w:shd w:val="clear" w:color="auto" w:fill="FFFFFF"/>
              <w:spacing w:before="0" w:beforeAutospacing="0" w:after="0" w:afterAutospacing="0"/>
              <w:ind w:firstLine="448"/>
              <w:jc w:val="both"/>
              <w:rPr>
                <w:sz w:val="22"/>
                <w:szCs w:val="22"/>
                <w:lang w:val="uk-UA"/>
              </w:rPr>
            </w:pPr>
            <w:r w:rsidRPr="0093476C">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AC141A" w14:textId="77777777" w:rsidR="00352B11" w:rsidRPr="00E60A42" w:rsidRDefault="00352B11" w:rsidP="005256DE">
            <w:pPr>
              <w:pStyle w:val="rvps2"/>
              <w:shd w:val="clear" w:color="auto" w:fill="FFFFFF"/>
              <w:spacing w:before="0" w:beforeAutospacing="0" w:after="150" w:afterAutospacing="0"/>
              <w:ind w:firstLine="450"/>
              <w:jc w:val="both"/>
              <w:rPr>
                <w:sz w:val="22"/>
                <w:szCs w:val="22"/>
                <w:lang w:val="uk-UA"/>
              </w:rPr>
            </w:pPr>
            <w:r w:rsidRPr="0093476C">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52B11" w:rsidRPr="00E60A42" w14:paraId="4827CBE1"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71E358AE"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tcPr>
          <w:p w14:paraId="39CDFA41"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rPr>
              <w:t>Конфіденційна інформація</w:t>
            </w:r>
          </w:p>
        </w:tc>
        <w:tc>
          <w:tcPr>
            <w:tcW w:w="3005" w:type="pct"/>
            <w:tcBorders>
              <w:top w:val="outset" w:sz="6" w:space="0" w:color="auto"/>
              <w:left w:val="outset" w:sz="6" w:space="0" w:color="auto"/>
              <w:bottom w:val="outset" w:sz="6" w:space="0" w:color="auto"/>
              <w:right w:val="outset" w:sz="6" w:space="0" w:color="auto"/>
            </w:tcBorders>
          </w:tcPr>
          <w:p w14:paraId="2E0670F2" w14:textId="77777777" w:rsidR="00352B11" w:rsidRPr="00E60A42" w:rsidRDefault="00352B11" w:rsidP="005256DE">
            <w:pPr>
              <w:pStyle w:val="rvps2"/>
              <w:shd w:val="clear" w:color="auto" w:fill="FFFFFF"/>
              <w:spacing w:before="0" w:beforeAutospacing="0" w:after="0" w:afterAutospacing="0"/>
              <w:ind w:firstLine="450"/>
              <w:jc w:val="both"/>
              <w:rPr>
                <w:sz w:val="22"/>
                <w:szCs w:val="22"/>
                <w:lang w:val="uk-UA"/>
              </w:rPr>
            </w:pPr>
            <w:r w:rsidRPr="0093476C">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52B11" w:rsidRPr="00E60A42" w14:paraId="631B3F24" w14:textId="77777777" w:rsidTr="005256D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39C55A05" w14:textId="77777777" w:rsidR="00352B11" w:rsidRPr="00E60A42" w:rsidRDefault="00352B11" w:rsidP="005256DE">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352B11" w:rsidRPr="00785233" w14:paraId="2C4C6C08"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752334D"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786E80B"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2D80A405" w14:textId="77777777" w:rsidR="00352B11" w:rsidRPr="0093476C" w:rsidRDefault="00352B11" w:rsidP="005256DE">
            <w:pPr>
              <w:widowControl w:val="0"/>
              <w:spacing w:after="0"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Pr="0093476C">
              <w:rPr>
                <w:rFonts w:ascii="Times New Roman" w:eastAsia="Times New Roman" w:hAnsi="Times New Roman" w:cs="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B212C3B" w14:textId="77777777" w:rsidR="00352B11" w:rsidRPr="00E60A42" w:rsidRDefault="00352B11" w:rsidP="005256DE">
            <w:pPr>
              <w:widowControl w:val="0"/>
              <w:spacing w:after="0" w:line="240" w:lineRule="auto"/>
              <w:jc w:val="both"/>
              <w:rPr>
                <w:rFonts w:ascii="Times New Roman" w:hAnsi="Times New Roman" w:cs="Times New Roman"/>
                <w:spacing w:val="1"/>
                <w:lang w:val="uk-UA"/>
              </w:rPr>
            </w:pPr>
            <w:r>
              <w:rPr>
                <w:rFonts w:ascii="Times New Roman" w:eastAsia="Times New Roman" w:hAnsi="Times New Roman" w:cs="Times New Roman"/>
                <w:lang w:val="uk-UA" w:eastAsia="ru-RU"/>
              </w:rPr>
              <w:t xml:space="preserve">   </w:t>
            </w:r>
            <w:r w:rsidRPr="00E60A42">
              <w:rPr>
                <w:rFonts w:ascii="Times New Roman" w:hAnsi="Times New Roman" w:cs="Times New Roman"/>
                <w:spacing w:val="1"/>
                <w:lang w:val="uk-UA"/>
              </w:rPr>
              <w:t>Критерій оцінки тендерних пропозицій – ціна (питома вага 100%).</w:t>
            </w:r>
          </w:p>
          <w:p w14:paraId="02AABA2A" w14:textId="77777777" w:rsidR="00352B11" w:rsidRDefault="00352B11" w:rsidP="005256DE">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6AB491DB" w14:textId="77777777" w:rsidR="00352B11" w:rsidRPr="00E60A42" w:rsidRDefault="00352B11" w:rsidP="005256DE">
            <w:pPr>
              <w:spacing w:after="100" w:afterAutospacing="1" w:line="240" w:lineRule="auto"/>
              <w:ind w:firstLine="345"/>
              <w:jc w:val="both"/>
              <w:rPr>
                <w:rFonts w:ascii="Times New Roman" w:eastAsia="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tc>
      </w:tr>
      <w:tr w:rsidR="00352B11" w:rsidRPr="00E60A42" w14:paraId="11B9BD69"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AD947DA"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tcPr>
          <w:p w14:paraId="4CA61A9C"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1B57B727" w14:textId="33E99F77" w:rsidR="00352B11" w:rsidRPr="00E60A42" w:rsidRDefault="00352B11" w:rsidP="005256DE">
            <w:pPr>
              <w:spacing w:after="0"/>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Замовник розглядає тендерні пропозиції відповідно до вимог статті 29 Закону (положення частин другої, дванадцятої та шістнадцятої статті 29 Закону не </w:t>
            </w:r>
            <w:r w:rsidRPr="00E60A42">
              <w:rPr>
                <w:rFonts w:ascii="Times New Roman" w:eastAsia="Times New Roman" w:hAnsi="Times New Roman" w:cs="Times New Roman"/>
                <w:lang w:val="uk-UA" w:eastAsia="ru-RU"/>
              </w:rPr>
              <w:lastRenderedPageBreak/>
              <w:t>застосовуються) з урахуванням положень пункту 40 Постанови №</w:t>
            </w:r>
            <w:r w:rsidR="00B6077F">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1178.</w:t>
            </w:r>
          </w:p>
          <w:p w14:paraId="0F1A1CE7" w14:textId="77777777" w:rsidR="00352B11" w:rsidRPr="00E60A42" w:rsidRDefault="00352B11" w:rsidP="005256DE">
            <w:pPr>
              <w:spacing w:after="0" w:line="23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7D37333" w14:textId="77777777" w:rsidR="00352B11" w:rsidRPr="00E60A42" w:rsidRDefault="00352B11" w:rsidP="005256DE">
            <w:pPr>
              <w:pStyle w:val="aa"/>
              <w:shd w:val="clear" w:color="auto" w:fill="FFFFFF"/>
              <w:spacing w:before="0" w:after="0" w:line="230" w:lineRule="auto"/>
              <w:jc w:val="both"/>
              <w:rPr>
                <w:rFonts w:ascii="Times New Roman" w:hAnsi="Times New Roman" w:cs="Times New Roman"/>
                <w:sz w:val="22"/>
                <w:szCs w:val="22"/>
                <w:lang w:eastAsia="ru-RU"/>
              </w:rPr>
            </w:pPr>
            <w:r w:rsidRPr="00E60A42">
              <w:rPr>
                <w:rFonts w:ascii="Times New Roman" w:hAnsi="Times New Roman" w:cs="Times New Roman"/>
                <w:sz w:val="22"/>
                <w:szCs w:val="22"/>
                <w:lang w:eastAsia="ru-RU"/>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5F76EF5" w14:textId="77777777" w:rsidR="00352B11" w:rsidRPr="00E60A42" w:rsidRDefault="00352B11" w:rsidP="005256DE">
            <w:pPr>
              <w:pStyle w:val="aa"/>
              <w:shd w:val="clear" w:color="auto" w:fill="FFFFFF"/>
              <w:spacing w:before="0" w:after="0" w:line="230" w:lineRule="auto"/>
              <w:jc w:val="both"/>
              <w:rPr>
                <w:rFonts w:ascii="Times New Roman" w:hAnsi="Times New Roman" w:cs="Times New Roman"/>
                <w:sz w:val="22"/>
                <w:szCs w:val="22"/>
                <w:lang w:eastAsia="uk-UA"/>
              </w:rPr>
            </w:pPr>
            <w:r w:rsidRPr="00E60A42">
              <w:rPr>
                <w:rFonts w:ascii="Times New Roman" w:hAnsi="Times New Roman" w:cs="Times New Roman"/>
                <w:sz w:val="22"/>
                <w:szCs w:val="22"/>
                <w:lang w:eastAsia="uk-UA"/>
              </w:rPr>
              <w:t xml:space="preserve">    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685133" w14:textId="77777777" w:rsidR="00352B11" w:rsidRPr="00E60A42" w:rsidRDefault="00352B11" w:rsidP="005256DE">
            <w:pPr>
              <w:pStyle w:val="aa"/>
              <w:shd w:val="clear" w:color="auto" w:fill="FFFFFF"/>
              <w:spacing w:before="0" w:after="0" w:line="230" w:lineRule="auto"/>
              <w:jc w:val="both"/>
              <w:rPr>
                <w:rFonts w:ascii="Times New Roman" w:hAnsi="Times New Roman" w:cs="Times New Roman"/>
                <w:b/>
                <w:color w:val="FF0000"/>
                <w:sz w:val="22"/>
                <w:szCs w:val="22"/>
                <w:u w:val="single"/>
                <w:lang w:eastAsia="ru-RU"/>
              </w:rPr>
            </w:pPr>
            <w:r w:rsidRPr="00E60A42">
              <w:rPr>
                <w:rFonts w:eastAsia="Calibri" w:cs="Times New Roman"/>
                <w:sz w:val="22"/>
                <w:szCs w:val="22"/>
                <w:lang w:eastAsia="uk-UA"/>
              </w:rPr>
              <w:t xml:space="preserve">     </w:t>
            </w:r>
            <w:r w:rsidRPr="00E60A42">
              <w:rPr>
                <w:rFonts w:ascii="Times New Roman" w:eastAsia="Calibri" w:hAnsi="Times New Roman" w:cs="Times New Roman"/>
                <w:sz w:val="22"/>
                <w:szCs w:val="22"/>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r w:rsidRPr="00E60A42">
              <w:rPr>
                <w:rFonts w:ascii="Times New Roman" w:hAnsi="Times New Roman" w:cs="Times New Roman"/>
                <w:b/>
                <w:color w:val="FF0000"/>
                <w:sz w:val="22"/>
                <w:szCs w:val="22"/>
                <w:u w:val="single"/>
                <w:lang w:eastAsia="ru-RU"/>
              </w:rPr>
              <w:t xml:space="preserve">    </w:t>
            </w:r>
          </w:p>
          <w:p w14:paraId="3CFFBABD" w14:textId="77777777" w:rsidR="00352B11" w:rsidRPr="00E60A42" w:rsidRDefault="00352B11" w:rsidP="005256DE">
            <w:pPr>
              <w:spacing w:after="0"/>
              <w:jc w:val="both"/>
              <w:rPr>
                <w:rFonts w:ascii="Times New Roman" w:eastAsia="Times New Roman" w:hAnsi="Times New Roman"/>
                <w:lang w:val="uk-UA"/>
              </w:rPr>
            </w:pPr>
            <w:r w:rsidRPr="00E60A42">
              <w:rPr>
                <w:rFonts w:ascii="Times New Roman" w:eastAsia="Times New Roman" w:hAnsi="Times New Roman"/>
                <w:lang w:val="uk-UA"/>
              </w:rPr>
              <w:t xml:space="preserve">     Згідно Наказу </w:t>
            </w:r>
            <w:r w:rsidRPr="00E60A42">
              <w:rPr>
                <w:rFonts w:ascii="Times New Roman" w:eastAsia="Times New Roman" w:hAnsi="Times New Roman"/>
              </w:rPr>
              <w:t xml:space="preserve"> Міністерства розвитку економіки, торгівлі та сільського господарства України</w:t>
            </w:r>
            <w:r w:rsidRPr="00E60A42">
              <w:rPr>
                <w:rFonts w:ascii="Times New Roman" w:eastAsia="Times New Roman" w:hAnsi="Times New Roman"/>
                <w:lang w:val="uk-UA"/>
              </w:rPr>
              <w:t xml:space="preserve"> № 710 від 15.04.2020р. ( введено в дію 14.08.2020 р.).</w:t>
            </w:r>
          </w:p>
          <w:p w14:paraId="39ABBAC1" w14:textId="77777777" w:rsidR="00352B11" w:rsidRPr="00E60A42" w:rsidRDefault="00352B11" w:rsidP="005256DE">
            <w:pPr>
              <w:spacing w:after="0"/>
              <w:jc w:val="both"/>
              <w:rPr>
                <w:rFonts w:ascii="Times New Roman" w:eastAsia="Times New Roman" w:hAnsi="Times New Roman"/>
                <w:u w:val="single"/>
                <w:lang w:val="uk-UA"/>
              </w:rPr>
            </w:pPr>
            <w:r w:rsidRPr="00E60A42">
              <w:rPr>
                <w:rFonts w:ascii="Times New Roman" w:eastAsia="Times New Roman" w:hAnsi="Times New Roman"/>
                <w:u w:val="single"/>
              </w:rPr>
              <w:t>П</w:t>
            </w:r>
            <w:r w:rsidRPr="00E60A42">
              <w:rPr>
                <w:rFonts w:ascii="Times New Roman" w:eastAsia="Times New Roman" w:hAnsi="Times New Roman"/>
                <w:u w:val="single"/>
                <w:lang w:val="uk-UA"/>
              </w:rPr>
              <w:t xml:space="preserve">ерелік </w:t>
            </w:r>
            <w:r w:rsidRPr="00E60A42">
              <w:rPr>
                <w:rFonts w:ascii="Times New Roman" w:eastAsia="Times New Roman" w:hAnsi="Times New Roman"/>
                <w:u w:val="single"/>
              </w:rPr>
              <w:t>формальних помилок:</w:t>
            </w:r>
          </w:p>
          <w:p w14:paraId="0C285B07"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w:t>
            </w:r>
          </w:p>
          <w:p w14:paraId="0338D804"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уживання великої літери;</w:t>
            </w:r>
            <w:r w:rsidRPr="00E60A42">
              <w:rPr>
                <w:b/>
                <w:i/>
                <w:color w:val="000000"/>
              </w:rPr>
              <w:t xml:space="preserve"> </w:t>
            </w:r>
            <w:r w:rsidRPr="00E60A42">
              <w:rPr>
                <w:rFonts w:ascii="Times New Roman" w:hAnsi="Times New Roman" w:cs="Times New Roman"/>
                <w:b/>
                <w:i/>
                <w:color w:val="000000"/>
              </w:rPr>
              <w:t>(наприклад ТОВ «Весна» написано, як ТОВ «весна»</w:t>
            </w:r>
            <w:r w:rsidRPr="00E60A42">
              <w:rPr>
                <w:rFonts w:ascii="Times New Roman" w:hAnsi="Times New Roman" w:cs="Times New Roman"/>
                <w:b/>
                <w:i/>
                <w:color w:val="000000"/>
                <w:lang w:val="uk-UA"/>
              </w:rPr>
              <w:t>)</w:t>
            </w:r>
            <w:r w:rsidRPr="00E60A42">
              <w:rPr>
                <w:rFonts w:ascii="Times New Roman" w:hAnsi="Times New Roman" w:cs="Times New Roman"/>
                <w:b/>
                <w:i/>
                <w:color w:val="000000"/>
              </w:rPr>
              <w:t xml:space="preserve">;                                                                                                                 </w:t>
            </w:r>
          </w:p>
          <w:p w14:paraId="36C3B4F8"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уживання розділових знаків та відмінювання слів у реченні;</w:t>
            </w:r>
            <w:r w:rsidRPr="00E60A42">
              <w:rPr>
                <w:b/>
                <w:i/>
                <w:color w:val="000000"/>
              </w:rPr>
              <w:t xml:space="preserve"> </w:t>
            </w:r>
            <w:r w:rsidRPr="00E60A42">
              <w:rPr>
                <w:rFonts w:ascii="Times New Roman" w:hAnsi="Times New Roman" w:cs="Times New Roman"/>
                <w:b/>
                <w:i/>
                <w:color w:val="000000"/>
              </w:rPr>
              <w:t>(наприклад «направляємо коментар до підписаного договір»);</w:t>
            </w:r>
            <w:r w:rsidRPr="00E60A42">
              <w:rPr>
                <w:color w:val="000000"/>
              </w:rPr>
              <w:t xml:space="preserve">                                                 </w:t>
            </w:r>
          </w:p>
          <w:p w14:paraId="0D026BAF"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використання слова або мовного звороту, запозичених з іншої мови;</w:t>
            </w:r>
            <w:r w:rsidRPr="00E60A42">
              <w:t xml:space="preserve"> </w:t>
            </w:r>
            <w:r w:rsidRPr="00E60A42">
              <w:rPr>
                <w:rFonts w:ascii="Times New Roman" w:eastAsia="Times New Roman" w:hAnsi="Times New Roman"/>
                <w:b/>
                <w:bCs/>
                <w:i/>
                <w:iCs/>
              </w:rPr>
              <w:t xml:space="preserve">(наприклад «викладено на українському язику»);                                                                                                                                                    </w:t>
            </w:r>
          </w:p>
          <w:p w14:paraId="30E9DE09"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E60A42">
              <w:rPr>
                <w:rFonts w:ascii="Times New Roman" w:eastAsia="Times New Roman" w:hAnsi="Times New Roman"/>
              </w:rPr>
              <w:lastRenderedPageBreak/>
              <w:t>повідомлення про намір укласти договір про закупівлю - помилка в цифрах;</w:t>
            </w:r>
          </w:p>
          <w:p w14:paraId="16F7C15C"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застосування правил переносу частини слова з рядка в рядок;</w:t>
            </w:r>
            <w:r w:rsidRPr="00E60A42">
              <w:rPr>
                <w:b/>
                <w:i/>
                <w:color w:val="000000"/>
              </w:rPr>
              <w:t xml:space="preserve"> </w:t>
            </w:r>
            <w:r w:rsidRPr="00E60A42">
              <w:rPr>
                <w:rFonts w:ascii="Times New Roman" w:hAnsi="Times New Roman" w:cs="Times New Roman"/>
                <w:b/>
                <w:i/>
                <w:color w:val="000000"/>
              </w:rPr>
              <w:t>(наприклад UA-2020-08-08-000065-а зазначено як UA-2022-08-08-000065-а);</w:t>
            </w:r>
            <w:r w:rsidRPr="00E60A42">
              <w:rPr>
                <w:color w:val="000000"/>
              </w:rPr>
              <w:t xml:space="preserve">                                                      </w:t>
            </w:r>
          </w:p>
          <w:p w14:paraId="39C1A1D7"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написання слів разом та/або окремо, та/або через дефіс;</w:t>
            </w:r>
            <w:r w:rsidRPr="00E60A42">
              <w:rPr>
                <w:b/>
                <w:i/>
                <w:color w:val="000000"/>
              </w:rPr>
              <w:t xml:space="preserve"> </w:t>
            </w:r>
            <w:r w:rsidRPr="00E60A42">
              <w:rPr>
                <w:rFonts w:ascii="Times New Roman" w:hAnsi="Times New Roman" w:cs="Times New Roman"/>
                <w:b/>
                <w:i/>
                <w:color w:val="000000"/>
              </w:rPr>
              <w:t xml:space="preserve">(наприклад вираз «Будь ласка» написано «Будь-ласка», вираз «На добраніч» написано як «надобраніч»);                                                                                 </w:t>
            </w:r>
          </w:p>
          <w:p w14:paraId="546A9084"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3708DF"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E60A42">
              <w:rPr>
                <w:b/>
                <w:i/>
                <w:color w:val="000000"/>
              </w:rPr>
              <w:t xml:space="preserve"> </w:t>
            </w:r>
            <w:r w:rsidRPr="00E60A42">
              <w:rPr>
                <w:rFonts w:ascii="Times New Roman" w:hAnsi="Times New Roman" w:cs="Times New Roman"/>
                <w:b/>
                <w:i/>
                <w:color w:val="000000"/>
              </w:rPr>
              <w:t xml:space="preserve">(наприклад слово «Учасник» написано як «Учасник», наприклад вираз «Характеристики закупівлі» написано як «Характеристикизакупівлі»).                                                                           </w:t>
            </w:r>
          </w:p>
          <w:p w14:paraId="355C2296" w14:textId="16198E59"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E60A42">
              <w:rPr>
                <w:b/>
                <w:i/>
                <w:color w:val="000000"/>
              </w:rPr>
              <w:t xml:space="preserve"> </w:t>
            </w:r>
            <w:r w:rsidRPr="00E60A42">
              <w:rPr>
                <w:rFonts w:ascii="Times New Roman" w:hAnsi="Times New Roman" w:cs="Times New Roman"/>
                <w:b/>
                <w:i/>
                <w:color w:val="000000"/>
              </w:rPr>
              <w:t xml:space="preserve">(наприклад надана довідка про те, що Учасником у складі пропозиції подана інформація, яка є достовірною та актуальною на дату </w:t>
            </w:r>
            <w:r w:rsidR="00C57CA3">
              <w:rPr>
                <w:rFonts w:ascii="Times New Roman" w:hAnsi="Times New Roman" w:cs="Times New Roman"/>
                <w:b/>
                <w:i/>
                <w:color w:val="000000"/>
                <w:lang w:val="uk-UA"/>
              </w:rPr>
              <w:t>подання пропозиції</w:t>
            </w:r>
            <w:r w:rsidRPr="00E60A42">
              <w:rPr>
                <w:rFonts w:ascii="Times New Roman" w:hAnsi="Times New Roman" w:cs="Times New Roman"/>
                <w:b/>
                <w:i/>
                <w:color w:val="000000"/>
              </w:rPr>
              <w:t>, а дана довідка має назву «Довідка про підписання тендерної пропозиції»).</w:t>
            </w:r>
            <w:r w:rsidRPr="00E60A42">
              <w:rPr>
                <w:rFonts w:ascii="Times New Roman" w:hAnsi="Times New Roman" w:cs="Times New Roman"/>
                <w:color w:val="000000"/>
              </w:rPr>
              <w:t xml:space="preserve">                                                                                                                  </w:t>
            </w:r>
          </w:p>
          <w:p w14:paraId="2AA7AA96"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E60A42">
              <w:rPr>
                <w:b/>
                <w:i/>
                <w:color w:val="000000"/>
              </w:rPr>
              <w:t xml:space="preserve"> </w:t>
            </w:r>
            <w:r w:rsidRPr="00E60A42">
              <w:rPr>
                <w:rFonts w:ascii="Times New Roman" w:hAnsi="Times New Roman" w:cs="Times New Roman"/>
                <w:b/>
                <w:i/>
                <w:color w:val="000000"/>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7D480B03"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E60A42">
              <w:rPr>
                <w:b/>
                <w:i/>
                <w:color w:val="000000"/>
              </w:rPr>
              <w:t xml:space="preserve"> </w:t>
            </w:r>
            <w:r w:rsidRPr="00E60A42">
              <w:rPr>
                <w:rFonts w:ascii="Times New Roman" w:hAnsi="Times New Roman" w:cs="Times New Roman"/>
                <w:b/>
                <w:i/>
                <w:color w:val="000000"/>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4FDB8014"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r w:rsidRPr="00E60A42">
              <w:rPr>
                <w:b/>
                <w:i/>
                <w:color w:val="000000"/>
              </w:rPr>
              <w:t xml:space="preserve"> </w:t>
            </w:r>
            <w:r w:rsidRPr="00E60A42">
              <w:rPr>
                <w:rFonts w:ascii="Times New Roman" w:hAnsi="Times New Roman" w:cs="Times New Roman"/>
                <w:b/>
                <w:i/>
                <w:color w:val="000000"/>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E60A42">
              <w:rPr>
                <w:b/>
                <w:i/>
                <w:color w:val="000000"/>
              </w:rPr>
              <w:t xml:space="preserve">    </w:t>
            </w:r>
            <w:r w:rsidRPr="00E60A42">
              <w:rPr>
                <w:color w:val="000000"/>
              </w:rPr>
              <w:t xml:space="preserve">                                                                                                             </w:t>
            </w:r>
          </w:p>
          <w:p w14:paraId="32CD6133"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E60A42">
              <w:rPr>
                <w:b/>
                <w:i/>
                <w:color w:val="000000"/>
              </w:rPr>
              <w:t xml:space="preserve"> </w:t>
            </w:r>
            <w:r w:rsidRPr="00E60A42">
              <w:rPr>
                <w:rFonts w:ascii="Times New Roman" w:hAnsi="Times New Roman" w:cs="Times New Roman"/>
                <w:b/>
                <w:i/>
                <w:color w:val="000000"/>
              </w:rPr>
              <w:t xml:space="preserve">(наприклад подано довідку в довільній формі без зазначення номеру, але є дата складання даного документу).                                                                                                          </w:t>
            </w:r>
          </w:p>
          <w:p w14:paraId="0C16A484"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E60A42">
              <w:rPr>
                <w:b/>
                <w:i/>
                <w:color w:val="000000"/>
              </w:rPr>
              <w:t xml:space="preserve"> </w:t>
            </w:r>
            <w:r w:rsidRPr="00E60A42">
              <w:rPr>
                <w:rFonts w:ascii="Times New Roman" w:hAnsi="Times New Roman" w:cs="Times New Roman"/>
                <w:b/>
                <w:i/>
                <w:color w:val="000000"/>
              </w:rPr>
              <w:t xml:space="preserve">(наприклад у складі пропозиції замість сканованого оригіналу надано скановану копію оригіналу документа/електронного документа).                                                                      </w:t>
            </w:r>
          </w:p>
          <w:p w14:paraId="5BB21E43"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E60A42">
              <w:rPr>
                <w:b/>
                <w:i/>
                <w:color w:val="000000"/>
              </w:rPr>
              <w:t xml:space="preserve"> </w:t>
            </w:r>
            <w:r w:rsidRPr="00E60A42">
              <w:rPr>
                <w:rFonts w:ascii="Times New Roman" w:hAnsi="Times New Roman" w:cs="Times New Roman"/>
                <w:b/>
                <w:i/>
                <w:color w:val="000000"/>
              </w:rPr>
              <w:t xml:space="preserve">(наприклад, переклад документа завізований перекладачем тощо) (наприклад, переклад документа завізований перекладачем тощо).                                                                                                               </w:t>
            </w:r>
          </w:p>
          <w:p w14:paraId="5B3FE706"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E60A42">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Кам’янське).                                                                                                                                      </w:t>
            </w:r>
          </w:p>
          <w:p w14:paraId="3D8EC698" w14:textId="77777777" w:rsidR="00352B11" w:rsidRPr="00E60A42" w:rsidRDefault="00352B11" w:rsidP="005256DE">
            <w:pPr>
              <w:spacing w:after="0"/>
              <w:jc w:val="both"/>
              <w:rPr>
                <w:rFonts w:ascii="Times New Roman" w:eastAsia="Times New Roman" w:hAnsi="Times New Roman"/>
              </w:rPr>
            </w:pPr>
            <w:r w:rsidRPr="00E60A42">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E60A42">
              <w:rPr>
                <w:b/>
                <w:i/>
                <w:color w:val="000000"/>
              </w:rPr>
              <w:t xml:space="preserve"> </w:t>
            </w:r>
            <w:r w:rsidRPr="00E60A42">
              <w:rPr>
                <w:rFonts w:ascii="Times New Roman" w:hAnsi="Times New Roman" w:cs="Times New Roman"/>
                <w:b/>
                <w:i/>
                <w:color w:val="000000"/>
              </w:rPr>
              <w:t xml:space="preserve">(наприклад Учасником зазначена сума 11 200 грн.(одинадцять тисяч триста гривень 00 коп.) визначальною є сума визначена прописом).                                                                                                     </w:t>
            </w:r>
          </w:p>
          <w:p w14:paraId="296580E6" w14:textId="77777777" w:rsidR="00352B11" w:rsidRPr="00E60A42" w:rsidRDefault="00352B11" w:rsidP="005256DE">
            <w:pPr>
              <w:pStyle w:val="aa"/>
              <w:shd w:val="clear" w:color="auto" w:fill="FFFFFF"/>
              <w:spacing w:before="120" w:after="0" w:line="230" w:lineRule="auto"/>
              <w:jc w:val="both"/>
              <w:rPr>
                <w:rFonts w:ascii="Times New Roman" w:hAnsi="Times New Roman" w:cs="Times New Roman"/>
                <w:sz w:val="22"/>
                <w:szCs w:val="22"/>
                <w:lang w:eastAsia="uk-UA"/>
              </w:rPr>
            </w:pPr>
            <w:r w:rsidRPr="00E60A42">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E60A42">
              <w:rPr>
                <w:b/>
                <w:i/>
                <w:color w:val="000000"/>
                <w:sz w:val="22"/>
                <w:szCs w:val="22"/>
              </w:rPr>
              <w:t xml:space="preserve"> </w:t>
            </w:r>
            <w:r w:rsidRPr="00E60A42">
              <w:rPr>
                <w:rFonts w:ascii="Times New Roman" w:hAnsi="Times New Roman" w:cs="Times New Roman"/>
                <w:b/>
                <w:i/>
                <w:color w:val="000000"/>
                <w:sz w:val="22"/>
                <w:szCs w:val="22"/>
              </w:rPr>
              <w:t>(наприклад замість формату «pdf» деякі документи подані у форматі «ipg»).</w:t>
            </w:r>
            <w:r w:rsidRPr="00E60A42">
              <w:rPr>
                <w:rFonts w:cs="Times New Roman"/>
                <w:b/>
                <w:color w:val="FF0000"/>
                <w:sz w:val="22"/>
                <w:szCs w:val="22"/>
                <w:u w:val="single"/>
                <w:lang w:eastAsia="ru-RU"/>
              </w:rPr>
              <w:t xml:space="preserve">    </w:t>
            </w:r>
          </w:p>
          <w:p w14:paraId="360EBC91" w14:textId="77777777" w:rsidR="00352B11" w:rsidRPr="008F3A17" w:rsidRDefault="00352B11" w:rsidP="005256DE">
            <w:pPr>
              <w:spacing w:after="0" w:line="240" w:lineRule="auto"/>
              <w:ind w:firstLine="345"/>
              <w:jc w:val="both"/>
              <w:rPr>
                <w:rFonts w:ascii="Times New Roman" w:eastAsia="Times New Roman" w:hAnsi="Times New Roman" w:cs="Times New Roman"/>
                <w:lang w:val="uk-UA" w:eastAsia="ru-RU"/>
              </w:rPr>
            </w:pPr>
            <w:r w:rsidRPr="008F3A17">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w:t>
            </w:r>
            <w:r w:rsidRPr="008F3A17">
              <w:rPr>
                <w:rFonts w:ascii="Times New Roman" w:eastAsia="Times New Roman" w:hAnsi="Times New Roman" w:cs="Times New Roman"/>
                <w:lang w:val="uk-UA" w:eastAsia="ru-RU"/>
              </w:rPr>
              <w:lastRenderedPageBreak/>
              <w:t>приймає рішення про намір укласти договір про закупівлю відповідно до Закону з урахуванням особливостей</w:t>
            </w:r>
            <w:r>
              <w:rPr>
                <w:rFonts w:ascii="Times New Roman" w:eastAsia="Times New Roman" w:hAnsi="Times New Roman" w:cs="Times New Roman"/>
                <w:lang w:val="uk-UA" w:eastAsia="ru-RU"/>
              </w:rPr>
              <w:t xml:space="preserve"> постанови 1178. </w:t>
            </w:r>
          </w:p>
          <w:p w14:paraId="6E64C550" w14:textId="77777777" w:rsidR="00352B11" w:rsidRPr="008F3A17" w:rsidRDefault="00352B11" w:rsidP="005256DE">
            <w:pPr>
              <w:spacing w:after="0" w:line="240" w:lineRule="auto"/>
              <w:ind w:firstLine="345"/>
              <w:jc w:val="both"/>
              <w:rPr>
                <w:rFonts w:ascii="Times New Roman" w:eastAsia="Times New Roman" w:hAnsi="Times New Roman" w:cs="Times New Roman"/>
                <w:lang w:val="uk-UA" w:eastAsia="ru-RU"/>
              </w:rPr>
            </w:pPr>
            <w:r w:rsidRPr="008F3A17">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AF28892" w14:textId="77777777" w:rsidR="00352B11" w:rsidRPr="008F3A17" w:rsidRDefault="00352B11" w:rsidP="005256DE">
            <w:pPr>
              <w:spacing w:after="0" w:line="240" w:lineRule="auto"/>
              <w:ind w:firstLine="345"/>
              <w:jc w:val="both"/>
              <w:rPr>
                <w:rFonts w:ascii="Times New Roman" w:eastAsia="Times New Roman" w:hAnsi="Times New Roman" w:cs="Times New Roman"/>
                <w:lang w:val="uk-UA" w:eastAsia="ru-RU"/>
              </w:rPr>
            </w:pPr>
            <w:r w:rsidRPr="008F3A17">
              <w:rPr>
                <w:rFonts w:ascii="Times New Roman" w:eastAsia="Times New Roman" w:hAnsi="Times New Roman" w:cs="Times New Roman"/>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6E2248"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8F3A17">
              <w:rPr>
                <w:rFonts w:ascii="Times New Roman" w:eastAsia="Times New Roman" w:hAnsi="Times New Roman" w:cs="Times New Roman"/>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D25E471" w14:textId="77777777" w:rsidR="00352B11" w:rsidRPr="00E60A42" w:rsidRDefault="00352B11" w:rsidP="005256DE">
            <w:pPr>
              <w:widowControl w:val="0"/>
              <w:spacing w:after="0" w:line="240" w:lineRule="auto"/>
              <w:contextualSpacing/>
              <w:jc w:val="both"/>
              <w:rPr>
                <w:rFonts w:ascii="Times New Roman" w:hAnsi="Times New Roman" w:cs="Times New Roman"/>
                <w:color w:val="00B0F0"/>
                <w:spacing w:val="1"/>
                <w:lang w:val="uk-UA"/>
              </w:rPr>
            </w:pPr>
            <w:r w:rsidRPr="00E60A42">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52B11" w:rsidRPr="00E60A42" w14:paraId="5C337AD3"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DA43060"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E09470"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48AB640E"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722A3EFB"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59BF117A"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Учасники при поданні тендерної пропозиції повинні враховувати норми:</w:t>
            </w:r>
          </w:p>
          <w:p w14:paraId="120E5D8C"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Постанови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від 03.03.2022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даною Постановою;</w:t>
            </w:r>
          </w:p>
          <w:p w14:paraId="4C2790BC"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Постанови КМУ від 09.04.2022 р. № 426 «Про застосування заборони ввезення товарів з Російської Федерації», якою забороняється ввезення на митну територію України в митному режимі імпорту товарів з рф (у разі закупівлі товарів);</w:t>
            </w:r>
          </w:p>
          <w:p w14:paraId="24E86413" w14:textId="77777777" w:rsidR="00352B11" w:rsidRPr="00E60A42" w:rsidRDefault="00352B11" w:rsidP="005256DE">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spacing w:val="1"/>
                <w:lang w:val="uk-UA"/>
              </w:rPr>
              <w:t xml:space="preserve">- Постанови </w:t>
            </w:r>
            <w:r w:rsidRPr="00E60A42">
              <w:rPr>
                <w:rFonts w:ascii="Times New Roman" w:hAnsi="Times New Roman" w:cs="Times New Roman"/>
                <w:lang w:val="uk-UA" w:eastAsia="ru-RU"/>
              </w:rPr>
              <w:t xml:space="preserve">НБУ від 24.02.2022 р. №18 «Про роботу банківської системи в період запровадження воєнного стану» (далі - </w:t>
            </w:r>
            <w:r w:rsidRPr="00E60A42">
              <w:rPr>
                <w:rFonts w:ascii="Times New Roman" w:hAnsi="Times New Roman" w:cs="Times New Roman"/>
                <w:spacing w:val="1"/>
                <w:lang w:val="uk-UA"/>
              </w:rPr>
              <w:t xml:space="preserve">Постанова </w:t>
            </w:r>
            <w:r w:rsidRPr="00E60A42">
              <w:rPr>
                <w:rFonts w:ascii="Times New Roman" w:hAnsi="Times New Roman" w:cs="Times New Roman"/>
                <w:lang w:val="uk-UA" w:eastAsia="ru-RU"/>
              </w:rPr>
              <w:t xml:space="preserve">НБУ від 24.02.2022 р. №18), якою заборонено будь-які перекази з/в </w:t>
            </w:r>
            <w:r w:rsidRPr="00E60A42">
              <w:rPr>
                <w:rFonts w:ascii="Times New Roman" w:hAnsi="Times New Roman" w:cs="Times New Roman"/>
                <w:spacing w:val="1"/>
                <w:lang w:val="uk-UA"/>
              </w:rPr>
              <w:t>рф та</w:t>
            </w:r>
            <w:r w:rsidRPr="00E60A42">
              <w:rPr>
                <w:rFonts w:ascii="Times New Roman" w:hAnsi="Times New Roman" w:cs="Times New Roman"/>
                <w:lang w:val="uk-UA" w:eastAsia="ru-RU"/>
              </w:rPr>
              <w:t xml:space="preserve"> </w:t>
            </w:r>
            <w:r w:rsidRPr="00E60A42">
              <w:rPr>
                <w:rFonts w:ascii="Times New Roman" w:hAnsi="Times New Roman" w:cs="Times New Roman"/>
                <w:spacing w:val="1"/>
                <w:lang w:val="uk-UA"/>
              </w:rPr>
              <w:t xml:space="preserve">рб </w:t>
            </w:r>
            <w:r w:rsidRPr="00E60A42">
              <w:rPr>
                <w:rFonts w:ascii="Times New Roman" w:hAnsi="Times New Roman" w:cs="Times New Roman"/>
                <w:lang w:val="uk-UA" w:eastAsia="ru-RU"/>
              </w:rPr>
              <w:t xml:space="preserve">в доларах, євро, білоруських та російських рублях (заборонено як </w:t>
            </w:r>
            <w:r w:rsidRPr="00E60A42">
              <w:rPr>
                <w:rFonts w:ascii="Times New Roman" w:hAnsi="Times New Roman" w:cs="Times New Roman"/>
                <w:lang w:eastAsia="ru-RU"/>
              </w:rPr>
              <w:t>Swift</w:t>
            </w:r>
            <w:r w:rsidRPr="00E60A42">
              <w:rPr>
                <w:rFonts w:ascii="Times New Roman" w:hAnsi="Times New Roman" w:cs="Times New Roman"/>
                <w:lang w:val="uk-UA" w:eastAsia="ru-RU"/>
              </w:rPr>
              <w:t xml:space="preserve">-перекази, так і перекази з використанням </w:t>
            </w:r>
            <w:r w:rsidRPr="00E60A42">
              <w:rPr>
                <w:rFonts w:ascii="Times New Roman" w:hAnsi="Times New Roman" w:cs="Times New Roman"/>
                <w:lang w:eastAsia="ru-RU"/>
              </w:rPr>
              <w:t>Western</w:t>
            </w:r>
            <w:r w:rsidRPr="00E60A42">
              <w:rPr>
                <w:rFonts w:ascii="Times New Roman" w:hAnsi="Times New Roman" w:cs="Times New Roman"/>
                <w:lang w:val="uk-UA" w:eastAsia="ru-RU"/>
              </w:rPr>
              <w:t xml:space="preserve"> </w:t>
            </w:r>
            <w:r w:rsidRPr="00E60A42">
              <w:rPr>
                <w:rFonts w:ascii="Times New Roman" w:hAnsi="Times New Roman" w:cs="Times New Roman"/>
                <w:lang w:eastAsia="ru-RU"/>
              </w:rPr>
              <w:t>Union</w:t>
            </w:r>
            <w:r w:rsidRPr="00E60A42">
              <w:rPr>
                <w:rFonts w:ascii="Times New Roman" w:hAnsi="Times New Roman" w:cs="Times New Roman"/>
                <w:lang w:val="uk-UA" w:eastAsia="ru-RU"/>
              </w:rPr>
              <w:t>, а також видаткові операції за рахунками резидентів рф та рб).</w:t>
            </w:r>
          </w:p>
          <w:p w14:paraId="0253F656" w14:textId="77777777" w:rsidR="00352B11" w:rsidRPr="00E60A42" w:rsidRDefault="00352B11" w:rsidP="005256DE">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eastAsia="ru-RU"/>
              </w:rPr>
              <w:t xml:space="preserve">Переможцем закупівлі не може бути визнано учасника з числа перелічених у пп.1 п.1 </w:t>
            </w:r>
            <w:r w:rsidRPr="00E60A42">
              <w:rPr>
                <w:rFonts w:ascii="Times New Roman" w:hAnsi="Times New Roman" w:cs="Times New Roman"/>
                <w:spacing w:val="1"/>
                <w:lang w:val="uk-UA"/>
              </w:rPr>
              <w:t xml:space="preserve">Постанови КМУ від 03.03.2022 р. № 187 та/або учасника щодо якого діють обмеження відповідно до Постанови </w:t>
            </w:r>
            <w:r w:rsidRPr="00E60A42">
              <w:rPr>
                <w:rFonts w:ascii="Times New Roman" w:hAnsi="Times New Roman" w:cs="Times New Roman"/>
                <w:lang w:val="uk-UA" w:eastAsia="ru-RU"/>
              </w:rPr>
              <w:t>НБУ від 24.02.2022 р. №18.</w:t>
            </w:r>
          </w:p>
          <w:p w14:paraId="6A1DF504" w14:textId="77777777" w:rsidR="00352B11" w:rsidRPr="00E60A42" w:rsidRDefault="00352B11" w:rsidP="005256DE">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w:t>
            </w:r>
            <w:r w:rsidRPr="00E60A42">
              <w:rPr>
                <w:rFonts w:ascii="Times New Roman" w:hAnsi="Times New Roman" w:cs="Times New Roman"/>
                <w:lang w:val="uk-UA"/>
              </w:rPr>
              <w:lastRenderedPageBreak/>
              <w:t>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 1 ч. 3 ст. 22 Закону, та буде відхилена</w:t>
            </w:r>
            <w:r w:rsidRPr="00E60A42">
              <w:rPr>
                <w:rFonts w:ascii="Times New Roman" w:hAnsi="Times New Roman" w:cs="Times New Roman"/>
                <w:lang w:val="uk-UA" w:eastAsia="ru-RU"/>
              </w:rPr>
              <w:t>.</w:t>
            </w:r>
          </w:p>
          <w:p w14:paraId="1A4D8801"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2B6747E9" w14:textId="77777777" w:rsidR="00352B11" w:rsidRPr="00E60A42" w:rsidRDefault="00352B11" w:rsidP="005256DE">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343E7C4E" w14:textId="77777777" w:rsidR="00352B11" w:rsidRPr="00E60A42" w:rsidRDefault="00352B11" w:rsidP="005256DE">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r w:rsidRPr="00E60A42">
              <w:rPr>
                <w:rFonts w:eastAsiaTheme="minorHAnsi"/>
                <w:spacing w:val="1"/>
                <w:sz w:val="22"/>
                <w:szCs w:val="22"/>
                <w:lang w:val="uk-UA" w:eastAsia="en-US"/>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352B11" w:rsidRPr="00E60A42" w14:paraId="5685C99A" w14:textId="77777777" w:rsidTr="005256DE">
        <w:trPr>
          <w:trHeight w:val="522"/>
          <w:tblCellSpacing w:w="0" w:type="dxa"/>
          <w:jc w:val="center"/>
        </w:trPr>
        <w:tc>
          <w:tcPr>
            <w:tcW w:w="292" w:type="pct"/>
            <w:tcBorders>
              <w:top w:val="outset" w:sz="6" w:space="0" w:color="auto"/>
              <w:left w:val="outset" w:sz="6" w:space="0" w:color="auto"/>
              <w:right w:val="outset" w:sz="6" w:space="0" w:color="auto"/>
            </w:tcBorders>
            <w:hideMark/>
          </w:tcPr>
          <w:p w14:paraId="3DFBDD39"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0262B51E" w14:textId="77777777" w:rsidR="00352B11" w:rsidRPr="00E60A42" w:rsidRDefault="00352B11" w:rsidP="005256DE">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1FCAF879"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48AAF2C1" w14:textId="77777777" w:rsidR="00352B11" w:rsidRPr="00E60A42" w:rsidRDefault="00352B11" w:rsidP="005256DE">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612FBAD1"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Замовник відхиляє тендерну пропозицію із зазначенням аргументації в електронній системі закупівель у разі, коли:</w:t>
            </w:r>
          </w:p>
          <w:p w14:paraId="7F1EC28F" w14:textId="77777777" w:rsidR="00352B11" w:rsidRPr="008F3A17" w:rsidRDefault="00352B11" w:rsidP="005256DE">
            <w:pPr>
              <w:spacing w:after="0"/>
              <w:ind w:firstLine="567"/>
              <w:jc w:val="both"/>
              <w:rPr>
                <w:rFonts w:ascii="Times New Roman" w:hAnsi="Times New Roman" w:cs="Times New Roman"/>
                <w:b/>
                <w:bCs/>
                <w:spacing w:val="1"/>
                <w:lang w:val="uk-UA"/>
              </w:rPr>
            </w:pPr>
            <w:r w:rsidRPr="00076B73">
              <w:rPr>
                <w:rFonts w:ascii="Times New Roman" w:hAnsi="Times New Roman" w:cs="Times New Roman"/>
                <w:b/>
                <w:bCs/>
                <w:spacing w:val="1"/>
                <w:lang w:val="uk-UA"/>
              </w:rPr>
              <w:t>1)</w:t>
            </w:r>
            <w:r w:rsidRPr="008F3A17">
              <w:rPr>
                <w:rFonts w:ascii="Times New Roman" w:hAnsi="Times New Roman" w:cs="Times New Roman"/>
                <w:b/>
                <w:bCs/>
                <w:spacing w:val="1"/>
                <w:lang w:val="uk-UA"/>
              </w:rPr>
              <w:t xml:space="preserve"> учасник процедури закупівлі:</w:t>
            </w:r>
          </w:p>
          <w:p w14:paraId="5A1AD199"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Pr>
                <w:rFonts w:ascii="Times New Roman" w:hAnsi="Times New Roman" w:cs="Times New Roman"/>
                <w:spacing w:val="1"/>
                <w:lang w:val="uk-UA"/>
              </w:rPr>
              <w:t>О</w:t>
            </w:r>
            <w:r w:rsidRPr="008F3A17">
              <w:rPr>
                <w:rFonts w:ascii="Times New Roman" w:hAnsi="Times New Roman" w:cs="Times New Roman"/>
                <w:spacing w:val="1"/>
                <w:lang w:val="uk-UA"/>
              </w:rPr>
              <w:t>собливостей;</w:t>
            </w:r>
          </w:p>
          <w:p w14:paraId="51E7B8EA"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1ADDD26"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609C31C"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14:paraId="7F8EEDDF"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29488903"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w:t>
            </w:r>
            <w:r w:rsidRPr="008F3A17">
              <w:rPr>
                <w:rFonts w:ascii="Times New Roman" w:hAnsi="Times New Roman" w:cs="Times New Roman"/>
                <w:spacing w:val="1"/>
                <w:lang w:val="uk-UA"/>
              </w:rPr>
              <w:lastRenderedPageBreak/>
              <w:t>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EBCFB73" w14:textId="77777777" w:rsidR="00352B11" w:rsidRPr="00076B73" w:rsidRDefault="00352B11" w:rsidP="005256DE">
            <w:pPr>
              <w:spacing w:after="0"/>
              <w:ind w:firstLine="567"/>
              <w:jc w:val="both"/>
              <w:rPr>
                <w:rFonts w:ascii="Times New Roman" w:hAnsi="Times New Roman" w:cs="Times New Roman"/>
                <w:b/>
                <w:bCs/>
                <w:spacing w:val="1"/>
                <w:lang w:val="uk-UA"/>
              </w:rPr>
            </w:pPr>
            <w:r w:rsidRPr="00076B73">
              <w:rPr>
                <w:rFonts w:ascii="Times New Roman" w:hAnsi="Times New Roman" w:cs="Times New Roman"/>
                <w:b/>
                <w:bCs/>
                <w:spacing w:val="1"/>
                <w:lang w:val="uk-UA"/>
              </w:rPr>
              <w:t>2) тендерна пропозиція:</w:t>
            </w:r>
          </w:p>
          <w:p w14:paraId="13074FEF"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відповідає умовам технічної специфікації та іншим вимогам щодо предмета закупівлі тендерної документації;</w:t>
            </w:r>
          </w:p>
          <w:p w14:paraId="1A923F8B"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викладена іншою мовою (мовами), ніж мова (мови), що передбачена тендерною документацією;</w:t>
            </w:r>
          </w:p>
          <w:p w14:paraId="779C886A"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є такою, строк дії якої закінчився;</w:t>
            </w:r>
          </w:p>
          <w:p w14:paraId="4B2A514E"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7DEE7C"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відповідає вимогам, установленим у тендерній документації відповідно до абзацу першого частини третьої статті 22 Закону;</w:t>
            </w:r>
          </w:p>
          <w:p w14:paraId="4732DA05" w14:textId="77777777" w:rsidR="00352B11" w:rsidRPr="00076B73" w:rsidRDefault="00352B11" w:rsidP="005256DE">
            <w:pPr>
              <w:spacing w:after="0"/>
              <w:ind w:firstLine="567"/>
              <w:jc w:val="both"/>
              <w:rPr>
                <w:rFonts w:ascii="Times New Roman" w:hAnsi="Times New Roman" w:cs="Times New Roman"/>
                <w:b/>
                <w:bCs/>
                <w:spacing w:val="1"/>
                <w:lang w:val="uk-UA"/>
              </w:rPr>
            </w:pPr>
            <w:r w:rsidRPr="00076B73">
              <w:rPr>
                <w:rFonts w:ascii="Times New Roman" w:hAnsi="Times New Roman" w:cs="Times New Roman"/>
                <w:b/>
                <w:bCs/>
                <w:spacing w:val="1"/>
                <w:lang w:val="uk-UA"/>
              </w:rPr>
              <w:t>3) переможець процедури закупівлі:</w:t>
            </w:r>
          </w:p>
          <w:p w14:paraId="04E2DCE5"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40DFF6"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9DC9EA1"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копію ліцензії або документа дозвільного характеру (у разі їх наявності) відповідно до частини другої статті 41 Закону;</w:t>
            </w:r>
          </w:p>
          <w:p w14:paraId="4FBE8484" w14:textId="77777777" w:rsidR="00352B11" w:rsidRPr="008F3A17"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забезпечення виконання договору про закупівлю, якщо таке забезпечення вимагалося замовником;</w:t>
            </w:r>
          </w:p>
          <w:p w14:paraId="5AEEA9B9" w14:textId="77777777" w:rsidR="00352B11" w:rsidRDefault="00352B11" w:rsidP="005256DE">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0F1FC05" w14:textId="77777777" w:rsidR="00352B11" w:rsidRPr="00E60A42" w:rsidRDefault="00352B11" w:rsidP="005256DE">
            <w:pPr>
              <w:spacing w:after="0"/>
              <w:ind w:firstLine="567"/>
              <w:jc w:val="both"/>
              <w:rPr>
                <w:rFonts w:ascii="Times New Roman" w:hAnsi="Times New Roman" w:cs="Times New Roman"/>
                <w:spacing w:val="1"/>
                <w:lang w:val="uk-UA"/>
              </w:rPr>
            </w:pPr>
            <w:r w:rsidRPr="00E60A42">
              <w:rPr>
                <w:rFonts w:ascii="Times New Roman" w:hAnsi="Times New Roman" w:cs="Times New Roman"/>
                <w:spacing w:val="1"/>
                <w:lang w:val="uk-UA"/>
              </w:rPr>
              <w:lastRenderedPageBreak/>
              <w:t xml:space="preserve">Замовник </w:t>
            </w:r>
            <w:r w:rsidRPr="00E60A42">
              <w:rPr>
                <w:rFonts w:ascii="Times New Roman" w:hAnsi="Times New Roman" w:cs="Times New Roman"/>
                <w:b/>
                <w:bCs/>
                <w:spacing w:val="1"/>
                <w:lang w:val="uk-UA"/>
              </w:rPr>
              <w:t>може відхилити</w:t>
            </w:r>
            <w:r w:rsidRPr="00E60A42">
              <w:rPr>
                <w:rFonts w:ascii="Times New Roman" w:hAnsi="Times New Roman" w:cs="Times New Roman"/>
                <w:spacing w:val="1"/>
                <w:lang w:val="uk-UA"/>
              </w:rPr>
              <w:t xml:space="preserve"> тендерну пропозицію із зазначенням аргументації в електронній системі закупівель у разі, коли:</w:t>
            </w:r>
          </w:p>
          <w:p w14:paraId="2E5E0F2E" w14:textId="77777777" w:rsidR="00352B11" w:rsidRPr="00E60A42" w:rsidRDefault="00352B11" w:rsidP="005256DE">
            <w:pPr>
              <w:tabs>
                <w:tab w:val="left" w:pos="851"/>
                <w:tab w:val="left" w:pos="1440"/>
              </w:tabs>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791680" w14:textId="77777777" w:rsidR="00352B11" w:rsidRPr="00E60A42" w:rsidRDefault="00352B11" w:rsidP="005256D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610E94" w14:textId="77777777" w:rsidR="00352B11" w:rsidRPr="00E60A42" w:rsidRDefault="00352B11" w:rsidP="005256DE">
            <w:pPr>
              <w:spacing w:after="0" w:line="240" w:lineRule="auto"/>
              <w:ind w:firstLine="346"/>
              <w:jc w:val="both"/>
              <w:rPr>
                <w:rFonts w:ascii="Times New Roman" w:hAnsi="Times New Roman" w:cs="Times New Roman"/>
                <w:spacing w:val="1"/>
                <w:lang w:val="uk-UA"/>
              </w:rPr>
            </w:pPr>
            <w:r w:rsidRPr="00E60A42">
              <w:rPr>
                <w:rFonts w:ascii="Times New Roman" w:hAnsi="Times New Roman" w:cs="Times New Roman"/>
                <w:spacing w:val="1"/>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7793B0D" w14:textId="77777777" w:rsidR="00352B11" w:rsidRPr="00E60A42" w:rsidRDefault="00352B11" w:rsidP="005256DE">
            <w:pPr>
              <w:spacing w:after="0" w:line="240" w:lineRule="auto"/>
              <w:ind w:firstLine="346"/>
              <w:jc w:val="both"/>
              <w:rPr>
                <w:rFonts w:ascii="Times New Roman" w:hAnsi="Times New Roman" w:cs="Times New Roman"/>
                <w:spacing w:val="1"/>
                <w:lang w:val="uk-UA"/>
              </w:rPr>
            </w:pPr>
            <w:r w:rsidRPr="00E60A42">
              <w:rPr>
                <w:rFonts w:ascii="Times New Roman" w:hAnsi="Times New Roman" w:cs="Times New Roman"/>
                <w:spacing w:val="1"/>
                <w:lang w:val="uk-UA"/>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0DB4227" w14:textId="77777777" w:rsidR="00352B11" w:rsidRPr="00E60A42" w:rsidRDefault="00352B11" w:rsidP="005256DE">
            <w:pPr>
              <w:spacing w:after="0" w:line="240" w:lineRule="auto"/>
              <w:ind w:firstLine="346"/>
              <w:jc w:val="both"/>
              <w:rPr>
                <w:rFonts w:ascii="Times New Roman" w:hAnsi="Times New Roman" w:cs="Times New Roman"/>
                <w:color w:val="00B0F0"/>
                <w:spacing w:val="1"/>
                <w:lang w:val="uk-UA"/>
              </w:rPr>
            </w:pPr>
            <w:r w:rsidRPr="00E60A42">
              <w:rPr>
                <w:rFonts w:ascii="Times New Roman" w:hAnsi="Times New Roman" w:cs="Times New Roman"/>
                <w:spacing w:val="1"/>
                <w:lang w:val="uk-UA"/>
              </w:rPr>
              <w:t>У разі 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закупівлю у порядку та на умовах, визначених статтею 33 Закону та Постановою №1178.</w:t>
            </w:r>
          </w:p>
        </w:tc>
      </w:tr>
      <w:tr w:rsidR="00352B11" w:rsidRPr="00E60A42" w14:paraId="7AE97741" w14:textId="77777777" w:rsidTr="005256D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5940750" w14:textId="77777777" w:rsidR="00352B11" w:rsidRPr="00E60A42" w:rsidRDefault="00352B11" w:rsidP="005256DE">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352B11" w:rsidRPr="00E60A42" w14:paraId="43233471"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990E7BB"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716D928"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4295C6C5" w14:textId="77777777" w:rsidR="00352B11" w:rsidRPr="00E60A42" w:rsidRDefault="00352B11" w:rsidP="005256DE">
            <w:pPr>
              <w:spacing w:after="0"/>
              <w:ind w:firstLine="567"/>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Замовник </w:t>
            </w:r>
            <w:r w:rsidRPr="00E60A42">
              <w:rPr>
                <w:rFonts w:ascii="Times New Roman" w:hAnsi="Times New Roman" w:cs="Times New Roman"/>
                <w:b/>
                <w:bCs/>
                <w:spacing w:val="1"/>
                <w:lang w:val="uk-UA"/>
              </w:rPr>
              <w:t>відміняє</w:t>
            </w:r>
            <w:r w:rsidRPr="00E60A42">
              <w:rPr>
                <w:rFonts w:ascii="Times New Roman" w:hAnsi="Times New Roman" w:cs="Times New Roman"/>
                <w:spacing w:val="1"/>
                <w:lang w:val="uk-UA"/>
              </w:rPr>
              <w:t xml:space="preserve"> відкриті торги у разі:</w:t>
            </w:r>
          </w:p>
          <w:p w14:paraId="06F75B7F" w14:textId="77777777" w:rsidR="00352B11" w:rsidRPr="00E60A42" w:rsidRDefault="00352B11" w:rsidP="005256D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1) відсутності подальшої потреби в закупівлі товарів, робіт чи послуг;</w:t>
            </w:r>
          </w:p>
          <w:p w14:paraId="5A7DC823" w14:textId="77777777" w:rsidR="00352B11" w:rsidRPr="00E60A42" w:rsidRDefault="00352B11" w:rsidP="005256D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3DEFA" w14:textId="77777777" w:rsidR="00352B11" w:rsidRPr="00E60A42" w:rsidRDefault="00352B11" w:rsidP="005256D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3) скорочення обсягу видатків на здійснення закупівлі товарів, робіт чи послуг;</w:t>
            </w:r>
          </w:p>
          <w:p w14:paraId="463DE4C0" w14:textId="77777777" w:rsidR="00352B11" w:rsidRPr="00E60A42" w:rsidRDefault="00352B11" w:rsidP="005256D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4) коли здійснення закупівлі стало неможливим внаслідок дії обставин непереборної сили.</w:t>
            </w:r>
          </w:p>
          <w:p w14:paraId="4F7D81FA" w14:textId="77777777" w:rsidR="00352B11" w:rsidRPr="00E60A42" w:rsidRDefault="00352B11" w:rsidP="005256DE">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w:t>
            </w:r>
            <w:r w:rsidRPr="00E60A42">
              <w:rPr>
                <w:rFonts w:eastAsiaTheme="minorHAnsi"/>
                <w:spacing w:val="1"/>
                <w:sz w:val="22"/>
                <w:szCs w:val="22"/>
                <w:lang w:val="uk-UA" w:eastAsia="en-US"/>
              </w:rPr>
              <w:lastRenderedPageBreak/>
              <w:t>зазначає в електронній системі закупівель підстави прийняття такого рішення.</w:t>
            </w:r>
          </w:p>
          <w:p w14:paraId="1CF020B3" w14:textId="77777777" w:rsidR="00352B11" w:rsidRPr="00E60A42" w:rsidRDefault="00352B11" w:rsidP="005256DE">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352B11" w:rsidRPr="00E60A42" w14:paraId="2797C8B0"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89F9C7B" w14:textId="77777777" w:rsidR="00352B11" w:rsidRPr="00E60A42" w:rsidRDefault="00352B11" w:rsidP="005256DE">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5E42F4D2" w14:textId="77777777" w:rsidR="00352B11" w:rsidRPr="00E60A42" w:rsidRDefault="00352B11" w:rsidP="005256DE">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49B709D5" w14:textId="77777777" w:rsidR="00352B11" w:rsidRPr="00E60A42" w:rsidRDefault="00352B11" w:rsidP="005256D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Відкриті торги автоматично відміняються електронною системою закупівель у разі:</w:t>
            </w:r>
          </w:p>
          <w:p w14:paraId="0E011FA7" w14:textId="64497056" w:rsidR="00352B11" w:rsidRPr="00E60A42" w:rsidRDefault="00352B11" w:rsidP="005256D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1) відхилення всіх тендерних пропозицій (у тому числі, якщо була подана одна тендерна пропозиція, яка відхилена замовником) згідно з Постановою №</w:t>
            </w:r>
            <w:r w:rsidR="006B66CC">
              <w:rPr>
                <w:rFonts w:ascii="Times New Roman" w:hAnsi="Times New Roman" w:cs="Times New Roman"/>
                <w:spacing w:val="1"/>
                <w:lang w:val="uk-UA"/>
              </w:rPr>
              <w:t xml:space="preserve"> </w:t>
            </w:r>
            <w:r w:rsidRPr="00E60A42">
              <w:rPr>
                <w:rFonts w:ascii="Times New Roman" w:hAnsi="Times New Roman" w:cs="Times New Roman"/>
                <w:spacing w:val="1"/>
                <w:lang w:val="uk-UA"/>
              </w:rPr>
              <w:t>1178;</w:t>
            </w:r>
          </w:p>
          <w:p w14:paraId="5C27F307" w14:textId="706773AC" w:rsidR="00352B11" w:rsidRPr="00E60A42" w:rsidRDefault="00352B11" w:rsidP="005256D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2) неподання жодної тендерної пропозиції для участі у відкритих торгах у строк, установлений замовником згідно з Постановою №</w:t>
            </w:r>
            <w:r w:rsidR="006B66CC">
              <w:rPr>
                <w:rFonts w:ascii="Times New Roman" w:hAnsi="Times New Roman" w:cs="Times New Roman"/>
                <w:spacing w:val="1"/>
                <w:lang w:val="uk-UA"/>
              </w:rPr>
              <w:t xml:space="preserve"> </w:t>
            </w:r>
            <w:r w:rsidRPr="00E60A42">
              <w:rPr>
                <w:rFonts w:ascii="Times New Roman" w:hAnsi="Times New Roman" w:cs="Times New Roman"/>
                <w:spacing w:val="1"/>
                <w:lang w:val="uk-UA"/>
              </w:rPr>
              <w:t>1178.</w:t>
            </w:r>
          </w:p>
          <w:p w14:paraId="03A33794" w14:textId="77777777" w:rsidR="00352B11" w:rsidRPr="00E60A42" w:rsidRDefault="00352B11" w:rsidP="005256DE">
            <w:pPr>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352B11" w:rsidRPr="00785233" w14:paraId="5F777B67"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4FAC9F4"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4224A18"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28133E3" w14:textId="0E41893E" w:rsidR="00352B11" w:rsidRPr="00E60A42" w:rsidRDefault="00352B11" w:rsidP="005256DE">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sidR="001318D4">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1B07C02" w14:textId="22C5BA08" w:rsidR="00352B11" w:rsidRPr="00E60A42" w:rsidRDefault="00352B11" w:rsidP="005256DE">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E60A42">
              <w:rPr>
                <w:rFonts w:ascii="Times New Roman" w:hAnsi="Times New Roman" w:cs="Times New Roman"/>
                <w:spacing w:val="1"/>
                <w:lang w:val="uk-UA"/>
              </w:rPr>
              <w:t>Договір про закупівлю укладається в письмовій формі, відповідно до положень Цивільного та Господарського кодексів України, з урахуванням положень статті 41 Закону, крім частин третьої – п’ятої, сьомої та восьмої статті 41 Закону, та Постанови №</w:t>
            </w:r>
            <w:r w:rsidR="001318D4">
              <w:rPr>
                <w:rFonts w:ascii="Times New Roman" w:hAnsi="Times New Roman" w:cs="Times New Roman"/>
                <w:spacing w:val="1"/>
                <w:lang w:val="uk-UA"/>
              </w:rPr>
              <w:t xml:space="preserve"> </w:t>
            </w:r>
            <w:r w:rsidRPr="00E60A42">
              <w:rPr>
                <w:rFonts w:ascii="Times New Roman" w:hAnsi="Times New Roman" w:cs="Times New Roman"/>
                <w:spacing w:val="1"/>
                <w:lang w:val="uk-UA"/>
              </w:rPr>
              <w:t>1178.</w:t>
            </w:r>
          </w:p>
          <w:p w14:paraId="2A922BD3" w14:textId="77777777" w:rsidR="00352B11" w:rsidRPr="00E60A42" w:rsidRDefault="00352B11" w:rsidP="005256DE">
            <w:pPr>
              <w:widowControl w:val="0"/>
              <w:spacing w:after="0" w:line="240" w:lineRule="auto"/>
              <w:ind w:right="113" w:firstLine="328"/>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44A801FD" w14:textId="77777777" w:rsidR="00352B11" w:rsidRPr="00E60A42" w:rsidRDefault="00352B11" w:rsidP="005256DE">
            <w:pPr>
              <w:widowControl w:val="0"/>
              <w:shd w:val="clear" w:color="auto" w:fill="FFFFFF"/>
              <w:spacing w:after="0" w:line="240" w:lineRule="auto"/>
              <w:ind w:firstLine="238"/>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Переможець процедури закупівлі під час укладення договору про закупівлю повинен надати:</w:t>
            </w:r>
          </w:p>
          <w:p w14:paraId="7C61138F" w14:textId="77777777" w:rsidR="00352B11" w:rsidRPr="00E60A42" w:rsidRDefault="00352B11" w:rsidP="005256DE">
            <w:pPr>
              <w:widowControl w:val="0"/>
              <w:shd w:val="clear" w:color="auto" w:fill="FFFFFF"/>
              <w:tabs>
                <w:tab w:val="left" w:pos="521"/>
              </w:tabs>
              <w:spacing w:after="0" w:line="240" w:lineRule="auto"/>
              <w:ind w:firstLine="238"/>
              <w:jc w:val="both"/>
              <w:rPr>
                <w:rFonts w:ascii="Times New Roman" w:eastAsia="Times New Roman" w:hAnsi="Times New Roman" w:cs="Times New Roman"/>
                <w:lang w:val="uk-UA"/>
              </w:rPr>
            </w:pPr>
            <w:bookmarkStart w:id="3" w:name="n1034"/>
            <w:bookmarkEnd w:id="3"/>
            <w:r w:rsidRPr="00E60A42">
              <w:rPr>
                <w:rFonts w:ascii="Times New Roman" w:eastAsia="Times New Roman" w:hAnsi="Times New Roman" w:cs="Times New Roman"/>
                <w:lang w:val="uk-UA"/>
              </w:rPr>
              <w:t>1) відповідну інформацію про право підписання договору про закупівлю;</w:t>
            </w:r>
          </w:p>
          <w:p w14:paraId="33384E2F" w14:textId="77777777" w:rsidR="00352B11" w:rsidRPr="00E60A42" w:rsidRDefault="00352B11" w:rsidP="005256DE">
            <w:pPr>
              <w:shd w:val="clear" w:color="auto" w:fill="FFFFFF"/>
              <w:spacing w:after="0" w:line="240" w:lineRule="auto"/>
              <w:ind w:firstLine="328"/>
              <w:jc w:val="both"/>
              <w:rPr>
                <w:rFonts w:ascii="Times New Roman" w:hAnsi="Times New Roman" w:cs="Times New Roman"/>
                <w:lang w:val="uk-UA"/>
              </w:rPr>
            </w:pPr>
            <w:bookmarkStart w:id="4" w:name="n1035"/>
            <w:bookmarkEnd w:id="4"/>
            <w:r w:rsidRPr="00E60A42">
              <w:rPr>
                <w:rFonts w:ascii="Times New Roman" w:eastAsia="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21C3705" w14:textId="77777777" w:rsidR="00352B11" w:rsidRPr="00E60A42" w:rsidRDefault="00352B11" w:rsidP="005256DE">
            <w:pPr>
              <w:shd w:val="clear" w:color="auto" w:fill="FFFFFF"/>
              <w:spacing w:after="0" w:line="240" w:lineRule="auto"/>
              <w:ind w:firstLine="302"/>
              <w:jc w:val="both"/>
              <w:rPr>
                <w:rFonts w:ascii="Times New Roman" w:eastAsia="Times New Roman" w:hAnsi="Times New Roman" w:cs="Times New Roman"/>
                <w:color w:val="FF0000"/>
                <w:lang w:val="uk-UA" w:eastAsia="ru-RU"/>
              </w:rPr>
            </w:pPr>
            <w:r w:rsidRPr="00E60A4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52B11" w:rsidRPr="00E60A42" w14:paraId="01FC941B"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5C60E4A"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1A1EE7A1"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2EA8CE8D" w14:textId="77777777" w:rsidR="00352B11" w:rsidRPr="00E60A42" w:rsidRDefault="00352B11" w:rsidP="005256D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D08C081" w14:textId="77777777" w:rsidR="00352B11" w:rsidRPr="00E60A42" w:rsidRDefault="00352B11" w:rsidP="005256D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3CDE110" w14:textId="77777777" w:rsidR="00352B11" w:rsidRPr="00E60A42" w:rsidRDefault="00352B11" w:rsidP="005256DE">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3C40189A" w14:textId="77777777" w:rsidR="00352B11" w:rsidRPr="00E60A42" w:rsidRDefault="00352B11" w:rsidP="005256DE">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352B11" w:rsidRPr="00E60A42" w14:paraId="2E5DBF6B" w14:textId="77777777" w:rsidTr="005256DE">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1CA8036"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703" w:type="pct"/>
            <w:tcBorders>
              <w:top w:val="outset" w:sz="6" w:space="0" w:color="auto"/>
              <w:left w:val="outset" w:sz="6" w:space="0" w:color="auto"/>
              <w:bottom w:val="outset" w:sz="6" w:space="0" w:color="auto"/>
              <w:right w:val="outset" w:sz="6" w:space="0" w:color="auto"/>
            </w:tcBorders>
            <w:hideMark/>
          </w:tcPr>
          <w:p w14:paraId="60A57E7F"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50C1AA53" w14:textId="664F2E95" w:rsidR="00352B11" w:rsidRPr="00E60A42" w:rsidRDefault="00352B11" w:rsidP="005767E9">
            <w:pPr>
              <w:spacing w:after="0"/>
              <w:jc w:val="both"/>
              <w:rPr>
                <w:rFonts w:ascii="Times New Roman" w:eastAsia="Times New Roman" w:hAnsi="Times New Roman"/>
                <w:color w:val="000000"/>
                <w:lang w:val="uk-UA" w:eastAsia="ru-RU"/>
              </w:rPr>
            </w:pPr>
            <w:r w:rsidRPr="00E60A42">
              <w:rPr>
                <w:rFonts w:ascii="Times New Roman" w:hAnsi="Times New Roman" w:cs="Times New Roman"/>
                <w:spacing w:val="1"/>
                <w:lang w:val="uk-UA"/>
              </w:rPr>
              <w:t xml:space="preserve">  </w:t>
            </w:r>
            <w:r w:rsidRPr="00E60A42">
              <w:rPr>
                <w:rFonts w:ascii="Times New Roman" w:eastAsia="Times New Roman" w:hAnsi="Times New Roman"/>
                <w:color w:val="000000"/>
                <w:lang w:val="uk-UA"/>
              </w:rPr>
              <w:t xml:space="preserve">    Відповідно до пункту 19 Постанови №</w:t>
            </w:r>
            <w:r>
              <w:rPr>
                <w:rFonts w:ascii="Times New Roman" w:eastAsia="Times New Roman" w:hAnsi="Times New Roman"/>
                <w:color w:val="000000"/>
                <w:lang w:val="uk-UA"/>
              </w:rPr>
              <w:t xml:space="preserve"> </w:t>
            </w:r>
            <w:r w:rsidRPr="00E60A42">
              <w:rPr>
                <w:rFonts w:ascii="Times New Roman" w:eastAsia="Times New Roman" w:hAnsi="Times New Roman"/>
                <w:color w:val="000000"/>
                <w:lang w:val="uk-UA"/>
              </w:rPr>
              <w:t>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B003E6" w14:textId="77777777" w:rsidR="00352B11" w:rsidRPr="00E60A42" w:rsidRDefault="00352B11" w:rsidP="005256D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6B926EE9" w14:textId="77777777" w:rsidR="00352B11" w:rsidRPr="00E60A42" w:rsidRDefault="00352B11" w:rsidP="005256D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B5D11C" w14:textId="77777777" w:rsidR="00352B11" w:rsidRPr="00E60A42" w:rsidRDefault="00352B11" w:rsidP="005256D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92411BD" w14:textId="77777777" w:rsidR="00352B11" w:rsidRPr="00E60A42" w:rsidRDefault="00352B11" w:rsidP="005256D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C94F29" w14:textId="77777777" w:rsidR="00352B11" w:rsidRPr="00E60A42" w:rsidRDefault="00352B11" w:rsidP="005256D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40EEA705" w14:textId="77777777" w:rsidR="00352B11" w:rsidRPr="00E60A42" w:rsidRDefault="00352B11" w:rsidP="005256D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r w:rsidRPr="00E60A42">
              <w:rPr>
                <w:rFonts w:ascii="Times New Roman" w:eastAsia="Times New Roman" w:hAnsi="Times New Roman"/>
                <w:color w:val="000000"/>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E8A3D77" w14:textId="77777777" w:rsidR="00352B11" w:rsidRPr="00E60A42" w:rsidRDefault="00352B11" w:rsidP="005256D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4BF1F" w14:textId="77777777" w:rsidR="00352B11" w:rsidRPr="00E60A42" w:rsidRDefault="00352B11" w:rsidP="005256D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8) зміни умов у зв’язку із застосуванням положень частини шостої</w:t>
            </w:r>
            <w:r w:rsidRPr="00E60A42">
              <w:rPr>
                <w:rFonts w:ascii="Times New Roman" w:eastAsia="Times New Roman" w:hAnsi="Times New Roman"/>
                <w:color w:val="000000"/>
              </w:rPr>
              <w:t xml:space="preserve"> </w:t>
            </w:r>
            <w:r w:rsidRPr="00E60A42">
              <w:rPr>
                <w:rFonts w:ascii="Times New Roman" w:eastAsia="Times New Roman" w:hAnsi="Times New Roman"/>
                <w:color w:val="000000"/>
                <w:lang w:val="uk-UA"/>
              </w:rPr>
              <w:t>статті 41 Закону.</w:t>
            </w:r>
          </w:p>
          <w:p w14:paraId="0C04C748" w14:textId="77777777" w:rsidR="00352B11" w:rsidRPr="00E60A42" w:rsidRDefault="00352B11" w:rsidP="005256DE">
            <w:pPr>
              <w:widowControl w:val="0"/>
              <w:tabs>
                <w:tab w:val="left" w:pos="601"/>
              </w:tabs>
              <w:spacing w:line="240" w:lineRule="auto"/>
              <w:ind w:firstLine="459"/>
              <w:jc w:val="both"/>
              <w:rPr>
                <w:rFonts w:ascii="Times New Roman" w:hAnsi="Times New Roman" w:cs="Times New Roman"/>
                <w:lang w:val="uk-UA"/>
              </w:rPr>
            </w:pPr>
            <w:r w:rsidRPr="00E60A42">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1178.</w:t>
            </w:r>
          </w:p>
        </w:tc>
      </w:tr>
      <w:tr w:rsidR="00352B11" w:rsidRPr="00785233" w14:paraId="1C96CE92"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D85306E"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99FCD84"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629C2DD2" w14:textId="77777777" w:rsidR="00352B11" w:rsidRPr="00E60A42" w:rsidRDefault="00352B11" w:rsidP="005256DE">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пп. 3 п. 41 Постанови №1178, замовник визначає переможця процедури закупівлі серед тих учасників </w:t>
            </w:r>
            <w:r w:rsidRPr="00E60A42">
              <w:rPr>
                <w:rFonts w:ascii="Times New Roman" w:eastAsia="Times New Roman" w:hAnsi="Times New Roman" w:cs="Times New Roman"/>
                <w:lang w:val="uk-UA"/>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закупівлю у порядку та на умовах, визначених ст. 33 Закону та п. 46 Постанови №1178.</w:t>
            </w:r>
          </w:p>
        </w:tc>
      </w:tr>
      <w:tr w:rsidR="00352B11" w:rsidRPr="00E60A42" w14:paraId="61FE392C"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7F857D"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1730ED12"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4B038B27" w14:textId="77777777" w:rsidR="00352B11" w:rsidRPr="00E60A42" w:rsidRDefault="00352B11" w:rsidP="005256DE">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Не вимагається.</w:t>
            </w:r>
          </w:p>
        </w:tc>
      </w:tr>
    </w:tbl>
    <w:p w14:paraId="70E43D4D"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7F109786" w14:textId="77777777" w:rsidR="00352B11"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A91E6E4" w14:textId="77777777" w:rsidR="00352B11" w:rsidRPr="00E60A42" w:rsidRDefault="00352B11" w:rsidP="00352B11">
      <w:pPr>
        <w:ind w:firstLine="360"/>
        <w:jc w:val="both"/>
        <w:rPr>
          <w:rFonts w:ascii="Times New Roman" w:hAnsi="Times New Roman"/>
        </w:rPr>
      </w:pPr>
      <w:r w:rsidRPr="00E60A42">
        <w:rPr>
          <w:rFonts w:ascii="Times New Roman" w:hAnsi="Times New Roman"/>
        </w:rPr>
        <w:t xml:space="preserve">Поданням своїх тендерних пропозицій учасник повністю погоджується з умовами викладеними в тендерній документації. </w:t>
      </w:r>
    </w:p>
    <w:p w14:paraId="0A53925F" w14:textId="77777777" w:rsidR="00352B11" w:rsidRPr="00E60A42" w:rsidRDefault="00352B11" w:rsidP="00352B11">
      <w:pPr>
        <w:ind w:firstLine="360"/>
        <w:jc w:val="both"/>
        <w:rPr>
          <w:rFonts w:ascii="Times New Roman" w:hAnsi="Times New Roman"/>
          <w:iCs/>
          <w:color w:val="000000"/>
        </w:rPr>
      </w:pPr>
      <w:r w:rsidRPr="00E60A42">
        <w:rPr>
          <w:rFonts w:ascii="Times New Roman" w:hAnsi="Times New Roman"/>
          <w:iCs/>
          <w:color w:val="000000"/>
        </w:rPr>
        <w:t>Усі нормативні документи, які зазначені в  тендерній документації, враховувати із змінами та доповненнями.</w:t>
      </w:r>
    </w:p>
    <w:p w14:paraId="4322FC4F"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30364C93"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2E247021"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46EE7BD4" w14:textId="77777777" w:rsidR="00352B11" w:rsidRPr="00E60A42" w:rsidRDefault="00352B11" w:rsidP="00352B11">
      <w:pPr>
        <w:spacing w:after="0" w:line="240" w:lineRule="auto"/>
        <w:ind w:left="7380" w:right="196"/>
        <w:jc w:val="right"/>
        <w:rPr>
          <w:rFonts w:ascii="Times New Roman" w:eastAsia="Times New Roman" w:hAnsi="Times New Roman"/>
          <w:b/>
          <w:color w:val="000000"/>
          <w:lang w:val="uk-UA" w:eastAsia="ru-RU"/>
        </w:rPr>
      </w:pPr>
    </w:p>
    <w:p w14:paraId="461145B0" w14:textId="77777777" w:rsidR="00352B11" w:rsidRPr="00E60A42" w:rsidRDefault="00352B11" w:rsidP="00352B11">
      <w:pPr>
        <w:spacing w:after="0" w:line="240" w:lineRule="auto"/>
        <w:ind w:left="7380" w:right="196"/>
        <w:jc w:val="right"/>
        <w:rPr>
          <w:rFonts w:ascii="Times New Roman" w:eastAsia="Times New Roman" w:hAnsi="Times New Roman"/>
          <w:b/>
          <w:color w:val="000000"/>
          <w:lang w:val="uk-UA" w:eastAsia="ru-RU"/>
        </w:rPr>
      </w:pPr>
    </w:p>
    <w:p w14:paraId="1FAB4A54" w14:textId="77777777" w:rsidR="00352B11" w:rsidRPr="00E60A42" w:rsidRDefault="00352B11" w:rsidP="00352B11">
      <w:pPr>
        <w:spacing w:after="0" w:line="240" w:lineRule="auto"/>
        <w:ind w:left="7380" w:right="196"/>
        <w:jc w:val="right"/>
        <w:rPr>
          <w:rFonts w:ascii="Times New Roman" w:eastAsia="Times New Roman" w:hAnsi="Times New Roman"/>
          <w:b/>
          <w:color w:val="000000"/>
          <w:lang w:val="uk-UA" w:eastAsia="ru-RU"/>
        </w:rPr>
      </w:pPr>
      <w:r w:rsidRPr="00E60A42">
        <w:rPr>
          <w:rFonts w:ascii="Times New Roman" w:eastAsia="Times New Roman" w:hAnsi="Times New Roman"/>
          <w:b/>
          <w:color w:val="000000"/>
          <w:lang w:val="uk-UA" w:eastAsia="ru-RU"/>
        </w:rPr>
        <w:t>ДОДАТОК 1</w:t>
      </w:r>
    </w:p>
    <w:p w14:paraId="094F46BF" w14:textId="77777777" w:rsidR="00352B11" w:rsidRPr="00E60A42" w:rsidRDefault="00352B11" w:rsidP="00352B11">
      <w:pPr>
        <w:spacing w:after="0" w:line="240" w:lineRule="auto"/>
        <w:jc w:val="right"/>
        <w:outlineLvl w:val="0"/>
        <w:rPr>
          <w:rFonts w:ascii="Times New Roman" w:eastAsia="Times New Roman" w:hAnsi="Times New Roman"/>
          <w:b/>
          <w:color w:val="000000"/>
          <w:lang w:val="uk-UA" w:eastAsia="ru-RU"/>
        </w:rPr>
      </w:pPr>
      <w:r w:rsidRPr="00E60A42">
        <w:rPr>
          <w:rFonts w:ascii="Times New Roman" w:eastAsia="Times New Roman" w:hAnsi="Times New Roman"/>
          <w:b/>
          <w:lang w:val="uk-UA" w:eastAsia="ru-RU"/>
        </w:rPr>
        <w:t xml:space="preserve">до тендерної документації </w:t>
      </w:r>
    </w:p>
    <w:p w14:paraId="4159B2C7" w14:textId="77777777" w:rsidR="00352B11" w:rsidRPr="00E60A42" w:rsidRDefault="00352B11" w:rsidP="00352B11">
      <w:pPr>
        <w:tabs>
          <w:tab w:val="right" w:pos="9159"/>
        </w:tabs>
        <w:spacing w:after="0" w:line="240" w:lineRule="auto"/>
        <w:ind w:left="180" w:right="196"/>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ФОРМА «ТЕНДЕРНА ПРОПОЗИЦІЯ»</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6"/>
        <w:gridCol w:w="3685"/>
      </w:tblGrid>
      <w:tr w:rsidR="00352B11" w:rsidRPr="00E60A42" w14:paraId="22DD5FF3" w14:textId="77777777" w:rsidTr="005256DE">
        <w:tc>
          <w:tcPr>
            <w:tcW w:w="9281" w:type="dxa"/>
            <w:gridSpan w:val="2"/>
            <w:tcBorders>
              <w:top w:val="single" w:sz="4" w:space="0" w:color="auto"/>
              <w:left w:val="single" w:sz="4" w:space="0" w:color="auto"/>
              <w:bottom w:val="single" w:sz="4" w:space="0" w:color="auto"/>
              <w:right w:val="single" w:sz="4" w:space="0" w:color="auto"/>
            </w:tcBorders>
            <w:hideMark/>
          </w:tcPr>
          <w:p w14:paraId="292C4846" w14:textId="77777777" w:rsidR="00352B11" w:rsidRPr="00E60A42" w:rsidRDefault="00352B11" w:rsidP="005256DE">
            <w:pPr>
              <w:tabs>
                <w:tab w:val="left" w:pos="2160"/>
                <w:tab w:val="left" w:pos="3600"/>
              </w:tabs>
              <w:spacing w:after="0" w:line="240" w:lineRule="auto"/>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Відомості про Учасника процедури закупівлі</w:t>
            </w:r>
          </w:p>
        </w:tc>
      </w:tr>
      <w:tr w:rsidR="00352B11" w:rsidRPr="00E60A42" w14:paraId="4F32AB31" w14:textId="77777777" w:rsidTr="005256DE">
        <w:tc>
          <w:tcPr>
            <w:tcW w:w="5596" w:type="dxa"/>
            <w:tcBorders>
              <w:top w:val="single" w:sz="4" w:space="0" w:color="auto"/>
              <w:left w:val="single" w:sz="4" w:space="0" w:color="auto"/>
              <w:bottom w:val="single" w:sz="4" w:space="0" w:color="auto"/>
              <w:right w:val="single" w:sz="4" w:space="0" w:color="auto"/>
            </w:tcBorders>
            <w:hideMark/>
          </w:tcPr>
          <w:p w14:paraId="21B6C1CC"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Повне найменування  Учасника</w:t>
            </w:r>
          </w:p>
        </w:tc>
        <w:tc>
          <w:tcPr>
            <w:tcW w:w="3685" w:type="dxa"/>
            <w:tcBorders>
              <w:top w:val="single" w:sz="4" w:space="0" w:color="auto"/>
              <w:left w:val="single" w:sz="4" w:space="0" w:color="auto"/>
              <w:bottom w:val="single" w:sz="4" w:space="0" w:color="auto"/>
              <w:right w:val="single" w:sz="4" w:space="0" w:color="auto"/>
            </w:tcBorders>
          </w:tcPr>
          <w:p w14:paraId="7B3584C0"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0A609935" w14:textId="77777777" w:rsidTr="005256DE">
        <w:tc>
          <w:tcPr>
            <w:tcW w:w="5596" w:type="dxa"/>
            <w:tcBorders>
              <w:top w:val="single" w:sz="4" w:space="0" w:color="auto"/>
              <w:left w:val="single" w:sz="4" w:space="0" w:color="auto"/>
              <w:bottom w:val="single" w:sz="4" w:space="0" w:color="auto"/>
              <w:right w:val="single" w:sz="4" w:space="0" w:color="auto"/>
            </w:tcBorders>
            <w:hideMark/>
          </w:tcPr>
          <w:p w14:paraId="65DE50F0"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Керівництво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1CD3F4BC"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04761876" w14:textId="77777777" w:rsidTr="005256DE">
        <w:tc>
          <w:tcPr>
            <w:tcW w:w="5596" w:type="dxa"/>
            <w:tcBorders>
              <w:top w:val="single" w:sz="4" w:space="0" w:color="auto"/>
              <w:left w:val="single" w:sz="4" w:space="0" w:color="auto"/>
              <w:bottom w:val="single" w:sz="4" w:space="0" w:color="auto"/>
              <w:right w:val="single" w:sz="4" w:space="0" w:color="auto"/>
            </w:tcBorders>
            <w:hideMark/>
          </w:tcPr>
          <w:p w14:paraId="36E22F9D"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Ідентифікаційний код за ЄДРПОУ (за наявності)</w:t>
            </w:r>
          </w:p>
        </w:tc>
        <w:tc>
          <w:tcPr>
            <w:tcW w:w="3685" w:type="dxa"/>
            <w:tcBorders>
              <w:top w:val="single" w:sz="4" w:space="0" w:color="auto"/>
              <w:left w:val="single" w:sz="4" w:space="0" w:color="auto"/>
              <w:bottom w:val="single" w:sz="4" w:space="0" w:color="auto"/>
              <w:right w:val="single" w:sz="4" w:space="0" w:color="auto"/>
            </w:tcBorders>
          </w:tcPr>
          <w:p w14:paraId="1E497E11"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595D72C1" w14:textId="77777777" w:rsidTr="005256DE">
        <w:tc>
          <w:tcPr>
            <w:tcW w:w="5596" w:type="dxa"/>
            <w:tcBorders>
              <w:top w:val="single" w:sz="4" w:space="0" w:color="auto"/>
              <w:left w:val="single" w:sz="4" w:space="0" w:color="auto"/>
              <w:bottom w:val="single" w:sz="4" w:space="0" w:color="auto"/>
              <w:right w:val="single" w:sz="4" w:space="0" w:color="auto"/>
            </w:tcBorders>
            <w:hideMark/>
          </w:tcPr>
          <w:p w14:paraId="419528E1"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Місцезнаходження</w:t>
            </w:r>
          </w:p>
        </w:tc>
        <w:tc>
          <w:tcPr>
            <w:tcW w:w="3685" w:type="dxa"/>
            <w:tcBorders>
              <w:top w:val="single" w:sz="4" w:space="0" w:color="auto"/>
              <w:left w:val="single" w:sz="4" w:space="0" w:color="auto"/>
              <w:bottom w:val="single" w:sz="4" w:space="0" w:color="auto"/>
              <w:right w:val="single" w:sz="4" w:space="0" w:color="auto"/>
            </w:tcBorders>
          </w:tcPr>
          <w:p w14:paraId="124E1A8E"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310CAC66" w14:textId="77777777" w:rsidTr="005256DE">
        <w:tc>
          <w:tcPr>
            <w:tcW w:w="5596" w:type="dxa"/>
            <w:tcBorders>
              <w:top w:val="single" w:sz="4" w:space="0" w:color="auto"/>
              <w:left w:val="single" w:sz="4" w:space="0" w:color="auto"/>
              <w:bottom w:val="single" w:sz="4" w:space="0" w:color="auto"/>
              <w:right w:val="single" w:sz="4" w:space="0" w:color="auto"/>
            </w:tcBorders>
            <w:hideMark/>
          </w:tcPr>
          <w:p w14:paraId="710846A7"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Банківські реквізити</w:t>
            </w:r>
          </w:p>
        </w:tc>
        <w:tc>
          <w:tcPr>
            <w:tcW w:w="3685" w:type="dxa"/>
            <w:tcBorders>
              <w:top w:val="single" w:sz="4" w:space="0" w:color="auto"/>
              <w:left w:val="single" w:sz="4" w:space="0" w:color="auto"/>
              <w:bottom w:val="single" w:sz="4" w:space="0" w:color="auto"/>
              <w:right w:val="single" w:sz="4" w:space="0" w:color="auto"/>
            </w:tcBorders>
          </w:tcPr>
          <w:p w14:paraId="658B6E20"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45550AC0" w14:textId="77777777" w:rsidTr="005256DE">
        <w:tc>
          <w:tcPr>
            <w:tcW w:w="5596" w:type="dxa"/>
            <w:tcBorders>
              <w:top w:val="single" w:sz="4" w:space="0" w:color="auto"/>
              <w:left w:val="single" w:sz="4" w:space="0" w:color="auto"/>
              <w:bottom w:val="single" w:sz="4" w:space="0" w:color="auto"/>
              <w:right w:val="single" w:sz="4" w:space="0" w:color="auto"/>
            </w:tcBorders>
            <w:hideMark/>
          </w:tcPr>
          <w:p w14:paraId="4E3E98AD"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Особа відповідальна здійнснювати зв'язок з Замовником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5273F399"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758389C5" w14:textId="77777777" w:rsidTr="005256DE">
        <w:trPr>
          <w:trHeight w:val="178"/>
        </w:trPr>
        <w:tc>
          <w:tcPr>
            <w:tcW w:w="5596" w:type="dxa"/>
            <w:tcBorders>
              <w:top w:val="single" w:sz="4" w:space="0" w:color="auto"/>
              <w:left w:val="single" w:sz="4" w:space="0" w:color="auto"/>
              <w:bottom w:val="single" w:sz="4" w:space="0" w:color="auto"/>
              <w:right w:val="single" w:sz="4" w:space="0" w:color="auto"/>
            </w:tcBorders>
            <w:hideMark/>
          </w:tcPr>
          <w:p w14:paraId="6A8A3D3E"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Факс  (за наявності)</w:t>
            </w:r>
          </w:p>
        </w:tc>
        <w:tc>
          <w:tcPr>
            <w:tcW w:w="3685" w:type="dxa"/>
            <w:tcBorders>
              <w:top w:val="single" w:sz="4" w:space="0" w:color="auto"/>
              <w:left w:val="single" w:sz="4" w:space="0" w:color="auto"/>
              <w:bottom w:val="single" w:sz="4" w:space="0" w:color="auto"/>
              <w:right w:val="single" w:sz="4" w:space="0" w:color="auto"/>
            </w:tcBorders>
          </w:tcPr>
          <w:p w14:paraId="545C5707"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0C0228F8" w14:textId="77777777" w:rsidTr="005256DE">
        <w:tc>
          <w:tcPr>
            <w:tcW w:w="5596" w:type="dxa"/>
            <w:tcBorders>
              <w:top w:val="single" w:sz="4" w:space="0" w:color="auto"/>
              <w:left w:val="single" w:sz="4" w:space="0" w:color="auto"/>
              <w:bottom w:val="single" w:sz="4" w:space="0" w:color="auto"/>
              <w:right w:val="single" w:sz="4" w:space="0" w:color="auto"/>
            </w:tcBorders>
            <w:hideMark/>
          </w:tcPr>
          <w:p w14:paraId="52494FCA"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Електронна адреса (за наявності)</w:t>
            </w:r>
          </w:p>
        </w:tc>
        <w:tc>
          <w:tcPr>
            <w:tcW w:w="3685" w:type="dxa"/>
            <w:tcBorders>
              <w:top w:val="single" w:sz="4" w:space="0" w:color="auto"/>
              <w:left w:val="single" w:sz="4" w:space="0" w:color="auto"/>
              <w:bottom w:val="single" w:sz="4" w:space="0" w:color="auto"/>
              <w:right w:val="single" w:sz="4" w:space="0" w:color="auto"/>
            </w:tcBorders>
          </w:tcPr>
          <w:p w14:paraId="6186D0B9"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2B11" w:rsidRPr="00E60A42" w14:paraId="350A0ADB" w14:textId="77777777" w:rsidTr="005256DE">
        <w:tc>
          <w:tcPr>
            <w:tcW w:w="5596" w:type="dxa"/>
            <w:tcBorders>
              <w:top w:val="single" w:sz="4" w:space="0" w:color="auto"/>
              <w:left w:val="single" w:sz="4" w:space="0" w:color="auto"/>
              <w:bottom w:val="single" w:sz="4" w:space="0" w:color="auto"/>
              <w:right w:val="single" w:sz="4" w:space="0" w:color="auto"/>
            </w:tcBorders>
            <w:hideMark/>
          </w:tcPr>
          <w:p w14:paraId="49EA6AD0"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Адреса власного вебпорталу (за наявності) </w:t>
            </w:r>
          </w:p>
        </w:tc>
        <w:tc>
          <w:tcPr>
            <w:tcW w:w="3685" w:type="dxa"/>
            <w:tcBorders>
              <w:top w:val="single" w:sz="4" w:space="0" w:color="auto"/>
              <w:left w:val="single" w:sz="4" w:space="0" w:color="auto"/>
              <w:bottom w:val="single" w:sz="4" w:space="0" w:color="auto"/>
              <w:right w:val="single" w:sz="4" w:space="0" w:color="auto"/>
            </w:tcBorders>
          </w:tcPr>
          <w:p w14:paraId="41109AA9" w14:textId="77777777" w:rsidR="00352B11" w:rsidRPr="00E60A42" w:rsidRDefault="00352B11" w:rsidP="005256DE">
            <w:pPr>
              <w:tabs>
                <w:tab w:val="left" w:pos="2160"/>
                <w:tab w:val="left" w:pos="3600"/>
              </w:tabs>
              <w:spacing w:after="0" w:line="240" w:lineRule="auto"/>
              <w:jc w:val="both"/>
              <w:rPr>
                <w:rFonts w:ascii="Times New Roman" w:eastAsia="Times New Roman" w:hAnsi="Times New Roman"/>
                <w:color w:val="0000FF"/>
                <w:lang w:val="uk-UA" w:eastAsia="ru-RU"/>
              </w:rPr>
            </w:pPr>
          </w:p>
        </w:tc>
      </w:tr>
    </w:tbl>
    <w:p w14:paraId="5D4F35A5" w14:textId="77777777" w:rsidR="00352B11" w:rsidRPr="00E60A42" w:rsidRDefault="00352B11" w:rsidP="00352B11">
      <w:pPr>
        <w:tabs>
          <w:tab w:val="center" w:pos="4677"/>
          <w:tab w:val="left" w:pos="5795"/>
        </w:tabs>
        <w:spacing w:after="0"/>
        <w:rPr>
          <w:rFonts w:ascii="Times New Roman" w:eastAsia="Times New Roman" w:hAnsi="Times New Roman"/>
          <w:lang w:val="uk-UA" w:eastAsia="ru-RU"/>
        </w:rPr>
      </w:pPr>
      <w:r w:rsidRPr="00E60A42">
        <w:rPr>
          <w:rFonts w:ascii="Times New Roman" w:eastAsia="Times New Roman" w:hAnsi="Times New Roman"/>
          <w:lang w:val="uk-UA" w:eastAsia="ru-RU"/>
        </w:rPr>
        <w:tab/>
      </w:r>
    </w:p>
    <w:p w14:paraId="42C9DCB9" w14:textId="593DDBBC" w:rsidR="00352B11" w:rsidRPr="00E60A42" w:rsidRDefault="00352B11" w:rsidP="00352B11">
      <w:pPr>
        <w:rPr>
          <w:rFonts w:ascii="Times New Roman" w:eastAsia="Times New Roman" w:hAnsi="Times New Roman"/>
          <w:bCs/>
          <w:lang w:val="uk-UA" w:eastAsia="ru-RU"/>
        </w:rPr>
      </w:pPr>
      <w:r w:rsidRPr="00E60A42">
        <w:rPr>
          <w:rFonts w:ascii="Times New Roman" w:eastAsia="Times New Roman" w:hAnsi="Times New Roman"/>
          <w:lang w:val="uk-UA" w:eastAsia="ru-RU"/>
        </w:rPr>
        <w:t xml:space="preserve">   Ми, (</w:t>
      </w:r>
      <w:r w:rsidRPr="00E60A42">
        <w:rPr>
          <w:rFonts w:ascii="Times New Roman" w:eastAsia="Times New Roman" w:hAnsi="Times New Roman"/>
          <w:b/>
          <w:lang w:val="uk-UA" w:eastAsia="ru-RU"/>
        </w:rPr>
        <w:t>назва Учасника</w:t>
      </w:r>
      <w:r w:rsidRPr="00E60A42">
        <w:rPr>
          <w:rFonts w:ascii="Times New Roman" w:eastAsia="Times New Roman" w:hAnsi="Times New Roman"/>
          <w:lang w:val="uk-UA" w:eastAsia="ru-RU"/>
        </w:rPr>
        <w:t xml:space="preserve">), надаємо свою пропозицію щодо участі у відкритих торгах на закупівлю: </w:t>
      </w:r>
      <w:r w:rsidR="00051FA3" w:rsidRPr="00051FA3">
        <w:rPr>
          <w:rFonts w:ascii="Times New Roman" w:eastAsia="Times New Roman" w:hAnsi="Times New Roman"/>
          <w:b/>
          <w:bCs/>
          <w:lang w:val="uk-UA" w:eastAsia="ru-RU"/>
        </w:rPr>
        <w:t>ДК 021-2015: 18130000-9 Спеціальний робочий одяг. Костюми зварювальника, брюки звар</w:t>
      </w:r>
      <w:r w:rsidR="00051FA3">
        <w:rPr>
          <w:rFonts w:ascii="Times New Roman" w:eastAsia="Times New Roman" w:hAnsi="Times New Roman"/>
          <w:b/>
          <w:bCs/>
          <w:lang w:val="uk-UA" w:eastAsia="ru-RU"/>
        </w:rPr>
        <w:t>ю</w:t>
      </w:r>
      <w:r w:rsidR="00051FA3" w:rsidRPr="00051FA3">
        <w:rPr>
          <w:rFonts w:ascii="Times New Roman" w:eastAsia="Times New Roman" w:hAnsi="Times New Roman"/>
          <w:b/>
          <w:bCs/>
          <w:lang w:val="uk-UA" w:eastAsia="ru-RU"/>
        </w:rPr>
        <w:t>вальника,</w:t>
      </w:r>
      <w:r w:rsidR="00051FA3">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згідно з технічними та іншими вимогами Замовника торгів.</w:t>
      </w:r>
    </w:p>
    <w:p w14:paraId="5525809E" w14:textId="77777777" w:rsidR="00352B11" w:rsidRPr="00E60A42" w:rsidRDefault="00352B11" w:rsidP="00352B11">
      <w:pPr>
        <w:tabs>
          <w:tab w:val="left" w:pos="0"/>
          <w:tab w:val="center" w:pos="4819"/>
          <w:tab w:val="right" w:pos="9639"/>
        </w:tabs>
        <w:spacing w:after="0" w:line="240" w:lineRule="auto"/>
        <w:ind w:firstLine="709"/>
        <w:jc w:val="both"/>
        <w:rPr>
          <w:rFonts w:ascii="Times New Roman" w:eastAsia="Times New Roman" w:hAnsi="Times New Roman"/>
          <w:lang w:val="uk-UA" w:eastAsia="ru-RU"/>
        </w:rPr>
      </w:pPr>
      <w:r w:rsidRPr="00E60A42">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tbl>
      <w:tblPr>
        <w:tblStyle w:val="a5"/>
        <w:tblW w:w="0" w:type="auto"/>
        <w:tblLayout w:type="fixed"/>
        <w:tblLook w:val="04A0" w:firstRow="1" w:lastRow="0" w:firstColumn="1" w:lastColumn="0" w:noHBand="0" w:noVBand="1"/>
      </w:tblPr>
      <w:tblGrid>
        <w:gridCol w:w="562"/>
        <w:gridCol w:w="3265"/>
        <w:gridCol w:w="1177"/>
        <w:gridCol w:w="1448"/>
        <w:gridCol w:w="1536"/>
        <w:gridCol w:w="1788"/>
      </w:tblGrid>
      <w:tr w:rsidR="00352B11" w:rsidRPr="00E60A42" w14:paraId="433D7C18" w14:textId="77777777" w:rsidTr="005256DE">
        <w:tc>
          <w:tcPr>
            <w:tcW w:w="562" w:type="dxa"/>
            <w:tcBorders>
              <w:top w:val="single" w:sz="4" w:space="0" w:color="auto"/>
              <w:left w:val="single" w:sz="4" w:space="0" w:color="auto"/>
              <w:bottom w:val="single" w:sz="4" w:space="0" w:color="auto"/>
              <w:right w:val="single" w:sz="4" w:space="0" w:color="auto"/>
            </w:tcBorders>
            <w:hideMark/>
          </w:tcPr>
          <w:p w14:paraId="1AC41E51" w14:textId="77777777" w:rsidR="00352B11" w:rsidRPr="00E60A42" w:rsidRDefault="00352B11" w:rsidP="005256DE">
            <w:pPr>
              <w:tabs>
                <w:tab w:val="center" w:pos="300"/>
              </w:tabs>
              <w:rPr>
                <w:b/>
                <w:bCs/>
                <w:sz w:val="22"/>
                <w:szCs w:val="22"/>
              </w:rPr>
            </w:pPr>
            <w:r w:rsidRPr="00E60A42">
              <w:rPr>
                <w:b/>
                <w:bCs/>
                <w:sz w:val="22"/>
                <w:szCs w:val="22"/>
              </w:rPr>
              <w:t>№</w:t>
            </w:r>
          </w:p>
          <w:p w14:paraId="70CBD8FF" w14:textId="77777777" w:rsidR="00352B11" w:rsidRPr="00E60A42" w:rsidRDefault="00352B11" w:rsidP="005256DE">
            <w:pPr>
              <w:tabs>
                <w:tab w:val="left" w:pos="0"/>
                <w:tab w:val="center" w:pos="4819"/>
                <w:tab w:val="right" w:pos="9639"/>
              </w:tabs>
              <w:jc w:val="center"/>
              <w:rPr>
                <w:b/>
                <w:sz w:val="22"/>
                <w:szCs w:val="22"/>
              </w:rPr>
            </w:pPr>
            <w:r w:rsidRPr="00E60A42">
              <w:rPr>
                <w:b/>
                <w:bCs/>
                <w:sz w:val="22"/>
                <w:szCs w:val="22"/>
              </w:rPr>
              <w:t>з/п</w:t>
            </w:r>
          </w:p>
        </w:tc>
        <w:tc>
          <w:tcPr>
            <w:tcW w:w="3265" w:type="dxa"/>
            <w:tcBorders>
              <w:top w:val="single" w:sz="4" w:space="0" w:color="auto"/>
              <w:left w:val="single" w:sz="4" w:space="0" w:color="auto"/>
              <w:bottom w:val="single" w:sz="4" w:space="0" w:color="auto"/>
              <w:right w:val="single" w:sz="4" w:space="0" w:color="auto"/>
            </w:tcBorders>
            <w:vAlign w:val="center"/>
            <w:hideMark/>
          </w:tcPr>
          <w:p w14:paraId="5750AB17" w14:textId="77777777" w:rsidR="00352B11" w:rsidRPr="00E60A42" w:rsidRDefault="00352B11" w:rsidP="005256DE">
            <w:pPr>
              <w:spacing w:before="60" w:after="60"/>
              <w:jc w:val="center"/>
              <w:rPr>
                <w:b/>
                <w:iCs/>
                <w:sz w:val="22"/>
                <w:szCs w:val="22"/>
              </w:rPr>
            </w:pPr>
            <w:r w:rsidRPr="00E60A42">
              <w:rPr>
                <w:b/>
                <w:color w:val="000000"/>
                <w:sz w:val="22"/>
                <w:szCs w:val="22"/>
              </w:rPr>
              <w:t xml:space="preserve">Повне найменування товару </w:t>
            </w:r>
          </w:p>
        </w:tc>
        <w:tc>
          <w:tcPr>
            <w:tcW w:w="1177" w:type="dxa"/>
            <w:tcBorders>
              <w:top w:val="single" w:sz="4" w:space="0" w:color="auto"/>
              <w:left w:val="single" w:sz="4" w:space="0" w:color="auto"/>
              <w:bottom w:val="single" w:sz="4" w:space="0" w:color="auto"/>
              <w:right w:val="single" w:sz="4" w:space="0" w:color="auto"/>
            </w:tcBorders>
          </w:tcPr>
          <w:p w14:paraId="4CC08651" w14:textId="77777777" w:rsidR="00352B11" w:rsidRPr="00E60A42" w:rsidRDefault="00352B11" w:rsidP="005256DE">
            <w:pPr>
              <w:jc w:val="center"/>
              <w:rPr>
                <w:b/>
                <w:bCs/>
                <w:sz w:val="22"/>
                <w:szCs w:val="22"/>
                <w:lang w:val="en-US"/>
              </w:rPr>
            </w:pPr>
            <w:r w:rsidRPr="00E60A42">
              <w:rPr>
                <w:b/>
                <w:bCs/>
                <w:sz w:val="22"/>
                <w:szCs w:val="22"/>
              </w:rPr>
              <w:t>Одиниця виміру</w:t>
            </w:r>
          </w:p>
        </w:tc>
        <w:tc>
          <w:tcPr>
            <w:tcW w:w="1448" w:type="dxa"/>
            <w:tcBorders>
              <w:top w:val="single" w:sz="4" w:space="0" w:color="auto"/>
              <w:left w:val="single" w:sz="4" w:space="0" w:color="auto"/>
              <w:bottom w:val="single" w:sz="4" w:space="0" w:color="auto"/>
              <w:right w:val="single" w:sz="4" w:space="0" w:color="auto"/>
            </w:tcBorders>
            <w:vAlign w:val="center"/>
            <w:hideMark/>
          </w:tcPr>
          <w:p w14:paraId="10EDC006" w14:textId="77777777" w:rsidR="00352B11" w:rsidRPr="00E60A42" w:rsidRDefault="00352B11" w:rsidP="005256DE">
            <w:pPr>
              <w:jc w:val="center"/>
              <w:rPr>
                <w:b/>
                <w:bCs/>
                <w:sz w:val="22"/>
                <w:szCs w:val="22"/>
                <w:lang w:val="en-US"/>
              </w:rPr>
            </w:pPr>
            <w:r w:rsidRPr="00E60A42">
              <w:rPr>
                <w:b/>
                <w:bCs/>
                <w:sz w:val="22"/>
                <w:szCs w:val="22"/>
              </w:rPr>
              <w:t xml:space="preserve">Кількість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BEC5D8E" w14:textId="77777777" w:rsidR="00352B11" w:rsidRPr="00E60A42" w:rsidRDefault="00352B11" w:rsidP="005256DE">
            <w:pPr>
              <w:spacing w:before="60" w:after="60"/>
              <w:jc w:val="center"/>
              <w:rPr>
                <w:b/>
                <w:iCs/>
                <w:sz w:val="22"/>
                <w:szCs w:val="22"/>
              </w:rPr>
            </w:pPr>
            <w:r w:rsidRPr="00E60A42">
              <w:rPr>
                <w:b/>
                <w:iCs/>
                <w:sz w:val="22"/>
                <w:szCs w:val="22"/>
              </w:rPr>
              <w:t>Ціна* за од, грн., без ПДВ</w:t>
            </w:r>
          </w:p>
        </w:tc>
        <w:tc>
          <w:tcPr>
            <w:tcW w:w="1788" w:type="dxa"/>
            <w:tcBorders>
              <w:top w:val="single" w:sz="4" w:space="0" w:color="auto"/>
              <w:left w:val="single" w:sz="4" w:space="0" w:color="auto"/>
              <w:bottom w:val="single" w:sz="4" w:space="0" w:color="auto"/>
              <w:right w:val="single" w:sz="4" w:space="0" w:color="auto"/>
            </w:tcBorders>
            <w:vAlign w:val="center"/>
            <w:hideMark/>
          </w:tcPr>
          <w:p w14:paraId="05CDCCFB" w14:textId="77777777" w:rsidR="00352B11" w:rsidRPr="00E60A42" w:rsidRDefault="00352B11" w:rsidP="005256DE">
            <w:pPr>
              <w:spacing w:before="60" w:after="60"/>
              <w:jc w:val="center"/>
              <w:rPr>
                <w:b/>
                <w:iCs/>
                <w:sz w:val="22"/>
                <w:szCs w:val="22"/>
              </w:rPr>
            </w:pPr>
            <w:r w:rsidRPr="00E60A42">
              <w:rPr>
                <w:b/>
                <w:iCs/>
                <w:sz w:val="22"/>
                <w:szCs w:val="22"/>
              </w:rPr>
              <w:t>Сума*, грн., без ПДВ</w:t>
            </w:r>
          </w:p>
        </w:tc>
      </w:tr>
      <w:tr w:rsidR="00352B11" w:rsidRPr="00E60A42" w14:paraId="1E9F646E" w14:textId="77777777" w:rsidTr="005256DE">
        <w:tc>
          <w:tcPr>
            <w:tcW w:w="562" w:type="dxa"/>
            <w:tcBorders>
              <w:top w:val="single" w:sz="4" w:space="0" w:color="auto"/>
              <w:left w:val="single" w:sz="4" w:space="0" w:color="auto"/>
              <w:bottom w:val="single" w:sz="4" w:space="0" w:color="auto"/>
              <w:right w:val="single" w:sz="4" w:space="0" w:color="auto"/>
            </w:tcBorders>
            <w:vAlign w:val="center"/>
          </w:tcPr>
          <w:p w14:paraId="28CE866D" w14:textId="77777777" w:rsidR="00352B11" w:rsidRPr="00E60A42" w:rsidRDefault="00352B11" w:rsidP="005256DE">
            <w:pPr>
              <w:tabs>
                <w:tab w:val="left" w:pos="0"/>
                <w:tab w:val="center" w:pos="4819"/>
                <w:tab w:val="right" w:pos="9639"/>
              </w:tabs>
              <w:jc w:val="center"/>
              <w:rPr>
                <w:sz w:val="22"/>
                <w:szCs w:val="22"/>
                <w:lang w:val="uk-UA"/>
              </w:rPr>
            </w:pPr>
            <w:r w:rsidRPr="00E60A42">
              <w:rPr>
                <w:sz w:val="22"/>
                <w:szCs w:val="22"/>
                <w:lang w:val="uk-UA"/>
              </w:rPr>
              <w:t>1</w:t>
            </w:r>
          </w:p>
        </w:tc>
        <w:tc>
          <w:tcPr>
            <w:tcW w:w="3265" w:type="dxa"/>
            <w:tcBorders>
              <w:left w:val="single" w:sz="4" w:space="0" w:color="000000"/>
              <w:bottom w:val="single" w:sz="4" w:space="0" w:color="000000"/>
              <w:right w:val="single" w:sz="4" w:space="0" w:color="auto"/>
            </w:tcBorders>
            <w:shd w:val="clear" w:color="auto" w:fill="auto"/>
            <w:vAlign w:val="center"/>
          </w:tcPr>
          <w:p w14:paraId="1607D80B" w14:textId="63345F03" w:rsidR="00352B11" w:rsidRPr="00E60A42" w:rsidRDefault="00051FA3" w:rsidP="005256DE">
            <w:pPr>
              <w:rPr>
                <w:sz w:val="22"/>
                <w:szCs w:val="22"/>
              </w:rPr>
            </w:pPr>
            <w:r w:rsidRPr="00051FA3">
              <w:rPr>
                <w:sz w:val="22"/>
                <w:szCs w:val="22"/>
              </w:rPr>
              <w:t>Костюми зварювальника</w:t>
            </w:r>
          </w:p>
        </w:tc>
        <w:tc>
          <w:tcPr>
            <w:tcW w:w="1177" w:type="dxa"/>
            <w:tcBorders>
              <w:left w:val="single" w:sz="4" w:space="0" w:color="auto"/>
              <w:bottom w:val="single" w:sz="4" w:space="0" w:color="auto"/>
              <w:right w:val="single" w:sz="4" w:space="0" w:color="auto"/>
            </w:tcBorders>
          </w:tcPr>
          <w:p w14:paraId="45F7ECAC" w14:textId="53BE440A" w:rsidR="00352B11" w:rsidRPr="00051FA3" w:rsidRDefault="00051FA3" w:rsidP="005256DE">
            <w:pPr>
              <w:jc w:val="center"/>
              <w:rPr>
                <w:bCs/>
                <w:sz w:val="22"/>
                <w:szCs w:val="22"/>
                <w:lang w:val="uk-UA"/>
              </w:rPr>
            </w:pPr>
            <w:r w:rsidRPr="00051FA3">
              <w:rPr>
                <w:bCs/>
                <w:sz w:val="22"/>
                <w:szCs w:val="22"/>
                <w:lang w:val="uk-UA"/>
              </w:rPr>
              <w:t>шт</w:t>
            </w:r>
          </w:p>
        </w:tc>
        <w:tc>
          <w:tcPr>
            <w:tcW w:w="1448" w:type="dxa"/>
            <w:tcBorders>
              <w:top w:val="single" w:sz="4" w:space="0" w:color="auto"/>
              <w:left w:val="single" w:sz="4" w:space="0" w:color="auto"/>
              <w:bottom w:val="single" w:sz="4" w:space="0" w:color="auto"/>
              <w:right w:val="single" w:sz="4" w:space="0" w:color="auto"/>
            </w:tcBorders>
            <w:vAlign w:val="center"/>
          </w:tcPr>
          <w:p w14:paraId="533F51AF" w14:textId="3D2263AE" w:rsidR="00352B11" w:rsidRPr="00051FA3" w:rsidRDefault="00051FA3" w:rsidP="005256DE">
            <w:pPr>
              <w:jc w:val="center"/>
              <w:rPr>
                <w:bCs/>
                <w:sz w:val="22"/>
                <w:szCs w:val="22"/>
                <w:lang w:val="uk-UA"/>
              </w:rPr>
            </w:pPr>
            <w:r w:rsidRPr="00051FA3">
              <w:rPr>
                <w:bCs/>
                <w:sz w:val="22"/>
                <w:szCs w:val="22"/>
                <w:lang w:val="uk-UA"/>
              </w:rPr>
              <w:t>250</w:t>
            </w:r>
          </w:p>
        </w:tc>
        <w:tc>
          <w:tcPr>
            <w:tcW w:w="1536" w:type="dxa"/>
            <w:tcBorders>
              <w:top w:val="single" w:sz="4" w:space="0" w:color="auto"/>
              <w:left w:val="single" w:sz="4" w:space="0" w:color="auto"/>
              <w:bottom w:val="single" w:sz="4" w:space="0" w:color="auto"/>
              <w:right w:val="single" w:sz="4" w:space="0" w:color="auto"/>
            </w:tcBorders>
          </w:tcPr>
          <w:p w14:paraId="3F2D8030" w14:textId="77777777" w:rsidR="00352B11" w:rsidRPr="00E60A42" w:rsidRDefault="00352B11" w:rsidP="005256DE">
            <w:pPr>
              <w:tabs>
                <w:tab w:val="left" w:pos="0"/>
                <w:tab w:val="center" w:pos="4819"/>
                <w:tab w:val="right" w:pos="9639"/>
              </w:tabs>
              <w:jc w:val="center"/>
              <w:rPr>
                <w:b/>
                <w:sz w:val="22"/>
                <w:szCs w:val="22"/>
              </w:rPr>
            </w:pPr>
          </w:p>
        </w:tc>
        <w:tc>
          <w:tcPr>
            <w:tcW w:w="1788" w:type="dxa"/>
            <w:tcBorders>
              <w:top w:val="single" w:sz="4" w:space="0" w:color="auto"/>
              <w:left w:val="single" w:sz="4" w:space="0" w:color="auto"/>
              <w:bottom w:val="single" w:sz="4" w:space="0" w:color="auto"/>
              <w:right w:val="single" w:sz="4" w:space="0" w:color="auto"/>
            </w:tcBorders>
          </w:tcPr>
          <w:p w14:paraId="4F9B9491" w14:textId="77777777" w:rsidR="00352B11" w:rsidRPr="00E60A42" w:rsidRDefault="00352B11" w:rsidP="005256DE">
            <w:pPr>
              <w:tabs>
                <w:tab w:val="left" w:pos="0"/>
                <w:tab w:val="center" w:pos="4819"/>
                <w:tab w:val="right" w:pos="9639"/>
              </w:tabs>
              <w:jc w:val="center"/>
              <w:rPr>
                <w:b/>
                <w:sz w:val="22"/>
                <w:szCs w:val="22"/>
              </w:rPr>
            </w:pPr>
          </w:p>
        </w:tc>
      </w:tr>
      <w:tr w:rsidR="00051FA3" w:rsidRPr="00E60A42" w14:paraId="6D09168E" w14:textId="77777777" w:rsidTr="005256DE">
        <w:tc>
          <w:tcPr>
            <w:tcW w:w="562" w:type="dxa"/>
            <w:tcBorders>
              <w:top w:val="single" w:sz="4" w:space="0" w:color="auto"/>
              <w:left w:val="single" w:sz="4" w:space="0" w:color="auto"/>
              <w:bottom w:val="single" w:sz="4" w:space="0" w:color="auto"/>
              <w:right w:val="single" w:sz="4" w:space="0" w:color="auto"/>
            </w:tcBorders>
            <w:vAlign w:val="center"/>
          </w:tcPr>
          <w:p w14:paraId="1700B774" w14:textId="7ACFB628" w:rsidR="00051FA3" w:rsidRPr="00E60A42" w:rsidRDefault="00051FA3" w:rsidP="005256DE">
            <w:pPr>
              <w:tabs>
                <w:tab w:val="left" w:pos="0"/>
                <w:tab w:val="center" w:pos="4819"/>
                <w:tab w:val="right" w:pos="9639"/>
              </w:tabs>
              <w:jc w:val="center"/>
              <w:rPr>
                <w:lang w:val="uk-UA"/>
              </w:rPr>
            </w:pPr>
            <w:r>
              <w:rPr>
                <w:lang w:val="uk-UA"/>
              </w:rPr>
              <w:t>2</w:t>
            </w:r>
          </w:p>
        </w:tc>
        <w:tc>
          <w:tcPr>
            <w:tcW w:w="3265" w:type="dxa"/>
            <w:tcBorders>
              <w:left w:val="single" w:sz="4" w:space="0" w:color="000000"/>
              <w:bottom w:val="single" w:sz="4" w:space="0" w:color="000000"/>
              <w:right w:val="single" w:sz="4" w:space="0" w:color="auto"/>
            </w:tcBorders>
            <w:shd w:val="clear" w:color="auto" w:fill="auto"/>
            <w:vAlign w:val="center"/>
          </w:tcPr>
          <w:p w14:paraId="118A9065" w14:textId="0550761C" w:rsidR="00051FA3" w:rsidRPr="00E60A42" w:rsidRDefault="00051FA3" w:rsidP="005256DE">
            <w:r>
              <w:rPr>
                <w:lang w:val="uk-UA"/>
              </w:rPr>
              <w:t>Б</w:t>
            </w:r>
            <w:r w:rsidRPr="00051FA3">
              <w:t>рюки зварювальника,</w:t>
            </w:r>
          </w:p>
        </w:tc>
        <w:tc>
          <w:tcPr>
            <w:tcW w:w="1177" w:type="dxa"/>
            <w:tcBorders>
              <w:left w:val="single" w:sz="4" w:space="0" w:color="auto"/>
              <w:bottom w:val="single" w:sz="4" w:space="0" w:color="auto"/>
              <w:right w:val="single" w:sz="4" w:space="0" w:color="auto"/>
            </w:tcBorders>
          </w:tcPr>
          <w:p w14:paraId="0BD22F76" w14:textId="06E03896" w:rsidR="00051FA3" w:rsidRPr="00051FA3" w:rsidRDefault="00051FA3" w:rsidP="005256DE">
            <w:pPr>
              <w:jc w:val="center"/>
              <w:rPr>
                <w:bCs/>
                <w:lang w:val="uk-UA"/>
              </w:rPr>
            </w:pPr>
            <w:r w:rsidRPr="00051FA3">
              <w:rPr>
                <w:bCs/>
                <w:lang w:val="uk-UA"/>
              </w:rPr>
              <w:t>шт</w:t>
            </w:r>
          </w:p>
        </w:tc>
        <w:tc>
          <w:tcPr>
            <w:tcW w:w="1448" w:type="dxa"/>
            <w:tcBorders>
              <w:top w:val="single" w:sz="4" w:space="0" w:color="auto"/>
              <w:left w:val="single" w:sz="4" w:space="0" w:color="auto"/>
              <w:bottom w:val="single" w:sz="4" w:space="0" w:color="auto"/>
              <w:right w:val="single" w:sz="4" w:space="0" w:color="auto"/>
            </w:tcBorders>
            <w:vAlign w:val="center"/>
          </w:tcPr>
          <w:p w14:paraId="19738142" w14:textId="67C05269" w:rsidR="00051FA3" w:rsidRPr="00051FA3" w:rsidRDefault="00051FA3" w:rsidP="005256DE">
            <w:pPr>
              <w:jc w:val="center"/>
              <w:rPr>
                <w:bCs/>
                <w:lang w:val="uk-UA"/>
              </w:rPr>
            </w:pPr>
            <w:r w:rsidRPr="00051FA3">
              <w:rPr>
                <w:bCs/>
                <w:lang w:val="uk-UA"/>
              </w:rPr>
              <w:t>100</w:t>
            </w:r>
          </w:p>
        </w:tc>
        <w:tc>
          <w:tcPr>
            <w:tcW w:w="1536" w:type="dxa"/>
            <w:tcBorders>
              <w:top w:val="single" w:sz="4" w:space="0" w:color="auto"/>
              <w:left w:val="single" w:sz="4" w:space="0" w:color="auto"/>
              <w:bottom w:val="single" w:sz="4" w:space="0" w:color="auto"/>
              <w:right w:val="single" w:sz="4" w:space="0" w:color="auto"/>
            </w:tcBorders>
          </w:tcPr>
          <w:p w14:paraId="7F328E13" w14:textId="77777777" w:rsidR="00051FA3" w:rsidRPr="00E60A42" w:rsidRDefault="00051FA3" w:rsidP="005256DE">
            <w:pPr>
              <w:tabs>
                <w:tab w:val="left" w:pos="0"/>
                <w:tab w:val="center" w:pos="4819"/>
                <w:tab w:val="right" w:pos="9639"/>
              </w:tabs>
              <w:jc w:val="center"/>
              <w:rPr>
                <w:b/>
              </w:rPr>
            </w:pPr>
          </w:p>
        </w:tc>
        <w:tc>
          <w:tcPr>
            <w:tcW w:w="1788" w:type="dxa"/>
            <w:tcBorders>
              <w:top w:val="single" w:sz="4" w:space="0" w:color="auto"/>
              <w:left w:val="single" w:sz="4" w:space="0" w:color="auto"/>
              <w:bottom w:val="single" w:sz="4" w:space="0" w:color="auto"/>
              <w:right w:val="single" w:sz="4" w:space="0" w:color="auto"/>
            </w:tcBorders>
          </w:tcPr>
          <w:p w14:paraId="51816B95" w14:textId="77777777" w:rsidR="00051FA3" w:rsidRPr="00E60A42" w:rsidRDefault="00051FA3" w:rsidP="005256DE">
            <w:pPr>
              <w:tabs>
                <w:tab w:val="left" w:pos="0"/>
                <w:tab w:val="center" w:pos="4819"/>
                <w:tab w:val="right" w:pos="9639"/>
              </w:tabs>
              <w:jc w:val="center"/>
              <w:rPr>
                <w:b/>
              </w:rPr>
            </w:pPr>
          </w:p>
        </w:tc>
      </w:tr>
      <w:tr w:rsidR="00352B11" w:rsidRPr="00E60A42" w14:paraId="1DA2E66C" w14:textId="77777777" w:rsidTr="005256DE">
        <w:tc>
          <w:tcPr>
            <w:tcW w:w="7988" w:type="dxa"/>
            <w:gridSpan w:val="5"/>
            <w:tcBorders>
              <w:top w:val="single" w:sz="4" w:space="0" w:color="auto"/>
              <w:left w:val="single" w:sz="4" w:space="0" w:color="auto"/>
              <w:bottom w:val="single" w:sz="4" w:space="0" w:color="auto"/>
              <w:right w:val="single" w:sz="4" w:space="0" w:color="auto"/>
            </w:tcBorders>
          </w:tcPr>
          <w:p w14:paraId="63DC9D0F" w14:textId="77777777" w:rsidR="00352B11" w:rsidRPr="00E60A42" w:rsidRDefault="00352B11" w:rsidP="005256DE">
            <w:pPr>
              <w:tabs>
                <w:tab w:val="left" w:pos="0"/>
                <w:tab w:val="center" w:pos="4819"/>
                <w:tab w:val="right" w:pos="9639"/>
              </w:tabs>
              <w:rPr>
                <w:b/>
                <w:sz w:val="22"/>
                <w:szCs w:val="22"/>
              </w:rPr>
            </w:pPr>
            <w:r w:rsidRPr="00E60A42">
              <w:rPr>
                <w:b/>
                <w:iCs/>
                <w:sz w:val="22"/>
                <w:szCs w:val="22"/>
              </w:rPr>
              <w:lastRenderedPageBreak/>
              <w:t xml:space="preserve">Разом без ПДВ, </w:t>
            </w:r>
          </w:p>
        </w:tc>
        <w:tc>
          <w:tcPr>
            <w:tcW w:w="1788" w:type="dxa"/>
            <w:tcBorders>
              <w:top w:val="single" w:sz="4" w:space="0" w:color="auto"/>
              <w:left w:val="single" w:sz="4" w:space="0" w:color="auto"/>
              <w:bottom w:val="single" w:sz="4" w:space="0" w:color="auto"/>
              <w:right w:val="single" w:sz="4" w:space="0" w:color="auto"/>
            </w:tcBorders>
          </w:tcPr>
          <w:p w14:paraId="21824522" w14:textId="77777777" w:rsidR="00352B11" w:rsidRPr="00E60A42" w:rsidRDefault="00352B11" w:rsidP="005256DE">
            <w:pPr>
              <w:tabs>
                <w:tab w:val="left" w:pos="0"/>
                <w:tab w:val="center" w:pos="4819"/>
                <w:tab w:val="right" w:pos="9639"/>
              </w:tabs>
              <w:jc w:val="center"/>
              <w:rPr>
                <w:b/>
                <w:sz w:val="22"/>
                <w:szCs w:val="22"/>
              </w:rPr>
            </w:pPr>
          </w:p>
        </w:tc>
      </w:tr>
      <w:tr w:rsidR="00352B11" w:rsidRPr="00E60A42" w14:paraId="3FC545B2" w14:textId="77777777" w:rsidTr="005256DE">
        <w:trPr>
          <w:trHeight w:val="413"/>
        </w:trPr>
        <w:tc>
          <w:tcPr>
            <w:tcW w:w="7988" w:type="dxa"/>
            <w:gridSpan w:val="5"/>
            <w:tcBorders>
              <w:top w:val="single" w:sz="4" w:space="0" w:color="auto"/>
              <w:left w:val="single" w:sz="4" w:space="0" w:color="auto"/>
              <w:bottom w:val="single" w:sz="4" w:space="0" w:color="auto"/>
              <w:right w:val="single" w:sz="4" w:space="0" w:color="auto"/>
            </w:tcBorders>
          </w:tcPr>
          <w:p w14:paraId="0D6E7223" w14:textId="77777777" w:rsidR="00352B11" w:rsidRPr="00E60A42" w:rsidRDefault="00352B11" w:rsidP="005256DE">
            <w:pPr>
              <w:tabs>
                <w:tab w:val="left" w:pos="0"/>
                <w:tab w:val="center" w:pos="4819"/>
                <w:tab w:val="right" w:pos="9639"/>
              </w:tabs>
              <w:rPr>
                <w:b/>
                <w:iCs/>
                <w:sz w:val="22"/>
                <w:szCs w:val="22"/>
              </w:rPr>
            </w:pPr>
            <w:r w:rsidRPr="00E60A42">
              <w:rPr>
                <w:b/>
                <w:sz w:val="22"/>
                <w:szCs w:val="22"/>
              </w:rPr>
              <w:t>ПДВ**</w:t>
            </w:r>
          </w:p>
        </w:tc>
        <w:tc>
          <w:tcPr>
            <w:tcW w:w="1788" w:type="dxa"/>
            <w:tcBorders>
              <w:top w:val="single" w:sz="4" w:space="0" w:color="auto"/>
              <w:left w:val="single" w:sz="4" w:space="0" w:color="auto"/>
              <w:bottom w:val="single" w:sz="4" w:space="0" w:color="auto"/>
              <w:right w:val="single" w:sz="4" w:space="0" w:color="auto"/>
            </w:tcBorders>
          </w:tcPr>
          <w:p w14:paraId="611D6555" w14:textId="77777777" w:rsidR="00352B11" w:rsidRPr="00E60A42" w:rsidRDefault="00352B11" w:rsidP="005256DE">
            <w:pPr>
              <w:tabs>
                <w:tab w:val="left" w:pos="0"/>
                <w:tab w:val="center" w:pos="4819"/>
                <w:tab w:val="right" w:pos="9639"/>
              </w:tabs>
              <w:jc w:val="center"/>
              <w:rPr>
                <w:b/>
                <w:sz w:val="22"/>
                <w:szCs w:val="22"/>
              </w:rPr>
            </w:pPr>
          </w:p>
        </w:tc>
      </w:tr>
      <w:tr w:rsidR="00352B11" w:rsidRPr="00E60A42" w14:paraId="18AAECB9" w14:textId="77777777" w:rsidTr="005256DE">
        <w:tc>
          <w:tcPr>
            <w:tcW w:w="7988" w:type="dxa"/>
            <w:gridSpan w:val="5"/>
            <w:tcBorders>
              <w:top w:val="single" w:sz="4" w:space="0" w:color="auto"/>
              <w:left w:val="single" w:sz="4" w:space="0" w:color="auto"/>
              <w:bottom w:val="single" w:sz="4" w:space="0" w:color="auto"/>
              <w:right w:val="single" w:sz="4" w:space="0" w:color="auto"/>
            </w:tcBorders>
          </w:tcPr>
          <w:p w14:paraId="0E0F9303" w14:textId="77777777" w:rsidR="00352B11" w:rsidRPr="00E60A42" w:rsidRDefault="00352B11" w:rsidP="005256DE">
            <w:pPr>
              <w:tabs>
                <w:tab w:val="left" w:pos="0"/>
                <w:tab w:val="center" w:pos="4819"/>
                <w:tab w:val="right" w:pos="9639"/>
              </w:tabs>
              <w:rPr>
                <w:b/>
                <w:iCs/>
                <w:sz w:val="22"/>
                <w:szCs w:val="22"/>
              </w:rPr>
            </w:pPr>
            <w:r w:rsidRPr="00E60A42">
              <w:rPr>
                <w:b/>
                <w:sz w:val="22"/>
                <w:szCs w:val="22"/>
              </w:rPr>
              <w:t>Всього з ПДВ</w:t>
            </w:r>
            <w:r w:rsidRPr="00E60A42">
              <w:rPr>
                <w:sz w:val="22"/>
                <w:szCs w:val="22"/>
              </w:rPr>
              <w:t xml:space="preserve"> </w:t>
            </w:r>
          </w:p>
        </w:tc>
        <w:tc>
          <w:tcPr>
            <w:tcW w:w="1788" w:type="dxa"/>
            <w:tcBorders>
              <w:top w:val="single" w:sz="4" w:space="0" w:color="auto"/>
              <w:left w:val="single" w:sz="4" w:space="0" w:color="auto"/>
              <w:bottom w:val="single" w:sz="4" w:space="0" w:color="auto"/>
              <w:right w:val="single" w:sz="4" w:space="0" w:color="auto"/>
            </w:tcBorders>
          </w:tcPr>
          <w:p w14:paraId="0687894C" w14:textId="77777777" w:rsidR="00352B11" w:rsidRPr="00E60A42" w:rsidRDefault="00352B11" w:rsidP="005256DE">
            <w:pPr>
              <w:tabs>
                <w:tab w:val="left" w:pos="0"/>
                <w:tab w:val="center" w:pos="4819"/>
                <w:tab w:val="right" w:pos="9639"/>
              </w:tabs>
              <w:jc w:val="center"/>
              <w:rPr>
                <w:b/>
                <w:sz w:val="22"/>
                <w:szCs w:val="22"/>
              </w:rPr>
            </w:pPr>
          </w:p>
        </w:tc>
      </w:tr>
    </w:tbl>
    <w:p w14:paraId="70482CF3" w14:textId="77777777" w:rsidR="00352B11" w:rsidRPr="00E60A42" w:rsidRDefault="00352B11" w:rsidP="00352B11">
      <w:pPr>
        <w:spacing w:after="0" w:line="240" w:lineRule="auto"/>
        <w:rPr>
          <w:rFonts w:ascii="Times New Roman" w:eastAsia="Times New Roman" w:hAnsi="Times New Roman"/>
          <w:b/>
          <w:i/>
          <w:lang w:eastAsia="ru-RU"/>
        </w:rPr>
      </w:pPr>
      <w:r w:rsidRPr="00E60A42">
        <w:rPr>
          <w:rFonts w:ascii="Times New Roman" w:eastAsia="Times New Roman" w:hAnsi="Times New Roman"/>
          <w:b/>
          <w:i/>
          <w:lang w:eastAsia="ru-RU"/>
        </w:rPr>
        <w:t>Примітки:</w:t>
      </w:r>
    </w:p>
    <w:p w14:paraId="1BF16BE1" w14:textId="77777777" w:rsidR="00352B11" w:rsidRPr="00E60A42" w:rsidRDefault="00352B11" w:rsidP="00352B11">
      <w:pPr>
        <w:tabs>
          <w:tab w:val="num" w:pos="900"/>
        </w:tabs>
        <w:spacing w:after="0" w:line="240" w:lineRule="auto"/>
        <w:jc w:val="both"/>
        <w:rPr>
          <w:rFonts w:ascii="Times New Roman" w:eastAsia="Times New Roman" w:hAnsi="Times New Roman"/>
          <w:i/>
          <w:u w:val="single"/>
          <w:lang w:eastAsia="ru-RU"/>
        </w:rPr>
      </w:pPr>
      <w:r w:rsidRPr="00E60A42">
        <w:rPr>
          <w:rFonts w:ascii="Times New Roman" w:eastAsia="Times New Roman" w:hAnsi="Times New Roman"/>
          <w:i/>
          <w:u w:val="single"/>
          <w:lang w:eastAsia="ru-RU"/>
        </w:rPr>
        <w:t>* Ціна та сума мають бути відмінними</w:t>
      </w:r>
      <w:r w:rsidRPr="00E60A42">
        <w:rPr>
          <w:rFonts w:ascii="Times New Roman" w:eastAsia="Times New Roman" w:hAnsi="Times New Roman"/>
          <w:i/>
          <w:u w:val="single"/>
          <w:lang w:val="uk-UA" w:eastAsia="ru-RU"/>
        </w:rPr>
        <w:t xml:space="preserve"> </w:t>
      </w:r>
      <w:r w:rsidRPr="00E60A42">
        <w:rPr>
          <w:rFonts w:ascii="Times New Roman" w:eastAsia="Times New Roman" w:hAnsi="Times New Roman"/>
          <w:i/>
          <w:u w:val="single"/>
          <w:lang w:eastAsia="ru-RU"/>
        </w:rPr>
        <w:t>від 0,00 грн., після</w:t>
      </w:r>
      <w:r w:rsidRPr="00E60A42">
        <w:rPr>
          <w:rFonts w:ascii="Times New Roman" w:eastAsia="Times New Roman" w:hAnsi="Times New Roman"/>
          <w:i/>
          <w:u w:val="single"/>
          <w:lang w:val="uk-UA" w:eastAsia="ru-RU"/>
        </w:rPr>
        <w:t xml:space="preserve"> </w:t>
      </w:r>
      <w:r w:rsidRPr="00E60A42">
        <w:rPr>
          <w:rFonts w:ascii="Times New Roman" w:eastAsia="Times New Roman" w:hAnsi="Times New Roman"/>
          <w:i/>
          <w:u w:val="single"/>
          <w:lang w:eastAsia="ru-RU"/>
        </w:rPr>
        <w:t>коми повинно бути не більше</w:t>
      </w:r>
      <w:r w:rsidRPr="00E60A42">
        <w:rPr>
          <w:rFonts w:ascii="Times New Roman" w:eastAsia="Times New Roman" w:hAnsi="Times New Roman"/>
          <w:i/>
          <w:u w:val="single"/>
          <w:lang w:val="uk-UA" w:eastAsia="ru-RU"/>
        </w:rPr>
        <w:t xml:space="preserve"> </w:t>
      </w:r>
      <w:r w:rsidRPr="00E60A42">
        <w:rPr>
          <w:rFonts w:ascii="Times New Roman" w:eastAsia="Times New Roman" w:hAnsi="Times New Roman"/>
          <w:i/>
          <w:u w:val="single"/>
          <w:lang w:eastAsia="ru-RU"/>
        </w:rPr>
        <w:t>двох</w:t>
      </w:r>
      <w:r w:rsidRPr="00E60A42">
        <w:rPr>
          <w:rFonts w:ascii="Times New Roman" w:eastAsia="Times New Roman" w:hAnsi="Times New Roman"/>
          <w:i/>
          <w:u w:val="single"/>
          <w:lang w:val="uk-UA" w:eastAsia="ru-RU"/>
        </w:rPr>
        <w:t xml:space="preserve"> </w:t>
      </w:r>
      <w:r w:rsidRPr="00E60A42">
        <w:rPr>
          <w:rFonts w:ascii="Times New Roman" w:eastAsia="Times New Roman" w:hAnsi="Times New Roman"/>
          <w:i/>
          <w:u w:val="single"/>
          <w:lang w:eastAsia="ru-RU"/>
        </w:rPr>
        <w:t>знаків.</w:t>
      </w:r>
    </w:p>
    <w:p w14:paraId="17C4451F" w14:textId="77777777" w:rsidR="00352B11" w:rsidRPr="00E60A42" w:rsidRDefault="00352B11" w:rsidP="00352B11">
      <w:pPr>
        <w:tabs>
          <w:tab w:val="num" w:pos="900"/>
        </w:tabs>
        <w:spacing w:after="0" w:line="240" w:lineRule="auto"/>
        <w:jc w:val="both"/>
        <w:rPr>
          <w:rFonts w:ascii="Times New Roman" w:eastAsia="Times New Roman" w:hAnsi="Times New Roman"/>
          <w:i/>
          <w:u w:val="single"/>
          <w:lang w:eastAsia="ru-RU"/>
        </w:rPr>
      </w:pPr>
      <w:r w:rsidRPr="00E60A42">
        <w:rPr>
          <w:rFonts w:ascii="Times New Roman" w:eastAsia="Times New Roman" w:hAnsi="Times New Roman"/>
          <w:i/>
          <w:u w:val="single"/>
          <w:lang w:eastAsia="ru-RU"/>
        </w:rPr>
        <w:t>** Для платників ПДВ</w:t>
      </w:r>
    </w:p>
    <w:p w14:paraId="5F9C7A72" w14:textId="77777777" w:rsidR="00352B11" w:rsidRPr="00E60A42" w:rsidRDefault="00352B11" w:rsidP="00352B11">
      <w:pPr>
        <w:shd w:val="clear" w:color="auto" w:fill="FFFFFF"/>
        <w:spacing w:after="0" w:line="240" w:lineRule="auto"/>
        <w:ind w:firstLine="567"/>
        <w:jc w:val="both"/>
        <w:rPr>
          <w:rFonts w:ascii="Times New Roman" w:eastAsia="Times New Roman" w:hAnsi="Times New Roman"/>
          <w:lang w:val="uk-UA"/>
        </w:rPr>
      </w:pPr>
    </w:p>
    <w:p w14:paraId="11124C7F" w14:textId="77777777" w:rsidR="00352B11" w:rsidRPr="00E60A42" w:rsidRDefault="00352B11" w:rsidP="00352B11">
      <w:pPr>
        <w:pStyle w:val="26"/>
        <w:tabs>
          <w:tab w:val="left" w:pos="540"/>
        </w:tabs>
        <w:spacing w:after="0" w:line="240" w:lineRule="auto"/>
        <w:ind w:left="0" w:right="-23" w:firstLine="360"/>
        <w:jc w:val="both"/>
        <w:rPr>
          <w:rFonts w:ascii="Times New Roman" w:hAnsi="Times New Roman" w:cs="Times New Roman"/>
          <w:color w:val="000000"/>
        </w:rPr>
      </w:pPr>
      <w:r w:rsidRPr="00E60A42">
        <w:rPr>
          <w:rFonts w:ascii="Times New Roman" w:hAnsi="Times New Roman" w:cs="Times New Roman"/>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60D58E4" w14:textId="77777777" w:rsidR="00352B11" w:rsidRPr="00E60A42" w:rsidRDefault="00352B11" w:rsidP="00352B11">
      <w:pPr>
        <w:tabs>
          <w:tab w:val="left" w:pos="540"/>
        </w:tabs>
        <w:spacing w:after="0" w:line="240" w:lineRule="auto"/>
        <w:ind w:right="-23" w:firstLine="360"/>
        <w:jc w:val="both"/>
        <w:rPr>
          <w:rFonts w:ascii="Times New Roman" w:hAnsi="Times New Roman" w:cs="Times New Roman"/>
          <w:color w:val="000000"/>
          <w:lang w:val="uk-UA"/>
        </w:rPr>
      </w:pPr>
      <w:r w:rsidRPr="00E60A42">
        <w:rPr>
          <w:rFonts w:ascii="Times New Roman" w:hAnsi="Times New Roman" w:cs="Times New Roman"/>
          <w:color w:val="00000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917D182" w14:textId="77777777" w:rsidR="00352B11" w:rsidRDefault="00352B11" w:rsidP="00352B11">
      <w:pPr>
        <w:tabs>
          <w:tab w:val="left" w:pos="540"/>
        </w:tabs>
        <w:spacing w:after="0" w:line="240" w:lineRule="auto"/>
        <w:ind w:right="-23" w:firstLine="360"/>
        <w:jc w:val="both"/>
        <w:rPr>
          <w:rFonts w:ascii="Times New Roman" w:hAnsi="Times New Roman" w:cs="Times New Roman"/>
          <w:color w:val="000000"/>
        </w:rPr>
      </w:pPr>
      <w:r w:rsidRPr="00E60A42">
        <w:rPr>
          <w:rFonts w:ascii="Times New Roman" w:hAnsi="Times New Roman" w:cs="Times New Roman"/>
          <w:color w:val="000000"/>
          <w:lang w:val="uk-UA"/>
        </w:rPr>
        <w:t>3</w:t>
      </w:r>
      <w:r w:rsidRPr="00E60A42">
        <w:rPr>
          <w:rFonts w:ascii="Times New Roman" w:hAnsi="Times New Roman" w:cs="Times New Roman"/>
          <w:color w:val="000000"/>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1CD4849" w14:textId="77777777" w:rsidR="00352B11" w:rsidRPr="00E60A42" w:rsidRDefault="00352B11" w:rsidP="00352B11">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Pr="00E60A42">
        <w:rPr>
          <w:rFonts w:ascii="Times New Roman" w:hAnsi="Times New Roman" w:cs="Times New Roman"/>
          <w:color w:val="000000"/>
          <w:lang w:val="uk-UA"/>
        </w:rPr>
        <w:t>4</w:t>
      </w:r>
      <w:r w:rsidRPr="00E60A42">
        <w:rPr>
          <w:rFonts w:ascii="Times New Roman" w:hAnsi="Times New Roman" w:cs="Times New Roman"/>
          <w:color w:val="000000"/>
        </w:rPr>
        <w:t>. Ми несемо відповідальність за достовірність наданої інформації в нашій тендерній пропозиції.</w:t>
      </w:r>
    </w:p>
    <w:p w14:paraId="2B5AED1D" w14:textId="77777777" w:rsidR="00352B11" w:rsidRPr="00E60A42" w:rsidRDefault="00352B11" w:rsidP="00352B11">
      <w:pPr>
        <w:shd w:val="clear" w:color="auto" w:fill="FFFFFF"/>
        <w:spacing w:after="0" w:line="240" w:lineRule="auto"/>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     5. Гарантуємо укладання договору на умовах, передбачених проектом договору, згідно з Додатком 4 цієї документації  за ціною, запропонован</w:t>
      </w:r>
      <w:r>
        <w:rPr>
          <w:rFonts w:ascii="Times New Roman" w:eastAsia="Times New Roman" w:hAnsi="Times New Roman" w:cs="Times New Roman"/>
          <w:lang w:val="uk-UA"/>
        </w:rPr>
        <w:t>ою</w:t>
      </w:r>
      <w:r w:rsidRPr="00E60A42">
        <w:rPr>
          <w:rFonts w:ascii="Times New Roman" w:eastAsia="Times New Roman" w:hAnsi="Times New Roman" w:cs="Times New Roman"/>
          <w:lang w:val="uk-UA"/>
        </w:rPr>
        <w:t xml:space="preserve"> нами по результату </w:t>
      </w:r>
      <w:r>
        <w:rPr>
          <w:rFonts w:ascii="Times New Roman" w:eastAsia="Times New Roman" w:hAnsi="Times New Roman" w:cs="Times New Roman"/>
          <w:lang w:val="uk-UA"/>
        </w:rPr>
        <w:t>розкриття тендерної процедури</w:t>
      </w:r>
      <w:r w:rsidRPr="00E60A42">
        <w:rPr>
          <w:rFonts w:ascii="Times New Roman" w:eastAsia="Times New Roman" w:hAnsi="Times New Roman" w:cs="Times New Roman"/>
          <w:lang w:val="uk-UA"/>
        </w:rPr>
        <w:t xml:space="preserve">.     </w:t>
      </w:r>
    </w:p>
    <w:p w14:paraId="5A474E25" w14:textId="77777777" w:rsidR="00352B11" w:rsidRPr="00E60A42" w:rsidRDefault="00352B11" w:rsidP="00352B11">
      <w:pPr>
        <w:shd w:val="clear" w:color="auto" w:fill="FFFFFF"/>
        <w:spacing w:after="0" w:line="240" w:lineRule="auto"/>
        <w:ind w:firstLine="567"/>
        <w:jc w:val="both"/>
        <w:rPr>
          <w:rFonts w:ascii="Times New Roman" w:eastAsia="Times New Roman" w:hAnsi="Times New Roman" w:cs="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352B11" w:rsidRPr="00E60A42" w14:paraId="637FCABD" w14:textId="77777777" w:rsidTr="005256DE">
        <w:tc>
          <w:tcPr>
            <w:tcW w:w="4312" w:type="dxa"/>
            <w:hideMark/>
          </w:tcPr>
          <w:p w14:paraId="7C8DCEC2" w14:textId="77777777" w:rsidR="00352B11" w:rsidRPr="00E60A42" w:rsidRDefault="00352B11" w:rsidP="005256DE">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6741E934" w14:textId="77777777" w:rsidR="00352B11" w:rsidRPr="00E60A42" w:rsidRDefault="00352B11" w:rsidP="005256DE">
            <w:pPr>
              <w:tabs>
                <w:tab w:val="left" w:pos="2160"/>
                <w:tab w:val="left" w:pos="3600"/>
              </w:tabs>
              <w:spacing w:after="0" w:line="240" w:lineRule="auto"/>
              <w:rPr>
                <w:rFonts w:ascii="Times New Roman" w:eastAsia="Times New Roman" w:hAnsi="Times New Roman"/>
                <w:b/>
                <w:lang w:val="uk-UA" w:eastAsia="ru-RU"/>
              </w:rPr>
            </w:pPr>
            <w:r w:rsidRPr="00E60A42">
              <w:rPr>
                <w:rFonts w:ascii="Times New Roman" w:eastAsia="Times New Roman" w:hAnsi="Times New Roman"/>
                <w:b/>
                <w:lang w:val="uk-UA" w:eastAsia="ru-RU"/>
              </w:rPr>
              <w:t>________________________</w:t>
            </w:r>
          </w:p>
          <w:p w14:paraId="669C4C20" w14:textId="77777777" w:rsidR="00352B11" w:rsidRPr="00E60A42" w:rsidRDefault="00352B11" w:rsidP="005256DE">
            <w:pPr>
              <w:tabs>
                <w:tab w:val="left" w:pos="2160"/>
                <w:tab w:val="left" w:pos="3600"/>
              </w:tabs>
              <w:spacing w:after="0" w:line="240" w:lineRule="auto"/>
              <w:rPr>
                <w:rFonts w:ascii="Times New Roman" w:eastAsia="Times New Roman" w:hAnsi="Times New Roman"/>
                <w:i/>
                <w:lang w:val="uk-UA" w:eastAsia="ru-RU"/>
              </w:rPr>
            </w:pPr>
            <w:r w:rsidRPr="00E60A42">
              <w:rPr>
                <w:rFonts w:ascii="Times New Roman" w:eastAsia="Times New Roman" w:hAnsi="Times New Roman"/>
                <w:i/>
                <w:lang w:val="uk-UA" w:eastAsia="ru-RU"/>
              </w:rPr>
              <w:t xml:space="preserve"> (підпис) МП (за наявності)</w:t>
            </w:r>
          </w:p>
        </w:tc>
        <w:tc>
          <w:tcPr>
            <w:tcW w:w="1424" w:type="dxa"/>
            <w:hideMark/>
          </w:tcPr>
          <w:p w14:paraId="15215878" w14:textId="77777777" w:rsidR="00352B11" w:rsidRPr="00E60A42" w:rsidRDefault="00352B11" w:rsidP="005256DE">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3B4BBC33" w14:textId="77777777" w:rsidR="00352B11" w:rsidRPr="00E60A42" w:rsidRDefault="00352B11" w:rsidP="005256DE">
            <w:pPr>
              <w:tabs>
                <w:tab w:val="left" w:pos="2160"/>
                <w:tab w:val="left" w:pos="3600"/>
              </w:tabs>
              <w:spacing w:after="0" w:line="240" w:lineRule="auto"/>
              <w:jc w:val="center"/>
              <w:rPr>
                <w:rFonts w:ascii="Times New Roman" w:eastAsia="Times New Roman" w:hAnsi="Times New Roman"/>
                <w:b/>
                <w:lang w:val="uk-UA" w:eastAsia="ru-RU"/>
              </w:rPr>
            </w:pPr>
            <w:r w:rsidRPr="00E60A42">
              <w:rPr>
                <w:rFonts w:ascii="Times New Roman" w:eastAsia="Times New Roman" w:hAnsi="Times New Roman"/>
                <w:i/>
                <w:lang w:val="uk-UA" w:eastAsia="ru-RU"/>
              </w:rPr>
              <w:t>(ініціали та прізвище)</w:t>
            </w:r>
          </w:p>
        </w:tc>
      </w:tr>
    </w:tbl>
    <w:p w14:paraId="3891A92D" w14:textId="77777777" w:rsidR="00352B11" w:rsidRPr="00E60A42" w:rsidRDefault="00352B11" w:rsidP="00352B11">
      <w:pPr>
        <w:jc w:val="right"/>
        <w:rPr>
          <w:rFonts w:ascii="Times New Roman" w:eastAsia="Times New Roman" w:hAnsi="Times New Roman"/>
          <w:b/>
          <w:lang w:val="uk-UA" w:eastAsia="ru-RU"/>
        </w:rPr>
      </w:pPr>
    </w:p>
    <w:p w14:paraId="4713E822" w14:textId="77777777" w:rsidR="00352B11" w:rsidRPr="00E60A42" w:rsidRDefault="00352B11" w:rsidP="00352B11">
      <w:pPr>
        <w:jc w:val="right"/>
        <w:rPr>
          <w:rFonts w:ascii="Times New Roman" w:eastAsia="Times New Roman" w:hAnsi="Times New Roman"/>
          <w:b/>
          <w:lang w:val="uk-UA" w:eastAsia="ru-RU"/>
        </w:rPr>
      </w:pPr>
    </w:p>
    <w:p w14:paraId="61BD3073" w14:textId="77777777" w:rsidR="00352B11" w:rsidRPr="00E60A42" w:rsidRDefault="00352B11" w:rsidP="00352B11">
      <w:pPr>
        <w:jc w:val="right"/>
        <w:rPr>
          <w:rFonts w:ascii="Times New Roman" w:eastAsia="Times New Roman" w:hAnsi="Times New Roman"/>
          <w:b/>
          <w:lang w:val="uk-UA" w:eastAsia="ru-RU"/>
        </w:rPr>
      </w:pPr>
    </w:p>
    <w:p w14:paraId="31F88C49" w14:textId="77777777" w:rsidR="00352B11" w:rsidRPr="00E60A42" w:rsidRDefault="00352B11" w:rsidP="00352B11">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t>ДОДАТОК 2</w:t>
      </w:r>
    </w:p>
    <w:p w14:paraId="272AA490"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eastAsia="Times New Roman" w:hAnsi="Times New Roman"/>
          <w:b/>
          <w:caps/>
          <w:lang w:val="uk-UA" w:eastAsia="uk-UA"/>
        </w:rPr>
        <w:t>кваліфікаційні критерії до учасників та вимоги, встановлені замовником відповідно до статЕЙ 16, 17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p>
    <w:p w14:paraId="29F7EC33"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272D29BC" w14:textId="77777777"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0AA6D689"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3D80F2F4"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16F5426D"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10440" w:type="dxa"/>
        <w:tblInd w:w="-612" w:type="dxa"/>
        <w:tblLayout w:type="fixed"/>
        <w:tblLook w:val="0000" w:firstRow="0" w:lastRow="0" w:firstColumn="0" w:lastColumn="0" w:noHBand="0" w:noVBand="0"/>
      </w:tblPr>
      <w:tblGrid>
        <w:gridCol w:w="3794"/>
        <w:gridCol w:w="6646"/>
      </w:tblGrid>
      <w:tr w:rsidR="00352B11" w:rsidRPr="00E60A42" w14:paraId="3D817923" w14:textId="77777777" w:rsidTr="005256DE">
        <w:tc>
          <w:tcPr>
            <w:tcW w:w="3794" w:type="dxa"/>
            <w:tcBorders>
              <w:top w:val="single" w:sz="6" w:space="0" w:color="auto"/>
              <w:left w:val="single" w:sz="6" w:space="0" w:color="auto"/>
              <w:bottom w:val="single" w:sz="6" w:space="0" w:color="auto"/>
              <w:right w:val="single" w:sz="6" w:space="0" w:color="auto"/>
            </w:tcBorders>
          </w:tcPr>
          <w:p w14:paraId="5A020386" w14:textId="77777777" w:rsidR="00352B11" w:rsidRPr="00E60A42" w:rsidRDefault="00352B11" w:rsidP="005256DE">
            <w:pPr>
              <w:spacing w:after="0" w:line="240" w:lineRule="auto"/>
              <w:jc w:val="center"/>
              <w:rPr>
                <w:rFonts w:ascii="Times New Roman" w:eastAsia="Times New Roman" w:hAnsi="Times New Roman"/>
                <w:b/>
                <w:bCs/>
                <w:lang w:val="uk-UA" w:eastAsia="uk-UA"/>
              </w:rPr>
            </w:pPr>
            <w:r w:rsidRPr="00E60A42">
              <w:rPr>
                <w:rFonts w:ascii="Times New Roman" w:eastAsia="Times New Roman" w:hAnsi="Times New Roman"/>
                <w:b/>
                <w:bCs/>
                <w:lang w:val="uk-UA" w:eastAsia="uk-UA"/>
              </w:rPr>
              <w:t>Кваліфікаційні критерії та вимоги, встановлені замовником відповідно до статей 16 Закону</w:t>
            </w:r>
          </w:p>
        </w:tc>
        <w:tc>
          <w:tcPr>
            <w:tcW w:w="6646" w:type="dxa"/>
            <w:tcBorders>
              <w:top w:val="single" w:sz="6" w:space="0" w:color="auto"/>
              <w:left w:val="single" w:sz="6" w:space="0" w:color="auto"/>
              <w:bottom w:val="single" w:sz="6" w:space="0" w:color="auto"/>
              <w:right w:val="single" w:sz="6" w:space="0" w:color="auto"/>
            </w:tcBorders>
          </w:tcPr>
          <w:p w14:paraId="1A4E00CD" w14:textId="77777777" w:rsidR="00352B11" w:rsidRPr="00E60A42" w:rsidRDefault="00352B11" w:rsidP="005256DE">
            <w:pPr>
              <w:spacing w:after="0" w:line="240" w:lineRule="auto"/>
              <w:jc w:val="center"/>
              <w:rPr>
                <w:rFonts w:ascii="Times New Roman" w:eastAsia="Times New Roman" w:hAnsi="Times New Roman"/>
                <w:b/>
                <w:bCs/>
                <w:lang w:val="uk-UA" w:eastAsia="uk-UA"/>
              </w:rPr>
            </w:pPr>
            <w:r w:rsidRPr="00E60A42">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352B11" w:rsidRPr="00E60A42" w14:paraId="31EB5881" w14:textId="77777777" w:rsidTr="005256DE">
        <w:tc>
          <w:tcPr>
            <w:tcW w:w="3794" w:type="dxa"/>
            <w:tcBorders>
              <w:top w:val="single" w:sz="6" w:space="0" w:color="auto"/>
              <w:left w:val="single" w:sz="6" w:space="0" w:color="auto"/>
              <w:bottom w:val="single" w:sz="6" w:space="0" w:color="auto"/>
              <w:right w:val="single" w:sz="6" w:space="0" w:color="auto"/>
            </w:tcBorders>
          </w:tcPr>
          <w:p w14:paraId="2B110430" w14:textId="77777777" w:rsidR="00352B11" w:rsidRPr="00E60A42" w:rsidRDefault="00352B11" w:rsidP="005256DE">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3. Н</w:t>
            </w:r>
            <w:r w:rsidRPr="00E60A42">
              <w:rPr>
                <w:rFonts w:ascii="Times New Roman" w:eastAsia="Times New Roman" w:hAnsi="Times New Roman"/>
                <w:lang w:val="ru-UA" w:eastAsia="ru-UA"/>
              </w:rPr>
              <w:t>аявність документально підтвердженого досвіду виконання аналогічного (аналогічних) за предметом закупівлі договору (договорів)</w:t>
            </w:r>
            <w:r w:rsidRPr="00E60A42">
              <w:rPr>
                <w:rFonts w:ascii="Times New Roman" w:eastAsia="Times New Roman" w:hAnsi="Times New Roman"/>
                <w:lang w:val="uk-UA" w:eastAsia="ru-UA"/>
              </w:rPr>
              <w:t>.</w:t>
            </w:r>
          </w:p>
        </w:tc>
        <w:tc>
          <w:tcPr>
            <w:tcW w:w="6646" w:type="dxa"/>
            <w:tcBorders>
              <w:top w:val="single" w:sz="6" w:space="0" w:color="auto"/>
              <w:left w:val="single" w:sz="6" w:space="0" w:color="auto"/>
              <w:bottom w:val="single" w:sz="6" w:space="0" w:color="auto"/>
              <w:right w:val="single" w:sz="6" w:space="0" w:color="auto"/>
            </w:tcBorders>
          </w:tcPr>
          <w:p w14:paraId="46DA826C" w14:textId="77777777" w:rsidR="00352B11" w:rsidRPr="00E60A42" w:rsidRDefault="00352B11" w:rsidP="005256DE">
            <w:pPr>
              <w:spacing w:after="0" w:line="240" w:lineRule="auto"/>
              <w:ind w:right="40"/>
              <w:rPr>
                <w:rFonts w:ascii="Times New Roman" w:eastAsia="Times New Roman" w:hAnsi="Times New Roman"/>
                <w:lang w:val="uk-UA" w:eastAsia="uk-UA"/>
              </w:rPr>
            </w:pPr>
            <w:r w:rsidRPr="00E60A42">
              <w:rPr>
                <w:rFonts w:ascii="Times New Roman" w:eastAsia="Times New Roman" w:hAnsi="Times New Roman"/>
                <w:lang w:val="uk-UA" w:eastAsia="uk-UA"/>
              </w:rPr>
              <w:t>2.1.</w:t>
            </w:r>
            <w:r w:rsidRPr="00E60A42">
              <w:t xml:space="preserve"> </w:t>
            </w:r>
            <w:r w:rsidRPr="00E60A42">
              <w:rPr>
                <w:rFonts w:ascii="Times New Roman" w:eastAsia="Times New Roman" w:hAnsi="Times New Roman"/>
                <w:lang w:val="uk-UA" w:eastAsia="uk-UA"/>
              </w:rPr>
              <w:t>Довідка складена за формою, що наведена  про наявність документально підтвердженого досвіду виконання аналогічних за предметом закупівлі договорів.</w:t>
            </w:r>
            <w:r w:rsidRPr="00E60A42">
              <w:t xml:space="preserve"> </w:t>
            </w:r>
            <w:r w:rsidRPr="00E60A42">
              <w:rPr>
                <w:rFonts w:ascii="Times New Roman" w:eastAsia="Times New Roman" w:hAnsi="Times New Roman"/>
                <w:lang w:val="uk-UA" w:eastAsia="uk-UA"/>
              </w:rPr>
              <w:t>(не менше 2-х).</w:t>
            </w:r>
          </w:p>
          <w:p w14:paraId="47CA5308" w14:textId="69073DEF" w:rsidR="00352B11" w:rsidRPr="00E60A42" w:rsidRDefault="00352B11" w:rsidP="005256DE">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2.2. На підтвердження даної інформації  надати скан-копії договорів.</w:t>
            </w:r>
          </w:p>
          <w:p w14:paraId="37E04607" w14:textId="07F22014" w:rsidR="00352B11" w:rsidRPr="00E60A42" w:rsidRDefault="00352B11" w:rsidP="005256DE">
            <w:pPr>
              <w:spacing w:after="0" w:line="240" w:lineRule="auto"/>
              <w:rPr>
                <w:rFonts w:ascii="Times New Roman" w:eastAsia="Times New Roman" w:hAnsi="Times New Roman"/>
                <w:i/>
                <w:lang w:val="uk-UA" w:eastAsia="uk-UA"/>
              </w:rPr>
            </w:pPr>
            <w:r w:rsidRPr="00E60A42">
              <w:rPr>
                <w:rFonts w:ascii="Times New Roman" w:eastAsia="Times New Roman" w:hAnsi="Times New Roman"/>
                <w:i/>
                <w:iCs/>
                <w:lang w:val="uk-UA" w:eastAsia="uk-UA"/>
              </w:rPr>
              <w:t xml:space="preserve">Аналогічним договором є договір, у якому предметом договору є </w:t>
            </w:r>
            <w:r w:rsidR="005D483F">
              <w:rPr>
                <w:rFonts w:ascii="Times New Roman" w:eastAsia="Times New Roman" w:hAnsi="Times New Roman"/>
                <w:i/>
                <w:iCs/>
                <w:lang w:val="uk-UA" w:eastAsia="uk-UA"/>
              </w:rPr>
              <w:t>спецодяг</w:t>
            </w:r>
            <w:r w:rsidRPr="00E60A42">
              <w:rPr>
                <w:rFonts w:ascii="Times New Roman" w:eastAsia="Times New Roman" w:hAnsi="Times New Roman"/>
                <w:i/>
                <w:iCs/>
                <w:lang w:val="uk-UA" w:eastAsia="uk-UA"/>
              </w:rPr>
              <w:t>.</w:t>
            </w:r>
          </w:p>
        </w:tc>
      </w:tr>
    </w:tbl>
    <w:p w14:paraId="2CAF1E29" w14:textId="77777777" w:rsidR="00352B11" w:rsidRPr="00E60A42"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5524E7CE" w14:textId="77777777" w:rsidR="00352B11" w:rsidRPr="00E60A42"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03DDACAC" w14:textId="77777777" w:rsidR="00352B11" w:rsidRPr="00E60A42"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6A35E600" w14:textId="77777777" w:rsidR="00352B11" w:rsidRPr="00E60A42" w:rsidRDefault="00352B11" w:rsidP="00352B11">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r w:rsidRPr="00E60A42">
        <w:rPr>
          <w:rFonts w:ascii="Times New Roman" w:eastAsia="Times New Roman" w:hAnsi="Times New Roman"/>
          <w:b/>
          <w:lang w:eastAsia="ru-RU"/>
        </w:rPr>
        <w:t xml:space="preserve"> </w:t>
      </w:r>
    </w:p>
    <w:p w14:paraId="30C56B96" w14:textId="77777777" w:rsidR="00352B11" w:rsidRPr="00E60A42" w:rsidRDefault="00352B11" w:rsidP="00352B11">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lastRenderedPageBreak/>
        <w:t>ПРО ВИКОНАННЯ АНАЛОГІЧНОГО ДОГОВОРУ</w:t>
      </w:r>
      <w:r w:rsidRPr="00E60A42">
        <w:rPr>
          <w:rFonts w:ascii="Times New Roman" w:eastAsia="Times New Roman" w:hAnsi="Times New Roman"/>
          <w:b/>
          <w:lang w:val="uk-UA" w:eastAsia="ru-RU"/>
        </w:rPr>
        <w:t>»</w:t>
      </w:r>
    </w:p>
    <w:p w14:paraId="20BD2E50" w14:textId="77777777" w:rsidR="00352B11" w:rsidRPr="00E60A42" w:rsidRDefault="00352B11" w:rsidP="00352B11">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14A67E38" w14:textId="77777777" w:rsidR="00352B11" w:rsidRPr="00E60A42" w:rsidRDefault="00352B11" w:rsidP="00352B11">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352B11" w:rsidRPr="00E60A42" w14:paraId="0EB25C89" w14:textId="77777777" w:rsidTr="005256DE">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5244E4F0" w14:textId="77777777" w:rsidR="00352B11" w:rsidRPr="00E60A42" w:rsidRDefault="00352B11" w:rsidP="005256DE">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380FA6AD" w14:textId="77777777" w:rsidR="00352B11" w:rsidRPr="00E60A42" w:rsidRDefault="00352B11" w:rsidP="005256DE">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4B7A0C5F" w14:textId="77777777" w:rsidR="00352B11" w:rsidRPr="00E60A42" w:rsidRDefault="00352B11" w:rsidP="005256DE">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43963F7" w14:textId="77777777" w:rsidR="00352B11" w:rsidRPr="00E60A42" w:rsidRDefault="00352B11" w:rsidP="005256DE">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eastAsia="ru-RU"/>
              </w:rPr>
              <w:t>Відомості про замовника</w:t>
            </w:r>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CD133" w14:textId="77777777" w:rsidR="00352B11" w:rsidRPr="00E60A42" w:rsidRDefault="00352B11" w:rsidP="005256DE">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352B11" w:rsidRPr="00E60A42" w14:paraId="1391960C" w14:textId="77777777" w:rsidTr="005256DE">
        <w:tc>
          <w:tcPr>
            <w:tcW w:w="655" w:type="dxa"/>
            <w:tcBorders>
              <w:top w:val="single" w:sz="4" w:space="0" w:color="000000"/>
              <w:left w:val="single" w:sz="4" w:space="0" w:color="000000"/>
              <w:bottom w:val="single" w:sz="4" w:space="0" w:color="000000"/>
            </w:tcBorders>
            <w:shd w:val="clear" w:color="auto" w:fill="auto"/>
          </w:tcPr>
          <w:p w14:paraId="6B94A06D" w14:textId="77777777" w:rsidR="00352B11" w:rsidRPr="00E60A42" w:rsidRDefault="00352B11" w:rsidP="005256DE">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3FDB5954"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5CFEBC5D"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338D1540"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750D72"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352B11" w:rsidRPr="00E60A42" w14:paraId="4ED3E10F" w14:textId="77777777" w:rsidTr="005256DE">
        <w:tc>
          <w:tcPr>
            <w:tcW w:w="655" w:type="dxa"/>
            <w:tcBorders>
              <w:top w:val="single" w:sz="4" w:space="0" w:color="000000"/>
              <w:left w:val="single" w:sz="4" w:space="0" w:color="000000"/>
              <w:bottom w:val="single" w:sz="4" w:space="0" w:color="000000"/>
            </w:tcBorders>
            <w:shd w:val="clear" w:color="auto" w:fill="auto"/>
          </w:tcPr>
          <w:p w14:paraId="533616B6" w14:textId="77777777" w:rsidR="00352B11" w:rsidRPr="00E60A42" w:rsidRDefault="00352B11" w:rsidP="005256DE">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D12217A"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1B9B2B9A"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AE4641A"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E0F2EB" w14:textId="77777777" w:rsidR="00352B11" w:rsidRPr="00E60A42" w:rsidRDefault="00352B11" w:rsidP="005256DE">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316DE56D" w14:textId="77777777" w:rsidR="00352B11" w:rsidRPr="00E60A42" w:rsidRDefault="00352B11" w:rsidP="00352B11">
      <w:pPr>
        <w:spacing w:before="100" w:beforeAutospacing="1" w:after="100" w:afterAutospacing="1" w:line="240" w:lineRule="auto"/>
        <w:textAlignment w:val="top"/>
        <w:rPr>
          <w:rFonts w:ascii="Times New Roman" w:eastAsia="Times New Roman" w:hAnsi="Times New Roman"/>
          <w:bCs/>
          <w:i/>
          <w:lang w:val="uk-UA" w:eastAsia="ru-RU"/>
        </w:rPr>
      </w:pPr>
      <w:r w:rsidRPr="00E60A42">
        <w:rPr>
          <w:rFonts w:ascii="Times New Roman" w:eastAsia="Times New Roman" w:hAnsi="Times New Roman"/>
          <w:bCs/>
          <w:i/>
          <w:lang w:eastAsia="ru-RU"/>
        </w:rPr>
        <w:t>Прізвище, ім’я, по батькові,  підпис уповноваженої особи</w:t>
      </w:r>
      <w:r w:rsidRPr="00E60A42">
        <w:rPr>
          <w:rFonts w:ascii="Times New Roman" w:eastAsia="Times New Roman" w:hAnsi="Times New Roman"/>
          <w:bCs/>
          <w:i/>
          <w:lang w:val="uk-UA" w:eastAsia="ru-RU"/>
        </w:rPr>
        <w:t>, печатка.</w:t>
      </w:r>
    </w:p>
    <w:p w14:paraId="60074C6E" w14:textId="77777777" w:rsidR="00352B11" w:rsidRPr="00E60A42"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130BFCE4" w14:textId="77777777" w:rsidR="00352B11" w:rsidRPr="00E60A42" w:rsidRDefault="00352B11" w:rsidP="00352B11">
      <w:pPr>
        <w:pBdr>
          <w:top w:val="nil"/>
          <w:left w:val="nil"/>
          <w:bottom w:val="nil"/>
          <w:right w:val="nil"/>
          <w:between w:val="nil"/>
        </w:pBdr>
        <w:spacing w:after="0"/>
        <w:rPr>
          <w:rFonts w:ascii="Times New Roman" w:hAnsi="Times New Roman" w:cs="Times New Roman"/>
          <w:b/>
          <w:bCs/>
          <w:u w:val="single"/>
          <w:lang w:val="uk-UA"/>
        </w:rPr>
      </w:pPr>
      <w:r w:rsidRPr="00E60A42">
        <w:rPr>
          <w:rFonts w:ascii="Times New Roman" w:hAnsi="Times New Roman" w:cs="Times New Roman"/>
          <w:b/>
          <w:bCs/>
          <w:lang w:val="uk-UA"/>
        </w:rPr>
        <w:t xml:space="preserve">    </w:t>
      </w:r>
      <w:r w:rsidRPr="00E60A42">
        <w:rPr>
          <w:rFonts w:ascii="Times New Roman" w:hAnsi="Times New Roman" w:cs="Times New Roman"/>
          <w:b/>
          <w:bCs/>
          <w:u w:val="single"/>
          <w:lang w:val="uk-UA"/>
        </w:rPr>
        <w:t>п.2 Документи на підтвердження відповідності Учасника вимогам, визначеним у статті 17 Закону України «Про публічні закупівлі» у відповідності до вимог особливостей згідно Постанови 1178.</w:t>
      </w:r>
    </w:p>
    <w:p w14:paraId="4DF18401" w14:textId="77777777" w:rsidR="00352B11" w:rsidRPr="00E60A42" w:rsidRDefault="00352B11" w:rsidP="00352B11">
      <w:pPr>
        <w:pBdr>
          <w:top w:val="nil"/>
          <w:left w:val="nil"/>
          <w:bottom w:val="nil"/>
          <w:right w:val="nil"/>
          <w:between w:val="nil"/>
        </w:pBdr>
        <w:spacing w:after="0"/>
        <w:rPr>
          <w:rFonts w:ascii="Times New Roman" w:hAnsi="Times New Roman" w:cs="Times New Roman"/>
          <w:lang w:val="uk-UA"/>
        </w:rPr>
      </w:pPr>
    </w:p>
    <w:p w14:paraId="4561F7A6" w14:textId="77777777" w:rsidR="00352B11" w:rsidRPr="00E60A42" w:rsidRDefault="00352B11" w:rsidP="00352B11">
      <w:pPr>
        <w:pBdr>
          <w:top w:val="nil"/>
          <w:left w:val="nil"/>
          <w:bottom w:val="nil"/>
          <w:right w:val="nil"/>
          <w:between w:val="nil"/>
        </w:pBdr>
        <w:spacing w:after="0"/>
        <w:jc w:val="both"/>
        <w:rPr>
          <w:rFonts w:ascii="Times New Roman" w:hAnsi="Times New Roman" w:cs="Times New Roman"/>
        </w:rPr>
      </w:pPr>
      <w:r w:rsidRPr="00E60A42">
        <w:rPr>
          <w:rFonts w:ascii="Times New Roman" w:hAnsi="Times New Roman" w:cs="Times New Roman"/>
          <w:lang w:val="uk-UA"/>
        </w:rPr>
        <w:t xml:space="preserve">     1.</w:t>
      </w:r>
      <w:r w:rsidRPr="00E60A42">
        <w:rPr>
          <w:rFonts w:ascii="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A667A9D" w14:textId="77777777" w:rsidR="00352B11" w:rsidRPr="00E60A42" w:rsidRDefault="00352B11" w:rsidP="00352B11">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у ч. 2 ст. 17 Закону</w:t>
      </w:r>
      <w:r w:rsidRPr="00E60A42">
        <w:rPr>
          <w:rFonts w:ascii="Times New Roman" w:eastAsia="Times New Roman" w:hAnsi="Times New Roman" w:cs="Times New Roman"/>
          <w:lang w:val="uk-UA" w:eastAsia="ru-RU"/>
        </w:rPr>
        <w:t xml:space="preserve"> надається документ у вигляді Довідки.</w:t>
      </w:r>
    </w:p>
    <w:p w14:paraId="287AB4AD" w14:textId="77777777" w:rsidR="00352B11" w:rsidRPr="00E60A42" w:rsidRDefault="00352B11" w:rsidP="00352B11">
      <w:pPr>
        <w:pBdr>
          <w:top w:val="nil"/>
          <w:left w:val="nil"/>
          <w:bottom w:val="nil"/>
          <w:right w:val="nil"/>
          <w:between w:val="nil"/>
        </w:pBdr>
        <w:ind w:firstLine="720"/>
        <w:jc w:val="both"/>
        <w:rPr>
          <w:rFonts w:ascii="Times New Roman" w:hAnsi="Times New Roman" w:cs="Times New Roman"/>
          <w:lang w:val="uk-UA"/>
        </w:rPr>
      </w:pPr>
    </w:p>
    <w:p w14:paraId="067209F2" w14:textId="77777777" w:rsidR="00352B11" w:rsidRPr="00E60A42" w:rsidRDefault="00352B11" w:rsidP="00352B11">
      <w:pPr>
        <w:pBdr>
          <w:top w:val="nil"/>
          <w:left w:val="nil"/>
          <w:bottom w:val="nil"/>
          <w:right w:val="nil"/>
          <w:between w:val="nil"/>
        </w:pBdr>
        <w:jc w:val="both"/>
        <w:rPr>
          <w:rFonts w:ascii="Times New Roman" w:hAnsi="Times New Roman" w:cs="Times New Roman"/>
          <w:bCs/>
          <w:lang w:val="uk-UA"/>
        </w:rPr>
      </w:pPr>
      <w:r w:rsidRPr="00E60A42">
        <w:rPr>
          <w:rFonts w:ascii="Times New Roman" w:hAnsi="Times New Roman" w:cs="Times New Roman"/>
          <w:bCs/>
          <w:lang w:val="uk-UA"/>
        </w:rPr>
        <w:t xml:space="preserve">     2. </w:t>
      </w:r>
      <w:r w:rsidRPr="00E60A42">
        <w:rPr>
          <w:rFonts w:ascii="Times New Roman" w:hAnsi="Times New Roman" w:cs="Times New Roman"/>
          <w:bCs/>
          <w:color w:val="000000"/>
          <w:lang w:val="uk-UA"/>
        </w:rPr>
        <w:t>Перелік документів та інформації</w:t>
      </w:r>
      <w:r w:rsidRPr="00E60A42">
        <w:rPr>
          <w:rFonts w:ascii="Times New Roman" w:hAnsi="Times New Roman" w:cs="Times New Roman"/>
          <w:bCs/>
          <w:color w:val="000000"/>
        </w:rPr>
        <w:t> </w:t>
      </w:r>
      <w:r w:rsidRPr="00E60A42">
        <w:rPr>
          <w:rFonts w:ascii="Times New Roman" w:hAnsi="Times New Roman" w:cs="Times New Roman"/>
          <w:bCs/>
          <w:color w:val="000000"/>
          <w:lang w:val="uk-UA"/>
        </w:rPr>
        <w:t xml:space="preserve"> для підтвердження відповідності Переможця вимогам, визначеним у статті 17 Закону</w:t>
      </w:r>
      <w:r w:rsidRPr="00E60A42">
        <w:rPr>
          <w:rFonts w:ascii="Times New Roman" w:hAnsi="Times New Roman" w:cs="Times New Roman"/>
          <w:bCs/>
          <w:color w:val="000000"/>
        </w:rPr>
        <w:t> </w:t>
      </w:r>
      <w:r w:rsidRPr="00E60A42">
        <w:rPr>
          <w:rFonts w:ascii="Times New Roman" w:hAnsi="Times New Roman" w:cs="Times New Roman"/>
          <w:bCs/>
          <w:color w:val="000000"/>
          <w:lang w:val="uk-UA"/>
        </w:rPr>
        <w:t xml:space="preserve"> “Про публічні закупівлі” у відповідності до вимог Особливостей:</w:t>
      </w:r>
    </w:p>
    <w:p w14:paraId="5FF44C20" w14:textId="77777777" w:rsidR="00352B11" w:rsidRPr="00E60A42" w:rsidRDefault="00352B11" w:rsidP="00352B11">
      <w:pPr>
        <w:jc w:val="both"/>
        <w:rPr>
          <w:rFonts w:ascii="Times New Roman" w:hAnsi="Times New Roman" w:cs="Times New Roman"/>
          <w:i/>
          <w:color w:val="00B050"/>
          <w:highlight w:val="white"/>
          <w:lang w:val="uk-UA"/>
        </w:rPr>
      </w:pPr>
      <w:r w:rsidRPr="00E60A42">
        <w:rPr>
          <w:rFonts w:ascii="Times New Roman" w:hAnsi="Times New Roman" w:cs="Times New Roman"/>
          <w:bCs/>
          <w:lang w:val="uk-UA"/>
        </w:rPr>
        <w:t xml:space="preserve">       Переможець процедури закупівлі у</w:t>
      </w:r>
      <w:r w:rsidRPr="00E60A42">
        <w:rPr>
          <w:rFonts w:ascii="Times New Roman" w:hAnsi="Times New Roman" w:cs="Times New Roman"/>
          <w:b/>
          <w:lang w:val="uk-UA"/>
        </w:rPr>
        <w:t xml:space="preserve"> строк, що не перевищує чотири дні з дати оприлюднення в електронній системі закупівель повідомлення про намір укласти договір про закупівлю</w:t>
      </w:r>
      <w:r w:rsidRPr="00E60A42">
        <w:rPr>
          <w:rFonts w:ascii="Times New Roman" w:hAnsi="Times New Roman" w:cs="Times New Roman"/>
          <w:bCs/>
          <w:lang w:val="uk-UA"/>
        </w:rPr>
        <w:t>,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E60A42">
        <w:rPr>
          <w:rFonts w:ascii="Times New Roman" w:hAnsi="Times New Roman" w:cs="Times New Roman"/>
          <w:bCs/>
        </w:rPr>
        <w:t>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497683FA" w14:textId="77777777" w:rsidTr="005256DE">
        <w:trPr>
          <w:trHeight w:val="894"/>
          <w:jc w:val="center"/>
        </w:trPr>
        <w:tc>
          <w:tcPr>
            <w:tcW w:w="537" w:type="dxa"/>
          </w:tcPr>
          <w:p w14:paraId="3A193ED8"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758CA86D"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Вимоги</w:t>
            </w:r>
          </w:p>
        </w:tc>
        <w:tc>
          <w:tcPr>
            <w:tcW w:w="4816" w:type="dxa"/>
            <w:vAlign w:val="center"/>
          </w:tcPr>
          <w:p w14:paraId="30265423"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lang w:eastAsia="ru-RU"/>
              </w:rPr>
              <w:t>Документальне підтвердження відповідності Учасника- Переможця встановленим вимогам</w:t>
            </w:r>
          </w:p>
        </w:tc>
      </w:tr>
      <w:tr w:rsidR="00352B11" w:rsidRPr="00785233" w14:paraId="7DD34F98" w14:textId="77777777" w:rsidTr="005256DE">
        <w:trPr>
          <w:trHeight w:val="1605"/>
          <w:jc w:val="center"/>
        </w:trPr>
        <w:tc>
          <w:tcPr>
            <w:tcW w:w="537" w:type="dxa"/>
          </w:tcPr>
          <w:p w14:paraId="62B1EFAD"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5F44A23A" w14:textId="77777777" w:rsidR="00352B11" w:rsidRPr="00E60A42" w:rsidRDefault="00352B11" w:rsidP="005256DE">
            <w:pPr>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60A42">
              <w:rPr>
                <w:rFonts w:ascii="Times New Roman" w:hAnsi="Times New Roman" w:cs="Times New Roman"/>
                <w:color w:val="000000"/>
                <w:shd w:val="clear" w:color="auto" w:fill="FFFFFF"/>
                <w:lang w:val="uk-UA"/>
              </w:rPr>
              <w:t xml:space="preserve"> </w:t>
            </w:r>
            <w:r w:rsidRPr="00E60A42">
              <w:rPr>
                <w:rFonts w:ascii="Times New Roman" w:hAnsi="Times New Roman" w:cs="Times New Roman"/>
                <w:b/>
                <w:bCs/>
                <w:color w:val="000000"/>
                <w:shd w:val="clear" w:color="auto" w:fill="FFFFFF"/>
                <w:lang w:val="uk-UA"/>
              </w:rPr>
              <w:t>( п.3 ч.1 с.17 Закону)</w:t>
            </w:r>
          </w:p>
        </w:tc>
        <w:tc>
          <w:tcPr>
            <w:tcW w:w="4816" w:type="dxa"/>
            <w:vAlign w:val="center"/>
          </w:tcPr>
          <w:p w14:paraId="671077DD" w14:textId="77777777" w:rsidR="00352B11" w:rsidRPr="00E60A42" w:rsidRDefault="00352B11" w:rsidP="005256DE">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11" w:history="1">
              <w:r w:rsidRPr="00E60A42">
                <w:rPr>
                  <w:rStyle w:val="a9"/>
                  <w:rFonts w:ascii="Times New Roman" w:hAnsi="Times New Roman" w:cs="Times New Roman"/>
                  <w:iCs/>
                </w:rPr>
                <w:t>https</w:t>
              </w:r>
              <w:r w:rsidRPr="00E60A42">
                <w:rPr>
                  <w:rStyle w:val="a9"/>
                  <w:rFonts w:ascii="Times New Roman" w:hAnsi="Times New Roman" w:cs="Times New Roman"/>
                  <w:iCs/>
                  <w:lang w:val="uk-UA"/>
                </w:rPr>
                <w:t>://</w:t>
              </w:r>
              <w:r w:rsidRPr="00E60A42">
                <w:rPr>
                  <w:rStyle w:val="a9"/>
                  <w:rFonts w:ascii="Times New Roman" w:hAnsi="Times New Roman" w:cs="Times New Roman"/>
                  <w:iCs/>
                </w:rPr>
                <w:t>corruptinfo</w:t>
              </w:r>
              <w:r w:rsidRPr="00E60A42">
                <w:rPr>
                  <w:rStyle w:val="a9"/>
                  <w:rFonts w:ascii="Times New Roman" w:hAnsi="Times New Roman" w:cs="Times New Roman"/>
                  <w:iCs/>
                  <w:lang w:val="uk-UA"/>
                </w:rPr>
                <w:t>.</w:t>
              </w:r>
              <w:r w:rsidRPr="00E60A42">
                <w:rPr>
                  <w:rStyle w:val="a9"/>
                  <w:rFonts w:ascii="Times New Roman" w:hAnsi="Times New Roman" w:cs="Times New Roman"/>
                  <w:iCs/>
                </w:rPr>
                <w:t>nazk</w:t>
              </w:r>
              <w:r w:rsidRPr="00E60A42">
                <w:rPr>
                  <w:rStyle w:val="a9"/>
                  <w:rFonts w:ascii="Times New Roman" w:hAnsi="Times New Roman" w:cs="Times New Roman"/>
                  <w:iCs/>
                  <w:lang w:val="uk-UA"/>
                </w:rPr>
                <w:t>.</w:t>
              </w:r>
              <w:r w:rsidRPr="00E60A42">
                <w:rPr>
                  <w:rStyle w:val="a9"/>
                  <w:rFonts w:ascii="Times New Roman" w:hAnsi="Times New Roman" w:cs="Times New Roman"/>
                  <w:iCs/>
                </w:rPr>
                <w:t>gov</w:t>
              </w:r>
              <w:r w:rsidRPr="00E60A42">
                <w:rPr>
                  <w:rStyle w:val="a9"/>
                  <w:rFonts w:ascii="Times New Roman" w:hAnsi="Times New Roman" w:cs="Times New Roman"/>
                  <w:iCs/>
                  <w:lang w:val="uk-UA"/>
                </w:rPr>
                <w:t>.</w:t>
              </w:r>
              <w:r w:rsidRPr="00E60A42">
                <w:rPr>
                  <w:rStyle w:val="a9"/>
                  <w:rFonts w:ascii="Times New Roman" w:hAnsi="Times New Roman" w:cs="Times New Roman"/>
                  <w:iCs/>
                </w:rPr>
                <w:t>ua</w:t>
              </w:r>
              <w:r w:rsidRPr="00E60A42">
                <w:rPr>
                  <w:rStyle w:val="a9"/>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Pr="00E60A42">
              <w:rPr>
                <w:rFonts w:ascii="Times New Roman" w:hAnsi="Times New Roman" w:cs="Times New Roman"/>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5191D17C" w14:textId="77777777" w:rsidTr="005256DE">
        <w:trPr>
          <w:trHeight w:val="1605"/>
          <w:jc w:val="center"/>
        </w:trPr>
        <w:tc>
          <w:tcPr>
            <w:tcW w:w="537" w:type="dxa"/>
          </w:tcPr>
          <w:p w14:paraId="2EA17328"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02CB7F9B" w14:textId="77777777" w:rsidR="00352B11" w:rsidRPr="00E60A42" w:rsidRDefault="00352B11" w:rsidP="005256DE">
            <w:pPr>
              <w:ind w:firstLine="284"/>
              <w:contextualSpacing/>
              <w:rPr>
                <w:rFonts w:ascii="Times New Roman" w:hAnsi="Times New Roman" w:cs="Times New Roman"/>
                <w:lang w:val="uk-UA"/>
              </w:rPr>
            </w:pPr>
            <w:r w:rsidRPr="00E60A42">
              <w:rPr>
                <w:rFonts w:ascii="Times New Roman" w:hAnsi="Times New Roman" w:cs="Times New Roman"/>
                <w:color w:val="000000"/>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E60A42">
              <w:rPr>
                <w:rFonts w:ascii="Times New Roman" w:hAnsi="Times New Roman" w:cs="Times New Roman"/>
                <w:color w:val="000000"/>
                <w:shd w:val="clear" w:color="auto" w:fill="FFFFFF"/>
              </w:rPr>
              <w:lastRenderedPageBreak/>
              <w:t>судимість з якої не знято або не погашено у встановленому законом порядку;</w:t>
            </w:r>
            <w:r w:rsidRPr="00E60A42">
              <w:rPr>
                <w:rFonts w:ascii="Times New Roman" w:hAnsi="Times New Roman" w:cs="Times New Roman"/>
                <w:iCs/>
              </w:rPr>
              <w:t xml:space="preserve"> </w:t>
            </w:r>
            <w:r w:rsidRPr="00E60A42">
              <w:rPr>
                <w:rFonts w:ascii="Times New Roman" w:hAnsi="Times New Roman" w:cs="Times New Roman"/>
                <w:b/>
                <w:bCs/>
                <w:iCs/>
                <w:lang w:val="uk-UA"/>
              </w:rPr>
              <w:t>(п.5 ч.1 с.17 Закону)</w:t>
            </w:r>
          </w:p>
        </w:tc>
        <w:tc>
          <w:tcPr>
            <w:tcW w:w="4816" w:type="dxa"/>
            <w:vMerge w:val="restart"/>
            <w:vAlign w:val="center"/>
          </w:tcPr>
          <w:p w14:paraId="53EB0804" w14:textId="77777777" w:rsidR="00352B11" w:rsidRPr="00E60A42" w:rsidRDefault="00352B11" w:rsidP="005256DE">
            <w:pPr>
              <w:contextualSpacing/>
              <w:rPr>
                <w:rFonts w:ascii="Times New Roman" w:hAnsi="Times New Roman" w:cs="Times New Roman"/>
              </w:rPr>
            </w:pPr>
            <w:r w:rsidRPr="00E60A42">
              <w:rPr>
                <w:rFonts w:ascii="Times New Roman" w:hAnsi="Times New Roman" w:cs="Times New Roman"/>
                <w:iCs/>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12" w:history="1">
              <w:r w:rsidRPr="00E60A42">
                <w:rPr>
                  <w:rStyle w:val="a9"/>
                  <w:rFonts w:ascii="Times New Roman" w:hAnsi="Times New Roman" w:cs="Times New Roman"/>
                  <w:iCs/>
                </w:rPr>
                <w:t>https://vytiah.mvs.gov.ua</w:t>
              </w:r>
            </w:hyperlink>
            <w:r w:rsidRPr="00E60A42">
              <w:rPr>
                <w:rFonts w:ascii="Times New Roman" w:hAnsi="Times New Roman" w:cs="Times New Roman"/>
                <w:iCs/>
              </w:rPr>
              <w:t xml:space="preserve">) </w:t>
            </w:r>
            <w:r w:rsidRPr="00E60A42">
              <w:rPr>
                <w:rFonts w:ascii="Times New Roman" w:hAnsi="Times New Roman" w:cs="Times New Roman"/>
                <w:b/>
                <w:bCs/>
                <w:iCs/>
              </w:rPr>
              <w:t xml:space="preserve">виданий </w:t>
            </w:r>
            <w:r w:rsidRPr="00E60A42">
              <w:rPr>
                <w:rFonts w:ascii="Times New Roman" w:hAnsi="Times New Roman" w:cs="Times New Roman"/>
                <w:b/>
                <w:bCs/>
              </w:rPr>
              <w:t xml:space="preserve">не раніше 30 днів до дати подання такого </w:t>
            </w:r>
            <w:r w:rsidRPr="00E60A42">
              <w:rPr>
                <w:rFonts w:ascii="Times New Roman" w:hAnsi="Times New Roman" w:cs="Times New Roman"/>
                <w:b/>
                <w:bCs/>
              </w:rPr>
              <w:lastRenderedPageBreak/>
              <w:t>витягу</w:t>
            </w:r>
            <w:r w:rsidRPr="00E60A42">
              <w:rPr>
                <w:rFonts w:ascii="Times New Roman" w:hAnsi="Times New Roman" w:cs="Times New Roman"/>
              </w:rPr>
              <w:t xml:space="preserve">. </w:t>
            </w:r>
            <w:r w:rsidRPr="00E60A42">
              <w:rPr>
                <w:rFonts w:ascii="Times New Roman" w:hAnsi="Times New Roman" w:cs="Times New Roman"/>
                <w:iCs/>
              </w:rPr>
              <w:t xml:space="preserve">Тип Витягу – повний, наданий для </w:t>
            </w:r>
            <w:r w:rsidRPr="00E60A42">
              <w:rPr>
                <w:rFonts w:ascii="Times New Roman" w:hAnsi="Times New Roman" w:cs="Times New Roman"/>
              </w:rPr>
              <w:t>ОФОРМЛЕННЯ УЧАСТІ У ПРОЦЕДУРІ ПУБЛІЧНОЇ ЗАКУПІВЛІ</w:t>
            </w:r>
          </w:p>
          <w:p w14:paraId="7A9F6FD2"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758AC049" w14:textId="77777777" w:rsidTr="005256DE">
        <w:trPr>
          <w:trHeight w:val="1605"/>
          <w:jc w:val="center"/>
        </w:trPr>
        <w:tc>
          <w:tcPr>
            <w:tcW w:w="537" w:type="dxa"/>
          </w:tcPr>
          <w:p w14:paraId="621E682C"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3</w:t>
            </w:r>
          </w:p>
        </w:tc>
        <w:tc>
          <w:tcPr>
            <w:tcW w:w="4280" w:type="dxa"/>
            <w:tcBorders>
              <w:bottom w:val="single" w:sz="4" w:space="0" w:color="auto"/>
            </w:tcBorders>
          </w:tcPr>
          <w:p w14:paraId="438F4FED" w14:textId="77777777" w:rsidR="00352B11" w:rsidRPr="00E60A42" w:rsidRDefault="00352B11" w:rsidP="005256DE">
            <w:pPr>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60A42">
              <w:rPr>
                <w:rFonts w:ascii="Times New Roman" w:hAnsi="Times New Roman" w:cs="Times New Roman"/>
                <w:b/>
                <w:bCs/>
                <w:color w:val="000000"/>
                <w:shd w:val="clear" w:color="auto" w:fill="FFFFFF"/>
              </w:rPr>
              <w:t>;</w:t>
            </w:r>
            <w:r w:rsidRPr="00E60A42">
              <w:rPr>
                <w:rFonts w:ascii="Times New Roman" w:hAnsi="Times New Roman" w:cs="Times New Roman"/>
                <w:b/>
                <w:bCs/>
                <w:color w:val="000000"/>
                <w:shd w:val="clear" w:color="auto" w:fill="FFFFFF"/>
                <w:lang w:val="uk-UA"/>
              </w:rPr>
              <w:t>( п.12 ч.1 с.17 Закону)</w:t>
            </w:r>
          </w:p>
        </w:tc>
        <w:tc>
          <w:tcPr>
            <w:tcW w:w="4816" w:type="dxa"/>
            <w:vMerge/>
          </w:tcPr>
          <w:p w14:paraId="6BFA1F2C"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599F576" w14:textId="77777777" w:rsidTr="005256DE">
        <w:trPr>
          <w:trHeight w:val="2116"/>
          <w:jc w:val="center"/>
        </w:trPr>
        <w:tc>
          <w:tcPr>
            <w:tcW w:w="537" w:type="dxa"/>
          </w:tcPr>
          <w:p w14:paraId="66FFA089"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77BE96E3"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lang w:val="uk-UA"/>
              </w:rPr>
            </w:pPr>
            <w:r w:rsidRPr="00E60A42">
              <w:rPr>
                <w:rFonts w:ascii="Times New Roman" w:hAnsi="Times New Roman" w:cs="Times New Roman"/>
                <w:color w:val="000000"/>
                <w:shd w:val="clear" w:color="auto" w:fill="FFFFFF"/>
              </w:rPr>
              <w:t>Службова (посадова) особа учасника процедури закупівлі, яка підписала тендерну пропозицію ,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60A42">
              <w:rPr>
                <w:rFonts w:ascii="Times New Roman" w:hAnsi="Times New Roman" w:cs="Times New Roman"/>
                <w:b/>
                <w:bCs/>
                <w:color w:val="000000"/>
                <w:shd w:val="clear" w:color="auto" w:fill="FFFFFF"/>
              </w:rPr>
              <w:t>;</w:t>
            </w:r>
            <w:r w:rsidRPr="00E60A42">
              <w:rPr>
                <w:rFonts w:ascii="Times New Roman" w:hAnsi="Times New Roman" w:cs="Times New Roman"/>
                <w:b/>
                <w:bCs/>
                <w:color w:val="000000"/>
                <w:shd w:val="clear" w:color="auto" w:fill="FFFFFF"/>
                <w:lang w:val="uk-UA"/>
              </w:rPr>
              <w:t>(п.6 ч.1 с.17 Закону)</w:t>
            </w:r>
          </w:p>
        </w:tc>
        <w:tc>
          <w:tcPr>
            <w:tcW w:w="4816" w:type="dxa"/>
            <w:vMerge/>
          </w:tcPr>
          <w:p w14:paraId="65AF6A9D"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6AAA566C" w14:textId="77777777" w:rsidTr="005256DE">
        <w:trPr>
          <w:trHeight w:val="1276"/>
          <w:jc w:val="center"/>
        </w:trPr>
        <w:tc>
          <w:tcPr>
            <w:tcW w:w="537" w:type="dxa"/>
          </w:tcPr>
          <w:p w14:paraId="4E6A5CF9"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617DA3A2"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E60A42">
              <w:rPr>
                <w:rFonts w:ascii="Times New Roman" w:hAnsi="Times New Roman" w:cs="Times New Roman"/>
                <w:i/>
                <w:iCs/>
                <w:color w:val="000000"/>
                <w:shd w:val="clear" w:color="auto" w:fill="FFFFFF"/>
              </w:rPr>
              <w:t>(у разі укладення такого договору</w:t>
            </w:r>
            <w:r w:rsidRPr="00E60A42">
              <w:rPr>
                <w:rFonts w:ascii="Times New Roman" w:hAnsi="Times New Roman" w:cs="Times New Roman"/>
                <w:b/>
                <w:bCs/>
                <w:i/>
                <w:iCs/>
                <w:color w:val="000000"/>
                <w:shd w:val="clear" w:color="auto" w:fill="FFFFFF"/>
              </w:rPr>
              <w:t>)</w:t>
            </w:r>
            <w:r w:rsidRPr="00E60A42">
              <w:rPr>
                <w:rFonts w:ascii="Times New Roman" w:hAnsi="Times New Roman" w:cs="Times New Roman"/>
                <w:b/>
                <w:bCs/>
                <w:color w:val="000000"/>
                <w:shd w:val="clear" w:color="auto" w:fill="FFFFFF"/>
              </w:rPr>
              <w:t>.</w:t>
            </w:r>
            <w:r w:rsidRPr="00E60A42">
              <w:rPr>
                <w:rFonts w:ascii="Times New Roman" w:hAnsi="Times New Roman" w:cs="Times New Roman"/>
                <w:b/>
                <w:bCs/>
                <w:color w:val="000000"/>
                <w:shd w:val="clear" w:color="auto" w:fill="FFFFFF"/>
                <w:lang w:val="uk-UA"/>
              </w:rPr>
              <w:t>( ч.2 с.17 Закону)</w:t>
            </w:r>
          </w:p>
        </w:tc>
        <w:tc>
          <w:tcPr>
            <w:tcW w:w="4816" w:type="dxa"/>
          </w:tcPr>
          <w:p w14:paraId="2BFB5C43"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50F4B15"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6C04F2E"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випадку якщо учасник не має </w:t>
            </w:r>
            <w:r w:rsidRPr="00E60A42">
              <w:rPr>
                <w:rFonts w:ascii="Times New Roman" w:hAnsi="Times New Roman" w:cs="Times New Roman"/>
                <w:color w:val="000000"/>
                <w:shd w:val="clear" w:color="auto" w:fill="FFFFFF"/>
              </w:rPr>
              <w:t xml:space="preserve">раніше укладеного договору про закупівлю з цим самим замовником, такий учасник надає довідку за </w:t>
            </w:r>
            <w:r w:rsidRPr="00E60A42">
              <w:rPr>
                <w:rFonts w:ascii="Times New Roman" w:hAnsi="Times New Roman" w:cs="Times New Roman"/>
                <w:color w:val="000000"/>
                <w:shd w:val="clear" w:color="auto" w:fill="FFFFFF"/>
              </w:rPr>
              <w:lastRenderedPageBreak/>
              <w:t xml:space="preserve">підписом учасника про те, що учасник процедури закупівлі не укладав договору про закупівлю з Замовником. </w:t>
            </w:r>
          </w:p>
        </w:tc>
      </w:tr>
    </w:tbl>
    <w:p w14:paraId="23C26EB6" w14:textId="77777777" w:rsidR="00352B11" w:rsidRPr="00E60A42" w:rsidRDefault="00352B11" w:rsidP="00352B11">
      <w:pPr>
        <w:shd w:val="clear" w:color="auto" w:fill="FFFFFF"/>
        <w:rPr>
          <w:rFonts w:ascii="Times New Roman" w:hAnsi="Times New Roman" w:cs="Times New Roman"/>
          <w:b/>
        </w:rPr>
      </w:pPr>
    </w:p>
    <w:p w14:paraId="751E1128" w14:textId="77777777" w:rsidR="00352B11" w:rsidRPr="00E60A42" w:rsidRDefault="00352B11" w:rsidP="00352B11">
      <w:pPr>
        <w:shd w:val="clear" w:color="auto" w:fill="FFFFFF"/>
        <w:rPr>
          <w:rFonts w:ascii="Times New Roman" w:hAnsi="Times New Roman"/>
          <w:b/>
          <w:lang w:val="uk-UA"/>
        </w:rPr>
      </w:pPr>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79F4E205" w14:textId="77777777" w:rsidTr="005256DE">
        <w:tc>
          <w:tcPr>
            <w:tcW w:w="3014" w:type="dxa"/>
            <w:tcBorders>
              <w:top w:val="single" w:sz="6" w:space="0" w:color="auto"/>
              <w:left w:val="single" w:sz="6" w:space="0" w:color="auto"/>
              <w:bottom w:val="single" w:sz="6" w:space="0" w:color="auto"/>
              <w:right w:val="single" w:sz="6" w:space="0" w:color="auto"/>
            </w:tcBorders>
          </w:tcPr>
          <w:p w14:paraId="1D8531F4" w14:textId="77777777" w:rsidR="00352B11" w:rsidRPr="00E60A42" w:rsidRDefault="00352B11" w:rsidP="005256DE">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19DA3263" w14:textId="77777777" w:rsidR="00352B11" w:rsidRPr="00E60A42" w:rsidRDefault="00352B11" w:rsidP="005256DE">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62CBC426" w14:textId="77777777" w:rsidR="00352B11" w:rsidRPr="00E60A42" w:rsidRDefault="00352B11" w:rsidP="005256DE">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E30CAE2" w14:textId="77777777" w:rsidR="00352B11" w:rsidRPr="00E60A42" w:rsidRDefault="00352B11" w:rsidP="005256DE">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70E41B36" w14:textId="77777777" w:rsidR="00352B11" w:rsidRPr="00E60A42" w:rsidRDefault="00352B11" w:rsidP="005256DE">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76C0209E" w14:textId="77777777" w:rsidTr="005256DE">
        <w:tc>
          <w:tcPr>
            <w:tcW w:w="3014" w:type="dxa"/>
            <w:tcBorders>
              <w:top w:val="single" w:sz="6" w:space="0" w:color="auto"/>
              <w:left w:val="single" w:sz="6" w:space="0" w:color="auto"/>
              <w:bottom w:val="single" w:sz="6" w:space="0" w:color="auto"/>
              <w:right w:val="single" w:sz="6" w:space="0" w:color="auto"/>
            </w:tcBorders>
          </w:tcPr>
          <w:p w14:paraId="428FE050" w14:textId="77777777" w:rsidR="00352B11" w:rsidRPr="00E60A42" w:rsidRDefault="00352B11" w:rsidP="005256DE">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249D38B4"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3E950A7D"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352B11" w:rsidRPr="00785233" w14:paraId="73449EB8" w14:textId="77777777" w:rsidTr="005256DE">
        <w:trPr>
          <w:trHeight w:val="3246"/>
        </w:trPr>
        <w:tc>
          <w:tcPr>
            <w:tcW w:w="3014" w:type="dxa"/>
            <w:tcBorders>
              <w:top w:val="single" w:sz="6" w:space="0" w:color="auto"/>
              <w:left w:val="single" w:sz="6" w:space="0" w:color="auto"/>
              <w:bottom w:val="single" w:sz="6" w:space="0" w:color="auto"/>
              <w:right w:val="single" w:sz="6" w:space="0" w:color="auto"/>
            </w:tcBorders>
          </w:tcPr>
          <w:p w14:paraId="43B04AFA"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bookmarkStart w:id="5" w:name="_Hlk65660211"/>
            <w:r w:rsidRPr="00E60A42">
              <w:rPr>
                <w:rFonts w:ascii="Times New Roman" w:eastAsia="Times New Roman" w:hAnsi="Times New Roman"/>
                <w:lang w:val="uk-UA" w:eastAsia="uk-UA"/>
              </w:rPr>
              <w:t>3. Документальне підтвердження відповідності товару</w:t>
            </w:r>
            <w:bookmarkEnd w:id="5"/>
            <w:r w:rsidRPr="00E60A42">
              <w:rPr>
                <w:rFonts w:ascii="Times New Roman" w:eastAsia="Times New Roman" w:hAnsi="Times New Roman"/>
                <w:lang w:val="uk-UA" w:eastAsia="uk-UA"/>
              </w:rPr>
              <w:t>.</w:t>
            </w:r>
          </w:p>
        </w:tc>
        <w:tc>
          <w:tcPr>
            <w:tcW w:w="6625" w:type="dxa"/>
            <w:tcBorders>
              <w:top w:val="single" w:sz="6" w:space="0" w:color="auto"/>
              <w:left w:val="single" w:sz="6" w:space="0" w:color="auto"/>
              <w:bottom w:val="single" w:sz="6" w:space="0" w:color="auto"/>
              <w:right w:val="single" w:sz="6" w:space="0" w:color="auto"/>
            </w:tcBorders>
          </w:tcPr>
          <w:p w14:paraId="5D394324" w14:textId="2B1C2EBD" w:rsidR="00352B11" w:rsidRDefault="00352B11" w:rsidP="005256DE">
            <w:pPr>
              <w:tabs>
                <w:tab w:val="left" w:pos="709"/>
              </w:tabs>
              <w:spacing w:after="0" w:line="240" w:lineRule="auto"/>
              <w:jc w:val="both"/>
              <w:rPr>
                <w:rFonts w:ascii="Times New Roman" w:eastAsia="Times New Roman" w:hAnsi="Times New Roman" w:cs="Times New Roman"/>
                <w:lang w:val="uk-UA" w:eastAsia="uk-UA"/>
              </w:rPr>
            </w:pPr>
            <w:r w:rsidRPr="00E60A42">
              <w:rPr>
                <w:rFonts w:ascii="Times New Roman" w:eastAsia="Times New Roman" w:hAnsi="Times New Roman" w:cs="Times New Roman"/>
                <w:lang w:val="uk-UA" w:eastAsia="uk-UA"/>
              </w:rPr>
              <w:t>3.1. Інформація про необхідні технічні, якісні та кількісні характеристики предмета закупівлі  на окремому аркуші у відповідності до Додатку 3.</w:t>
            </w:r>
          </w:p>
          <w:p w14:paraId="568EEF22" w14:textId="0186D3DD" w:rsidR="003B5CD2" w:rsidRPr="00D81E3A" w:rsidRDefault="003B5CD2" w:rsidP="003B5CD2">
            <w:pPr>
              <w:widowControl w:val="0"/>
              <w:spacing w:after="0"/>
              <w:jc w:val="both"/>
              <w:rPr>
                <w:rFonts w:ascii="Times New Roman" w:hAnsi="Times New Roman" w:cs="Times New Roman"/>
                <w:color w:val="000000"/>
                <w:spacing w:val="2"/>
                <w:shd w:val="clear" w:color="auto" w:fill="FFFFFF"/>
                <w:lang w:val="uk-UA" w:eastAsia="uk-UA"/>
              </w:rPr>
            </w:pPr>
            <w:r>
              <w:rPr>
                <w:rFonts w:ascii="Times New Roman" w:hAnsi="Times New Roman" w:cs="Times New Roman"/>
                <w:color w:val="000000"/>
                <w:spacing w:val="2"/>
                <w:shd w:val="clear" w:color="auto" w:fill="FFFFFF"/>
                <w:lang w:val="uk-UA" w:eastAsia="uk-UA"/>
              </w:rPr>
              <w:t xml:space="preserve">3.2. </w:t>
            </w:r>
            <w:r w:rsidRPr="00D81E3A">
              <w:rPr>
                <w:rFonts w:ascii="Times New Roman" w:hAnsi="Times New Roman" w:cs="Times New Roman"/>
                <w:color w:val="000000"/>
                <w:spacing w:val="2"/>
                <w:shd w:val="clear" w:color="auto" w:fill="FFFFFF"/>
                <w:lang w:val="uk-UA" w:eastAsia="uk-UA"/>
              </w:rPr>
              <w:t>Скан-копі</w:t>
            </w:r>
            <w:r>
              <w:rPr>
                <w:rFonts w:ascii="Times New Roman" w:hAnsi="Times New Roman" w:cs="Times New Roman"/>
                <w:color w:val="000000"/>
                <w:spacing w:val="2"/>
                <w:shd w:val="clear" w:color="auto" w:fill="FFFFFF"/>
                <w:lang w:val="uk-UA" w:eastAsia="uk-UA"/>
              </w:rPr>
              <w:t>я</w:t>
            </w:r>
            <w:r w:rsidRPr="00D81E3A">
              <w:rPr>
                <w:rFonts w:ascii="Times New Roman" w:hAnsi="Times New Roman" w:cs="Times New Roman"/>
                <w:color w:val="000000"/>
                <w:spacing w:val="2"/>
                <w:shd w:val="clear" w:color="auto" w:fill="FFFFFF"/>
                <w:lang w:val="uk-UA" w:eastAsia="uk-UA"/>
              </w:rPr>
              <w:t xml:space="preserve"> сертифікату/паспорту якості або інший документ, який свідчить про походження та якість товару.</w:t>
            </w:r>
          </w:p>
          <w:p w14:paraId="6F60FA91" w14:textId="40DF7B6E" w:rsidR="003B5CD2" w:rsidRDefault="003B5CD2" w:rsidP="003B5CD2">
            <w:pPr>
              <w:widowControl w:val="0"/>
              <w:spacing w:after="0"/>
              <w:jc w:val="both"/>
              <w:rPr>
                <w:rFonts w:ascii="Times New Roman" w:hAnsi="Times New Roman" w:cs="Times New Roman"/>
                <w:color w:val="000000"/>
                <w:spacing w:val="2"/>
                <w:shd w:val="clear" w:color="auto" w:fill="FFFFFF"/>
                <w:lang w:val="uk-UA" w:eastAsia="uk-UA"/>
              </w:rPr>
            </w:pPr>
            <w:r>
              <w:rPr>
                <w:rFonts w:ascii="Times New Roman" w:hAnsi="Times New Roman" w:cs="Times New Roman"/>
                <w:color w:val="000000"/>
                <w:spacing w:val="2"/>
                <w:shd w:val="clear" w:color="auto" w:fill="FFFFFF"/>
                <w:lang w:val="uk-UA" w:eastAsia="uk-UA"/>
              </w:rPr>
              <w:t>3.3</w:t>
            </w:r>
            <w:r w:rsidRPr="00D81E3A">
              <w:rPr>
                <w:rFonts w:ascii="Times New Roman" w:hAnsi="Times New Roman" w:cs="Times New Roman"/>
                <w:color w:val="000000"/>
                <w:spacing w:val="2"/>
                <w:shd w:val="clear" w:color="auto" w:fill="FFFFFF"/>
                <w:lang w:val="uk-UA" w:eastAsia="uk-UA"/>
              </w:rPr>
              <w:t xml:space="preserve">. </w:t>
            </w:r>
            <w:r w:rsidRPr="003B5CD2">
              <w:rPr>
                <w:rFonts w:ascii="Times New Roman" w:hAnsi="Times New Roman" w:cs="Times New Roman"/>
                <w:color w:val="000000"/>
                <w:spacing w:val="2"/>
                <w:shd w:val="clear" w:color="auto" w:fill="FFFFFF"/>
                <w:lang w:val="uk-UA" w:eastAsia="uk-UA"/>
              </w:rPr>
              <w:t>Скан-копію декларації про підтвердження відповідності виробів  вимогам  Технічного регламенту засобів індивідуального захисту.</w:t>
            </w:r>
          </w:p>
          <w:p w14:paraId="6B4836E8" w14:textId="0108A60A" w:rsidR="003B5CD2" w:rsidRPr="00D81E3A" w:rsidRDefault="003B5CD2" w:rsidP="003B5CD2">
            <w:pPr>
              <w:widowControl w:val="0"/>
              <w:spacing w:after="0"/>
              <w:jc w:val="both"/>
              <w:rPr>
                <w:rFonts w:ascii="Times New Roman" w:hAnsi="Times New Roman" w:cs="Times New Roman"/>
                <w:color w:val="000000"/>
                <w:spacing w:val="2"/>
                <w:shd w:val="clear" w:color="auto" w:fill="FFFFFF"/>
                <w:lang w:val="uk-UA" w:eastAsia="uk-UA"/>
              </w:rPr>
            </w:pPr>
            <w:r w:rsidRPr="00D81E3A">
              <w:rPr>
                <w:rFonts w:ascii="Times New Roman" w:hAnsi="Times New Roman" w:cs="Times New Roman"/>
                <w:color w:val="000000"/>
                <w:spacing w:val="2"/>
                <w:shd w:val="clear" w:color="auto" w:fill="FFFFFF"/>
                <w:lang w:val="uk-UA" w:eastAsia="uk-UA"/>
              </w:rPr>
              <w:t xml:space="preserve"> </w:t>
            </w:r>
            <w:r w:rsidRPr="00D81E3A">
              <w:rPr>
                <w:rFonts w:ascii="Times New Roman" w:hAnsi="Times New Roman" w:cs="Times New Roman"/>
                <w:color w:val="000000"/>
                <w:spacing w:val="2"/>
                <w:shd w:val="clear" w:color="auto" w:fill="FFFFFF"/>
                <w:lang w:eastAsia="uk-UA"/>
              </w:rPr>
              <w:t>3</w:t>
            </w:r>
            <w:r w:rsidRPr="00D81E3A">
              <w:rPr>
                <w:rFonts w:ascii="Times New Roman" w:hAnsi="Times New Roman" w:cs="Times New Roman"/>
                <w:color w:val="000000"/>
                <w:spacing w:val="2"/>
                <w:shd w:val="clear" w:color="auto" w:fill="FFFFFF"/>
                <w:lang w:val="uk-UA" w:eastAsia="uk-UA"/>
              </w:rPr>
              <w:t>.</w:t>
            </w:r>
            <w:r>
              <w:rPr>
                <w:rFonts w:ascii="Times New Roman" w:hAnsi="Times New Roman" w:cs="Times New Roman"/>
                <w:color w:val="000000"/>
                <w:spacing w:val="2"/>
                <w:shd w:val="clear" w:color="auto" w:fill="FFFFFF"/>
                <w:lang w:val="uk-UA" w:eastAsia="uk-UA"/>
              </w:rPr>
              <w:t>4.</w:t>
            </w:r>
            <w:r w:rsidRPr="00D81E3A">
              <w:rPr>
                <w:rFonts w:ascii="Times New Roman" w:hAnsi="Times New Roman" w:cs="Times New Roman"/>
                <w:color w:val="000000"/>
                <w:spacing w:val="2"/>
                <w:shd w:val="clear" w:color="auto" w:fill="FFFFFF"/>
                <w:lang w:val="uk-UA" w:eastAsia="uk-UA"/>
              </w:rPr>
              <w:t xml:space="preserve"> Скан-копі</w:t>
            </w:r>
            <w:r>
              <w:rPr>
                <w:rFonts w:ascii="Times New Roman" w:hAnsi="Times New Roman" w:cs="Times New Roman"/>
                <w:color w:val="000000"/>
                <w:spacing w:val="2"/>
                <w:shd w:val="clear" w:color="auto" w:fill="FFFFFF"/>
                <w:lang w:val="uk-UA" w:eastAsia="uk-UA"/>
              </w:rPr>
              <w:t>я</w:t>
            </w:r>
            <w:r w:rsidRPr="00D81E3A">
              <w:rPr>
                <w:rFonts w:ascii="Times New Roman" w:hAnsi="Times New Roman" w:cs="Times New Roman"/>
                <w:color w:val="000000"/>
                <w:spacing w:val="2"/>
                <w:shd w:val="clear" w:color="auto" w:fill="FFFFFF"/>
                <w:lang w:val="uk-UA" w:eastAsia="uk-UA"/>
              </w:rPr>
              <w:t xml:space="preserve"> висновку Державної санітарно-епідеміологічної експертизи на товар.</w:t>
            </w:r>
          </w:p>
          <w:p w14:paraId="07B8AA0C" w14:textId="77777777" w:rsidR="003B5CD2" w:rsidRDefault="003B5CD2" w:rsidP="003B5CD2">
            <w:pPr>
              <w:widowControl w:val="0"/>
              <w:spacing w:after="0"/>
              <w:jc w:val="both"/>
              <w:rPr>
                <w:rFonts w:ascii="Times New Roman" w:hAnsi="Times New Roman" w:cs="Times New Roman"/>
                <w:color w:val="000000"/>
                <w:spacing w:val="2"/>
                <w:shd w:val="clear" w:color="auto" w:fill="FFFFFF"/>
                <w:lang w:val="uk-UA" w:eastAsia="uk-UA"/>
              </w:rPr>
            </w:pPr>
            <w:r>
              <w:rPr>
                <w:rFonts w:ascii="Times New Roman" w:hAnsi="Times New Roman" w:cs="Times New Roman"/>
                <w:color w:val="000000"/>
                <w:spacing w:val="2"/>
                <w:shd w:val="clear" w:color="auto" w:fill="FFFFFF"/>
                <w:lang w:val="uk-UA" w:eastAsia="uk-UA"/>
              </w:rPr>
              <w:t>3.5</w:t>
            </w:r>
            <w:r w:rsidRPr="00D81E3A">
              <w:rPr>
                <w:rFonts w:ascii="Times New Roman" w:hAnsi="Times New Roman" w:cs="Times New Roman"/>
                <w:color w:val="000000"/>
                <w:spacing w:val="2"/>
                <w:shd w:val="clear" w:color="auto" w:fill="FFFFFF"/>
                <w:lang w:val="uk-UA" w:eastAsia="uk-UA"/>
              </w:rPr>
              <w:t>. Скан-копі</w:t>
            </w:r>
            <w:r>
              <w:rPr>
                <w:rFonts w:ascii="Times New Roman" w:hAnsi="Times New Roman" w:cs="Times New Roman"/>
                <w:color w:val="000000"/>
                <w:spacing w:val="2"/>
                <w:shd w:val="clear" w:color="auto" w:fill="FFFFFF"/>
                <w:lang w:val="uk-UA" w:eastAsia="uk-UA"/>
              </w:rPr>
              <w:t>я</w:t>
            </w:r>
            <w:r w:rsidRPr="00D81E3A">
              <w:rPr>
                <w:rFonts w:ascii="Times New Roman" w:hAnsi="Times New Roman" w:cs="Times New Roman"/>
                <w:color w:val="000000"/>
                <w:spacing w:val="2"/>
                <w:shd w:val="clear" w:color="auto" w:fill="FFFFFF"/>
                <w:lang w:val="uk-UA" w:eastAsia="uk-UA"/>
              </w:rPr>
              <w:t xml:space="preserve"> сертифікату OEKO-TEX STANDARD 100 на  основну тканину </w:t>
            </w:r>
            <w:r>
              <w:rPr>
                <w:rFonts w:ascii="Times New Roman" w:hAnsi="Times New Roman" w:cs="Times New Roman"/>
                <w:color w:val="000000"/>
                <w:spacing w:val="2"/>
                <w:shd w:val="clear" w:color="auto" w:fill="FFFFFF"/>
                <w:lang w:val="uk-UA" w:eastAsia="uk-UA"/>
              </w:rPr>
              <w:t>з перекладом на українську мову.</w:t>
            </w:r>
          </w:p>
          <w:p w14:paraId="64F48551" w14:textId="00EFB9D4" w:rsidR="003B5CD2" w:rsidRPr="00D81E3A" w:rsidRDefault="003B5CD2" w:rsidP="003B5CD2">
            <w:pPr>
              <w:widowControl w:val="0"/>
              <w:spacing w:after="0"/>
              <w:jc w:val="both"/>
              <w:rPr>
                <w:rFonts w:ascii="Times New Roman" w:hAnsi="Times New Roman" w:cs="Times New Roman"/>
                <w:color w:val="000000"/>
                <w:spacing w:val="2"/>
                <w:shd w:val="clear" w:color="auto" w:fill="FFFFFF"/>
                <w:lang w:val="uk-UA" w:eastAsia="uk-UA"/>
              </w:rPr>
            </w:pPr>
            <w:r>
              <w:rPr>
                <w:rFonts w:ascii="Times New Roman" w:hAnsi="Times New Roman" w:cs="Times New Roman"/>
                <w:color w:val="000000"/>
                <w:spacing w:val="2"/>
                <w:shd w:val="clear" w:color="auto" w:fill="FFFFFF"/>
                <w:lang w:val="uk-UA" w:eastAsia="uk-UA"/>
              </w:rPr>
              <w:t>3</w:t>
            </w:r>
            <w:r w:rsidRPr="00D81E3A">
              <w:rPr>
                <w:rFonts w:ascii="Times New Roman" w:hAnsi="Times New Roman" w:cs="Times New Roman"/>
                <w:color w:val="000000"/>
                <w:spacing w:val="2"/>
                <w:shd w:val="clear" w:color="auto" w:fill="FFFFFF"/>
                <w:lang w:val="uk-UA" w:eastAsia="uk-UA"/>
              </w:rPr>
              <w:t>.</w:t>
            </w:r>
            <w:r>
              <w:rPr>
                <w:rFonts w:ascii="Times New Roman" w:hAnsi="Times New Roman" w:cs="Times New Roman"/>
                <w:color w:val="000000"/>
                <w:spacing w:val="2"/>
                <w:shd w:val="clear" w:color="auto" w:fill="FFFFFF"/>
                <w:lang w:val="uk-UA" w:eastAsia="uk-UA"/>
              </w:rPr>
              <w:t>6.</w:t>
            </w:r>
            <w:r w:rsidRPr="00D81E3A">
              <w:rPr>
                <w:rFonts w:ascii="Times New Roman" w:hAnsi="Times New Roman" w:cs="Times New Roman"/>
                <w:color w:val="000000"/>
                <w:spacing w:val="2"/>
                <w:shd w:val="clear" w:color="auto" w:fill="FFFFFF"/>
                <w:lang w:val="uk-UA" w:eastAsia="uk-UA"/>
              </w:rPr>
              <w:t xml:space="preserve"> Скан-копі</w:t>
            </w:r>
            <w:r>
              <w:rPr>
                <w:rFonts w:ascii="Times New Roman" w:hAnsi="Times New Roman" w:cs="Times New Roman"/>
                <w:color w:val="000000"/>
                <w:spacing w:val="2"/>
                <w:shd w:val="clear" w:color="auto" w:fill="FFFFFF"/>
                <w:lang w:val="uk-UA" w:eastAsia="uk-UA"/>
              </w:rPr>
              <w:t>я</w:t>
            </w:r>
            <w:r w:rsidRPr="00D81E3A">
              <w:rPr>
                <w:rFonts w:ascii="Times New Roman" w:hAnsi="Times New Roman" w:cs="Times New Roman"/>
                <w:color w:val="000000"/>
                <w:spacing w:val="2"/>
                <w:shd w:val="clear" w:color="auto" w:fill="FFFFFF"/>
                <w:lang w:val="uk-UA" w:eastAsia="uk-UA"/>
              </w:rPr>
              <w:t xml:space="preserve"> сертифікату відповідності на основну тканину. Також додаток до нього, за умови, що він був передбачений при оформленні сертифікату.</w:t>
            </w:r>
          </w:p>
          <w:p w14:paraId="13AB5D2E" w14:textId="77777777" w:rsidR="003B5CD2" w:rsidRPr="00D81E3A" w:rsidRDefault="003B5CD2" w:rsidP="003B5CD2">
            <w:pPr>
              <w:widowControl w:val="0"/>
              <w:spacing w:after="0"/>
              <w:jc w:val="both"/>
              <w:rPr>
                <w:rFonts w:ascii="Times New Roman" w:hAnsi="Times New Roman" w:cs="Times New Roman"/>
                <w:color w:val="000000"/>
                <w:spacing w:val="2"/>
                <w:shd w:val="clear" w:color="auto" w:fill="FFFFFF"/>
                <w:lang w:val="uk-UA" w:eastAsia="uk-UA"/>
              </w:rPr>
            </w:pPr>
            <w:r>
              <w:rPr>
                <w:rFonts w:ascii="Times New Roman" w:hAnsi="Times New Roman" w:cs="Times New Roman"/>
                <w:color w:val="000000"/>
                <w:spacing w:val="2"/>
                <w:shd w:val="clear" w:color="auto" w:fill="FFFFFF"/>
                <w:lang w:val="uk-UA" w:eastAsia="uk-UA"/>
              </w:rPr>
              <w:t>3.7</w:t>
            </w:r>
            <w:r w:rsidRPr="00D81E3A">
              <w:rPr>
                <w:rFonts w:ascii="Times New Roman" w:hAnsi="Times New Roman" w:cs="Times New Roman"/>
                <w:color w:val="000000"/>
                <w:spacing w:val="2"/>
                <w:shd w:val="clear" w:color="auto" w:fill="FFFFFF"/>
                <w:lang w:val="uk-UA" w:eastAsia="uk-UA"/>
              </w:rPr>
              <w:t>. Скан-копі</w:t>
            </w:r>
            <w:r>
              <w:rPr>
                <w:rFonts w:ascii="Times New Roman" w:hAnsi="Times New Roman" w:cs="Times New Roman"/>
                <w:color w:val="000000"/>
                <w:spacing w:val="2"/>
                <w:shd w:val="clear" w:color="auto" w:fill="FFFFFF"/>
                <w:lang w:val="uk-UA" w:eastAsia="uk-UA"/>
              </w:rPr>
              <w:t>я</w:t>
            </w:r>
            <w:r w:rsidRPr="00D81E3A">
              <w:rPr>
                <w:rFonts w:ascii="Times New Roman" w:hAnsi="Times New Roman" w:cs="Times New Roman"/>
                <w:color w:val="000000"/>
                <w:spacing w:val="2"/>
                <w:shd w:val="clear" w:color="auto" w:fill="FFFFFF"/>
                <w:lang w:val="uk-UA" w:eastAsia="uk-UA"/>
              </w:rPr>
              <w:t xml:space="preserve"> протоколу випробувань, який підтверджує характеристики основної тканини згідно вимог технічної специфікації Замовника.</w:t>
            </w:r>
          </w:p>
          <w:p w14:paraId="30225EA4" w14:textId="274E2959" w:rsidR="003B5CD2" w:rsidRPr="00D81E3A" w:rsidRDefault="003B5CD2" w:rsidP="003B5CD2">
            <w:pPr>
              <w:widowControl w:val="0"/>
              <w:spacing w:after="0"/>
              <w:jc w:val="both"/>
              <w:rPr>
                <w:rFonts w:ascii="Times New Roman" w:hAnsi="Times New Roman" w:cs="Times New Roman"/>
                <w:color w:val="000000"/>
                <w:spacing w:val="2"/>
                <w:shd w:val="clear" w:color="auto" w:fill="FFFFFF"/>
                <w:lang w:val="uk-UA" w:eastAsia="uk-UA"/>
              </w:rPr>
            </w:pPr>
            <w:r>
              <w:rPr>
                <w:rFonts w:ascii="Times New Roman" w:hAnsi="Times New Roman" w:cs="Times New Roman"/>
                <w:color w:val="000000"/>
                <w:spacing w:val="2"/>
                <w:shd w:val="clear" w:color="auto" w:fill="FFFFFF"/>
                <w:lang w:val="uk-UA" w:eastAsia="uk-UA"/>
              </w:rPr>
              <w:t>3.8</w:t>
            </w:r>
            <w:r w:rsidRPr="00D81E3A">
              <w:rPr>
                <w:rFonts w:ascii="Times New Roman" w:hAnsi="Times New Roman" w:cs="Times New Roman"/>
                <w:color w:val="000000"/>
                <w:spacing w:val="2"/>
                <w:shd w:val="clear" w:color="auto" w:fill="FFFFFF"/>
                <w:lang w:val="uk-UA" w:eastAsia="uk-UA"/>
              </w:rPr>
              <w:t>. Скан-копі</w:t>
            </w:r>
            <w:r>
              <w:rPr>
                <w:rFonts w:ascii="Times New Roman" w:hAnsi="Times New Roman" w:cs="Times New Roman"/>
                <w:color w:val="000000"/>
                <w:spacing w:val="2"/>
                <w:shd w:val="clear" w:color="auto" w:fill="FFFFFF"/>
                <w:lang w:val="uk-UA" w:eastAsia="uk-UA"/>
              </w:rPr>
              <w:t>я</w:t>
            </w:r>
            <w:r w:rsidRPr="00D81E3A">
              <w:rPr>
                <w:rFonts w:ascii="Times New Roman" w:hAnsi="Times New Roman" w:cs="Times New Roman"/>
                <w:color w:val="000000"/>
                <w:spacing w:val="2"/>
                <w:shd w:val="clear" w:color="auto" w:fill="FFFFFF"/>
                <w:lang w:val="uk-UA" w:eastAsia="uk-UA"/>
              </w:rPr>
              <w:t xml:space="preserve"> документу</w:t>
            </w:r>
            <w:r>
              <w:rPr>
                <w:rFonts w:ascii="Times New Roman" w:hAnsi="Times New Roman" w:cs="Times New Roman"/>
                <w:color w:val="000000"/>
                <w:spacing w:val="2"/>
                <w:shd w:val="clear" w:color="auto" w:fill="FFFFFF"/>
                <w:lang w:val="uk-UA" w:eastAsia="uk-UA"/>
              </w:rPr>
              <w:t>,</w:t>
            </w:r>
            <w:r w:rsidRPr="00D81E3A">
              <w:rPr>
                <w:rFonts w:ascii="Times New Roman" w:hAnsi="Times New Roman" w:cs="Times New Roman"/>
                <w:color w:val="000000"/>
                <w:spacing w:val="2"/>
                <w:shd w:val="clear" w:color="auto" w:fill="FFFFFF"/>
                <w:lang w:val="uk-UA" w:eastAsia="uk-UA"/>
              </w:rPr>
              <w:t xml:space="preserve"> підтверджуюч</w:t>
            </w:r>
            <w:r>
              <w:rPr>
                <w:rFonts w:ascii="Times New Roman" w:hAnsi="Times New Roman" w:cs="Times New Roman"/>
                <w:color w:val="000000"/>
                <w:spacing w:val="2"/>
                <w:shd w:val="clear" w:color="auto" w:fill="FFFFFF"/>
                <w:lang w:val="uk-UA" w:eastAsia="uk-UA"/>
              </w:rPr>
              <w:t>ого</w:t>
            </w:r>
            <w:r w:rsidRPr="00D81E3A">
              <w:rPr>
                <w:rFonts w:ascii="Times New Roman" w:hAnsi="Times New Roman" w:cs="Times New Roman"/>
                <w:color w:val="000000"/>
                <w:spacing w:val="2"/>
                <w:shd w:val="clear" w:color="auto" w:fill="FFFFFF"/>
                <w:lang w:val="uk-UA" w:eastAsia="uk-UA"/>
              </w:rPr>
              <w:t xml:space="preserve"> походження основної тканини із зазначенням найменування тканини. </w:t>
            </w:r>
          </w:p>
          <w:p w14:paraId="7339D370" w14:textId="1AC3C11E" w:rsidR="003B5CD2" w:rsidRPr="00E60A42" w:rsidRDefault="003B5CD2" w:rsidP="00775567">
            <w:pPr>
              <w:widowControl w:val="0"/>
              <w:spacing w:after="0"/>
              <w:jc w:val="both"/>
              <w:rPr>
                <w:rFonts w:ascii="Times New Roman" w:eastAsia="Times New Roman" w:hAnsi="Times New Roman" w:cs="Times New Roman"/>
                <w:lang w:val="uk-UA" w:eastAsia="uk-UA"/>
              </w:rPr>
            </w:pPr>
            <w:r>
              <w:rPr>
                <w:rFonts w:ascii="Times New Roman" w:hAnsi="Times New Roman" w:cs="Times New Roman"/>
                <w:color w:val="000000"/>
                <w:spacing w:val="2"/>
                <w:shd w:val="clear" w:color="auto" w:fill="FFFFFF"/>
                <w:lang w:val="uk-UA" w:eastAsia="uk-UA"/>
              </w:rPr>
              <w:t>3.9</w:t>
            </w:r>
            <w:r w:rsidRPr="00D81E3A">
              <w:rPr>
                <w:rFonts w:ascii="Times New Roman" w:hAnsi="Times New Roman" w:cs="Times New Roman"/>
                <w:color w:val="000000"/>
                <w:spacing w:val="2"/>
                <w:shd w:val="clear" w:color="auto" w:fill="FFFFFF"/>
                <w:lang w:val="uk-UA" w:eastAsia="uk-UA"/>
              </w:rPr>
              <w:t>. Скан-копію інструкції з експлуатації, зберігання та прання костюмів.</w:t>
            </w:r>
          </w:p>
          <w:p w14:paraId="5ABF2D95" w14:textId="1BA1999A" w:rsidR="00434665" w:rsidRPr="00E60A42" w:rsidRDefault="00434665" w:rsidP="005D483F">
            <w:pPr>
              <w:widowControl w:val="0"/>
              <w:spacing w:after="0" w:line="240" w:lineRule="auto"/>
              <w:jc w:val="both"/>
              <w:rPr>
                <w:rFonts w:ascii="Times New Roman" w:eastAsia="Times New Roman" w:hAnsi="Times New Roman"/>
                <w:lang w:val="uk-UA" w:eastAsia="uk-UA"/>
              </w:rPr>
            </w:pPr>
          </w:p>
        </w:tc>
      </w:tr>
      <w:tr w:rsidR="00352B11" w:rsidRPr="00E60A42" w14:paraId="13DFCE98" w14:textId="77777777" w:rsidTr="005256DE">
        <w:trPr>
          <w:trHeight w:val="848"/>
        </w:trPr>
        <w:tc>
          <w:tcPr>
            <w:tcW w:w="3014" w:type="dxa"/>
            <w:tcBorders>
              <w:top w:val="single" w:sz="6" w:space="0" w:color="auto"/>
              <w:left w:val="single" w:sz="6" w:space="0" w:color="auto"/>
              <w:bottom w:val="single" w:sz="6" w:space="0" w:color="auto"/>
              <w:right w:val="single" w:sz="6" w:space="0" w:color="auto"/>
            </w:tcBorders>
          </w:tcPr>
          <w:p w14:paraId="2A89E0C5"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4.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0680BD03"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0C056108" w14:textId="77777777" w:rsidR="00352B11" w:rsidRPr="00E60A42"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 xml:space="preserve">    Учасник за власним бажанням може надати додаткові матеріали про його відповідність кваліфікаційним критеріям.</w:t>
      </w:r>
    </w:p>
    <w:p w14:paraId="45683225" w14:textId="77777777" w:rsidR="00352B11" w:rsidRPr="00E60A42"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 xml:space="preserve">   Всі документи повинні бути чинними на момент подання пропозиції конкурсних торгів.</w:t>
      </w:r>
    </w:p>
    <w:p w14:paraId="585A3475" w14:textId="77777777" w:rsidR="00352B11" w:rsidRPr="00E60A42" w:rsidRDefault="00352B11" w:rsidP="00352B11">
      <w:pPr>
        <w:jc w:val="right"/>
        <w:rPr>
          <w:rFonts w:ascii="Times New Roman" w:hAnsi="Times New Roman"/>
          <w:b/>
          <w:lang w:val="uk-UA"/>
        </w:rPr>
      </w:pPr>
      <w:r w:rsidRPr="00E60A42">
        <w:rPr>
          <w:rFonts w:ascii="Times New Roman" w:hAnsi="Times New Roman"/>
          <w:b/>
          <w:lang w:val="uk-UA"/>
        </w:rPr>
        <w:lastRenderedPageBreak/>
        <w:t xml:space="preserve">ДОДАТОК 3 </w:t>
      </w:r>
    </w:p>
    <w:p w14:paraId="179B5B67" w14:textId="77777777" w:rsidR="00352B11" w:rsidRDefault="00352B11" w:rsidP="00352B11">
      <w:pPr>
        <w:jc w:val="center"/>
        <w:rPr>
          <w:rFonts w:ascii="Times New Roman" w:hAnsi="Times New Roman"/>
          <w:b/>
          <w:lang w:val="uk-UA"/>
        </w:rPr>
      </w:pPr>
      <w:r w:rsidRPr="00E60A42">
        <w:rPr>
          <w:rFonts w:ascii="Times New Roman" w:hAnsi="Times New Roman"/>
          <w:b/>
          <w:lang w:val="uk-UA"/>
        </w:rPr>
        <w:t>ТЕХНІЧНІ, ЯКІСНІ  ТА КІЛЬКІСНІ ВИМОГИ ДО  ПРЕДМЕТУ ЗАКУПІВЛІ</w:t>
      </w:r>
    </w:p>
    <w:p w14:paraId="1637B96A" w14:textId="12B3982D" w:rsidR="00280455" w:rsidRDefault="00352B11" w:rsidP="00352B11">
      <w:pPr>
        <w:spacing w:after="0"/>
        <w:jc w:val="both"/>
        <w:rPr>
          <w:rFonts w:ascii="Times New Roman" w:hAnsi="Times New Roman" w:cs="Times New Roman"/>
          <w:lang w:val="uk-UA"/>
        </w:rPr>
      </w:pPr>
      <w:r>
        <w:rPr>
          <w:rFonts w:ascii="Times New Roman" w:hAnsi="Times New Roman" w:cs="Times New Roman"/>
          <w:lang w:val="uk-UA"/>
        </w:rPr>
        <w:t xml:space="preserve">   </w:t>
      </w:r>
    </w:p>
    <w:p w14:paraId="0444BC85" w14:textId="77777777" w:rsidR="00280455" w:rsidRPr="000D7E58" w:rsidRDefault="00280455" w:rsidP="00280455">
      <w:pPr>
        <w:spacing w:after="100" w:afterAutospacing="1" w:line="240" w:lineRule="auto"/>
        <w:ind w:left="142" w:hanging="142"/>
        <w:jc w:val="both"/>
        <w:rPr>
          <w:rFonts w:ascii="Times New Roman" w:eastAsia="Times New Roman" w:hAnsi="Times New Roman"/>
          <w:b/>
          <w:color w:val="000000"/>
          <w:lang w:val="uk-UA" w:eastAsia="ru-RU"/>
        </w:rPr>
      </w:pPr>
      <w:r w:rsidRPr="000D7E58">
        <w:rPr>
          <w:rFonts w:ascii="Times New Roman" w:eastAsia="Times New Roman" w:hAnsi="Times New Roman"/>
          <w:color w:val="000000"/>
          <w:lang w:val="uk-UA" w:eastAsia="ru-RU"/>
        </w:rPr>
        <w:t>Технічні, якісні характеристики товару передбачають застосування заходів із захисту довкілля.</w:t>
      </w:r>
    </w:p>
    <w:p w14:paraId="7EEC9A52" w14:textId="77777777" w:rsidR="00352B11" w:rsidRPr="000D7E58" w:rsidRDefault="00352B11" w:rsidP="00352B11">
      <w:pPr>
        <w:spacing w:after="0"/>
        <w:rPr>
          <w:rFonts w:ascii="Times New Roman" w:hAnsi="Times New Roman" w:cs="Times New Roman"/>
          <w:b/>
          <w:bCs/>
          <w:lang w:val="uk-UA"/>
        </w:rPr>
      </w:pPr>
    </w:p>
    <w:p w14:paraId="04987A2B" w14:textId="77777777" w:rsidR="005462EC" w:rsidRPr="000D7E58" w:rsidRDefault="005462EC" w:rsidP="00352B11">
      <w:pPr>
        <w:spacing w:after="0"/>
        <w:rPr>
          <w:rFonts w:ascii="Times New Roman" w:hAnsi="Times New Roman" w:cs="Times New Roman"/>
          <w:b/>
          <w:bCs/>
          <w:lang w:val="uk-UA"/>
        </w:rPr>
      </w:pPr>
    </w:p>
    <w:p w14:paraId="5020947B" w14:textId="0DA0938F" w:rsidR="005462EC" w:rsidRPr="000D7E58" w:rsidRDefault="005462EC" w:rsidP="005462EC">
      <w:pPr>
        <w:spacing w:after="0"/>
        <w:rPr>
          <w:rFonts w:ascii="Times New Roman" w:hAnsi="Times New Roman" w:cs="Times New Roman"/>
        </w:rPr>
      </w:pPr>
      <w:r w:rsidRPr="000D7E58">
        <w:rPr>
          <w:rFonts w:ascii="Times New Roman" w:hAnsi="Times New Roman" w:cs="Times New Roman"/>
          <w:lang w:val="uk-UA"/>
        </w:rPr>
        <w:t xml:space="preserve">   </w:t>
      </w:r>
      <w:r w:rsidRPr="000D7E58">
        <w:rPr>
          <w:rFonts w:ascii="Times New Roman" w:hAnsi="Times New Roman" w:cs="Times New Roman"/>
        </w:rPr>
        <w:t xml:space="preserve">Товар  має бути новим. Дата виготовлення Товару має бути не бiльше 12 мiсяців вiдносно дати постачання. Гарантійний термін експлуатації - відповідно до гарантій виробника. але не менше 12 місяців з моменту постачання. </w:t>
      </w:r>
    </w:p>
    <w:p w14:paraId="2C34A640" w14:textId="48634C37" w:rsidR="005462EC" w:rsidRPr="00785233" w:rsidRDefault="005462EC" w:rsidP="005462EC">
      <w:pPr>
        <w:spacing w:after="0"/>
        <w:rPr>
          <w:rFonts w:ascii="Times New Roman" w:hAnsi="Times New Roman" w:cs="Times New Roman"/>
          <w:lang w:val="uk-UA"/>
        </w:rPr>
      </w:pPr>
      <w:r w:rsidRPr="000D7E58">
        <w:rPr>
          <w:rFonts w:ascii="Times New Roman" w:hAnsi="Times New Roman" w:cs="Times New Roman"/>
          <w:lang w:val="uk-UA"/>
        </w:rPr>
        <w:t xml:space="preserve">    </w:t>
      </w:r>
      <w:r w:rsidRPr="00785233">
        <w:rPr>
          <w:rFonts w:ascii="Times New Roman" w:hAnsi="Times New Roman" w:cs="Times New Roman"/>
          <w:lang w:val="uk-UA"/>
        </w:rPr>
        <w:t>Необхідні розміри: від 42-44 до 66-68.</w:t>
      </w:r>
    </w:p>
    <w:p w14:paraId="246FA79C" w14:textId="6A7DC60A" w:rsidR="00F41491" w:rsidRPr="00785233" w:rsidRDefault="00F41491" w:rsidP="005462EC">
      <w:pPr>
        <w:spacing w:after="0"/>
        <w:rPr>
          <w:rFonts w:ascii="Times New Roman" w:hAnsi="Times New Roman" w:cs="Times New Roman"/>
          <w:lang w:val="uk-UA"/>
        </w:rPr>
      </w:pPr>
    </w:p>
    <w:p w14:paraId="76235A93" w14:textId="0387E79B" w:rsidR="00F41491" w:rsidRPr="00785233" w:rsidRDefault="00F41491" w:rsidP="00F41491">
      <w:pPr>
        <w:spacing w:after="0"/>
        <w:rPr>
          <w:rFonts w:ascii="Times New Roman" w:hAnsi="Times New Roman" w:cs="Times New Roman"/>
          <w:lang w:val="uk-UA"/>
        </w:rPr>
      </w:pPr>
      <w:r w:rsidRPr="000D7E58">
        <w:rPr>
          <w:rFonts w:ascii="Times New Roman" w:hAnsi="Times New Roman" w:cs="Times New Roman"/>
          <w:lang w:val="uk-UA"/>
        </w:rPr>
        <w:t xml:space="preserve">     </w:t>
      </w:r>
      <w:r w:rsidRPr="00785233">
        <w:rPr>
          <w:rFonts w:ascii="Times New Roman" w:hAnsi="Times New Roman" w:cs="Times New Roman"/>
          <w:lang w:val="uk-UA"/>
        </w:rPr>
        <w:t>Костюм зварювальника</w:t>
      </w:r>
      <w:r w:rsidRPr="000D7E58">
        <w:rPr>
          <w:rFonts w:ascii="Times New Roman" w:hAnsi="Times New Roman" w:cs="Times New Roman"/>
          <w:lang w:val="uk-UA"/>
        </w:rPr>
        <w:t xml:space="preserve"> та брюки зварювальника</w:t>
      </w:r>
      <w:r w:rsidRPr="00785233">
        <w:rPr>
          <w:rFonts w:ascii="Times New Roman" w:hAnsi="Times New Roman" w:cs="Times New Roman"/>
          <w:lang w:val="uk-UA"/>
        </w:rPr>
        <w:t xml:space="preserve">   </w:t>
      </w:r>
      <w:r w:rsidRPr="000D7E58">
        <w:rPr>
          <w:rFonts w:ascii="Times New Roman" w:hAnsi="Times New Roman" w:cs="Times New Roman"/>
          <w:lang w:val="uk-UA"/>
        </w:rPr>
        <w:t>п</w:t>
      </w:r>
      <w:r w:rsidRPr="00785233">
        <w:rPr>
          <w:rFonts w:ascii="Times New Roman" w:hAnsi="Times New Roman" w:cs="Times New Roman"/>
          <w:lang w:val="uk-UA"/>
        </w:rPr>
        <w:t>ризначен</w:t>
      </w:r>
      <w:r w:rsidRPr="000D7E58">
        <w:rPr>
          <w:rFonts w:ascii="Times New Roman" w:hAnsi="Times New Roman" w:cs="Times New Roman"/>
          <w:lang w:val="uk-UA"/>
        </w:rPr>
        <w:t>і</w:t>
      </w:r>
      <w:r w:rsidRPr="00785233">
        <w:rPr>
          <w:rFonts w:ascii="Times New Roman" w:hAnsi="Times New Roman" w:cs="Times New Roman"/>
          <w:lang w:val="uk-UA"/>
        </w:rPr>
        <w:t xml:space="preserve"> для захисту під час зварювання та суміжних процесів згідно ДСТУ </w:t>
      </w:r>
      <w:r w:rsidRPr="000D7E58">
        <w:rPr>
          <w:rFonts w:ascii="Times New Roman" w:hAnsi="Times New Roman" w:cs="Times New Roman"/>
        </w:rPr>
        <w:t>EN</w:t>
      </w:r>
      <w:r w:rsidRPr="00785233">
        <w:rPr>
          <w:rFonts w:ascii="Times New Roman" w:hAnsi="Times New Roman" w:cs="Times New Roman"/>
          <w:lang w:val="uk-UA"/>
        </w:rPr>
        <w:t xml:space="preserve"> </w:t>
      </w:r>
      <w:r w:rsidRPr="000D7E58">
        <w:rPr>
          <w:rFonts w:ascii="Times New Roman" w:hAnsi="Times New Roman" w:cs="Times New Roman"/>
        </w:rPr>
        <w:t>ISO</w:t>
      </w:r>
      <w:r w:rsidRPr="00785233">
        <w:rPr>
          <w:rFonts w:ascii="Times New Roman" w:hAnsi="Times New Roman" w:cs="Times New Roman"/>
          <w:lang w:val="uk-UA"/>
        </w:rPr>
        <w:t xml:space="preserve"> 11611:2016</w:t>
      </w:r>
      <w:r w:rsidRPr="00785233">
        <w:rPr>
          <w:lang w:val="uk-UA"/>
        </w:rPr>
        <w:t xml:space="preserve"> </w:t>
      </w:r>
      <w:r w:rsidRPr="000D7E58">
        <w:rPr>
          <w:lang w:val="uk-UA"/>
        </w:rPr>
        <w:t>«</w:t>
      </w:r>
      <w:r w:rsidRPr="00785233">
        <w:rPr>
          <w:rFonts w:ascii="Times New Roman" w:hAnsi="Times New Roman" w:cs="Times New Roman"/>
          <w:lang w:val="uk-UA"/>
        </w:rPr>
        <w:t>Одяг захисний для використання під час зварювання та суміжних</w:t>
      </w:r>
      <w:r w:rsidRPr="000D7E58">
        <w:rPr>
          <w:rFonts w:ascii="Times New Roman" w:hAnsi="Times New Roman" w:cs="Times New Roman"/>
          <w:lang w:val="uk-UA"/>
        </w:rPr>
        <w:t xml:space="preserve">  процесів»</w:t>
      </w:r>
      <w:r w:rsidRPr="00785233">
        <w:rPr>
          <w:rFonts w:ascii="Times New Roman" w:hAnsi="Times New Roman" w:cs="Times New Roman"/>
          <w:lang w:val="uk-UA"/>
        </w:rPr>
        <w:t xml:space="preserve">; </w:t>
      </w:r>
      <w:r w:rsidRPr="000D7E58">
        <w:rPr>
          <w:rFonts w:ascii="Times New Roman" w:hAnsi="Times New Roman" w:cs="Times New Roman"/>
          <w:lang w:val="uk-UA"/>
        </w:rPr>
        <w:t xml:space="preserve"> </w:t>
      </w:r>
      <w:r w:rsidRPr="00785233">
        <w:rPr>
          <w:rFonts w:ascii="Times New Roman" w:hAnsi="Times New Roman" w:cs="Times New Roman"/>
          <w:lang w:val="uk-UA"/>
        </w:rPr>
        <w:t xml:space="preserve">ДСТУ </w:t>
      </w:r>
      <w:r w:rsidRPr="000D7E58">
        <w:rPr>
          <w:rFonts w:ascii="Times New Roman" w:hAnsi="Times New Roman" w:cs="Times New Roman"/>
        </w:rPr>
        <w:t>EN</w:t>
      </w:r>
      <w:r w:rsidRPr="00785233">
        <w:rPr>
          <w:rFonts w:ascii="Times New Roman" w:hAnsi="Times New Roman" w:cs="Times New Roman"/>
          <w:lang w:val="uk-UA"/>
        </w:rPr>
        <w:t xml:space="preserve"> 531:2005 </w:t>
      </w:r>
      <w:r w:rsidRPr="000D7E58">
        <w:rPr>
          <w:rFonts w:ascii="Times New Roman" w:hAnsi="Times New Roman" w:cs="Times New Roman"/>
          <w:lang w:val="uk-UA"/>
        </w:rPr>
        <w:t>«</w:t>
      </w:r>
      <w:r w:rsidRPr="00785233">
        <w:rPr>
          <w:rFonts w:ascii="Times New Roman" w:hAnsi="Times New Roman" w:cs="Times New Roman"/>
          <w:lang w:val="uk-UA"/>
        </w:rPr>
        <w:t>Одяг захисний для осіб, що працюють в умовах підвищених температур</w:t>
      </w:r>
      <w:r w:rsidRPr="000D7E58">
        <w:rPr>
          <w:rFonts w:ascii="Times New Roman" w:hAnsi="Times New Roman" w:cs="Times New Roman"/>
          <w:lang w:val="uk-UA"/>
        </w:rPr>
        <w:t>»</w:t>
      </w:r>
      <w:r w:rsidRPr="00785233">
        <w:rPr>
          <w:rFonts w:ascii="Times New Roman" w:hAnsi="Times New Roman" w:cs="Times New Roman"/>
          <w:lang w:val="uk-UA"/>
        </w:rPr>
        <w:t xml:space="preserve">  (</w:t>
      </w:r>
      <w:r w:rsidRPr="000D7E58">
        <w:rPr>
          <w:rFonts w:ascii="Times New Roman" w:hAnsi="Times New Roman" w:cs="Times New Roman"/>
        </w:rPr>
        <w:t>EN</w:t>
      </w:r>
      <w:r w:rsidRPr="00785233">
        <w:rPr>
          <w:rFonts w:ascii="Times New Roman" w:hAnsi="Times New Roman" w:cs="Times New Roman"/>
          <w:lang w:val="uk-UA"/>
        </w:rPr>
        <w:t xml:space="preserve"> 531:1995,</w:t>
      </w:r>
      <w:r w:rsidRPr="000D7E58">
        <w:rPr>
          <w:rFonts w:ascii="Times New Roman" w:hAnsi="Times New Roman" w:cs="Times New Roman"/>
        </w:rPr>
        <w:t>IDT</w:t>
      </w:r>
      <w:r w:rsidRPr="00785233">
        <w:rPr>
          <w:rFonts w:ascii="Times New Roman" w:hAnsi="Times New Roman" w:cs="Times New Roman"/>
          <w:lang w:val="uk-UA"/>
        </w:rPr>
        <w:t xml:space="preserve">);  ДСТУ </w:t>
      </w:r>
      <w:r w:rsidRPr="000D7E58">
        <w:rPr>
          <w:rFonts w:ascii="Times New Roman" w:hAnsi="Times New Roman" w:cs="Times New Roman"/>
        </w:rPr>
        <w:t>EN</w:t>
      </w:r>
      <w:r w:rsidRPr="00785233">
        <w:rPr>
          <w:rFonts w:ascii="Times New Roman" w:hAnsi="Times New Roman" w:cs="Times New Roman"/>
          <w:lang w:val="uk-UA"/>
        </w:rPr>
        <w:t xml:space="preserve"> </w:t>
      </w:r>
      <w:r w:rsidRPr="000D7E58">
        <w:rPr>
          <w:rFonts w:ascii="Times New Roman" w:hAnsi="Times New Roman" w:cs="Times New Roman"/>
        </w:rPr>
        <w:t>ISO</w:t>
      </w:r>
      <w:r w:rsidRPr="00785233">
        <w:rPr>
          <w:rFonts w:ascii="Times New Roman" w:hAnsi="Times New Roman" w:cs="Times New Roman"/>
          <w:lang w:val="uk-UA"/>
        </w:rPr>
        <w:t xml:space="preserve"> 11612:2018  </w:t>
      </w:r>
      <w:r w:rsidRPr="000D7E58">
        <w:rPr>
          <w:rFonts w:ascii="Times New Roman" w:hAnsi="Times New Roman" w:cs="Times New Roman"/>
          <w:lang w:val="uk-UA"/>
        </w:rPr>
        <w:t>«</w:t>
      </w:r>
      <w:r w:rsidRPr="00785233">
        <w:rPr>
          <w:rFonts w:ascii="Times New Roman" w:hAnsi="Times New Roman" w:cs="Times New Roman"/>
          <w:lang w:val="uk-UA"/>
        </w:rPr>
        <w:t>Одяг захисний. Одяг для захисту від тепла та полум’я. Мінімальні технічні вимоги</w:t>
      </w:r>
      <w:r w:rsidRPr="000D7E58">
        <w:rPr>
          <w:rFonts w:ascii="Times New Roman" w:hAnsi="Times New Roman" w:cs="Times New Roman"/>
          <w:lang w:val="uk-UA"/>
        </w:rPr>
        <w:t>»</w:t>
      </w:r>
      <w:r w:rsidRPr="00785233">
        <w:rPr>
          <w:rFonts w:ascii="Times New Roman" w:hAnsi="Times New Roman" w:cs="Times New Roman"/>
          <w:lang w:val="uk-UA"/>
        </w:rPr>
        <w:t xml:space="preserve">; ДСТУ </w:t>
      </w:r>
      <w:r w:rsidRPr="000D7E58">
        <w:rPr>
          <w:rFonts w:ascii="Times New Roman" w:hAnsi="Times New Roman" w:cs="Times New Roman"/>
        </w:rPr>
        <w:t>EN</w:t>
      </w:r>
      <w:r w:rsidRPr="00785233">
        <w:rPr>
          <w:rFonts w:ascii="Times New Roman" w:hAnsi="Times New Roman" w:cs="Times New Roman"/>
          <w:lang w:val="uk-UA"/>
        </w:rPr>
        <w:t xml:space="preserve"> </w:t>
      </w:r>
      <w:r w:rsidRPr="000D7E58">
        <w:rPr>
          <w:rFonts w:ascii="Times New Roman" w:hAnsi="Times New Roman" w:cs="Times New Roman"/>
        </w:rPr>
        <w:t>ISO</w:t>
      </w:r>
      <w:r w:rsidRPr="00785233">
        <w:rPr>
          <w:rFonts w:ascii="Times New Roman" w:hAnsi="Times New Roman" w:cs="Times New Roman"/>
          <w:lang w:val="uk-UA"/>
        </w:rPr>
        <w:t xml:space="preserve"> 13688:2016 </w:t>
      </w:r>
      <w:r w:rsidRPr="000D7E58">
        <w:rPr>
          <w:rFonts w:ascii="Times New Roman" w:hAnsi="Times New Roman" w:cs="Times New Roman"/>
          <w:lang w:val="uk-UA"/>
        </w:rPr>
        <w:t>«</w:t>
      </w:r>
      <w:r w:rsidRPr="00785233">
        <w:rPr>
          <w:rFonts w:ascii="Times New Roman" w:hAnsi="Times New Roman" w:cs="Times New Roman"/>
          <w:lang w:val="uk-UA"/>
        </w:rPr>
        <w:t>Одяг захисний</w:t>
      </w:r>
      <w:r w:rsidRPr="000D7E58">
        <w:rPr>
          <w:rFonts w:ascii="Times New Roman" w:hAnsi="Times New Roman" w:cs="Times New Roman"/>
          <w:lang w:val="uk-UA"/>
        </w:rPr>
        <w:t>»</w:t>
      </w:r>
      <w:r w:rsidRPr="00785233">
        <w:rPr>
          <w:rFonts w:ascii="Times New Roman" w:hAnsi="Times New Roman" w:cs="Times New Roman"/>
          <w:lang w:val="uk-UA"/>
        </w:rPr>
        <w:t>.</w:t>
      </w:r>
    </w:p>
    <w:p w14:paraId="30D115D8" w14:textId="77777777" w:rsidR="005462EC" w:rsidRPr="00785233" w:rsidRDefault="005462EC" w:rsidP="005462EC">
      <w:pPr>
        <w:spacing w:after="0"/>
        <w:rPr>
          <w:rFonts w:ascii="Times New Roman" w:hAnsi="Times New Roman" w:cs="Times New Roman"/>
          <w:b/>
          <w:bCs/>
          <w:lang w:val="uk-UA"/>
        </w:rPr>
      </w:pPr>
    </w:p>
    <w:p w14:paraId="2CD67BD0" w14:textId="603FD483" w:rsidR="005462EC" w:rsidRPr="000D7E58" w:rsidRDefault="005462EC" w:rsidP="005462EC">
      <w:pPr>
        <w:spacing w:after="0"/>
        <w:rPr>
          <w:rFonts w:ascii="Times New Roman" w:hAnsi="Times New Roman" w:cs="Times New Roman"/>
          <w:b/>
          <w:bCs/>
        </w:rPr>
      </w:pPr>
      <w:r w:rsidRPr="000D7E58">
        <w:rPr>
          <w:rFonts w:ascii="Times New Roman" w:hAnsi="Times New Roman" w:cs="Times New Roman"/>
          <w:b/>
          <w:bCs/>
        </w:rPr>
        <w:t>Костюм зварювальника складається з куртки та брюк.</w:t>
      </w:r>
    </w:p>
    <w:p w14:paraId="3B589E39" w14:textId="77777777" w:rsidR="005462EC" w:rsidRPr="000D7E58" w:rsidRDefault="005462EC" w:rsidP="005462EC">
      <w:pPr>
        <w:spacing w:after="0"/>
        <w:rPr>
          <w:rFonts w:ascii="Times New Roman" w:hAnsi="Times New Roman" w:cs="Times New Roman"/>
          <w:b/>
          <w:bCs/>
        </w:rPr>
      </w:pPr>
    </w:p>
    <w:p w14:paraId="150E68E2" w14:textId="66310204" w:rsidR="00775567" w:rsidRPr="000D7E58" w:rsidRDefault="005462EC" w:rsidP="008750CE">
      <w:pPr>
        <w:spacing w:after="0"/>
        <w:jc w:val="both"/>
        <w:rPr>
          <w:rFonts w:ascii="Times New Roman" w:hAnsi="Times New Roman" w:cs="Times New Roman"/>
        </w:rPr>
      </w:pPr>
      <w:r w:rsidRPr="000D7E58">
        <w:rPr>
          <w:rFonts w:ascii="Times New Roman" w:hAnsi="Times New Roman" w:cs="Times New Roman"/>
          <w:b/>
          <w:bCs/>
        </w:rPr>
        <w:t xml:space="preserve">   </w:t>
      </w:r>
      <w:r w:rsidR="00785233">
        <w:rPr>
          <w:rFonts w:ascii="Times New Roman" w:hAnsi="Times New Roman" w:cs="Times New Roman"/>
          <w:b/>
          <w:bCs/>
          <w:lang w:val="uk-UA"/>
        </w:rPr>
        <w:t xml:space="preserve"> </w:t>
      </w:r>
      <w:r w:rsidRPr="000D7E58">
        <w:rPr>
          <w:rFonts w:ascii="Times New Roman" w:hAnsi="Times New Roman" w:cs="Times New Roman"/>
        </w:rPr>
        <w:t>Куртка  подовжена, прямого силуету з центральною потаємною супатною застібкою на петлі та ґудзики і відкладним коміром. На лівій п</w:t>
      </w:r>
      <w:r w:rsidRPr="000D7E58">
        <w:rPr>
          <w:rFonts w:ascii="Times New Roman" w:hAnsi="Times New Roman" w:cs="Times New Roman"/>
          <w:lang w:val="uk-UA"/>
        </w:rPr>
        <w:t>о</w:t>
      </w:r>
      <w:r w:rsidRPr="000D7E58">
        <w:rPr>
          <w:rFonts w:ascii="Times New Roman" w:hAnsi="Times New Roman" w:cs="Times New Roman"/>
        </w:rPr>
        <w:t xml:space="preserve">лочці </w:t>
      </w:r>
      <w:r w:rsidR="00775567" w:rsidRPr="000D7E58">
        <w:rPr>
          <w:rFonts w:ascii="Times New Roman" w:hAnsi="Times New Roman" w:cs="Times New Roman"/>
          <w:lang w:val="uk-UA"/>
        </w:rPr>
        <w:t xml:space="preserve"> має бути нанесений </w:t>
      </w:r>
      <w:r w:rsidR="00775567" w:rsidRPr="000D7E58">
        <w:rPr>
          <w:rFonts w:ascii="Times New Roman" w:hAnsi="Times New Roman" w:cs="Times New Roman"/>
        </w:rPr>
        <w:t xml:space="preserve"> логотип підприємства-</w:t>
      </w:r>
      <w:r w:rsidR="00775567" w:rsidRPr="000D7E58">
        <w:rPr>
          <w:rFonts w:ascii="Times New Roman" w:hAnsi="Times New Roman" w:cs="Times New Roman"/>
          <w:lang w:val="uk-UA"/>
        </w:rPr>
        <w:t>З</w:t>
      </w:r>
      <w:r w:rsidR="00775567" w:rsidRPr="000D7E58">
        <w:rPr>
          <w:rFonts w:ascii="Times New Roman" w:hAnsi="Times New Roman" w:cs="Times New Roman"/>
        </w:rPr>
        <w:t>амовника розміром 140х90мм</w:t>
      </w:r>
      <w:r w:rsidR="007A136B" w:rsidRPr="000D7E58">
        <w:rPr>
          <w:rFonts w:ascii="Times New Roman" w:hAnsi="Times New Roman" w:cs="Times New Roman"/>
          <w:lang w:val="uk-UA"/>
        </w:rPr>
        <w:t xml:space="preserve"> жовтою краскою</w:t>
      </w:r>
      <w:r w:rsidR="00775567" w:rsidRPr="000D7E58">
        <w:rPr>
          <w:rFonts w:ascii="Times New Roman" w:hAnsi="Times New Roman" w:cs="Times New Roman"/>
        </w:rPr>
        <w:t>, зразок якого надається  постачальнику.</w:t>
      </w:r>
    </w:p>
    <w:p w14:paraId="51BACB5F" w14:textId="224D9308" w:rsidR="005462EC" w:rsidRPr="000D7E58" w:rsidRDefault="005462EC" w:rsidP="008750CE">
      <w:pPr>
        <w:spacing w:after="0"/>
        <w:jc w:val="both"/>
        <w:rPr>
          <w:rFonts w:ascii="Times New Roman" w:hAnsi="Times New Roman" w:cs="Times New Roman"/>
        </w:rPr>
      </w:pPr>
      <w:r w:rsidRPr="000D7E58">
        <w:rPr>
          <w:rFonts w:ascii="Times New Roman" w:hAnsi="Times New Roman" w:cs="Times New Roman"/>
        </w:rPr>
        <w:t>У бічних швах розміщені кишені. Спинка пряма з кокеткою, і має чотири отвори для повітрообміну. Під пахвами вентиляційні отвори у вигляді люверсів. Рукава двошовні. По ліктьовому шву прокладна оздоблююча строчка 0,5 см. Низ рукава оброблений швом в підгин з закритим зрізом, фіксується патою на текстильній застібці і має внутрішню манжету стягнуту еластичною стрічкою. В бічних швах куртки вшиті пати для регулювання об’єму і фіксуються на кнопку.</w:t>
      </w:r>
    </w:p>
    <w:p w14:paraId="0618CD1D" w14:textId="01273264" w:rsidR="005462EC" w:rsidRPr="000D7E58" w:rsidRDefault="005462EC" w:rsidP="008750CE">
      <w:pPr>
        <w:spacing w:after="0"/>
        <w:jc w:val="both"/>
        <w:rPr>
          <w:rFonts w:ascii="Times New Roman" w:hAnsi="Times New Roman" w:cs="Times New Roman"/>
        </w:rPr>
      </w:pPr>
      <w:r w:rsidRPr="000D7E58">
        <w:rPr>
          <w:rFonts w:ascii="Times New Roman" w:hAnsi="Times New Roman" w:cs="Times New Roman"/>
        </w:rPr>
        <w:t>Низ виробу має кант жовтого кольору.</w:t>
      </w:r>
    </w:p>
    <w:p w14:paraId="00817D99" w14:textId="316337EF" w:rsidR="005462EC" w:rsidRPr="000D7E58" w:rsidRDefault="005462EC" w:rsidP="008750CE">
      <w:pPr>
        <w:spacing w:after="0"/>
        <w:jc w:val="both"/>
        <w:rPr>
          <w:rFonts w:ascii="Times New Roman" w:hAnsi="Times New Roman" w:cs="Times New Roman"/>
        </w:rPr>
      </w:pPr>
      <w:r w:rsidRPr="000D7E58">
        <w:rPr>
          <w:rFonts w:ascii="Times New Roman" w:hAnsi="Times New Roman" w:cs="Times New Roman"/>
        </w:rPr>
        <w:t xml:space="preserve">  Брюки з двома боковими кишенями. Пояс пришивний</w:t>
      </w:r>
      <w:r w:rsidRPr="000D7E58">
        <w:rPr>
          <w:rFonts w:ascii="Times New Roman" w:hAnsi="Times New Roman" w:cs="Times New Roman"/>
          <w:lang w:val="uk-UA"/>
        </w:rPr>
        <w:t xml:space="preserve"> </w:t>
      </w:r>
      <w:r w:rsidRPr="000D7E58">
        <w:rPr>
          <w:rFonts w:ascii="Times New Roman" w:hAnsi="Times New Roman" w:cs="Times New Roman"/>
        </w:rPr>
        <w:t>з вставками еластичної стрічки і 5 шльовками. На передніх половинках брюк, вижче коліна, декоративною строчкою зафіксований прокладочний матеріал для міцності виробу. Задні половики мають по дві виточки. Застібаються на петлі та ґудзики.</w:t>
      </w:r>
    </w:p>
    <w:p w14:paraId="02BC0292" w14:textId="57C4DF1F" w:rsidR="005462EC" w:rsidRPr="000D7E58" w:rsidRDefault="005462EC" w:rsidP="008750CE">
      <w:pPr>
        <w:spacing w:after="0"/>
        <w:jc w:val="both"/>
        <w:rPr>
          <w:rFonts w:ascii="Times New Roman" w:hAnsi="Times New Roman" w:cs="Times New Roman"/>
        </w:rPr>
      </w:pPr>
      <w:r w:rsidRPr="000D7E58">
        <w:rPr>
          <w:rFonts w:ascii="Times New Roman" w:hAnsi="Times New Roman" w:cs="Times New Roman"/>
        </w:rPr>
        <w:t>По п</w:t>
      </w:r>
      <w:r w:rsidRPr="000D7E58">
        <w:rPr>
          <w:rFonts w:ascii="Times New Roman" w:hAnsi="Times New Roman" w:cs="Times New Roman"/>
          <w:lang w:val="uk-UA"/>
        </w:rPr>
        <w:t>о</w:t>
      </w:r>
      <w:r w:rsidRPr="000D7E58">
        <w:rPr>
          <w:rFonts w:ascii="Times New Roman" w:hAnsi="Times New Roman" w:cs="Times New Roman"/>
        </w:rPr>
        <w:t>лочках, спинці і низу брюк прокладена світлоповертальна стрічка, вогнестійка, шириною 5 см.</w:t>
      </w:r>
    </w:p>
    <w:p w14:paraId="01BB400F" w14:textId="17EE8FA9" w:rsidR="005462EC" w:rsidRPr="000D7E58" w:rsidRDefault="00785233" w:rsidP="008750CE">
      <w:pPr>
        <w:spacing w:after="0"/>
        <w:jc w:val="both"/>
        <w:rPr>
          <w:rFonts w:ascii="Times New Roman" w:hAnsi="Times New Roman" w:cs="Times New Roman"/>
        </w:rPr>
      </w:pPr>
      <w:r>
        <w:rPr>
          <w:rFonts w:ascii="Times New Roman" w:hAnsi="Times New Roman" w:cs="Times New Roman"/>
          <w:lang w:val="uk-UA"/>
        </w:rPr>
        <w:t xml:space="preserve">     </w:t>
      </w:r>
      <w:r w:rsidR="005462EC" w:rsidRPr="000D7E58">
        <w:rPr>
          <w:rFonts w:ascii="Times New Roman" w:hAnsi="Times New Roman" w:cs="Times New Roman"/>
        </w:rPr>
        <w:t>П</w:t>
      </w:r>
      <w:r w:rsidR="005462EC" w:rsidRPr="000D7E58">
        <w:rPr>
          <w:rFonts w:ascii="Times New Roman" w:hAnsi="Times New Roman" w:cs="Times New Roman"/>
          <w:lang w:val="uk-UA"/>
        </w:rPr>
        <w:t>о</w:t>
      </w:r>
      <w:r w:rsidR="005462EC" w:rsidRPr="000D7E58">
        <w:rPr>
          <w:rFonts w:ascii="Times New Roman" w:hAnsi="Times New Roman" w:cs="Times New Roman"/>
        </w:rPr>
        <w:t>лочки, передні частини рукавів, передні половинки брюк, задні половинки від наколінника мають накладки, які повністю повторюють крій основних деталей. Костюм пошитий вогнестійкими нитками жовтого кольору.</w:t>
      </w:r>
    </w:p>
    <w:p w14:paraId="07953416" w14:textId="7A447B04" w:rsidR="005462EC" w:rsidRPr="000D7E58" w:rsidRDefault="00785233" w:rsidP="008750CE">
      <w:pPr>
        <w:spacing w:after="0"/>
        <w:jc w:val="both"/>
        <w:rPr>
          <w:rFonts w:ascii="Times New Roman" w:hAnsi="Times New Roman" w:cs="Times New Roman"/>
        </w:rPr>
      </w:pPr>
      <w:r>
        <w:rPr>
          <w:rFonts w:ascii="Times New Roman" w:hAnsi="Times New Roman" w:cs="Times New Roman"/>
          <w:lang w:val="uk-UA"/>
        </w:rPr>
        <w:t xml:space="preserve">     </w:t>
      </w:r>
      <w:r w:rsidR="005462EC" w:rsidRPr="000D7E58">
        <w:rPr>
          <w:rFonts w:ascii="Times New Roman" w:hAnsi="Times New Roman" w:cs="Times New Roman"/>
        </w:rPr>
        <w:t>Закріпки: на вході кишень куртки, по краю отворів для повітрообміну на вході кишень брюк і гульфику</w:t>
      </w:r>
    </w:p>
    <w:p w14:paraId="01FBF6C7" w14:textId="529844F3" w:rsidR="005462EC" w:rsidRDefault="00785233" w:rsidP="005462EC">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7A0B25" w:rsidRPr="007A0B25">
        <w:rPr>
          <w:rFonts w:ascii="Times New Roman" w:hAnsi="Times New Roman" w:cs="Times New Roman"/>
          <w:b/>
          <w:bCs/>
          <w:sz w:val="24"/>
          <w:szCs w:val="24"/>
          <w:lang w:val="uk-UA"/>
        </w:rPr>
        <w:t>Ескіз костюму додається.</w:t>
      </w:r>
    </w:p>
    <w:p w14:paraId="2EEEF3F6" w14:textId="07AFE239" w:rsidR="007A0B25" w:rsidRDefault="00785233" w:rsidP="005462EC">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7A0B25">
        <w:rPr>
          <w:rFonts w:ascii="Times New Roman" w:hAnsi="Times New Roman" w:cs="Times New Roman"/>
          <w:b/>
          <w:bCs/>
          <w:sz w:val="24"/>
          <w:szCs w:val="24"/>
          <w:lang w:val="uk-UA"/>
        </w:rPr>
        <w:t>Зразок логотипу додається.</w:t>
      </w:r>
    </w:p>
    <w:p w14:paraId="0F900B59" w14:textId="77777777" w:rsidR="005311F3" w:rsidRPr="007A0B25" w:rsidRDefault="005311F3" w:rsidP="005462EC">
      <w:pPr>
        <w:spacing w:after="0"/>
        <w:rPr>
          <w:rFonts w:ascii="Times New Roman" w:hAnsi="Times New Roman" w:cs="Times New Roman"/>
          <w:b/>
          <w:bCs/>
          <w:sz w:val="24"/>
          <w:szCs w:val="24"/>
          <w:lang w:val="uk-UA"/>
        </w:rPr>
      </w:pPr>
    </w:p>
    <w:p w14:paraId="3A36CEF3" w14:textId="5386CA79" w:rsidR="005462EC" w:rsidRPr="000D7E58" w:rsidRDefault="005462EC" w:rsidP="005462EC">
      <w:pPr>
        <w:spacing w:after="0"/>
        <w:rPr>
          <w:rFonts w:ascii="Times New Roman" w:hAnsi="Times New Roman" w:cs="Times New Roman"/>
          <w:b/>
          <w:bCs/>
          <w:i/>
          <w:iCs/>
        </w:rPr>
      </w:pPr>
      <w:r w:rsidRPr="000D7E58">
        <w:rPr>
          <w:rFonts w:ascii="Times New Roman" w:hAnsi="Times New Roman" w:cs="Times New Roman"/>
          <w:b/>
          <w:bCs/>
          <w:i/>
          <w:iCs/>
        </w:rPr>
        <w:t>Марк</w:t>
      </w:r>
      <w:r w:rsidR="003C3D1E" w:rsidRPr="000D7E58">
        <w:rPr>
          <w:rFonts w:ascii="Times New Roman" w:hAnsi="Times New Roman" w:cs="Times New Roman"/>
          <w:b/>
          <w:bCs/>
          <w:i/>
          <w:iCs/>
          <w:lang w:val="uk-UA"/>
        </w:rPr>
        <w:t>у</w:t>
      </w:r>
      <w:r w:rsidRPr="000D7E58">
        <w:rPr>
          <w:rFonts w:ascii="Times New Roman" w:hAnsi="Times New Roman" w:cs="Times New Roman"/>
          <w:b/>
          <w:bCs/>
          <w:i/>
          <w:iCs/>
        </w:rPr>
        <w:t>вання.</w:t>
      </w:r>
    </w:p>
    <w:p w14:paraId="63AE0E2D" w14:textId="77777777" w:rsidR="005462EC" w:rsidRPr="000D7E58" w:rsidRDefault="005462EC" w:rsidP="005462EC">
      <w:pPr>
        <w:spacing w:after="0"/>
        <w:rPr>
          <w:rFonts w:ascii="Times New Roman" w:hAnsi="Times New Roman" w:cs="Times New Roman"/>
        </w:rPr>
      </w:pPr>
      <w:r w:rsidRPr="000D7E58">
        <w:rPr>
          <w:rFonts w:ascii="Times New Roman" w:hAnsi="Times New Roman" w:cs="Times New Roman"/>
        </w:rPr>
        <w:t>Кожен костюм  повинен мати тканинний товарний ярлик.</w:t>
      </w:r>
    </w:p>
    <w:p w14:paraId="2762BA2D" w14:textId="77777777" w:rsidR="005462EC" w:rsidRPr="000D7E58" w:rsidRDefault="005462EC" w:rsidP="005462EC">
      <w:pPr>
        <w:spacing w:after="0"/>
        <w:rPr>
          <w:rFonts w:ascii="Times New Roman" w:hAnsi="Times New Roman" w:cs="Times New Roman"/>
        </w:rPr>
      </w:pPr>
      <w:r w:rsidRPr="000D7E58">
        <w:rPr>
          <w:rFonts w:ascii="Times New Roman" w:hAnsi="Times New Roman" w:cs="Times New Roman"/>
        </w:rPr>
        <w:t>Товарний ярлик повинен містити наступні відомості:</w:t>
      </w:r>
    </w:p>
    <w:p w14:paraId="118D246C" w14:textId="77777777" w:rsidR="005462EC" w:rsidRPr="000D7E58" w:rsidRDefault="005462EC" w:rsidP="005462EC">
      <w:pPr>
        <w:spacing w:after="0"/>
        <w:rPr>
          <w:rFonts w:ascii="Times New Roman" w:hAnsi="Times New Roman" w:cs="Times New Roman"/>
        </w:rPr>
      </w:pPr>
      <w:r w:rsidRPr="000D7E58">
        <w:rPr>
          <w:rFonts w:ascii="Times New Roman" w:hAnsi="Times New Roman" w:cs="Times New Roman"/>
        </w:rPr>
        <w:t>-</w:t>
      </w:r>
      <w:r w:rsidRPr="000D7E58">
        <w:rPr>
          <w:rFonts w:ascii="Times New Roman" w:hAnsi="Times New Roman" w:cs="Times New Roman"/>
        </w:rPr>
        <w:tab/>
        <w:t>Найменування та повна адреса виробника;</w:t>
      </w:r>
    </w:p>
    <w:p w14:paraId="6EBAEF11" w14:textId="77777777" w:rsidR="005462EC" w:rsidRPr="000D7E58" w:rsidRDefault="005462EC" w:rsidP="005462EC">
      <w:pPr>
        <w:spacing w:after="0"/>
        <w:rPr>
          <w:rFonts w:ascii="Times New Roman" w:hAnsi="Times New Roman" w:cs="Times New Roman"/>
        </w:rPr>
      </w:pPr>
      <w:r w:rsidRPr="000D7E58">
        <w:rPr>
          <w:rFonts w:ascii="Times New Roman" w:hAnsi="Times New Roman" w:cs="Times New Roman"/>
        </w:rPr>
        <w:t>-</w:t>
      </w:r>
      <w:r w:rsidRPr="000D7E58">
        <w:rPr>
          <w:rFonts w:ascii="Times New Roman" w:hAnsi="Times New Roman" w:cs="Times New Roman"/>
        </w:rPr>
        <w:tab/>
        <w:t>Найменування та модель виробу;</w:t>
      </w:r>
    </w:p>
    <w:p w14:paraId="147242FC" w14:textId="77777777" w:rsidR="005462EC" w:rsidRPr="000D7E58" w:rsidRDefault="005462EC" w:rsidP="005462EC">
      <w:pPr>
        <w:spacing w:after="0"/>
        <w:rPr>
          <w:rFonts w:ascii="Times New Roman" w:hAnsi="Times New Roman" w:cs="Times New Roman"/>
        </w:rPr>
      </w:pPr>
      <w:r w:rsidRPr="000D7E58">
        <w:rPr>
          <w:rFonts w:ascii="Times New Roman" w:hAnsi="Times New Roman" w:cs="Times New Roman"/>
        </w:rPr>
        <w:t>-</w:t>
      </w:r>
      <w:r w:rsidRPr="000D7E58">
        <w:rPr>
          <w:rFonts w:ascii="Times New Roman" w:hAnsi="Times New Roman" w:cs="Times New Roman"/>
        </w:rPr>
        <w:tab/>
        <w:t>Позначення технічних умов, за якими виготовлено виріб;</w:t>
      </w:r>
    </w:p>
    <w:p w14:paraId="7E806EEC" w14:textId="77777777" w:rsidR="005462EC" w:rsidRPr="000D7E58" w:rsidRDefault="005462EC" w:rsidP="005462EC">
      <w:pPr>
        <w:spacing w:after="0"/>
        <w:rPr>
          <w:rFonts w:ascii="Times New Roman" w:hAnsi="Times New Roman" w:cs="Times New Roman"/>
        </w:rPr>
      </w:pPr>
      <w:r w:rsidRPr="000D7E58">
        <w:rPr>
          <w:rFonts w:ascii="Times New Roman" w:hAnsi="Times New Roman" w:cs="Times New Roman"/>
        </w:rPr>
        <w:t>-</w:t>
      </w:r>
      <w:r w:rsidRPr="000D7E58">
        <w:rPr>
          <w:rFonts w:ascii="Times New Roman" w:hAnsi="Times New Roman" w:cs="Times New Roman"/>
        </w:rPr>
        <w:tab/>
        <w:t>Розмір і зріст костюма;</w:t>
      </w:r>
    </w:p>
    <w:p w14:paraId="202C487A" w14:textId="77777777" w:rsidR="005462EC" w:rsidRPr="000D7E58" w:rsidRDefault="005462EC" w:rsidP="005462EC">
      <w:pPr>
        <w:spacing w:after="0"/>
        <w:rPr>
          <w:rFonts w:ascii="Times New Roman" w:hAnsi="Times New Roman" w:cs="Times New Roman"/>
        </w:rPr>
      </w:pPr>
      <w:r w:rsidRPr="000D7E58">
        <w:rPr>
          <w:rFonts w:ascii="Times New Roman" w:hAnsi="Times New Roman" w:cs="Times New Roman"/>
        </w:rPr>
        <w:t>-</w:t>
      </w:r>
      <w:r w:rsidRPr="000D7E58">
        <w:rPr>
          <w:rFonts w:ascii="Times New Roman" w:hAnsi="Times New Roman" w:cs="Times New Roman"/>
        </w:rPr>
        <w:tab/>
        <w:t>Найменування і склад тканини;</w:t>
      </w:r>
    </w:p>
    <w:p w14:paraId="5DE523CB" w14:textId="77777777" w:rsidR="005462EC" w:rsidRPr="000D7E58" w:rsidRDefault="005462EC" w:rsidP="005462EC">
      <w:pPr>
        <w:spacing w:after="0"/>
        <w:rPr>
          <w:rFonts w:ascii="Times New Roman" w:hAnsi="Times New Roman" w:cs="Times New Roman"/>
        </w:rPr>
      </w:pPr>
      <w:r w:rsidRPr="000D7E58">
        <w:rPr>
          <w:rFonts w:ascii="Times New Roman" w:hAnsi="Times New Roman" w:cs="Times New Roman"/>
        </w:rPr>
        <w:lastRenderedPageBreak/>
        <w:t>-</w:t>
      </w:r>
      <w:r w:rsidRPr="000D7E58">
        <w:rPr>
          <w:rFonts w:ascii="Times New Roman" w:hAnsi="Times New Roman" w:cs="Times New Roman"/>
        </w:rPr>
        <w:tab/>
        <w:t>Дату випуску;</w:t>
      </w:r>
    </w:p>
    <w:p w14:paraId="3A9B1AC8" w14:textId="1FAA9E7F" w:rsidR="005462EC" w:rsidRPr="000D7E58" w:rsidRDefault="005462EC" w:rsidP="005462EC">
      <w:pPr>
        <w:spacing w:after="0"/>
        <w:rPr>
          <w:rFonts w:ascii="Times New Roman" w:hAnsi="Times New Roman" w:cs="Times New Roman"/>
        </w:rPr>
      </w:pPr>
      <w:r w:rsidRPr="000D7E58">
        <w:rPr>
          <w:rFonts w:ascii="Times New Roman" w:hAnsi="Times New Roman" w:cs="Times New Roman"/>
        </w:rPr>
        <w:t>-</w:t>
      </w:r>
      <w:r w:rsidRPr="000D7E58">
        <w:rPr>
          <w:rFonts w:ascii="Times New Roman" w:hAnsi="Times New Roman" w:cs="Times New Roman"/>
        </w:rPr>
        <w:tab/>
        <w:t>Позначення захисних властивостей костюма;</w:t>
      </w:r>
    </w:p>
    <w:p w14:paraId="7EC52F4C" w14:textId="6F8F432E" w:rsidR="005462EC" w:rsidRPr="000D7E58" w:rsidRDefault="005462EC" w:rsidP="005462EC">
      <w:pPr>
        <w:spacing w:after="0"/>
        <w:rPr>
          <w:rFonts w:ascii="Times New Roman" w:hAnsi="Times New Roman" w:cs="Times New Roman"/>
          <w:lang w:val="uk-UA"/>
        </w:rPr>
      </w:pPr>
      <w:r w:rsidRPr="000D7E58">
        <w:rPr>
          <w:rFonts w:ascii="Times New Roman" w:hAnsi="Times New Roman" w:cs="Times New Roman"/>
        </w:rPr>
        <w:t>-</w:t>
      </w:r>
      <w:r w:rsidRPr="000D7E58">
        <w:rPr>
          <w:rFonts w:ascii="Times New Roman" w:hAnsi="Times New Roman" w:cs="Times New Roman"/>
        </w:rPr>
        <w:tab/>
        <w:t>Позначення символів по догляду за виробом</w:t>
      </w:r>
      <w:r w:rsidRPr="000D7E58">
        <w:rPr>
          <w:rFonts w:ascii="Times New Roman" w:hAnsi="Times New Roman" w:cs="Times New Roman"/>
          <w:lang w:val="uk-UA"/>
        </w:rPr>
        <w:t>.</w:t>
      </w:r>
    </w:p>
    <w:p w14:paraId="414A03C6" w14:textId="77777777" w:rsidR="005462EC" w:rsidRPr="000D7E58" w:rsidRDefault="005462EC" w:rsidP="00352B11">
      <w:pPr>
        <w:spacing w:after="0"/>
        <w:rPr>
          <w:rFonts w:ascii="Times New Roman" w:hAnsi="Times New Roman" w:cs="Times New Roman"/>
          <w:b/>
          <w:bCs/>
          <w:lang w:val="uk-UA"/>
        </w:rPr>
      </w:pPr>
    </w:p>
    <w:p w14:paraId="63AAEFCA" w14:textId="77777777" w:rsidR="00F41491" w:rsidRPr="000D7E58" w:rsidRDefault="00F41491" w:rsidP="00F41491">
      <w:pPr>
        <w:shd w:val="clear" w:color="auto" w:fill="FFFFFF"/>
        <w:ind w:firstLine="708"/>
        <w:jc w:val="both"/>
        <w:rPr>
          <w:rFonts w:ascii="Times New Roman" w:hAnsi="Times New Roman" w:cs="Times New Roman"/>
        </w:rPr>
      </w:pPr>
      <w:r w:rsidRPr="000D7E58">
        <w:rPr>
          <w:rFonts w:ascii="Times New Roman" w:hAnsi="Times New Roman" w:cs="Times New Roman"/>
          <w:b/>
          <w:bCs/>
          <w:color w:val="000000"/>
          <w:spacing w:val="2"/>
          <w:shd w:val="clear" w:color="auto" w:fill="FFFFFF"/>
          <w:lang w:val="uk-UA" w:eastAsia="uk-UA"/>
        </w:rPr>
        <w:t>Вимоги до тканини:</w:t>
      </w:r>
    </w:p>
    <w:tbl>
      <w:tblPr>
        <w:tblW w:w="9359" w:type="dxa"/>
        <w:tblInd w:w="108" w:type="dxa"/>
        <w:tblLayout w:type="fixed"/>
        <w:tblLook w:val="0000" w:firstRow="0" w:lastRow="0" w:firstColumn="0" w:lastColumn="0" w:noHBand="0" w:noVBand="0"/>
      </w:tblPr>
      <w:tblGrid>
        <w:gridCol w:w="5274"/>
        <w:gridCol w:w="4085"/>
      </w:tblGrid>
      <w:tr w:rsidR="00F41491" w:rsidRPr="000D7E58" w14:paraId="30F4B91D" w14:textId="77777777" w:rsidTr="00861977">
        <w:tc>
          <w:tcPr>
            <w:tcW w:w="5274" w:type="dxa"/>
            <w:tcBorders>
              <w:top w:val="single" w:sz="4" w:space="0" w:color="000000"/>
              <w:left w:val="single" w:sz="4" w:space="0" w:color="000000"/>
              <w:bottom w:val="single" w:sz="4" w:space="0" w:color="000000"/>
            </w:tcBorders>
            <w:shd w:val="clear" w:color="auto" w:fill="auto"/>
          </w:tcPr>
          <w:p w14:paraId="283E2123" w14:textId="77777777" w:rsidR="00F41491" w:rsidRPr="000D7E58" w:rsidRDefault="00F41491" w:rsidP="006651F0">
            <w:pPr>
              <w:rPr>
                <w:rFonts w:ascii="Times New Roman" w:hAnsi="Times New Roman" w:cs="Times New Roman"/>
              </w:rPr>
            </w:pPr>
            <w:r w:rsidRPr="000D7E58">
              <w:rPr>
                <w:rFonts w:ascii="Times New Roman" w:hAnsi="Times New Roman" w:cs="Times New Roman"/>
                <w:b/>
                <w:i/>
                <w:lang w:val="uk-UA"/>
              </w:rPr>
              <w:t>Тканина основна</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14:paraId="7289F123" w14:textId="77777777" w:rsidR="00F41491" w:rsidRPr="000D7E58" w:rsidRDefault="00F41491" w:rsidP="006651F0">
            <w:pPr>
              <w:jc w:val="center"/>
              <w:rPr>
                <w:rFonts w:ascii="Times New Roman" w:hAnsi="Times New Roman" w:cs="Times New Roman"/>
              </w:rPr>
            </w:pPr>
            <w:r w:rsidRPr="000D7E58">
              <w:rPr>
                <w:rFonts w:ascii="Times New Roman" w:hAnsi="Times New Roman" w:cs="Times New Roman"/>
                <w:lang w:val="uk-UA"/>
              </w:rPr>
              <w:t>«Грифон» (або еквівалент)</w:t>
            </w:r>
          </w:p>
        </w:tc>
      </w:tr>
      <w:tr w:rsidR="00F41491" w:rsidRPr="000D7E58" w14:paraId="65232C4B" w14:textId="77777777" w:rsidTr="00861977">
        <w:tc>
          <w:tcPr>
            <w:tcW w:w="5274" w:type="dxa"/>
            <w:tcBorders>
              <w:top w:val="single" w:sz="4" w:space="0" w:color="000000"/>
              <w:left w:val="single" w:sz="4" w:space="0" w:color="000000"/>
              <w:bottom w:val="single" w:sz="4" w:space="0" w:color="000000"/>
            </w:tcBorders>
            <w:shd w:val="clear" w:color="auto" w:fill="auto"/>
          </w:tcPr>
          <w:p w14:paraId="376E4881" w14:textId="77777777" w:rsidR="00F41491" w:rsidRPr="000D7E58" w:rsidRDefault="00F41491" w:rsidP="006651F0">
            <w:pPr>
              <w:rPr>
                <w:rFonts w:ascii="Times New Roman" w:hAnsi="Times New Roman" w:cs="Times New Roman"/>
              </w:rPr>
            </w:pPr>
            <w:r w:rsidRPr="000D7E58">
              <w:rPr>
                <w:rFonts w:ascii="Times New Roman" w:hAnsi="Times New Roman" w:cs="Times New Roman"/>
                <w:lang w:val="uk-UA"/>
              </w:rPr>
              <w:t>Склад тканини, %</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14:paraId="1CE054D5" w14:textId="77777777" w:rsidR="00F41491" w:rsidRPr="000D7E58" w:rsidRDefault="00F41491" w:rsidP="006651F0">
            <w:pPr>
              <w:jc w:val="center"/>
              <w:rPr>
                <w:rFonts w:ascii="Times New Roman" w:hAnsi="Times New Roman" w:cs="Times New Roman"/>
              </w:rPr>
            </w:pPr>
            <w:r w:rsidRPr="000D7E58">
              <w:rPr>
                <w:rFonts w:ascii="Times New Roman" w:hAnsi="Times New Roman" w:cs="Times New Roman"/>
                <w:lang w:val="uk-UA"/>
              </w:rPr>
              <w:t>100% бавовна</w:t>
            </w:r>
          </w:p>
        </w:tc>
      </w:tr>
      <w:tr w:rsidR="00F41491" w:rsidRPr="000D7E58" w14:paraId="61287B6D" w14:textId="77777777" w:rsidTr="00861977">
        <w:tc>
          <w:tcPr>
            <w:tcW w:w="5274" w:type="dxa"/>
            <w:tcBorders>
              <w:top w:val="single" w:sz="4" w:space="0" w:color="000000"/>
              <w:left w:val="single" w:sz="4" w:space="0" w:color="000000"/>
              <w:bottom w:val="single" w:sz="4" w:space="0" w:color="000000"/>
            </w:tcBorders>
            <w:shd w:val="clear" w:color="auto" w:fill="auto"/>
          </w:tcPr>
          <w:p w14:paraId="11672CF0" w14:textId="77777777" w:rsidR="00F41491" w:rsidRPr="000D7E58" w:rsidRDefault="00F41491" w:rsidP="006651F0">
            <w:pPr>
              <w:rPr>
                <w:rFonts w:ascii="Times New Roman" w:hAnsi="Times New Roman" w:cs="Times New Roman"/>
                <w:lang w:val="uk-UA"/>
              </w:rPr>
            </w:pPr>
            <w:r w:rsidRPr="000D7E58">
              <w:rPr>
                <w:rFonts w:ascii="Times New Roman" w:hAnsi="Times New Roman" w:cs="Times New Roman"/>
                <w:lang w:val="uk-UA"/>
              </w:rPr>
              <w:t>Тип переплетення</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14:paraId="3E33B80C" w14:textId="77777777" w:rsidR="00F41491" w:rsidRPr="000D7E58" w:rsidRDefault="00F41491" w:rsidP="006651F0">
            <w:pPr>
              <w:jc w:val="center"/>
              <w:rPr>
                <w:rFonts w:ascii="Times New Roman" w:hAnsi="Times New Roman" w:cs="Times New Roman"/>
                <w:lang w:val="uk-UA"/>
              </w:rPr>
            </w:pPr>
            <w:r w:rsidRPr="000D7E58">
              <w:rPr>
                <w:rFonts w:ascii="Times New Roman" w:hAnsi="Times New Roman" w:cs="Times New Roman"/>
                <w:lang w:val="uk-UA"/>
              </w:rPr>
              <w:t>саржа 3/1</w:t>
            </w:r>
          </w:p>
        </w:tc>
      </w:tr>
      <w:tr w:rsidR="00F41491" w:rsidRPr="000D7E58" w14:paraId="28915DDF" w14:textId="77777777" w:rsidTr="00861977">
        <w:tc>
          <w:tcPr>
            <w:tcW w:w="5274" w:type="dxa"/>
            <w:tcBorders>
              <w:top w:val="single" w:sz="4" w:space="0" w:color="000000"/>
              <w:left w:val="single" w:sz="4" w:space="0" w:color="000000"/>
              <w:bottom w:val="single" w:sz="4" w:space="0" w:color="000000"/>
            </w:tcBorders>
            <w:shd w:val="clear" w:color="auto" w:fill="auto"/>
          </w:tcPr>
          <w:p w14:paraId="6913E0FB" w14:textId="77777777" w:rsidR="00F41491" w:rsidRPr="000D7E58" w:rsidRDefault="00F41491" w:rsidP="006651F0">
            <w:pPr>
              <w:rPr>
                <w:rFonts w:ascii="Times New Roman" w:hAnsi="Times New Roman" w:cs="Times New Roman"/>
                <w:lang w:val="uk-UA"/>
              </w:rPr>
            </w:pPr>
            <w:r w:rsidRPr="000D7E58">
              <w:rPr>
                <w:rFonts w:ascii="Times New Roman" w:hAnsi="Times New Roman" w:cs="Times New Roman"/>
                <w:lang w:val="uk-UA"/>
              </w:rPr>
              <w:t>Колір тканини робочого одягу</w:t>
            </w:r>
          </w:p>
          <w:p w14:paraId="3AAAFBF7" w14:textId="77777777" w:rsidR="00F41491" w:rsidRPr="000D7E58" w:rsidRDefault="00F41491" w:rsidP="001523D2">
            <w:pPr>
              <w:autoSpaceDE w:val="0"/>
              <w:autoSpaceDN w:val="0"/>
              <w:adjustRightInd w:val="0"/>
              <w:spacing w:after="0"/>
              <w:rPr>
                <w:rFonts w:ascii="Times New Roman" w:hAnsi="Times New Roman" w:cs="Times New Roman"/>
                <w:i/>
                <w:iCs/>
              </w:rPr>
            </w:pPr>
            <w:r w:rsidRPr="000D7E58">
              <w:rPr>
                <w:rFonts w:ascii="Times New Roman" w:hAnsi="Times New Roman" w:cs="Times New Roman"/>
                <w:i/>
                <w:iCs/>
              </w:rPr>
              <w:t>Нормативні документи, що регламентують методи випробувань та вимоги до продукції:</w:t>
            </w:r>
          </w:p>
          <w:p w14:paraId="4C90F318" w14:textId="77777777" w:rsidR="00F41491" w:rsidRPr="000D7E58" w:rsidRDefault="00F41491" w:rsidP="001523D2">
            <w:pPr>
              <w:autoSpaceDE w:val="0"/>
              <w:autoSpaceDN w:val="0"/>
              <w:adjustRightInd w:val="0"/>
              <w:spacing w:after="0"/>
              <w:rPr>
                <w:rFonts w:ascii="Times New Roman" w:hAnsi="Times New Roman" w:cs="Times New Roman"/>
              </w:rPr>
            </w:pPr>
            <w:r w:rsidRPr="000D7E58">
              <w:rPr>
                <w:rFonts w:ascii="Times New Roman" w:hAnsi="Times New Roman" w:cs="Times New Roman"/>
              </w:rPr>
              <w:t>ДСТУ ГОСТ ИСО 105-</w:t>
            </w:r>
            <w:r w:rsidRPr="000D7E58">
              <w:rPr>
                <w:rFonts w:ascii="Times New Roman" w:hAnsi="Times New Roman" w:cs="Times New Roman"/>
                <w:lang w:val="en-US"/>
              </w:rPr>
              <w:t>J</w:t>
            </w:r>
            <w:r w:rsidRPr="000D7E58">
              <w:rPr>
                <w:rFonts w:ascii="Times New Roman" w:hAnsi="Times New Roman" w:cs="Times New Roman"/>
              </w:rPr>
              <w:t xml:space="preserve">03:2004 Матеріали текстильні. Визначення стійкості фарбування. Частина </w:t>
            </w:r>
            <w:r w:rsidRPr="000D7E58">
              <w:rPr>
                <w:rFonts w:ascii="Times New Roman" w:hAnsi="Times New Roman" w:cs="Times New Roman"/>
                <w:lang w:val="en-US"/>
              </w:rPr>
              <w:t>J</w:t>
            </w:r>
            <w:r w:rsidRPr="000D7E58">
              <w:rPr>
                <w:rFonts w:ascii="Times New Roman" w:hAnsi="Times New Roman" w:cs="Times New Roman"/>
              </w:rPr>
              <w:t>03.</w:t>
            </w:r>
          </w:p>
          <w:p w14:paraId="6FCABAAE" w14:textId="77777777" w:rsidR="00F41491" w:rsidRPr="000D7E58" w:rsidRDefault="00F41491" w:rsidP="001523D2">
            <w:pPr>
              <w:spacing w:after="0"/>
              <w:rPr>
                <w:rFonts w:ascii="Times New Roman" w:hAnsi="Times New Roman" w:cs="Times New Roman"/>
              </w:rPr>
            </w:pPr>
            <w:r w:rsidRPr="000D7E58">
              <w:rPr>
                <w:rFonts w:ascii="Times New Roman" w:hAnsi="Times New Roman" w:cs="Times New Roman"/>
              </w:rPr>
              <w:t>Метод розраховування кольорових відмінностей (ГОСТ ИСО 105-</w:t>
            </w:r>
            <w:r w:rsidRPr="000D7E58">
              <w:rPr>
                <w:rFonts w:ascii="Times New Roman" w:hAnsi="Times New Roman" w:cs="Times New Roman"/>
                <w:lang w:val="en-US"/>
              </w:rPr>
              <w:t>J</w:t>
            </w:r>
            <w:r w:rsidRPr="000D7E58">
              <w:rPr>
                <w:rFonts w:ascii="Times New Roman" w:hAnsi="Times New Roman" w:cs="Times New Roman"/>
              </w:rPr>
              <w:t xml:space="preserve">03-2002, </w:t>
            </w:r>
            <w:r w:rsidRPr="000D7E58">
              <w:rPr>
                <w:rFonts w:ascii="Times New Roman" w:hAnsi="Times New Roman" w:cs="Times New Roman"/>
                <w:lang w:val="en-US"/>
              </w:rPr>
              <w:t>IDT</w:t>
            </w:r>
            <w:r w:rsidRPr="000D7E58">
              <w:rPr>
                <w:rFonts w:ascii="Times New Roman" w:hAnsi="Times New Roman" w:cs="Times New Roman"/>
              </w:rPr>
              <w:t>)</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14:paraId="4F6892AE" w14:textId="77777777" w:rsidR="00F41491" w:rsidRPr="000D7E58" w:rsidRDefault="00F41491" w:rsidP="006651F0">
            <w:pPr>
              <w:jc w:val="center"/>
              <w:rPr>
                <w:rFonts w:ascii="Times New Roman" w:hAnsi="Times New Roman" w:cs="Times New Roman"/>
                <w:lang w:val="uk-UA"/>
              </w:rPr>
            </w:pPr>
            <w:r w:rsidRPr="000D7E58">
              <w:rPr>
                <w:rFonts w:ascii="Times New Roman" w:hAnsi="Times New Roman" w:cs="Times New Roman"/>
                <w:b/>
                <w:bCs/>
                <w:lang w:val="uk-UA"/>
              </w:rPr>
              <w:t xml:space="preserve">Синій </w:t>
            </w:r>
            <w:r w:rsidRPr="000D7E58">
              <w:rPr>
                <w:rFonts w:ascii="Times New Roman" w:hAnsi="Times New Roman" w:cs="Times New Roman"/>
                <w:lang w:val="uk-UA"/>
              </w:rPr>
              <w:t>LAB (L* 23,11;</w:t>
            </w:r>
          </w:p>
          <w:p w14:paraId="79D00595" w14:textId="77777777" w:rsidR="00F41491" w:rsidRPr="000D7E58" w:rsidRDefault="00F41491" w:rsidP="006651F0">
            <w:pPr>
              <w:jc w:val="center"/>
              <w:rPr>
                <w:rFonts w:ascii="Times New Roman" w:hAnsi="Times New Roman" w:cs="Times New Roman"/>
                <w:lang w:val="uk-UA"/>
              </w:rPr>
            </w:pPr>
            <w:r w:rsidRPr="000D7E58">
              <w:rPr>
                <w:rFonts w:ascii="Times New Roman" w:hAnsi="Times New Roman" w:cs="Times New Roman"/>
                <w:lang w:val="uk-UA"/>
              </w:rPr>
              <w:t>a* 3,32; b* -13,13)</w:t>
            </w:r>
          </w:p>
          <w:p w14:paraId="3C73264E" w14:textId="77777777" w:rsidR="00F41491" w:rsidRPr="000D7E58" w:rsidRDefault="00F41491" w:rsidP="006651F0">
            <w:pPr>
              <w:jc w:val="center"/>
              <w:rPr>
                <w:rFonts w:ascii="Times New Roman" w:hAnsi="Times New Roman" w:cs="Times New Roman"/>
              </w:rPr>
            </w:pPr>
            <w:r w:rsidRPr="000D7E58">
              <w:rPr>
                <w:rFonts w:ascii="Times New Roman" w:hAnsi="Times New Roman" w:cs="Times New Roman"/>
                <w:lang w:val="uk-UA"/>
              </w:rPr>
              <w:t>Дельта Е L*a*b* не більше 1,8</w:t>
            </w:r>
          </w:p>
        </w:tc>
      </w:tr>
      <w:tr w:rsidR="00F41491" w:rsidRPr="00F41491" w14:paraId="055A365B" w14:textId="77777777" w:rsidTr="00861977">
        <w:tc>
          <w:tcPr>
            <w:tcW w:w="5274" w:type="dxa"/>
            <w:tcBorders>
              <w:top w:val="single" w:sz="4" w:space="0" w:color="000000"/>
              <w:left w:val="single" w:sz="4" w:space="0" w:color="000000"/>
              <w:bottom w:val="single" w:sz="4" w:space="0" w:color="000000"/>
            </w:tcBorders>
            <w:shd w:val="clear" w:color="auto" w:fill="auto"/>
          </w:tcPr>
          <w:p w14:paraId="6BCAFE30" w14:textId="77777777" w:rsidR="00F41491" w:rsidRPr="00F41491" w:rsidRDefault="00F41491" w:rsidP="006651F0">
            <w:pPr>
              <w:rPr>
                <w:rFonts w:ascii="Times New Roman" w:hAnsi="Times New Roman" w:cs="Times New Roman"/>
              </w:rPr>
            </w:pPr>
            <w:r w:rsidRPr="00F41491">
              <w:rPr>
                <w:rFonts w:ascii="Times New Roman" w:hAnsi="Times New Roman" w:cs="Times New Roman"/>
                <w:lang w:val="uk-UA"/>
              </w:rPr>
              <w:t>Колір нитки оздоблення робочого одягу</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14:paraId="71A5EBF6" w14:textId="77777777" w:rsidR="00F41491" w:rsidRPr="00F41491" w:rsidRDefault="00F41491" w:rsidP="006651F0">
            <w:pPr>
              <w:jc w:val="center"/>
              <w:rPr>
                <w:rFonts w:ascii="Times New Roman" w:hAnsi="Times New Roman" w:cs="Times New Roman"/>
              </w:rPr>
            </w:pPr>
            <w:r w:rsidRPr="00F41491">
              <w:rPr>
                <w:rFonts w:ascii="Times New Roman" w:hAnsi="Times New Roman" w:cs="Times New Roman"/>
                <w:lang w:val="uk-UA"/>
              </w:rPr>
              <w:t>Жовтий</w:t>
            </w:r>
          </w:p>
        </w:tc>
      </w:tr>
      <w:tr w:rsidR="00F41491" w:rsidRPr="00F41491" w14:paraId="22DA79C6" w14:textId="77777777" w:rsidTr="00861977">
        <w:tc>
          <w:tcPr>
            <w:tcW w:w="5274" w:type="dxa"/>
            <w:tcBorders>
              <w:top w:val="single" w:sz="4" w:space="0" w:color="000000"/>
              <w:left w:val="single" w:sz="4" w:space="0" w:color="000000"/>
              <w:bottom w:val="single" w:sz="4" w:space="0" w:color="000000"/>
            </w:tcBorders>
            <w:shd w:val="clear" w:color="auto" w:fill="auto"/>
          </w:tcPr>
          <w:p w14:paraId="70E3E971" w14:textId="77777777" w:rsidR="00F41491" w:rsidRPr="00F41491" w:rsidRDefault="00F41491" w:rsidP="006651F0">
            <w:pPr>
              <w:rPr>
                <w:rFonts w:ascii="Times New Roman" w:hAnsi="Times New Roman" w:cs="Times New Roman"/>
              </w:rPr>
            </w:pPr>
            <w:r w:rsidRPr="00F41491">
              <w:rPr>
                <w:rFonts w:ascii="Times New Roman" w:hAnsi="Times New Roman" w:cs="Times New Roman"/>
                <w:lang w:val="uk-UA"/>
              </w:rPr>
              <w:t>Щільність, г/м</w:t>
            </w:r>
            <w:r w:rsidRPr="00F41491">
              <w:rPr>
                <w:rFonts w:ascii="Times New Roman" w:hAnsi="Times New Roman" w:cs="Times New Roman"/>
                <w:vertAlign w:val="superscript"/>
                <w:lang w:val="uk-UA"/>
              </w:rPr>
              <w:t>2</w:t>
            </w:r>
            <w:r w:rsidRPr="00F41491">
              <w:rPr>
                <w:rFonts w:ascii="Times New Roman" w:hAnsi="Times New Roman" w:cs="Times New Roman"/>
                <w:lang w:val="uk-UA"/>
              </w:rPr>
              <w:t>, не менше</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14:paraId="727F9094" w14:textId="77777777" w:rsidR="00F41491" w:rsidRPr="00F41491" w:rsidRDefault="00F41491" w:rsidP="006651F0">
            <w:pPr>
              <w:jc w:val="center"/>
              <w:rPr>
                <w:rFonts w:ascii="Times New Roman" w:hAnsi="Times New Roman" w:cs="Times New Roman"/>
              </w:rPr>
            </w:pPr>
            <w:r w:rsidRPr="00F41491">
              <w:rPr>
                <w:rFonts w:ascii="Times New Roman" w:hAnsi="Times New Roman" w:cs="Times New Roman"/>
                <w:lang w:val="uk-UA"/>
              </w:rPr>
              <w:t xml:space="preserve">320 </w:t>
            </w:r>
          </w:p>
        </w:tc>
      </w:tr>
      <w:tr w:rsidR="00F41491" w:rsidRPr="00F41491" w14:paraId="76D00887" w14:textId="77777777" w:rsidTr="00861977">
        <w:tc>
          <w:tcPr>
            <w:tcW w:w="5274" w:type="dxa"/>
            <w:tcBorders>
              <w:top w:val="single" w:sz="4" w:space="0" w:color="000000"/>
              <w:left w:val="single" w:sz="4" w:space="0" w:color="000000"/>
              <w:bottom w:val="single" w:sz="4" w:space="0" w:color="000000"/>
            </w:tcBorders>
            <w:shd w:val="clear" w:color="auto" w:fill="auto"/>
          </w:tcPr>
          <w:p w14:paraId="327E6C15" w14:textId="77777777" w:rsidR="00F41491" w:rsidRPr="00F41491" w:rsidRDefault="00F41491" w:rsidP="00861977">
            <w:pPr>
              <w:spacing w:after="0"/>
              <w:rPr>
                <w:rFonts w:ascii="Times New Roman" w:hAnsi="Times New Roman" w:cs="Times New Roman"/>
              </w:rPr>
            </w:pPr>
            <w:r w:rsidRPr="00F41491">
              <w:rPr>
                <w:rFonts w:ascii="Times New Roman" w:hAnsi="Times New Roman" w:cs="Times New Roman"/>
                <w:lang w:val="uk-UA"/>
              </w:rPr>
              <w:t xml:space="preserve">ДСТУ </w:t>
            </w:r>
            <w:r w:rsidRPr="00F41491">
              <w:rPr>
                <w:rFonts w:ascii="Times New Roman" w:hAnsi="Times New Roman" w:cs="Times New Roman"/>
              </w:rPr>
              <w:t>EN ISO</w:t>
            </w:r>
            <w:r w:rsidRPr="00F41491">
              <w:rPr>
                <w:rFonts w:ascii="Times New Roman" w:hAnsi="Times New Roman" w:cs="Times New Roman"/>
                <w:lang w:val="uk-UA"/>
              </w:rPr>
              <w:t xml:space="preserve"> 14116:2016 п.6.2.2.</w:t>
            </w:r>
          </w:p>
          <w:p w14:paraId="37054296" w14:textId="77777777" w:rsidR="00F41491" w:rsidRPr="00F41491" w:rsidRDefault="00F41491" w:rsidP="00861977">
            <w:pPr>
              <w:spacing w:after="0"/>
              <w:rPr>
                <w:rFonts w:ascii="Times New Roman" w:hAnsi="Times New Roman" w:cs="Times New Roman"/>
                <w:lang w:val="uk-UA"/>
              </w:rPr>
            </w:pPr>
            <w:r w:rsidRPr="00F41491">
              <w:rPr>
                <w:rFonts w:ascii="Times New Roman" w:hAnsi="Times New Roman" w:cs="Times New Roman"/>
                <w:lang w:val="uk-UA"/>
              </w:rPr>
              <w:t>Стійкість тканини до розривних навантажень,</w:t>
            </w:r>
            <w:r w:rsidRPr="00F41491">
              <w:rPr>
                <w:rFonts w:ascii="Times New Roman" w:hAnsi="Times New Roman" w:cs="Times New Roman"/>
              </w:rPr>
              <w:t xml:space="preserve"> </w:t>
            </w:r>
            <w:r w:rsidRPr="00F41491">
              <w:rPr>
                <w:rFonts w:ascii="Times New Roman" w:hAnsi="Times New Roman" w:cs="Times New Roman"/>
                <w:lang w:val="en-US"/>
              </w:rPr>
              <w:t>H</w:t>
            </w:r>
            <w:r w:rsidRPr="00F41491">
              <w:rPr>
                <w:rFonts w:ascii="Times New Roman" w:hAnsi="Times New Roman" w:cs="Times New Roman"/>
                <w:lang w:val="uk-UA"/>
              </w:rPr>
              <w:t>, не менше</w:t>
            </w:r>
          </w:p>
          <w:p w14:paraId="088121B6" w14:textId="77777777" w:rsidR="00F41491" w:rsidRPr="00F41491" w:rsidRDefault="00F41491" w:rsidP="00861977">
            <w:pPr>
              <w:spacing w:after="0"/>
              <w:rPr>
                <w:rFonts w:ascii="Times New Roman" w:hAnsi="Times New Roman" w:cs="Times New Roman"/>
              </w:rPr>
            </w:pPr>
            <w:r w:rsidRPr="00F41491">
              <w:rPr>
                <w:rFonts w:ascii="Times New Roman" w:hAnsi="Times New Roman" w:cs="Times New Roman"/>
                <w:lang w:val="uk-UA"/>
              </w:rPr>
              <w:t xml:space="preserve">       У поздовжньому напрямку</w:t>
            </w:r>
          </w:p>
          <w:p w14:paraId="5CF6E835" w14:textId="77777777" w:rsidR="00F41491" w:rsidRPr="00F41491" w:rsidRDefault="00F41491" w:rsidP="00861977">
            <w:pPr>
              <w:spacing w:after="0"/>
              <w:rPr>
                <w:rFonts w:ascii="Times New Roman" w:hAnsi="Times New Roman" w:cs="Times New Roman"/>
              </w:rPr>
            </w:pPr>
            <w:r w:rsidRPr="00F41491">
              <w:rPr>
                <w:rFonts w:ascii="Times New Roman" w:hAnsi="Times New Roman" w:cs="Times New Roman"/>
                <w:lang w:val="uk-UA"/>
              </w:rPr>
              <w:t xml:space="preserve">       У поперечному напрямку </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14:paraId="07370FBA" w14:textId="77777777" w:rsidR="00F41491" w:rsidRPr="00F41491" w:rsidRDefault="00F41491" w:rsidP="00861977">
            <w:pPr>
              <w:snapToGrid w:val="0"/>
              <w:spacing w:after="0"/>
              <w:jc w:val="center"/>
              <w:rPr>
                <w:rFonts w:ascii="Times New Roman" w:hAnsi="Times New Roman" w:cs="Times New Roman"/>
                <w:lang w:val="uk-UA"/>
              </w:rPr>
            </w:pPr>
          </w:p>
          <w:p w14:paraId="6662F735" w14:textId="77777777" w:rsidR="00F41491" w:rsidRPr="00F41491" w:rsidRDefault="00F41491" w:rsidP="00861977">
            <w:pPr>
              <w:spacing w:after="0"/>
              <w:jc w:val="center"/>
              <w:rPr>
                <w:rFonts w:ascii="Times New Roman" w:hAnsi="Times New Roman" w:cs="Times New Roman"/>
                <w:lang w:val="uk-UA"/>
              </w:rPr>
            </w:pPr>
          </w:p>
          <w:p w14:paraId="7DB2A5A2" w14:textId="77777777" w:rsidR="00F41491" w:rsidRPr="00F41491" w:rsidRDefault="00F41491" w:rsidP="00861977">
            <w:pPr>
              <w:spacing w:after="0"/>
              <w:jc w:val="center"/>
              <w:rPr>
                <w:rFonts w:ascii="Times New Roman" w:hAnsi="Times New Roman" w:cs="Times New Roman"/>
                <w:lang w:val="uk-UA"/>
              </w:rPr>
            </w:pPr>
          </w:p>
          <w:p w14:paraId="31B3B1C3" w14:textId="77777777" w:rsidR="00F41491" w:rsidRPr="00F41491" w:rsidRDefault="00F41491" w:rsidP="00861977">
            <w:pPr>
              <w:spacing w:after="0"/>
              <w:jc w:val="center"/>
              <w:rPr>
                <w:rFonts w:ascii="Times New Roman" w:hAnsi="Times New Roman" w:cs="Times New Roman"/>
              </w:rPr>
            </w:pPr>
            <w:r w:rsidRPr="00F41491">
              <w:rPr>
                <w:rFonts w:ascii="Times New Roman" w:hAnsi="Times New Roman" w:cs="Times New Roman"/>
                <w:lang w:val="uk-UA"/>
              </w:rPr>
              <w:t>60</w:t>
            </w:r>
          </w:p>
          <w:p w14:paraId="55B75F4E" w14:textId="77777777" w:rsidR="00F41491" w:rsidRPr="00F41491" w:rsidRDefault="00F41491" w:rsidP="00861977">
            <w:pPr>
              <w:spacing w:after="0"/>
              <w:jc w:val="center"/>
              <w:rPr>
                <w:rFonts w:ascii="Times New Roman" w:hAnsi="Times New Roman" w:cs="Times New Roman"/>
              </w:rPr>
            </w:pPr>
            <w:r w:rsidRPr="00F41491">
              <w:rPr>
                <w:rFonts w:ascii="Times New Roman" w:hAnsi="Times New Roman" w:cs="Times New Roman"/>
                <w:lang w:val="uk-UA"/>
              </w:rPr>
              <w:t>50</w:t>
            </w:r>
          </w:p>
        </w:tc>
      </w:tr>
      <w:tr w:rsidR="00F41491" w:rsidRPr="00F41491" w14:paraId="1714EADC" w14:textId="77777777" w:rsidTr="00861977">
        <w:tc>
          <w:tcPr>
            <w:tcW w:w="5274" w:type="dxa"/>
            <w:tcBorders>
              <w:top w:val="single" w:sz="4" w:space="0" w:color="000000"/>
              <w:left w:val="single" w:sz="4" w:space="0" w:color="000000"/>
              <w:bottom w:val="single" w:sz="4" w:space="0" w:color="000000"/>
            </w:tcBorders>
            <w:shd w:val="clear" w:color="auto" w:fill="auto"/>
          </w:tcPr>
          <w:p w14:paraId="25E4110A" w14:textId="77777777" w:rsidR="00F41491" w:rsidRPr="00F41491" w:rsidRDefault="00F41491" w:rsidP="00861977">
            <w:pPr>
              <w:spacing w:after="0"/>
              <w:rPr>
                <w:rFonts w:ascii="Times New Roman" w:hAnsi="Times New Roman" w:cs="Times New Roman"/>
              </w:rPr>
            </w:pPr>
            <w:r w:rsidRPr="00F41491">
              <w:rPr>
                <w:rFonts w:ascii="Times New Roman" w:hAnsi="Times New Roman" w:cs="Times New Roman"/>
                <w:lang w:val="uk-UA"/>
              </w:rPr>
              <w:t xml:space="preserve">ДСТУ </w:t>
            </w:r>
            <w:r w:rsidRPr="00F41491">
              <w:rPr>
                <w:rFonts w:ascii="Times New Roman" w:hAnsi="Times New Roman" w:cs="Times New Roman"/>
              </w:rPr>
              <w:t>EN ISO</w:t>
            </w:r>
            <w:r w:rsidRPr="00F41491">
              <w:rPr>
                <w:rFonts w:ascii="Times New Roman" w:hAnsi="Times New Roman" w:cs="Times New Roman"/>
                <w:lang w:val="uk-UA"/>
              </w:rPr>
              <w:t xml:space="preserve"> 14116:2016 п.6.2.1.</w:t>
            </w:r>
          </w:p>
          <w:p w14:paraId="396E78FC" w14:textId="77777777" w:rsidR="00F41491" w:rsidRPr="00F41491" w:rsidRDefault="00F41491" w:rsidP="00861977">
            <w:pPr>
              <w:spacing w:after="0"/>
              <w:rPr>
                <w:rFonts w:ascii="Times New Roman" w:hAnsi="Times New Roman" w:cs="Times New Roman"/>
                <w:lang w:val="uk-UA"/>
              </w:rPr>
            </w:pPr>
            <w:r w:rsidRPr="00F41491">
              <w:rPr>
                <w:rFonts w:ascii="Times New Roman" w:hAnsi="Times New Roman" w:cs="Times New Roman"/>
                <w:lang w:val="uk-UA"/>
              </w:rPr>
              <w:t xml:space="preserve">Міцність на розтягування , </w:t>
            </w:r>
            <w:r w:rsidRPr="00F41491">
              <w:rPr>
                <w:rFonts w:ascii="Times New Roman" w:hAnsi="Times New Roman" w:cs="Times New Roman"/>
                <w:lang w:val="en-US"/>
              </w:rPr>
              <w:t>H</w:t>
            </w:r>
            <w:r w:rsidRPr="00F41491">
              <w:rPr>
                <w:rFonts w:ascii="Times New Roman" w:hAnsi="Times New Roman" w:cs="Times New Roman"/>
                <w:lang w:val="uk-UA"/>
              </w:rPr>
              <w:t>, не менше</w:t>
            </w:r>
          </w:p>
          <w:p w14:paraId="5E2438E8" w14:textId="77777777" w:rsidR="00F41491" w:rsidRPr="00F41491" w:rsidRDefault="00F41491" w:rsidP="00861977">
            <w:pPr>
              <w:spacing w:after="0"/>
              <w:rPr>
                <w:rFonts w:ascii="Times New Roman" w:hAnsi="Times New Roman" w:cs="Times New Roman"/>
              </w:rPr>
            </w:pPr>
            <w:r w:rsidRPr="00F41491">
              <w:rPr>
                <w:rFonts w:ascii="Times New Roman" w:hAnsi="Times New Roman" w:cs="Times New Roman"/>
                <w:lang w:val="uk-UA"/>
              </w:rPr>
              <w:t xml:space="preserve">       У поздовжньому напрямку</w:t>
            </w:r>
          </w:p>
          <w:p w14:paraId="2EA8028F" w14:textId="77777777" w:rsidR="00F41491" w:rsidRPr="00F41491" w:rsidRDefault="00F41491" w:rsidP="00861977">
            <w:pPr>
              <w:spacing w:after="0"/>
              <w:rPr>
                <w:rFonts w:ascii="Times New Roman" w:hAnsi="Times New Roman" w:cs="Times New Roman"/>
              </w:rPr>
            </w:pPr>
            <w:r w:rsidRPr="00F41491">
              <w:rPr>
                <w:rFonts w:ascii="Times New Roman" w:hAnsi="Times New Roman" w:cs="Times New Roman"/>
                <w:lang w:val="uk-UA"/>
              </w:rPr>
              <w:t xml:space="preserve">       У поперечному  напрямку</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14:paraId="7E76FF76" w14:textId="77777777" w:rsidR="00F41491" w:rsidRPr="00F41491" w:rsidRDefault="00F41491" w:rsidP="00861977">
            <w:pPr>
              <w:snapToGrid w:val="0"/>
              <w:spacing w:after="0"/>
              <w:jc w:val="center"/>
              <w:rPr>
                <w:rFonts w:ascii="Times New Roman" w:hAnsi="Times New Roman" w:cs="Times New Roman"/>
                <w:lang w:val="uk-UA"/>
              </w:rPr>
            </w:pPr>
          </w:p>
          <w:p w14:paraId="36335811" w14:textId="77777777" w:rsidR="00F41491" w:rsidRPr="00F41491" w:rsidRDefault="00F41491" w:rsidP="00861977">
            <w:pPr>
              <w:spacing w:after="0"/>
              <w:jc w:val="center"/>
              <w:rPr>
                <w:rFonts w:ascii="Times New Roman" w:hAnsi="Times New Roman" w:cs="Times New Roman"/>
                <w:lang w:val="uk-UA"/>
              </w:rPr>
            </w:pPr>
          </w:p>
          <w:p w14:paraId="53293E21" w14:textId="77777777" w:rsidR="00F41491" w:rsidRPr="00F41491" w:rsidRDefault="00F41491" w:rsidP="00861977">
            <w:pPr>
              <w:spacing w:after="0"/>
              <w:jc w:val="center"/>
              <w:rPr>
                <w:rFonts w:ascii="Times New Roman" w:hAnsi="Times New Roman" w:cs="Times New Roman"/>
              </w:rPr>
            </w:pPr>
            <w:r w:rsidRPr="00F41491">
              <w:rPr>
                <w:rFonts w:ascii="Times New Roman" w:hAnsi="Times New Roman" w:cs="Times New Roman"/>
                <w:lang w:val="uk-UA"/>
              </w:rPr>
              <w:t>1800</w:t>
            </w:r>
          </w:p>
          <w:p w14:paraId="70416036" w14:textId="77777777" w:rsidR="00F41491" w:rsidRPr="00F41491" w:rsidRDefault="00F41491" w:rsidP="00861977">
            <w:pPr>
              <w:spacing w:after="0"/>
              <w:jc w:val="center"/>
              <w:rPr>
                <w:rFonts w:ascii="Times New Roman" w:hAnsi="Times New Roman" w:cs="Times New Roman"/>
              </w:rPr>
            </w:pPr>
            <w:r w:rsidRPr="00F41491">
              <w:rPr>
                <w:rFonts w:ascii="Times New Roman" w:hAnsi="Times New Roman" w:cs="Times New Roman"/>
                <w:lang w:val="uk-UA"/>
              </w:rPr>
              <w:t>820</w:t>
            </w:r>
          </w:p>
        </w:tc>
      </w:tr>
      <w:tr w:rsidR="00F41491" w:rsidRPr="00F41491" w14:paraId="074F34B7" w14:textId="77777777" w:rsidTr="00861977">
        <w:trPr>
          <w:trHeight w:val="443"/>
        </w:trPr>
        <w:tc>
          <w:tcPr>
            <w:tcW w:w="5274" w:type="dxa"/>
            <w:tcBorders>
              <w:top w:val="single" w:sz="4" w:space="0" w:color="000000"/>
              <w:left w:val="single" w:sz="4" w:space="0" w:color="000000"/>
              <w:bottom w:val="single" w:sz="4" w:space="0" w:color="000000"/>
            </w:tcBorders>
            <w:shd w:val="clear" w:color="auto" w:fill="auto"/>
          </w:tcPr>
          <w:p w14:paraId="1882BB7D" w14:textId="77777777" w:rsidR="00F41491" w:rsidRPr="00F41491" w:rsidRDefault="00F41491" w:rsidP="00861977">
            <w:pPr>
              <w:spacing w:after="0"/>
              <w:rPr>
                <w:rFonts w:ascii="Times New Roman" w:hAnsi="Times New Roman" w:cs="Times New Roman"/>
              </w:rPr>
            </w:pPr>
            <w:r w:rsidRPr="00F41491">
              <w:rPr>
                <w:rFonts w:ascii="Times New Roman" w:hAnsi="Times New Roman" w:cs="Times New Roman"/>
                <w:lang w:val="uk-UA"/>
              </w:rPr>
              <w:t>Стійкість забарвлення до прання, бали, не менше</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14:paraId="6742C367" w14:textId="77777777" w:rsidR="00F41491" w:rsidRPr="00F41491" w:rsidRDefault="00F41491" w:rsidP="00861977">
            <w:pPr>
              <w:spacing w:after="0"/>
              <w:jc w:val="center"/>
              <w:rPr>
                <w:rFonts w:ascii="Times New Roman" w:hAnsi="Times New Roman" w:cs="Times New Roman"/>
              </w:rPr>
            </w:pPr>
            <w:r w:rsidRPr="00F41491">
              <w:rPr>
                <w:rFonts w:ascii="Times New Roman" w:hAnsi="Times New Roman" w:cs="Times New Roman"/>
                <w:lang w:val="uk-UA"/>
              </w:rPr>
              <w:t>4</w:t>
            </w:r>
          </w:p>
        </w:tc>
      </w:tr>
      <w:tr w:rsidR="00F41491" w:rsidRPr="00F41491" w14:paraId="58ADDE64" w14:textId="77777777" w:rsidTr="00861977">
        <w:tc>
          <w:tcPr>
            <w:tcW w:w="5274" w:type="dxa"/>
            <w:tcBorders>
              <w:top w:val="single" w:sz="4" w:space="0" w:color="000000"/>
              <w:left w:val="single" w:sz="4" w:space="0" w:color="000000"/>
              <w:bottom w:val="single" w:sz="4" w:space="0" w:color="000000"/>
            </w:tcBorders>
            <w:shd w:val="clear" w:color="auto" w:fill="auto"/>
          </w:tcPr>
          <w:p w14:paraId="04A61259" w14:textId="77777777" w:rsidR="00F41491" w:rsidRPr="00F41491" w:rsidRDefault="00F41491" w:rsidP="00861977">
            <w:pPr>
              <w:spacing w:after="0"/>
              <w:rPr>
                <w:rFonts w:ascii="Times New Roman" w:hAnsi="Times New Roman" w:cs="Times New Roman"/>
              </w:rPr>
            </w:pPr>
            <w:r w:rsidRPr="00F41491">
              <w:rPr>
                <w:rFonts w:ascii="Times New Roman" w:hAnsi="Times New Roman" w:cs="Times New Roman"/>
                <w:lang w:val="uk-UA"/>
              </w:rPr>
              <w:t xml:space="preserve">Стійкість матеріалу до стирання, цикли, не менше </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14:paraId="721A86D8" w14:textId="77777777" w:rsidR="00F41491" w:rsidRPr="00F41491" w:rsidRDefault="00F41491" w:rsidP="00861977">
            <w:pPr>
              <w:spacing w:after="0"/>
              <w:jc w:val="center"/>
              <w:rPr>
                <w:rFonts w:ascii="Times New Roman" w:hAnsi="Times New Roman" w:cs="Times New Roman"/>
                <w:lang w:val="uk-UA"/>
              </w:rPr>
            </w:pPr>
          </w:p>
          <w:p w14:paraId="7EB3F43E" w14:textId="77777777" w:rsidR="00F41491" w:rsidRPr="00F41491" w:rsidRDefault="00F41491" w:rsidP="00861977">
            <w:pPr>
              <w:spacing w:after="0"/>
              <w:jc w:val="center"/>
              <w:rPr>
                <w:rFonts w:ascii="Times New Roman" w:hAnsi="Times New Roman" w:cs="Times New Roman"/>
              </w:rPr>
            </w:pPr>
            <w:r w:rsidRPr="00F41491">
              <w:rPr>
                <w:rFonts w:ascii="Times New Roman" w:hAnsi="Times New Roman" w:cs="Times New Roman"/>
                <w:lang w:val="uk-UA"/>
              </w:rPr>
              <w:t>12000</w:t>
            </w:r>
          </w:p>
        </w:tc>
      </w:tr>
      <w:tr w:rsidR="00F41491" w:rsidRPr="00F41491" w14:paraId="07791BA9" w14:textId="77777777" w:rsidTr="00861977">
        <w:tc>
          <w:tcPr>
            <w:tcW w:w="5274" w:type="dxa"/>
            <w:tcBorders>
              <w:top w:val="single" w:sz="4" w:space="0" w:color="000000"/>
              <w:left w:val="single" w:sz="4" w:space="0" w:color="000000"/>
              <w:bottom w:val="single" w:sz="4" w:space="0" w:color="000000"/>
            </w:tcBorders>
            <w:shd w:val="clear" w:color="auto" w:fill="auto"/>
          </w:tcPr>
          <w:p w14:paraId="21398383" w14:textId="77777777" w:rsidR="00F41491" w:rsidRPr="00F41491" w:rsidRDefault="00F41491" w:rsidP="00861977">
            <w:pPr>
              <w:spacing w:after="0"/>
              <w:rPr>
                <w:rFonts w:ascii="Times New Roman" w:hAnsi="Times New Roman" w:cs="Times New Roman"/>
                <w:lang w:val="uk-UA"/>
              </w:rPr>
            </w:pPr>
            <w:r w:rsidRPr="00F41491">
              <w:rPr>
                <w:rFonts w:ascii="Times New Roman" w:hAnsi="Times New Roman" w:cs="Times New Roman"/>
                <w:lang w:val="uk-UA"/>
              </w:rPr>
              <w:t xml:space="preserve">ДСТУ </w:t>
            </w:r>
            <w:r w:rsidRPr="00F41491">
              <w:rPr>
                <w:rFonts w:ascii="Times New Roman" w:hAnsi="Times New Roman" w:cs="Times New Roman"/>
              </w:rPr>
              <w:t>EN</w:t>
            </w:r>
            <w:r w:rsidRPr="00F41491">
              <w:rPr>
                <w:rFonts w:ascii="Times New Roman" w:hAnsi="Times New Roman" w:cs="Times New Roman"/>
                <w:lang w:val="uk-UA"/>
              </w:rPr>
              <w:t xml:space="preserve"> </w:t>
            </w:r>
            <w:r w:rsidRPr="00F41491">
              <w:rPr>
                <w:rFonts w:ascii="Times New Roman" w:hAnsi="Times New Roman" w:cs="Times New Roman"/>
              </w:rPr>
              <w:t>ISO</w:t>
            </w:r>
            <w:r w:rsidRPr="00F41491">
              <w:rPr>
                <w:rFonts w:ascii="Times New Roman" w:hAnsi="Times New Roman" w:cs="Times New Roman"/>
                <w:lang w:val="uk-UA"/>
              </w:rPr>
              <w:t xml:space="preserve"> 14116:2016 п.6.3. Зміна лінійних розмірів після прання %</w:t>
            </w:r>
          </w:p>
          <w:p w14:paraId="3677029F" w14:textId="77777777" w:rsidR="00F41491" w:rsidRPr="00F41491" w:rsidRDefault="00F41491" w:rsidP="00861977">
            <w:pPr>
              <w:spacing w:after="0"/>
              <w:rPr>
                <w:rFonts w:ascii="Times New Roman" w:hAnsi="Times New Roman" w:cs="Times New Roman"/>
              </w:rPr>
            </w:pPr>
            <w:r w:rsidRPr="00F41491">
              <w:rPr>
                <w:rFonts w:ascii="Times New Roman" w:hAnsi="Times New Roman" w:cs="Times New Roman"/>
                <w:lang w:val="uk-UA"/>
              </w:rPr>
              <w:t xml:space="preserve">        За основою</w:t>
            </w:r>
          </w:p>
          <w:p w14:paraId="0EAC52ED" w14:textId="77777777" w:rsidR="00F41491" w:rsidRPr="00F41491" w:rsidRDefault="00F41491" w:rsidP="00861977">
            <w:pPr>
              <w:spacing w:after="0"/>
              <w:rPr>
                <w:rFonts w:ascii="Times New Roman" w:hAnsi="Times New Roman" w:cs="Times New Roman"/>
              </w:rPr>
            </w:pPr>
            <w:r w:rsidRPr="00F41491">
              <w:rPr>
                <w:rFonts w:ascii="Times New Roman" w:hAnsi="Times New Roman" w:cs="Times New Roman"/>
                <w:lang w:val="uk-UA"/>
              </w:rPr>
              <w:t xml:space="preserve">        За утоком</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14:paraId="03F5F451" w14:textId="77777777" w:rsidR="00F41491" w:rsidRPr="00F41491" w:rsidRDefault="00F41491" w:rsidP="00861977">
            <w:pPr>
              <w:snapToGrid w:val="0"/>
              <w:spacing w:after="0"/>
              <w:jc w:val="center"/>
              <w:rPr>
                <w:rFonts w:ascii="Times New Roman" w:hAnsi="Times New Roman" w:cs="Times New Roman"/>
                <w:lang w:val="uk-UA"/>
              </w:rPr>
            </w:pPr>
          </w:p>
          <w:p w14:paraId="0DAA6CF8" w14:textId="77777777" w:rsidR="00F41491" w:rsidRPr="00F41491" w:rsidRDefault="00F41491" w:rsidP="00861977">
            <w:pPr>
              <w:spacing w:after="0"/>
              <w:jc w:val="center"/>
              <w:rPr>
                <w:rFonts w:ascii="Times New Roman" w:hAnsi="Times New Roman" w:cs="Times New Roman"/>
                <w:lang w:val="uk-UA"/>
              </w:rPr>
            </w:pPr>
          </w:p>
          <w:p w14:paraId="039BA796" w14:textId="77777777" w:rsidR="00F41491" w:rsidRPr="00F41491" w:rsidRDefault="00F41491" w:rsidP="00861977">
            <w:pPr>
              <w:spacing w:after="0"/>
              <w:jc w:val="center"/>
              <w:rPr>
                <w:rFonts w:ascii="Times New Roman" w:hAnsi="Times New Roman" w:cs="Times New Roman"/>
              </w:rPr>
            </w:pPr>
            <w:r w:rsidRPr="00F41491">
              <w:rPr>
                <w:rFonts w:ascii="Times New Roman" w:hAnsi="Times New Roman" w:cs="Times New Roman"/>
              </w:rPr>
              <w:t>±</w:t>
            </w:r>
            <w:r w:rsidRPr="00F41491">
              <w:rPr>
                <w:rFonts w:ascii="Times New Roman" w:hAnsi="Times New Roman" w:cs="Times New Roman"/>
                <w:lang w:val="uk-UA"/>
              </w:rPr>
              <w:t xml:space="preserve"> 2,0</w:t>
            </w:r>
          </w:p>
          <w:p w14:paraId="0578D467" w14:textId="77777777" w:rsidR="00F41491" w:rsidRPr="00F41491" w:rsidRDefault="00F41491" w:rsidP="00861977">
            <w:pPr>
              <w:spacing w:after="0"/>
              <w:jc w:val="center"/>
              <w:rPr>
                <w:rFonts w:ascii="Times New Roman" w:hAnsi="Times New Roman" w:cs="Times New Roman"/>
              </w:rPr>
            </w:pPr>
            <w:r w:rsidRPr="00F41491">
              <w:rPr>
                <w:rFonts w:ascii="Times New Roman" w:hAnsi="Times New Roman" w:cs="Times New Roman"/>
              </w:rPr>
              <w:t>±</w:t>
            </w:r>
            <w:r w:rsidRPr="00F41491">
              <w:rPr>
                <w:rFonts w:ascii="Times New Roman" w:hAnsi="Times New Roman" w:cs="Times New Roman"/>
                <w:lang w:val="uk-UA"/>
              </w:rPr>
              <w:t xml:space="preserve"> 0,5</w:t>
            </w:r>
          </w:p>
        </w:tc>
      </w:tr>
      <w:tr w:rsidR="00F41491" w:rsidRPr="00F41491" w14:paraId="69152D4F" w14:textId="77777777" w:rsidTr="00861977">
        <w:tc>
          <w:tcPr>
            <w:tcW w:w="5274" w:type="dxa"/>
            <w:tcBorders>
              <w:top w:val="single" w:sz="4" w:space="0" w:color="000000"/>
              <w:left w:val="single" w:sz="4" w:space="0" w:color="000000"/>
              <w:bottom w:val="single" w:sz="4" w:space="0" w:color="000000"/>
            </w:tcBorders>
            <w:shd w:val="clear" w:color="auto" w:fill="auto"/>
          </w:tcPr>
          <w:p w14:paraId="5DC5014E" w14:textId="77777777" w:rsidR="00F41491" w:rsidRPr="00F41491" w:rsidRDefault="00F41491" w:rsidP="006651F0">
            <w:pPr>
              <w:rPr>
                <w:rFonts w:ascii="Times New Roman" w:hAnsi="Times New Roman" w:cs="Times New Roman"/>
              </w:rPr>
            </w:pPr>
            <w:r w:rsidRPr="00F41491">
              <w:rPr>
                <w:rFonts w:ascii="Times New Roman" w:hAnsi="Times New Roman" w:cs="Times New Roman"/>
                <w:lang w:val="uk-UA"/>
              </w:rPr>
              <w:t>Повітропроникність,</w:t>
            </w:r>
            <w:r w:rsidRPr="00F41491">
              <w:rPr>
                <w:rFonts w:ascii="Times New Roman" w:hAnsi="Times New Roman" w:cs="Times New Roman"/>
              </w:rPr>
              <w:t xml:space="preserve"> </w:t>
            </w:r>
            <w:r w:rsidRPr="00F41491">
              <w:rPr>
                <w:rFonts w:ascii="Times New Roman" w:hAnsi="Times New Roman" w:cs="Times New Roman"/>
                <w:lang w:val="uk-UA"/>
              </w:rPr>
              <w:t>дм</w:t>
            </w:r>
            <w:r w:rsidRPr="00F41491">
              <w:rPr>
                <w:rFonts w:ascii="Times New Roman" w:hAnsi="Times New Roman" w:cs="Times New Roman"/>
                <w:vertAlign w:val="superscript"/>
                <w:lang w:val="uk-UA"/>
              </w:rPr>
              <w:t>3</w:t>
            </w:r>
            <w:r w:rsidRPr="00F41491">
              <w:rPr>
                <w:rFonts w:ascii="Times New Roman" w:hAnsi="Times New Roman" w:cs="Times New Roman"/>
                <w:lang w:val="uk-UA"/>
              </w:rPr>
              <w:t>/м</w:t>
            </w:r>
            <w:r w:rsidRPr="00F41491">
              <w:rPr>
                <w:rFonts w:ascii="Times New Roman" w:hAnsi="Times New Roman" w:cs="Times New Roman"/>
                <w:vertAlign w:val="superscript"/>
                <w:lang w:val="uk-UA"/>
              </w:rPr>
              <w:t>2</w:t>
            </w:r>
            <w:r w:rsidRPr="00F41491">
              <w:rPr>
                <w:rFonts w:ascii="Times New Roman" w:hAnsi="Times New Roman" w:cs="Times New Roman"/>
                <w:lang w:val="uk-UA"/>
              </w:rPr>
              <w:t xml:space="preserve">с, не менше </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14:paraId="69CFEF1D" w14:textId="77777777" w:rsidR="00F41491" w:rsidRPr="00F41491" w:rsidRDefault="00F41491" w:rsidP="006651F0">
            <w:pPr>
              <w:jc w:val="center"/>
              <w:rPr>
                <w:rFonts w:ascii="Times New Roman" w:hAnsi="Times New Roman" w:cs="Times New Roman"/>
              </w:rPr>
            </w:pPr>
            <w:r w:rsidRPr="00F41491">
              <w:rPr>
                <w:rFonts w:ascii="Times New Roman" w:hAnsi="Times New Roman" w:cs="Times New Roman"/>
                <w:lang w:val="uk-UA"/>
              </w:rPr>
              <w:t>50</w:t>
            </w:r>
          </w:p>
        </w:tc>
      </w:tr>
      <w:tr w:rsidR="00F41491" w:rsidRPr="00F41491" w14:paraId="088D797E" w14:textId="77777777" w:rsidTr="00861977">
        <w:tc>
          <w:tcPr>
            <w:tcW w:w="5274" w:type="dxa"/>
            <w:tcBorders>
              <w:top w:val="single" w:sz="4" w:space="0" w:color="000000"/>
              <w:left w:val="single" w:sz="4" w:space="0" w:color="000000"/>
              <w:bottom w:val="single" w:sz="4" w:space="0" w:color="000000"/>
            </w:tcBorders>
            <w:shd w:val="clear" w:color="auto" w:fill="auto"/>
          </w:tcPr>
          <w:p w14:paraId="6C78209D" w14:textId="77777777" w:rsidR="00F41491" w:rsidRPr="00F41491" w:rsidRDefault="00F41491" w:rsidP="006651F0">
            <w:pPr>
              <w:rPr>
                <w:rFonts w:ascii="Times New Roman" w:hAnsi="Times New Roman" w:cs="Times New Roman"/>
                <w:lang w:val="uk-UA"/>
              </w:rPr>
            </w:pPr>
            <w:r w:rsidRPr="00F41491">
              <w:rPr>
                <w:rFonts w:ascii="Times New Roman" w:hAnsi="Times New Roman" w:cs="Times New Roman"/>
                <w:lang w:val="uk-UA"/>
              </w:rPr>
              <w:t xml:space="preserve">ДСТУ </w:t>
            </w:r>
            <w:r w:rsidRPr="00F41491">
              <w:rPr>
                <w:rFonts w:ascii="Times New Roman" w:hAnsi="Times New Roman" w:cs="Times New Roman"/>
              </w:rPr>
              <w:t>EN</w:t>
            </w:r>
            <w:r w:rsidRPr="00F41491">
              <w:rPr>
                <w:rFonts w:ascii="Times New Roman" w:hAnsi="Times New Roman" w:cs="Times New Roman"/>
                <w:lang w:val="uk-UA"/>
              </w:rPr>
              <w:t xml:space="preserve"> </w:t>
            </w:r>
            <w:r w:rsidRPr="00F41491">
              <w:rPr>
                <w:rFonts w:ascii="Times New Roman" w:hAnsi="Times New Roman" w:cs="Times New Roman"/>
              </w:rPr>
              <w:t>ISO</w:t>
            </w:r>
            <w:r w:rsidRPr="00F41491">
              <w:rPr>
                <w:rFonts w:ascii="Times New Roman" w:hAnsi="Times New Roman" w:cs="Times New Roman"/>
                <w:lang w:val="uk-UA"/>
              </w:rPr>
              <w:t xml:space="preserve"> 11611:2016 п.6.9. Теплообмін (випромінювання)</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14:paraId="57881CF9" w14:textId="77777777" w:rsidR="00F41491" w:rsidRPr="00F41491" w:rsidRDefault="00F41491" w:rsidP="006651F0">
            <w:pPr>
              <w:jc w:val="center"/>
              <w:rPr>
                <w:rFonts w:ascii="Times New Roman" w:hAnsi="Times New Roman" w:cs="Times New Roman"/>
              </w:rPr>
            </w:pPr>
            <w:r w:rsidRPr="00F41491">
              <w:rPr>
                <w:rFonts w:ascii="Times New Roman" w:hAnsi="Times New Roman" w:cs="Times New Roman"/>
                <w:lang w:val="uk-UA"/>
              </w:rPr>
              <w:t xml:space="preserve">Для класу 1: </w:t>
            </w:r>
            <w:r w:rsidRPr="00F41491">
              <w:rPr>
                <w:rFonts w:ascii="Times New Roman" w:hAnsi="Times New Roman" w:cs="Times New Roman"/>
              </w:rPr>
              <w:t>RHTI 24</w:t>
            </w:r>
            <w:r w:rsidRPr="00F41491">
              <w:rPr>
                <w:rFonts w:ascii="Times New Roman" w:hAnsi="Times New Roman" w:cs="Times New Roman"/>
                <w:lang w:val="uk-UA"/>
              </w:rPr>
              <w:t xml:space="preserve"> не менше ніж 7,0</w:t>
            </w:r>
          </w:p>
          <w:p w14:paraId="1BCC52B4" w14:textId="77777777" w:rsidR="00F41491" w:rsidRPr="00F41491" w:rsidRDefault="00F41491" w:rsidP="006651F0">
            <w:pPr>
              <w:rPr>
                <w:rFonts w:ascii="Times New Roman" w:hAnsi="Times New Roman" w:cs="Times New Roman"/>
                <w:lang w:val="uk-UA"/>
              </w:rPr>
            </w:pPr>
          </w:p>
        </w:tc>
      </w:tr>
    </w:tbl>
    <w:p w14:paraId="6B805C53" w14:textId="77777777" w:rsidR="005462EC" w:rsidRPr="005462EC" w:rsidRDefault="005462EC" w:rsidP="00352B11">
      <w:pPr>
        <w:spacing w:after="0"/>
        <w:rPr>
          <w:rFonts w:ascii="Times New Roman" w:hAnsi="Times New Roman" w:cs="Times New Roman"/>
          <w:b/>
          <w:bCs/>
          <w:sz w:val="28"/>
          <w:szCs w:val="28"/>
          <w:lang w:val="uk-UA"/>
        </w:rPr>
      </w:pPr>
    </w:p>
    <w:p w14:paraId="08AF6C31" w14:textId="712AA8B5" w:rsidR="005462EC" w:rsidRPr="004F170D" w:rsidRDefault="004F170D" w:rsidP="00352B11">
      <w:pPr>
        <w:spacing w:after="0"/>
        <w:rPr>
          <w:rFonts w:ascii="Times New Roman" w:hAnsi="Times New Roman" w:cs="Times New Roman"/>
          <w:b/>
          <w:bCs/>
          <w:iCs/>
          <w:lang w:val="uk-UA"/>
        </w:rPr>
      </w:pPr>
      <w:r>
        <w:rPr>
          <w:rFonts w:ascii="Times New Roman" w:hAnsi="Times New Roman" w:cs="Times New Roman"/>
          <w:b/>
          <w:i/>
          <w:sz w:val="24"/>
          <w:szCs w:val="24"/>
          <w:lang w:val="uk-UA"/>
        </w:rPr>
        <w:t xml:space="preserve">   </w:t>
      </w:r>
      <w:r w:rsidRPr="004F170D">
        <w:rPr>
          <w:rFonts w:ascii="Times New Roman" w:hAnsi="Times New Roman" w:cs="Times New Roman"/>
          <w:b/>
          <w:iCs/>
          <w:lang w:val="uk-UA"/>
        </w:rPr>
        <w:t>Тканина  для накладок</w:t>
      </w:r>
    </w:p>
    <w:p w14:paraId="514E796D" w14:textId="77777777" w:rsidR="005462EC" w:rsidRDefault="005462EC" w:rsidP="00352B11">
      <w:pPr>
        <w:spacing w:after="0"/>
        <w:rPr>
          <w:rFonts w:ascii="Times New Roman" w:hAnsi="Times New Roman" w:cs="Times New Roman"/>
          <w:b/>
          <w:bCs/>
          <w:lang w:val="uk-UA"/>
        </w:rPr>
      </w:pPr>
    </w:p>
    <w:tbl>
      <w:tblPr>
        <w:tblW w:w="9359" w:type="dxa"/>
        <w:tblInd w:w="108" w:type="dxa"/>
        <w:tblLayout w:type="fixed"/>
        <w:tblLook w:val="0000" w:firstRow="0" w:lastRow="0" w:firstColumn="0" w:lastColumn="0" w:noHBand="0" w:noVBand="0"/>
      </w:tblPr>
      <w:tblGrid>
        <w:gridCol w:w="4675"/>
        <w:gridCol w:w="4684"/>
      </w:tblGrid>
      <w:tr w:rsidR="004F170D" w14:paraId="30F4FA54" w14:textId="77777777" w:rsidTr="006651F0">
        <w:tc>
          <w:tcPr>
            <w:tcW w:w="4675" w:type="dxa"/>
            <w:tcBorders>
              <w:top w:val="single" w:sz="4" w:space="0" w:color="000000"/>
              <w:left w:val="single" w:sz="4" w:space="0" w:color="000000"/>
              <w:bottom w:val="single" w:sz="4" w:space="0" w:color="000000"/>
            </w:tcBorders>
            <w:shd w:val="clear" w:color="auto" w:fill="auto"/>
          </w:tcPr>
          <w:p w14:paraId="3B9ED9EF" w14:textId="77777777" w:rsidR="004F170D" w:rsidRPr="004F170D" w:rsidRDefault="004F170D" w:rsidP="006651F0">
            <w:pPr>
              <w:rPr>
                <w:rFonts w:ascii="Times New Roman" w:hAnsi="Times New Roman" w:cs="Times New Roman"/>
              </w:rPr>
            </w:pPr>
            <w:r w:rsidRPr="004F170D">
              <w:rPr>
                <w:rFonts w:ascii="Times New Roman" w:hAnsi="Times New Roman" w:cs="Times New Roman"/>
                <w:b/>
                <w:i/>
                <w:lang w:val="uk-UA"/>
              </w:rPr>
              <w:t>Тканина основна для накладок</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581B78C5" w14:textId="77777777" w:rsidR="004F170D" w:rsidRPr="004F170D" w:rsidRDefault="004F170D" w:rsidP="006651F0">
            <w:pPr>
              <w:jc w:val="center"/>
              <w:rPr>
                <w:rFonts w:ascii="Times New Roman" w:hAnsi="Times New Roman" w:cs="Times New Roman"/>
              </w:rPr>
            </w:pPr>
            <w:r w:rsidRPr="004F170D">
              <w:rPr>
                <w:rFonts w:ascii="Times New Roman" w:hAnsi="Times New Roman" w:cs="Times New Roman"/>
                <w:lang w:val="uk-UA"/>
              </w:rPr>
              <w:t>«Титан» з вогнестійким обробленням (або еквівалент)</w:t>
            </w:r>
          </w:p>
        </w:tc>
      </w:tr>
      <w:tr w:rsidR="004F170D" w14:paraId="77978889" w14:textId="77777777" w:rsidTr="006651F0">
        <w:tc>
          <w:tcPr>
            <w:tcW w:w="4675" w:type="dxa"/>
            <w:tcBorders>
              <w:top w:val="single" w:sz="4" w:space="0" w:color="000000"/>
              <w:left w:val="single" w:sz="4" w:space="0" w:color="000000"/>
              <w:bottom w:val="single" w:sz="4" w:space="0" w:color="000000"/>
            </w:tcBorders>
            <w:shd w:val="clear" w:color="auto" w:fill="auto"/>
          </w:tcPr>
          <w:p w14:paraId="41343D69" w14:textId="77777777" w:rsidR="004F170D" w:rsidRPr="004F170D" w:rsidRDefault="004F170D" w:rsidP="006651F0">
            <w:pPr>
              <w:rPr>
                <w:rFonts w:ascii="Times New Roman" w:hAnsi="Times New Roman" w:cs="Times New Roman"/>
              </w:rPr>
            </w:pPr>
            <w:r w:rsidRPr="004F170D">
              <w:rPr>
                <w:rFonts w:ascii="Times New Roman" w:hAnsi="Times New Roman" w:cs="Times New Roman"/>
                <w:lang w:val="uk-UA"/>
              </w:rPr>
              <w:lastRenderedPageBreak/>
              <w:t>Склад тканини, %</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0C24B745" w14:textId="77777777" w:rsidR="004F170D" w:rsidRPr="004F170D" w:rsidRDefault="004F170D" w:rsidP="006651F0">
            <w:pPr>
              <w:jc w:val="center"/>
              <w:rPr>
                <w:rFonts w:ascii="Times New Roman" w:hAnsi="Times New Roman" w:cs="Times New Roman"/>
              </w:rPr>
            </w:pPr>
            <w:r w:rsidRPr="004F170D">
              <w:rPr>
                <w:rFonts w:ascii="Times New Roman" w:hAnsi="Times New Roman" w:cs="Times New Roman"/>
                <w:lang w:val="uk-UA"/>
              </w:rPr>
              <w:t>100% бавовна</w:t>
            </w:r>
          </w:p>
        </w:tc>
      </w:tr>
      <w:tr w:rsidR="004F170D" w14:paraId="25FAB72B" w14:textId="77777777" w:rsidTr="006651F0">
        <w:tc>
          <w:tcPr>
            <w:tcW w:w="4675" w:type="dxa"/>
            <w:tcBorders>
              <w:top w:val="single" w:sz="4" w:space="0" w:color="000000"/>
              <w:left w:val="single" w:sz="4" w:space="0" w:color="000000"/>
              <w:bottom w:val="single" w:sz="4" w:space="0" w:color="000000"/>
            </w:tcBorders>
            <w:shd w:val="clear" w:color="auto" w:fill="auto"/>
          </w:tcPr>
          <w:p w14:paraId="0B5DF200" w14:textId="77777777" w:rsidR="004F170D" w:rsidRPr="004F170D" w:rsidRDefault="004F170D" w:rsidP="006651F0">
            <w:pPr>
              <w:rPr>
                <w:rFonts w:ascii="Times New Roman" w:hAnsi="Times New Roman" w:cs="Times New Roman"/>
                <w:lang w:val="uk-UA"/>
              </w:rPr>
            </w:pPr>
            <w:r w:rsidRPr="004F170D">
              <w:rPr>
                <w:rFonts w:ascii="Times New Roman" w:hAnsi="Times New Roman" w:cs="Times New Roman"/>
                <w:lang w:val="uk-UA"/>
              </w:rPr>
              <w:t>Тип переплетення</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2E1991CA" w14:textId="77777777" w:rsidR="004F170D" w:rsidRPr="004F170D" w:rsidRDefault="004F170D" w:rsidP="006651F0">
            <w:pPr>
              <w:jc w:val="center"/>
              <w:rPr>
                <w:rFonts w:ascii="Times New Roman" w:hAnsi="Times New Roman" w:cs="Times New Roman"/>
                <w:lang w:val="uk-UA"/>
              </w:rPr>
            </w:pPr>
            <w:r w:rsidRPr="004F170D">
              <w:rPr>
                <w:rFonts w:ascii="Times New Roman" w:hAnsi="Times New Roman" w:cs="Times New Roman"/>
                <w:lang w:val="uk-UA"/>
              </w:rPr>
              <w:t>атласне 4/1</w:t>
            </w:r>
          </w:p>
        </w:tc>
      </w:tr>
      <w:tr w:rsidR="004F170D" w:rsidRPr="00027EB4" w14:paraId="15EE0F16" w14:textId="77777777" w:rsidTr="006651F0">
        <w:tc>
          <w:tcPr>
            <w:tcW w:w="4675" w:type="dxa"/>
            <w:tcBorders>
              <w:top w:val="single" w:sz="4" w:space="0" w:color="000000"/>
              <w:left w:val="single" w:sz="4" w:space="0" w:color="000000"/>
              <w:bottom w:val="single" w:sz="4" w:space="0" w:color="000000"/>
            </w:tcBorders>
            <w:shd w:val="clear" w:color="auto" w:fill="auto"/>
          </w:tcPr>
          <w:p w14:paraId="1E51BCB9" w14:textId="77777777" w:rsidR="004F170D" w:rsidRPr="004F170D" w:rsidRDefault="004F170D" w:rsidP="006651F0">
            <w:pPr>
              <w:rPr>
                <w:rFonts w:ascii="Times New Roman" w:hAnsi="Times New Roman" w:cs="Times New Roman"/>
                <w:lang w:val="uk-UA"/>
              </w:rPr>
            </w:pPr>
            <w:r w:rsidRPr="004F170D">
              <w:rPr>
                <w:rFonts w:ascii="Times New Roman" w:hAnsi="Times New Roman" w:cs="Times New Roman"/>
                <w:lang w:val="uk-UA"/>
              </w:rPr>
              <w:t>Колір тканини робочого одягу</w:t>
            </w:r>
          </w:p>
          <w:p w14:paraId="40C1BF5A" w14:textId="77777777" w:rsidR="004F170D" w:rsidRPr="004F170D" w:rsidRDefault="004F170D" w:rsidP="006651F0">
            <w:pPr>
              <w:autoSpaceDE w:val="0"/>
              <w:autoSpaceDN w:val="0"/>
              <w:adjustRightInd w:val="0"/>
              <w:rPr>
                <w:rFonts w:ascii="Times New Roman" w:hAnsi="Times New Roman" w:cs="Times New Roman"/>
                <w:b/>
                <w:bCs/>
                <w:i/>
                <w:iCs/>
              </w:rPr>
            </w:pPr>
            <w:r w:rsidRPr="004F170D">
              <w:rPr>
                <w:rFonts w:ascii="Times New Roman" w:hAnsi="Times New Roman" w:cs="Times New Roman"/>
                <w:b/>
                <w:bCs/>
                <w:i/>
                <w:iCs/>
              </w:rPr>
              <w:t>Нормативні документи, що регламентують методи випробувань та вимоги до продукції:</w:t>
            </w:r>
          </w:p>
          <w:p w14:paraId="63D6B7BC" w14:textId="77777777" w:rsidR="004F170D" w:rsidRPr="004F170D" w:rsidRDefault="004F170D" w:rsidP="006651F0">
            <w:pPr>
              <w:autoSpaceDE w:val="0"/>
              <w:autoSpaceDN w:val="0"/>
              <w:adjustRightInd w:val="0"/>
              <w:rPr>
                <w:rFonts w:ascii="Times New Roman" w:hAnsi="Times New Roman" w:cs="Times New Roman"/>
              </w:rPr>
            </w:pPr>
            <w:r w:rsidRPr="004F170D">
              <w:rPr>
                <w:rFonts w:ascii="Times New Roman" w:hAnsi="Times New Roman" w:cs="Times New Roman"/>
              </w:rPr>
              <w:t>ДСТУ ГОСТ ИСО 105-</w:t>
            </w:r>
            <w:r w:rsidRPr="004F170D">
              <w:rPr>
                <w:rFonts w:ascii="Times New Roman" w:hAnsi="Times New Roman" w:cs="Times New Roman"/>
                <w:lang w:val="en-US"/>
              </w:rPr>
              <w:t>J</w:t>
            </w:r>
            <w:r w:rsidRPr="004F170D">
              <w:rPr>
                <w:rFonts w:ascii="Times New Roman" w:hAnsi="Times New Roman" w:cs="Times New Roman"/>
              </w:rPr>
              <w:t xml:space="preserve">03:2004 Матеріали текстильні. Визначення стійкості фарбування. Частина </w:t>
            </w:r>
            <w:r w:rsidRPr="004F170D">
              <w:rPr>
                <w:rFonts w:ascii="Times New Roman" w:hAnsi="Times New Roman" w:cs="Times New Roman"/>
                <w:lang w:val="en-US"/>
              </w:rPr>
              <w:t>J</w:t>
            </w:r>
            <w:r w:rsidRPr="004F170D">
              <w:rPr>
                <w:rFonts w:ascii="Times New Roman" w:hAnsi="Times New Roman" w:cs="Times New Roman"/>
              </w:rPr>
              <w:t>03.</w:t>
            </w:r>
          </w:p>
          <w:p w14:paraId="3F53918C" w14:textId="77777777" w:rsidR="004F170D" w:rsidRPr="004F170D" w:rsidRDefault="004F170D" w:rsidP="006651F0">
            <w:pPr>
              <w:rPr>
                <w:rFonts w:ascii="Times New Roman" w:hAnsi="Times New Roman" w:cs="Times New Roman"/>
              </w:rPr>
            </w:pPr>
            <w:r w:rsidRPr="004F170D">
              <w:rPr>
                <w:rFonts w:ascii="Times New Roman" w:hAnsi="Times New Roman" w:cs="Times New Roman"/>
              </w:rPr>
              <w:t>Метод розраховування кольорових відмінностей (ГОСТ ИСО 105-</w:t>
            </w:r>
            <w:r w:rsidRPr="004F170D">
              <w:rPr>
                <w:rFonts w:ascii="Times New Roman" w:hAnsi="Times New Roman" w:cs="Times New Roman"/>
                <w:lang w:val="en-US"/>
              </w:rPr>
              <w:t>J</w:t>
            </w:r>
            <w:r w:rsidRPr="004F170D">
              <w:rPr>
                <w:rFonts w:ascii="Times New Roman" w:hAnsi="Times New Roman" w:cs="Times New Roman"/>
              </w:rPr>
              <w:t xml:space="preserve">03-2002, </w:t>
            </w:r>
            <w:r w:rsidRPr="004F170D">
              <w:rPr>
                <w:rFonts w:ascii="Times New Roman" w:hAnsi="Times New Roman" w:cs="Times New Roman"/>
                <w:lang w:val="en-US"/>
              </w:rPr>
              <w:t>IDT</w:t>
            </w:r>
            <w:r w:rsidRPr="004F170D">
              <w:rPr>
                <w:rFonts w:ascii="Times New Roman" w:hAnsi="Times New Roman" w:cs="Times New Roman"/>
              </w:rPr>
              <w: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04037111" w14:textId="77777777" w:rsidR="004F170D" w:rsidRPr="004F170D" w:rsidRDefault="004F170D" w:rsidP="006651F0">
            <w:pPr>
              <w:jc w:val="center"/>
              <w:rPr>
                <w:rFonts w:ascii="Times New Roman" w:hAnsi="Times New Roman" w:cs="Times New Roman"/>
                <w:lang w:val="uk-UA"/>
              </w:rPr>
            </w:pPr>
            <w:r w:rsidRPr="007A136B">
              <w:rPr>
                <w:rFonts w:ascii="Times New Roman" w:hAnsi="Times New Roman" w:cs="Times New Roman"/>
                <w:b/>
                <w:bCs/>
                <w:lang w:val="uk-UA"/>
              </w:rPr>
              <w:t>Синій LAB</w:t>
            </w:r>
            <w:r w:rsidRPr="004F170D">
              <w:rPr>
                <w:rFonts w:ascii="Times New Roman" w:hAnsi="Times New Roman" w:cs="Times New Roman"/>
                <w:lang w:val="uk-UA"/>
              </w:rPr>
              <w:t xml:space="preserve"> (L* </w:t>
            </w:r>
            <w:r w:rsidRPr="004F170D">
              <w:rPr>
                <w:rFonts w:ascii="Times New Roman" w:hAnsi="Times New Roman" w:cs="Times New Roman"/>
                <w:bCs/>
                <w:lang w:val="en-US"/>
              </w:rPr>
              <w:t>19,35</w:t>
            </w:r>
            <w:r w:rsidRPr="004F170D">
              <w:rPr>
                <w:rFonts w:ascii="Times New Roman" w:hAnsi="Times New Roman" w:cs="Times New Roman"/>
                <w:lang w:val="uk-UA"/>
              </w:rPr>
              <w:t>;</w:t>
            </w:r>
          </w:p>
          <w:p w14:paraId="13155E6A" w14:textId="77777777" w:rsidR="004F170D" w:rsidRPr="004F170D" w:rsidRDefault="004F170D" w:rsidP="006651F0">
            <w:pPr>
              <w:jc w:val="center"/>
              <w:rPr>
                <w:rFonts w:ascii="Times New Roman" w:hAnsi="Times New Roman" w:cs="Times New Roman"/>
                <w:lang w:val="uk-UA"/>
              </w:rPr>
            </w:pPr>
            <w:r w:rsidRPr="004F170D">
              <w:rPr>
                <w:rFonts w:ascii="Times New Roman" w:hAnsi="Times New Roman" w:cs="Times New Roman"/>
                <w:lang w:val="uk-UA"/>
              </w:rPr>
              <w:t xml:space="preserve">a* </w:t>
            </w:r>
            <w:r w:rsidRPr="004F170D">
              <w:rPr>
                <w:rFonts w:ascii="Times New Roman" w:hAnsi="Times New Roman" w:cs="Times New Roman"/>
                <w:bCs/>
                <w:lang w:val="en-US"/>
              </w:rPr>
              <w:t>2,29</w:t>
            </w:r>
            <w:r w:rsidRPr="004F170D">
              <w:rPr>
                <w:rFonts w:ascii="Times New Roman" w:hAnsi="Times New Roman" w:cs="Times New Roman"/>
                <w:lang w:val="uk-UA"/>
              </w:rPr>
              <w:t xml:space="preserve">; b* </w:t>
            </w:r>
            <w:r w:rsidRPr="004F170D">
              <w:rPr>
                <w:rFonts w:ascii="Times New Roman" w:hAnsi="Times New Roman" w:cs="Times New Roman"/>
                <w:bCs/>
                <w:lang w:val="en-US"/>
              </w:rPr>
              <w:t>-6,77</w:t>
            </w:r>
            <w:r w:rsidRPr="004F170D">
              <w:rPr>
                <w:rFonts w:ascii="Times New Roman" w:hAnsi="Times New Roman" w:cs="Times New Roman"/>
                <w:lang w:val="uk-UA"/>
              </w:rPr>
              <w:t>)</w:t>
            </w:r>
          </w:p>
          <w:p w14:paraId="35D3B5B1" w14:textId="77777777" w:rsidR="004F170D" w:rsidRPr="004F170D" w:rsidRDefault="004F170D" w:rsidP="006651F0">
            <w:pPr>
              <w:jc w:val="center"/>
              <w:rPr>
                <w:rFonts w:ascii="Times New Roman" w:hAnsi="Times New Roman" w:cs="Times New Roman"/>
              </w:rPr>
            </w:pPr>
            <w:r w:rsidRPr="004F170D">
              <w:rPr>
                <w:rFonts w:ascii="Times New Roman" w:hAnsi="Times New Roman" w:cs="Times New Roman"/>
                <w:lang w:val="uk-UA"/>
              </w:rPr>
              <w:t>Дельта Е L*a*b* не більше 1,8</w:t>
            </w:r>
          </w:p>
        </w:tc>
      </w:tr>
      <w:tr w:rsidR="004F170D" w14:paraId="3028193D" w14:textId="77777777" w:rsidTr="006651F0">
        <w:tc>
          <w:tcPr>
            <w:tcW w:w="4675" w:type="dxa"/>
            <w:tcBorders>
              <w:top w:val="single" w:sz="4" w:space="0" w:color="000000"/>
              <w:left w:val="single" w:sz="4" w:space="0" w:color="000000"/>
              <w:bottom w:val="single" w:sz="4" w:space="0" w:color="000000"/>
            </w:tcBorders>
            <w:shd w:val="clear" w:color="auto" w:fill="auto"/>
          </w:tcPr>
          <w:p w14:paraId="68C572EA" w14:textId="77777777" w:rsidR="004F170D" w:rsidRPr="004F170D" w:rsidRDefault="004F170D" w:rsidP="006651F0">
            <w:pPr>
              <w:rPr>
                <w:rFonts w:ascii="Times New Roman" w:hAnsi="Times New Roman" w:cs="Times New Roman"/>
              </w:rPr>
            </w:pPr>
            <w:r w:rsidRPr="004F170D">
              <w:rPr>
                <w:rFonts w:ascii="Times New Roman" w:hAnsi="Times New Roman" w:cs="Times New Roman"/>
                <w:lang w:val="uk-UA"/>
              </w:rPr>
              <w:t>Колір нитки оздоблення робочого одягу</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338C8070" w14:textId="77777777" w:rsidR="004F170D" w:rsidRPr="004F170D" w:rsidRDefault="004F170D" w:rsidP="006651F0">
            <w:pPr>
              <w:jc w:val="center"/>
              <w:rPr>
                <w:rFonts w:ascii="Times New Roman" w:hAnsi="Times New Roman" w:cs="Times New Roman"/>
              </w:rPr>
            </w:pPr>
            <w:r w:rsidRPr="004F170D">
              <w:rPr>
                <w:rFonts w:ascii="Times New Roman" w:hAnsi="Times New Roman" w:cs="Times New Roman"/>
                <w:lang w:val="uk-UA"/>
              </w:rPr>
              <w:t>Жовтий</w:t>
            </w:r>
          </w:p>
        </w:tc>
      </w:tr>
      <w:tr w:rsidR="004F170D" w14:paraId="523D8718" w14:textId="77777777" w:rsidTr="006651F0">
        <w:tc>
          <w:tcPr>
            <w:tcW w:w="4675" w:type="dxa"/>
            <w:tcBorders>
              <w:top w:val="single" w:sz="4" w:space="0" w:color="000000"/>
              <w:left w:val="single" w:sz="4" w:space="0" w:color="000000"/>
              <w:bottom w:val="single" w:sz="4" w:space="0" w:color="000000"/>
            </w:tcBorders>
            <w:shd w:val="clear" w:color="auto" w:fill="auto"/>
          </w:tcPr>
          <w:p w14:paraId="0D5CF6C1" w14:textId="77777777" w:rsidR="004F170D" w:rsidRPr="004F170D" w:rsidRDefault="004F170D" w:rsidP="006651F0">
            <w:pPr>
              <w:rPr>
                <w:rFonts w:ascii="Times New Roman" w:hAnsi="Times New Roman" w:cs="Times New Roman"/>
              </w:rPr>
            </w:pPr>
            <w:r w:rsidRPr="004F170D">
              <w:rPr>
                <w:rFonts w:ascii="Times New Roman" w:hAnsi="Times New Roman" w:cs="Times New Roman"/>
                <w:lang w:val="uk-UA"/>
              </w:rPr>
              <w:t>Щільність тканини г/м</w:t>
            </w:r>
            <w:r w:rsidRPr="004F170D">
              <w:rPr>
                <w:rFonts w:ascii="Times New Roman" w:hAnsi="Times New Roman" w:cs="Times New Roman"/>
                <w:vertAlign w:val="superscript"/>
                <w:lang w:val="uk-UA"/>
              </w:rPr>
              <w:t>2</w:t>
            </w:r>
            <w:r w:rsidRPr="004F170D">
              <w:rPr>
                <w:rFonts w:ascii="Times New Roman" w:hAnsi="Times New Roman" w:cs="Times New Roman"/>
                <w:lang w:val="uk-UA"/>
              </w:rPr>
              <w:t>, не менше</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4273096E" w14:textId="77777777" w:rsidR="004F170D" w:rsidRPr="004F170D" w:rsidRDefault="004F170D" w:rsidP="006651F0">
            <w:pPr>
              <w:jc w:val="center"/>
              <w:rPr>
                <w:rFonts w:ascii="Times New Roman" w:hAnsi="Times New Roman" w:cs="Times New Roman"/>
              </w:rPr>
            </w:pPr>
            <w:r w:rsidRPr="004F170D">
              <w:rPr>
                <w:rFonts w:ascii="Times New Roman" w:hAnsi="Times New Roman" w:cs="Times New Roman"/>
                <w:lang w:val="uk-UA"/>
              </w:rPr>
              <w:t>420</w:t>
            </w:r>
          </w:p>
        </w:tc>
      </w:tr>
      <w:tr w:rsidR="004F170D" w14:paraId="40CFEF4E" w14:textId="77777777" w:rsidTr="006651F0">
        <w:tc>
          <w:tcPr>
            <w:tcW w:w="4675" w:type="dxa"/>
            <w:tcBorders>
              <w:top w:val="single" w:sz="4" w:space="0" w:color="000000"/>
              <w:left w:val="single" w:sz="4" w:space="0" w:color="000000"/>
              <w:bottom w:val="single" w:sz="4" w:space="0" w:color="000000"/>
            </w:tcBorders>
            <w:shd w:val="clear" w:color="auto" w:fill="auto"/>
          </w:tcPr>
          <w:p w14:paraId="1D747E29" w14:textId="77777777" w:rsidR="004F170D" w:rsidRPr="004F170D" w:rsidRDefault="004F170D" w:rsidP="004F170D">
            <w:pPr>
              <w:spacing w:after="0"/>
              <w:rPr>
                <w:rFonts w:ascii="Times New Roman" w:hAnsi="Times New Roman" w:cs="Times New Roman"/>
              </w:rPr>
            </w:pPr>
            <w:r w:rsidRPr="004F170D">
              <w:rPr>
                <w:rFonts w:ascii="Times New Roman" w:hAnsi="Times New Roman" w:cs="Times New Roman"/>
                <w:lang w:val="uk-UA"/>
              </w:rPr>
              <w:t xml:space="preserve">ДСТУ </w:t>
            </w:r>
            <w:r w:rsidRPr="004F170D">
              <w:rPr>
                <w:rFonts w:ascii="Times New Roman" w:hAnsi="Times New Roman" w:cs="Times New Roman"/>
              </w:rPr>
              <w:t>EN ISO</w:t>
            </w:r>
            <w:r w:rsidRPr="004F170D">
              <w:rPr>
                <w:rFonts w:ascii="Times New Roman" w:hAnsi="Times New Roman" w:cs="Times New Roman"/>
                <w:lang w:val="uk-UA"/>
              </w:rPr>
              <w:t xml:space="preserve"> 14116:2016 п.6.2.2</w:t>
            </w:r>
          </w:p>
          <w:p w14:paraId="1918A797" w14:textId="77777777" w:rsidR="004F170D" w:rsidRPr="004F170D" w:rsidRDefault="004F170D" w:rsidP="004F170D">
            <w:pPr>
              <w:spacing w:after="0"/>
              <w:rPr>
                <w:rFonts w:ascii="Times New Roman" w:hAnsi="Times New Roman" w:cs="Times New Roman"/>
                <w:lang w:val="uk-UA"/>
              </w:rPr>
            </w:pPr>
            <w:r w:rsidRPr="004F170D">
              <w:rPr>
                <w:rFonts w:ascii="Times New Roman" w:hAnsi="Times New Roman" w:cs="Times New Roman"/>
                <w:lang w:val="uk-UA"/>
              </w:rPr>
              <w:t xml:space="preserve">Стійкість тканини до розривних навантажень, </w:t>
            </w:r>
            <w:r w:rsidRPr="004F170D">
              <w:rPr>
                <w:rFonts w:ascii="Times New Roman" w:hAnsi="Times New Roman" w:cs="Times New Roman"/>
                <w:lang w:val="en-US"/>
              </w:rPr>
              <w:t>H</w:t>
            </w:r>
            <w:r w:rsidRPr="004F170D">
              <w:rPr>
                <w:rFonts w:ascii="Times New Roman" w:hAnsi="Times New Roman" w:cs="Times New Roman"/>
                <w:lang w:val="uk-UA"/>
              </w:rPr>
              <w:t>, не менше</w:t>
            </w:r>
          </w:p>
          <w:p w14:paraId="61E20446" w14:textId="77777777" w:rsidR="004F170D" w:rsidRPr="004F170D" w:rsidRDefault="004F170D" w:rsidP="004F170D">
            <w:pPr>
              <w:spacing w:after="0"/>
              <w:rPr>
                <w:rFonts w:ascii="Times New Roman" w:hAnsi="Times New Roman" w:cs="Times New Roman"/>
              </w:rPr>
            </w:pPr>
            <w:r w:rsidRPr="004F170D">
              <w:rPr>
                <w:rFonts w:ascii="Times New Roman" w:hAnsi="Times New Roman" w:cs="Times New Roman"/>
                <w:lang w:val="uk-UA"/>
              </w:rPr>
              <w:t xml:space="preserve">       У поздовжньому напрямку</w:t>
            </w:r>
          </w:p>
          <w:p w14:paraId="36CAE904" w14:textId="77777777" w:rsidR="004F170D" w:rsidRPr="004F170D" w:rsidRDefault="004F170D" w:rsidP="004F170D">
            <w:pPr>
              <w:spacing w:after="0"/>
              <w:rPr>
                <w:rFonts w:ascii="Times New Roman" w:hAnsi="Times New Roman" w:cs="Times New Roman"/>
              </w:rPr>
            </w:pPr>
            <w:r w:rsidRPr="004F170D">
              <w:rPr>
                <w:rFonts w:ascii="Times New Roman" w:hAnsi="Times New Roman" w:cs="Times New Roman"/>
                <w:lang w:val="uk-UA"/>
              </w:rPr>
              <w:t xml:space="preserve">       У поперечному напрямку </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215A1466" w14:textId="77777777" w:rsidR="004F170D" w:rsidRPr="004F170D" w:rsidRDefault="004F170D" w:rsidP="004F170D">
            <w:pPr>
              <w:snapToGrid w:val="0"/>
              <w:spacing w:after="0"/>
              <w:jc w:val="center"/>
              <w:rPr>
                <w:rFonts w:ascii="Times New Roman" w:hAnsi="Times New Roman" w:cs="Times New Roman"/>
                <w:lang w:val="uk-UA"/>
              </w:rPr>
            </w:pPr>
          </w:p>
          <w:p w14:paraId="17CD4DA5" w14:textId="77777777" w:rsidR="004F170D" w:rsidRPr="004F170D" w:rsidRDefault="004F170D" w:rsidP="004F170D">
            <w:pPr>
              <w:spacing w:after="0"/>
              <w:jc w:val="center"/>
              <w:rPr>
                <w:rFonts w:ascii="Times New Roman" w:hAnsi="Times New Roman" w:cs="Times New Roman"/>
                <w:lang w:val="uk-UA"/>
              </w:rPr>
            </w:pPr>
          </w:p>
          <w:p w14:paraId="4B05C73B" w14:textId="77777777" w:rsidR="004F170D" w:rsidRDefault="004F170D" w:rsidP="004F170D">
            <w:pPr>
              <w:spacing w:after="0"/>
              <w:jc w:val="center"/>
              <w:rPr>
                <w:rFonts w:ascii="Times New Roman" w:hAnsi="Times New Roman" w:cs="Times New Roman"/>
                <w:lang w:val="uk-UA"/>
              </w:rPr>
            </w:pPr>
          </w:p>
          <w:p w14:paraId="3E3B0286" w14:textId="16EADBFA" w:rsidR="004F170D" w:rsidRPr="004F170D" w:rsidRDefault="004F170D" w:rsidP="004F170D">
            <w:pPr>
              <w:spacing w:after="0"/>
              <w:jc w:val="center"/>
              <w:rPr>
                <w:rFonts w:ascii="Times New Roman" w:hAnsi="Times New Roman" w:cs="Times New Roman"/>
              </w:rPr>
            </w:pPr>
            <w:r w:rsidRPr="004F170D">
              <w:rPr>
                <w:rFonts w:ascii="Times New Roman" w:hAnsi="Times New Roman" w:cs="Times New Roman"/>
                <w:lang w:val="uk-UA"/>
              </w:rPr>
              <w:t>490</w:t>
            </w:r>
          </w:p>
          <w:p w14:paraId="78DC91BD" w14:textId="77777777" w:rsidR="004F170D" w:rsidRPr="004F170D" w:rsidRDefault="004F170D" w:rsidP="004F170D">
            <w:pPr>
              <w:spacing w:after="0"/>
              <w:jc w:val="center"/>
              <w:rPr>
                <w:rFonts w:ascii="Times New Roman" w:hAnsi="Times New Roman" w:cs="Times New Roman"/>
              </w:rPr>
            </w:pPr>
            <w:r w:rsidRPr="004F170D">
              <w:rPr>
                <w:rFonts w:ascii="Times New Roman" w:hAnsi="Times New Roman" w:cs="Times New Roman"/>
                <w:lang w:val="uk-UA"/>
              </w:rPr>
              <w:t>340</w:t>
            </w:r>
          </w:p>
        </w:tc>
      </w:tr>
      <w:tr w:rsidR="004F170D" w14:paraId="386DC626" w14:textId="77777777" w:rsidTr="006651F0">
        <w:tc>
          <w:tcPr>
            <w:tcW w:w="4675" w:type="dxa"/>
            <w:tcBorders>
              <w:top w:val="single" w:sz="4" w:space="0" w:color="000000"/>
              <w:left w:val="single" w:sz="4" w:space="0" w:color="000000"/>
              <w:bottom w:val="single" w:sz="4" w:space="0" w:color="000000"/>
            </w:tcBorders>
            <w:shd w:val="clear" w:color="auto" w:fill="auto"/>
          </w:tcPr>
          <w:p w14:paraId="041C4FB1" w14:textId="77777777" w:rsidR="004F170D" w:rsidRPr="004F170D" w:rsidRDefault="004F170D" w:rsidP="004F170D">
            <w:pPr>
              <w:spacing w:after="0"/>
              <w:rPr>
                <w:rFonts w:ascii="Times New Roman" w:hAnsi="Times New Roman" w:cs="Times New Roman"/>
              </w:rPr>
            </w:pPr>
            <w:r w:rsidRPr="004F170D">
              <w:rPr>
                <w:rFonts w:ascii="Times New Roman" w:hAnsi="Times New Roman" w:cs="Times New Roman"/>
                <w:lang w:val="uk-UA"/>
              </w:rPr>
              <w:t xml:space="preserve">ДСТУ </w:t>
            </w:r>
            <w:r w:rsidRPr="004F170D">
              <w:rPr>
                <w:rFonts w:ascii="Times New Roman" w:hAnsi="Times New Roman" w:cs="Times New Roman"/>
              </w:rPr>
              <w:t>EN ISO</w:t>
            </w:r>
            <w:r w:rsidRPr="004F170D">
              <w:rPr>
                <w:rFonts w:ascii="Times New Roman" w:hAnsi="Times New Roman" w:cs="Times New Roman"/>
                <w:lang w:val="uk-UA"/>
              </w:rPr>
              <w:t xml:space="preserve"> 14116:2016 п.6.2.1.</w:t>
            </w:r>
          </w:p>
          <w:p w14:paraId="4D29F04C" w14:textId="77777777" w:rsidR="004F170D" w:rsidRPr="004F170D" w:rsidRDefault="004F170D" w:rsidP="004F170D">
            <w:pPr>
              <w:spacing w:after="0"/>
              <w:rPr>
                <w:rFonts w:ascii="Times New Roman" w:hAnsi="Times New Roman" w:cs="Times New Roman"/>
                <w:lang w:val="uk-UA"/>
              </w:rPr>
            </w:pPr>
            <w:r w:rsidRPr="004F170D">
              <w:rPr>
                <w:rFonts w:ascii="Times New Roman" w:hAnsi="Times New Roman" w:cs="Times New Roman"/>
                <w:lang w:val="uk-UA"/>
              </w:rPr>
              <w:t>Міцність на розтягування,</w:t>
            </w:r>
            <w:r w:rsidRPr="004F170D">
              <w:rPr>
                <w:rFonts w:ascii="Times New Roman" w:hAnsi="Times New Roman" w:cs="Times New Roman"/>
              </w:rPr>
              <w:t xml:space="preserve"> </w:t>
            </w:r>
            <w:r w:rsidRPr="004F170D">
              <w:rPr>
                <w:rFonts w:ascii="Times New Roman" w:hAnsi="Times New Roman" w:cs="Times New Roman"/>
                <w:lang w:val="en-US"/>
              </w:rPr>
              <w:t>H</w:t>
            </w:r>
            <w:r w:rsidRPr="004F170D">
              <w:rPr>
                <w:rFonts w:ascii="Times New Roman" w:hAnsi="Times New Roman" w:cs="Times New Roman"/>
                <w:lang w:val="uk-UA"/>
              </w:rPr>
              <w:t>, не менше</w:t>
            </w:r>
          </w:p>
          <w:p w14:paraId="5CF479E3" w14:textId="77777777" w:rsidR="004F170D" w:rsidRPr="004F170D" w:rsidRDefault="004F170D" w:rsidP="004F170D">
            <w:pPr>
              <w:spacing w:after="0"/>
              <w:rPr>
                <w:rFonts w:ascii="Times New Roman" w:hAnsi="Times New Roman" w:cs="Times New Roman"/>
              </w:rPr>
            </w:pPr>
            <w:r w:rsidRPr="004F170D">
              <w:rPr>
                <w:rFonts w:ascii="Times New Roman" w:hAnsi="Times New Roman" w:cs="Times New Roman"/>
                <w:lang w:val="uk-UA"/>
              </w:rPr>
              <w:t xml:space="preserve">       У поздовжньому напрямку</w:t>
            </w:r>
          </w:p>
          <w:p w14:paraId="29F4D0FC" w14:textId="77777777" w:rsidR="004F170D" w:rsidRPr="004F170D" w:rsidRDefault="004F170D" w:rsidP="004F170D">
            <w:pPr>
              <w:spacing w:after="0"/>
              <w:rPr>
                <w:rFonts w:ascii="Times New Roman" w:hAnsi="Times New Roman" w:cs="Times New Roman"/>
              </w:rPr>
            </w:pPr>
            <w:r w:rsidRPr="004F170D">
              <w:rPr>
                <w:rFonts w:ascii="Times New Roman" w:hAnsi="Times New Roman" w:cs="Times New Roman"/>
                <w:lang w:val="uk-UA"/>
              </w:rPr>
              <w:t xml:space="preserve">       У поперечному  напрямку</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30020D05" w14:textId="77777777" w:rsidR="004F170D" w:rsidRPr="004F170D" w:rsidRDefault="004F170D" w:rsidP="004F170D">
            <w:pPr>
              <w:snapToGrid w:val="0"/>
              <w:spacing w:after="0"/>
              <w:jc w:val="center"/>
              <w:rPr>
                <w:rFonts w:ascii="Times New Roman" w:hAnsi="Times New Roman" w:cs="Times New Roman"/>
                <w:lang w:val="uk-UA"/>
              </w:rPr>
            </w:pPr>
          </w:p>
          <w:p w14:paraId="59BA3881" w14:textId="77777777" w:rsidR="004F170D" w:rsidRPr="004F170D" w:rsidRDefault="004F170D" w:rsidP="004F170D">
            <w:pPr>
              <w:spacing w:after="0"/>
              <w:jc w:val="center"/>
              <w:rPr>
                <w:rFonts w:ascii="Times New Roman" w:hAnsi="Times New Roman" w:cs="Times New Roman"/>
                <w:lang w:val="uk-UA"/>
              </w:rPr>
            </w:pPr>
          </w:p>
          <w:p w14:paraId="757F1EF0" w14:textId="3AC9C3BD" w:rsidR="004F170D" w:rsidRPr="004F170D" w:rsidRDefault="004F170D" w:rsidP="004F170D">
            <w:pPr>
              <w:spacing w:after="0"/>
              <w:jc w:val="center"/>
              <w:rPr>
                <w:rFonts w:ascii="Times New Roman" w:hAnsi="Times New Roman" w:cs="Times New Roman"/>
              </w:rPr>
            </w:pPr>
            <w:r w:rsidRPr="004F170D">
              <w:rPr>
                <w:rFonts w:ascii="Times New Roman" w:hAnsi="Times New Roman" w:cs="Times New Roman"/>
                <w:lang w:val="uk-UA"/>
              </w:rPr>
              <w:t>1</w:t>
            </w:r>
            <w:r>
              <w:rPr>
                <w:rFonts w:ascii="Times New Roman" w:hAnsi="Times New Roman" w:cs="Times New Roman"/>
                <w:lang w:val="uk-UA"/>
              </w:rPr>
              <w:t xml:space="preserve"> </w:t>
            </w:r>
            <w:r w:rsidRPr="004F170D">
              <w:rPr>
                <w:rFonts w:ascii="Times New Roman" w:hAnsi="Times New Roman" w:cs="Times New Roman"/>
                <w:lang w:val="uk-UA"/>
              </w:rPr>
              <w:t>550</w:t>
            </w:r>
          </w:p>
          <w:p w14:paraId="28D2C21E" w14:textId="69670CDD" w:rsidR="004F170D" w:rsidRPr="004F170D" w:rsidRDefault="004F170D" w:rsidP="004F170D">
            <w:pPr>
              <w:spacing w:after="0"/>
              <w:jc w:val="center"/>
              <w:rPr>
                <w:rFonts w:ascii="Times New Roman" w:hAnsi="Times New Roman" w:cs="Times New Roman"/>
              </w:rPr>
            </w:pPr>
            <w:r w:rsidRPr="004F170D">
              <w:rPr>
                <w:rFonts w:ascii="Times New Roman" w:hAnsi="Times New Roman" w:cs="Times New Roman"/>
                <w:lang w:val="uk-UA"/>
              </w:rPr>
              <w:t>1</w:t>
            </w:r>
            <w:r>
              <w:rPr>
                <w:rFonts w:ascii="Times New Roman" w:hAnsi="Times New Roman" w:cs="Times New Roman"/>
                <w:lang w:val="uk-UA"/>
              </w:rPr>
              <w:t xml:space="preserve"> </w:t>
            </w:r>
            <w:r w:rsidRPr="004F170D">
              <w:rPr>
                <w:rFonts w:ascii="Times New Roman" w:hAnsi="Times New Roman" w:cs="Times New Roman"/>
                <w:lang w:val="uk-UA"/>
              </w:rPr>
              <w:t>360</w:t>
            </w:r>
          </w:p>
        </w:tc>
      </w:tr>
      <w:tr w:rsidR="004F170D" w14:paraId="765A1001" w14:textId="77777777" w:rsidTr="006651F0">
        <w:tc>
          <w:tcPr>
            <w:tcW w:w="4675" w:type="dxa"/>
            <w:tcBorders>
              <w:top w:val="single" w:sz="4" w:space="0" w:color="000000"/>
              <w:left w:val="single" w:sz="4" w:space="0" w:color="000000"/>
              <w:bottom w:val="single" w:sz="4" w:space="0" w:color="000000"/>
            </w:tcBorders>
            <w:shd w:val="clear" w:color="auto" w:fill="auto"/>
          </w:tcPr>
          <w:p w14:paraId="6657840F" w14:textId="77777777" w:rsidR="004F170D" w:rsidRPr="004F170D" w:rsidRDefault="004F170D" w:rsidP="006651F0">
            <w:pPr>
              <w:rPr>
                <w:rFonts w:ascii="Times New Roman" w:hAnsi="Times New Roman" w:cs="Times New Roman"/>
              </w:rPr>
            </w:pPr>
            <w:r w:rsidRPr="004F170D">
              <w:rPr>
                <w:rFonts w:ascii="Times New Roman" w:hAnsi="Times New Roman" w:cs="Times New Roman"/>
                <w:lang w:val="uk-UA"/>
              </w:rPr>
              <w:t>Стійкість забарвлення до прання, бали, не менше</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20A85F3B" w14:textId="77777777" w:rsidR="004F170D" w:rsidRPr="004F170D" w:rsidRDefault="004F170D" w:rsidP="006651F0">
            <w:pPr>
              <w:jc w:val="center"/>
              <w:rPr>
                <w:rFonts w:ascii="Times New Roman" w:hAnsi="Times New Roman" w:cs="Times New Roman"/>
              </w:rPr>
            </w:pPr>
            <w:r w:rsidRPr="004F170D">
              <w:rPr>
                <w:rFonts w:ascii="Times New Roman" w:hAnsi="Times New Roman" w:cs="Times New Roman"/>
                <w:lang w:val="uk-UA"/>
              </w:rPr>
              <w:t>4</w:t>
            </w:r>
          </w:p>
        </w:tc>
      </w:tr>
      <w:tr w:rsidR="004F170D" w14:paraId="1B39AAE8" w14:textId="77777777" w:rsidTr="006651F0">
        <w:trPr>
          <w:trHeight w:val="70"/>
        </w:trPr>
        <w:tc>
          <w:tcPr>
            <w:tcW w:w="4675" w:type="dxa"/>
            <w:tcBorders>
              <w:top w:val="single" w:sz="4" w:space="0" w:color="000000"/>
              <w:left w:val="single" w:sz="4" w:space="0" w:color="000000"/>
              <w:bottom w:val="single" w:sz="4" w:space="0" w:color="000000"/>
            </w:tcBorders>
            <w:shd w:val="clear" w:color="auto" w:fill="auto"/>
          </w:tcPr>
          <w:p w14:paraId="7824F1B1" w14:textId="50CF63C7" w:rsidR="004F170D" w:rsidRPr="004F170D" w:rsidRDefault="004F170D" w:rsidP="006651F0">
            <w:pPr>
              <w:rPr>
                <w:rFonts w:ascii="Times New Roman" w:hAnsi="Times New Roman" w:cs="Times New Roman"/>
              </w:rPr>
            </w:pPr>
            <w:r w:rsidRPr="004F170D">
              <w:rPr>
                <w:rFonts w:ascii="Times New Roman" w:hAnsi="Times New Roman" w:cs="Times New Roman"/>
                <w:lang w:val="uk-UA"/>
              </w:rPr>
              <w:t>Стійкість матеріалу до стирання, цикли, не менше</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40370EA5" w14:textId="3F33A18F" w:rsidR="004F170D" w:rsidRPr="004F170D" w:rsidRDefault="004F170D" w:rsidP="006651F0">
            <w:pPr>
              <w:jc w:val="center"/>
              <w:rPr>
                <w:rFonts w:ascii="Times New Roman" w:hAnsi="Times New Roman" w:cs="Times New Roman"/>
              </w:rPr>
            </w:pPr>
            <w:r w:rsidRPr="004F170D">
              <w:rPr>
                <w:rFonts w:ascii="Times New Roman" w:hAnsi="Times New Roman" w:cs="Times New Roman"/>
                <w:lang w:val="en-US"/>
              </w:rPr>
              <w:t>28</w:t>
            </w:r>
            <w:r>
              <w:rPr>
                <w:rFonts w:ascii="Times New Roman" w:hAnsi="Times New Roman" w:cs="Times New Roman"/>
                <w:lang w:val="uk-UA"/>
              </w:rPr>
              <w:t xml:space="preserve"> </w:t>
            </w:r>
            <w:r w:rsidRPr="004F170D">
              <w:rPr>
                <w:rFonts w:ascii="Times New Roman" w:hAnsi="Times New Roman" w:cs="Times New Roman"/>
                <w:lang w:val="uk-UA"/>
              </w:rPr>
              <w:t>000</w:t>
            </w:r>
          </w:p>
        </w:tc>
      </w:tr>
      <w:tr w:rsidR="004F170D" w14:paraId="06D28513" w14:textId="77777777" w:rsidTr="006651F0">
        <w:tc>
          <w:tcPr>
            <w:tcW w:w="4675" w:type="dxa"/>
            <w:tcBorders>
              <w:top w:val="single" w:sz="4" w:space="0" w:color="000000"/>
              <w:left w:val="single" w:sz="4" w:space="0" w:color="000000"/>
              <w:bottom w:val="single" w:sz="4" w:space="0" w:color="000000"/>
            </w:tcBorders>
            <w:shd w:val="clear" w:color="auto" w:fill="auto"/>
          </w:tcPr>
          <w:p w14:paraId="0E5E4D64" w14:textId="77777777" w:rsidR="004F170D" w:rsidRPr="004F170D" w:rsidRDefault="004F170D" w:rsidP="004F170D">
            <w:pPr>
              <w:spacing w:after="0"/>
              <w:rPr>
                <w:rFonts w:ascii="Times New Roman" w:hAnsi="Times New Roman" w:cs="Times New Roman"/>
                <w:lang w:val="uk-UA"/>
              </w:rPr>
            </w:pPr>
            <w:r w:rsidRPr="004F170D">
              <w:rPr>
                <w:rFonts w:ascii="Times New Roman" w:hAnsi="Times New Roman" w:cs="Times New Roman"/>
                <w:lang w:val="uk-UA"/>
              </w:rPr>
              <w:t xml:space="preserve">ДСТУ </w:t>
            </w:r>
            <w:r w:rsidRPr="004F170D">
              <w:rPr>
                <w:rFonts w:ascii="Times New Roman" w:hAnsi="Times New Roman" w:cs="Times New Roman"/>
              </w:rPr>
              <w:t>EN</w:t>
            </w:r>
            <w:r w:rsidRPr="004F170D">
              <w:rPr>
                <w:rFonts w:ascii="Times New Roman" w:hAnsi="Times New Roman" w:cs="Times New Roman"/>
                <w:lang w:val="uk-UA"/>
              </w:rPr>
              <w:t xml:space="preserve"> </w:t>
            </w:r>
            <w:r w:rsidRPr="004F170D">
              <w:rPr>
                <w:rFonts w:ascii="Times New Roman" w:hAnsi="Times New Roman" w:cs="Times New Roman"/>
              </w:rPr>
              <w:t>ISO</w:t>
            </w:r>
            <w:r w:rsidRPr="004F170D">
              <w:rPr>
                <w:rFonts w:ascii="Times New Roman" w:hAnsi="Times New Roman" w:cs="Times New Roman"/>
                <w:lang w:val="uk-UA"/>
              </w:rPr>
              <w:t xml:space="preserve"> 14116:2016 п.6.3. Зміна лінійних розмірів після прання, %</w:t>
            </w:r>
          </w:p>
          <w:p w14:paraId="52CBB744" w14:textId="77777777" w:rsidR="004F170D" w:rsidRPr="004F170D" w:rsidRDefault="004F170D" w:rsidP="004F170D">
            <w:pPr>
              <w:spacing w:after="0"/>
              <w:rPr>
                <w:rFonts w:ascii="Times New Roman" w:hAnsi="Times New Roman" w:cs="Times New Roman"/>
              </w:rPr>
            </w:pPr>
            <w:r w:rsidRPr="004F170D">
              <w:rPr>
                <w:rFonts w:ascii="Times New Roman" w:hAnsi="Times New Roman" w:cs="Times New Roman"/>
                <w:lang w:val="uk-UA"/>
              </w:rPr>
              <w:t xml:space="preserve">        За основою</w:t>
            </w:r>
          </w:p>
          <w:p w14:paraId="6C427F8C" w14:textId="77777777" w:rsidR="004F170D" w:rsidRPr="004F170D" w:rsidRDefault="004F170D" w:rsidP="004F170D">
            <w:pPr>
              <w:spacing w:after="0"/>
              <w:rPr>
                <w:rFonts w:ascii="Times New Roman" w:hAnsi="Times New Roman" w:cs="Times New Roman"/>
              </w:rPr>
            </w:pPr>
            <w:r w:rsidRPr="004F170D">
              <w:rPr>
                <w:rFonts w:ascii="Times New Roman" w:hAnsi="Times New Roman" w:cs="Times New Roman"/>
                <w:lang w:val="uk-UA"/>
              </w:rPr>
              <w:t xml:space="preserve">        За утоком</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4E240183" w14:textId="77777777" w:rsidR="004F170D" w:rsidRPr="004F170D" w:rsidRDefault="004F170D" w:rsidP="004F170D">
            <w:pPr>
              <w:snapToGrid w:val="0"/>
              <w:spacing w:after="0"/>
              <w:jc w:val="center"/>
              <w:rPr>
                <w:rFonts w:ascii="Times New Roman" w:hAnsi="Times New Roman" w:cs="Times New Roman"/>
                <w:lang w:val="uk-UA"/>
              </w:rPr>
            </w:pPr>
          </w:p>
          <w:p w14:paraId="565AEEE8" w14:textId="77777777" w:rsidR="004F170D" w:rsidRPr="004F170D" w:rsidRDefault="004F170D" w:rsidP="004F170D">
            <w:pPr>
              <w:spacing w:after="0"/>
              <w:jc w:val="center"/>
              <w:rPr>
                <w:rFonts w:ascii="Times New Roman" w:hAnsi="Times New Roman" w:cs="Times New Roman"/>
                <w:lang w:val="uk-UA"/>
              </w:rPr>
            </w:pPr>
          </w:p>
          <w:p w14:paraId="0F87C871" w14:textId="77777777" w:rsidR="004F170D" w:rsidRPr="004F170D" w:rsidRDefault="004F170D" w:rsidP="004F170D">
            <w:pPr>
              <w:spacing w:after="0"/>
              <w:jc w:val="center"/>
              <w:rPr>
                <w:rFonts w:ascii="Times New Roman" w:hAnsi="Times New Roman" w:cs="Times New Roman"/>
              </w:rPr>
            </w:pPr>
            <w:r w:rsidRPr="004F170D">
              <w:rPr>
                <w:rFonts w:ascii="Times New Roman" w:hAnsi="Times New Roman" w:cs="Times New Roman"/>
              </w:rPr>
              <w:t>±</w:t>
            </w:r>
            <w:r w:rsidRPr="004F170D">
              <w:rPr>
                <w:rFonts w:ascii="Times New Roman" w:hAnsi="Times New Roman" w:cs="Times New Roman"/>
                <w:lang w:val="uk-UA"/>
              </w:rPr>
              <w:t xml:space="preserve"> 1,5</w:t>
            </w:r>
          </w:p>
          <w:p w14:paraId="672162A7" w14:textId="77777777" w:rsidR="004F170D" w:rsidRPr="004F170D" w:rsidRDefault="004F170D" w:rsidP="004F170D">
            <w:pPr>
              <w:spacing w:after="0"/>
              <w:jc w:val="center"/>
              <w:rPr>
                <w:rFonts w:ascii="Times New Roman" w:hAnsi="Times New Roman" w:cs="Times New Roman"/>
              </w:rPr>
            </w:pPr>
            <w:r w:rsidRPr="004F170D">
              <w:rPr>
                <w:rFonts w:ascii="Times New Roman" w:hAnsi="Times New Roman" w:cs="Times New Roman"/>
              </w:rPr>
              <w:t>±</w:t>
            </w:r>
            <w:r w:rsidRPr="004F170D">
              <w:rPr>
                <w:rFonts w:ascii="Times New Roman" w:hAnsi="Times New Roman" w:cs="Times New Roman"/>
                <w:lang w:val="uk-UA"/>
              </w:rPr>
              <w:t xml:space="preserve"> 2,0</w:t>
            </w:r>
          </w:p>
        </w:tc>
      </w:tr>
      <w:tr w:rsidR="004F170D" w:rsidRPr="0053762B" w14:paraId="494B3FDC" w14:textId="77777777" w:rsidTr="006651F0">
        <w:tc>
          <w:tcPr>
            <w:tcW w:w="4675" w:type="dxa"/>
            <w:tcBorders>
              <w:top w:val="single" w:sz="4" w:space="0" w:color="000000"/>
              <w:left w:val="single" w:sz="4" w:space="0" w:color="000000"/>
              <w:bottom w:val="single" w:sz="4" w:space="0" w:color="000000"/>
            </w:tcBorders>
            <w:shd w:val="clear" w:color="auto" w:fill="auto"/>
          </w:tcPr>
          <w:p w14:paraId="5547ECAA" w14:textId="77777777" w:rsidR="004F170D" w:rsidRPr="004F170D" w:rsidRDefault="004F170D" w:rsidP="006651F0">
            <w:pPr>
              <w:rPr>
                <w:rFonts w:ascii="Times New Roman" w:hAnsi="Times New Roman" w:cs="Times New Roman"/>
              </w:rPr>
            </w:pPr>
            <w:r w:rsidRPr="004F170D">
              <w:rPr>
                <w:rFonts w:ascii="Times New Roman" w:hAnsi="Times New Roman" w:cs="Times New Roman"/>
                <w:lang w:val="uk-UA"/>
              </w:rPr>
              <w:t>Повітропроникність,</w:t>
            </w:r>
            <w:r w:rsidRPr="004F170D">
              <w:rPr>
                <w:rFonts w:ascii="Times New Roman" w:hAnsi="Times New Roman" w:cs="Times New Roman"/>
              </w:rPr>
              <w:t xml:space="preserve"> </w:t>
            </w:r>
            <w:r w:rsidRPr="004F170D">
              <w:rPr>
                <w:rFonts w:ascii="Times New Roman" w:hAnsi="Times New Roman" w:cs="Times New Roman"/>
                <w:lang w:val="uk-UA"/>
              </w:rPr>
              <w:t>дм</w:t>
            </w:r>
            <w:r w:rsidRPr="004F170D">
              <w:rPr>
                <w:rFonts w:ascii="Times New Roman" w:hAnsi="Times New Roman" w:cs="Times New Roman"/>
                <w:vertAlign w:val="superscript"/>
                <w:lang w:val="uk-UA"/>
              </w:rPr>
              <w:t>3</w:t>
            </w:r>
            <w:r w:rsidRPr="004F170D">
              <w:rPr>
                <w:rFonts w:ascii="Times New Roman" w:hAnsi="Times New Roman" w:cs="Times New Roman"/>
                <w:lang w:val="uk-UA"/>
              </w:rPr>
              <w:t>/м</w:t>
            </w:r>
            <w:r w:rsidRPr="004F170D">
              <w:rPr>
                <w:rFonts w:ascii="Times New Roman" w:hAnsi="Times New Roman" w:cs="Times New Roman"/>
                <w:vertAlign w:val="superscript"/>
                <w:lang w:val="uk-UA"/>
              </w:rPr>
              <w:t>2</w:t>
            </w:r>
            <w:r w:rsidRPr="004F170D">
              <w:rPr>
                <w:rFonts w:ascii="Times New Roman" w:hAnsi="Times New Roman" w:cs="Times New Roman"/>
                <w:lang w:val="uk-UA"/>
              </w:rPr>
              <w:t>с, не менше</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4A2D5CBB" w14:textId="77777777" w:rsidR="004F170D" w:rsidRPr="004F170D" w:rsidRDefault="004F170D" w:rsidP="006651F0">
            <w:pPr>
              <w:jc w:val="center"/>
              <w:rPr>
                <w:rFonts w:ascii="Times New Roman" w:hAnsi="Times New Roman" w:cs="Times New Roman"/>
                <w:lang w:val="en-US"/>
              </w:rPr>
            </w:pPr>
            <w:r w:rsidRPr="004F170D">
              <w:rPr>
                <w:rFonts w:ascii="Times New Roman" w:hAnsi="Times New Roman" w:cs="Times New Roman"/>
                <w:lang w:val="en-US"/>
              </w:rPr>
              <w:t>15</w:t>
            </w:r>
          </w:p>
        </w:tc>
      </w:tr>
      <w:tr w:rsidR="004F170D" w14:paraId="102411AE" w14:textId="77777777" w:rsidTr="004F170D">
        <w:trPr>
          <w:trHeight w:val="730"/>
        </w:trPr>
        <w:tc>
          <w:tcPr>
            <w:tcW w:w="4675" w:type="dxa"/>
            <w:tcBorders>
              <w:top w:val="single" w:sz="4" w:space="0" w:color="000000"/>
              <w:left w:val="single" w:sz="4" w:space="0" w:color="000000"/>
              <w:bottom w:val="single" w:sz="4" w:space="0" w:color="000000"/>
            </w:tcBorders>
            <w:shd w:val="clear" w:color="auto" w:fill="auto"/>
          </w:tcPr>
          <w:p w14:paraId="66DDB12A" w14:textId="77777777" w:rsidR="004F170D" w:rsidRPr="004F170D" w:rsidRDefault="004F170D" w:rsidP="006651F0">
            <w:pPr>
              <w:rPr>
                <w:rFonts w:ascii="Times New Roman" w:hAnsi="Times New Roman" w:cs="Times New Roman"/>
                <w:lang w:val="uk-UA"/>
              </w:rPr>
            </w:pPr>
            <w:r w:rsidRPr="004F170D">
              <w:rPr>
                <w:rFonts w:ascii="Times New Roman" w:hAnsi="Times New Roman" w:cs="Times New Roman"/>
                <w:lang w:val="uk-UA"/>
              </w:rPr>
              <w:t xml:space="preserve">ДСТУ </w:t>
            </w:r>
            <w:r w:rsidRPr="004F170D">
              <w:rPr>
                <w:rFonts w:ascii="Times New Roman" w:hAnsi="Times New Roman" w:cs="Times New Roman"/>
                <w:lang w:val="en-US"/>
              </w:rPr>
              <w:t>EN</w:t>
            </w:r>
            <w:r w:rsidRPr="004F170D">
              <w:rPr>
                <w:rFonts w:ascii="Times New Roman" w:hAnsi="Times New Roman" w:cs="Times New Roman"/>
                <w:lang w:val="uk-UA"/>
              </w:rPr>
              <w:t xml:space="preserve"> </w:t>
            </w:r>
            <w:r w:rsidRPr="004F170D">
              <w:rPr>
                <w:rFonts w:ascii="Times New Roman" w:hAnsi="Times New Roman" w:cs="Times New Roman"/>
                <w:lang w:val="en-US"/>
              </w:rPr>
              <w:t>ISO</w:t>
            </w:r>
            <w:r w:rsidRPr="004F170D">
              <w:rPr>
                <w:rFonts w:ascii="Times New Roman" w:hAnsi="Times New Roman" w:cs="Times New Roman"/>
                <w:lang w:val="uk-UA"/>
              </w:rPr>
              <w:t xml:space="preserve"> 11611:2016 п.6.9. Теплообмін (випромінювання)</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61E274B8" w14:textId="77777777" w:rsidR="004F170D" w:rsidRPr="004F170D" w:rsidRDefault="004F170D" w:rsidP="006651F0">
            <w:pPr>
              <w:jc w:val="center"/>
              <w:rPr>
                <w:rFonts w:ascii="Times New Roman" w:hAnsi="Times New Roman" w:cs="Times New Roman"/>
              </w:rPr>
            </w:pPr>
            <w:r w:rsidRPr="004F170D">
              <w:rPr>
                <w:rFonts w:ascii="Times New Roman" w:hAnsi="Times New Roman" w:cs="Times New Roman"/>
                <w:lang w:val="uk-UA"/>
              </w:rPr>
              <w:t xml:space="preserve">Для класу 1: </w:t>
            </w:r>
            <w:r w:rsidRPr="004F170D">
              <w:rPr>
                <w:rFonts w:ascii="Times New Roman" w:hAnsi="Times New Roman" w:cs="Times New Roman"/>
              </w:rPr>
              <w:t>RHTI 24</w:t>
            </w:r>
            <w:r w:rsidRPr="004F170D">
              <w:rPr>
                <w:rFonts w:ascii="Times New Roman" w:hAnsi="Times New Roman" w:cs="Times New Roman"/>
                <w:lang w:val="uk-UA"/>
              </w:rPr>
              <w:t xml:space="preserve"> не менше ніж 7,0</w:t>
            </w:r>
          </w:p>
          <w:p w14:paraId="47A4963A" w14:textId="77777777" w:rsidR="004F170D" w:rsidRPr="004F170D" w:rsidRDefault="004F170D" w:rsidP="006651F0">
            <w:pPr>
              <w:rPr>
                <w:rFonts w:ascii="Times New Roman" w:hAnsi="Times New Roman" w:cs="Times New Roman"/>
                <w:lang w:val="uk-UA"/>
              </w:rPr>
            </w:pPr>
          </w:p>
        </w:tc>
      </w:tr>
    </w:tbl>
    <w:p w14:paraId="5508A0DA" w14:textId="77777777" w:rsidR="005462EC" w:rsidRDefault="005462EC" w:rsidP="00352B11">
      <w:pPr>
        <w:spacing w:after="0"/>
        <w:rPr>
          <w:rFonts w:ascii="Times New Roman" w:hAnsi="Times New Roman" w:cs="Times New Roman"/>
          <w:b/>
          <w:bCs/>
          <w:lang w:val="uk-UA"/>
        </w:rPr>
      </w:pPr>
    </w:p>
    <w:p w14:paraId="5B9DE21A" w14:textId="77777777" w:rsidR="00CC6160" w:rsidRPr="00CC6160" w:rsidRDefault="00CC6160" w:rsidP="00CC6160">
      <w:pPr>
        <w:rPr>
          <w:rFonts w:ascii="Times New Roman" w:hAnsi="Times New Roman" w:cs="Times New Roman"/>
          <w:b/>
          <w:bCs/>
        </w:rPr>
      </w:pPr>
      <w:r w:rsidRPr="00CC6160">
        <w:rPr>
          <w:rFonts w:ascii="Times New Roman" w:hAnsi="Times New Roman" w:cs="Times New Roman"/>
          <w:b/>
          <w:bCs/>
          <w:lang w:val="uk-UA"/>
        </w:rPr>
        <w:t>Вимоги до матеріалів</w:t>
      </w:r>
    </w:p>
    <w:tbl>
      <w:tblPr>
        <w:tblW w:w="9360" w:type="dxa"/>
        <w:tblInd w:w="108" w:type="dxa"/>
        <w:tblLayout w:type="fixed"/>
        <w:tblLook w:val="0000" w:firstRow="0" w:lastRow="0" w:firstColumn="0" w:lastColumn="0" w:noHBand="0" w:noVBand="0"/>
      </w:tblPr>
      <w:tblGrid>
        <w:gridCol w:w="561"/>
        <w:gridCol w:w="5019"/>
        <w:gridCol w:w="3780"/>
      </w:tblGrid>
      <w:tr w:rsidR="00CC6160" w:rsidRPr="00CC6160" w14:paraId="589ED60A" w14:textId="77777777" w:rsidTr="006651F0">
        <w:tc>
          <w:tcPr>
            <w:tcW w:w="561" w:type="dxa"/>
            <w:tcBorders>
              <w:top w:val="single" w:sz="4" w:space="0" w:color="000000"/>
              <w:left w:val="single" w:sz="4" w:space="0" w:color="000000"/>
              <w:bottom w:val="single" w:sz="4" w:space="0" w:color="000000"/>
            </w:tcBorders>
            <w:shd w:val="clear" w:color="auto" w:fill="auto"/>
          </w:tcPr>
          <w:p w14:paraId="52F7E532" w14:textId="77777777" w:rsidR="00CC6160" w:rsidRPr="00CC6160" w:rsidRDefault="00CC6160" w:rsidP="006651F0">
            <w:pPr>
              <w:jc w:val="center"/>
              <w:rPr>
                <w:rFonts w:ascii="Times New Roman" w:hAnsi="Times New Roman" w:cs="Times New Roman"/>
              </w:rPr>
            </w:pPr>
            <w:r w:rsidRPr="00CC6160">
              <w:rPr>
                <w:rFonts w:ascii="Times New Roman" w:hAnsi="Times New Roman" w:cs="Times New Roman"/>
                <w:lang w:val="uk-UA"/>
              </w:rPr>
              <w:t>1</w:t>
            </w:r>
          </w:p>
        </w:tc>
        <w:tc>
          <w:tcPr>
            <w:tcW w:w="5019" w:type="dxa"/>
            <w:tcBorders>
              <w:top w:val="single" w:sz="4" w:space="0" w:color="000000"/>
              <w:left w:val="single" w:sz="4" w:space="0" w:color="000000"/>
              <w:bottom w:val="single" w:sz="4" w:space="0" w:color="000000"/>
            </w:tcBorders>
            <w:shd w:val="clear" w:color="auto" w:fill="auto"/>
          </w:tcPr>
          <w:p w14:paraId="0B20A2A2"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Тканина для оздоблення «</w:t>
            </w:r>
            <w:r w:rsidRPr="00CC6160">
              <w:rPr>
                <w:rFonts w:ascii="Times New Roman" w:hAnsi="Times New Roman" w:cs="Times New Roman"/>
              </w:rPr>
              <w:t>Triton-T</w:t>
            </w:r>
            <w:r w:rsidRPr="00CC6160">
              <w:rPr>
                <w:rFonts w:ascii="Times New Roman" w:hAnsi="Times New Roman" w:cs="Times New Roman"/>
                <w:lang w:val="uk-UA"/>
              </w:rPr>
              <w: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7E0BD0CD" w14:textId="77777777" w:rsidR="00CC6160" w:rsidRPr="00CC6160" w:rsidRDefault="00CC6160" w:rsidP="00CC6160">
            <w:pPr>
              <w:spacing w:after="0"/>
              <w:rPr>
                <w:rFonts w:ascii="Times New Roman" w:hAnsi="Times New Roman" w:cs="Times New Roman"/>
              </w:rPr>
            </w:pPr>
            <w:r w:rsidRPr="00CC6160">
              <w:rPr>
                <w:rFonts w:ascii="Times New Roman" w:hAnsi="Times New Roman" w:cs="Times New Roman"/>
                <w:lang w:val="uk-UA"/>
              </w:rPr>
              <w:t>80% бавовна; 19% ПЕ;</w:t>
            </w:r>
          </w:p>
          <w:p w14:paraId="26565245" w14:textId="77777777" w:rsidR="00CC6160" w:rsidRPr="00CC6160" w:rsidRDefault="00CC6160" w:rsidP="00CC6160">
            <w:pPr>
              <w:spacing w:after="0"/>
              <w:rPr>
                <w:rFonts w:ascii="Times New Roman" w:hAnsi="Times New Roman" w:cs="Times New Roman"/>
              </w:rPr>
            </w:pPr>
            <w:r w:rsidRPr="00CC6160">
              <w:rPr>
                <w:rFonts w:ascii="Times New Roman" w:hAnsi="Times New Roman" w:cs="Times New Roman"/>
                <w:lang w:val="uk-UA"/>
              </w:rPr>
              <w:t>1% антистатична нитка</w:t>
            </w:r>
          </w:p>
        </w:tc>
      </w:tr>
      <w:tr w:rsidR="00CC6160" w:rsidRPr="00CC6160" w14:paraId="44F4948F" w14:textId="77777777" w:rsidTr="006651F0">
        <w:tc>
          <w:tcPr>
            <w:tcW w:w="561" w:type="dxa"/>
            <w:tcBorders>
              <w:top w:val="single" w:sz="4" w:space="0" w:color="000000"/>
              <w:left w:val="single" w:sz="4" w:space="0" w:color="000000"/>
              <w:bottom w:val="single" w:sz="4" w:space="0" w:color="000000"/>
            </w:tcBorders>
            <w:shd w:val="clear" w:color="auto" w:fill="auto"/>
          </w:tcPr>
          <w:p w14:paraId="60862794" w14:textId="77777777" w:rsidR="00CC6160" w:rsidRPr="00CC6160" w:rsidRDefault="00CC6160" w:rsidP="006651F0">
            <w:pPr>
              <w:jc w:val="center"/>
              <w:rPr>
                <w:rFonts w:ascii="Times New Roman" w:hAnsi="Times New Roman" w:cs="Times New Roman"/>
              </w:rPr>
            </w:pPr>
            <w:r w:rsidRPr="00CC6160">
              <w:rPr>
                <w:rFonts w:ascii="Times New Roman" w:hAnsi="Times New Roman" w:cs="Times New Roman"/>
                <w:lang w:val="uk-UA"/>
              </w:rPr>
              <w:t>2</w:t>
            </w:r>
          </w:p>
        </w:tc>
        <w:tc>
          <w:tcPr>
            <w:tcW w:w="5019" w:type="dxa"/>
            <w:tcBorders>
              <w:top w:val="single" w:sz="4" w:space="0" w:color="000000"/>
              <w:left w:val="single" w:sz="4" w:space="0" w:color="000000"/>
              <w:bottom w:val="single" w:sz="4" w:space="0" w:color="000000"/>
            </w:tcBorders>
            <w:shd w:val="clear" w:color="auto" w:fill="auto"/>
          </w:tcPr>
          <w:p w14:paraId="15A952D4"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СВС 50мм. на бавовняній основі, вогнестійка. Коефіцієнт світлоповертання 450КД/ЛК*М</w:t>
            </w:r>
            <w:r w:rsidRPr="00CC6160">
              <w:rPr>
                <w:rFonts w:ascii="Times New Roman" w:hAnsi="Times New Roman" w:cs="Times New Roman"/>
                <w:vertAlign w:val="superscript"/>
                <w:lang w:val="uk-UA"/>
              </w:rPr>
              <w:t>2</w:t>
            </w:r>
            <w:r w:rsidRPr="00CC6160">
              <w:rPr>
                <w:rFonts w:ascii="Times New Roman" w:hAnsi="Times New Roman" w:cs="Times New Roman"/>
                <w:lang w:val="uk-UA"/>
              </w:rPr>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1BDB3E5F"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Кокетки, пілочки, спинки, низ брюк</w:t>
            </w:r>
          </w:p>
        </w:tc>
      </w:tr>
      <w:tr w:rsidR="00CC6160" w:rsidRPr="00CC6160" w14:paraId="4DDB8BAB" w14:textId="77777777" w:rsidTr="006651F0">
        <w:tc>
          <w:tcPr>
            <w:tcW w:w="561" w:type="dxa"/>
            <w:tcBorders>
              <w:top w:val="single" w:sz="4" w:space="0" w:color="000000"/>
              <w:left w:val="single" w:sz="4" w:space="0" w:color="000000"/>
              <w:bottom w:val="single" w:sz="4" w:space="0" w:color="000000"/>
            </w:tcBorders>
            <w:shd w:val="clear" w:color="auto" w:fill="auto"/>
          </w:tcPr>
          <w:p w14:paraId="75F407D0" w14:textId="77777777" w:rsidR="00CC6160" w:rsidRPr="00CC6160" w:rsidRDefault="00CC6160" w:rsidP="006651F0">
            <w:pPr>
              <w:jc w:val="center"/>
              <w:rPr>
                <w:rFonts w:ascii="Times New Roman" w:hAnsi="Times New Roman" w:cs="Times New Roman"/>
              </w:rPr>
            </w:pPr>
            <w:r w:rsidRPr="00CC6160">
              <w:rPr>
                <w:rFonts w:ascii="Times New Roman" w:hAnsi="Times New Roman" w:cs="Times New Roman"/>
                <w:lang w:val="uk-UA"/>
              </w:rPr>
              <w:t>3</w:t>
            </w:r>
          </w:p>
        </w:tc>
        <w:tc>
          <w:tcPr>
            <w:tcW w:w="5019" w:type="dxa"/>
            <w:tcBorders>
              <w:top w:val="single" w:sz="4" w:space="0" w:color="000000"/>
              <w:left w:val="single" w:sz="4" w:space="0" w:color="000000"/>
              <w:bottom w:val="single" w:sz="4" w:space="0" w:color="000000"/>
            </w:tcBorders>
            <w:shd w:val="clear" w:color="auto" w:fill="auto"/>
          </w:tcPr>
          <w:p w14:paraId="2DDCBCE9"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Еластична стрічка 3 см.</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8480459"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Для поясів брюк</w:t>
            </w:r>
          </w:p>
        </w:tc>
      </w:tr>
      <w:tr w:rsidR="00CC6160" w:rsidRPr="00CC6160" w14:paraId="53C5B0B3" w14:textId="77777777" w:rsidTr="006651F0">
        <w:tc>
          <w:tcPr>
            <w:tcW w:w="561" w:type="dxa"/>
            <w:tcBorders>
              <w:top w:val="single" w:sz="4" w:space="0" w:color="000000"/>
              <w:left w:val="single" w:sz="4" w:space="0" w:color="000000"/>
              <w:bottom w:val="single" w:sz="4" w:space="0" w:color="000000"/>
            </w:tcBorders>
            <w:shd w:val="clear" w:color="auto" w:fill="auto"/>
          </w:tcPr>
          <w:p w14:paraId="7A8A07F1" w14:textId="77777777" w:rsidR="00CC6160" w:rsidRPr="00CC6160" w:rsidRDefault="00CC6160" w:rsidP="006651F0">
            <w:pPr>
              <w:jc w:val="center"/>
              <w:rPr>
                <w:rFonts w:ascii="Times New Roman" w:hAnsi="Times New Roman" w:cs="Times New Roman"/>
              </w:rPr>
            </w:pPr>
            <w:r w:rsidRPr="00CC6160">
              <w:rPr>
                <w:rFonts w:ascii="Times New Roman" w:hAnsi="Times New Roman" w:cs="Times New Roman"/>
                <w:lang w:val="uk-UA"/>
              </w:rPr>
              <w:lastRenderedPageBreak/>
              <w:t>4</w:t>
            </w:r>
          </w:p>
        </w:tc>
        <w:tc>
          <w:tcPr>
            <w:tcW w:w="5019" w:type="dxa"/>
            <w:tcBorders>
              <w:top w:val="single" w:sz="4" w:space="0" w:color="000000"/>
              <w:left w:val="single" w:sz="4" w:space="0" w:color="000000"/>
              <w:bottom w:val="single" w:sz="4" w:space="0" w:color="000000"/>
            </w:tcBorders>
            <w:shd w:val="clear" w:color="auto" w:fill="auto"/>
          </w:tcPr>
          <w:p w14:paraId="1C5FAD2D"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Еластична стрічка 1 см.</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1D835E4F"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Для регулювання рукавів</w:t>
            </w:r>
          </w:p>
        </w:tc>
      </w:tr>
      <w:tr w:rsidR="00CC6160" w:rsidRPr="00CC6160" w14:paraId="11212206" w14:textId="77777777" w:rsidTr="006651F0">
        <w:tc>
          <w:tcPr>
            <w:tcW w:w="561" w:type="dxa"/>
            <w:tcBorders>
              <w:top w:val="single" w:sz="4" w:space="0" w:color="000000"/>
              <w:left w:val="single" w:sz="4" w:space="0" w:color="000000"/>
              <w:bottom w:val="single" w:sz="4" w:space="0" w:color="000000"/>
            </w:tcBorders>
            <w:shd w:val="clear" w:color="auto" w:fill="auto"/>
          </w:tcPr>
          <w:p w14:paraId="62189F1D" w14:textId="77777777" w:rsidR="00CC6160" w:rsidRPr="00CC6160" w:rsidRDefault="00CC6160" w:rsidP="006651F0">
            <w:pPr>
              <w:jc w:val="center"/>
              <w:rPr>
                <w:rFonts w:ascii="Times New Roman" w:hAnsi="Times New Roman" w:cs="Times New Roman"/>
              </w:rPr>
            </w:pPr>
            <w:r w:rsidRPr="00CC6160">
              <w:rPr>
                <w:rFonts w:ascii="Times New Roman" w:hAnsi="Times New Roman" w:cs="Times New Roman"/>
                <w:lang w:val="uk-UA"/>
              </w:rPr>
              <w:t>5</w:t>
            </w:r>
          </w:p>
        </w:tc>
        <w:tc>
          <w:tcPr>
            <w:tcW w:w="5019" w:type="dxa"/>
            <w:tcBorders>
              <w:top w:val="single" w:sz="4" w:space="0" w:color="000000"/>
              <w:left w:val="single" w:sz="4" w:space="0" w:color="000000"/>
              <w:bottom w:val="single" w:sz="4" w:space="0" w:color="000000"/>
            </w:tcBorders>
            <w:shd w:val="clear" w:color="auto" w:fill="auto"/>
          </w:tcPr>
          <w:p w14:paraId="659CFE70"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 xml:space="preserve">Люверси металеві 5 мм.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DA05E6"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Вентиляційні отвори</w:t>
            </w:r>
          </w:p>
        </w:tc>
      </w:tr>
      <w:tr w:rsidR="00CC6160" w:rsidRPr="00CC6160" w14:paraId="4733D14F" w14:textId="77777777" w:rsidTr="006651F0">
        <w:tc>
          <w:tcPr>
            <w:tcW w:w="561" w:type="dxa"/>
            <w:tcBorders>
              <w:top w:val="single" w:sz="4" w:space="0" w:color="000000"/>
              <w:left w:val="single" w:sz="4" w:space="0" w:color="000000"/>
              <w:bottom w:val="single" w:sz="4" w:space="0" w:color="000000"/>
            </w:tcBorders>
            <w:shd w:val="clear" w:color="auto" w:fill="auto"/>
          </w:tcPr>
          <w:p w14:paraId="3F22EF03" w14:textId="77777777" w:rsidR="00CC6160" w:rsidRPr="00CC6160" w:rsidRDefault="00CC6160" w:rsidP="006651F0">
            <w:pPr>
              <w:jc w:val="center"/>
              <w:rPr>
                <w:rFonts w:ascii="Times New Roman" w:hAnsi="Times New Roman" w:cs="Times New Roman"/>
                <w:lang w:val="en-US"/>
              </w:rPr>
            </w:pPr>
            <w:r w:rsidRPr="00CC6160">
              <w:rPr>
                <w:rFonts w:ascii="Times New Roman" w:hAnsi="Times New Roman" w:cs="Times New Roman"/>
                <w:lang w:val="en-US"/>
              </w:rPr>
              <w:t>6</w:t>
            </w:r>
          </w:p>
        </w:tc>
        <w:tc>
          <w:tcPr>
            <w:tcW w:w="5019" w:type="dxa"/>
            <w:tcBorders>
              <w:top w:val="single" w:sz="4" w:space="0" w:color="000000"/>
              <w:left w:val="single" w:sz="4" w:space="0" w:color="000000"/>
              <w:bottom w:val="single" w:sz="4" w:space="0" w:color="000000"/>
            </w:tcBorders>
            <w:shd w:val="clear" w:color="auto" w:fill="auto"/>
          </w:tcPr>
          <w:p w14:paraId="3A380DB9" w14:textId="77777777" w:rsidR="00CC6160" w:rsidRPr="00CC6160" w:rsidRDefault="00CC6160" w:rsidP="006651F0">
            <w:pPr>
              <w:rPr>
                <w:rFonts w:ascii="Times New Roman" w:hAnsi="Times New Roman" w:cs="Times New Roman"/>
                <w:lang w:val="uk-UA"/>
              </w:rPr>
            </w:pPr>
            <w:r w:rsidRPr="00CC6160">
              <w:rPr>
                <w:rFonts w:ascii="Times New Roman" w:hAnsi="Times New Roman" w:cs="Times New Roman"/>
                <w:lang w:val="uk-UA"/>
              </w:rPr>
              <w:t>Текстильна застібка 40 мм.</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13733E90" w14:textId="77777777" w:rsidR="00CC6160" w:rsidRPr="00CC6160" w:rsidRDefault="00CC6160" w:rsidP="006651F0">
            <w:pPr>
              <w:rPr>
                <w:rFonts w:ascii="Times New Roman" w:hAnsi="Times New Roman" w:cs="Times New Roman"/>
                <w:lang w:val="uk-UA"/>
              </w:rPr>
            </w:pPr>
            <w:r w:rsidRPr="00CC6160">
              <w:rPr>
                <w:rFonts w:ascii="Times New Roman" w:hAnsi="Times New Roman" w:cs="Times New Roman"/>
                <w:lang w:val="uk-UA"/>
              </w:rPr>
              <w:t xml:space="preserve">Для фіксації манжети </w:t>
            </w:r>
          </w:p>
        </w:tc>
      </w:tr>
      <w:tr w:rsidR="00CC6160" w:rsidRPr="00CC6160" w14:paraId="5F3320F4" w14:textId="77777777" w:rsidTr="006651F0">
        <w:tc>
          <w:tcPr>
            <w:tcW w:w="561" w:type="dxa"/>
            <w:tcBorders>
              <w:top w:val="single" w:sz="4" w:space="0" w:color="000000"/>
              <w:left w:val="single" w:sz="4" w:space="0" w:color="000000"/>
              <w:bottom w:val="single" w:sz="4" w:space="0" w:color="000000"/>
            </w:tcBorders>
            <w:shd w:val="clear" w:color="auto" w:fill="auto"/>
          </w:tcPr>
          <w:p w14:paraId="29F1A9FA" w14:textId="77777777" w:rsidR="00CC6160" w:rsidRPr="00CC6160" w:rsidRDefault="00CC6160" w:rsidP="006651F0">
            <w:pPr>
              <w:jc w:val="center"/>
              <w:rPr>
                <w:rFonts w:ascii="Times New Roman" w:hAnsi="Times New Roman" w:cs="Times New Roman"/>
                <w:lang w:val="en-US"/>
              </w:rPr>
            </w:pPr>
            <w:r w:rsidRPr="00CC6160">
              <w:rPr>
                <w:rFonts w:ascii="Times New Roman" w:hAnsi="Times New Roman" w:cs="Times New Roman"/>
                <w:lang w:val="en-US"/>
              </w:rPr>
              <w:t>7</w:t>
            </w:r>
          </w:p>
        </w:tc>
        <w:tc>
          <w:tcPr>
            <w:tcW w:w="5019" w:type="dxa"/>
            <w:tcBorders>
              <w:top w:val="single" w:sz="4" w:space="0" w:color="000000"/>
              <w:left w:val="single" w:sz="4" w:space="0" w:color="000000"/>
              <w:bottom w:val="single" w:sz="4" w:space="0" w:color="000000"/>
            </w:tcBorders>
            <w:shd w:val="clear" w:color="auto" w:fill="auto"/>
          </w:tcPr>
          <w:p w14:paraId="3712B356"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 xml:space="preserve">Ґудзики амінопластикові </w:t>
            </w:r>
            <w:r w:rsidRPr="00CC6160">
              <w:rPr>
                <w:rFonts w:ascii="Cambria Math" w:hAnsi="Cambria Math" w:cs="Cambria Math"/>
              </w:rPr>
              <w:t>∅</w:t>
            </w:r>
            <w:r w:rsidRPr="00CC6160">
              <w:rPr>
                <w:rFonts w:ascii="Times New Roman" w:hAnsi="Times New Roman" w:cs="Times New Roman"/>
                <w:lang w:val="uk-UA"/>
              </w:rPr>
              <w:t xml:space="preserve"> 17~</w:t>
            </w:r>
            <w:r w:rsidRPr="00CC6160">
              <w:rPr>
                <w:rFonts w:ascii="Times New Roman" w:hAnsi="Times New Roman" w:cs="Times New Roman"/>
              </w:rPr>
              <w:t xml:space="preserve">20 </w:t>
            </w:r>
            <w:r w:rsidRPr="00CC6160">
              <w:rPr>
                <w:rFonts w:ascii="Times New Roman" w:hAnsi="Times New Roman" w:cs="Times New Roman"/>
                <w:lang w:val="uk-UA"/>
              </w:rPr>
              <w:t>мм.</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6376CA13"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Для застібок: центральна куртки, гульфика брюк.</w:t>
            </w:r>
          </w:p>
        </w:tc>
      </w:tr>
      <w:tr w:rsidR="00CC6160" w:rsidRPr="00CC6160" w14:paraId="6589D0F6" w14:textId="77777777" w:rsidTr="006651F0">
        <w:tc>
          <w:tcPr>
            <w:tcW w:w="561" w:type="dxa"/>
            <w:tcBorders>
              <w:top w:val="single" w:sz="4" w:space="0" w:color="000000"/>
              <w:left w:val="single" w:sz="4" w:space="0" w:color="000000"/>
              <w:bottom w:val="single" w:sz="4" w:space="0" w:color="000000"/>
            </w:tcBorders>
            <w:shd w:val="clear" w:color="auto" w:fill="auto"/>
          </w:tcPr>
          <w:p w14:paraId="4784199D" w14:textId="77777777" w:rsidR="00CC6160" w:rsidRPr="00CC6160" w:rsidRDefault="00CC6160" w:rsidP="006651F0">
            <w:pPr>
              <w:jc w:val="center"/>
              <w:rPr>
                <w:rFonts w:ascii="Times New Roman" w:hAnsi="Times New Roman" w:cs="Times New Roman"/>
                <w:lang w:val="en-US"/>
              </w:rPr>
            </w:pPr>
            <w:r w:rsidRPr="00CC6160">
              <w:rPr>
                <w:rFonts w:ascii="Times New Roman" w:hAnsi="Times New Roman" w:cs="Times New Roman"/>
                <w:lang w:val="en-US"/>
              </w:rPr>
              <w:t>8</w:t>
            </w:r>
          </w:p>
        </w:tc>
        <w:tc>
          <w:tcPr>
            <w:tcW w:w="5019" w:type="dxa"/>
            <w:tcBorders>
              <w:top w:val="single" w:sz="4" w:space="0" w:color="000000"/>
              <w:left w:val="single" w:sz="4" w:space="0" w:color="000000"/>
              <w:bottom w:val="single" w:sz="4" w:space="0" w:color="000000"/>
            </w:tcBorders>
            <w:shd w:val="clear" w:color="auto" w:fill="auto"/>
          </w:tcPr>
          <w:p w14:paraId="31D7883C"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 xml:space="preserve">Кнопки </w:t>
            </w:r>
            <w:r w:rsidRPr="00CC6160">
              <w:rPr>
                <w:rFonts w:ascii="Cambria Math" w:hAnsi="Cambria Math" w:cs="Cambria Math"/>
              </w:rPr>
              <w:t>∅</w:t>
            </w:r>
            <w:r w:rsidRPr="00CC6160">
              <w:rPr>
                <w:rFonts w:ascii="Times New Roman" w:hAnsi="Times New Roman" w:cs="Times New Roman"/>
                <w:lang w:val="uk-UA"/>
              </w:rPr>
              <w:t xml:space="preserve"> 15 мм.</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492245D"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Для фіксації патів</w:t>
            </w:r>
          </w:p>
        </w:tc>
      </w:tr>
      <w:tr w:rsidR="00CC6160" w:rsidRPr="00CC6160" w14:paraId="21DF70F7" w14:textId="77777777" w:rsidTr="006651F0">
        <w:tc>
          <w:tcPr>
            <w:tcW w:w="561" w:type="dxa"/>
            <w:tcBorders>
              <w:top w:val="single" w:sz="4" w:space="0" w:color="000000"/>
              <w:left w:val="single" w:sz="4" w:space="0" w:color="000000"/>
              <w:bottom w:val="single" w:sz="4" w:space="0" w:color="000000"/>
            </w:tcBorders>
            <w:shd w:val="clear" w:color="auto" w:fill="auto"/>
          </w:tcPr>
          <w:p w14:paraId="73224AA6" w14:textId="77777777" w:rsidR="00CC6160" w:rsidRPr="00CC6160" w:rsidRDefault="00CC6160" w:rsidP="006651F0">
            <w:pPr>
              <w:jc w:val="center"/>
              <w:rPr>
                <w:rFonts w:ascii="Times New Roman" w:hAnsi="Times New Roman" w:cs="Times New Roman"/>
                <w:lang w:val="en-US"/>
              </w:rPr>
            </w:pPr>
            <w:r w:rsidRPr="00CC6160">
              <w:rPr>
                <w:rFonts w:ascii="Times New Roman" w:hAnsi="Times New Roman" w:cs="Times New Roman"/>
                <w:lang w:val="en-US"/>
              </w:rPr>
              <w:t>9</w:t>
            </w:r>
          </w:p>
        </w:tc>
        <w:tc>
          <w:tcPr>
            <w:tcW w:w="5019" w:type="dxa"/>
            <w:tcBorders>
              <w:top w:val="single" w:sz="4" w:space="0" w:color="000000"/>
              <w:left w:val="single" w:sz="4" w:space="0" w:color="000000"/>
              <w:bottom w:val="single" w:sz="4" w:space="0" w:color="000000"/>
            </w:tcBorders>
            <w:shd w:val="clear" w:color="auto" w:fill="auto"/>
          </w:tcPr>
          <w:p w14:paraId="0596C7FB"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Нитки швейні вогнестійкі, жовтого кольору</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4829D76"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Для виготовлення костюму</w:t>
            </w:r>
          </w:p>
        </w:tc>
      </w:tr>
      <w:tr w:rsidR="00CC6160" w:rsidRPr="00CC6160" w14:paraId="740A724A" w14:textId="77777777" w:rsidTr="006651F0">
        <w:tc>
          <w:tcPr>
            <w:tcW w:w="561" w:type="dxa"/>
            <w:tcBorders>
              <w:top w:val="single" w:sz="4" w:space="0" w:color="000000"/>
              <w:left w:val="single" w:sz="4" w:space="0" w:color="000000"/>
              <w:bottom w:val="single" w:sz="4" w:space="0" w:color="000000"/>
            </w:tcBorders>
            <w:shd w:val="clear" w:color="auto" w:fill="auto"/>
          </w:tcPr>
          <w:p w14:paraId="13FD76F2" w14:textId="77777777" w:rsidR="00CC6160" w:rsidRPr="00CC6160" w:rsidRDefault="00CC6160" w:rsidP="006651F0">
            <w:pPr>
              <w:jc w:val="center"/>
              <w:rPr>
                <w:rFonts w:ascii="Times New Roman" w:hAnsi="Times New Roman" w:cs="Times New Roman"/>
                <w:lang w:val="en-US"/>
              </w:rPr>
            </w:pPr>
            <w:r w:rsidRPr="00CC6160">
              <w:rPr>
                <w:rFonts w:ascii="Times New Roman" w:hAnsi="Times New Roman" w:cs="Times New Roman"/>
                <w:lang w:val="en-US"/>
              </w:rPr>
              <w:t>10</w:t>
            </w:r>
          </w:p>
        </w:tc>
        <w:tc>
          <w:tcPr>
            <w:tcW w:w="5019" w:type="dxa"/>
            <w:tcBorders>
              <w:top w:val="single" w:sz="4" w:space="0" w:color="000000"/>
              <w:left w:val="single" w:sz="4" w:space="0" w:color="000000"/>
              <w:bottom w:val="single" w:sz="4" w:space="0" w:color="000000"/>
            </w:tcBorders>
            <w:shd w:val="clear" w:color="auto" w:fill="auto"/>
          </w:tcPr>
          <w:p w14:paraId="7DC8D2C4"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Нитки швейні синтетичні</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1C4A9387"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Для обметування зрізів</w:t>
            </w:r>
          </w:p>
        </w:tc>
      </w:tr>
      <w:tr w:rsidR="00CC6160" w:rsidRPr="00CC6160" w14:paraId="3E1C84C2" w14:textId="77777777" w:rsidTr="006651F0">
        <w:tc>
          <w:tcPr>
            <w:tcW w:w="561" w:type="dxa"/>
            <w:tcBorders>
              <w:top w:val="single" w:sz="4" w:space="0" w:color="000000"/>
              <w:left w:val="single" w:sz="4" w:space="0" w:color="000000"/>
              <w:bottom w:val="single" w:sz="4" w:space="0" w:color="000000"/>
            </w:tcBorders>
            <w:shd w:val="clear" w:color="auto" w:fill="auto"/>
          </w:tcPr>
          <w:p w14:paraId="4FCF6F54" w14:textId="77777777" w:rsidR="00CC6160" w:rsidRPr="00CC6160" w:rsidRDefault="00CC6160" w:rsidP="006651F0">
            <w:pPr>
              <w:jc w:val="center"/>
              <w:rPr>
                <w:rFonts w:ascii="Times New Roman" w:hAnsi="Times New Roman" w:cs="Times New Roman"/>
                <w:lang w:val="en-US"/>
              </w:rPr>
            </w:pPr>
            <w:r w:rsidRPr="00CC6160">
              <w:rPr>
                <w:rFonts w:ascii="Times New Roman" w:hAnsi="Times New Roman" w:cs="Times New Roman"/>
                <w:lang w:val="en-US"/>
              </w:rPr>
              <w:t>11</w:t>
            </w:r>
          </w:p>
        </w:tc>
        <w:tc>
          <w:tcPr>
            <w:tcW w:w="5019" w:type="dxa"/>
            <w:tcBorders>
              <w:top w:val="single" w:sz="4" w:space="0" w:color="000000"/>
              <w:left w:val="single" w:sz="4" w:space="0" w:color="000000"/>
              <w:bottom w:val="single" w:sz="4" w:space="0" w:color="000000"/>
            </w:tcBorders>
            <w:shd w:val="clear" w:color="auto" w:fill="auto"/>
          </w:tcPr>
          <w:p w14:paraId="63EEB976"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Прокладочний матеріал товщиною 3мм</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84DDCCD" w14:textId="77777777" w:rsidR="00CC6160" w:rsidRPr="00CC6160" w:rsidRDefault="00CC6160" w:rsidP="006651F0">
            <w:pPr>
              <w:rPr>
                <w:rFonts w:ascii="Times New Roman" w:hAnsi="Times New Roman" w:cs="Times New Roman"/>
              </w:rPr>
            </w:pPr>
            <w:r w:rsidRPr="00CC6160">
              <w:rPr>
                <w:rFonts w:ascii="Times New Roman" w:hAnsi="Times New Roman" w:cs="Times New Roman"/>
                <w:lang w:val="uk-UA"/>
              </w:rPr>
              <w:t>Для підсилення брюк</w:t>
            </w:r>
          </w:p>
        </w:tc>
      </w:tr>
    </w:tbl>
    <w:p w14:paraId="403DA4CB" w14:textId="77777777" w:rsidR="005462EC" w:rsidRPr="00CC6160" w:rsidRDefault="005462EC" w:rsidP="00352B11">
      <w:pPr>
        <w:spacing w:after="0"/>
        <w:rPr>
          <w:rFonts w:ascii="Times New Roman" w:hAnsi="Times New Roman" w:cs="Times New Roman"/>
          <w:b/>
          <w:bCs/>
          <w:sz w:val="24"/>
          <w:szCs w:val="24"/>
          <w:lang w:val="uk-UA"/>
        </w:rPr>
      </w:pPr>
    </w:p>
    <w:p w14:paraId="1E566A00" w14:textId="71630B5E" w:rsidR="00227BDF" w:rsidRDefault="00352B11" w:rsidP="003A3208">
      <w:pPr>
        <w:tabs>
          <w:tab w:val="left" w:pos="3440"/>
        </w:tabs>
        <w:ind w:left="740"/>
        <w:jc w:val="right"/>
        <w:rPr>
          <w:rFonts w:ascii="Times New Roman" w:hAnsi="Times New Roman"/>
          <w:b/>
          <w:lang w:val="uk-UA"/>
        </w:rPr>
      </w:pPr>
      <w:bookmarkStart w:id="6" w:name="_Hlk118970903"/>
      <w:r w:rsidRPr="00E60A42">
        <w:rPr>
          <w:rFonts w:ascii="Times New Roman" w:hAnsi="Times New Roman"/>
          <w:b/>
          <w:lang w:val="uk-UA"/>
        </w:rPr>
        <w:t xml:space="preserve">                                                                                                                                             </w:t>
      </w:r>
      <w:r w:rsidR="00251D9B">
        <w:rPr>
          <w:rFonts w:ascii="Times New Roman" w:hAnsi="Times New Roman"/>
          <w:b/>
          <w:lang w:val="uk-UA"/>
        </w:rPr>
        <w:t xml:space="preserve">                                                                                                                                                  </w:t>
      </w:r>
      <w:r w:rsidRPr="00E60A42">
        <w:rPr>
          <w:rFonts w:ascii="Times New Roman" w:hAnsi="Times New Roman"/>
          <w:b/>
          <w:lang w:val="uk-UA"/>
        </w:rPr>
        <w:t xml:space="preserve"> </w:t>
      </w:r>
    </w:p>
    <w:p w14:paraId="059FF88A" w14:textId="77777777" w:rsidR="00227BDF" w:rsidRDefault="00227BDF" w:rsidP="003A3208">
      <w:pPr>
        <w:tabs>
          <w:tab w:val="left" w:pos="3440"/>
        </w:tabs>
        <w:ind w:left="740"/>
        <w:jc w:val="right"/>
        <w:rPr>
          <w:rFonts w:ascii="Times New Roman" w:hAnsi="Times New Roman"/>
          <w:b/>
          <w:lang w:val="uk-UA"/>
        </w:rPr>
      </w:pPr>
    </w:p>
    <w:p w14:paraId="1B4B86EE" w14:textId="69405B68" w:rsidR="00352B11" w:rsidRPr="00E60A42" w:rsidRDefault="00352B11" w:rsidP="003A3208">
      <w:pPr>
        <w:tabs>
          <w:tab w:val="left" w:pos="3440"/>
        </w:tabs>
        <w:ind w:left="740"/>
        <w:jc w:val="right"/>
        <w:rPr>
          <w:rFonts w:ascii="Times New Roman" w:hAnsi="Times New Roman"/>
          <w:b/>
          <w:lang w:val="uk-UA"/>
        </w:rPr>
      </w:pPr>
      <w:r w:rsidRPr="00E60A42">
        <w:rPr>
          <w:rFonts w:ascii="Times New Roman" w:hAnsi="Times New Roman"/>
          <w:b/>
          <w:lang w:val="uk-UA"/>
        </w:rPr>
        <w:t>Додаток 4</w:t>
      </w:r>
    </w:p>
    <w:p w14:paraId="3B841C1F" w14:textId="7DE9BEB5" w:rsidR="00352B11" w:rsidRDefault="00352B11" w:rsidP="00352B11">
      <w:pPr>
        <w:jc w:val="right"/>
        <w:rPr>
          <w:rFonts w:ascii="Times New Roman" w:hAnsi="Times New Roman"/>
          <w:b/>
          <w:lang w:val="uk-UA"/>
        </w:rPr>
      </w:pPr>
      <w:r w:rsidRPr="00E60A42">
        <w:rPr>
          <w:rFonts w:ascii="Times New Roman" w:hAnsi="Times New Roman"/>
          <w:b/>
          <w:lang w:val="uk-UA"/>
        </w:rPr>
        <w:t>Проект</w:t>
      </w:r>
    </w:p>
    <w:p w14:paraId="1DC352D3" w14:textId="36D445FF" w:rsidR="00716D7B" w:rsidRPr="00E72FCC" w:rsidRDefault="00716D7B" w:rsidP="00716D7B">
      <w:pPr>
        <w:spacing w:after="0" w:line="240" w:lineRule="auto"/>
        <w:jc w:val="both"/>
        <w:rPr>
          <w:rFonts w:ascii="Times New Roman" w:eastAsia="Times New Roman" w:hAnsi="Times New Roman"/>
          <w:lang w:eastAsia="ru-RU"/>
        </w:rPr>
      </w:pPr>
      <w:r w:rsidRPr="008458C3">
        <w:rPr>
          <w:rFonts w:ascii="Times New Roman" w:eastAsia="Times New Roman" w:hAnsi="Times New Roman"/>
          <w:b/>
          <w:bCs/>
          <w:lang w:eastAsia="ru-RU"/>
        </w:rPr>
        <w:t xml:space="preserve">      Примітка:</w:t>
      </w:r>
      <w:r w:rsidRPr="00E72FCC">
        <w:rPr>
          <w:rFonts w:ascii="Times New Roman" w:eastAsia="Times New Roman" w:hAnsi="Times New Roman"/>
          <w:lang w:eastAsia="ru-RU"/>
        </w:rPr>
        <w:t xml:space="preserve"> Зазначені у додатку </w:t>
      </w:r>
      <w:r w:rsidRPr="00E72FCC">
        <w:rPr>
          <w:rFonts w:ascii="Times New Roman" w:eastAsia="Times New Roman" w:hAnsi="Times New Roman"/>
          <w:lang w:val="uk-UA" w:eastAsia="ru-RU"/>
        </w:rPr>
        <w:t>4</w:t>
      </w:r>
      <w:r w:rsidRPr="00E72FCC">
        <w:rPr>
          <w:rFonts w:ascii="Times New Roman" w:eastAsia="Times New Roman" w:hAnsi="Times New Roman"/>
          <w:lang w:eastAsia="ru-RU"/>
        </w:rPr>
        <w:t xml:space="preserve">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694D2771" w14:textId="77777777" w:rsidR="00716D7B" w:rsidRPr="00E72FCC" w:rsidRDefault="00716D7B" w:rsidP="00716D7B">
      <w:pPr>
        <w:spacing w:after="0" w:line="240" w:lineRule="auto"/>
        <w:jc w:val="both"/>
        <w:rPr>
          <w:rFonts w:ascii="Times New Roman" w:eastAsia="Times New Roman" w:hAnsi="Times New Roman"/>
          <w:lang w:eastAsia="ru-RU"/>
        </w:rPr>
      </w:pPr>
    </w:p>
    <w:p w14:paraId="4FEEFC22" w14:textId="77777777" w:rsidR="00716D7B" w:rsidRPr="00E72FCC" w:rsidRDefault="00716D7B" w:rsidP="00716D7B">
      <w:pPr>
        <w:spacing w:after="0" w:line="240" w:lineRule="auto"/>
        <w:jc w:val="both"/>
        <w:rPr>
          <w:rFonts w:ascii="Times New Roman" w:eastAsia="Times New Roman" w:hAnsi="Times New Roman"/>
          <w:lang w:eastAsia="ru-RU"/>
        </w:rPr>
      </w:pPr>
      <w:r w:rsidRPr="00E72FCC">
        <w:rPr>
          <w:rFonts w:ascii="Times New Roman" w:eastAsia="Times New Roman" w:hAnsi="Times New Roman"/>
          <w:lang w:eastAsia="ru-RU"/>
        </w:rPr>
        <w:tab/>
        <w:t>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закупівель.</w:t>
      </w:r>
    </w:p>
    <w:p w14:paraId="1E4B7547" w14:textId="77777777" w:rsidR="00716D7B" w:rsidRPr="00E72FCC" w:rsidRDefault="00716D7B" w:rsidP="00716D7B">
      <w:pPr>
        <w:spacing w:after="0" w:line="240" w:lineRule="auto"/>
        <w:jc w:val="both"/>
        <w:rPr>
          <w:rFonts w:ascii="Times New Roman" w:eastAsia="Times New Roman" w:hAnsi="Times New Roman"/>
          <w:lang w:val="uk-UA" w:eastAsia="uk-UA"/>
        </w:rPr>
      </w:pPr>
      <w:r w:rsidRPr="00E72FCC">
        <w:rPr>
          <w:rFonts w:ascii="Times New Roman" w:eastAsia="Times New Roman" w:hAnsi="Times New Roman"/>
          <w:lang w:eastAsia="ru-RU"/>
        </w:rPr>
        <w:tab/>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4FDEDEDD" w14:textId="5030A513" w:rsidR="00716D7B" w:rsidRDefault="00716D7B" w:rsidP="00716D7B">
      <w:pPr>
        <w:rPr>
          <w:rFonts w:ascii="Times New Roman" w:hAnsi="Times New Roman"/>
          <w:lang w:val="uk-UA"/>
        </w:rPr>
      </w:pPr>
    </w:p>
    <w:p w14:paraId="17303B3E" w14:textId="77777777" w:rsidR="00227BDF" w:rsidRPr="00E352F4" w:rsidRDefault="00227BDF" w:rsidP="00227BDF">
      <w:pPr>
        <w:spacing w:after="0" w:line="240" w:lineRule="auto"/>
        <w:jc w:val="center"/>
        <w:rPr>
          <w:rFonts w:ascii="Times New Roman" w:eastAsia="Times New Roman" w:hAnsi="Times New Roman"/>
          <w:b/>
          <w:lang w:val="uk-UA" w:eastAsia="ru-RU"/>
        </w:rPr>
      </w:pPr>
      <w:r w:rsidRPr="00E352F4">
        <w:rPr>
          <w:rFonts w:ascii="Times New Roman" w:eastAsia="Times New Roman" w:hAnsi="Times New Roman"/>
          <w:b/>
          <w:lang w:val="uk-UA" w:eastAsia="ru-RU"/>
        </w:rPr>
        <w:t>ДОГОВІР № _____</w:t>
      </w:r>
      <w:r>
        <w:rPr>
          <w:rFonts w:ascii="Times New Roman" w:eastAsia="Times New Roman" w:hAnsi="Times New Roman"/>
          <w:b/>
          <w:lang w:val="uk-UA" w:eastAsia="ru-RU"/>
        </w:rPr>
        <w:t>_____</w:t>
      </w:r>
      <w:r w:rsidRPr="00E352F4">
        <w:rPr>
          <w:rFonts w:ascii="Times New Roman" w:eastAsia="Times New Roman" w:hAnsi="Times New Roman"/>
          <w:b/>
          <w:lang w:val="uk-UA" w:eastAsia="ru-RU"/>
        </w:rPr>
        <w:t>___</w:t>
      </w:r>
    </w:p>
    <w:p w14:paraId="305D8833" w14:textId="77777777" w:rsidR="00227BDF" w:rsidRPr="0023215C" w:rsidRDefault="00227BDF" w:rsidP="00227BDF">
      <w:pPr>
        <w:spacing w:after="0" w:line="240" w:lineRule="auto"/>
        <w:jc w:val="center"/>
        <w:rPr>
          <w:rFonts w:ascii="Times New Roman" w:hAnsi="Times New Roman"/>
          <w:b/>
          <w:bCs/>
          <w:lang w:val="uk-UA"/>
        </w:rPr>
      </w:pPr>
      <w:r w:rsidRPr="00E352F4">
        <w:rPr>
          <w:rFonts w:ascii="Times New Roman" w:eastAsia="Times New Roman" w:hAnsi="Times New Roman"/>
          <w:b/>
          <w:lang w:val="uk-UA" w:eastAsia="ru-RU"/>
        </w:rPr>
        <w:t>про закупівлю</w:t>
      </w:r>
    </w:p>
    <w:p w14:paraId="0F3EDBBB" w14:textId="77777777" w:rsidR="00227BDF" w:rsidRDefault="00227BDF" w:rsidP="00227BDF">
      <w:pPr>
        <w:spacing w:after="0" w:line="240" w:lineRule="auto"/>
        <w:jc w:val="center"/>
        <w:rPr>
          <w:rFonts w:ascii="Times New Roman" w:eastAsia="Times New Roman" w:hAnsi="Times New Roman"/>
          <w:b/>
          <w:bCs/>
          <w:lang w:val="uk-UA" w:eastAsia="ru-RU"/>
        </w:rPr>
      </w:pPr>
    </w:p>
    <w:p w14:paraId="7980482E" w14:textId="658E7BD5" w:rsidR="00227BDF" w:rsidRPr="005B18A9" w:rsidRDefault="00227BDF" w:rsidP="00227BDF">
      <w:pPr>
        <w:spacing w:after="0" w:line="240" w:lineRule="auto"/>
        <w:ind w:firstLine="540"/>
        <w:jc w:val="both"/>
        <w:rPr>
          <w:rFonts w:ascii="Times New Roman" w:eastAsia="Times New Roman" w:hAnsi="Times New Roman"/>
          <w:b/>
          <w:lang w:val="uk-UA" w:eastAsia="ru-RU"/>
        </w:rPr>
      </w:pPr>
      <w:r w:rsidRPr="005B18A9">
        <w:rPr>
          <w:rFonts w:ascii="Times New Roman" w:eastAsia="Times New Roman" w:hAnsi="Times New Roman"/>
          <w:b/>
          <w:lang w:val="uk-UA" w:eastAsia="ru-RU"/>
        </w:rPr>
        <w:t>м. Полтава</w:t>
      </w:r>
      <w:r w:rsidRPr="005B18A9">
        <w:rPr>
          <w:rFonts w:ascii="Times New Roman" w:eastAsia="Times New Roman" w:hAnsi="Times New Roman"/>
          <w:b/>
          <w:lang w:val="uk-UA" w:eastAsia="ru-RU"/>
        </w:rPr>
        <w:tab/>
        <w:t xml:space="preserve">                                                                         </w:t>
      </w:r>
      <w:r>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w:t>
      </w:r>
      <w:r w:rsidRPr="00163C64">
        <w:rPr>
          <w:rFonts w:ascii="Times New Roman" w:eastAsia="Times New Roman" w:hAnsi="Times New Roman"/>
          <w:b/>
          <w:lang w:val="uk-UA" w:eastAsia="ru-RU"/>
        </w:rPr>
        <w:t>_</w:t>
      </w:r>
      <w:r>
        <w:rPr>
          <w:rFonts w:ascii="Times New Roman" w:eastAsia="Times New Roman" w:hAnsi="Times New Roman"/>
          <w:b/>
          <w:lang w:val="uk-UA" w:eastAsia="ru-RU"/>
        </w:rPr>
        <w:t>__</w:t>
      </w:r>
      <w:r w:rsidRPr="00163C64">
        <w:rPr>
          <w:rFonts w:ascii="Times New Roman" w:eastAsia="Times New Roman" w:hAnsi="Times New Roman"/>
          <w:b/>
          <w:lang w:val="uk-UA" w:eastAsia="ru-RU"/>
        </w:rPr>
        <w:t>_</w:t>
      </w:r>
      <w:r w:rsidRPr="005B18A9">
        <w:rPr>
          <w:rFonts w:ascii="Times New Roman" w:eastAsia="Times New Roman" w:hAnsi="Times New Roman"/>
          <w:b/>
          <w:lang w:val="uk-UA" w:eastAsia="ru-RU"/>
        </w:rPr>
        <w:t>»</w:t>
      </w:r>
      <w:r>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 xml:space="preserve"> </w:t>
      </w:r>
      <w:r w:rsidRPr="00163C64">
        <w:rPr>
          <w:rFonts w:ascii="Times New Roman" w:eastAsia="Times New Roman" w:hAnsi="Times New Roman"/>
          <w:b/>
          <w:lang w:val="uk-UA" w:eastAsia="ru-RU"/>
        </w:rPr>
        <w:t>___</w:t>
      </w:r>
      <w:r>
        <w:rPr>
          <w:rFonts w:ascii="Times New Roman" w:eastAsia="Times New Roman" w:hAnsi="Times New Roman"/>
          <w:b/>
          <w:lang w:val="uk-UA" w:eastAsia="ru-RU"/>
        </w:rPr>
        <w:t>_______</w:t>
      </w:r>
      <w:r w:rsidRPr="00163C64">
        <w:rPr>
          <w:rFonts w:ascii="Times New Roman" w:eastAsia="Times New Roman" w:hAnsi="Times New Roman"/>
          <w:b/>
          <w:lang w:val="uk-UA" w:eastAsia="ru-RU"/>
        </w:rPr>
        <w:t>__</w:t>
      </w:r>
      <w:r w:rsidRPr="005B18A9">
        <w:rPr>
          <w:rFonts w:ascii="Times New Roman" w:eastAsia="Times New Roman" w:hAnsi="Times New Roman"/>
          <w:b/>
          <w:lang w:val="uk-UA" w:eastAsia="ru-RU"/>
        </w:rPr>
        <w:t xml:space="preserve"> 20</w:t>
      </w:r>
      <w:r>
        <w:rPr>
          <w:rFonts w:ascii="Times New Roman" w:eastAsia="Times New Roman" w:hAnsi="Times New Roman"/>
          <w:b/>
          <w:lang w:val="uk-UA" w:eastAsia="ru-RU"/>
        </w:rPr>
        <w:t>23</w:t>
      </w:r>
      <w:r w:rsidRPr="005B18A9">
        <w:rPr>
          <w:rFonts w:ascii="Times New Roman" w:eastAsia="Times New Roman" w:hAnsi="Times New Roman"/>
          <w:b/>
          <w:lang w:val="uk-UA" w:eastAsia="ru-RU"/>
        </w:rPr>
        <w:t xml:space="preserve"> року</w:t>
      </w:r>
    </w:p>
    <w:p w14:paraId="495E1634" w14:textId="77777777" w:rsidR="00227BDF" w:rsidRPr="005B18A9" w:rsidRDefault="00227BDF" w:rsidP="00227BDF">
      <w:pPr>
        <w:spacing w:after="0" w:line="240" w:lineRule="auto"/>
        <w:ind w:firstLine="540"/>
        <w:jc w:val="both"/>
        <w:rPr>
          <w:rFonts w:ascii="Times New Roman" w:eastAsia="Times New Roman" w:hAnsi="Times New Roman"/>
          <w:b/>
          <w:lang w:val="uk-UA" w:eastAsia="ru-RU"/>
        </w:rPr>
      </w:pPr>
    </w:p>
    <w:p w14:paraId="3986AEB8" w14:textId="77777777" w:rsidR="00227BDF" w:rsidRPr="00A52AEF" w:rsidRDefault="00227BDF" w:rsidP="00227BDF">
      <w:pPr>
        <w:widowControl w:val="0"/>
        <w:spacing w:after="0" w:line="278" w:lineRule="exact"/>
        <w:ind w:right="60" w:firstLine="540"/>
        <w:jc w:val="both"/>
        <w:rPr>
          <w:rFonts w:ascii="Times New Roman" w:hAnsi="Times New Roman"/>
          <w:lang w:val="uk-UA"/>
        </w:rPr>
      </w:pPr>
      <w:bookmarkStart w:id="7" w:name="V03"/>
      <w:r w:rsidRPr="00A52AEF">
        <w:rPr>
          <w:rFonts w:ascii="Times New Roman" w:hAnsi="Times New Roman"/>
          <w:b/>
          <w:bCs/>
          <w:lang w:val="uk-UA"/>
        </w:rPr>
        <w:t xml:space="preserve">_____________________________, </w:t>
      </w:r>
      <w:r w:rsidRPr="00A52AEF">
        <w:rPr>
          <w:rFonts w:ascii="Times New Roman" w:hAnsi="Times New Roman"/>
          <w:bCs/>
          <w:lang w:val="uk-UA"/>
        </w:rPr>
        <w:t xml:space="preserve">надалі іменується - </w:t>
      </w:r>
      <w:r w:rsidRPr="00A52AEF">
        <w:rPr>
          <w:rFonts w:ascii="Times New Roman" w:hAnsi="Times New Roman"/>
          <w:b/>
          <w:lang w:val="uk-UA"/>
        </w:rPr>
        <w:t>Постачальник,</w:t>
      </w:r>
      <w:r w:rsidRPr="00A52AEF">
        <w:rPr>
          <w:rFonts w:ascii="Times New Roman" w:hAnsi="Times New Roman"/>
          <w:b/>
          <w:bCs/>
          <w:lang w:val="uk-UA"/>
        </w:rPr>
        <w:t xml:space="preserve"> </w:t>
      </w:r>
      <w:r w:rsidRPr="00A52AEF">
        <w:rPr>
          <w:rFonts w:ascii="Times New Roman" w:hAnsi="Times New Roman"/>
          <w:lang w:val="uk-UA"/>
        </w:rPr>
        <w:t>в особі</w:t>
      </w:r>
      <w:r w:rsidRPr="00A52AEF">
        <w:rPr>
          <w:rFonts w:ascii="Times New Roman" w:hAnsi="Times New Roman"/>
          <w:b/>
          <w:bCs/>
          <w:lang w:val="uk-UA"/>
        </w:rPr>
        <w:t xml:space="preserve">  ____________________</w:t>
      </w:r>
      <w:r w:rsidRPr="00A52AEF">
        <w:rPr>
          <w:rFonts w:ascii="Times New Roman" w:hAnsi="Times New Roman"/>
          <w:bCs/>
          <w:lang w:val="uk-UA"/>
        </w:rPr>
        <w:t xml:space="preserve"> </w:t>
      </w:r>
      <w:r w:rsidRPr="00A52AEF">
        <w:rPr>
          <w:rFonts w:ascii="Times New Roman" w:hAnsi="Times New Roman"/>
          <w:lang w:val="uk-UA"/>
        </w:rPr>
        <w:t xml:space="preserve">, який діє на підставі Статуту, з однієї сторони, та </w:t>
      </w:r>
    </w:p>
    <w:p w14:paraId="7EE99CE9" w14:textId="77777777" w:rsidR="00227BDF" w:rsidRPr="00A52AEF" w:rsidRDefault="00227BDF" w:rsidP="00227BDF">
      <w:pPr>
        <w:spacing w:after="0" w:line="240" w:lineRule="auto"/>
        <w:ind w:right="60" w:firstLine="540"/>
        <w:jc w:val="both"/>
        <w:rPr>
          <w:rFonts w:ascii="Times New Roman" w:eastAsia="Times New Roman" w:hAnsi="Times New Roman"/>
          <w:lang w:val="uk-UA" w:eastAsia="ru-RU"/>
        </w:rPr>
      </w:pPr>
      <w:r w:rsidRPr="00A52AEF">
        <w:rPr>
          <w:rFonts w:ascii="Times New Roman" w:eastAsia="Times New Roman" w:hAnsi="Times New Roman"/>
          <w:b/>
          <w:bCs/>
          <w:lang w:val="uk-UA" w:eastAsia="ru-RU"/>
        </w:rPr>
        <w:t>Полтавське обласне комунальне виробниче підприємство теплового господарства «Полтаватеплоенерго»</w:t>
      </w:r>
      <w:r w:rsidRPr="00A52AEF">
        <w:rPr>
          <w:rFonts w:ascii="Times New Roman" w:eastAsia="Times New Roman" w:hAnsi="Times New Roman"/>
          <w:lang w:val="uk-UA" w:eastAsia="ru-RU"/>
        </w:rPr>
        <w:t xml:space="preserve">, надалі іменується - </w:t>
      </w:r>
      <w:r w:rsidRPr="00A52AEF">
        <w:rPr>
          <w:rFonts w:ascii="Times New Roman" w:eastAsia="Times New Roman" w:hAnsi="Times New Roman"/>
          <w:b/>
          <w:bCs/>
          <w:color w:val="000000"/>
          <w:lang w:val="uk-UA" w:eastAsia="ru-RU"/>
        </w:rPr>
        <w:t>Покупець</w:t>
      </w:r>
      <w:r w:rsidRPr="00A52AEF">
        <w:rPr>
          <w:rFonts w:ascii="Times New Roman" w:eastAsia="Times New Roman" w:hAnsi="Times New Roman"/>
          <w:lang w:val="uk-UA" w:eastAsia="ru-RU"/>
        </w:rPr>
        <w:t xml:space="preserve">, в особі генерального директора Олексенка Олександра Сергійовича, який діє на підставі Статуту, з іншої сторони (надалі разом – </w:t>
      </w:r>
      <w:r w:rsidRPr="00A52AEF">
        <w:rPr>
          <w:rFonts w:ascii="Times New Roman" w:eastAsia="Times New Roman" w:hAnsi="Times New Roman"/>
          <w:bCs/>
          <w:lang w:val="uk-UA" w:eastAsia="ru-RU"/>
        </w:rPr>
        <w:t xml:space="preserve">Сторони, </w:t>
      </w:r>
      <w:r w:rsidRPr="00A52AEF">
        <w:rPr>
          <w:rFonts w:ascii="Times New Roman" w:eastAsia="Times New Roman" w:hAnsi="Times New Roman"/>
          <w:lang w:val="uk-UA" w:eastAsia="ru-RU"/>
        </w:rPr>
        <w:t>а кожна окремо</w:t>
      </w:r>
      <w:r w:rsidRPr="00A52AEF">
        <w:rPr>
          <w:rFonts w:ascii="Times New Roman" w:eastAsia="Times New Roman" w:hAnsi="Times New Roman"/>
          <w:bCs/>
          <w:lang w:val="uk-UA" w:eastAsia="ru-RU"/>
        </w:rPr>
        <w:t xml:space="preserve"> – Сторона</w:t>
      </w:r>
      <w:r w:rsidRPr="00A52AEF">
        <w:rPr>
          <w:rFonts w:ascii="Times New Roman" w:eastAsia="Times New Roman" w:hAnsi="Times New Roman"/>
          <w:lang w:val="uk-UA" w:eastAsia="ru-RU"/>
        </w:rPr>
        <w:t>), уклали цей Договір про нижченаведене:</w:t>
      </w:r>
    </w:p>
    <w:p w14:paraId="63358F34" w14:textId="77777777" w:rsidR="00227BDF" w:rsidRPr="00A52AEF" w:rsidRDefault="00227BDF" w:rsidP="00227BDF">
      <w:pPr>
        <w:widowControl w:val="0"/>
        <w:spacing w:after="0" w:line="278" w:lineRule="exact"/>
        <w:ind w:right="60" w:firstLine="540"/>
        <w:jc w:val="both"/>
        <w:rPr>
          <w:rFonts w:ascii="Times New Roman" w:hAnsi="Times New Roman"/>
          <w:lang w:val="uk-UA"/>
        </w:rPr>
      </w:pPr>
    </w:p>
    <w:bookmarkEnd w:id="7"/>
    <w:p w14:paraId="18C3A1C6" w14:textId="77777777" w:rsidR="00227BDF" w:rsidRPr="00A52AEF" w:rsidRDefault="00227BDF" w:rsidP="00227BDF">
      <w:pPr>
        <w:spacing w:after="0" w:line="240" w:lineRule="auto"/>
        <w:ind w:firstLine="540"/>
        <w:jc w:val="center"/>
        <w:rPr>
          <w:rFonts w:ascii="Times New Roman" w:eastAsia="Times New Roman" w:hAnsi="Times New Roman"/>
          <w:b/>
          <w:lang w:val="uk-UA" w:eastAsia="ru-RU"/>
        </w:rPr>
      </w:pPr>
      <w:r w:rsidRPr="00A52AEF">
        <w:rPr>
          <w:rFonts w:ascii="Times New Roman" w:eastAsia="Times New Roman" w:hAnsi="Times New Roman"/>
          <w:b/>
          <w:lang w:val="uk-UA" w:eastAsia="ru-RU"/>
        </w:rPr>
        <w:t>1. Предмет договору</w:t>
      </w:r>
    </w:p>
    <w:tbl>
      <w:tblPr>
        <w:tblW w:w="10065" w:type="dxa"/>
        <w:tblCellMar>
          <w:left w:w="0" w:type="dxa"/>
          <w:right w:w="0" w:type="dxa"/>
        </w:tblCellMar>
        <w:tblLook w:val="0000" w:firstRow="0" w:lastRow="0" w:firstColumn="0" w:lastColumn="0" w:noHBand="0" w:noVBand="0"/>
      </w:tblPr>
      <w:tblGrid>
        <w:gridCol w:w="10065"/>
      </w:tblGrid>
      <w:tr w:rsidR="00227BDF" w:rsidRPr="00A52AEF" w14:paraId="2D9C456D" w14:textId="77777777" w:rsidTr="006651F0">
        <w:trPr>
          <w:trHeight w:val="315"/>
        </w:trPr>
        <w:tc>
          <w:tcPr>
            <w:tcW w:w="10065" w:type="dxa"/>
            <w:tcBorders>
              <w:top w:val="nil"/>
              <w:left w:val="nil"/>
              <w:bottom w:val="nil"/>
              <w:right w:val="nil"/>
            </w:tcBorders>
            <w:shd w:val="clear" w:color="auto" w:fill="auto"/>
            <w:vAlign w:val="center"/>
          </w:tcPr>
          <w:p w14:paraId="42CC2B0C" w14:textId="1823199D" w:rsidR="00227BDF" w:rsidRPr="00A52AEF" w:rsidRDefault="00227BDF" w:rsidP="00227BDF">
            <w:pPr>
              <w:spacing w:after="0"/>
              <w:rPr>
                <w:rFonts w:ascii="Times New Roman" w:hAnsi="Times New Roman"/>
                <w:bCs/>
              </w:rPr>
            </w:pPr>
            <w:r>
              <w:rPr>
                <w:rFonts w:ascii="Times New Roman" w:hAnsi="Times New Roman"/>
                <w:bCs/>
                <w:lang w:val="uk-UA"/>
              </w:rPr>
              <w:t xml:space="preserve">       </w:t>
            </w:r>
            <w:r w:rsidR="00A2218F">
              <w:rPr>
                <w:rFonts w:ascii="Times New Roman" w:hAnsi="Times New Roman"/>
                <w:bCs/>
                <w:lang w:val="uk-UA"/>
              </w:rPr>
              <w:t xml:space="preserve">   </w:t>
            </w:r>
            <w:r w:rsidRPr="00A52AEF">
              <w:rPr>
                <w:rFonts w:ascii="Times New Roman" w:hAnsi="Times New Roman"/>
                <w:bCs/>
              </w:rPr>
              <w:t>1.1.</w:t>
            </w:r>
            <w:r w:rsidRPr="00A52AEF">
              <w:rPr>
                <w:rFonts w:ascii="Times New Roman" w:hAnsi="Times New Roman"/>
                <w:bCs/>
              </w:rPr>
              <w:tab/>
              <w:t xml:space="preserve">Постачальник зобов’язується протягом дії цього Договору поставити товар: </w:t>
            </w:r>
            <w:r w:rsidRPr="00A52AEF">
              <w:rPr>
                <w:rFonts w:ascii="Times New Roman" w:hAnsi="Times New Roman"/>
                <w:b/>
              </w:rPr>
              <w:t>ДК 021</w:t>
            </w:r>
            <w:r w:rsidRPr="00A52AEF">
              <w:rPr>
                <w:rFonts w:ascii="Times New Roman" w:hAnsi="Times New Roman"/>
                <w:b/>
                <w:lang w:val="uk-UA"/>
              </w:rPr>
              <w:t>-</w:t>
            </w:r>
            <w:r w:rsidRPr="00A52AEF">
              <w:rPr>
                <w:rFonts w:ascii="Times New Roman" w:hAnsi="Times New Roman"/>
                <w:b/>
              </w:rPr>
              <w:t>2015: 18130000-9</w:t>
            </w:r>
            <w:r>
              <w:rPr>
                <w:rFonts w:ascii="Times New Roman" w:hAnsi="Times New Roman"/>
                <w:b/>
                <w:lang w:val="uk-UA"/>
              </w:rPr>
              <w:t xml:space="preserve"> </w:t>
            </w:r>
            <w:r w:rsidRPr="00A52AEF">
              <w:rPr>
                <w:rFonts w:ascii="Times New Roman" w:hAnsi="Times New Roman"/>
                <w:b/>
              </w:rPr>
              <w:t xml:space="preserve">Спеціальний робочий одяг. </w:t>
            </w:r>
            <w:r w:rsidRPr="00227BDF">
              <w:rPr>
                <w:rFonts w:ascii="Times New Roman" w:hAnsi="Times New Roman"/>
                <w:b/>
              </w:rPr>
              <w:t>Костюми зварювальника, брюки зварювальника</w:t>
            </w:r>
            <w:r>
              <w:rPr>
                <w:rFonts w:ascii="Times New Roman" w:hAnsi="Times New Roman"/>
                <w:b/>
                <w:lang w:val="uk-UA"/>
              </w:rPr>
              <w:t xml:space="preserve"> в кількості згідно специфікації Додаток 1.  </w:t>
            </w:r>
            <w:r w:rsidRPr="00A52AEF">
              <w:rPr>
                <w:rFonts w:ascii="Times New Roman" w:hAnsi="Times New Roman"/>
              </w:rPr>
              <w:t>Необхідні розміри: від 42 до 6</w:t>
            </w:r>
            <w:r w:rsidRPr="00A52AEF">
              <w:rPr>
                <w:rFonts w:ascii="Times New Roman" w:hAnsi="Times New Roman"/>
                <w:lang w:val="uk-UA"/>
              </w:rPr>
              <w:t>8</w:t>
            </w:r>
            <w:r w:rsidRPr="00A52AEF">
              <w:rPr>
                <w:rFonts w:ascii="Times New Roman" w:hAnsi="Times New Roman"/>
              </w:rPr>
              <w:t>.</w:t>
            </w:r>
          </w:p>
        </w:tc>
      </w:tr>
    </w:tbl>
    <w:p w14:paraId="0F390333" w14:textId="159A6132" w:rsidR="00227BDF" w:rsidRPr="00A52AEF" w:rsidRDefault="00227BDF" w:rsidP="00227BDF">
      <w:pPr>
        <w:widowControl w:val="0"/>
        <w:autoSpaceDE w:val="0"/>
        <w:autoSpaceDN w:val="0"/>
        <w:spacing w:after="0"/>
        <w:ind w:firstLine="567"/>
        <w:jc w:val="both"/>
        <w:rPr>
          <w:rFonts w:ascii="Times New Roman" w:hAnsi="Times New Roman"/>
          <w:bCs/>
        </w:rPr>
      </w:pPr>
      <w:r w:rsidRPr="00A52AEF">
        <w:rPr>
          <w:rFonts w:ascii="Times New Roman" w:hAnsi="Times New Roman"/>
          <w:bCs/>
        </w:rPr>
        <w:t>1.2.</w:t>
      </w:r>
      <w:r w:rsidRPr="00A52AEF">
        <w:rPr>
          <w:rFonts w:ascii="Times New Roman" w:hAnsi="Times New Roman"/>
          <w:bCs/>
        </w:rPr>
        <w:tab/>
        <w:t>Покупець зобов’язується прийняти Товар та сплатити за нього на умовах, встановлених цим Договором.</w:t>
      </w:r>
    </w:p>
    <w:p w14:paraId="6F7DC696" w14:textId="77777777" w:rsidR="00227BDF" w:rsidRPr="00A52AEF" w:rsidRDefault="00227BDF" w:rsidP="00227BDF">
      <w:pPr>
        <w:widowControl w:val="0"/>
        <w:autoSpaceDE w:val="0"/>
        <w:autoSpaceDN w:val="0"/>
        <w:spacing w:after="0"/>
        <w:ind w:firstLine="567"/>
        <w:jc w:val="center"/>
        <w:rPr>
          <w:rFonts w:ascii="Times New Roman" w:hAnsi="Times New Roman"/>
          <w:b/>
          <w:bCs/>
          <w:lang w:val="uk-UA"/>
        </w:rPr>
      </w:pPr>
      <w:r w:rsidRPr="00A52AEF">
        <w:rPr>
          <w:rFonts w:ascii="Times New Roman" w:hAnsi="Times New Roman"/>
          <w:b/>
          <w:bCs/>
          <w:lang w:val="uk-UA"/>
        </w:rPr>
        <w:lastRenderedPageBreak/>
        <w:t>2.</w:t>
      </w:r>
      <w:r w:rsidRPr="00A52AEF">
        <w:rPr>
          <w:rFonts w:ascii="Times New Roman" w:hAnsi="Times New Roman"/>
          <w:bCs/>
          <w:lang w:val="uk-UA"/>
        </w:rPr>
        <w:t xml:space="preserve"> </w:t>
      </w:r>
      <w:r w:rsidRPr="00A52AEF">
        <w:rPr>
          <w:rFonts w:ascii="Times New Roman" w:hAnsi="Times New Roman"/>
          <w:b/>
          <w:bCs/>
          <w:lang w:val="uk-UA"/>
        </w:rPr>
        <w:t>Вартість та порядок розрахунків</w:t>
      </w:r>
    </w:p>
    <w:p w14:paraId="47385E34" w14:textId="0889B285"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2.1.</w:t>
      </w:r>
      <w:r w:rsidRPr="00A52AEF">
        <w:rPr>
          <w:rFonts w:ascii="Times New Roman" w:hAnsi="Times New Roman"/>
          <w:bCs/>
          <w:lang w:val="uk-UA"/>
        </w:rPr>
        <w:tab/>
        <w:t>Загальна вартість Товару за цим Договором становить ________________________ грн, в тому числі ПДВ в сумі____________.  У вартість Товару включені всі витрати пов’язані з Товаром.</w:t>
      </w:r>
      <w:r>
        <w:rPr>
          <w:rFonts w:ascii="Times New Roman" w:hAnsi="Times New Roman"/>
          <w:bCs/>
          <w:lang w:val="uk-UA"/>
        </w:rPr>
        <w:t xml:space="preserve"> Доставка Товару за рахунок Постачальника.</w:t>
      </w:r>
    </w:p>
    <w:p w14:paraId="5882D884"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2.2.</w:t>
      </w:r>
      <w:r w:rsidRPr="00A52AEF">
        <w:rPr>
          <w:rFonts w:ascii="Times New Roman" w:hAnsi="Times New Roman"/>
          <w:bCs/>
          <w:lang w:val="uk-UA"/>
        </w:rPr>
        <w:tab/>
        <w:t xml:space="preserve">Оплата вартості Товару здійснюється Покупцем у національній валюті України – гривні, на поточний (розрахунковий) рахунок Постачальника.  </w:t>
      </w:r>
    </w:p>
    <w:p w14:paraId="2EB921D0"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2.3.</w:t>
      </w:r>
      <w:r w:rsidRPr="00A52AEF">
        <w:rPr>
          <w:rFonts w:ascii="Times New Roman" w:hAnsi="Times New Roman"/>
          <w:bCs/>
          <w:lang w:val="uk-UA"/>
        </w:rPr>
        <w:tab/>
        <w:t>Усі розрахунки проводяться у безготівковій формі на підставі рахунка-фактури та видаткової накладної.</w:t>
      </w:r>
    </w:p>
    <w:p w14:paraId="0F52E495" w14:textId="4AD55519" w:rsidR="00227BDF" w:rsidRPr="00785233" w:rsidRDefault="00227BDF" w:rsidP="00227BDF">
      <w:pPr>
        <w:widowControl w:val="0"/>
        <w:autoSpaceDE w:val="0"/>
        <w:autoSpaceDN w:val="0"/>
        <w:spacing w:after="0"/>
        <w:ind w:firstLine="567"/>
        <w:jc w:val="both"/>
        <w:rPr>
          <w:rFonts w:ascii="Times New Roman" w:hAnsi="Times New Roman"/>
          <w:bCs/>
        </w:rPr>
      </w:pPr>
      <w:r w:rsidRPr="00A52AEF">
        <w:rPr>
          <w:rFonts w:ascii="Times New Roman" w:hAnsi="Times New Roman"/>
          <w:bCs/>
          <w:lang w:val="uk-UA"/>
        </w:rPr>
        <w:t>2.4.</w:t>
      </w:r>
      <w:r w:rsidRPr="00A52AEF">
        <w:rPr>
          <w:rFonts w:ascii="Times New Roman" w:hAnsi="Times New Roman"/>
          <w:bCs/>
          <w:lang w:val="uk-UA"/>
        </w:rPr>
        <w:tab/>
        <w:t>Покупець на підставі рахунку – фактури, наданого Постачальником, проводить оплату Товару у розмірі</w:t>
      </w:r>
      <w:r w:rsidRPr="00A52AEF">
        <w:rPr>
          <w:rFonts w:ascii="Times New Roman" w:hAnsi="Times New Roman"/>
          <w:bCs/>
        </w:rPr>
        <w:t>:</w:t>
      </w:r>
      <w:r w:rsidRPr="00A52AEF">
        <w:rPr>
          <w:rFonts w:ascii="Times New Roman" w:hAnsi="Times New Roman"/>
          <w:bCs/>
          <w:lang w:val="uk-UA"/>
        </w:rPr>
        <w:t xml:space="preserve"> 50% передоплата </w:t>
      </w:r>
      <w:r w:rsidR="00785233">
        <w:rPr>
          <w:rFonts w:ascii="Times New Roman" w:hAnsi="Times New Roman"/>
          <w:bCs/>
          <w:lang w:val="uk-UA"/>
        </w:rPr>
        <w:t xml:space="preserve">згідно наданого рахунку </w:t>
      </w:r>
      <w:r w:rsidRPr="00A52AEF">
        <w:rPr>
          <w:rFonts w:ascii="Times New Roman" w:hAnsi="Times New Roman"/>
          <w:bCs/>
          <w:lang w:val="uk-UA"/>
        </w:rPr>
        <w:t xml:space="preserve">протягом </w:t>
      </w:r>
      <w:r>
        <w:rPr>
          <w:rFonts w:ascii="Times New Roman" w:hAnsi="Times New Roman"/>
          <w:bCs/>
          <w:lang w:val="uk-UA"/>
        </w:rPr>
        <w:t>5</w:t>
      </w:r>
      <w:r w:rsidRPr="00A52AEF">
        <w:rPr>
          <w:rFonts w:ascii="Times New Roman" w:hAnsi="Times New Roman"/>
          <w:bCs/>
          <w:lang w:val="uk-UA"/>
        </w:rPr>
        <w:t xml:space="preserve"> (</w:t>
      </w:r>
      <w:r>
        <w:rPr>
          <w:rFonts w:ascii="Times New Roman" w:hAnsi="Times New Roman"/>
          <w:bCs/>
          <w:lang w:val="uk-UA"/>
        </w:rPr>
        <w:t>п</w:t>
      </w:r>
      <w:r w:rsidRPr="00227BDF">
        <w:rPr>
          <w:rFonts w:ascii="Times New Roman" w:hAnsi="Times New Roman"/>
          <w:bCs/>
        </w:rPr>
        <w:t>’</w:t>
      </w:r>
      <w:r>
        <w:rPr>
          <w:rFonts w:ascii="Times New Roman" w:hAnsi="Times New Roman"/>
          <w:bCs/>
          <w:lang w:val="uk-UA"/>
        </w:rPr>
        <w:t>яти</w:t>
      </w:r>
      <w:r w:rsidRPr="00A52AEF">
        <w:rPr>
          <w:rFonts w:ascii="Times New Roman" w:hAnsi="Times New Roman"/>
          <w:bCs/>
          <w:lang w:val="uk-UA"/>
        </w:rPr>
        <w:t xml:space="preserve">) банківських днів, </w:t>
      </w:r>
      <w:r w:rsidR="00B34A9B" w:rsidRPr="00B34A9B">
        <w:rPr>
          <w:rFonts w:ascii="Times New Roman" w:hAnsi="Times New Roman"/>
          <w:bCs/>
          <w:lang w:val="uk-UA"/>
        </w:rPr>
        <w:t>решта 50 % - протягом 10 (десяти) банківських днів після підписання Сторонами накладної за фактично поставлений Товар.</w:t>
      </w:r>
    </w:p>
    <w:p w14:paraId="7A17EE8F"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2.5.</w:t>
      </w:r>
      <w:r w:rsidRPr="00A52AEF">
        <w:rPr>
          <w:rFonts w:ascii="Times New Roman" w:hAnsi="Times New Roman"/>
          <w:bCs/>
          <w:lang w:val="uk-UA"/>
        </w:rPr>
        <w:tab/>
        <w:t>Товар вважається оплаченим Покупцем після надходження коштів на поточний рахунок Постачальника в повному обсязі.</w:t>
      </w:r>
    </w:p>
    <w:p w14:paraId="0327DA44"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2.6.</w:t>
      </w:r>
      <w:r w:rsidRPr="00A52AEF">
        <w:rPr>
          <w:rFonts w:ascii="Times New Roman" w:hAnsi="Times New Roman"/>
          <w:bCs/>
          <w:lang w:val="uk-UA"/>
        </w:rPr>
        <w:tab/>
        <w:t>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2AED0EFD"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2.7.</w:t>
      </w:r>
      <w:r w:rsidRPr="00A52AEF">
        <w:rPr>
          <w:rFonts w:ascii="Times New Roman" w:hAnsi="Times New Roman"/>
          <w:bCs/>
          <w:lang w:val="uk-UA"/>
        </w:rPr>
        <w:tab/>
        <w:t>Постачальник відвантажує Товар Покупцю за звичайними цінами, узгодженими Сторонами. Сторони підтверджують, що ціни, визначені в цьому Договору є звичайними цінами.</w:t>
      </w:r>
    </w:p>
    <w:p w14:paraId="6364C0CC"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2.8.   У випадку зміни вартості Товару, Сторони зобов’язуються узгодити це питання шляхом укладання додаткових угод. Товар підлягає оплаті за новою вартістю після підписання відповідних додаткових угод.</w:t>
      </w:r>
    </w:p>
    <w:p w14:paraId="2B454E7E" w14:textId="77777777" w:rsidR="00227BDF" w:rsidRPr="00A52AEF" w:rsidRDefault="00227BDF" w:rsidP="00227BDF">
      <w:pPr>
        <w:widowControl w:val="0"/>
        <w:autoSpaceDE w:val="0"/>
        <w:autoSpaceDN w:val="0"/>
        <w:spacing w:after="0"/>
        <w:ind w:firstLine="567"/>
        <w:jc w:val="center"/>
        <w:rPr>
          <w:rFonts w:ascii="Times New Roman" w:hAnsi="Times New Roman"/>
          <w:b/>
          <w:bCs/>
          <w:lang w:val="uk-UA"/>
        </w:rPr>
      </w:pPr>
      <w:r w:rsidRPr="00A52AEF">
        <w:rPr>
          <w:rFonts w:ascii="Times New Roman" w:hAnsi="Times New Roman"/>
          <w:b/>
          <w:bCs/>
          <w:lang w:val="uk-UA"/>
        </w:rPr>
        <w:t>3. Якість товару</w:t>
      </w:r>
    </w:p>
    <w:p w14:paraId="1CE0FF55"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3.1.</w:t>
      </w:r>
      <w:r w:rsidRPr="00A52AEF">
        <w:rPr>
          <w:rFonts w:ascii="Times New Roman" w:hAnsi="Times New Roman"/>
          <w:bCs/>
          <w:lang w:val="uk-UA"/>
        </w:rPr>
        <w:tab/>
        <w:t xml:space="preserve">Якість товару повинна відповідати технічній документації, діючим на території України ГОСТ, ДСТУ, ТУ, вимогам до якості, умовам Договору та підтверджуватися сертифікатом якості/походження та/або паспортом виробника при поставці товару. </w:t>
      </w:r>
    </w:p>
    <w:p w14:paraId="7EB02542" w14:textId="29527215"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 xml:space="preserve">3.2. Костюм  має  відповідати вимогам  </w:t>
      </w:r>
      <w:r w:rsidR="000050D3" w:rsidRPr="000050D3">
        <w:rPr>
          <w:rFonts w:ascii="Times New Roman" w:hAnsi="Times New Roman"/>
          <w:bCs/>
          <w:lang w:val="uk-UA"/>
        </w:rPr>
        <w:t>ДСТУ EN ISO 11611:2016 «Одяг захисний для використання під час зварювання та суміжних  процесів»;  ДСТУ EN 531:2005 «Одяг захисний для осіб, що працюють в умовах підвищених температур»  (EN 531:1995,IDT);  ДСТУ EN ISO 11612:2018  «Одяг захисний. Одяг для захисту від тепла та полум’я. Мінімальні технічні вимоги»; ДСТУ EN ISO 13688:2016 «Одяг захисний».</w:t>
      </w:r>
    </w:p>
    <w:p w14:paraId="46925CD2" w14:textId="2DA3A5AB" w:rsidR="00227BD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3.3. Кожен костюм  повинен мати тканинний товарний ярлик.</w:t>
      </w:r>
    </w:p>
    <w:p w14:paraId="3115FF97" w14:textId="77777777" w:rsidR="000050D3" w:rsidRPr="000050D3" w:rsidRDefault="000050D3" w:rsidP="000050D3">
      <w:pPr>
        <w:spacing w:after="0"/>
        <w:rPr>
          <w:rFonts w:ascii="Times New Roman" w:hAnsi="Times New Roman" w:cs="Times New Roman"/>
        </w:rPr>
      </w:pPr>
      <w:r w:rsidRPr="000050D3">
        <w:rPr>
          <w:rFonts w:ascii="Times New Roman" w:hAnsi="Times New Roman" w:cs="Times New Roman"/>
        </w:rPr>
        <w:t>Товарний ярлик повинен містити наступні відомості:</w:t>
      </w:r>
    </w:p>
    <w:p w14:paraId="33FB1993" w14:textId="77777777" w:rsidR="000050D3" w:rsidRPr="000050D3" w:rsidRDefault="000050D3" w:rsidP="000050D3">
      <w:pPr>
        <w:spacing w:after="0"/>
        <w:rPr>
          <w:rFonts w:ascii="Times New Roman" w:hAnsi="Times New Roman" w:cs="Times New Roman"/>
        </w:rPr>
      </w:pPr>
      <w:r w:rsidRPr="000050D3">
        <w:rPr>
          <w:rFonts w:ascii="Times New Roman" w:hAnsi="Times New Roman" w:cs="Times New Roman"/>
        </w:rPr>
        <w:t>-</w:t>
      </w:r>
      <w:r w:rsidRPr="000050D3">
        <w:rPr>
          <w:rFonts w:ascii="Times New Roman" w:hAnsi="Times New Roman" w:cs="Times New Roman"/>
        </w:rPr>
        <w:tab/>
        <w:t>Найменування та повна адреса виробника;</w:t>
      </w:r>
    </w:p>
    <w:p w14:paraId="4310EE73" w14:textId="77777777" w:rsidR="000050D3" w:rsidRPr="000050D3" w:rsidRDefault="000050D3" w:rsidP="000050D3">
      <w:pPr>
        <w:spacing w:after="0"/>
        <w:rPr>
          <w:rFonts w:ascii="Times New Roman" w:hAnsi="Times New Roman" w:cs="Times New Roman"/>
        </w:rPr>
      </w:pPr>
      <w:r w:rsidRPr="000050D3">
        <w:rPr>
          <w:rFonts w:ascii="Times New Roman" w:hAnsi="Times New Roman" w:cs="Times New Roman"/>
        </w:rPr>
        <w:t>-</w:t>
      </w:r>
      <w:r w:rsidRPr="000050D3">
        <w:rPr>
          <w:rFonts w:ascii="Times New Roman" w:hAnsi="Times New Roman" w:cs="Times New Roman"/>
        </w:rPr>
        <w:tab/>
        <w:t>Найменування та модель виробу;</w:t>
      </w:r>
    </w:p>
    <w:p w14:paraId="7B9887A4" w14:textId="77777777" w:rsidR="000050D3" w:rsidRPr="000050D3" w:rsidRDefault="000050D3" w:rsidP="000050D3">
      <w:pPr>
        <w:spacing w:after="0"/>
        <w:rPr>
          <w:rFonts w:ascii="Times New Roman" w:hAnsi="Times New Roman" w:cs="Times New Roman"/>
        </w:rPr>
      </w:pPr>
      <w:r w:rsidRPr="000050D3">
        <w:rPr>
          <w:rFonts w:ascii="Times New Roman" w:hAnsi="Times New Roman" w:cs="Times New Roman"/>
        </w:rPr>
        <w:t>-</w:t>
      </w:r>
      <w:r w:rsidRPr="000050D3">
        <w:rPr>
          <w:rFonts w:ascii="Times New Roman" w:hAnsi="Times New Roman" w:cs="Times New Roman"/>
        </w:rPr>
        <w:tab/>
        <w:t>Позначення технічних умов, за якими виготовлено виріб;</w:t>
      </w:r>
    </w:p>
    <w:p w14:paraId="2598A4ED" w14:textId="77777777" w:rsidR="000050D3" w:rsidRPr="000050D3" w:rsidRDefault="000050D3" w:rsidP="000050D3">
      <w:pPr>
        <w:spacing w:after="0"/>
        <w:rPr>
          <w:rFonts w:ascii="Times New Roman" w:hAnsi="Times New Roman" w:cs="Times New Roman"/>
        </w:rPr>
      </w:pPr>
      <w:r w:rsidRPr="000050D3">
        <w:rPr>
          <w:rFonts w:ascii="Times New Roman" w:hAnsi="Times New Roman" w:cs="Times New Roman"/>
        </w:rPr>
        <w:t>-</w:t>
      </w:r>
      <w:r w:rsidRPr="000050D3">
        <w:rPr>
          <w:rFonts w:ascii="Times New Roman" w:hAnsi="Times New Roman" w:cs="Times New Roman"/>
        </w:rPr>
        <w:tab/>
        <w:t>Розмір і зріст костюма;</w:t>
      </w:r>
    </w:p>
    <w:p w14:paraId="6BFBE5CC" w14:textId="77777777" w:rsidR="000050D3" w:rsidRPr="000050D3" w:rsidRDefault="000050D3" w:rsidP="000050D3">
      <w:pPr>
        <w:spacing w:after="0"/>
        <w:rPr>
          <w:rFonts w:ascii="Times New Roman" w:hAnsi="Times New Roman" w:cs="Times New Roman"/>
        </w:rPr>
      </w:pPr>
      <w:r w:rsidRPr="000050D3">
        <w:rPr>
          <w:rFonts w:ascii="Times New Roman" w:hAnsi="Times New Roman" w:cs="Times New Roman"/>
        </w:rPr>
        <w:t>-</w:t>
      </w:r>
      <w:r w:rsidRPr="000050D3">
        <w:rPr>
          <w:rFonts w:ascii="Times New Roman" w:hAnsi="Times New Roman" w:cs="Times New Roman"/>
        </w:rPr>
        <w:tab/>
        <w:t>Найменування і склад тканини;</w:t>
      </w:r>
    </w:p>
    <w:p w14:paraId="39ABAAD0" w14:textId="77777777" w:rsidR="000050D3" w:rsidRPr="000050D3" w:rsidRDefault="000050D3" w:rsidP="000050D3">
      <w:pPr>
        <w:spacing w:after="0"/>
        <w:rPr>
          <w:rFonts w:ascii="Times New Roman" w:hAnsi="Times New Roman" w:cs="Times New Roman"/>
        </w:rPr>
      </w:pPr>
      <w:r w:rsidRPr="000050D3">
        <w:rPr>
          <w:rFonts w:ascii="Times New Roman" w:hAnsi="Times New Roman" w:cs="Times New Roman"/>
        </w:rPr>
        <w:t>-</w:t>
      </w:r>
      <w:r w:rsidRPr="000050D3">
        <w:rPr>
          <w:rFonts w:ascii="Times New Roman" w:hAnsi="Times New Roman" w:cs="Times New Roman"/>
        </w:rPr>
        <w:tab/>
        <w:t>Дату випуску;</w:t>
      </w:r>
    </w:p>
    <w:p w14:paraId="09C4B007" w14:textId="77777777" w:rsidR="000050D3" w:rsidRPr="000050D3" w:rsidRDefault="000050D3" w:rsidP="000050D3">
      <w:pPr>
        <w:spacing w:after="0"/>
        <w:rPr>
          <w:rFonts w:ascii="Times New Roman" w:hAnsi="Times New Roman" w:cs="Times New Roman"/>
        </w:rPr>
      </w:pPr>
      <w:r w:rsidRPr="000050D3">
        <w:rPr>
          <w:rFonts w:ascii="Times New Roman" w:hAnsi="Times New Roman" w:cs="Times New Roman"/>
        </w:rPr>
        <w:t>-</w:t>
      </w:r>
      <w:r w:rsidRPr="000050D3">
        <w:rPr>
          <w:rFonts w:ascii="Times New Roman" w:hAnsi="Times New Roman" w:cs="Times New Roman"/>
        </w:rPr>
        <w:tab/>
        <w:t>Позначення захисних властивостей костюма;</w:t>
      </w:r>
    </w:p>
    <w:p w14:paraId="59A1B470" w14:textId="77777777" w:rsidR="000050D3" w:rsidRPr="000050D3" w:rsidRDefault="000050D3" w:rsidP="000050D3">
      <w:pPr>
        <w:spacing w:after="0"/>
        <w:rPr>
          <w:rFonts w:ascii="Times New Roman" w:hAnsi="Times New Roman" w:cs="Times New Roman"/>
          <w:lang w:val="uk-UA"/>
        </w:rPr>
      </w:pPr>
      <w:r w:rsidRPr="000050D3">
        <w:rPr>
          <w:rFonts w:ascii="Times New Roman" w:hAnsi="Times New Roman" w:cs="Times New Roman"/>
        </w:rPr>
        <w:t>-</w:t>
      </w:r>
      <w:r w:rsidRPr="000050D3">
        <w:rPr>
          <w:rFonts w:ascii="Times New Roman" w:hAnsi="Times New Roman" w:cs="Times New Roman"/>
        </w:rPr>
        <w:tab/>
        <w:t>Позначення символів по догляду за виробом</w:t>
      </w:r>
      <w:r w:rsidRPr="000050D3">
        <w:rPr>
          <w:rFonts w:ascii="Times New Roman" w:hAnsi="Times New Roman" w:cs="Times New Roman"/>
          <w:lang w:val="uk-UA"/>
        </w:rPr>
        <w:t>.</w:t>
      </w:r>
    </w:p>
    <w:p w14:paraId="6D2427E1" w14:textId="7B85C533"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3.4. На всіх костюмах має бути нанесений фарбою логотип підприємства-замовника білого кольору розміром 140х90мм</w:t>
      </w:r>
      <w:r w:rsidR="000050D3">
        <w:rPr>
          <w:rFonts w:ascii="Times New Roman" w:hAnsi="Times New Roman"/>
          <w:bCs/>
          <w:lang w:val="uk-UA"/>
        </w:rPr>
        <w:t>,</w:t>
      </w:r>
      <w:r w:rsidRPr="00A52AEF">
        <w:rPr>
          <w:rFonts w:ascii="Times New Roman" w:hAnsi="Times New Roman"/>
          <w:bCs/>
          <w:lang w:val="uk-UA"/>
        </w:rPr>
        <w:t xml:space="preserve"> зразок якого надається.</w:t>
      </w:r>
    </w:p>
    <w:p w14:paraId="1F1ACC3D"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3.5. Товар, що не відповідає вимогам щодо якості, передбаченим цим Договором, підлягає поверненню Постачальнику з відшкодуванням ним Покупцеві понесених у зв’язку з цим збитків.</w:t>
      </w:r>
    </w:p>
    <w:p w14:paraId="621A1068"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3.6. Постачальник гарантує якість і надійність Товару, що постачається, протягом гарантійного строку. Гарантійний строк на Товар, встановлений Постачальником, не може бути меншим від гарантійного строку заводу-виробника.</w:t>
      </w:r>
    </w:p>
    <w:p w14:paraId="1CF4543A"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p>
    <w:p w14:paraId="645004DE" w14:textId="77777777" w:rsidR="00227BDF" w:rsidRPr="00327A72" w:rsidRDefault="00227BDF" w:rsidP="00227BD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ascii="Times New Roman" w:hAnsi="Times New Roman"/>
          <w:b/>
          <w:color w:val="000000"/>
          <w:lang w:val="uk-UA" w:eastAsia="ru-RU"/>
        </w:rPr>
      </w:pPr>
      <w:r w:rsidRPr="00327A72">
        <w:rPr>
          <w:rFonts w:ascii="Times New Roman" w:hAnsi="Times New Roman"/>
          <w:b/>
          <w:color w:val="000000"/>
          <w:lang w:val="uk-UA" w:eastAsia="ru-RU"/>
        </w:rPr>
        <w:t>4. Поставка товарів та вимоги до поставки</w:t>
      </w:r>
    </w:p>
    <w:p w14:paraId="6CD7A3A5" w14:textId="77777777" w:rsidR="00227BDF" w:rsidRPr="00327A72" w:rsidRDefault="00227BDF" w:rsidP="00227BD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olor w:val="000000"/>
          <w:lang w:val="uk-UA" w:eastAsia="ru-RU"/>
        </w:rPr>
      </w:pPr>
      <w:r w:rsidRPr="00327A72">
        <w:rPr>
          <w:rFonts w:ascii="Times New Roman" w:hAnsi="Times New Roman"/>
          <w:color w:val="000000"/>
          <w:lang w:eastAsia="ru-RU"/>
        </w:rPr>
        <w:t>4</w:t>
      </w:r>
      <w:r w:rsidRPr="00327A72">
        <w:rPr>
          <w:rFonts w:ascii="Times New Roman" w:hAnsi="Times New Roman"/>
          <w:color w:val="000000"/>
          <w:lang w:val="uk-UA" w:eastAsia="ru-RU"/>
        </w:rPr>
        <w:t>.1.</w:t>
      </w:r>
      <w:r>
        <w:rPr>
          <w:rFonts w:ascii="Times New Roman" w:hAnsi="Times New Roman"/>
          <w:color w:val="000000"/>
          <w:lang w:val="uk-UA" w:eastAsia="ru-RU"/>
        </w:rPr>
        <w:t xml:space="preserve"> </w:t>
      </w:r>
      <w:r w:rsidRPr="00327A72">
        <w:rPr>
          <w:rFonts w:ascii="Times New Roman" w:hAnsi="Times New Roman"/>
          <w:color w:val="000000"/>
          <w:lang w:val="uk-UA" w:eastAsia="ru-RU"/>
        </w:rPr>
        <w:t xml:space="preserve">Постачальник здійснює поставку Товару Покупцю згідно замовлення протягом 20 робочих днів після отримання авансової оплати. </w:t>
      </w:r>
    </w:p>
    <w:p w14:paraId="27ADD978" w14:textId="77777777" w:rsidR="00227BDF" w:rsidRPr="00327A72" w:rsidRDefault="00227BDF" w:rsidP="00227BD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olor w:val="000000"/>
          <w:lang w:val="uk-UA" w:eastAsia="ru-RU"/>
        </w:rPr>
      </w:pPr>
      <w:r w:rsidRPr="00327A72">
        <w:rPr>
          <w:rFonts w:ascii="Times New Roman" w:hAnsi="Times New Roman"/>
          <w:color w:val="000000"/>
          <w:lang w:val="uk-UA" w:eastAsia="ru-RU"/>
        </w:rPr>
        <w:lastRenderedPageBreak/>
        <w:t>4.2.</w:t>
      </w:r>
      <w:r>
        <w:rPr>
          <w:rFonts w:ascii="Times New Roman" w:hAnsi="Times New Roman"/>
          <w:color w:val="000000"/>
          <w:lang w:val="uk-UA" w:eastAsia="ru-RU"/>
        </w:rPr>
        <w:t xml:space="preserve"> </w:t>
      </w:r>
      <w:r w:rsidRPr="00327A72">
        <w:rPr>
          <w:rFonts w:ascii="Times New Roman" w:hAnsi="Times New Roman"/>
          <w:color w:val="000000"/>
          <w:lang w:val="uk-UA" w:eastAsia="ru-RU"/>
        </w:rPr>
        <w:t>Місце поставки (передачі) Товару: м. Полтава, склад підприємства</w:t>
      </w:r>
    </w:p>
    <w:p w14:paraId="537C930E" w14:textId="094385D5" w:rsidR="00227BDF" w:rsidRPr="00327A72" w:rsidRDefault="00227BDF" w:rsidP="00227BD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olor w:val="000000"/>
          <w:lang w:val="uk-UA" w:eastAsia="ru-RU"/>
        </w:rPr>
      </w:pPr>
      <w:r w:rsidRPr="00327A72">
        <w:rPr>
          <w:rFonts w:ascii="Times New Roman" w:hAnsi="Times New Roman"/>
          <w:color w:val="000000"/>
          <w:lang w:val="uk-UA" w:eastAsia="ru-RU"/>
        </w:rPr>
        <w:t>4.3. Доставка товару  Замовнику здійснюється  Постачальником   за його рахунок.</w:t>
      </w:r>
    </w:p>
    <w:p w14:paraId="6D225E58" w14:textId="77777777" w:rsidR="00227BDF" w:rsidRPr="00327A72" w:rsidRDefault="00227BDF" w:rsidP="00227BD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olor w:val="000000"/>
          <w:lang w:val="uk-UA" w:eastAsia="ru-RU"/>
        </w:rPr>
      </w:pPr>
      <w:r w:rsidRPr="00327A72">
        <w:rPr>
          <w:rFonts w:ascii="Times New Roman" w:hAnsi="Times New Roman"/>
          <w:color w:val="000000"/>
          <w:lang w:eastAsia="ru-RU"/>
        </w:rPr>
        <w:t>4.5</w:t>
      </w:r>
      <w:r w:rsidRPr="00327A72">
        <w:rPr>
          <w:rFonts w:ascii="Times New Roman" w:hAnsi="Times New Roman"/>
          <w:color w:val="000000"/>
          <w:lang w:val="uk-UA" w:eastAsia="ru-RU"/>
        </w:rPr>
        <w:t>.</w:t>
      </w:r>
      <w:r>
        <w:rPr>
          <w:rFonts w:ascii="Times New Roman" w:hAnsi="Times New Roman"/>
          <w:color w:val="000000"/>
          <w:lang w:val="uk-UA" w:eastAsia="ru-RU"/>
        </w:rPr>
        <w:t xml:space="preserve"> </w:t>
      </w:r>
      <w:r w:rsidRPr="00327A72">
        <w:rPr>
          <w:rFonts w:ascii="Times New Roman" w:hAnsi="Times New Roman"/>
          <w:color w:val="000000"/>
          <w:lang w:val="uk-UA" w:eastAsia="ru-RU"/>
        </w:rPr>
        <w:t>Право власності на Товар та ризик його випадкового пошкодження переходить до Покупця в момент фактичного отримання Товару.</w:t>
      </w:r>
    </w:p>
    <w:p w14:paraId="5A8A4323" w14:textId="77777777" w:rsidR="00227BDF" w:rsidRPr="00327A72" w:rsidRDefault="00227BDF" w:rsidP="00227BD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olor w:val="000000"/>
          <w:lang w:val="uk-UA" w:eastAsia="ru-RU"/>
        </w:rPr>
      </w:pPr>
      <w:r w:rsidRPr="00327A72">
        <w:rPr>
          <w:rFonts w:ascii="Times New Roman" w:hAnsi="Times New Roman"/>
          <w:color w:val="000000"/>
          <w:lang w:val="uk-UA" w:eastAsia="ru-RU"/>
        </w:rPr>
        <w:t>4.6. Товар відвантажується в упаковці, що відповідає її характеру. Тара повинна захищати товар від ушкоджень під час перевезення. Постачальник несе відповідальність перед Покупцем за псування Товару внаслідок неякісної або неналежної тари й пакування. Упаковка Товару повинна відповідати ДЕСТам (ТУ) та вимогам для даного виду товару.</w:t>
      </w:r>
    </w:p>
    <w:p w14:paraId="053E8895" w14:textId="77777777" w:rsidR="00227BDF" w:rsidRPr="00327A72" w:rsidRDefault="00227BDF" w:rsidP="00227BD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olor w:val="000000"/>
          <w:lang w:eastAsia="ru-RU"/>
        </w:rPr>
      </w:pPr>
      <w:r w:rsidRPr="00327A72">
        <w:rPr>
          <w:rFonts w:ascii="Times New Roman" w:hAnsi="Times New Roman"/>
          <w:color w:val="000000"/>
          <w:lang w:val="uk-UA" w:eastAsia="ru-RU"/>
        </w:rPr>
        <w:t>4.6.</w:t>
      </w:r>
      <w:r>
        <w:rPr>
          <w:rFonts w:ascii="Times New Roman" w:hAnsi="Times New Roman"/>
          <w:color w:val="000000"/>
          <w:lang w:val="uk-UA" w:eastAsia="ru-RU"/>
        </w:rPr>
        <w:t xml:space="preserve"> </w:t>
      </w:r>
      <w:r w:rsidRPr="00327A72">
        <w:rPr>
          <w:rFonts w:ascii="Times New Roman" w:hAnsi="Times New Roman"/>
          <w:color w:val="000000"/>
          <w:lang w:val="uk-UA" w:eastAsia="ru-RU"/>
        </w:rPr>
        <w:t>Доку</w:t>
      </w:r>
      <w:r w:rsidRPr="00327A72">
        <w:rPr>
          <w:rFonts w:ascii="Times New Roman" w:hAnsi="Times New Roman"/>
          <w:color w:val="000000"/>
          <w:lang w:eastAsia="ru-RU"/>
        </w:rPr>
        <w:t xml:space="preserve">ментом, що підтверджує прийом-передачу </w:t>
      </w:r>
      <w:r w:rsidRPr="00327A72">
        <w:rPr>
          <w:rFonts w:ascii="Times New Roman" w:hAnsi="Times New Roman"/>
          <w:color w:val="000000"/>
          <w:lang w:val="uk-UA" w:eastAsia="ru-RU"/>
        </w:rPr>
        <w:t>Т</w:t>
      </w:r>
      <w:r w:rsidRPr="00327A72">
        <w:rPr>
          <w:rFonts w:ascii="Times New Roman" w:hAnsi="Times New Roman"/>
          <w:color w:val="000000"/>
          <w:lang w:eastAsia="ru-RU"/>
        </w:rPr>
        <w:t>овару за цим Договором, є підписані Сторонами видаткові накладні та/або товарно-транспортні накладні.</w:t>
      </w:r>
    </w:p>
    <w:p w14:paraId="4B0A8110" w14:textId="77777777" w:rsidR="00227BDF" w:rsidRPr="00327A72" w:rsidRDefault="00227BDF" w:rsidP="00227BD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olor w:val="000000"/>
          <w:lang w:val="uk-UA" w:eastAsia="ru-RU"/>
        </w:rPr>
      </w:pPr>
    </w:p>
    <w:p w14:paraId="1F26FD1A" w14:textId="77777777" w:rsidR="00227BDF" w:rsidRPr="00A52AEF" w:rsidRDefault="00227BDF" w:rsidP="00227BDF">
      <w:pPr>
        <w:widowControl w:val="0"/>
        <w:autoSpaceDE w:val="0"/>
        <w:autoSpaceDN w:val="0"/>
        <w:spacing w:after="0"/>
        <w:ind w:firstLine="567"/>
        <w:jc w:val="center"/>
        <w:rPr>
          <w:rFonts w:ascii="Times New Roman" w:hAnsi="Times New Roman"/>
          <w:b/>
          <w:bCs/>
          <w:lang w:val="uk-UA"/>
        </w:rPr>
      </w:pPr>
      <w:r w:rsidRPr="00A52AEF">
        <w:rPr>
          <w:rFonts w:ascii="Times New Roman" w:hAnsi="Times New Roman"/>
          <w:b/>
          <w:bCs/>
          <w:lang w:val="uk-UA"/>
        </w:rPr>
        <w:t>5. Права та обов’язки сторін</w:t>
      </w:r>
    </w:p>
    <w:p w14:paraId="35C88106"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rPr>
        <w:t>5</w:t>
      </w:r>
      <w:r w:rsidRPr="00A52AEF">
        <w:rPr>
          <w:rFonts w:ascii="Times New Roman" w:hAnsi="Times New Roman"/>
          <w:bCs/>
          <w:lang w:val="uk-UA"/>
        </w:rPr>
        <w:t>.1.</w:t>
      </w:r>
      <w:r w:rsidRPr="00A52AEF">
        <w:rPr>
          <w:rFonts w:ascii="Times New Roman" w:hAnsi="Times New Roman"/>
          <w:bCs/>
          <w:lang w:val="uk-UA"/>
        </w:rPr>
        <w:tab/>
        <w:t>Покупець зобов’язаний:</w:t>
      </w:r>
    </w:p>
    <w:p w14:paraId="680A8DF5"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rPr>
        <w:t>5</w:t>
      </w:r>
      <w:r w:rsidRPr="00A52AEF">
        <w:rPr>
          <w:rFonts w:ascii="Times New Roman" w:hAnsi="Times New Roman"/>
          <w:bCs/>
          <w:lang w:val="uk-UA"/>
        </w:rPr>
        <w:t>.1.1.</w:t>
      </w:r>
      <w:r w:rsidRPr="00A52AEF">
        <w:rPr>
          <w:rFonts w:ascii="Times New Roman" w:hAnsi="Times New Roman"/>
          <w:bCs/>
          <w:lang w:val="uk-UA"/>
        </w:rPr>
        <w:tab/>
        <w:t>Своєчасно та в повному обсязі сплачувати за поставлений Товар.</w:t>
      </w:r>
    </w:p>
    <w:p w14:paraId="77F4D47B"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rPr>
        <w:t>5</w:t>
      </w:r>
      <w:r w:rsidRPr="00A52AEF">
        <w:rPr>
          <w:rFonts w:ascii="Times New Roman" w:hAnsi="Times New Roman"/>
          <w:bCs/>
          <w:lang w:val="uk-UA"/>
        </w:rPr>
        <w:t>.1.2.</w:t>
      </w:r>
      <w:r w:rsidRPr="00A52AEF">
        <w:rPr>
          <w:rFonts w:ascii="Times New Roman" w:hAnsi="Times New Roman"/>
          <w:bCs/>
          <w:lang w:val="uk-UA"/>
        </w:rPr>
        <w:tab/>
        <w:t>Приймати поставлений Товар згідно з накладною.</w:t>
      </w:r>
    </w:p>
    <w:p w14:paraId="068862C8"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5.1.3.</w:t>
      </w:r>
      <w:r w:rsidRPr="00A52AEF">
        <w:rPr>
          <w:rFonts w:ascii="Times New Roman" w:hAnsi="Times New Roman"/>
          <w:bCs/>
          <w:lang w:val="uk-UA"/>
        </w:rPr>
        <w:tab/>
        <w:t>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39423BF1"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5.2.</w:t>
      </w:r>
      <w:r w:rsidRPr="00A52AEF">
        <w:rPr>
          <w:rFonts w:ascii="Times New Roman" w:hAnsi="Times New Roman"/>
          <w:bCs/>
          <w:lang w:val="uk-UA"/>
        </w:rPr>
        <w:tab/>
        <w:t>Покупець має право:</w:t>
      </w:r>
    </w:p>
    <w:p w14:paraId="3D02699D"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5.2.1.</w:t>
      </w:r>
      <w:r w:rsidRPr="00A52AEF">
        <w:rPr>
          <w:rFonts w:ascii="Times New Roman" w:hAnsi="Times New Roman"/>
          <w:bCs/>
          <w:lang w:val="uk-UA"/>
        </w:rPr>
        <w:tab/>
        <w:t>Достроково розірвати цей Договір у разі невиконання зобов’язань Постачальником, повідомивши про це його у строк 10 (десяти) календарних днів.</w:t>
      </w:r>
    </w:p>
    <w:p w14:paraId="209A7671"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rPr>
        <w:t>5</w:t>
      </w:r>
      <w:r w:rsidRPr="00A52AEF">
        <w:rPr>
          <w:rFonts w:ascii="Times New Roman" w:hAnsi="Times New Roman"/>
          <w:bCs/>
          <w:lang w:val="uk-UA"/>
        </w:rPr>
        <w:t>.2.2.</w:t>
      </w:r>
      <w:r w:rsidRPr="00A52AEF">
        <w:rPr>
          <w:rFonts w:ascii="Times New Roman" w:hAnsi="Times New Roman"/>
          <w:bCs/>
          <w:lang w:val="uk-UA"/>
        </w:rPr>
        <w:tab/>
        <w:t>Контролювати поставку Товару у строк, встановлений цим Договором.</w:t>
      </w:r>
    </w:p>
    <w:p w14:paraId="60BE8EB0"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5.2.3.</w:t>
      </w:r>
      <w:r w:rsidRPr="00A52AEF">
        <w:rPr>
          <w:rFonts w:ascii="Times New Roman" w:hAnsi="Times New Roman"/>
          <w:bCs/>
          <w:lang w:val="uk-UA"/>
        </w:rPr>
        <w:tab/>
        <w:t>Повернути рахунок Постачальнику без здійснення оплати в разі неналежного оформлення документів (відсутність печатки, підписів тощо).</w:t>
      </w:r>
    </w:p>
    <w:p w14:paraId="0974D447"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5.2.4.</w:t>
      </w:r>
      <w:r w:rsidRPr="00A52AEF">
        <w:rPr>
          <w:rFonts w:ascii="Times New Roman" w:hAnsi="Times New Roman"/>
          <w:bCs/>
          <w:lang w:val="uk-UA"/>
        </w:rPr>
        <w:tab/>
        <w:t>Претензії стосовно якості відпущеного Товару приймаються від Постачальника протягом 10 (десяти) робочих днів з дати фактичного отримання Товару.</w:t>
      </w:r>
    </w:p>
    <w:p w14:paraId="62004F34"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rPr>
        <w:t>5</w:t>
      </w:r>
      <w:r w:rsidRPr="00A52AEF">
        <w:rPr>
          <w:rFonts w:ascii="Times New Roman" w:hAnsi="Times New Roman"/>
          <w:bCs/>
          <w:lang w:val="uk-UA"/>
        </w:rPr>
        <w:t>.3.</w:t>
      </w:r>
      <w:r w:rsidRPr="00A52AEF">
        <w:rPr>
          <w:rFonts w:ascii="Times New Roman" w:hAnsi="Times New Roman"/>
          <w:bCs/>
          <w:lang w:val="uk-UA"/>
        </w:rPr>
        <w:tab/>
        <w:t>Постачальник зобов’язаний:</w:t>
      </w:r>
    </w:p>
    <w:p w14:paraId="40EB6C8F"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rPr>
        <w:t>5</w:t>
      </w:r>
      <w:r w:rsidRPr="00A52AEF">
        <w:rPr>
          <w:rFonts w:ascii="Times New Roman" w:hAnsi="Times New Roman"/>
          <w:bCs/>
          <w:lang w:val="uk-UA"/>
        </w:rPr>
        <w:t>.3.1.</w:t>
      </w:r>
      <w:r w:rsidRPr="00A52AEF">
        <w:rPr>
          <w:rFonts w:ascii="Times New Roman" w:hAnsi="Times New Roman"/>
          <w:bCs/>
          <w:lang w:val="uk-UA"/>
        </w:rPr>
        <w:tab/>
        <w:t>Забезпечити поставку Товару у строк, встановлений цим Договором.</w:t>
      </w:r>
    </w:p>
    <w:p w14:paraId="22B08EA8"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5.3.2.</w:t>
      </w:r>
      <w:r w:rsidRPr="00A52AEF">
        <w:rPr>
          <w:rFonts w:ascii="Times New Roman" w:hAnsi="Times New Roman"/>
          <w:bCs/>
          <w:lang w:val="uk-UA"/>
        </w:rPr>
        <w:tab/>
        <w:t>Забезпечити поставку Товару, якість якого відповідає умовам, встановленим розділом ІІ</w:t>
      </w:r>
      <w:r w:rsidRPr="00A52AEF">
        <w:rPr>
          <w:rFonts w:ascii="Times New Roman" w:hAnsi="Times New Roman"/>
          <w:bCs/>
          <w:lang w:val="en-US"/>
        </w:rPr>
        <w:t>I</w:t>
      </w:r>
      <w:r w:rsidRPr="00A52AEF">
        <w:rPr>
          <w:rFonts w:ascii="Times New Roman" w:hAnsi="Times New Roman"/>
          <w:bCs/>
          <w:lang w:val="uk-UA"/>
        </w:rPr>
        <w:t xml:space="preserve"> цього Договору.</w:t>
      </w:r>
    </w:p>
    <w:p w14:paraId="6A5D7B4D"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5.3.3.</w:t>
      </w:r>
      <w:r w:rsidRPr="00A52AEF">
        <w:rPr>
          <w:rFonts w:ascii="Times New Roman" w:hAnsi="Times New Roman"/>
          <w:bCs/>
          <w:lang w:val="uk-UA"/>
        </w:rPr>
        <w:tab/>
        <w:t>Забезпечити відповідність якості Товару діючим в Україні ДСТУ, ТУ та підтверджувати за вимогою  Покупця відповідним документом щодо якості Товару.</w:t>
      </w:r>
    </w:p>
    <w:p w14:paraId="1F5022A0"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5.4.</w:t>
      </w:r>
      <w:r w:rsidRPr="00A52AEF">
        <w:rPr>
          <w:rFonts w:ascii="Times New Roman" w:hAnsi="Times New Roman"/>
          <w:bCs/>
          <w:lang w:val="uk-UA"/>
        </w:rPr>
        <w:tab/>
        <w:t>Постачальник має право:</w:t>
      </w:r>
    </w:p>
    <w:p w14:paraId="604D0BF2" w14:textId="77777777" w:rsidR="00227BDF" w:rsidRPr="00A52AE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5.4.1.</w:t>
      </w:r>
      <w:r w:rsidRPr="00A52AEF">
        <w:rPr>
          <w:rFonts w:ascii="Times New Roman" w:hAnsi="Times New Roman"/>
          <w:bCs/>
          <w:lang w:val="uk-UA"/>
        </w:rPr>
        <w:tab/>
        <w:t>Своєчасно та в повному обсязі отримувати оплату за поставлений якісний Товар.</w:t>
      </w:r>
    </w:p>
    <w:p w14:paraId="06D0291F" w14:textId="7E71FA57" w:rsidR="00227BDF" w:rsidRDefault="00227BDF" w:rsidP="00227BDF">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rPr>
        <w:t>5</w:t>
      </w:r>
      <w:r w:rsidRPr="00A52AEF">
        <w:rPr>
          <w:rFonts w:ascii="Times New Roman" w:hAnsi="Times New Roman"/>
          <w:bCs/>
          <w:lang w:val="uk-UA"/>
        </w:rPr>
        <w:t>.4.2.</w:t>
      </w:r>
      <w:r w:rsidRPr="00A52AEF">
        <w:rPr>
          <w:rFonts w:ascii="Times New Roman" w:hAnsi="Times New Roman"/>
          <w:bCs/>
          <w:lang w:val="uk-UA"/>
        </w:rPr>
        <w:tab/>
        <w:t xml:space="preserve">На дострокову поставку Товару за письмовим погодженням Покупця. </w:t>
      </w:r>
    </w:p>
    <w:p w14:paraId="759DE41F" w14:textId="77777777" w:rsidR="000050D3" w:rsidRPr="00A52AEF" w:rsidRDefault="000050D3" w:rsidP="00227BDF">
      <w:pPr>
        <w:widowControl w:val="0"/>
        <w:autoSpaceDE w:val="0"/>
        <w:autoSpaceDN w:val="0"/>
        <w:spacing w:after="0"/>
        <w:ind w:firstLine="567"/>
        <w:jc w:val="both"/>
        <w:rPr>
          <w:rFonts w:ascii="Times New Roman" w:hAnsi="Times New Roman"/>
          <w:bCs/>
        </w:rPr>
      </w:pPr>
    </w:p>
    <w:p w14:paraId="7AC63471" w14:textId="77777777" w:rsidR="00227BDF" w:rsidRPr="00A52AEF" w:rsidRDefault="00227BDF" w:rsidP="00227BDF">
      <w:pPr>
        <w:spacing w:after="0"/>
        <w:ind w:firstLine="540"/>
        <w:jc w:val="center"/>
        <w:rPr>
          <w:rFonts w:ascii="Times New Roman" w:hAnsi="Times New Roman"/>
          <w:b/>
          <w:lang w:eastAsia="ru-RU"/>
        </w:rPr>
      </w:pPr>
      <w:r w:rsidRPr="00A52AEF">
        <w:rPr>
          <w:rFonts w:ascii="Times New Roman" w:hAnsi="Times New Roman"/>
          <w:b/>
          <w:lang w:eastAsia="ru-RU"/>
        </w:rPr>
        <w:t>6. Відповідальність сторін</w:t>
      </w:r>
    </w:p>
    <w:p w14:paraId="20D6DD5F" w14:textId="77777777" w:rsidR="00227BDF" w:rsidRPr="00A52AEF" w:rsidRDefault="00227BDF" w:rsidP="00227BDF">
      <w:pPr>
        <w:spacing w:after="0"/>
        <w:ind w:firstLine="540"/>
        <w:jc w:val="both"/>
        <w:rPr>
          <w:rFonts w:ascii="Times New Roman" w:hAnsi="Times New Roman"/>
          <w:lang w:eastAsia="ru-RU"/>
        </w:rPr>
      </w:pPr>
      <w:r w:rsidRPr="00A52AEF">
        <w:rPr>
          <w:rFonts w:ascii="Times New Roman" w:hAnsi="Times New Roman"/>
          <w:lang w:eastAsia="ru-RU"/>
        </w:rPr>
        <w:t>6.1.</w:t>
      </w:r>
      <w:r w:rsidRPr="00A52AEF">
        <w:rPr>
          <w:rFonts w:ascii="Times New Roman" w:hAnsi="Times New Roman"/>
          <w:lang w:eastAsia="ru-RU"/>
        </w:rPr>
        <w:tab/>
        <w:t>У разі невиконання або неналежного виконання своїх обов’язків за Договором Сторони несуть відповідальність, передбачену чинним законодавством України та цим Договором.</w:t>
      </w:r>
    </w:p>
    <w:p w14:paraId="6DF744F9" w14:textId="77777777" w:rsidR="00227BDF" w:rsidRPr="00A52AEF" w:rsidRDefault="00227BDF" w:rsidP="00227BDF">
      <w:pPr>
        <w:suppressAutoHyphens/>
        <w:spacing w:after="0"/>
        <w:ind w:firstLine="540"/>
        <w:jc w:val="both"/>
        <w:rPr>
          <w:rFonts w:ascii="Times New Roman" w:hAnsi="Times New Roman"/>
          <w:color w:val="000000"/>
          <w:lang w:eastAsia="ru-RU"/>
        </w:rPr>
      </w:pPr>
      <w:r w:rsidRPr="00A52AEF">
        <w:rPr>
          <w:rFonts w:ascii="Times New Roman" w:hAnsi="Times New Roman"/>
          <w:lang w:eastAsia="ru-RU"/>
        </w:rPr>
        <w:t>6.2.</w:t>
      </w:r>
      <w:r w:rsidRPr="00A52AEF">
        <w:rPr>
          <w:rFonts w:ascii="Times New Roman" w:hAnsi="Times New Roman"/>
          <w:lang w:eastAsia="ru-RU"/>
        </w:rPr>
        <w:tab/>
      </w:r>
      <w:r w:rsidRPr="00A52AEF">
        <w:rPr>
          <w:rFonts w:ascii="Times New Roman" w:hAnsi="Times New Roman"/>
          <w:color w:val="000000"/>
          <w:lang w:eastAsia="ru-RU"/>
        </w:rPr>
        <w:t>У разі затримки поставки Товару у строки, передбачені цим Договором або затримку заміни неякісного Товару, Постачальник сплачує Замовнику пеню в розмірі подвійної облікової ставки НБУ від вартості Товару, за кожний день прострочення.</w:t>
      </w:r>
    </w:p>
    <w:p w14:paraId="421DFEE4" w14:textId="77777777" w:rsidR="00227BDF" w:rsidRPr="00A52AEF" w:rsidRDefault="00227BDF" w:rsidP="00227BDF">
      <w:pPr>
        <w:spacing w:after="0"/>
        <w:ind w:firstLine="540"/>
        <w:jc w:val="both"/>
        <w:rPr>
          <w:rFonts w:ascii="Times New Roman" w:hAnsi="Times New Roman"/>
          <w:lang w:eastAsia="ru-RU"/>
        </w:rPr>
      </w:pPr>
      <w:r w:rsidRPr="00A52AEF">
        <w:rPr>
          <w:rFonts w:ascii="Times New Roman" w:hAnsi="Times New Roman"/>
          <w:lang w:eastAsia="ru-RU"/>
        </w:rPr>
        <w:t>6.3.</w:t>
      </w:r>
      <w:r w:rsidRPr="00A52AEF">
        <w:rPr>
          <w:rFonts w:ascii="Times New Roman" w:hAnsi="Times New Roman"/>
          <w:lang w:eastAsia="ru-RU"/>
        </w:rPr>
        <w:tab/>
        <w:t>У випадку несвоєчасної або не в повному обсязі оплати Замовником на рахунок Постачальника грошової суми за відпущений Товар, Замовник повинен сплатити Постачальнику суму основного боргу та пеню в розмірі подвійної облікової ставки НБУ від вартості неоплачених обсягів Товару за кожен день прострочення оплати.</w:t>
      </w:r>
    </w:p>
    <w:p w14:paraId="13C8432D" w14:textId="77777777" w:rsidR="00227BDF" w:rsidRPr="00A52AEF" w:rsidRDefault="00227BDF" w:rsidP="00227BDF">
      <w:pPr>
        <w:spacing w:after="0"/>
        <w:ind w:firstLine="540"/>
        <w:jc w:val="both"/>
        <w:rPr>
          <w:rFonts w:ascii="Times New Roman" w:hAnsi="Times New Roman"/>
          <w:lang w:eastAsia="ru-RU"/>
        </w:rPr>
      </w:pPr>
      <w:r w:rsidRPr="00A52AEF">
        <w:rPr>
          <w:rFonts w:ascii="Times New Roman" w:hAnsi="Times New Roman"/>
          <w:lang w:eastAsia="ru-RU"/>
        </w:rPr>
        <w:t>6.4.</w:t>
      </w:r>
      <w:r w:rsidRPr="00A52AEF">
        <w:rPr>
          <w:rFonts w:ascii="Times New Roman" w:hAnsi="Times New Roman"/>
          <w:lang w:eastAsia="ru-RU"/>
        </w:rPr>
        <w:tab/>
        <w:t>Нарахування пені припиняється через шість місяців від дня, коли зобов’язання мало бути виконано.</w:t>
      </w:r>
    </w:p>
    <w:p w14:paraId="04C5E0BB" w14:textId="77777777" w:rsidR="00227BDF" w:rsidRPr="00A52AEF" w:rsidRDefault="00227BDF" w:rsidP="00227BDF">
      <w:pPr>
        <w:spacing w:after="0"/>
        <w:ind w:firstLine="540"/>
        <w:jc w:val="both"/>
        <w:rPr>
          <w:rFonts w:ascii="Times New Roman" w:hAnsi="Times New Roman"/>
          <w:lang w:eastAsia="ru-RU"/>
        </w:rPr>
      </w:pPr>
      <w:r w:rsidRPr="00A52AEF">
        <w:rPr>
          <w:rFonts w:ascii="Times New Roman" w:hAnsi="Times New Roman"/>
          <w:lang w:eastAsia="ru-RU"/>
        </w:rPr>
        <w:t>6.5.</w:t>
      </w:r>
      <w:r w:rsidRPr="00A52AEF">
        <w:rPr>
          <w:rFonts w:ascii="Times New Roman" w:hAnsi="Times New Roman"/>
          <w:lang w:eastAsia="ru-RU"/>
        </w:rPr>
        <w:tab/>
        <w:t>Сплата неустойки, не звільняє Сторони від виконання зобов’язань або усунення порушень.</w:t>
      </w:r>
    </w:p>
    <w:p w14:paraId="364B0F12" w14:textId="77777777" w:rsidR="00227BDF" w:rsidRPr="00A52AEF" w:rsidRDefault="00227BDF" w:rsidP="00227BDF">
      <w:pPr>
        <w:spacing w:after="0"/>
        <w:ind w:firstLine="540"/>
        <w:jc w:val="both"/>
        <w:rPr>
          <w:rFonts w:ascii="Times New Roman" w:hAnsi="Times New Roman"/>
          <w:lang w:eastAsia="ru-RU"/>
        </w:rPr>
      </w:pPr>
      <w:r w:rsidRPr="00A52AEF">
        <w:rPr>
          <w:rFonts w:ascii="Times New Roman" w:hAnsi="Times New Roman"/>
          <w:lang w:eastAsia="ru-RU"/>
        </w:rPr>
        <w:t>6.6.</w:t>
      </w:r>
      <w:r w:rsidRPr="00A52AEF">
        <w:rPr>
          <w:rFonts w:ascii="Times New Roman" w:hAnsi="Times New Roman"/>
          <w:lang w:eastAsia="ru-RU"/>
        </w:rPr>
        <w:tab/>
        <w:t>Сторони погодили, що застосування або утримання від застосування санкцій за цим Договором, є їх виключним правом, а не обов’язком.</w:t>
      </w:r>
    </w:p>
    <w:p w14:paraId="788DF4A9" w14:textId="77777777" w:rsidR="00227BDF" w:rsidRPr="00A52AEF" w:rsidRDefault="00227BDF" w:rsidP="00227BDF">
      <w:pPr>
        <w:spacing w:after="0" w:line="240" w:lineRule="auto"/>
        <w:ind w:firstLine="540"/>
        <w:jc w:val="center"/>
        <w:rPr>
          <w:rFonts w:ascii="Times New Roman" w:eastAsia="Times New Roman" w:hAnsi="Times New Roman"/>
          <w:b/>
          <w:lang w:val="uk-UA" w:eastAsia="ru-RU"/>
        </w:rPr>
      </w:pPr>
    </w:p>
    <w:p w14:paraId="78EFF067" w14:textId="77777777" w:rsidR="00227BDF" w:rsidRPr="00A52AEF" w:rsidRDefault="00227BDF" w:rsidP="00227BDF">
      <w:pPr>
        <w:spacing w:after="0" w:line="240" w:lineRule="auto"/>
        <w:ind w:firstLine="540"/>
        <w:jc w:val="center"/>
        <w:rPr>
          <w:rFonts w:ascii="Times New Roman" w:eastAsia="Times New Roman" w:hAnsi="Times New Roman"/>
          <w:b/>
          <w:lang w:val="uk-UA" w:eastAsia="ru-RU"/>
        </w:rPr>
      </w:pPr>
      <w:r w:rsidRPr="00A52AEF">
        <w:rPr>
          <w:rFonts w:ascii="Times New Roman" w:eastAsia="Times New Roman" w:hAnsi="Times New Roman"/>
          <w:b/>
          <w:lang w:val="uk-UA" w:eastAsia="ru-RU"/>
        </w:rPr>
        <w:lastRenderedPageBreak/>
        <w:t>7. Обставини непоборної сили</w:t>
      </w:r>
    </w:p>
    <w:p w14:paraId="27E686BF"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14:paraId="51CC1372"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7.2.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1D12CFE3"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7.3. Доказом виникнення обставин непереборної сили та строку їх дії є відповідні документи, видані уповноваженим на це органом.</w:t>
      </w:r>
    </w:p>
    <w:p w14:paraId="75BDF846"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 xml:space="preserve">7.4.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13EA9A35" w14:textId="77777777" w:rsidR="00227BDF" w:rsidRPr="00A52AEF" w:rsidRDefault="00227BDF" w:rsidP="00227BDF">
      <w:pPr>
        <w:spacing w:after="0" w:line="240" w:lineRule="auto"/>
        <w:ind w:firstLine="540"/>
        <w:jc w:val="both"/>
        <w:rPr>
          <w:rFonts w:ascii="Times New Roman" w:eastAsia="Times New Roman" w:hAnsi="Times New Roman"/>
          <w:b/>
          <w:lang w:val="uk-UA" w:eastAsia="ru-RU"/>
        </w:rPr>
      </w:pPr>
    </w:p>
    <w:p w14:paraId="2A2A91A3" w14:textId="77777777" w:rsidR="00227BDF" w:rsidRPr="00A52AEF" w:rsidRDefault="00227BDF" w:rsidP="00227BDF">
      <w:pPr>
        <w:spacing w:after="0" w:line="240" w:lineRule="auto"/>
        <w:ind w:firstLine="540"/>
        <w:jc w:val="center"/>
        <w:rPr>
          <w:rFonts w:ascii="Times New Roman" w:eastAsia="Times New Roman" w:hAnsi="Times New Roman"/>
          <w:b/>
          <w:lang w:val="uk-UA" w:eastAsia="ru-RU"/>
        </w:rPr>
      </w:pPr>
      <w:r w:rsidRPr="00A52AEF">
        <w:rPr>
          <w:rFonts w:ascii="Times New Roman" w:eastAsia="Times New Roman" w:hAnsi="Times New Roman"/>
          <w:b/>
          <w:lang w:val="uk-UA" w:eastAsia="ru-RU"/>
        </w:rPr>
        <w:t>8. Порядок вирішення спорів</w:t>
      </w:r>
    </w:p>
    <w:p w14:paraId="3E21DE66"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8.1. У випадку виникнення спорів або розбіжностей Сторони зобов’язуються вирішувати їх шляхом взаємних переговорів та консультацій.</w:t>
      </w:r>
    </w:p>
    <w:p w14:paraId="345DD422"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eastAsia="ru-RU"/>
        </w:rPr>
        <w:t>8</w:t>
      </w:r>
      <w:r w:rsidRPr="00A52AEF">
        <w:rPr>
          <w:rFonts w:ascii="Times New Roman" w:eastAsia="Times New Roman" w:hAnsi="Times New Roman"/>
          <w:lang w:val="uk-UA" w:eastAsia="ru-RU"/>
        </w:rPr>
        <w:t>.2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0E9FF778"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p>
    <w:p w14:paraId="29E56547" w14:textId="77777777" w:rsidR="00227BDF" w:rsidRPr="00A52AEF" w:rsidRDefault="00227BDF" w:rsidP="00227BDF">
      <w:pPr>
        <w:spacing w:after="0" w:line="240" w:lineRule="auto"/>
        <w:ind w:firstLine="540"/>
        <w:jc w:val="center"/>
        <w:rPr>
          <w:rFonts w:ascii="Times New Roman" w:eastAsia="Times New Roman" w:hAnsi="Times New Roman"/>
          <w:b/>
          <w:lang w:val="uk-UA" w:eastAsia="ru-RU"/>
        </w:rPr>
      </w:pPr>
      <w:r w:rsidRPr="00A52AEF">
        <w:rPr>
          <w:rFonts w:ascii="Times New Roman" w:eastAsia="Times New Roman" w:hAnsi="Times New Roman"/>
          <w:b/>
          <w:lang w:val="uk-UA" w:eastAsia="ru-RU"/>
        </w:rPr>
        <w:t>9. Термін дії договору та інші умови</w:t>
      </w:r>
    </w:p>
    <w:p w14:paraId="606B0E7C"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9.1. Цей Договір набирає чинності з дати його підписання уповноваженими представниками Сторін та скріплення їх печатками і діє по 31 грудня 2023 року, але в будь-якому випадку до повного виконання Сторонами своїх зобов’язань за цим Договором.</w:t>
      </w:r>
    </w:p>
    <w:p w14:paraId="0617A602"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9.2. Цей Договір укладається і підписується у двох примірниках, що мають однакову юридичну силу, по одному для кожної із Сторін.</w:t>
      </w:r>
    </w:p>
    <w:p w14:paraId="544850F9" w14:textId="77777777" w:rsidR="00227BDF" w:rsidRPr="00741E5D" w:rsidRDefault="00227BDF" w:rsidP="00227BDF">
      <w:pPr>
        <w:spacing w:after="0" w:line="240" w:lineRule="auto"/>
        <w:ind w:firstLine="540"/>
        <w:jc w:val="both"/>
        <w:rPr>
          <w:rFonts w:ascii="Times New Roman" w:hAnsi="Times New Roman"/>
          <w:lang w:val="uk-UA" w:eastAsia="ru-RU"/>
        </w:rPr>
      </w:pPr>
      <w:r w:rsidRPr="00A52AEF">
        <w:rPr>
          <w:rFonts w:ascii="Times New Roman" w:eastAsia="Times New Roman" w:hAnsi="Times New Roman"/>
          <w:lang w:val="uk-UA" w:eastAsia="ru-RU"/>
        </w:rPr>
        <w:t xml:space="preserve">9.3. </w:t>
      </w:r>
      <w:r w:rsidRPr="00741E5D">
        <w:rPr>
          <w:rFonts w:ascii="Times New Roman" w:hAnsi="Times New Roman"/>
          <w:lang w:val="uk-UA"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 </w:t>
      </w:r>
      <w:r w:rsidRPr="008C73B4">
        <w:rPr>
          <w:rFonts w:ascii="Times New Roman" w:hAnsi="Times New Roman"/>
          <w:lang w:val="uk-UA" w:eastAsia="ru-RU"/>
        </w:rPr>
        <w:t>19 Постанови 1178</w:t>
      </w:r>
      <w:r w:rsidRPr="00741E5D">
        <w:rPr>
          <w:rFonts w:ascii="Times New Roman" w:hAnsi="Times New Roman"/>
          <w:lang w:val="uk-UA" w:eastAsia="ru-RU"/>
        </w:rPr>
        <w:t xml:space="preserve">, а саме: </w:t>
      </w:r>
    </w:p>
    <w:p w14:paraId="57BE98AB" w14:textId="4B616DDF" w:rsidR="000050D3" w:rsidRPr="00E60A42" w:rsidRDefault="000050D3" w:rsidP="000050D3">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5F3C00C" w14:textId="77777777" w:rsidR="000050D3" w:rsidRPr="00E60A42" w:rsidRDefault="000050D3" w:rsidP="000050D3">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1B63BA" w14:textId="77777777" w:rsidR="000050D3" w:rsidRPr="00E60A42" w:rsidRDefault="000050D3" w:rsidP="000050D3">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CCDA878" w14:textId="77777777" w:rsidR="000050D3" w:rsidRPr="00E60A42" w:rsidRDefault="000050D3" w:rsidP="000050D3">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C4CB87" w14:textId="77777777" w:rsidR="000050D3" w:rsidRPr="00E60A42" w:rsidRDefault="000050D3" w:rsidP="000050D3">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70C0BBE7" w14:textId="3A8AD6A1" w:rsidR="000050D3" w:rsidRPr="00E60A42" w:rsidRDefault="000050D3" w:rsidP="000050D3">
      <w:pPr>
        <w:spacing w:after="0" w:line="240" w:lineRule="auto"/>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6) зміни ціни в договорі про закупівлю у зв’язку з зміною ставок податків і зборів та/або зміною умов</w:t>
      </w:r>
      <w:r>
        <w:rPr>
          <w:rFonts w:ascii="Times New Roman" w:eastAsia="Times New Roman" w:hAnsi="Times New Roman"/>
          <w:color w:val="000000"/>
          <w:lang w:val="uk-UA"/>
        </w:rPr>
        <w:t xml:space="preserve"> </w:t>
      </w:r>
      <w:r w:rsidRPr="00E60A42">
        <w:rPr>
          <w:rFonts w:ascii="Times New Roman" w:eastAsia="Times New Roman" w:hAnsi="Times New Roman"/>
          <w:color w:val="000000"/>
          <w:lang w:val="uk-UA"/>
        </w:rPr>
        <w:t>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CF58029" w14:textId="77777777" w:rsidR="000050D3" w:rsidRPr="00E60A42" w:rsidRDefault="000050D3" w:rsidP="000050D3">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CD8F77" w14:textId="77777777" w:rsidR="00227BDF" w:rsidRPr="008C73B4" w:rsidRDefault="00227BDF" w:rsidP="000050D3">
      <w:pPr>
        <w:spacing w:after="0" w:line="240" w:lineRule="auto"/>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8)</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зміни умов у зв’язку із застосуванням положень частини шостої</w:t>
      </w:r>
      <w:r w:rsidRPr="008C73B4">
        <w:rPr>
          <w:rFonts w:ascii="Times New Roman" w:eastAsia="Times New Roman" w:hAnsi="Times New Roman"/>
          <w:color w:val="000000"/>
        </w:rPr>
        <w:t xml:space="preserve"> </w:t>
      </w:r>
      <w:r w:rsidRPr="008C73B4">
        <w:rPr>
          <w:rFonts w:ascii="Times New Roman" w:eastAsia="Times New Roman" w:hAnsi="Times New Roman"/>
          <w:color w:val="000000"/>
          <w:lang w:val="uk-UA"/>
        </w:rPr>
        <w:t>статті 41 Закону</w:t>
      </w:r>
      <w:r>
        <w:rPr>
          <w:rFonts w:ascii="Times New Roman" w:eastAsia="Times New Roman" w:hAnsi="Times New Roman"/>
          <w:color w:val="000000"/>
          <w:lang w:val="uk-UA"/>
        </w:rPr>
        <w:t xml:space="preserve"> України «Про публічні закупівлі».</w:t>
      </w:r>
    </w:p>
    <w:p w14:paraId="000571F8"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 xml:space="preserve">9.4. Покупець є платником податку на прибуток на загальних підставах та платником ПДВ, </w:t>
      </w:r>
      <w:r w:rsidRPr="00A52AEF">
        <w:rPr>
          <w:rFonts w:ascii="Times New Roman" w:eastAsia="Times New Roman" w:hAnsi="Times New Roman"/>
          <w:lang w:eastAsia="ru-RU"/>
        </w:rPr>
        <w:t>відповідно до Податкового кодексу України від 02.12.2010</w:t>
      </w:r>
      <w:r w:rsidRPr="00A52AEF">
        <w:rPr>
          <w:rFonts w:ascii="Times New Roman" w:eastAsia="Times New Roman" w:hAnsi="Times New Roman"/>
          <w:lang w:val="uk-UA" w:eastAsia="ru-RU"/>
        </w:rPr>
        <w:t xml:space="preserve"> </w:t>
      </w:r>
      <w:r w:rsidRPr="00A52AEF">
        <w:rPr>
          <w:rFonts w:ascii="Times New Roman" w:eastAsia="Times New Roman" w:hAnsi="Times New Roman"/>
          <w:lang w:eastAsia="ru-RU"/>
        </w:rPr>
        <w:t>р. №</w:t>
      </w:r>
      <w:r w:rsidRPr="00A52AEF">
        <w:rPr>
          <w:rFonts w:ascii="Times New Roman" w:eastAsia="Times New Roman" w:hAnsi="Times New Roman"/>
          <w:lang w:val="uk-UA" w:eastAsia="ru-RU"/>
        </w:rPr>
        <w:t xml:space="preserve"> </w:t>
      </w:r>
      <w:r w:rsidRPr="00A52AEF">
        <w:rPr>
          <w:rFonts w:ascii="Times New Roman" w:eastAsia="Times New Roman" w:hAnsi="Times New Roman"/>
          <w:lang w:eastAsia="ru-RU"/>
        </w:rPr>
        <w:t>2755-VI</w:t>
      </w:r>
      <w:r w:rsidRPr="00A52AEF">
        <w:rPr>
          <w:rFonts w:ascii="Times New Roman" w:eastAsia="Times New Roman" w:hAnsi="Times New Roman"/>
          <w:lang w:val="uk-UA" w:eastAsia="ru-RU"/>
        </w:rPr>
        <w:t>.</w:t>
      </w:r>
    </w:p>
    <w:p w14:paraId="6BF1F13C"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lastRenderedPageBreak/>
        <w:t>9.5. Покупець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BC08934"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9.6. Постачальник є платником _____</w:t>
      </w:r>
      <w:r>
        <w:rPr>
          <w:rFonts w:ascii="Times New Roman" w:eastAsia="Times New Roman" w:hAnsi="Times New Roman"/>
          <w:lang w:val="uk-UA" w:eastAsia="ru-RU"/>
        </w:rPr>
        <w:t>________________</w:t>
      </w:r>
      <w:r w:rsidRPr="00A52AEF">
        <w:rPr>
          <w:rFonts w:ascii="Times New Roman" w:eastAsia="Times New Roman" w:hAnsi="Times New Roman"/>
          <w:lang w:val="uk-UA" w:eastAsia="ru-RU"/>
        </w:rPr>
        <w:t>__________.</w:t>
      </w:r>
    </w:p>
    <w:p w14:paraId="645C61A3"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9.7. Постачальник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471A8A93"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9.8.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6042F381"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9.9.  Зміни до цього Договору вносяться за взаємною згодою сторін або з підстав, передбачених чинним законодавством України.</w:t>
      </w:r>
    </w:p>
    <w:p w14:paraId="03848E5C"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9.10. 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0F560184"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9.11. Додаткові угоди до цього Договору, підписані уповноваженими представниками Сторін та скріплені печатками Сторін є його невід</w:t>
      </w:r>
      <w:r w:rsidRPr="00A52AEF">
        <w:rPr>
          <w:rFonts w:ascii="Times New Roman" w:eastAsia="Times New Roman" w:hAnsi="Times New Roman"/>
          <w:lang w:eastAsia="ru-RU"/>
        </w:rPr>
        <w:t>’</w:t>
      </w:r>
      <w:r w:rsidRPr="00A52AEF">
        <w:rPr>
          <w:rFonts w:ascii="Times New Roman" w:eastAsia="Times New Roman" w:hAnsi="Times New Roman"/>
          <w:lang w:val="uk-UA" w:eastAsia="ru-RU"/>
        </w:rPr>
        <w:t>ємними частинами.</w:t>
      </w:r>
    </w:p>
    <w:p w14:paraId="7184F13A"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9.12. У випадках, не передбачених цим Договором, Сторони керуються чинним законодавством України.</w:t>
      </w:r>
    </w:p>
    <w:p w14:paraId="14273AD4"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9.13.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«Полтаватеплоенерго»),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«Полтаватеплоенерго».</w:t>
      </w:r>
    </w:p>
    <w:p w14:paraId="40089B20" w14:textId="77777777" w:rsidR="00227BDF" w:rsidRPr="00A52AEF" w:rsidRDefault="00227BDF" w:rsidP="00227BDF">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9.13.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2533F8BD" w14:textId="77777777" w:rsidR="00227BDF" w:rsidRPr="00A52AEF" w:rsidRDefault="00227BDF" w:rsidP="00227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color w:val="000000"/>
          <w:lang w:val="uk-UA" w:eastAsia="ru-RU"/>
        </w:rPr>
      </w:pPr>
    </w:p>
    <w:p w14:paraId="55DA2388" w14:textId="77777777" w:rsidR="00227BDF" w:rsidRPr="005616F2" w:rsidRDefault="00227BDF" w:rsidP="00227BDF">
      <w:pPr>
        <w:spacing w:after="0" w:line="240" w:lineRule="auto"/>
        <w:ind w:firstLine="540"/>
        <w:jc w:val="center"/>
        <w:rPr>
          <w:rFonts w:ascii="Times New Roman" w:eastAsia="Times New Roman" w:hAnsi="Times New Roman"/>
          <w:b/>
          <w:lang w:val="uk-UA" w:eastAsia="ru-RU"/>
        </w:rPr>
      </w:pPr>
      <w:r w:rsidRPr="005616F2">
        <w:rPr>
          <w:rFonts w:ascii="Times New Roman" w:eastAsia="Times New Roman" w:hAnsi="Times New Roman"/>
          <w:b/>
          <w:lang w:val="uk-UA" w:eastAsia="ru-RU"/>
        </w:rPr>
        <w:t>10. Антикорупційне застереження</w:t>
      </w:r>
    </w:p>
    <w:p w14:paraId="2C91ED14" w14:textId="77777777" w:rsidR="00227BDF" w:rsidRPr="005616F2" w:rsidRDefault="00227BDF" w:rsidP="00227BDF">
      <w:pPr>
        <w:spacing w:after="0" w:line="240" w:lineRule="auto"/>
        <w:ind w:firstLine="540"/>
        <w:jc w:val="both"/>
        <w:rPr>
          <w:rFonts w:ascii="Times New Roman" w:eastAsia="Times New Roman" w:hAnsi="Times New Roman"/>
          <w:lang w:val="uk-UA" w:eastAsia="ru-RU"/>
        </w:rPr>
      </w:pPr>
      <w:r w:rsidRPr="005616F2">
        <w:rPr>
          <w:rFonts w:ascii="Times New Roman" w:eastAsia="Times New Roman" w:hAnsi="Times New Roman"/>
          <w:lang w:val="uk-UA" w:eastAsia="ru-RU"/>
        </w:rPr>
        <w:t>10.1.</w:t>
      </w:r>
      <w:r w:rsidRPr="005616F2">
        <w:rPr>
          <w:rFonts w:ascii="Times New Roman" w:eastAsia="Times New Roman" w:hAnsi="Times New Roman"/>
          <w:lang w:val="uk-UA" w:eastAsia="ru-RU"/>
        </w:rPr>
        <w:tab/>
        <w:t>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7540D57B" w14:textId="77777777" w:rsidR="00227BDF" w:rsidRPr="005616F2" w:rsidRDefault="00227BDF" w:rsidP="00227BDF">
      <w:pPr>
        <w:spacing w:after="0" w:line="240" w:lineRule="auto"/>
        <w:ind w:firstLine="540"/>
        <w:jc w:val="both"/>
        <w:rPr>
          <w:rFonts w:ascii="Times New Roman" w:eastAsia="Times New Roman" w:hAnsi="Times New Roman"/>
          <w:lang w:val="uk-UA" w:eastAsia="ru-RU"/>
        </w:rPr>
      </w:pPr>
      <w:r w:rsidRPr="005616F2">
        <w:rPr>
          <w:rFonts w:ascii="Times New Roman" w:eastAsia="Times New Roman" w:hAnsi="Times New Roman"/>
          <w:lang w:val="uk-UA" w:eastAsia="ru-RU"/>
        </w:rPr>
        <w:t>10.2.</w:t>
      </w:r>
      <w:r w:rsidRPr="005616F2">
        <w:rPr>
          <w:rFonts w:ascii="Times New Roman" w:eastAsia="Times New Roman" w:hAnsi="Times New Roman"/>
          <w:lang w:val="uk-UA" w:eastAsia="ru-RU"/>
        </w:rPr>
        <w:tab/>
        <w:t>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хабара,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534AB8E2" w14:textId="77777777" w:rsidR="00227BDF" w:rsidRPr="005616F2" w:rsidRDefault="00227BDF" w:rsidP="00227BDF">
      <w:pPr>
        <w:spacing w:after="0" w:line="240" w:lineRule="auto"/>
        <w:ind w:firstLine="540"/>
        <w:jc w:val="both"/>
        <w:rPr>
          <w:rFonts w:ascii="Times New Roman" w:eastAsia="Times New Roman" w:hAnsi="Times New Roman"/>
          <w:lang w:val="uk-UA" w:eastAsia="ru-RU"/>
        </w:rPr>
      </w:pPr>
      <w:r w:rsidRPr="005616F2">
        <w:rPr>
          <w:rFonts w:ascii="Times New Roman" w:eastAsia="Times New Roman" w:hAnsi="Times New Roman"/>
          <w:lang w:val="uk-UA" w:eastAsia="ru-RU"/>
        </w:rPr>
        <w:t>10.3.</w:t>
      </w:r>
      <w:r w:rsidRPr="005616F2">
        <w:rPr>
          <w:rFonts w:ascii="Times New Roman" w:eastAsia="Times New Roman" w:hAnsi="Times New Roman"/>
          <w:lang w:val="uk-UA" w:eastAsia="ru-RU"/>
        </w:rPr>
        <w:tab/>
        <w:t>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74A390D6" w14:textId="7B58AB5D" w:rsidR="00227BDF" w:rsidRDefault="00227BDF" w:rsidP="00227BDF">
      <w:pPr>
        <w:spacing w:after="0" w:line="240" w:lineRule="auto"/>
        <w:ind w:firstLine="540"/>
        <w:jc w:val="both"/>
        <w:rPr>
          <w:rFonts w:ascii="Times New Roman" w:eastAsia="Times New Roman" w:hAnsi="Times New Roman"/>
          <w:lang w:val="uk-UA" w:eastAsia="ru-RU"/>
        </w:rPr>
      </w:pPr>
      <w:r w:rsidRPr="005616F2">
        <w:rPr>
          <w:rFonts w:ascii="Times New Roman" w:eastAsia="Times New Roman" w:hAnsi="Times New Roman"/>
          <w:lang w:val="uk-UA" w:eastAsia="ru-RU"/>
        </w:rPr>
        <w:t>10.4.</w:t>
      </w:r>
      <w:r w:rsidRPr="005616F2">
        <w:rPr>
          <w:rFonts w:ascii="Times New Roman" w:eastAsia="Times New Roman" w:hAnsi="Times New Roman"/>
          <w:lang w:val="uk-UA" w:eastAsia="ru-RU"/>
        </w:rPr>
        <w:tab/>
        <w:t>Зазначене у цьому розділі є істотними умовами цього Договору відповідно до частини 1 ст. 638 ЦК України.</w:t>
      </w:r>
    </w:p>
    <w:p w14:paraId="198D3847" w14:textId="56B8BB12" w:rsidR="000050D3" w:rsidRPr="00567836" w:rsidRDefault="000050D3" w:rsidP="0000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11</w:t>
      </w:r>
      <w:r w:rsidRPr="00567836">
        <w:rPr>
          <w:rFonts w:ascii="Times New Roman" w:eastAsia="Times New Roman" w:hAnsi="Times New Roman"/>
          <w:b/>
          <w:color w:val="000000"/>
          <w:lang w:val="uk-UA" w:eastAsia="ru-RU"/>
        </w:rPr>
        <w:t>.</w:t>
      </w:r>
      <w:r>
        <w:rPr>
          <w:rFonts w:ascii="Times New Roman" w:eastAsia="Times New Roman" w:hAnsi="Times New Roman"/>
          <w:b/>
          <w:color w:val="000000"/>
          <w:lang w:val="uk-UA" w:eastAsia="ru-RU"/>
        </w:rPr>
        <w:t xml:space="preserve"> </w:t>
      </w:r>
      <w:r w:rsidRPr="00567836">
        <w:rPr>
          <w:rFonts w:ascii="Times New Roman" w:eastAsia="Times New Roman" w:hAnsi="Times New Roman"/>
          <w:b/>
          <w:color w:val="000000"/>
          <w:lang w:val="uk-UA" w:eastAsia="ru-RU"/>
        </w:rPr>
        <w:t>ДОДАТКИ ДО ДОГОВОРУ</w:t>
      </w:r>
    </w:p>
    <w:p w14:paraId="59B4B6C3" w14:textId="3F40CBC7" w:rsidR="000050D3" w:rsidRPr="00567836" w:rsidRDefault="000050D3" w:rsidP="000050D3">
      <w:pPr>
        <w:spacing w:after="0" w:line="240" w:lineRule="auto"/>
        <w:ind w:firstLine="540"/>
        <w:jc w:val="both"/>
        <w:rPr>
          <w:rFonts w:ascii="Times New Roman" w:eastAsia="Times New Roman" w:hAnsi="Times New Roman"/>
          <w:color w:val="000000"/>
          <w:lang w:val="uk-UA" w:eastAsia="ru-RU"/>
        </w:rPr>
      </w:pPr>
      <w:r w:rsidRPr="000050D3">
        <w:rPr>
          <w:rFonts w:ascii="Times New Roman" w:eastAsia="Times New Roman" w:hAnsi="Times New Roman"/>
          <w:bCs/>
          <w:color w:val="000000"/>
          <w:lang w:val="uk-UA" w:eastAsia="ru-RU"/>
        </w:rPr>
        <w:t>11.1.</w:t>
      </w:r>
      <w:r w:rsidRPr="00567836">
        <w:rPr>
          <w:rFonts w:ascii="Times New Roman" w:eastAsia="Times New Roman" w:hAnsi="Times New Roman"/>
          <w:color w:val="000000"/>
          <w:lang w:val="uk-UA" w:eastAsia="ru-RU"/>
        </w:rPr>
        <w:t xml:space="preserve"> Невід’ємною частиною цього Договору є Додаток №1 – Специфікація.</w:t>
      </w:r>
    </w:p>
    <w:p w14:paraId="70A174EF" w14:textId="77777777" w:rsidR="00227BDF" w:rsidRDefault="00227BDF" w:rsidP="00227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7D0FD57A" w14:textId="77777777" w:rsidR="00227BDF" w:rsidRPr="00567836" w:rsidRDefault="00227BDF" w:rsidP="00227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Місцезнаходження та реквізити Сторін</w:t>
      </w:r>
    </w:p>
    <w:tbl>
      <w:tblPr>
        <w:tblW w:w="0" w:type="auto"/>
        <w:tblInd w:w="108" w:type="dxa"/>
        <w:tblLook w:val="04A0" w:firstRow="1" w:lastRow="0" w:firstColumn="1" w:lastColumn="0" w:noHBand="0" w:noVBand="1"/>
      </w:tblPr>
      <w:tblGrid>
        <w:gridCol w:w="4766"/>
        <w:gridCol w:w="4843"/>
      </w:tblGrid>
      <w:tr w:rsidR="00227BDF" w:rsidRPr="00567836" w14:paraId="243133BE" w14:textId="77777777" w:rsidTr="006651F0">
        <w:trPr>
          <w:trHeight w:val="3452"/>
        </w:trPr>
        <w:tc>
          <w:tcPr>
            <w:tcW w:w="4766" w:type="dxa"/>
          </w:tcPr>
          <w:p w14:paraId="637DB5CF" w14:textId="77777777" w:rsidR="00227BDF" w:rsidRPr="00567836" w:rsidRDefault="00227BDF" w:rsidP="006651F0">
            <w:pPr>
              <w:spacing w:after="0" w:line="240" w:lineRule="auto"/>
              <w:rPr>
                <w:rFonts w:ascii="Times New Roman" w:eastAsia="Times New Roman" w:hAnsi="Times New Roman"/>
                <w:lang w:eastAsia="ru-RU"/>
              </w:rPr>
            </w:pPr>
            <w:r>
              <w:rPr>
                <w:rFonts w:ascii="Times New Roman" w:eastAsia="Times New Roman" w:hAnsi="Times New Roman"/>
                <w:b/>
                <w:bCs/>
                <w:lang w:val="uk-UA" w:eastAsia="uk-UA"/>
              </w:rPr>
              <w:lastRenderedPageBreak/>
              <w:t>ПОСТАЧАЛЬНИК</w:t>
            </w:r>
            <w:r w:rsidRPr="00567836">
              <w:rPr>
                <w:rFonts w:ascii="Times New Roman" w:eastAsia="Times New Roman" w:hAnsi="Times New Roman"/>
                <w:b/>
                <w:bCs/>
                <w:lang w:eastAsia="uk-UA"/>
              </w:rPr>
              <w:t>:</w:t>
            </w:r>
          </w:p>
          <w:p w14:paraId="68B4B637" w14:textId="77777777" w:rsidR="00227BDF" w:rsidRPr="005B1393" w:rsidRDefault="00227BDF" w:rsidP="006651F0">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____________________________</w:t>
            </w:r>
          </w:p>
          <w:p w14:paraId="77BF4B05" w14:textId="77777777" w:rsidR="00227BDF" w:rsidRPr="005B1393" w:rsidRDefault="00227BDF" w:rsidP="006651F0">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Код ЄДРПОУ _______________</w:t>
            </w:r>
          </w:p>
          <w:p w14:paraId="00AE065E" w14:textId="77777777" w:rsidR="00227BDF" w:rsidRPr="005B1393" w:rsidRDefault="00227BDF" w:rsidP="006651F0">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Юридична адреса: ____________</w:t>
            </w:r>
          </w:p>
          <w:p w14:paraId="2F36E7E4" w14:textId="77777777" w:rsidR="00227BDF" w:rsidRPr="005B1393" w:rsidRDefault="00227BDF" w:rsidP="006651F0">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____________________________</w:t>
            </w:r>
          </w:p>
          <w:p w14:paraId="686AE1F4" w14:textId="77777777" w:rsidR="00227BDF" w:rsidRPr="005B1393" w:rsidRDefault="00227BDF" w:rsidP="006651F0">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Місцезнаходження: ___________________________</w:t>
            </w:r>
          </w:p>
          <w:p w14:paraId="676B47F5" w14:textId="77777777" w:rsidR="00227BDF" w:rsidRPr="005B1393" w:rsidRDefault="00227BDF" w:rsidP="006651F0">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IBAN: ______________________</w:t>
            </w:r>
          </w:p>
          <w:p w14:paraId="19B48355" w14:textId="77777777" w:rsidR="00227BDF" w:rsidRPr="005B1393" w:rsidRDefault="00227BDF" w:rsidP="006651F0">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в___________________________</w:t>
            </w:r>
          </w:p>
          <w:p w14:paraId="3D1F1AFD" w14:textId="77777777" w:rsidR="00227BDF" w:rsidRPr="005B1393" w:rsidRDefault="00227BDF" w:rsidP="006651F0">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МФО _______________________</w:t>
            </w:r>
          </w:p>
          <w:p w14:paraId="6D5B1DD8" w14:textId="77777777" w:rsidR="00227BDF" w:rsidRPr="005B1393" w:rsidRDefault="00227BDF" w:rsidP="006651F0">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ІПН ________________________</w:t>
            </w:r>
          </w:p>
          <w:p w14:paraId="5B94E1AD" w14:textId="77777777" w:rsidR="00227BDF" w:rsidRPr="005B1393" w:rsidRDefault="00227BDF" w:rsidP="006651F0">
            <w:pPr>
              <w:spacing w:after="0" w:line="240" w:lineRule="auto"/>
              <w:ind w:hanging="32"/>
              <w:rPr>
                <w:rFonts w:ascii="Times New Roman" w:eastAsia="Times New Roman" w:hAnsi="Times New Roman"/>
                <w:lang w:val="uk-UA" w:eastAsia="uk-UA"/>
              </w:rPr>
            </w:pPr>
            <w:r w:rsidRPr="005B1393">
              <w:rPr>
                <w:rFonts w:ascii="Times New Roman" w:eastAsia="Times New Roman" w:hAnsi="Times New Roman"/>
                <w:lang w:val="uk-UA" w:eastAsia="uk-UA"/>
              </w:rPr>
              <w:t>Свідоцтво платника ПДВ № ___</w:t>
            </w:r>
          </w:p>
          <w:p w14:paraId="79A28D93" w14:textId="77777777" w:rsidR="00227BDF" w:rsidRPr="005B1393" w:rsidRDefault="00227BDF" w:rsidP="006651F0">
            <w:pPr>
              <w:spacing w:after="0" w:line="240" w:lineRule="auto"/>
              <w:rPr>
                <w:rFonts w:ascii="Times New Roman" w:eastAsia="Times New Roman" w:hAnsi="Times New Roman"/>
                <w:lang w:val="uk-UA" w:eastAsia="ru-RU"/>
              </w:rPr>
            </w:pPr>
            <w:r w:rsidRPr="005B1393">
              <w:rPr>
                <w:rFonts w:ascii="Times New Roman" w:eastAsia="Times New Roman" w:hAnsi="Times New Roman"/>
                <w:lang w:val="uk-UA" w:eastAsia="uk-UA"/>
              </w:rPr>
              <w:t>Тел.: _____________________</w:t>
            </w:r>
          </w:p>
          <w:p w14:paraId="6C1E3789" w14:textId="77777777" w:rsidR="00227BDF" w:rsidRPr="00567836" w:rsidRDefault="00227BDF" w:rsidP="006651F0">
            <w:pPr>
              <w:spacing w:after="0" w:line="240" w:lineRule="auto"/>
              <w:rPr>
                <w:rFonts w:ascii="Times New Roman" w:eastAsia="Times New Roman" w:hAnsi="Times New Roman"/>
                <w:lang w:val="uk-UA" w:eastAsia="ru-RU"/>
              </w:rPr>
            </w:pPr>
          </w:p>
        </w:tc>
        <w:tc>
          <w:tcPr>
            <w:tcW w:w="4843" w:type="dxa"/>
          </w:tcPr>
          <w:p w14:paraId="5E457BC7" w14:textId="77777777" w:rsidR="00227BDF" w:rsidRPr="00567836" w:rsidRDefault="00227BDF" w:rsidP="006651F0">
            <w:pPr>
              <w:spacing w:after="0" w:line="240" w:lineRule="auto"/>
              <w:rPr>
                <w:rFonts w:ascii="Times New Roman" w:eastAsia="Times New Roman" w:hAnsi="Times New Roman"/>
                <w:lang w:eastAsia="ru-RU"/>
              </w:rPr>
            </w:pPr>
            <w:r>
              <w:rPr>
                <w:rFonts w:ascii="Times New Roman" w:eastAsia="Times New Roman" w:hAnsi="Times New Roman"/>
                <w:b/>
                <w:bCs/>
                <w:lang w:val="uk-UA" w:eastAsia="uk-UA"/>
              </w:rPr>
              <w:t>ПОКУПЕЦЬ</w:t>
            </w:r>
            <w:r w:rsidRPr="00567836">
              <w:rPr>
                <w:rFonts w:ascii="Times New Roman" w:eastAsia="Times New Roman" w:hAnsi="Times New Roman"/>
                <w:b/>
                <w:bCs/>
                <w:lang w:eastAsia="uk-UA"/>
              </w:rPr>
              <w:t>:</w:t>
            </w:r>
          </w:p>
          <w:p w14:paraId="2AAA689F" w14:textId="77777777" w:rsidR="00227BDF" w:rsidRPr="00567836" w:rsidRDefault="00227BDF" w:rsidP="006651F0">
            <w:pPr>
              <w:spacing w:after="0" w:line="240" w:lineRule="auto"/>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ПОКВПТГ «Полтаватеплоенерго»</w:t>
            </w:r>
          </w:p>
          <w:p w14:paraId="667C61BE" w14:textId="77777777" w:rsidR="00227BDF" w:rsidRPr="00567836" w:rsidRDefault="00227BDF" w:rsidP="006651F0">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Код ЄДРПОУ 03338030 </w:t>
            </w:r>
            <w:bookmarkStart w:id="8" w:name="V11"/>
          </w:p>
          <w:p w14:paraId="4CBEA8E3" w14:textId="77777777" w:rsidR="00227BDF" w:rsidRPr="00567836" w:rsidRDefault="00227BDF" w:rsidP="006651F0">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567836">
                <w:rPr>
                  <w:rFonts w:ascii="Times New Roman" w:eastAsia="Times New Roman" w:hAnsi="Times New Roman"/>
                  <w:bCs/>
                  <w:lang w:val="uk-UA" w:eastAsia="ru-RU"/>
                </w:rPr>
                <w:t>36008</w:t>
              </w:r>
              <w:r w:rsidRPr="00567836">
                <w:rPr>
                  <w:rFonts w:ascii="Times New Roman" w:eastAsia="Times New Roman" w:hAnsi="Times New Roman"/>
                  <w:lang w:val="uk-UA" w:eastAsia="ru-RU"/>
                </w:rPr>
                <w:t>, м</w:t>
              </w:r>
            </w:smartTag>
            <w:r w:rsidRPr="00567836">
              <w:rPr>
                <w:rFonts w:ascii="Times New Roman" w:eastAsia="Times New Roman" w:hAnsi="Times New Roman"/>
                <w:lang w:val="uk-UA" w:eastAsia="ru-RU"/>
              </w:rPr>
              <w:t>. Полтава, вул.</w:t>
            </w:r>
            <w:r w:rsidRPr="00567836">
              <w:rPr>
                <w:rFonts w:ascii="Times New Roman" w:eastAsia="Times New Roman" w:hAnsi="Times New Roman"/>
                <w:bCs/>
                <w:lang w:val="uk-UA" w:eastAsia="ru-RU"/>
              </w:rPr>
              <w:t xml:space="preserve"> Комарова, 2</w:t>
            </w:r>
            <w:r>
              <w:rPr>
                <w:rFonts w:ascii="Times New Roman" w:eastAsia="Times New Roman" w:hAnsi="Times New Roman"/>
                <w:bCs/>
                <w:lang w:val="uk-UA" w:eastAsia="ru-RU"/>
              </w:rPr>
              <w:t>-А</w:t>
            </w:r>
          </w:p>
          <w:bookmarkEnd w:id="8"/>
          <w:p w14:paraId="4961F7C3" w14:textId="77777777" w:rsidR="00227BDF" w:rsidRDefault="00227BDF" w:rsidP="006651F0">
            <w:pPr>
              <w:spacing w:after="0" w:line="240" w:lineRule="auto"/>
              <w:jc w:val="both"/>
              <w:rPr>
                <w:rFonts w:ascii="Times New Roman" w:eastAsia="Times New Roman" w:hAnsi="Times New Roman"/>
                <w:bCs/>
                <w:lang w:val="uk-UA" w:eastAsia="ru-RU"/>
              </w:rPr>
            </w:pPr>
            <w:r w:rsidRPr="0088316E">
              <w:rPr>
                <w:rFonts w:ascii="Times New Roman" w:eastAsia="Times New Roman" w:hAnsi="Times New Roman"/>
                <w:bCs/>
                <w:lang w:val="uk-UA" w:eastAsia="ru-RU"/>
              </w:rPr>
              <w:t>UA283314890000000000260022013</w:t>
            </w:r>
          </w:p>
          <w:p w14:paraId="4E6AD1E0" w14:textId="77777777" w:rsidR="00227BDF" w:rsidRPr="00567836" w:rsidRDefault="00227BDF" w:rsidP="006651F0">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 в А</w:t>
            </w:r>
            <w:r>
              <w:rPr>
                <w:rFonts w:ascii="Times New Roman" w:eastAsia="Times New Roman" w:hAnsi="Times New Roman"/>
                <w:bCs/>
                <w:lang w:val="uk-UA" w:eastAsia="ru-RU"/>
              </w:rPr>
              <w:t>Т</w:t>
            </w:r>
            <w:r w:rsidRPr="00567836">
              <w:rPr>
                <w:rFonts w:ascii="Times New Roman" w:eastAsia="Times New Roman" w:hAnsi="Times New Roman"/>
                <w:bCs/>
                <w:lang w:val="uk-UA" w:eastAsia="ru-RU"/>
              </w:rPr>
              <w:t xml:space="preserve"> «Полтава-банк» </w:t>
            </w:r>
          </w:p>
          <w:p w14:paraId="730256A3" w14:textId="77777777" w:rsidR="00227BDF" w:rsidRPr="00567836" w:rsidRDefault="00227BDF" w:rsidP="006651F0">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м. Полтава, </w:t>
            </w:r>
            <w:bookmarkStart w:id="9" w:name="V10"/>
            <w:r w:rsidRPr="00567836">
              <w:rPr>
                <w:rFonts w:ascii="Times New Roman" w:eastAsia="Times New Roman" w:hAnsi="Times New Roman"/>
                <w:bCs/>
                <w:lang w:val="uk-UA" w:eastAsia="ru-RU"/>
              </w:rPr>
              <w:t xml:space="preserve">МФО </w:t>
            </w:r>
            <w:bookmarkEnd w:id="9"/>
            <w:r w:rsidRPr="00567836">
              <w:rPr>
                <w:rFonts w:ascii="Times New Roman" w:eastAsia="Times New Roman" w:hAnsi="Times New Roman"/>
                <w:bCs/>
                <w:lang w:val="uk-UA" w:eastAsia="ru-RU"/>
              </w:rPr>
              <w:t>331489</w:t>
            </w:r>
          </w:p>
          <w:p w14:paraId="3BC2AA5E" w14:textId="77777777" w:rsidR="00227BDF" w:rsidRPr="00567836" w:rsidRDefault="00227BDF" w:rsidP="006651F0">
            <w:pPr>
              <w:spacing w:after="0" w:line="240" w:lineRule="auto"/>
              <w:jc w:val="both"/>
              <w:rPr>
                <w:rFonts w:ascii="Times New Roman" w:eastAsia="Times New Roman" w:hAnsi="Times New Roman"/>
                <w:bCs/>
                <w:lang w:val="uk-UA" w:eastAsia="ru-RU"/>
              </w:rPr>
            </w:pPr>
            <w:bookmarkStart w:id="10" w:name="V12"/>
            <w:r w:rsidRPr="00567836">
              <w:rPr>
                <w:rFonts w:ascii="Times New Roman" w:eastAsia="Times New Roman" w:hAnsi="Times New Roman"/>
                <w:bCs/>
                <w:lang w:val="uk-UA" w:eastAsia="ru-RU"/>
              </w:rPr>
              <w:t>IПН № 033380316016</w:t>
            </w:r>
            <w:bookmarkEnd w:id="10"/>
          </w:p>
          <w:p w14:paraId="360EBB6E" w14:textId="77777777" w:rsidR="00227BDF" w:rsidRPr="00567836" w:rsidRDefault="00227BDF" w:rsidP="006651F0">
            <w:pPr>
              <w:spacing w:after="0" w:line="240" w:lineRule="auto"/>
              <w:jc w:val="both"/>
              <w:rPr>
                <w:rFonts w:ascii="Times New Roman" w:eastAsia="Times New Roman" w:hAnsi="Times New Roman"/>
                <w:bCs/>
                <w:lang w:val="uk-UA" w:eastAsia="ru-RU"/>
              </w:rPr>
            </w:pPr>
            <w:bookmarkStart w:id="11" w:name="V13"/>
            <w:r w:rsidRPr="00567836">
              <w:rPr>
                <w:rFonts w:ascii="Times New Roman" w:eastAsia="Times New Roman" w:hAnsi="Times New Roman"/>
                <w:bCs/>
                <w:lang w:val="uk-UA" w:eastAsia="ru-RU"/>
              </w:rPr>
              <w:t xml:space="preserve">Свідоцтво платника ПДВ № </w:t>
            </w:r>
            <w:bookmarkEnd w:id="11"/>
            <w:r w:rsidRPr="00567836">
              <w:rPr>
                <w:rFonts w:ascii="Times New Roman" w:eastAsia="Times New Roman" w:hAnsi="Times New Roman"/>
                <w:bCs/>
                <w:lang w:val="uk-UA" w:eastAsia="ru-RU"/>
              </w:rPr>
              <w:t>23508651</w:t>
            </w:r>
          </w:p>
          <w:p w14:paraId="6E393849" w14:textId="77777777" w:rsidR="00227BDF" w:rsidRPr="00567836" w:rsidRDefault="00227BDF" w:rsidP="006651F0">
            <w:pPr>
              <w:spacing w:after="0" w:line="240" w:lineRule="auto"/>
              <w:jc w:val="both"/>
              <w:rPr>
                <w:rFonts w:ascii="Times New Roman" w:eastAsia="Times New Roman" w:hAnsi="Times New Roman"/>
                <w:lang w:val="uk-UA" w:eastAsia="ru-RU"/>
              </w:rPr>
            </w:pPr>
            <w:bookmarkStart w:id="12" w:name="V14"/>
            <w:r w:rsidRPr="00567836">
              <w:rPr>
                <w:rFonts w:ascii="Times New Roman" w:eastAsia="Times New Roman" w:hAnsi="Times New Roman"/>
                <w:bCs/>
                <w:lang w:val="uk-UA" w:eastAsia="ru-RU"/>
              </w:rPr>
              <w:t>Тел</w:t>
            </w:r>
            <w:r>
              <w:rPr>
                <w:rFonts w:ascii="Times New Roman" w:eastAsia="Times New Roman" w:hAnsi="Times New Roman"/>
                <w:bCs/>
                <w:lang w:val="uk-UA" w:eastAsia="ru-RU"/>
              </w:rPr>
              <w:t>.</w:t>
            </w:r>
            <w:r w:rsidRPr="00567836">
              <w:rPr>
                <w:rFonts w:ascii="Times New Roman" w:eastAsia="Times New Roman" w:hAnsi="Times New Roman"/>
                <w:bCs/>
                <w:lang w:val="uk-UA" w:eastAsia="ru-RU"/>
              </w:rPr>
              <w:t xml:space="preserve"> </w:t>
            </w:r>
            <w:bookmarkEnd w:id="12"/>
            <w:r w:rsidRPr="00567836">
              <w:rPr>
                <w:rFonts w:ascii="Times New Roman" w:eastAsia="Times New Roman" w:hAnsi="Times New Roman"/>
                <w:bCs/>
                <w:lang w:val="uk-UA" w:eastAsia="ru-RU"/>
              </w:rPr>
              <w:t>(</w:t>
            </w:r>
            <w:r w:rsidRPr="00567836">
              <w:rPr>
                <w:rFonts w:ascii="Times New Roman" w:eastAsia="Times New Roman" w:hAnsi="Times New Roman"/>
                <w:lang w:val="uk-UA" w:eastAsia="ru-RU"/>
              </w:rPr>
              <w:t>0532) 510-416, 510-475</w:t>
            </w:r>
          </w:p>
        </w:tc>
      </w:tr>
    </w:tbl>
    <w:p w14:paraId="0E9AD72B" w14:textId="77777777" w:rsidR="00227BDF" w:rsidRPr="00567836" w:rsidRDefault="00227BDF" w:rsidP="00227BDF">
      <w:pPr>
        <w:spacing w:after="0" w:line="240" w:lineRule="auto"/>
        <w:rPr>
          <w:rFonts w:ascii="Times New Roman" w:eastAsia="Times New Roman" w:hAnsi="Times New Roman"/>
          <w:b/>
          <w:bCs/>
          <w:lang w:val="uk-UA" w:eastAsia="uk-UA"/>
        </w:rPr>
      </w:pPr>
    </w:p>
    <w:p w14:paraId="653D499C" w14:textId="77777777" w:rsidR="00227BDF" w:rsidRDefault="00227BDF" w:rsidP="00227BDF">
      <w:pPr>
        <w:spacing w:after="0" w:line="240" w:lineRule="auto"/>
        <w:jc w:val="center"/>
        <w:rPr>
          <w:rFonts w:ascii="Times New Roman" w:eastAsia="Times New Roman" w:hAnsi="Times New Roman"/>
          <w:b/>
          <w:bCs/>
          <w:lang w:eastAsia="uk-UA"/>
        </w:rPr>
      </w:pPr>
      <w:r w:rsidRPr="00567836">
        <w:rPr>
          <w:rFonts w:ascii="Times New Roman" w:eastAsia="Times New Roman" w:hAnsi="Times New Roman"/>
          <w:b/>
          <w:bCs/>
          <w:lang w:eastAsia="uk-UA"/>
        </w:rPr>
        <w:t>ПІДПИСИ СТОРІН</w:t>
      </w:r>
    </w:p>
    <w:p w14:paraId="7B3DE054" w14:textId="77777777" w:rsidR="00227BDF" w:rsidRPr="00567836" w:rsidRDefault="00227BDF" w:rsidP="00227BDF">
      <w:pPr>
        <w:spacing w:after="0" w:line="240" w:lineRule="auto"/>
        <w:jc w:val="center"/>
        <w:rPr>
          <w:rFonts w:ascii="Times New Roman" w:eastAsia="Times New Roman" w:hAnsi="Times New Roman"/>
          <w:b/>
          <w:bCs/>
          <w:lang w:val="uk-UA" w:eastAsia="uk-UA"/>
        </w:rPr>
      </w:pPr>
    </w:p>
    <w:tbl>
      <w:tblPr>
        <w:tblW w:w="0" w:type="auto"/>
        <w:tblLook w:val="04A0" w:firstRow="1" w:lastRow="0" w:firstColumn="1" w:lastColumn="0" w:noHBand="0" w:noVBand="1"/>
      </w:tblPr>
      <w:tblGrid>
        <w:gridCol w:w="4928"/>
        <w:gridCol w:w="4852"/>
      </w:tblGrid>
      <w:tr w:rsidR="00227BDF" w:rsidRPr="005B1393" w14:paraId="7C7438C1" w14:textId="77777777" w:rsidTr="006651F0">
        <w:tc>
          <w:tcPr>
            <w:tcW w:w="4928" w:type="dxa"/>
          </w:tcPr>
          <w:p w14:paraId="0FD3DD9F" w14:textId="77777777" w:rsidR="00227BDF" w:rsidRPr="00A2218F" w:rsidRDefault="00227BDF" w:rsidP="006651F0">
            <w:pPr>
              <w:spacing w:after="0" w:line="240" w:lineRule="auto"/>
              <w:rPr>
                <w:rFonts w:ascii="Times New Roman" w:eastAsia="Times New Roman" w:hAnsi="Times New Roman"/>
                <w:b/>
                <w:lang w:val="uk-UA" w:eastAsia="ru-RU"/>
              </w:rPr>
            </w:pPr>
            <w:r w:rsidRPr="00A2218F">
              <w:rPr>
                <w:rFonts w:ascii="Times New Roman" w:eastAsia="Times New Roman" w:hAnsi="Times New Roman"/>
                <w:b/>
                <w:lang w:val="uk-UA" w:eastAsia="ru-RU"/>
              </w:rPr>
              <w:t>За ПОСТАЧАЛЬНИКА :</w:t>
            </w:r>
          </w:p>
          <w:p w14:paraId="4DE9CDD7" w14:textId="77777777" w:rsidR="00227BDF" w:rsidRPr="005B1393" w:rsidRDefault="00227BDF" w:rsidP="006651F0">
            <w:pPr>
              <w:spacing w:after="0" w:line="240" w:lineRule="auto"/>
              <w:rPr>
                <w:rFonts w:ascii="Times New Roman" w:eastAsia="Times New Roman" w:hAnsi="Times New Roman"/>
                <w:bCs/>
                <w:lang w:val="uk-UA" w:eastAsia="ru-RU"/>
              </w:rPr>
            </w:pPr>
          </w:p>
          <w:p w14:paraId="1D8A89F9" w14:textId="77777777" w:rsidR="00227BDF" w:rsidRPr="005B1393" w:rsidRDefault="00227BDF" w:rsidP="006651F0">
            <w:pPr>
              <w:spacing w:after="0" w:line="240" w:lineRule="auto"/>
              <w:rPr>
                <w:rFonts w:ascii="Times New Roman" w:eastAsia="Times New Roman" w:hAnsi="Times New Roman"/>
                <w:bCs/>
                <w:lang w:val="uk-UA" w:eastAsia="ru-RU"/>
              </w:rPr>
            </w:pPr>
          </w:p>
          <w:p w14:paraId="66DBD944" w14:textId="77777777" w:rsidR="00227BDF" w:rsidRPr="005B1393" w:rsidRDefault="00227BDF" w:rsidP="006651F0">
            <w:pPr>
              <w:spacing w:after="0" w:line="240" w:lineRule="auto"/>
              <w:rPr>
                <w:rFonts w:ascii="Times New Roman" w:eastAsia="Times New Roman" w:hAnsi="Times New Roman"/>
                <w:bCs/>
                <w:lang w:val="uk-UA" w:eastAsia="ru-RU"/>
              </w:rPr>
            </w:pPr>
          </w:p>
          <w:p w14:paraId="1B2AEE4E" w14:textId="77777777" w:rsidR="00227BDF" w:rsidRPr="005B1393" w:rsidRDefault="00227BDF" w:rsidP="006651F0">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 xml:space="preserve">__________________ </w:t>
            </w:r>
          </w:p>
          <w:p w14:paraId="5904EFB1" w14:textId="77777777" w:rsidR="00227BDF" w:rsidRPr="005B1393" w:rsidRDefault="00227BDF" w:rsidP="006651F0">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М.П.</w:t>
            </w:r>
          </w:p>
        </w:tc>
        <w:tc>
          <w:tcPr>
            <w:tcW w:w="4852" w:type="dxa"/>
          </w:tcPr>
          <w:p w14:paraId="2D6C2C79" w14:textId="77777777" w:rsidR="00227BDF" w:rsidRPr="00A2218F" w:rsidRDefault="00227BDF" w:rsidP="006651F0">
            <w:pPr>
              <w:spacing w:after="0" w:line="240" w:lineRule="auto"/>
              <w:rPr>
                <w:rFonts w:ascii="Times New Roman" w:eastAsia="Times New Roman" w:hAnsi="Times New Roman"/>
                <w:b/>
                <w:lang w:val="uk-UA" w:eastAsia="ru-RU"/>
              </w:rPr>
            </w:pPr>
            <w:r w:rsidRPr="00A2218F">
              <w:rPr>
                <w:rFonts w:ascii="Times New Roman" w:eastAsia="Times New Roman" w:hAnsi="Times New Roman"/>
                <w:b/>
                <w:lang w:val="uk-UA" w:eastAsia="ru-RU"/>
              </w:rPr>
              <w:t>За ПОКУПЦЯ:</w:t>
            </w:r>
          </w:p>
          <w:p w14:paraId="29F2E943" w14:textId="77777777" w:rsidR="00227BDF" w:rsidRPr="005B1393" w:rsidRDefault="00227BDF" w:rsidP="006651F0">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Генеральний директор</w:t>
            </w:r>
          </w:p>
          <w:p w14:paraId="66EB77DE" w14:textId="77777777" w:rsidR="00227BDF" w:rsidRPr="005B1393" w:rsidRDefault="00227BDF" w:rsidP="006651F0">
            <w:pPr>
              <w:spacing w:after="0" w:line="240" w:lineRule="auto"/>
              <w:rPr>
                <w:rFonts w:ascii="Times New Roman" w:eastAsia="Times New Roman" w:hAnsi="Times New Roman"/>
                <w:bCs/>
                <w:lang w:val="uk-UA" w:eastAsia="ru-RU"/>
              </w:rPr>
            </w:pPr>
          </w:p>
          <w:p w14:paraId="72627941" w14:textId="77777777" w:rsidR="00227BDF" w:rsidRPr="005B1393" w:rsidRDefault="00227BDF" w:rsidP="006651F0">
            <w:pPr>
              <w:spacing w:after="0" w:line="240" w:lineRule="auto"/>
              <w:rPr>
                <w:rFonts w:ascii="Times New Roman" w:eastAsia="Times New Roman" w:hAnsi="Times New Roman"/>
                <w:bCs/>
                <w:lang w:val="uk-UA" w:eastAsia="ru-RU"/>
              </w:rPr>
            </w:pPr>
          </w:p>
          <w:p w14:paraId="46D2AB3F" w14:textId="77777777" w:rsidR="00227BDF" w:rsidRPr="005B1393" w:rsidRDefault="00227BDF" w:rsidP="006651F0">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__________________ Олександр ОЛЕКСЕНКО</w:t>
            </w:r>
          </w:p>
          <w:p w14:paraId="1B007AD0" w14:textId="77777777" w:rsidR="00227BDF" w:rsidRPr="005B1393" w:rsidRDefault="00227BDF" w:rsidP="006651F0">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М.П.</w:t>
            </w:r>
          </w:p>
        </w:tc>
      </w:tr>
    </w:tbl>
    <w:p w14:paraId="75399D98" w14:textId="77777777" w:rsidR="00227BDF" w:rsidRPr="00E11540" w:rsidRDefault="00227BDF" w:rsidP="00716D7B">
      <w:pPr>
        <w:rPr>
          <w:rFonts w:ascii="Times New Roman" w:hAnsi="Times New Roman"/>
          <w:lang w:val="uk-UA"/>
        </w:rPr>
      </w:pPr>
    </w:p>
    <w:bookmarkEnd w:id="6"/>
    <w:p w14:paraId="3C812CCE" w14:textId="77777777" w:rsidR="000050D3" w:rsidRPr="00FB05EA" w:rsidRDefault="000050D3" w:rsidP="000050D3">
      <w:pPr>
        <w:spacing w:after="0"/>
        <w:jc w:val="right"/>
        <w:rPr>
          <w:rFonts w:ascii="Times New Roman" w:hAnsi="Times New Roman"/>
          <w:b/>
          <w:lang w:eastAsia="ru-RU"/>
        </w:rPr>
      </w:pPr>
      <w:r w:rsidRPr="00FB05EA">
        <w:rPr>
          <w:rFonts w:ascii="Times New Roman" w:hAnsi="Times New Roman"/>
          <w:b/>
          <w:lang w:eastAsia="ru-RU"/>
        </w:rPr>
        <w:t xml:space="preserve">Додаток №1 </w:t>
      </w:r>
    </w:p>
    <w:p w14:paraId="42A0C276" w14:textId="77777777" w:rsidR="000050D3" w:rsidRPr="00FB05EA" w:rsidRDefault="000050D3" w:rsidP="000050D3">
      <w:pPr>
        <w:spacing w:after="0"/>
        <w:jc w:val="right"/>
        <w:rPr>
          <w:rFonts w:ascii="Times New Roman" w:hAnsi="Times New Roman"/>
          <w:b/>
          <w:lang w:eastAsia="ru-RU"/>
        </w:rPr>
      </w:pPr>
      <w:r w:rsidRPr="00FB05EA">
        <w:rPr>
          <w:rFonts w:ascii="Times New Roman" w:hAnsi="Times New Roman"/>
          <w:b/>
          <w:lang w:eastAsia="ru-RU"/>
        </w:rPr>
        <w:t>до договору № __________</w:t>
      </w:r>
    </w:p>
    <w:p w14:paraId="2C510ABA" w14:textId="77777777" w:rsidR="000050D3" w:rsidRPr="00FB05EA" w:rsidRDefault="000050D3" w:rsidP="000050D3">
      <w:pPr>
        <w:spacing w:after="0"/>
        <w:jc w:val="center"/>
        <w:rPr>
          <w:rFonts w:ascii="Times New Roman" w:hAnsi="Times New Roman"/>
          <w:b/>
          <w:lang w:eastAsia="ru-RU"/>
        </w:rPr>
      </w:pPr>
      <w:r w:rsidRPr="00FB05EA">
        <w:rPr>
          <w:rFonts w:ascii="Times New Roman" w:hAnsi="Times New Roman"/>
          <w:b/>
          <w:lang w:eastAsia="ru-RU"/>
        </w:rPr>
        <w:t xml:space="preserve">                                                                                                                   </w:t>
      </w:r>
      <w:r>
        <w:rPr>
          <w:rFonts w:ascii="Times New Roman" w:hAnsi="Times New Roman"/>
          <w:b/>
          <w:lang w:val="uk-UA" w:eastAsia="ru-RU"/>
        </w:rPr>
        <w:t xml:space="preserve">                </w:t>
      </w:r>
      <w:r w:rsidRPr="00FB05EA">
        <w:rPr>
          <w:rFonts w:ascii="Times New Roman" w:hAnsi="Times New Roman"/>
          <w:b/>
          <w:lang w:eastAsia="ru-RU"/>
        </w:rPr>
        <w:t>від _____________ 202</w:t>
      </w:r>
      <w:r>
        <w:rPr>
          <w:rFonts w:ascii="Times New Roman" w:hAnsi="Times New Roman"/>
          <w:b/>
          <w:lang w:val="uk-UA" w:eastAsia="ru-RU"/>
        </w:rPr>
        <w:t>3</w:t>
      </w:r>
      <w:r w:rsidRPr="00FB05EA">
        <w:rPr>
          <w:rFonts w:ascii="Times New Roman" w:hAnsi="Times New Roman"/>
          <w:b/>
          <w:lang w:eastAsia="ru-RU"/>
        </w:rPr>
        <w:t xml:space="preserve"> р.</w:t>
      </w:r>
    </w:p>
    <w:p w14:paraId="3C153D97" w14:textId="77777777" w:rsidR="000050D3" w:rsidRPr="00FB05EA" w:rsidRDefault="000050D3" w:rsidP="000050D3">
      <w:pPr>
        <w:spacing w:after="0" w:line="259" w:lineRule="auto"/>
        <w:jc w:val="center"/>
        <w:rPr>
          <w:rFonts w:ascii="Times New Roman" w:hAnsi="Times New Roman"/>
        </w:rPr>
      </w:pPr>
      <w:r w:rsidRPr="00FB05EA">
        <w:rPr>
          <w:rFonts w:ascii="Times New Roman" w:hAnsi="Times New Roman"/>
          <w:b/>
        </w:rPr>
        <w:t>Специфікація</w:t>
      </w:r>
    </w:p>
    <w:p w14:paraId="15E8904A" w14:textId="77777777" w:rsidR="000050D3" w:rsidRPr="00FB05EA" w:rsidRDefault="000050D3" w:rsidP="000050D3">
      <w:pPr>
        <w:spacing w:after="0"/>
        <w:jc w:val="right"/>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992"/>
        <w:gridCol w:w="1304"/>
        <w:gridCol w:w="1134"/>
        <w:gridCol w:w="1701"/>
      </w:tblGrid>
      <w:tr w:rsidR="000050D3" w:rsidRPr="00FB05EA" w14:paraId="505D69BB" w14:textId="77777777" w:rsidTr="006651F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5F436D6" w14:textId="77777777" w:rsidR="000050D3" w:rsidRPr="00FB05EA" w:rsidRDefault="000050D3" w:rsidP="006651F0">
            <w:pPr>
              <w:tabs>
                <w:tab w:val="center" w:pos="300"/>
              </w:tabs>
              <w:spacing w:after="0" w:line="259" w:lineRule="auto"/>
              <w:rPr>
                <w:rFonts w:ascii="Times New Roman" w:hAnsi="Times New Roman"/>
                <w:b/>
                <w:bCs/>
                <w:lang w:val="en-US" w:eastAsia="ru-RU"/>
              </w:rPr>
            </w:pPr>
            <w:r w:rsidRPr="00FB05EA">
              <w:rPr>
                <w:rFonts w:ascii="Times New Roman" w:hAnsi="Times New Roman"/>
                <w:b/>
                <w:bCs/>
                <w:lang w:val="en-US" w:eastAsia="ru-RU"/>
              </w:rPr>
              <w:tab/>
              <w:t>№</w:t>
            </w:r>
          </w:p>
          <w:p w14:paraId="54E85BF3" w14:textId="77777777" w:rsidR="000050D3" w:rsidRPr="00FB05EA" w:rsidRDefault="000050D3" w:rsidP="006651F0">
            <w:pPr>
              <w:tabs>
                <w:tab w:val="left" w:pos="0"/>
                <w:tab w:val="center" w:pos="4819"/>
                <w:tab w:val="right" w:pos="9639"/>
              </w:tabs>
              <w:spacing w:after="0" w:line="259" w:lineRule="auto"/>
              <w:jc w:val="center"/>
              <w:rPr>
                <w:rFonts w:ascii="Times New Roman" w:hAnsi="Times New Roman"/>
                <w:b/>
                <w:lang w:val="en-US" w:eastAsia="ru-RU"/>
              </w:rPr>
            </w:pPr>
            <w:r w:rsidRPr="00FB05EA">
              <w:rPr>
                <w:rFonts w:ascii="Times New Roman" w:hAnsi="Times New Roman"/>
                <w:b/>
                <w:bCs/>
                <w:lang w:val="en-US"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C598F" w14:textId="77777777" w:rsidR="000050D3" w:rsidRPr="00FB05EA" w:rsidRDefault="000050D3" w:rsidP="006651F0">
            <w:pPr>
              <w:spacing w:after="0" w:line="259" w:lineRule="auto"/>
              <w:jc w:val="center"/>
              <w:rPr>
                <w:rFonts w:ascii="Times New Roman" w:hAnsi="Times New Roman"/>
                <w:b/>
                <w:bCs/>
                <w:lang w:val="en-US" w:eastAsia="ru-RU"/>
              </w:rPr>
            </w:pPr>
            <w:r w:rsidRPr="00FB05EA">
              <w:rPr>
                <w:rFonts w:ascii="Times New Roman" w:hAnsi="Times New Roman"/>
                <w:b/>
                <w:color w:val="000000"/>
                <w:lang w:val="en-US" w:eastAsia="ru-RU"/>
              </w:rPr>
              <w:t xml:space="preserve">Повне найменування товару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4AC72" w14:textId="77777777" w:rsidR="000050D3" w:rsidRPr="00FB05EA" w:rsidRDefault="000050D3" w:rsidP="006651F0">
            <w:pPr>
              <w:spacing w:after="0" w:line="259" w:lineRule="auto"/>
              <w:jc w:val="center"/>
              <w:rPr>
                <w:rFonts w:ascii="Times New Roman" w:hAnsi="Times New Roman"/>
                <w:b/>
                <w:iCs/>
                <w:lang w:val="en-US" w:eastAsia="ru-RU"/>
              </w:rPr>
            </w:pPr>
            <w:r w:rsidRPr="00FB05EA">
              <w:rPr>
                <w:rFonts w:ascii="Times New Roman" w:hAnsi="Times New Roman"/>
                <w:b/>
                <w:iCs/>
                <w:lang w:val="en-US" w:eastAsia="ru-RU"/>
              </w:rPr>
              <w:t>Одиниця виміру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88807" w14:textId="77777777" w:rsidR="000050D3" w:rsidRPr="00FB05EA" w:rsidRDefault="000050D3" w:rsidP="006651F0">
            <w:pPr>
              <w:spacing w:after="0" w:line="259" w:lineRule="auto"/>
              <w:jc w:val="center"/>
              <w:rPr>
                <w:rFonts w:ascii="Times New Roman" w:hAnsi="Times New Roman"/>
                <w:b/>
                <w:bCs/>
                <w:lang w:val="en-US" w:eastAsia="ru-RU"/>
              </w:rPr>
            </w:pPr>
            <w:r w:rsidRPr="00FB05EA">
              <w:rPr>
                <w:rFonts w:ascii="Times New Roman" w:hAnsi="Times New Roman"/>
                <w:b/>
                <w:bCs/>
                <w:lang w:val="en-US" w:eastAsia="ru-RU"/>
              </w:rPr>
              <w:t>Кількість, одиниць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73CA0" w14:textId="77777777" w:rsidR="000050D3" w:rsidRPr="00FB05EA" w:rsidRDefault="000050D3" w:rsidP="006651F0">
            <w:pPr>
              <w:spacing w:after="0" w:line="259" w:lineRule="auto"/>
              <w:jc w:val="center"/>
              <w:rPr>
                <w:rFonts w:ascii="Times New Roman" w:hAnsi="Times New Roman"/>
                <w:b/>
                <w:iCs/>
                <w:lang w:eastAsia="ru-RU"/>
              </w:rPr>
            </w:pPr>
            <w:r w:rsidRPr="00FB05EA">
              <w:rPr>
                <w:rFonts w:ascii="Times New Roman" w:hAnsi="Times New Roman"/>
                <w:b/>
                <w:iCs/>
                <w:lang w:eastAsia="ru-RU"/>
              </w:rPr>
              <w:t>Ціна за од, 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D95EC" w14:textId="77777777" w:rsidR="000050D3" w:rsidRPr="00FB05EA" w:rsidRDefault="000050D3" w:rsidP="006651F0">
            <w:pPr>
              <w:spacing w:after="0" w:line="259" w:lineRule="auto"/>
              <w:jc w:val="center"/>
              <w:rPr>
                <w:rFonts w:ascii="Times New Roman" w:hAnsi="Times New Roman"/>
                <w:b/>
                <w:iCs/>
                <w:lang w:val="en-US" w:eastAsia="ru-RU"/>
              </w:rPr>
            </w:pPr>
            <w:r w:rsidRPr="00FB05EA">
              <w:rPr>
                <w:rFonts w:ascii="Times New Roman" w:hAnsi="Times New Roman"/>
                <w:b/>
                <w:iCs/>
                <w:lang w:val="en-US" w:eastAsia="ru-RU"/>
              </w:rPr>
              <w:t>Сума, грн., без ПДВ</w:t>
            </w:r>
          </w:p>
        </w:tc>
      </w:tr>
      <w:tr w:rsidR="00A2218F" w:rsidRPr="00FB05EA" w14:paraId="3CBFCE0F" w14:textId="77777777" w:rsidTr="007769F6">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AAE1376" w14:textId="77777777" w:rsidR="00A2218F" w:rsidRPr="00FB05EA" w:rsidRDefault="00A2218F" w:rsidP="00A2218F">
            <w:pPr>
              <w:tabs>
                <w:tab w:val="left" w:pos="0"/>
                <w:tab w:val="center" w:pos="4819"/>
                <w:tab w:val="right" w:pos="9639"/>
              </w:tabs>
              <w:spacing w:after="0" w:line="259" w:lineRule="auto"/>
              <w:jc w:val="center"/>
              <w:rPr>
                <w:rFonts w:ascii="Times New Roman" w:hAnsi="Times New Roman"/>
                <w:lang w:eastAsia="ru-RU"/>
              </w:rPr>
            </w:pPr>
            <w:r w:rsidRPr="00FB05EA">
              <w:rPr>
                <w:rFonts w:ascii="Times New Roman" w:hAnsi="Times New Roman"/>
                <w:lang w:eastAsia="ru-RU"/>
              </w:rPr>
              <w:t>1</w:t>
            </w:r>
          </w:p>
        </w:tc>
        <w:tc>
          <w:tcPr>
            <w:tcW w:w="3686" w:type="dxa"/>
            <w:tcBorders>
              <w:left w:val="single" w:sz="4" w:space="0" w:color="000000"/>
              <w:bottom w:val="single" w:sz="4" w:space="0" w:color="000000"/>
              <w:right w:val="single" w:sz="4" w:space="0" w:color="auto"/>
            </w:tcBorders>
            <w:shd w:val="clear" w:color="auto" w:fill="auto"/>
            <w:vAlign w:val="center"/>
          </w:tcPr>
          <w:p w14:paraId="732D5840" w14:textId="3EF7B88B" w:rsidR="00A2218F" w:rsidRPr="00A2218F" w:rsidRDefault="00A2218F" w:rsidP="00A2218F">
            <w:pPr>
              <w:spacing w:after="0" w:line="259" w:lineRule="auto"/>
              <w:rPr>
                <w:rFonts w:ascii="Times New Roman" w:hAnsi="Times New Roman" w:cs="Times New Roman"/>
              </w:rPr>
            </w:pPr>
            <w:r w:rsidRPr="00A2218F">
              <w:rPr>
                <w:rFonts w:ascii="Times New Roman" w:hAnsi="Times New Roman" w:cs="Times New Roman"/>
              </w:rPr>
              <w:t>Костюми зварювальника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9F8CE8" w14:textId="77777777" w:rsidR="00A2218F" w:rsidRPr="00FB05EA" w:rsidRDefault="00A2218F" w:rsidP="00A2218F">
            <w:pPr>
              <w:spacing w:after="0" w:line="259" w:lineRule="auto"/>
              <w:jc w:val="center"/>
              <w:rPr>
                <w:rFonts w:ascii="Times New Roman" w:hAnsi="Times New Roman"/>
              </w:rPr>
            </w:pPr>
            <w:r w:rsidRPr="00FB05EA">
              <w:rPr>
                <w:rFonts w:ascii="Times New Roman" w:hAnsi="Times New Roman"/>
              </w:rPr>
              <w:t>шт</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CED6B48" w14:textId="30EE978F" w:rsidR="00A2218F" w:rsidRPr="00CB1CC9" w:rsidRDefault="00A2218F" w:rsidP="00A2218F">
            <w:pPr>
              <w:spacing w:after="0" w:line="259" w:lineRule="auto"/>
              <w:jc w:val="center"/>
              <w:rPr>
                <w:rFonts w:ascii="Times New Roman" w:hAnsi="Times New Roman"/>
                <w:bCs/>
                <w:lang w:val="uk-UA"/>
              </w:rPr>
            </w:pPr>
            <w:r>
              <w:rPr>
                <w:rFonts w:ascii="Times New Roman" w:hAnsi="Times New Roman"/>
                <w:bCs/>
                <w:lang w:val="uk-UA"/>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39A28B" w14:textId="77777777" w:rsidR="00A2218F" w:rsidRPr="00FB05EA" w:rsidRDefault="00A2218F" w:rsidP="00A2218F">
            <w:pPr>
              <w:tabs>
                <w:tab w:val="left" w:pos="0"/>
                <w:tab w:val="center" w:pos="4819"/>
                <w:tab w:val="right" w:pos="9639"/>
              </w:tabs>
              <w:spacing w:after="0" w:line="259" w:lineRule="auto"/>
              <w:jc w:val="center"/>
              <w:rPr>
                <w:rFonts w:ascii="Times New Roman" w:hAnsi="Times New Roman"/>
                <w:b/>
                <w:lang w:val="en-US"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1D6BDE" w14:textId="77777777" w:rsidR="00A2218F" w:rsidRPr="00FB05EA" w:rsidRDefault="00A2218F" w:rsidP="00A2218F">
            <w:pPr>
              <w:tabs>
                <w:tab w:val="left" w:pos="0"/>
                <w:tab w:val="center" w:pos="4819"/>
                <w:tab w:val="right" w:pos="9639"/>
              </w:tabs>
              <w:spacing w:after="0" w:line="259" w:lineRule="auto"/>
              <w:jc w:val="center"/>
              <w:rPr>
                <w:rFonts w:ascii="Times New Roman" w:hAnsi="Times New Roman"/>
                <w:b/>
                <w:lang w:val="en-US" w:eastAsia="ru-RU"/>
              </w:rPr>
            </w:pPr>
          </w:p>
        </w:tc>
      </w:tr>
      <w:tr w:rsidR="00A2218F" w:rsidRPr="00FB05EA" w14:paraId="25B88F00" w14:textId="77777777" w:rsidTr="007769F6">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CD2E919" w14:textId="3CE884CF" w:rsidR="00A2218F" w:rsidRPr="00A2218F" w:rsidRDefault="00A2218F" w:rsidP="00A2218F">
            <w:pPr>
              <w:tabs>
                <w:tab w:val="left" w:pos="0"/>
                <w:tab w:val="center" w:pos="4819"/>
                <w:tab w:val="right" w:pos="9639"/>
              </w:tabs>
              <w:spacing w:after="0" w:line="259" w:lineRule="auto"/>
              <w:jc w:val="center"/>
              <w:rPr>
                <w:rFonts w:ascii="Times New Roman" w:hAnsi="Times New Roman"/>
                <w:lang w:val="uk-UA" w:eastAsia="ru-RU"/>
              </w:rPr>
            </w:pPr>
            <w:r>
              <w:rPr>
                <w:rFonts w:ascii="Times New Roman" w:hAnsi="Times New Roman"/>
                <w:lang w:val="uk-UA" w:eastAsia="ru-RU"/>
              </w:rPr>
              <w:t>2</w:t>
            </w:r>
          </w:p>
        </w:tc>
        <w:tc>
          <w:tcPr>
            <w:tcW w:w="3686" w:type="dxa"/>
            <w:tcBorders>
              <w:left w:val="single" w:sz="4" w:space="0" w:color="000000"/>
              <w:bottom w:val="single" w:sz="4" w:space="0" w:color="000000"/>
              <w:right w:val="single" w:sz="4" w:space="0" w:color="auto"/>
            </w:tcBorders>
            <w:shd w:val="clear" w:color="auto" w:fill="auto"/>
            <w:vAlign w:val="center"/>
          </w:tcPr>
          <w:p w14:paraId="12450D4C" w14:textId="406F90D3" w:rsidR="00A2218F" w:rsidRPr="00A2218F" w:rsidRDefault="00A2218F" w:rsidP="00A2218F">
            <w:pPr>
              <w:spacing w:after="0" w:line="259" w:lineRule="auto"/>
              <w:rPr>
                <w:rFonts w:ascii="Times New Roman" w:hAnsi="Times New Roman" w:cs="Times New Roman"/>
              </w:rPr>
            </w:pPr>
            <w:r w:rsidRPr="00A2218F">
              <w:rPr>
                <w:rFonts w:ascii="Times New Roman" w:hAnsi="Times New Roman" w:cs="Times New Roman"/>
                <w:lang w:val="uk-UA"/>
              </w:rPr>
              <w:t>Б</w:t>
            </w:r>
            <w:r w:rsidRPr="00A2218F">
              <w:rPr>
                <w:rFonts w:ascii="Times New Roman" w:hAnsi="Times New Roman" w:cs="Times New Roman"/>
              </w:rPr>
              <w:t>рюки зварювальника,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1BDAB6" w14:textId="54FDD1A6" w:rsidR="00A2218F" w:rsidRPr="00A2218F" w:rsidRDefault="00A2218F" w:rsidP="00A2218F">
            <w:pPr>
              <w:spacing w:after="0" w:line="259" w:lineRule="auto"/>
              <w:jc w:val="center"/>
              <w:rPr>
                <w:rFonts w:ascii="Times New Roman" w:hAnsi="Times New Roman"/>
                <w:lang w:val="uk-UA"/>
              </w:rPr>
            </w:pPr>
            <w:r>
              <w:rPr>
                <w:rFonts w:ascii="Times New Roman" w:hAnsi="Times New Roman"/>
                <w:lang w:val="uk-UA"/>
              </w:rPr>
              <w:t>шт</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DA27F54" w14:textId="3CD7C68B" w:rsidR="00A2218F" w:rsidRPr="00CB1CC9" w:rsidRDefault="00A2218F" w:rsidP="00A2218F">
            <w:pPr>
              <w:spacing w:after="0" w:line="259" w:lineRule="auto"/>
              <w:jc w:val="center"/>
              <w:rPr>
                <w:rFonts w:ascii="Times New Roman" w:hAnsi="Times New Roman"/>
                <w:bCs/>
                <w:lang w:val="uk-UA"/>
              </w:rPr>
            </w:pPr>
            <w:r>
              <w:rPr>
                <w:rFonts w:ascii="Times New Roman" w:hAnsi="Times New Roman"/>
                <w:bCs/>
                <w:lang w:val="uk-UA"/>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B777C" w14:textId="77777777" w:rsidR="00A2218F" w:rsidRPr="00FB05EA" w:rsidRDefault="00A2218F" w:rsidP="00A2218F">
            <w:pPr>
              <w:tabs>
                <w:tab w:val="left" w:pos="0"/>
                <w:tab w:val="center" w:pos="4819"/>
                <w:tab w:val="right" w:pos="9639"/>
              </w:tabs>
              <w:spacing w:after="0" w:line="259" w:lineRule="auto"/>
              <w:jc w:val="center"/>
              <w:rPr>
                <w:rFonts w:ascii="Times New Roman" w:hAnsi="Times New Roman"/>
                <w:b/>
                <w:lang w:val="en-US"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238BD7" w14:textId="77777777" w:rsidR="00A2218F" w:rsidRPr="00FB05EA" w:rsidRDefault="00A2218F" w:rsidP="00A2218F">
            <w:pPr>
              <w:tabs>
                <w:tab w:val="left" w:pos="0"/>
                <w:tab w:val="center" w:pos="4819"/>
                <w:tab w:val="right" w:pos="9639"/>
              </w:tabs>
              <w:spacing w:after="0" w:line="259" w:lineRule="auto"/>
              <w:jc w:val="center"/>
              <w:rPr>
                <w:rFonts w:ascii="Times New Roman" w:hAnsi="Times New Roman"/>
                <w:b/>
                <w:lang w:val="en-US" w:eastAsia="ru-RU"/>
              </w:rPr>
            </w:pPr>
          </w:p>
        </w:tc>
      </w:tr>
      <w:tr w:rsidR="00A2218F" w:rsidRPr="00FB05EA" w14:paraId="264B86B1" w14:textId="77777777" w:rsidTr="006651F0">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2550E7F2" w14:textId="77777777" w:rsidR="00A2218F" w:rsidRPr="00FB05EA" w:rsidRDefault="00A2218F" w:rsidP="00A2218F">
            <w:pPr>
              <w:tabs>
                <w:tab w:val="left" w:pos="0"/>
                <w:tab w:val="center" w:pos="4819"/>
                <w:tab w:val="right" w:pos="9639"/>
              </w:tabs>
              <w:spacing w:after="0" w:line="259" w:lineRule="auto"/>
              <w:rPr>
                <w:rFonts w:ascii="Times New Roman" w:hAnsi="Times New Roman"/>
                <w:b/>
                <w:lang w:val="en-US" w:eastAsia="ru-RU"/>
              </w:rPr>
            </w:pPr>
            <w:r w:rsidRPr="00FB05EA">
              <w:rPr>
                <w:rFonts w:ascii="Times New Roman" w:hAnsi="Times New Roman"/>
                <w:b/>
                <w:iCs/>
                <w:lang w:val="en-US" w:eastAsia="ru-RU"/>
              </w:rPr>
              <w:t>Разом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DF083B" w14:textId="77777777" w:rsidR="00A2218F" w:rsidRPr="00FB05EA" w:rsidRDefault="00A2218F" w:rsidP="00A2218F">
            <w:pPr>
              <w:tabs>
                <w:tab w:val="left" w:pos="0"/>
                <w:tab w:val="center" w:pos="4819"/>
                <w:tab w:val="right" w:pos="9639"/>
              </w:tabs>
              <w:spacing w:after="0" w:line="259" w:lineRule="auto"/>
              <w:jc w:val="center"/>
              <w:rPr>
                <w:rFonts w:ascii="Times New Roman" w:hAnsi="Times New Roman"/>
                <w:b/>
                <w:lang w:val="en-US" w:eastAsia="ru-RU"/>
              </w:rPr>
            </w:pPr>
          </w:p>
        </w:tc>
      </w:tr>
      <w:tr w:rsidR="00A2218F" w:rsidRPr="00FB05EA" w14:paraId="102A37AF" w14:textId="77777777" w:rsidTr="006651F0">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3A7B042D" w14:textId="77777777" w:rsidR="00A2218F" w:rsidRPr="00FB05EA" w:rsidRDefault="00A2218F" w:rsidP="00A2218F">
            <w:pPr>
              <w:tabs>
                <w:tab w:val="left" w:pos="0"/>
                <w:tab w:val="center" w:pos="4819"/>
                <w:tab w:val="right" w:pos="9639"/>
              </w:tabs>
              <w:spacing w:after="0" w:line="259" w:lineRule="auto"/>
              <w:rPr>
                <w:rFonts w:ascii="Times New Roman" w:hAnsi="Times New Roman"/>
                <w:b/>
                <w:iCs/>
                <w:lang w:val="en-US" w:eastAsia="ru-RU"/>
              </w:rPr>
            </w:pPr>
            <w:r w:rsidRPr="00FB05EA">
              <w:rPr>
                <w:rFonts w:ascii="Times New Roman" w:hAnsi="Times New Roman"/>
                <w:b/>
                <w:lang w:val="en-US" w:eastAsia="ru-RU"/>
              </w:rPr>
              <w:t>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5BFDF4" w14:textId="77777777" w:rsidR="00A2218F" w:rsidRPr="00FB05EA" w:rsidRDefault="00A2218F" w:rsidP="00A2218F">
            <w:pPr>
              <w:tabs>
                <w:tab w:val="left" w:pos="0"/>
                <w:tab w:val="center" w:pos="4819"/>
                <w:tab w:val="right" w:pos="9639"/>
              </w:tabs>
              <w:spacing w:after="0" w:line="259" w:lineRule="auto"/>
              <w:jc w:val="center"/>
              <w:rPr>
                <w:rFonts w:ascii="Times New Roman" w:hAnsi="Times New Roman"/>
                <w:b/>
                <w:lang w:val="en-US" w:eastAsia="ru-RU"/>
              </w:rPr>
            </w:pPr>
          </w:p>
        </w:tc>
      </w:tr>
      <w:tr w:rsidR="00A2218F" w:rsidRPr="00FB05EA" w14:paraId="0301B9C8" w14:textId="77777777" w:rsidTr="006651F0">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3EA6F756" w14:textId="77777777" w:rsidR="00A2218F" w:rsidRPr="00FB05EA" w:rsidRDefault="00A2218F" w:rsidP="00A2218F">
            <w:pPr>
              <w:tabs>
                <w:tab w:val="left" w:pos="0"/>
                <w:tab w:val="center" w:pos="4819"/>
                <w:tab w:val="right" w:pos="9639"/>
              </w:tabs>
              <w:spacing w:after="0" w:line="259" w:lineRule="auto"/>
              <w:rPr>
                <w:rFonts w:ascii="Times New Roman" w:hAnsi="Times New Roman"/>
                <w:b/>
                <w:iCs/>
                <w:lang w:val="en-US" w:eastAsia="ru-RU"/>
              </w:rPr>
            </w:pPr>
            <w:r w:rsidRPr="00FB05EA">
              <w:rPr>
                <w:rFonts w:ascii="Times New Roman" w:hAnsi="Times New Roman"/>
                <w:b/>
                <w:lang w:val="en-US" w:eastAsia="ru-RU"/>
              </w:rPr>
              <w:t>Всього з ПДВ</w:t>
            </w:r>
            <w:r w:rsidRPr="00FB05EA">
              <w:rPr>
                <w:rFonts w:ascii="Times New Roman" w:hAnsi="Times New Roman"/>
                <w:lang w:val="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6B7204" w14:textId="77777777" w:rsidR="00A2218F" w:rsidRPr="00FB05EA" w:rsidRDefault="00A2218F" w:rsidP="00A2218F">
            <w:pPr>
              <w:tabs>
                <w:tab w:val="left" w:pos="0"/>
                <w:tab w:val="center" w:pos="4819"/>
                <w:tab w:val="right" w:pos="9639"/>
              </w:tabs>
              <w:spacing w:after="0" w:line="259" w:lineRule="auto"/>
              <w:jc w:val="center"/>
              <w:rPr>
                <w:rFonts w:ascii="Times New Roman" w:hAnsi="Times New Roman"/>
                <w:b/>
                <w:lang w:val="en-US" w:eastAsia="ru-RU"/>
              </w:rPr>
            </w:pPr>
          </w:p>
        </w:tc>
      </w:tr>
    </w:tbl>
    <w:p w14:paraId="7440D537" w14:textId="77777777" w:rsidR="000050D3" w:rsidRPr="00FB05EA" w:rsidRDefault="000050D3" w:rsidP="000050D3">
      <w:pPr>
        <w:spacing w:after="0"/>
        <w:rPr>
          <w:rFonts w:ascii="Times New Roman" w:hAnsi="Times New Roman"/>
        </w:rPr>
      </w:pPr>
      <w:r w:rsidRPr="00FB05EA">
        <w:rPr>
          <w:rFonts w:ascii="Times New Roman" w:hAnsi="Times New Roman"/>
        </w:rPr>
        <w:t>Загальна вартість договору становить ____________________.</w:t>
      </w:r>
    </w:p>
    <w:p w14:paraId="76409B96" w14:textId="77777777" w:rsidR="000050D3" w:rsidRPr="00FB05EA" w:rsidRDefault="000050D3" w:rsidP="000050D3">
      <w:pPr>
        <w:spacing w:after="0"/>
        <w:jc w:val="right"/>
        <w:rPr>
          <w:rFonts w:ascii="Times New Roman" w:hAnsi="Times New Roman"/>
        </w:rPr>
      </w:pPr>
    </w:p>
    <w:tbl>
      <w:tblPr>
        <w:tblW w:w="0" w:type="auto"/>
        <w:jc w:val="center"/>
        <w:tblLook w:val="04A0" w:firstRow="1" w:lastRow="0" w:firstColumn="1" w:lastColumn="0" w:noHBand="0" w:noVBand="1"/>
      </w:tblPr>
      <w:tblGrid>
        <w:gridCol w:w="4874"/>
        <w:gridCol w:w="5047"/>
      </w:tblGrid>
      <w:tr w:rsidR="000050D3" w:rsidRPr="00FB05EA" w14:paraId="107B7D71" w14:textId="77777777" w:rsidTr="006651F0">
        <w:trPr>
          <w:jc w:val="center"/>
        </w:trPr>
        <w:tc>
          <w:tcPr>
            <w:tcW w:w="5422" w:type="dxa"/>
          </w:tcPr>
          <w:p w14:paraId="279DBCF5" w14:textId="77777777" w:rsidR="000050D3" w:rsidRPr="00FB05EA" w:rsidRDefault="000050D3" w:rsidP="006651F0">
            <w:pPr>
              <w:spacing w:after="0"/>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Постачальника</w:t>
            </w:r>
            <w:r w:rsidRPr="00FB05EA">
              <w:rPr>
                <w:rFonts w:ascii="Times New Roman" w:hAnsi="Times New Roman"/>
                <w:b/>
                <w:lang w:eastAsia="ru-RU"/>
              </w:rPr>
              <w:t>:</w:t>
            </w:r>
          </w:p>
          <w:p w14:paraId="6966D965" w14:textId="77777777" w:rsidR="000050D3" w:rsidRPr="00FB05EA" w:rsidRDefault="000050D3" w:rsidP="006651F0">
            <w:pPr>
              <w:spacing w:after="0"/>
              <w:rPr>
                <w:rFonts w:ascii="Times New Roman" w:hAnsi="Times New Roman"/>
                <w:b/>
                <w:bCs/>
                <w:lang w:eastAsia="ru-RU"/>
              </w:rPr>
            </w:pPr>
          </w:p>
          <w:p w14:paraId="29AEE217" w14:textId="77777777" w:rsidR="000050D3" w:rsidRPr="00FB05EA" w:rsidRDefault="000050D3" w:rsidP="006651F0">
            <w:pPr>
              <w:spacing w:after="0"/>
              <w:rPr>
                <w:rFonts w:ascii="Times New Roman" w:hAnsi="Times New Roman"/>
                <w:b/>
                <w:bCs/>
                <w:lang w:eastAsia="ru-RU"/>
              </w:rPr>
            </w:pPr>
            <w:r w:rsidRPr="00FB05EA">
              <w:rPr>
                <w:rFonts w:ascii="Times New Roman" w:hAnsi="Times New Roman"/>
                <w:b/>
                <w:lang w:eastAsia="ru-RU"/>
              </w:rPr>
              <w:t>______________</w:t>
            </w:r>
            <w:r w:rsidRPr="00FB05EA">
              <w:rPr>
                <w:rFonts w:ascii="Times New Roman" w:hAnsi="Times New Roman"/>
                <w:b/>
                <w:bCs/>
                <w:lang w:eastAsia="ru-RU"/>
              </w:rPr>
              <w:t xml:space="preserve"> </w:t>
            </w:r>
          </w:p>
          <w:p w14:paraId="35246380" w14:textId="77777777" w:rsidR="000050D3" w:rsidRPr="00FB05EA" w:rsidRDefault="000050D3" w:rsidP="006651F0">
            <w:pPr>
              <w:spacing w:after="0"/>
              <w:rPr>
                <w:rFonts w:ascii="Times New Roman" w:hAnsi="Times New Roman"/>
                <w:b/>
                <w:lang w:eastAsia="ru-RU"/>
              </w:rPr>
            </w:pPr>
            <w:r w:rsidRPr="00FB05EA">
              <w:rPr>
                <w:rFonts w:ascii="Times New Roman" w:hAnsi="Times New Roman"/>
                <w:b/>
                <w:bCs/>
                <w:lang w:eastAsia="ru-RU"/>
              </w:rPr>
              <w:t xml:space="preserve">  </w:t>
            </w:r>
            <w:r w:rsidRPr="00FB05EA">
              <w:rPr>
                <w:rFonts w:ascii="Times New Roman" w:hAnsi="Times New Roman"/>
                <w:b/>
                <w:lang w:eastAsia="ru-RU"/>
              </w:rPr>
              <w:t>М.П.</w:t>
            </w:r>
          </w:p>
        </w:tc>
        <w:tc>
          <w:tcPr>
            <w:tcW w:w="5425" w:type="dxa"/>
          </w:tcPr>
          <w:p w14:paraId="5009E27E" w14:textId="77777777" w:rsidR="000050D3" w:rsidRPr="00FB05EA" w:rsidRDefault="000050D3" w:rsidP="006651F0">
            <w:pPr>
              <w:spacing w:after="0"/>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Замовника</w:t>
            </w:r>
            <w:r w:rsidRPr="00FB05EA">
              <w:rPr>
                <w:rFonts w:ascii="Times New Roman" w:hAnsi="Times New Roman"/>
                <w:b/>
                <w:lang w:eastAsia="ru-RU"/>
              </w:rPr>
              <w:t>:</w:t>
            </w:r>
          </w:p>
          <w:p w14:paraId="2642D012" w14:textId="77777777" w:rsidR="000050D3" w:rsidRDefault="000050D3" w:rsidP="006651F0">
            <w:pPr>
              <w:spacing w:after="0"/>
              <w:rPr>
                <w:rFonts w:ascii="Times New Roman" w:hAnsi="Times New Roman"/>
                <w:b/>
                <w:bCs/>
                <w:lang w:eastAsia="ru-RU"/>
              </w:rPr>
            </w:pPr>
          </w:p>
          <w:p w14:paraId="6C350346" w14:textId="77777777" w:rsidR="000050D3" w:rsidRPr="001341E1" w:rsidRDefault="000050D3" w:rsidP="006651F0">
            <w:pPr>
              <w:spacing w:after="0"/>
              <w:rPr>
                <w:rFonts w:ascii="Times New Roman" w:hAnsi="Times New Roman"/>
                <w:b/>
                <w:lang w:val="uk-UA" w:eastAsia="ru-RU"/>
              </w:rPr>
            </w:pPr>
            <w:r w:rsidRPr="00FB05EA">
              <w:rPr>
                <w:rFonts w:ascii="Times New Roman" w:hAnsi="Times New Roman"/>
                <w:b/>
                <w:lang w:eastAsia="ru-RU"/>
              </w:rPr>
              <w:t>_________________________</w:t>
            </w:r>
          </w:p>
          <w:p w14:paraId="48CB923C" w14:textId="77777777" w:rsidR="000050D3" w:rsidRDefault="000050D3" w:rsidP="006651F0">
            <w:pPr>
              <w:spacing w:after="0"/>
              <w:rPr>
                <w:rFonts w:ascii="Times New Roman" w:hAnsi="Times New Roman"/>
                <w:b/>
                <w:lang w:eastAsia="ru-RU"/>
              </w:rPr>
            </w:pPr>
            <w:r w:rsidRPr="00FB05EA">
              <w:rPr>
                <w:rFonts w:ascii="Times New Roman" w:hAnsi="Times New Roman"/>
                <w:b/>
                <w:lang w:eastAsia="ru-RU"/>
              </w:rPr>
              <w:t>М.П.</w:t>
            </w:r>
          </w:p>
          <w:p w14:paraId="44B5E0BD" w14:textId="77777777" w:rsidR="000050D3" w:rsidRPr="00FB05EA" w:rsidRDefault="000050D3" w:rsidP="006651F0">
            <w:pPr>
              <w:spacing w:after="0"/>
              <w:rPr>
                <w:rFonts w:ascii="Times New Roman" w:hAnsi="Times New Roman"/>
                <w:b/>
                <w:lang w:eastAsia="ru-RU"/>
              </w:rPr>
            </w:pPr>
          </w:p>
        </w:tc>
      </w:tr>
    </w:tbl>
    <w:p w14:paraId="6C88162A" w14:textId="77777777" w:rsidR="000050D3" w:rsidRPr="00CF1E57" w:rsidRDefault="000050D3" w:rsidP="000050D3">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sz w:val="24"/>
          <w:szCs w:val="24"/>
          <w:lang w:eastAsia="ru-RU"/>
        </w:rPr>
      </w:pPr>
    </w:p>
    <w:p w14:paraId="2404A11B" w14:textId="77777777" w:rsidR="00352B11" w:rsidRDefault="00352B11" w:rsidP="00352B11">
      <w:pPr>
        <w:spacing w:after="0"/>
        <w:jc w:val="right"/>
        <w:rPr>
          <w:rFonts w:ascii="Times New Roman" w:hAnsi="Times New Roman"/>
          <w:b/>
          <w:lang w:eastAsia="ru-RU"/>
        </w:rPr>
      </w:pPr>
    </w:p>
    <w:sectPr w:rsidR="00352B11" w:rsidSect="00524376">
      <w:footerReference w:type="default" r:id="rId13"/>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29B4" w14:textId="77777777" w:rsidR="00F16847" w:rsidRDefault="00F16847" w:rsidP="00666DAF">
      <w:pPr>
        <w:spacing w:after="0" w:line="240" w:lineRule="auto"/>
      </w:pPr>
      <w:r>
        <w:separator/>
      </w:r>
    </w:p>
  </w:endnote>
  <w:endnote w:type="continuationSeparator" w:id="0">
    <w:p w14:paraId="24EEECD2" w14:textId="77777777" w:rsidR="00F16847" w:rsidRDefault="00F16847"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7E1BE6" w:rsidRDefault="007E1BE6">
        <w:pPr>
          <w:pStyle w:val="ab"/>
          <w:jc w:val="center"/>
        </w:pPr>
        <w:r>
          <w:fldChar w:fldCharType="begin"/>
        </w:r>
        <w:r>
          <w:instrText>PAGE   \* MERGEFORMAT</w:instrText>
        </w:r>
        <w:r>
          <w:fldChar w:fldCharType="separate"/>
        </w:r>
        <w:r w:rsidR="006138AB">
          <w:rPr>
            <w:noProof/>
          </w:rPr>
          <w:t>20</w:t>
        </w:r>
        <w:r>
          <w:fldChar w:fldCharType="end"/>
        </w:r>
      </w:p>
    </w:sdtContent>
  </w:sdt>
  <w:p w14:paraId="0768A623" w14:textId="77777777" w:rsidR="007E1BE6" w:rsidRDefault="007E1BE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BE6E" w14:textId="77777777" w:rsidR="00F16847" w:rsidRDefault="00F16847" w:rsidP="00666DAF">
      <w:pPr>
        <w:spacing w:after="0" w:line="240" w:lineRule="auto"/>
      </w:pPr>
      <w:r>
        <w:separator/>
      </w:r>
    </w:p>
  </w:footnote>
  <w:footnote w:type="continuationSeparator" w:id="0">
    <w:p w14:paraId="1B2470AF" w14:textId="77777777" w:rsidR="00F16847" w:rsidRDefault="00F16847"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15:restartNumberingAfterBreak="0">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15:restartNumberingAfterBreak="0">
    <w:nsid w:val="0A923C63"/>
    <w:multiLevelType w:val="multilevel"/>
    <w:tmpl w:val="B7EC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0FE7AC4"/>
    <w:multiLevelType w:val="multilevel"/>
    <w:tmpl w:val="128AA702"/>
    <w:lvl w:ilvl="0">
      <w:start w:val="1"/>
      <w:numFmt w:val="decimal"/>
      <w:lvlText w:val="%1."/>
      <w:lvlJc w:val="left"/>
      <w:pPr>
        <w:ind w:left="644" w:hanging="360"/>
      </w:pPr>
      <w:rPr>
        <w:b/>
      </w:rPr>
    </w:lvl>
    <w:lvl w:ilvl="1">
      <w:start w:val="1"/>
      <w:numFmt w:val="decimal"/>
      <w:isLgl/>
      <w:lvlText w:val="%1.%2"/>
      <w:lvlJc w:val="left"/>
      <w:pPr>
        <w:ind w:left="1211" w:hanging="360"/>
      </w:pPr>
      <w:rPr>
        <w:b/>
        <w:lang w:val="uk-UA"/>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9"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93517EB"/>
    <w:multiLevelType w:val="multilevel"/>
    <w:tmpl w:val="934C5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2" w15:restartNumberingAfterBreak="0">
    <w:nsid w:val="2D69436B"/>
    <w:multiLevelType w:val="multilevel"/>
    <w:tmpl w:val="2996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CCF14B4"/>
    <w:multiLevelType w:val="multilevel"/>
    <w:tmpl w:val="D1C88C2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6" w15:restartNumberingAfterBreak="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9" w15:restartNumberingAfterBreak="0">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46707DF3"/>
    <w:multiLevelType w:val="multilevel"/>
    <w:tmpl w:val="3C74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057BFC"/>
    <w:multiLevelType w:val="multilevel"/>
    <w:tmpl w:val="B0D4538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C60B1D"/>
    <w:multiLevelType w:val="multilevel"/>
    <w:tmpl w:val="3792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25" w15:restartNumberingAfterBreak="0">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27" w15:restartNumberingAfterBreak="0">
    <w:nsid w:val="5CE928E8"/>
    <w:multiLevelType w:val="hybridMultilevel"/>
    <w:tmpl w:val="7180DD4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8" w15:restartNumberingAfterBreak="0">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29" w15:restartNumberingAfterBreak="0">
    <w:nsid w:val="63130CA9"/>
    <w:multiLevelType w:val="multilevel"/>
    <w:tmpl w:val="E55A35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8537342"/>
    <w:multiLevelType w:val="hybridMultilevel"/>
    <w:tmpl w:val="ACEC7E8C"/>
    <w:lvl w:ilvl="0" w:tplc="6ACEFDF8">
      <w:start w:val="4"/>
      <w:numFmt w:val="bullet"/>
      <w:lvlText w:val="-"/>
      <w:lvlJc w:val="left"/>
      <w:pPr>
        <w:ind w:left="1429"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2" w15:restartNumberingAfterBreak="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2656D4C"/>
    <w:multiLevelType w:val="multilevel"/>
    <w:tmpl w:val="BB7C1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35"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16cid:durableId="539829521">
    <w:abstractNumId w:val="17"/>
  </w:num>
  <w:num w:numId="2" w16cid:durableId="739254157">
    <w:abstractNumId w:val="24"/>
  </w:num>
  <w:num w:numId="3" w16cid:durableId="682055082">
    <w:abstractNumId w:val="5"/>
  </w:num>
  <w:num w:numId="4" w16cid:durableId="2110615301">
    <w:abstractNumId w:val="25"/>
  </w:num>
  <w:num w:numId="5" w16cid:durableId="264387390">
    <w:abstractNumId w:val="26"/>
  </w:num>
  <w:num w:numId="6" w16cid:durableId="719281656">
    <w:abstractNumId w:val="4"/>
  </w:num>
  <w:num w:numId="7" w16cid:durableId="1923296420">
    <w:abstractNumId w:val="13"/>
  </w:num>
  <w:num w:numId="8" w16cid:durableId="610943164">
    <w:abstractNumId w:val="22"/>
  </w:num>
  <w:num w:numId="9" w16cid:durableId="1027220861">
    <w:abstractNumId w:val="30"/>
  </w:num>
  <w:num w:numId="10" w16cid:durableId="1069302170">
    <w:abstractNumId w:val="0"/>
  </w:num>
  <w:num w:numId="11" w16cid:durableId="108547384">
    <w:abstractNumId w:val="16"/>
  </w:num>
  <w:num w:numId="12" w16cid:durableId="793786802">
    <w:abstractNumId w:val="28"/>
  </w:num>
  <w:num w:numId="13" w16cid:durableId="855117564">
    <w:abstractNumId w:val="34"/>
  </w:num>
  <w:num w:numId="14" w16cid:durableId="802582620">
    <w:abstractNumId w:val="32"/>
  </w:num>
  <w:num w:numId="15" w16cid:durableId="865410710">
    <w:abstractNumId w:val="19"/>
  </w:num>
  <w:num w:numId="16" w16cid:durableId="1980845046">
    <w:abstractNumId w:val="15"/>
  </w:num>
  <w:num w:numId="17" w16cid:durableId="1937858642">
    <w:abstractNumId w:val="3"/>
  </w:num>
  <w:num w:numId="18" w16cid:durableId="1214777448">
    <w:abstractNumId w:val="2"/>
  </w:num>
  <w:num w:numId="19" w16cid:durableId="578296203">
    <w:abstractNumId w:val="35"/>
  </w:num>
  <w:num w:numId="20" w16cid:durableId="1937516987">
    <w:abstractNumId w:val="11"/>
  </w:num>
  <w:num w:numId="21" w16cid:durableId="162211504">
    <w:abstractNumId w:val="18"/>
  </w:num>
  <w:num w:numId="22" w16cid:durableId="18434038">
    <w:abstractNumId w:val="36"/>
  </w:num>
  <w:num w:numId="23" w16cid:durableId="335425805">
    <w:abstractNumId w:val="7"/>
  </w:num>
  <w:num w:numId="24" w16cid:durableId="783576230">
    <w:abstractNumId w:val="1"/>
  </w:num>
  <w:num w:numId="25" w16cid:durableId="4706314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48159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5855308">
    <w:abstractNumId w:val="23"/>
  </w:num>
  <w:num w:numId="28" w16cid:durableId="1125125980">
    <w:abstractNumId w:val="14"/>
  </w:num>
  <w:num w:numId="29" w16cid:durableId="810560343">
    <w:abstractNumId w:val="33"/>
  </w:num>
  <w:num w:numId="30" w16cid:durableId="951283014">
    <w:abstractNumId w:val="10"/>
  </w:num>
  <w:num w:numId="31" w16cid:durableId="1257983910">
    <w:abstractNumId w:val="9"/>
  </w:num>
  <w:num w:numId="32" w16cid:durableId="1915435847">
    <w:abstractNumId w:val="6"/>
  </w:num>
  <w:num w:numId="33" w16cid:durableId="1618677643">
    <w:abstractNumId w:val="20"/>
  </w:num>
  <w:num w:numId="34" w16cid:durableId="425854581">
    <w:abstractNumId w:val="27"/>
  </w:num>
  <w:num w:numId="35" w16cid:durableId="2063671525">
    <w:abstractNumId w:val="12"/>
  </w:num>
  <w:num w:numId="36" w16cid:durableId="7896636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0345817">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A7C"/>
    <w:rsid w:val="00004E2C"/>
    <w:rsid w:val="000050D3"/>
    <w:rsid w:val="00005DFA"/>
    <w:rsid w:val="00006538"/>
    <w:rsid w:val="000068A3"/>
    <w:rsid w:val="000113D0"/>
    <w:rsid w:val="000126E0"/>
    <w:rsid w:val="000130EC"/>
    <w:rsid w:val="00013421"/>
    <w:rsid w:val="00013669"/>
    <w:rsid w:val="000142E4"/>
    <w:rsid w:val="00021298"/>
    <w:rsid w:val="0002273C"/>
    <w:rsid w:val="00022B88"/>
    <w:rsid w:val="000237CA"/>
    <w:rsid w:val="00023D89"/>
    <w:rsid w:val="00024967"/>
    <w:rsid w:val="00025D0B"/>
    <w:rsid w:val="00025D60"/>
    <w:rsid w:val="00026C1B"/>
    <w:rsid w:val="00026F8A"/>
    <w:rsid w:val="0003020F"/>
    <w:rsid w:val="00032B8C"/>
    <w:rsid w:val="00033154"/>
    <w:rsid w:val="00033C50"/>
    <w:rsid w:val="00034493"/>
    <w:rsid w:val="00035055"/>
    <w:rsid w:val="0004068D"/>
    <w:rsid w:val="000411CB"/>
    <w:rsid w:val="000414E6"/>
    <w:rsid w:val="00043A98"/>
    <w:rsid w:val="00043C4E"/>
    <w:rsid w:val="00043C90"/>
    <w:rsid w:val="000466BF"/>
    <w:rsid w:val="00046B83"/>
    <w:rsid w:val="0004736E"/>
    <w:rsid w:val="0004762C"/>
    <w:rsid w:val="0004764A"/>
    <w:rsid w:val="00051A0A"/>
    <w:rsid w:val="00051A53"/>
    <w:rsid w:val="00051B35"/>
    <w:rsid w:val="00051F17"/>
    <w:rsid w:val="00051FA3"/>
    <w:rsid w:val="00052AAB"/>
    <w:rsid w:val="00053F6F"/>
    <w:rsid w:val="000559B6"/>
    <w:rsid w:val="00056E73"/>
    <w:rsid w:val="000600F4"/>
    <w:rsid w:val="0006021A"/>
    <w:rsid w:val="000606EF"/>
    <w:rsid w:val="00061DB3"/>
    <w:rsid w:val="00062738"/>
    <w:rsid w:val="00063FEB"/>
    <w:rsid w:val="000640EB"/>
    <w:rsid w:val="0006463F"/>
    <w:rsid w:val="000650A5"/>
    <w:rsid w:val="00072ACA"/>
    <w:rsid w:val="00074B23"/>
    <w:rsid w:val="000750CA"/>
    <w:rsid w:val="00075335"/>
    <w:rsid w:val="00075C5F"/>
    <w:rsid w:val="00076775"/>
    <w:rsid w:val="00076B73"/>
    <w:rsid w:val="00080E6E"/>
    <w:rsid w:val="00083215"/>
    <w:rsid w:val="000843F5"/>
    <w:rsid w:val="0008447C"/>
    <w:rsid w:val="0008540E"/>
    <w:rsid w:val="00085C3D"/>
    <w:rsid w:val="00087AEA"/>
    <w:rsid w:val="0009055E"/>
    <w:rsid w:val="00091556"/>
    <w:rsid w:val="00091604"/>
    <w:rsid w:val="00091D20"/>
    <w:rsid w:val="00091DBB"/>
    <w:rsid w:val="00092EE6"/>
    <w:rsid w:val="00093A81"/>
    <w:rsid w:val="00094D76"/>
    <w:rsid w:val="0009540C"/>
    <w:rsid w:val="00095418"/>
    <w:rsid w:val="00095C47"/>
    <w:rsid w:val="000A00C5"/>
    <w:rsid w:val="000A29A2"/>
    <w:rsid w:val="000A2FF5"/>
    <w:rsid w:val="000A317B"/>
    <w:rsid w:val="000A375D"/>
    <w:rsid w:val="000A450D"/>
    <w:rsid w:val="000A56CD"/>
    <w:rsid w:val="000A739C"/>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983"/>
    <w:rsid w:val="000C1536"/>
    <w:rsid w:val="000C751A"/>
    <w:rsid w:val="000D23DF"/>
    <w:rsid w:val="000D38A2"/>
    <w:rsid w:val="000D6109"/>
    <w:rsid w:val="000D64E6"/>
    <w:rsid w:val="000D679F"/>
    <w:rsid w:val="000D7365"/>
    <w:rsid w:val="000D7D6D"/>
    <w:rsid w:val="000D7E58"/>
    <w:rsid w:val="000E1443"/>
    <w:rsid w:val="000E18A2"/>
    <w:rsid w:val="000E239B"/>
    <w:rsid w:val="000E2793"/>
    <w:rsid w:val="000E382F"/>
    <w:rsid w:val="000E567D"/>
    <w:rsid w:val="000F22E9"/>
    <w:rsid w:val="000F3488"/>
    <w:rsid w:val="000F4CB0"/>
    <w:rsid w:val="000F5AC6"/>
    <w:rsid w:val="000F62EC"/>
    <w:rsid w:val="00104BD3"/>
    <w:rsid w:val="00107E4C"/>
    <w:rsid w:val="00110B3E"/>
    <w:rsid w:val="0011130D"/>
    <w:rsid w:val="001124ED"/>
    <w:rsid w:val="001125BF"/>
    <w:rsid w:val="00114564"/>
    <w:rsid w:val="00115228"/>
    <w:rsid w:val="00115E96"/>
    <w:rsid w:val="00116250"/>
    <w:rsid w:val="00116DCC"/>
    <w:rsid w:val="00117AD3"/>
    <w:rsid w:val="001204E7"/>
    <w:rsid w:val="001241C5"/>
    <w:rsid w:val="001276EE"/>
    <w:rsid w:val="00127AE3"/>
    <w:rsid w:val="00127CD1"/>
    <w:rsid w:val="00130703"/>
    <w:rsid w:val="001312A7"/>
    <w:rsid w:val="001318D4"/>
    <w:rsid w:val="001318FA"/>
    <w:rsid w:val="001339E3"/>
    <w:rsid w:val="00133D9F"/>
    <w:rsid w:val="001341E1"/>
    <w:rsid w:val="00134BFE"/>
    <w:rsid w:val="00134DB5"/>
    <w:rsid w:val="00135780"/>
    <w:rsid w:val="001368ED"/>
    <w:rsid w:val="00140593"/>
    <w:rsid w:val="001406AC"/>
    <w:rsid w:val="001407AB"/>
    <w:rsid w:val="00141965"/>
    <w:rsid w:val="00142604"/>
    <w:rsid w:val="0014315A"/>
    <w:rsid w:val="00143166"/>
    <w:rsid w:val="0014392E"/>
    <w:rsid w:val="00144B77"/>
    <w:rsid w:val="00147DE7"/>
    <w:rsid w:val="001516E3"/>
    <w:rsid w:val="00151D19"/>
    <w:rsid w:val="001523D2"/>
    <w:rsid w:val="001527BA"/>
    <w:rsid w:val="00152AB0"/>
    <w:rsid w:val="00152CA0"/>
    <w:rsid w:val="00155A53"/>
    <w:rsid w:val="00162355"/>
    <w:rsid w:val="00163974"/>
    <w:rsid w:val="00163A37"/>
    <w:rsid w:val="001644CA"/>
    <w:rsid w:val="00167117"/>
    <w:rsid w:val="001671A1"/>
    <w:rsid w:val="001674D5"/>
    <w:rsid w:val="00167568"/>
    <w:rsid w:val="001679F4"/>
    <w:rsid w:val="0017034A"/>
    <w:rsid w:val="00171453"/>
    <w:rsid w:val="001717E7"/>
    <w:rsid w:val="001719AA"/>
    <w:rsid w:val="00172CEE"/>
    <w:rsid w:val="0017315A"/>
    <w:rsid w:val="00173C45"/>
    <w:rsid w:val="00174D4A"/>
    <w:rsid w:val="0017645F"/>
    <w:rsid w:val="00176DFB"/>
    <w:rsid w:val="00177941"/>
    <w:rsid w:val="00177BA9"/>
    <w:rsid w:val="001819F4"/>
    <w:rsid w:val="001835A9"/>
    <w:rsid w:val="00184A4B"/>
    <w:rsid w:val="00184BA5"/>
    <w:rsid w:val="00184BC3"/>
    <w:rsid w:val="00186FA2"/>
    <w:rsid w:val="00187161"/>
    <w:rsid w:val="001873FA"/>
    <w:rsid w:val="00187BFA"/>
    <w:rsid w:val="00187DE3"/>
    <w:rsid w:val="00190D92"/>
    <w:rsid w:val="00192E5A"/>
    <w:rsid w:val="00192F58"/>
    <w:rsid w:val="0019417F"/>
    <w:rsid w:val="001A0335"/>
    <w:rsid w:val="001A230E"/>
    <w:rsid w:val="001A239E"/>
    <w:rsid w:val="001A6412"/>
    <w:rsid w:val="001B03D0"/>
    <w:rsid w:val="001B06B4"/>
    <w:rsid w:val="001B1130"/>
    <w:rsid w:val="001B425C"/>
    <w:rsid w:val="001B44F1"/>
    <w:rsid w:val="001B4A48"/>
    <w:rsid w:val="001B5606"/>
    <w:rsid w:val="001B6B6D"/>
    <w:rsid w:val="001C072F"/>
    <w:rsid w:val="001C0C8C"/>
    <w:rsid w:val="001C1363"/>
    <w:rsid w:val="001C3AA0"/>
    <w:rsid w:val="001C3ED7"/>
    <w:rsid w:val="001C5A47"/>
    <w:rsid w:val="001C5C34"/>
    <w:rsid w:val="001D301D"/>
    <w:rsid w:val="001D3D46"/>
    <w:rsid w:val="001D5B02"/>
    <w:rsid w:val="001D71CF"/>
    <w:rsid w:val="001E0DD2"/>
    <w:rsid w:val="001E14F4"/>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0D1F"/>
    <w:rsid w:val="002122DB"/>
    <w:rsid w:val="00213135"/>
    <w:rsid w:val="00214006"/>
    <w:rsid w:val="00214337"/>
    <w:rsid w:val="00214781"/>
    <w:rsid w:val="0021566E"/>
    <w:rsid w:val="002163FE"/>
    <w:rsid w:val="0022013A"/>
    <w:rsid w:val="00220574"/>
    <w:rsid w:val="00221777"/>
    <w:rsid w:val="00222748"/>
    <w:rsid w:val="00222DB4"/>
    <w:rsid w:val="0022340A"/>
    <w:rsid w:val="00223A6B"/>
    <w:rsid w:val="00224ABF"/>
    <w:rsid w:val="00225965"/>
    <w:rsid w:val="00225BD3"/>
    <w:rsid w:val="00227BDF"/>
    <w:rsid w:val="00227C05"/>
    <w:rsid w:val="00230F23"/>
    <w:rsid w:val="00234CDB"/>
    <w:rsid w:val="00234D2A"/>
    <w:rsid w:val="00235851"/>
    <w:rsid w:val="00235A5E"/>
    <w:rsid w:val="00235BC2"/>
    <w:rsid w:val="00240C6A"/>
    <w:rsid w:val="00240EB5"/>
    <w:rsid w:val="00241145"/>
    <w:rsid w:val="002420A3"/>
    <w:rsid w:val="00243124"/>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2FC3"/>
    <w:rsid w:val="00263A5C"/>
    <w:rsid w:val="0026561E"/>
    <w:rsid w:val="00265982"/>
    <w:rsid w:val="00265EE5"/>
    <w:rsid w:val="00271936"/>
    <w:rsid w:val="0027287F"/>
    <w:rsid w:val="002775A6"/>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15B2"/>
    <w:rsid w:val="002A31BB"/>
    <w:rsid w:val="002A48D5"/>
    <w:rsid w:val="002A5C7B"/>
    <w:rsid w:val="002A77AF"/>
    <w:rsid w:val="002B07E5"/>
    <w:rsid w:val="002B0F3B"/>
    <w:rsid w:val="002B1A14"/>
    <w:rsid w:val="002B22D2"/>
    <w:rsid w:val="002B2638"/>
    <w:rsid w:val="002B2A1E"/>
    <w:rsid w:val="002B32CA"/>
    <w:rsid w:val="002B3EC9"/>
    <w:rsid w:val="002B5C39"/>
    <w:rsid w:val="002B735A"/>
    <w:rsid w:val="002B74C2"/>
    <w:rsid w:val="002C139F"/>
    <w:rsid w:val="002C1A47"/>
    <w:rsid w:val="002C383F"/>
    <w:rsid w:val="002C392A"/>
    <w:rsid w:val="002C3D68"/>
    <w:rsid w:val="002C5DDB"/>
    <w:rsid w:val="002C6964"/>
    <w:rsid w:val="002C7D12"/>
    <w:rsid w:val="002D1A80"/>
    <w:rsid w:val="002D26AF"/>
    <w:rsid w:val="002D2CA2"/>
    <w:rsid w:val="002D3216"/>
    <w:rsid w:val="002D39E2"/>
    <w:rsid w:val="002D3B25"/>
    <w:rsid w:val="002D458D"/>
    <w:rsid w:val="002D4C88"/>
    <w:rsid w:val="002D5B55"/>
    <w:rsid w:val="002D6FAC"/>
    <w:rsid w:val="002D731E"/>
    <w:rsid w:val="002D7E98"/>
    <w:rsid w:val="002E048F"/>
    <w:rsid w:val="002E07DD"/>
    <w:rsid w:val="002E0AF7"/>
    <w:rsid w:val="002E2C89"/>
    <w:rsid w:val="002E324B"/>
    <w:rsid w:val="002E357F"/>
    <w:rsid w:val="002E4368"/>
    <w:rsid w:val="002E4641"/>
    <w:rsid w:val="002E4C15"/>
    <w:rsid w:val="002E59C5"/>
    <w:rsid w:val="002E5A68"/>
    <w:rsid w:val="002E5A9E"/>
    <w:rsid w:val="002E6921"/>
    <w:rsid w:val="002E6FAE"/>
    <w:rsid w:val="002E71CC"/>
    <w:rsid w:val="002F380B"/>
    <w:rsid w:val="002F6045"/>
    <w:rsid w:val="002F747F"/>
    <w:rsid w:val="002F796A"/>
    <w:rsid w:val="00303095"/>
    <w:rsid w:val="003122AE"/>
    <w:rsid w:val="00313386"/>
    <w:rsid w:val="0031372B"/>
    <w:rsid w:val="00314332"/>
    <w:rsid w:val="003162DB"/>
    <w:rsid w:val="003165D2"/>
    <w:rsid w:val="00316C3E"/>
    <w:rsid w:val="00322B88"/>
    <w:rsid w:val="00323472"/>
    <w:rsid w:val="00323660"/>
    <w:rsid w:val="003236F4"/>
    <w:rsid w:val="00323BB1"/>
    <w:rsid w:val="00324EF5"/>
    <w:rsid w:val="00327722"/>
    <w:rsid w:val="0033031B"/>
    <w:rsid w:val="00331E65"/>
    <w:rsid w:val="0033254D"/>
    <w:rsid w:val="00333676"/>
    <w:rsid w:val="00333777"/>
    <w:rsid w:val="00335014"/>
    <w:rsid w:val="003351BD"/>
    <w:rsid w:val="00340E79"/>
    <w:rsid w:val="0034340A"/>
    <w:rsid w:val="00346330"/>
    <w:rsid w:val="003521D4"/>
    <w:rsid w:val="00352983"/>
    <w:rsid w:val="00352B11"/>
    <w:rsid w:val="003563D6"/>
    <w:rsid w:val="00356DFE"/>
    <w:rsid w:val="00356E1E"/>
    <w:rsid w:val="00356FE8"/>
    <w:rsid w:val="00357B53"/>
    <w:rsid w:val="00361948"/>
    <w:rsid w:val="00361BD1"/>
    <w:rsid w:val="00362AA1"/>
    <w:rsid w:val="00362B79"/>
    <w:rsid w:val="00362FB5"/>
    <w:rsid w:val="00363137"/>
    <w:rsid w:val="0036323F"/>
    <w:rsid w:val="003632EE"/>
    <w:rsid w:val="003638B1"/>
    <w:rsid w:val="003641A8"/>
    <w:rsid w:val="00372C76"/>
    <w:rsid w:val="003736E9"/>
    <w:rsid w:val="00373A6A"/>
    <w:rsid w:val="00374049"/>
    <w:rsid w:val="00376782"/>
    <w:rsid w:val="00377C81"/>
    <w:rsid w:val="00380382"/>
    <w:rsid w:val="00381449"/>
    <w:rsid w:val="00382809"/>
    <w:rsid w:val="0038377D"/>
    <w:rsid w:val="00384CD9"/>
    <w:rsid w:val="003866B2"/>
    <w:rsid w:val="003900FF"/>
    <w:rsid w:val="00391A8C"/>
    <w:rsid w:val="00392AF0"/>
    <w:rsid w:val="00393ED3"/>
    <w:rsid w:val="00394EC2"/>
    <w:rsid w:val="003956F0"/>
    <w:rsid w:val="003A10DC"/>
    <w:rsid w:val="003A18E2"/>
    <w:rsid w:val="003A3208"/>
    <w:rsid w:val="003A64BB"/>
    <w:rsid w:val="003A7D79"/>
    <w:rsid w:val="003B3123"/>
    <w:rsid w:val="003B387B"/>
    <w:rsid w:val="003B41F1"/>
    <w:rsid w:val="003B4A77"/>
    <w:rsid w:val="003B4D49"/>
    <w:rsid w:val="003B5CD2"/>
    <w:rsid w:val="003B5F90"/>
    <w:rsid w:val="003B6268"/>
    <w:rsid w:val="003C0201"/>
    <w:rsid w:val="003C031A"/>
    <w:rsid w:val="003C16CB"/>
    <w:rsid w:val="003C26A4"/>
    <w:rsid w:val="003C3D1E"/>
    <w:rsid w:val="003C6750"/>
    <w:rsid w:val="003C6B27"/>
    <w:rsid w:val="003C73C6"/>
    <w:rsid w:val="003C7C20"/>
    <w:rsid w:val="003D00EC"/>
    <w:rsid w:val="003D08DA"/>
    <w:rsid w:val="003D3EC4"/>
    <w:rsid w:val="003D758A"/>
    <w:rsid w:val="003D7F67"/>
    <w:rsid w:val="003E3A67"/>
    <w:rsid w:val="003E3AF3"/>
    <w:rsid w:val="003E4DA7"/>
    <w:rsid w:val="003E5D0C"/>
    <w:rsid w:val="003E72B4"/>
    <w:rsid w:val="003F02CF"/>
    <w:rsid w:val="003F137E"/>
    <w:rsid w:val="003F2BF8"/>
    <w:rsid w:val="003F2C90"/>
    <w:rsid w:val="003F30D8"/>
    <w:rsid w:val="003F6F7E"/>
    <w:rsid w:val="003F790E"/>
    <w:rsid w:val="0040013D"/>
    <w:rsid w:val="00400E1A"/>
    <w:rsid w:val="00401272"/>
    <w:rsid w:val="004018B6"/>
    <w:rsid w:val="00402FEC"/>
    <w:rsid w:val="0040382C"/>
    <w:rsid w:val="00404892"/>
    <w:rsid w:val="00405206"/>
    <w:rsid w:val="00405661"/>
    <w:rsid w:val="00406294"/>
    <w:rsid w:val="00410F75"/>
    <w:rsid w:val="00412CD1"/>
    <w:rsid w:val="00412F49"/>
    <w:rsid w:val="004139B8"/>
    <w:rsid w:val="00414307"/>
    <w:rsid w:val="004145DD"/>
    <w:rsid w:val="00416DE2"/>
    <w:rsid w:val="004172D6"/>
    <w:rsid w:val="00421EEB"/>
    <w:rsid w:val="004234D7"/>
    <w:rsid w:val="00423A53"/>
    <w:rsid w:val="00423FFD"/>
    <w:rsid w:val="004243F1"/>
    <w:rsid w:val="00425B81"/>
    <w:rsid w:val="00425CF2"/>
    <w:rsid w:val="00427293"/>
    <w:rsid w:val="00427DF6"/>
    <w:rsid w:val="00432105"/>
    <w:rsid w:val="00434665"/>
    <w:rsid w:val="00435F5F"/>
    <w:rsid w:val="004361FF"/>
    <w:rsid w:val="00436B6E"/>
    <w:rsid w:val="004377DD"/>
    <w:rsid w:val="004403F2"/>
    <w:rsid w:val="00441A58"/>
    <w:rsid w:val="00441E95"/>
    <w:rsid w:val="00444BC2"/>
    <w:rsid w:val="00446257"/>
    <w:rsid w:val="00447C2D"/>
    <w:rsid w:val="00450960"/>
    <w:rsid w:val="00451364"/>
    <w:rsid w:val="004520B5"/>
    <w:rsid w:val="00452854"/>
    <w:rsid w:val="00452D8C"/>
    <w:rsid w:val="00452F5C"/>
    <w:rsid w:val="00455691"/>
    <w:rsid w:val="004561C2"/>
    <w:rsid w:val="00456BEF"/>
    <w:rsid w:val="004579AD"/>
    <w:rsid w:val="00460989"/>
    <w:rsid w:val="00461338"/>
    <w:rsid w:val="00461847"/>
    <w:rsid w:val="00461F8C"/>
    <w:rsid w:val="004620BA"/>
    <w:rsid w:val="00462BA5"/>
    <w:rsid w:val="00462C60"/>
    <w:rsid w:val="004632C3"/>
    <w:rsid w:val="00466121"/>
    <w:rsid w:val="00466254"/>
    <w:rsid w:val="00467E6F"/>
    <w:rsid w:val="0047151D"/>
    <w:rsid w:val="00471899"/>
    <w:rsid w:val="00471E8D"/>
    <w:rsid w:val="00471EFE"/>
    <w:rsid w:val="00472C0E"/>
    <w:rsid w:val="00473026"/>
    <w:rsid w:val="0047361A"/>
    <w:rsid w:val="00473BB0"/>
    <w:rsid w:val="0047621A"/>
    <w:rsid w:val="0047693E"/>
    <w:rsid w:val="00477C96"/>
    <w:rsid w:val="004811B7"/>
    <w:rsid w:val="00481A00"/>
    <w:rsid w:val="0048267D"/>
    <w:rsid w:val="00482BCA"/>
    <w:rsid w:val="00483E28"/>
    <w:rsid w:val="00484C2D"/>
    <w:rsid w:val="004850B8"/>
    <w:rsid w:val="004875ED"/>
    <w:rsid w:val="00491759"/>
    <w:rsid w:val="00491B66"/>
    <w:rsid w:val="00491E02"/>
    <w:rsid w:val="00491F30"/>
    <w:rsid w:val="004930BD"/>
    <w:rsid w:val="004937CA"/>
    <w:rsid w:val="00493859"/>
    <w:rsid w:val="004958FD"/>
    <w:rsid w:val="00496EF3"/>
    <w:rsid w:val="00497215"/>
    <w:rsid w:val="004A0537"/>
    <w:rsid w:val="004A057D"/>
    <w:rsid w:val="004A22C0"/>
    <w:rsid w:val="004A3460"/>
    <w:rsid w:val="004A71C9"/>
    <w:rsid w:val="004A7DD7"/>
    <w:rsid w:val="004B1A18"/>
    <w:rsid w:val="004B3459"/>
    <w:rsid w:val="004B3518"/>
    <w:rsid w:val="004B4819"/>
    <w:rsid w:val="004B4C36"/>
    <w:rsid w:val="004B660D"/>
    <w:rsid w:val="004B7F76"/>
    <w:rsid w:val="004C1966"/>
    <w:rsid w:val="004C2433"/>
    <w:rsid w:val="004C258F"/>
    <w:rsid w:val="004C3828"/>
    <w:rsid w:val="004C4B51"/>
    <w:rsid w:val="004C54F4"/>
    <w:rsid w:val="004C7D99"/>
    <w:rsid w:val="004D05AA"/>
    <w:rsid w:val="004D0BCB"/>
    <w:rsid w:val="004D2BF6"/>
    <w:rsid w:val="004D2FD0"/>
    <w:rsid w:val="004D3C55"/>
    <w:rsid w:val="004D3F71"/>
    <w:rsid w:val="004D403F"/>
    <w:rsid w:val="004D5105"/>
    <w:rsid w:val="004D6032"/>
    <w:rsid w:val="004D7FDE"/>
    <w:rsid w:val="004E0246"/>
    <w:rsid w:val="004E0EF8"/>
    <w:rsid w:val="004E1603"/>
    <w:rsid w:val="004E2C88"/>
    <w:rsid w:val="004E56AB"/>
    <w:rsid w:val="004F0D1A"/>
    <w:rsid w:val="004F170D"/>
    <w:rsid w:val="004F1CB3"/>
    <w:rsid w:val="004F261A"/>
    <w:rsid w:val="004F3CFF"/>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C28"/>
    <w:rsid w:val="00521C70"/>
    <w:rsid w:val="005231AC"/>
    <w:rsid w:val="00524376"/>
    <w:rsid w:val="0052476C"/>
    <w:rsid w:val="0052513F"/>
    <w:rsid w:val="00526F28"/>
    <w:rsid w:val="005300F4"/>
    <w:rsid w:val="005305A9"/>
    <w:rsid w:val="005311F3"/>
    <w:rsid w:val="0053137A"/>
    <w:rsid w:val="005327E4"/>
    <w:rsid w:val="00532FC9"/>
    <w:rsid w:val="00534A4B"/>
    <w:rsid w:val="005368DF"/>
    <w:rsid w:val="00540CEB"/>
    <w:rsid w:val="00542D9F"/>
    <w:rsid w:val="00544E32"/>
    <w:rsid w:val="00545EE2"/>
    <w:rsid w:val="005462EC"/>
    <w:rsid w:val="00552959"/>
    <w:rsid w:val="005529DB"/>
    <w:rsid w:val="005532FE"/>
    <w:rsid w:val="00554548"/>
    <w:rsid w:val="00554686"/>
    <w:rsid w:val="005552E4"/>
    <w:rsid w:val="00556E48"/>
    <w:rsid w:val="00560A11"/>
    <w:rsid w:val="0056142F"/>
    <w:rsid w:val="00561E05"/>
    <w:rsid w:val="0056257A"/>
    <w:rsid w:val="0056291B"/>
    <w:rsid w:val="005646A4"/>
    <w:rsid w:val="00564FDC"/>
    <w:rsid w:val="00565521"/>
    <w:rsid w:val="0056580B"/>
    <w:rsid w:val="00565E9E"/>
    <w:rsid w:val="00567713"/>
    <w:rsid w:val="00571FE9"/>
    <w:rsid w:val="00572733"/>
    <w:rsid w:val="00573835"/>
    <w:rsid w:val="00574162"/>
    <w:rsid w:val="005741B8"/>
    <w:rsid w:val="00574900"/>
    <w:rsid w:val="00575900"/>
    <w:rsid w:val="00576076"/>
    <w:rsid w:val="005767E9"/>
    <w:rsid w:val="00576C1F"/>
    <w:rsid w:val="00576D9C"/>
    <w:rsid w:val="00577527"/>
    <w:rsid w:val="00580C05"/>
    <w:rsid w:val="00584FAD"/>
    <w:rsid w:val="00585588"/>
    <w:rsid w:val="00585813"/>
    <w:rsid w:val="00585DC0"/>
    <w:rsid w:val="005862A6"/>
    <w:rsid w:val="00587902"/>
    <w:rsid w:val="00591263"/>
    <w:rsid w:val="0059187C"/>
    <w:rsid w:val="005918DD"/>
    <w:rsid w:val="00592653"/>
    <w:rsid w:val="00592804"/>
    <w:rsid w:val="005937C7"/>
    <w:rsid w:val="005943D2"/>
    <w:rsid w:val="00596571"/>
    <w:rsid w:val="00596EE5"/>
    <w:rsid w:val="0059721B"/>
    <w:rsid w:val="005A0417"/>
    <w:rsid w:val="005A0913"/>
    <w:rsid w:val="005A1AD6"/>
    <w:rsid w:val="005A2773"/>
    <w:rsid w:val="005A2E6F"/>
    <w:rsid w:val="005A439A"/>
    <w:rsid w:val="005A56F4"/>
    <w:rsid w:val="005A7C9F"/>
    <w:rsid w:val="005B270F"/>
    <w:rsid w:val="005B2756"/>
    <w:rsid w:val="005B28D2"/>
    <w:rsid w:val="005B6820"/>
    <w:rsid w:val="005C0B7C"/>
    <w:rsid w:val="005C301B"/>
    <w:rsid w:val="005C31C9"/>
    <w:rsid w:val="005C40BC"/>
    <w:rsid w:val="005C415E"/>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5CB9"/>
    <w:rsid w:val="005F0046"/>
    <w:rsid w:val="005F016B"/>
    <w:rsid w:val="005F0935"/>
    <w:rsid w:val="005F2CA9"/>
    <w:rsid w:val="005F363F"/>
    <w:rsid w:val="005F5701"/>
    <w:rsid w:val="005F57D1"/>
    <w:rsid w:val="005F5B3F"/>
    <w:rsid w:val="00600FFE"/>
    <w:rsid w:val="006011D5"/>
    <w:rsid w:val="00601649"/>
    <w:rsid w:val="0060292D"/>
    <w:rsid w:val="00602DCB"/>
    <w:rsid w:val="00603039"/>
    <w:rsid w:val="00605917"/>
    <w:rsid w:val="00606C03"/>
    <w:rsid w:val="006105D8"/>
    <w:rsid w:val="00610950"/>
    <w:rsid w:val="00610AE5"/>
    <w:rsid w:val="00611BE9"/>
    <w:rsid w:val="00612364"/>
    <w:rsid w:val="006133E8"/>
    <w:rsid w:val="006138AB"/>
    <w:rsid w:val="006138F9"/>
    <w:rsid w:val="006144D2"/>
    <w:rsid w:val="006149DE"/>
    <w:rsid w:val="00616702"/>
    <w:rsid w:val="00617BA8"/>
    <w:rsid w:val="00617E12"/>
    <w:rsid w:val="0062030A"/>
    <w:rsid w:val="00621261"/>
    <w:rsid w:val="00621316"/>
    <w:rsid w:val="0062141B"/>
    <w:rsid w:val="006217D6"/>
    <w:rsid w:val="006227B9"/>
    <w:rsid w:val="006244B3"/>
    <w:rsid w:val="006271BC"/>
    <w:rsid w:val="00630CC1"/>
    <w:rsid w:val="006310BA"/>
    <w:rsid w:val="00631567"/>
    <w:rsid w:val="00634571"/>
    <w:rsid w:val="006355B4"/>
    <w:rsid w:val="00636D5E"/>
    <w:rsid w:val="00637426"/>
    <w:rsid w:val="00637CEE"/>
    <w:rsid w:val="00643B10"/>
    <w:rsid w:val="006448D6"/>
    <w:rsid w:val="0064510A"/>
    <w:rsid w:val="00646B24"/>
    <w:rsid w:val="00647FD2"/>
    <w:rsid w:val="006504A9"/>
    <w:rsid w:val="0065067A"/>
    <w:rsid w:val="00650A37"/>
    <w:rsid w:val="00650A50"/>
    <w:rsid w:val="006534EE"/>
    <w:rsid w:val="00654A55"/>
    <w:rsid w:val="00655AF8"/>
    <w:rsid w:val="00656202"/>
    <w:rsid w:val="00656ABE"/>
    <w:rsid w:val="006622A0"/>
    <w:rsid w:val="00662C1B"/>
    <w:rsid w:val="00663F82"/>
    <w:rsid w:val="006646E0"/>
    <w:rsid w:val="0066495B"/>
    <w:rsid w:val="006660FB"/>
    <w:rsid w:val="00666307"/>
    <w:rsid w:val="00666B97"/>
    <w:rsid w:val="00666DAF"/>
    <w:rsid w:val="00667D81"/>
    <w:rsid w:val="00670145"/>
    <w:rsid w:val="0067159D"/>
    <w:rsid w:val="00671AA9"/>
    <w:rsid w:val="006734FF"/>
    <w:rsid w:val="00675B91"/>
    <w:rsid w:val="006760D1"/>
    <w:rsid w:val="00676142"/>
    <w:rsid w:val="00680E30"/>
    <w:rsid w:val="00681A7E"/>
    <w:rsid w:val="00682403"/>
    <w:rsid w:val="00683BA5"/>
    <w:rsid w:val="00684BC9"/>
    <w:rsid w:val="00687C99"/>
    <w:rsid w:val="00694BFC"/>
    <w:rsid w:val="00695C3F"/>
    <w:rsid w:val="006977CA"/>
    <w:rsid w:val="006A26EB"/>
    <w:rsid w:val="006A34F8"/>
    <w:rsid w:val="006A3D53"/>
    <w:rsid w:val="006A468C"/>
    <w:rsid w:val="006A57DC"/>
    <w:rsid w:val="006B0571"/>
    <w:rsid w:val="006B05B1"/>
    <w:rsid w:val="006B089A"/>
    <w:rsid w:val="006B0AE7"/>
    <w:rsid w:val="006B175B"/>
    <w:rsid w:val="006B2C66"/>
    <w:rsid w:val="006B4E64"/>
    <w:rsid w:val="006B589E"/>
    <w:rsid w:val="006B66CC"/>
    <w:rsid w:val="006B6AA2"/>
    <w:rsid w:val="006B6D13"/>
    <w:rsid w:val="006B7B52"/>
    <w:rsid w:val="006C062A"/>
    <w:rsid w:val="006C2B11"/>
    <w:rsid w:val="006C3C4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D21"/>
    <w:rsid w:val="006F46F6"/>
    <w:rsid w:val="006F589E"/>
    <w:rsid w:val="007007B7"/>
    <w:rsid w:val="00702B71"/>
    <w:rsid w:val="00703B26"/>
    <w:rsid w:val="00707477"/>
    <w:rsid w:val="00707C2D"/>
    <w:rsid w:val="00710238"/>
    <w:rsid w:val="00715199"/>
    <w:rsid w:val="00716D7B"/>
    <w:rsid w:val="00721908"/>
    <w:rsid w:val="00722A37"/>
    <w:rsid w:val="00723983"/>
    <w:rsid w:val="007261DD"/>
    <w:rsid w:val="00726333"/>
    <w:rsid w:val="0072637A"/>
    <w:rsid w:val="00726AAB"/>
    <w:rsid w:val="00726EA6"/>
    <w:rsid w:val="00731149"/>
    <w:rsid w:val="00732AD0"/>
    <w:rsid w:val="00733B03"/>
    <w:rsid w:val="0073405B"/>
    <w:rsid w:val="00735FA7"/>
    <w:rsid w:val="0073646A"/>
    <w:rsid w:val="0074118F"/>
    <w:rsid w:val="007413C0"/>
    <w:rsid w:val="00741E86"/>
    <w:rsid w:val="0074289A"/>
    <w:rsid w:val="00743BA0"/>
    <w:rsid w:val="00743D87"/>
    <w:rsid w:val="00746369"/>
    <w:rsid w:val="007509AC"/>
    <w:rsid w:val="00752461"/>
    <w:rsid w:val="0075256E"/>
    <w:rsid w:val="00752A49"/>
    <w:rsid w:val="00757461"/>
    <w:rsid w:val="0076295A"/>
    <w:rsid w:val="007657E7"/>
    <w:rsid w:val="00765A55"/>
    <w:rsid w:val="00766BF8"/>
    <w:rsid w:val="007714CC"/>
    <w:rsid w:val="00771A19"/>
    <w:rsid w:val="00771CFD"/>
    <w:rsid w:val="00772917"/>
    <w:rsid w:val="00772EF0"/>
    <w:rsid w:val="00773BAF"/>
    <w:rsid w:val="00774DFE"/>
    <w:rsid w:val="00775567"/>
    <w:rsid w:val="00775770"/>
    <w:rsid w:val="00775867"/>
    <w:rsid w:val="00776782"/>
    <w:rsid w:val="00776982"/>
    <w:rsid w:val="00781E32"/>
    <w:rsid w:val="00782020"/>
    <w:rsid w:val="00785233"/>
    <w:rsid w:val="0078665A"/>
    <w:rsid w:val="00790F01"/>
    <w:rsid w:val="00791B7F"/>
    <w:rsid w:val="00792EE1"/>
    <w:rsid w:val="00792F6B"/>
    <w:rsid w:val="007963C0"/>
    <w:rsid w:val="007A057D"/>
    <w:rsid w:val="007A0B25"/>
    <w:rsid w:val="007A0CAB"/>
    <w:rsid w:val="007A136B"/>
    <w:rsid w:val="007A2486"/>
    <w:rsid w:val="007A3169"/>
    <w:rsid w:val="007A369A"/>
    <w:rsid w:val="007A5F7C"/>
    <w:rsid w:val="007A6807"/>
    <w:rsid w:val="007A6EFF"/>
    <w:rsid w:val="007A78A6"/>
    <w:rsid w:val="007B0AB7"/>
    <w:rsid w:val="007B166A"/>
    <w:rsid w:val="007B1AB5"/>
    <w:rsid w:val="007B2476"/>
    <w:rsid w:val="007B3BDC"/>
    <w:rsid w:val="007B4CD2"/>
    <w:rsid w:val="007B59FE"/>
    <w:rsid w:val="007C13E4"/>
    <w:rsid w:val="007C1900"/>
    <w:rsid w:val="007C3925"/>
    <w:rsid w:val="007C3945"/>
    <w:rsid w:val="007C50DE"/>
    <w:rsid w:val="007C6783"/>
    <w:rsid w:val="007C6F1C"/>
    <w:rsid w:val="007D2225"/>
    <w:rsid w:val="007D3383"/>
    <w:rsid w:val="007D370D"/>
    <w:rsid w:val="007D3E44"/>
    <w:rsid w:val="007D4D22"/>
    <w:rsid w:val="007D5813"/>
    <w:rsid w:val="007D5C86"/>
    <w:rsid w:val="007D5CA1"/>
    <w:rsid w:val="007D6DC1"/>
    <w:rsid w:val="007D7CFF"/>
    <w:rsid w:val="007E03A1"/>
    <w:rsid w:val="007E1BE6"/>
    <w:rsid w:val="007E3F1E"/>
    <w:rsid w:val="007E6C41"/>
    <w:rsid w:val="007F21B6"/>
    <w:rsid w:val="007F21FA"/>
    <w:rsid w:val="007F2D96"/>
    <w:rsid w:val="007F3A13"/>
    <w:rsid w:val="007F5AC9"/>
    <w:rsid w:val="007F7624"/>
    <w:rsid w:val="00800292"/>
    <w:rsid w:val="008020BB"/>
    <w:rsid w:val="00804283"/>
    <w:rsid w:val="00804DC1"/>
    <w:rsid w:val="00806908"/>
    <w:rsid w:val="008117F8"/>
    <w:rsid w:val="00813AEC"/>
    <w:rsid w:val="00814269"/>
    <w:rsid w:val="008158D7"/>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3048D"/>
    <w:rsid w:val="00831011"/>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52DC0"/>
    <w:rsid w:val="00854BAE"/>
    <w:rsid w:val="008551CD"/>
    <w:rsid w:val="00855636"/>
    <w:rsid w:val="0085594B"/>
    <w:rsid w:val="00857D28"/>
    <w:rsid w:val="00861977"/>
    <w:rsid w:val="00862685"/>
    <w:rsid w:val="008631A1"/>
    <w:rsid w:val="00863567"/>
    <w:rsid w:val="0086684A"/>
    <w:rsid w:val="00871367"/>
    <w:rsid w:val="00871E0B"/>
    <w:rsid w:val="0087459C"/>
    <w:rsid w:val="00874F22"/>
    <w:rsid w:val="008750CE"/>
    <w:rsid w:val="008764D3"/>
    <w:rsid w:val="00876695"/>
    <w:rsid w:val="008773CE"/>
    <w:rsid w:val="0087751D"/>
    <w:rsid w:val="00881FB3"/>
    <w:rsid w:val="0088338E"/>
    <w:rsid w:val="0088456E"/>
    <w:rsid w:val="00885E5C"/>
    <w:rsid w:val="00885F96"/>
    <w:rsid w:val="00886216"/>
    <w:rsid w:val="00886B1F"/>
    <w:rsid w:val="00886F5F"/>
    <w:rsid w:val="00890EEA"/>
    <w:rsid w:val="00891914"/>
    <w:rsid w:val="00891D7F"/>
    <w:rsid w:val="00891FF1"/>
    <w:rsid w:val="00893E17"/>
    <w:rsid w:val="008947A4"/>
    <w:rsid w:val="00895BCB"/>
    <w:rsid w:val="0089619C"/>
    <w:rsid w:val="008976ED"/>
    <w:rsid w:val="008A133D"/>
    <w:rsid w:val="008A193A"/>
    <w:rsid w:val="008A3258"/>
    <w:rsid w:val="008A4247"/>
    <w:rsid w:val="008A48E9"/>
    <w:rsid w:val="008A61CA"/>
    <w:rsid w:val="008A6F85"/>
    <w:rsid w:val="008B0FA6"/>
    <w:rsid w:val="008B1954"/>
    <w:rsid w:val="008B1FC1"/>
    <w:rsid w:val="008B23CF"/>
    <w:rsid w:val="008B25B8"/>
    <w:rsid w:val="008B5B79"/>
    <w:rsid w:val="008B629E"/>
    <w:rsid w:val="008B6635"/>
    <w:rsid w:val="008B71E7"/>
    <w:rsid w:val="008B78CE"/>
    <w:rsid w:val="008C0628"/>
    <w:rsid w:val="008C064C"/>
    <w:rsid w:val="008C0F62"/>
    <w:rsid w:val="008C2BF0"/>
    <w:rsid w:val="008C35D5"/>
    <w:rsid w:val="008C4D0D"/>
    <w:rsid w:val="008C561E"/>
    <w:rsid w:val="008C59EC"/>
    <w:rsid w:val="008C6AF9"/>
    <w:rsid w:val="008C73B4"/>
    <w:rsid w:val="008C77CF"/>
    <w:rsid w:val="008D1CA6"/>
    <w:rsid w:val="008D1D6D"/>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225A"/>
    <w:rsid w:val="008F38F0"/>
    <w:rsid w:val="008F3A17"/>
    <w:rsid w:val="008F6873"/>
    <w:rsid w:val="009009C5"/>
    <w:rsid w:val="00901A57"/>
    <w:rsid w:val="00902175"/>
    <w:rsid w:val="00902625"/>
    <w:rsid w:val="00903DD6"/>
    <w:rsid w:val="0090698C"/>
    <w:rsid w:val="0090699E"/>
    <w:rsid w:val="00906C5D"/>
    <w:rsid w:val="00910226"/>
    <w:rsid w:val="0091031F"/>
    <w:rsid w:val="00911C7A"/>
    <w:rsid w:val="009122B4"/>
    <w:rsid w:val="00912B26"/>
    <w:rsid w:val="00915C4B"/>
    <w:rsid w:val="009163D4"/>
    <w:rsid w:val="00917225"/>
    <w:rsid w:val="00921AF6"/>
    <w:rsid w:val="00922EA8"/>
    <w:rsid w:val="00923B96"/>
    <w:rsid w:val="009258F0"/>
    <w:rsid w:val="00925F4D"/>
    <w:rsid w:val="009276A0"/>
    <w:rsid w:val="00930F76"/>
    <w:rsid w:val="00932A2B"/>
    <w:rsid w:val="00932AB3"/>
    <w:rsid w:val="009332DC"/>
    <w:rsid w:val="00933D0B"/>
    <w:rsid w:val="0093476C"/>
    <w:rsid w:val="00935948"/>
    <w:rsid w:val="00935AF7"/>
    <w:rsid w:val="0093684A"/>
    <w:rsid w:val="009404FB"/>
    <w:rsid w:val="0094254B"/>
    <w:rsid w:val="0094368E"/>
    <w:rsid w:val="00943F19"/>
    <w:rsid w:val="009441E5"/>
    <w:rsid w:val="00945622"/>
    <w:rsid w:val="00945B74"/>
    <w:rsid w:val="009468DE"/>
    <w:rsid w:val="0094781B"/>
    <w:rsid w:val="00947E76"/>
    <w:rsid w:val="009534F9"/>
    <w:rsid w:val="009535D4"/>
    <w:rsid w:val="0095504D"/>
    <w:rsid w:val="00955904"/>
    <w:rsid w:val="00956683"/>
    <w:rsid w:val="009573A9"/>
    <w:rsid w:val="0096196A"/>
    <w:rsid w:val="00961F23"/>
    <w:rsid w:val="0096241B"/>
    <w:rsid w:val="0096258E"/>
    <w:rsid w:val="00963617"/>
    <w:rsid w:val="0096513F"/>
    <w:rsid w:val="009653DA"/>
    <w:rsid w:val="0096590F"/>
    <w:rsid w:val="00966824"/>
    <w:rsid w:val="00966A07"/>
    <w:rsid w:val="009721F4"/>
    <w:rsid w:val="00972466"/>
    <w:rsid w:val="009755D5"/>
    <w:rsid w:val="009760A0"/>
    <w:rsid w:val="009765DC"/>
    <w:rsid w:val="0098014D"/>
    <w:rsid w:val="00980F9E"/>
    <w:rsid w:val="00981D8F"/>
    <w:rsid w:val="0098351A"/>
    <w:rsid w:val="00984432"/>
    <w:rsid w:val="00985939"/>
    <w:rsid w:val="00986AC3"/>
    <w:rsid w:val="00986F34"/>
    <w:rsid w:val="009879AD"/>
    <w:rsid w:val="0099068C"/>
    <w:rsid w:val="009917B4"/>
    <w:rsid w:val="00992884"/>
    <w:rsid w:val="009A298F"/>
    <w:rsid w:val="009A333F"/>
    <w:rsid w:val="009A4E24"/>
    <w:rsid w:val="009A55F3"/>
    <w:rsid w:val="009A5A35"/>
    <w:rsid w:val="009A5C76"/>
    <w:rsid w:val="009A5C9D"/>
    <w:rsid w:val="009A5DAC"/>
    <w:rsid w:val="009B12C6"/>
    <w:rsid w:val="009B25CC"/>
    <w:rsid w:val="009B2E6C"/>
    <w:rsid w:val="009B4300"/>
    <w:rsid w:val="009B49BF"/>
    <w:rsid w:val="009B4A76"/>
    <w:rsid w:val="009B654F"/>
    <w:rsid w:val="009B7BF7"/>
    <w:rsid w:val="009C1610"/>
    <w:rsid w:val="009C1E96"/>
    <w:rsid w:val="009C35A1"/>
    <w:rsid w:val="009C60AF"/>
    <w:rsid w:val="009C6215"/>
    <w:rsid w:val="009C6928"/>
    <w:rsid w:val="009C7767"/>
    <w:rsid w:val="009D2079"/>
    <w:rsid w:val="009D3E12"/>
    <w:rsid w:val="009D4453"/>
    <w:rsid w:val="009D56A2"/>
    <w:rsid w:val="009D615B"/>
    <w:rsid w:val="009E132B"/>
    <w:rsid w:val="009E2E22"/>
    <w:rsid w:val="009E38AE"/>
    <w:rsid w:val="009E6B26"/>
    <w:rsid w:val="009F06DE"/>
    <w:rsid w:val="009F1C6C"/>
    <w:rsid w:val="009F2382"/>
    <w:rsid w:val="009F261E"/>
    <w:rsid w:val="009F2CBE"/>
    <w:rsid w:val="009F2F67"/>
    <w:rsid w:val="009F3AED"/>
    <w:rsid w:val="009F59A2"/>
    <w:rsid w:val="009F698C"/>
    <w:rsid w:val="009F6F21"/>
    <w:rsid w:val="009F71D5"/>
    <w:rsid w:val="00A00D62"/>
    <w:rsid w:val="00A03445"/>
    <w:rsid w:val="00A036DA"/>
    <w:rsid w:val="00A06ACA"/>
    <w:rsid w:val="00A0786E"/>
    <w:rsid w:val="00A07A5A"/>
    <w:rsid w:val="00A07B8B"/>
    <w:rsid w:val="00A11256"/>
    <w:rsid w:val="00A11CB7"/>
    <w:rsid w:val="00A12103"/>
    <w:rsid w:val="00A13670"/>
    <w:rsid w:val="00A1372C"/>
    <w:rsid w:val="00A13DBD"/>
    <w:rsid w:val="00A1563E"/>
    <w:rsid w:val="00A167AC"/>
    <w:rsid w:val="00A17416"/>
    <w:rsid w:val="00A17434"/>
    <w:rsid w:val="00A21E44"/>
    <w:rsid w:val="00A2218F"/>
    <w:rsid w:val="00A22647"/>
    <w:rsid w:val="00A228FB"/>
    <w:rsid w:val="00A22BBC"/>
    <w:rsid w:val="00A2371B"/>
    <w:rsid w:val="00A24CDA"/>
    <w:rsid w:val="00A30EC6"/>
    <w:rsid w:val="00A312FF"/>
    <w:rsid w:val="00A3411B"/>
    <w:rsid w:val="00A353E3"/>
    <w:rsid w:val="00A354A5"/>
    <w:rsid w:val="00A36E30"/>
    <w:rsid w:val="00A36E39"/>
    <w:rsid w:val="00A371AC"/>
    <w:rsid w:val="00A37BCD"/>
    <w:rsid w:val="00A403DF"/>
    <w:rsid w:val="00A40E79"/>
    <w:rsid w:val="00A428B8"/>
    <w:rsid w:val="00A440DB"/>
    <w:rsid w:val="00A44730"/>
    <w:rsid w:val="00A44F62"/>
    <w:rsid w:val="00A5299E"/>
    <w:rsid w:val="00A54D1A"/>
    <w:rsid w:val="00A55733"/>
    <w:rsid w:val="00A55B19"/>
    <w:rsid w:val="00A5772F"/>
    <w:rsid w:val="00A57B3F"/>
    <w:rsid w:val="00A57C40"/>
    <w:rsid w:val="00A60BC5"/>
    <w:rsid w:val="00A61127"/>
    <w:rsid w:val="00A612CC"/>
    <w:rsid w:val="00A63D71"/>
    <w:rsid w:val="00A666DC"/>
    <w:rsid w:val="00A703FE"/>
    <w:rsid w:val="00A71C69"/>
    <w:rsid w:val="00A7333D"/>
    <w:rsid w:val="00A7360A"/>
    <w:rsid w:val="00A743F7"/>
    <w:rsid w:val="00A74E07"/>
    <w:rsid w:val="00A75FF3"/>
    <w:rsid w:val="00A76927"/>
    <w:rsid w:val="00A80984"/>
    <w:rsid w:val="00A816BD"/>
    <w:rsid w:val="00A81A5D"/>
    <w:rsid w:val="00A83113"/>
    <w:rsid w:val="00A86302"/>
    <w:rsid w:val="00A86931"/>
    <w:rsid w:val="00A86967"/>
    <w:rsid w:val="00A92320"/>
    <w:rsid w:val="00A9429F"/>
    <w:rsid w:val="00A97A55"/>
    <w:rsid w:val="00AA008D"/>
    <w:rsid w:val="00AA0756"/>
    <w:rsid w:val="00AA2558"/>
    <w:rsid w:val="00AA37AE"/>
    <w:rsid w:val="00AA38EF"/>
    <w:rsid w:val="00AA66E7"/>
    <w:rsid w:val="00AA6B7B"/>
    <w:rsid w:val="00AA7E77"/>
    <w:rsid w:val="00AB0160"/>
    <w:rsid w:val="00AB18B9"/>
    <w:rsid w:val="00AB25CF"/>
    <w:rsid w:val="00AB517E"/>
    <w:rsid w:val="00AB5A42"/>
    <w:rsid w:val="00AB60AB"/>
    <w:rsid w:val="00AB6B3A"/>
    <w:rsid w:val="00AB6D4A"/>
    <w:rsid w:val="00AC0013"/>
    <w:rsid w:val="00AC0269"/>
    <w:rsid w:val="00AC0BF7"/>
    <w:rsid w:val="00AC0CB9"/>
    <w:rsid w:val="00AC38DE"/>
    <w:rsid w:val="00AC4B26"/>
    <w:rsid w:val="00AC5732"/>
    <w:rsid w:val="00AC6791"/>
    <w:rsid w:val="00AC6909"/>
    <w:rsid w:val="00AC7319"/>
    <w:rsid w:val="00AD0585"/>
    <w:rsid w:val="00AD089F"/>
    <w:rsid w:val="00AD1256"/>
    <w:rsid w:val="00AD301E"/>
    <w:rsid w:val="00AD7AFF"/>
    <w:rsid w:val="00AD7BEC"/>
    <w:rsid w:val="00AE11B2"/>
    <w:rsid w:val="00AE226F"/>
    <w:rsid w:val="00AE2BA3"/>
    <w:rsid w:val="00AE2BD1"/>
    <w:rsid w:val="00AE58F7"/>
    <w:rsid w:val="00AE6B20"/>
    <w:rsid w:val="00AE7348"/>
    <w:rsid w:val="00AF1A24"/>
    <w:rsid w:val="00AF3248"/>
    <w:rsid w:val="00AF35A8"/>
    <w:rsid w:val="00AF5119"/>
    <w:rsid w:val="00AF56CE"/>
    <w:rsid w:val="00AF79F6"/>
    <w:rsid w:val="00AF7FC4"/>
    <w:rsid w:val="00B007F2"/>
    <w:rsid w:val="00B01D10"/>
    <w:rsid w:val="00B0426E"/>
    <w:rsid w:val="00B05BA8"/>
    <w:rsid w:val="00B05E40"/>
    <w:rsid w:val="00B074CA"/>
    <w:rsid w:val="00B07CF5"/>
    <w:rsid w:val="00B1052A"/>
    <w:rsid w:val="00B10848"/>
    <w:rsid w:val="00B11098"/>
    <w:rsid w:val="00B12B7D"/>
    <w:rsid w:val="00B13791"/>
    <w:rsid w:val="00B139AB"/>
    <w:rsid w:val="00B15C32"/>
    <w:rsid w:val="00B16302"/>
    <w:rsid w:val="00B20C53"/>
    <w:rsid w:val="00B20E29"/>
    <w:rsid w:val="00B226A3"/>
    <w:rsid w:val="00B22AF6"/>
    <w:rsid w:val="00B22CD4"/>
    <w:rsid w:val="00B22F16"/>
    <w:rsid w:val="00B265CF"/>
    <w:rsid w:val="00B26801"/>
    <w:rsid w:val="00B26FC6"/>
    <w:rsid w:val="00B3079F"/>
    <w:rsid w:val="00B30D75"/>
    <w:rsid w:val="00B30E8B"/>
    <w:rsid w:val="00B3212A"/>
    <w:rsid w:val="00B32516"/>
    <w:rsid w:val="00B3275E"/>
    <w:rsid w:val="00B3421D"/>
    <w:rsid w:val="00B3451E"/>
    <w:rsid w:val="00B34A9B"/>
    <w:rsid w:val="00B36214"/>
    <w:rsid w:val="00B368BC"/>
    <w:rsid w:val="00B379D6"/>
    <w:rsid w:val="00B40818"/>
    <w:rsid w:val="00B40A5A"/>
    <w:rsid w:val="00B415C9"/>
    <w:rsid w:val="00B41DA7"/>
    <w:rsid w:val="00B442FD"/>
    <w:rsid w:val="00B46408"/>
    <w:rsid w:val="00B467A9"/>
    <w:rsid w:val="00B51431"/>
    <w:rsid w:val="00B52B6E"/>
    <w:rsid w:val="00B53987"/>
    <w:rsid w:val="00B544AC"/>
    <w:rsid w:val="00B55088"/>
    <w:rsid w:val="00B55102"/>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8051C"/>
    <w:rsid w:val="00B8245E"/>
    <w:rsid w:val="00B836D5"/>
    <w:rsid w:val="00B84EDB"/>
    <w:rsid w:val="00B85249"/>
    <w:rsid w:val="00B85391"/>
    <w:rsid w:val="00B85508"/>
    <w:rsid w:val="00B86036"/>
    <w:rsid w:val="00B87BDC"/>
    <w:rsid w:val="00B87EAF"/>
    <w:rsid w:val="00B906DA"/>
    <w:rsid w:val="00B924B8"/>
    <w:rsid w:val="00B9334E"/>
    <w:rsid w:val="00B93366"/>
    <w:rsid w:val="00B933AB"/>
    <w:rsid w:val="00B96184"/>
    <w:rsid w:val="00BA0DDA"/>
    <w:rsid w:val="00BA1B3B"/>
    <w:rsid w:val="00BA256F"/>
    <w:rsid w:val="00BA29C2"/>
    <w:rsid w:val="00BA3FE8"/>
    <w:rsid w:val="00BA431E"/>
    <w:rsid w:val="00BA4C9D"/>
    <w:rsid w:val="00BA556C"/>
    <w:rsid w:val="00BA6965"/>
    <w:rsid w:val="00BB06E1"/>
    <w:rsid w:val="00BB0D3F"/>
    <w:rsid w:val="00BB2338"/>
    <w:rsid w:val="00BB35A8"/>
    <w:rsid w:val="00BB3A40"/>
    <w:rsid w:val="00BB6DEC"/>
    <w:rsid w:val="00BB72F9"/>
    <w:rsid w:val="00BB7B63"/>
    <w:rsid w:val="00BB7E41"/>
    <w:rsid w:val="00BC02F6"/>
    <w:rsid w:val="00BC065D"/>
    <w:rsid w:val="00BC0763"/>
    <w:rsid w:val="00BC08F6"/>
    <w:rsid w:val="00BC2037"/>
    <w:rsid w:val="00BC3045"/>
    <w:rsid w:val="00BC4C13"/>
    <w:rsid w:val="00BC4F45"/>
    <w:rsid w:val="00BC613E"/>
    <w:rsid w:val="00BC7480"/>
    <w:rsid w:val="00BC7888"/>
    <w:rsid w:val="00BD1895"/>
    <w:rsid w:val="00BD208E"/>
    <w:rsid w:val="00BD5BF4"/>
    <w:rsid w:val="00BD6683"/>
    <w:rsid w:val="00BD7CCB"/>
    <w:rsid w:val="00BE2148"/>
    <w:rsid w:val="00BE21B3"/>
    <w:rsid w:val="00BE35E3"/>
    <w:rsid w:val="00BE3709"/>
    <w:rsid w:val="00BE3EEC"/>
    <w:rsid w:val="00BE4DD0"/>
    <w:rsid w:val="00BE78E0"/>
    <w:rsid w:val="00BE79F2"/>
    <w:rsid w:val="00BF16D9"/>
    <w:rsid w:val="00BF5EF3"/>
    <w:rsid w:val="00BF788E"/>
    <w:rsid w:val="00C00178"/>
    <w:rsid w:val="00C003F6"/>
    <w:rsid w:val="00C00B5F"/>
    <w:rsid w:val="00C00D22"/>
    <w:rsid w:val="00C014F0"/>
    <w:rsid w:val="00C01763"/>
    <w:rsid w:val="00C0186C"/>
    <w:rsid w:val="00C03AE6"/>
    <w:rsid w:val="00C03BE8"/>
    <w:rsid w:val="00C03DB8"/>
    <w:rsid w:val="00C0571E"/>
    <w:rsid w:val="00C05930"/>
    <w:rsid w:val="00C06B87"/>
    <w:rsid w:val="00C076A1"/>
    <w:rsid w:val="00C171FD"/>
    <w:rsid w:val="00C202DC"/>
    <w:rsid w:val="00C21965"/>
    <w:rsid w:val="00C23D0E"/>
    <w:rsid w:val="00C24326"/>
    <w:rsid w:val="00C2490C"/>
    <w:rsid w:val="00C260CF"/>
    <w:rsid w:val="00C265C8"/>
    <w:rsid w:val="00C26E21"/>
    <w:rsid w:val="00C3029B"/>
    <w:rsid w:val="00C3179E"/>
    <w:rsid w:val="00C3260F"/>
    <w:rsid w:val="00C33245"/>
    <w:rsid w:val="00C33B0E"/>
    <w:rsid w:val="00C34DA1"/>
    <w:rsid w:val="00C3514F"/>
    <w:rsid w:val="00C372C0"/>
    <w:rsid w:val="00C37367"/>
    <w:rsid w:val="00C4463C"/>
    <w:rsid w:val="00C46339"/>
    <w:rsid w:val="00C46907"/>
    <w:rsid w:val="00C46B2E"/>
    <w:rsid w:val="00C46C0C"/>
    <w:rsid w:val="00C46D5C"/>
    <w:rsid w:val="00C47A39"/>
    <w:rsid w:val="00C5349C"/>
    <w:rsid w:val="00C55786"/>
    <w:rsid w:val="00C5674B"/>
    <w:rsid w:val="00C57CA3"/>
    <w:rsid w:val="00C57CB4"/>
    <w:rsid w:val="00C6089C"/>
    <w:rsid w:val="00C61119"/>
    <w:rsid w:val="00C61630"/>
    <w:rsid w:val="00C62691"/>
    <w:rsid w:val="00C6361E"/>
    <w:rsid w:val="00C63C53"/>
    <w:rsid w:val="00C640D3"/>
    <w:rsid w:val="00C6429D"/>
    <w:rsid w:val="00C64A4D"/>
    <w:rsid w:val="00C653CE"/>
    <w:rsid w:val="00C65D32"/>
    <w:rsid w:val="00C703EA"/>
    <w:rsid w:val="00C72D06"/>
    <w:rsid w:val="00C73739"/>
    <w:rsid w:val="00C75DDC"/>
    <w:rsid w:val="00C77445"/>
    <w:rsid w:val="00C77F5E"/>
    <w:rsid w:val="00C80A01"/>
    <w:rsid w:val="00C82232"/>
    <w:rsid w:val="00C8418D"/>
    <w:rsid w:val="00C8469E"/>
    <w:rsid w:val="00C849F5"/>
    <w:rsid w:val="00C850DE"/>
    <w:rsid w:val="00C8614A"/>
    <w:rsid w:val="00C864BD"/>
    <w:rsid w:val="00C865CD"/>
    <w:rsid w:val="00C93B37"/>
    <w:rsid w:val="00C94278"/>
    <w:rsid w:val="00C94438"/>
    <w:rsid w:val="00C95715"/>
    <w:rsid w:val="00CA3434"/>
    <w:rsid w:val="00CA5F71"/>
    <w:rsid w:val="00CA6699"/>
    <w:rsid w:val="00CA6A8A"/>
    <w:rsid w:val="00CA6CB3"/>
    <w:rsid w:val="00CA70E2"/>
    <w:rsid w:val="00CA75D9"/>
    <w:rsid w:val="00CA760A"/>
    <w:rsid w:val="00CA799E"/>
    <w:rsid w:val="00CB2300"/>
    <w:rsid w:val="00CB33A9"/>
    <w:rsid w:val="00CB5192"/>
    <w:rsid w:val="00CB5B9B"/>
    <w:rsid w:val="00CC0760"/>
    <w:rsid w:val="00CC16C8"/>
    <w:rsid w:val="00CC176D"/>
    <w:rsid w:val="00CC29B2"/>
    <w:rsid w:val="00CC38EC"/>
    <w:rsid w:val="00CC5B7D"/>
    <w:rsid w:val="00CC6160"/>
    <w:rsid w:val="00CC7491"/>
    <w:rsid w:val="00CC7B2C"/>
    <w:rsid w:val="00CD38D8"/>
    <w:rsid w:val="00CD39CA"/>
    <w:rsid w:val="00CD3FF3"/>
    <w:rsid w:val="00CD438F"/>
    <w:rsid w:val="00CD5142"/>
    <w:rsid w:val="00CD617C"/>
    <w:rsid w:val="00CD629F"/>
    <w:rsid w:val="00CD63BD"/>
    <w:rsid w:val="00CD667C"/>
    <w:rsid w:val="00CD68C3"/>
    <w:rsid w:val="00CE0E5A"/>
    <w:rsid w:val="00CE1AD0"/>
    <w:rsid w:val="00CE2C79"/>
    <w:rsid w:val="00CE3180"/>
    <w:rsid w:val="00CE3489"/>
    <w:rsid w:val="00CE34DF"/>
    <w:rsid w:val="00CE3B89"/>
    <w:rsid w:val="00CE5762"/>
    <w:rsid w:val="00CE59CE"/>
    <w:rsid w:val="00CE5FA4"/>
    <w:rsid w:val="00CE69C5"/>
    <w:rsid w:val="00CE6F0C"/>
    <w:rsid w:val="00CE70E6"/>
    <w:rsid w:val="00CE732B"/>
    <w:rsid w:val="00CE7A0F"/>
    <w:rsid w:val="00CF09F6"/>
    <w:rsid w:val="00CF1E57"/>
    <w:rsid w:val="00CF25D0"/>
    <w:rsid w:val="00CF2BD4"/>
    <w:rsid w:val="00CF3946"/>
    <w:rsid w:val="00CF5765"/>
    <w:rsid w:val="00D01429"/>
    <w:rsid w:val="00D02B06"/>
    <w:rsid w:val="00D033F3"/>
    <w:rsid w:val="00D069A3"/>
    <w:rsid w:val="00D1055C"/>
    <w:rsid w:val="00D1084D"/>
    <w:rsid w:val="00D10BDB"/>
    <w:rsid w:val="00D10C6D"/>
    <w:rsid w:val="00D1187F"/>
    <w:rsid w:val="00D12BF0"/>
    <w:rsid w:val="00D16DEF"/>
    <w:rsid w:val="00D175B1"/>
    <w:rsid w:val="00D2017A"/>
    <w:rsid w:val="00D20809"/>
    <w:rsid w:val="00D215FE"/>
    <w:rsid w:val="00D22521"/>
    <w:rsid w:val="00D23E26"/>
    <w:rsid w:val="00D24E83"/>
    <w:rsid w:val="00D272A0"/>
    <w:rsid w:val="00D2795C"/>
    <w:rsid w:val="00D306A4"/>
    <w:rsid w:val="00D3679E"/>
    <w:rsid w:val="00D400A5"/>
    <w:rsid w:val="00D4053E"/>
    <w:rsid w:val="00D40CD9"/>
    <w:rsid w:val="00D41F8D"/>
    <w:rsid w:val="00D439A2"/>
    <w:rsid w:val="00D44D7E"/>
    <w:rsid w:val="00D45025"/>
    <w:rsid w:val="00D4612A"/>
    <w:rsid w:val="00D46169"/>
    <w:rsid w:val="00D47193"/>
    <w:rsid w:val="00D50100"/>
    <w:rsid w:val="00D5086E"/>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72767"/>
    <w:rsid w:val="00D73C42"/>
    <w:rsid w:val="00D7462A"/>
    <w:rsid w:val="00D74CB3"/>
    <w:rsid w:val="00D75B7C"/>
    <w:rsid w:val="00D81064"/>
    <w:rsid w:val="00D810B8"/>
    <w:rsid w:val="00D8151B"/>
    <w:rsid w:val="00D834B7"/>
    <w:rsid w:val="00D8648C"/>
    <w:rsid w:val="00D865FF"/>
    <w:rsid w:val="00D87D9D"/>
    <w:rsid w:val="00D91FAE"/>
    <w:rsid w:val="00D95E36"/>
    <w:rsid w:val="00D96506"/>
    <w:rsid w:val="00D97D4D"/>
    <w:rsid w:val="00D97F3C"/>
    <w:rsid w:val="00DA3364"/>
    <w:rsid w:val="00DA3A40"/>
    <w:rsid w:val="00DA7FA1"/>
    <w:rsid w:val="00DA7FEF"/>
    <w:rsid w:val="00DB0AC4"/>
    <w:rsid w:val="00DB0C0A"/>
    <w:rsid w:val="00DB197B"/>
    <w:rsid w:val="00DB2CE8"/>
    <w:rsid w:val="00DB3FE6"/>
    <w:rsid w:val="00DB5514"/>
    <w:rsid w:val="00DB5846"/>
    <w:rsid w:val="00DB6322"/>
    <w:rsid w:val="00DB6666"/>
    <w:rsid w:val="00DB6940"/>
    <w:rsid w:val="00DB79E7"/>
    <w:rsid w:val="00DB7B50"/>
    <w:rsid w:val="00DC130E"/>
    <w:rsid w:val="00DC2CC2"/>
    <w:rsid w:val="00DC35C1"/>
    <w:rsid w:val="00DC3DDA"/>
    <w:rsid w:val="00DC5CFE"/>
    <w:rsid w:val="00DC61D9"/>
    <w:rsid w:val="00DC6BF0"/>
    <w:rsid w:val="00DC762E"/>
    <w:rsid w:val="00DC7897"/>
    <w:rsid w:val="00DC78AA"/>
    <w:rsid w:val="00DC7F65"/>
    <w:rsid w:val="00DD03B3"/>
    <w:rsid w:val="00DD14CA"/>
    <w:rsid w:val="00DD29B3"/>
    <w:rsid w:val="00DD4FCE"/>
    <w:rsid w:val="00DD5160"/>
    <w:rsid w:val="00DD646E"/>
    <w:rsid w:val="00DD7740"/>
    <w:rsid w:val="00DD7FD7"/>
    <w:rsid w:val="00DE0913"/>
    <w:rsid w:val="00DE09E6"/>
    <w:rsid w:val="00DE17BD"/>
    <w:rsid w:val="00DE2D0C"/>
    <w:rsid w:val="00DE44C6"/>
    <w:rsid w:val="00DE5926"/>
    <w:rsid w:val="00DE6117"/>
    <w:rsid w:val="00DE6456"/>
    <w:rsid w:val="00DE6E5B"/>
    <w:rsid w:val="00DE7B0E"/>
    <w:rsid w:val="00DF02AA"/>
    <w:rsid w:val="00DF0B42"/>
    <w:rsid w:val="00DF2118"/>
    <w:rsid w:val="00DF2BC4"/>
    <w:rsid w:val="00DF31D0"/>
    <w:rsid w:val="00DF3386"/>
    <w:rsid w:val="00DF3E0F"/>
    <w:rsid w:val="00DF4213"/>
    <w:rsid w:val="00DF4D47"/>
    <w:rsid w:val="00DF4EBA"/>
    <w:rsid w:val="00DF65BA"/>
    <w:rsid w:val="00DF799F"/>
    <w:rsid w:val="00E010B0"/>
    <w:rsid w:val="00E010E9"/>
    <w:rsid w:val="00E01E0C"/>
    <w:rsid w:val="00E02902"/>
    <w:rsid w:val="00E037C6"/>
    <w:rsid w:val="00E0472D"/>
    <w:rsid w:val="00E047B6"/>
    <w:rsid w:val="00E04C5F"/>
    <w:rsid w:val="00E04D90"/>
    <w:rsid w:val="00E0500C"/>
    <w:rsid w:val="00E051C1"/>
    <w:rsid w:val="00E059B1"/>
    <w:rsid w:val="00E115D8"/>
    <w:rsid w:val="00E119F0"/>
    <w:rsid w:val="00E12010"/>
    <w:rsid w:val="00E1323F"/>
    <w:rsid w:val="00E137CF"/>
    <w:rsid w:val="00E1463C"/>
    <w:rsid w:val="00E15BF4"/>
    <w:rsid w:val="00E21314"/>
    <w:rsid w:val="00E213AF"/>
    <w:rsid w:val="00E21918"/>
    <w:rsid w:val="00E22901"/>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2DC8"/>
    <w:rsid w:val="00E432CB"/>
    <w:rsid w:val="00E441B3"/>
    <w:rsid w:val="00E4532F"/>
    <w:rsid w:val="00E46069"/>
    <w:rsid w:val="00E46910"/>
    <w:rsid w:val="00E47C85"/>
    <w:rsid w:val="00E504A9"/>
    <w:rsid w:val="00E533FF"/>
    <w:rsid w:val="00E53878"/>
    <w:rsid w:val="00E547A6"/>
    <w:rsid w:val="00E562CB"/>
    <w:rsid w:val="00E56B2F"/>
    <w:rsid w:val="00E60A42"/>
    <w:rsid w:val="00E60DEE"/>
    <w:rsid w:val="00E61B8D"/>
    <w:rsid w:val="00E62108"/>
    <w:rsid w:val="00E62E9E"/>
    <w:rsid w:val="00E6451F"/>
    <w:rsid w:val="00E6746A"/>
    <w:rsid w:val="00E6786B"/>
    <w:rsid w:val="00E67AEE"/>
    <w:rsid w:val="00E70542"/>
    <w:rsid w:val="00E712EF"/>
    <w:rsid w:val="00E71DD6"/>
    <w:rsid w:val="00E721EC"/>
    <w:rsid w:val="00E72E35"/>
    <w:rsid w:val="00E742AE"/>
    <w:rsid w:val="00E74EE4"/>
    <w:rsid w:val="00E74FA3"/>
    <w:rsid w:val="00E77B98"/>
    <w:rsid w:val="00E8150C"/>
    <w:rsid w:val="00E81674"/>
    <w:rsid w:val="00E8346F"/>
    <w:rsid w:val="00E8449D"/>
    <w:rsid w:val="00E85A08"/>
    <w:rsid w:val="00E86308"/>
    <w:rsid w:val="00E86771"/>
    <w:rsid w:val="00E86E4A"/>
    <w:rsid w:val="00E872C6"/>
    <w:rsid w:val="00E90E36"/>
    <w:rsid w:val="00E9183D"/>
    <w:rsid w:val="00E92612"/>
    <w:rsid w:val="00E92E71"/>
    <w:rsid w:val="00E92F15"/>
    <w:rsid w:val="00E930C3"/>
    <w:rsid w:val="00E945D5"/>
    <w:rsid w:val="00E94ABD"/>
    <w:rsid w:val="00E94C5C"/>
    <w:rsid w:val="00E96181"/>
    <w:rsid w:val="00E9647A"/>
    <w:rsid w:val="00E9714B"/>
    <w:rsid w:val="00EA385E"/>
    <w:rsid w:val="00EA3C19"/>
    <w:rsid w:val="00EA526E"/>
    <w:rsid w:val="00EA74E8"/>
    <w:rsid w:val="00EA79BD"/>
    <w:rsid w:val="00EB200A"/>
    <w:rsid w:val="00EB3099"/>
    <w:rsid w:val="00EB33B9"/>
    <w:rsid w:val="00EB4341"/>
    <w:rsid w:val="00EB5A5D"/>
    <w:rsid w:val="00EB761F"/>
    <w:rsid w:val="00EC02E4"/>
    <w:rsid w:val="00EC112C"/>
    <w:rsid w:val="00EC1E73"/>
    <w:rsid w:val="00EC242A"/>
    <w:rsid w:val="00EC24EE"/>
    <w:rsid w:val="00EC4479"/>
    <w:rsid w:val="00EC4700"/>
    <w:rsid w:val="00EC7274"/>
    <w:rsid w:val="00ED269F"/>
    <w:rsid w:val="00ED4926"/>
    <w:rsid w:val="00ED5C79"/>
    <w:rsid w:val="00ED626C"/>
    <w:rsid w:val="00ED62CA"/>
    <w:rsid w:val="00ED6E6E"/>
    <w:rsid w:val="00ED7379"/>
    <w:rsid w:val="00EE1514"/>
    <w:rsid w:val="00EE1881"/>
    <w:rsid w:val="00EE21CD"/>
    <w:rsid w:val="00EE2481"/>
    <w:rsid w:val="00EE26A1"/>
    <w:rsid w:val="00EE658B"/>
    <w:rsid w:val="00EF027B"/>
    <w:rsid w:val="00EF1B4E"/>
    <w:rsid w:val="00EF2DCC"/>
    <w:rsid w:val="00EF365B"/>
    <w:rsid w:val="00EF36F4"/>
    <w:rsid w:val="00EF3B3C"/>
    <w:rsid w:val="00EF5740"/>
    <w:rsid w:val="00EF6388"/>
    <w:rsid w:val="00EF78D0"/>
    <w:rsid w:val="00F03776"/>
    <w:rsid w:val="00F03918"/>
    <w:rsid w:val="00F05112"/>
    <w:rsid w:val="00F0575A"/>
    <w:rsid w:val="00F05B0C"/>
    <w:rsid w:val="00F070C7"/>
    <w:rsid w:val="00F105A7"/>
    <w:rsid w:val="00F1098B"/>
    <w:rsid w:val="00F12AAA"/>
    <w:rsid w:val="00F134B1"/>
    <w:rsid w:val="00F14B83"/>
    <w:rsid w:val="00F15EBB"/>
    <w:rsid w:val="00F16847"/>
    <w:rsid w:val="00F175CA"/>
    <w:rsid w:val="00F20EB0"/>
    <w:rsid w:val="00F22F6A"/>
    <w:rsid w:val="00F25896"/>
    <w:rsid w:val="00F27F16"/>
    <w:rsid w:val="00F36544"/>
    <w:rsid w:val="00F41491"/>
    <w:rsid w:val="00F41753"/>
    <w:rsid w:val="00F449A0"/>
    <w:rsid w:val="00F457CC"/>
    <w:rsid w:val="00F46B24"/>
    <w:rsid w:val="00F500CB"/>
    <w:rsid w:val="00F51AD9"/>
    <w:rsid w:val="00F51EBD"/>
    <w:rsid w:val="00F52160"/>
    <w:rsid w:val="00F52AB9"/>
    <w:rsid w:val="00F54F20"/>
    <w:rsid w:val="00F565B6"/>
    <w:rsid w:val="00F57920"/>
    <w:rsid w:val="00F57D1E"/>
    <w:rsid w:val="00F61E2F"/>
    <w:rsid w:val="00F627B9"/>
    <w:rsid w:val="00F628A8"/>
    <w:rsid w:val="00F630C5"/>
    <w:rsid w:val="00F64BF3"/>
    <w:rsid w:val="00F653E9"/>
    <w:rsid w:val="00F662E6"/>
    <w:rsid w:val="00F67409"/>
    <w:rsid w:val="00F679D9"/>
    <w:rsid w:val="00F70EF8"/>
    <w:rsid w:val="00F73C78"/>
    <w:rsid w:val="00F75216"/>
    <w:rsid w:val="00F75767"/>
    <w:rsid w:val="00F80C76"/>
    <w:rsid w:val="00F82458"/>
    <w:rsid w:val="00F854AC"/>
    <w:rsid w:val="00F857C3"/>
    <w:rsid w:val="00F872E6"/>
    <w:rsid w:val="00F87AE1"/>
    <w:rsid w:val="00F900E9"/>
    <w:rsid w:val="00F90DDB"/>
    <w:rsid w:val="00F91C46"/>
    <w:rsid w:val="00F928E3"/>
    <w:rsid w:val="00F93894"/>
    <w:rsid w:val="00F93984"/>
    <w:rsid w:val="00F94A71"/>
    <w:rsid w:val="00F9592E"/>
    <w:rsid w:val="00F965FB"/>
    <w:rsid w:val="00F97DA6"/>
    <w:rsid w:val="00FA306F"/>
    <w:rsid w:val="00FA3F93"/>
    <w:rsid w:val="00FA4C8B"/>
    <w:rsid w:val="00FA5E1F"/>
    <w:rsid w:val="00FA6759"/>
    <w:rsid w:val="00FA7A57"/>
    <w:rsid w:val="00FB2019"/>
    <w:rsid w:val="00FB3111"/>
    <w:rsid w:val="00FB3498"/>
    <w:rsid w:val="00FB4090"/>
    <w:rsid w:val="00FB6544"/>
    <w:rsid w:val="00FB663B"/>
    <w:rsid w:val="00FB7D81"/>
    <w:rsid w:val="00FC0706"/>
    <w:rsid w:val="00FC0DA7"/>
    <w:rsid w:val="00FC124F"/>
    <w:rsid w:val="00FC1C55"/>
    <w:rsid w:val="00FC1F0A"/>
    <w:rsid w:val="00FC26C8"/>
    <w:rsid w:val="00FC27C9"/>
    <w:rsid w:val="00FC3324"/>
    <w:rsid w:val="00FC388C"/>
    <w:rsid w:val="00FC3D80"/>
    <w:rsid w:val="00FC49F9"/>
    <w:rsid w:val="00FC53A9"/>
    <w:rsid w:val="00FC5CAC"/>
    <w:rsid w:val="00FC5FBF"/>
    <w:rsid w:val="00FC7086"/>
    <w:rsid w:val="00FD02C5"/>
    <w:rsid w:val="00FD257F"/>
    <w:rsid w:val="00FD3B7C"/>
    <w:rsid w:val="00FD4994"/>
    <w:rsid w:val="00FE0964"/>
    <w:rsid w:val="00FE0B28"/>
    <w:rsid w:val="00FE3A06"/>
    <w:rsid w:val="00FE6A78"/>
    <w:rsid w:val="00FE77A1"/>
    <w:rsid w:val="00FF0FE7"/>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98A505"/>
  <w15:docId w15:val="{AF077274-2A26-450C-A037-C0BD3A6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D1E"/>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8C2BF0"/>
    <w:pPr>
      <w:ind w:left="720"/>
      <w:contextualSpacing/>
    </w:pPr>
  </w:style>
  <w:style w:type="table" w:styleId="a5">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8C2BF0"/>
    <w:pPr>
      <w:spacing w:after="120"/>
    </w:pPr>
    <w:rPr>
      <w:rFonts w:ascii="Calibri" w:eastAsia="Calibri" w:hAnsi="Calibri" w:cs="Times New Roman"/>
      <w:lang w:val="uk-UA"/>
    </w:rPr>
  </w:style>
  <w:style w:type="character" w:customStyle="1" w:styleId="a7">
    <w:name w:val="Основной текст Знак"/>
    <w:basedOn w:val="a0"/>
    <w:link w:val="a6"/>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8">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5"/>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8C2BF0"/>
    <w:rPr>
      <w:color w:val="0000FF"/>
      <w:u w:val="single"/>
    </w:rPr>
  </w:style>
  <w:style w:type="character" w:customStyle="1" w:styleId="im">
    <w:name w:val="im"/>
    <w:rsid w:val="008C2BF0"/>
  </w:style>
  <w:style w:type="paragraph" w:styleId="aa">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186FA2"/>
    <w:rPr>
      <w:rFonts w:ascii="Calibri" w:eastAsia="Calibri" w:hAnsi="Calibri" w:cs="Times New Roman"/>
      <w:lang w:val="uk-UA"/>
    </w:rPr>
  </w:style>
  <w:style w:type="character" w:styleId="aff0">
    <w:name w:val="Unresolved Mention"/>
    <w:basedOn w:val="a0"/>
    <w:uiPriority w:val="99"/>
    <w:semiHidden/>
    <w:unhideWhenUsed/>
    <w:rsid w:val="009A5C76"/>
    <w:rPr>
      <w:color w:val="605E5C"/>
      <w:shd w:val="clear" w:color="auto" w:fill="E1DFDD"/>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6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telchuk.t@pte.poltava.ua"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66B0-B9F1-4DD4-931B-A0445EF4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33</Pages>
  <Words>13073</Words>
  <Characters>74520</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213</cp:revision>
  <cp:lastPrinted>2023-02-01T12:52:00Z</cp:lastPrinted>
  <dcterms:created xsi:type="dcterms:W3CDTF">2023-01-31T12:02:00Z</dcterms:created>
  <dcterms:modified xsi:type="dcterms:W3CDTF">2023-02-14T07:25:00Z</dcterms:modified>
</cp:coreProperties>
</file>