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31" w:rsidRPr="00766231" w:rsidRDefault="00766231" w:rsidP="00766231">
      <w:pPr>
        <w:keepNext/>
        <w:keepLines/>
        <w:spacing w:after="0" w:line="240" w:lineRule="auto"/>
        <w:ind w:right="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bookmark0"/>
      <w:r w:rsidRPr="007662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ОГОЛОШЕННЯ</w:t>
      </w:r>
    </w:p>
    <w:p w:rsidR="00766231" w:rsidRPr="00766231" w:rsidRDefault="00766231" w:rsidP="00766231">
      <w:pPr>
        <w:keepNext/>
        <w:keepLines/>
        <w:spacing w:after="0" w:line="240" w:lineRule="auto"/>
        <w:ind w:right="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662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 проведення закупівлі через систему електронних </w:t>
      </w:r>
      <w:proofErr w:type="spellStart"/>
      <w:r w:rsidRPr="007662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закупівель</w:t>
      </w:r>
      <w:bookmarkEnd w:id="0"/>
      <w:proofErr w:type="spellEnd"/>
    </w:p>
    <w:p w:rsidR="00766231" w:rsidRPr="00766231" w:rsidRDefault="00766231" w:rsidP="00766231">
      <w:pPr>
        <w:keepNext/>
        <w:keepLines/>
        <w:spacing w:after="0" w:line="240" w:lineRule="auto"/>
        <w:ind w:right="7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4FB1" w:rsidRPr="001A4FB1" w:rsidRDefault="001A4FB1" w:rsidP="001A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A4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Замовник: </w:t>
      </w:r>
    </w:p>
    <w:p w:rsidR="001A4FB1" w:rsidRPr="001A4FB1" w:rsidRDefault="001A4FB1" w:rsidP="001A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A4FB1">
        <w:rPr>
          <w:rFonts w:ascii="Times New Roman" w:eastAsia="Times New Roman" w:hAnsi="Times New Roman" w:cs="Times New Roman"/>
          <w:sz w:val="24"/>
          <w:szCs w:val="24"/>
          <w:lang w:eastAsia="uk-UA"/>
        </w:rPr>
        <w:t>1.1. Найменування:</w:t>
      </w:r>
      <w:r w:rsidRPr="001A4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7A5195" w:rsidRPr="00E71C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Виконавчий ком</w:t>
      </w:r>
      <w:r w:rsidR="007A51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ітет </w:t>
      </w:r>
      <w:proofErr w:type="spellStart"/>
      <w:r w:rsidR="007A51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Меденицької</w:t>
      </w:r>
      <w:proofErr w:type="spellEnd"/>
      <w:r w:rsidR="007A51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селищної ради</w:t>
      </w:r>
      <w:r w:rsidR="00E71C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Дрогобицького району Львівської області</w:t>
      </w:r>
    </w:p>
    <w:p w:rsidR="001A4FB1" w:rsidRPr="001A4FB1" w:rsidRDefault="001A4FB1" w:rsidP="001A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A4FB1">
        <w:rPr>
          <w:rFonts w:ascii="Times New Roman" w:eastAsia="Times New Roman" w:hAnsi="Times New Roman" w:cs="Times New Roman"/>
          <w:sz w:val="24"/>
          <w:szCs w:val="24"/>
          <w:lang w:eastAsia="uk-UA"/>
        </w:rPr>
        <w:t>1.2.  Код  ЄДРПОУ</w:t>
      </w:r>
      <w:r w:rsidRPr="001A4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: </w:t>
      </w:r>
      <w:r w:rsidR="00E71C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44505253</w:t>
      </w:r>
      <w:r w:rsidRPr="001A4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p w:rsidR="001A4FB1" w:rsidRPr="001A4FB1" w:rsidRDefault="001A4FB1" w:rsidP="001A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A4FB1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Місцезнаходження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="00E71C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82160, Львівська область, Дрогобицький район, </w:t>
      </w:r>
      <w:proofErr w:type="spellStart"/>
      <w:r w:rsidR="00E71C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смт.Меденичі</w:t>
      </w:r>
      <w:proofErr w:type="spellEnd"/>
      <w:r w:rsidR="00E71C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вулиця Незалежності, 52.</w:t>
      </w:r>
    </w:p>
    <w:p w:rsidR="0047644D" w:rsidRPr="00766231" w:rsidRDefault="001A4FB1" w:rsidP="001A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A4FB1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Категорія</w:t>
      </w:r>
      <w:r w:rsidRPr="001A4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 орган місцевого самоврядування</w:t>
      </w:r>
      <w:r w:rsidR="0047644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47644D" w:rsidRPr="00766231" w:rsidRDefault="0047644D" w:rsidP="00476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1.5</w:t>
      </w:r>
      <w:r w:rsidRPr="00766231">
        <w:rPr>
          <w:rFonts w:ascii="Times New Roman" w:eastAsia="Times New Roman" w:hAnsi="Times New Roman" w:cs="Times New Roman"/>
          <w:sz w:val="24"/>
          <w:szCs w:val="24"/>
          <w:lang w:eastAsia="uk-UA"/>
        </w:rPr>
        <w:t>. Посадова    особа     уповноважена     здійснювати  зв’язок з учасниками</w:t>
      </w:r>
      <w:r w:rsidRPr="0076623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 </w:t>
      </w:r>
    </w:p>
    <w:p w:rsidR="00766231" w:rsidRDefault="00E71C6A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Скоропад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Віталійович</w:t>
      </w:r>
      <w:r w:rsidR="001A4FB1" w:rsidRPr="001A4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 е-</w:t>
      </w:r>
      <w:proofErr w:type="spellStart"/>
      <w:r w:rsidR="001A4FB1" w:rsidRPr="001A4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mаіІ</w:t>
      </w:r>
      <w:proofErr w:type="spellEnd"/>
      <w:r w:rsidR="001A4FB1" w:rsidRPr="001A4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5" w:history="1">
        <w:r w:rsidR="00CA758D" w:rsidRPr="004B781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stree</w:t>
        </w:r>
        <w:r w:rsidR="00CA758D" w:rsidRPr="004B781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644@</w:t>
        </w:r>
        <w:r w:rsidR="00CA758D" w:rsidRPr="004B781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gmail</w:t>
        </w:r>
        <w:r w:rsidR="00CA758D" w:rsidRPr="004B781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.</w:t>
        </w:r>
        <w:r w:rsidR="00CA758D" w:rsidRPr="004B781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com</w:t>
        </w:r>
      </w:hyperlink>
    </w:p>
    <w:p w:rsidR="001A4FB1" w:rsidRPr="00766231" w:rsidRDefault="001A4FB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6623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Інформація про предмет закупівлі:</w:t>
      </w:r>
    </w:p>
    <w:p w:rsidR="007207F1" w:rsidRDefault="007207F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207F1">
        <w:rPr>
          <w:rFonts w:ascii="Times New Roman" w:eastAsia="Times New Roman" w:hAnsi="Times New Roman" w:cs="Times New Roman"/>
          <w:sz w:val="24"/>
          <w:szCs w:val="24"/>
          <w:lang w:eastAsia="uk-UA"/>
        </w:rPr>
        <w:t>2.1 Найменування предмета закупівлі: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291241" w:rsidRPr="002912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Код </w:t>
      </w:r>
      <w:r w:rsidR="00C56FA0" w:rsidRPr="00C56F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ДК 021:2015:35810000-5: Індивідуальне обмундирування</w:t>
      </w:r>
      <w:r w:rsidR="007B648E" w:rsidRPr="007B64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</w:t>
      </w:r>
      <w:r w:rsidR="00C56FA0" w:rsidRPr="00C56F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Зимові куртки чоловічі (бушлати)</w:t>
      </w:r>
      <w:r w:rsidR="007B648E" w:rsidRPr="007B64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</w:p>
    <w:p w:rsidR="008741F9" w:rsidRPr="00766231" w:rsidRDefault="008741F9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741F9">
        <w:rPr>
          <w:rFonts w:ascii="Times New Roman" w:eastAsia="Times New Roman" w:hAnsi="Times New Roman" w:cs="Times New Roman"/>
          <w:sz w:val="24"/>
          <w:szCs w:val="24"/>
          <w:lang w:eastAsia="uk-UA"/>
        </w:rPr>
        <w:t>2.2. Інформація про технічні, якісні та інші характеристики предмета закупівлі</w:t>
      </w:r>
      <w:r w:rsidR="001418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 Додаток 2</w:t>
      </w:r>
    </w:p>
    <w:p w:rsidR="00766231" w:rsidRDefault="008741F9" w:rsidP="0076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2.3</w:t>
      </w:r>
      <w:r w:rsidR="00766231" w:rsidRPr="0076623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766231" w:rsidRPr="00766231">
        <w:rPr>
          <w:rFonts w:ascii="Times New Roman" w:eastAsia="Times New Roman" w:hAnsi="Times New Roman" w:cs="Times New Roman"/>
          <w:sz w:val="24"/>
          <w:szCs w:val="18"/>
          <w:lang w:eastAsia="uk-UA"/>
        </w:rPr>
        <w:t xml:space="preserve"> Кількість </w:t>
      </w:r>
      <w:r>
        <w:rPr>
          <w:rFonts w:ascii="Times New Roman" w:eastAsia="Times New Roman" w:hAnsi="Times New Roman" w:cs="Times New Roman"/>
          <w:sz w:val="24"/>
          <w:szCs w:val="18"/>
          <w:lang w:eastAsia="uk-UA"/>
        </w:rPr>
        <w:t xml:space="preserve">товарів </w:t>
      </w:r>
      <w:r w:rsidR="00766231" w:rsidRPr="00766231">
        <w:rPr>
          <w:rFonts w:ascii="Times New Roman" w:eastAsia="Times New Roman" w:hAnsi="Times New Roman" w:cs="Times New Roman"/>
          <w:sz w:val="24"/>
          <w:szCs w:val="18"/>
          <w:lang w:eastAsia="uk-UA"/>
        </w:rPr>
        <w:t xml:space="preserve">: </w:t>
      </w:r>
      <w:r w:rsidR="00CA758D" w:rsidRPr="00CA758D">
        <w:rPr>
          <w:rFonts w:ascii="Times New Roman" w:eastAsia="Times New Roman" w:hAnsi="Times New Roman" w:cs="Times New Roman"/>
          <w:b/>
          <w:sz w:val="24"/>
          <w:szCs w:val="18"/>
          <w:lang w:val="ru-RU" w:eastAsia="uk-UA"/>
        </w:rPr>
        <w:t>27</w:t>
      </w:r>
      <w:r w:rsidR="0018050B">
        <w:rPr>
          <w:rFonts w:ascii="Times New Roman" w:eastAsia="Times New Roman" w:hAnsi="Times New Roman" w:cs="Times New Roman"/>
          <w:b/>
          <w:sz w:val="24"/>
          <w:szCs w:val="18"/>
          <w:lang w:eastAsia="uk-UA"/>
        </w:rPr>
        <w:t xml:space="preserve"> пар</w:t>
      </w:r>
    </w:p>
    <w:p w:rsidR="000C7E66" w:rsidRDefault="008741F9" w:rsidP="0076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2.4</w:t>
      </w:r>
      <w:r w:rsidRPr="008741F9">
        <w:rPr>
          <w:rFonts w:ascii="Times New Roman" w:eastAsia="Times New Roman" w:hAnsi="Times New Roman" w:cs="Times New Roman"/>
          <w:sz w:val="24"/>
          <w:szCs w:val="24"/>
          <w:lang w:eastAsia="uk-UA"/>
        </w:rPr>
        <w:t>. Місце поставки товарів</w:t>
      </w:r>
      <w:r w:rsidRPr="008741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="00CA75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82160, Львівська область, Дрогобицький район, </w:t>
      </w:r>
      <w:proofErr w:type="spellStart"/>
      <w:r w:rsidR="00CA75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смт.Меденичі</w:t>
      </w:r>
      <w:proofErr w:type="spellEnd"/>
      <w:r w:rsidR="00CA75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вулиця Незалежності, 52.</w:t>
      </w:r>
    </w:p>
    <w:p w:rsidR="008741F9" w:rsidRDefault="000C7E66" w:rsidP="0076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C7E66">
        <w:rPr>
          <w:rFonts w:ascii="Times New Roman" w:eastAsia="Times New Roman" w:hAnsi="Times New Roman" w:cs="Times New Roman"/>
          <w:sz w:val="24"/>
          <w:szCs w:val="24"/>
          <w:lang w:eastAsia="uk-UA"/>
        </w:rPr>
        <w:t>2.5</w:t>
      </w:r>
      <w:r w:rsidR="008741F9" w:rsidRPr="000C7E66">
        <w:rPr>
          <w:rFonts w:ascii="Times New Roman" w:eastAsia="Times New Roman" w:hAnsi="Times New Roman" w:cs="Times New Roman"/>
          <w:sz w:val="24"/>
          <w:szCs w:val="24"/>
          <w:lang w:eastAsia="uk-UA"/>
        </w:rPr>
        <w:t>. Строк</w:t>
      </w:r>
      <w:r w:rsidR="008741F9" w:rsidRPr="002170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поставки</w:t>
      </w:r>
      <w:r w:rsidR="006D5F9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="00C56F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10</w:t>
      </w:r>
      <w:r w:rsidR="007B64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C56F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листопада </w:t>
      </w:r>
      <w:r w:rsidR="007B64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2022</w:t>
      </w:r>
      <w:r w:rsidR="00173A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</w:p>
    <w:p w:rsidR="00766231" w:rsidRDefault="00766231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1B6C" w:rsidRDefault="00F91B6C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Умови оплати:</w:t>
      </w:r>
      <w:r w:rsidRPr="00F91B6C">
        <w:t xml:space="preserve"> </w:t>
      </w:r>
      <w:r w:rsidRPr="002170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Розрахунки здійснюються в безготівковій формі за рахунок бюджетних коштів на підставі видаткової накладної та рахунку-фактури протягом 10-ти банківських днів з моменту поставки товару.</w:t>
      </w:r>
    </w:p>
    <w:p w:rsidR="00F91B6C" w:rsidRDefault="00F91B6C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1B6C" w:rsidRDefault="00F91B6C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Очікувана вартість предмета закупівлі: </w:t>
      </w:r>
      <w:r w:rsidR="00CA75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81 000</w:t>
      </w:r>
      <w:r w:rsidR="00173A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,00</w:t>
      </w:r>
      <w:r w:rsidRPr="002170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грн. (</w:t>
      </w:r>
      <w:r w:rsidR="00A07EC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сто п’ятнадцять</w:t>
      </w:r>
      <w:r w:rsidR="007B64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173A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тисяч</w:t>
      </w:r>
      <w:r w:rsidR="005B03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1D3E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гривень 00 копійок) з ПДВ</w:t>
      </w:r>
      <w:r w:rsidR="00FC025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F91B6C" w:rsidRDefault="00F91B6C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1B6C" w:rsidRPr="0021706F" w:rsidRDefault="00F91B6C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 П</w:t>
      </w:r>
      <w:r w:rsidRPr="00F91B6C">
        <w:rPr>
          <w:rFonts w:ascii="Times New Roman" w:eastAsia="Times New Roman" w:hAnsi="Times New Roman" w:cs="Times New Roman"/>
          <w:sz w:val="24"/>
          <w:szCs w:val="24"/>
          <w:lang w:eastAsia="uk-UA"/>
        </w:rPr>
        <w:t>еріод уточнення інформації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1A4F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 00.00 </w:t>
      </w:r>
      <w:r w:rsidR="00CA75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</w:t>
      </w:r>
      <w:r w:rsidR="00C56F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.10</w:t>
      </w:r>
      <w:r w:rsidR="007B64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.2022</w:t>
      </w:r>
      <w:r w:rsidR="0021706F" w:rsidRPr="002170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</w:p>
    <w:p w:rsidR="00F91B6C" w:rsidRDefault="00F91B6C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1B6C" w:rsidRDefault="00F91B6C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</w:t>
      </w:r>
      <w:r w:rsidR="0021706F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C93A14" w:rsidRPr="00C93A1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інцевий строк подання пропозицій</w:t>
      </w:r>
      <w:r w:rsidR="002170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21706F" w:rsidRPr="001D38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 </w:t>
      </w:r>
      <w:r w:rsidR="00173A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00</w:t>
      </w:r>
      <w:r w:rsidR="001D3886" w:rsidRPr="001D38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.00 </w:t>
      </w:r>
      <w:r w:rsidR="00CA75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17</w:t>
      </w:r>
      <w:r w:rsidR="00C56F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.10</w:t>
      </w:r>
      <w:r w:rsidR="00AA5E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.2022</w:t>
      </w:r>
      <w:r w:rsidR="0021706F" w:rsidRPr="001D38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</w:p>
    <w:p w:rsidR="001D3886" w:rsidRDefault="001D3886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D3886" w:rsidRPr="001D3EF4" w:rsidRDefault="001D3886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3E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</w:t>
      </w:r>
      <w:r w:rsidR="001D3EF4" w:rsidRPr="001D3EF4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критеріїв та методика оцінки пропозицій із заз</w:t>
      </w:r>
      <w:r w:rsidR="001D3E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наченням питомої ваги критеріїв: </w:t>
      </w:r>
    </w:p>
    <w:p w:rsidR="00FC0250" w:rsidRPr="00FC0250" w:rsidRDefault="00FC0250" w:rsidP="00FC02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02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Оцінка тендерних пропозицій проводиться автоматично електронною системою </w:t>
      </w:r>
      <w:proofErr w:type="spellStart"/>
      <w:r w:rsidRPr="00FC025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FC02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основі критеріїв і методики оцінки, зазначених замовником у тендерній документації, та шляхом застосування електронного аукціону.</w:t>
      </w:r>
    </w:p>
    <w:p w:rsidR="00C93A14" w:rsidRDefault="00FC0250" w:rsidP="00FC02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025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Оцінка пропозицій здійснюється на основі єдиного критерію – «Ціна» (100 відсотків).</w:t>
      </w:r>
    </w:p>
    <w:p w:rsidR="00FC0250" w:rsidRDefault="00FC0250" w:rsidP="00FC02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C0250" w:rsidRDefault="00FC0250" w:rsidP="00FC02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F7A18">
        <w:rPr>
          <w:rFonts w:ascii="Times New Roman" w:eastAsia="Times New Roman" w:hAnsi="Times New Roman" w:cs="Times New Roman"/>
          <w:sz w:val="24"/>
          <w:szCs w:val="24"/>
          <w:lang w:eastAsia="uk-UA"/>
        </w:rPr>
        <w:t>8. Розмір та умови надання забезпечення пропозицій учасників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 Не вимагається.</w:t>
      </w:r>
    </w:p>
    <w:p w:rsidR="00FC0250" w:rsidRDefault="00FC0250" w:rsidP="00FC02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C0250" w:rsidRPr="006F7A18" w:rsidRDefault="00FC0250" w:rsidP="00FC02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</w:t>
      </w:r>
      <w:r w:rsidRPr="00FC025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 та умови надання забезпечення виконання договору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FC0250">
        <w:t xml:space="preserve"> </w:t>
      </w:r>
      <w:r w:rsidRPr="006F7A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 вимагається.</w:t>
      </w:r>
    </w:p>
    <w:p w:rsidR="00FC0250" w:rsidRDefault="00FC0250" w:rsidP="00FC02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0250" w:rsidRPr="006F7A18" w:rsidRDefault="00FC0250" w:rsidP="00FC02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 </w:t>
      </w:r>
      <w:r w:rsidRPr="00FC025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 мінімального кроку пониження ціни під час електронного аукціону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6D5F9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1%</w:t>
      </w:r>
      <w:r w:rsidRPr="006F7A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</w:p>
    <w:p w:rsidR="00C93A14" w:rsidRPr="00766231" w:rsidRDefault="00C93A14" w:rsidP="007662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0E76" w:rsidRDefault="00766231" w:rsidP="00F5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6623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Учасники повинні надати в складі пропозиції наступні документи:</w:t>
      </w:r>
    </w:p>
    <w:p w:rsidR="00F50E76" w:rsidRDefault="00F50E76" w:rsidP="00F5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50E76" w:rsidRDefault="00F50E76" w:rsidP="00F50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50E76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C7104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</w:t>
      </w:r>
      <w:r w:rsidR="002C7104" w:rsidRPr="002C71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«Пропозиція»</w:t>
      </w:r>
      <w:r w:rsidR="002C7104">
        <w:rPr>
          <w:rFonts w:ascii="Times New Roman" w:eastAsia="Times New Roman" w:hAnsi="Times New Roman" w:cs="Times New Roman"/>
          <w:sz w:val="24"/>
          <w:szCs w:val="24"/>
          <w:lang w:eastAsia="uk-UA"/>
        </w:rPr>
        <w:t>, згідно Додатку 1 до оголошення</w:t>
      </w:r>
    </w:p>
    <w:p w:rsidR="00F50E76" w:rsidRPr="006B7C10" w:rsidRDefault="00F50E76" w:rsidP="00F5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C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="002C710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</w:t>
      </w:r>
      <w:r w:rsidR="00766231" w:rsidRPr="006B7C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свідоцтва про державну реєстрацію (для юридичних осіб та суб’єктів підприємницької діяльності) (у разі наявності) або Виписка з Єдиного державного реєстру юридичної та фізичних осіб - підприємств із зазначенням відповідних відомостей;</w:t>
      </w:r>
    </w:p>
    <w:p w:rsidR="00F50E76" w:rsidRPr="006B7C10" w:rsidRDefault="00F50E76" w:rsidP="00F5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C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766231" w:rsidRPr="006B7C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 </w:t>
      </w:r>
    </w:p>
    <w:p w:rsidR="00F50E76" w:rsidRPr="006B7C10" w:rsidRDefault="00F50E76" w:rsidP="00F5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C1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 </w:t>
      </w:r>
      <w:r w:rsidR="00766231" w:rsidRPr="006B7C1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Статуту (у разі наявності);</w:t>
      </w:r>
    </w:p>
    <w:p w:rsidR="00EF4D1F" w:rsidRPr="00EF4D1F" w:rsidRDefault="00EF4D1F" w:rsidP="00EF4D1F">
      <w:pPr>
        <w:tabs>
          <w:tab w:val="num" w:pos="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4D1F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Копія або оригінал документ</w:t>
      </w:r>
      <w:r w:rsidR="00BE49D7">
        <w:rPr>
          <w:rFonts w:ascii="Times New Roman" w:eastAsia="Times New Roman" w:hAnsi="Times New Roman" w:cs="Times New Roman"/>
          <w:sz w:val="24"/>
          <w:szCs w:val="24"/>
          <w:lang w:eastAsia="uk-UA"/>
        </w:rPr>
        <w:t>у(</w:t>
      </w:r>
      <w:proofErr w:type="spellStart"/>
      <w:r w:rsidR="00BE49D7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="00BE49D7">
        <w:rPr>
          <w:rFonts w:ascii="Times New Roman" w:eastAsia="Times New Roman" w:hAnsi="Times New Roman" w:cs="Times New Roman"/>
          <w:sz w:val="24"/>
          <w:szCs w:val="24"/>
          <w:lang w:eastAsia="uk-UA"/>
        </w:rPr>
        <w:t>), які посвідчують якість та</w:t>
      </w:r>
      <w:r w:rsidRPr="00EF4D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безпеку пропонованої продукції  згідно технічного завдання, відповідно до чинного законодавства, виданих у встановленому законом порядку, чинних на дату розкриття пропозицій.</w:t>
      </w:r>
    </w:p>
    <w:p w:rsidR="00EF4D1F" w:rsidRPr="00EF4D1F" w:rsidRDefault="00EF4D1F" w:rsidP="00EF4D1F">
      <w:pPr>
        <w:tabs>
          <w:tab w:val="num" w:pos="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4D1F">
        <w:rPr>
          <w:rFonts w:ascii="Times New Roman" w:eastAsia="Times New Roman" w:hAnsi="Times New Roman" w:cs="Times New Roman"/>
          <w:sz w:val="24"/>
          <w:szCs w:val="24"/>
          <w:lang w:eastAsia="uk-UA"/>
        </w:rPr>
        <w:t>6. Контактні дані учасника (з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телефон)).</w:t>
      </w:r>
    </w:p>
    <w:p w:rsidR="00EF4D1F" w:rsidRDefault="00EF4D1F" w:rsidP="00EF4D1F">
      <w:pPr>
        <w:tabs>
          <w:tab w:val="num" w:pos="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4D1F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Проект договору або гарантійний лист про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погодження з умовами договору.</w:t>
      </w:r>
    </w:p>
    <w:p w:rsidR="00766231" w:rsidRPr="00766231" w:rsidRDefault="00766231" w:rsidP="00457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6231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 подання будь-якого із вище зазначених документів учасник у складі пропозиції надає інформацію у довільній формі із зазначенням причин не надання.</w:t>
      </w:r>
    </w:p>
    <w:p w:rsidR="00766231" w:rsidRPr="00766231" w:rsidRDefault="00766231" w:rsidP="00766231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0FE0" w:rsidRPr="00CA758D" w:rsidRDefault="00470FE0" w:rsidP="00EF4D1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Уповноважена особа</w:t>
      </w:r>
      <w:r w:rsidR="00EF4D1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</w:t>
      </w:r>
      <w:r w:rsidR="00CA75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</w:t>
      </w:r>
      <w:bookmarkStart w:id="1" w:name="_GoBack"/>
      <w:bookmarkEnd w:id="1"/>
      <w:r w:rsidR="00EF4D1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</w:t>
      </w:r>
      <w:r w:rsidR="00CA75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Володимир СКОРОПАД</w:t>
      </w:r>
    </w:p>
    <w:p w:rsidR="00766231" w:rsidRPr="00766231" w:rsidRDefault="00766231" w:rsidP="007662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720D2" w:rsidRDefault="006720D2" w:rsidP="00766231">
      <w:pPr>
        <w:shd w:val="clear" w:color="auto" w:fill="FFFFFF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bookmarkStart w:id="2" w:name="OLE_LINK4"/>
    </w:p>
    <w:p w:rsidR="002C7104" w:rsidRDefault="002C71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bookmarkEnd w:id="2"/>
    <w:p w:rsidR="002C7104" w:rsidRDefault="002C71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sectPr w:rsidR="002C7104" w:rsidSect="005001F4">
      <w:pgSz w:w="11906" w:h="16838"/>
      <w:pgMar w:top="850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5C77"/>
    <w:multiLevelType w:val="hybridMultilevel"/>
    <w:tmpl w:val="37BA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4E21"/>
    <w:multiLevelType w:val="hybridMultilevel"/>
    <w:tmpl w:val="F894EC1E"/>
    <w:lvl w:ilvl="0" w:tplc="F3B059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253DB6"/>
    <w:multiLevelType w:val="hybridMultilevel"/>
    <w:tmpl w:val="71E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5130D"/>
    <w:multiLevelType w:val="multilevel"/>
    <w:tmpl w:val="3112CF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799082E"/>
    <w:multiLevelType w:val="hybridMultilevel"/>
    <w:tmpl w:val="67D02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A6"/>
    <w:rsid w:val="000C33AB"/>
    <w:rsid w:val="000C6605"/>
    <w:rsid w:val="000C7E66"/>
    <w:rsid w:val="000F4201"/>
    <w:rsid w:val="000F5624"/>
    <w:rsid w:val="00121631"/>
    <w:rsid w:val="001314C3"/>
    <w:rsid w:val="0014180F"/>
    <w:rsid w:val="00173ACD"/>
    <w:rsid w:val="0018050B"/>
    <w:rsid w:val="001A4FB1"/>
    <w:rsid w:val="001B6E10"/>
    <w:rsid w:val="001D3886"/>
    <w:rsid w:val="001D3EF4"/>
    <w:rsid w:val="00201269"/>
    <w:rsid w:val="0021706F"/>
    <w:rsid w:val="002677A6"/>
    <w:rsid w:val="00291241"/>
    <w:rsid w:val="002C7104"/>
    <w:rsid w:val="00457DDB"/>
    <w:rsid w:val="00464D36"/>
    <w:rsid w:val="00470FE0"/>
    <w:rsid w:val="0047644D"/>
    <w:rsid w:val="005001F4"/>
    <w:rsid w:val="0051558B"/>
    <w:rsid w:val="00582EAE"/>
    <w:rsid w:val="005B0398"/>
    <w:rsid w:val="005F1F27"/>
    <w:rsid w:val="006369DA"/>
    <w:rsid w:val="006719A7"/>
    <w:rsid w:val="006720D2"/>
    <w:rsid w:val="0068605A"/>
    <w:rsid w:val="006B315C"/>
    <w:rsid w:val="006B7C10"/>
    <w:rsid w:val="006D5F93"/>
    <w:rsid w:val="006F7A18"/>
    <w:rsid w:val="007207F1"/>
    <w:rsid w:val="00735883"/>
    <w:rsid w:val="00751390"/>
    <w:rsid w:val="00766231"/>
    <w:rsid w:val="007A5195"/>
    <w:rsid w:val="007B5C26"/>
    <w:rsid w:val="007B648E"/>
    <w:rsid w:val="008741F9"/>
    <w:rsid w:val="008B5914"/>
    <w:rsid w:val="00930736"/>
    <w:rsid w:val="00955A3C"/>
    <w:rsid w:val="009B6913"/>
    <w:rsid w:val="00A07ECE"/>
    <w:rsid w:val="00A34874"/>
    <w:rsid w:val="00A4604C"/>
    <w:rsid w:val="00A61935"/>
    <w:rsid w:val="00AA5E96"/>
    <w:rsid w:val="00B21916"/>
    <w:rsid w:val="00B51627"/>
    <w:rsid w:val="00BD288D"/>
    <w:rsid w:val="00BE49D7"/>
    <w:rsid w:val="00BE786C"/>
    <w:rsid w:val="00BF7EC3"/>
    <w:rsid w:val="00C55458"/>
    <w:rsid w:val="00C56FA0"/>
    <w:rsid w:val="00C732C8"/>
    <w:rsid w:val="00C93A14"/>
    <w:rsid w:val="00CA758D"/>
    <w:rsid w:val="00CB1D46"/>
    <w:rsid w:val="00CB1F44"/>
    <w:rsid w:val="00CB319F"/>
    <w:rsid w:val="00DA3C94"/>
    <w:rsid w:val="00DB2531"/>
    <w:rsid w:val="00DD2CC0"/>
    <w:rsid w:val="00DF70D0"/>
    <w:rsid w:val="00E12B94"/>
    <w:rsid w:val="00E20131"/>
    <w:rsid w:val="00E31E74"/>
    <w:rsid w:val="00E71C6A"/>
    <w:rsid w:val="00ED16D9"/>
    <w:rsid w:val="00EF4D1F"/>
    <w:rsid w:val="00F50E76"/>
    <w:rsid w:val="00F7572C"/>
    <w:rsid w:val="00F813CD"/>
    <w:rsid w:val="00F91B6C"/>
    <w:rsid w:val="00FC0250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E656"/>
  <w15:docId w15:val="{8EDCE4A7-A381-4522-B39B-C43B608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7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4FB1"/>
    <w:rPr>
      <w:color w:val="0563C1" w:themeColor="hyperlink"/>
      <w:u w:val="single"/>
    </w:rPr>
  </w:style>
  <w:style w:type="paragraph" w:styleId="a7">
    <w:name w:val="No Spacing"/>
    <w:qFormat/>
    <w:rsid w:val="000C33AB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e64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47</cp:revision>
  <cp:lastPrinted>2020-07-29T13:13:00Z</cp:lastPrinted>
  <dcterms:created xsi:type="dcterms:W3CDTF">2019-07-25T08:33:00Z</dcterms:created>
  <dcterms:modified xsi:type="dcterms:W3CDTF">2022-10-06T10:12:00Z</dcterms:modified>
</cp:coreProperties>
</file>