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A" w:rsidRPr="00A712C7" w:rsidRDefault="003518DA" w:rsidP="00A712C7">
      <w:pPr>
        <w:spacing w:after="0" w:line="240" w:lineRule="auto"/>
        <w:ind w:right="-144"/>
        <w:jc w:val="right"/>
        <w:rPr>
          <w:rFonts w:ascii="Times New Roman" w:eastAsia="Times New Roman" w:hAnsi="Times New Roman"/>
          <w:b/>
          <w:bCs/>
          <w:spacing w:val="-3"/>
          <w:sz w:val="28"/>
          <w:szCs w:val="28"/>
        </w:rPr>
      </w:pPr>
      <w:r w:rsidRPr="00A712C7">
        <w:rPr>
          <w:rFonts w:ascii="Times New Roman" w:eastAsia="Times New Roman" w:hAnsi="Times New Roman"/>
          <w:b/>
          <w:bCs/>
          <w:spacing w:val="-3"/>
          <w:sz w:val="28"/>
          <w:szCs w:val="28"/>
        </w:rPr>
        <w:t>Додаток  № 4</w:t>
      </w:r>
    </w:p>
    <w:p w:rsidR="009C5F31" w:rsidRPr="004949CC" w:rsidRDefault="009C5F31" w:rsidP="003518DA">
      <w:pPr>
        <w:pStyle w:val="a5"/>
        <w:spacing w:after="0" w:line="240" w:lineRule="auto"/>
        <w:ind w:right="-144"/>
        <w:jc w:val="right"/>
        <w:rPr>
          <w:rFonts w:ascii="Times New Roman" w:eastAsia="Times New Roman" w:hAnsi="Times New Roman"/>
          <w:b/>
          <w:bCs/>
          <w:spacing w:val="-3"/>
          <w:sz w:val="28"/>
          <w:szCs w:val="28"/>
        </w:rPr>
      </w:pPr>
    </w:p>
    <w:p w:rsidR="009C5F31" w:rsidRPr="004949CC" w:rsidRDefault="003518DA" w:rsidP="003518DA">
      <w:pPr>
        <w:pStyle w:val="a5"/>
        <w:tabs>
          <w:tab w:val="left" w:pos="5535"/>
        </w:tabs>
        <w:spacing w:after="0" w:line="240" w:lineRule="auto"/>
        <w:jc w:val="center"/>
        <w:rPr>
          <w:rFonts w:ascii="Times New Roman" w:hAnsi="Times New Roman"/>
          <w:b/>
          <w:sz w:val="32"/>
          <w:szCs w:val="32"/>
        </w:rPr>
      </w:pPr>
      <w:r w:rsidRPr="004949CC">
        <w:rPr>
          <w:rFonts w:ascii="Times New Roman" w:hAnsi="Times New Roman"/>
          <w:b/>
          <w:sz w:val="32"/>
          <w:szCs w:val="32"/>
        </w:rPr>
        <w:t>ТЕХНІЧНІ ВИМОГИ</w:t>
      </w:r>
    </w:p>
    <w:p w:rsidR="004E343F" w:rsidRDefault="00936F43" w:rsidP="00311D9A">
      <w:pPr>
        <w:keepLines/>
        <w:autoSpaceDE w:val="0"/>
        <w:autoSpaceDN w:val="0"/>
        <w:ind w:right="-284"/>
        <w:jc w:val="both"/>
        <w:rPr>
          <w:rFonts w:ascii="Times New Roman" w:eastAsia="Arial" w:hAnsi="Times New Roman" w:cs="Times New Roman"/>
          <w:i/>
          <w:color w:val="000000"/>
          <w:sz w:val="24"/>
          <w:szCs w:val="24"/>
          <w:lang w:eastAsia="ar-SA"/>
        </w:rPr>
      </w:pPr>
      <w:r>
        <w:rPr>
          <w:rFonts w:ascii="Times New Roman" w:hAnsi="Times New Roman"/>
          <w:b/>
          <w:bCs/>
          <w:iCs/>
          <w:sz w:val="24"/>
          <w:szCs w:val="24"/>
        </w:rPr>
        <w:t>на закупівлю послуг</w:t>
      </w:r>
      <w:r w:rsidR="004E343F">
        <w:rPr>
          <w:rFonts w:ascii="Times New Roman" w:hAnsi="Times New Roman"/>
          <w:b/>
          <w:bCs/>
          <w:iCs/>
          <w:sz w:val="24"/>
          <w:szCs w:val="24"/>
        </w:rPr>
        <w:t>:</w:t>
      </w:r>
      <w:r w:rsidR="004E343F">
        <w:rPr>
          <w:rFonts w:ascii="Times New Roman" w:hAnsi="Times New Roman"/>
          <w:b/>
          <w:sz w:val="24"/>
          <w:szCs w:val="24"/>
        </w:rPr>
        <w:t xml:space="preserve"> </w:t>
      </w:r>
      <w:r w:rsidR="00743DAA">
        <w:rPr>
          <w:rFonts w:ascii="Times New Roman" w:hAnsi="Times New Roman" w:cs="Times New Roman"/>
          <w:bCs/>
          <w:spacing w:val="-5"/>
          <w:sz w:val="24"/>
          <w:szCs w:val="24"/>
        </w:rPr>
        <w:t>у</w:t>
      </w:r>
      <w:r w:rsidR="00743DAA" w:rsidRPr="00FF4CBA">
        <w:rPr>
          <w:rFonts w:ascii="Times New Roman" w:hAnsi="Times New Roman" w:cs="Times New Roman"/>
          <w:bCs/>
          <w:spacing w:val="-5"/>
          <w:sz w:val="24"/>
          <w:szCs w:val="24"/>
        </w:rPr>
        <w:t xml:space="preserve">лаштування пониження (пандусів) в місцях сполучення тротуарів, пішохідних шляхів, та пішохідних доріжок, </w:t>
      </w:r>
      <w:proofErr w:type="spellStart"/>
      <w:r w:rsidR="00743DAA" w:rsidRPr="00FF4CBA">
        <w:rPr>
          <w:rFonts w:ascii="Times New Roman" w:hAnsi="Times New Roman" w:cs="Times New Roman"/>
          <w:bCs/>
          <w:spacing w:val="-5"/>
          <w:sz w:val="24"/>
          <w:szCs w:val="24"/>
        </w:rPr>
        <w:t>велодоріжок</w:t>
      </w:r>
      <w:proofErr w:type="spellEnd"/>
      <w:r w:rsidR="00743DAA" w:rsidRPr="00FF4CBA">
        <w:rPr>
          <w:rFonts w:ascii="Times New Roman" w:hAnsi="Times New Roman" w:cs="Times New Roman"/>
          <w:bCs/>
          <w:spacing w:val="-5"/>
          <w:sz w:val="24"/>
          <w:szCs w:val="24"/>
        </w:rPr>
        <w:t xml:space="preserve"> тощо з проїзною частиною вулиць, доріг, в'їздів у двори, </w:t>
      </w:r>
      <w:proofErr w:type="spellStart"/>
      <w:r w:rsidR="00743DAA" w:rsidRPr="00FF4CBA">
        <w:rPr>
          <w:rFonts w:ascii="Times New Roman" w:hAnsi="Times New Roman" w:cs="Times New Roman"/>
          <w:bCs/>
          <w:spacing w:val="-5"/>
          <w:sz w:val="24"/>
          <w:szCs w:val="24"/>
        </w:rPr>
        <w:t>внутрішньоквартальних</w:t>
      </w:r>
      <w:proofErr w:type="spellEnd"/>
      <w:r w:rsidR="00743DAA" w:rsidRPr="00FF4CBA">
        <w:rPr>
          <w:rFonts w:ascii="Times New Roman" w:hAnsi="Times New Roman" w:cs="Times New Roman"/>
          <w:bCs/>
          <w:spacing w:val="-5"/>
          <w:sz w:val="24"/>
          <w:szCs w:val="24"/>
        </w:rPr>
        <w:t xml:space="preserve">  та інших проїздів із встановленням попереджувальних тактильних ел</w:t>
      </w:r>
      <w:r w:rsidR="00743DAA">
        <w:rPr>
          <w:rFonts w:ascii="Times New Roman" w:hAnsi="Times New Roman" w:cs="Times New Roman"/>
          <w:bCs/>
          <w:spacing w:val="-5"/>
          <w:sz w:val="24"/>
          <w:szCs w:val="24"/>
        </w:rPr>
        <w:t xml:space="preserve">ементів на вулиці Вовчинецькій </w:t>
      </w:r>
      <w:r w:rsidR="00743DAA" w:rsidRPr="00FF4CBA">
        <w:rPr>
          <w:rFonts w:ascii="Times New Roman" w:hAnsi="Times New Roman" w:cs="Times New Roman"/>
          <w:bCs/>
          <w:spacing w:val="-5"/>
          <w:sz w:val="24"/>
          <w:szCs w:val="24"/>
        </w:rPr>
        <w:t xml:space="preserve">(від вул. </w:t>
      </w:r>
      <w:proofErr w:type="spellStart"/>
      <w:r w:rsidR="00743DAA" w:rsidRPr="00FF4CBA">
        <w:rPr>
          <w:rFonts w:ascii="Times New Roman" w:hAnsi="Times New Roman" w:cs="Times New Roman"/>
          <w:bCs/>
          <w:spacing w:val="-5"/>
          <w:sz w:val="24"/>
          <w:szCs w:val="24"/>
        </w:rPr>
        <w:t>Василіянок</w:t>
      </w:r>
      <w:proofErr w:type="spellEnd"/>
      <w:r w:rsidR="00743DAA" w:rsidRPr="00FF4CBA">
        <w:rPr>
          <w:rFonts w:ascii="Times New Roman" w:hAnsi="Times New Roman" w:cs="Times New Roman"/>
          <w:bCs/>
          <w:spacing w:val="-5"/>
          <w:sz w:val="24"/>
          <w:szCs w:val="24"/>
        </w:rPr>
        <w:t xml:space="preserve"> </w:t>
      </w:r>
      <w:r w:rsidR="00743DAA">
        <w:rPr>
          <w:rFonts w:ascii="Times New Roman" w:hAnsi="Times New Roman" w:cs="Times New Roman"/>
          <w:bCs/>
          <w:spacing w:val="-5"/>
          <w:sz w:val="24"/>
          <w:szCs w:val="24"/>
        </w:rPr>
        <w:t xml:space="preserve"> </w:t>
      </w:r>
      <w:r w:rsidR="00743DAA" w:rsidRPr="00FF4CBA">
        <w:rPr>
          <w:rFonts w:ascii="Times New Roman" w:hAnsi="Times New Roman" w:cs="Times New Roman"/>
          <w:bCs/>
          <w:spacing w:val="-5"/>
          <w:sz w:val="24"/>
          <w:szCs w:val="24"/>
        </w:rPr>
        <w:t xml:space="preserve">до перехрестя з вул. Деповською та </w:t>
      </w:r>
      <w:r w:rsidR="00743DAA">
        <w:rPr>
          <w:rFonts w:ascii="Times New Roman" w:hAnsi="Times New Roman" w:cs="Times New Roman"/>
          <w:bCs/>
          <w:spacing w:val="-5"/>
          <w:sz w:val="24"/>
          <w:szCs w:val="24"/>
        </w:rPr>
        <w:t>Сагайдачного)</w:t>
      </w:r>
      <w:r w:rsidR="004E343F">
        <w:rPr>
          <w:rFonts w:ascii="Times New Roman" w:hAnsi="Times New Roman" w:cs="Times New Roman"/>
          <w:bCs/>
          <w:spacing w:val="-5"/>
          <w:sz w:val="24"/>
          <w:szCs w:val="24"/>
        </w:rPr>
        <w:t xml:space="preserve"> (поточний ремонт)</w:t>
      </w:r>
      <w:r w:rsidR="00311D9A" w:rsidRPr="00311D9A">
        <w:rPr>
          <w:rFonts w:ascii="Times New Roman" w:eastAsia="Times New Roman" w:hAnsi="Times New Roman" w:cs="Times New Roman"/>
          <w:sz w:val="24"/>
          <w:szCs w:val="24"/>
        </w:rPr>
        <w:t xml:space="preserve"> </w:t>
      </w:r>
      <w:r w:rsidR="00311D9A" w:rsidRPr="00100DDF">
        <w:rPr>
          <w:rFonts w:ascii="Times New Roman" w:eastAsia="Times New Roman" w:hAnsi="Times New Roman" w:cs="Times New Roman"/>
          <w:sz w:val="24"/>
          <w:szCs w:val="24"/>
        </w:rPr>
        <w:t xml:space="preserve">за </w:t>
      </w:r>
      <w:r w:rsidR="00311D9A" w:rsidRPr="00100DDF">
        <w:rPr>
          <w:rFonts w:ascii="Times New Roman" w:hAnsi="Times New Roman" w:cs="Times New Roman"/>
          <w:iCs/>
          <w:sz w:val="24"/>
          <w:szCs w:val="24"/>
        </w:rPr>
        <w:t>(</w:t>
      </w:r>
      <w:r w:rsidR="00311D9A" w:rsidRPr="00100DDF">
        <w:rPr>
          <w:rStyle w:val="af7"/>
          <w:rFonts w:ascii="Times New Roman" w:hAnsi="Times New Roman" w:cs="Times New Roman"/>
          <w:iCs/>
          <w:sz w:val="24"/>
          <w:szCs w:val="24"/>
          <w:lang w:val="uk-UA"/>
        </w:rPr>
        <w:t>ДК 021:2015–45</w:t>
      </w:r>
      <w:r w:rsidR="00311D9A" w:rsidRPr="00100DDF">
        <w:rPr>
          <w:rFonts w:ascii="Times New Roman" w:hAnsi="Times New Roman" w:cs="Times New Roman"/>
          <w:bCs/>
          <w:sz w:val="24"/>
          <w:szCs w:val="24"/>
          <w:lang w:eastAsia="uk-UA"/>
        </w:rPr>
        <w:t xml:space="preserve">230000-8 будівництво трубопроводів, ліній зв’язку та </w:t>
      </w:r>
      <w:proofErr w:type="spellStart"/>
      <w:r w:rsidR="00311D9A" w:rsidRPr="00100DDF">
        <w:rPr>
          <w:rFonts w:ascii="Times New Roman" w:hAnsi="Times New Roman" w:cs="Times New Roman"/>
          <w:bCs/>
          <w:sz w:val="24"/>
          <w:szCs w:val="24"/>
          <w:lang w:eastAsia="uk-UA"/>
        </w:rPr>
        <w:t>електропередач</w:t>
      </w:r>
      <w:proofErr w:type="spellEnd"/>
      <w:r w:rsidR="00311D9A" w:rsidRPr="00100DDF">
        <w:rPr>
          <w:rFonts w:ascii="Times New Roman" w:hAnsi="Times New Roman" w:cs="Times New Roman"/>
          <w:bCs/>
          <w:sz w:val="24"/>
          <w:szCs w:val="24"/>
          <w:lang w:eastAsia="uk-UA"/>
        </w:rPr>
        <w:t>, шосе, доріг, аеродромів і залізничних доріг; вирівнювання поверхонь) Єдиного закупівельного словника,</w:t>
      </w:r>
      <w:r w:rsidR="00311D9A" w:rsidRPr="00100DDF">
        <w:rPr>
          <w:rFonts w:ascii="Times New Roman" w:hAnsi="Times New Roman" w:cs="Times New Roman"/>
          <w:iCs/>
          <w:sz w:val="24"/>
          <w:szCs w:val="24"/>
        </w:rPr>
        <w:t xml:space="preserve"> ДБН А.2.2-3:2014.</w:t>
      </w:r>
      <w:r w:rsidR="00020B92">
        <w:rPr>
          <w:rFonts w:ascii="Times New Roman" w:eastAsia="Arial" w:hAnsi="Times New Roman" w:cs="Times New Roman"/>
          <w:i/>
          <w:color w:val="000000"/>
          <w:sz w:val="24"/>
          <w:szCs w:val="24"/>
          <w:lang w:eastAsia="ar-SA"/>
        </w:rPr>
        <w:t xml:space="preserve">  </w:t>
      </w:r>
    </w:p>
    <w:p w:rsidR="0027737E" w:rsidRPr="004949CC" w:rsidRDefault="004E343F" w:rsidP="004E343F">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 xml:space="preserve">   </w:t>
      </w:r>
      <w:r w:rsidR="00E02A6C">
        <w:rPr>
          <w:rFonts w:ascii="Times New Roman" w:eastAsia="Arial" w:hAnsi="Times New Roman" w:cs="Times New Roman"/>
          <w:i/>
          <w:color w:val="000000"/>
          <w:sz w:val="24"/>
          <w:szCs w:val="24"/>
          <w:lang w:eastAsia="ar-SA"/>
        </w:rPr>
        <w:t xml:space="preserve"> </w:t>
      </w:r>
      <w:r w:rsidR="0027737E"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27737E" w:rsidRPr="004949CC">
        <w:rPr>
          <w:rFonts w:ascii="Times New Roman" w:hAnsi="Times New Roman" w:cs="Times New Roman"/>
          <w:b/>
          <w:color w:val="000000"/>
          <w:sz w:val="24"/>
          <w:szCs w:val="24"/>
          <w:shd w:val="clear" w:color="auto" w:fill="FFFFFF"/>
        </w:rPr>
        <w:t xml:space="preserve"> </w:t>
      </w:r>
    </w:p>
    <w:p w:rsidR="00D82CE8" w:rsidRDefault="00D82CE8" w:rsidP="004E343F">
      <w:pPr>
        <w:widowControl w:val="0"/>
        <w:spacing w:after="0" w:line="240" w:lineRule="auto"/>
        <w:jc w:val="both"/>
        <w:rPr>
          <w:rFonts w:ascii="Times New Roman" w:eastAsia="Times New Roman" w:hAnsi="Times New Roman" w:cs="Times New Roman"/>
          <w:color w:val="FF0000"/>
          <w:sz w:val="24"/>
          <w:szCs w:val="24"/>
          <w:lang w:eastAsia="uk-UA" w:bidi="uk-UA"/>
        </w:rPr>
      </w:pPr>
    </w:p>
    <w:p w:rsidR="00F03A92" w:rsidRPr="00FF4CBA" w:rsidRDefault="00A93D4E" w:rsidP="004E343F">
      <w:pPr>
        <w:widowControl w:val="0"/>
        <w:spacing w:after="0" w:line="240" w:lineRule="auto"/>
        <w:jc w:val="both"/>
        <w:rPr>
          <w:rFonts w:ascii="Times New Roman" w:hAnsi="Times New Roman" w:cs="Times New Roman"/>
          <w:sz w:val="24"/>
          <w:szCs w:val="24"/>
        </w:rPr>
      </w:pPr>
      <w:r w:rsidRPr="00E5021D">
        <w:rPr>
          <w:rFonts w:ascii="Times New Roman" w:eastAsia="Times New Roman" w:hAnsi="Times New Roman" w:cs="Times New Roman"/>
          <w:b/>
          <w:sz w:val="28"/>
          <w:szCs w:val="28"/>
        </w:rPr>
        <w:t>1. Кількісні та якісні характеристики предмета закупівлі</w:t>
      </w:r>
      <w:r w:rsidRPr="001E5BA9">
        <w:rPr>
          <w:rFonts w:ascii="Times New Roman" w:eastAsia="Times New Roman" w:hAnsi="Times New Roman" w:cs="Times New Roman"/>
          <w:color w:val="FF0000"/>
          <w:sz w:val="28"/>
          <w:szCs w:val="28"/>
        </w:rPr>
        <w:t>.</w:t>
      </w: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42"/>
        <w:gridCol w:w="6631"/>
        <w:gridCol w:w="992"/>
        <w:gridCol w:w="1417"/>
        <w:gridCol w:w="567"/>
        <w:gridCol w:w="59"/>
      </w:tblGrid>
      <w:tr w:rsidR="00F03A92" w:rsidRPr="00FF4CBA" w:rsidTr="00FF4CBA">
        <w:trPr>
          <w:gridBefore w:val="1"/>
          <w:wBefore w:w="30" w:type="dxa"/>
          <w:jc w:val="center"/>
        </w:trPr>
        <w:tc>
          <w:tcPr>
            <w:tcW w:w="10235" w:type="dxa"/>
            <w:gridSpan w:val="7"/>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3"/>
                <w:sz w:val="24"/>
                <w:szCs w:val="24"/>
                <w:lang w:val="ru-RU"/>
              </w:rPr>
              <w:t>Об</w:t>
            </w:r>
            <w:r w:rsidRPr="00FF4CBA">
              <w:rPr>
                <w:rFonts w:ascii="Times New Roman" w:hAnsi="Times New Roman" w:cs="Times New Roman"/>
                <w:spacing w:val="-3"/>
                <w:sz w:val="24"/>
                <w:szCs w:val="24"/>
                <w:lang w:val="en-US"/>
              </w:rPr>
              <w:t>’</w:t>
            </w:r>
            <w:proofErr w:type="spellStart"/>
            <w:r w:rsidRPr="00FF4CBA">
              <w:rPr>
                <w:rFonts w:ascii="Times New Roman" w:hAnsi="Times New Roman" w:cs="Times New Roman"/>
                <w:spacing w:val="-3"/>
                <w:sz w:val="24"/>
                <w:szCs w:val="24"/>
              </w:rPr>
              <w:t>єми</w:t>
            </w:r>
            <w:proofErr w:type="spellEnd"/>
            <w:r w:rsidRPr="00FF4CBA">
              <w:rPr>
                <w:rFonts w:ascii="Times New Roman" w:hAnsi="Times New Roman" w:cs="Times New Roman"/>
                <w:spacing w:val="-3"/>
                <w:sz w:val="24"/>
                <w:szCs w:val="24"/>
              </w:rPr>
              <w:t xml:space="preserve"> робіт</w:t>
            </w:r>
          </w:p>
        </w:tc>
      </w:tr>
      <w:tr w:rsidR="00F03A92" w:rsidRPr="00FF4CBA" w:rsidTr="00FF4CBA">
        <w:trPr>
          <w:gridBefore w:val="2"/>
          <w:wBefore w:w="57" w:type="dxa"/>
          <w:jc w:val="center"/>
        </w:trPr>
        <w:tc>
          <w:tcPr>
            <w:tcW w:w="542" w:type="dxa"/>
            <w:tcBorders>
              <w:top w:val="single" w:sz="12" w:space="0" w:color="auto"/>
              <w:left w:val="single" w:sz="12"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w:t>
            </w:r>
          </w:p>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п/п</w:t>
            </w:r>
          </w:p>
        </w:tc>
        <w:tc>
          <w:tcPr>
            <w:tcW w:w="6631" w:type="dxa"/>
            <w:tcBorders>
              <w:top w:val="single" w:sz="12" w:space="0" w:color="auto"/>
              <w:left w:val="nil"/>
              <w:bottom w:val="nil"/>
              <w:right w:val="nil"/>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p>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Найменування робіт та витрат</w:t>
            </w:r>
          </w:p>
        </w:tc>
        <w:tc>
          <w:tcPr>
            <w:tcW w:w="992" w:type="dxa"/>
            <w:tcBorders>
              <w:top w:val="single" w:sz="12" w:space="0" w:color="auto"/>
              <w:left w:val="single" w:sz="4" w:space="0" w:color="auto"/>
              <w:bottom w:val="nil"/>
              <w:right w:val="nil"/>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Одиниця</w:t>
            </w:r>
          </w:p>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виміру</w:t>
            </w:r>
          </w:p>
        </w:tc>
        <w:tc>
          <w:tcPr>
            <w:tcW w:w="1417" w:type="dxa"/>
            <w:tcBorders>
              <w:top w:val="single" w:sz="12" w:space="0" w:color="auto"/>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 xml:space="preserve">  Кількість</w:t>
            </w:r>
          </w:p>
        </w:tc>
        <w:tc>
          <w:tcPr>
            <w:tcW w:w="626" w:type="dxa"/>
            <w:gridSpan w:val="2"/>
            <w:tcBorders>
              <w:top w:val="single" w:sz="12" w:space="0" w:color="auto"/>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Примітка</w:t>
            </w:r>
          </w:p>
        </w:tc>
      </w:tr>
      <w:tr w:rsidR="00F03A92" w:rsidRPr="00FF4CBA" w:rsidTr="00FF4CBA">
        <w:trPr>
          <w:gridBefore w:val="2"/>
          <w:wBefore w:w="57" w:type="dxa"/>
          <w:jc w:val="center"/>
        </w:trPr>
        <w:tc>
          <w:tcPr>
            <w:tcW w:w="542" w:type="dxa"/>
            <w:tcBorders>
              <w:top w:val="single" w:sz="4" w:space="0" w:color="auto"/>
              <w:left w:val="single" w:sz="12" w:space="0" w:color="auto"/>
              <w:bottom w:val="single" w:sz="4" w:space="0" w:color="auto"/>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w:t>
            </w:r>
          </w:p>
        </w:tc>
        <w:tc>
          <w:tcPr>
            <w:tcW w:w="6631" w:type="dxa"/>
            <w:tcBorders>
              <w:top w:val="single" w:sz="4" w:space="0" w:color="auto"/>
              <w:left w:val="nil"/>
              <w:bottom w:val="single" w:sz="4" w:space="0" w:color="auto"/>
              <w:right w:val="nil"/>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2</w:t>
            </w:r>
          </w:p>
        </w:tc>
        <w:tc>
          <w:tcPr>
            <w:tcW w:w="992" w:type="dxa"/>
            <w:tcBorders>
              <w:top w:val="single" w:sz="4" w:space="0" w:color="auto"/>
              <w:left w:val="single" w:sz="4" w:space="0" w:color="auto"/>
              <w:bottom w:val="single" w:sz="4" w:space="0" w:color="auto"/>
              <w:right w:val="nil"/>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4</w:t>
            </w:r>
          </w:p>
        </w:tc>
        <w:tc>
          <w:tcPr>
            <w:tcW w:w="626" w:type="dxa"/>
            <w:gridSpan w:val="2"/>
            <w:tcBorders>
              <w:top w:val="single" w:sz="4" w:space="0" w:color="auto"/>
              <w:left w:val="single" w:sz="4" w:space="0" w:color="auto"/>
              <w:bottom w:val="single" w:sz="4" w:space="0" w:color="auto"/>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5</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 xml:space="preserve"> </w:t>
            </w:r>
            <w:r w:rsidRPr="00FF4CBA">
              <w:rPr>
                <w:rFonts w:ascii="Times New Roman" w:hAnsi="Times New Roman" w:cs="Times New Roman"/>
                <w:bCs/>
                <w:spacing w:val="-5"/>
                <w:sz w:val="24"/>
                <w:szCs w:val="24"/>
              </w:rPr>
              <w:t xml:space="preserve">Улаштування пониження (пандусів) в місцях сполучення тротуарів, пішохідних шляхів, та пішохідних доріжок, </w:t>
            </w:r>
            <w:proofErr w:type="spellStart"/>
            <w:r w:rsidRPr="00FF4CBA">
              <w:rPr>
                <w:rFonts w:ascii="Times New Roman" w:hAnsi="Times New Roman" w:cs="Times New Roman"/>
                <w:bCs/>
                <w:spacing w:val="-5"/>
                <w:sz w:val="24"/>
                <w:szCs w:val="24"/>
              </w:rPr>
              <w:t>велодоріжок</w:t>
            </w:r>
            <w:proofErr w:type="spellEnd"/>
            <w:r w:rsidRPr="00FF4CBA">
              <w:rPr>
                <w:rFonts w:ascii="Times New Roman" w:hAnsi="Times New Roman" w:cs="Times New Roman"/>
                <w:bCs/>
                <w:spacing w:val="-5"/>
                <w:sz w:val="24"/>
                <w:szCs w:val="24"/>
              </w:rPr>
              <w:t xml:space="preserve"> тощо з проїзною частиною вулиць, доріг, в'їздів у двори, </w:t>
            </w:r>
            <w:proofErr w:type="spellStart"/>
            <w:r w:rsidRPr="00FF4CBA">
              <w:rPr>
                <w:rFonts w:ascii="Times New Roman" w:hAnsi="Times New Roman" w:cs="Times New Roman"/>
                <w:bCs/>
                <w:spacing w:val="-5"/>
                <w:sz w:val="24"/>
                <w:szCs w:val="24"/>
              </w:rPr>
              <w:t>внутрішньоквартальних</w:t>
            </w:r>
            <w:proofErr w:type="spellEnd"/>
            <w:r w:rsidRPr="00FF4CBA">
              <w:rPr>
                <w:rFonts w:ascii="Times New Roman" w:hAnsi="Times New Roman" w:cs="Times New Roman"/>
                <w:bCs/>
                <w:spacing w:val="-5"/>
                <w:sz w:val="24"/>
                <w:szCs w:val="24"/>
              </w:rPr>
              <w:t xml:space="preserve">  та інших проїздів із встановленням попереджувальних тактильних елементів на вулиці Вовчинецькій  (від вул. </w:t>
            </w:r>
            <w:proofErr w:type="spellStart"/>
            <w:r w:rsidRPr="00FF4CBA">
              <w:rPr>
                <w:rFonts w:ascii="Times New Roman" w:hAnsi="Times New Roman" w:cs="Times New Roman"/>
                <w:bCs/>
                <w:spacing w:val="-5"/>
                <w:sz w:val="24"/>
                <w:szCs w:val="24"/>
              </w:rPr>
              <w:t>Василіянок</w:t>
            </w:r>
            <w:proofErr w:type="spellEnd"/>
            <w:r w:rsidRPr="00FF4CBA">
              <w:rPr>
                <w:rFonts w:ascii="Times New Roman" w:hAnsi="Times New Roman" w:cs="Times New Roman"/>
                <w:bCs/>
                <w:spacing w:val="-5"/>
                <w:sz w:val="24"/>
                <w:szCs w:val="24"/>
              </w:rPr>
              <w:t xml:space="preserve"> до перехрестя з вул. Деповською та Сагайдачного) (поточний ремонт)</w:t>
            </w:r>
          </w:p>
        </w:tc>
        <w:tc>
          <w:tcPr>
            <w:tcW w:w="992"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 xml:space="preserve"> </w:t>
            </w:r>
            <w:proofErr w:type="spellStart"/>
            <w:r w:rsidRPr="00FF4CBA">
              <w:rPr>
                <w:rFonts w:ascii="Times New Roman" w:hAnsi="Times New Roman" w:cs="Times New Roman"/>
                <w:b/>
                <w:bCs/>
                <w:spacing w:val="-3"/>
                <w:sz w:val="24"/>
                <w:szCs w:val="24"/>
              </w:rPr>
              <w:t>Роздiл</w:t>
            </w:r>
            <w:proofErr w:type="spellEnd"/>
            <w:r w:rsidRPr="00FF4CBA">
              <w:rPr>
                <w:rFonts w:ascii="Times New Roman" w:hAnsi="Times New Roman" w:cs="Times New Roman"/>
                <w:b/>
                <w:bCs/>
                <w:spacing w:val="-3"/>
                <w:sz w:val="24"/>
                <w:szCs w:val="24"/>
              </w:rPr>
              <w:t xml:space="preserve"> 1. ДЕМОНТАЖНІ РОБОТИ </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 xml:space="preserve">(Демонтаж) Улаштування покриттів з </w:t>
            </w:r>
            <w:proofErr w:type="spellStart"/>
            <w:r w:rsidRPr="00FF4CBA">
              <w:rPr>
                <w:rFonts w:ascii="Times New Roman" w:hAnsi="Times New Roman" w:cs="Times New Roman"/>
                <w:iCs/>
                <w:spacing w:val="-5"/>
                <w:sz w:val="24"/>
                <w:szCs w:val="24"/>
              </w:rPr>
              <w:t>дрібнорозмірних</w:t>
            </w:r>
            <w:proofErr w:type="spellEnd"/>
            <w:r w:rsidRPr="00FF4CBA">
              <w:rPr>
                <w:rFonts w:ascii="Times New Roman" w:hAnsi="Times New Roman" w:cs="Times New Roman"/>
                <w:iCs/>
                <w:spacing w:val="-5"/>
                <w:sz w:val="24"/>
                <w:szCs w:val="24"/>
              </w:rPr>
              <w:t xml:space="preserve"> фігурних елементів мощення [ФЭМ] (Н=6 см)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2,724</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(Демонтаж) Установлення стовпчиків  металевих</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iCs/>
                <w:spacing w:val="-3"/>
                <w:sz w:val="24"/>
                <w:szCs w:val="24"/>
              </w:rPr>
              <w:t>100шт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Cs/>
                <w:spacing w:val="-3"/>
                <w:sz w:val="24"/>
                <w:szCs w:val="24"/>
              </w:rPr>
              <w:t>0,09</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(Демонтаж) Установлення бортових каменів природних при інших видах покриттів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iCs/>
                <w:spacing w:val="-3"/>
                <w:sz w:val="24"/>
                <w:szCs w:val="24"/>
              </w:rPr>
              <w:t>100м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Cs/>
                <w:spacing w:val="-3"/>
                <w:sz w:val="24"/>
                <w:szCs w:val="24"/>
              </w:rPr>
              <w:t>0,327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Розбирання бортового каменю</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1,018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(Демонтаж) Установлення бетонних </w:t>
            </w:r>
            <w:proofErr w:type="spellStart"/>
            <w:r w:rsidRPr="00FF4CBA">
              <w:rPr>
                <w:rFonts w:ascii="Times New Roman" w:hAnsi="Times New Roman" w:cs="Times New Roman"/>
                <w:spacing w:val="-5"/>
                <w:sz w:val="24"/>
                <w:szCs w:val="24"/>
              </w:rPr>
              <w:t>поребриків</w:t>
            </w:r>
            <w:proofErr w:type="spellEnd"/>
            <w:r w:rsidRPr="00FF4CBA">
              <w:rPr>
                <w:rFonts w:ascii="Times New Roman" w:hAnsi="Times New Roman" w:cs="Times New Roman"/>
                <w:spacing w:val="-5"/>
                <w:sz w:val="24"/>
                <w:szCs w:val="24"/>
              </w:rPr>
              <w:t xml:space="preserve"> на бетонну основу</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Очищення та приведення бруківки після розбирання конструкцій в придатний для повторного застосування стан</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3"/>
                <w:sz w:val="24"/>
                <w:szCs w:val="24"/>
              </w:rPr>
              <w:t xml:space="preserve"> 100шт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75,3258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7</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Розбирання асфальтобетонних покриттів вручну</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0,0138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8</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Розбирання асфальтобетонних покриттів тротуару механізованим способом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0,9355</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9</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(Демонтаж) Установлення дорожніх знаків на одному стояку під час копання ям вручну, однобічних</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 знак</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10</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Демонтаж) Улаштування металевої бар'єрної огорожі під час забивання стояків в асфальтобетонне покриття, за відстані між стояками 2 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100м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0,1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11</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3"/>
                <w:sz w:val="24"/>
                <w:szCs w:val="24"/>
              </w:rPr>
            </w:pPr>
            <w:r w:rsidRPr="00FF4CBA">
              <w:rPr>
                <w:rFonts w:ascii="Times New Roman" w:hAnsi="Times New Roman" w:cs="Times New Roman"/>
                <w:spacing w:val="-5"/>
                <w:sz w:val="24"/>
                <w:szCs w:val="24"/>
              </w:rPr>
              <w:t>Навантаження сміття вручну</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10,761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Навантаження сміття екскаваторами на автомобілі-самоскиди, місткість </w:t>
            </w:r>
            <w:proofErr w:type="spellStart"/>
            <w:r w:rsidRPr="00FF4CBA">
              <w:rPr>
                <w:rFonts w:ascii="Times New Roman" w:hAnsi="Times New Roman" w:cs="Times New Roman"/>
                <w:spacing w:val="-5"/>
                <w:sz w:val="24"/>
                <w:szCs w:val="24"/>
              </w:rPr>
              <w:t>ковша</w:t>
            </w:r>
            <w:proofErr w:type="spellEnd"/>
            <w:r w:rsidRPr="00FF4CBA">
              <w:rPr>
                <w:rFonts w:ascii="Times New Roman" w:hAnsi="Times New Roman" w:cs="Times New Roman"/>
                <w:spacing w:val="-5"/>
                <w:sz w:val="24"/>
                <w:szCs w:val="24"/>
              </w:rPr>
              <w:t xml:space="preserve"> екскаватора 0,25 м3.</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100т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1,50838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Перевезення сміття до 12 км без завантаження</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161,605</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c>
          <w:tcPr>
            <w:tcW w:w="6631"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b/>
                <w:bCs/>
                <w:sz w:val="24"/>
                <w:szCs w:val="24"/>
              </w:rPr>
            </w:pPr>
            <w:proofErr w:type="spellStart"/>
            <w:r w:rsidRPr="00FF4CBA">
              <w:rPr>
                <w:rFonts w:ascii="Times New Roman" w:hAnsi="Times New Roman" w:cs="Times New Roman"/>
                <w:b/>
                <w:bCs/>
                <w:spacing w:val="-3"/>
                <w:sz w:val="24"/>
                <w:szCs w:val="24"/>
                <w:u w:val="single"/>
                <w:lang w:val="en-US"/>
              </w:rPr>
              <w:t>Роздiл</w:t>
            </w:r>
            <w:proofErr w:type="spellEnd"/>
            <w:r w:rsidRPr="00FF4CBA">
              <w:rPr>
                <w:rFonts w:ascii="Times New Roman" w:hAnsi="Times New Roman" w:cs="Times New Roman"/>
                <w:b/>
                <w:bCs/>
                <w:spacing w:val="-3"/>
                <w:sz w:val="24"/>
                <w:szCs w:val="24"/>
                <w:u w:val="single"/>
                <w:lang w:val="en-US"/>
              </w:rPr>
              <w:t xml:space="preserve"> 2. </w:t>
            </w:r>
            <w:r w:rsidRPr="00FF4CBA">
              <w:rPr>
                <w:rFonts w:ascii="Times New Roman" w:hAnsi="Times New Roman" w:cs="Times New Roman"/>
                <w:b/>
                <w:bCs/>
                <w:spacing w:val="-3"/>
                <w:sz w:val="24"/>
                <w:szCs w:val="24"/>
                <w:u w:val="single"/>
              </w:rPr>
              <w:t>ПОКРИТТЯ</w:t>
            </w:r>
          </w:p>
        </w:tc>
        <w:tc>
          <w:tcPr>
            <w:tcW w:w="992"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Розробка ґрунту вручну в траншеях глибиною до 2 м без кріплень з укосами, група ґрунту 2</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i/>
                <w:iCs/>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
                <w:iCs/>
                <w:spacing w:val="-3"/>
                <w:sz w:val="24"/>
                <w:szCs w:val="24"/>
              </w:rPr>
              <w:t>0,734356</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Навантаження ґрунту вручну на автомобілі- самоскиди</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
                <w:iCs/>
                <w:spacing w:val="-3"/>
                <w:sz w:val="24"/>
                <w:szCs w:val="24"/>
              </w:rPr>
              <w:t>0,734356</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Перевезення ґрунту до 10 км (без завантаження)</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124,84052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17</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 xml:space="preserve">Улаштування одношарових основ товщиною 15 см (товщина 8 см) із </w:t>
            </w:r>
            <w:proofErr w:type="spellStart"/>
            <w:r w:rsidRPr="00FF4CBA">
              <w:rPr>
                <w:rFonts w:ascii="Times New Roman" w:hAnsi="Times New Roman" w:cs="Times New Roman"/>
                <w:iCs/>
                <w:spacing w:val="-5"/>
                <w:sz w:val="24"/>
                <w:szCs w:val="24"/>
              </w:rPr>
              <w:t>щебеню</w:t>
            </w:r>
            <w:proofErr w:type="spellEnd"/>
            <w:r w:rsidRPr="00FF4CBA">
              <w:rPr>
                <w:rFonts w:ascii="Times New Roman" w:hAnsi="Times New Roman" w:cs="Times New Roman"/>
                <w:iCs/>
                <w:spacing w:val="-5"/>
                <w:sz w:val="24"/>
                <w:szCs w:val="24"/>
              </w:rPr>
              <w:t xml:space="preserve"> фракції 5-20 мм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i/>
                <w:iCs/>
                <w:spacing w:val="-3"/>
                <w:sz w:val="24"/>
                <w:szCs w:val="24"/>
              </w:rPr>
              <w:t>100м2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
                <w:iCs/>
                <w:spacing w:val="-3"/>
                <w:sz w:val="24"/>
                <w:szCs w:val="24"/>
              </w:rPr>
              <w:t>3,67178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18</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Щебінь із природного каменю для будівельних робіт, фракція 5-20 мм, марка М1000 і більше</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74,91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19</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На кожний 1 см зміни товщини шару виключати до норм 18-23-1, 18-23-2, 18-23-3</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-3,59178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20 </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Щебінь із природного каменю для будівельних робіт, фракція 5-20 мм, марка М1000 і більше</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i/>
                <w:iCs/>
                <w:spacing w:val="-3"/>
                <w:sz w:val="24"/>
                <w:szCs w:val="24"/>
              </w:rPr>
              <w:t>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
                <w:iCs/>
                <w:spacing w:val="-3"/>
                <w:sz w:val="24"/>
                <w:szCs w:val="24"/>
              </w:rPr>
              <w:t xml:space="preserve">-31,68  </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21 </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 xml:space="preserve">Установлення бетонних </w:t>
            </w:r>
            <w:proofErr w:type="spellStart"/>
            <w:r w:rsidRPr="00FF4CBA">
              <w:rPr>
                <w:rFonts w:ascii="Times New Roman" w:hAnsi="Times New Roman" w:cs="Times New Roman"/>
                <w:iCs/>
                <w:spacing w:val="-5"/>
                <w:sz w:val="24"/>
                <w:szCs w:val="24"/>
              </w:rPr>
              <w:t>поребриків</w:t>
            </w:r>
            <w:proofErr w:type="spellEnd"/>
            <w:r w:rsidRPr="00FF4CBA">
              <w:rPr>
                <w:rFonts w:ascii="Times New Roman" w:hAnsi="Times New Roman" w:cs="Times New Roman"/>
                <w:iCs/>
                <w:spacing w:val="-5"/>
                <w:sz w:val="24"/>
                <w:szCs w:val="24"/>
              </w:rPr>
              <w:t xml:space="preserve"> на бетонну основу</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12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22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proofErr w:type="spellStart"/>
            <w:r w:rsidRPr="00FF4CBA">
              <w:rPr>
                <w:rFonts w:ascii="Times New Roman" w:hAnsi="Times New Roman" w:cs="Times New Roman"/>
                <w:spacing w:val="-5"/>
                <w:sz w:val="24"/>
                <w:szCs w:val="24"/>
              </w:rPr>
              <w:t>Поребрики</w:t>
            </w:r>
            <w:proofErr w:type="spellEnd"/>
            <w:r w:rsidRPr="00FF4CBA">
              <w:rPr>
                <w:rFonts w:ascii="Times New Roman" w:hAnsi="Times New Roman" w:cs="Times New Roman"/>
                <w:spacing w:val="-5"/>
                <w:sz w:val="24"/>
                <w:szCs w:val="24"/>
              </w:rPr>
              <w:t xml:space="preserve"> із бетону, </w:t>
            </w:r>
            <w:proofErr w:type="spellStart"/>
            <w:r w:rsidRPr="00FF4CBA">
              <w:rPr>
                <w:rFonts w:ascii="Times New Roman" w:hAnsi="Times New Roman" w:cs="Times New Roman"/>
                <w:spacing w:val="-5"/>
                <w:sz w:val="24"/>
                <w:szCs w:val="24"/>
              </w:rPr>
              <w:t>товщ</w:t>
            </w:r>
            <w:proofErr w:type="spellEnd"/>
            <w:r w:rsidRPr="00FF4CBA">
              <w:rPr>
                <w:rFonts w:ascii="Times New Roman" w:hAnsi="Times New Roman" w:cs="Times New Roman"/>
                <w:spacing w:val="-5"/>
                <w:sz w:val="24"/>
                <w:szCs w:val="24"/>
              </w:rPr>
              <w:t>. 8 мм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12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trHeight w:val="363"/>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23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 xml:space="preserve">Готування важкого бетону на </w:t>
            </w:r>
            <w:proofErr w:type="spellStart"/>
            <w:r w:rsidRPr="00FF4CBA">
              <w:rPr>
                <w:rFonts w:ascii="Times New Roman" w:hAnsi="Times New Roman" w:cs="Times New Roman"/>
                <w:iCs/>
                <w:spacing w:val="-5"/>
                <w:sz w:val="24"/>
                <w:szCs w:val="24"/>
              </w:rPr>
              <w:t>щебені</w:t>
            </w:r>
            <w:proofErr w:type="spellEnd"/>
            <w:r w:rsidRPr="00FF4CBA">
              <w:rPr>
                <w:rFonts w:ascii="Times New Roman" w:hAnsi="Times New Roman" w:cs="Times New Roman"/>
                <w:iCs/>
                <w:spacing w:val="-5"/>
                <w:sz w:val="24"/>
                <w:szCs w:val="24"/>
              </w:rPr>
              <w:t>, клас бетону В3,5 - В5</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0,00612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24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Установлення бортових каменів природних при інших видах покриттів (попередньо демонтованого)</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0,207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25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Установлення бортових каменів бетонних</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і залізобетонних при інших видах покриттів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i/>
                <w:iCs/>
                <w:spacing w:val="-3"/>
                <w:sz w:val="24"/>
                <w:szCs w:val="24"/>
              </w:rPr>
              <w:t>100м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
                <w:iCs/>
                <w:spacing w:val="-3"/>
                <w:sz w:val="24"/>
                <w:szCs w:val="24"/>
              </w:rPr>
              <w:t>1,052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26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Бордюр б/в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2,5</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27</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Бордюр бетонний</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102,7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28</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
                <w:iCs/>
                <w:spacing w:val="-5"/>
                <w:sz w:val="24"/>
                <w:szCs w:val="24"/>
              </w:rPr>
            </w:pPr>
            <w:r w:rsidRPr="00FF4CBA">
              <w:rPr>
                <w:rFonts w:ascii="Times New Roman" w:hAnsi="Times New Roman" w:cs="Times New Roman"/>
                <w:i/>
                <w:iCs/>
                <w:spacing w:val="-5"/>
                <w:sz w:val="24"/>
                <w:szCs w:val="24"/>
              </w:rPr>
              <w:t xml:space="preserve">Готування важких </w:t>
            </w:r>
            <w:proofErr w:type="spellStart"/>
            <w:r w:rsidRPr="00FF4CBA">
              <w:rPr>
                <w:rFonts w:ascii="Times New Roman" w:hAnsi="Times New Roman" w:cs="Times New Roman"/>
                <w:i/>
                <w:iCs/>
                <w:spacing w:val="-5"/>
                <w:sz w:val="24"/>
                <w:szCs w:val="24"/>
              </w:rPr>
              <w:t>кладкових</w:t>
            </w:r>
            <w:proofErr w:type="spellEnd"/>
            <w:r w:rsidRPr="00FF4CBA">
              <w:rPr>
                <w:rFonts w:ascii="Times New Roman" w:hAnsi="Times New Roman" w:cs="Times New Roman"/>
                <w:i/>
                <w:iCs/>
                <w:spacing w:val="-5"/>
                <w:sz w:val="24"/>
                <w:szCs w:val="24"/>
              </w:rPr>
              <w:t xml:space="preserve"> цементних розчинів, марка 100</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0,0007542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29</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
                <w:iCs/>
                <w:spacing w:val="-5"/>
                <w:sz w:val="24"/>
                <w:szCs w:val="24"/>
              </w:rPr>
            </w:pPr>
            <w:r w:rsidRPr="00FF4CBA">
              <w:rPr>
                <w:rFonts w:ascii="Times New Roman" w:hAnsi="Times New Roman" w:cs="Times New Roman"/>
                <w:i/>
                <w:iCs/>
                <w:spacing w:val="-5"/>
                <w:sz w:val="24"/>
                <w:szCs w:val="24"/>
              </w:rPr>
              <w:t xml:space="preserve">Готування важкого бетону на </w:t>
            </w:r>
            <w:proofErr w:type="spellStart"/>
            <w:r w:rsidRPr="00FF4CBA">
              <w:rPr>
                <w:rFonts w:ascii="Times New Roman" w:hAnsi="Times New Roman" w:cs="Times New Roman"/>
                <w:i/>
                <w:iCs/>
                <w:spacing w:val="-5"/>
                <w:sz w:val="24"/>
                <w:szCs w:val="24"/>
              </w:rPr>
              <w:t>щебені</w:t>
            </w:r>
            <w:proofErr w:type="spellEnd"/>
            <w:r w:rsidRPr="00FF4CBA">
              <w:rPr>
                <w:rFonts w:ascii="Times New Roman" w:hAnsi="Times New Roman" w:cs="Times New Roman"/>
                <w:i/>
                <w:iCs/>
                <w:spacing w:val="-5"/>
                <w:sz w:val="24"/>
                <w:szCs w:val="24"/>
              </w:rPr>
              <w:t>, клас бетону В3,5 - В5</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0,074313</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30</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Улаштування покриття товщиною 4 см (5 см) з гарячих асфальтобетонних сумішей дрібнозернистих та піщаних вручну з ущільненням ручними котками (відновлення верхнього покриття уздовж раніше демонтованого бортового каменю)</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0,526</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31</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На кожні 0,5 см зміни товщини шару додавати або виключати до норми 18-42-3</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0,526</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Суміші асфальтобетонні гарячі і теплі [асфальтобетон щільний] (дорожні)(аеродромні), що застосовуються у</w:t>
            </w:r>
          </w:p>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верхніх шарах покриттів, дрібнозернисті, тип А, марка 1</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6,312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Улаштування покриття з фігурних елементів мощення з приготуванням піщано-цементної суміші площадок  та</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тротуарів шириною понад 2 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1000м2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0,432978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Плитка тактильна (бруківка) жовтого кольору</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300х300х60 мм (направляюча)</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2,1816</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Плитка тактильна (бруківка) жовтого кольору</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300х300х60 мм (</w:t>
            </w:r>
            <w:proofErr w:type="spellStart"/>
            <w:r w:rsidRPr="00FF4CBA">
              <w:rPr>
                <w:rFonts w:ascii="Times New Roman" w:hAnsi="Times New Roman" w:cs="Times New Roman"/>
                <w:spacing w:val="-5"/>
                <w:sz w:val="24"/>
                <w:szCs w:val="24"/>
              </w:rPr>
              <w:t>повереджувальна</w:t>
            </w:r>
            <w:proofErr w:type="spellEnd"/>
            <w:r w:rsidRPr="00FF4CBA">
              <w:rPr>
                <w:rFonts w:ascii="Times New Roman" w:hAnsi="Times New Roman" w:cs="Times New Roman"/>
                <w:spacing w:val="-5"/>
                <w:sz w:val="24"/>
                <w:szCs w:val="24"/>
              </w:rPr>
              <w:t>)</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37,269</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Лоток бетонний 600х160х40</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4,17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37</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Плити </w:t>
            </w:r>
            <w:proofErr w:type="spellStart"/>
            <w:r w:rsidRPr="00FF4CBA">
              <w:rPr>
                <w:rFonts w:ascii="Times New Roman" w:hAnsi="Times New Roman" w:cs="Times New Roman"/>
                <w:spacing w:val="-5"/>
                <w:sz w:val="24"/>
                <w:szCs w:val="24"/>
              </w:rPr>
              <w:t>бетоннi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тротуарнi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фiгурнi</w:t>
            </w:r>
            <w:proofErr w:type="spellEnd"/>
            <w:r w:rsidRPr="00FF4CBA">
              <w:rPr>
                <w:rFonts w:ascii="Times New Roman" w:hAnsi="Times New Roman" w:cs="Times New Roman"/>
                <w:spacing w:val="-5"/>
                <w:sz w:val="24"/>
                <w:szCs w:val="24"/>
              </w:rPr>
              <w:t>, товщина 80</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мм "</w:t>
            </w:r>
            <w:proofErr w:type="spellStart"/>
            <w:r w:rsidRPr="00FF4CBA">
              <w:rPr>
                <w:rFonts w:ascii="Times New Roman" w:hAnsi="Times New Roman" w:cs="Times New Roman"/>
                <w:spacing w:val="-5"/>
                <w:sz w:val="24"/>
                <w:szCs w:val="24"/>
              </w:rPr>
              <w:t>Гантелька</w:t>
            </w:r>
            <w:proofErr w:type="spellEnd"/>
            <w:r w:rsidRPr="00FF4CBA">
              <w:rPr>
                <w:rFonts w:ascii="Times New Roman" w:hAnsi="Times New Roman" w:cs="Times New Roman"/>
                <w:spacing w:val="-5"/>
                <w:sz w:val="24"/>
                <w:szCs w:val="24"/>
              </w:rPr>
              <w:t>", чорного кольору</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58,58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38</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Плити </w:t>
            </w:r>
            <w:proofErr w:type="spellStart"/>
            <w:r w:rsidRPr="00FF4CBA">
              <w:rPr>
                <w:rFonts w:ascii="Times New Roman" w:hAnsi="Times New Roman" w:cs="Times New Roman"/>
                <w:spacing w:val="-5"/>
                <w:sz w:val="24"/>
                <w:szCs w:val="24"/>
              </w:rPr>
              <w:t>бетоннi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тротуарнi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фiгурнi</w:t>
            </w:r>
            <w:proofErr w:type="spellEnd"/>
            <w:r w:rsidRPr="00FF4CBA">
              <w:rPr>
                <w:rFonts w:ascii="Times New Roman" w:hAnsi="Times New Roman" w:cs="Times New Roman"/>
                <w:spacing w:val="-5"/>
                <w:sz w:val="24"/>
                <w:szCs w:val="24"/>
              </w:rPr>
              <w:t>, товщина 80</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мм "</w:t>
            </w:r>
            <w:proofErr w:type="spellStart"/>
            <w:r w:rsidRPr="00FF4CBA">
              <w:rPr>
                <w:rFonts w:ascii="Times New Roman" w:hAnsi="Times New Roman" w:cs="Times New Roman"/>
                <w:spacing w:val="-5"/>
                <w:sz w:val="24"/>
                <w:szCs w:val="24"/>
              </w:rPr>
              <w:t>Гантелька</w:t>
            </w:r>
            <w:proofErr w:type="spellEnd"/>
            <w:r w:rsidRPr="00FF4CBA">
              <w:rPr>
                <w:rFonts w:ascii="Times New Roman" w:hAnsi="Times New Roman" w:cs="Times New Roman"/>
                <w:spacing w:val="-5"/>
                <w:sz w:val="24"/>
                <w:szCs w:val="24"/>
              </w:rPr>
              <w:t>", сірого кольору</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47,7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39</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Плити </w:t>
            </w:r>
            <w:proofErr w:type="spellStart"/>
            <w:r w:rsidRPr="00FF4CBA">
              <w:rPr>
                <w:rFonts w:ascii="Times New Roman" w:hAnsi="Times New Roman" w:cs="Times New Roman"/>
                <w:spacing w:val="-5"/>
                <w:sz w:val="24"/>
                <w:szCs w:val="24"/>
              </w:rPr>
              <w:t>бетоннi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тротуарнi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фiгурнi</w:t>
            </w:r>
            <w:proofErr w:type="spellEnd"/>
            <w:r w:rsidRPr="00FF4CBA">
              <w:rPr>
                <w:rFonts w:ascii="Times New Roman" w:hAnsi="Times New Roman" w:cs="Times New Roman"/>
                <w:spacing w:val="-5"/>
                <w:sz w:val="24"/>
                <w:szCs w:val="24"/>
              </w:rPr>
              <w:t>, товщина 60</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мм "Римський камінь", світло-сірий колір</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171,52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40</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Плити </w:t>
            </w:r>
            <w:proofErr w:type="spellStart"/>
            <w:r w:rsidRPr="00FF4CBA">
              <w:rPr>
                <w:rFonts w:ascii="Times New Roman" w:hAnsi="Times New Roman" w:cs="Times New Roman"/>
                <w:spacing w:val="-5"/>
                <w:sz w:val="24"/>
                <w:szCs w:val="24"/>
              </w:rPr>
              <w:t>бетоннi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тротуарнi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фiгурнi</w:t>
            </w:r>
            <w:proofErr w:type="spellEnd"/>
            <w:r w:rsidRPr="00FF4CBA">
              <w:rPr>
                <w:rFonts w:ascii="Times New Roman" w:hAnsi="Times New Roman" w:cs="Times New Roman"/>
                <w:spacing w:val="-5"/>
                <w:sz w:val="24"/>
                <w:szCs w:val="24"/>
              </w:rPr>
              <w:t>, товщина 60</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мм, б/в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118,47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41</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Різання дрібнозернистих фігурних елементів мощення(ФЕМ) «під бордюр»</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 xml:space="preserve">1м різу </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125,0</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 xml:space="preserve"> </w:t>
            </w:r>
            <w:proofErr w:type="spellStart"/>
            <w:r w:rsidRPr="00FF4CBA">
              <w:rPr>
                <w:rFonts w:ascii="Times New Roman" w:hAnsi="Times New Roman" w:cs="Times New Roman"/>
                <w:b/>
                <w:bCs/>
                <w:spacing w:val="-3"/>
                <w:sz w:val="24"/>
                <w:szCs w:val="24"/>
              </w:rPr>
              <w:t>Роздiл</w:t>
            </w:r>
            <w:proofErr w:type="spellEnd"/>
            <w:r w:rsidRPr="00FF4CBA">
              <w:rPr>
                <w:rFonts w:ascii="Times New Roman" w:hAnsi="Times New Roman" w:cs="Times New Roman"/>
                <w:b/>
                <w:bCs/>
                <w:spacing w:val="-3"/>
                <w:sz w:val="24"/>
                <w:szCs w:val="24"/>
              </w:rPr>
              <w:t xml:space="preserve"> 3. ІНШІ РОБОТИ </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 xml:space="preserve">Установлення раніше демонтованих </w:t>
            </w:r>
            <w:proofErr w:type="spellStart"/>
            <w:r w:rsidRPr="00FF4CBA">
              <w:rPr>
                <w:rFonts w:ascii="Times New Roman" w:hAnsi="Times New Roman" w:cs="Times New Roman"/>
                <w:iCs/>
                <w:spacing w:val="-5"/>
                <w:sz w:val="24"/>
                <w:szCs w:val="24"/>
              </w:rPr>
              <w:t>антипаркуавльних</w:t>
            </w:r>
            <w:proofErr w:type="spellEnd"/>
            <w:r w:rsidRPr="00FF4CBA">
              <w:rPr>
                <w:rFonts w:ascii="Times New Roman" w:hAnsi="Times New Roman" w:cs="Times New Roman"/>
                <w:iCs/>
                <w:spacing w:val="-5"/>
                <w:sz w:val="24"/>
                <w:szCs w:val="24"/>
              </w:rPr>
              <w:t xml:space="preserve"> стовпчиків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 xml:space="preserve">100 </w:t>
            </w:r>
            <w:proofErr w:type="spellStart"/>
            <w:r w:rsidRPr="00FF4CBA">
              <w:rPr>
                <w:rFonts w:ascii="Times New Roman" w:hAnsi="Times New Roman" w:cs="Times New Roman"/>
                <w:spacing w:val="-3"/>
                <w:sz w:val="24"/>
                <w:szCs w:val="24"/>
              </w:rPr>
              <w:t>шт</w:t>
            </w:r>
            <w:proofErr w:type="spellEnd"/>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0,09</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proofErr w:type="spellStart"/>
            <w:r w:rsidRPr="00FF4CBA">
              <w:rPr>
                <w:rFonts w:ascii="Times New Roman" w:hAnsi="Times New Roman" w:cs="Times New Roman"/>
                <w:spacing w:val="-5"/>
                <w:sz w:val="24"/>
                <w:szCs w:val="24"/>
              </w:rPr>
              <w:t>Антипаркувальний</w:t>
            </w:r>
            <w:proofErr w:type="spellEnd"/>
            <w:r w:rsidRPr="00FF4CBA">
              <w:rPr>
                <w:rFonts w:ascii="Times New Roman" w:hAnsi="Times New Roman" w:cs="Times New Roman"/>
                <w:spacing w:val="-5"/>
                <w:sz w:val="24"/>
                <w:szCs w:val="24"/>
              </w:rPr>
              <w:t xml:space="preserve"> металевий стовпчик квадратного січення</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pacing w:val="-3"/>
                <w:sz w:val="24"/>
                <w:szCs w:val="24"/>
              </w:rPr>
              <w:t>шт</w:t>
            </w:r>
            <w:proofErr w:type="spellEnd"/>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4</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lastRenderedPageBreak/>
              <w:t>44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 xml:space="preserve">Стовпчик </w:t>
            </w:r>
            <w:proofErr w:type="spellStart"/>
            <w:r w:rsidRPr="00FF4CBA">
              <w:rPr>
                <w:rFonts w:ascii="Times New Roman" w:hAnsi="Times New Roman" w:cs="Times New Roman"/>
                <w:spacing w:val="-5"/>
                <w:sz w:val="24"/>
                <w:szCs w:val="24"/>
              </w:rPr>
              <w:t>антипаркувальний</w:t>
            </w:r>
            <w:proofErr w:type="spellEnd"/>
            <w:r w:rsidRPr="00FF4CBA">
              <w:rPr>
                <w:rFonts w:ascii="Times New Roman" w:hAnsi="Times New Roman" w:cs="Times New Roman"/>
                <w:spacing w:val="-5"/>
                <w:sz w:val="24"/>
                <w:szCs w:val="24"/>
              </w:rPr>
              <w:t xml:space="preserve"> б/в</w:t>
            </w:r>
            <w:r w:rsidRPr="00FF4CBA">
              <w:rPr>
                <w:rFonts w:ascii="Times New Roman" w:hAnsi="Times New Roman" w:cs="Times New Roman"/>
                <w:sz w:val="24"/>
                <w:szCs w:val="24"/>
              </w:rPr>
              <w:t xml:space="preserve"> </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pacing w:val="-3"/>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 xml:space="preserve">5 </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Ремонт окремих ділянок  залізобетонних горловин оглядових каналізаційних колодязів без заміни люка, поверхня без</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твердого покриття</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p>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p>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колодязь</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5</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15"/>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Заміна цегляних горловин оглядових каналізаційних колодязів на залізобетонні, висота кільця 80 мм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кільце</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47</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Кришка з отвором залізобетонна</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48</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Люк каналізаційний середній С</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49</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Установлення дорожніх знаків на одному стояку під час копання ям вручну, однобічних</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 знак</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50</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Дорожній знак Б/В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51</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 xml:space="preserve">Готування важкого бетону на </w:t>
            </w:r>
            <w:proofErr w:type="spellStart"/>
            <w:r w:rsidRPr="00FF4CBA">
              <w:rPr>
                <w:rFonts w:ascii="Times New Roman" w:hAnsi="Times New Roman" w:cs="Times New Roman"/>
                <w:iCs/>
                <w:spacing w:val="-5"/>
                <w:sz w:val="24"/>
                <w:szCs w:val="24"/>
              </w:rPr>
              <w:t>щебені</w:t>
            </w:r>
            <w:proofErr w:type="spellEnd"/>
            <w:r w:rsidRPr="00FF4CBA">
              <w:rPr>
                <w:rFonts w:ascii="Times New Roman" w:hAnsi="Times New Roman" w:cs="Times New Roman"/>
                <w:iCs/>
                <w:spacing w:val="-5"/>
                <w:sz w:val="24"/>
                <w:szCs w:val="24"/>
              </w:rPr>
              <w:t>, клас</w:t>
            </w:r>
          </w:p>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iCs/>
                <w:spacing w:val="-5"/>
                <w:sz w:val="24"/>
                <w:szCs w:val="24"/>
              </w:rPr>
              <w:t>бетону В25</w:t>
            </w:r>
            <w:r w:rsidRPr="00FF4CBA">
              <w:rPr>
                <w:rFonts w:ascii="Times New Roman" w:hAnsi="Times New Roman" w:cs="Times New Roman"/>
                <w:spacing w:val="-5"/>
                <w:sz w:val="24"/>
                <w:szCs w:val="24"/>
              </w:rPr>
              <w:t xml:space="preserve"> </w:t>
            </w:r>
          </w:p>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ВЛАШТУВАННЯ НОВОГО ДОЩЕПРИЙМАЛЬНОГО КОЛОДЯЗЯ(Заїзд на територію "Укрзалізниці" (район</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залізничного моста)</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м3</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0,00014</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Розробка ґрунту екскаватором з доробкою</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вручну, група ґрунту 3</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м3</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 xml:space="preserve">Улаштування колодязів </w:t>
            </w:r>
            <w:proofErr w:type="spellStart"/>
            <w:r w:rsidRPr="00FF4CBA">
              <w:rPr>
                <w:rFonts w:ascii="Times New Roman" w:hAnsi="Times New Roman" w:cs="Times New Roman"/>
                <w:iCs/>
                <w:spacing w:val="-5"/>
                <w:sz w:val="24"/>
                <w:szCs w:val="24"/>
              </w:rPr>
              <w:t>дощоприймальних</w:t>
            </w:r>
            <w:proofErr w:type="spellEnd"/>
          </w:p>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круглих діаметром 1,0 м із збірного</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залізобетону в сухих ґрунтах</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м3</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0,3761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Кільце колодязне: D 100; H 89; B 8 (КС 10-</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09ПН) з дном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Кришка з отвором залізобетонна D 100; H</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15; B 70 (Ф внутрішній 65см) (ПП 10-15)</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Люк чавунний дорожній </w:t>
            </w:r>
            <w:proofErr w:type="spellStart"/>
            <w:r w:rsidRPr="00FF4CBA">
              <w:rPr>
                <w:rFonts w:ascii="Times New Roman" w:hAnsi="Times New Roman" w:cs="Times New Roman"/>
                <w:spacing w:val="-5"/>
                <w:sz w:val="24"/>
                <w:szCs w:val="24"/>
              </w:rPr>
              <w:t>дощеприймальний</w:t>
            </w:r>
            <w:proofErr w:type="spellEnd"/>
            <w:r w:rsidRPr="00FF4CBA">
              <w:rPr>
                <w:rFonts w:ascii="Times New Roman" w:hAnsi="Times New Roman" w:cs="Times New Roman"/>
                <w:spacing w:val="-5"/>
                <w:sz w:val="24"/>
                <w:szCs w:val="24"/>
              </w:rPr>
              <w:t xml:space="preserve"> з</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решіткою</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57</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 xml:space="preserve">Готування важкого бетону на </w:t>
            </w:r>
            <w:proofErr w:type="spellStart"/>
            <w:r w:rsidRPr="00FF4CBA">
              <w:rPr>
                <w:rFonts w:ascii="Times New Roman" w:hAnsi="Times New Roman" w:cs="Times New Roman"/>
                <w:iCs/>
                <w:spacing w:val="-5"/>
                <w:sz w:val="24"/>
                <w:szCs w:val="24"/>
              </w:rPr>
              <w:t>щебені</w:t>
            </w:r>
            <w:proofErr w:type="spellEnd"/>
            <w:r w:rsidRPr="00FF4CBA">
              <w:rPr>
                <w:rFonts w:ascii="Times New Roman" w:hAnsi="Times New Roman" w:cs="Times New Roman"/>
                <w:iCs/>
                <w:spacing w:val="-5"/>
                <w:sz w:val="24"/>
                <w:szCs w:val="24"/>
              </w:rPr>
              <w:t>, клас</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бетону В15</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м3</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0,00137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58</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Приєднання каналізаційних трубопроводів</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до існуючої мережі в сухих ґрунтах</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59</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
                <w:iCs/>
                <w:spacing w:val="-5"/>
                <w:sz w:val="24"/>
                <w:szCs w:val="24"/>
              </w:rPr>
            </w:pPr>
            <w:r w:rsidRPr="00FF4CBA">
              <w:rPr>
                <w:rFonts w:ascii="Times New Roman" w:hAnsi="Times New Roman" w:cs="Times New Roman"/>
                <w:i/>
                <w:iCs/>
                <w:spacing w:val="-5"/>
                <w:sz w:val="24"/>
                <w:szCs w:val="24"/>
              </w:rPr>
              <w:t xml:space="preserve">Готування важкого бетону на </w:t>
            </w:r>
            <w:proofErr w:type="spellStart"/>
            <w:r w:rsidRPr="00FF4CBA">
              <w:rPr>
                <w:rFonts w:ascii="Times New Roman" w:hAnsi="Times New Roman" w:cs="Times New Roman"/>
                <w:i/>
                <w:iCs/>
                <w:spacing w:val="-5"/>
                <w:sz w:val="24"/>
                <w:szCs w:val="24"/>
              </w:rPr>
              <w:t>щебені</w:t>
            </w:r>
            <w:proofErr w:type="spellEnd"/>
            <w:r w:rsidRPr="00FF4CBA">
              <w:rPr>
                <w:rFonts w:ascii="Times New Roman" w:hAnsi="Times New Roman" w:cs="Times New Roman"/>
                <w:i/>
                <w:iCs/>
                <w:spacing w:val="-5"/>
                <w:sz w:val="24"/>
                <w:szCs w:val="24"/>
              </w:rPr>
              <w:t>, клас</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
                <w:iCs/>
                <w:spacing w:val="-5"/>
                <w:sz w:val="24"/>
                <w:szCs w:val="24"/>
              </w:rPr>
              <w:t>бетону В10</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м3</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0,00065</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60</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
                <w:iCs/>
                <w:spacing w:val="-5"/>
                <w:sz w:val="24"/>
                <w:szCs w:val="24"/>
              </w:rPr>
            </w:pPr>
            <w:r w:rsidRPr="00FF4CBA">
              <w:rPr>
                <w:rFonts w:ascii="Times New Roman" w:hAnsi="Times New Roman" w:cs="Times New Roman"/>
                <w:i/>
                <w:iCs/>
                <w:spacing w:val="-5"/>
                <w:sz w:val="24"/>
                <w:szCs w:val="24"/>
              </w:rPr>
              <w:t>Укладання труб каналізаційних діаметром</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
                <w:iCs/>
                <w:spacing w:val="-5"/>
                <w:sz w:val="24"/>
                <w:szCs w:val="24"/>
              </w:rPr>
              <w:t>до 400 мм в траншеях без розпорів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0,03</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61</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Труба OSTENDORF для зовнішньої</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каналізації з розтрубом ПВХ 3.2 мм 110 мм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м</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3</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
                <w:iCs/>
                <w:spacing w:val="-5"/>
                <w:sz w:val="24"/>
                <w:szCs w:val="24"/>
              </w:rPr>
            </w:pPr>
            <w:r w:rsidRPr="00FF4CBA">
              <w:rPr>
                <w:rFonts w:ascii="Times New Roman" w:hAnsi="Times New Roman" w:cs="Times New Roman"/>
                <w:i/>
                <w:iCs/>
                <w:spacing w:val="-5"/>
                <w:sz w:val="24"/>
                <w:szCs w:val="24"/>
              </w:rPr>
              <w:t>Улаштування першого шару обмазувальної</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
                <w:iCs/>
                <w:spacing w:val="-5"/>
                <w:sz w:val="24"/>
                <w:szCs w:val="24"/>
              </w:rPr>
              <w:t>гідроізоляції стінок колодязя</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м2</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0,05652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Двокомпонентна гідроізоляція </w:t>
            </w:r>
            <w:proofErr w:type="spellStart"/>
            <w:r w:rsidRPr="00FF4CBA">
              <w:rPr>
                <w:rFonts w:ascii="Times New Roman" w:hAnsi="Times New Roman" w:cs="Times New Roman"/>
                <w:spacing w:val="-5"/>
                <w:sz w:val="24"/>
                <w:szCs w:val="24"/>
              </w:rPr>
              <w:t>Eskaro</w:t>
            </w:r>
            <w:proofErr w:type="spellEnd"/>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proofErr w:type="spellStart"/>
            <w:r w:rsidRPr="00FF4CBA">
              <w:rPr>
                <w:rFonts w:ascii="Times New Roman" w:hAnsi="Times New Roman" w:cs="Times New Roman"/>
                <w:spacing w:val="-5"/>
                <w:sz w:val="24"/>
                <w:szCs w:val="24"/>
              </w:rPr>
              <w:t>Aquastop</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Hydro</w:t>
            </w:r>
            <w:proofErr w:type="spellEnd"/>
            <w:r w:rsidRPr="00FF4CBA">
              <w:rPr>
                <w:rFonts w:ascii="Times New Roman" w:hAnsi="Times New Roman" w:cs="Times New Roman"/>
                <w:spacing w:val="-5"/>
                <w:sz w:val="24"/>
                <w:szCs w:val="24"/>
              </w:rPr>
              <w:t xml:space="preserve"> 2К</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кг</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6,2172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Засипання вручну траншей, пазух</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котлованів та ям, група ґрунту 3</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м3</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0,048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Улаштування металевої бар'єрної огорожі</w:t>
            </w:r>
          </w:p>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під час забивання стояків в</w:t>
            </w:r>
          </w:p>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асфальтобетонне покриття, за відстані між  стояками 2 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Дорожнє огородження (демонтоване раніше)</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м</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10</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After w:val="1"/>
          <w:wAfter w:w="59" w:type="dxa"/>
          <w:jc w:val="center"/>
        </w:trPr>
        <w:tc>
          <w:tcPr>
            <w:tcW w:w="10206" w:type="dxa"/>
            <w:gridSpan w:val="7"/>
            <w:tcBorders>
              <w:top w:val="single" w:sz="12" w:space="0" w:color="auto"/>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z w:val="24"/>
                <w:szCs w:val="24"/>
              </w:rPr>
              <w:t xml:space="preserve"> </w:t>
            </w:r>
          </w:p>
        </w:tc>
      </w:tr>
    </w:tbl>
    <w:p w:rsidR="00F03A92" w:rsidRDefault="00F03A92" w:rsidP="00F03A92">
      <w:pPr>
        <w:rPr>
          <w:rFonts w:ascii="Times New Roman" w:hAnsi="Times New Roman" w:cs="Times New Roman"/>
          <w:sz w:val="24"/>
          <w:szCs w:val="24"/>
        </w:rPr>
      </w:pPr>
      <w:bookmarkStart w:id="0" w:name="_GoBack"/>
      <w:bookmarkEnd w:id="0"/>
    </w:p>
    <w:p w:rsidR="00D82CE8" w:rsidRDefault="00A93D4E" w:rsidP="004E343F">
      <w:pPr>
        <w:pStyle w:val="26"/>
        <w:shd w:val="clear" w:color="auto" w:fill="auto"/>
        <w:spacing w:after="0" w:line="240" w:lineRule="auto"/>
        <w:ind w:firstLine="0"/>
        <w:jc w:val="both"/>
        <w:rPr>
          <w:rFonts w:ascii="Times New Roman" w:eastAsia="Times New Roman" w:hAnsi="Times New Roman" w:cs="Times New Roman"/>
          <w:color w:val="FF0000"/>
          <w:sz w:val="24"/>
          <w:szCs w:val="24"/>
          <w:lang w:eastAsia="uk-UA" w:bidi="uk-UA"/>
        </w:rPr>
      </w:pPr>
      <w:r w:rsidRPr="00BF3DF4">
        <w:rPr>
          <w:rFonts w:ascii="Times New Roman" w:hAnsi="Times New Roman" w:cs="Times New Roman"/>
          <w:b/>
          <w:sz w:val="28"/>
          <w:szCs w:val="28"/>
          <w:lang w:eastAsia="uk-UA"/>
        </w:rPr>
        <w:t>2.</w:t>
      </w:r>
      <w:r>
        <w:rPr>
          <w:rFonts w:ascii="Times New Roman" w:hAnsi="Times New Roman" w:cs="Times New Roman"/>
          <w:b/>
          <w:sz w:val="28"/>
          <w:szCs w:val="28"/>
          <w:lang w:eastAsia="uk-UA"/>
        </w:rPr>
        <w:t xml:space="preserve"> </w:t>
      </w:r>
      <w:r w:rsidRPr="00E5021D">
        <w:rPr>
          <w:rFonts w:ascii="Times New Roman" w:hAnsi="Times New Roman" w:cs="Times New Roman"/>
          <w:b/>
          <w:sz w:val="28"/>
          <w:szCs w:val="28"/>
          <w:lang w:eastAsia="uk-UA"/>
        </w:rPr>
        <w:t>Технічні та інші характеристики предмета закупівлі.</w:t>
      </w: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A93D4E" w:rsidRPr="00215C42" w:rsidRDefault="00601B7D" w:rsidP="00A93D4E">
      <w:pPr>
        <w:pStyle w:val="26"/>
        <w:shd w:val="clear" w:color="auto" w:fill="auto"/>
        <w:spacing w:after="0" w:line="240" w:lineRule="auto"/>
        <w:ind w:right="-284" w:firstLine="0"/>
        <w:jc w:val="both"/>
        <w:rPr>
          <w:rFonts w:ascii="Times New Roman" w:hAnsi="Times New Roman" w:cs="Times New Roman"/>
          <w:b/>
          <w:color w:val="000000"/>
          <w:sz w:val="24"/>
          <w:szCs w:val="24"/>
          <w:lang w:eastAsia="uk-UA" w:bidi="uk-UA"/>
        </w:rPr>
      </w:pPr>
      <w:r>
        <w:rPr>
          <w:rFonts w:ascii="Times New Roman" w:hAnsi="Times New Roman" w:cs="Times New Roman"/>
          <w:color w:val="000000"/>
          <w:sz w:val="24"/>
          <w:szCs w:val="24"/>
          <w:lang w:eastAsia="uk-UA" w:bidi="uk-UA"/>
        </w:rPr>
        <w:t xml:space="preserve">   </w:t>
      </w:r>
      <w:r w:rsidR="00FF4CBA" w:rsidRPr="00FF4CBA">
        <w:rPr>
          <w:rFonts w:ascii="Times New Roman" w:hAnsi="Times New Roman" w:cs="Times New Roman"/>
          <w:color w:val="000000"/>
          <w:sz w:val="24"/>
          <w:szCs w:val="24"/>
          <w:lang w:eastAsia="uk-UA" w:bidi="uk-UA"/>
        </w:rPr>
        <w:t xml:space="preserve">1. Технічні, якісні </w:t>
      </w:r>
      <w:r w:rsidR="00FF4CBA" w:rsidRPr="00FF4CBA">
        <w:rPr>
          <w:rFonts w:ascii="Times New Roman" w:hAnsi="Times New Roman" w:cs="Times New Roman"/>
          <w:color w:val="000000"/>
          <w:sz w:val="24"/>
          <w:szCs w:val="24"/>
          <w:lang w:val="ru-RU" w:eastAsia="ru-RU" w:bidi="ru-RU"/>
        </w:rPr>
        <w:t xml:space="preserve">характеристики предмета </w:t>
      </w:r>
      <w:r w:rsidR="00FF4CBA" w:rsidRPr="00FF4CBA">
        <w:rPr>
          <w:rFonts w:ascii="Times New Roman" w:hAnsi="Times New Roman" w:cs="Times New Roman"/>
          <w:color w:val="000000"/>
          <w:sz w:val="24"/>
          <w:szCs w:val="24"/>
          <w:lang w:eastAsia="uk-UA" w:bidi="uk-UA"/>
        </w:rPr>
        <w:t xml:space="preserve">закупівлі повинні </w:t>
      </w:r>
      <w:proofErr w:type="spellStart"/>
      <w:r w:rsidR="00FF4CBA" w:rsidRPr="00FF4CBA">
        <w:rPr>
          <w:rFonts w:ascii="Times New Roman" w:hAnsi="Times New Roman" w:cs="Times New Roman"/>
          <w:color w:val="000000"/>
          <w:sz w:val="24"/>
          <w:szCs w:val="24"/>
          <w:lang w:val="ru-RU" w:eastAsia="ru-RU" w:bidi="ru-RU"/>
        </w:rPr>
        <w:t>передбачати</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необхідність </w:t>
      </w:r>
      <w:proofErr w:type="spellStart"/>
      <w:r w:rsidR="00FF4CBA" w:rsidRPr="00FF4CBA">
        <w:rPr>
          <w:rFonts w:ascii="Times New Roman" w:hAnsi="Times New Roman" w:cs="Times New Roman"/>
          <w:color w:val="000000"/>
          <w:sz w:val="24"/>
          <w:szCs w:val="24"/>
          <w:lang w:val="ru-RU" w:eastAsia="ru-RU" w:bidi="ru-RU"/>
        </w:rPr>
        <w:t>застосування</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заходів із захисту довкілля. </w:t>
      </w:r>
      <w:r w:rsidR="00FF4CBA" w:rsidRPr="00FF4CBA">
        <w:rPr>
          <w:rFonts w:ascii="Times New Roman" w:hAnsi="Times New Roman" w:cs="Times New Roman"/>
          <w:color w:val="000000"/>
          <w:sz w:val="24"/>
          <w:szCs w:val="24"/>
          <w:lang w:val="ru-RU" w:eastAsia="ru-RU" w:bidi="ru-RU"/>
        </w:rPr>
        <w:t xml:space="preserve">При </w:t>
      </w:r>
      <w:r w:rsidR="00FF4CBA" w:rsidRPr="00FF4CBA">
        <w:rPr>
          <w:rFonts w:ascii="Times New Roman" w:hAnsi="Times New Roman" w:cs="Times New Roman"/>
          <w:color w:val="000000"/>
          <w:sz w:val="24"/>
          <w:szCs w:val="24"/>
          <w:lang w:eastAsia="uk-UA" w:bidi="uk-UA"/>
        </w:rPr>
        <w:t xml:space="preserve">наданні </w:t>
      </w:r>
      <w:proofErr w:type="spellStart"/>
      <w:r w:rsidR="00FF4CBA" w:rsidRPr="00FF4CBA">
        <w:rPr>
          <w:rFonts w:ascii="Times New Roman" w:hAnsi="Times New Roman" w:cs="Times New Roman"/>
          <w:color w:val="000000"/>
          <w:sz w:val="24"/>
          <w:szCs w:val="24"/>
          <w:lang w:val="ru-RU" w:eastAsia="ru-RU" w:bidi="ru-RU"/>
        </w:rPr>
        <w:t>послуг</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повинні </w:t>
      </w:r>
      <w:proofErr w:type="spellStart"/>
      <w:r w:rsidR="00FF4CBA" w:rsidRPr="00FF4CBA">
        <w:rPr>
          <w:rFonts w:ascii="Times New Roman" w:hAnsi="Times New Roman" w:cs="Times New Roman"/>
          <w:color w:val="000000"/>
          <w:sz w:val="24"/>
          <w:szCs w:val="24"/>
          <w:lang w:val="ru-RU" w:eastAsia="ru-RU" w:bidi="ru-RU"/>
        </w:rPr>
        <w:t>використовуватися</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якісні матеріали, </w:t>
      </w:r>
      <w:proofErr w:type="spellStart"/>
      <w:r w:rsidR="00FF4CBA" w:rsidRPr="00FF4CBA">
        <w:rPr>
          <w:rFonts w:ascii="Times New Roman" w:hAnsi="Times New Roman" w:cs="Times New Roman"/>
          <w:color w:val="000000"/>
          <w:sz w:val="24"/>
          <w:szCs w:val="24"/>
          <w:lang w:val="ru-RU" w:eastAsia="ru-RU" w:bidi="ru-RU"/>
        </w:rPr>
        <w:t>машини</w:t>
      </w:r>
      <w:proofErr w:type="spellEnd"/>
      <w:r w:rsidR="00FF4CBA" w:rsidRPr="00FF4CBA">
        <w:rPr>
          <w:rFonts w:ascii="Times New Roman" w:hAnsi="Times New Roman" w:cs="Times New Roman"/>
          <w:color w:val="000000"/>
          <w:sz w:val="24"/>
          <w:szCs w:val="24"/>
          <w:lang w:val="ru-RU" w:eastAsia="ru-RU" w:bidi="ru-RU"/>
        </w:rPr>
        <w:t xml:space="preserve"> </w:t>
      </w:r>
      <w:proofErr w:type="spellStart"/>
      <w:r w:rsidR="00FF4CBA" w:rsidRPr="00FF4CBA">
        <w:rPr>
          <w:rFonts w:ascii="Times New Roman" w:hAnsi="Times New Roman" w:cs="Times New Roman"/>
          <w:color w:val="000000"/>
          <w:sz w:val="24"/>
          <w:szCs w:val="24"/>
          <w:lang w:val="en-US" w:bidi="en-US"/>
        </w:rPr>
        <w:t>i</w:t>
      </w:r>
      <w:proofErr w:type="spellEnd"/>
      <w:r w:rsidR="00FF4CBA" w:rsidRPr="00FF4CBA">
        <w:rPr>
          <w:rFonts w:ascii="Times New Roman" w:hAnsi="Times New Roman" w:cs="Times New Roman"/>
          <w:color w:val="000000"/>
          <w:sz w:val="24"/>
          <w:szCs w:val="24"/>
          <w:lang w:val="ru-RU" w:bidi="en-US"/>
        </w:rPr>
        <w:t xml:space="preserve"> </w:t>
      </w:r>
      <w:r w:rsidR="00FF4CBA" w:rsidRPr="00FF4CBA">
        <w:rPr>
          <w:rFonts w:ascii="Times New Roman" w:hAnsi="Times New Roman" w:cs="Times New Roman"/>
          <w:color w:val="000000"/>
          <w:sz w:val="24"/>
          <w:szCs w:val="24"/>
          <w:lang w:eastAsia="uk-UA" w:bidi="uk-UA"/>
        </w:rPr>
        <w:t xml:space="preserve">механізми, технології, які відповідають </w:t>
      </w:r>
      <w:proofErr w:type="spellStart"/>
      <w:r w:rsidR="00FF4CBA" w:rsidRPr="00FF4CBA">
        <w:rPr>
          <w:rFonts w:ascii="Times New Roman" w:hAnsi="Times New Roman" w:cs="Times New Roman"/>
          <w:color w:val="000000"/>
          <w:sz w:val="24"/>
          <w:szCs w:val="24"/>
          <w:lang w:val="ru-RU" w:eastAsia="ru-RU" w:bidi="ru-RU"/>
        </w:rPr>
        <w:t>вимогам</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діючого </w:t>
      </w:r>
      <w:proofErr w:type="spellStart"/>
      <w:r w:rsidR="00FF4CBA" w:rsidRPr="00FF4CBA">
        <w:rPr>
          <w:rFonts w:ascii="Times New Roman" w:hAnsi="Times New Roman" w:cs="Times New Roman"/>
          <w:color w:val="000000"/>
          <w:sz w:val="24"/>
          <w:szCs w:val="24"/>
          <w:lang w:val="ru-RU" w:eastAsia="ru-RU" w:bidi="ru-RU"/>
        </w:rPr>
        <w:lastRenderedPageBreak/>
        <w:t>природоохоронного</w:t>
      </w:r>
      <w:proofErr w:type="spellEnd"/>
      <w:r w:rsidR="00FF4CBA" w:rsidRPr="00FF4CBA">
        <w:rPr>
          <w:rFonts w:ascii="Times New Roman" w:hAnsi="Times New Roman" w:cs="Times New Roman"/>
          <w:color w:val="000000"/>
          <w:sz w:val="24"/>
          <w:szCs w:val="24"/>
          <w:lang w:val="ru-RU" w:eastAsia="ru-RU" w:bidi="ru-RU"/>
        </w:rPr>
        <w:t xml:space="preserve"> </w:t>
      </w:r>
      <w:proofErr w:type="spellStart"/>
      <w:r w:rsidR="00FF4CBA" w:rsidRPr="00FF4CBA">
        <w:rPr>
          <w:rFonts w:ascii="Times New Roman" w:hAnsi="Times New Roman" w:cs="Times New Roman"/>
          <w:color w:val="000000"/>
          <w:sz w:val="24"/>
          <w:szCs w:val="24"/>
          <w:lang w:val="ru-RU" w:eastAsia="ru-RU" w:bidi="ru-RU"/>
        </w:rPr>
        <w:t>законодавства</w:t>
      </w:r>
      <w:proofErr w:type="spellEnd"/>
      <w:r w:rsidR="00FF4CBA" w:rsidRPr="00FF4CBA">
        <w:rPr>
          <w:rFonts w:ascii="Times New Roman" w:hAnsi="Times New Roman" w:cs="Times New Roman"/>
          <w:color w:val="000000"/>
          <w:sz w:val="24"/>
          <w:szCs w:val="24"/>
          <w:lang w:val="ru-RU" w:eastAsia="ru-RU" w:bidi="ru-RU"/>
        </w:rPr>
        <w:t xml:space="preserve">. </w:t>
      </w:r>
      <w:proofErr w:type="spellStart"/>
      <w:r w:rsidR="00FF4CBA" w:rsidRPr="00FF4CBA">
        <w:rPr>
          <w:rFonts w:ascii="Times New Roman" w:hAnsi="Times New Roman" w:cs="Times New Roman"/>
          <w:color w:val="000000"/>
          <w:sz w:val="24"/>
          <w:szCs w:val="24"/>
          <w:lang w:val="ru-RU" w:eastAsia="ru-RU" w:bidi="ru-RU"/>
        </w:rPr>
        <w:t>Зокрема</w:t>
      </w:r>
      <w:proofErr w:type="spellEnd"/>
      <w:r w:rsidR="00FF4CBA" w:rsidRPr="00FF4CBA">
        <w:rPr>
          <w:rFonts w:ascii="Times New Roman" w:hAnsi="Times New Roman" w:cs="Times New Roman"/>
          <w:color w:val="000000"/>
          <w:sz w:val="24"/>
          <w:szCs w:val="24"/>
          <w:lang w:val="ru-RU" w:eastAsia="ru-RU" w:bidi="ru-RU"/>
        </w:rPr>
        <w:t xml:space="preserve">, не </w:t>
      </w:r>
      <w:proofErr w:type="spellStart"/>
      <w:r w:rsidR="00FF4CBA" w:rsidRPr="00FF4CBA">
        <w:rPr>
          <w:rFonts w:ascii="Times New Roman" w:hAnsi="Times New Roman" w:cs="Times New Roman"/>
          <w:color w:val="000000"/>
          <w:sz w:val="24"/>
          <w:szCs w:val="24"/>
          <w:lang w:val="ru-RU" w:eastAsia="ru-RU" w:bidi="ru-RU"/>
        </w:rPr>
        <w:t>допускати</w:t>
      </w:r>
      <w:proofErr w:type="spellEnd"/>
      <w:r w:rsidR="00FF4CBA" w:rsidRPr="00FF4CBA">
        <w:rPr>
          <w:rFonts w:ascii="Times New Roman" w:hAnsi="Times New Roman" w:cs="Times New Roman"/>
          <w:color w:val="000000"/>
          <w:sz w:val="24"/>
          <w:szCs w:val="24"/>
          <w:lang w:val="ru-RU" w:eastAsia="ru-RU" w:bidi="ru-RU"/>
        </w:rPr>
        <w:t xml:space="preserve"> </w:t>
      </w:r>
      <w:proofErr w:type="spellStart"/>
      <w:r w:rsidR="00FF4CBA" w:rsidRPr="00FF4CBA">
        <w:rPr>
          <w:rFonts w:ascii="Times New Roman" w:hAnsi="Times New Roman" w:cs="Times New Roman"/>
          <w:color w:val="000000"/>
          <w:sz w:val="24"/>
          <w:szCs w:val="24"/>
          <w:lang w:val="ru-RU" w:eastAsia="ru-RU" w:bidi="ru-RU"/>
        </w:rPr>
        <w:t>складування</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сміття </w:t>
      </w:r>
      <w:r w:rsidR="00FF4CBA" w:rsidRPr="00FF4CBA">
        <w:rPr>
          <w:rFonts w:ascii="Times New Roman" w:hAnsi="Times New Roman" w:cs="Times New Roman"/>
          <w:color w:val="000000"/>
          <w:sz w:val="24"/>
          <w:szCs w:val="24"/>
          <w:lang w:val="ru-RU" w:eastAsia="ru-RU" w:bidi="ru-RU"/>
        </w:rPr>
        <w:t xml:space="preserve">у </w:t>
      </w:r>
      <w:r w:rsidR="00FF4CBA" w:rsidRPr="00FF4CBA">
        <w:rPr>
          <w:rFonts w:ascii="Times New Roman" w:hAnsi="Times New Roman" w:cs="Times New Roman"/>
          <w:color w:val="000000"/>
          <w:sz w:val="24"/>
          <w:szCs w:val="24"/>
          <w:lang w:eastAsia="uk-UA" w:bidi="uk-UA"/>
        </w:rPr>
        <w:t xml:space="preserve">несанкціонованих місцях; </w:t>
      </w:r>
      <w:proofErr w:type="gramStart"/>
      <w:r w:rsidR="00FF4CBA" w:rsidRPr="00FF4CBA">
        <w:rPr>
          <w:rFonts w:ascii="Times New Roman" w:hAnsi="Times New Roman" w:cs="Times New Roman"/>
          <w:color w:val="000000"/>
          <w:sz w:val="24"/>
          <w:szCs w:val="24"/>
          <w:lang w:eastAsia="uk-UA" w:bidi="uk-UA"/>
        </w:rPr>
        <w:t>п</w:t>
      </w:r>
      <w:proofErr w:type="gramEnd"/>
      <w:r w:rsidR="00FF4CBA" w:rsidRPr="00FF4CBA">
        <w:rPr>
          <w:rFonts w:ascii="Times New Roman" w:hAnsi="Times New Roman" w:cs="Times New Roman"/>
          <w:color w:val="000000"/>
          <w:sz w:val="24"/>
          <w:szCs w:val="24"/>
          <w:lang w:eastAsia="uk-UA" w:bidi="uk-UA"/>
        </w:rPr>
        <w:t xml:space="preserve">ід </w:t>
      </w:r>
      <w:r w:rsidR="00FF4CBA" w:rsidRPr="00FF4CBA">
        <w:rPr>
          <w:rFonts w:ascii="Times New Roman" w:hAnsi="Times New Roman" w:cs="Times New Roman"/>
          <w:color w:val="000000"/>
          <w:sz w:val="24"/>
          <w:szCs w:val="24"/>
          <w:lang w:val="ru-RU" w:eastAsia="ru-RU" w:bidi="ru-RU"/>
        </w:rPr>
        <w:t xml:space="preserve">час </w:t>
      </w:r>
      <w:r w:rsidR="00FF4CBA" w:rsidRPr="00FF4CBA">
        <w:rPr>
          <w:rFonts w:ascii="Times New Roman" w:hAnsi="Times New Roman" w:cs="Times New Roman"/>
          <w:color w:val="000000"/>
          <w:sz w:val="24"/>
          <w:szCs w:val="24"/>
          <w:lang w:eastAsia="uk-UA" w:bidi="uk-UA"/>
        </w:rPr>
        <w:t xml:space="preserve">експлуатації </w:t>
      </w:r>
      <w:r w:rsidR="00FF4CBA" w:rsidRPr="00FF4CBA">
        <w:rPr>
          <w:rFonts w:ascii="Times New Roman" w:hAnsi="Times New Roman" w:cs="Times New Roman"/>
          <w:color w:val="000000"/>
          <w:sz w:val="24"/>
          <w:szCs w:val="24"/>
          <w:lang w:val="ru-RU" w:eastAsia="ru-RU" w:bidi="ru-RU"/>
        </w:rPr>
        <w:t xml:space="preserve">автотранспорту </w:t>
      </w:r>
      <w:proofErr w:type="spellStart"/>
      <w:r w:rsidR="00FF4CBA" w:rsidRPr="00FF4CBA">
        <w:rPr>
          <w:rFonts w:ascii="Times New Roman" w:hAnsi="Times New Roman" w:cs="Times New Roman"/>
          <w:color w:val="000000"/>
          <w:sz w:val="24"/>
          <w:szCs w:val="24"/>
          <w:lang w:val="ru-RU" w:eastAsia="ru-RU" w:bidi="ru-RU"/>
        </w:rPr>
        <w:t>викид</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відпрацьованих газів </w:t>
      </w:r>
      <w:r w:rsidR="00FF4CBA" w:rsidRPr="00FF4CBA">
        <w:rPr>
          <w:rFonts w:ascii="Times New Roman" w:hAnsi="Times New Roman" w:cs="Times New Roman"/>
          <w:color w:val="000000"/>
          <w:sz w:val="24"/>
          <w:szCs w:val="24"/>
          <w:lang w:val="ru-RU" w:eastAsia="ru-RU" w:bidi="ru-RU"/>
        </w:rPr>
        <w:t xml:space="preserve">не повинен </w:t>
      </w:r>
      <w:proofErr w:type="spellStart"/>
      <w:r w:rsidR="00FF4CBA" w:rsidRPr="00FF4CBA">
        <w:rPr>
          <w:rFonts w:ascii="Times New Roman" w:hAnsi="Times New Roman" w:cs="Times New Roman"/>
          <w:color w:val="000000"/>
          <w:sz w:val="24"/>
          <w:szCs w:val="24"/>
          <w:lang w:val="ru-RU" w:eastAsia="ru-RU" w:bidi="ru-RU"/>
        </w:rPr>
        <w:t>перевищувати</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допустимі </w:t>
      </w:r>
      <w:proofErr w:type="spellStart"/>
      <w:r w:rsidR="00FF4CBA" w:rsidRPr="00FF4CBA">
        <w:rPr>
          <w:rFonts w:ascii="Times New Roman" w:hAnsi="Times New Roman" w:cs="Times New Roman"/>
          <w:color w:val="000000"/>
          <w:sz w:val="24"/>
          <w:szCs w:val="24"/>
          <w:lang w:val="ru-RU" w:eastAsia="ru-RU" w:bidi="ru-RU"/>
        </w:rPr>
        <w:t>норми</w:t>
      </w:r>
      <w:proofErr w:type="spellEnd"/>
      <w:r w:rsidR="00FF4CBA" w:rsidRPr="00FF4CBA">
        <w:rPr>
          <w:rFonts w:ascii="Times New Roman" w:hAnsi="Times New Roman" w:cs="Times New Roman"/>
          <w:color w:val="000000"/>
          <w:sz w:val="24"/>
          <w:szCs w:val="24"/>
          <w:lang w:val="ru-RU" w:eastAsia="ru-RU" w:bidi="ru-RU"/>
        </w:rPr>
        <w:t xml:space="preserve"> </w:t>
      </w:r>
      <w:proofErr w:type="spellStart"/>
      <w:r w:rsidR="00FF4CBA" w:rsidRPr="00FF4CBA">
        <w:rPr>
          <w:rFonts w:ascii="Times New Roman" w:hAnsi="Times New Roman" w:cs="Times New Roman"/>
          <w:color w:val="000000"/>
          <w:sz w:val="24"/>
          <w:szCs w:val="24"/>
          <w:lang w:val="ru-RU" w:eastAsia="ru-RU" w:bidi="ru-RU"/>
        </w:rPr>
        <w:t>тощо</w:t>
      </w:r>
      <w:proofErr w:type="spellEnd"/>
      <w:r w:rsidR="00FF4CBA" w:rsidRPr="00FF4CBA">
        <w:rPr>
          <w:rFonts w:ascii="Times New Roman" w:hAnsi="Times New Roman" w:cs="Times New Roman"/>
          <w:color w:val="000000"/>
          <w:sz w:val="24"/>
          <w:szCs w:val="24"/>
          <w:lang w:val="ru-RU" w:eastAsia="ru-RU" w:bidi="ru-RU"/>
        </w:rPr>
        <w:t xml:space="preserve">, </w:t>
      </w:r>
      <w:r w:rsidR="00A93D4E" w:rsidRPr="00B73927">
        <w:rPr>
          <w:rFonts w:ascii="Times New Roman" w:hAnsi="Times New Roman" w:cs="Times New Roman"/>
          <w:color w:val="000000"/>
          <w:sz w:val="24"/>
          <w:szCs w:val="24"/>
          <w:lang w:eastAsia="ru-RU" w:bidi="ru-RU"/>
        </w:rPr>
        <w:t xml:space="preserve">про що </w:t>
      </w:r>
      <w:r w:rsidR="00A93D4E" w:rsidRPr="00A93D4E">
        <w:rPr>
          <w:rFonts w:ascii="Times New Roman" w:hAnsi="Times New Roman" w:cs="Times New Roman"/>
          <w:b/>
          <w:color w:val="000000"/>
          <w:sz w:val="24"/>
          <w:szCs w:val="24"/>
          <w:lang w:eastAsia="ru-RU" w:bidi="ru-RU"/>
        </w:rPr>
        <w:t>Учасник</w:t>
      </w:r>
      <w:r w:rsidR="00A93D4E" w:rsidRPr="00B73927">
        <w:rPr>
          <w:rFonts w:ascii="Times New Roman" w:hAnsi="Times New Roman" w:cs="Times New Roman"/>
          <w:color w:val="000000"/>
          <w:sz w:val="24"/>
          <w:szCs w:val="24"/>
          <w:lang w:eastAsia="ru-RU" w:bidi="ru-RU"/>
        </w:rPr>
        <w:t xml:space="preserve"> </w:t>
      </w:r>
      <w:r w:rsidR="00A93D4E" w:rsidRPr="00B73927">
        <w:rPr>
          <w:rFonts w:ascii="Times New Roman" w:hAnsi="Times New Roman" w:cs="Times New Roman"/>
          <w:b/>
          <w:color w:val="000000"/>
          <w:sz w:val="24"/>
          <w:szCs w:val="24"/>
          <w:lang w:eastAsia="ru-RU" w:bidi="ru-RU"/>
        </w:rPr>
        <w:t>фактом</w:t>
      </w:r>
      <w:r w:rsidR="00A93D4E" w:rsidRPr="00B73927">
        <w:rPr>
          <w:rFonts w:ascii="Times New Roman" w:hAnsi="Times New Roman" w:cs="Times New Roman"/>
          <w:color w:val="000000"/>
          <w:sz w:val="24"/>
          <w:szCs w:val="24"/>
          <w:lang w:eastAsia="ru-RU" w:bidi="ru-RU"/>
        </w:rPr>
        <w:t xml:space="preserve"> </w:t>
      </w:r>
      <w:r w:rsidR="00A93D4E" w:rsidRPr="00215C42">
        <w:rPr>
          <w:rFonts w:ascii="Times New Roman" w:hAnsi="Times New Roman" w:cs="Times New Roman"/>
          <w:b/>
          <w:color w:val="000000"/>
          <w:sz w:val="24"/>
          <w:szCs w:val="24"/>
          <w:lang w:eastAsia="ru-RU" w:bidi="ru-RU"/>
        </w:rPr>
        <w:t xml:space="preserve">подання тендерної пропозиції </w:t>
      </w:r>
      <w:r w:rsidR="00A93D4E" w:rsidRPr="00215C42">
        <w:rPr>
          <w:rFonts w:ascii="Times New Roman" w:hAnsi="Times New Roman" w:cs="Times New Roman"/>
          <w:b/>
          <w:color w:val="000000"/>
          <w:sz w:val="24"/>
          <w:szCs w:val="24"/>
          <w:lang w:eastAsia="uk-UA" w:bidi="uk-UA"/>
        </w:rPr>
        <w:t xml:space="preserve"> гарантує </w:t>
      </w:r>
      <w:r w:rsidR="00A93D4E" w:rsidRPr="00215C42">
        <w:rPr>
          <w:rFonts w:ascii="Times New Roman" w:hAnsi="Times New Roman" w:cs="Times New Roman"/>
          <w:b/>
          <w:color w:val="000000"/>
          <w:sz w:val="24"/>
          <w:szCs w:val="24"/>
          <w:lang w:eastAsia="ru-RU" w:bidi="ru-RU"/>
        </w:rPr>
        <w:t xml:space="preserve">застосування </w:t>
      </w:r>
      <w:r w:rsidR="00A93D4E" w:rsidRPr="00215C42">
        <w:rPr>
          <w:rFonts w:ascii="Times New Roman" w:hAnsi="Times New Roman" w:cs="Times New Roman"/>
          <w:b/>
          <w:color w:val="000000"/>
          <w:sz w:val="24"/>
          <w:szCs w:val="24"/>
          <w:lang w:eastAsia="uk-UA" w:bidi="uk-UA"/>
        </w:rPr>
        <w:t>вищезазначених заходів.</w:t>
      </w:r>
    </w:p>
    <w:p w:rsidR="00215C42" w:rsidRDefault="00601B7D" w:rsidP="00215C42">
      <w:pPr>
        <w:spacing w:after="0" w:line="240" w:lineRule="auto"/>
        <w:ind w:right="-284"/>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FF4CBA" w:rsidRPr="00FF4CBA">
        <w:rPr>
          <w:rFonts w:ascii="Times New Roman" w:hAnsi="Times New Roman" w:cs="Times New Roman"/>
          <w:sz w:val="24"/>
          <w:szCs w:val="24"/>
        </w:rPr>
        <w:t xml:space="preserve"> </w:t>
      </w:r>
      <w:r>
        <w:rPr>
          <w:rFonts w:ascii="Times New Roman" w:hAnsi="Times New Roman" w:cs="Times New Roman"/>
          <w:sz w:val="24"/>
          <w:szCs w:val="24"/>
        </w:rPr>
        <w:t xml:space="preserve"> </w:t>
      </w:r>
      <w:r w:rsidR="00FF4CBA" w:rsidRPr="00FF4CBA">
        <w:rPr>
          <w:rFonts w:ascii="Times New Roman" w:hAnsi="Times New Roman" w:cs="Times New Roman"/>
          <w:sz w:val="24"/>
          <w:szCs w:val="24"/>
        </w:rPr>
        <w:t>2. Визначення ціни пропозиції,</w:t>
      </w:r>
      <w:r w:rsidR="003F3EF1">
        <w:rPr>
          <w:rFonts w:ascii="Times New Roman" w:hAnsi="Times New Roman" w:cs="Times New Roman"/>
          <w:sz w:val="24"/>
          <w:szCs w:val="24"/>
        </w:rPr>
        <w:t xml:space="preserve"> </w:t>
      </w:r>
      <w:r w:rsidR="00FF4CBA" w:rsidRPr="00FF4CBA">
        <w:rPr>
          <w:rFonts w:ascii="Times New Roman" w:hAnsi="Times New Roman" w:cs="Times New Roman"/>
          <w:sz w:val="24"/>
          <w:szCs w:val="24"/>
        </w:rPr>
        <w:t xml:space="preserve">розрахунок договірної ціни і кошторисної документації необхідно здійснювати відповідно до </w:t>
      </w:r>
      <w:r w:rsidR="00FF4CBA" w:rsidRPr="00FF4CBA">
        <w:rPr>
          <w:rFonts w:ascii="Times New Roman" w:hAnsi="Times New Roman" w:cs="Times New Roman"/>
          <w:color w:val="000000"/>
          <w:sz w:val="24"/>
          <w:szCs w:val="24"/>
        </w:rPr>
        <w:t xml:space="preserve">наказу </w:t>
      </w:r>
      <w:proofErr w:type="spellStart"/>
      <w:r w:rsidR="00FF4CBA" w:rsidRPr="00FF4CBA">
        <w:rPr>
          <w:rFonts w:ascii="Times New Roman" w:hAnsi="Times New Roman" w:cs="Times New Roman"/>
          <w:color w:val="000000"/>
          <w:sz w:val="24"/>
          <w:szCs w:val="24"/>
        </w:rPr>
        <w:t>Мінрегіону</w:t>
      </w:r>
      <w:proofErr w:type="spellEnd"/>
      <w:r w:rsidR="00FF4CBA" w:rsidRPr="00FF4CBA">
        <w:rPr>
          <w:rFonts w:ascii="Times New Roman" w:hAnsi="Times New Roman" w:cs="Times New Roman"/>
          <w:color w:val="000000"/>
          <w:sz w:val="24"/>
          <w:szCs w:val="24"/>
        </w:rPr>
        <w:t xml:space="preserve"> від 01.11.2021 №</w:t>
      </w:r>
      <w:r w:rsidR="00215C42">
        <w:rPr>
          <w:rFonts w:ascii="Times New Roman" w:hAnsi="Times New Roman" w:cs="Times New Roman"/>
          <w:color w:val="000000"/>
          <w:sz w:val="24"/>
          <w:szCs w:val="24"/>
        </w:rPr>
        <w:t xml:space="preserve"> </w:t>
      </w:r>
      <w:r w:rsidR="00FF4CBA" w:rsidRPr="00FF4CBA">
        <w:rPr>
          <w:rFonts w:ascii="Times New Roman" w:hAnsi="Times New Roman" w:cs="Times New Roman"/>
          <w:color w:val="000000"/>
          <w:sz w:val="24"/>
          <w:szCs w:val="24"/>
        </w:rPr>
        <w:t>281 (кошторисні норми України «Настанова з ви</w:t>
      </w:r>
      <w:r w:rsidR="00215C42">
        <w:rPr>
          <w:rFonts w:ascii="Times New Roman" w:hAnsi="Times New Roman" w:cs="Times New Roman"/>
          <w:color w:val="000000"/>
          <w:sz w:val="24"/>
          <w:szCs w:val="24"/>
        </w:rPr>
        <w:t xml:space="preserve">значення вартості будівництва», </w:t>
      </w:r>
      <w:r w:rsidR="003F3EF1">
        <w:rPr>
          <w:rFonts w:ascii="Times New Roman" w:hAnsi="Times New Roman" w:cs="Times New Roman"/>
          <w:color w:val="000000"/>
          <w:sz w:val="24"/>
          <w:szCs w:val="24"/>
        </w:rPr>
        <w:t>далі-</w:t>
      </w:r>
      <w:r w:rsidR="00FF4CBA" w:rsidRPr="00FF4CBA">
        <w:rPr>
          <w:rFonts w:ascii="Times New Roman" w:hAnsi="Times New Roman" w:cs="Times New Roman"/>
          <w:color w:val="000000"/>
          <w:sz w:val="24"/>
          <w:szCs w:val="24"/>
        </w:rPr>
        <w:t>Настанова</w:t>
      </w:r>
      <w:r w:rsidR="00215C42">
        <w:rPr>
          <w:rFonts w:ascii="Times New Roman" w:hAnsi="Times New Roman" w:cs="Times New Roman"/>
          <w:color w:val="000000"/>
          <w:sz w:val="24"/>
          <w:szCs w:val="24"/>
        </w:rPr>
        <w:t xml:space="preserve">) </w:t>
      </w:r>
      <w:r w:rsidR="00FF4CBA" w:rsidRPr="00FF4CBA">
        <w:rPr>
          <w:rFonts w:ascii="Times New Roman" w:hAnsi="Times New Roman" w:cs="Times New Roman"/>
          <w:sz w:val="24"/>
          <w:szCs w:val="24"/>
        </w:rPr>
        <w:t>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12.01.24 №</w:t>
      </w:r>
      <w:r>
        <w:rPr>
          <w:rFonts w:ascii="Times New Roman" w:hAnsi="Times New Roman" w:cs="Times New Roman"/>
          <w:sz w:val="24"/>
          <w:szCs w:val="24"/>
        </w:rPr>
        <w:t xml:space="preserve"> 22</w:t>
      </w:r>
      <w:r w:rsidR="00FF4CBA" w:rsidRPr="00FF4CBA">
        <w:rPr>
          <w:rFonts w:ascii="Times New Roman" w:hAnsi="Times New Roman" w:cs="Times New Roman"/>
          <w:sz w:val="24"/>
          <w:szCs w:val="24"/>
        </w:rPr>
        <w:t xml:space="preserve"> становить 14800,0 грн., що відповідає середньому розряду складності робіт у будівництві 3,8 при виконанні робіт у звичайних умовах</w:t>
      </w:r>
      <w:r>
        <w:rPr>
          <w:rFonts w:ascii="Times New Roman" w:hAnsi="Times New Roman" w:cs="Times New Roman"/>
          <w:sz w:val="24"/>
          <w:szCs w:val="24"/>
        </w:rPr>
        <w:t>.</w:t>
      </w:r>
      <w:r w:rsidR="00215C42" w:rsidRPr="00232C4E">
        <w:rPr>
          <w:rFonts w:ascii="Times New Roman" w:eastAsia="Times New Roman" w:hAnsi="Times New Roman" w:cs="Times New Roman"/>
          <w:b/>
          <w:sz w:val="24"/>
          <w:szCs w:val="24"/>
        </w:rPr>
        <w:t xml:space="preserve">       </w:t>
      </w:r>
    </w:p>
    <w:p w:rsidR="00215C42" w:rsidRPr="00232C4E" w:rsidRDefault="00215C42" w:rsidP="00215C42">
      <w:pPr>
        <w:spacing w:after="0" w:line="240" w:lineRule="auto"/>
        <w:ind w:right="-284"/>
        <w:jc w:val="both"/>
        <w:rPr>
          <w:rFonts w:ascii="Times New Roman" w:hAnsi="Times New Roman" w:cs="Times New Roman"/>
          <w:b/>
          <w:color w:val="000000"/>
          <w:sz w:val="24"/>
          <w:szCs w:val="24"/>
        </w:rPr>
      </w:pPr>
      <w:r w:rsidRPr="00232C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32C4E">
        <w:rPr>
          <w:rFonts w:ascii="Times New Roman" w:eastAsia="Times New Roman" w:hAnsi="Times New Roman" w:cs="Times New Roman"/>
          <w:b/>
          <w:sz w:val="24"/>
          <w:szCs w:val="24"/>
        </w:rPr>
        <w:t xml:space="preserve">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вищезазначених цим абзацом.</w:t>
      </w:r>
    </w:p>
    <w:p w:rsidR="00601B7D" w:rsidRDefault="00215C42" w:rsidP="00601B7D">
      <w:pPr>
        <w:spacing w:after="0" w:line="240" w:lineRule="auto"/>
        <w:ind w:right="-28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601B7D" w:rsidRPr="000E3656">
        <w:rPr>
          <w:rFonts w:ascii="Times New Roman" w:hAnsi="Times New Roman" w:cs="Times New Roman"/>
          <w:sz w:val="24"/>
          <w:szCs w:val="24"/>
        </w:rPr>
        <w:t xml:space="preserve">Заробітна плата в складі прямих витрат розраховується </w:t>
      </w:r>
      <w:r w:rsidR="00601B7D">
        <w:rPr>
          <w:rFonts w:ascii="Times New Roman" w:hAnsi="Times New Roman" w:cs="Times New Roman"/>
          <w:sz w:val="24"/>
          <w:szCs w:val="24"/>
        </w:rPr>
        <w:t>у</w:t>
      </w:r>
      <w:r w:rsidR="00601B7D" w:rsidRPr="000E3656">
        <w:rPr>
          <w:rFonts w:ascii="Times New Roman" w:hAnsi="Times New Roman" w:cs="Times New Roman"/>
          <w:sz w:val="24"/>
          <w:szCs w:val="24"/>
        </w:rPr>
        <w:t>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 п.</w:t>
      </w:r>
      <w:r w:rsidR="00601B7D">
        <w:rPr>
          <w:rFonts w:ascii="Times New Roman" w:hAnsi="Times New Roman" w:cs="Times New Roman"/>
          <w:sz w:val="24"/>
          <w:szCs w:val="24"/>
        </w:rPr>
        <w:t xml:space="preserve"> </w:t>
      </w:r>
      <w:r w:rsidR="00601B7D" w:rsidRPr="000E3656">
        <w:rPr>
          <w:rFonts w:ascii="Times New Roman" w:hAnsi="Times New Roman" w:cs="Times New Roman"/>
          <w:sz w:val="24"/>
          <w:szCs w:val="24"/>
        </w:rPr>
        <w:t xml:space="preserve">5.3  </w:t>
      </w:r>
      <w:r w:rsidR="00601B7D" w:rsidRPr="000E3656">
        <w:rPr>
          <w:rFonts w:ascii="Times New Roman" w:hAnsi="Times New Roman" w:cs="Times New Roman"/>
          <w:color w:val="000000"/>
          <w:sz w:val="24"/>
          <w:szCs w:val="24"/>
        </w:rPr>
        <w:t>«Настанови з визначення вартості будівництва». Якщ</w:t>
      </w:r>
      <w:r w:rsidR="00601B7D">
        <w:rPr>
          <w:rFonts w:ascii="Times New Roman" w:hAnsi="Times New Roman" w:cs="Times New Roman"/>
          <w:color w:val="000000"/>
          <w:sz w:val="24"/>
          <w:szCs w:val="24"/>
        </w:rPr>
        <w:t>о розрахункова заробітна плата в у</w:t>
      </w:r>
      <w:r w:rsidR="00601B7D" w:rsidRPr="000E3656">
        <w:rPr>
          <w:rFonts w:ascii="Times New Roman" w:hAnsi="Times New Roman" w:cs="Times New Roman"/>
          <w:color w:val="000000"/>
          <w:sz w:val="24"/>
          <w:szCs w:val="24"/>
        </w:rPr>
        <w:t xml:space="preserve">часника нижче, ніж розмір середньомісячної заробітної плати у будівництві на 2023 рік, </w:t>
      </w:r>
      <w:r w:rsidR="00601B7D" w:rsidRPr="00A23035">
        <w:rPr>
          <w:rFonts w:ascii="Times New Roman" w:hAnsi="Times New Roman" w:cs="Times New Roman"/>
          <w:b/>
          <w:sz w:val="24"/>
          <w:szCs w:val="24"/>
        </w:rPr>
        <w:t>а саме 12558,80 гривень,</w:t>
      </w:r>
      <w:r w:rsidR="00601B7D" w:rsidRPr="00A23035">
        <w:rPr>
          <w:rFonts w:ascii="Times New Roman" w:hAnsi="Times New Roman" w:cs="Times New Roman"/>
          <w:sz w:val="24"/>
          <w:szCs w:val="24"/>
        </w:rPr>
        <w:t xml:space="preserve"> </w:t>
      </w:r>
      <w:r w:rsidR="00601B7D" w:rsidRPr="00A23035">
        <w:rPr>
          <w:rFonts w:ascii="Times New Roman" w:hAnsi="Times New Roman" w:cs="Times New Roman"/>
          <w:b/>
          <w:sz w:val="24"/>
          <w:szCs w:val="24"/>
        </w:rPr>
        <w:t>учасник повинен надати</w:t>
      </w:r>
      <w:r w:rsidR="00601B7D" w:rsidRPr="00A23035">
        <w:rPr>
          <w:rFonts w:ascii="Times New Roman" w:hAnsi="Times New Roman" w:cs="Times New Roman"/>
          <w:sz w:val="24"/>
          <w:szCs w:val="24"/>
        </w:rPr>
        <w:t xml:space="preserve"> </w:t>
      </w:r>
      <w:r w:rsidR="00601B7D" w:rsidRPr="000E3656">
        <w:rPr>
          <w:rFonts w:ascii="Times New Roman" w:hAnsi="Times New Roman" w:cs="Times New Roman"/>
          <w:color w:val="000000"/>
          <w:sz w:val="24"/>
          <w:szCs w:val="24"/>
        </w:rPr>
        <w:t xml:space="preserve">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215C42" w:rsidRPr="00232C4E" w:rsidRDefault="00215C42" w:rsidP="00215C42">
      <w:pPr>
        <w:spacing w:after="0" w:line="240" w:lineRule="auto"/>
        <w:ind w:right="-284"/>
        <w:jc w:val="both"/>
        <w:rPr>
          <w:rFonts w:ascii="Times New Roman" w:hAnsi="Times New Roman" w:cs="Times New Roman"/>
          <w:b/>
          <w:color w:val="000000"/>
          <w:sz w:val="24"/>
          <w:szCs w:val="24"/>
        </w:rPr>
      </w:pPr>
      <w:r w:rsidRPr="00232C4E">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вищезазначених цим абзацом, крім випадку виділеного жирним шрифтом.</w:t>
      </w:r>
    </w:p>
    <w:p w:rsidR="00601B7D" w:rsidRPr="00601B7D" w:rsidRDefault="00601B7D" w:rsidP="00FF4CBA">
      <w:pPr>
        <w:spacing w:after="200" w:line="240" w:lineRule="auto"/>
        <w:jc w:val="both"/>
        <w:rPr>
          <w:rFonts w:ascii="Times New Roman" w:hAnsi="Times New Roman" w:cs="Times New Roman"/>
          <w:color w:val="FF0000"/>
          <w:sz w:val="24"/>
          <w:szCs w:val="24"/>
        </w:rPr>
      </w:pPr>
    </w:p>
    <w:p w:rsidR="00936F43" w:rsidRDefault="00936F43" w:rsidP="004949CC">
      <w:pPr>
        <w:widowControl w:val="0"/>
        <w:spacing w:after="0" w:line="240" w:lineRule="auto"/>
        <w:jc w:val="both"/>
        <w:rPr>
          <w:rFonts w:ascii="Times New Roman" w:hAnsi="Times New Roman" w:cs="Times New Roman"/>
          <w:sz w:val="24"/>
          <w:szCs w:val="24"/>
        </w:rPr>
      </w:pPr>
    </w:p>
    <w:p w:rsidR="00DD47F2" w:rsidRDefault="00DD47F2"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20A49" w:rsidRDefault="00D20A49"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FA1999" w:rsidRDefault="00FA1999"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BE27C8" w:rsidRPr="004A670B"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FF0000"/>
          <w:sz w:val="24"/>
          <w:szCs w:val="24"/>
        </w:rPr>
      </w:pPr>
    </w:p>
    <w:p w:rsidR="003518DA" w:rsidRPr="004A670B" w:rsidRDefault="003518DA" w:rsidP="003518DA">
      <w:pPr>
        <w:rPr>
          <w:color w:val="FF0000"/>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A670B"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949" w:rsidRDefault="00492949">
      <w:pPr>
        <w:spacing w:after="0" w:line="240" w:lineRule="auto"/>
      </w:pPr>
      <w:r>
        <w:separator/>
      </w:r>
    </w:p>
  </w:endnote>
  <w:endnote w:type="continuationSeparator" w:id="0">
    <w:p w:rsidR="00492949" w:rsidRDefault="0049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49" w:rsidRDefault="004929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20C6">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49" w:rsidRDefault="00492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949" w:rsidRDefault="00492949">
      <w:pPr>
        <w:spacing w:after="0" w:line="240" w:lineRule="auto"/>
      </w:pPr>
      <w:r>
        <w:separator/>
      </w:r>
    </w:p>
  </w:footnote>
  <w:footnote w:type="continuationSeparator" w:id="0">
    <w:p w:rsidR="00492949" w:rsidRDefault="00492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49" w:rsidRDefault="0049294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6.5pt;height:50.5pt;visibility:visible;mso-wrap-style:square" o:bullet="t">
        <v:imagedata r:id="rId2" o:title="5"/>
      </v:shape>
    </w:pict>
  </w:numPicBullet>
  <w:numPicBullet w:numPicBulletId="2">
    <w:pict>
      <v:shape id="_x0000_i1028" type="#_x0000_t75" alt="5.7.2 &quot;Виїзд на дорогу з одностороннім рухом&quot;" style="width:35pt;height:11.5pt;visibility:visible;mso-wrap-style:square" o:bullet="t">
        <v:imagedata r:id="rId3" o:title="5"/>
      </v:shape>
    </w:pict>
  </w:numPicBullet>
  <w:numPicBullet w:numPicBulletId="3">
    <w:pict>
      <v:shape id="_x0000_i1029" type="#_x0000_t75" alt="7.23 &quot;Місце для зарядки електромобілів&quot;" style="width:105pt;height:50.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1"/>
  </w:num>
  <w:num w:numId="7">
    <w:abstractNumId w:val="10"/>
  </w:num>
  <w:num w:numId="8">
    <w:abstractNumId w:val="3"/>
  </w:num>
  <w:num w:numId="9">
    <w:abstractNumId w:val="17"/>
  </w:num>
  <w:num w:numId="10">
    <w:abstractNumId w:val="14"/>
  </w:num>
  <w:num w:numId="11">
    <w:abstractNumId w:val="11"/>
  </w:num>
  <w:num w:numId="12">
    <w:abstractNumId w:val="1"/>
  </w:num>
  <w:num w:numId="13">
    <w:abstractNumId w:val="12"/>
  </w:num>
  <w:num w:numId="14">
    <w:abstractNumId w:val="22"/>
  </w:num>
  <w:num w:numId="15">
    <w:abstractNumId w:val="4"/>
  </w:num>
  <w:num w:numId="16">
    <w:abstractNumId w:val="13"/>
  </w:num>
  <w:num w:numId="17">
    <w:abstractNumId w:val="6"/>
  </w:num>
  <w:num w:numId="18">
    <w:abstractNumId w:val="19"/>
  </w:num>
  <w:num w:numId="19">
    <w:abstractNumId w:val="2"/>
  </w:num>
  <w:num w:numId="20">
    <w:abstractNumId w:val="0"/>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0B92"/>
    <w:rsid w:val="00022057"/>
    <w:rsid w:val="00023097"/>
    <w:rsid w:val="00025952"/>
    <w:rsid w:val="00027900"/>
    <w:rsid w:val="000279A6"/>
    <w:rsid w:val="00040F93"/>
    <w:rsid w:val="00041584"/>
    <w:rsid w:val="00042736"/>
    <w:rsid w:val="000456E8"/>
    <w:rsid w:val="000668FF"/>
    <w:rsid w:val="000711D0"/>
    <w:rsid w:val="0007652C"/>
    <w:rsid w:val="00077AA0"/>
    <w:rsid w:val="00080D71"/>
    <w:rsid w:val="00084C40"/>
    <w:rsid w:val="00085C3E"/>
    <w:rsid w:val="0009203A"/>
    <w:rsid w:val="000970C3"/>
    <w:rsid w:val="000A3A0E"/>
    <w:rsid w:val="000A5249"/>
    <w:rsid w:val="000B0644"/>
    <w:rsid w:val="000B5F6F"/>
    <w:rsid w:val="000C3158"/>
    <w:rsid w:val="000C7DBA"/>
    <w:rsid w:val="000D75D6"/>
    <w:rsid w:val="000E30B7"/>
    <w:rsid w:val="000E3656"/>
    <w:rsid w:val="000F0779"/>
    <w:rsid w:val="000F1F50"/>
    <w:rsid w:val="000F2D77"/>
    <w:rsid w:val="000F3FFD"/>
    <w:rsid w:val="00100DDF"/>
    <w:rsid w:val="00102D37"/>
    <w:rsid w:val="00107224"/>
    <w:rsid w:val="00111174"/>
    <w:rsid w:val="00114056"/>
    <w:rsid w:val="00115AEE"/>
    <w:rsid w:val="001219CA"/>
    <w:rsid w:val="00133647"/>
    <w:rsid w:val="00133C3C"/>
    <w:rsid w:val="001358BB"/>
    <w:rsid w:val="00141F0D"/>
    <w:rsid w:val="00151F9A"/>
    <w:rsid w:val="0015338D"/>
    <w:rsid w:val="00157FBC"/>
    <w:rsid w:val="0016271F"/>
    <w:rsid w:val="001666CD"/>
    <w:rsid w:val="00173E87"/>
    <w:rsid w:val="00180672"/>
    <w:rsid w:val="00183A26"/>
    <w:rsid w:val="00185405"/>
    <w:rsid w:val="00191F8A"/>
    <w:rsid w:val="001A21B0"/>
    <w:rsid w:val="001A27E1"/>
    <w:rsid w:val="001A2D48"/>
    <w:rsid w:val="001B1950"/>
    <w:rsid w:val="001B2288"/>
    <w:rsid w:val="001B5A63"/>
    <w:rsid w:val="001B7D41"/>
    <w:rsid w:val="001C08F9"/>
    <w:rsid w:val="001C78DA"/>
    <w:rsid w:val="001D13A8"/>
    <w:rsid w:val="001E2541"/>
    <w:rsid w:val="001E5BA9"/>
    <w:rsid w:val="001E7201"/>
    <w:rsid w:val="001E779C"/>
    <w:rsid w:val="001F6020"/>
    <w:rsid w:val="00200236"/>
    <w:rsid w:val="00200CA7"/>
    <w:rsid w:val="00206D82"/>
    <w:rsid w:val="002116E5"/>
    <w:rsid w:val="00211AAC"/>
    <w:rsid w:val="00212C7A"/>
    <w:rsid w:val="00215C42"/>
    <w:rsid w:val="00216EEB"/>
    <w:rsid w:val="002223D3"/>
    <w:rsid w:val="00227973"/>
    <w:rsid w:val="00230DD4"/>
    <w:rsid w:val="00232C4E"/>
    <w:rsid w:val="00237815"/>
    <w:rsid w:val="00242575"/>
    <w:rsid w:val="0024393D"/>
    <w:rsid w:val="00255C86"/>
    <w:rsid w:val="00263184"/>
    <w:rsid w:val="00265148"/>
    <w:rsid w:val="00267B4E"/>
    <w:rsid w:val="00267BEE"/>
    <w:rsid w:val="00275755"/>
    <w:rsid w:val="0027708E"/>
    <w:rsid w:val="0027737E"/>
    <w:rsid w:val="00280838"/>
    <w:rsid w:val="00280B97"/>
    <w:rsid w:val="00280F28"/>
    <w:rsid w:val="0028598A"/>
    <w:rsid w:val="0028761C"/>
    <w:rsid w:val="0029561A"/>
    <w:rsid w:val="00297140"/>
    <w:rsid w:val="002A6CA9"/>
    <w:rsid w:val="002B2751"/>
    <w:rsid w:val="002B3ACE"/>
    <w:rsid w:val="002B68F9"/>
    <w:rsid w:val="002C163E"/>
    <w:rsid w:val="002C541B"/>
    <w:rsid w:val="002C5987"/>
    <w:rsid w:val="002D33C2"/>
    <w:rsid w:val="002D586F"/>
    <w:rsid w:val="002D5B47"/>
    <w:rsid w:val="002F08CD"/>
    <w:rsid w:val="00301E55"/>
    <w:rsid w:val="0030383D"/>
    <w:rsid w:val="00306548"/>
    <w:rsid w:val="00310787"/>
    <w:rsid w:val="00311D9A"/>
    <w:rsid w:val="00313027"/>
    <w:rsid w:val="00327EE6"/>
    <w:rsid w:val="00332D5D"/>
    <w:rsid w:val="00345B30"/>
    <w:rsid w:val="003513FC"/>
    <w:rsid w:val="003517AC"/>
    <w:rsid w:val="003518DA"/>
    <w:rsid w:val="003545E7"/>
    <w:rsid w:val="00360D69"/>
    <w:rsid w:val="00362227"/>
    <w:rsid w:val="0037096A"/>
    <w:rsid w:val="00375576"/>
    <w:rsid w:val="00380582"/>
    <w:rsid w:val="00387024"/>
    <w:rsid w:val="00390417"/>
    <w:rsid w:val="00390EB2"/>
    <w:rsid w:val="0039207D"/>
    <w:rsid w:val="00396CEB"/>
    <w:rsid w:val="003979FA"/>
    <w:rsid w:val="003A01C1"/>
    <w:rsid w:val="003A2EFF"/>
    <w:rsid w:val="003A386B"/>
    <w:rsid w:val="003B0406"/>
    <w:rsid w:val="003B4399"/>
    <w:rsid w:val="003C43E9"/>
    <w:rsid w:val="003C5C4C"/>
    <w:rsid w:val="003C6F3D"/>
    <w:rsid w:val="003D47B4"/>
    <w:rsid w:val="003D7277"/>
    <w:rsid w:val="003D78C4"/>
    <w:rsid w:val="003E0B29"/>
    <w:rsid w:val="003F124C"/>
    <w:rsid w:val="003F3158"/>
    <w:rsid w:val="003F3EF1"/>
    <w:rsid w:val="00400546"/>
    <w:rsid w:val="004036ED"/>
    <w:rsid w:val="00403D86"/>
    <w:rsid w:val="00403DD8"/>
    <w:rsid w:val="004065CE"/>
    <w:rsid w:val="00413695"/>
    <w:rsid w:val="00414CFB"/>
    <w:rsid w:val="00422880"/>
    <w:rsid w:val="00427A7C"/>
    <w:rsid w:val="00432500"/>
    <w:rsid w:val="00433F47"/>
    <w:rsid w:val="004449A9"/>
    <w:rsid w:val="00446509"/>
    <w:rsid w:val="00462EF3"/>
    <w:rsid w:val="00465424"/>
    <w:rsid w:val="0046648A"/>
    <w:rsid w:val="0047099B"/>
    <w:rsid w:val="004768AF"/>
    <w:rsid w:val="004771FB"/>
    <w:rsid w:val="0048556B"/>
    <w:rsid w:val="00486556"/>
    <w:rsid w:val="00486583"/>
    <w:rsid w:val="00487FD5"/>
    <w:rsid w:val="00492949"/>
    <w:rsid w:val="004949CC"/>
    <w:rsid w:val="0049622F"/>
    <w:rsid w:val="004A22CB"/>
    <w:rsid w:val="004A670B"/>
    <w:rsid w:val="004B4B56"/>
    <w:rsid w:val="004B7587"/>
    <w:rsid w:val="004B7FB2"/>
    <w:rsid w:val="004C303B"/>
    <w:rsid w:val="004C3BE7"/>
    <w:rsid w:val="004C5C4B"/>
    <w:rsid w:val="004C5F18"/>
    <w:rsid w:val="004C6B59"/>
    <w:rsid w:val="004E0511"/>
    <w:rsid w:val="004E343F"/>
    <w:rsid w:val="004E3DF1"/>
    <w:rsid w:val="004E6E99"/>
    <w:rsid w:val="004F1B33"/>
    <w:rsid w:val="004F23AC"/>
    <w:rsid w:val="004F2E1D"/>
    <w:rsid w:val="004F4109"/>
    <w:rsid w:val="00500D3C"/>
    <w:rsid w:val="005062BC"/>
    <w:rsid w:val="005128A8"/>
    <w:rsid w:val="0051715F"/>
    <w:rsid w:val="005217B3"/>
    <w:rsid w:val="005218F8"/>
    <w:rsid w:val="00522E87"/>
    <w:rsid w:val="00523C7B"/>
    <w:rsid w:val="00526A12"/>
    <w:rsid w:val="00527AAA"/>
    <w:rsid w:val="00535A9E"/>
    <w:rsid w:val="0054069F"/>
    <w:rsid w:val="00550004"/>
    <w:rsid w:val="00550125"/>
    <w:rsid w:val="005535F1"/>
    <w:rsid w:val="00553FD7"/>
    <w:rsid w:val="00554083"/>
    <w:rsid w:val="0055632F"/>
    <w:rsid w:val="00562FB4"/>
    <w:rsid w:val="00567520"/>
    <w:rsid w:val="00567570"/>
    <w:rsid w:val="0057548A"/>
    <w:rsid w:val="0058030A"/>
    <w:rsid w:val="005807F5"/>
    <w:rsid w:val="00585071"/>
    <w:rsid w:val="0058537C"/>
    <w:rsid w:val="005876FA"/>
    <w:rsid w:val="00592048"/>
    <w:rsid w:val="00595980"/>
    <w:rsid w:val="00597BC5"/>
    <w:rsid w:val="005A1AE0"/>
    <w:rsid w:val="005A2D13"/>
    <w:rsid w:val="005A413D"/>
    <w:rsid w:val="005A4C53"/>
    <w:rsid w:val="005B4AE5"/>
    <w:rsid w:val="005C02F6"/>
    <w:rsid w:val="005C299C"/>
    <w:rsid w:val="005D0107"/>
    <w:rsid w:val="005D1A03"/>
    <w:rsid w:val="005D5119"/>
    <w:rsid w:val="005D785A"/>
    <w:rsid w:val="005E307C"/>
    <w:rsid w:val="005E49D3"/>
    <w:rsid w:val="005E4F4A"/>
    <w:rsid w:val="005E5A8B"/>
    <w:rsid w:val="005F2D87"/>
    <w:rsid w:val="005F37C5"/>
    <w:rsid w:val="005F4A7E"/>
    <w:rsid w:val="005F619A"/>
    <w:rsid w:val="005F784B"/>
    <w:rsid w:val="00600142"/>
    <w:rsid w:val="00601B7D"/>
    <w:rsid w:val="00602C9A"/>
    <w:rsid w:val="00613DE3"/>
    <w:rsid w:val="00620B28"/>
    <w:rsid w:val="0062477F"/>
    <w:rsid w:val="00630473"/>
    <w:rsid w:val="00644783"/>
    <w:rsid w:val="006468A4"/>
    <w:rsid w:val="006478A6"/>
    <w:rsid w:val="00647C07"/>
    <w:rsid w:val="00650CF1"/>
    <w:rsid w:val="006531D7"/>
    <w:rsid w:val="00653D3A"/>
    <w:rsid w:val="0066046D"/>
    <w:rsid w:val="00664CF2"/>
    <w:rsid w:val="006A57D5"/>
    <w:rsid w:val="006A688C"/>
    <w:rsid w:val="006B130C"/>
    <w:rsid w:val="006B28FC"/>
    <w:rsid w:val="006C369E"/>
    <w:rsid w:val="006C3DF7"/>
    <w:rsid w:val="006C45B4"/>
    <w:rsid w:val="006D101B"/>
    <w:rsid w:val="006E41BD"/>
    <w:rsid w:val="006F5556"/>
    <w:rsid w:val="006F7BE0"/>
    <w:rsid w:val="007000B5"/>
    <w:rsid w:val="007042A5"/>
    <w:rsid w:val="00704DB0"/>
    <w:rsid w:val="00713132"/>
    <w:rsid w:val="00722B3D"/>
    <w:rsid w:val="00722DAD"/>
    <w:rsid w:val="00723D29"/>
    <w:rsid w:val="00724FB9"/>
    <w:rsid w:val="007279FF"/>
    <w:rsid w:val="007302A0"/>
    <w:rsid w:val="00735ADA"/>
    <w:rsid w:val="00743DAA"/>
    <w:rsid w:val="0074641C"/>
    <w:rsid w:val="00750271"/>
    <w:rsid w:val="00751907"/>
    <w:rsid w:val="0075341D"/>
    <w:rsid w:val="007550C6"/>
    <w:rsid w:val="00756D17"/>
    <w:rsid w:val="00763704"/>
    <w:rsid w:val="00770D19"/>
    <w:rsid w:val="007710A1"/>
    <w:rsid w:val="00787DF3"/>
    <w:rsid w:val="00792BA2"/>
    <w:rsid w:val="00793F3E"/>
    <w:rsid w:val="007956D5"/>
    <w:rsid w:val="0079781F"/>
    <w:rsid w:val="007A20C6"/>
    <w:rsid w:val="007B0CAE"/>
    <w:rsid w:val="007B6B27"/>
    <w:rsid w:val="007B6C45"/>
    <w:rsid w:val="007C4321"/>
    <w:rsid w:val="007C4C48"/>
    <w:rsid w:val="007D0C71"/>
    <w:rsid w:val="007D27EA"/>
    <w:rsid w:val="007D3D0F"/>
    <w:rsid w:val="007E7892"/>
    <w:rsid w:val="007F063C"/>
    <w:rsid w:val="008056B5"/>
    <w:rsid w:val="0081271E"/>
    <w:rsid w:val="008151AB"/>
    <w:rsid w:val="00815817"/>
    <w:rsid w:val="0082037E"/>
    <w:rsid w:val="00823FC7"/>
    <w:rsid w:val="008252E9"/>
    <w:rsid w:val="00830668"/>
    <w:rsid w:val="008325AC"/>
    <w:rsid w:val="008339FB"/>
    <w:rsid w:val="008370E7"/>
    <w:rsid w:val="0084430C"/>
    <w:rsid w:val="00850240"/>
    <w:rsid w:val="008546A0"/>
    <w:rsid w:val="00862F9C"/>
    <w:rsid w:val="00864AA9"/>
    <w:rsid w:val="00864C3A"/>
    <w:rsid w:val="00864DBF"/>
    <w:rsid w:val="00867893"/>
    <w:rsid w:val="00874061"/>
    <w:rsid w:val="00881AC5"/>
    <w:rsid w:val="00887E33"/>
    <w:rsid w:val="00890888"/>
    <w:rsid w:val="008A79DF"/>
    <w:rsid w:val="008B4244"/>
    <w:rsid w:val="008B491C"/>
    <w:rsid w:val="008B5061"/>
    <w:rsid w:val="008B6EBA"/>
    <w:rsid w:val="008D312C"/>
    <w:rsid w:val="008D5FA6"/>
    <w:rsid w:val="008E3DDE"/>
    <w:rsid w:val="008E7C08"/>
    <w:rsid w:val="008F0B3D"/>
    <w:rsid w:val="008F557E"/>
    <w:rsid w:val="008F7A74"/>
    <w:rsid w:val="00902A70"/>
    <w:rsid w:val="00904435"/>
    <w:rsid w:val="00904E5D"/>
    <w:rsid w:val="00913D5F"/>
    <w:rsid w:val="00914297"/>
    <w:rsid w:val="00920ABB"/>
    <w:rsid w:val="00920C80"/>
    <w:rsid w:val="00926060"/>
    <w:rsid w:val="00933E50"/>
    <w:rsid w:val="00936F43"/>
    <w:rsid w:val="009375A6"/>
    <w:rsid w:val="00955731"/>
    <w:rsid w:val="00955EB9"/>
    <w:rsid w:val="00956EC1"/>
    <w:rsid w:val="009573D4"/>
    <w:rsid w:val="00961440"/>
    <w:rsid w:val="009629CB"/>
    <w:rsid w:val="009659B9"/>
    <w:rsid w:val="009712C8"/>
    <w:rsid w:val="00972386"/>
    <w:rsid w:val="00975A86"/>
    <w:rsid w:val="00985E73"/>
    <w:rsid w:val="00986DB3"/>
    <w:rsid w:val="00997996"/>
    <w:rsid w:val="009A0BAF"/>
    <w:rsid w:val="009B25A5"/>
    <w:rsid w:val="009B391D"/>
    <w:rsid w:val="009B46AF"/>
    <w:rsid w:val="009B645B"/>
    <w:rsid w:val="009C0934"/>
    <w:rsid w:val="009C0E47"/>
    <w:rsid w:val="009C5F31"/>
    <w:rsid w:val="009C70D7"/>
    <w:rsid w:val="009C7A47"/>
    <w:rsid w:val="009D1807"/>
    <w:rsid w:val="009E1455"/>
    <w:rsid w:val="009F3385"/>
    <w:rsid w:val="009F562D"/>
    <w:rsid w:val="009F5A53"/>
    <w:rsid w:val="009F5C7F"/>
    <w:rsid w:val="009F61E6"/>
    <w:rsid w:val="009F7E67"/>
    <w:rsid w:val="00A00329"/>
    <w:rsid w:val="00A00C86"/>
    <w:rsid w:val="00A0105B"/>
    <w:rsid w:val="00A03D43"/>
    <w:rsid w:val="00A05E12"/>
    <w:rsid w:val="00A105AD"/>
    <w:rsid w:val="00A12B06"/>
    <w:rsid w:val="00A14029"/>
    <w:rsid w:val="00A31A68"/>
    <w:rsid w:val="00A32928"/>
    <w:rsid w:val="00A3564B"/>
    <w:rsid w:val="00A35987"/>
    <w:rsid w:val="00A41CCD"/>
    <w:rsid w:val="00A4475F"/>
    <w:rsid w:val="00A62063"/>
    <w:rsid w:val="00A6441F"/>
    <w:rsid w:val="00A6487C"/>
    <w:rsid w:val="00A712C7"/>
    <w:rsid w:val="00A73185"/>
    <w:rsid w:val="00A73CF1"/>
    <w:rsid w:val="00A74EC0"/>
    <w:rsid w:val="00A77715"/>
    <w:rsid w:val="00A84528"/>
    <w:rsid w:val="00A8492E"/>
    <w:rsid w:val="00A93D4E"/>
    <w:rsid w:val="00A93DDE"/>
    <w:rsid w:val="00AA7AF8"/>
    <w:rsid w:val="00AB0A37"/>
    <w:rsid w:val="00AB1405"/>
    <w:rsid w:val="00AB7377"/>
    <w:rsid w:val="00AB7D6D"/>
    <w:rsid w:val="00AC09B3"/>
    <w:rsid w:val="00AC6C18"/>
    <w:rsid w:val="00AD2A14"/>
    <w:rsid w:val="00AD5B57"/>
    <w:rsid w:val="00AD5EF6"/>
    <w:rsid w:val="00AE270C"/>
    <w:rsid w:val="00AF160A"/>
    <w:rsid w:val="00AF262A"/>
    <w:rsid w:val="00B017C2"/>
    <w:rsid w:val="00B0582A"/>
    <w:rsid w:val="00B05EBC"/>
    <w:rsid w:val="00B11B0E"/>
    <w:rsid w:val="00B17686"/>
    <w:rsid w:val="00B20719"/>
    <w:rsid w:val="00B218FC"/>
    <w:rsid w:val="00B30871"/>
    <w:rsid w:val="00B37876"/>
    <w:rsid w:val="00B4057E"/>
    <w:rsid w:val="00B4073B"/>
    <w:rsid w:val="00B444B6"/>
    <w:rsid w:val="00B44850"/>
    <w:rsid w:val="00B554FD"/>
    <w:rsid w:val="00B569C5"/>
    <w:rsid w:val="00B62CF9"/>
    <w:rsid w:val="00B67B76"/>
    <w:rsid w:val="00B73927"/>
    <w:rsid w:val="00B73C14"/>
    <w:rsid w:val="00B83CD6"/>
    <w:rsid w:val="00B8745F"/>
    <w:rsid w:val="00BA1740"/>
    <w:rsid w:val="00BA2D1D"/>
    <w:rsid w:val="00BA5291"/>
    <w:rsid w:val="00BB599B"/>
    <w:rsid w:val="00BB6ECA"/>
    <w:rsid w:val="00BB75AD"/>
    <w:rsid w:val="00BC2604"/>
    <w:rsid w:val="00BC3644"/>
    <w:rsid w:val="00BC3893"/>
    <w:rsid w:val="00BD3ADD"/>
    <w:rsid w:val="00BD5EF0"/>
    <w:rsid w:val="00BD736A"/>
    <w:rsid w:val="00BD7C46"/>
    <w:rsid w:val="00BE27C8"/>
    <w:rsid w:val="00BE7B59"/>
    <w:rsid w:val="00BF3DF4"/>
    <w:rsid w:val="00BF5085"/>
    <w:rsid w:val="00C037FD"/>
    <w:rsid w:val="00C06280"/>
    <w:rsid w:val="00C06963"/>
    <w:rsid w:val="00C10805"/>
    <w:rsid w:val="00C154A5"/>
    <w:rsid w:val="00C173E9"/>
    <w:rsid w:val="00C176E6"/>
    <w:rsid w:val="00C22252"/>
    <w:rsid w:val="00C22CA9"/>
    <w:rsid w:val="00C238BD"/>
    <w:rsid w:val="00C25775"/>
    <w:rsid w:val="00C26CAD"/>
    <w:rsid w:val="00C30100"/>
    <w:rsid w:val="00C32AF8"/>
    <w:rsid w:val="00C33347"/>
    <w:rsid w:val="00C422FA"/>
    <w:rsid w:val="00C5396B"/>
    <w:rsid w:val="00C55046"/>
    <w:rsid w:val="00C57AF2"/>
    <w:rsid w:val="00C65099"/>
    <w:rsid w:val="00C67207"/>
    <w:rsid w:val="00C70903"/>
    <w:rsid w:val="00C71D24"/>
    <w:rsid w:val="00C72F88"/>
    <w:rsid w:val="00C8022D"/>
    <w:rsid w:val="00C90919"/>
    <w:rsid w:val="00C93F3C"/>
    <w:rsid w:val="00CA008C"/>
    <w:rsid w:val="00CA0AD0"/>
    <w:rsid w:val="00CA3D1E"/>
    <w:rsid w:val="00CA3E5D"/>
    <w:rsid w:val="00CB20D8"/>
    <w:rsid w:val="00CB2F15"/>
    <w:rsid w:val="00CB5106"/>
    <w:rsid w:val="00CC160F"/>
    <w:rsid w:val="00CC787B"/>
    <w:rsid w:val="00CD35CC"/>
    <w:rsid w:val="00CD68EF"/>
    <w:rsid w:val="00CE00C2"/>
    <w:rsid w:val="00CE0741"/>
    <w:rsid w:val="00CE0B03"/>
    <w:rsid w:val="00CF1427"/>
    <w:rsid w:val="00CF21C9"/>
    <w:rsid w:val="00CF25A1"/>
    <w:rsid w:val="00CF30A2"/>
    <w:rsid w:val="00CF4609"/>
    <w:rsid w:val="00D07CF3"/>
    <w:rsid w:val="00D10F10"/>
    <w:rsid w:val="00D1754F"/>
    <w:rsid w:val="00D20A49"/>
    <w:rsid w:val="00D20C5A"/>
    <w:rsid w:val="00D20DB8"/>
    <w:rsid w:val="00D22B11"/>
    <w:rsid w:val="00D244C1"/>
    <w:rsid w:val="00D27FB1"/>
    <w:rsid w:val="00D3433B"/>
    <w:rsid w:val="00D36291"/>
    <w:rsid w:val="00D43459"/>
    <w:rsid w:val="00D449F8"/>
    <w:rsid w:val="00D4641B"/>
    <w:rsid w:val="00D55D2B"/>
    <w:rsid w:val="00D57FDB"/>
    <w:rsid w:val="00D66345"/>
    <w:rsid w:val="00D705B0"/>
    <w:rsid w:val="00D72076"/>
    <w:rsid w:val="00D7351F"/>
    <w:rsid w:val="00D742F3"/>
    <w:rsid w:val="00D82CE8"/>
    <w:rsid w:val="00D82F3E"/>
    <w:rsid w:val="00D903F2"/>
    <w:rsid w:val="00D908CC"/>
    <w:rsid w:val="00D9673A"/>
    <w:rsid w:val="00DB6399"/>
    <w:rsid w:val="00DC6078"/>
    <w:rsid w:val="00DD0D97"/>
    <w:rsid w:val="00DD1AAD"/>
    <w:rsid w:val="00DD47F2"/>
    <w:rsid w:val="00DF3CE9"/>
    <w:rsid w:val="00E003EF"/>
    <w:rsid w:val="00E00899"/>
    <w:rsid w:val="00E00A41"/>
    <w:rsid w:val="00E02A6C"/>
    <w:rsid w:val="00E2589B"/>
    <w:rsid w:val="00E26205"/>
    <w:rsid w:val="00E3042F"/>
    <w:rsid w:val="00E314C1"/>
    <w:rsid w:val="00E316FB"/>
    <w:rsid w:val="00E35CBF"/>
    <w:rsid w:val="00E36288"/>
    <w:rsid w:val="00E40170"/>
    <w:rsid w:val="00E425C3"/>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D71"/>
    <w:rsid w:val="00E807E0"/>
    <w:rsid w:val="00E83D93"/>
    <w:rsid w:val="00E84F27"/>
    <w:rsid w:val="00E85F26"/>
    <w:rsid w:val="00E91E6C"/>
    <w:rsid w:val="00E95E06"/>
    <w:rsid w:val="00E969CA"/>
    <w:rsid w:val="00EA0F72"/>
    <w:rsid w:val="00EA1DA5"/>
    <w:rsid w:val="00EA2F2B"/>
    <w:rsid w:val="00EA30B9"/>
    <w:rsid w:val="00EA5467"/>
    <w:rsid w:val="00EA659D"/>
    <w:rsid w:val="00EB09B9"/>
    <w:rsid w:val="00EB6CBE"/>
    <w:rsid w:val="00EB7462"/>
    <w:rsid w:val="00EB79CC"/>
    <w:rsid w:val="00EC03A4"/>
    <w:rsid w:val="00EC1044"/>
    <w:rsid w:val="00EC1715"/>
    <w:rsid w:val="00EC7D01"/>
    <w:rsid w:val="00ED02CC"/>
    <w:rsid w:val="00ED092E"/>
    <w:rsid w:val="00ED18C0"/>
    <w:rsid w:val="00ED28CA"/>
    <w:rsid w:val="00ED45C2"/>
    <w:rsid w:val="00ED7BF0"/>
    <w:rsid w:val="00EE0CC8"/>
    <w:rsid w:val="00EE2091"/>
    <w:rsid w:val="00EE7D0B"/>
    <w:rsid w:val="00EF08EB"/>
    <w:rsid w:val="00EF6F73"/>
    <w:rsid w:val="00F03A92"/>
    <w:rsid w:val="00F054E9"/>
    <w:rsid w:val="00F07260"/>
    <w:rsid w:val="00F17D1C"/>
    <w:rsid w:val="00F17EA5"/>
    <w:rsid w:val="00F2200A"/>
    <w:rsid w:val="00F23753"/>
    <w:rsid w:val="00F23ED0"/>
    <w:rsid w:val="00F24CCA"/>
    <w:rsid w:val="00F302BC"/>
    <w:rsid w:val="00F37D17"/>
    <w:rsid w:val="00F37ED6"/>
    <w:rsid w:val="00F37EE3"/>
    <w:rsid w:val="00F50D6A"/>
    <w:rsid w:val="00F51F95"/>
    <w:rsid w:val="00F52B87"/>
    <w:rsid w:val="00F5589A"/>
    <w:rsid w:val="00F666CB"/>
    <w:rsid w:val="00F6708E"/>
    <w:rsid w:val="00F6766C"/>
    <w:rsid w:val="00F71BB5"/>
    <w:rsid w:val="00F73F26"/>
    <w:rsid w:val="00F7475E"/>
    <w:rsid w:val="00F75A47"/>
    <w:rsid w:val="00F85C24"/>
    <w:rsid w:val="00F94ED8"/>
    <w:rsid w:val="00F97E8D"/>
    <w:rsid w:val="00FA1999"/>
    <w:rsid w:val="00FA6FDA"/>
    <w:rsid w:val="00FB1D4C"/>
    <w:rsid w:val="00FB2B00"/>
    <w:rsid w:val="00FB6EA4"/>
    <w:rsid w:val="00FB748D"/>
    <w:rsid w:val="00FC0C31"/>
    <w:rsid w:val="00FC35C8"/>
    <w:rsid w:val="00FF0C68"/>
    <w:rsid w:val="00FF1144"/>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377BE4-BC4E-4283-8DD0-CE8D5B05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6463</Words>
  <Characters>3685</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5</cp:revision>
  <cp:lastPrinted>2024-04-04T06:59:00Z</cp:lastPrinted>
  <dcterms:created xsi:type="dcterms:W3CDTF">2024-04-12T07:22:00Z</dcterms:created>
  <dcterms:modified xsi:type="dcterms:W3CDTF">2024-04-12T07:24:00Z</dcterms:modified>
</cp:coreProperties>
</file>