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CBF" w:rsidRPr="006623C1" w:rsidRDefault="006B2CBF">
      <w:pPr>
        <w:keepNext/>
        <w:ind w:left="5660" w:firstLine="700"/>
        <w:jc w:val="right"/>
        <w:rPr>
          <w:b/>
          <w:i/>
          <w:color w:val="4A86E8"/>
          <w:highlight w:val="white"/>
        </w:rPr>
      </w:pPr>
    </w:p>
    <w:p w:rsidR="006B2CBF" w:rsidRPr="006623C1" w:rsidRDefault="006B2CBF">
      <w:pPr>
        <w:ind w:left="5660"/>
        <w:jc w:val="right"/>
        <w:rPr>
          <w:b/>
          <w:color w:val="000000"/>
        </w:rPr>
      </w:pPr>
    </w:p>
    <w:p w:rsidR="006B2CBF" w:rsidRPr="006623C1" w:rsidRDefault="001074A3">
      <w:pPr>
        <w:ind w:left="5660"/>
        <w:jc w:val="right"/>
      </w:pPr>
      <w:r w:rsidRPr="006623C1">
        <w:rPr>
          <w:b/>
          <w:color w:val="000000"/>
        </w:rPr>
        <w:t xml:space="preserve">ДОДАТОК  </w:t>
      </w:r>
      <w:r w:rsidR="008E4549">
        <w:rPr>
          <w:b/>
          <w:color w:val="000000"/>
        </w:rPr>
        <w:t>2</w:t>
      </w:r>
    </w:p>
    <w:p w:rsidR="006B2CBF" w:rsidRPr="006623C1" w:rsidRDefault="001074A3">
      <w:pPr>
        <w:ind w:left="5660"/>
        <w:jc w:val="right"/>
      </w:pPr>
      <w:r w:rsidRPr="006623C1">
        <w:rPr>
          <w:i/>
          <w:color w:val="000000"/>
        </w:rPr>
        <w:t>до тендерної документації</w:t>
      </w:r>
      <w:r w:rsidRPr="006623C1">
        <w:rPr>
          <w:color w:val="000000"/>
        </w:rPr>
        <w:t> </w:t>
      </w:r>
    </w:p>
    <w:p w:rsidR="006B2CBF" w:rsidRPr="006623C1" w:rsidRDefault="001074A3">
      <w:pPr>
        <w:spacing w:before="240"/>
        <w:jc w:val="center"/>
        <w:rPr>
          <w:b/>
          <w:i/>
          <w:color w:val="000000"/>
        </w:rPr>
      </w:pPr>
      <w:r w:rsidRPr="006623C1">
        <w:rPr>
          <w:b/>
          <w:i/>
          <w:color w:val="00000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6B2CBF" w:rsidRPr="006623C1" w:rsidRDefault="006B2CBF">
      <w:pPr>
        <w:spacing w:before="240"/>
        <w:jc w:val="center"/>
        <w:rPr>
          <w:b/>
          <w:i/>
          <w:color w:val="000000"/>
          <w:sz w:val="4"/>
          <w:szCs w:val="4"/>
        </w:rPr>
      </w:pPr>
    </w:p>
    <w:p w:rsidR="006B2CBF" w:rsidRDefault="001074A3">
      <w:pPr>
        <w:jc w:val="center"/>
        <w:rPr>
          <w:b/>
          <w:i/>
        </w:rPr>
      </w:pPr>
      <w:r w:rsidRPr="006623C1">
        <w:rPr>
          <w:b/>
          <w:i/>
          <w:highlight w:val="white"/>
        </w:rPr>
        <w:t>ТЕХНІЧНА СПЕЦИФІКАЦІЯ</w:t>
      </w:r>
    </w:p>
    <w:p w:rsidR="004303D1" w:rsidRPr="004303D1" w:rsidRDefault="004303D1" w:rsidP="004303D1">
      <w:pPr>
        <w:pStyle w:val="2"/>
        <w:tabs>
          <w:tab w:val="left" w:pos="34"/>
        </w:tabs>
        <w:spacing w:before="0" w:after="0"/>
        <w:ind w:right="1133"/>
        <w:jc w:val="center"/>
        <w:textAlignment w:val="baseline"/>
        <w:rPr>
          <w:color w:val="585858"/>
          <w:sz w:val="28"/>
          <w:szCs w:val="28"/>
        </w:rPr>
      </w:pPr>
      <w:r w:rsidRPr="004303D1">
        <w:rPr>
          <w:color w:val="000000"/>
          <w:sz w:val="28"/>
          <w:szCs w:val="28"/>
          <w:shd w:val="clear" w:color="auto" w:fill="FDFEFD"/>
        </w:rPr>
        <w:t xml:space="preserve">Компресор шестициліндровий </w:t>
      </w:r>
      <w:proofErr w:type="spellStart"/>
      <w:r w:rsidRPr="004303D1">
        <w:rPr>
          <w:color w:val="000000"/>
          <w:sz w:val="28"/>
          <w:szCs w:val="28"/>
          <w:shd w:val="clear" w:color="auto" w:fill="FDFEFD"/>
        </w:rPr>
        <w:t>безоливний</w:t>
      </w:r>
      <w:proofErr w:type="spellEnd"/>
      <w:r w:rsidRPr="004303D1">
        <w:rPr>
          <w:color w:val="000000"/>
          <w:sz w:val="28"/>
          <w:szCs w:val="28"/>
          <w:shd w:val="clear" w:color="auto" w:fill="FDFEFD"/>
        </w:rPr>
        <w:t xml:space="preserve"> OFE-100 8Бар</w:t>
      </w:r>
    </w:p>
    <w:p w:rsidR="004303D1" w:rsidRPr="004303D1" w:rsidRDefault="004303D1" w:rsidP="004303D1">
      <w:pPr>
        <w:pStyle w:val="LO-normal"/>
        <w:widowControl w:val="0"/>
        <w:spacing w:line="240" w:lineRule="auto"/>
        <w:contextualSpacing/>
        <w:jc w:val="center"/>
        <w:rPr>
          <w:rFonts w:ascii="Times New Roman" w:hAnsi="Times New Roman" w:cs="Times New Roman"/>
          <w:b/>
          <w:sz w:val="28"/>
          <w:szCs w:val="28"/>
          <w:bdr w:val="none" w:sz="0" w:space="0" w:color="auto" w:frame="1"/>
          <w:shd w:val="clear" w:color="auto" w:fill="FDFEFD"/>
        </w:rPr>
      </w:pPr>
      <w:r w:rsidRPr="004303D1">
        <w:rPr>
          <w:rFonts w:ascii="Times New Roman" w:hAnsi="Times New Roman" w:cs="Times New Roman"/>
          <w:b/>
          <w:bCs/>
          <w:color w:val="auto"/>
          <w:sz w:val="28"/>
          <w:szCs w:val="28"/>
          <w:lang w:val="uk-UA"/>
        </w:rPr>
        <w:t xml:space="preserve">Код </w:t>
      </w:r>
      <w:proofErr w:type="spellStart"/>
      <w:r w:rsidRPr="004303D1">
        <w:rPr>
          <w:rFonts w:ascii="Times New Roman" w:hAnsi="Times New Roman" w:cs="Times New Roman"/>
          <w:b/>
          <w:bCs/>
          <w:color w:val="auto"/>
          <w:sz w:val="28"/>
          <w:szCs w:val="28"/>
          <w:lang w:val="uk-UA"/>
        </w:rPr>
        <w:t>ДК</w:t>
      </w:r>
      <w:proofErr w:type="spellEnd"/>
      <w:r w:rsidRPr="004303D1">
        <w:rPr>
          <w:rFonts w:ascii="Times New Roman" w:hAnsi="Times New Roman" w:cs="Times New Roman"/>
          <w:b/>
          <w:bCs/>
          <w:color w:val="auto"/>
          <w:sz w:val="28"/>
          <w:szCs w:val="28"/>
          <w:lang w:val="uk-UA"/>
        </w:rPr>
        <w:t xml:space="preserve"> 021:2015 – </w:t>
      </w:r>
      <w:r w:rsidRPr="004303D1">
        <w:rPr>
          <w:rFonts w:ascii="Times New Roman" w:hAnsi="Times New Roman" w:cs="Times New Roman"/>
          <w:b/>
          <w:sz w:val="28"/>
          <w:szCs w:val="28"/>
          <w:bdr w:val="none" w:sz="0" w:space="0" w:color="auto" w:frame="1"/>
        </w:rPr>
        <w:t>42120000-6</w:t>
      </w:r>
      <w:r w:rsidRPr="004303D1">
        <w:rPr>
          <w:rFonts w:ascii="Times New Roman" w:hAnsi="Times New Roman" w:cs="Times New Roman"/>
          <w:b/>
          <w:sz w:val="28"/>
          <w:szCs w:val="28"/>
        </w:rPr>
        <w:t> - </w:t>
      </w:r>
      <w:r w:rsidRPr="004303D1">
        <w:rPr>
          <w:rFonts w:ascii="Times New Roman" w:hAnsi="Times New Roman" w:cs="Times New Roman"/>
          <w:b/>
          <w:sz w:val="28"/>
          <w:szCs w:val="28"/>
          <w:bdr w:val="none" w:sz="0" w:space="0" w:color="auto" w:frame="1"/>
        </w:rPr>
        <w:t xml:space="preserve">Насоси та </w:t>
      </w:r>
      <w:proofErr w:type="spellStart"/>
      <w:r w:rsidRPr="004303D1">
        <w:rPr>
          <w:rFonts w:ascii="Times New Roman" w:hAnsi="Times New Roman" w:cs="Times New Roman"/>
          <w:b/>
          <w:sz w:val="28"/>
          <w:szCs w:val="28"/>
          <w:bdr w:val="none" w:sz="0" w:space="0" w:color="auto" w:frame="1"/>
        </w:rPr>
        <w:t>компресори</w:t>
      </w:r>
      <w:proofErr w:type="spellEnd"/>
    </w:p>
    <w:p w:rsidR="00B63990" w:rsidRPr="008E2039" w:rsidRDefault="00B63990" w:rsidP="009F2972">
      <w:pPr>
        <w:jc w:val="center"/>
        <w:rPr>
          <w:b/>
          <w:shd w:val="clear" w:color="auto" w:fill="FFFFFF"/>
          <w:lang w:val="ru-RU"/>
        </w:rPr>
      </w:pPr>
    </w:p>
    <w:p w:rsidR="00B63990" w:rsidRPr="006623C1" w:rsidRDefault="00B63990" w:rsidP="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4"/>
        <w:jc w:val="both"/>
        <w:rPr>
          <w:sz w:val="23"/>
          <w:szCs w:val="23"/>
          <w:lang w:eastAsia="en-US"/>
        </w:rPr>
      </w:pPr>
      <w:r w:rsidRPr="006623C1">
        <w:rPr>
          <w:sz w:val="23"/>
          <w:szCs w:val="23"/>
          <w:lang w:eastAsia="en-US"/>
        </w:rPr>
        <w:t>1.Технічні характеристики:</w:t>
      </w:r>
    </w:p>
    <w:p w:rsidR="00B63990" w:rsidRPr="0018733A" w:rsidRDefault="00B63990" w:rsidP="00B63990">
      <w:pPr>
        <w:pStyle w:val="Standard"/>
        <w:tabs>
          <w:tab w:val="left" w:pos="7388"/>
        </w:tabs>
        <w:jc w:val="both"/>
        <w:rPr>
          <w:b/>
          <w:bCs/>
          <w:sz w:val="20"/>
          <w:szCs w:val="20"/>
          <w:lang w:val="uk-UA" w:eastAsia="uk-UA"/>
        </w:rPr>
      </w:pPr>
      <w:r w:rsidRPr="0018733A">
        <w:rPr>
          <w:b/>
          <w:bCs/>
          <w:sz w:val="20"/>
          <w:szCs w:val="20"/>
          <w:lang w:val="uk-UA" w:eastAsia="uk-UA"/>
        </w:rPr>
        <w:tab/>
      </w:r>
    </w:p>
    <w:tbl>
      <w:tblPr>
        <w:tblW w:w="5000" w:type="pct"/>
        <w:tblLayout w:type="fixed"/>
        <w:tblLook w:val="04A0"/>
      </w:tblPr>
      <w:tblGrid>
        <w:gridCol w:w="2876"/>
        <w:gridCol w:w="2990"/>
        <w:gridCol w:w="2146"/>
        <w:gridCol w:w="1843"/>
      </w:tblGrid>
      <w:tr w:rsidR="00B63990" w:rsidRPr="0018733A" w:rsidTr="00C35087">
        <w:tc>
          <w:tcPr>
            <w:tcW w:w="1459" w:type="pct"/>
            <w:tcBorders>
              <w:top w:val="single" w:sz="6" w:space="0" w:color="auto"/>
              <w:left w:val="single" w:sz="6" w:space="0" w:color="auto"/>
              <w:bottom w:val="single" w:sz="6" w:space="0" w:color="auto"/>
              <w:right w:val="single" w:sz="6" w:space="0" w:color="auto"/>
            </w:tcBorders>
            <w:vAlign w:val="center"/>
            <w:hideMark/>
          </w:tcPr>
          <w:p w:rsidR="00B63990" w:rsidRPr="0018733A" w:rsidRDefault="00B63990" w:rsidP="00C35087">
            <w:pPr>
              <w:jc w:val="center"/>
              <w:rPr>
                <w:b/>
                <w:sz w:val="20"/>
                <w:szCs w:val="20"/>
              </w:rPr>
            </w:pPr>
            <w:r w:rsidRPr="0018733A">
              <w:rPr>
                <w:b/>
                <w:sz w:val="20"/>
                <w:szCs w:val="20"/>
              </w:rPr>
              <w:t>Найменування продукції</w:t>
            </w:r>
          </w:p>
        </w:tc>
        <w:tc>
          <w:tcPr>
            <w:tcW w:w="1517" w:type="pct"/>
            <w:tcBorders>
              <w:top w:val="single" w:sz="6" w:space="0" w:color="auto"/>
              <w:left w:val="single" w:sz="6" w:space="0" w:color="auto"/>
              <w:bottom w:val="single" w:sz="6" w:space="0" w:color="auto"/>
              <w:right w:val="single" w:sz="6" w:space="0" w:color="auto"/>
            </w:tcBorders>
            <w:vAlign w:val="center"/>
            <w:hideMark/>
          </w:tcPr>
          <w:p w:rsidR="00B63990" w:rsidRPr="0018733A" w:rsidRDefault="00B63990" w:rsidP="00C35087">
            <w:pPr>
              <w:jc w:val="center"/>
              <w:rPr>
                <w:b/>
                <w:sz w:val="20"/>
                <w:szCs w:val="20"/>
              </w:rPr>
            </w:pPr>
            <w:r w:rsidRPr="0018733A">
              <w:rPr>
                <w:b/>
                <w:sz w:val="20"/>
                <w:szCs w:val="20"/>
              </w:rPr>
              <w:t>Характеристика</w:t>
            </w:r>
          </w:p>
        </w:tc>
        <w:tc>
          <w:tcPr>
            <w:tcW w:w="1089" w:type="pct"/>
            <w:tcBorders>
              <w:top w:val="single" w:sz="6" w:space="0" w:color="auto"/>
              <w:left w:val="single" w:sz="6" w:space="0" w:color="auto"/>
              <w:bottom w:val="single" w:sz="6" w:space="0" w:color="auto"/>
              <w:right w:val="single" w:sz="6" w:space="0" w:color="auto"/>
            </w:tcBorders>
            <w:vAlign w:val="center"/>
          </w:tcPr>
          <w:p w:rsidR="00B63990" w:rsidRPr="0018733A" w:rsidRDefault="00B63990" w:rsidP="00C35087">
            <w:pPr>
              <w:jc w:val="center"/>
              <w:rPr>
                <w:b/>
                <w:sz w:val="20"/>
                <w:szCs w:val="20"/>
              </w:rPr>
            </w:pPr>
            <w:r w:rsidRPr="0018733A">
              <w:rPr>
                <w:b/>
                <w:sz w:val="20"/>
                <w:szCs w:val="20"/>
              </w:rPr>
              <w:t>Одиниці виміру</w:t>
            </w:r>
          </w:p>
        </w:tc>
        <w:tc>
          <w:tcPr>
            <w:tcW w:w="935" w:type="pct"/>
            <w:tcBorders>
              <w:top w:val="single" w:sz="6" w:space="0" w:color="auto"/>
              <w:left w:val="single" w:sz="6" w:space="0" w:color="auto"/>
              <w:bottom w:val="single" w:sz="6" w:space="0" w:color="auto"/>
              <w:right w:val="single" w:sz="6" w:space="0" w:color="auto"/>
            </w:tcBorders>
            <w:vAlign w:val="center"/>
            <w:hideMark/>
          </w:tcPr>
          <w:p w:rsidR="00B63990" w:rsidRPr="0018733A" w:rsidRDefault="00B63990" w:rsidP="00C35087">
            <w:pPr>
              <w:jc w:val="center"/>
              <w:rPr>
                <w:b/>
                <w:sz w:val="20"/>
                <w:szCs w:val="20"/>
              </w:rPr>
            </w:pPr>
            <w:r w:rsidRPr="0018733A">
              <w:rPr>
                <w:b/>
                <w:sz w:val="20"/>
                <w:szCs w:val="20"/>
              </w:rPr>
              <w:t>Кількість</w:t>
            </w:r>
          </w:p>
        </w:tc>
      </w:tr>
      <w:tr w:rsidR="00B63990" w:rsidRPr="0018733A" w:rsidTr="00C35087">
        <w:tc>
          <w:tcPr>
            <w:tcW w:w="1459" w:type="pct"/>
            <w:tcBorders>
              <w:top w:val="single" w:sz="6" w:space="0" w:color="auto"/>
              <w:left w:val="single" w:sz="6" w:space="0" w:color="auto"/>
              <w:bottom w:val="single" w:sz="6" w:space="0" w:color="auto"/>
              <w:right w:val="single" w:sz="6" w:space="0" w:color="auto"/>
            </w:tcBorders>
            <w:vAlign w:val="center"/>
            <w:hideMark/>
          </w:tcPr>
          <w:p w:rsidR="004303D1" w:rsidRPr="004303D1" w:rsidRDefault="004303D1" w:rsidP="004303D1">
            <w:pPr>
              <w:pStyle w:val="2"/>
              <w:tabs>
                <w:tab w:val="left" w:pos="34"/>
              </w:tabs>
              <w:spacing w:before="0" w:after="0"/>
              <w:ind w:right="1133"/>
              <w:textAlignment w:val="baseline"/>
              <w:rPr>
                <w:color w:val="585858"/>
                <w:sz w:val="20"/>
                <w:szCs w:val="20"/>
              </w:rPr>
            </w:pPr>
            <w:r w:rsidRPr="004303D1">
              <w:rPr>
                <w:color w:val="000000"/>
                <w:sz w:val="20"/>
                <w:szCs w:val="20"/>
                <w:shd w:val="clear" w:color="auto" w:fill="FDFEFD"/>
              </w:rPr>
              <w:t xml:space="preserve">Компресор шестициліндровий </w:t>
            </w:r>
            <w:proofErr w:type="spellStart"/>
            <w:r w:rsidRPr="004303D1">
              <w:rPr>
                <w:color w:val="000000"/>
                <w:sz w:val="20"/>
                <w:szCs w:val="20"/>
                <w:shd w:val="clear" w:color="auto" w:fill="FDFEFD"/>
              </w:rPr>
              <w:t>безоливний</w:t>
            </w:r>
            <w:proofErr w:type="spellEnd"/>
            <w:r w:rsidRPr="004303D1">
              <w:rPr>
                <w:color w:val="000000"/>
                <w:sz w:val="20"/>
                <w:szCs w:val="20"/>
                <w:shd w:val="clear" w:color="auto" w:fill="FDFEFD"/>
              </w:rPr>
              <w:t xml:space="preserve"> OFE-100 8Бар</w:t>
            </w:r>
          </w:p>
          <w:p w:rsidR="0092426F" w:rsidRPr="007A713A" w:rsidRDefault="0092426F" w:rsidP="00C35087">
            <w:pPr>
              <w:jc w:val="center"/>
              <w:rPr>
                <w:b/>
                <w:sz w:val="20"/>
                <w:szCs w:val="20"/>
              </w:rPr>
            </w:pPr>
          </w:p>
        </w:tc>
        <w:tc>
          <w:tcPr>
            <w:tcW w:w="1517" w:type="pct"/>
            <w:tcBorders>
              <w:top w:val="single" w:sz="6" w:space="0" w:color="auto"/>
              <w:left w:val="single" w:sz="6" w:space="0" w:color="auto"/>
              <w:bottom w:val="single" w:sz="6" w:space="0" w:color="auto"/>
              <w:right w:val="single" w:sz="6" w:space="0" w:color="auto"/>
            </w:tcBorders>
            <w:vAlign w:val="center"/>
            <w:hideMark/>
          </w:tcPr>
          <w:p w:rsidR="004303D1" w:rsidRDefault="004303D1" w:rsidP="004303D1">
            <w:pPr>
              <w:shd w:val="clear" w:color="auto" w:fill="FFFFFF"/>
              <w:rPr>
                <w:sz w:val="20"/>
                <w:szCs w:val="20"/>
              </w:rPr>
            </w:pPr>
            <w:r w:rsidRPr="004303D1">
              <w:rPr>
                <w:sz w:val="20"/>
                <w:szCs w:val="20"/>
              </w:rPr>
              <w:t xml:space="preserve">Довжина: 1 100; </w:t>
            </w:r>
          </w:p>
          <w:p w:rsidR="004303D1" w:rsidRDefault="004303D1" w:rsidP="004303D1">
            <w:pPr>
              <w:shd w:val="clear" w:color="auto" w:fill="FFFFFF"/>
              <w:rPr>
                <w:sz w:val="20"/>
                <w:szCs w:val="20"/>
              </w:rPr>
            </w:pPr>
            <w:r w:rsidRPr="004303D1">
              <w:rPr>
                <w:sz w:val="20"/>
                <w:szCs w:val="20"/>
              </w:rPr>
              <w:t xml:space="preserve">Ширина: 385; </w:t>
            </w:r>
          </w:p>
          <w:p w:rsidR="007D45BD" w:rsidRDefault="004303D1" w:rsidP="004303D1">
            <w:pPr>
              <w:shd w:val="clear" w:color="auto" w:fill="FFFFFF"/>
              <w:rPr>
                <w:sz w:val="20"/>
                <w:szCs w:val="20"/>
              </w:rPr>
            </w:pPr>
            <w:r w:rsidRPr="004303D1">
              <w:rPr>
                <w:sz w:val="20"/>
                <w:szCs w:val="20"/>
              </w:rPr>
              <w:t xml:space="preserve">Висота: 690; </w:t>
            </w:r>
          </w:p>
          <w:p w:rsidR="004303D1" w:rsidRPr="004303D1" w:rsidRDefault="004303D1" w:rsidP="004303D1">
            <w:pPr>
              <w:shd w:val="clear" w:color="auto" w:fill="FFFFFF"/>
              <w:rPr>
                <w:sz w:val="20"/>
                <w:szCs w:val="20"/>
              </w:rPr>
            </w:pPr>
            <w:r w:rsidRPr="004303D1">
              <w:rPr>
                <w:sz w:val="20"/>
                <w:szCs w:val="20"/>
              </w:rPr>
              <w:t>Волосінь: Чисте повітря на виході</w:t>
            </w:r>
          </w:p>
          <w:p w:rsidR="004303D1" w:rsidRPr="004303D1" w:rsidRDefault="004303D1" w:rsidP="004303D1">
            <w:pPr>
              <w:shd w:val="clear" w:color="auto" w:fill="FFFFFF"/>
              <w:rPr>
                <w:sz w:val="20"/>
                <w:szCs w:val="20"/>
              </w:rPr>
            </w:pPr>
            <w:r w:rsidRPr="004303D1">
              <w:rPr>
                <w:sz w:val="20"/>
                <w:szCs w:val="20"/>
              </w:rPr>
              <w:t xml:space="preserve"> Встановлене два універсальні </w:t>
            </w:r>
            <w:proofErr w:type="spellStart"/>
            <w:r w:rsidRPr="004303D1">
              <w:rPr>
                <w:sz w:val="20"/>
                <w:szCs w:val="20"/>
              </w:rPr>
              <w:t>швидкознімні</w:t>
            </w:r>
            <w:proofErr w:type="spellEnd"/>
            <w:r w:rsidRPr="004303D1">
              <w:rPr>
                <w:sz w:val="20"/>
                <w:szCs w:val="20"/>
              </w:rPr>
              <w:t xml:space="preserve"> з'єднання Ø 1/4" Зворотний і запобіжний клапани Два манометри, що дають змогу контролювати тиск усередині ресивера та на виході </w:t>
            </w:r>
          </w:p>
          <w:p w:rsidR="004303D1" w:rsidRPr="004303D1" w:rsidRDefault="004303D1" w:rsidP="004303D1">
            <w:pPr>
              <w:shd w:val="clear" w:color="auto" w:fill="FFFFFF"/>
              <w:rPr>
                <w:sz w:val="20"/>
                <w:szCs w:val="20"/>
              </w:rPr>
            </w:pPr>
            <w:r w:rsidRPr="004303D1">
              <w:rPr>
                <w:sz w:val="20"/>
                <w:szCs w:val="20"/>
              </w:rPr>
              <w:t>Регульований робочий тиск</w:t>
            </w:r>
          </w:p>
          <w:p w:rsidR="004303D1" w:rsidRDefault="004303D1" w:rsidP="004303D1">
            <w:pPr>
              <w:shd w:val="clear" w:color="auto" w:fill="FFFFFF"/>
              <w:rPr>
                <w:sz w:val="20"/>
                <w:szCs w:val="20"/>
              </w:rPr>
            </w:pPr>
            <w:r w:rsidRPr="004303D1">
              <w:rPr>
                <w:sz w:val="20"/>
                <w:szCs w:val="20"/>
              </w:rPr>
              <w:t xml:space="preserve"> Високоміцний ресивер Низький рівень вібрації й шуму </w:t>
            </w:r>
          </w:p>
          <w:p w:rsidR="004303D1" w:rsidRDefault="004303D1" w:rsidP="004303D1">
            <w:pPr>
              <w:shd w:val="clear" w:color="auto" w:fill="FFFFFF"/>
              <w:rPr>
                <w:sz w:val="20"/>
                <w:szCs w:val="20"/>
              </w:rPr>
            </w:pPr>
            <w:r w:rsidRPr="004303D1">
              <w:rPr>
                <w:sz w:val="20"/>
                <w:szCs w:val="20"/>
              </w:rPr>
              <w:t xml:space="preserve">Потужність: 4500 Вт (6 </w:t>
            </w:r>
            <w:proofErr w:type="spellStart"/>
            <w:r w:rsidRPr="004303D1">
              <w:rPr>
                <w:sz w:val="20"/>
                <w:szCs w:val="20"/>
              </w:rPr>
              <w:t>к.с</w:t>
            </w:r>
            <w:proofErr w:type="spellEnd"/>
            <w:r w:rsidRPr="004303D1">
              <w:rPr>
                <w:sz w:val="20"/>
                <w:szCs w:val="20"/>
              </w:rPr>
              <w:t xml:space="preserve">.); Максимальний тиск: 8 Бар </w:t>
            </w:r>
          </w:p>
          <w:p w:rsidR="004303D1" w:rsidRDefault="004303D1" w:rsidP="004303D1">
            <w:pPr>
              <w:shd w:val="clear" w:color="auto" w:fill="FFFFFF"/>
              <w:rPr>
                <w:sz w:val="20"/>
                <w:szCs w:val="20"/>
              </w:rPr>
            </w:pPr>
            <w:r w:rsidRPr="004303D1">
              <w:rPr>
                <w:sz w:val="20"/>
                <w:szCs w:val="20"/>
              </w:rPr>
              <w:t>Максимальні оберти: 2650 об./хв.; Тип: безмасляний; Напрямок обертання: 5; Максимальна продуктивність: 712 л/</w:t>
            </w:r>
            <w:proofErr w:type="spellStart"/>
            <w:r w:rsidRPr="004303D1">
              <w:rPr>
                <w:sz w:val="20"/>
                <w:szCs w:val="20"/>
              </w:rPr>
              <w:t>хв</w:t>
            </w:r>
            <w:proofErr w:type="spellEnd"/>
            <w:r w:rsidRPr="004303D1">
              <w:rPr>
                <w:sz w:val="20"/>
                <w:szCs w:val="20"/>
              </w:rPr>
              <w:t xml:space="preserve">; Напруга: 230 В; Рівень шуму: 75 дБ </w:t>
            </w:r>
          </w:p>
          <w:p w:rsidR="004303D1" w:rsidRPr="004303D1" w:rsidRDefault="004303D1" w:rsidP="004303D1">
            <w:pPr>
              <w:shd w:val="clear" w:color="auto" w:fill="FFFFFF"/>
              <w:rPr>
                <w:color w:val="151515"/>
                <w:sz w:val="20"/>
                <w:szCs w:val="20"/>
              </w:rPr>
            </w:pPr>
            <w:r w:rsidRPr="004303D1">
              <w:rPr>
                <w:sz w:val="20"/>
                <w:szCs w:val="20"/>
              </w:rPr>
              <w:t xml:space="preserve">Об'єм ресивера: 100 л; Кількість виходів: 2; Кількість циліндрів: 6 </w:t>
            </w:r>
          </w:p>
          <w:p w:rsidR="007A713A" w:rsidRPr="005D1D17" w:rsidRDefault="007A713A" w:rsidP="005D1D17">
            <w:pPr>
              <w:shd w:val="clear" w:color="auto" w:fill="FFFFFF"/>
              <w:spacing w:line="196" w:lineRule="atLeast"/>
              <w:rPr>
                <w:b/>
                <w:sz w:val="20"/>
                <w:szCs w:val="20"/>
              </w:rPr>
            </w:pPr>
          </w:p>
        </w:tc>
        <w:tc>
          <w:tcPr>
            <w:tcW w:w="1089" w:type="pct"/>
            <w:tcBorders>
              <w:top w:val="single" w:sz="6" w:space="0" w:color="auto"/>
              <w:left w:val="single" w:sz="6" w:space="0" w:color="auto"/>
              <w:bottom w:val="single" w:sz="6" w:space="0" w:color="auto"/>
              <w:right w:val="single" w:sz="6" w:space="0" w:color="auto"/>
            </w:tcBorders>
            <w:vAlign w:val="center"/>
          </w:tcPr>
          <w:p w:rsidR="00B63990" w:rsidRPr="005D1D17" w:rsidRDefault="005D1D17" w:rsidP="00C35087">
            <w:pPr>
              <w:jc w:val="center"/>
              <w:rPr>
                <w:b/>
                <w:sz w:val="20"/>
                <w:szCs w:val="20"/>
              </w:rPr>
            </w:pPr>
            <w:proofErr w:type="spellStart"/>
            <w:r w:rsidRPr="005D1D17">
              <w:rPr>
                <w:b/>
                <w:sz w:val="20"/>
                <w:szCs w:val="20"/>
              </w:rPr>
              <w:t>шт</w:t>
            </w:r>
            <w:proofErr w:type="spellEnd"/>
          </w:p>
        </w:tc>
        <w:tc>
          <w:tcPr>
            <w:tcW w:w="935" w:type="pct"/>
            <w:tcBorders>
              <w:top w:val="single" w:sz="6" w:space="0" w:color="auto"/>
              <w:left w:val="single" w:sz="6" w:space="0" w:color="auto"/>
              <w:bottom w:val="single" w:sz="6" w:space="0" w:color="auto"/>
              <w:right w:val="single" w:sz="6" w:space="0" w:color="auto"/>
            </w:tcBorders>
            <w:vAlign w:val="center"/>
            <w:hideMark/>
          </w:tcPr>
          <w:p w:rsidR="00B63990" w:rsidRPr="0018733A" w:rsidRDefault="007D45BD" w:rsidP="00C35087">
            <w:pPr>
              <w:jc w:val="center"/>
              <w:rPr>
                <w:b/>
                <w:sz w:val="20"/>
                <w:szCs w:val="20"/>
              </w:rPr>
            </w:pPr>
            <w:r>
              <w:rPr>
                <w:b/>
                <w:sz w:val="20"/>
                <w:szCs w:val="20"/>
              </w:rPr>
              <w:t>1</w:t>
            </w:r>
          </w:p>
        </w:tc>
      </w:tr>
    </w:tbl>
    <w:p w:rsidR="00B63990" w:rsidRPr="006623C1" w:rsidRDefault="00B63990">
      <w:pPr>
        <w:jc w:val="center"/>
        <w:rPr>
          <w:b/>
          <w:i/>
        </w:rPr>
      </w:pPr>
    </w:p>
    <w:p w:rsidR="00B63990" w:rsidRPr="00D16ACF" w:rsidRDefault="00B63990" w:rsidP="00B63990">
      <w:pPr>
        <w:pStyle w:val="13"/>
        <w:shd w:val="clear" w:color="auto" w:fill="FFFFFF"/>
        <w:spacing w:after="0" w:line="249" w:lineRule="auto"/>
        <w:ind w:left="0"/>
        <w:jc w:val="both"/>
        <w:textAlignment w:val="baseline"/>
        <w:rPr>
          <w:rFonts w:eastAsia="Times New Roman"/>
          <w:i/>
          <w:color w:val="000000" w:themeColor="text1"/>
          <w:sz w:val="24"/>
          <w:szCs w:val="24"/>
        </w:rPr>
      </w:pPr>
      <w:r w:rsidRPr="00D16ACF">
        <w:rPr>
          <w:rFonts w:eastAsia="Times New Roman"/>
          <w:i/>
          <w:color w:val="000000" w:themeColor="text1"/>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Таким чином, вважається, що до кожного посилання додається вираз «або еквівалент».</w:t>
      </w:r>
    </w:p>
    <w:p w:rsidR="00B63990" w:rsidRDefault="00B63990" w:rsidP="00B63990">
      <w:pPr>
        <w:shd w:val="clear" w:color="auto" w:fill="FFFFFF"/>
        <w:ind w:firstLine="460"/>
        <w:jc w:val="both"/>
        <w:rPr>
          <w:color w:val="000000" w:themeColor="text1"/>
        </w:rPr>
      </w:pPr>
    </w:p>
    <w:p w:rsidR="00B63990" w:rsidRPr="006623C1" w:rsidRDefault="00B63990" w:rsidP="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eastAsia="en-US"/>
        </w:rPr>
      </w:pPr>
      <w:r>
        <w:rPr>
          <w:color w:val="000000" w:themeColor="text1"/>
        </w:rPr>
        <w:t xml:space="preserve">          </w:t>
      </w:r>
      <w:r w:rsidRPr="006623C1">
        <w:rPr>
          <w:sz w:val="23"/>
          <w:szCs w:val="23"/>
          <w:lang w:eastAsia="en-US"/>
        </w:rPr>
        <w:t xml:space="preserve">1.1. Запропонований Учасником Товар обов’язково </w:t>
      </w:r>
      <w:r w:rsidRPr="006623C1">
        <w:rPr>
          <w:b/>
          <w:i/>
          <w:sz w:val="23"/>
          <w:szCs w:val="23"/>
          <w:lang w:eastAsia="en-US"/>
        </w:rPr>
        <w:t>повинен відповідати (або бути не гірше)</w:t>
      </w:r>
      <w:r w:rsidRPr="006623C1">
        <w:rPr>
          <w:sz w:val="23"/>
          <w:szCs w:val="23"/>
          <w:lang w:eastAsia="en-US"/>
        </w:rPr>
        <w:t xml:space="preserve"> усім наведеним у цьому Додатку технічним вимогам, характеристикам і комплектації. </w:t>
      </w:r>
    </w:p>
    <w:p w:rsidR="00B63990" w:rsidRPr="006623C1" w:rsidRDefault="00B63990" w:rsidP="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4"/>
        <w:jc w:val="both"/>
        <w:rPr>
          <w:b/>
          <w:i/>
          <w:sz w:val="23"/>
          <w:szCs w:val="23"/>
          <w:lang w:eastAsia="en-US"/>
        </w:rPr>
      </w:pPr>
      <w:r w:rsidRPr="006623C1">
        <w:rPr>
          <w:sz w:val="23"/>
          <w:szCs w:val="23"/>
          <w:lang w:eastAsia="en-US"/>
        </w:rPr>
        <w:t xml:space="preserve">1.2. Весь товар, що пропонується для продажу повинен бути новим, тобто таким, що раніше не використовувався, </w:t>
      </w:r>
      <w:r w:rsidRPr="006623C1">
        <w:rPr>
          <w:sz w:val="23"/>
          <w:szCs w:val="23"/>
        </w:rPr>
        <w:t>придатним до використання, терміни та умови його зберігання не порушені</w:t>
      </w:r>
      <w:r w:rsidRPr="006623C1">
        <w:rPr>
          <w:b/>
          <w:i/>
          <w:sz w:val="23"/>
          <w:szCs w:val="23"/>
          <w:lang w:eastAsia="en-US"/>
        </w:rPr>
        <w:t>(підтверджується гарантійним листом учасника).</w:t>
      </w:r>
    </w:p>
    <w:p w:rsidR="00B63990" w:rsidRPr="006623C1" w:rsidRDefault="00B63990" w:rsidP="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4"/>
        <w:jc w:val="both"/>
        <w:rPr>
          <w:sz w:val="23"/>
          <w:szCs w:val="23"/>
          <w:lang w:eastAsia="en-US"/>
        </w:rPr>
      </w:pPr>
      <w:r w:rsidRPr="006623C1">
        <w:rPr>
          <w:sz w:val="23"/>
          <w:szCs w:val="23"/>
          <w:lang w:eastAsia="en-US"/>
        </w:rPr>
        <w:t>2. Наявність документації, яка підтверджує якість (відповідність):</w:t>
      </w:r>
    </w:p>
    <w:p w:rsidR="00B63990" w:rsidRPr="006623C1" w:rsidRDefault="00B63990" w:rsidP="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4"/>
        <w:jc w:val="both"/>
        <w:rPr>
          <w:sz w:val="23"/>
          <w:szCs w:val="23"/>
          <w:lang w:eastAsia="en-US"/>
        </w:rPr>
      </w:pPr>
      <w:r w:rsidRPr="006623C1">
        <w:rPr>
          <w:sz w:val="23"/>
          <w:szCs w:val="23"/>
          <w:lang w:eastAsia="en-US"/>
        </w:rPr>
        <w:t xml:space="preserve">2.1. Учасник повинен надати </w:t>
      </w:r>
      <w:r w:rsidRPr="006623C1">
        <w:rPr>
          <w:b/>
          <w:i/>
          <w:sz w:val="23"/>
          <w:szCs w:val="23"/>
          <w:lang w:eastAsia="en-US"/>
        </w:rPr>
        <w:t>детальний технічний опис товару</w:t>
      </w:r>
      <w:r w:rsidRPr="006623C1">
        <w:rPr>
          <w:sz w:val="23"/>
          <w:szCs w:val="23"/>
          <w:lang w:eastAsia="en-US"/>
        </w:rPr>
        <w:t xml:space="preserve">, що пропонується та </w:t>
      </w:r>
      <w:r w:rsidRPr="006623C1">
        <w:rPr>
          <w:b/>
          <w:i/>
          <w:sz w:val="23"/>
          <w:szCs w:val="23"/>
          <w:lang w:eastAsia="en-US"/>
        </w:rPr>
        <w:t>документи, що підтверджують якість (відповідність, тощо)</w:t>
      </w:r>
      <w:r w:rsidRPr="006623C1">
        <w:rPr>
          <w:sz w:val="23"/>
          <w:szCs w:val="23"/>
          <w:lang w:eastAsia="en-US"/>
        </w:rPr>
        <w:t xml:space="preserve"> згідно Таблиці №1.</w:t>
      </w:r>
    </w:p>
    <w:p w:rsidR="00B63990" w:rsidRPr="0028385E" w:rsidRDefault="00B63990" w:rsidP="00B63990">
      <w:pPr>
        <w:jc w:val="both"/>
        <w:rPr>
          <w:color w:val="000000" w:themeColor="text1"/>
          <w:lang w:bidi="uk-UA"/>
        </w:rPr>
      </w:pPr>
      <w:r>
        <w:rPr>
          <w:sz w:val="23"/>
          <w:szCs w:val="23"/>
          <w:lang w:eastAsia="en-US"/>
        </w:rPr>
        <w:t xml:space="preserve">          </w:t>
      </w:r>
      <w:r w:rsidRPr="006623C1">
        <w:rPr>
          <w:sz w:val="23"/>
          <w:szCs w:val="23"/>
          <w:lang w:eastAsia="en-US"/>
        </w:rPr>
        <w:t xml:space="preserve">3. Товар повинен бути упакований таким чином, що забезпечує його збереження при перевезенні та зберіганні. Упаковка повинна бути безпечною при експлуатації, перевезенні та вантажно-розвантажувальних роботах. </w:t>
      </w:r>
      <w:r w:rsidRPr="006623C1">
        <w:rPr>
          <w:b/>
          <w:bCs/>
          <w:sz w:val="23"/>
          <w:szCs w:val="23"/>
          <w:lang w:eastAsia="en-US"/>
        </w:rPr>
        <w:t>Транспортні послуги та інші витрати повинні здійснюватися за рахунок Учасника.</w:t>
      </w:r>
      <w:r>
        <w:rPr>
          <w:b/>
          <w:bCs/>
          <w:sz w:val="23"/>
          <w:szCs w:val="23"/>
          <w:lang w:eastAsia="en-US"/>
        </w:rPr>
        <w:t xml:space="preserve"> </w:t>
      </w:r>
      <w:r w:rsidRPr="006623C1">
        <w:rPr>
          <w:b/>
          <w:bCs/>
          <w:sz w:val="23"/>
          <w:szCs w:val="23"/>
          <w:lang w:eastAsia="en-US"/>
        </w:rPr>
        <w:t>Поставка Товару транспортом Учасника за рахунок Учасника, завантажувальні та розвантажувальні роботи за рахунок Учасника.</w:t>
      </w:r>
      <w:r>
        <w:rPr>
          <w:b/>
          <w:bCs/>
          <w:sz w:val="23"/>
          <w:szCs w:val="23"/>
          <w:lang w:eastAsia="en-US"/>
        </w:rPr>
        <w:t xml:space="preserve"> </w:t>
      </w:r>
      <w:r w:rsidRPr="006623C1">
        <w:rPr>
          <w:sz w:val="23"/>
          <w:szCs w:val="23"/>
          <w:lang w:eastAsia="en-US"/>
        </w:rPr>
        <w:t xml:space="preserve">Адреса </w:t>
      </w:r>
      <w:r w:rsidRPr="006623C1">
        <w:rPr>
          <w:sz w:val="23"/>
          <w:szCs w:val="23"/>
          <w:lang w:eastAsia="en-US"/>
        </w:rPr>
        <w:lastRenderedPageBreak/>
        <w:t xml:space="preserve">доставки: </w:t>
      </w:r>
      <w:r w:rsidRPr="00D16ACF">
        <w:rPr>
          <w:color w:val="000000" w:themeColor="text1"/>
          <w:sz w:val="23"/>
          <w:szCs w:val="23"/>
          <w:lang w:bidi="uk-UA"/>
        </w:rPr>
        <w:t>52406,Дніпропетровська область, Дніпровський район,</w:t>
      </w:r>
      <w:r w:rsidR="007A713A">
        <w:rPr>
          <w:color w:val="000000" w:themeColor="text1"/>
          <w:sz w:val="23"/>
          <w:szCs w:val="23"/>
          <w:lang w:bidi="uk-UA"/>
        </w:rPr>
        <w:t xml:space="preserve"> </w:t>
      </w:r>
      <w:proofErr w:type="spellStart"/>
      <w:r w:rsidRPr="00D16ACF">
        <w:rPr>
          <w:color w:val="000000" w:themeColor="text1"/>
          <w:sz w:val="23"/>
          <w:szCs w:val="23"/>
          <w:lang w:bidi="uk-UA"/>
        </w:rPr>
        <w:t>с.Аполлонівка</w:t>
      </w:r>
      <w:proofErr w:type="spellEnd"/>
      <w:r w:rsidRPr="00D16ACF">
        <w:rPr>
          <w:color w:val="000000" w:themeColor="text1"/>
          <w:sz w:val="23"/>
          <w:szCs w:val="23"/>
          <w:lang w:bidi="uk-UA"/>
        </w:rPr>
        <w:t>, Військове містечко,37</w:t>
      </w:r>
    </w:p>
    <w:p w:rsidR="00B63990" w:rsidRPr="006623C1" w:rsidRDefault="00B63990" w:rsidP="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4"/>
        <w:jc w:val="both"/>
        <w:rPr>
          <w:sz w:val="23"/>
          <w:szCs w:val="23"/>
          <w:lang w:eastAsia="en-US"/>
        </w:rPr>
      </w:pPr>
      <w:r w:rsidRPr="006623C1">
        <w:rPr>
          <w:sz w:val="23"/>
          <w:szCs w:val="23"/>
          <w:lang w:eastAsia="en-US"/>
        </w:rPr>
        <w:t>4. Учасник визначає ціни на товари, які він пропонує поставити за Договором, з урахуванням усіх своїх витрат на виготовлення, пакування, доставку, страхування товару, податків і зборів, що сплачуються або мають бути сплачені та усіх інших витрат, тощо. Переможець оплачує всі витрати, пов’язані з пересилкою документів (договір</w:t>
      </w:r>
      <w:r>
        <w:rPr>
          <w:sz w:val="23"/>
          <w:szCs w:val="23"/>
          <w:lang w:eastAsia="en-US"/>
        </w:rPr>
        <w:t>, сертифікати, накладні та ін.)</w:t>
      </w:r>
      <w:r w:rsidRPr="006623C1">
        <w:rPr>
          <w:sz w:val="23"/>
          <w:szCs w:val="23"/>
          <w:lang w:eastAsia="en-US"/>
        </w:rPr>
        <w:t>.</w:t>
      </w:r>
    </w:p>
    <w:p w:rsidR="00B63990" w:rsidRPr="006623C1" w:rsidRDefault="00B63990" w:rsidP="00B63990">
      <w:pPr>
        <w:ind w:firstLine="624"/>
        <w:jc w:val="both"/>
        <w:rPr>
          <w:spacing w:val="-4"/>
          <w:sz w:val="23"/>
          <w:szCs w:val="23"/>
        </w:rPr>
      </w:pPr>
      <w:r w:rsidRPr="006623C1">
        <w:rPr>
          <w:spacing w:val="-4"/>
          <w:sz w:val="23"/>
          <w:szCs w:val="23"/>
        </w:rPr>
        <w:t xml:space="preserve">5. Учасник повинен дотримуватися вимог чинного законодавства із захисту довкілля та  надати </w:t>
      </w:r>
      <w:r w:rsidRPr="006623C1">
        <w:rPr>
          <w:b/>
          <w:i/>
          <w:spacing w:val="-4"/>
          <w:sz w:val="23"/>
          <w:szCs w:val="23"/>
        </w:rPr>
        <w:t>довідку</w:t>
      </w:r>
      <w:r w:rsidRPr="006623C1">
        <w:rPr>
          <w:spacing w:val="-4"/>
          <w:sz w:val="23"/>
          <w:szCs w:val="23"/>
        </w:rPr>
        <w:t xml:space="preserve">, що технічні, якісні характеристики предмета закупівлі повинні передбачати необхідність </w:t>
      </w:r>
      <w:r w:rsidRPr="006623C1">
        <w:rPr>
          <w:b/>
          <w:i/>
          <w:spacing w:val="-4"/>
          <w:sz w:val="23"/>
          <w:szCs w:val="23"/>
        </w:rPr>
        <w:t>застосування заходів із захисту довкілля</w:t>
      </w:r>
      <w:r w:rsidRPr="006623C1">
        <w:rPr>
          <w:spacing w:val="-4"/>
          <w:sz w:val="23"/>
          <w:szCs w:val="23"/>
        </w:rPr>
        <w:t>.</w:t>
      </w:r>
    </w:p>
    <w:p w:rsidR="00B63990" w:rsidRDefault="00B63990" w:rsidP="00B63990">
      <w:pPr>
        <w:ind w:firstLine="624"/>
        <w:jc w:val="both"/>
        <w:rPr>
          <w:spacing w:val="-4"/>
          <w:sz w:val="23"/>
          <w:szCs w:val="23"/>
        </w:rPr>
      </w:pPr>
      <w:r w:rsidRPr="006623C1">
        <w:rPr>
          <w:spacing w:val="-4"/>
          <w:sz w:val="23"/>
          <w:szCs w:val="23"/>
        </w:rPr>
        <w:t>Відповідальність за виконання вимог екологічної безпеки та вимог із забезпечення вимог техніки безпеки при постачанні товару несе Учасник.</w:t>
      </w:r>
    </w:p>
    <w:p w:rsidR="00B63990" w:rsidRDefault="00B63990" w:rsidP="00B63990">
      <w:pPr>
        <w:ind w:firstLine="624"/>
        <w:jc w:val="both"/>
        <w:rPr>
          <w:spacing w:val="-4"/>
          <w:sz w:val="23"/>
          <w:szCs w:val="23"/>
        </w:rPr>
      </w:pPr>
    </w:p>
    <w:p w:rsidR="00B63990" w:rsidRPr="006623C1" w:rsidRDefault="00B63990" w:rsidP="00B63990">
      <w:pPr>
        <w:ind w:firstLine="624"/>
        <w:jc w:val="both"/>
        <w:rPr>
          <w:spacing w:val="-4"/>
          <w:sz w:val="23"/>
          <w:szCs w:val="23"/>
        </w:rPr>
      </w:pPr>
    </w:p>
    <w:p w:rsidR="00B63990" w:rsidRPr="006623C1" w:rsidRDefault="00B63990" w:rsidP="00B63990">
      <w:pPr>
        <w:shd w:val="clear" w:color="auto" w:fill="FFFFFF"/>
        <w:tabs>
          <w:tab w:val="left" w:pos="709"/>
        </w:tabs>
        <w:jc w:val="both"/>
      </w:pPr>
      <w:r w:rsidRPr="006623C1">
        <w:tab/>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технічну специфікацію, складена учасником згідно з </w:t>
      </w:r>
      <w:r w:rsidRPr="006623C1">
        <w:rPr>
          <w:b/>
          <w:i/>
        </w:rPr>
        <w:t>Таблицею 1:</w:t>
      </w:r>
    </w:p>
    <w:p w:rsidR="00B63990" w:rsidRPr="006623C1" w:rsidRDefault="00B63990" w:rsidP="00B63990">
      <w:pPr>
        <w:tabs>
          <w:tab w:val="left" w:pos="1134"/>
        </w:tabs>
        <w:jc w:val="both"/>
        <w:rPr>
          <w:b/>
          <w:i/>
          <w:highlight w:val="white"/>
        </w:rPr>
      </w:pPr>
      <w:r>
        <w:tab/>
      </w:r>
      <w:r>
        <w:tab/>
      </w:r>
      <w:r>
        <w:tab/>
      </w:r>
      <w:r>
        <w:tab/>
      </w:r>
      <w:r>
        <w:tab/>
      </w:r>
      <w:r>
        <w:tab/>
      </w:r>
      <w:r>
        <w:tab/>
      </w:r>
      <w:r>
        <w:tab/>
      </w:r>
      <w:r>
        <w:tab/>
      </w:r>
      <w:r>
        <w:tab/>
      </w:r>
      <w:r>
        <w:tab/>
      </w:r>
      <w:r w:rsidRPr="006623C1">
        <w:rPr>
          <w:b/>
          <w:i/>
          <w:highlight w:val="white"/>
        </w:rPr>
        <w:t>Таблиця 1</w:t>
      </w:r>
    </w:p>
    <w:tbl>
      <w:tblPr>
        <w:tblStyle w:val="20"/>
        <w:tblW w:w="9690" w:type="dxa"/>
        <w:tblInd w:w="-165" w:type="dxa"/>
        <w:tblBorders>
          <w:top w:val="nil"/>
          <w:left w:val="nil"/>
          <w:bottom w:val="nil"/>
          <w:right w:val="nil"/>
          <w:insideH w:val="nil"/>
          <w:insideV w:val="nil"/>
        </w:tblBorders>
        <w:tblLayout w:type="fixed"/>
        <w:tblLook w:val="0600"/>
      </w:tblPr>
      <w:tblGrid>
        <w:gridCol w:w="653"/>
        <w:gridCol w:w="1897"/>
        <w:gridCol w:w="1035"/>
        <w:gridCol w:w="1230"/>
        <w:gridCol w:w="2113"/>
        <w:gridCol w:w="1352"/>
        <w:gridCol w:w="1410"/>
      </w:tblGrid>
      <w:tr w:rsidR="00B63990" w:rsidRPr="00926B8D" w:rsidTr="00C35087">
        <w:trPr>
          <w:trHeight w:val="227"/>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jc w:val="center"/>
              <w:rPr>
                <w:b/>
                <w:highlight w:val="white"/>
              </w:rPr>
            </w:pPr>
            <w:r w:rsidRPr="00926B8D">
              <w:rPr>
                <w:b/>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jc w:val="center"/>
              <w:rPr>
                <w:b/>
                <w:highlight w:val="white"/>
              </w:rPr>
            </w:pPr>
            <w:r w:rsidRPr="00926B8D">
              <w:rPr>
                <w:b/>
                <w:highlight w:val="white"/>
              </w:rPr>
              <w:t>Найменування  товару</w:t>
            </w:r>
          </w:p>
        </w:tc>
        <w:tc>
          <w:tcPr>
            <w:tcW w:w="1035" w:type="dxa"/>
            <w:tcBorders>
              <w:top w:val="single" w:sz="8" w:space="0" w:color="000000"/>
              <w:left w:val="nil"/>
              <w:bottom w:val="single" w:sz="8" w:space="0" w:color="000000"/>
              <w:right w:val="single" w:sz="4" w:space="0" w:color="000000"/>
            </w:tcBorders>
            <w:tcMar>
              <w:top w:w="100" w:type="dxa"/>
              <w:left w:w="100" w:type="dxa"/>
              <w:bottom w:w="100" w:type="dxa"/>
              <w:right w:w="100" w:type="dxa"/>
            </w:tcMar>
            <w:vAlign w:val="center"/>
          </w:tcPr>
          <w:p w:rsidR="00B63990" w:rsidRPr="00926B8D" w:rsidRDefault="00B63990" w:rsidP="00C35087">
            <w:pPr>
              <w:jc w:val="center"/>
              <w:rPr>
                <w:b/>
                <w:highlight w:val="yellow"/>
              </w:rPr>
            </w:pPr>
            <w:r w:rsidRPr="00926B8D">
              <w:rPr>
                <w:b/>
                <w:highlight w:val="white"/>
              </w:rPr>
              <w:t xml:space="preserve">Од. </w:t>
            </w:r>
            <w:proofErr w:type="spellStart"/>
            <w:r w:rsidRPr="00926B8D">
              <w:rPr>
                <w:b/>
                <w:highlight w:val="white"/>
              </w:rPr>
              <w:t>вим</w:t>
            </w:r>
            <w:proofErr w:type="spellEnd"/>
            <w:r>
              <w:rPr>
                <w:b/>
                <w:highlight w:val="white"/>
              </w:rPr>
              <w:t>.</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jc w:val="center"/>
              <w:rPr>
                <w:b/>
                <w:highlight w:val="white"/>
              </w:rPr>
            </w:pPr>
            <w:proofErr w:type="spellStart"/>
            <w:r>
              <w:rPr>
                <w:b/>
                <w:highlight w:val="white"/>
              </w:rPr>
              <w:t>К-</w:t>
            </w:r>
            <w:r w:rsidRPr="00926B8D">
              <w:rPr>
                <w:b/>
                <w:highlight w:val="white"/>
              </w:rPr>
              <w:t>ть</w:t>
            </w:r>
            <w:proofErr w:type="spellEnd"/>
          </w:p>
        </w:tc>
        <w:tc>
          <w:tcPr>
            <w:tcW w:w="21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jc w:val="center"/>
              <w:rPr>
                <w:b/>
                <w:highlight w:val="white"/>
              </w:rPr>
            </w:pPr>
            <w:r w:rsidRPr="00926B8D">
              <w:rPr>
                <w:b/>
                <w:highlight w:val="white"/>
              </w:rPr>
              <w:t>Технічні характеристики товару</w:t>
            </w:r>
          </w:p>
        </w:tc>
        <w:tc>
          <w:tcPr>
            <w:tcW w:w="13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jc w:val="center"/>
              <w:rPr>
                <w:b/>
                <w:color w:val="4A86E8"/>
                <w:highlight w:val="white"/>
              </w:rPr>
            </w:pPr>
            <w:r w:rsidRPr="00926B8D">
              <w:rPr>
                <w:b/>
              </w:rPr>
              <w:t>Виробник товару</w:t>
            </w:r>
            <w:r w:rsidRPr="00926B8D">
              <w:rPr>
                <w:b/>
                <w:color w:val="4A86E8"/>
              </w:rPr>
              <w: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jc w:val="center"/>
              <w:rPr>
                <w:b/>
                <w:color w:val="4A86E8"/>
                <w:highlight w:val="white"/>
              </w:rPr>
            </w:pPr>
            <w:r w:rsidRPr="00926B8D">
              <w:rPr>
                <w:b/>
                <w:highlight w:val="white"/>
              </w:rPr>
              <w:t>Країна  походження товару</w:t>
            </w:r>
            <w:r w:rsidRPr="00926B8D">
              <w:rPr>
                <w:b/>
                <w:color w:val="4A86E8"/>
                <w:highlight w:val="white"/>
              </w:rPr>
              <w:t>**</w:t>
            </w:r>
          </w:p>
        </w:tc>
      </w:tr>
      <w:tr w:rsidR="00B63990" w:rsidRPr="00926B8D" w:rsidTr="00C35087">
        <w:trPr>
          <w:trHeight w:val="227"/>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jc w:val="center"/>
              <w:rPr>
                <w:b/>
                <w:highlight w:val="white"/>
              </w:rPr>
            </w:pPr>
            <w:r w:rsidRPr="00926B8D">
              <w:rPr>
                <w:b/>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jc w:val="center"/>
              <w:rPr>
                <w:b/>
                <w:highlight w:val="white"/>
              </w:rPr>
            </w:pPr>
            <w:r w:rsidRPr="00926B8D">
              <w:rPr>
                <w:b/>
                <w:highlight w:val="white"/>
              </w:rPr>
              <w:t>2</w:t>
            </w:r>
          </w:p>
        </w:tc>
        <w:tc>
          <w:tcPr>
            <w:tcW w:w="1035" w:type="dxa"/>
            <w:tcBorders>
              <w:top w:val="nil"/>
              <w:left w:val="nil"/>
              <w:bottom w:val="single" w:sz="8" w:space="0" w:color="000000"/>
              <w:right w:val="single" w:sz="4" w:space="0" w:color="000000"/>
            </w:tcBorders>
            <w:tcMar>
              <w:top w:w="100" w:type="dxa"/>
              <w:left w:w="100" w:type="dxa"/>
              <w:bottom w:w="100" w:type="dxa"/>
              <w:right w:w="100" w:type="dxa"/>
            </w:tcMar>
            <w:vAlign w:val="center"/>
          </w:tcPr>
          <w:p w:rsidR="00B63990" w:rsidRPr="00926B8D" w:rsidRDefault="00B63990" w:rsidP="00C35087">
            <w:pPr>
              <w:jc w:val="center"/>
              <w:rPr>
                <w:b/>
                <w:highlight w:val="white"/>
              </w:rPr>
            </w:pPr>
            <w:r w:rsidRPr="00926B8D">
              <w:rPr>
                <w:b/>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jc w:val="center"/>
              <w:rPr>
                <w:b/>
                <w:highlight w:val="white"/>
              </w:rPr>
            </w:pPr>
            <w:r w:rsidRPr="00926B8D">
              <w:rPr>
                <w:b/>
                <w:highlight w:val="white"/>
              </w:rPr>
              <w:t>4</w:t>
            </w:r>
          </w:p>
        </w:tc>
        <w:tc>
          <w:tcPr>
            <w:tcW w:w="2113"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jc w:val="center"/>
              <w:rPr>
                <w:b/>
                <w:highlight w:val="white"/>
              </w:rPr>
            </w:pPr>
            <w:r w:rsidRPr="00926B8D">
              <w:rPr>
                <w:b/>
                <w:highlight w:val="white"/>
              </w:rPr>
              <w:t>5</w:t>
            </w:r>
          </w:p>
        </w:tc>
        <w:tc>
          <w:tcPr>
            <w:tcW w:w="1352"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jc w:val="center"/>
              <w:rPr>
                <w:b/>
                <w:highlight w:val="white"/>
              </w:rPr>
            </w:pPr>
            <w:r w:rsidRPr="00926B8D">
              <w:rPr>
                <w:b/>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jc w:val="center"/>
              <w:rPr>
                <w:b/>
                <w:highlight w:val="white"/>
              </w:rPr>
            </w:pPr>
            <w:r w:rsidRPr="00926B8D">
              <w:rPr>
                <w:b/>
                <w:highlight w:val="white"/>
              </w:rPr>
              <w:t>7</w:t>
            </w:r>
          </w:p>
        </w:tc>
      </w:tr>
      <w:tr w:rsidR="00B63990" w:rsidRPr="006623C1" w:rsidTr="00C35087">
        <w:trPr>
          <w:trHeight w:val="227"/>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63990" w:rsidRPr="006623C1" w:rsidRDefault="00B63990" w:rsidP="00C35087">
            <w:pPr>
              <w:jc w:val="both"/>
              <w:rPr>
                <w:i/>
                <w:color w:val="FF0000"/>
                <w:highlight w:val="white"/>
              </w:rPr>
            </w:pP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B63990" w:rsidRPr="006623C1" w:rsidRDefault="00B63990" w:rsidP="00C35087">
            <w:pPr>
              <w:jc w:val="both"/>
              <w:rPr>
                <w:i/>
                <w:color w:val="FF0000"/>
                <w:highlight w:val="white"/>
              </w:rPr>
            </w:pPr>
          </w:p>
        </w:tc>
        <w:tc>
          <w:tcPr>
            <w:tcW w:w="1035" w:type="dxa"/>
            <w:tcBorders>
              <w:top w:val="nil"/>
              <w:left w:val="nil"/>
              <w:bottom w:val="single" w:sz="8" w:space="0" w:color="000000"/>
              <w:right w:val="single" w:sz="4" w:space="0" w:color="000000"/>
            </w:tcBorders>
            <w:tcMar>
              <w:top w:w="100" w:type="dxa"/>
              <w:left w:w="100" w:type="dxa"/>
              <w:bottom w:w="100" w:type="dxa"/>
              <w:right w:w="100" w:type="dxa"/>
            </w:tcMar>
          </w:tcPr>
          <w:p w:rsidR="00B63990" w:rsidRPr="006623C1" w:rsidRDefault="00B63990" w:rsidP="00C35087">
            <w:pPr>
              <w:jc w:val="both"/>
              <w:rPr>
                <w:i/>
                <w:color w:val="FF0000"/>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B63990" w:rsidRPr="006623C1" w:rsidRDefault="00B63990" w:rsidP="00C35087">
            <w:pPr>
              <w:jc w:val="both"/>
              <w:rPr>
                <w:i/>
                <w:color w:val="FF0000"/>
                <w:highlight w:val="white"/>
              </w:rPr>
            </w:pPr>
          </w:p>
        </w:tc>
        <w:tc>
          <w:tcPr>
            <w:tcW w:w="2113" w:type="dxa"/>
            <w:tcBorders>
              <w:top w:val="nil"/>
              <w:left w:val="nil"/>
              <w:bottom w:val="single" w:sz="8" w:space="0" w:color="000000"/>
              <w:right w:val="single" w:sz="8" w:space="0" w:color="000000"/>
            </w:tcBorders>
            <w:tcMar>
              <w:top w:w="100" w:type="dxa"/>
              <w:left w:w="100" w:type="dxa"/>
              <w:bottom w:w="100" w:type="dxa"/>
              <w:right w:w="100" w:type="dxa"/>
            </w:tcMar>
          </w:tcPr>
          <w:p w:rsidR="00B63990" w:rsidRPr="006623C1" w:rsidRDefault="00B63990" w:rsidP="00C35087">
            <w:pPr>
              <w:jc w:val="both"/>
              <w:rPr>
                <w:i/>
                <w:color w:val="FF0000"/>
                <w:highlight w:val="white"/>
              </w:rPr>
            </w:pPr>
          </w:p>
        </w:tc>
        <w:tc>
          <w:tcPr>
            <w:tcW w:w="1352" w:type="dxa"/>
            <w:tcBorders>
              <w:top w:val="nil"/>
              <w:left w:val="nil"/>
              <w:bottom w:val="single" w:sz="8" w:space="0" w:color="000000"/>
              <w:right w:val="single" w:sz="8" w:space="0" w:color="000000"/>
            </w:tcBorders>
            <w:tcMar>
              <w:top w:w="100" w:type="dxa"/>
              <w:left w:w="100" w:type="dxa"/>
              <w:bottom w:w="100" w:type="dxa"/>
              <w:right w:w="100" w:type="dxa"/>
            </w:tcMar>
          </w:tcPr>
          <w:p w:rsidR="00B63990" w:rsidRPr="006623C1" w:rsidRDefault="00B63990" w:rsidP="00C35087">
            <w:pPr>
              <w:jc w:val="both"/>
              <w:rPr>
                <w:i/>
                <w:color w:val="FF0000"/>
                <w:highlight w:val="white"/>
              </w:rPr>
            </w:pP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B63990" w:rsidRPr="006623C1" w:rsidRDefault="00B63990" w:rsidP="00C35087">
            <w:pPr>
              <w:jc w:val="both"/>
              <w:rPr>
                <w:i/>
                <w:color w:val="FF0000"/>
                <w:highlight w:val="white"/>
              </w:rPr>
            </w:pPr>
          </w:p>
        </w:tc>
      </w:tr>
    </w:tbl>
    <w:p w:rsidR="00B63990" w:rsidRPr="006623C1" w:rsidRDefault="00B63990" w:rsidP="00B63990">
      <w:pPr>
        <w:ind w:firstLine="283"/>
        <w:jc w:val="both"/>
        <w:rPr>
          <w:i/>
        </w:rPr>
      </w:pPr>
    </w:p>
    <w:p w:rsidR="00B63990" w:rsidRPr="006623C1" w:rsidRDefault="00B63990" w:rsidP="00B63990">
      <w:pPr>
        <w:ind w:firstLine="283"/>
        <w:jc w:val="both"/>
        <w:rPr>
          <w:i/>
          <w:color w:val="000000" w:themeColor="text1"/>
          <w:sz w:val="20"/>
          <w:szCs w:val="20"/>
        </w:rPr>
      </w:pPr>
      <w:r w:rsidRPr="006623C1">
        <w:rPr>
          <w:i/>
          <w:color w:val="000000" w:themeColor="text1"/>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B63990" w:rsidRPr="006623C1" w:rsidRDefault="00B63990" w:rsidP="00B63990">
      <w:pPr>
        <w:ind w:firstLine="283"/>
        <w:jc w:val="both"/>
        <w:rPr>
          <w:i/>
          <w:color w:val="000000" w:themeColor="text1"/>
          <w:sz w:val="20"/>
          <w:szCs w:val="20"/>
        </w:rPr>
      </w:pPr>
      <w:r w:rsidRPr="006623C1">
        <w:rPr>
          <w:i/>
          <w:color w:val="000000" w:themeColor="text1"/>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B63990" w:rsidRPr="006623C1" w:rsidRDefault="00B63990" w:rsidP="00B63990">
      <w:pPr>
        <w:jc w:val="both"/>
        <w:rPr>
          <w:b/>
          <w:i/>
        </w:rPr>
      </w:pPr>
    </w:p>
    <w:p w:rsidR="00B63990" w:rsidRPr="006623C1" w:rsidRDefault="00B63990" w:rsidP="00B63990">
      <w:pPr>
        <w:shd w:val="clear" w:color="auto" w:fill="FFFFFF"/>
        <w:ind w:firstLine="680"/>
        <w:jc w:val="both"/>
        <w:rPr>
          <w:color w:val="000000" w:themeColor="text1"/>
        </w:rPr>
      </w:pPr>
      <w:r w:rsidRPr="006623C1">
        <w:rPr>
          <w:color w:val="000000" w:themeColor="text1"/>
        </w:rPr>
        <w:t>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лінолеум , або еквівалент), тендерна пропозиція такого учасника вважається як така, що не відповідає умовам технічної специфікації».</w:t>
      </w:r>
    </w:p>
    <w:p w:rsidR="006623C1" w:rsidRPr="006623C1" w:rsidRDefault="006623C1" w:rsidP="00593DF7">
      <w:pPr>
        <w:pStyle w:val="13"/>
        <w:shd w:val="clear" w:color="auto" w:fill="FFFFFF"/>
        <w:spacing w:after="0" w:line="249" w:lineRule="auto"/>
        <w:ind w:left="0" w:firstLine="720"/>
        <w:jc w:val="both"/>
        <w:textAlignment w:val="baseline"/>
        <w:rPr>
          <w:rFonts w:eastAsia="Times New Roman"/>
          <w:color w:val="000000" w:themeColor="text1"/>
          <w:sz w:val="24"/>
          <w:szCs w:val="24"/>
        </w:rPr>
      </w:pPr>
    </w:p>
    <w:sectPr w:rsidR="006623C1" w:rsidRPr="006623C1" w:rsidSect="00AE338F">
      <w:pgSz w:w="11906" w:h="16838"/>
      <w:pgMar w:top="426"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42F2"/>
    <w:multiLevelType w:val="multilevel"/>
    <w:tmpl w:val="1BDAC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4893152"/>
    <w:multiLevelType w:val="multilevel"/>
    <w:tmpl w:val="C150B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7C116E"/>
    <w:multiLevelType w:val="multilevel"/>
    <w:tmpl w:val="D96E0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B169DC"/>
    <w:multiLevelType w:val="multilevel"/>
    <w:tmpl w:val="E8B87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364A36"/>
    <w:multiLevelType w:val="multilevel"/>
    <w:tmpl w:val="9E12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1E1E0D"/>
    <w:multiLevelType w:val="multilevel"/>
    <w:tmpl w:val="2E92F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CD4797"/>
    <w:multiLevelType w:val="multilevel"/>
    <w:tmpl w:val="6B588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2C0094"/>
    <w:multiLevelType w:val="multilevel"/>
    <w:tmpl w:val="D6E6B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E20FD0"/>
    <w:multiLevelType w:val="multilevel"/>
    <w:tmpl w:val="9FCA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3600A1"/>
    <w:multiLevelType w:val="multilevel"/>
    <w:tmpl w:val="89F2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ED0CFE"/>
    <w:multiLevelType w:val="hybridMultilevel"/>
    <w:tmpl w:val="1ADCD9F4"/>
    <w:lvl w:ilvl="0" w:tplc="5628A568">
      <w:start w:val="71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1E35DDC"/>
    <w:multiLevelType w:val="multilevel"/>
    <w:tmpl w:val="1ABCE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F93995"/>
    <w:multiLevelType w:val="multilevel"/>
    <w:tmpl w:val="B108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A004E1"/>
    <w:multiLevelType w:val="multilevel"/>
    <w:tmpl w:val="991E7C8A"/>
    <w:lvl w:ilvl="0">
      <w:start w:val="1"/>
      <w:numFmt w:val="decimal"/>
      <w:lvlText w:val="%1)"/>
      <w:lvlJc w:val="left"/>
      <w:pPr>
        <w:ind w:left="540" w:hanging="360"/>
      </w:pPr>
      <w:rPr>
        <w:rFonts w:ascii="Times New Roman" w:hAnsi="Times New Roman" w:cs="Times New Roman"/>
        <w:b w:val="0"/>
        <w:b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48900C6"/>
    <w:multiLevelType w:val="multilevel"/>
    <w:tmpl w:val="CED4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8C418F"/>
    <w:multiLevelType w:val="multilevel"/>
    <w:tmpl w:val="7676095C"/>
    <w:lvl w:ilvl="0">
      <w:start w:val="1"/>
      <w:numFmt w:val="decimal"/>
      <w:lvlText w:val="%1."/>
      <w:lvlJc w:val="left"/>
      <w:pPr>
        <w:ind w:left="1068" w:hanging="360"/>
      </w:pPr>
      <w:rPr>
        <w:rFonts w:ascii="Times New Roman" w:eastAsia="Calibri" w:hAnsi="Times New Roman" w:cs="Times New Roman"/>
        <w:b w:val="0"/>
        <w:bCs w:val="0"/>
        <w:sz w:val="24"/>
        <w:szCs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6">
    <w:nsid w:val="4D7F48AA"/>
    <w:multiLevelType w:val="multilevel"/>
    <w:tmpl w:val="B9CA2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223D22"/>
    <w:multiLevelType w:val="multilevel"/>
    <w:tmpl w:val="F2100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DF4BED"/>
    <w:multiLevelType w:val="multilevel"/>
    <w:tmpl w:val="CE180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985459"/>
    <w:multiLevelType w:val="multilevel"/>
    <w:tmpl w:val="68366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BA00EB"/>
    <w:multiLevelType w:val="multilevel"/>
    <w:tmpl w:val="B4BC2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2D7AFE"/>
    <w:multiLevelType w:val="multilevel"/>
    <w:tmpl w:val="6514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284519"/>
    <w:multiLevelType w:val="multilevel"/>
    <w:tmpl w:val="11B22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2C2106"/>
    <w:multiLevelType w:val="multilevel"/>
    <w:tmpl w:val="40880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A64170"/>
    <w:multiLevelType w:val="multilevel"/>
    <w:tmpl w:val="4A109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2A71AD"/>
    <w:multiLevelType w:val="multilevel"/>
    <w:tmpl w:val="A6E63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8B5909"/>
    <w:multiLevelType w:val="multilevel"/>
    <w:tmpl w:val="FA04F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960FE7"/>
    <w:multiLevelType w:val="multilevel"/>
    <w:tmpl w:val="9398A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C167FF"/>
    <w:multiLevelType w:val="multilevel"/>
    <w:tmpl w:val="0068E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CE6992"/>
    <w:multiLevelType w:val="multilevel"/>
    <w:tmpl w:val="8BC6B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274971"/>
    <w:multiLevelType w:val="multilevel"/>
    <w:tmpl w:val="51FE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num>
  <w:num w:numId="3">
    <w:abstractNumId w:val="13"/>
  </w:num>
  <w:num w:numId="4">
    <w:abstractNumId w:val="18"/>
  </w:num>
  <w:num w:numId="5">
    <w:abstractNumId w:val="14"/>
  </w:num>
  <w:num w:numId="6">
    <w:abstractNumId w:val="7"/>
  </w:num>
  <w:num w:numId="7">
    <w:abstractNumId w:val="22"/>
  </w:num>
  <w:num w:numId="8">
    <w:abstractNumId w:val="5"/>
  </w:num>
  <w:num w:numId="9">
    <w:abstractNumId w:val="11"/>
  </w:num>
  <w:num w:numId="10">
    <w:abstractNumId w:val="1"/>
  </w:num>
  <w:num w:numId="11">
    <w:abstractNumId w:val="26"/>
  </w:num>
  <w:num w:numId="12">
    <w:abstractNumId w:val="8"/>
  </w:num>
  <w:num w:numId="13">
    <w:abstractNumId w:val="24"/>
  </w:num>
  <w:num w:numId="14">
    <w:abstractNumId w:val="16"/>
  </w:num>
  <w:num w:numId="15">
    <w:abstractNumId w:val="12"/>
  </w:num>
  <w:num w:numId="16">
    <w:abstractNumId w:val="6"/>
  </w:num>
  <w:num w:numId="17">
    <w:abstractNumId w:val="2"/>
  </w:num>
  <w:num w:numId="18">
    <w:abstractNumId w:val="3"/>
  </w:num>
  <w:num w:numId="19">
    <w:abstractNumId w:val="25"/>
  </w:num>
  <w:num w:numId="20">
    <w:abstractNumId w:val="29"/>
  </w:num>
  <w:num w:numId="21">
    <w:abstractNumId w:val="9"/>
  </w:num>
  <w:num w:numId="22">
    <w:abstractNumId w:val="21"/>
  </w:num>
  <w:num w:numId="23">
    <w:abstractNumId w:val="17"/>
  </w:num>
  <w:num w:numId="24">
    <w:abstractNumId w:val="28"/>
  </w:num>
  <w:num w:numId="25">
    <w:abstractNumId w:val="27"/>
  </w:num>
  <w:num w:numId="26">
    <w:abstractNumId w:val="30"/>
  </w:num>
  <w:num w:numId="27">
    <w:abstractNumId w:val="4"/>
  </w:num>
  <w:num w:numId="28">
    <w:abstractNumId w:val="20"/>
  </w:num>
  <w:num w:numId="29">
    <w:abstractNumId w:val="19"/>
  </w:num>
  <w:num w:numId="30">
    <w:abstractNumId w:val="10"/>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6B2CBF"/>
    <w:rsid w:val="00047E35"/>
    <w:rsid w:val="00104F67"/>
    <w:rsid w:val="001074A3"/>
    <w:rsid w:val="00151113"/>
    <w:rsid w:val="00204CAF"/>
    <w:rsid w:val="002765B6"/>
    <w:rsid w:val="002E48D1"/>
    <w:rsid w:val="003542F8"/>
    <w:rsid w:val="00355E3F"/>
    <w:rsid w:val="0037066D"/>
    <w:rsid w:val="00396474"/>
    <w:rsid w:val="003C3271"/>
    <w:rsid w:val="00400E25"/>
    <w:rsid w:val="0042377B"/>
    <w:rsid w:val="00427956"/>
    <w:rsid w:val="004303D1"/>
    <w:rsid w:val="00430B5C"/>
    <w:rsid w:val="00442C2C"/>
    <w:rsid w:val="004C5CEA"/>
    <w:rsid w:val="004C7162"/>
    <w:rsid w:val="004D7232"/>
    <w:rsid w:val="004E7FEA"/>
    <w:rsid w:val="00525C08"/>
    <w:rsid w:val="005911D0"/>
    <w:rsid w:val="00593DF7"/>
    <w:rsid w:val="005B7644"/>
    <w:rsid w:val="005D1D17"/>
    <w:rsid w:val="0061020A"/>
    <w:rsid w:val="00644010"/>
    <w:rsid w:val="00657AC6"/>
    <w:rsid w:val="006623C1"/>
    <w:rsid w:val="006664C8"/>
    <w:rsid w:val="006B2CBF"/>
    <w:rsid w:val="00701E66"/>
    <w:rsid w:val="00764C54"/>
    <w:rsid w:val="00784D24"/>
    <w:rsid w:val="007A713A"/>
    <w:rsid w:val="007D45BD"/>
    <w:rsid w:val="00810CED"/>
    <w:rsid w:val="008863A0"/>
    <w:rsid w:val="008E2039"/>
    <w:rsid w:val="008E4549"/>
    <w:rsid w:val="00906585"/>
    <w:rsid w:val="0092426F"/>
    <w:rsid w:val="00926B8D"/>
    <w:rsid w:val="00993F27"/>
    <w:rsid w:val="009F2972"/>
    <w:rsid w:val="00AB6002"/>
    <w:rsid w:val="00AD1A4F"/>
    <w:rsid w:val="00AE338F"/>
    <w:rsid w:val="00B0782F"/>
    <w:rsid w:val="00B258AF"/>
    <w:rsid w:val="00B63990"/>
    <w:rsid w:val="00BD2A6C"/>
    <w:rsid w:val="00C55666"/>
    <w:rsid w:val="00C710D3"/>
    <w:rsid w:val="00C87843"/>
    <w:rsid w:val="00D25CD6"/>
    <w:rsid w:val="00D55329"/>
    <w:rsid w:val="00D838F5"/>
    <w:rsid w:val="00E103DC"/>
    <w:rsid w:val="00E30AFD"/>
    <w:rsid w:val="00E34C29"/>
    <w:rsid w:val="00E42EE8"/>
    <w:rsid w:val="00E52F42"/>
    <w:rsid w:val="00E565B7"/>
    <w:rsid w:val="00EF2531"/>
    <w:rsid w:val="00F85E38"/>
    <w:rsid w:val="00FA6B2B"/>
    <w:rsid w:val="00FC752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5BD"/>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rsid w:val="00810CED"/>
    <w:pPr>
      <w:keepNext/>
      <w:keepLines/>
      <w:spacing w:before="480" w:after="120"/>
      <w:outlineLvl w:val="0"/>
    </w:pPr>
    <w:rPr>
      <w:b/>
      <w:sz w:val="48"/>
      <w:szCs w:val="48"/>
    </w:rPr>
  </w:style>
  <w:style w:type="paragraph" w:styleId="2">
    <w:name w:val="heading 2"/>
    <w:basedOn w:val="a"/>
    <w:next w:val="a"/>
    <w:rsid w:val="00810CED"/>
    <w:pPr>
      <w:keepNext/>
      <w:keepLines/>
      <w:spacing w:before="360" w:after="80"/>
      <w:outlineLvl w:val="1"/>
    </w:pPr>
    <w:rPr>
      <w:b/>
      <w:sz w:val="36"/>
      <w:szCs w:val="36"/>
    </w:rPr>
  </w:style>
  <w:style w:type="paragraph" w:styleId="3">
    <w:name w:val="heading 3"/>
    <w:basedOn w:val="a"/>
    <w:next w:val="a"/>
    <w:rsid w:val="00810CED"/>
    <w:pPr>
      <w:keepNext/>
      <w:keepLines/>
      <w:spacing w:before="280" w:after="80"/>
      <w:outlineLvl w:val="2"/>
    </w:pPr>
    <w:rPr>
      <w:b/>
      <w:sz w:val="28"/>
      <w:szCs w:val="28"/>
    </w:rPr>
  </w:style>
  <w:style w:type="paragraph" w:styleId="4">
    <w:name w:val="heading 4"/>
    <w:basedOn w:val="a"/>
    <w:next w:val="a"/>
    <w:rsid w:val="00810CED"/>
    <w:pPr>
      <w:keepNext/>
      <w:keepLines/>
      <w:spacing w:before="240" w:after="40"/>
      <w:outlineLvl w:val="3"/>
    </w:pPr>
    <w:rPr>
      <w:b/>
    </w:rPr>
  </w:style>
  <w:style w:type="paragraph" w:styleId="5">
    <w:name w:val="heading 5"/>
    <w:basedOn w:val="a"/>
    <w:next w:val="a"/>
    <w:rsid w:val="00810CED"/>
    <w:pPr>
      <w:keepNext/>
      <w:keepLines/>
      <w:spacing w:before="220" w:after="40"/>
      <w:outlineLvl w:val="4"/>
    </w:pPr>
    <w:rPr>
      <w:b/>
    </w:rPr>
  </w:style>
  <w:style w:type="paragraph" w:styleId="6">
    <w:name w:val="heading 6"/>
    <w:basedOn w:val="a"/>
    <w:next w:val="a"/>
    <w:rsid w:val="00810CE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10CED"/>
    <w:tblPr>
      <w:tblCellMar>
        <w:top w:w="0" w:type="dxa"/>
        <w:left w:w="0" w:type="dxa"/>
        <w:bottom w:w="0" w:type="dxa"/>
        <w:right w:w="0" w:type="dxa"/>
      </w:tblCellMar>
    </w:tblPr>
  </w:style>
  <w:style w:type="paragraph" w:styleId="a3">
    <w:name w:val="Title"/>
    <w:basedOn w:val="a"/>
    <w:next w:val="a"/>
    <w:rsid w:val="00810CED"/>
    <w:pPr>
      <w:keepNext/>
      <w:keepLines/>
      <w:spacing w:before="480" w:after="120"/>
    </w:pPr>
    <w:rPr>
      <w:b/>
      <w:sz w:val="72"/>
      <w:szCs w:val="72"/>
    </w:rPr>
  </w:style>
  <w:style w:type="paragraph" w:styleId="a4">
    <w:name w:val="Subtitle"/>
    <w:basedOn w:val="a"/>
    <w:next w:val="a"/>
    <w:rsid w:val="00810CE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30">
    <w:name w:val="3"/>
    <w:basedOn w:val="TableNormal"/>
    <w:rsid w:val="00810CED"/>
    <w:tblPr>
      <w:tblStyleRowBandSize w:val="1"/>
      <w:tblStyleColBandSize w:val="1"/>
      <w:tblCellMar>
        <w:top w:w="100" w:type="dxa"/>
        <w:left w:w="100" w:type="dxa"/>
        <w:bottom w:w="100" w:type="dxa"/>
        <w:right w:w="100" w:type="dxa"/>
      </w:tblCellMar>
    </w:tblPr>
  </w:style>
  <w:style w:type="table" w:customStyle="1" w:styleId="20">
    <w:name w:val="2"/>
    <w:basedOn w:val="TableNormal"/>
    <w:rsid w:val="00810CED"/>
    <w:tblPr>
      <w:tblStyleRowBandSize w:val="1"/>
      <w:tblStyleColBandSize w:val="1"/>
      <w:tblCellMar>
        <w:top w:w="100" w:type="dxa"/>
        <w:left w:w="100" w:type="dxa"/>
        <w:bottom w:w="100" w:type="dxa"/>
        <w:right w:w="100" w:type="dxa"/>
      </w:tblCellMar>
    </w:tblPr>
  </w:style>
  <w:style w:type="table" w:customStyle="1" w:styleId="10">
    <w:name w:val="1"/>
    <w:basedOn w:val="TableNormal"/>
    <w:rsid w:val="00810CED"/>
    <w:tblPr>
      <w:tblStyleRowBandSize w:val="1"/>
      <w:tblStyleColBandSize w:val="1"/>
      <w:tblCellMar>
        <w:top w:w="100" w:type="dxa"/>
        <w:left w:w="100" w:type="dxa"/>
        <w:bottom w:w="100" w:type="dxa"/>
        <w:right w:w="100" w:type="dxa"/>
      </w:tblCellMar>
    </w:tblPr>
  </w:style>
  <w:style w:type="paragraph" w:styleId="a5">
    <w:name w:val="List Paragraph"/>
    <w:basedOn w:val="a"/>
    <w:link w:val="a6"/>
    <w:qFormat/>
    <w:rsid w:val="00BD2A6C"/>
    <w:pPr>
      <w:ind w:left="720"/>
      <w:contextualSpacing/>
    </w:pPr>
    <w:rPr>
      <w:lang w:val="ru-RU" w:eastAsia="en-US"/>
    </w:rPr>
  </w:style>
  <w:style w:type="character" w:customStyle="1" w:styleId="a6">
    <w:name w:val="Абзац списка Знак"/>
    <w:link w:val="a5"/>
    <w:uiPriority w:val="34"/>
    <w:locked/>
    <w:rsid w:val="00BD2A6C"/>
    <w:rPr>
      <w:rFonts w:cs="Times New Roman"/>
      <w:lang w:val="ru-RU" w:eastAsia="en-US"/>
    </w:rPr>
  </w:style>
  <w:style w:type="table" w:styleId="a7">
    <w:name w:val="Table Grid"/>
    <w:basedOn w:val="a1"/>
    <w:uiPriority w:val="59"/>
    <w:rsid w:val="00E565B7"/>
    <w:pPr>
      <w:spacing w:after="0" w:line="240" w:lineRule="auto"/>
    </w:pPr>
    <w:rPr>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565B7"/>
    <w:rPr>
      <w:rFonts w:ascii="Tahoma" w:hAnsi="Tahoma" w:cs="Tahoma"/>
      <w:sz w:val="16"/>
      <w:szCs w:val="16"/>
    </w:rPr>
  </w:style>
  <w:style w:type="character" w:customStyle="1" w:styleId="a9">
    <w:name w:val="Текст выноски Знак"/>
    <w:basedOn w:val="a0"/>
    <w:link w:val="a8"/>
    <w:uiPriority w:val="99"/>
    <w:semiHidden/>
    <w:rsid w:val="00E565B7"/>
    <w:rPr>
      <w:rFonts w:ascii="Tahoma" w:hAnsi="Tahoma" w:cs="Tahoma"/>
      <w:sz w:val="16"/>
      <w:szCs w:val="16"/>
    </w:rPr>
  </w:style>
  <w:style w:type="paragraph" w:customStyle="1" w:styleId="11">
    <w:name w:val="Звичайний1"/>
    <w:rsid w:val="00644010"/>
    <w:pPr>
      <w:suppressAutoHyphens/>
      <w:autoSpaceDN w:val="0"/>
      <w:spacing w:line="254" w:lineRule="auto"/>
    </w:pPr>
    <w:rPr>
      <w:rFonts w:cs="Times New Roman"/>
      <w:lang w:eastAsia="en-US"/>
    </w:rPr>
  </w:style>
  <w:style w:type="character" w:customStyle="1" w:styleId="12">
    <w:name w:val="Шрифт абзацу за замовчуванням1"/>
    <w:rsid w:val="00644010"/>
  </w:style>
  <w:style w:type="paragraph" w:customStyle="1" w:styleId="13">
    <w:name w:val="Абзац списку1"/>
    <w:basedOn w:val="11"/>
    <w:rsid w:val="00644010"/>
    <w:pPr>
      <w:ind w:left="720"/>
    </w:pPr>
    <w:rPr>
      <w:rFonts w:ascii="Times New Roman" w:hAnsi="Times New Roman"/>
      <w:sz w:val="28"/>
    </w:rPr>
  </w:style>
  <w:style w:type="paragraph" w:customStyle="1" w:styleId="LO-normal">
    <w:name w:val="LO-normal"/>
    <w:qFormat/>
    <w:rsid w:val="00B63990"/>
    <w:pPr>
      <w:spacing w:after="0" w:line="276" w:lineRule="auto"/>
    </w:pPr>
    <w:rPr>
      <w:rFonts w:ascii="Arial" w:eastAsia="Times New Roman" w:hAnsi="Arial" w:cs="Arial"/>
      <w:color w:val="000000"/>
      <w:lang w:val="ru-RU" w:eastAsia="zh-CN"/>
    </w:rPr>
  </w:style>
  <w:style w:type="paragraph" w:styleId="aa">
    <w:name w:val="Normal (Web)"/>
    <w:basedOn w:val="a"/>
    <w:uiPriority w:val="99"/>
    <w:semiHidden/>
    <w:unhideWhenUsed/>
    <w:rsid w:val="00B63990"/>
    <w:pPr>
      <w:spacing w:before="100" w:beforeAutospacing="1" w:after="100" w:afterAutospacing="1"/>
    </w:pPr>
  </w:style>
  <w:style w:type="paragraph" w:customStyle="1" w:styleId="Standard">
    <w:name w:val="Standard"/>
    <w:uiPriority w:val="99"/>
    <w:qFormat/>
    <w:rsid w:val="00B63990"/>
    <w:pPr>
      <w:suppressAutoHyphens/>
      <w:autoSpaceDN w:val="0"/>
      <w:spacing w:after="0" w:line="240" w:lineRule="auto"/>
    </w:pPr>
    <w:rPr>
      <w:rFonts w:ascii="Times New Roman" w:eastAsia="Times New Roman" w:hAnsi="Times New Roman" w:cs="Times New Roman"/>
      <w:color w:val="000000"/>
      <w:kern w:val="3"/>
      <w:sz w:val="24"/>
      <w:szCs w:val="24"/>
      <w:lang w:val="ru-RU"/>
    </w:rPr>
  </w:style>
  <w:style w:type="paragraph" w:styleId="HTML">
    <w:name w:val="HTML Preformatted"/>
    <w:basedOn w:val="a"/>
    <w:link w:val="HTML0"/>
    <w:uiPriority w:val="99"/>
    <w:semiHidden/>
    <w:unhideWhenUsed/>
    <w:rsid w:val="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B63990"/>
    <w:rPr>
      <w:rFonts w:ascii="Courier New" w:eastAsia="Times New Roman" w:hAnsi="Courier New" w:cs="Courier New"/>
      <w:sz w:val="20"/>
      <w:szCs w:val="20"/>
      <w:lang w:eastAsia="uk-UA"/>
    </w:rPr>
  </w:style>
  <w:style w:type="character" w:customStyle="1" w:styleId="y2iqfc">
    <w:name w:val="y2iqfc"/>
    <w:basedOn w:val="a0"/>
    <w:rsid w:val="00B63990"/>
  </w:style>
  <w:style w:type="character" w:styleId="ab">
    <w:name w:val="Hyperlink"/>
    <w:basedOn w:val="a0"/>
    <w:uiPriority w:val="99"/>
    <w:semiHidden/>
    <w:unhideWhenUsed/>
    <w:rsid w:val="00204CAF"/>
    <w:rPr>
      <w:color w:val="0000FF"/>
      <w:u w:val="single"/>
    </w:rPr>
  </w:style>
  <w:style w:type="character" w:customStyle="1" w:styleId="ng-star-inserted">
    <w:name w:val="ng-star-inserted"/>
    <w:basedOn w:val="a0"/>
    <w:rsid w:val="00204CAF"/>
  </w:style>
  <w:style w:type="character" w:customStyle="1" w:styleId="21">
    <w:name w:val="Основной шрифт абзаца2"/>
    <w:rsid w:val="0092426F"/>
  </w:style>
</w:styles>
</file>

<file path=word/webSettings.xml><?xml version="1.0" encoding="utf-8"?>
<w:webSettings xmlns:r="http://schemas.openxmlformats.org/officeDocument/2006/relationships" xmlns:w="http://schemas.openxmlformats.org/wordprocessingml/2006/main">
  <w:divs>
    <w:div w:id="70125018">
      <w:bodyDiv w:val="1"/>
      <w:marLeft w:val="0"/>
      <w:marRight w:val="0"/>
      <w:marTop w:val="0"/>
      <w:marBottom w:val="0"/>
      <w:divBdr>
        <w:top w:val="none" w:sz="0" w:space="0" w:color="auto"/>
        <w:left w:val="none" w:sz="0" w:space="0" w:color="auto"/>
        <w:bottom w:val="none" w:sz="0" w:space="0" w:color="auto"/>
        <w:right w:val="none" w:sz="0" w:space="0" w:color="auto"/>
      </w:divBdr>
    </w:div>
    <w:div w:id="297342523">
      <w:bodyDiv w:val="1"/>
      <w:marLeft w:val="0"/>
      <w:marRight w:val="0"/>
      <w:marTop w:val="0"/>
      <w:marBottom w:val="0"/>
      <w:divBdr>
        <w:top w:val="none" w:sz="0" w:space="0" w:color="auto"/>
        <w:left w:val="none" w:sz="0" w:space="0" w:color="auto"/>
        <w:bottom w:val="none" w:sz="0" w:space="0" w:color="auto"/>
        <w:right w:val="none" w:sz="0" w:space="0" w:color="auto"/>
      </w:divBdr>
    </w:div>
    <w:div w:id="353191454">
      <w:bodyDiv w:val="1"/>
      <w:marLeft w:val="0"/>
      <w:marRight w:val="0"/>
      <w:marTop w:val="0"/>
      <w:marBottom w:val="0"/>
      <w:divBdr>
        <w:top w:val="none" w:sz="0" w:space="0" w:color="auto"/>
        <w:left w:val="none" w:sz="0" w:space="0" w:color="auto"/>
        <w:bottom w:val="none" w:sz="0" w:space="0" w:color="auto"/>
        <w:right w:val="none" w:sz="0" w:space="0" w:color="auto"/>
      </w:divBdr>
    </w:div>
    <w:div w:id="579142212">
      <w:bodyDiv w:val="1"/>
      <w:marLeft w:val="0"/>
      <w:marRight w:val="0"/>
      <w:marTop w:val="0"/>
      <w:marBottom w:val="0"/>
      <w:divBdr>
        <w:top w:val="none" w:sz="0" w:space="0" w:color="auto"/>
        <w:left w:val="none" w:sz="0" w:space="0" w:color="auto"/>
        <w:bottom w:val="none" w:sz="0" w:space="0" w:color="auto"/>
        <w:right w:val="none" w:sz="0" w:space="0" w:color="auto"/>
      </w:divBdr>
    </w:div>
    <w:div w:id="650712127">
      <w:bodyDiv w:val="1"/>
      <w:marLeft w:val="0"/>
      <w:marRight w:val="0"/>
      <w:marTop w:val="0"/>
      <w:marBottom w:val="0"/>
      <w:divBdr>
        <w:top w:val="none" w:sz="0" w:space="0" w:color="auto"/>
        <w:left w:val="none" w:sz="0" w:space="0" w:color="auto"/>
        <w:bottom w:val="none" w:sz="0" w:space="0" w:color="auto"/>
        <w:right w:val="none" w:sz="0" w:space="0" w:color="auto"/>
      </w:divBdr>
    </w:div>
    <w:div w:id="939215039">
      <w:bodyDiv w:val="1"/>
      <w:marLeft w:val="0"/>
      <w:marRight w:val="0"/>
      <w:marTop w:val="0"/>
      <w:marBottom w:val="0"/>
      <w:divBdr>
        <w:top w:val="none" w:sz="0" w:space="0" w:color="auto"/>
        <w:left w:val="none" w:sz="0" w:space="0" w:color="auto"/>
        <w:bottom w:val="none" w:sz="0" w:space="0" w:color="auto"/>
        <w:right w:val="none" w:sz="0" w:space="0" w:color="auto"/>
      </w:divBdr>
    </w:div>
    <w:div w:id="1117869444">
      <w:bodyDiv w:val="1"/>
      <w:marLeft w:val="0"/>
      <w:marRight w:val="0"/>
      <w:marTop w:val="0"/>
      <w:marBottom w:val="0"/>
      <w:divBdr>
        <w:top w:val="none" w:sz="0" w:space="0" w:color="auto"/>
        <w:left w:val="none" w:sz="0" w:space="0" w:color="auto"/>
        <w:bottom w:val="none" w:sz="0" w:space="0" w:color="auto"/>
        <w:right w:val="none" w:sz="0" w:space="0" w:color="auto"/>
      </w:divBdr>
    </w:div>
    <w:div w:id="1186678064">
      <w:bodyDiv w:val="1"/>
      <w:marLeft w:val="0"/>
      <w:marRight w:val="0"/>
      <w:marTop w:val="0"/>
      <w:marBottom w:val="0"/>
      <w:divBdr>
        <w:top w:val="none" w:sz="0" w:space="0" w:color="auto"/>
        <w:left w:val="none" w:sz="0" w:space="0" w:color="auto"/>
        <w:bottom w:val="none" w:sz="0" w:space="0" w:color="auto"/>
        <w:right w:val="none" w:sz="0" w:space="0" w:color="auto"/>
      </w:divBdr>
    </w:div>
    <w:div w:id="1232930027">
      <w:bodyDiv w:val="1"/>
      <w:marLeft w:val="0"/>
      <w:marRight w:val="0"/>
      <w:marTop w:val="0"/>
      <w:marBottom w:val="0"/>
      <w:divBdr>
        <w:top w:val="none" w:sz="0" w:space="0" w:color="auto"/>
        <w:left w:val="none" w:sz="0" w:space="0" w:color="auto"/>
        <w:bottom w:val="none" w:sz="0" w:space="0" w:color="auto"/>
        <w:right w:val="none" w:sz="0" w:space="0" w:color="auto"/>
      </w:divBdr>
    </w:div>
    <w:div w:id="1379233943">
      <w:bodyDiv w:val="1"/>
      <w:marLeft w:val="0"/>
      <w:marRight w:val="0"/>
      <w:marTop w:val="0"/>
      <w:marBottom w:val="0"/>
      <w:divBdr>
        <w:top w:val="none" w:sz="0" w:space="0" w:color="auto"/>
        <w:left w:val="none" w:sz="0" w:space="0" w:color="auto"/>
        <w:bottom w:val="none" w:sz="0" w:space="0" w:color="auto"/>
        <w:right w:val="none" w:sz="0" w:space="0" w:color="auto"/>
      </w:divBdr>
    </w:div>
    <w:div w:id="1529373528">
      <w:bodyDiv w:val="1"/>
      <w:marLeft w:val="0"/>
      <w:marRight w:val="0"/>
      <w:marTop w:val="0"/>
      <w:marBottom w:val="0"/>
      <w:divBdr>
        <w:top w:val="none" w:sz="0" w:space="0" w:color="auto"/>
        <w:left w:val="none" w:sz="0" w:space="0" w:color="auto"/>
        <w:bottom w:val="none" w:sz="0" w:space="0" w:color="auto"/>
        <w:right w:val="none" w:sz="0" w:space="0" w:color="auto"/>
      </w:divBdr>
    </w:div>
    <w:div w:id="1541086978">
      <w:bodyDiv w:val="1"/>
      <w:marLeft w:val="0"/>
      <w:marRight w:val="0"/>
      <w:marTop w:val="0"/>
      <w:marBottom w:val="0"/>
      <w:divBdr>
        <w:top w:val="none" w:sz="0" w:space="0" w:color="auto"/>
        <w:left w:val="none" w:sz="0" w:space="0" w:color="auto"/>
        <w:bottom w:val="none" w:sz="0" w:space="0" w:color="auto"/>
        <w:right w:val="none" w:sz="0" w:space="0" w:color="auto"/>
      </w:divBdr>
    </w:div>
    <w:div w:id="1580099637">
      <w:bodyDiv w:val="1"/>
      <w:marLeft w:val="0"/>
      <w:marRight w:val="0"/>
      <w:marTop w:val="0"/>
      <w:marBottom w:val="0"/>
      <w:divBdr>
        <w:top w:val="none" w:sz="0" w:space="0" w:color="auto"/>
        <w:left w:val="none" w:sz="0" w:space="0" w:color="auto"/>
        <w:bottom w:val="none" w:sz="0" w:space="0" w:color="auto"/>
        <w:right w:val="none" w:sz="0" w:space="0" w:color="auto"/>
      </w:divBdr>
    </w:div>
    <w:div w:id="1822773083">
      <w:bodyDiv w:val="1"/>
      <w:marLeft w:val="0"/>
      <w:marRight w:val="0"/>
      <w:marTop w:val="0"/>
      <w:marBottom w:val="0"/>
      <w:divBdr>
        <w:top w:val="none" w:sz="0" w:space="0" w:color="auto"/>
        <w:left w:val="none" w:sz="0" w:space="0" w:color="auto"/>
        <w:bottom w:val="none" w:sz="0" w:space="0" w:color="auto"/>
        <w:right w:val="none" w:sz="0" w:space="0" w:color="auto"/>
      </w:divBdr>
    </w:div>
    <w:div w:id="1827091201">
      <w:bodyDiv w:val="1"/>
      <w:marLeft w:val="0"/>
      <w:marRight w:val="0"/>
      <w:marTop w:val="0"/>
      <w:marBottom w:val="0"/>
      <w:divBdr>
        <w:top w:val="none" w:sz="0" w:space="0" w:color="auto"/>
        <w:left w:val="none" w:sz="0" w:space="0" w:color="auto"/>
        <w:bottom w:val="none" w:sz="0" w:space="0" w:color="auto"/>
        <w:right w:val="none" w:sz="0" w:space="0" w:color="auto"/>
      </w:divBdr>
    </w:div>
    <w:div w:id="1872262106">
      <w:bodyDiv w:val="1"/>
      <w:marLeft w:val="0"/>
      <w:marRight w:val="0"/>
      <w:marTop w:val="0"/>
      <w:marBottom w:val="0"/>
      <w:divBdr>
        <w:top w:val="none" w:sz="0" w:space="0" w:color="auto"/>
        <w:left w:val="none" w:sz="0" w:space="0" w:color="auto"/>
        <w:bottom w:val="none" w:sz="0" w:space="0" w:color="auto"/>
        <w:right w:val="none" w:sz="0" w:space="0" w:color="auto"/>
      </w:divBdr>
    </w:div>
    <w:div w:id="1881624269">
      <w:bodyDiv w:val="1"/>
      <w:marLeft w:val="0"/>
      <w:marRight w:val="0"/>
      <w:marTop w:val="0"/>
      <w:marBottom w:val="0"/>
      <w:divBdr>
        <w:top w:val="none" w:sz="0" w:space="0" w:color="auto"/>
        <w:left w:val="none" w:sz="0" w:space="0" w:color="auto"/>
        <w:bottom w:val="none" w:sz="0" w:space="0" w:color="auto"/>
        <w:right w:val="none" w:sz="0" w:space="0" w:color="auto"/>
      </w:divBdr>
    </w:div>
    <w:div w:id="1965383526">
      <w:bodyDiv w:val="1"/>
      <w:marLeft w:val="0"/>
      <w:marRight w:val="0"/>
      <w:marTop w:val="0"/>
      <w:marBottom w:val="0"/>
      <w:divBdr>
        <w:top w:val="none" w:sz="0" w:space="0" w:color="auto"/>
        <w:left w:val="none" w:sz="0" w:space="0" w:color="auto"/>
        <w:bottom w:val="none" w:sz="0" w:space="0" w:color="auto"/>
        <w:right w:val="none" w:sz="0" w:space="0" w:color="auto"/>
      </w:divBdr>
    </w:div>
    <w:div w:id="1982660785">
      <w:bodyDiv w:val="1"/>
      <w:marLeft w:val="0"/>
      <w:marRight w:val="0"/>
      <w:marTop w:val="0"/>
      <w:marBottom w:val="0"/>
      <w:divBdr>
        <w:top w:val="none" w:sz="0" w:space="0" w:color="auto"/>
        <w:left w:val="none" w:sz="0" w:space="0" w:color="auto"/>
        <w:bottom w:val="none" w:sz="0" w:space="0" w:color="auto"/>
        <w:right w:val="none" w:sz="0" w:space="0" w:color="auto"/>
      </w:divBdr>
    </w:div>
    <w:div w:id="2054771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9crlLkBKoF128a5YKejh5CCGEQ==">CgMxLjAyCGguZ2pkZ3hzOABqKAoUc3VnZ2VzdC42cmxib3Fvamo4MmMSENCa0YDQuNGB0YLQuNC90LBqHwoUc3VnZ2VzdC5yam92dGczc2VzaXgSB1ZsYWRhIFNqKAoUc3VnZ2VzdC5qaG53Ymx1eW83N2gSENCa0YDQuNGB0YLQuNC90LBqHwoUc3VnZ2VzdC40b3hjM2gzaHRtdmMSB1ZsYWRhIFNyITFIcDNpdFR5RWFVSnROVWp4TzVKRElvMnlvRExZWktCbw==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68E028A-5E72-47F7-9549-BB31F7C06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3135</Words>
  <Characters>1788</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buh1</dc:creator>
  <cp:lastModifiedBy>User</cp:lastModifiedBy>
  <cp:revision>2</cp:revision>
  <dcterms:created xsi:type="dcterms:W3CDTF">2024-04-29T13:12:00Z</dcterms:created>
  <dcterms:modified xsi:type="dcterms:W3CDTF">2024-04-29T13:12:00Z</dcterms:modified>
</cp:coreProperties>
</file>