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DBFC31" w14:textId="77777777" w:rsidR="008E247C" w:rsidRPr="00042958" w:rsidRDefault="008E247C" w:rsidP="007C717A">
      <w:pPr>
        <w:spacing w:after="0"/>
        <w:jc w:val="right"/>
        <w:rPr>
          <w:rFonts w:ascii="Times New Roman" w:hAnsi="Times New Roman"/>
          <w:bCs/>
          <w:sz w:val="24"/>
          <w:szCs w:val="24"/>
          <w:lang w:val="uk-UA"/>
        </w:rPr>
      </w:pPr>
    </w:p>
    <w:p w14:paraId="4EB4E27F" w14:textId="4C82A1BD" w:rsidR="007203D7" w:rsidRPr="00042958" w:rsidRDefault="007203D7" w:rsidP="007203D7">
      <w:pPr>
        <w:spacing w:after="0" w:line="240" w:lineRule="auto"/>
        <w:ind w:left="6379"/>
        <w:jc w:val="right"/>
        <w:rPr>
          <w:rFonts w:ascii="Times New Roman" w:hAnsi="Times New Roman"/>
          <w:color w:val="000000"/>
          <w:sz w:val="24"/>
          <w:szCs w:val="24"/>
          <w:lang w:val="uk-UA"/>
        </w:rPr>
      </w:pPr>
      <w:r w:rsidRPr="00042958">
        <w:rPr>
          <w:rFonts w:ascii="Times New Roman" w:hAnsi="Times New Roman"/>
          <w:b/>
          <w:color w:val="000000"/>
          <w:sz w:val="24"/>
          <w:szCs w:val="24"/>
          <w:lang w:val="uk-UA"/>
        </w:rPr>
        <w:t xml:space="preserve">Додаток </w:t>
      </w:r>
      <w:r w:rsidR="00042958" w:rsidRPr="00042958">
        <w:rPr>
          <w:rFonts w:ascii="Times New Roman" w:hAnsi="Times New Roman"/>
          <w:b/>
          <w:color w:val="000000"/>
          <w:sz w:val="24"/>
          <w:szCs w:val="24"/>
          <w:lang w:val="uk-UA"/>
        </w:rPr>
        <w:t>4</w:t>
      </w:r>
      <w:r w:rsidRPr="00042958">
        <w:rPr>
          <w:rFonts w:ascii="Times New Roman" w:hAnsi="Times New Roman"/>
          <w:color w:val="000000"/>
          <w:sz w:val="24"/>
          <w:szCs w:val="24"/>
          <w:lang w:val="uk-UA"/>
        </w:rPr>
        <w:t xml:space="preserve"> </w:t>
      </w:r>
      <w:r w:rsidRPr="00042958">
        <w:rPr>
          <w:rFonts w:ascii="Times New Roman" w:hAnsi="Times New Roman"/>
          <w:color w:val="000000"/>
          <w:sz w:val="24"/>
          <w:szCs w:val="24"/>
          <w:lang w:val="uk-UA"/>
        </w:rPr>
        <w:br/>
        <w:t>до тендерної документації</w:t>
      </w:r>
    </w:p>
    <w:p w14:paraId="7074DB10" w14:textId="78673322" w:rsidR="007C717A" w:rsidRPr="005B1341" w:rsidRDefault="005C16D4" w:rsidP="003C15A7">
      <w:pPr>
        <w:spacing w:after="0" w:line="240" w:lineRule="auto"/>
        <w:jc w:val="center"/>
        <w:rPr>
          <w:rFonts w:ascii="Times New Roman" w:hAnsi="Times New Roman"/>
          <w:b/>
          <w:i/>
          <w:lang w:val="uk-UA"/>
        </w:rPr>
      </w:pPr>
      <w:r>
        <w:rPr>
          <w:rFonts w:ascii="Times New Roman" w:hAnsi="Times New Roman"/>
          <w:b/>
          <w:sz w:val="24"/>
          <w:szCs w:val="24"/>
          <w:lang w:val="uk-UA"/>
        </w:rPr>
        <w:t xml:space="preserve"> </w:t>
      </w:r>
      <w:r w:rsidR="005B1341" w:rsidRPr="00AC6D04">
        <w:rPr>
          <w:rFonts w:ascii="Times New Roman" w:hAnsi="Times New Roman"/>
          <w:b/>
          <w:sz w:val="24"/>
          <w:szCs w:val="24"/>
        </w:rPr>
        <w:t xml:space="preserve">                                                                                                                                           </w:t>
      </w:r>
      <w:r w:rsidR="005B1341" w:rsidRPr="005B1341">
        <w:rPr>
          <w:rFonts w:ascii="Times New Roman" w:hAnsi="Times New Roman"/>
          <w:b/>
          <w:i/>
          <w:lang w:val="uk-UA"/>
        </w:rPr>
        <w:t>ПРОЄКТ</w:t>
      </w:r>
    </w:p>
    <w:p w14:paraId="78423271" w14:textId="77777777" w:rsidR="00FA5393" w:rsidRDefault="00FA5393" w:rsidP="004E4797">
      <w:pPr>
        <w:spacing w:after="0" w:line="240" w:lineRule="auto"/>
        <w:jc w:val="center"/>
        <w:rPr>
          <w:rFonts w:ascii="Times New Roman" w:hAnsi="Times New Roman"/>
          <w:b/>
          <w:sz w:val="24"/>
          <w:szCs w:val="24"/>
          <w:lang w:val="uk-UA"/>
        </w:rPr>
      </w:pPr>
    </w:p>
    <w:p w14:paraId="65E2DA59" w14:textId="77777777" w:rsidR="00FA5393" w:rsidRDefault="00FA5393" w:rsidP="004E4797">
      <w:pPr>
        <w:spacing w:after="0" w:line="240" w:lineRule="auto"/>
        <w:jc w:val="center"/>
        <w:rPr>
          <w:rFonts w:ascii="Times New Roman" w:hAnsi="Times New Roman"/>
          <w:b/>
          <w:sz w:val="24"/>
          <w:szCs w:val="24"/>
          <w:lang w:val="uk-UA"/>
        </w:rPr>
      </w:pPr>
    </w:p>
    <w:p w14:paraId="4E04EB93" w14:textId="57AB68DD" w:rsidR="00A95640" w:rsidRPr="00D1069B" w:rsidRDefault="004E4797" w:rsidP="004E4797">
      <w:pPr>
        <w:spacing w:after="0" w:line="240" w:lineRule="auto"/>
        <w:jc w:val="center"/>
        <w:rPr>
          <w:rFonts w:ascii="Times New Roman" w:hAnsi="Times New Roman"/>
          <w:b/>
          <w:sz w:val="24"/>
          <w:szCs w:val="24"/>
          <w:lang w:val="uk-UA"/>
        </w:rPr>
      </w:pPr>
      <w:r w:rsidRPr="00D1069B">
        <w:rPr>
          <w:rFonts w:ascii="Times New Roman" w:hAnsi="Times New Roman"/>
          <w:b/>
          <w:sz w:val="24"/>
          <w:szCs w:val="24"/>
          <w:lang w:val="uk-UA"/>
        </w:rPr>
        <w:t xml:space="preserve">ДОГОВІР </w:t>
      </w:r>
      <w:r w:rsidR="00A95640" w:rsidRPr="00D1069B">
        <w:rPr>
          <w:rFonts w:ascii="Times New Roman" w:hAnsi="Times New Roman"/>
          <w:b/>
          <w:sz w:val="24"/>
          <w:szCs w:val="24"/>
          <w:lang w:val="uk-UA"/>
        </w:rPr>
        <w:t>№</w:t>
      </w:r>
      <w:r w:rsidR="00893420" w:rsidRPr="00D1069B">
        <w:rPr>
          <w:rFonts w:ascii="Times New Roman" w:hAnsi="Times New Roman"/>
          <w:b/>
          <w:sz w:val="24"/>
          <w:szCs w:val="24"/>
          <w:lang w:val="uk-UA"/>
        </w:rPr>
        <w:t xml:space="preserve"> ____</w:t>
      </w:r>
    </w:p>
    <w:p w14:paraId="2DCE3C7F" w14:textId="77777777" w:rsidR="004E4797" w:rsidRPr="00E21CF6" w:rsidRDefault="004E4797" w:rsidP="004E4797">
      <w:pPr>
        <w:spacing w:after="0" w:line="240" w:lineRule="auto"/>
        <w:jc w:val="both"/>
        <w:rPr>
          <w:rFonts w:ascii="Times New Roman" w:hAnsi="Times New Roman"/>
          <w:sz w:val="16"/>
          <w:szCs w:val="16"/>
          <w:lang w:val="uk-UA"/>
        </w:rPr>
      </w:pPr>
    </w:p>
    <w:p w14:paraId="5BF3A2A9" w14:textId="06BD65ED" w:rsidR="004E4797" w:rsidRPr="00D1069B" w:rsidRDefault="005B1341" w:rsidP="004E4797">
      <w:pPr>
        <w:tabs>
          <w:tab w:val="left" w:pos="6946"/>
        </w:tabs>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м. </w:t>
      </w:r>
      <w:proofErr w:type="spellStart"/>
      <w:r>
        <w:rPr>
          <w:rFonts w:ascii="Times New Roman" w:hAnsi="Times New Roman"/>
          <w:sz w:val="24"/>
          <w:szCs w:val="24"/>
          <w:lang w:val="uk-UA"/>
        </w:rPr>
        <w:t>Cамбір</w:t>
      </w:r>
      <w:proofErr w:type="spellEnd"/>
      <w:r w:rsidR="00BF7888" w:rsidRPr="00D1069B">
        <w:rPr>
          <w:rFonts w:ascii="Times New Roman" w:hAnsi="Times New Roman"/>
          <w:sz w:val="24"/>
          <w:szCs w:val="24"/>
          <w:lang w:val="uk-UA"/>
        </w:rPr>
        <w:tab/>
        <w:t>____________ 202</w:t>
      </w:r>
      <w:r w:rsidR="00073227">
        <w:rPr>
          <w:rFonts w:ascii="Times New Roman" w:hAnsi="Times New Roman"/>
          <w:sz w:val="24"/>
          <w:szCs w:val="24"/>
          <w:lang w:val="uk-UA"/>
        </w:rPr>
        <w:t>4</w:t>
      </w:r>
      <w:r w:rsidR="004E4797" w:rsidRPr="00D1069B">
        <w:rPr>
          <w:rFonts w:ascii="Times New Roman" w:hAnsi="Times New Roman"/>
          <w:sz w:val="24"/>
          <w:szCs w:val="24"/>
          <w:lang w:val="uk-UA"/>
        </w:rPr>
        <w:t xml:space="preserve"> року</w:t>
      </w:r>
    </w:p>
    <w:p w14:paraId="2CB41506" w14:textId="77777777" w:rsidR="00FD0005" w:rsidRPr="00E21CF6" w:rsidRDefault="00FD0005" w:rsidP="004E4797">
      <w:pPr>
        <w:spacing w:after="0" w:line="240" w:lineRule="auto"/>
        <w:jc w:val="both"/>
        <w:rPr>
          <w:rFonts w:ascii="Times New Roman" w:hAnsi="Times New Roman"/>
          <w:sz w:val="16"/>
          <w:szCs w:val="16"/>
          <w:lang w:val="uk-UA"/>
        </w:rPr>
      </w:pPr>
    </w:p>
    <w:p w14:paraId="2CE5A2DE" w14:textId="3482AE29" w:rsidR="003C15A7" w:rsidRDefault="005B1341" w:rsidP="0084021E">
      <w:pPr>
        <w:spacing w:after="0" w:line="240" w:lineRule="auto"/>
        <w:jc w:val="both"/>
        <w:rPr>
          <w:rFonts w:ascii="Times New Roman" w:eastAsia="Times New Roman" w:hAnsi="Times New Roman" w:cs="Times New Roman"/>
          <w:sz w:val="24"/>
          <w:szCs w:val="24"/>
          <w:lang w:val="uk-UA"/>
        </w:rPr>
      </w:pPr>
      <w:r>
        <w:rPr>
          <w:rFonts w:ascii="Times New Roman" w:hAnsi="Times New Roman"/>
          <w:sz w:val="24"/>
          <w:szCs w:val="24"/>
          <w:lang w:val="uk-UA"/>
        </w:rPr>
        <w:t>Виконавчий комітет Самбірської міської ради</w:t>
      </w:r>
      <w:r w:rsidR="002C73DF">
        <w:rPr>
          <w:rFonts w:ascii="Times New Roman" w:hAnsi="Times New Roman"/>
          <w:sz w:val="24"/>
          <w:szCs w:val="24"/>
          <w:lang w:val="uk-UA"/>
        </w:rPr>
        <w:t xml:space="preserve">, в особі </w:t>
      </w:r>
      <w:r w:rsidR="00FD0005" w:rsidRPr="00D1069B">
        <w:rPr>
          <w:rFonts w:ascii="Times New Roman" w:hAnsi="Times New Roman"/>
          <w:sz w:val="24"/>
          <w:szCs w:val="24"/>
          <w:lang w:val="uk-UA"/>
        </w:rPr>
        <w:t>міського г</w:t>
      </w:r>
      <w:r>
        <w:rPr>
          <w:rFonts w:ascii="Times New Roman" w:hAnsi="Times New Roman"/>
          <w:sz w:val="24"/>
          <w:szCs w:val="24"/>
          <w:lang w:val="uk-UA"/>
        </w:rPr>
        <w:t xml:space="preserve">олови </w:t>
      </w:r>
      <w:proofErr w:type="spellStart"/>
      <w:r>
        <w:rPr>
          <w:rFonts w:ascii="Times New Roman" w:hAnsi="Times New Roman"/>
          <w:sz w:val="24"/>
          <w:szCs w:val="24"/>
          <w:lang w:val="uk-UA"/>
        </w:rPr>
        <w:t>Гамара</w:t>
      </w:r>
      <w:proofErr w:type="spellEnd"/>
      <w:r>
        <w:rPr>
          <w:rFonts w:ascii="Times New Roman" w:hAnsi="Times New Roman"/>
          <w:sz w:val="24"/>
          <w:szCs w:val="24"/>
          <w:lang w:val="uk-UA"/>
        </w:rPr>
        <w:t xml:space="preserve"> Юрія Петровича</w:t>
      </w:r>
      <w:r w:rsidR="00FD0005" w:rsidRPr="00D1069B">
        <w:rPr>
          <w:rFonts w:ascii="Times New Roman" w:hAnsi="Times New Roman"/>
          <w:sz w:val="24"/>
          <w:szCs w:val="24"/>
          <w:lang w:val="uk-UA"/>
        </w:rPr>
        <w:t xml:space="preserve">, що діє на підставі Закону України «Про місцеве самоврядування в Україні», (далі – Покупець), з однієї сторони та </w:t>
      </w:r>
      <w:r w:rsidR="000909CB">
        <w:rPr>
          <w:rFonts w:ascii="Times New Roman" w:hAnsi="Times New Roman"/>
          <w:sz w:val="24"/>
          <w:szCs w:val="24"/>
          <w:lang w:val="uk-UA"/>
        </w:rPr>
        <w:t>______________________________</w:t>
      </w:r>
      <w:r>
        <w:rPr>
          <w:rFonts w:ascii="Times New Roman" w:hAnsi="Times New Roman"/>
          <w:sz w:val="24"/>
          <w:szCs w:val="24"/>
          <w:lang w:val="uk-UA"/>
        </w:rPr>
        <w:t>__________________</w:t>
      </w:r>
      <w:r w:rsidR="002C73DF">
        <w:rPr>
          <w:rFonts w:ascii="Times New Roman" w:hAnsi="Times New Roman"/>
          <w:sz w:val="24"/>
          <w:szCs w:val="24"/>
          <w:lang w:val="uk-UA"/>
        </w:rPr>
        <w:t xml:space="preserve">, в особі </w:t>
      </w:r>
      <w:r w:rsidR="000909CB">
        <w:rPr>
          <w:rFonts w:ascii="Times New Roman" w:hAnsi="Times New Roman"/>
          <w:sz w:val="24"/>
          <w:szCs w:val="24"/>
          <w:lang w:val="uk-UA"/>
        </w:rPr>
        <w:t>________________________________________________</w:t>
      </w:r>
      <w:r w:rsidR="002C73DF">
        <w:rPr>
          <w:rFonts w:ascii="Times New Roman" w:hAnsi="Times New Roman"/>
          <w:sz w:val="24"/>
          <w:szCs w:val="24"/>
          <w:lang w:val="uk-UA"/>
        </w:rPr>
        <w:t>, який діє на підставі ________________________</w:t>
      </w:r>
      <w:r w:rsidR="00FD0005" w:rsidRPr="00D1069B">
        <w:rPr>
          <w:rFonts w:ascii="Times New Roman" w:hAnsi="Times New Roman"/>
          <w:sz w:val="24"/>
          <w:szCs w:val="24"/>
          <w:lang w:val="uk-UA"/>
        </w:rPr>
        <w:t>, (далі – Постачальник), з</w:t>
      </w:r>
      <w:r w:rsidR="0084021E" w:rsidRPr="00D1069B">
        <w:rPr>
          <w:rFonts w:ascii="Times New Roman" w:hAnsi="Times New Roman"/>
          <w:sz w:val="24"/>
          <w:szCs w:val="24"/>
          <w:lang w:val="uk-UA"/>
        </w:rPr>
        <w:t xml:space="preserve"> </w:t>
      </w:r>
      <w:r w:rsidR="0084021E" w:rsidRPr="00D1069B">
        <w:rPr>
          <w:rFonts w:ascii="Times New Roman" w:eastAsia="Times New Roman" w:hAnsi="Times New Roman" w:cs="Times New Roman"/>
          <w:sz w:val="24"/>
          <w:szCs w:val="24"/>
          <w:lang w:val="uk-UA"/>
        </w:rPr>
        <w:t xml:space="preserve">іншої сторони, </w:t>
      </w:r>
      <w:r w:rsidR="002C73DF" w:rsidRPr="002C73DF">
        <w:rPr>
          <w:rFonts w:ascii="Times New Roman" w:eastAsia="Times New Roman" w:hAnsi="Times New Roman" w:cs="Times New Roman"/>
          <w:sz w:val="24"/>
          <w:szCs w:val="24"/>
          <w:lang w:val="uk-UA"/>
        </w:rPr>
        <w:t>разом надалі - Сторони, а</w:t>
      </w:r>
      <w:r w:rsidR="002C73DF">
        <w:rPr>
          <w:rFonts w:ascii="Times New Roman" w:eastAsia="Times New Roman" w:hAnsi="Times New Roman" w:cs="Times New Roman"/>
          <w:sz w:val="24"/>
          <w:szCs w:val="24"/>
          <w:lang w:val="uk-UA"/>
        </w:rPr>
        <w:t xml:space="preserve"> кожен </w:t>
      </w:r>
      <w:r w:rsidR="002C73DF" w:rsidRPr="002C73DF">
        <w:rPr>
          <w:rFonts w:ascii="Times New Roman" w:eastAsia="Times New Roman" w:hAnsi="Times New Roman" w:cs="Times New Roman"/>
          <w:sz w:val="24"/>
          <w:szCs w:val="24"/>
          <w:lang w:val="uk-UA"/>
        </w:rPr>
        <w:t xml:space="preserve"> окремо – Сторона, </w:t>
      </w:r>
      <w:r w:rsidR="002C73DF">
        <w:rPr>
          <w:rFonts w:ascii="Times New Roman" w:eastAsia="Times New Roman" w:hAnsi="Times New Roman" w:cs="Times New Roman"/>
          <w:sz w:val="24"/>
          <w:szCs w:val="24"/>
          <w:lang w:val="uk-UA"/>
        </w:rPr>
        <w:t xml:space="preserve">керуючись Законом України «Про публічні закупівлі», постановою </w:t>
      </w:r>
      <w:r w:rsidR="0084021E" w:rsidRPr="00D1069B">
        <w:rPr>
          <w:rFonts w:ascii="Times New Roman" w:eastAsia="Times New Roman" w:hAnsi="Times New Roman" w:cs="Times New Roman"/>
          <w:sz w:val="24"/>
          <w:szCs w:val="24"/>
          <w:lang w:val="uk-UA"/>
        </w:rPr>
        <w:t>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(далі – Договір) про таке:</w:t>
      </w:r>
    </w:p>
    <w:p w14:paraId="00A5E516" w14:textId="77777777" w:rsidR="00131FC7" w:rsidRPr="00D1069B" w:rsidRDefault="00131FC7" w:rsidP="0084021E">
      <w:pPr>
        <w:spacing w:after="0" w:line="240" w:lineRule="auto"/>
        <w:jc w:val="both"/>
        <w:rPr>
          <w:rFonts w:ascii="Times New Roman" w:eastAsia="Times New Roman" w:hAnsi="Times New Roman" w:cs="Times New Roman"/>
          <w:sz w:val="24"/>
          <w:szCs w:val="24"/>
          <w:lang w:val="uk-UA"/>
        </w:rPr>
      </w:pPr>
    </w:p>
    <w:p w14:paraId="77522693" w14:textId="77777777" w:rsidR="00DC77EA" w:rsidRPr="00D1069B" w:rsidRDefault="00DC77EA" w:rsidP="00DC77EA">
      <w:pPr>
        <w:shd w:val="clear" w:color="auto" w:fill="FFFFFF"/>
        <w:tabs>
          <w:tab w:val="left" w:pos="6202"/>
          <w:tab w:val="left" w:pos="7992"/>
        </w:tabs>
        <w:spacing w:after="0" w:line="240" w:lineRule="auto"/>
        <w:jc w:val="center"/>
        <w:rPr>
          <w:b/>
          <w:lang w:val="uk-UA"/>
        </w:rPr>
      </w:pPr>
      <w:r w:rsidRPr="00D1069B">
        <w:rPr>
          <w:rFonts w:ascii="Times New Roman" w:hAnsi="Times New Roman" w:cs="Times New Roman"/>
          <w:b/>
          <w:sz w:val="24"/>
          <w:szCs w:val="24"/>
          <w:lang w:val="uk-UA"/>
        </w:rPr>
        <w:t>1. ПРЕДМЕТ ДОГОВОРУ</w:t>
      </w:r>
    </w:p>
    <w:p w14:paraId="259ECE57" w14:textId="532B2ED2" w:rsidR="00DC77EA" w:rsidRPr="00E378D4" w:rsidRDefault="00DC77EA" w:rsidP="00DC77EA">
      <w:pPr>
        <w:shd w:val="clear" w:color="auto" w:fill="FFFFFF"/>
        <w:tabs>
          <w:tab w:val="left" w:leader="underscore" w:pos="567"/>
          <w:tab w:val="left" w:pos="2977"/>
        </w:tabs>
        <w:spacing w:after="0" w:line="240" w:lineRule="auto"/>
        <w:jc w:val="both"/>
        <w:rPr>
          <w:rFonts w:ascii="Times New Roman" w:hAnsi="Times New Roman" w:cs="Times New Roman"/>
          <w:bCs/>
          <w:sz w:val="24"/>
          <w:szCs w:val="24"/>
          <w:lang w:val="uk-UA"/>
        </w:rPr>
      </w:pPr>
      <w:r w:rsidRPr="00D1069B">
        <w:rPr>
          <w:rFonts w:ascii="Times New Roman" w:hAnsi="Times New Roman" w:cs="Times New Roman"/>
          <w:sz w:val="24"/>
          <w:szCs w:val="24"/>
          <w:lang w:val="uk-UA"/>
        </w:rPr>
        <w:t xml:space="preserve">1.1. </w:t>
      </w:r>
      <w:r w:rsidR="00FD0005" w:rsidRPr="00D1069B">
        <w:rPr>
          <w:rFonts w:ascii="Times New Roman" w:hAnsi="Times New Roman" w:cs="Times New Roman"/>
          <w:sz w:val="24"/>
          <w:szCs w:val="24"/>
          <w:lang w:val="uk-UA"/>
        </w:rPr>
        <w:t>Постач</w:t>
      </w:r>
      <w:r w:rsidR="009D1E44">
        <w:rPr>
          <w:rFonts w:ascii="Times New Roman" w:hAnsi="Times New Roman" w:cs="Times New Roman"/>
          <w:sz w:val="24"/>
          <w:szCs w:val="24"/>
          <w:lang w:val="uk-UA"/>
        </w:rPr>
        <w:t xml:space="preserve">альник зобов’язується поставити </w:t>
      </w:r>
      <w:proofErr w:type="spellStart"/>
      <w:r w:rsidR="009D1E44" w:rsidRPr="005E6E1E">
        <w:rPr>
          <w:rFonts w:ascii="Times New Roman" w:hAnsi="Times New Roman" w:cs="Times New Roman"/>
          <w:b/>
          <w:sz w:val="24"/>
          <w:szCs w:val="24"/>
          <w:lang w:val="uk-UA"/>
        </w:rPr>
        <w:t>квадрокоптер</w:t>
      </w:r>
      <w:proofErr w:type="spellEnd"/>
      <w:r w:rsidR="009D1E44" w:rsidRPr="005E6E1E">
        <w:rPr>
          <w:rFonts w:ascii="Times New Roman" w:hAnsi="Times New Roman" w:cs="Times New Roman"/>
          <w:b/>
          <w:sz w:val="24"/>
          <w:szCs w:val="24"/>
          <w:lang w:val="uk-UA"/>
        </w:rPr>
        <w:t xml:space="preserve"> </w:t>
      </w:r>
      <w:r w:rsidR="009D1E44" w:rsidRPr="005E6E1E">
        <w:rPr>
          <w:rFonts w:ascii="Times New Roman" w:hAnsi="Times New Roman" w:cs="Times New Roman"/>
          <w:b/>
          <w:sz w:val="24"/>
          <w:szCs w:val="24"/>
          <w:lang w:val="en-US"/>
        </w:rPr>
        <w:t>DJI</w:t>
      </w:r>
      <w:r w:rsidR="009D1E44" w:rsidRPr="005E6E1E">
        <w:rPr>
          <w:rFonts w:ascii="Times New Roman" w:hAnsi="Times New Roman" w:cs="Times New Roman"/>
          <w:b/>
          <w:sz w:val="24"/>
          <w:szCs w:val="24"/>
          <w:lang w:val="uk-UA"/>
        </w:rPr>
        <w:t xml:space="preserve"> </w:t>
      </w:r>
      <w:r w:rsidR="009D1E44" w:rsidRPr="005E6E1E">
        <w:rPr>
          <w:rFonts w:ascii="Times New Roman" w:hAnsi="Times New Roman" w:cs="Times New Roman"/>
          <w:b/>
          <w:sz w:val="24"/>
          <w:szCs w:val="24"/>
          <w:lang w:val="en-US"/>
        </w:rPr>
        <w:t>Mavic</w:t>
      </w:r>
      <w:r w:rsidR="009D1E44" w:rsidRPr="005E6E1E">
        <w:rPr>
          <w:rFonts w:ascii="Times New Roman" w:hAnsi="Times New Roman" w:cs="Times New Roman"/>
          <w:b/>
          <w:sz w:val="24"/>
          <w:szCs w:val="24"/>
          <w:lang w:val="uk-UA"/>
        </w:rPr>
        <w:t xml:space="preserve"> </w:t>
      </w:r>
      <w:r w:rsidR="005B1341">
        <w:rPr>
          <w:rFonts w:ascii="Times New Roman" w:hAnsi="Times New Roman" w:cs="Times New Roman"/>
          <w:b/>
          <w:sz w:val="24"/>
          <w:szCs w:val="24"/>
          <w:lang w:val="uk-UA"/>
        </w:rPr>
        <w:t>3</w:t>
      </w:r>
      <w:r w:rsidR="00684D9B" w:rsidRPr="00684D9B">
        <w:rPr>
          <w:rFonts w:ascii="Times New Roman" w:hAnsi="Times New Roman" w:cs="Times New Roman"/>
          <w:b/>
          <w:bCs/>
          <w:sz w:val="24"/>
          <w:szCs w:val="24"/>
          <w:lang w:val="uk-UA"/>
        </w:rPr>
        <w:t xml:space="preserve"> </w:t>
      </w:r>
      <w:r w:rsidR="009D1E44" w:rsidRPr="005E6E1E">
        <w:rPr>
          <w:rFonts w:ascii="Times New Roman" w:hAnsi="Times New Roman" w:cs="Times New Roman"/>
          <w:b/>
          <w:sz w:val="24"/>
          <w:szCs w:val="24"/>
          <w:lang w:val="uk-UA"/>
        </w:rPr>
        <w:t>або еквівалент</w:t>
      </w:r>
      <w:r w:rsidR="009D1E44" w:rsidRPr="005E6E1E">
        <w:rPr>
          <w:rFonts w:ascii="Times New Roman" w:hAnsi="Times New Roman" w:cs="Times New Roman"/>
          <w:sz w:val="24"/>
          <w:szCs w:val="24"/>
          <w:lang w:val="uk-UA"/>
        </w:rPr>
        <w:t xml:space="preserve"> </w:t>
      </w:r>
      <w:r w:rsidR="009D1E44" w:rsidRPr="009D1E44">
        <w:rPr>
          <w:rFonts w:ascii="Times New Roman" w:hAnsi="Times New Roman" w:cs="Times New Roman"/>
          <w:b/>
          <w:sz w:val="24"/>
          <w:szCs w:val="24"/>
          <w:lang w:val="uk-UA"/>
        </w:rPr>
        <w:t xml:space="preserve">(код </w:t>
      </w:r>
      <w:r w:rsidR="00FD0005" w:rsidRPr="009D1E44">
        <w:rPr>
          <w:rFonts w:ascii="Times New Roman" w:hAnsi="Times New Roman" w:cs="Times New Roman"/>
          <w:b/>
          <w:bCs/>
          <w:sz w:val="24"/>
          <w:szCs w:val="24"/>
          <w:lang w:val="uk-UA"/>
        </w:rPr>
        <w:t>ДК 021:2015</w:t>
      </w:r>
      <w:r w:rsidR="00E378D4" w:rsidRPr="009D1E44">
        <w:rPr>
          <w:rFonts w:ascii="Times New Roman" w:hAnsi="Times New Roman" w:cs="Times New Roman"/>
          <w:b/>
          <w:bCs/>
          <w:sz w:val="24"/>
          <w:szCs w:val="24"/>
          <w:lang w:val="uk-UA"/>
        </w:rPr>
        <w:t xml:space="preserve"> </w:t>
      </w:r>
      <w:r w:rsidR="009D1E44" w:rsidRPr="009D1E44">
        <w:rPr>
          <w:rFonts w:ascii="Times New Roman" w:hAnsi="Times New Roman" w:cs="Times New Roman"/>
          <w:b/>
          <w:sz w:val="24"/>
          <w:szCs w:val="24"/>
          <w:lang w:val="uk-UA"/>
        </w:rPr>
        <w:t>34710000-7</w:t>
      </w:r>
      <w:r w:rsidR="009D1E44" w:rsidRPr="009D1E44">
        <w:rPr>
          <w:rFonts w:ascii="Times New Roman" w:hAnsi="Times New Roman" w:cs="Times New Roman"/>
          <w:b/>
          <w:sz w:val="24"/>
          <w:szCs w:val="24"/>
        </w:rPr>
        <w:t> </w:t>
      </w:r>
      <w:r w:rsidR="009D1E44" w:rsidRPr="009D1E44">
        <w:rPr>
          <w:rFonts w:ascii="Times New Roman" w:hAnsi="Times New Roman" w:cs="Times New Roman"/>
          <w:b/>
          <w:sz w:val="24"/>
          <w:szCs w:val="24"/>
          <w:lang w:val="uk-UA"/>
        </w:rPr>
        <w:t>Вертольоти, літаки, космічні та інші літальні апарати з двигуном</w:t>
      </w:r>
      <w:r w:rsidR="009D1E44" w:rsidRPr="009D1E44">
        <w:rPr>
          <w:rFonts w:ascii="Times New Roman" w:hAnsi="Times New Roman" w:cs="Times New Roman"/>
          <w:b/>
          <w:bCs/>
          <w:sz w:val="24"/>
          <w:szCs w:val="24"/>
          <w:lang w:val="uk-UA"/>
        </w:rPr>
        <w:t xml:space="preserve"> )</w:t>
      </w:r>
      <w:r w:rsidR="009D1E44">
        <w:rPr>
          <w:rFonts w:ascii="Times New Roman" w:hAnsi="Times New Roman" w:cs="Times New Roman"/>
          <w:bCs/>
          <w:sz w:val="24"/>
          <w:szCs w:val="24"/>
          <w:lang w:val="uk-UA"/>
        </w:rPr>
        <w:t xml:space="preserve"> </w:t>
      </w:r>
      <w:r w:rsidR="00D9425A" w:rsidRPr="00D1069B">
        <w:rPr>
          <w:rFonts w:ascii="Times New Roman" w:hAnsi="Times New Roman" w:cs="Times New Roman"/>
          <w:bCs/>
          <w:sz w:val="24"/>
          <w:szCs w:val="24"/>
          <w:lang w:val="uk-UA"/>
        </w:rPr>
        <w:t>(далі – Товар)</w:t>
      </w:r>
      <w:r w:rsidR="00FD0005" w:rsidRPr="00D1069B">
        <w:rPr>
          <w:rFonts w:ascii="Times New Roman" w:hAnsi="Times New Roman" w:cs="Times New Roman"/>
          <w:sz w:val="24"/>
          <w:szCs w:val="24"/>
          <w:lang w:val="uk-UA"/>
        </w:rPr>
        <w:t>, а Покуп</w:t>
      </w:r>
      <w:r w:rsidR="00A857B3" w:rsidRPr="00D1069B">
        <w:rPr>
          <w:rFonts w:ascii="Times New Roman" w:hAnsi="Times New Roman" w:cs="Times New Roman"/>
          <w:sz w:val="24"/>
          <w:szCs w:val="24"/>
          <w:lang w:val="uk-UA"/>
        </w:rPr>
        <w:t>ець</w:t>
      </w:r>
      <w:r w:rsidRPr="00D1069B">
        <w:rPr>
          <w:rFonts w:ascii="Times New Roman" w:hAnsi="Times New Roman" w:cs="Times New Roman"/>
          <w:sz w:val="24"/>
          <w:szCs w:val="24"/>
          <w:lang w:val="uk-UA"/>
        </w:rPr>
        <w:t xml:space="preserve"> бере на себе зобов’язання</w:t>
      </w:r>
      <w:r w:rsidR="00FD0005" w:rsidRPr="00D1069B">
        <w:rPr>
          <w:rFonts w:ascii="Times New Roman" w:hAnsi="Times New Roman" w:cs="Times New Roman"/>
          <w:sz w:val="24"/>
          <w:szCs w:val="24"/>
          <w:lang w:val="uk-UA"/>
        </w:rPr>
        <w:t xml:space="preserve"> </w:t>
      </w:r>
      <w:r w:rsidR="00994B69">
        <w:rPr>
          <w:rFonts w:ascii="Times New Roman" w:hAnsi="Times New Roman" w:cs="Times New Roman"/>
          <w:sz w:val="24"/>
          <w:szCs w:val="24"/>
          <w:lang w:val="uk-UA"/>
        </w:rPr>
        <w:t xml:space="preserve">прийняти </w:t>
      </w:r>
      <w:r w:rsidR="00D9425A" w:rsidRPr="00D1069B">
        <w:rPr>
          <w:rFonts w:ascii="Times New Roman" w:hAnsi="Times New Roman" w:cs="Times New Roman"/>
          <w:sz w:val="24"/>
          <w:szCs w:val="24"/>
          <w:lang w:val="uk-UA"/>
        </w:rPr>
        <w:t xml:space="preserve"> та оплатити Товар на умовах цього Договору.</w:t>
      </w:r>
    </w:p>
    <w:p w14:paraId="585EA510" w14:textId="0694CF02" w:rsidR="007271D1" w:rsidRDefault="00DC77EA" w:rsidP="00DC77EA">
      <w:pPr>
        <w:shd w:val="clear" w:color="auto" w:fill="FFFFFF"/>
        <w:tabs>
          <w:tab w:val="left" w:leader="underscore" w:pos="0"/>
        </w:tabs>
        <w:spacing w:after="0" w:line="240" w:lineRule="auto"/>
        <w:jc w:val="both"/>
        <w:rPr>
          <w:rFonts w:ascii="Times New Roman" w:hAnsi="Times New Roman" w:cs="Times New Roman"/>
          <w:sz w:val="24"/>
          <w:szCs w:val="24"/>
          <w:lang w:val="uk-UA"/>
        </w:rPr>
      </w:pPr>
      <w:r w:rsidRPr="00D1069B">
        <w:rPr>
          <w:rFonts w:ascii="Times New Roman" w:hAnsi="Times New Roman" w:cs="Times New Roman"/>
          <w:sz w:val="24"/>
          <w:szCs w:val="24"/>
          <w:lang w:val="uk-UA"/>
        </w:rPr>
        <w:t>1.2</w:t>
      </w:r>
      <w:r w:rsidR="0015066C" w:rsidRPr="00D1069B">
        <w:rPr>
          <w:rFonts w:ascii="Times New Roman" w:hAnsi="Times New Roman" w:cs="Times New Roman"/>
          <w:sz w:val="24"/>
          <w:szCs w:val="24"/>
          <w:lang w:val="uk-UA"/>
        </w:rPr>
        <w:t xml:space="preserve">. </w:t>
      </w:r>
      <w:r w:rsidR="00D9425A" w:rsidRPr="00D1069B">
        <w:rPr>
          <w:rFonts w:ascii="Times New Roman" w:hAnsi="Times New Roman" w:cs="Times New Roman"/>
          <w:sz w:val="24"/>
          <w:szCs w:val="24"/>
          <w:lang w:val="uk-UA"/>
        </w:rPr>
        <w:t xml:space="preserve"> Номенклатура, асортимент Товару, одиниця виміру, його кількість, ціна, загальна сума узгоджуються Сторонами Договору і зазначаються в Специфікації, яка п</w:t>
      </w:r>
      <w:r w:rsidR="007203D7">
        <w:rPr>
          <w:rFonts w:ascii="Times New Roman" w:hAnsi="Times New Roman" w:cs="Times New Roman"/>
          <w:sz w:val="24"/>
          <w:szCs w:val="24"/>
          <w:lang w:val="uk-UA"/>
        </w:rPr>
        <w:t xml:space="preserve">ідписується Сторонами Договору </w:t>
      </w:r>
      <w:r w:rsidR="00D9425A" w:rsidRPr="00D1069B">
        <w:rPr>
          <w:rFonts w:ascii="Times New Roman" w:hAnsi="Times New Roman" w:cs="Times New Roman"/>
          <w:sz w:val="24"/>
          <w:szCs w:val="24"/>
          <w:lang w:val="uk-UA"/>
        </w:rPr>
        <w:t>і є невід’ємною частиною Договору (Додаток</w:t>
      </w:r>
      <w:r w:rsidR="00131FC7">
        <w:rPr>
          <w:rFonts w:ascii="Times New Roman" w:hAnsi="Times New Roman" w:cs="Times New Roman"/>
          <w:sz w:val="24"/>
          <w:szCs w:val="24"/>
          <w:lang w:val="uk-UA"/>
        </w:rPr>
        <w:t xml:space="preserve"> </w:t>
      </w:r>
      <w:r w:rsidR="00D9425A" w:rsidRPr="00D1069B">
        <w:rPr>
          <w:rFonts w:ascii="Times New Roman" w:hAnsi="Times New Roman" w:cs="Times New Roman"/>
          <w:sz w:val="24"/>
          <w:szCs w:val="24"/>
          <w:lang w:val="uk-UA"/>
        </w:rPr>
        <w:t>№1).</w:t>
      </w:r>
    </w:p>
    <w:p w14:paraId="7BEF0AEE" w14:textId="1808BB8F" w:rsidR="0051752E" w:rsidRDefault="0051752E" w:rsidP="0051752E">
      <w:pPr>
        <w:shd w:val="clear" w:color="auto" w:fill="FFFFFF"/>
        <w:tabs>
          <w:tab w:val="left" w:leader="underscore" w:pos="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1.3. </w:t>
      </w:r>
      <w:r w:rsidRPr="00B14864">
        <w:rPr>
          <w:rFonts w:ascii="Times New Roman" w:hAnsi="Times New Roman" w:cs="Times New Roman"/>
          <w:sz w:val="24"/>
          <w:szCs w:val="24"/>
          <w:lang w:val="uk-UA"/>
        </w:rPr>
        <w:t xml:space="preserve">Закупівля Товару здійснюється для потреб військових формувань, підрозділів територіальної оборони Збройних Сил України з метою </w:t>
      </w:r>
      <w:r w:rsidR="0024609D" w:rsidRPr="0024609D">
        <w:rPr>
          <w:rFonts w:ascii="Times New Roman" w:hAnsi="Times New Roman" w:cs="Times New Roman"/>
          <w:sz w:val="24"/>
          <w:szCs w:val="24"/>
          <w:lang w:val="uk-UA"/>
        </w:rPr>
        <w:t>забезпечення належних умов для якісного виконання завдань та підтримки високого рівня боєготовності військових частин ЗСУ</w:t>
      </w:r>
      <w:r>
        <w:rPr>
          <w:rFonts w:ascii="Times New Roman" w:hAnsi="Times New Roman" w:cs="Times New Roman"/>
          <w:sz w:val="24"/>
          <w:szCs w:val="24"/>
          <w:lang w:val="uk-UA"/>
        </w:rPr>
        <w:t xml:space="preserve"> </w:t>
      </w:r>
      <w:r w:rsidRPr="009D1E44">
        <w:rPr>
          <w:rFonts w:ascii="Times New Roman" w:hAnsi="Times New Roman" w:cs="Times New Roman"/>
          <w:sz w:val="24"/>
          <w:szCs w:val="24"/>
          <w:lang w:val="uk-UA"/>
        </w:rPr>
        <w:t xml:space="preserve">згідно </w:t>
      </w:r>
      <w:r w:rsidR="00830EB6">
        <w:rPr>
          <w:rFonts w:ascii="Times New Roman" w:hAnsi="Times New Roman" w:cs="Times New Roman"/>
          <w:sz w:val="24"/>
          <w:szCs w:val="24"/>
          <w:lang w:val="uk-UA"/>
        </w:rPr>
        <w:t>«</w:t>
      </w:r>
      <w:r w:rsidRPr="00830EB6">
        <w:rPr>
          <w:rFonts w:ascii="Times New Roman" w:hAnsi="Times New Roman" w:cs="Times New Roman"/>
          <w:sz w:val="24"/>
          <w:szCs w:val="24"/>
          <w:lang w:val="uk-UA"/>
        </w:rPr>
        <w:t xml:space="preserve">Програми </w:t>
      </w:r>
      <w:r w:rsidR="00830EB6" w:rsidRPr="00830EB6">
        <w:rPr>
          <w:rFonts w:ascii="Times New Roman" w:hAnsi="Times New Roman" w:cs="Times New Roman"/>
          <w:sz w:val="24"/>
          <w:szCs w:val="24"/>
          <w:lang w:val="uk-UA"/>
        </w:rPr>
        <w:t>фінансової та матеріальної підтримки Збройних Сил України, реалізації заходів та робіт з територіальної оборони на 2024-2025 роки»</w:t>
      </w:r>
      <w:r w:rsidRPr="00830EB6">
        <w:rPr>
          <w:rFonts w:ascii="Times New Roman" w:hAnsi="Times New Roman" w:cs="Times New Roman"/>
          <w:sz w:val="24"/>
          <w:szCs w:val="24"/>
          <w:lang w:val="uk-UA"/>
        </w:rPr>
        <w:t>, з</w:t>
      </w:r>
      <w:r w:rsidR="009D1E44" w:rsidRPr="00830EB6">
        <w:rPr>
          <w:rFonts w:ascii="Times New Roman" w:hAnsi="Times New Roman" w:cs="Times New Roman"/>
          <w:sz w:val="24"/>
          <w:szCs w:val="24"/>
          <w:lang w:val="uk-UA"/>
        </w:rPr>
        <w:t>атве</w:t>
      </w:r>
      <w:r w:rsidR="00830EB6" w:rsidRPr="00830EB6">
        <w:rPr>
          <w:rFonts w:ascii="Times New Roman" w:hAnsi="Times New Roman" w:cs="Times New Roman"/>
          <w:sz w:val="24"/>
          <w:szCs w:val="24"/>
          <w:lang w:val="uk-UA"/>
        </w:rPr>
        <w:t>рдженої рішенням Самбірської міської ради</w:t>
      </w:r>
      <w:r w:rsidR="00830EB6">
        <w:rPr>
          <w:rFonts w:ascii="Times New Roman" w:hAnsi="Times New Roman" w:cs="Times New Roman"/>
          <w:sz w:val="24"/>
          <w:szCs w:val="24"/>
          <w:lang w:val="uk-UA"/>
        </w:rPr>
        <w:t xml:space="preserve"> від 11.01.2024 року №4</w:t>
      </w:r>
      <w:r w:rsidR="009D1E44">
        <w:rPr>
          <w:rFonts w:ascii="Times New Roman" w:hAnsi="Times New Roman" w:cs="Times New Roman"/>
          <w:sz w:val="24"/>
          <w:szCs w:val="24"/>
          <w:lang w:val="uk-UA"/>
        </w:rPr>
        <w:t xml:space="preserve"> з</w:t>
      </w:r>
      <w:r>
        <w:rPr>
          <w:rFonts w:ascii="Times New Roman" w:hAnsi="Times New Roman" w:cs="Times New Roman"/>
          <w:sz w:val="24"/>
          <w:szCs w:val="24"/>
          <w:lang w:val="uk-UA"/>
        </w:rPr>
        <w:t xml:space="preserve"> подальшою безоплатною передачею Товару військовим формуванням, підрозділам територіальної оборони Збройних Сил України</w:t>
      </w:r>
      <w:r w:rsidRPr="009D1E44">
        <w:rPr>
          <w:rFonts w:ascii="Times New Roman" w:hAnsi="Times New Roman" w:cs="Times New Roman"/>
          <w:sz w:val="24"/>
          <w:szCs w:val="24"/>
          <w:lang w:val="uk-UA"/>
        </w:rPr>
        <w:t>.</w:t>
      </w:r>
    </w:p>
    <w:p w14:paraId="1C8334FD" w14:textId="3DDE6104" w:rsidR="0051752E" w:rsidRDefault="0051752E" w:rsidP="0051752E">
      <w:pPr>
        <w:shd w:val="clear" w:color="auto" w:fill="FFFFFF"/>
        <w:tabs>
          <w:tab w:val="left" w:leader="underscore" w:pos="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1.4. Покупець зобов’язується, що весь товар, який поставляється за цим Договором, придбавається Покупцем виключно для цілей його безоплатної передачі на користь Збройних Сил України та інших військових формувань, утворених відповідно до законів України, що здійснюють боротьбу з тероризмом або беруть участь у здійсненні заходів із забезпечення національної безпеки і оборони, відсічі і стримування збройної агресії російської федерації проти України. Виключно такі суб’єкти є кінцевими споживачами (кінцевими користувачами) Товару.</w:t>
      </w:r>
    </w:p>
    <w:p w14:paraId="41EF3F43" w14:textId="77777777" w:rsidR="003C15A7" w:rsidRPr="00684A88" w:rsidRDefault="003C15A7" w:rsidP="00DC77EA">
      <w:pPr>
        <w:shd w:val="clear" w:color="auto" w:fill="FFFFFF"/>
        <w:tabs>
          <w:tab w:val="left" w:leader="underscore" w:pos="0"/>
        </w:tabs>
        <w:spacing w:after="0" w:line="240" w:lineRule="auto"/>
        <w:jc w:val="both"/>
        <w:rPr>
          <w:rFonts w:ascii="Times New Roman" w:hAnsi="Times New Roman" w:cs="Times New Roman"/>
          <w:sz w:val="24"/>
          <w:szCs w:val="24"/>
          <w:lang w:val="uk-UA"/>
        </w:rPr>
      </w:pPr>
    </w:p>
    <w:p w14:paraId="125ACF20" w14:textId="77777777" w:rsidR="00256000" w:rsidRPr="00D1069B" w:rsidRDefault="00256000" w:rsidP="00256000">
      <w:pPr>
        <w:shd w:val="clear" w:color="auto" w:fill="FFFFFF"/>
        <w:tabs>
          <w:tab w:val="left" w:leader="underscore" w:pos="0"/>
        </w:tabs>
        <w:spacing w:after="0" w:line="240" w:lineRule="auto"/>
        <w:jc w:val="center"/>
        <w:rPr>
          <w:rFonts w:ascii="Times New Roman" w:hAnsi="Times New Roman" w:cs="Times New Roman"/>
          <w:b/>
          <w:sz w:val="24"/>
          <w:szCs w:val="24"/>
          <w:lang w:val="uk-UA"/>
        </w:rPr>
      </w:pPr>
      <w:r w:rsidRPr="00D1069B">
        <w:rPr>
          <w:rFonts w:ascii="Times New Roman" w:hAnsi="Times New Roman" w:cs="Times New Roman"/>
          <w:b/>
          <w:sz w:val="24"/>
          <w:szCs w:val="24"/>
          <w:lang w:val="uk-UA"/>
        </w:rPr>
        <w:t>2. ПОРЯДОК ТА СТРОКИ ПОСТАВКИ</w:t>
      </w:r>
    </w:p>
    <w:p w14:paraId="7D3789FF" w14:textId="28D5D525" w:rsidR="0051752E" w:rsidRPr="00044881" w:rsidRDefault="00256000" w:rsidP="0051752E">
      <w:pPr>
        <w:pStyle w:val="NormalWeb1"/>
        <w:spacing w:before="0" w:after="0" w:line="240" w:lineRule="auto"/>
        <w:jc w:val="both"/>
        <w:rPr>
          <w:bCs/>
          <w:lang w:val="uk-UA"/>
        </w:rPr>
      </w:pPr>
      <w:r w:rsidRPr="00D1069B">
        <w:rPr>
          <w:lang w:val="uk-UA"/>
        </w:rPr>
        <w:t xml:space="preserve">2.1. </w:t>
      </w:r>
      <w:r w:rsidR="0051752E" w:rsidRPr="00B14864">
        <w:rPr>
          <w:bCs/>
          <w:lang w:val="uk-UA"/>
        </w:rPr>
        <w:t xml:space="preserve">Постачальник здійснює поставку Товару </w:t>
      </w:r>
      <w:r w:rsidR="00806EEA">
        <w:rPr>
          <w:bCs/>
          <w:lang w:val="uk-UA"/>
        </w:rPr>
        <w:t>до</w:t>
      </w:r>
      <w:r w:rsidR="00863982" w:rsidRPr="00B14864">
        <w:rPr>
          <w:bCs/>
          <w:lang w:val="uk-UA"/>
        </w:rPr>
        <w:t xml:space="preserve"> </w:t>
      </w:r>
      <w:r w:rsidR="00D17A3E">
        <w:rPr>
          <w:bCs/>
        </w:rPr>
        <w:t xml:space="preserve"> </w:t>
      </w:r>
      <w:r w:rsidR="00D17A3E">
        <w:rPr>
          <w:bCs/>
        </w:rPr>
        <w:softHyphen/>
      </w:r>
      <w:r w:rsidR="00D17A3E">
        <w:rPr>
          <w:bCs/>
        </w:rPr>
        <w:softHyphen/>
      </w:r>
      <w:r w:rsidR="00D17A3E">
        <w:rPr>
          <w:bCs/>
        </w:rPr>
        <w:softHyphen/>
        <w:t xml:space="preserve">15 </w:t>
      </w:r>
      <w:r w:rsidR="00D17A3E">
        <w:rPr>
          <w:bCs/>
          <w:lang w:val="uk-UA"/>
        </w:rPr>
        <w:t xml:space="preserve">квітня </w:t>
      </w:r>
      <w:r w:rsidR="00863982" w:rsidRPr="00AC6D04">
        <w:rPr>
          <w:bCs/>
          <w:lang w:val="uk-UA"/>
        </w:rPr>
        <w:t>2024 року.</w:t>
      </w:r>
    </w:p>
    <w:p w14:paraId="51E3C1D2" w14:textId="184CF977" w:rsidR="00863982" w:rsidRDefault="00830EB6" w:rsidP="0051752E">
      <w:pPr>
        <w:pStyle w:val="NormalWeb1"/>
        <w:spacing w:before="0" w:after="0" w:line="240" w:lineRule="auto"/>
        <w:jc w:val="both"/>
        <w:rPr>
          <w:bCs/>
        </w:rPr>
      </w:pPr>
      <w:r>
        <w:rPr>
          <w:bCs/>
          <w:lang w:val="uk-UA"/>
        </w:rPr>
        <w:t>2.2. Місце поставки: 81400, Львів</w:t>
      </w:r>
      <w:r w:rsidR="00F4249D">
        <w:rPr>
          <w:bCs/>
          <w:lang w:val="uk-UA"/>
        </w:rPr>
        <w:t xml:space="preserve">ська обл., м. Самбір, </w:t>
      </w:r>
      <w:proofErr w:type="spellStart"/>
      <w:r w:rsidR="00F4249D">
        <w:rPr>
          <w:bCs/>
          <w:lang w:val="uk-UA"/>
        </w:rPr>
        <w:t>пл.Ринок</w:t>
      </w:r>
      <w:proofErr w:type="spellEnd"/>
      <w:r w:rsidR="00863982" w:rsidRPr="00B14864">
        <w:rPr>
          <w:bCs/>
          <w:lang w:val="uk-UA"/>
        </w:rPr>
        <w:t>,</w:t>
      </w:r>
      <w:r w:rsidR="007A40C9" w:rsidRPr="00D20982">
        <w:rPr>
          <w:bCs/>
        </w:rPr>
        <w:t xml:space="preserve"> </w:t>
      </w:r>
      <w:r w:rsidR="00863982" w:rsidRPr="00B14864">
        <w:rPr>
          <w:bCs/>
          <w:lang w:val="uk-UA"/>
        </w:rPr>
        <w:t>1.</w:t>
      </w:r>
    </w:p>
    <w:p w14:paraId="6EA1BE66" w14:textId="128341E3" w:rsidR="00086488" w:rsidRPr="00D1069B" w:rsidRDefault="00863982" w:rsidP="00256000">
      <w:pPr>
        <w:shd w:val="clear" w:color="auto" w:fill="FFFFFF"/>
        <w:tabs>
          <w:tab w:val="left" w:leader="underscore" w:pos="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2.3</w:t>
      </w:r>
      <w:r w:rsidR="009B357C" w:rsidRPr="00D1069B">
        <w:rPr>
          <w:rFonts w:ascii="Times New Roman" w:hAnsi="Times New Roman" w:cs="Times New Roman"/>
          <w:sz w:val="24"/>
          <w:szCs w:val="24"/>
          <w:lang w:val="uk-UA"/>
        </w:rPr>
        <w:t>.</w:t>
      </w:r>
      <w:r w:rsidR="005521FE">
        <w:rPr>
          <w:rFonts w:ascii="Times New Roman" w:hAnsi="Times New Roman" w:cs="Times New Roman"/>
          <w:sz w:val="24"/>
          <w:szCs w:val="24"/>
          <w:lang w:val="uk-UA"/>
        </w:rPr>
        <w:t xml:space="preserve"> </w:t>
      </w:r>
      <w:r w:rsidR="004309FA" w:rsidRPr="00D1069B">
        <w:rPr>
          <w:rFonts w:ascii="Times New Roman" w:hAnsi="Times New Roman" w:cs="Times New Roman"/>
          <w:sz w:val="24"/>
          <w:szCs w:val="24"/>
          <w:lang w:val="uk-UA"/>
        </w:rPr>
        <w:t>Передача Товару у власність Покупця здійснюється за місцезнаходженням об’</w:t>
      </w:r>
      <w:r w:rsidR="00F5775F" w:rsidRPr="00D1069B">
        <w:rPr>
          <w:rFonts w:ascii="Times New Roman" w:hAnsi="Times New Roman" w:cs="Times New Roman"/>
          <w:sz w:val="24"/>
          <w:szCs w:val="24"/>
          <w:lang w:val="uk-UA"/>
        </w:rPr>
        <w:t xml:space="preserve">єкта Покупця </w:t>
      </w:r>
      <w:r w:rsidR="004309FA" w:rsidRPr="00D1069B">
        <w:rPr>
          <w:rFonts w:ascii="Times New Roman" w:hAnsi="Times New Roman" w:cs="Times New Roman"/>
          <w:sz w:val="24"/>
          <w:szCs w:val="24"/>
          <w:lang w:val="uk-UA"/>
        </w:rPr>
        <w:t>і</w:t>
      </w:r>
      <w:r w:rsidR="00153C68" w:rsidRPr="00D1069B">
        <w:rPr>
          <w:rFonts w:ascii="Times New Roman" w:hAnsi="Times New Roman" w:cs="Times New Roman"/>
          <w:sz w:val="24"/>
          <w:szCs w:val="24"/>
          <w:lang w:val="uk-UA"/>
        </w:rPr>
        <w:t xml:space="preserve"> оформлюється</w:t>
      </w:r>
      <w:r w:rsidR="004309FA" w:rsidRPr="00D1069B">
        <w:rPr>
          <w:rFonts w:ascii="Times New Roman" w:hAnsi="Times New Roman" w:cs="Times New Roman"/>
          <w:sz w:val="24"/>
          <w:szCs w:val="24"/>
          <w:lang w:val="uk-UA"/>
        </w:rPr>
        <w:t xml:space="preserve"> накладною</w:t>
      </w:r>
      <w:r w:rsidR="005419EF">
        <w:rPr>
          <w:rFonts w:ascii="Times New Roman" w:hAnsi="Times New Roman" w:cs="Times New Roman"/>
          <w:sz w:val="24"/>
          <w:szCs w:val="24"/>
          <w:lang w:val="uk-UA"/>
        </w:rPr>
        <w:t xml:space="preserve"> та актом приймання – передачі, які підписую</w:t>
      </w:r>
      <w:r w:rsidR="00086488" w:rsidRPr="00D1069B">
        <w:rPr>
          <w:rFonts w:ascii="Times New Roman" w:hAnsi="Times New Roman" w:cs="Times New Roman"/>
          <w:sz w:val="24"/>
          <w:szCs w:val="24"/>
          <w:lang w:val="uk-UA"/>
        </w:rPr>
        <w:t>ться уповноваженими представниками Сторін.</w:t>
      </w:r>
    </w:p>
    <w:p w14:paraId="4E1244FE" w14:textId="3AA4CBCA" w:rsidR="00610FF4" w:rsidRDefault="00863982" w:rsidP="00256000">
      <w:pPr>
        <w:shd w:val="clear" w:color="auto" w:fill="FFFFFF"/>
        <w:tabs>
          <w:tab w:val="left" w:leader="underscore" w:pos="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2.4</w:t>
      </w:r>
      <w:r w:rsidR="00086488" w:rsidRPr="00D1069B">
        <w:rPr>
          <w:rFonts w:ascii="Times New Roman" w:hAnsi="Times New Roman" w:cs="Times New Roman"/>
          <w:sz w:val="24"/>
          <w:szCs w:val="24"/>
          <w:lang w:val="uk-UA"/>
        </w:rPr>
        <w:t xml:space="preserve">. Датою поставки та встановлення Товару </w:t>
      </w:r>
      <w:r w:rsidR="006C5091" w:rsidRPr="00D1069B">
        <w:rPr>
          <w:rFonts w:ascii="Times New Roman" w:hAnsi="Times New Roman" w:cs="Times New Roman"/>
          <w:sz w:val="24"/>
          <w:szCs w:val="24"/>
          <w:lang w:val="uk-UA"/>
        </w:rPr>
        <w:t>визнається дата передачі Товару у власніс</w:t>
      </w:r>
      <w:r w:rsidR="00BF143E" w:rsidRPr="00D1069B">
        <w:rPr>
          <w:rFonts w:ascii="Times New Roman" w:hAnsi="Times New Roman" w:cs="Times New Roman"/>
          <w:sz w:val="24"/>
          <w:szCs w:val="24"/>
          <w:lang w:val="uk-UA"/>
        </w:rPr>
        <w:t>ть Покупця, вказана</w:t>
      </w:r>
      <w:r w:rsidR="003D23F2" w:rsidRPr="00D1069B">
        <w:rPr>
          <w:rFonts w:ascii="Times New Roman" w:hAnsi="Times New Roman" w:cs="Times New Roman"/>
          <w:sz w:val="24"/>
          <w:szCs w:val="24"/>
          <w:lang w:val="uk-UA"/>
        </w:rPr>
        <w:t xml:space="preserve"> у</w:t>
      </w:r>
      <w:r w:rsidR="00BF143E" w:rsidRPr="00D1069B">
        <w:rPr>
          <w:rFonts w:ascii="Times New Roman" w:hAnsi="Times New Roman" w:cs="Times New Roman"/>
          <w:sz w:val="24"/>
          <w:szCs w:val="24"/>
          <w:lang w:val="uk-UA"/>
        </w:rPr>
        <w:t xml:space="preserve"> накладній</w:t>
      </w:r>
      <w:r w:rsidR="002876B2">
        <w:rPr>
          <w:rFonts w:ascii="Times New Roman" w:hAnsi="Times New Roman" w:cs="Times New Roman"/>
          <w:sz w:val="24"/>
          <w:szCs w:val="24"/>
          <w:lang w:val="uk-UA"/>
        </w:rPr>
        <w:t xml:space="preserve"> та акті приймання – передачі.</w:t>
      </w:r>
    </w:p>
    <w:p w14:paraId="1CFAA33D" w14:textId="77777777" w:rsidR="007A40C9" w:rsidRPr="00D1069B" w:rsidRDefault="007A40C9" w:rsidP="00256000">
      <w:pPr>
        <w:shd w:val="clear" w:color="auto" w:fill="FFFFFF"/>
        <w:tabs>
          <w:tab w:val="left" w:leader="underscore" w:pos="0"/>
        </w:tabs>
        <w:spacing w:after="0" w:line="240" w:lineRule="auto"/>
        <w:jc w:val="both"/>
        <w:rPr>
          <w:rFonts w:ascii="Times New Roman" w:hAnsi="Times New Roman" w:cs="Times New Roman"/>
          <w:sz w:val="24"/>
          <w:szCs w:val="24"/>
          <w:lang w:val="uk-UA"/>
        </w:rPr>
      </w:pPr>
    </w:p>
    <w:p w14:paraId="7D2F572E" w14:textId="77777777" w:rsidR="00FA5393" w:rsidRDefault="00FA5393" w:rsidP="006C5091">
      <w:pPr>
        <w:spacing w:after="0" w:line="240" w:lineRule="auto"/>
        <w:jc w:val="center"/>
        <w:rPr>
          <w:rFonts w:ascii="Times New Roman" w:hAnsi="Times New Roman"/>
          <w:b/>
          <w:sz w:val="24"/>
          <w:szCs w:val="24"/>
          <w:lang w:val="uk-UA"/>
        </w:rPr>
      </w:pPr>
    </w:p>
    <w:p w14:paraId="0F4D966B" w14:textId="2B5529BF" w:rsidR="006C5091" w:rsidRPr="00D1069B" w:rsidRDefault="006C5091" w:rsidP="006C5091">
      <w:pPr>
        <w:spacing w:after="0" w:line="240" w:lineRule="auto"/>
        <w:jc w:val="center"/>
        <w:rPr>
          <w:rFonts w:ascii="Times New Roman" w:hAnsi="Times New Roman"/>
          <w:b/>
          <w:sz w:val="24"/>
          <w:szCs w:val="24"/>
          <w:lang w:val="uk-UA"/>
        </w:rPr>
      </w:pPr>
      <w:r w:rsidRPr="00D1069B">
        <w:rPr>
          <w:rFonts w:ascii="Times New Roman" w:hAnsi="Times New Roman"/>
          <w:b/>
          <w:sz w:val="24"/>
          <w:szCs w:val="24"/>
          <w:lang w:val="uk-UA"/>
        </w:rPr>
        <w:lastRenderedPageBreak/>
        <w:t>3. ЦІНА ДОГОВОРУ</w:t>
      </w:r>
    </w:p>
    <w:p w14:paraId="2E903FE5" w14:textId="1FDCA108" w:rsidR="006C5091" w:rsidRPr="00D1069B" w:rsidRDefault="006C5091" w:rsidP="006C5091">
      <w:pPr>
        <w:tabs>
          <w:tab w:val="left" w:pos="567"/>
          <w:tab w:val="left" w:pos="709"/>
          <w:tab w:val="left" w:pos="851"/>
          <w:tab w:val="left" w:pos="993"/>
        </w:tabs>
        <w:spacing w:after="0" w:line="240" w:lineRule="auto"/>
        <w:jc w:val="both"/>
        <w:rPr>
          <w:rFonts w:ascii="Times New Roman" w:hAnsi="Times New Roman"/>
          <w:sz w:val="24"/>
          <w:szCs w:val="24"/>
          <w:lang w:val="uk-UA"/>
        </w:rPr>
      </w:pPr>
      <w:r w:rsidRPr="00D1069B">
        <w:rPr>
          <w:rFonts w:ascii="Times New Roman" w:hAnsi="Times New Roman"/>
          <w:sz w:val="24"/>
          <w:szCs w:val="24"/>
          <w:lang w:val="uk-UA"/>
        </w:rPr>
        <w:t>3.1. Загальн</w:t>
      </w:r>
      <w:r w:rsidR="00621205" w:rsidRPr="00D1069B">
        <w:rPr>
          <w:rFonts w:ascii="Times New Roman" w:hAnsi="Times New Roman"/>
          <w:sz w:val="24"/>
          <w:szCs w:val="24"/>
          <w:lang w:val="uk-UA"/>
        </w:rPr>
        <w:t xml:space="preserve">а ціна цього Договору становить </w:t>
      </w:r>
      <w:bookmarkStart w:id="0" w:name="_Hlk130480923"/>
      <w:r w:rsidR="003C15A7">
        <w:rPr>
          <w:rFonts w:ascii="Times New Roman" w:hAnsi="Times New Roman"/>
          <w:sz w:val="24"/>
          <w:szCs w:val="24"/>
          <w:lang w:val="uk-UA"/>
        </w:rPr>
        <w:t xml:space="preserve">_____________________ </w:t>
      </w:r>
      <w:r w:rsidR="002960A5" w:rsidRPr="00D1069B">
        <w:rPr>
          <w:rFonts w:ascii="Times New Roman" w:hAnsi="Times New Roman"/>
          <w:sz w:val="24"/>
          <w:szCs w:val="24"/>
          <w:lang w:val="uk-UA"/>
        </w:rPr>
        <w:t>грн.</w:t>
      </w:r>
      <w:r w:rsidR="005521FE">
        <w:rPr>
          <w:rFonts w:ascii="Times New Roman" w:hAnsi="Times New Roman"/>
          <w:sz w:val="24"/>
          <w:szCs w:val="24"/>
          <w:lang w:val="uk-UA"/>
        </w:rPr>
        <w:t xml:space="preserve"> (</w:t>
      </w:r>
      <w:r w:rsidR="003C15A7">
        <w:rPr>
          <w:rFonts w:ascii="Times New Roman" w:hAnsi="Times New Roman"/>
          <w:sz w:val="24"/>
          <w:szCs w:val="24"/>
          <w:lang w:val="uk-UA"/>
        </w:rPr>
        <w:t xml:space="preserve">________________________________ </w:t>
      </w:r>
      <w:r w:rsidRPr="00D1069B">
        <w:rPr>
          <w:rFonts w:ascii="Times New Roman" w:hAnsi="Times New Roman"/>
          <w:sz w:val="24"/>
          <w:szCs w:val="24"/>
          <w:lang w:val="uk-UA"/>
        </w:rPr>
        <w:t>грив</w:t>
      </w:r>
      <w:r w:rsidR="003C15A7">
        <w:rPr>
          <w:rFonts w:ascii="Times New Roman" w:hAnsi="Times New Roman"/>
          <w:sz w:val="24"/>
          <w:szCs w:val="24"/>
          <w:lang w:val="uk-UA"/>
        </w:rPr>
        <w:t>ень</w:t>
      </w:r>
      <w:r w:rsidRPr="00D1069B">
        <w:rPr>
          <w:rFonts w:ascii="Times New Roman" w:hAnsi="Times New Roman"/>
          <w:sz w:val="24"/>
          <w:szCs w:val="24"/>
          <w:lang w:val="uk-UA"/>
        </w:rPr>
        <w:t xml:space="preserve"> </w:t>
      </w:r>
      <w:r w:rsidR="003C15A7">
        <w:rPr>
          <w:rFonts w:ascii="Times New Roman" w:hAnsi="Times New Roman"/>
          <w:sz w:val="24"/>
          <w:szCs w:val="24"/>
          <w:lang w:val="uk-UA"/>
        </w:rPr>
        <w:t>_____</w:t>
      </w:r>
      <w:r w:rsidRPr="00D1069B">
        <w:rPr>
          <w:rFonts w:ascii="Times New Roman" w:hAnsi="Times New Roman"/>
          <w:sz w:val="24"/>
          <w:szCs w:val="24"/>
          <w:lang w:val="uk-UA"/>
        </w:rPr>
        <w:t xml:space="preserve"> коп.), </w:t>
      </w:r>
      <w:bookmarkStart w:id="1" w:name="_Hlk126767055"/>
      <w:r w:rsidR="00114DEF" w:rsidRPr="008D0DB2">
        <w:rPr>
          <w:rFonts w:ascii="Times New Roman" w:hAnsi="Times New Roman"/>
          <w:sz w:val="24"/>
          <w:szCs w:val="24"/>
          <w:lang w:val="uk-UA"/>
        </w:rPr>
        <w:t xml:space="preserve">без </w:t>
      </w:r>
      <w:r w:rsidR="003C15A7" w:rsidRPr="008D0DB2">
        <w:rPr>
          <w:rFonts w:ascii="Times New Roman" w:hAnsi="Times New Roman"/>
          <w:sz w:val="24"/>
          <w:szCs w:val="24"/>
          <w:lang w:val="uk-UA"/>
        </w:rPr>
        <w:t>ПДВ</w:t>
      </w:r>
      <w:bookmarkEnd w:id="0"/>
      <w:r w:rsidR="00114DEF" w:rsidRPr="008D0DB2">
        <w:rPr>
          <w:rFonts w:ascii="Times New Roman" w:hAnsi="Times New Roman"/>
          <w:sz w:val="24"/>
          <w:szCs w:val="24"/>
          <w:lang w:val="uk-UA"/>
        </w:rPr>
        <w:t xml:space="preserve">. </w:t>
      </w:r>
    </w:p>
    <w:bookmarkEnd w:id="1"/>
    <w:p w14:paraId="6EEFF06E" w14:textId="77777777" w:rsidR="006C5091" w:rsidRPr="00D1069B" w:rsidRDefault="006C5091" w:rsidP="006C5091">
      <w:pPr>
        <w:spacing w:after="0" w:line="240" w:lineRule="auto"/>
        <w:jc w:val="both"/>
        <w:rPr>
          <w:rFonts w:ascii="Times New Roman" w:hAnsi="Times New Roman"/>
          <w:sz w:val="24"/>
          <w:szCs w:val="24"/>
          <w:lang w:val="uk-UA"/>
        </w:rPr>
      </w:pPr>
      <w:r w:rsidRPr="00D1069B">
        <w:rPr>
          <w:rFonts w:ascii="Times New Roman" w:hAnsi="Times New Roman"/>
          <w:sz w:val="24"/>
          <w:szCs w:val="24"/>
          <w:lang w:val="uk-UA"/>
        </w:rPr>
        <w:t>3</w:t>
      </w:r>
      <w:r w:rsidR="002960A5" w:rsidRPr="00D1069B">
        <w:rPr>
          <w:rFonts w:ascii="Times New Roman" w:hAnsi="Times New Roman"/>
          <w:sz w:val="24"/>
          <w:szCs w:val="24"/>
          <w:lang w:val="uk-UA"/>
        </w:rPr>
        <w:t xml:space="preserve">.2. </w:t>
      </w:r>
      <w:r w:rsidR="009B357C" w:rsidRPr="00D1069B">
        <w:rPr>
          <w:rFonts w:ascii="Times New Roman" w:hAnsi="Times New Roman"/>
          <w:sz w:val="24"/>
          <w:szCs w:val="24"/>
          <w:lang w:val="uk-UA"/>
        </w:rPr>
        <w:t xml:space="preserve">До ціни Товару включені всі витрати, які здійснює чи несе Постачальник, у тому числі вартість тари, упакування і маркування, а також транспортування Товару Постачальником до місця поставки, розвантаження та встановлення, всі податки та збори, необхідні платежі, що сплачуються чи мають бути сплачені згідно із законодавством України, а також всі інші витрати Постачальника, пов’язані з виконанням Договору.  </w:t>
      </w:r>
    </w:p>
    <w:p w14:paraId="05E7ADAA" w14:textId="77777777" w:rsidR="00AE0E46" w:rsidRDefault="00BF143E" w:rsidP="006C5091">
      <w:pPr>
        <w:spacing w:after="0" w:line="240" w:lineRule="auto"/>
        <w:jc w:val="both"/>
        <w:rPr>
          <w:rFonts w:ascii="Times New Roman" w:hAnsi="Times New Roman"/>
          <w:sz w:val="24"/>
          <w:szCs w:val="24"/>
          <w:lang w:val="uk-UA"/>
        </w:rPr>
      </w:pPr>
      <w:r w:rsidRPr="00D1069B">
        <w:rPr>
          <w:rFonts w:ascii="Times New Roman" w:hAnsi="Times New Roman"/>
          <w:sz w:val="24"/>
          <w:szCs w:val="24"/>
          <w:lang w:val="uk-UA"/>
        </w:rPr>
        <w:t xml:space="preserve">3.3. Доставка Товару, </w:t>
      </w:r>
      <w:proofErr w:type="spellStart"/>
      <w:r w:rsidRPr="00D1069B">
        <w:rPr>
          <w:rFonts w:ascii="Times New Roman" w:hAnsi="Times New Roman"/>
          <w:sz w:val="24"/>
          <w:szCs w:val="24"/>
          <w:lang w:val="uk-UA"/>
        </w:rPr>
        <w:t>завантажувально</w:t>
      </w:r>
      <w:proofErr w:type="spellEnd"/>
      <w:r w:rsidRPr="00D1069B">
        <w:rPr>
          <w:rFonts w:ascii="Times New Roman" w:hAnsi="Times New Roman"/>
          <w:sz w:val="24"/>
          <w:szCs w:val="24"/>
          <w:lang w:val="uk-UA"/>
        </w:rPr>
        <w:t xml:space="preserve">-розвантажувальні роботи здійснюються транспортом Постачальника чи транспортом перевізника за рахунок Постачальника. </w:t>
      </w:r>
    </w:p>
    <w:p w14:paraId="010F165F" w14:textId="6C55B644" w:rsidR="00131FC7" w:rsidRDefault="006C5091" w:rsidP="006C5091">
      <w:pPr>
        <w:spacing w:after="0" w:line="240" w:lineRule="auto"/>
        <w:jc w:val="both"/>
        <w:rPr>
          <w:rFonts w:ascii="Times New Roman" w:hAnsi="Times New Roman"/>
          <w:sz w:val="24"/>
          <w:szCs w:val="24"/>
          <w:lang w:val="uk-UA"/>
        </w:rPr>
      </w:pPr>
      <w:r w:rsidRPr="00D1069B">
        <w:rPr>
          <w:rFonts w:ascii="Times New Roman" w:hAnsi="Times New Roman"/>
          <w:sz w:val="24"/>
          <w:szCs w:val="24"/>
          <w:lang w:val="uk-UA"/>
        </w:rPr>
        <w:t>3</w:t>
      </w:r>
      <w:r w:rsidR="00BF143E" w:rsidRPr="00D1069B">
        <w:rPr>
          <w:rFonts w:ascii="Times New Roman" w:hAnsi="Times New Roman"/>
          <w:sz w:val="24"/>
          <w:szCs w:val="24"/>
          <w:lang w:val="uk-UA"/>
        </w:rPr>
        <w:t>.4</w:t>
      </w:r>
      <w:r w:rsidRPr="00D1069B">
        <w:rPr>
          <w:rFonts w:ascii="Times New Roman" w:hAnsi="Times New Roman"/>
          <w:sz w:val="24"/>
          <w:szCs w:val="24"/>
          <w:lang w:val="uk-UA"/>
        </w:rPr>
        <w:t>. Загальна ціна Договору може бути змінена в залежності від факт</w:t>
      </w:r>
      <w:r w:rsidR="004E33DA" w:rsidRPr="00D1069B">
        <w:rPr>
          <w:rFonts w:ascii="Times New Roman" w:hAnsi="Times New Roman"/>
          <w:sz w:val="24"/>
          <w:szCs w:val="24"/>
          <w:lang w:val="uk-UA"/>
        </w:rPr>
        <w:t>ичного обсягу видатків Покупця та потреби Покупця</w:t>
      </w:r>
      <w:r w:rsidRPr="00D1069B">
        <w:rPr>
          <w:rFonts w:ascii="Times New Roman" w:hAnsi="Times New Roman"/>
          <w:sz w:val="24"/>
          <w:szCs w:val="24"/>
          <w:lang w:val="uk-UA"/>
        </w:rPr>
        <w:t xml:space="preserve"> в отри</w:t>
      </w:r>
      <w:r w:rsidR="00464C53" w:rsidRPr="00D1069B">
        <w:rPr>
          <w:rFonts w:ascii="Times New Roman" w:hAnsi="Times New Roman"/>
          <w:sz w:val="24"/>
          <w:szCs w:val="24"/>
          <w:lang w:val="uk-UA"/>
        </w:rPr>
        <w:t>манні Товару</w:t>
      </w:r>
      <w:r w:rsidRPr="00D1069B">
        <w:rPr>
          <w:rFonts w:ascii="Times New Roman" w:hAnsi="Times New Roman"/>
          <w:sz w:val="24"/>
          <w:szCs w:val="24"/>
          <w:lang w:val="uk-UA"/>
        </w:rPr>
        <w:t xml:space="preserve">. </w:t>
      </w:r>
    </w:p>
    <w:p w14:paraId="77E40D68" w14:textId="77777777" w:rsidR="00C96A5C" w:rsidRPr="00D1069B" w:rsidRDefault="00C96A5C" w:rsidP="006C5091">
      <w:pPr>
        <w:spacing w:after="0" w:line="240" w:lineRule="auto"/>
        <w:jc w:val="both"/>
        <w:rPr>
          <w:rFonts w:ascii="Times New Roman" w:hAnsi="Times New Roman"/>
          <w:sz w:val="24"/>
          <w:szCs w:val="24"/>
          <w:lang w:val="uk-UA"/>
        </w:rPr>
      </w:pPr>
    </w:p>
    <w:p w14:paraId="3AD9E692" w14:textId="77777777" w:rsidR="006936CB" w:rsidRPr="00D1069B" w:rsidRDefault="006936CB" w:rsidP="006936CB">
      <w:pPr>
        <w:spacing w:after="0" w:line="240" w:lineRule="auto"/>
        <w:jc w:val="center"/>
        <w:rPr>
          <w:rFonts w:ascii="Times New Roman" w:hAnsi="Times New Roman"/>
          <w:b/>
          <w:sz w:val="24"/>
          <w:szCs w:val="24"/>
          <w:lang w:val="uk-UA"/>
        </w:rPr>
      </w:pPr>
      <w:r w:rsidRPr="00D1069B">
        <w:rPr>
          <w:rFonts w:ascii="Times New Roman" w:hAnsi="Times New Roman"/>
          <w:b/>
          <w:sz w:val="24"/>
          <w:szCs w:val="24"/>
          <w:lang w:val="uk-UA"/>
        </w:rPr>
        <w:t>4. ПОРЯДОК ЗДІЙСНЕННЯ ОПЛАТИ</w:t>
      </w:r>
    </w:p>
    <w:p w14:paraId="546F4163" w14:textId="39470B37" w:rsidR="008E247C" w:rsidRDefault="006936CB" w:rsidP="006936CB">
      <w:pPr>
        <w:spacing w:after="0" w:line="240" w:lineRule="auto"/>
        <w:jc w:val="both"/>
        <w:rPr>
          <w:rFonts w:ascii="Times New Roman" w:hAnsi="Times New Roman"/>
          <w:sz w:val="24"/>
          <w:szCs w:val="24"/>
          <w:lang w:val="uk-UA"/>
        </w:rPr>
      </w:pPr>
      <w:r w:rsidRPr="00D1069B">
        <w:rPr>
          <w:rFonts w:ascii="Times New Roman" w:hAnsi="Times New Roman"/>
          <w:sz w:val="24"/>
          <w:szCs w:val="24"/>
          <w:lang w:val="uk-UA"/>
        </w:rPr>
        <w:t>4.1.</w:t>
      </w:r>
      <w:r w:rsidR="008E247C">
        <w:rPr>
          <w:rFonts w:ascii="Times New Roman" w:hAnsi="Times New Roman"/>
          <w:sz w:val="24"/>
          <w:szCs w:val="24"/>
          <w:lang w:val="uk-UA"/>
        </w:rPr>
        <w:t xml:space="preserve"> </w:t>
      </w:r>
      <w:r w:rsidR="006A6196">
        <w:rPr>
          <w:rFonts w:ascii="Times New Roman" w:hAnsi="Times New Roman"/>
          <w:sz w:val="24"/>
          <w:szCs w:val="24"/>
          <w:lang w:val="uk-UA"/>
        </w:rPr>
        <w:t xml:space="preserve">Покупець оплачує вартість </w:t>
      </w:r>
      <w:r w:rsidR="008E247C" w:rsidRPr="008E247C">
        <w:rPr>
          <w:rFonts w:ascii="Times New Roman" w:hAnsi="Times New Roman"/>
          <w:sz w:val="24"/>
          <w:szCs w:val="24"/>
          <w:lang w:val="uk-UA"/>
        </w:rPr>
        <w:t>Товару, вказаного у накладній,  п</w:t>
      </w:r>
      <w:r w:rsidR="00114DEF">
        <w:rPr>
          <w:rFonts w:ascii="Times New Roman" w:hAnsi="Times New Roman"/>
          <w:sz w:val="24"/>
          <w:szCs w:val="24"/>
          <w:lang w:val="uk-UA"/>
        </w:rPr>
        <w:t xml:space="preserve">ротягом 15 (п’ятнадцяти) </w:t>
      </w:r>
      <w:r w:rsidR="00114DEF" w:rsidRPr="007A40C9">
        <w:rPr>
          <w:rFonts w:ascii="Times New Roman" w:hAnsi="Times New Roman"/>
          <w:sz w:val="24"/>
          <w:szCs w:val="24"/>
          <w:lang w:val="uk-UA"/>
        </w:rPr>
        <w:t>календарних</w:t>
      </w:r>
      <w:r w:rsidR="008E247C" w:rsidRPr="008E247C">
        <w:rPr>
          <w:rFonts w:ascii="Times New Roman" w:hAnsi="Times New Roman"/>
          <w:sz w:val="24"/>
          <w:szCs w:val="24"/>
          <w:lang w:val="uk-UA"/>
        </w:rPr>
        <w:t xml:space="preserve"> днів після </w:t>
      </w:r>
      <w:r w:rsidR="00DD31E2">
        <w:rPr>
          <w:rFonts w:ascii="Times New Roman" w:hAnsi="Times New Roman"/>
          <w:sz w:val="24"/>
          <w:szCs w:val="24"/>
          <w:lang w:val="uk-UA"/>
        </w:rPr>
        <w:t xml:space="preserve">фактично отриманого Товару </w:t>
      </w:r>
      <w:r w:rsidR="00A427EB">
        <w:rPr>
          <w:rFonts w:ascii="Times New Roman" w:hAnsi="Times New Roman"/>
          <w:sz w:val="24"/>
          <w:szCs w:val="24"/>
          <w:lang w:val="uk-UA"/>
        </w:rPr>
        <w:t>і</w:t>
      </w:r>
      <w:r w:rsidR="00DD31E2">
        <w:rPr>
          <w:rFonts w:ascii="Times New Roman" w:hAnsi="Times New Roman"/>
          <w:sz w:val="24"/>
          <w:szCs w:val="24"/>
          <w:lang w:val="uk-UA"/>
        </w:rPr>
        <w:t xml:space="preserve"> підписання Сторонами </w:t>
      </w:r>
      <w:r w:rsidR="00DD31E2" w:rsidRPr="00D1069B">
        <w:rPr>
          <w:rFonts w:ascii="Times New Roman" w:hAnsi="Times New Roman" w:cs="Times New Roman"/>
          <w:sz w:val="24"/>
          <w:szCs w:val="24"/>
          <w:lang w:val="uk-UA"/>
        </w:rPr>
        <w:t>накладн</w:t>
      </w:r>
      <w:r w:rsidR="00DD31E2">
        <w:rPr>
          <w:rFonts w:ascii="Times New Roman" w:hAnsi="Times New Roman" w:cs="Times New Roman"/>
          <w:sz w:val="24"/>
          <w:szCs w:val="24"/>
          <w:lang w:val="uk-UA"/>
        </w:rPr>
        <w:t>их та актів приймання – передачі</w:t>
      </w:r>
      <w:r w:rsidR="008E247C" w:rsidRPr="008E247C">
        <w:rPr>
          <w:rFonts w:ascii="Times New Roman" w:hAnsi="Times New Roman"/>
          <w:sz w:val="24"/>
          <w:szCs w:val="24"/>
          <w:lang w:val="uk-UA"/>
        </w:rPr>
        <w:t xml:space="preserve">, відповідно до умов даного договору, з </w:t>
      </w:r>
      <w:r w:rsidR="008E247C" w:rsidRPr="00532253">
        <w:rPr>
          <w:rFonts w:ascii="Times New Roman" w:hAnsi="Times New Roman"/>
          <w:sz w:val="24"/>
          <w:szCs w:val="24"/>
          <w:lang w:val="uk-UA"/>
        </w:rPr>
        <w:t>врахуванням вимог ст. 23 та ст. 48 Бюджетного кодексу України.</w:t>
      </w:r>
    </w:p>
    <w:p w14:paraId="4B2C49CE" w14:textId="7CACBCFE" w:rsidR="00461DE6" w:rsidRPr="00A427EB" w:rsidRDefault="003247F1" w:rsidP="006936CB">
      <w:pPr>
        <w:spacing w:after="0" w:line="240" w:lineRule="auto"/>
        <w:jc w:val="both"/>
        <w:rPr>
          <w:rFonts w:ascii="Times New Roman" w:hAnsi="Times New Roman" w:cs="Times New Roman"/>
          <w:sz w:val="24"/>
          <w:szCs w:val="24"/>
          <w:lang w:val="uk-UA"/>
        </w:rPr>
      </w:pPr>
      <w:bookmarkStart w:id="2" w:name="_Hlk135837185"/>
      <w:r w:rsidRPr="00A427EB">
        <w:rPr>
          <w:rFonts w:ascii="Times New Roman" w:hAnsi="Times New Roman" w:cs="Times New Roman"/>
          <w:sz w:val="24"/>
          <w:szCs w:val="24"/>
          <w:lang w:val="uk-UA"/>
        </w:rPr>
        <w:t>При цьому р</w:t>
      </w:r>
      <w:r w:rsidR="00461DE6" w:rsidRPr="00A427EB">
        <w:rPr>
          <w:rFonts w:ascii="Times New Roman" w:hAnsi="Times New Roman" w:cs="Times New Roman"/>
          <w:sz w:val="24"/>
          <w:szCs w:val="24"/>
          <w:lang w:val="uk-UA"/>
        </w:rPr>
        <w:t xml:space="preserve">озрахунки за поставлений Товар здійснюються Покупцем з урахуванням черговості здійснення платежів органами Казначейства, відповідно до пункту 19 Порядку </w:t>
      </w:r>
      <w:r w:rsidR="00461DE6" w:rsidRPr="00A427EB">
        <w:rPr>
          <w:rStyle w:val="rvts23"/>
          <w:rFonts w:ascii="Times New Roman" w:hAnsi="Times New Roman" w:cs="Times New Roman"/>
          <w:sz w:val="24"/>
          <w:szCs w:val="24"/>
          <w:lang w:val="uk-UA"/>
        </w:rPr>
        <w:t>виконання повноважень Державною казначейською службою в особливому режимі в умовах воєнного стану, затвердженого постановою Кабінету М</w:t>
      </w:r>
      <w:r w:rsidR="00532253" w:rsidRPr="00A427EB">
        <w:rPr>
          <w:rStyle w:val="rvts23"/>
          <w:rFonts w:ascii="Times New Roman" w:hAnsi="Times New Roman" w:cs="Times New Roman"/>
          <w:sz w:val="24"/>
          <w:szCs w:val="24"/>
          <w:lang w:val="uk-UA"/>
        </w:rPr>
        <w:t>іністрів України від 09.06.2021</w:t>
      </w:r>
      <w:r w:rsidR="00461DE6" w:rsidRPr="00A427EB">
        <w:rPr>
          <w:rStyle w:val="rvts23"/>
          <w:rFonts w:ascii="Times New Roman" w:hAnsi="Times New Roman" w:cs="Times New Roman"/>
          <w:sz w:val="24"/>
          <w:szCs w:val="24"/>
          <w:lang w:val="uk-UA"/>
        </w:rPr>
        <w:t>№ 590.</w:t>
      </w:r>
      <w:r w:rsidR="00461DE6" w:rsidRPr="00A427EB">
        <w:rPr>
          <w:rFonts w:ascii="Times New Roman" w:hAnsi="Times New Roman" w:cs="Times New Roman"/>
          <w:sz w:val="24"/>
          <w:szCs w:val="24"/>
          <w:lang w:val="uk-UA"/>
        </w:rPr>
        <w:t xml:space="preserve"> Будь-які штрафні санкції в такому випадку до Покупця не застосовуються.</w:t>
      </w:r>
    </w:p>
    <w:bookmarkEnd w:id="2"/>
    <w:p w14:paraId="7D1851AD" w14:textId="77777777" w:rsidR="006936CB" w:rsidRPr="00D1069B" w:rsidRDefault="006936CB" w:rsidP="006936CB">
      <w:pPr>
        <w:spacing w:after="0" w:line="240" w:lineRule="auto"/>
        <w:jc w:val="both"/>
        <w:rPr>
          <w:rFonts w:ascii="Times New Roman" w:hAnsi="Times New Roman"/>
          <w:sz w:val="24"/>
          <w:szCs w:val="24"/>
          <w:lang w:val="uk-UA"/>
        </w:rPr>
      </w:pPr>
      <w:r w:rsidRPr="00D1069B">
        <w:rPr>
          <w:rFonts w:ascii="Times New Roman" w:hAnsi="Times New Roman"/>
          <w:sz w:val="24"/>
          <w:szCs w:val="24"/>
          <w:lang w:val="uk-UA"/>
        </w:rPr>
        <w:t>4</w:t>
      </w:r>
      <w:r w:rsidR="004E33DA" w:rsidRPr="00D1069B">
        <w:rPr>
          <w:rFonts w:ascii="Times New Roman" w:hAnsi="Times New Roman"/>
          <w:sz w:val="24"/>
          <w:szCs w:val="24"/>
          <w:lang w:val="uk-UA"/>
        </w:rPr>
        <w:t>.2. Датою оплати вважається дата направлення (зарахування) грошових коштів на поточний рахунок Постачальника</w:t>
      </w:r>
      <w:r w:rsidR="004E33DA" w:rsidRPr="00D1069B">
        <w:rPr>
          <w:rFonts w:ascii="Times New Roman" w:hAnsi="Times New Roman"/>
          <w:b/>
          <w:sz w:val="24"/>
          <w:szCs w:val="24"/>
          <w:lang w:val="uk-UA"/>
        </w:rPr>
        <w:t xml:space="preserve">. </w:t>
      </w:r>
    </w:p>
    <w:p w14:paraId="290264FE" w14:textId="77777777" w:rsidR="006936CB" w:rsidRPr="00D1069B" w:rsidRDefault="006936CB" w:rsidP="004E33DA">
      <w:pPr>
        <w:spacing w:after="0" w:line="240" w:lineRule="auto"/>
        <w:jc w:val="both"/>
        <w:rPr>
          <w:rFonts w:ascii="Times New Roman" w:hAnsi="Times New Roman"/>
          <w:sz w:val="24"/>
          <w:szCs w:val="24"/>
          <w:lang w:val="uk-UA"/>
        </w:rPr>
      </w:pPr>
      <w:r w:rsidRPr="00D1069B">
        <w:rPr>
          <w:rFonts w:ascii="Times New Roman" w:hAnsi="Times New Roman"/>
          <w:sz w:val="24"/>
          <w:szCs w:val="24"/>
          <w:lang w:val="uk-UA"/>
        </w:rPr>
        <w:t>4</w:t>
      </w:r>
      <w:r w:rsidR="004E33DA" w:rsidRPr="00D1069B">
        <w:rPr>
          <w:rFonts w:ascii="Times New Roman" w:hAnsi="Times New Roman"/>
          <w:sz w:val="24"/>
          <w:szCs w:val="24"/>
          <w:lang w:val="uk-UA"/>
        </w:rPr>
        <w:t xml:space="preserve">.3. </w:t>
      </w:r>
      <w:r w:rsidRPr="00D1069B">
        <w:rPr>
          <w:rFonts w:ascii="Times New Roman" w:hAnsi="Times New Roman"/>
          <w:sz w:val="24"/>
          <w:szCs w:val="24"/>
          <w:lang w:val="uk-UA"/>
        </w:rPr>
        <w:t>Всі розрахунки на підставі Договору здійснюються в безготівковій формі у національній валюті України – гривні.</w:t>
      </w:r>
    </w:p>
    <w:p w14:paraId="1A071DFE" w14:textId="29851D0A" w:rsidR="00131FC7" w:rsidRDefault="006936CB" w:rsidP="006936CB">
      <w:pPr>
        <w:spacing w:after="0" w:line="240" w:lineRule="auto"/>
        <w:jc w:val="both"/>
        <w:rPr>
          <w:rFonts w:ascii="Times New Roman" w:hAnsi="Times New Roman"/>
          <w:sz w:val="24"/>
          <w:szCs w:val="24"/>
          <w:lang w:val="uk-UA"/>
        </w:rPr>
      </w:pPr>
      <w:r w:rsidRPr="00D1069B">
        <w:rPr>
          <w:rFonts w:ascii="Times New Roman" w:hAnsi="Times New Roman"/>
          <w:sz w:val="24"/>
          <w:szCs w:val="24"/>
          <w:lang w:val="uk-UA"/>
        </w:rPr>
        <w:t>4</w:t>
      </w:r>
      <w:r w:rsidR="004E33DA" w:rsidRPr="00D1069B">
        <w:rPr>
          <w:rFonts w:ascii="Times New Roman" w:hAnsi="Times New Roman"/>
          <w:sz w:val="24"/>
          <w:szCs w:val="24"/>
          <w:lang w:val="uk-UA"/>
        </w:rPr>
        <w:t>.4</w:t>
      </w:r>
      <w:r w:rsidRPr="00D1069B">
        <w:rPr>
          <w:rFonts w:ascii="Times New Roman" w:hAnsi="Times New Roman"/>
          <w:sz w:val="24"/>
          <w:szCs w:val="24"/>
          <w:lang w:val="uk-UA"/>
        </w:rPr>
        <w:t>. У разі затримки бюджетного фінансува</w:t>
      </w:r>
      <w:r w:rsidR="004E33DA" w:rsidRPr="00D1069B">
        <w:rPr>
          <w:rFonts w:ascii="Times New Roman" w:hAnsi="Times New Roman"/>
          <w:sz w:val="24"/>
          <w:szCs w:val="24"/>
          <w:lang w:val="uk-UA"/>
        </w:rPr>
        <w:t>ння розрахунки за Товар здійснюються Покупцем</w:t>
      </w:r>
      <w:r w:rsidRPr="00D1069B">
        <w:rPr>
          <w:rFonts w:ascii="Times New Roman" w:hAnsi="Times New Roman"/>
          <w:sz w:val="24"/>
          <w:szCs w:val="24"/>
          <w:lang w:val="uk-UA"/>
        </w:rPr>
        <w:t xml:space="preserve"> протягом 7 (семи) робочих днів з дати отримання </w:t>
      </w:r>
      <w:r w:rsidR="004E33DA" w:rsidRPr="00D1069B">
        <w:rPr>
          <w:rFonts w:ascii="Times New Roman" w:hAnsi="Times New Roman"/>
          <w:sz w:val="24"/>
          <w:szCs w:val="24"/>
          <w:lang w:val="uk-UA"/>
        </w:rPr>
        <w:t>Покупцем</w:t>
      </w:r>
      <w:r w:rsidRPr="00D1069B">
        <w:rPr>
          <w:rFonts w:ascii="Times New Roman" w:hAnsi="Times New Roman"/>
          <w:sz w:val="24"/>
          <w:szCs w:val="24"/>
          <w:lang w:val="uk-UA"/>
        </w:rPr>
        <w:t xml:space="preserve"> бюджетного пр</w:t>
      </w:r>
      <w:r w:rsidR="004E33DA" w:rsidRPr="00D1069B">
        <w:rPr>
          <w:rFonts w:ascii="Times New Roman" w:hAnsi="Times New Roman"/>
          <w:sz w:val="24"/>
          <w:szCs w:val="24"/>
          <w:lang w:val="uk-UA"/>
        </w:rPr>
        <w:t>изначення на фінансування Товару</w:t>
      </w:r>
      <w:r w:rsidRPr="00D1069B">
        <w:rPr>
          <w:rFonts w:ascii="Times New Roman" w:hAnsi="Times New Roman"/>
          <w:sz w:val="24"/>
          <w:szCs w:val="24"/>
          <w:lang w:val="uk-UA"/>
        </w:rPr>
        <w:t xml:space="preserve"> за Договором на</w:t>
      </w:r>
      <w:r w:rsidR="004E33DA" w:rsidRPr="00D1069B">
        <w:rPr>
          <w:rFonts w:ascii="Times New Roman" w:hAnsi="Times New Roman"/>
          <w:sz w:val="24"/>
          <w:szCs w:val="24"/>
          <w:lang w:val="uk-UA"/>
        </w:rPr>
        <w:t xml:space="preserve"> реєстраційний рахунок Покупця</w:t>
      </w:r>
      <w:r w:rsidRPr="00D1069B">
        <w:rPr>
          <w:rFonts w:ascii="Times New Roman" w:hAnsi="Times New Roman"/>
          <w:sz w:val="24"/>
          <w:szCs w:val="24"/>
          <w:lang w:val="uk-UA"/>
        </w:rPr>
        <w:t>. Будь-які штрафні санкц</w:t>
      </w:r>
      <w:r w:rsidR="004E33DA" w:rsidRPr="00D1069B">
        <w:rPr>
          <w:rFonts w:ascii="Times New Roman" w:hAnsi="Times New Roman"/>
          <w:sz w:val="24"/>
          <w:szCs w:val="24"/>
          <w:lang w:val="uk-UA"/>
        </w:rPr>
        <w:t>ії в такому випадку до Покупця</w:t>
      </w:r>
      <w:r w:rsidRPr="00D1069B">
        <w:rPr>
          <w:rFonts w:ascii="Times New Roman" w:hAnsi="Times New Roman"/>
          <w:sz w:val="24"/>
          <w:szCs w:val="24"/>
          <w:lang w:val="uk-UA"/>
        </w:rPr>
        <w:t xml:space="preserve"> не застосовуються.</w:t>
      </w:r>
    </w:p>
    <w:p w14:paraId="1E164D5A" w14:textId="77777777" w:rsidR="00131FC7" w:rsidRPr="00D1069B" w:rsidRDefault="00131FC7" w:rsidP="006936CB">
      <w:pPr>
        <w:spacing w:after="0" w:line="240" w:lineRule="auto"/>
        <w:jc w:val="both"/>
        <w:rPr>
          <w:rFonts w:ascii="Times New Roman" w:hAnsi="Times New Roman"/>
          <w:sz w:val="24"/>
          <w:szCs w:val="24"/>
          <w:lang w:val="uk-UA"/>
        </w:rPr>
      </w:pPr>
    </w:p>
    <w:p w14:paraId="58A23263" w14:textId="77777777" w:rsidR="00C97E6A" w:rsidRPr="00D1069B" w:rsidRDefault="00642EBD" w:rsidP="00642EBD">
      <w:pPr>
        <w:spacing w:after="0" w:line="240" w:lineRule="auto"/>
        <w:jc w:val="center"/>
        <w:rPr>
          <w:rFonts w:ascii="Times New Roman" w:hAnsi="Times New Roman" w:cs="Times New Roman"/>
          <w:b/>
          <w:sz w:val="24"/>
          <w:szCs w:val="24"/>
          <w:lang w:val="uk-UA"/>
        </w:rPr>
      </w:pPr>
      <w:r w:rsidRPr="00D1069B">
        <w:rPr>
          <w:rFonts w:ascii="Times New Roman" w:hAnsi="Times New Roman" w:cs="Times New Roman"/>
          <w:b/>
          <w:sz w:val="24"/>
          <w:szCs w:val="24"/>
          <w:lang w:val="uk-UA"/>
        </w:rPr>
        <w:t>5. ЯКІСТЬ ТОВАРУ</w:t>
      </w:r>
    </w:p>
    <w:p w14:paraId="6173DEBF" w14:textId="77777777" w:rsidR="00642EBD" w:rsidRPr="00D1069B" w:rsidRDefault="00896E81" w:rsidP="00642EBD">
      <w:pPr>
        <w:spacing w:after="0" w:line="240" w:lineRule="auto"/>
        <w:jc w:val="both"/>
        <w:rPr>
          <w:rFonts w:ascii="Times New Roman" w:hAnsi="Times New Roman" w:cs="Times New Roman"/>
          <w:sz w:val="24"/>
          <w:szCs w:val="24"/>
          <w:lang w:val="uk-UA"/>
        </w:rPr>
      </w:pPr>
      <w:r w:rsidRPr="00D1069B">
        <w:rPr>
          <w:rFonts w:ascii="Times New Roman" w:hAnsi="Times New Roman" w:cs="Times New Roman"/>
          <w:sz w:val="24"/>
          <w:szCs w:val="24"/>
          <w:lang w:val="uk-UA"/>
        </w:rPr>
        <w:t xml:space="preserve">5.1. </w:t>
      </w:r>
      <w:r w:rsidR="00D12AD7" w:rsidRPr="00D1069B">
        <w:rPr>
          <w:rFonts w:ascii="Times New Roman" w:hAnsi="Times New Roman" w:cs="Times New Roman"/>
          <w:sz w:val="24"/>
          <w:szCs w:val="24"/>
          <w:lang w:val="uk-UA"/>
        </w:rPr>
        <w:t>Якість Товару повинна відповідати вимогам відповідних діючих нормативних документів (ГОСТ, ДСТУ, ТУ тощо).</w:t>
      </w:r>
    </w:p>
    <w:p w14:paraId="35353CF9" w14:textId="77777777" w:rsidR="00D12AD7" w:rsidRPr="00D1069B" w:rsidRDefault="00D12AD7" w:rsidP="00642EBD">
      <w:pPr>
        <w:spacing w:after="0" w:line="240" w:lineRule="auto"/>
        <w:jc w:val="both"/>
        <w:rPr>
          <w:rFonts w:ascii="Times New Roman" w:hAnsi="Times New Roman" w:cs="Times New Roman"/>
          <w:sz w:val="24"/>
          <w:szCs w:val="24"/>
          <w:lang w:val="uk-UA"/>
        </w:rPr>
      </w:pPr>
      <w:r w:rsidRPr="00D1069B">
        <w:rPr>
          <w:rFonts w:ascii="Times New Roman" w:hAnsi="Times New Roman" w:cs="Times New Roman"/>
          <w:sz w:val="24"/>
          <w:szCs w:val="24"/>
          <w:lang w:val="uk-UA"/>
        </w:rPr>
        <w:t>5.2. Якісно поставленим товаром вважається такий товар, який відповідає вимогам, що звичайно ставляться до товару відповідного характеру.</w:t>
      </w:r>
    </w:p>
    <w:p w14:paraId="5670F266" w14:textId="3A77E222" w:rsidR="00D12AD7" w:rsidRPr="00D079FF" w:rsidRDefault="004D1123" w:rsidP="00642EBD">
      <w:pPr>
        <w:spacing w:after="0" w:line="240" w:lineRule="auto"/>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uk-UA"/>
        </w:rPr>
        <w:t>5.</w:t>
      </w:r>
      <w:r w:rsidR="005964B0">
        <w:rPr>
          <w:rFonts w:ascii="Times New Roman" w:eastAsia="Times New Roman" w:hAnsi="Times New Roman" w:cs="Times New Roman"/>
          <w:color w:val="000000"/>
          <w:sz w:val="24"/>
          <w:szCs w:val="24"/>
          <w:lang w:val="uk-UA" w:eastAsia="uk-UA"/>
        </w:rPr>
        <w:t>3</w:t>
      </w:r>
      <w:r>
        <w:rPr>
          <w:rFonts w:ascii="Times New Roman" w:eastAsia="Times New Roman" w:hAnsi="Times New Roman" w:cs="Times New Roman"/>
          <w:color w:val="000000"/>
          <w:sz w:val="24"/>
          <w:szCs w:val="24"/>
          <w:lang w:val="uk-UA" w:eastAsia="uk-UA"/>
        </w:rPr>
        <w:t>.</w:t>
      </w:r>
      <w:r w:rsidR="000035AD" w:rsidRPr="00D079FF">
        <w:rPr>
          <w:rFonts w:ascii="Times New Roman" w:hAnsi="Times New Roman" w:cs="Times New Roman"/>
          <w:sz w:val="24"/>
          <w:szCs w:val="24"/>
          <w:lang w:val="uk-UA"/>
        </w:rPr>
        <w:t xml:space="preserve"> </w:t>
      </w:r>
      <w:r w:rsidR="00D12AD7" w:rsidRPr="00D079FF">
        <w:rPr>
          <w:rFonts w:ascii="Times New Roman" w:hAnsi="Times New Roman" w:cs="Times New Roman"/>
          <w:sz w:val="24"/>
          <w:szCs w:val="24"/>
          <w:lang w:val="uk-UA"/>
        </w:rPr>
        <w:t>Постачальник гарантує якість та надійність товару, що постачається.</w:t>
      </w:r>
      <w:r w:rsidR="0061332E" w:rsidRPr="00D079FF">
        <w:rPr>
          <w:rFonts w:ascii="Times New Roman" w:hAnsi="Times New Roman" w:cs="Times New Roman"/>
          <w:sz w:val="24"/>
          <w:szCs w:val="24"/>
          <w:lang w:val="uk-UA"/>
        </w:rPr>
        <w:t xml:space="preserve"> </w:t>
      </w:r>
    </w:p>
    <w:p w14:paraId="72C2883A" w14:textId="75860A87" w:rsidR="00131FC7" w:rsidRDefault="000035AD" w:rsidP="00610FF4">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005964B0">
        <w:rPr>
          <w:rFonts w:ascii="Times New Roman" w:hAnsi="Times New Roman" w:cs="Times New Roman"/>
          <w:sz w:val="24"/>
          <w:szCs w:val="24"/>
          <w:lang w:val="uk-UA"/>
        </w:rPr>
        <w:t>4</w:t>
      </w:r>
      <w:r>
        <w:rPr>
          <w:rFonts w:ascii="Times New Roman" w:hAnsi="Times New Roman" w:cs="Times New Roman"/>
          <w:sz w:val="24"/>
          <w:szCs w:val="24"/>
          <w:lang w:val="uk-UA"/>
        </w:rPr>
        <w:t>.</w:t>
      </w:r>
      <w:r w:rsidR="00A427EB">
        <w:rPr>
          <w:rFonts w:ascii="Times New Roman" w:hAnsi="Times New Roman" w:cs="Times New Roman"/>
          <w:sz w:val="24"/>
          <w:szCs w:val="24"/>
          <w:lang w:val="uk-UA"/>
        </w:rPr>
        <w:t xml:space="preserve"> </w:t>
      </w:r>
      <w:r w:rsidR="00EB58B3" w:rsidRPr="00D1069B">
        <w:rPr>
          <w:rFonts w:ascii="Times New Roman" w:hAnsi="Times New Roman" w:cs="Times New Roman"/>
          <w:sz w:val="24"/>
          <w:szCs w:val="24"/>
          <w:lang w:val="uk-UA"/>
        </w:rPr>
        <w:t xml:space="preserve">Упаковка товару повинна повністю забезпечувати його збереження під час перевезення. </w:t>
      </w:r>
    </w:p>
    <w:p w14:paraId="401DB144" w14:textId="69717CA1" w:rsidR="002876B2" w:rsidRDefault="002876B2" w:rsidP="00610FF4">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5.5. </w:t>
      </w:r>
      <w:r w:rsidRPr="002876B2">
        <w:rPr>
          <w:rFonts w:ascii="Times New Roman" w:eastAsia="Times New Roman" w:hAnsi="Times New Roman" w:cs="Times New Roman"/>
          <w:sz w:val="24"/>
          <w:szCs w:val="24"/>
          <w:lang w:val="uk-UA"/>
        </w:rPr>
        <w:t xml:space="preserve">Товар, що поставляється, має гарантійний термін не менше </w:t>
      </w:r>
      <w:r w:rsidRPr="002876B2">
        <w:rPr>
          <w:rFonts w:ascii="Times New Roman" w:eastAsia="Times New Roman" w:hAnsi="Times New Roman" w:cs="Times New Roman"/>
          <w:bCs/>
          <w:sz w:val="24"/>
          <w:szCs w:val="24"/>
          <w:lang w:val="uk-UA"/>
        </w:rPr>
        <w:t>12 (дванадцяти) місяців</w:t>
      </w:r>
      <w:r w:rsidRPr="002876B2">
        <w:rPr>
          <w:rFonts w:ascii="Times New Roman" w:eastAsia="Times New Roman" w:hAnsi="Times New Roman" w:cs="Times New Roman"/>
          <w:b/>
          <w:bCs/>
          <w:sz w:val="24"/>
          <w:szCs w:val="24"/>
          <w:lang w:val="uk-UA"/>
        </w:rPr>
        <w:t xml:space="preserve"> </w:t>
      </w:r>
      <w:r w:rsidRPr="002876B2">
        <w:rPr>
          <w:rFonts w:ascii="Times New Roman" w:eastAsia="Times New Roman" w:hAnsi="Times New Roman" w:cs="Times New Roman"/>
          <w:sz w:val="24"/>
          <w:szCs w:val="24"/>
          <w:lang w:val="uk-UA"/>
        </w:rPr>
        <w:t xml:space="preserve">з моменту підписання Покупцем </w:t>
      </w:r>
      <w:r w:rsidR="008D0DB2">
        <w:rPr>
          <w:rFonts w:ascii="Times New Roman" w:eastAsia="Times New Roman" w:hAnsi="Times New Roman" w:cs="Times New Roman"/>
          <w:sz w:val="24"/>
          <w:szCs w:val="24"/>
          <w:lang w:val="uk-UA"/>
        </w:rPr>
        <w:t>в</w:t>
      </w:r>
      <w:r w:rsidRPr="002876B2">
        <w:rPr>
          <w:rFonts w:ascii="Times New Roman" w:eastAsia="Times New Roman" w:hAnsi="Times New Roman" w:cs="Times New Roman"/>
          <w:sz w:val="24"/>
          <w:szCs w:val="24"/>
          <w:lang w:val="uk-UA"/>
        </w:rPr>
        <w:t xml:space="preserve">идаткової накладної або </w:t>
      </w:r>
      <w:r w:rsidR="008D0DB2">
        <w:rPr>
          <w:rFonts w:ascii="Times New Roman" w:eastAsia="Times New Roman" w:hAnsi="Times New Roman" w:cs="Times New Roman"/>
          <w:sz w:val="24"/>
          <w:szCs w:val="24"/>
          <w:lang w:val="uk-UA"/>
        </w:rPr>
        <w:t>а</w:t>
      </w:r>
      <w:r w:rsidRPr="002876B2">
        <w:rPr>
          <w:rFonts w:ascii="Times New Roman" w:eastAsia="Times New Roman" w:hAnsi="Times New Roman" w:cs="Times New Roman"/>
          <w:sz w:val="24"/>
          <w:szCs w:val="24"/>
          <w:lang w:val="uk-UA"/>
        </w:rPr>
        <w:t>кту прийому-передачі.</w:t>
      </w:r>
    </w:p>
    <w:p w14:paraId="2BF1208B" w14:textId="77777777" w:rsidR="00131FC7" w:rsidRPr="00D1069B" w:rsidRDefault="00131FC7" w:rsidP="00610FF4">
      <w:pPr>
        <w:spacing w:after="0" w:line="240" w:lineRule="auto"/>
        <w:jc w:val="both"/>
        <w:rPr>
          <w:rFonts w:ascii="Times New Roman" w:hAnsi="Times New Roman" w:cs="Times New Roman"/>
          <w:sz w:val="24"/>
          <w:szCs w:val="24"/>
          <w:lang w:val="uk-UA"/>
        </w:rPr>
      </w:pPr>
    </w:p>
    <w:p w14:paraId="5C7A378E" w14:textId="77777777" w:rsidR="004E4797" w:rsidRPr="00D1069B" w:rsidRDefault="00642EBD" w:rsidP="004E4797">
      <w:pPr>
        <w:spacing w:after="0" w:line="240" w:lineRule="auto"/>
        <w:jc w:val="center"/>
        <w:rPr>
          <w:rFonts w:ascii="Times New Roman" w:hAnsi="Times New Roman"/>
          <w:b/>
          <w:sz w:val="24"/>
          <w:szCs w:val="24"/>
          <w:lang w:val="uk-UA"/>
        </w:rPr>
      </w:pPr>
      <w:r w:rsidRPr="00D1069B">
        <w:rPr>
          <w:rFonts w:ascii="Times New Roman" w:hAnsi="Times New Roman"/>
          <w:b/>
          <w:sz w:val="24"/>
          <w:szCs w:val="24"/>
          <w:lang w:val="uk-UA"/>
        </w:rPr>
        <w:t>6</w:t>
      </w:r>
      <w:r w:rsidR="004568DB" w:rsidRPr="00D1069B">
        <w:rPr>
          <w:rFonts w:ascii="Times New Roman" w:hAnsi="Times New Roman"/>
          <w:b/>
          <w:sz w:val="24"/>
          <w:szCs w:val="24"/>
          <w:lang w:val="uk-UA"/>
        </w:rPr>
        <w:t>. ПРАВА ТА ОБОВ’</w:t>
      </w:r>
      <w:r w:rsidR="004E4797" w:rsidRPr="00D1069B">
        <w:rPr>
          <w:rFonts w:ascii="Times New Roman" w:hAnsi="Times New Roman"/>
          <w:b/>
          <w:sz w:val="24"/>
          <w:szCs w:val="24"/>
          <w:lang w:val="uk-UA"/>
        </w:rPr>
        <w:t>ЯЗКИ СТОРІН</w:t>
      </w:r>
    </w:p>
    <w:p w14:paraId="57B2323A" w14:textId="77777777" w:rsidR="004E4797" w:rsidRPr="00D1069B" w:rsidRDefault="00642EBD" w:rsidP="004E4797">
      <w:pPr>
        <w:spacing w:after="0" w:line="240" w:lineRule="auto"/>
        <w:jc w:val="both"/>
        <w:rPr>
          <w:rFonts w:ascii="Times New Roman" w:hAnsi="Times New Roman"/>
          <w:sz w:val="24"/>
          <w:szCs w:val="24"/>
          <w:lang w:val="uk-UA"/>
        </w:rPr>
      </w:pPr>
      <w:r w:rsidRPr="00D1069B">
        <w:rPr>
          <w:rFonts w:ascii="Times New Roman" w:hAnsi="Times New Roman"/>
          <w:sz w:val="24"/>
          <w:szCs w:val="24"/>
          <w:lang w:val="uk-UA"/>
        </w:rPr>
        <w:t>6</w:t>
      </w:r>
      <w:r w:rsidR="00D9425A" w:rsidRPr="00D1069B">
        <w:rPr>
          <w:rFonts w:ascii="Times New Roman" w:hAnsi="Times New Roman"/>
          <w:sz w:val="24"/>
          <w:szCs w:val="24"/>
          <w:lang w:val="uk-UA"/>
        </w:rPr>
        <w:t>.1. Постачальник</w:t>
      </w:r>
      <w:r w:rsidR="004568DB" w:rsidRPr="00D1069B">
        <w:rPr>
          <w:rFonts w:ascii="Times New Roman" w:hAnsi="Times New Roman"/>
          <w:sz w:val="24"/>
          <w:szCs w:val="24"/>
          <w:lang w:val="uk-UA"/>
        </w:rPr>
        <w:t xml:space="preserve"> зобов’</w:t>
      </w:r>
      <w:r w:rsidR="004E4797" w:rsidRPr="00D1069B">
        <w:rPr>
          <w:rFonts w:ascii="Times New Roman" w:hAnsi="Times New Roman"/>
          <w:sz w:val="24"/>
          <w:szCs w:val="24"/>
          <w:lang w:val="uk-UA"/>
        </w:rPr>
        <w:t xml:space="preserve">язаний: </w:t>
      </w:r>
    </w:p>
    <w:p w14:paraId="6A3DCDA2" w14:textId="19347933" w:rsidR="00A51585" w:rsidRPr="00D1069B" w:rsidRDefault="00642EBD" w:rsidP="004E4797">
      <w:pPr>
        <w:spacing w:after="0" w:line="240" w:lineRule="auto"/>
        <w:jc w:val="both"/>
        <w:rPr>
          <w:rFonts w:ascii="Times New Roman" w:hAnsi="Times New Roman"/>
          <w:sz w:val="24"/>
          <w:szCs w:val="24"/>
          <w:lang w:val="uk-UA"/>
        </w:rPr>
      </w:pPr>
      <w:r w:rsidRPr="00D1069B">
        <w:rPr>
          <w:rFonts w:ascii="Times New Roman" w:hAnsi="Times New Roman"/>
          <w:sz w:val="24"/>
          <w:szCs w:val="24"/>
          <w:lang w:val="uk-UA"/>
        </w:rPr>
        <w:t>6</w:t>
      </w:r>
      <w:r w:rsidR="008D6836" w:rsidRPr="00D1069B">
        <w:rPr>
          <w:rFonts w:ascii="Times New Roman" w:hAnsi="Times New Roman"/>
          <w:sz w:val="24"/>
          <w:szCs w:val="24"/>
          <w:lang w:val="uk-UA"/>
        </w:rPr>
        <w:t>.1.1. Поставити</w:t>
      </w:r>
      <w:r w:rsidR="004E4797" w:rsidRPr="00D1069B">
        <w:rPr>
          <w:rFonts w:ascii="Times New Roman" w:hAnsi="Times New Roman"/>
          <w:sz w:val="24"/>
          <w:szCs w:val="24"/>
          <w:lang w:val="uk-UA"/>
        </w:rPr>
        <w:t xml:space="preserve"> </w:t>
      </w:r>
      <w:r w:rsidR="008D6836" w:rsidRPr="00D1069B">
        <w:rPr>
          <w:rFonts w:ascii="Times New Roman" w:hAnsi="Times New Roman"/>
          <w:sz w:val="24"/>
          <w:szCs w:val="24"/>
          <w:lang w:val="uk-UA"/>
        </w:rPr>
        <w:t>Т</w:t>
      </w:r>
      <w:r w:rsidR="008425CD">
        <w:rPr>
          <w:rFonts w:ascii="Times New Roman" w:hAnsi="Times New Roman"/>
          <w:sz w:val="24"/>
          <w:szCs w:val="24"/>
          <w:lang w:val="uk-UA"/>
        </w:rPr>
        <w:t>овар</w:t>
      </w:r>
      <w:r w:rsidR="00862A11">
        <w:rPr>
          <w:rFonts w:ascii="Times New Roman" w:hAnsi="Times New Roman"/>
          <w:sz w:val="24"/>
          <w:szCs w:val="24"/>
          <w:lang w:val="uk-UA"/>
        </w:rPr>
        <w:t xml:space="preserve">, </w:t>
      </w:r>
      <w:r w:rsidR="00F5775F" w:rsidRPr="00D1069B">
        <w:rPr>
          <w:rFonts w:ascii="Times New Roman" w:hAnsi="Times New Roman"/>
          <w:sz w:val="24"/>
          <w:szCs w:val="24"/>
          <w:lang w:val="uk-UA"/>
        </w:rPr>
        <w:t xml:space="preserve"> </w:t>
      </w:r>
      <w:r w:rsidR="00BF143E" w:rsidRPr="00D1069B">
        <w:rPr>
          <w:rFonts w:ascii="Times New Roman" w:hAnsi="Times New Roman" w:cs="Times New Roman"/>
          <w:sz w:val="24"/>
          <w:szCs w:val="24"/>
          <w:lang w:val="uk-UA"/>
        </w:rPr>
        <w:t>в порядку</w:t>
      </w:r>
      <w:r w:rsidR="00621205" w:rsidRPr="00D1069B">
        <w:rPr>
          <w:rFonts w:ascii="Times New Roman" w:hAnsi="Times New Roman" w:cs="Times New Roman"/>
          <w:sz w:val="24"/>
          <w:szCs w:val="24"/>
          <w:lang w:val="uk-UA"/>
        </w:rPr>
        <w:t>, визначеному розділом 2</w:t>
      </w:r>
      <w:r w:rsidR="00BF143E" w:rsidRPr="00D1069B">
        <w:rPr>
          <w:rFonts w:ascii="Times New Roman" w:hAnsi="Times New Roman" w:cs="Times New Roman"/>
          <w:sz w:val="24"/>
          <w:szCs w:val="24"/>
          <w:lang w:val="uk-UA"/>
        </w:rPr>
        <w:t xml:space="preserve"> Договору</w:t>
      </w:r>
      <w:r w:rsidR="008D6836" w:rsidRPr="00D1069B">
        <w:rPr>
          <w:rFonts w:ascii="Times New Roman" w:hAnsi="Times New Roman"/>
          <w:sz w:val="24"/>
          <w:szCs w:val="24"/>
          <w:lang w:val="uk-UA"/>
        </w:rPr>
        <w:t xml:space="preserve">. </w:t>
      </w:r>
    </w:p>
    <w:p w14:paraId="6006B5A3" w14:textId="77777777" w:rsidR="008D6836" w:rsidRPr="00D1069B" w:rsidRDefault="00642EBD" w:rsidP="004E4797">
      <w:pPr>
        <w:spacing w:after="0" w:line="240" w:lineRule="auto"/>
        <w:jc w:val="both"/>
        <w:rPr>
          <w:rFonts w:ascii="Times New Roman" w:hAnsi="Times New Roman"/>
          <w:sz w:val="24"/>
          <w:szCs w:val="24"/>
          <w:lang w:val="uk-UA"/>
        </w:rPr>
      </w:pPr>
      <w:r w:rsidRPr="00D1069B">
        <w:rPr>
          <w:rFonts w:ascii="Times New Roman" w:hAnsi="Times New Roman"/>
          <w:sz w:val="24"/>
          <w:szCs w:val="24"/>
          <w:lang w:val="uk-UA"/>
        </w:rPr>
        <w:t>6</w:t>
      </w:r>
      <w:r w:rsidR="00A51585" w:rsidRPr="00D1069B">
        <w:rPr>
          <w:rFonts w:ascii="Times New Roman" w:hAnsi="Times New Roman"/>
          <w:sz w:val="24"/>
          <w:szCs w:val="24"/>
          <w:lang w:val="uk-UA"/>
        </w:rPr>
        <w:t xml:space="preserve">.1.2. </w:t>
      </w:r>
      <w:r w:rsidR="008D6836" w:rsidRPr="00D1069B">
        <w:rPr>
          <w:rFonts w:ascii="Times New Roman" w:hAnsi="Times New Roman"/>
          <w:sz w:val="24"/>
          <w:szCs w:val="24"/>
          <w:lang w:val="uk-UA"/>
        </w:rPr>
        <w:t>Забез</w:t>
      </w:r>
      <w:r w:rsidR="00961678" w:rsidRPr="00D1069B">
        <w:rPr>
          <w:rFonts w:ascii="Times New Roman" w:hAnsi="Times New Roman"/>
          <w:sz w:val="24"/>
          <w:szCs w:val="24"/>
          <w:lang w:val="uk-UA"/>
        </w:rPr>
        <w:t xml:space="preserve">печити поставку </w:t>
      </w:r>
      <w:r w:rsidR="008D6836" w:rsidRPr="00D1069B">
        <w:rPr>
          <w:rFonts w:ascii="Times New Roman" w:hAnsi="Times New Roman"/>
          <w:sz w:val="24"/>
          <w:szCs w:val="24"/>
          <w:lang w:val="uk-UA"/>
        </w:rPr>
        <w:t>Товару, якість якого відповіда</w:t>
      </w:r>
      <w:r w:rsidR="00621205" w:rsidRPr="00D1069B">
        <w:rPr>
          <w:rFonts w:ascii="Times New Roman" w:hAnsi="Times New Roman"/>
          <w:sz w:val="24"/>
          <w:szCs w:val="24"/>
          <w:lang w:val="uk-UA"/>
        </w:rPr>
        <w:t>є умовам, визначеним розділом 5</w:t>
      </w:r>
      <w:r w:rsidR="008D6836" w:rsidRPr="00D1069B">
        <w:rPr>
          <w:rFonts w:ascii="Times New Roman" w:hAnsi="Times New Roman"/>
          <w:sz w:val="24"/>
          <w:szCs w:val="24"/>
          <w:lang w:val="uk-UA"/>
        </w:rPr>
        <w:t xml:space="preserve"> Договору.</w:t>
      </w:r>
    </w:p>
    <w:p w14:paraId="7C731CBB" w14:textId="0D334035" w:rsidR="00A4163A" w:rsidRPr="00D1069B" w:rsidRDefault="00F5775F" w:rsidP="004E4797">
      <w:pPr>
        <w:spacing w:after="0" w:line="240" w:lineRule="auto"/>
        <w:jc w:val="both"/>
        <w:rPr>
          <w:rFonts w:ascii="Times New Roman" w:hAnsi="Times New Roman"/>
          <w:sz w:val="24"/>
          <w:szCs w:val="24"/>
          <w:lang w:val="uk-UA"/>
        </w:rPr>
      </w:pPr>
      <w:r w:rsidRPr="00D1069B">
        <w:rPr>
          <w:rFonts w:ascii="Times New Roman" w:hAnsi="Times New Roman" w:cs="Times New Roman"/>
          <w:sz w:val="24"/>
          <w:szCs w:val="24"/>
          <w:lang w:val="uk-UA"/>
        </w:rPr>
        <w:t xml:space="preserve">6.1.3. </w:t>
      </w:r>
      <w:r w:rsidR="00A4163A" w:rsidRPr="00D1069B">
        <w:rPr>
          <w:rFonts w:ascii="Times New Roman" w:hAnsi="Times New Roman"/>
          <w:sz w:val="24"/>
          <w:szCs w:val="24"/>
          <w:lang w:val="uk-UA"/>
        </w:rPr>
        <w:t>Замінити Товар неналежної якості, доукомплектувати Товар неналежної комплектності</w:t>
      </w:r>
      <w:r w:rsidR="005A03FE" w:rsidRPr="00D1069B">
        <w:rPr>
          <w:rFonts w:ascii="Times New Roman" w:hAnsi="Times New Roman"/>
          <w:sz w:val="24"/>
          <w:szCs w:val="24"/>
          <w:lang w:val="uk-UA"/>
        </w:rPr>
        <w:t xml:space="preserve"> протягом 5 (п’яти) календарних днів </w:t>
      </w:r>
      <w:r w:rsidR="007271D1" w:rsidRPr="00D1069B">
        <w:rPr>
          <w:rFonts w:ascii="Times New Roman" w:hAnsi="Times New Roman"/>
          <w:sz w:val="24"/>
          <w:szCs w:val="24"/>
          <w:lang w:val="uk-UA"/>
        </w:rPr>
        <w:t>з дати підписання Сторонами акт</w:t>
      </w:r>
      <w:r w:rsidR="008D0DB2">
        <w:rPr>
          <w:rFonts w:ascii="Times New Roman" w:hAnsi="Times New Roman"/>
          <w:sz w:val="24"/>
          <w:szCs w:val="24"/>
          <w:lang w:val="uk-UA"/>
        </w:rPr>
        <w:t>у</w:t>
      </w:r>
      <w:r w:rsidR="00A427EB">
        <w:rPr>
          <w:rFonts w:ascii="Times New Roman" w:hAnsi="Times New Roman"/>
          <w:sz w:val="24"/>
          <w:szCs w:val="24"/>
          <w:lang w:val="uk-UA"/>
        </w:rPr>
        <w:t xml:space="preserve"> </w:t>
      </w:r>
      <w:r w:rsidR="00A427EB">
        <w:rPr>
          <w:rFonts w:ascii="Times New Roman" w:hAnsi="Times New Roman" w:cs="Times New Roman"/>
          <w:sz w:val="24"/>
          <w:szCs w:val="24"/>
          <w:lang w:val="uk-UA"/>
        </w:rPr>
        <w:t>приймання – передачі</w:t>
      </w:r>
      <w:r w:rsidR="00A427EB" w:rsidRPr="00D1069B">
        <w:rPr>
          <w:rFonts w:ascii="Times New Roman" w:hAnsi="Times New Roman"/>
          <w:sz w:val="24"/>
          <w:szCs w:val="24"/>
          <w:lang w:val="uk-UA"/>
        </w:rPr>
        <w:t xml:space="preserve"> </w:t>
      </w:r>
      <w:r w:rsidR="007271D1" w:rsidRPr="00D1069B">
        <w:rPr>
          <w:rFonts w:ascii="Times New Roman" w:hAnsi="Times New Roman"/>
          <w:sz w:val="24"/>
          <w:szCs w:val="24"/>
          <w:lang w:val="uk-UA"/>
        </w:rPr>
        <w:t>Товару за якістю</w:t>
      </w:r>
      <w:r w:rsidR="00A4163A" w:rsidRPr="00D1069B">
        <w:rPr>
          <w:rFonts w:ascii="Times New Roman" w:hAnsi="Times New Roman"/>
          <w:sz w:val="24"/>
          <w:szCs w:val="24"/>
          <w:lang w:val="uk-UA"/>
        </w:rPr>
        <w:t xml:space="preserve">, якщо якість цього Товару не буде відповідати умовам Договору.  </w:t>
      </w:r>
    </w:p>
    <w:p w14:paraId="67222F10" w14:textId="77777777" w:rsidR="00A51585" w:rsidRPr="00D1069B" w:rsidRDefault="00642EBD" w:rsidP="004E4797">
      <w:pPr>
        <w:spacing w:after="0" w:line="240" w:lineRule="auto"/>
        <w:jc w:val="both"/>
        <w:rPr>
          <w:rFonts w:ascii="Times New Roman" w:hAnsi="Times New Roman"/>
          <w:sz w:val="24"/>
          <w:szCs w:val="24"/>
          <w:lang w:val="uk-UA"/>
        </w:rPr>
      </w:pPr>
      <w:r w:rsidRPr="00D1069B">
        <w:rPr>
          <w:rFonts w:ascii="Times New Roman" w:hAnsi="Times New Roman"/>
          <w:sz w:val="24"/>
          <w:szCs w:val="24"/>
          <w:lang w:val="uk-UA"/>
        </w:rPr>
        <w:t>6</w:t>
      </w:r>
      <w:r w:rsidR="008D6836" w:rsidRPr="00D1069B">
        <w:rPr>
          <w:rFonts w:ascii="Times New Roman" w:hAnsi="Times New Roman"/>
          <w:sz w:val="24"/>
          <w:szCs w:val="24"/>
          <w:lang w:val="uk-UA"/>
        </w:rPr>
        <w:t>.2. Постачальник має право:</w:t>
      </w:r>
    </w:p>
    <w:p w14:paraId="25745FD7" w14:textId="77777777" w:rsidR="008D6836" w:rsidRPr="00D1069B" w:rsidRDefault="00642EBD" w:rsidP="004E4797">
      <w:pPr>
        <w:spacing w:after="0" w:line="240" w:lineRule="auto"/>
        <w:jc w:val="both"/>
        <w:rPr>
          <w:rFonts w:ascii="Times New Roman" w:hAnsi="Times New Roman"/>
          <w:sz w:val="24"/>
          <w:szCs w:val="24"/>
          <w:lang w:val="uk-UA"/>
        </w:rPr>
      </w:pPr>
      <w:r w:rsidRPr="00D1069B">
        <w:rPr>
          <w:rFonts w:ascii="Times New Roman" w:hAnsi="Times New Roman"/>
          <w:sz w:val="24"/>
          <w:szCs w:val="24"/>
          <w:lang w:val="uk-UA"/>
        </w:rPr>
        <w:t>6</w:t>
      </w:r>
      <w:r w:rsidR="008D6836" w:rsidRPr="00D1069B">
        <w:rPr>
          <w:rFonts w:ascii="Times New Roman" w:hAnsi="Times New Roman"/>
          <w:sz w:val="24"/>
          <w:szCs w:val="24"/>
          <w:lang w:val="uk-UA"/>
        </w:rPr>
        <w:t xml:space="preserve">.2.1. Своєчасно та в повному обсязі отримувати плату за поставлений </w:t>
      </w:r>
      <w:r w:rsidR="00621205" w:rsidRPr="00D1069B">
        <w:rPr>
          <w:rFonts w:ascii="Times New Roman" w:hAnsi="Times New Roman"/>
          <w:sz w:val="24"/>
          <w:szCs w:val="24"/>
          <w:lang w:val="uk-UA"/>
        </w:rPr>
        <w:t>Товар, визначеним розділом 5 Договору.</w:t>
      </w:r>
    </w:p>
    <w:p w14:paraId="7C8D8B93" w14:textId="77777777" w:rsidR="008D6836" w:rsidRPr="00D1069B" w:rsidRDefault="00642EBD" w:rsidP="004E4797">
      <w:pPr>
        <w:spacing w:after="0" w:line="240" w:lineRule="auto"/>
        <w:jc w:val="both"/>
        <w:rPr>
          <w:rFonts w:ascii="Times New Roman" w:hAnsi="Times New Roman"/>
          <w:sz w:val="24"/>
          <w:szCs w:val="24"/>
          <w:lang w:val="uk-UA"/>
        </w:rPr>
      </w:pPr>
      <w:r w:rsidRPr="00D1069B">
        <w:rPr>
          <w:rFonts w:ascii="Times New Roman" w:hAnsi="Times New Roman"/>
          <w:sz w:val="24"/>
          <w:szCs w:val="24"/>
          <w:lang w:val="uk-UA"/>
        </w:rPr>
        <w:t>6</w:t>
      </w:r>
      <w:r w:rsidR="008D6836" w:rsidRPr="00D1069B">
        <w:rPr>
          <w:rFonts w:ascii="Times New Roman" w:hAnsi="Times New Roman"/>
          <w:sz w:val="24"/>
          <w:szCs w:val="24"/>
          <w:lang w:val="uk-UA"/>
        </w:rPr>
        <w:t>.2.2. На дострокову поставку Товару за письмовим погодження Покупця.</w:t>
      </w:r>
    </w:p>
    <w:p w14:paraId="5D3089C0" w14:textId="77777777" w:rsidR="008D6836" w:rsidRPr="00D1069B" w:rsidRDefault="00642EBD" w:rsidP="004E4797">
      <w:pPr>
        <w:spacing w:after="0" w:line="240" w:lineRule="auto"/>
        <w:jc w:val="both"/>
        <w:rPr>
          <w:rFonts w:ascii="Times New Roman" w:hAnsi="Times New Roman"/>
          <w:sz w:val="24"/>
          <w:szCs w:val="24"/>
          <w:lang w:val="uk-UA"/>
        </w:rPr>
      </w:pPr>
      <w:r w:rsidRPr="00D1069B">
        <w:rPr>
          <w:rFonts w:ascii="Times New Roman" w:hAnsi="Times New Roman"/>
          <w:sz w:val="24"/>
          <w:szCs w:val="24"/>
          <w:lang w:val="uk-UA"/>
        </w:rPr>
        <w:t>6</w:t>
      </w:r>
      <w:r w:rsidR="008D6836" w:rsidRPr="00D1069B">
        <w:rPr>
          <w:rFonts w:ascii="Times New Roman" w:hAnsi="Times New Roman"/>
          <w:sz w:val="24"/>
          <w:szCs w:val="24"/>
          <w:lang w:val="uk-UA"/>
        </w:rPr>
        <w:t xml:space="preserve">.3. Покупець зобов’язаний: </w:t>
      </w:r>
    </w:p>
    <w:p w14:paraId="2A2174A0" w14:textId="77777777" w:rsidR="00690EAB" w:rsidRPr="00D1069B" w:rsidRDefault="00642EBD" w:rsidP="004E4797">
      <w:pPr>
        <w:spacing w:after="0" w:line="240" w:lineRule="auto"/>
        <w:jc w:val="both"/>
        <w:rPr>
          <w:rFonts w:ascii="Times New Roman" w:hAnsi="Times New Roman"/>
          <w:sz w:val="24"/>
          <w:szCs w:val="24"/>
          <w:lang w:val="uk-UA"/>
        </w:rPr>
      </w:pPr>
      <w:r w:rsidRPr="00D1069B">
        <w:rPr>
          <w:rFonts w:ascii="Times New Roman" w:hAnsi="Times New Roman"/>
          <w:sz w:val="24"/>
          <w:szCs w:val="24"/>
          <w:lang w:val="uk-UA"/>
        </w:rPr>
        <w:lastRenderedPageBreak/>
        <w:t>6</w:t>
      </w:r>
      <w:r w:rsidR="008D6836" w:rsidRPr="00D1069B">
        <w:rPr>
          <w:rFonts w:ascii="Times New Roman" w:hAnsi="Times New Roman"/>
          <w:sz w:val="24"/>
          <w:szCs w:val="24"/>
          <w:lang w:val="uk-UA"/>
        </w:rPr>
        <w:t xml:space="preserve">.3.1. </w:t>
      </w:r>
      <w:r w:rsidR="00690EAB" w:rsidRPr="00D1069B">
        <w:rPr>
          <w:rFonts w:ascii="Times New Roman" w:hAnsi="Times New Roman"/>
          <w:sz w:val="24"/>
          <w:szCs w:val="24"/>
          <w:lang w:val="uk-UA"/>
        </w:rPr>
        <w:t>Прийняти поставлений Товар, якість якого відповіда</w:t>
      </w:r>
      <w:r w:rsidR="00621205" w:rsidRPr="00D1069B">
        <w:rPr>
          <w:rFonts w:ascii="Times New Roman" w:hAnsi="Times New Roman"/>
          <w:sz w:val="24"/>
          <w:szCs w:val="24"/>
          <w:lang w:val="uk-UA"/>
        </w:rPr>
        <w:t>є умовам, визначеним розділом</w:t>
      </w:r>
      <w:r w:rsidR="00153C68" w:rsidRPr="00D1069B">
        <w:rPr>
          <w:rFonts w:ascii="Times New Roman" w:hAnsi="Times New Roman"/>
          <w:sz w:val="24"/>
          <w:szCs w:val="24"/>
          <w:lang w:val="uk-UA"/>
        </w:rPr>
        <w:t xml:space="preserve"> 5</w:t>
      </w:r>
      <w:r w:rsidR="00690EAB" w:rsidRPr="00D1069B">
        <w:rPr>
          <w:rFonts w:ascii="Times New Roman" w:hAnsi="Times New Roman"/>
          <w:sz w:val="24"/>
          <w:szCs w:val="24"/>
          <w:lang w:val="uk-UA"/>
        </w:rPr>
        <w:t xml:space="preserve"> Договору.</w:t>
      </w:r>
    </w:p>
    <w:p w14:paraId="6083EADA" w14:textId="77777777" w:rsidR="00690EAB" w:rsidRPr="00D1069B" w:rsidRDefault="00642EBD" w:rsidP="004E4797">
      <w:pPr>
        <w:spacing w:after="0" w:line="240" w:lineRule="auto"/>
        <w:jc w:val="both"/>
        <w:rPr>
          <w:rFonts w:ascii="Times New Roman" w:hAnsi="Times New Roman"/>
          <w:sz w:val="24"/>
          <w:szCs w:val="24"/>
          <w:lang w:val="uk-UA"/>
        </w:rPr>
      </w:pPr>
      <w:r w:rsidRPr="00D1069B">
        <w:rPr>
          <w:rFonts w:ascii="Times New Roman" w:hAnsi="Times New Roman"/>
          <w:sz w:val="24"/>
          <w:szCs w:val="24"/>
          <w:lang w:val="uk-UA"/>
        </w:rPr>
        <w:t>6</w:t>
      </w:r>
      <w:r w:rsidR="00690EAB" w:rsidRPr="00D1069B">
        <w:rPr>
          <w:rFonts w:ascii="Times New Roman" w:hAnsi="Times New Roman"/>
          <w:sz w:val="24"/>
          <w:szCs w:val="24"/>
          <w:lang w:val="uk-UA"/>
        </w:rPr>
        <w:t xml:space="preserve">.3.2. Своєчасно та </w:t>
      </w:r>
      <w:r w:rsidR="00621205" w:rsidRPr="00D1069B">
        <w:rPr>
          <w:rFonts w:ascii="Times New Roman" w:hAnsi="Times New Roman"/>
          <w:sz w:val="24"/>
          <w:szCs w:val="24"/>
          <w:lang w:val="uk-UA"/>
        </w:rPr>
        <w:t>в повному обсязі оплатити поставлений Товар, якість якого відповідає умовам, визначеним розділом 5 Договору.</w:t>
      </w:r>
    </w:p>
    <w:p w14:paraId="3FD58709" w14:textId="77777777" w:rsidR="00690EAB" w:rsidRPr="00D1069B" w:rsidRDefault="00642EBD" w:rsidP="004E4797">
      <w:pPr>
        <w:spacing w:after="0" w:line="240" w:lineRule="auto"/>
        <w:jc w:val="both"/>
        <w:rPr>
          <w:rFonts w:ascii="Times New Roman" w:hAnsi="Times New Roman"/>
          <w:sz w:val="24"/>
          <w:szCs w:val="24"/>
          <w:lang w:val="uk-UA"/>
        </w:rPr>
      </w:pPr>
      <w:r w:rsidRPr="00D1069B">
        <w:rPr>
          <w:rFonts w:ascii="Times New Roman" w:hAnsi="Times New Roman"/>
          <w:sz w:val="24"/>
          <w:szCs w:val="24"/>
          <w:lang w:val="uk-UA"/>
        </w:rPr>
        <w:t>6</w:t>
      </w:r>
      <w:r w:rsidR="00690EAB" w:rsidRPr="00D1069B">
        <w:rPr>
          <w:rFonts w:ascii="Times New Roman" w:hAnsi="Times New Roman"/>
          <w:sz w:val="24"/>
          <w:szCs w:val="24"/>
          <w:lang w:val="uk-UA"/>
        </w:rPr>
        <w:t>.4. Покупець має право:</w:t>
      </w:r>
    </w:p>
    <w:p w14:paraId="7DAA35F0" w14:textId="77777777" w:rsidR="00AD5B20" w:rsidRPr="00D1069B" w:rsidRDefault="00642EBD" w:rsidP="004E4797">
      <w:pPr>
        <w:spacing w:after="0" w:line="240" w:lineRule="auto"/>
        <w:jc w:val="both"/>
        <w:rPr>
          <w:rFonts w:ascii="Times New Roman" w:hAnsi="Times New Roman"/>
          <w:sz w:val="24"/>
          <w:szCs w:val="24"/>
          <w:lang w:val="uk-UA"/>
        </w:rPr>
      </w:pPr>
      <w:r w:rsidRPr="00532253">
        <w:rPr>
          <w:rFonts w:ascii="Times New Roman" w:hAnsi="Times New Roman"/>
          <w:sz w:val="24"/>
          <w:szCs w:val="24"/>
          <w:lang w:val="uk-UA"/>
        </w:rPr>
        <w:t>6</w:t>
      </w:r>
      <w:r w:rsidR="00690EAB" w:rsidRPr="00532253">
        <w:rPr>
          <w:rFonts w:ascii="Times New Roman" w:hAnsi="Times New Roman"/>
          <w:sz w:val="24"/>
          <w:szCs w:val="24"/>
          <w:lang w:val="uk-UA"/>
        </w:rPr>
        <w:t xml:space="preserve">.4.1. Контролювати поставку </w:t>
      </w:r>
      <w:r w:rsidR="00AD5B20" w:rsidRPr="00532253">
        <w:rPr>
          <w:rFonts w:ascii="Times New Roman" w:hAnsi="Times New Roman"/>
          <w:sz w:val="24"/>
          <w:szCs w:val="24"/>
          <w:lang w:val="uk-UA"/>
        </w:rPr>
        <w:t>Товару у строки, встановлені цим Договором.</w:t>
      </w:r>
    </w:p>
    <w:p w14:paraId="649F0BEA" w14:textId="7DE08617" w:rsidR="00131FC7" w:rsidRDefault="00642EBD" w:rsidP="004E4797">
      <w:pPr>
        <w:spacing w:after="0" w:line="240" w:lineRule="auto"/>
        <w:jc w:val="both"/>
        <w:rPr>
          <w:rFonts w:ascii="Times New Roman" w:hAnsi="Times New Roman"/>
          <w:sz w:val="24"/>
          <w:szCs w:val="24"/>
          <w:lang w:val="uk-UA"/>
        </w:rPr>
      </w:pPr>
      <w:r w:rsidRPr="00D1069B">
        <w:rPr>
          <w:rFonts w:ascii="Times New Roman" w:hAnsi="Times New Roman"/>
          <w:sz w:val="24"/>
          <w:szCs w:val="24"/>
          <w:lang w:val="uk-UA"/>
        </w:rPr>
        <w:t>6</w:t>
      </w:r>
      <w:r w:rsidR="00AD5B20" w:rsidRPr="00D1069B">
        <w:rPr>
          <w:rFonts w:ascii="Times New Roman" w:hAnsi="Times New Roman"/>
          <w:sz w:val="24"/>
          <w:szCs w:val="24"/>
          <w:lang w:val="uk-UA"/>
        </w:rPr>
        <w:t>.4.2. Повернути Постачальнику</w:t>
      </w:r>
      <w:r w:rsidR="00621205" w:rsidRPr="00D1069B">
        <w:rPr>
          <w:rFonts w:ascii="Times New Roman" w:hAnsi="Times New Roman"/>
          <w:sz w:val="24"/>
          <w:szCs w:val="24"/>
          <w:lang w:val="uk-UA"/>
        </w:rPr>
        <w:t xml:space="preserve"> Товар в разі невідповідності його вимогам щодо якості або</w:t>
      </w:r>
      <w:r w:rsidR="005A03FE" w:rsidRPr="00D1069B">
        <w:rPr>
          <w:rFonts w:ascii="Times New Roman" w:hAnsi="Times New Roman"/>
          <w:sz w:val="24"/>
          <w:szCs w:val="24"/>
          <w:lang w:val="uk-UA"/>
        </w:rPr>
        <w:t xml:space="preserve"> комплектності. </w:t>
      </w:r>
      <w:r w:rsidR="00621205" w:rsidRPr="00D1069B">
        <w:rPr>
          <w:rFonts w:ascii="Times New Roman" w:hAnsi="Times New Roman"/>
          <w:sz w:val="24"/>
          <w:szCs w:val="24"/>
          <w:lang w:val="uk-UA"/>
        </w:rPr>
        <w:t xml:space="preserve"> </w:t>
      </w:r>
    </w:p>
    <w:p w14:paraId="4498FE3A" w14:textId="77777777" w:rsidR="00131FC7" w:rsidRPr="00D1069B" w:rsidRDefault="00131FC7" w:rsidP="004E4797">
      <w:pPr>
        <w:spacing w:after="0" w:line="240" w:lineRule="auto"/>
        <w:jc w:val="both"/>
        <w:rPr>
          <w:rFonts w:ascii="Times New Roman" w:hAnsi="Times New Roman"/>
          <w:sz w:val="24"/>
          <w:szCs w:val="24"/>
          <w:lang w:val="uk-UA"/>
        </w:rPr>
      </w:pPr>
    </w:p>
    <w:p w14:paraId="3C5DD854" w14:textId="77777777" w:rsidR="00BF143E" w:rsidRPr="00D1069B" w:rsidRDefault="00BF143E" w:rsidP="00BF143E">
      <w:pPr>
        <w:spacing w:after="0" w:line="240" w:lineRule="auto"/>
        <w:jc w:val="center"/>
        <w:rPr>
          <w:rFonts w:ascii="Times New Roman" w:hAnsi="Times New Roman"/>
          <w:b/>
          <w:sz w:val="24"/>
          <w:szCs w:val="24"/>
          <w:lang w:val="uk-UA"/>
        </w:rPr>
      </w:pPr>
      <w:r w:rsidRPr="00D1069B">
        <w:rPr>
          <w:rFonts w:ascii="Times New Roman" w:hAnsi="Times New Roman"/>
          <w:b/>
          <w:sz w:val="24"/>
          <w:szCs w:val="24"/>
          <w:lang w:val="uk-UA"/>
        </w:rPr>
        <w:t>7. ВІДПОВІДАЛЬНІСТЬ СТОРІН</w:t>
      </w:r>
    </w:p>
    <w:p w14:paraId="7740DF83" w14:textId="77777777" w:rsidR="00BF143E" w:rsidRPr="008B0AFD" w:rsidRDefault="00BF143E" w:rsidP="008B0AFD">
      <w:pPr>
        <w:spacing w:after="0" w:line="240" w:lineRule="auto"/>
        <w:rPr>
          <w:rFonts w:ascii="Times New Roman" w:hAnsi="Times New Roman"/>
          <w:sz w:val="24"/>
          <w:szCs w:val="24"/>
          <w:lang w:val="uk-UA"/>
        </w:rPr>
      </w:pPr>
      <w:r w:rsidRPr="008B0AFD">
        <w:rPr>
          <w:rFonts w:ascii="Times New Roman" w:hAnsi="Times New Roman"/>
          <w:sz w:val="24"/>
          <w:szCs w:val="24"/>
          <w:lang w:val="uk-UA"/>
        </w:rPr>
        <w:t>7.1. Відповідальність за порушення зобов</w:t>
      </w:r>
      <w:r w:rsidR="00C00059" w:rsidRPr="008B0AFD">
        <w:rPr>
          <w:rFonts w:ascii="Times New Roman" w:hAnsi="Times New Roman"/>
          <w:sz w:val="24"/>
          <w:szCs w:val="24"/>
          <w:lang w:val="uk-UA"/>
        </w:rPr>
        <w:t>’</w:t>
      </w:r>
      <w:r w:rsidRPr="008B0AFD">
        <w:rPr>
          <w:rFonts w:ascii="Times New Roman" w:hAnsi="Times New Roman"/>
          <w:sz w:val="24"/>
          <w:szCs w:val="24"/>
          <w:lang w:val="uk-UA"/>
        </w:rPr>
        <w:t>язань</w:t>
      </w:r>
    </w:p>
    <w:p w14:paraId="0ECB8BFF" w14:textId="481FD8CD" w:rsidR="00BF143E" w:rsidRPr="00D1069B" w:rsidRDefault="00BF143E" w:rsidP="00BF143E">
      <w:pPr>
        <w:spacing w:after="0" w:line="240" w:lineRule="auto"/>
        <w:jc w:val="both"/>
        <w:rPr>
          <w:rFonts w:ascii="Times New Roman" w:hAnsi="Times New Roman"/>
          <w:noProof/>
          <w:sz w:val="24"/>
          <w:szCs w:val="24"/>
          <w:lang w:val="uk-UA"/>
        </w:rPr>
      </w:pPr>
      <w:r w:rsidRPr="00D1069B">
        <w:rPr>
          <w:rFonts w:ascii="Times New Roman" w:hAnsi="Times New Roman"/>
          <w:sz w:val="24"/>
          <w:szCs w:val="24"/>
          <w:lang w:val="uk-UA"/>
        </w:rPr>
        <w:t xml:space="preserve">7.1.1. </w:t>
      </w:r>
      <w:r w:rsidR="00532253" w:rsidRPr="00532253">
        <w:rPr>
          <w:rFonts w:ascii="Times New Roman" w:eastAsia="Times New Roman" w:hAnsi="Times New Roman" w:cs="Times New Roman"/>
          <w:sz w:val="24"/>
          <w:szCs w:val="24"/>
          <w:lang w:val="uk-UA"/>
        </w:rPr>
        <w:t>За порушення строків поставки Товару Постачальник сплачує Покупцю неустойку в розмірі 0,1% загальної вартості непоставленої в строки партії Товару за кожний день прострочки поставки.</w:t>
      </w:r>
    </w:p>
    <w:p w14:paraId="31C65C3A" w14:textId="77777777" w:rsidR="00BF143E" w:rsidRPr="00D1069B" w:rsidRDefault="00BF143E" w:rsidP="00BF143E">
      <w:pPr>
        <w:spacing w:after="0" w:line="240" w:lineRule="auto"/>
        <w:jc w:val="both"/>
        <w:rPr>
          <w:rFonts w:ascii="Times New Roman" w:hAnsi="Times New Roman"/>
          <w:sz w:val="24"/>
          <w:szCs w:val="24"/>
          <w:lang w:val="uk-UA"/>
        </w:rPr>
      </w:pPr>
      <w:r w:rsidRPr="00D1069B">
        <w:rPr>
          <w:rFonts w:ascii="Times New Roman" w:hAnsi="Times New Roman"/>
          <w:sz w:val="24"/>
          <w:szCs w:val="24"/>
          <w:lang w:val="uk-UA"/>
        </w:rPr>
        <w:t>7.1.2. З</w:t>
      </w:r>
      <w:r w:rsidRPr="00D1069B">
        <w:rPr>
          <w:rFonts w:ascii="Times New Roman" w:hAnsi="Times New Roman"/>
          <w:noProof/>
          <w:sz w:val="24"/>
          <w:szCs w:val="24"/>
          <w:lang w:val="uk-UA"/>
        </w:rPr>
        <w:t>а порушення умов зобов’я</w:t>
      </w:r>
      <w:r w:rsidR="002145DF" w:rsidRPr="00D1069B">
        <w:rPr>
          <w:rFonts w:ascii="Times New Roman" w:hAnsi="Times New Roman"/>
          <w:noProof/>
          <w:sz w:val="24"/>
          <w:szCs w:val="24"/>
          <w:lang w:val="uk-UA"/>
        </w:rPr>
        <w:t>зання щодо якості поставки Товару</w:t>
      </w:r>
      <w:r w:rsidR="00C97E6A" w:rsidRPr="00D1069B">
        <w:rPr>
          <w:rFonts w:ascii="Times New Roman" w:hAnsi="Times New Roman"/>
          <w:noProof/>
          <w:sz w:val="24"/>
          <w:szCs w:val="24"/>
          <w:lang w:val="uk-UA"/>
        </w:rPr>
        <w:t xml:space="preserve">  Постачальник сплачує Покупцю</w:t>
      </w:r>
      <w:r w:rsidRPr="00D1069B">
        <w:rPr>
          <w:rFonts w:ascii="Times New Roman" w:hAnsi="Times New Roman"/>
          <w:noProof/>
          <w:sz w:val="24"/>
          <w:szCs w:val="24"/>
          <w:lang w:val="uk-UA"/>
        </w:rPr>
        <w:t xml:space="preserve"> штраф у розмі</w:t>
      </w:r>
      <w:r w:rsidR="00C97E6A" w:rsidRPr="00D1069B">
        <w:rPr>
          <w:rFonts w:ascii="Times New Roman" w:hAnsi="Times New Roman"/>
          <w:noProof/>
          <w:sz w:val="24"/>
          <w:szCs w:val="24"/>
          <w:lang w:val="uk-UA"/>
        </w:rPr>
        <w:t>рі 20% вартості неякісного Товару</w:t>
      </w:r>
      <w:r w:rsidRPr="00D1069B">
        <w:rPr>
          <w:rFonts w:ascii="Times New Roman" w:hAnsi="Times New Roman"/>
          <w:noProof/>
          <w:sz w:val="24"/>
          <w:szCs w:val="24"/>
          <w:lang w:val="uk-UA"/>
        </w:rPr>
        <w:t>.</w:t>
      </w:r>
    </w:p>
    <w:p w14:paraId="18CD0E4B" w14:textId="3AF56722" w:rsidR="00BF143E" w:rsidRPr="00D1069B" w:rsidRDefault="00532253" w:rsidP="00BF143E">
      <w:pPr>
        <w:spacing w:after="0" w:line="240" w:lineRule="auto"/>
        <w:jc w:val="both"/>
        <w:rPr>
          <w:rFonts w:ascii="Times New Roman" w:hAnsi="Times New Roman"/>
          <w:sz w:val="24"/>
          <w:szCs w:val="24"/>
          <w:lang w:val="uk-UA"/>
        </w:rPr>
      </w:pPr>
      <w:r>
        <w:rPr>
          <w:rFonts w:ascii="Times New Roman" w:hAnsi="Times New Roman"/>
          <w:sz w:val="24"/>
          <w:szCs w:val="24"/>
          <w:lang w:val="uk-UA"/>
        </w:rPr>
        <w:t>7.1.</w:t>
      </w:r>
      <w:r w:rsidR="008D0DB2">
        <w:rPr>
          <w:rFonts w:ascii="Times New Roman" w:hAnsi="Times New Roman"/>
          <w:sz w:val="24"/>
          <w:szCs w:val="24"/>
          <w:lang w:val="uk-UA"/>
        </w:rPr>
        <w:t>3</w:t>
      </w:r>
      <w:r w:rsidR="00BF143E" w:rsidRPr="00D1069B">
        <w:rPr>
          <w:rFonts w:ascii="Times New Roman" w:hAnsi="Times New Roman"/>
          <w:sz w:val="24"/>
          <w:szCs w:val="24"/>
          <w:lang w:val="uk-UA"/>
        </w:rPr>
        <w:t>. За порушення строків оплати, яке ста</w:t>
      </w:r>
      <w:r w:rsidR="00C97E6A" w:rsidRPr="00D1069B">
        <w:rPr>
          <w:rFonts w:ascii="Times New Roman" w:hAnsi="Times New Roman"/>
          <w:sz w:val="24"/>
          <w:szCs w:val="24"/>
          <w:lang w:val="uk-UA"/>
        </w:rPr>
        <w:t>лось з вини Покупця, Покупець сплачує Постачальнику</w:t>
      </w:r>
      <w:r w:rsidR="00BF143E" w:rsidRPr="00D1069B">
        <w:rPr>
          <w:rFonts w:ascii="Times New Roman" w:hAnsi="Times New Roman"/>
          <w:sz w:val="24"/>
          <w:szCs w:val="24"/>
          <w:lang w:val="uk-UA"/>
        </w:rPr>
        <w:t xml:space="preserve"> пеню у розмірі 0,1%</w:t>
      </w:r>
      <w:r w:rsidR="00C97E6A" w:rsidRPr="00D1069B">
        <w:rPr>
          <w:rFonts w:ascii="Times New Roman" w:hAnsi="Times New Roman"/>
          <w:sz w:val="24"/>
          <w:szCs w:val="24"/>
          <w:lang w:val="uk-UA"/>
        </w:rPr>
        <w:t xml:space="preserve"> від вартості неоплаченого Товару</w:t>
      </w:r>
      <w:r w:rsidR="00BF143E" w:rsidRPr="00D1069B">
        <w:rPr>
          <w:rFonts w:ascii="Times New Roman" w:hAnsi="Times New Roman"/>
          <w:sz w:val="24"/>
          <w:szCs w:val="24"/>
          <w:lang w:val="uk-UA"/>
        </w:rPr>
        <w:t xml:space="preserve"> </w:t>
      </w:r>
      <w:r w:rsidR="00BF143E" w:rsidRPr="00D1069B">
        <w:rPr>
          <w:rFonts w:ascii="Times New Roman" w:hAnsi="Times New Roman"/>
          <w:noProof/>
          <w:sz w:val="24"/>
          <w:szCs w:val="24"/>
          <w:lang w:val="uk-UA"/>
        </w:rPr>
        <w:t>за кожний день прострочення виконання зобов’язання.</w:t>
      </w:r>
    </w:p>
    <w:p w14:paraId="0DAA16E9" w14:textId="6AE1F69C" w:rsidR="00BF143E" w:rsidRPr="00D1069B" w:rsidRDefault="00532253" w:rsidP="00BF143E">
      <w:pPr>
        <w:spacing w:after="0" w:line="240" w:lineRule="auto"/>
        <w:jc w:val="both"/>
        <w:rPr>
          <w:rFonts w:ascii="Times New Roman" w:hAnsi="Times New Roman"/>
          <w:sz w:val="24"/>
          <w:szCs w:val="24"/>
          <w:lang w:val="uk-UA"/>
        </w:rPr>
      </w:pPr>
      <w:r>
        <w:rPr>
          <w:rFonts w:ascii="Times New Roman" w:hAnsi="Times New Roman"/>
          <w:sz w:val="24"/>
          <w:szCs w:val="24"/>
          <w:lang w:val="uk-UA"/>
        </w:rPr>
        <w:t>7.1.</w:t>
      </w:r>
      <w:r w:rsidR="008D0DB2">
        <w:rPr>
          <w:rFonts w:ascii="Times New Roman" w:hAnsi="Times New Roman"/>
          <w:sz w:val="24"/>
          <w:szCs w:val="24"/>
          <w:lang w:val="uk-UA"/>
        </w:rPr>
        <w:t>4</w:t>
      </w:r>
      <w:r w:rsidR="00BF143E" w:rsidRPr="00D1069B">
        <w:rPr>
          <w:rFonts w:ascii="Times New Roman" w:hAnsi="Times New Roman"/>
          <w:noProof/>
          <w:sz w:val="24"/>
          <w:szCs w:val="24"/>
          <w:lang w:val="uk-UA"/>
        </w:rPr>
        <w:t xml:space="preserve">. </w:t>
      </w:r>
      <w:r w:rsidR="00BF143E" w:rsidRPr="00D1069B">
        <w:rPr>
          <w:rFonts w:ascii="Times New Roman" w:hAnsi="Times New Roman"/>
          <w:sz w:val="24"/>
          <w:szCs w:val="24"/>
          <w:lang w:val="uk-UA"/>
        </w:rPr>
        <w:t xml:space="preserve">У разі затримки </w:t>
      </w:r>
      <w:r w:rsidR="00C97E6A" w:rsidRPr="00D1069B">
        <w:rPr>
          <w:rFonts w:ascii="Times New Roman" w:hAnsi="Times New Roman"/>
          <w:sz w:val="24"/>
          <w:szCs w:val="24"/>
          <w:lang w:val="uk-UA"/>
        </w:rPr>
        <w:t>бюджетного фінансування Покупець</w:t>
      </w:r>
      <w:r w:rsidR="00BF143E" w:rsidRPr="00D1069B">
        <w:rPr>
          <w:rFonts w:ascii="Times New Roman" w:hAnsi="Times New Roman"/>
          <w:sz w:val="24"/>
          <w:szCs w:val="24"/>
          <w:lang w:val="uk-UA"/>
        </w:rPr>
        <w:t xml:space="preserve"> не несе відповідальності за несвоєчасну оплату</w:t>
      </w:r>
      <w:r w:rsidR="00C97E6A" w:rsidRPr="00D1069B">
        <w:rPr>
          <w:rFonts w:ascii="Times New Roman" w:hAnsi="Times New Roman"/>
          <w:sz w:val="24"/>
          <w:szCs w:val="24"/>
          <w:lang w:val="uk-UA"/>
        </w:rPr>
        <w:t>, а здійснює її згідно з п. 4.4</w:t>
      </w:r>
      <w:r w:rsidR="00BF143E" w:rsidRPr="00D1069B">
        <w:rPr>
          <w:rFonts w:ascii="Times New Roman" w:hAnsi="Times New Roman"/>
          <w:sz w:val="24"/>
          <w:szCs w:val="24"/>
          <w:lang w:val="uk-UA"/>
        </w:rPr>
        <w:t>. Договору.</w:t>
      </w:r>
    </w:p>
    <w:p w14:paraId="43BAC183" w14:textId="22660EE3" w:rsidR="00BF143E" w:rsidRPr="00D1069B" w:rsidRDefault="008D0DB2" w:rsidP="00BF143E">
      <w:pPr>
        <w:spacing w:after="0" w:line="240" w:lineRule="auto"/>
        <w:jc w:val="both"/>
        <w:rPr>
          <w:rFonts w:ascii="Times New Roman" w:hAnsi="Times New Roman"/>
          <w:noProof/>
          <w:sz w:val="24"/>
          <w:szCs w:val="24"/>
          <w:lang w:val="uk-UA"/>
        </w:rPr>
      </w:pPr>
      <w:r>
        <w:rPr>
          <w:rFonts w:ascii="Times New Roman" w:hAnsi="Times New Roman"/>
          <w:sz w:val="24"/>
          <w:szCs w:val="24"/>
          <w:lang w:val="uk-UA"/>
        </w:rPr>
        <w:t>7.1.5</w:t>
      </w:r>
      <w:r w:rsidR="00BF143E" w:rsidRPr="00D1069B">
        <w:rPr>
          <w:rFonts w:ascii="Times New Roman" w:hAnsi="Times New Roman"/>
          <w:noProof/>
          <w:sz w:val="24"/>
          <w:szCs w:val="24"/>
          <w:lang w:val="uk-UA"/>
        </w:rPr>
        <w:t xml:space="preserve">. </w:t>
      </w:r>
      <w:r w:rsidR="00BF143E" w:rsidRPr="00D1069B">
        <w:rPr>
          <w:rFonts w:ascii="Times New Roman" w:hAnsi="Times New Roman"/>
          <w:sz w:val="24"/>
          <w:szCs w:val="24"/>
          <w:lang w:val="uk-UA"/>
        </w:rPr>
        <w:t>Сплата пені (штрафу) не звільняє Сторін від виконання зобов’язань за Договором.</w:t>
      </w:r>
    </w:p>
    <w:p w14:paraId="6E9E9102" w14:textId="39E3C488" w:rsidR="00BF143E" w:rsidRPr="00D1069B" w:rsidRDefault="008D0DB2" w:rsidP="00BF143E">
      <w:pPr>
        <w:spacing w:after="0" w:line="240" w:lineRule="auto"/>
        <w:jc w:val="both"/>
        <w:rPr>
          <w:rFonts w:ascii="Times New Roman" w:hAnsi="Times New Roman"/>
          <w:sz w:val="24"/>
          <w:szCs w:val="24"/>
          <w:lang w:val="uk-UA"/>
        </w:rPr>
      </w:pPr>
      <w:r>
        <w:rPr>
          <w:rFonts w:ascii="Times New Roman" w:hAnsi="Times New Roman"/>
          <w:sz w:val="24"/>
          <w:szCs w:val="24"/>
          <w:lang w:val="uk-UA"/>
        </w:rPr>
        <w:t>7.1.6</w:t>
      </w:r>
      <w:r w:rsidR="00BF143E" w:rsidRPr="00D1069B">
        <w:rPr>
          <w:rFonts w:ascii="Times New Roman" w:hAnsi="Times New Roman"/>
          <w:noProof/>
          <w:sz w:val="24"/>
          <w:szCs w:val="24"/>
          <w:lang w:val="uk-UA"/>
        </w:rPr>
        <w:t xml:space="preserve">. </w:t>
      </w:r>
      <w:r w:rsidR="00F1055B" w:rsidRPr="00D1069B">
        <w:rPr>
          <w:rFonts w:ascii="Times New Roman" w:hAnsi="Times New Roman"/>
          <w:sz w:val="24"/>
          <w:szCs w:val="24"/>
          <w:lang w:val="uk-UA"/>
        </w:rPr>
        <w:t>Всі пред’явлені Покупцю</w:t>
      </w:r>
      <w:r w:rsidR="00BF143E" w:rsidRPr="00D1069B">
        <w:rPr>
          <w:rFonts w:ascii="Times New Roman" w:hAnsi="Times New Roman"/>
          <w:sz w:val="24"/>
          <w:szCs w:val="24"/>
          <w:lang w:val="uk-UA"/>
        </w:rPr>
        <w:t xml:space="preserve"> третіми особами майнові та інші вимоги щодо дотримання авторських та/або суміжних прав, </w:t>
      </w:r>
      <w:r w:rsidR="00F1055B" w:rsidRPr="00D1069B">
        <w:rPr>
          <w:rFonts w:ascii="Times New Roman" w:hAnsi="Times New Roman"/>
          <w:sz w:val="24"/>
          <w:szCs w:val="24"/>
          <w:lang w:val="uk-UA"/>
        </w:rPr>
        <w:t>пов’язані з поставкою Постачальником Товару</w:t>
      </w:r>
      <w:r w:rsidR="00BF143E" w:rsidRPr="00D1069B">
        <w:rPr>
          <w:rFonts w:ascii="Times New Roman" w:hAnsi="Times New Roman"/>
          <w:sz w:val="24"/>
          <w:szCs w:val="24"/>
          <w:lang w:val="uk-UA"/>
        </w:rPr>
        <w:t>, підлягають врегу</w:t>
      </w:r>
      <w:r w:rsidR="00F1055B" w:rsidRPr="00D1069B">
        <w:rPr>
          <w:rFonts w:ascii="Times New Roman" w:hAnsi="Times New Roman"/>
          <w:sz w:val="24"/>
          <w:szCs w:val="24"/>
          <w:lang w:val="uk-UA"/>
        </w:rPr>
        <w:t>люванню безпосередньо Постачальником</w:t>
      </w:r>
      <w:r w:rsidR="00BF143E" w:rsidRPr="00D1069B">
        <w:rPr>
          <w:rFonts w:ascii="Times New Roman" w:hAnsi="Times New Roman"/>
          <w:sz w:val="24"/>
          <w:szCs w:val="24"/>
          <w:lang w:val="uk-UA"/>
        </w:rPr>
        <w:t>.</w:t>
      </w:r>
    </w:p>
    <w:p w14:paraId="542DF26F" w14:textId="7B6FD3C4" w:rsidR="00BF143E" w:rsidRPr="005F11B2" w:rsidRDefault="00BF143E" w:rsidP="005F11B2">
      <w:pPr>
        <w:spacing w:after="0" w:line="240" w:lineRule="auto"/>
        <w:rPr>
          <w:rFonts w:ascii="Times New Roman" w:hAnsi="Times New Roman"/>
          <w:sz w:val="24"/>
          <w:szCs w:val="24"/>
          <w:lang w:val="uk-UA"/>
        </w:rPr>
      </w:pPr>
      <w:r w:rsidRPr="005F11B2">
        <w:rPr>
          <w:rFonts w:ascii="Times New Roman" w:hAnsi="Times New Roman"/>
          <w:bCs/>
          <w:sz w:val="24"/>
          <w:szCs w:val="24"/>
          <w:lang w:val="uk-UA"/>
        </w:rPr>
        <w:t xml:space="preserve">7.2. </w:t>
      </w:r>
      <w:proofErr w:type="spellStart"/>
      <w:r w:rsidRPr="005F11B2">
        <w:rPr>
          <w:rFonts w:ascii="Times New Roman" w:hAnsi="Times New Roman"/>
          <w:bCs/>
          <w:sz w:val="24"/>
          <w:szCs w:val="24"/>
          <w:lang w:val="uk-UA"/>
        </w:rPr>
        <w:t>Оперативно</w:t>
      </w:r>
      <w:proofErr w:type="spellEnd"/>
      <w:r w:rsidRPr="005F11B2">
        <w:rPr>
          <w:rFonts w:ascii="Times New Roman" w:hAnsi="Times New Roman"/>
          <w:bCs/>
          <w:sz w:val="24"/>
          <w:szCs w:val="24"/>
          <w:lang w:val="uk-UA"/>
        </w:rPr>
        <w:t>-господарські санкції</w:t>
      </w:r>
      <w:r w:rsidR="000F42C3">
        <w:rPr>
          <w:rFonts w:ascii="Times New Roman" w:hAnsi="Times New Roman"/>
          <w:bCs/>
          <w:sz w:val="24"/>
          <w:szCs w:val="24"/>
          <w:lang w:val="uk-UA"/>
        </w:rPr>
        <w:t>.</w:t>
      </w:r>
    </w:p>
    <w:p w14:paraId="01BA7E25" w14:textId="77777777" w:rsidR="00BF143E" w:rsidRPr="00D1069B" w:rsidRDefault="00BF143E" w:rsidP="00BF143E">
      <w:pPr>
        <w:spacing w:after="0" w:line="240" w:lineRule="auto"/>
        <w:jc w:val="both"/>
        <w:rPr>
          <w:rFonts w:ascii="Times New Roman" w:hAnsi="Times New Roman"/>
          <w:sz w:val="24"/>
          <w:szCs w:val="24"/>
          <w:lang w:val="uk-UA"/>
        </w:rPr>
      </w:pPr>
      <w:r w:rsidRPr="00D1069B">
        <w:rPr>
          <w:rFonts w:ascii="Times New Roman" w:hAnsi="Times New Roman"/>
          <w:bCs/>
          <w:sz w:val="24"/>
          <w:szCs w:val="24"/>
          <w:lang w:val="uk-UA"/>
        </w:rPr>
        <w:t>7.2.1. </w:t>
      </w:r>
      <w:r w:rsidR="00F1055B" w:rsidRPr="00D1069B">
        <w:rPr>
          <w:rFonts w:ascii="Times New Roman" w:hAnsi="Times New Roman"/>
          <w:sz w:val="24"/>
          <w:szCs w:val="24"/>
          <w:lang w:val="uk-UA"/>
        </w:rPr>
        <w:t>Сторони погодили, що Постачальник</w:t>
      </w:r>
      <w:r w:rsidRPr="00D1069B">
        <w:rPr>
          <w:rFonts w:ascii="Times New Roman" w:hAnsi="Times New Roman"/>
          <w:sz w:val="24"/>
          <w:szCs w:val="24"/>
          <w:lang w:val="uk-UA"/>
        </w:rPr>
        <w:t xml:space="preserve"> має право на застосування такої </w:t>
      </w:r>
      <w:proofErr w:type="spellStart"/>
      <w:r w:rsidRPr="00D1069B">
        <w:rPr>
          <w:rFonts w:ascii="Times New Roman" w:hAnsi="Times New Roman"/>
          <w:sz w:val="24"/>
          <w:szCs w:val="24"/>
          <w:lang w:val="uk-UA"/>
        </w:rPr>
        <w:t>оперативно</w:t>
      </w:r>
      <w:proofErr w:type="spellEnd"/>
      <w:r w:rsidRPr="00D1069B">
        <w:rPr>
          <w:rFonts w:ascii="Times New Roman" w:hAnsi="Times New Roman"/>
          <w:sz w:val="24"/>
          <w:szCs w:val="24"/>
          <w:lang w:val="uk-UA"/>
        </w:rPr>
        <w:t>-господарської санкції як відмова від встановлення на майбутнє госп</w:t>
      </w:r>
      <w:r w:rsidR="00F1055B" w:rsidRPr="00D1069B">
        <w:rPr>
          <w:rFonts w:ascii="Times New Roman" w:hAnsi="Times New Roman"/>
          <w:sz w:val="24"/>
          <w:szCs w:val="24"/>
          <w:lang w:val="uk-UA"/>
        </w:rPr>
        <w:t>одарських відносин із Покупцем як стороною, яка порушує зобов’</w:t>
      </w:r>
      <w:r w:rsidRPr="00D1069B">
        <w:rPr>
          <w:rFonts w:ascii="Times New Roman" w:hAnsi="Times New Roman"/>
          <w:sz w:val="24"/>
          <w:szCs w:val="24"/>
          <w:lang w:val="uk-UA"/>
        </w:rPr>
        <w:t>язання.</w:t>
      </w:r>
    </w:p>
    <w:p w14:paraId="6A86018B" w14:textId="77777777" w:rsidR="00BF143E" w:rsidRPr="00D1069B" w:rsidRDefault="00BF143E" w:rsidP="00BF143E">
      <w:pPr>
        <w:spacing w:after="0" w:line="240" w:lineRule="auto"/>
        <w:jc w:val="both"/>
        <w:rPr>
          <w:rFonts w:ascii="Times New Roman" w:hAnsi="Times New Roman"/>
          <w:sz w:val="24"/>
          <w:szCs w:val="24"/>
          <w:lang w:val="uk-UA"/>
        </w:rPr>
      </w:pPr>
      <w:r w:rsidRPr="00D1069B">
        <w:rPr>
          <w:rFonts w:ascii="Times New Roman" w:hAnsi="Times New Roman"/>
          <w:bCs/>
          <w:sz w:val="24"/>
          <w:szCs w:val="24"/>
          <w:lang w:val="uk-UA"/>
        </w:rPr>
        <w:t>7.2.2. </w:t>
      </w:r>
      <w:proofErr w:type="spellStart"/>
      <w:r w:rsidRPr="00D1069B">
        <w:rPr>
          <w:rFonts w:ascii="Times New Roman" w:hAnsi="Times New Roman"/>
          <w:sz w:val="24"/>
          <w:szCs w:val="24"/>
          <w:lang w:val="uk-UA"/>
        </w:rPr>
        <w:t>Оперативно</w:t>
      </w:r>
      <w:proofErr w:type="spellEnd"/>
      <w:r w:rsidRPr="00D1069B">
        <w:rPr>
          <w:rFonts w:ascii="Times New Roman" w:hAnsi="Times New Roman"/>
          <w:sz w:val="24"/>
          <w:szCs w:val="24"/>
          <w:lang w:val="uk-UA"/>
        </w:rPr>
        <w:t>-господарська санкція застосо</w:t>
      </w:r>
      <w:r w:rsidR="00F1055B" w:rsidRPr="00D1069B">
        <w:rPr>
          <w:rFonts w:ascii="Times New Roman" w:hAnsi="Times New Roman"/>
          <w:sz w:val="24"/>
          <w:szCs w:val="24"/>
          <w:lang w:val="uk-UA"/>
        </w:rPr>
        <w:t>вується у разі порушення Постачальником</w:t>
      </w:r>
      <w:r w:rsidRPr="00D1069B">
        <w:rPr>
          <w:rFonts w:ascii="Times New Roman" w:hAnsi="Times New Roman"/>
          <w:sz w:val="24"/>
          <w:szCs w:val="24"/>
          <w:lang w:val="uk-UA"/>
        </w:rPr>
        <w:t xml:space="preserve"> виконання зобов’язань, невиконання та/або неналежне виконання договірних зобов’язань не зале</w:t>
      </w:r>
      <w:r w:rsidR="00F1055B" w:rsidRPr="00D1069B">
        <w:rPr>
          <w:rFonts w:ascii="Times New Roman" w:hAnsi="Times New Roman"/>
          <w:sz w:val="24"/>
          <w:szCs w:val="24"/>
          <w:lang w:val="uk-UA"/>
        </w:rPr>
        <w:t>жно від наявності вини Постачальника</w:t>
      </w:r>
      <w:r w:rsidRPr="00D1069B">
        <w:rPr>
          <w:rFonts w:ascii="Times New Roman" w:hAnsi="Times New Roman"/>
          <w:sz w:val="24"/>
          <w:szCs w:val="24"/>
          <w:lang w:val="uk-UA"/>
        </w:rPr>
        <w:t>, а саме у разі:</w:t>
      </w:r>
    </w:p>
    <w:p w14:paraId="31F622DE" w14:textId="77777777" w:rsidR="00BF143E" w:rsidRPr="00D1069B" w:rsidRDefault="00BF143E" w:rsidP="00BF143E">
      <w:pPr>
        <w:spacing w:after="0" w:line="240" w:lineRule="auto"/>
        <w:jc w:val="both"/>
        <w:rPr>
          <w:rFonts w:ascii="Times New Roman" w:hAnsi="Times New Roman"/>
          <w:sz w:val="24"/>
          <w:szCs w:val="24"/>
          <w:lang w:val="uk-UA"/>
        </w:rPr>
      </w:pPr>
      <w:r w:rsidRPr="00D1069B">
        <w:rPr>
          <w:rFonts w:ascii="Times New Roman" w:hAnsi="Times New Roman"/>
          <w:bCs/>
          <w:sz w:val="24"/>
          <w:szCs w:val="24"/>
          <w:lang w:val="uk-UA"/>
        </w:rPr>
        <w:t>7.2.2.1.</w:t>
      </w:r>
      <w:r w:rsidRPr="00D1069B">
        <w:rPr>
          <w:rFonts w:ascii="Times New Roman" w:hAnsi="Times New Roman"/>
          <w:sz w:val="24"/>
          <w:szCs w:val="24"/>
          <w:lang w:val="uk-UA"/>
        </w:rPr>
        <w:t> Прострочення виконання зобов’язання на строк більше, ніж 5 (п’ять) календарних днів</w:t>
      </w:r>
      <w:r w:rsidR="00642EBD" w:rsidRPr="00D1069B">
        <w:rPr>
          <w:rFonts w:ascii="Times New Roman" w:hAnsi="Times New Roman"/>
          <w:sz w:val="24"/>
          <w:szCs w:val="24"/>
          <w:lang w:val="uk-UA"/>
        </w:rPr>
        <w:t xml:space="preserve"> при поставці Товару</w:t>
      </w:r>
      <w:r w:rsidRPr="00D1069B">
        <w:rPr>
          <w:rFonts w:ascii="Times New Roman" w:hAnsi="Times New Roman"/>
          <w:sz w:val="24"/>
          <w:szCs w:val="24"/>
          <w:lang w:val="uk-UA"/>
        </w:rPr>
        <w:t>.</w:t>
      </w:r>
    </w:p>
    <w:p w14:paraId="4AA4624F" w14:textId="77777777" w:rsidR="00BF143E" w:rsidRPr="00D1069B" w:rsidRDefault="00BF143E" w:rsidP="00BF143E">
      <w:pPr>
        <w:spacing w:after="0" w:line="240" w:lineRule="auto"/>
        <w:jc w:val="both"/>
        <w:rPr>
          <w:rFonts w:ascii="Times New Roman" w:hAnsi="Times New Roman"/>
          <w:sz w:val="24"/>
          <w:szCs w:val="24"/>
          <w:lang w:val="uk-UA"/>
        </w:rPr>
      </w:pPr>
      <w:r w:rsidRPr="00D1069B">
        <w:rPr>
          <w:rFonts w:ascii="Times New Roman" w:hAnsi="Times New Roman"/>
          <w:bCs/>
          <w:sz w:val="24"/>
          <w:szCs w:val="24"/>
          <w:lang w:val="uk-UA"/>
        </w:rPr>
        <w:t>7.2.2.2. </w:t>
      </w:r>
      <w:r w:rsidR="00642EBD" w:rsidRPr="00D1069B">
        <w:rPr>
          <w:rFonts w:ascii="Times New Roman" w:hAnsi="Times New Roman"/>
          <w:sz w:val="24"/>
          <w:szCs w:val="24"/>
          <w:lang w:val="uk-UA"/>
        </w:rPr>
        <w:t>Відмова Покупця</w:t>
      </w:r>
      <w:r w:rsidRPr="00D1069B">
        <w:rPr>
          <w:rFonts w:ascii="Times New Roman" w:hAnsi="Times New Roman"/>
          <w:sz w:val="24"/>
          <w:szCs w:val="24"/>
          <w:lang w:val="uk-UA"/>
        </w:rPr>
        <w:t xml:space="preserve"> від прийняття зобов’язання, у зв’язку з невідповідністю </w:t>
      </w:r>
      <w:r w:rsidR="00642EBD" w:rsidRPr="00D1069B">
        <w:rPr>
          <w:rFonts w:ascii="Times New Roman" w:hAnsi="Times New Roman"/>
          <w:sz w:val="24"/>
          <w:szCs w:val="24"/>
          <w:lang w:val="uk-UA"/>
        </w:rPr>
        <w:t>поставленого Постачальником Товару</w:t>
      </w:r>
      <w:r w:rsidRPr="00D1069B">
        <w:rPr>
          <w:rFonts w:ascii="Times New Roman" w:hAnsi="Times New Roman"/>
          <w:sz w:val="24"/>
          <w:szCs w:val="24"/>
          <w:lang w:val="uk-UA"/>
        </w:rPr>
        <w:t xml:space="preserve"> умовам Договору та законодавству України.</w:t>
      </w:r>
    </w:p>
    <w:p w14:paraId="1F5C4B5D" w14:textId="239A0B9C" w:rsidR="00BF143E" w:rsidRPr="00D1069B" w:rsidRDefault="00BF143E" w:rsidP="00BF143E">
      <w:pPr>
        <w:spacing w:after="0" w:line="240" w:lineRule="auto"/>
        <w:jc w:val="both"/>
        <w:rPr>
          <w:rFonts w:ascii="Times New Roman" w:hAnsi="Times New Roman"/>
          <w:sz w:val="24"/>
          <w:szCs w:val="24"/>
          <w:lang w:val="uk-UA"/>
        </w:rPr>
      </w:pPr>
      <w:r w:rsidRPr="00D1069B">
        <w:rPr>
          <w:rFonts w:ascii="Times New Roman" w:hAnsi="Times New Roman"/>
          <w:bCs/>
          <w:sz w:val="24"/>
          <w:szCs w:val="24"/>
          <w:lang w:val="uk-UA"/>
        </w:rPr>
        <w:t>7.2.2.3. </w:t>
      </w:r>
      <w:r w:rsidR="000F42C3" w:rsidRPr="00D1069B">
        <w:rPr>
          <w:rFonts w:ascii="Times New Roman" w:hAnsi="Times New Roman"/>
          <w:sz w:val="24"/>
          <w:szCs w:val="24"/>
          <w:lang w:val="uk-UA"/>
        </w:rPr>
        <w:t>Не усунення</w:t>
      </w:r>
      <w:r w:rsidRPr="00D1069B">
        <w:rPr>
          <w:rFonts w:ascii="Times New Roman" w:hAnsi="Times New Roman"/>
          <w:sz w:val="24"/>
          <w:szCs w:val="24"/>
          <w:lang w:val="uk-UA"/>
        </w:rPr>
        <w:t xml:space="preserve"> недолік</w:t>
      </w:r>
      <w:r w:rsidR="00642EBD" w:rsidRPr="00D1069B">
        <w:rPr>
          <w:rFonts w:ascii="Times New Roman" w:hAnsi="Times New Roman"/>
          <w:sz w:val="24"/>
          <w:szCs w:val="24"/>
          <w:lang w:val="uk-UA"/>
        </w:rPr>
        <w:t>ів у результатах поставленого та встановленого Товару</w:t>
      </w:r>
      <w:r w:rsidRPr="00D1069B">
        <w:rPr>
          <w:rFonts w:ascii="Times New Roman" w:hAnsi="Times New Roman"/>
          <w:sz w:val="24"/>
          <w:szCs w:val="24"/>
          <w:lang w:val="uk-UA"/>
        </w:rPr>
        <w:t>, у тому числі прихованих недоліків, у порядку, передбаченому Договором.</w:t>
      </w:r>
    </w:p>
    <w:p w14:paraId="32C40062" w14:textId="77777777" w:rsidR="00BF143E" w:rsidRPr="00D1069B" w:rsidRDefault="00BF143E" w:rsidP="00BF143E">
      <w:pPr>
        <w:spacing w:after="0" w:line="240" w:lineRule="auto"/>
        <w:jc w:val="both"/>
        <w:rPr>
          <w:rFonts w:ascii="Times New Roman" w:hAnsi="Times New Roman"/>
          <w:sz w:val="24"/>
          <w:szCs w:val="24"/>
          <w:lang w:val="uk-UA"/>
        </w:rPr>
      </w:pPr>
      <w:r w:rsidRPr="00D1069B">
        <w:rPr>
          <w:rFonts w:ascii="Times New Roman" w:hAnsi="Times New Roman"/>
          <w:bCs/>
          <w:sz w:val="24"/>
          <w:szCs w:val="24"/>
          <w:lang w:val="uk-UA"/>
        </w:rPr>
        <w:t>7.2.2.4. </w:t>
      </w:r>
      <w:r w:rsidRPr="00D1069B">
        <w:rPr>
          <w:rFonts w:ascii="Times New Roman" w:hAnsi="Times New Roman"/>
          <w:sz w:val="24"/>
          <w:szCs w:val="24"/>
          <w:lang w:val="uk-UA"/>
        </w:rPr>
        <w:t>Виявлення в ході виконання Договору або протягом строку дії Д</w:t>
      </w:r>
      <w:r w:rsidR="00642EBD" w:rsidRPr="00D1069B">
        <w:rPr>
          <w:rFonts w:ascii="Times New Roman" w:hAnsi="Times New Roman"/>
          <w:sz w:val="24"/>
          <w:szCs w:val="24"/>
          <w:lang w:val="uk-UA"/>
        </w:rPr>
        <w:t>оговору факту подання Постачальником</w:t>
      </w:r>
      <w:r w:rsidRPr="00D1069B">
        <w:rPr>
          <w:rFonts w:ascii="Times New Roman" w:hAnsi="Times New Roman"/>
          <w:sz w:val="24"/>
          <w:szCs w:val="24"/>
          <w:lang w:val="uk-UA"/>
        </w:rPr>
        <w:t xml:space="preserve"> недостовірної інформації, підроблених документів тощо.</w:t>
      </w:r>
    </w:p>
    <w:p w14:paraId="244F8206" w14:textId="77777777" w:rsidR="00BF143E" w:rsidRPr="00D1069B" w:rsidRDefault="00BF143E" w:rsidP="00BF143E">
      <w:pPr>
        <w:spacing w:after="0" w:line="240" w:lineRule="auto"/>
        <w:jc w:val="both"/>
        <w:rPr>
          <w:rFonts w:ascii="Times New Roman" w:hAnsi="Times New Roman"/>
          <w:sz w:val="24"/>
          <w:szCs w:val="24"/>
          <w:lang w:val="uk-UA"/>
        </w:rPr>
      </w:pPr>
      <w:r w:rsidRPr="00D1069B">
        <w:rPr>
          <w:rFonts w:ascii="Times New Roman" w:hAnsi="Times New Roman"/>
          <w:bCs/>
          <w:sz w:val="24"/>
          <w:szCs w:val="24"/>
          <w:lang w:val="uk-UA"/>
        </w:rPr>
        <w:t>7.2.3.</w:t>
      </w:r>
      <w:r w:rsidRPr="00D1069B">
        <w:rPr>
          <w:rFonts w:ascii="Times New Roman" w:hAnsi="Times New Roman"/>
          <w:sz w:val="24"/>
          <w:szCs w:val="24"/>
          <w:lang w:val="uk-UA"/>
        </w:rPr>
        <w:t xml:space="preserve"> Строк прострочення виконання зобов’язання обчислюється сумарно на підставі положень Договору, у тому числі з врахуванням змісту відповідних </w:t>
      </w:r>
      <w:r w:rsidR="00642EBD" w:rsidRPr="00D1069B">
        <w:rPr>
          <w:rFonts w:ascii="Times New Roman" w:hAnsi="Times New Roman"/>
          <w:sz w:val="24"/>
          <w:szCs w:val="24"/>
          <w:lang w:val="uk-UA"/>
        </w:rPr>
        <w:t>заявок Покупця</w:t>
      </w:r>
      <w:r w:rsidRPr="00D1069B">
        <w:rPr>
          <w:rFonts w:ascii="Times New Roman" w:hAnsi="Times New Roman"/>
          <w:sz w:val="24"/>
          <w:szCs w:val="24"/>
          <w:lang w:val="uk-UA"/>
        </w:rPr>
        <w:t>.</w:t>
      </w:r>
    </w:p>
    <w:p w14:paraId="193BF287" w14:textId="77777777" w:rsidR="00BF143E" w:rsidRPr="00D1069B" w:rsidRDefault="00BF143E" w:rsidP="00BF143E">
      <w:pPr>
        <w:spacing w:after="0" w:line="240" w:lineRule="auto"/>
        <w:jc w:val="both"/>
        <w:rPr>
          <w:rFonts w:ascii="Times New Roman" w:hAnsi="Times New Roman"/>
          <w:sz w:val="24"/>
          <w:szCs w:val="24"/>
          <w:lang w:val="uk-UA"/>
        </w:rPr>
      </w:pPr>
      <w:r w:rsidRPr="00D1069B">
        <w:rPr>
          <w:rFonts w:ascii="Times New Roman" w:hAnsi="Times New Roman"/>
          <w:bCs/>
          <w:sz w:val="24"/>
          <w:szCs w:val="24"/>
          <w:lang w:val="uk-UA"/>
        </w:rPr>
        <w:t>7.2.4.</w:t>
      </w:r>
      <w:r w:rsidRPr="00D1069B">
        <w:rPr>
          <w:rFonts w:ascii="Times New Roman" w:hAnsi="Times New Roman"/>
          <w:sz w:val="24"/>
          <w:szCs w:val="24"/>
          <w:lang w:val="uk-UA"/>
        </w:rPr>
        <w:t xml:space="preserve"> Рішення про застосування </w:t>
      </w:r>
      <w:proofErr w:type="spellStart"/>
      <w:r w:rsidRPr="00D1069B">
        <w:rPr>
          <w:rFonts w:ascii="Times New Roman" w:hAnsi="Times New Roman"/>
          <w:sz w:val="24"/>
          <w:szCs w:val="24"/>
          <w:lang w:val="uk-UA"/>
        </w:rPr>
        <w:t>оперативно</w:t>
      </w:r>
      <w:proofErr w:type="spellEnd"/>
      <w:r w:rsidRPr="00D1069B">
        <w:rPr>
          <w:rFonts w:ascii="Times New Roman" w:hAnsi="Times New Roman"/>
          <w:sz w:val="24"/>
          <w:szCs w:val="24"/>
          <w:lang w:val="uk-UA"/>
        </w:rPr>
        <w:t>-господарської санкції такої як відмова від встановлення на майбутнє госп</w:t>
      </w:r>
      <w:r w:rsidR="00642EBD" w:rsidRPr="00D1069B">
        <w:rPr>
          <w:rFonts w:ascii="Times New Roman" w:hAnsi="Times New Roman"/>
          <w:sz w:val="24"/>
          <w:szCs w:val="24"/>
          <w:lang w:val="uk-UA"/>
        </w:rPr>
        <w:t>одарських відносин із Постачальником як стороною, яка порушує зобов’язання, приймається Покупцем</w:t>
      </w:r>
      <w:r w:rsidRPr="00D1069B">
        <w:rPr>
          <w:rFonts w:ascii="Times New Roman" w:hAnsi="Times New Roman"/>
          <w:sz w:val="24"/>
          <w:szCs w:val="24"/>
          <w:lang w:val="uk-UA"/>
        </w:rPr>
        <w:t xml:space="preserve"> самостійно, у позасудовому порядку та без </w:t>
      </w:r>
      <w:r w:rsidR="00C97E6A" w:rsidRPr="00D1069B">
        <w:rPr>
          <w:rFonts w:ascii="Times New Roman" w:hAnsi="Times New Roman"/>
          <w:sz w:val="24"/>
          <w:szCs w:val="24"/>
          <w:lang w:val="uk-UA"/>
        </w:rPr>
        <w:t>обов’язкового попереднього пред’</w:t>
      </w:r>
      <w:r w:rsidR="00642EBD" w:rsidRPr="00D1069B">
        <w:rPr>
          <w:rFonts w:ascii="Times New Roman" w:hAnsi="Times New Roman"/>
          <w:sz w:val="24"/>
          <w:szCs w:val="24"/>
          <w:lang w:val="uk-UA"/>
        </w:rPr>
        <w:t>явлення претензії Постачальнику</w:t>
      </w:r>
      <w:r w:rsidRPr="00D1069B">
        <w:rPr>
          <w:rFonts w:ascii="Times New Roman" w:hAnsi="Times New Roman"/>
          <w:sz w:val="24"/>
          <w:szCs w:val="24"/>
          <w:lang w:val="uk-UA"/>
        </w:rPr>
        <w:t>.</w:t>
      </w:r>
    </w:p>
    <w:p w14:paraId="2BD3F06C" w14:textId="77777777" w:rsidR="00BF143E" w:rsidRPr="00D1069B" w:rsidRDefault="00BF143E" w:rsidP="00BF143E">
      <w:pPr>
        <w:spacing w:after="0" w:line="240" w:lineRule="auto"/>
        <w:jc w:val="both"/>
        <w:rPr>
          <w:rFonts w:ascii="Times New Roman" w:hAnsi="Times New Roman"/>
          <w:sz w:val="24"/>
          <w:szCs w:val="24"/>
          <w:lang w:val="uk-UA"/>
        </w:rPr>
      </w:pPr>
      <w:r w:rsidRPr="00D1069B">
        <w:rPr>
          <w:rFonts w:ascii="Times New Roman" w:hAnsi="Times New Roman"/>
          <w:bCs/>
          <w:sz w:val="24"/>
          <w:szCs w:val="24"/>
          <w:lang w:val="uk-UA"/>
        </w:rPr>
        <w:t>7.2.5.</w:t>
      </w:r>
      <w:r w:rsidR="00642EBD" w:rsidRPr="00D1069B">
        <w:rPr>
          <w:rFonts w:ascii="Times New Roman" w:hAnsi="Times New Roman"/>
          <w:sz w:val="24"/>
          <w:szCs w:val="24"/>
          <w:lang w:val="uk-UA"/>
        </w:rPr>
        <w:t> У разі прийняття Покупцем</w:t>
      </w:r>
      <w:r w:rsidRPr="00D1069B">
        <w:rPr>
          <w:rFonts w:ascii="Times New Roman" w:hAnsi="Times New Roman"/>
          <w:sz w:val="24"/>
          <w:szCs w:val="24"/>
          <w:lang w:val="uk-UA"/>
        </w:rPr>
        <w:t xml:space="preserve"> рішення про застосування </w:t>
      </w:r>
      <w:proofErr w:type="spellStart"/>
      <w:r w:rsidRPr="00D1069B">
        <w:rPr>
          <w:rFonts w:ascii="Times New Roman" w:hAnsi="Times New Roman"/>
          <w:sz w:val="24"/>
          <w:szCs w:val="24"/>
          <w:lang w:val="uk-UA"/>
        </w:rPr>
        <w:t>оперативн</w:t>
      </w:r>
      <w:r w:rsidR="00642EBD" w:rsidRPr="00D1069B">
        <w:rPr>
          <w:rFonts w:ascii="Times New Roman" w:hAnsi="Times New Roman"/>
          <w:sz w:val="24"/>
          <w:szCs w:val="24"/>
          <w:lang w:val="uk-UA"/>
        </w:rPr>
        <w:t>о</w:t>
      </w:r>
      <w:proofErr w:type="spellEnd"/>
      <w:r w:rsidR="00642EBD" w:rsidRPr="00D1069B">
        <w:rPr>
          <w:rFonts w:ascii="Times New Roman" w:hAnsi="Times New Roman"/>
          <w:sz w:val="24"/>
          <w:szCs w:val="24"/>
          <w:lang w:val="uk-UA"/>
        </w:rPr>
        <w:t>-господарської санкції Покупець</w:t>
      </w:r>
      <w:r w:rsidRPr="00D1069B">
        <w:rPr>
          <w:rFonts w:ascii="Times New Roman" w:hAnsi="Times New Roman"/>
          <w:sz w:val="24"/>
          <w:szCs w:val="24"/>
          <w:lang w:val="uk-UA"/>
        </w:rPr>
        <w:t xml:space="preserve"> письмово (листом) повідомл</w:t>
      </w:r>
      <w:r w:rsidR="00642EBD" w:rsidRPr="00D1069B">
        <w:rPr>
          <w:rFonts w:ascii="Times New Roman" w:hAnsi="Times New Roman"/>
          <w:sz w:val="24"/>
          <w:szCs w:val="24"/>
          <w:lang w:val="uk-UA"/>
        </w:rPr>
        <w:t>яє про її застосування Постачальника</w:t>
      </w:r>
      <w:r w:rsidRPr="00D1069B">
        <w:rPr>
          <w:rFonts w:ascii="Times New Roman" w:hAnsi="Times New Roman"/>
          <w:sz w:val="24"/>
          <w:szCs w:val="24"/>
          <w:lang w:val="uk-UA"/>
        </w:rPr>
        <w:t xml:space="preserve"> на його адресу місцезнаходження, зазначену у Договорі, та надсилає копію відповідного лист</w:t>
      </w:r>
      <w:r w:rsidR="00642EBD" w:rsidRPr="00D1069B">
        <w:rPr>
          <w:rFonts w:ascii="Times New Roman" w:hAnsi="Times New Roman"/>
          <w:sz w:val="24"/>
          <w:szCs w:val="24"/>
          <w:lang w:val="uk-UA"/>
        </w:rPr>
        <w:t>а на електронну адресу Постачальника</w:t>
      </w:r>
      <w:r w:rsidRPr="00D1069B">
        <w:rPr>
          <w:rFonts w:ascii="Times New Roman" w:hAnsi="Times New Roman"/>
          <w:sz w:val="24"/>
          <w:szCs w:val="24"/>
          <w:lang w:val="uk-UA"/>
        </w:rPr>
        <w:t>.</w:t>
      </w:r>
    </w:p>
    <w:p w14:paraId="7CBB2EBB" w14:textId="77777777" w:rsidR="00BF143E" w:rsidRPr="00D1069B" w:rsidRDefault="00BF143E" w:rsidP="00BF143E">
      <w:pPr>
        <w:spacing w:after="0" w:line="240" w:lineRule="auto"/>
        <w:jc w:val="both"/>
        <w:rPr>
          <w:rFonts w:ascii="Times New Roman" w:hAnsi="Times New Roman"/>
          <w:sz w:val="24"/>
          <w:szCs w:val="24"/>
          <w:lang w:val="uk-UA"/>
        </w:rPr>
      </w:pPr>
      <w:r w:rsidRPr="00D1069B">
        <w:rPr>
          <w:rFonts w:ascii="Times New Roman" w:hAnsi="Times New Roman"/>
          <w:bCs/>
          <w:sz w:val="24"/>
          <w:szCs w:val="24"/>
          <w:lang w:val="uk-UA"/>
        </w:rPr>
        <w:t>7.2.6.</w:t>
      </w:r>
      <w:r w:rsidRPr="00D1069B">
        <w:rPr>
          <w:rFonts w:ascii="Times New Roman" w:hAnsi="Times New Roman"/>
          <w:sz w:val="24"/>
          <w:szCs w:val="24"/>
          <w:lang w:val="uk-UA"/>
        </w:rPr>
        <w:t xml:space="preserve"> Термін, на який застосовується </w:t>
      </w:r>
      <w:proofErr w:type="spellStart"/>
      <w:r w:rsidRPr="00D1069B">
        <w:rPr>
          <w:rFonts w:ascii="Times New Roman" w:hAnsi="Times New Roman"/>
          <w:sz w:val="24"/>
          <w:szCs w:val="24"/>
          <w:lang w:val="uk-UA"/>
        </w:rPr>
        <w:t>оперативно</w:t>
      </w:r>
      <w:proofErr w:type="spellEnd"/>
      <w:r w:rsidRPr="00D1069B">
        <w:rPr>
          <w:rFonts w:ascii="Times New Roman" w:hAnsi="Times New Roman"/>
          <w:sz w:val="24"/>
          <w:szCs w:val="24"/>
          <w:lang w:val="uk-UA"/>
        </w:rPr>
        <w:t>-господарська санкція, становить 12 (дванадцять) календарних місяц</w:t>
      </w:r>
      <w:r w:rsidR="00642EBD" w:rsidRPr="00D1069B">
        <w:rPr>
          <w:rFonts w:ascii="Times New Roman" w:hAnsi="Times New Roman"/>
          <w:sz w:val="24"/>
          <w:szCs w:val="24"/>
          <w:lang w:val="uk-UA"/>
        </w:rPr>
        <w:t>ів з дати направлення Покупцем</w:t>
      </w:r>
      <w:r w:rsidRPr="00D1069B">
        <w:rPr>
          <w:rFonts w:ascii="Times New Roman" w:hAnsi="Times New Roman"/>
          <w:sz w:val="24"/>
          <w:szCs w:val="24"/>
          <w:lang w:val="uk-UA"/>
        </w:rPr>
        <w:t xml:space="preserve"> повід</w:t>
      </w:r>
      <w:r w:rsidR="00642EBD" w:rsidRPr="00D1069B">
        <w:rPr>
          <w:rFonts w:ascii="Times New Roman" w:hAnsi="Times New Roman"/>
          <w:sz w:val="24"/>
          <w:szCs w:val="24"/>
          <w:lang w:val="uk-UA"/>
        </w:rPr>
        <w:t>омлення (листа) Постачальнику</w:t>
      </w:r>
      <w:r w:rsidRPr="00D1069B">
        <w:rPr>
          <w:rFonts w:ascii="Times New Roman" w:hAnsi="Times New Roman"/>
          <w:sz w:val="24"/>
          <w:szCs w:val="24"/>
          <w:lang w:val="uk-UA"/>
        </w:rPr>
        <w:t xml:space="preserve"> про її застосування.</w:t>
      </w:r>
    </w:p>
    <w:p w14:paraId="33FCB16C" w14:textId="77777777" w:rsidR="00BF143E" w:rsidRPr="00D1069B" w:rsidRDefault="00BF143E" w:rsidP="00BF143E">
      <w:pPr>
        <w:spacing w:after="0" w:line="240" w:lineRule="auto"/>
        <w:jc w:val="both"/>
        <w:rPr>
          <w:rFonts w:ascii="Times New Roman" w:hAnsi="Times New Roman"/>
          <w:sz w:val="24"/>
          <w:szCs w:val="24"/>
          <w:lang w:val="uk-UA"/>
        </w:rPr>
      </w:pPr>
      <w:r w:rsidRPr="00D1069B">
        <w:rPr>
          <w:rFonts w:ascii="Times New Roman" w:hAnsi="Times New Roman"/>
          <w:bCs/>
          <w:sz w:val="24"/>
          <w:szCs w:val="24"/>
          <w:lang w:val="uk-UA"/>
        </w:rPr>
        <w:t>7.2.7.</w:t>
      </w:r>
      <w:r w:rsidRPr="00D1069B">
        <w:rPr>
          <w:rFonts w:ascii="Times New Roman" w:hAnsi="Times New Roman"/>
          <w:sz w:val="24"/>
          <w:szCs w:val="24"/>
          <w:lang w:val="uk-UA"/>
        </w:rPr>
        <w:t> </w:t>
      </w:r>
      <w:proofErr w:type="spellStart"/>
      <w:r w:rsidRPr="00D1069B">
        <w:rPr>
          <w:rFonts w:ascii="Times New Roman" w:hAnsi="Times New Roman"/>
          <w:sz w:val="24"/>
          <w:szCs w:val="24"/>
          <w:lang w:val="uk-UA"/>
        </w:rPr>
        <w:t>Оперативно</w:t>
      </w:r>
      <w:proofErr w:type="spellEnd"/>
      <w:r w:rsidRPr="00D1069B">
        <w:rPr>
          <w:rFonts w:ascii="Times New Roman" w:hAnsi="Times New Roman"/>
          <w:sz w:val="24"/>
          <w:szCs w:val="24"/>
          <w:lang w:val="uk-UA"/>
        </w:rPr>
        <w:t>-господарські санкції можуть застосовуватися одночасно з відшкодуванням збитків та стягненням штрафних санкцій.</w:t>
      </w:r>
    </w:p>
    <w:p w14:paraId="002F4EE2" w14:textId="77777777" w:rsidR="00BF143E" w:rsidRPr="00D1069B" w:rsidRDefault="00BF143E" w:rsidP="00BF143E">
      <w:pPr>
        <w:spacing w:after="0" w:line="240" w:lineRule="auto"/>
        <w:jc w:val="both"/>
        <w:rPr>
          <w:rFonts w:ascii="Times New Roman" w:hAnsi="Times New Roman"/>
          <w:sz w:val="24"/>
          <w:szCs w:val="24"/>
          <w:lang w:val="uk-UA"/>
        </w:rPr>
      </w:pPr>
      <w:r w:rsidRPr="00D1069B">
        <w:rPr>
          <w:rFonts w:ascii="Times New Roman" w:hAnsi="Times New Roman"/>
          <w:bCs/>
          <w:sz w:val="24"/>
          <w:szCs w:val="24"/>
          <w:lang w:val="uk-UA"/>
        </w:rPr>
        <w:lastRenderedPageBreak/>
        <w:t>7.2.8.</w:t>
      </w:r>
      <w:r w:rsidRPr="00D1069B">
        <w:rPr>
          <w:rFonts w:ascii="Times New Roman" w:hAnsi="Times New Roman"/>
          <w:sz w:val="24"/>
          <w:szCs w:val="24"/>
          <w:lang w:val="uk-UA"/>
        </w:rPr>
        <w:t xml:space="preserve"> Застосування </w:t>
      </w:r>
      <w:proofErr w:type="spellStart"/>
      <w:r w:rsidRPr="00D1069B">
        <w:rPr>
          <w:rFonts w:ascii="Times New Roman" w:hAnsi="Times New Roman"/>
          <w:sz w:val="24"/>
          <w:szCs w:val="24"/>
          <w:lang w:val="uk-UA"/>
        </w:rPr>
        <w:t>оперативно</w:t>
      </w:r>
      <w:proofErr w:type="spellEnd"/>
      <w:r w:rsidRPr="00D1069B">
        <w:rPr>
          <w:rFonts w:ascii="Times New Roman" w:hAnsi="Times New Roman"/>
          <w:sz w:val="24"/>
          <w:szCs w:val="24"/>
          <w:lang w:val="uk-UA"/>
        </w:rPr>
        <w:t>-господарської санкції може бути оскаржено у судовому порядку.</w:t>
      </w:r>
    </w:p>
    <w:p w14:paraId="6B63BCE4" w14:textId="77777777" w:rsidR="00131FC7" w:rsidRPr="00D1069B" w:rsidRDefault="00131FC7" w:rsidP="00BF143E">
      <w:pPr>
        <w:spacing w:after="0" w:line="240" w:lineRule="auto"/>
        <w:jc w:val="both"/>
        <w:rPr>
          <w:rFonts w:ascii="Times New Roman" w:hAnsi="Times New Roman"/>
          <w:sz w:val="24"/>
          <w:szCs w:val="24"/>
          <w:lang w:val="uk-UA"/>
        </w:rPr>
      </w:pPr>
    </w:p>
    <w:p w14:paraId="6C525CF4" w14:textId="77777777" w:rsidR="00BF143E" w:rsidRPr="00D1069B" w:rsidRDefault="00BF143E" w:rsidP="00BF143E">
      <w:pPr>
        <w:spacing w:after="0" w:line="240" w:lineRule="auto"/>
        <w:jc w:val="center"/>
        <w:rPr>
          <w:rFonts w:ascii="Times New Roman" w:hAnsi="Times New Roman"/>
          <w:b/>
          <w:sz w:val="24"/>
          <w:szCs w:val="24"/>
          <w:lang w:val="uk-UA"/>
        </w:rPr>
      </w:pPr>
      <w:r w:rsidRPr="00D1069B">
        <w:rPr>
          <w:rFonts w:ascii="Times New Roman" w:hAnsi="Times New Roman"/>
          <w:b/>
          <w:sz w:val="24"/>
          <w:szCs w:val="24"/>
          <w:lang w:val="uk-UA"/>
        </w:rPr>
        <w:t>8. ОБСТАВИНИ НЕПЕРЕБОРНОЇ СИЛИ</w:t>
      </w:r>
    </w:p>
    <w:p w14:paraId="2EC4ECA9" w14:textId="77777777" w:rsidR="00BF143E" w:rsidRPr="00D1069B" w:rsidRDefault="00BF143E" w:rsidP="00BF143E">
      <w:pPr>
        <w:spacing w:after="0" w:line="240" w:lineRule="auto"/>
        <w:jc w:val="both"/>
        <w:rPr>
          <w:rFonts w:ascii="Times New Roman" w:hAnsi="Times New Roman"/>
          <w:sz w:val="24"/>
          <w:szCs w:val="24"/>
          <w:lang w:val="uk-UA"/>
        </w:rPr>
      </w:pPr>
      <w:r w:rsidRPr="00D1069B">
        <w:rPr>
          <w:rFonts w:ascii="Times New Roman" w:hAnsi="Times New Roman"/>
          <w:sz w:val="24"/>
          <w:szCs w:val="24"/>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53B7D826" w14:textId="77777777" w:rsidR="00BF143E" w:rsidRPr="00D1069B" w:rsidRDefault="00BF143E" w:rsidP="00BF143E">
      <w:pPr>
        <w:spacing w:after="0" w:line="240" w:lineRule="auto"/>
        <w:jc w:val="both"/>
        <w:rPr>
          <w:rFonts w:ascii="Times New Roman" w:hAnsi="Times New Roman"/>
          <w:sz w:val="24"/>
          <w:szCs w:val="24"/>
          <w:lang w:val="uk-UA"/>
        </w:rPr>
      </w:pPr>
      <w:r w:rsidRPr="00D1069B">
        <w:rPr>
          <w:rFonts w:ascii="Times New Roman" w:hAnsi="Times New Roman"/>
          <w:sz w:val="24"/>
          <w:szCs w:val="24"/>
          <w:lang w:val="uk-UA"/>
        </w:rPr>
        <w:t>8.2. Сторона, яка не може виконувати зобов’язання за цим Договором внаслідок дії обставин непереборної сили, повинна не пізніше ніж протягом 10 (десяти) календарних днів з моменту їх виникнення повідомити про це іншу Сторону у письмовій формі. Несвоєчасне повідомлення про обставини непереборної сили позбавляє відповідну Сторону права посилатись на них у майбутньому і не звільняє від відповідальності за Договором.</w:t>
      </w:r>
    </w:p>
    <w:p w14:paraId="4EEC11F4" w14:textId="77777777" w:rsidR="00BF143E" w:rsidRPr="00D1069B" w:rsidRDefault="00BF143E" w:rsidP="00BF143E">
      <w:pPr>
        <w:spacing w:after="0" w:line="240" w:lineRule="auto"/>
        <w:jc w:val="both"/>
        <w:rPr>
          <w:rFonts w:ascii="Times New Roman" w:hAnsi="Times New Roman"/>
          <w:sz w:val="24"/>
          <w:szCs w:val="24"/>
          <w:lang w:val="uk-UA"/>
        </w:rPr>
      </w:pPr>
      <w:r w:rsidRPr="00D1069B">
        <w:rPr>
          <w:rFonts w:ascii="Times New Roman" w:hAnsi="Times New Roman"/>
          <w:sz w:val="24"/>
          <w:szCs w:val="24"/>
          <w:lang w:val="uk-UA"/>
        </w:rPr>
        <w:t xml:space="preserve">8.3. Доказом виникнення обставин непереборної сили та строку їх дії є відповідні документи, які видаються </w:t>
      </w:r>
      <w:proofErr w:type="spellStart"/>
      <w:r w:rsidRPr="00D1069B">
        <w:rPr>
          <w:rFonts w:ascii="Times New Roman" w:hAnsi="Times New Roman"/>
          <w:sz w:val="24"/>
          <w:szCs w:val="24"/>
          <w:lang w:val="uk-UA"/>
        </w:rPr>
        <w:t>Торгівельно</w:t>
      </w:r>
      <w:proofErr w:type="spellEnd"/>
      <w:r w:rsidRPr="00D1069B">
        <w:rPr>
          <w:rFonts w:ascii="Times New Roman" w:hAnsi="Times New Roman"/>
          <w:sz w:val="24"/>
          <w:szCs w:val="24"/>
          <w:lang w:val="uk-UA"/>
        </w:rPr>
        <w:t xml:space="preserve">-промисловою палатою України або іншим компетентним органом. </w:t>
      </w:r>
    </w:p>
    <w:p w14:paraId="43783B8B" w14:textId="4C915116" w:rsidR="00131FC7" w:rsidRDefault="00BF143E" w:rsidP="00BF143E">
      <w:pPr>
        <w:spacing w:after="0" w:line="240" w:lineRule="auto"/>
        <w:jc w:val="both"/>
        <w:rPr>
          <w:rFonts w:ascii="Times New Roman" w:hAnsi="Times New Roman"/>
          <w:sz w:val="24"/>
          <w:szCs w:val="24"/>
          <w:lang w:val="uk-UA"/>
        </w:rPr>
      </w:pPr>
      <w:r w:rsidRPr="00D1069B">
        <w:rPr>
          <w:rFonts w:ascii="Times New Roman" w:hAnsi="Times New Roman"/>
          <w:sz w:val="24"/>
          <w:szCs w:val="24"/>
          <w:lang w:val="uk-UA"/>
        </w:rPr>
        <w:t>8.4. У разі коли строк дії обставин непереборної сили продовжується більше ніж 20 (двадцять) календарних днів, кожна із Сторін в установленому розділом 11 Договору порядку має право розірвати цей Договір.</w:t>
      </w:r>
    </w:p>
    <w:p w14:paraId="76910C8C" w14:textId="77777777" w:rsidR="00131FC7" w:rsidRPr="00D1069B" w:rsidRDefault="00131FC7" w:rsidP="00BF143E">
      <w:pPr>
        <w:spacing w:after="0" w:line="240" w:lineRule="auto"/>
        <w:jc w:val="both"/>
        <w:rPr>
          <w:rFonts w:ascii="Times New Roman" w:hAnsi="Times New Roman"/>
          <w:sz w:val="24"/>
          <w:szCs w:val="24"/>
          <w:lang w:val="uk-UA"/>
        </w:rPr>
      </w:pPr>
    </w:p>
    <w:p w14:paraId="359B5AE2" w14:textId="77777777" w:rsidR="00BF143E" w:rsidRPr="00D1069B" w:rsidRDefault="00BF143E" w:rsidP="00BF143E">
      <w:pPr>
        <w:spacing w:after="0" w:line="240" w:lineRule="auto"/>
        <w:jc w:val="center"/>
        <w:rPr>
          <w:rFonts w:ascii="Times New Roman" w:hAnsi="Times New Roman"/>
          <w:b/>
          <w:sz w:val="24"/>
          <w:szCs w:val="24"/>
          <w:lang w:val="uk-UA"/>
        </w:rPr>
      </w:pPr>
      <w:r w:rsidRPr="00D1069B">
        <w:rPr>
          <w:rFonts w:ascii="Times New Roman" w:hAnsi="Times New Roman"/>
          <w:b/>
          <w:sz w:val="24"/>
          <w:szCs w:val="24"/>
          <w:lang w:val="uk-UA"/>
        </w:rPr>
        <w:t>9. ВИРІШЕННЯ СПОРІВ</w:t>
      </w:r>
    </w:p>
    <w:p w14:paraId="23FA6C0A" w14:textId="77777777" w:rsidR="00BF143E" w:rsidRPr="00D1069B" w:rsidRDefault="00BF143E" w:rsidP="00BF143E">
      <w:pPr>
        <w:spacing w:after="0" w:line="240" w:lineRule="auto"/>
        <w:jc w:val="both"/>
        <w:rPr>
          <w:rFonts w:ascii="Times New Roman" w:hAnsi="Times New Roman"/>
          <w:sz w:val="24"/>
          <w:szCs w:val="24"/>
          <w:lang w:val="uk-UA"/>
        </w:rPr>
      </w:pPr>
      <w:r w:rsidRPr="00D1069B">
        <w:rPr>
          <w:rFonts w:ascii="Times New Roman" w:hAnsi="Times New Roman"/>
          <w:sz w:val="24"/>
          <w:szCs w:val="24"/>
          <w:lang w:val="uk-UA"/>
        </w:rPr>
        <w:t xml:space="preserve">9.1. У випадку виникнення спорів або розбіжностей, пов’язаних з Договором, його укладанням та/або виконанням, Сторони зобов’язані докласти максимальних зусиль для їх вирішення у досудовому порядку, в тому числі шляхом проведення переговорів, пошуку взаємоприйнятних рішень, залучення професійних експертів, продовження строків врегулювання розбіжностей, внесення змін до умов Договору тощо. </w:t>
      </w:r>
    </w:p>
    <w:p w14:paraId="452B3D09" w14:textId="4FD57D3A" w:rsidR="002064CC" w:rsidRDefault="00BF143E" w:rsidP="002064CC">
      <w:pPr>
        <w:spacing w:after="0" w:line="240" w:lineRule="auto"/>
        <w:jc w:val="both"/>
        <w:rPr>
          <w:rFonts w:ascii="Times New Roman" w:hAnsi="Times New Roman"/>
          <w:sz w:val="24"/>
          <w:szCs w:val="24"/>
          <w:lang w:val="uk-UA"/>
        </w:rPr>
      </w:pPr>
      <w:r w:rsidRPr="00D1069B">
        <w:rPr>
          <w:rFonts w:ascii="Times New Roman" w:hAnsi="Times New Roman"/>
          <w:sz w:val="24"/>
          <w:szCs w:val="24"/>
          <w:lang w:val="uk-UA"/>
        </w:rPr>
        <w:t>9.2. У разі недосягнення Сторонами згоди спори та/або розбіжності вирішуються у судовому поряд</w:t>
      </w:r>
      <w:r w:rsidR="00532253">
        <w:rPr>
          <w:rFonts w:ascii="Times New Roman" w:hAnsi="Times New Roman"/>
          <w:sz w:val="24"/>
          <w:szCs w:val="24"/>
          <w:lang w:val="uk-UA"/>
        </w:rPr>
        <w:t>ку за місцем виконання Договору</w:t>
      </w:r>
      <w:r w:rsidRPr="00D1069B">
        <w:rPr>
          <w:rFonts w:ascii="Times New Roman" w:hAnsi="Times New Roman"/>
          <w:sz w:val="24"/>
          <w:szCs w:val="24"/>
          <w:lang w:val="uk-UA"/>
        </w:rPr>
        <w:t>.</w:t>
      </w:r>
    </w:p>
    <w:p w14:paraId="26D15AFD" w14:textId="77777777" w:rsidR="00131FC7" w:rsidRPr="002064CC" w:rsidRDefault="00131FC7" w:rsidP="002064CC">
      <w:pPr>
        <w:spacing w:after="0" w:line="240" w:lineRule="auto"/>
        <w:jc w:val="both"/>
        <w:rPr>
          <w:rFonts w:ascii="Times New Roman" w:hAnsi="Times New Roman"/>
          <w:sz w:val="24"/>
          <w:szCs w:val="24"/>
          <w:lang w:val="uk-UA"/>
        </w:rPr>
      </w:pPr>
    </w:p>
    <w:p w14:paraId="489C51C9" w14:textId="77777777" w:rsidR="00465281" w:rsidRPr="00627A40" w:rsidRDefault="00465281" w:rsidP="00465281">
      <w:pPr>
        <w:spacing w:after="0" w:line="240" w:lineRule="auto"/>
        <w:jc w:val="center"/>
        <w:rPr>
          <w:rFonts w:ascii="Times New Roman" w:hAnsi="Times New Roman"/>
          <w:b/>
          <w:sz w:val="24"/>
          <w:szCs w:val="24"/>
        </w:rPr>
      </w:pPr>
      <w:r w:rsidRPr="00627A40">
        <w:rPr>
          <w:rFonts w:ascii="Times New Roman" w:hAnsi="Times New Roman"/>
          <w:b/>
          <w:sz w:val="24"/>
          <w:szCs w:val="24"/>
        </w:rPr>
        <w:t>10. СТРОК ДІЇ ДОГОВОРУ</w:t>
      </w:r>
    </w:p>
    <w:p w14:paraId="6597EC3B" w14:textId="2CBCFCDA" w:rsidR="00C260E4" w:rsidRPr="00C260E4" w:rsidRDefault="0051752E" w:rsidP="00C260E4">
      <w:pPr>
        <w:spacing w:after="0" w:line="240" w:lineRule="auto"/>
        <w:jc w:val="both"/>
        <w:rPr>
          <w:rFonts w:ascii="Times New Roman" w:eastAsia="Calibri" w:hAnsi="Times New Roman" w:cs="Times New Roman"/>
          <w:sz w:val="24"/>
          <w:szCs w:val="24"/>
          <w:lang w:val="uk-UA" w:eastAsia="en-US"/>
        </w:rPr>
      </w:pPr>
      <w:r w:rsidRPr="00964731">
        <w:rPr>
          <w:rFonts w:ascii="Times New Roman" w:hAnsi="Times New Roman" w:cs="Times New Roman"/>
          <w:iCs/>
          <w:sz w:val="24"/>
          <w:szCs w:val="24"/>
        </w:rPr>
        <w:t>10.1.</w:t>
      </w:r>
      <w:r w:rsidRPr="0051752E">
        <w:rPr>
          <w:iCs/>
          <w:sz w:val="24"/>
          <w:szCs w:val="24"/>
        </w:rPr>
        <w:t xml:space="preserve"> </w:t>
      </w:r>
      <w:r w:rsidR="00C260E4" w:rsidRPr="00C260E4">
        <w:rPr>
          <w:rFonts w:ascii="Times New Roman" w:eastAsia="Calibri" w:hAnsi="Times New Roman" w:cs="Times New Roman"/>
          <w:sz w:val="24"/>
          <w:szCs w:val="24"/>
          <w:lang w:val="uk-UA" w:eastAsia="en-US"/>
        </w:rPr>
        <w:t>Цей Договір набуває чинності з моменту підписання його Ст</w:t>
      </w:r>
      <w:r w:rsidR="00C260E4">
        <w:rPr>
          <w:rFonts w:ascii="Times New Roman" w:eastAsia="Calibri" w:hAnsi="Times New Roman" w:cs="Times New Roman"/>
          <w:sz w:val="24"/>
          <w:szCs w:val="24"/>
          <w:lang w:val="uk-UA" w:eastAsia="en-US"/>
        </w:rPr>
        <w:t>оронами і діє до 31 грудня 2024</w:t>
      </w:r>
      <w:r w:rsidR="00C260E4" w:rsidRPr="00C260E4">
        <w:rPr>
          <w:rFonts w:ascii="Times New Roman" w:eastAsia="Calibri" w:hAnsi="Times New Roman" w:cs="Times New Roman"/>
          <w:sz w:val="24"/>
          <w:szCs w:val="24"/>
          <w:lang w:val="uk-UA" w:eastAsia="en-US"/>
        </w:rPr>
        <w:t xml:space="preserve"> року, але </w:t>
      </w:r>
      <w:proofErr w:type="gramStart"/>
      <w:r w:rsidR="00C260E4" w:rsidRPr="00C260E4">
        <w:rPr>
          <w:rFonts w:ascii="Times New Roman" w:eastAsia="Calibri" w:hAnsi="Times New Roman" w:cs="Times New Roman"/>
          <w:sz w:val="24"/>
          <w:szCs w:val="24"/>
          <w:lang w:val="uk-UA" w:eastAsia="en-US"/>
        </w:rPr>
        <w:t>в будь</w:t>
      </w:r>
      <w:proofErr w:type="gramEnd"/>
      <w:r w:rsidR="00C260E4" w:rsidRPr="00C260E4">
        <w:rPr>
          <w:rFonts w:ascii="Times New Roman" w:eastAsia="Calibri" w:hAnsi="Times New Roman" w:cs="Times New Roman"/>
          <w:sz w:val="24"/>
          <w:szCs w:val="24"/>
          <w:lang w:val="uk-UA" w:eastAsia="en-US"/>
        </w:rPr>
        <w:t>-якому випадку до повного виконання Сторонами своїх зобов'язань за Договором.</w:t>
      </w:r>
    </w:p>
    <w:p w14:paraId="4A593D7E" w14:textId="2521895E" w:rsidR="0051752E" w:rsidRPr="00D20982" w:rsidRDefault="0051752E" w:rsidP="00C260E4">
      <w:pPr>
        <w:spacing w:after="0" w:line="240" w:lineRule="auto"/>
        <w:jc w:val="both"/>
        <w:rPr>
          <w:rFonts w:ascii="Times New Roman" w:hAnsi="Times New Roman" w:cs="Times New Roman"/>
          <w:lang w:val="uk-UA"/>
        </w:rPr>
      </w:pPr>
      <w:r w:rsidRPr="00C260E4">
        <w:rPr>
          <w:rFonts w:ascii="Times New Roman" w:hAnsi="Times New Roman" w:cs="Times New Roman"/>
          <w:sz w:val="24"/>
          <w:szCs w:val="24"/>
          <w:lang w:val="uk-UA"/>
        </w:rPr>
        <w:t xml:space="preserve">10.2. Закінчення строку дії Договору не звільняє Сторін від відповідальності за його </w:t>
      </w:r>
      <w:r w:rsidRPr="00D20982">
        <w:rPr>
          <w:rFonts w:ascii="Times New Roman" w:hAnsi="Times New Roman" w:cs="Times New Roman"/>
          <w:sz w:val="24"/>
          <w:szCs w:val="24"/>
          <w:lang w:val="uk-UA"/>
        </w:rPr>
        <w:t>порушення, яке мало місце під час дії Договору.</w:t>
      </w:r>
    </w:p>
    <w:p w14:paraId="5C98F9AB" w14:textId="77777777" w:rsidR="0051752E" w:rsidRPr="00D20982" w:rsidRDefault="0051752E" w:rsidP="0051752E">
      <w:pPr>
        <w:spacing w:after="0" w:line="240" w:lineRule="auto"/>
        <w:jc w:val="both"/>
        <w:rPr>
          <w:rFonts w:ascii="Times New Roman" w:hAnsi="Times New Roman"/>
          <w:sz w:val="24"/>
          <w:szCs w:val="24"/>
          <w:lang w:val="uk-UA"/>
        </w:rPr>
      </w:pPr>
      <w:r w:rsidRPr="00D20982">
        <w:rPr>
          <w:rFonts w:ascii="Times New Roman" w:hAnsi="Times New Roman"/>
          <w:sz w:val="24"/>
          <w:szCs w:val="24"/>
          <w:lang w:val="uk-UA"/>
        </w:rPr>
        <w:t>10.3. Договір вважається виконаним після вчинення Сторонами дій та підписання документів, передбачених Договором, та закінчення всіх взаєморозрахунків між Сторонами за цим Договором.</w:t>
      </w:r>
    </w:p>
    <w:p w14:paraId="05DCDF55" w14:textId="77777777" w:rsidR="00465281" w:rsidRPr="00D20982" w:rsidRDefault="00465281" w:rsidP="00465281">
      <w:pPr>
        <w:spacing w:after="0" w:line="240" w:lineRule="auto"/>
        <w:jc w:val="both"/>
        <w:rPr>
          <w:rFonts w:ascii="Times New Roman" w:hAnsi="Times New Roman"/>
          <w:sz w:val="24"/>
          <w:szCs w:val="24"/>
          <w:lang w:val="uk-UA"/>
        </w:rPr>
      </w:pPr>
    </w:p>
    <w:p w14:paraId="057084AB" w14:textId="77777777" w:rsidR="00465281" w:rsidRPr="00D20982" w:rsidRDefault="00465281" w:rsidP="00465281">
      <w:pPr>
        <w:pStyle w:val="Heading11"/>
        <w:keepNext/>
        <w:keepLines/>
        <w:shd w:val="clear" w:color="auto" w:fill="auto"/>
        <w:spacing w:line="240" w:lineRule="auto"/>
        <w:ind w:right="-6" w:firstLine="0"/>
        <w:jc w:val="center"/>
        <w:rPr>
          <w:rFonts w:ascii="Times New Roman" w:hAnsi="Times New Roman"/>
          <w:bCs/>
          <w:szCs w:val="24"/>
          <w:lang w:val="uk-UA"/>
        </w:rPr>
      </w:pPr>
      <w:r w:rsidRPr="00D20982">
        <w:rPr>
          <w:rFonts w:ascii="Times New Roman" w:hAnsi="Times New Roman"/>
          <w:szCs w:val="24"/>
          <w:lang w:val="uk-UA"/>
        </w:rPr>
        <w:t xml:space="preserve">11. </w:t>
      </w:r>
      <w:r w:rsidRPr="00D20982">
        <w:rPr>
          <w:rFonts w:ascii="Times New Roman" w:hAnsi="Times New Roman"/>
          <w:bCs/>
          <w:szCs w:val="24"/>
          <w:lang w:val="uk-UA"/>
        </w:rPr>
        <w:t>ВНЕСЕННЯ ЗМІН</w:t>
      </w:r>
      <w:r w:rsidRPr="00D20982">
        <w:rPr>
          <w:rStyle w:val="Heading1NotBold"/>
          <w:bCs/>
          <w:szCs w:val="24"/>
          <w:lang w:val="uk-UA"/>
        </w:rPr>
        <w:t xml:space="preserve"> </w:t>
      </w:r>
      <w:r w:rsidRPr="00D20982">
        <w:rPr>
          <w:rStyle w:val="Heading1NotBold"/>
          <w:b/>
          <w:bCs/>
          <w:szCs w:val="24"/>
          <w:lang w:val="uk-UA"/>
        </w:rPr>
        <w:t>ДО</w:t>
      </w:r>
      <w:r w:rsidRPr="00D20982">
        <w:rPr>
          <w:rFonts w:ascii="Times New Roman" w:hAnsi="Times New Roman"/>
          <w:b w:val="0"/>
          <w:bCs/>
          <w:szCs w:val="24"/>
          <w:lang w:val="uk-UA"/>
        </w:rPr>
        <w:t xml:space="preserve"> </w:t>
      </w:r>
      <w:r w:rsidRPr="00D20982">
        <w:rPr>
          <w:rFonts w:ascii="Times New Roman" w:hAnsi="Times New Roman"/>
          <w:bCs/>
          <w:szCs w:val="24"/>
          <w:lang w:val="uk-UA"/>
        </w:rPr>
        <w:t>ДОГОВОРУ ТА ПОРЯДОК ЙОГО РОЗІРВАННЯ</w:t>
      </w:r>
    </w:p>
    <w:p w14:paraId="489E3DDB" w14:textId="77777777" w:rsidR="00465281" w:rsidRPr="00D20982" w:rsidRDefault="00465281" w:rsidP="00465281">
      <w:pPr>
        <w:pStyle w:val="ab"/>
        <w:spacing w:after="0" w:line="240" w:lineRule="auto"/>
        <w:jc w:val="both"/>
        <w:rPr>
          <w:lang w:val="uk-UA"/>
        </w:rPr>
      </w:pPr>
      <w:r w:rsidRPr="00D20982">
        <w:rPr>
          <w:lang w:val="uk-UA"/>
        </w:rPr>
        <w:t>11.1. Зміни в цей Договір можуть бути внесені за взаємною згодою Сторін, що оформляється додатковою угодою до цього Договору. Зміни та доповнення, додаткові угоди та додатки до цього Договору є його невід’ємною частиною і мають юридичну силу у випадку, якщо вони викладені у письмовій формі та підписані уповноваженими на те представниками Сторін.</w:t>
      </w:r>
    </w:p>
    <w:p w14:paraId="79B7DB10" w14:textId="77777777" w:rsidR="00465281" w:rsidRPr="00D20982" w:rsidRDefault="00465281" w:rsidP="00465281">
      <w:pPr>
        <w:pStyle w:val="ab"/>
        <w:spacing w:after="0" w:line="240" w:lineRule="auto"/>
        <w:jc w:val="both"/>
        <w:rPr>
          <w:lang w:val="uk-UA"/>
        </w:rPr>
      </w:pPr>
      <w:r w:rsidRPr="00D20982">
        <w:rPr>
          <w:lang w:val="uk-UA"/>
        </w:rPr>
        <w:t>11.2.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D5BF338" w14:textId="6B940ADA" w:rsidR="00465281" w:rsidRPr="00D20982" w:rsidRDefault="000F42C3" w:rsidP="00465281">
      <w:pPr>
        <w:pStyle w:val="rvps2"/>
        <w:shd w:val="clear" w:color="auto" w:fill="FFFFFF"/>
        <w:spacing w:before="0" w:after="0"/>
        <w:jc w:val="both"/>
        <w:rPr>
          <w:lang w:val="uk-UA"/>
        </w:rPr>
      </w:pPr>
      <w:bookmarkStart w:id="3" w:name="n74"/>
      <w:bookmarkEnd w:id="3"/>
      <w:r>
        <w:rPr>
          <w:lang w:val="uk-UA"/>
        </w:rPr>
        <w:t>11.2.</w:t>
      </w:r>
      <w:r w:rsidR="00465281" w:rsidRPr="00D20982">
        <w:rPr>
          <w:lang w:val="uk-UA"/>
        </w:rPr>
        <w:t>1</w:t>
      </w:r>
      <w:r>
        <w:rPr>
          <w:lang w:val="uk-UA"/>
        </w:rPr>
        <w:t>.</w:t>
      </w:r>
      <w:r w:rsidR="00465281" w:rsidRPr="00D20982">
        <w:rPr>
          <w:lang w:val="uk-UA"/>
        </w:rPr>
        <w:t xml:space="preserve"> зменшення обсягів закупівлі, зокрема з урахуванням фактичного обсягу видатків замовника;</w:t>
      </w:r>
    </w:p>
    <w:p w14:paraId="6B8E6F4D" w14:textId="69423BBB" w:rsidR="00465281" w:rsidRPr="00D20982" w:rsidRDefault="000F42C3" w:rsidP="00465281">
      <w:pPr>
        <w:pStyle w:val="rvps2"/>
        <w:shd w:val="clear" w:color="auto" w:fill="FFFFFF"/>
        <w:spacing w:before="0" w:after="0"/>
        <w:jc w:val="both"/>
        <w:rPr>
          <w:lang w:val="uk-UA"/>
        </w:rPr>
      </w:pPr>
      <w:bookmarkStart w:id="4" w:name="n75"/>
      <w:bookmarkEnd w:id="4"/>
      <w:r>
        <w:rPr>
          <w:lang w:val="uk-UA"/>
        </w:rPr>
        <w:t>11.2.</w:t>
      </w:r>
      <w:r w:rsidR="00465281" w:rsidRPr="00D20982">
        <w:rPr>
          <w:lang w:val="uk-UA"/>
        </w:rPr>
        <w:t>2</w:t>
      </w:r>
      <w:r>
        <w:rPr>
          <w:lang w:val="uk-UA"/>
        </w:rPr>
        <w:t>.</w:t>
      </w:r>
      <w:r w:rsidR="00465281" w:rsidRPr="00D20982">
        <w:rPr>
          <w:lang w:val="uk-UA"/>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00465281" w:rsidRPr="00D20982">
        <w:rPr>
          <w:lang w:val="uk-UA"/>
        </w:rPr>
        <w:t>пропорційно</w:t>
      </w:r>
      <w:proofErr w:type="spellEnd"/>
      <w:r w:rsidR="00465281" w:rsidRPr="00D20982">
        <w:rPr>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r w:rsidR="00465281" w:rsidRPr="00D20982">
        <w:rPr>
          <w:lang w:val="uk-UA"/>
        </w:rPr>
        <w:lastRenderedPageBreak/>
        <w:t>підтвердження такого коливання та не повинна призвести до збільшення суми, визначеної в договорі про закупівлю на момент його укладення;</w:t>
      </w:r>
    </w:p>
    <w:p w14:paraId="5250D382" w14:textId="4B0DFF57" w:rsidR="00465281" w:rsidRPr="00D20982" w:rsidRDefault="000F42C3" w:rsidP="00465281">
      <w:pPr>
        <w:pStyle w:val="rvps2"/>
        <w:shd w:val="clear" w:color="auto" w:fill="FFFFFF"/>
        <w:spacing w:before="0" w:after="0"/>
        <w:jc w:val="both"/>
        <w:rPr>
          <w:lang w:val="uk-UA"/>
        </w:rPr>
      </w:pPr>
      <w:bookmarkStart w:id="5" w:name="n76"/>
      <w:bookmarkEnd w:id="5"/>
      <w:r>
        <w:rPr>
          <w:lang w:val="uk-UA"/>
        </w:rPr>
        <w:t>11.2.</w:t>
      </w:r>
      <w:r w:rsidR="00465281" w:rsidRPr="00D20982">
        <w:rPr>
          <w:lang w:val="uk-UA"/>
        </w:rPr>
        <w:t>3</w:t>
      </w:r>
      <w:r>
        <w:rPr>
          <w:lang w:val="uk-UA"/>
        </w:rPr>
        <w:t>.</w:t>
      </w:r>
      <w:r w:rsidR="00465281" w:rsidRPr="00D20982">
        <w:rPr>
          <w:lang w:val="uk-UA"/>
        </w:rPr>
        <w:t xml:space="preserve"> покращення якості предмета закупівлі за умови, що таке покращення не призведе до збільшення суми, визначеної в договорі про закупівлю;</w:t>
      </w:r>
    </w:p>
    <w:p w14:paraId="01CF09DB" w14:textId="7036786B" w:rsidR="00465281" w:rsidRPr="00D20982" w:rsidRDefault="000F42C3" w:rsidP="00465281">
      <w:pPr>
        <w:pStyle w:val="rvps2"/>
        <w:shd w:val="clear" w:color="auto" w:fill="FFFFFF"/>
        <w:spacing w:before="0" w:after="0"/>
        <w:jc w:val="both"/>
        <w:rPr>
          <w:lang w:val="uk-UA"/>
        </w:rPr>
      </w:pPr>
      <w:bookmarkStart w:id="6" w:name="n77"/>
      <w:bookmarkEnd w:id="6"/>
      <w:r>
        <w:rPr>
          <w:lang w:val="uk-UA"/>
        </w:rPr>
        <w:t>11.2.</w:t>
      </w:r>
      <w:r w:rsidR="00465281" w:rsidRPr="00D20982">
        <w:rPr>
          <w:lang w:val="uk-UA"/>
        </w:rPr>
        <w:t>4</w:t>
      </w:r>
      <w:r>
        <w:rPr>
          <w:lang w:val="uk-UA"/>
        </w:rPr>
        <w:t>.</w:t>
      </w:r>
      <w:r w:rsidR="00465281" w:rsidRPr="00D20982">
        <w:rPr>
          <w:lang w:val="uk-UA"/>
        </w:rPr>
        <w:t xml:space="preserve">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EB9D20C" w14:textId="0FC1C827" w:rsidR="00465281" w:rsidRPr="00D20982" w:rsidRDefault="000F42C3" w:rsidP="00465281">
      <w:pPr>
        <w:pStyle w:val="rvps2"/>
        <w:shd w:val="clear" w:color="auto" w:fill="FFFFFF"/>
        <w:spacing w:before="0" w:after="0"/>
        <w:jc w:val="both"/>
        <w:rPr>
          <w:lang w:val="uk-UA"/>
        </w:rPr>
      </w:pPr>
      <w:bookmarkStart w:id="7" w:name="n374"/>
      <w:bookmarkStart w:id="8" w:name="n78"/>
      <w:bookmarkEnd w:id="7"/>
      <w:bookmarkEnd w:id="8"/>
      <w:r>
        <w:rPr>
          <w:lang w:val="uk-UA"/>
        </w:rPr>
        <w:t>11.2.</w:t>
      </w:r>
      <w:r w:rsidR="00465281" w:rsidRPr="00D20982">
        <w:rPr>
          <w:lang w:val="uk-UA"/>
        </w:rPr>
        <w:t>5</w:t>
      </w:r>
      <w:r>
        <w:rPr>
          <w:lang w:val="uk-UA"/>
        </w:rPr>
        <w:t>.</w:t>
      </w:r>
      <w:r w:rsidR="00465281" w:rsidRPr="00D20982">
        <w:rPr>
          <w:lang w:val="uk-UA"/>
        </w:rPr>
        <w:t xml:space="preserve"> погодження зміни ціни в договорі про закупівлю в бік зменшення (без зміни кількості (обсягу) та якості товарів, робіт і послуг);</w:t>
      </w:r>
    </w:p>
    <w:p w14:paraId="39BC1F1B" w14:textId="4A1043FA" w:rsidR="00465281" w:rsidRPr="00D20982" w:rsidRDefault="000F42C3" w:rsidP="00465281">
      <w:pPr>
        <w:pStyle w:val="rvps2"/>
        <w:shd w:val="clear" w:color="auto" w:fill="FFFFFF"/>
        <w:spacing w:before="0" w:after="0"/>
        <w:jc w:val="both"/>
        <w:rPr>
          <w:lang w:val="uk-UA"/>
        </w:rPr>
      </w:pPr>
      <w:bookmarkStart w:id="9" w:name="n79"/>
      <w:bookmarkEnd w:id="9"/>
      <w:r>
        <w:rPr>
          <w:lang w:val="uk-UA"/>
        </w:rPr>
        <w:t>11.2.</w:t>
      </w:r>
      <w:r w:rsidR="00465281" w:rsidRPr="00D20982">
        <w:rPr>
          <w:lang w:val="uk-UA"/>
        </w:rPr>
        <w:t>6</w:t>
      </w:r>
      <w:r>
        <w:rPr>
          <w:lang w:val="uk-UA"/>
        </w:rPr>
        <w:t>.</w:t>
      </w:r>
      <w:r w:rsidR="00465281" w:rsidRPr="00D20982">
        <w:rPr>
          <w:lang w:val="uk-UA"/>
        </w:rPr>
        <w:t xml:space="preserve">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00465281" w:rsidRPr="00D20982">
        <w:rPr>
          <w:lang w:val="uk-UA"/>
        </w:rPr>
        <w:t>пропорційно</w:t>
      </w:r>
      <w:proofErr w:type="spellEnd"/>
      <w:r w:rsidR="00465281" w:rsidRPr="00D20982">
        <w:rPr>
          <w:lang w:val="uk-UA"/>
        </w:rPr>
        <w:t xml:space="preserve"> до зміни таких ставок та/або пільг з оподаткування, а також у зв’язку з зміною системи оподаткування </w:t>
      </w:r>
      <w:proofErr w:type="spellStart"/>
      <w:r w:rsidR="00465281" w:rsidRPr="00D20982">
        <w:rPr>
          <w:lang w:val="uk-UA"/>
        </w:rPr>
        <w:t>пропорційно</w:t>
      </w:r>
      <w:proofErr w:type="spellEnd"/>
      <w:r w:rsidR="00465281" w:rsidRPr="00D20982">
        <w:rPr>
          <w:lang w:val="uk-UA"/>
        </w:rPr>
        <w:t xml:space="preserve"> до зміни податкового навантаження внаслідок зміни системи оподаткування;</w:t>
      </w:r>
    </w:p>
    <w:p w14:paraId="01022C40" w14:textId="2259D06A" w:rsidR="00465281" w:rsidRPr="00D20982" w:rsidRDefault="000F42C3" w:rsidP="00465281">
      <w:pPr>
        <w:pStyle w:val="rvps2"/>
        <w:shd w:val="clear" w:color="auto" w:fill="FFFFFF"/>
        <w:spacing w:before="0" w:after="0"/>
        <w:jc w:val="both"/>
        <w:rPr>
          <w:lang w:val="uk-UA"/>
        </w:rPr>
      </w:pPr>
      <w:bookmarkStart w:id="10" w:name="n80"/>
      <w:bookmarkEnd w:id="10"/>
      <w:r>
        <w:rPr>
          <w:lang w:val="uk-UA"/>
        </w:rPr>
        <w:t>11.2.</w:t>
      </w:r>
      <w:r w:rsidR="00465281" w:rsidRPr="00D20982">
        <w:rPr>
          <w:lang w:val="uk-UA"/>
        </w:rPr>
        <w:t>7</w:t>
      </w:r>
      <w:r>
        <w:rPr>
          <w:lang w:val="uk-UA"/>
        </w:rPr>
        <w:t>.</w:t>
      </w:r>
      <w:r w:rsidR="00465281" w:rsidRPr="00D20982">
        <w:rPr>
          <w:lang w:val="uk-UA"/>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465281" w:rsidRPr="00D20982">
        <w:rPr>
          <w:lang w:val="uk-UA"/>
        </w:rPr>
        <w:t>Platts</w:t>
      </w:r>
      <w:proofErr w:type="spellEnd"/>
      <w:r w:rsidR="00465281" w:rsidRPr="00D20982">
        <w:rPr>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B6833C5" w14:textId="4CB7F3CB" w:rsidR="00FE3009" w:rsidRPr="00D20982" w:rsidRDefault="000F42C3" w:rsidP="00FE3009">
      <w:pPr>
        <w:pStyle w:val="rvps2"/>
        <w:shd w:val="clear" w:color="auto" w:fill="FFFFFF"/>
        <w:spacing w:before="0" w:after="0"/>
        <w:jc w:val="both"/>
        <w:rPr>
          <w:lang w:val="uk-UA"/>
        </w:rPr>
      </w:pPr>
      <w:bookmarkStart w:id="11" w:name="n81"/>
      <w:bookmarkEnd w:id="11"/>
      <w:r>
        <w:rPr>
          <w:lang w:val="uk-UA"/>
        </w:rPr>
        <w:t>11.2.</w:t>
      </w:r>
      <w:r w:rsidR="00465281" w:rsidRPr="00D20982">
        <w:rPr>
          <w:lang w:val="uk-UA"/>
        </w:rPr>
        <w:t>8</w:t>
      </w:r>
      <w:r>
        <w:rPr>
          <w:lang w:val="uk-UA"/>
        </w:rPr>
        <w:t>.</w:t>
      </w:r>
      <w:r w:rsidR="00465281" w:rsidRPr="00D20982">
        <w:rPr>
          <w:lang w:val="uk-UA"/>
        </w:rPr>
        <w:t xml:space="preserve"> зміни умов у зв’язку із застосуванням положень </w:t>
      </w:r>
      <w:hyperlink r:id="rId8" w:anchor="n1778" w:tgtFrame="_blank" w:history="1">
        <w:r w:rsidR="00465281" w:rsidRPr="00D20982">
          <w:rPr>
            <w:lang w:val="uk-UA"/>
          </w:rPr>
          <w:t>частини шостої</w:t>
        </w:r>
      </w:hyperlink>
      <w:r w:rsidR="00465281" w:rsidRPr="00D20982">
        <w:rPr>
          <w:lang w:val="uk-UA"/>
        </w:rPr>
        <w:t xml:space="preserve"> статті 41 Закону.</w:t>
      </w:r>
      <w:bookmarkStart w:id="12" w:name="n82"/>
      <w:bookmarkEnd w:id="12"/>
    </w:p>
    <w:p w14:paraId="7796DFF6" w14:textId="77777777" w:rsidR="00FE3009" w:rsidRPr="00D20982" w:rsidRDefault="00FE3009" w:rsidP="00FE3009">
      <w:pPr>
        <w:pStyle w:val="Bodytext1"/>
        <w:shd w:val="clear" w:color="auto" w:fill="auto"/>
        <w:tabs>
          <w:tab w:val="left" w:pos="-8025"/>
        </w:tabs>
        <w:spacing w:after="0" w:line="240" w:lineRule="auto"/>
        <w:ind w:right="-6" w:firstLine="0"/>
        <w:jc w:val="both"/>
        <w:rPr>
          <w:rFonts w:ascii="Times New Roman" w:hAnsi="Times New Roman"/>
          <w:szCs w:val="24"/>
          <w:lang w:val="uk-UA"/>
        </w:rPr>
      </w:pPr>
      <w:r w:rsidRPr="00D20982">
        <w:rPr>
          <w:rFonts w:ascii="Times New Roman" w:hAnsi="Times New Roman"/>
          <w:szCs w:val="24"/>
          <w:lang w:val="uk-UA"/>
        </w:rPr>
        <w:t>11.3. Порядок внесення змін до Договору:</w:t>
      </w:r>
    </w:p>
    <w:p w14:paraId="721ACC09" w14:textId="6DDA8454" w:rsidR="00FE3009" w:rsidRPr="00D20982" w:rsidRDefault="00FE3009" w:rsidP="00FE3009">
      <w:pPr>
        <w:pStyle w:val="Bodytext1"/>
        <w:spacing w:after="0" w:line="240" w:lineRule="auto"/>
        <w:ind w:firstLine="0"/>
        <w:jc w:val="both"/>
        <w:rPr>
          <w:rFonts w:ascii="Times New Roman" w:hAnsi="Times New Roman"/>
          <w:szCs w:val="24"/>
          <w:lang w:val="uk-UA"/>
        </w:rPr>
      </w:pPr>
      <w:r w:rsidRPr="00D20982">
        <w:rPr>
          <w:rFonts w:ascii="Times New Roman" w:hAnsi="Times New Roman"/>
          <w:szCs w:val="24"/>
          <w:lang w:val="uk-UA"/>
        </w:rPr>
        <w:t>11.3.1. Сторона, яка є ініціатором внесення змін до Договору зобов’язана направити іншій Стороні таку пропозицію з обов’язковим обґрунтуванням необхідності такої зміни та відповідним документальним підтвердженням наявності обставин, наведених у такій пропозиції, а також проект додаткової угоди до Договору (у разі необхідності).</w:t>
      </w:r>
    </w:p>
    <w:p w14:paraId="0912763A" w14:textId="3C458DA7" w:rsidR="00FE3009" w:rsidRPr="00D20982" w:rsidRDefault="00FE3009" w:rsidP="00FE3009">
      <w:pPr>
        <w:pStyle w:val="Bodytext1"/>
        <w:spacing w:after="0" w:line="240" w:lineRule="auto"/>
        <w:ind w:firstLine="0"/>
        <w:jc w:val="both"/>
        <w:rPr>
          <w:rFonts w:ascii="Times New Roman" w:hAnsi="Times New Roman"/>
          <w:szCs w:val="24"/>
          <w:lang w:val="uk-UA"/>
        </w:rPr>
      </w:pPr>
      <w:r w:rsidRPr="00D20982">
        <w:rPr>
          <w:rFonts w:ascii="Times New Roman" w:hAnsi="Times New Roman"/>
          <w:szCs w:val="24"/>
          <w:lang w:val="uk-UA"/>
        </w:rPr>
        <w:t>11.3.2. Сторона, яка отримала від іншої Сторони передбачену п. 11.3.1. Договору пропозицію, повинна протягом 10 (десяти) робочих днів</w:t>
      </w:r>
      <w:r w:rsidR="00323900" w:rsidRPr="00D20982">
        <w:rPr>
          <w:rFonts w:ascii="Times New Roman" w:hAnsi="Times New Roman"/>
          <w:szCs w:val="24"/>
          <w:lang w:val="uk-UA"/>
        </w:rPr>
        <w:t>,</w:t>
      </w:r>
      <w:r w:rsidRPr="00D20982">
        <w:rPr>
          <w:rFonts w:ascii="Times New Roman" w:hAnsi="Times New Roman"/>
          <w:szCs w:val="24"/>
          <w:lang w:val="uk-UA"/>
        </w:rPr>
        <w:t xml:space="preserve"> у разі згоди</w:t>
      </w:r>
      <w:r w:rsidR="00323900" w:rsidRPr="00D20982">
        <w:rPr>
          <w:rFonts w:ascii="Times New Roman" w:hAnsi="Times New Roman"/>
          <w:szCs w:val="24"/>
          <w:lang w:val="uk-UA"/>
        </w:rPr>
        <w:t>,</w:t>
      </w:r>
      <w:r w:rsidRPr="00D20982">
        <w:rPr>
          <w:rFonts w:ascii="Times New Roman" w:hAnsi="Times New Roman"/>
          <w:szCs w:val="24"/>
          <w:lang w:val="uk-UA"/>
        </w:rPr>
        <w:t xml:space="preserve"> оформити такі зміни (додатковою угодою до Договору тощо) або направити іншій Стороні обґрунтовану відмову від внесення запропонованих змін до Договору, а також у разі доцільності чи необхідності свій проект змін (додаткової угоди) до Договору.</w:t>
      </w:r>
    </w:p>
    <w:p w14:paraId="244E336A" w14:textId="77777777" w:rsidR="00FE3009" w:rsidRPr="00D20982" w:rsidRDefault="00FE3009" w:rsidP="00FE3009">
      <w:pPr>
        <w:pStyle w:val="Bodytext1"/>
        <w:spacing w:after="0" w:line="240" w:lineRule="auto"/>
        <w:ind w:firstLine="0"/>
        <w:jc w:val="both"/>
        <w:rPr>
          <w:rFonts w:ascii="Times New Roman" w:hAnsi="Times New Roman"/>
          <w:szCs w:val="24"/>
          <w:lang w:val="uk-UA"/>
        </w:rPr>
      </w:pPr>
      <w:r w:rsidRPr="00D20982">
        <w:rPr>
          <w:rFonts w:ascii="Times New Roman" w:hAnsi="Times New Roman"/>
          <w:szCs w:val="24"/>
          <w:lang w:val="uk-UA"/>
        </w:rPr>
        <w:t>11.3.3. У разі якщо Сторони не досягли згоди щодо умов змін до Договору або у разі неотримання відповіді на запропоновані зміни в установлений строк, такі зміни (додаткова угода) до Договору вважаються не внесеними до Договору (неукладеною).</w:t>
      </w:r>
    </w:p>
    <w:p w14:paraId="671720A7" w14:textId="77777777" w:rsidR="00FE3009" w:rsidRPr="00D20982" w:rsidRDefault="00FE3009" w:rsidP="00FE3009">
      <w:pPr>
        <w:pStyle w:val="Bodytext1"/>
        <w:spacing w:after="0" w:line="240" w:lineRule="auto"/>
        <w:ind w:firstLine="0"/>
        <w:jc w:val="both"/>
        <w:rPr>
          <w:rFonts w:ascii="Times New Roman" w:hAnsi="Times New Roman"/>
          <w:szCs w:val="24"/>
          <w:lang w:val="uk-UA"/>
        </w:rPr>
      </w:pPr>
      <w:r w:rsidRPr="00D20982">
        <w:rPr>
          <w:rFonts w:ascii="Times New Roman" w:hAnsi="Times New Roman"/>
          <w:szCs w:val="24"/>
          <w:lang w:val="uk-UA"/>
        </w:rPr>
        <w:t>11.3.4. Узгоджені Сторонами зміни до Договору, у тому числі щодо ціни за Товар, застосовуються з моменту укладення Сторонами відповідної додаткової угоди до Договору.</w:t>
      </w:r>
    </w:p>
    <w:p w14:paraId="7D4C9AE1" w14:textId="77777777" w:rsidR="00FE3009" w:rsidRPr="000C12CE" w:rsidRDefault="00FE3009" w:rsidP="00FE3009">
      <w:pPr>
        <w:pStyle w:val="Bodytext1"/>
        <w:spacing w:after="0" w:line="240" w:lineRule="auto"/>
        <w:ind w:firstLine="0"/>
        <w:jc w:val="both"/>
        <w:rPr>
          <w:rFonts w:ascii="Times New Roman" w:hAnsi="Times New Roman"/>
          <w:szCs w:val="24"/>
          <w:lang w:val="uk-UA"/>
        </w:rPr>
      </w:pPr>
      <w:r w:rsidRPr="00D20982">
        <w:rPr>
          <w:rFonts w:ascii="Times New Roman" w:hAnsi="Times New Roman"/>
          <w:szCs w:val="24"/>
          <w:lang w:val="uk-UA"/>
        </w:rPr>
        <w:t xml:space="preserve">11.4. Жодна зі змін, необхідність внесення якої пов’язана з порушенням Постачальником його зобов’язань за Договором, не повинна призвести до коригування ціни Договору у бік </w:t>
      </w:r>
      <w:r w:rsidRPr="000C12CE">
        <w:rPr>
          <w:rFonts w:ascii="Times New Roman" w:hAnsi="Times New Roman"/>
          <w:szCs w:val="24"/>
          <w:lang w:val="uk-UA"/>
        </w:rPr>
        <w:t>збільшення.</w:t>
      </w:r>
    </w:p>
    <w:p w14:paraId="37E7910A" w14:textId="60586C49" w:rsidR="00EB40EB" w:rsidRPr="000C12CE" w:rsidRDefault="00EB40EB" w:rsidP="000C12CE">
      <w:pPr>
        <w:pStyle w:val="af8"/>
        <w:widowControl w:val="0"/>
        <w:numPr>
          <w:ilvl w:val="1"/>
          <w:numId w:val="18"/>
        </w:numPr>
        <w:spacing w:after="0" w:line="240" w:lineRule="auto"/>
        <w:ind w:left="0" w:firstLine="0"/>
        <w:jc w:val="both"/>
        <w:rPr>
          <w:rFonts w:eastAsia="Times New Roman" w:cs="Times New Roman"/>
          <w:lang w:val="uk-UA"/>
        </w:rPr>
      </w:pPr>
      <w:r w:rsidRPr="000C12CE">
        <w:rPr>
          <w:rFonts w:eastAsia="Times New Roman" w:cs="Times New Roman"/>
          <w:lang w:val="uk-UA"/>
        </w:rPr>
        <w:t>Покупець має право розірвати Договір в односторонньому порядку, надіславши повідомлення Постачальнику, якщо Постачальник за своєї вини не поставив товар у вказанні в догово</w:t>
      </w:r>
      <w:r w:rsidR="00524962">
        <w:rPr>
          <w:rFonts w:eastAsia="Times New Roman" w:cs="Times New Roman"/>
          <w:lang w:val="uk-UA"/>
        </w:rPr>
        <w:t>рі строки та/або поставив товар</w:t>
      </w:r>
      <w:r w:rsidRPr="000C12CE">
        <w:rPr>
          <w:rFonts w:eastAsia="Times New Roman" w:cs="Times New Roman"/>
          <w:lang w:val="uk-UA"/>
        </w:rPr>
        <w:t xml:space="preserve"> з істотними недоліками і не забезпечив його заміну у визначений </w:t>
      </w:r>
      <w:r w:rsidR="00524962">
        <w:rPr>
          <w:rFonts w:eastAsia="Times New Roman" w:cs="Times New Roman"/>
          <w:lang w:val="uk-UA"/>
        </w:rPr>
        <w:t>П</w:t>
      </w:r>
      <w:r w:rsidRPr="000C12CE">
        <w:rPr>
          <w:rFonts w:eastAsia="Times New Roman" w:cs="Times New Roman"/>
          <w:lang w:val="uk-UA"/>
        </w:rPr>
        <w:t>окупцем строк.</w:t>
      </w:r>
    </w:p>
    <w:p w14:paraId="49B3FE74" w14:textId="760CD188" w:rsidR="00EB40EB" w:rsidRDefault="00EB40EB" w:rsidP="000C12CE">
      <w:pPr>
        <w:pStyle w:val="af8"/>
        <w:widowControl w:val="0"/>
        <w:numPr>
          <w:ilvl w:val="1"/>
          <w:numId w:val="18"/>
        </w:numPr>
        <w:spacing w:after="0" w:line="240" w:lineRule="auto"/>
        <w:ind w:left="0" w:firstLine="0"/>
        <w:jc w:val="both"/>
        <w:rPr>
          <w:rFonts w:eastAsia="Times New Roman" w:cs="Times New Roman"/>
          <w:lang w:val="uk-UA"/>
        </w:rPr>
      </w:pPr>
      <w:r w:rsidRPr="000C12CE">
        <w:rPr>
          <w:rFonts w:eastAsia="Times New Roman" w:cs="Times New Roman"/>
          <w:lang w:val="uk-UA"/>
        </w:rPr>
        <w:t>Договір може бути розірвано за взаємною згодою сторін</w:t>
      </w:r>
      <w:r w:rsidR="000C12CE" w:rsidRPr="000C12CE">
        <w:rPr>
          <w:rFonts w:eastAsia="Times New Roman" w:cs="Times New Roman"/>
          <w:lang w:val="uk-UA"/>
        </w:rPr>
        <w:t xml:space="preserve"> або на підставах, передбачених чинним в Україні законодавством</w:t>
      </w:r>
      <w:r w:rsidRPr="000C12CE">
        <w:rPr>
          <w:rFonts w:eastAsia="Times New Roman" w:cs="Times New Roman"/>
          <w:lang w:val="uk-UA"/>
        </w:rPr>
        <w:t>.</w:t>
      </w:r>
    </w:p>
    <w:p w14:paraId="64CF4E4F" w14:textId="77777777" w:rsidR="00EC0BB7" w:rsidRDefault="00EC0BB7" w:rsidP="00EC0BB7">
      <w:pPr>
        <w:pStyle w:val="af8"/>
        <w:widowControl w:val="0"/>
        <w:spacing w:after="0" w:line="240" w:lineRule="auto"/>
        <w:ind w:left="0"/>
        <w:jc w:val="both"/>
        <w:rPr>
          <w:rFonts w:eastAsia="Times New Roman" w:cs="Times New Roman"/>
          <w:lang w:val="uk-UA"/>
        </w:rPr>
      </w:pPr>
    </w:p>
    <w:p w14:paraId="22690B60" w14:textId="77777777" w:rsidR="00EC0BB7" w:rsidRPr="00EC0BB7" w:rsidRDefault="00EC0BB7" w:rsidP="00EC0BB7">
      <w:pPr>
        <w:spacing w:before="240" w:after="240" w:line="240" w:lineRule="auto"/>
        <w:jc w:val="center"/>
        <w:rPr>
          <w:rFonts w:ascii="Times New Roman" w:eastAsia="Times New Roman" w:hAnsi="Times New Roman" w:cs="Times New Roman"/>
          <w:b/>
          <w:sz w:val="24"/>
          <w:szCs w:val="24"/>
        </w:rPr>
      </w:pPr>
      <w:r w:rsidRPr="00EC0BB7">
        <w:rPr>
          <w:rFonts w:ascii="Times New Roman" w:eastAsia="Times New Roman" w:hAnsi="Times New Roman" w:cs="Times New Roman"/>
          <w:b/>
          <w:sz w:val="24"/>
          <w:szCs w:val="24"/>
        </w:rPr>
        <w:t>1</w:t>
      </w:r>
      <w:r w:rsidRPr="00EC0BB7">
        <w:rPr>
          <w:rFonts w:ascii="Times New Roman" w:eastAsia="Times New Roman" w:hAnsi="Times New Roman" w:cs="Times New Roman"/>
          <w:b/>
          <w:sz w:val="24"/>
          <w:szCs w:val="24"/>
          <w:lang w:val="uk-UA"/>
        </w:rPr>
        <w:t>2</w:t>
      </w:r>
      <w:r w:rsidRPr="00EC0BB7">
        <w:rPr>
          <w:rFonts w:ascii="Times New Roman" w:eastAsia="Times New Roman" w:hAnsi="Times New Roman" w:cs="Times New Roman"/>
          <w:b/>
          <w:sz w:val="24"/>
          <w:szCs w:val="24"/>
        </w:rPr>
        <w:t>. АНТИКОРУПЦІЙНЕ ЗАСТЕРЕЖЕННЯ</w:t>
      </w:r>
    </w:p>
    <w:p w14:paraId="32E637BE" w14:textId="77777777" w:rsidR="00EC0BB7" w:rsidRPr="00EC0BB7" w:rsidRDefault="00EC0BB7" w:rsidP="00EC0BB7">
      <w:pPr>
        <w:widowControl w:val="0"/>
        <w:spacing w:after="0" w:line="240" w:lineRule="auto"/>
        <w:jc w:val="both"/>
        <w:rPr>
          <w:rFonts w:ascii="Times New Roman" w:eastAsia="Times New Roman" w:hAnsi="Times New Roman" w:cs="Times New Roman"/>
          <w:color w:val="000000"/>
          <w:sz w:val="24"/>
          <w:szCs w:val="24"/>
          <w:lang w:val="uk-UA"/>
        </w:rPr>
      </w:pPr>
      <w:r w:rsidRPr="00EC0BB7">
        <w:rPr>
          <w:rFonts w:ascii="Times New Roman" w:eastAsia="Times New Roman" w:hAnsi="Times New Roman" w:cs="Times New Roman"/>
          <w:color w:val="000000"/>
          <w:sz w:val="24"/>
          <w:szCs w:val="24"/>
          <w:lang w:val="uk-UA"/>
        </w:rPr>
        <w:t>12.1. Сторони зобов’язуються забезпечити повну відповідальність свого персоналу вимогам антикорупційного законодавства України.</w:t>
      </w:r>
    </w:p>
    <w:p w14:paraId="44F55402" w14:textId="77777777" w:rsidR="00EC0BB7" w:rsidRPr="00EC0BB7" w:rsidRDefault="00EC0BB7" w:rsidP="00EC0BB7">
      <w:pPr>
        <w:widowControl w:val="0"/>
        <w:spacing w:after="0" w:line="240" w:lineRule="auto"/>
        <w:jc w:val="both"/>
        <w:rPr>
          <w:rFonts w:ascii="Times New Roman" w:eastAsia="Times New Roman" w:hAnsi="Times New Roman" w:cs="Times New Roman"/>
          <w:color w:val="000000"/>
          <w:sz w:val="24"/>
          <w:szCs w:val="24"/>
          <w:lang w:val="uk-UA"/>
        </w:rPr>
      </w:pPr>
      <w:r w:rsidRPr="00EC0BB7">
        <w:rPr>
          <w:rFonts w:ascii="Times New Roman" w:eastAsia="Times New Roman" w:hAnsi="Times New Roman" w:cs="Times New Roman"/>
          <w:color w:val="000000"/>
          <w:sz w:val="24"/>
          <w:szCs w:val="24"/>
          <w:lang w:val="uk-UA"/>
        </w:rPr>
        <w:t>12.2.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14:paraId="12A49E5B" w14:textId="77777777" w:rsidR="00EC0BB7" w:rsidRPr="00EC0BB7" w:rsidRDefault="00EC0BB7" w:rsidP="00EC0BB7">
      <w:pPr>
        <w:widowControl w:val="0"/>
        <w:spacing w:after="0" w:line="240" w:lineRule="auto"/>
        <w:jc w:val="both"/>
        <w:rPr>
          <w:rFonts w:ascii="Times New Roman" w:eastAsia="Times New Roman" w:hAnsi="Times New Roman" w:cs="Times New Roman"/>
          <w:color w:val="000000"/>
          <w:sz w:val="24"/>
          <w:szCs w:val="24"/>
          <w:lang w:val="uk-UA"/>
        </w:rPr>
      </w:pPr>
      <w:r w:rsidRPr="00EC0BB7">
        <w:rPr>
          <w:rFonts w:ascii="Times New Roman" w:eastAsia="Times New Roman" w:hAnsi="Times New Roman" w:cs="Times New Roman"/>
          <w:color w:val="000000"/>
          <w:sz w:val="24"/>
          <w:szCs w:val="24"/>
          <w:lang w:val="uk-UA"/>
        </w:rPr>
        <w:lastRenderedPageBreak/>
        <w:t>12.3.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505BC36D" w14:textId="77777777" w:rsidR="00EC0BB7" w:rsidRPr="00EC0BB7" w:rsidRDefault="00EC0BB7" w:rsidP="00EC0BB7">
      <w:pPr>
        <w:widowControl w:val="0"/>
        <w:spacing w:after="0" w:line="240" w:lineRule="auto"/>
        <w:jc w:val="both"/>
        <w:rPr>
          <w:rFonts w:ascii="Times New Roman" w:eastAsia="Times New Roman" w:hAnsi="Times New Roman" w:cs="Times New Roman"/>
          <w:color w:val="000000"/>
          <w:sz w:val="24"/>
          <w:szCs w:val="24"/>
          <w:lang w:val="uk-UA"/>
        </w:rPr>
      </w:pPr>
      <w:r w:rsidRPr="00EC0BB7">
        <w:rPr>
          <w:rFonts w:ascii="Times New Roman" w:eastAsia="Times New Roman" w:hAnsi="Times New Roman" w:cs="Times New Roman"/>
          <w:color w:val="000000"/>
          <w:sz w:val="24"/>
          <w:szCs w:val="24"/>
          <w:lang w:val="uk-UA"/>
        </w:rPr>
        <w:t>12.4.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14:paraId="6B65198B" w14:textId="77777777" w:rsidR="00EC0BB7" w:rsidRPr="00EC0BB7" w:rsidRDefault="00EC0BB7" w:rsidP="00EC0BB7">
      <w:pPr>
        <w:widowControl w:val="0"/>
        <w:spacing w:after="0" w:line="240" w:lineRule="auto"/>
        <w:jc w:val="both"/>
        <w:rPr>
          <w:rFonts w:ascii="Times New Roman" w:eastAsia="Times New Roman" w:hAnsi="Times New Roman" w:cs="Times New Roman"/>
          <w:color w:val="000000"/>
          <w:sz w:val="24"/>
          <w:szCs w:val="24"/>
          <w:lang w:val="uk-UA"/>
        </w:rPr>
      </w:pPr>
      <w:r w:rsidRPr="00EC0BB7">
        <w:rPr>
          <w:rFonts w:ascii="Times New Roman" w:eastAsia="Times New Roman" w:hAnsi="Times New Roman" w:cs="Times New Roman"/>
          <w:color w:val="000000"/>
          <w:sz w:val="24"/>
          <w:szCs w:val="24"/>
          <w:lang w:val="uk-UA"/>
        </w:rPr>
        <w:t xml:space="preserve">12.5.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14:paraId="7E0DEB59" w14:textId="77777777" w:rsidR="00EC0BB7" w:rsidRPr="000C12CE" w:rsidRDefault="00EC0BB7" w:rsidP="00EC0BB7">
      <w:pPr>
        <w:pStyle w:val="af8"/>
        <w:widowControl w:val="0"/>
        <w:spacing w:after="0" w:line="240" w:lineRule="auto"/>
        <w:ind w:left="0"/>
        <w:jc w:val="both"/>
        <w:rPr>
          <w:rFonts w:eastAsia="Times New Roman" w:cs="Times New Roman"/>
          <w:lang w:val="uk-UA"/>
        </w:rPr>
      </w:pPr>
    </w:p>
    <w:p w14:paraId="1CA670B4" w14:textId="77777777" w:rsidR="00131FC7" w:rsidRPr="00D20982" w:rsidRDefault="00131FC7" w:rsidP="00465281">
      <w:pPr>
        <w:spacing w:after="0" w:line="240" w:lineRule="auto"/>
        <w:rPr>
          <w:rFonts w:ascii="Times New Roman" w:hAnsi="Times New Roman"/>
          <w:b/>
          <w:sz w:val="24"/>
          <w:szCs w:val="24"/>
          <w:lang w:val="uk-UA"/>
        </w:rPr>
      </w:pPr>
    </w:p>
    <w:p w14:paraId="383E76FD" w14:textId="66653798" w:rsidR="00BF143E" w:rsidRPr="00D1069B" w:rsidRDefault="00EC0BB7" w:rsidP="00BF143E">
      <w:pPr>
        <w:spacing w:after="0" w:line="240" w:lineRule="auto"/>
        <w:jc w:val="center"/>
        <w:rPr>
          <w:rFonts w:ascii="Times New Roman" w:hAnsi="Times New Roman"/>
          <w:b/>
          <w:sz w:val="24"/>
          <w:szCs w:val="24"/>
          <w:lang w:val="uk-UA"/>
        </w:rPr>
      </w:pPr>
      <w:r>
        <w:rPr>
          <w:rFonts w:ascii="Times New Roman" w:hAnsi="Times New Roman"/>
          <w:b/>
          <w:sz w:val="24"/>
          <w:szCs w:val="24"/>
          <w:lang w:val="uk-UA"/>
        </w:rPr>
        <w:t>13</w:t>
      </w:r>
      <w:r w:rsidR="00BF143E" w:rsidRPr="00D1069B">
        <w:rPr>
          <w:rFonts w:ascii="Times New Roman" w:hAnsi="Times New Roman"/>
          <w:b/>
          <w:sz w:val="24"/>
          <w:szCs w:val="24"/>
          <w:lang w:val="uk-UA"/>
        </w:rPr>
        <w:t>. ІНШІ УМОВИ</w:t>
      </w:r>
    </w:p>
    <w:p w14:paraId="4F67A139" w14:textId="6910D98F" w:rsidR="00BF143E" w:rsidRPr="00D1069B" w:rsidRDefault="00EC0BB7" w:rsidP="00BF143E">
      <w:pPr>
        <w:widowControl w:val="0"/>
        <w:shd w:val="clear" w:color="auto" w:fill="FFFFFF"/>
        <w:tabs>
          <w:tab w:val="num" w:pos="0"/>
          <w:tab w:val="num" w:pos="390"/>
          <w:tab w:val="left" w:pos="425"/>
          <w:tab w:val="left" w:leader="underscore" w:pos="540"/>
        </w:tabs>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sz w:val="24"/>
          <w:szCs w:val="24"/>
          <w:lang w:val="uk-UA"/>
        </w:rPr>
        <w:t>13</w:t>
      </w:r>
      <w:r w:rsidR="00BF143E" w:rsidRPr="00D1069B">
        <w:rPr>
          <w:rFonts w:ascii="Times New Roman" w:hAnsi="Times New Roman"/>
          <w:sz w:val="24"/>
          <w:szCs w:val="24"/>
          <w:lang w:val="uk-UA"/>
        </w:rPr>
        <w:t>.1. Договір укладено при повному розумінні Сторонами його умов та термінології українською мовою у 2-х (двох) оригінальних примірниках, по одному для кожної Сторони.</w:t>
      </w:r>
    </w:p>
    <w:p w14:paraId="13BB32EF" w14:textId="315C0C29" w:rsidR="00BF143E" w:rsidRPr="00D1069B" w:rsidRDefault="00EC0BB7" w:rsidP="00BF143E">
      <w:pPr>
        <w:widowControl w:val="0"/>
        <w:shd w:val="clear" w:color="auto" w:fill="FFFFFF"/>
        <w:tabs>
          <w:tab w:val="num" w:pos="0"/>
          <w:tab w:val="num" w:pos="390"/>
          <w:tab w:val="left" w:pos="425"/>
          <w:tab w:val="left" w:leader="underscore" w:pos="540"/>
        </w:tabs>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sz w:val="24"/>
          <w:szCs w:val="24"/>
          <w:lang w:val="uk-UA"/>
        </w:rPr>
        <w:t>13</w:t>
      </w:r>
      <w:r w:rsidR="00C260E4">
        <w:rPr>
          <w:rFonts w:ascii="Times New Roman" w:hAnsi="Times New Roman"/>
          <w:sz w:val="24"/>
          <w:szCs w:val="24"/>
          <w:lang w:val="uk-UA"/>
        </w:rPr>
        <w:t>.2</w:t>
      </w:r>
      <w:r w:rsidR="00BF143E" w:rsidRPr="00D1069B">
        <w:rPr>
          <w:rFonts w:ascii="Times New Roman" w:hAnsi="Times New Roman"/>
          <w:sz w:val="24"/>
          <w:szCs w:val="24"/>
          <w:lang w:val="uk-UA"/>
        </w:rPr>
        <w:t>. Недійсність окремих положень Договору не тягне за собою недійсність Договору в цілому.</w:t>
      </w:r>
    </w:p>
    <w:p w14:paraId="0F9DB8DE" w14:textId="23DDFBB5" w:rsidR="00BF143E" w:rsidRPr="00D1069B" w:rsidRDefault="00EC0BB7" w:rsidP="00BF143E">
      <w:pPr>
        <w:widowControl w:val="0"/>
        <w:shd w:val="clear" w:color="auto" w:fill="FFFFFF"/>
        <w:tabs>
          <w:tab w:val="num" w:pos="0"/>
          <w:tab w:val="num" w:pos="390"/>
          <w:tab w:val="left" w:pos="425"/>
          <w:tab w:val="left" w:leader="underscore" w:pos="540"/>
        </w:tabs>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sz w:val="24"/>
          <w:szCs w:val="24"/>
          <w:lang w:val="uk-UA"/>
        </w:rPr>
        <w:t>13</w:t>
      </w:r>
      <w:r w:rsidR="00C260E4">
        <w:rPr>
          <w:rFonts w:ascii="Times New Roman" w:hAnsi="Times New Roman"/>
          <w:sz w:val="24"/>
          <w:szCs w:val="24"/>
          <w:lang w:val="uk-UA"/>
        </w:rPr>
        <w:t>.3</w:t>
      </w:r>
      <w:r w:rsidR="00BF143E" w:rsidRPr="00D1069B">
        <w:rPr>
          <w:rFonts w:ascii="Times New Roman" w:hAnsi="Times New Roman"/>
          <w:sz w:val="24"/>
          <w:szCs w:val="24"/>
          <w:lang w:val="uk-UA"/>
        </w:rPr>
        <w:t>. У випадках, не передбачених Договором, Сторони керуються чинним законодавством України.</w:t>
      </w:r>
    </w:p>
    <w:p w14:paraId="30C9DF69" w14:textId="7DEEFBA2" w:rsidR="00BF143E" w:rsidRPr="00D1069B" w:rsidRDefault="00EC0BB7" w:rsidP="00BF143E">
      <w:pPr>
        <w:widowControl w:val="0"/>
        <w:shd w:val="clear" w:color="auto" w:fill="FFFFFF"/>
        <w:tabs>
          <w:tab w:val="num" w:pos="0"/>
          <w:tab w:val="num" w:pos="390"/>
          <w:tab w:val="left" w:pos="425"/>
          <w:tab w:val="left" w:leader="underscore" w:pos="540"/>
        </w:tabs>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sz w:val="24"/>
          <w:szCs w:val="24"/>
          <w:lang w:val="uk-UA"/>
        </w:rPr>
        <w:t>13</w:t>
      </w:r>
      <w:r w:rsidR="00C260E4">
        <w:rPr>
          <w:rFonts w:ascii="Times New Roman" w:hAnsi="Times New Roman"/>
          <w:sz w:val="24"/>
          <w:szCs w:val="24"/>
          <w:lang w:val="uk-UA"/>
        </w:rPr>
        <w:t>.4</w:t>
      </w:r>
      <w:r w:rsidR="00BF143E" w:rsidRPr="00D1069B">
        <w:rPr>
          <w:rFonts w:ascii="Times New Roman" w:hAnsi="Times New Roman"/>
          <w:sz w:val="24"/>
          <w:szCs w:val="24"/>
          <w:lang w:val="uk-UA"/>
        </w:rPr>
        <w:t xml:space="preserve">. У випадку реорганізації будь-якої зі </w:t>
      </w:r>
      <w:r w:rsidR="00BF143E" w:rsidRPr="00D1069B">
        <w:rPr>
          <w:rFonts w:ascii="Times New Roman" w:hAnsi="Times New Roman"/>
          <w:bCs/>
          <w:sz w:val="24"/>
          <w:szCs w:val="24"/>
          <w:lang w:val="uk-UA"/>
        </w:rPr>
        <w:t>Сторін</w:t>
      </w:r>
      <w:r w:rsidR="00BF143E" w:rsidRPr="00D1069B">
        <w:rPr>
          <w:rFonts w:ascii="Times New Roman" w:hAnsi="Times New Roman"/>
          <w:sz w:val="24"/>
          <w:szCs w:val="24"/>
          <w:lang w:val="uk-UA"/>
        </w:rPr>
        <w:t xml:space="preserve"> правонаступник такої </w:t>
      </w:r>
      <w:r w:rsidR="00BF143E" w:rsidRPr="00D1069B">
        <w:rPr>
          <w:rFonts w:ascii="Times New Roman" w:hAnsi="Times New Roman"/>
          <w:bCs/>
          <w:sz w:val="24"/>
          <w:szCs w:val="24"/>
          <w:lang w:val="uk-UA"/>
        </w:rPr>
        <w:t>Сторони</w:t>
      </w:r>
      <w:r w:rsidR="00BF143E" w:rsidRPr="00D1069B">
        <w:rPr>
          <w:rFonts w:ascii="Times New Roman" w:hAnsi="Times New Roman"/>
          <w:sz w:val="24"/>
          <w:szCs w:val="24"/>
          <w:lang w:val="uk-UA"/>
        </w:rPr>
        <w:t xml:space="preserve"> несе всі обов’язки та має всі права, які пов’язані та випливають з Договору.</w:t>
      </w:r>
    </w:p>
    <w:p w14:paraId="4B8C92EA" w14:textId="08671E4F" w:rsidR="00BF143E" w:rsidRPr="00D1069B" w:rsidRDefault="00EC0BB7" w:rsidP="00BF143E">
      <w:pPr>
        <w:widowControl w:val="0"/>
        <w:shd w:val="clear" w:color="auto" w:fill="FFFFFF"/>
        <w:tabs>
          <w:tab w:val="num" w:pos="0"/>
          <w:tab w:val="num" w:pos="390"/>
          <w:tab w:val="left" w:pos="425"/>
          <w:tab w:val="left" w:leader="underscore" w:pos="540"/>
        </w:tabs>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sz w:val="24"/>
          <w:szCs w:val="24"/>
          <w:lang w:val="uk-UA"/>
        </w:rPr>
        <w:t>13</w:t>
      </w:r>
      <w:r w:rsidR="00C260E4">
        <w:rPr>
          <w:rFonts w:ascii="Times New Roman" w:hAnsi="Times New Roman"/>
          <w:sz w:val="24"/>
          <w:szCs w:val="24"/>
          <w:lang w:val="uk-UA"/>
        </w:rPr>
        <w:t>.5</w:t>
      </w:r>
      <w:r w:rsidR="00BF143E" w:rsidRPr="00D1069B">
        <w:rPr>
          <w:rFonts w:ascii="Times New Roman" w:hAnsi="Times New Roman"/>
          <w:sz w:val="24"/>
          <w:szCs w:val="24"/>
          <w:lang w:val="uk-UA"/>
        </w:rPr>
        <w:t>.</w:t>
      </w:r>
      <w:r w:rsidR="00231290" w:rsidRPr="00D1069B">
        <w:rPr>
          <w:rFonts w:ascii="Times New Roman" w:hAnsi="Times New Roman"/>
          <w:sz w:val="24"/>
          <w:szCs w:val="24"/>
          <w:lang w:val="uk-UA"/>
        </w:rPr>
        <w:t xml:space="preserve"> </w:t>
      </w:r>
      <w:r w:rsidR="00BF143E" w:rsidRPr="00D1069B">
        <w:rPr>
          <w:rFonts w:ascii="Times New Roman" w:hAnsi="Times New Roman"/>
          <w:sz w:val="24"/>
          <w:szCs w:val="24"/>
          <w:lang w:val="uk-UA"/>
        </w:rPr>
        <w:t xml:space="preserve">Укладаючи Договір </w:t>
      </w:r>
      <w:r w:rsidR="00231290" w:rsidRPr="00D1069B">
        <w:rPr>
          <w:rFonts w:ascii="Times New Roman" w:hAnsi="Times New Roman"/>
          <w:sz w:val="24"/>
          <w:szCs w:val="24"/>
          <w:lang w:val="uk-UA"/>
        </w:rPr>
        <w:t>Постачальник</w:t>
      </w:r>
      <w:r w:rsidR="00BF143E" w:rsidRPr="00D1069B">
        <w:rPr>
          <w:rFonts w:ascii="Times New Roman" w:hAnsi="Times New Roman"/>
          <w:sz w:val="24"/>
          <w:szCs w:val="24"/>
          <w:lang w:val="uk-UA"/>
        </w:rPr>
        <w:t xml:space="preserve"> усвідомлює, що здійснення </w:t>
      </w:r>
      <w:r w:rsidR="00231290" w:rsidRPr="00D1069B">
        <w:rPr>
          <w:rFonts w:ascii="Times New Roman" w:hAnsi="Times New Roman"/>
          <w:sz w:val="24"/>
          <w:szCs w:val="24"/>
          <w:lang w:val="uk-UA"/>
        </w:rPr>
        <w:t>Покупцем</w:t>
      </w:r>
      <w:r w:rsidR="00BF143E" w:rsidRPr="00D1069B">
        <w:rPr>
          <w:rFonts w:ascii="Times New Roman" w:hAnsi="Times New Roman"/>
          <w:sz w:val="24"/>
          <w:szCs w:val="24"/>
          <w:lang w:val="uk-UA"/>
        </w:rPr>
        <w:t xml:space="preserve"> оплати за </w:t>
      </w:r>
      <w:r w:rsidR="00231290" w:rsidRPr="00D1069B">
        <w:rPr>
          <w:rFonts w:ascii="Times New Roman" w:hAnsi="Times New Roman"/>
          <w:sz w:val="24"/>
          <w:szCs w:val="24"/>
          <w:lang w:val="uk-UA"/>
        </w:rPr>
        <w:t>поставлений та встановлений Товар</w:t>
      </w:r>
      <w:r w:rsidR="00BF143E" w:rsidRPr="00D1069B">
        <w:rPr>
          <w:rFonts w:ascii="Times New Roman" w:hAnsi="Times New Roman"/>
          <w:sz w:val="24"/>
          <w:szCs w:val="24"/>
          <w:lang w:val="uk-UA"/>
        </w:rPr>
        <w:t xml:space="preserve"> залежить від надходження на реєстраційний рахунок Замовника бюджетних коштів, виділених під оплату бюджетного зобов’язання, взятого Замовником за цим Договором.</w:t>
      </w:r>
    </w:p>
    <w:p w14:paraId="6AECF7B1" w14:textId="117C6CAD" w:rsidR="00BF143E" w:rsidRDefault="00EC0BB7" w:rsidP="00BF143E">
      <w:pPr>
        <w:widowControl w:val="0"/>
        <w:shd w:val="clear" w:color="auto" w:fill="FFFFFF"/>
        <w:tabs>
          <w:tab w:val="num" w:pos="0"/>
          <w:tab w:val="num" w:pos="390"/>
          <w:tab w:val="left" w:pos="425"/>
          <w:tab w:val="left" w:leader="underscore" w:pos="540"/>
        </w:tabs>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sz w:val="24"/>
          <w:szCs w:val="24"/>
          <w:lang w:val="uk-UA"/>
        </w:rPr>
        <w:t>13</w:t>
      </w:r>
      <w:r w:rsidR="00C260E4">
        <w:rPr>
          <w:rFonts w:ascii="Times New Roman" w:hAnsi="Times New Roman"/>
          <w:sz w:val="24"/>
          <w:szCs w:val="24"/>
          <w:lang w:val="uk-UA"/>
        </w:rPr>
        <w:t>.6</w:t>
      </w:r>
      <w:r w:rsidR="00BF143E" w:rsidRPr="00D1069B">
        <w:rPr>
          <w:rFonts w:ascii="Times New Roman" w:hAnsi="Times New Roman"/>
          <w:sz w:val="24"/>
          <w:szCs w:val="24"/>
          <w:lang w:val="uk-UA"/>
        </w:rPr>
        <w:t>. Підписуючи Договір Сторони дають згоду (дозвіл) на обробку та використання (оприлюднення та/або надання третім особам) їх персональних даних, а також на оприлюднення інформації про Договір, його умови та виконання, уповноважених представників Сторін та інших відомостей з метою та у порядку, передбачених Законом України «Про відкритість використання публічних коштів», Законом України «Про публічні закупівлі», Законом України «Про місцеве самоврядування в Україні», Законом України «Про доступ до публічної інформації» та ін.</w:t>
      </w:r>
    </w:p>
    <w:p w14:paraId="1FE73597" w14:textId="77777777" w:rsidR="00131FC7" w:rsidRPr="00D1069B" w:rsidRDefault="00131FC7" w:rsidP="00BF143E">
      <w:pPr>
        <w:widowControl w:val="0"/>
        <w:shd w:val="clear" w:color="auto" w:fill="FFFFFF"/>
        <w:tabs>
          <w:tab w:val="num" w:pos="0"/>
          <w:tab w:val="num" w:pos="390"/>
          <w:tab w:val="left" w:pos="425"/>
          <w:tab w:val="left" w:leader="underscore" w:pos="540"/>
        </w:tabs>
        <w:autoSpaceDE w:val="0"/>
        <w:autoSpaceDN w:val="0"/>
        <w:adjustRightInd w:val="0"/>
        <w:spacing w:after="0" w:line="240" w:lineRule="auto"/>
        <w:jc w:val="both"/>
        <w:rPr>
          <w:rFonts w:ascii="Times New Roman" w:hAnsi="Times New Roman"/>
          <w:sz w:val="24"/>
          <w:szCs w:val="24"/>
          <w:lang w:val="uk-UA"/>
        </w:rPr>
      </w:pPr>
    </w:p>
    <w:p w14:paraId="03FFB81A" w14:textId="784111ED" w:rsidR="00BF143E" w:rsidRPr="00D1069B" w:rsidRDefault="00EC0BB7" w:rsidP="00BF143E">
      <w:pPr>
        <w:spacing w:after="0" w:line="240" w:lineRule="auto"/>
        <w:jc w:val="center"/>
        <w:rPr>
          <w:rFonts w:ascii="Times New Roman" w:hAnsi="Times New Roman"/>
          <w:b/>
          <w:bCs/>
          <w:sz w:val="24"/>
          <w:szCs w:val="24"/>
          <w:lang w:val="uk-UA"/>
        </w:rPr>
      </w:pPr>
      <w:r>
        <w:rPr>
          <w:rFonts w:ascii="Times New Roman" w:hAnsi="Times New Roman"/>
          <w:b/>
          <w:sz w:val="24"/>
          <w:szCs w:val="24"/>
          <w:lang w:val="uk-UA"/>
        </w:rPr>
        <w:t>14</w:t>
      </w:r>
      <w:r w:rsidR="00BF143E" w:rsidRPr="00D1069B">
        <w:rPr>
          <w:rFonts w:ascii="Times New Roman" w:hAnsi="Times New Roman"/>
          <w:b/>
          <w:sz w:val="24"/>
          <w:szCs w:val="24"/>
          <w:lang w:val="uk-UA"/>
        </w:rPr>
        <w:t>.</w:t>
      </w:r>
      <w:r w:rsidR="00BF143E" w:rsidRPr="00D1069B">
        <w:rPr>
          <w:rFonts w:ascii="Times New Roman" w:hAnsi="Times New Roman"/>
          <w:b/>
          <w:bCs/>
          <w:sz w:val="24"/>
          <w:szCs w:val="24"/>
          <w:lang w:val="uk-UA"/>
        </w:rPr>
        <w:t xml:space="preserve"> ДОДАТКИ ДО ДОГОВОРУ</w:t>
      </w:r>
    </w:p>
    <w:p w14:paraId="0446738C" w14:textId="15C7806E" w:rsidR="00BF143E" w:rsidRPr="00D1069B" w:rsidRDefault="00EC0BB7" w:rsidP="00BF143E">
      <w:pPr>
        <w:spacing w:after="0" w:line="240" w:lineRule="auto"/>
        <w:jc w:val="both"/>
        <w:rPr>
          <w:rFonts w:ascii="Times New Roman" w:hAnsi="Times New Roman"/>
          <w:sz w:val="24"/>
          <w:szCs w:val="24"/>
          <w:lang w:val="uk-UA"/>
        </w:rPr>
      </w:pPr>
      <w:r>
        <w:rPr>
          <w:rFonts w:ascii="Times New Roman" w:hAnsi="Times New Roman"/>
          <w:bCs/>
          <w:sz w:val="24"/>
          <w:szCs w:val="24"/>
          <w:lang w:val="uk-UA"/>
        </w:rPr>
        <w:t>14</w:t>
      </w:r>
      <w:r w:rsidR="00BF143E" w:rsidRPr="00D1069B">
        <w:rPr>
          <w:rFonts w:ascii="Times New Roman" w:hAnsi="Times New Roman"/>
          <w:bCs/>
          <w:sz w:val="24"/>
          <w:szCs w:val="24"/>
          <w:lang w:val="uk-UA"/>
        </w:rPr>
        <w:t xml:space="preserve">.1 </w:t>
      </w:r>
      <w:r w:rsidR="00BF143E" w:rsidRPr="00D1069B">
        <w:rPr>
          <w:rFonts w:ascii="Times New Roman" w:hAnsi="Times New Roman"/>
          <w:sz w:val="24"/>
          <w:szCs w:val="24"/>
          <w:lang w:val="uk-UA"/>
        </w:rPr>
        <w:t xml:space="preserve">Невід’ємною частиною цього Договору є: </w:t>
      </w:r>
    </w:p>
    <w:p w14:paraId="1DCB7AE2" w14:textId="32CF6CE3" w:rsidR="00231290" w:rsidRDefault="00EC0BB7" w:rsidP="00452303">
      <w:pPr>
        <w:spacing w:after="0" w:line="240" w:lineRule="auto"/>
        <w:jc w:val="both"/>
        <w:rPr>
          <w:rFonts w:ascii="Times New Roman" w:hAnsi="Times New Roman"/>
          <w:bCs/>
          <w:sz w:val="24"/>
          <w:szCs w:val="24"/>
          <w:lang w:val="uk-UA"/>
        </w:rPr>
      </w:pPr>
      <w:r>
        <w:rPr>
          <w:rFonts w:ascii="Times New Roman" w:hAnsi="Times New Roman"/>
          <w:sz w:val="24"/>
          <w:szCs w:val="24"/>
          <w:lang w:val="uk-UA"/>
        </w:rPr>
        <w:t>14</w:t>
      </w:r>
      <w:r w:rsidR="00BF143E" w:rsidRPr="00D1069B">
        <w:rPr>
          <w:rFonts w:ascii="Times New Roman" w:hAnsi="Times New Roman"/>
          <w:sz w:val="24"/>
          <w:szCs w:val="24"/>
          <w:lang w:val="uk-UA"/>
        </w:rPr>
        <w:t xml:space="preserve">.1.1. Додаток №1 </w:t>
      </w:r>
      <w:r w:rsidR="00231290" w:rsidRPr="00D1069B">
        <w:rPr>
          <w:rFonts w:ascii="Times New Roman" w:hAnsi="Times New Roman"/>
          <w:bCs/>
          <w:sz w:val="24"/>
          <w:szCs w:val="24"/>
          <w:lang w:val="uk-UA"/>
        </w:rPr>
        <w:t>Специфікація.</w:t>
      </w:r>
    </w:p>
    <w:p w14:paraId="2235EC59" w14:textId="77777777" w:rsidR="00131FC7" w:rsidRPr="00D1069B" w:rsidRDefault="00131FC7" w:rsidP="007271D1">
      <w:pPr>
        <w:spacing w:after="0" w:line="240" w:lineRule="auto"/>
        <w:ind w:left="360"/>
        <w:jc w:val="both"/>
        <w:rPr>
          <w:rFonts w:ascii="Times New Roman" w:hAnsi="Times New Roman"/>
          <w:bCs/>
          <w:sz w:val="24"/>
          <w:szCs w:val="24"/>
          <w:lang w:val="uk-UA"/>
        </w:rPr>
      </w:pPr>
    </w:p>
    <w:p w14:paraId="0360207F" w14:textId="77777777" w:rsidR="00FA5393" w:rsidRDefault="00FA5393" w:rsidP="00BF143E">
      <w:pPr>
        <w:keepNext/>
        <w:keepLines/>
        <w:spacing w:after="0" w:line="240" w:lineRule="auto"/>
        <w:jc w:val="center"/>
        <w:rPr>
          <w:rFonts w:ascii="Times New Roman" w:hAnsi="Times New Roman"/>
          <w:b/>
          <w:sz w:val="24"/>
          <w:szCs w:val="24"/>
          <w:lang w:val="uk-UA"/>
        </w:rPr>
      </w:pPr>
    </w:p>
    <w:p w14:paraId="09B8C74F" w14:textId="25CD1E90" w:rsidR="00BF143E" w:rsidRPr="00D1069B" w:rsidRDefault="00FA5393" w:rsidP="00BF143E">
      <w:pPr>
        <w:keepNext/>
        <w:keepLines/>
        <w:spacing w:after="0" w:line="240" w:lineRule="auto"/>
        <w:jc w:val="center"/>
        <w:rPr>
          <w:rFonts w:ascii="Times New Roman" w:hAnsi="Times New Roman"/>
          <w:b/>
          <w:sz w:val="24"/>
          <w:szCs w:val="24"/>
          <w:lang w:val="uk-UA"/>
        </w:rPr>
      </w:pPr>
      <w:r>
        <w:rPr>
          <w:rFonts w:ascii="Times New Roman" w:hAnsi="Times New Roman"/>
          <w:b/>
          <w:sz w:val="24"/>
          <w:szCs w:val="24"/>
          <w:lang w:val="uk-UA"/>
        </w:rPr>
        <w:t>15</w:t>
      </w:r>
      <w:r w:rsidR="00BF143E" w:rsidRPr="00D1069B">
        <w:rPr>
          <w:rFonts w:ascii="Times New Roman" w:hAnsi="Times New Roman"/>
          <w:b/>
          <w:sz w:val="24"/>
          <w:szCs w:val="24"/>
          <w:lang w:val="uk-UA"/>
        </w:rPr>
        <w:t>. ЮРИДИЧНІ АДРЕСИ,</w:t>
      </w:r>
    </w:p>
    <w:p w14:paraId="10C2E54A" w14:textId="77777777" w:rsidR="00BF143E" w:rsidRPr="00D1069B" w:rsidRDefault="00BF143E" w:rsidP="00BF143E">
      <w:pPr>
        <w:keepNext/>
        <w:keepLines/>
        <w:spacing w:after="0" w:line="240" w:lineRule="auto"/>
        <w:jc w:val="center"/>
        <w:rPr>
          <w:rFonts w:ascii="Times New Roman" w:hAnsi="Times New Roman"/>
          <w:b/>
          <w:sz w:val="24"/>
          <w:szCs w:val="24"/>
          <w:lang w:val="uk-UA"/>
        </w:rPr>
      </w:pPr>
      <w:r w:rsidRPr="00D1069B">
        <w:rPr>
          <w:rFonts w:ascii="Times New Roman" w:hAnsi="Times New Roman"/>
          <w:b/>
          <w:sz w:val="24"/>
          <w:szCs w:val="24"/>
          <w:lang w:val="uk-UA"/>
        </w:rPr>
        <w:t>БАНКІВСЬКІ РЕКВІЗИТИ, ПІДПИСИ СТОРІН</w:t>
      </w:r>
    </w:p>
    <w:p w14:paraId="60E614B2" w14:textId="77777777" w:rsidR="0084021E" w:rsidRPr="00D1069B" w:rsidRDefault="0084021E" w:rsidP="00BF143E">
      <w:pPr>
        <w:spacing w:after="0" w:line="240" w:lineRule="auto"/>
        <w:jc w:val="center"/>
        <w:rPr>
          <w:rFonts w:ascii="Times New Roman" w:hAnsi="Times New Roman"/>
          <w:b/>
          <w:sz w:val="24"/>
          <w:szCs w:val="24"/>
          <w:lang w:val="uk-UA"/>
        </w:rPr>
      </w:pPr>
    </w:p>
    <w:tbl>
      <w:tblPr>
        <w:tblW w:w="9494" w:type="dxa"/>
        <w:jc w:val="center"/>
        <w:tblLook w:val="04A0" w:firstRow="1" w:lastRow="0" w:firstColumn="1" w:lastColumn="0" w:noHBand="0" w:noVBand="1"/>
      </w:tblPr>
      <w:tblGrid>
        <w:gridCol w:w="5094"/>
        <w:gridCol w:w="4400"/>
      </w:tblGrid>
      <w:tr w:rsidR="00BF143E" w:rsidRPr="00E21CF6" w14:paraId="15C08CB4" w14:textId="77777777" w:rsidTr="00621205">
        <w:trPr>
          <w:jc w:val="center"/>
        </w:trPr>
        <w:tc>
          <w:tcPr>
            <w:tcW w:w="5094" w:type="dxa"/>
          </w:tcPr>
          <w:p w14:paraId="69883096" w14:textId="77777777" w:rsidR="00BF143E" w:rsidRDefault="00BF143E" w:rsidP="00954401">
            <w:pPr>
              <w:pStyle w:val="af1"/>
              <w:jc w:val="center"/>
              <w:rPr>
                <w:b/>
                <w:lang w:val="uk-UA"/>
              </w:rPr>
            </w:pPr>
            <w:r w:rsidRPr="007B595A">
              <w:rPr>
                <w:b/>
                <w:lang w:val="uk-UA"/>
              </w:rPr>
              <w:t>ПОКУПЕЦЬ:</w:t>
            </w:r>
          </w:p>
          <w:p w14:paraId="75B4E912" w14:textId="77777777" w:rsidR="00EB054F" w:rsidRPr="007B595A" w:rsidRDefault="00EB054F" w:rsidP="00621205">
            <w:pPr>
              <w:pStyle w:val="af1"/>
              <w:rPr>
                <w:b/>
                <w:lang w:val="uk-UA"/>
              </w:rPr>
            </w:pPr>
          </w:p>
        </w:tc>
        <w:tc>
          <w:tcPr>
            <w:tcW w:w="4400" w:type="dxa"/>
          </w:tcPr>
          <w:p w14:paraId="385E53C5" w14:textId="77777777" w:rsidR="00BF143E" w:rsidRPr="007B595A" w:rsidRDefault="00BF143E" w:rsidP="00954401">
            <w:pPr>
              <w:pStyle w:val="af1"/>
              <w:jc w:val="center"/>
              <w:rPr>
                <w:b/>
                <w:lang w:val="uk-UA"/>
              </w:rPr>
            </w:pPr>
            <w:r w:rsidRPr="007B595A">
              <w:rPr>
                <w:b/>
                <w:lang w:val="uk-UA"/>
              </w:rPr>
              <w:t>ПОСТАЧАЛЬНИК:</w:t>
            </w:r>
          </w:p>
        </w:tc>
      </w:tr>
      <w:tr w:rsidR="00BF143E" w:rsidRPr="00E21CF6" w14:paraId="06B00216" w14:textId="77777777" w:rsidTr="00621205">
        <w:trPr>
          <w:jc w:val="center"/>
        </w:trPr>
        <w:tc>
          <w:tcPr>
            <w:tcW w:w="5094" w:type="dxa"/>
          </w:tcPr>
          <w:p w14:paraId="5E5CA7BE" w14:textId="77777777" w:rsidR="006A4373" w:rsidRDefault="006A4373" w:rsidP="00024CE6">
            <w:pPr>
              <w:widowControl w:val="0"/>
              <w:suppressAutoHyphens/>
              <w:autoSpaceDE w:val="0"/>
              <w:autoSpaceDN w:val="0"/>
              <w:adjustRightInd w:val="0"/>
              <w:spacing w:after="0" w:line="240" w:lineRule="auto"/>
              <w:jc w:val="center"/>
              <w:rPr>
                <w:rFonts w:ascii="Times New Roman" w:hAnsi="Times New Roman"/>
                <w:b/>
                <w:sz w:val="24"/>
                <w:szCs w:val="24"/>
                <w:lang w:val="uk-UA" w:eastAsia="ar-SA"/>
              </w:rPr>
            </w:pPr>
            <w:r>
              <w:rPr>
                <w:rFonts w:ascii="Times New Roman" w:hAnsi="Times New Roman"/>
                <w:b/>
                <w:sz w:val="24"/>
                <w:szCs w:val="24"/>
                <w:lang w:val="uk-UA" w:eastAsia="ar-SA"/>
              </w:rPr>
              <w:t>Виконавчий комітет</w:t>
            </w:r>
          </w:p>
          <w:p w14:paraId="4E7F22A1" w14:textId="47877A55" w:rsidR="00A33A0A" w:rsidRPr="00A33A0A" w:rsidRDefault="006A4373" w:rsidP="00024CE6">
            <w:pPr>
              <w:widowControl w:val="0"/>
              <w:suppressAutoHyphens/>
              <w:autoSpaceDE w:val="0"/>
              <w:autoSpaceDN w:val="0"/>
              <w:adjustRightInd w:val="0"/>
              <w:spacing w:after="0" w:line="240" w:lineRule="auto"/>
              <w:jc w:val="center"/>
              <w:rPr>
                <w:rFonts w:ascii="Times New Roman" w:hAnsi="Times New Roman"/>
                <w:b/>
                <w:sz w:val="24"/>
                <w:szCs w:val="24"/>
                <w:lang w:val="uk-UA" w:eastAsia="ar-SA"/>
              </w:rPr>
            </w:pPr>
            <w:r>
              <w:rPr>
                <w:rFonts w:ascii="Times New Roman" w:hAnsi="Times New Roman"/>
                <w:b/>
                <w:sz w:val="24"/>
                <w:szCs w:val="24"/>
                <w:lang w:val="uk-UA" w:eastAsia="ar-SA"/>
              </w:rPr>
              <w:t xml:space="preserve"> Самбірської міської ради</w:t>
            </w:r>
          </w:p>
          <w:p w14:paraId="28BCDA96" w14:textId="77777777" w:rsidR="00EB054F" w:rsidRDefault="00EB054F" w:rsidP="00A33A0A">
            <w:pPr>
              <w:widowControl w:val="0"/>
              <w:suppressAutoHyphens/>
              <w:autoSpaceDE w:val="0"/>
              <w:autoSpaceDN w:val="0"/>
              <w:adjustRightInd w:val="0"/>
              <w:spacing w:after="0" w:line="240" w:lineRule="auto"/>
              <w:rPr>
                <w:rFonts w:ascii="Times New Roman" w:hAnsi="Times New Roman"/>
                <w:sz w:val="24"/>
                <w:szCs w:val="24"/>
                <w:lang w:val="uk-UA" w:eastAsia="ar-SA"/>
              </w:rPr>
            </w:pPr>
          </w:p>
          <w:p w14:paraId="212560BC" w14:textId="2B1D2ED3" w:rsidR="00B04D92" w:rsidRDefault="006A4373" w:rsidP="00A33A0A">
            <w:pPr>
              <w:widowControl w:val="0"/>
              <w:suppressAutoHyphens/>
              <w:autoSpaceDE w:val="0"/>
              <w:autoSpaceDN w:val="0"/>
              <w:adjustRightInd w:val="0"/>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Адреса: 814</w:t>
            </w:r>
            <w:r w:rsidR="00A33A0A" w:rsidRPr="00A33A0A">
              <w:rPr>
                <w:rFonts w:ascii="Times New Roman" w:hAnsi="Times New Roman"/>
                <w:sz w:val="24"/>
                <w:szCs w:val="24"/>
                <w:lang w:val="uk-UA" w:eastAsia="ar-SA"/>
              </w:rPr>
              <w:t xml:space="preserve">00, </w:t>
            </w:r>
            <w:r>
              <w:rPr>
                <w:rFonts w:ascii="Times New Roman" w:hAnsi="Times New Roman"/>
                <w:sz w:val="24"/>
                <w:szCs w:val="24"/>
                <w:lang w:val="uk-UA" w:eastAsia="ar-SA"/>
              </w:rPr>
              <w:t>Львів</w:t>
            </w:r>
            <w:r w:rsidR="009037F8">
              <w:rPr>
                <w:rFonts w:ascii="Times New Roman" w:hAnsi="Times New Roman"/>
                <w:sz w:val="24"/>
                <w:szCs w:val="24"/>
                <w:lang w:val="uk-UA" w:eastAsia="ar-SA"/>
              </w:rPr>
              <w:t xml:space="preserve">ська обл., </w:t>
            </w:r>
            <w:r>
              <w:rPr>
                <w:rFonts w:ascii="Times New Roman" w:hAnsi="Times New Roman"/>
                <w:sz w:val="24"/>
                <w:szCs w:val="24"/>
                <w:lang w:val="uk-UA" w:eastAsia="ar-SA"/>
              </w:rPr>
              <w:t>м. Самбір</w:t>
            </w:r>
            <w:r w:rsidR="00A33A0A" w:rsidRPr="00A33A0A">
              <w:rPr>
                <w:rFonts w:ascii="Times New Roman" w:hAnsi="Times New Roman"/>
                <w:sz w:val="24"/>
                <w:szCs w:val="24"/>
                <w:lang w:val="uk-UA" w:eastAsia="ar-SA"/>
              </w:rPr>
              <w:t xml:space="preserve">, </w:t>
            </w:r>
          </w:p>
          <w:p w14:paraId="22589BAD" w14:textId="330F37FD" w:rsidR="00A33A0A" w:rsidRPr="00A33A0A" w:rsidRDefault="006A4373" w:rsidP="00A33A0A">
            <w:pPr>
              <w:widowControl w:val="0"/>
              <w:suppressAutoHyphens/>
              <w:autoSpaceDE w:val="0"/>
              <w:autoSpaceDN w:val="0"/>
              <w:adjustRightInd w:val="0"/>
              <w:spacing w:after="0" w:line="240" w:lineRule="auto"/>
              <w:rPr>
                <w:rFonts w:ascii="Times New Roman" w:hAnsi="Times New Roman"/>
                <w:sz w:val="24"/>
                <w:szCs w:val="24"/>
                <w:lang w:val="uk-UA" w:eastAsia="ar-SA"/>
              </w:rPr>
            </w:pPr>
            <w:proofErr w:type="spellStart"/>
            <w:r>
              <w:rPr>
                <w:rFonts w:ascii="Times New Roman" w:hAnsi="Times New Roman"/>
                <w:sz w:val="24"/>
                <w:szCs w:val="24"/>
                <w:lang w:val="uk-UA" w:eastAsia="ar-SA"/>
              </w:rPr>
              <w:t>пл.Ринок</w:t>
            </w:r>
            <w:proofErr w:type="spellEnd"/>
            <w:r>
              <w:rPr>
                <w:rFonts w:ascii="Times New Roman" w:hAnsi="Times New Roman"/>
                <w:sz w:val="24"/>
                <w:szCs w:val="24"/>
                <w:lang w:val="uk-UA" w:eastAsia="ar-SA"/>
              </w:rPr>
              <w:t>,</w:t>
            </w:r>
            <w:r w:rsidR="00A33A0A" w:rsidRPr="00A33A0A">
              <w:rPr>
                <w:rFonts w:ascii="Times New Roman" w:hAnsi="Times New Roman"/>
                <w:sz w:val="24"/>
                <w:szCs w:val="24"/>
                <w:lang w:val="uk-UA" w:eastAsia="ar-SA"/>
              </w:rPr>
              <w:t xml:space="preserve"> 1</w:t>
            </w:r>
          </w:p>
          <w:p w14:paraId="3CAE0022" w14:textId="46FF6A96" w:rsidR="00A33A0A" w:rsidRPr="006A4373" w:rsidRDefault="006A4373" w:rsidP="00A33A0A">
            <w:pPr>
              <w:widowControl w:val="0"/>
              <w:suppressAutoHyphens/>
              <w:autoSpaceDE w:val="0"/>
              <w:autoSpaceDN w:val="0"/>
              <w:adjustRightInd w:val="0"/>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Код ЄДРПОУ 04056078</w:t>
            </w:r>
          </w:p>
          <w:p w14:paraId="7A47EA8B" w14:textId="4FF33379" w:rsidR="00A33A0A" w:rsidRPr="00A33A0A" w:rsidRDefault="00861C9B" w:rsidP="00A33A0A">
            <w:pPr>
              <w:widowControl w:val="0"/>
              <w:suppressAutoHyphens/>
              <w:autoSpaceDE w:val="0"/>
              <w:autoSpaceDN w:val="0"/>
              <w:adjustRightInd w:val="0"/>
              <w:spacing w:after="0" w:line="240" w:lineRule="auto"/>
              <w:rPr>
                <w:rFonts w:ascii="Times New Roman" w:hAnsi="Times New Roman"/>
                <w:bCs/>
                <w:sz w:val="24"/>
                <w:szCs w:val="24"/>
                <w:lang w:val="uk-UA" w:eastAsia="ar-SA"/>
              </w:rPr>
            </w:pPr>
            <w:r>
              <w:rPr>
                <w:rFonts w:ascii="Times New Roman" w:hAnsi="Times New Roman"/>
                <w:bCs/>
                <w:sz w:val="24"/>
                <w:szCs w:val="24"/>
                <w:lang w:val="uk-UA" w:eastAsia="ar-SA"/>
              </w:rPr>
              <w:t>р/р ______________________________</w:t>
            </w:r>
          </w:p>
          <w:p w14:paraId="3EDAF1DC" w14:textId="4A973399" w:rsidR="00C260E4" w:rsidRPr="00A33A0A" w:rsidRDefault="00C260E4" w:rsidP="00A33A0A">
            <w:pPr>
              <w:widowControl w:val="0"/>
              <w:suppressAutoHyphens/>
              <w:autoSpaceDE w:val="0"/>
              <w:autoSpaceDN w:val="0"/>
              <w:adjustRightInd w:val="0"/>
              <w:spacing w:after="0" w:line="240" w:lineRule="auto"/>
              <w:rPr>
                <w:rFonts w:ascii="Times New Roman" w:hAnsi="Times New Roman"/>
                <w:bCs/>
                <w:sz w:val="24"/>
                <w:szCs w:val="24"/>
                <w:lang w:val="uk-UA" w:eastAsia="ar-SA"/>
              </w:rPr>
            </w:pPr>
          </w:p>
          <w:p w14:paraId="2DA0B180" w14:textId="60F6BD5D" w:rsidR="00A33A0A" w:rsidRPr="00A33A0A" w:rsidRDefault="00A33A0A" w:rsidP="00A33A0A">
            <w:pPr>
              <w:widowControl w:val="0"/>
              <w:suppressAutoHyphens/>
              <w:autoSpaceDE w:val="0"/>
              <w:autoSpaceDN w:val="0"/>
              <w:adjustRightInd w:val="0"/>
              <w:spacing w:after="0" w:line="240" w:lineRule="auto"/>
              <w:rPr>
                <w:rFonts w:ascii="Times New Roman" w:hAnsi="Times New Roman"/>
                <w:sz w:val="24"/>
                <w:szCs w:val="24"/>
                <w:lang w:val="uk-UA" w:eastAsia="ar-SA"/>
              </w:rPr>
            </w:pPr>
            <w:r w:rsidRPr="00A33A0A">
              <w:rPr>
                <w:rFonts w:ascii="Times New Roman" w:hAnsi="Times New Roman"/>
                <w:sz w:val="24"/>
                <w:szCs w:val="24"/>
                <w:lang w:val="uk-UA" w:eastAsia="ar-SA"/>
              </w:rPr>
              <w:t xml:space="preserve">в </w:t>
            </w:r>
            <w:r w:rsidR="009E0D33">
              <w:rPr>
                <w:rFonts w:ascii="Times New Roman" w:hAnsi="Times New Roman"/>
                <w:sz w:val="24"/>
                <w:szCs w:val="24"/>
                <w:lang w:val="uk-UA" w:eastAsia="ar-SA"/>
              </w:rPr>
              <w:t>УДКСУ у Львівській області</w:t>
            </w:r>
            <w:r w:rsidR="006A4373">
              <w:rPr>
                <w:rFonts w:ascii="Times New Roman" w:hAnsi="Times New Roman"/>
                <w:sz w:val="24"/>
                <w:szCs w:val="24"/>
                <w:lang w:val="uk-UA" w:eastAsia="ar-SA"/>
              </w:rPr>
              <w:t>,</w:t>
            </w:r>
          </w:p>
          <w:p w14:paraId="08C649E1" w14:textId="77777777" w:rsidR="00A33A0A" w:rsidRPr="00A33A0A" w:rsidRDefault="00A33A0A" w:rsidP="00A33A0A">
            <w:pPr>
              <w:widowControl w:val="0"/>
              <w:suppressAutoHyphens/>
              <w:autoSpaceDE w:val="0"/>
              <w:autoSpaceDN w:val="0"/>
              <w:adjustRightInd w:val="0"/>
              <w:spacing w:after="0" w:line="240" w:lineRule="auto"/>
              <w:rPr>
                <w:rFonts w:ascii="Times New Roman" w:hAnsi="Times New Roman"/>
                <w:sz w:val="24"/>
                <w:szCs w:val="24"/>
                <w:lang w:val="uk-UA" w:eastAsia="ar-SA"/>
              </w:rPr>
            </w:pPr>
            <w:r w:rsidRPr="00A33A0A">
              <w:rPr>
                <w:rFonts w:ascii="Times New Roman" w:hAnsi="Times New Roman"/>
                <w:sz w:val="24"/>
                <w:szCs w:val="24"/>
                <w:lang w:val="uk-UA" w:eastAsia="ar-SA"/>
              </w:rPr>
              <w:lastRenderedPageBreak/>
              <w:t>МФО 820172</w:t>
            </w:r>
          </w:p>
          <w:p w14:paraId="3A0CF011" w14:textId="00C6614F" w:rsidR="00A33A0A" w:rsidRPr="00A33A0A" w:rsidRDefault="006A4373" w:rsidP="00A33A0A">
            <w:pPr>
              <w:widowControl w:val="0"/>
              <w:suppressAutoHyphens/>
              <w:autoSpaceDE w:val="0"/>
              <w:autoSpaceDN w:val="0"/>
              <w:adjustRightInd w:val="0"/>
              <w:spacing w:after="0" w:line="240" w:lineRule="auto"/>
              <w:rPr>
                <w:rFonts w:ascii="Times New Roman" w:hAnsi="Times New Roman"/>
                <w:sz w:val="24"/>
                <w:szCs w:val="24"/>
                <w:lang w:val="uk-UA" w:eastAsia="ar-SA"/>
              </w:rPr>
            </w:pPr>
            <w:proofErr w:type="spellStart"/>
            <w:r>
              <w:rPr>
                <w:rFonts w:ascii="Times New Roman" w:hAnsi="Times New Roman"/>
                <w:sz w:val="24"/>
                <w:szCs w:val="24"/>
                <w:lang w:val="uk-UA" w:eastAsia="ar-SA"/>
              </w:rPr>
              <w:t>Тел</w:t>
            </w:r>
            <w:proofErr w:type="spellEnd"/>
            <w:r>
              <w:rPr>
                <w:rFonts w:ascii="Times New Roman" w:hAnsi="Times New Roman"/>
                <w:sz w:val="24"/>
                <w:szCs w:val="24"/>
                <w:lang w:val="uk-UA" w:eastAsia="ar-SA"/>
              </w:rPr>
              <w:t>. (03236</w:t>
            </w:r>
            <w:r w:rsidR="00A33A0A" w:rsidRPr="00A33A0A">
              <w:rPr>
                <w:rFonts w:ascii="Times New Roman" w:hAnsi="Times New Roman"/>
                <w:sz w:val="24"/>
                <w:szCs w:val="24"/>
                <w:lang w:val="uk-UA" w:eastAsia="ar-SA"/>
              </w:rPr>
              <w:t xml:space="preserve">) </w:t>
            </w:r>
            <w:r>
              <w:rPr>
                <w:rFonts w:ascii="Times New Roman" w:hAnsi="Times New Roman"/>
                <w:sz w:val="24"/>
                <w:szCs w:val="24"/>
                <w:lang w:val="uk-UA" w:eastAsia="ar-SA"/>
              </w:rPr>
              <w:t>3 45 51</w:t>
            </w:r>
          </w:p>
          <w:p w14:paraId="1D627FEA" w14:textId="79D38802" w:rsidR="00A33A0A" w:rsidRPr="00AC6D04" w:rsidRDefault="006A4373" w:rsidP="00A33A0A">
            <w:pPr>
              <w:widowControl w:val="0"/>
              <w:suppressAutoHyphens/>
              <w:autoSpaceDE w:val="0"/>
              <w:autoSpaceDN w:val="0"/>
              <w:adjustRightInd w:val="0"/>
              <w:spacing w:after="0" w:line="240" w:lineRule="auto"/>
              <w:rPr>
                <w:rFonts w:ascii="Times New Roman" w:hAnsi="Times New Roman"/>
                <w:sz w:val="24"/>
                <w:szCs w:val="24"/>
                <w:lang w:eastAsia="ar-SA"/>
              </w:rPr>
            </w:pPr>
            <w:r>
              <w:rPr>
                <w:rFonts w:ascii="Times New Roman" w:hAnsi="Times New Roman"/>
                <w:sz w:val="24"/>
                <w:szCs w:val="24"/>
                <w:lang w:val="uk-UA" w:eastAsia="ar-SA"/>
              </w:rPr>
              <w:t>Електронна адреса:</w:t>
            </w:r>
            <w:r w:rsidRPr="00AC6D04">
              <w:rPr>
                <w:rFonts w:ascii="Times New Roman" w:hAnsi="Times New Roman"/>
                <w:sz w:val="24"/>
                <w:szCs w:val="24"/>
                <w:lang w:eastAsia="ar-SA"/>
              </w:rPr>
              <w:t xml:space="preserve"> </w:t>
            </w:r>
            <w:hyperlink r:id="rId9" w:history="1">
              <w:r w:rsidRPr="00CB5BE9">
                <w:rPr>
                  <w:rStyle w:val="afc"/>
                  <w:rFonts w:ascii="Times New Roman" w:hAnsi="Times New Roman" w:cstheme="minorBidi"/>
                  <w:sz w:val="24"/>
                  <w:szCs w:val="24"/>
                  <w:lang w:val="en-US" w:eastAsia="ar-SA"/>
                </w:rPr>
                <w:t>sambirrada</w:t>
              </w:r>
              <w:r w:rsidRPr="00CB5BE9">
                <w:rPr>
                  <w:rStyle w:val="afc"/>
                  <w:rFonts w:ascii="Times New Roman" w:hAnsi="Times New Roman" w:cstheme="minorBidi"/>
                  <w:sz w:val="24"/>
                  <w:szCs w:val="24"/>
                  <w:lang w:eastAsia="ar-SA"/>
                </w:rPr>
                <w:t>@</w:t>
              </w:r>
              <w:r w:rsidRPr="00CB5BE9">
                <w:rPr>
                  <w:rStyle w:val="afc"/>
                  <w:rFonts w:ascii="Times New Roman" w:hAnsi="Times New Roman" w:cstheme="minorBidi"/>
                  <w:sz w:val="24"/>
                  <w:szCs w:val="24"/>
                  <w:lang w:val="en-US" w:eastAsia="ar-SA"/>
                </w:rPr>
                <w:t>ukr</w:t>
              </w:r>
              <w:r w:rsidRPr="00CB5BE9">
                <w:rPr>
                  <w:rStyle w:val="afc"/>
                  <w:rFonts w:ascii="Times New Roman" w:hAnsi="Times New Roman" w:cstheme="minorBidi"/>
                  <w:sz w:val="24"/>
                  <w:szCs w:val="24"/>
                  <w:lang w:eastAsia="ar-SA"/>
                </w:rPr>
                <w:t>.</w:t>
              </w:r>
              <w:r w:rsidRPr="00CB5BE9">
                <w:rPr>
                  <w:rStyle w:val="afc"/>
                  <w:rFonts w:ascii="Times New Roman" w:hAnsi="Times New Roman" w:cstheme="minorBidi"/>
                  <w:sz w:val="24"/>
                  <w:szCs w:val="24"/>
                  <w:lang w:val="en-US" w:eastAsia="ar-SA"/>
                </w:rPr>
                <w:t>net</w:t>
              </w:r>
            </w:hyperlink>
          </w:p>
          <w:p w14:paraId="2C1C500E" w14:textId="77777777" w:rsidR="006A4373" w:rsidRPr="006A4373" w:rsidRDefault="006A4373" w:rsidP="00A33A0A">
            <w:pPr>
              <w:widowControl w:val="0"/>
              <w:suppressAutoHyphens/>
              <w:autoSpaceDE w:val="0"/>
              <w:autoSpaceDN w:val="0"/>
              <w:adjustRightInd w:val="0"/>
              <w:spacing w:after="0" w:line="240" w:lineRule="auto"/>
              <w:rPr>
                <w:rFonts w:ascii="Times New Roman" w:hAnsi="Times New Roman"/>
                <w:sz w:val="24"/>
                <w:szCs w:val="24"/>
                <w:lang w:eastAsia="ar-SA"/>
              </w:rPr>
            </w:pPr>
          </w:p>
          <w:p w14:paraId="3B301D69" w14:textId="77777777" w:rsidR="006A4373" w:rsidRPr="006A4373" w:rsidRDefault="006A4373" w:rsidP="00A33A0A">
            <w:pPr>
              <w:widowControl w:val="0"/>
              <w:suppressAutoHyphens/>
              <w:autoSpaceDE w:val="0"/>
              <w:autoSpaceDN w:val="0"/>
              <w:adjustRightInd w:val="0"/>
              <w:spacing w:after="0" w:line="240" w:lineRule="auto"/>
              <w:rPr>
                <w:rFonts w:ascii="Times New Roman" w:hAnsi="Times New Roman" w:cs="Times New Roman"/>
                <w:sz w:val="24"/>
                <w:szCs w:val="24"/>
                <w:lang w:eastAsia="ar-SA"/>
              </w:rPr>
            </w:pPr>
          </w:p>
          <w:p w14:paraId="76A8DDDC" w14:textId="77777777" w:rsidR="00A33A0A" w:rsidRPr="00A33A0A" w:rsidRDefault="00A33A0A" w:rsidP="00A33A0A">
            <w:pPr>
              <w:widowControl w:val="0"/>
              <w:suppressAutoHyphens/>
              <w:autoSpaceDE w:val="0"/>
              <w:autoSpaceDN w:val="0"/>
              <w:adjustRightInd w:val="0"/>
              <w:spacing w:after="0" w:line="240" w:lineRule="auto"/>
              <w:rPr>
                <w:rFonts w:ascii="Times New Roman" w:hAnsi="Times New Roman"/>
                <w:sz w:val="24"/>
                <w:szCs w:val="24"/>
                <w:lang w:val="uk-UA" w:eastAsia="ar-SA"/>
              </w:rPr>
            </w:pPr>
          </w:p>
          <w:p w14:paraId="4754361C" w14:textId="77777777" w:rsidR="00A33A0A" w:rsidRPr="00A33A0A" w:rsidRDefault="00A33A0A" w:rsidP="00A33A0A">
            <w:pPr>
              <w:widowControl w:val="0"/>
              <w:suppressAutoHyphens/>
              <w:autoSpaceDE w:val="0"/>
              <w:autoSpaceDN w:val="0"/>
              <w:adjustRightInd w:val="0"/>
              <w:spacing w:after="0" w:line="240" w:lineRule="auto"/>
              <w:rPr>
                <w:rFonts w:ascii="Times New Roman" w:hAnsi="Times New Roman"/>
                <w:sz w:val="24"/>
                <w:szCs w:val="24"/>
                <w:lang w:val="uk-UA" w:eastAsia="ar-SA"/>
              </w:rPr>
            </w:pPr>
          </w:p>
          <w:p w14:paraId="77E6582E" w14:textId="77777777" w:rsidR="00726855" w:rsidRDefault="00726855" w:rsidP="00A33A0A">
            <w:pPr>
              <w:widowControl w:val="0"/>
              <w:suppressAutoHyphens/>
              <w:autoSpaceDE w:val="0"/>
              <w:autoSpaceDN w:val="0"/>
              <w:adjustRightInd w:val="0"/>
              <w:spacing w:after="0" w:line="240" w:lineRule="auto"/>
              <w:rPr>
                <w:rFonts w:ascii="Times New Roman" w:hAnsi="Times New Roman"/>
                <w:b/>
                <w:sz w:val="24"/>
                <w:szCs w:val="24"/>
                <w:lang w:val="uk-UA" w:eastAsia="ar-SA"/>
              </w:rPr>
            </w:pPr>
          </w:p>
          <w:p w14:paraId="04ACAD50" w14:textId="42A610FB" w:rsidR="00A33A0A" w:rsidRPr="00A33A0A" w:rsidRDefault="00A33A0A" w:rsidP="00A33A0A">
            <w:pPr>
              <w:widowControl w:val="0"/>
              <w:suppressAutoHyphens/>
              <w:autoSpaceDE w:val="0"/>
              <w:autoSpaceDN w:val="0"/>
              <w:adjustRightInd w:val="0"/>
              <w:spacing w:after="0" w:line="240" w:lineRule="auto"/>
              <w:rPr>
                <w:rFonts w:ascii="Times New Roman" w:hAnsi="Times New Roman"/>
                <w:b/>
                <w:sz w:val="24"/>
                <w:szCs w:val="24"/>
                <w:lang w:val="uk-UA" w:eastAsia="ar-SA"/>
              </w:rPr>
            </w:pPr>
            <w:bookmarkStart w:id="13" w:name="_GoBack"/>
            <w:bookmarkEnd w:id="13"/>
            <w:r w:rsidRPr="00A33A0A">
              <w:rPr>
                <w:rFonts w:ascii="Times New Roman" w:hAnsi="Times New Roman"/>
                <w:b/>
                <w:sz w:val="24"/>
                <w:szCs w:val="24"/>
                <w:lang w:val="uk-UA" w:eastAsia="ar-SA"/>
              </w:rPr>
              <w:t>Міський голова</w:t>
            </w:r>
          </w:p>
          <w:p w14:paraId="6EB2F157" w14:textId="76287B57" w:rsidR="00BF143E" w:rsidRPr="006A4373" w:rsidRDefault="006A4373" w:rsidP="00A33A0A">
            <w:pPr>
              <w:suppressAutoHyphens/>
              <w:spacing w:after="0" w:line="240" w:lineRule="auto"/>
              <w:rPr>
                <w:rFonts w:ascii="Times New Roman" w:hAnsi="Times New Roman"/>
                <w:b/>
                <w:sz w:val="24"/>
                <w:szCs w:val="24"/>
                <w:lang w:val="uk-UA" w:eastAsia="ar-SA"/>
              </w:rPr>
            </w:pPr>
            <w:r>
              <w:rPr>
                <w:rFonts w:ascii="Times New Roman" w:hAnsi="Times New Roman"/>
                <w:b/>
                <w:sz w:val="24"/>
                <w:szCs w:val="24"/>
                <w:lang w:val="uk-UA" w:eastAsia="ar-SA"/>
              </w:rPr>
              <w:t xml:space="preserve">_________________ </w:t>
            </w:r>
            <w:r>
              <w:rPr>
                <w:rFonts w:ascii="Times New Roman" w:hAnsi="Times New Roman"/>
                <w:b/>
                <w:sz w:val="24"/>
                <w:szCs w:val="24"/>
                <w:lang w:eastAsia="ar-SA"/>
              </w:rPr>
              <w:t>Юр</w:t>
            </w:r>
            <w:proofErr w:type="spellStart"/>
            <w:r>
              <w:rPr>
                <w:rFonts w:ascii="Times New Roman" w:hAnsi="Times New Roman"/>
                <w:b/>
                <w:sz w:val="24"/>
                <w:szCs w:val="24"/>
                <w:lang w:val="uk-UA" w:eastAsia="ar-SA"/>
              </w:rPr>
              <w:t>ій</w:t>
            </w:r>
            <w:proofErr w:type="spellEnd"/>
            <w:r>
              <w:rPr>
                <w:rFonts w:ascii="Times New Roman" w:hAnsi="Times New Roman"/>
                <w:b/>
                <w:sz w:val="24"/>
                <w:szCs w:val="24"/>
                <w:lang w:val="uk-UA" w:eastAsia="ar-SA"/>
              </w:rPr>
              <w:t xml:space="preserve"> ГАМАР</w:t>
            </w:r>
          </w:p>
          <w:p w14:paraId="16BA837F" w14:textId="61E180ED" w:rsidR="00224990" w:rsidRPr="007B595A" w:rsidRDefault="00224990" w:rsidP="00A33A0A">
            <w:pPr>
              <w:suppressAutoHyphens/>
              <w:spacing w:after="0" w:line="240" w:lineRule="auto"/>
              <w:rPr>
                <w:rFonts w:ascii="Times New Roman" w:hAnsi="Times New Roman"/>
                <w:sz w:val="24"/>
                <w:szCs w:val="24"/>
                <w:lang w:val="uk-UA" w:eastAsia="ar-SA"/>
              </w:rPr>
            </w:pPr>
            <w:r w:rsidRPr="00B04D92">
              <w:rPr>
                <w:rFonts w:ascii="Times New Roman" w:hAnsi="Times New Roman" w:cs="Times New Roman"/>
                <w:lang w:val="uk-UA"/>
              </w:rPr>
              <w:t>М.П.</w:t>
            </w:r>
          </w:p>
        </w:tc>
        <w:tc>
          <w:tcPr>
            <w:tcW w:w="4400" w:type="dxa"/>
          </w:tcPr>
          <w:p w14:paraId="0C536A85" w14:textId="77777777" w:rsidR="00954E95" w:rsidRPr="007B595A" w:rsidRDefault="00954E95" w:rsidP="00954E95">
            <w:pPr>
              <w:pStyle w:val="af1"/>
              <w:rPr>
                <w:b/>
                <w:bCs/>
                <w:lang w:val="uk-UA"/>
              </w:rPr>
            </w:pPr>
          </w:p>
          <w:p w14:paraId="772A1973" w14:textId="77777777" w:rsidR="00621DF3" w:rsidRPr="007B595A" w:rsidRDefault="00621DF3" w:rsidP="00954E95">
            <w:pPr>
              <w:pStyle w:val="af1"/>
              <w:rPr>
                <w:b/>
                <w:bCs/>
                <w:lang w:val="uk-UA"/>
              </w:rPr>
            </w:pPr>
          </w:p>
          <w:p w14:paraId="251F4644" w14:textId="77777777" w:rsidR="00621DF3" w:rsidRPr="007B595A" w:rsidRDefault="00621DF3" w:rsidP="00954E95">
            <w:pPr>
              <w:pStyle w:val="af1"/>
              <w:rPr>
                <w:b/>
                <w:bCs/>
                <w:lang w:val="uk-UA"/>
              </w:rPr>
            </w:pPr>
          </w:p>
          <w:p w14:paraId="3BD7715A" w14:textId="77777777" w:rsidR="00621DF3" w:rsidRPr="007B595A" w:rsidRDefault="00621DF3" w:rsidP="00954E95">
            <w:pPr>
              <w:pStyle w:val="af1"/>
              <w:rPr>
                <w:b/>
                <w:bCs/>
                <w:lang w:val="uk-UA"/>
              </w:rPr>
            </w:pPr>
          </w:p>
          <w:p w14:paraId="53244A95" w14:textId="77777777" w:rsidR="00621DF3" w:rsidRPr="007B595A" w:rsidRDefault="00621DF3" w:rsidP="00954E95">
            <w:pPr>
              <w:pStyle w:val="af1"/>
              <w:rPr>
                <w:b/>
                <w:bCs/>
                <w:lang w:val="uk-UA"/>
              </w:rPr>
            </w:pPr>
          </w:p>
          <w:p w14:paraId="324E1B82" w14:textId="77777777" w:rsidR="00621DF3" w:rsidRPr="007B595A" w:rsidRDefault="00621DF3" w:rsidP="00954E95">
            <w:pPr>
              <w:pStyle w:val="af1"/>
              <w:rPr>
                <w:b/>
                <w:bCs/>
                <w:lang w:val="uk-UA"/>
              </w:rPr>
            </w:pPr>
          </w:p>
          <w:p w14:paraId="79821AD9" w14:textId="77777777" w:rsidR="00621DF3" w:rsidRPr="007B595A" w:rsidRDefault="00621DF3" w:rsidP="00954E95">
            <w:pPr>
              <w:pStyle w:val="af1"/>
              <w:rPr>
                <w:b/>
                <w:bCs/>
                <w:lang w:val="uk-UA"/>
              </w:rPr>
            </w:pPr>
          </w:p>
          <w:p w14:paraId="0F4CE1C2" w14:textId="77777777" w:rsidR="00621DF3" w:rsidRPr="007B595A" w:rsidRDefault="00621DF3" w:rsidP="00954E95">
            <w:pPr>
              <w:pStyle w:val="af1"/>
              <w:rPr>
                <w:b/>
                <w:bCs/>
                <w:lang w:val="uk-UA"/>
              </w:rPr>
            </w:pPr>
          </w:p>
          <w:p w14:paraId="137D8ABF" w14:textId="77777777" w:rsidR="00621DF3" w:rsidRPr="007B595A" w:rsidRDefault="00621DF3" w:rsidP="00954E95">
            <w:pPr>
              <w:pStyle w:val="af1"/>
              <w:rPr>
                <w:b/>
                <w:bCs/>
                <w:lang w:val="uk-UA"/>
              </w:rPr>
            </w:pPr>
          </w:p>
          <w:p w14:paraId="52408EDD" w14:textId="77777777" w:rsidR="00621DF3" w:rsidRPr="007B595A" w:rsidRDefault="00621DF3" w:rsidP="00954E95">
            <w:pPr>
              <w:pStyle w:val="af1"/>
              <w:rPr>
                <w:b/>
                <w:bCs/>
                <w:lang w:val="uk-UA"/>
              </w:rPr>
            </w:pPr>
          </w:p>
          <w:p w14:paraId="11B58716" w14:textId="77777777" w:rsidR="00621DF3" w:rsidRDefault="00621DF3" w:rsidP="00954E95">
            <w:pPr>
              <w:pStyle w:val="af1"/>
              <w:rPr>
                <w:b/>
                <w:bCs/>
                <w:lang w:val="uk-UA"/>
              </w:rPr>
            </w:pPr>
          </w:p>
          <w:p w14:paraId="0ECB2A29" w14:textId="77777777" w:rsidR="004D1123" w:rsidRDefault="004D1123" w:rsidP="00954E95">
            <w:pPr>
              <w:pStyle w:val="af1"/>
              <w:rPr>
                <w:b/>
                <w:bCs/>
                <w:lang w:val="uk-UA"/>
              </w:rPr>
            </w:pPr>
          </w:p>
          <w:p w14:paraId="173A3442" w14:textId="77777777" w:rsidR="00A33A0A" w:rsidRDefault="00A33A0A" w:rsidP="00954E95">
            <w:pPr>
              <w:pStyle w:val="af1"/>
              <w:rPr>
                <w:b/>
                <w:bCs/>
                <w:lang w:val="uk-UA"/>
              </w:rPr>
            </w:pPr>
          </w:p>
          <w:p w14:paraId="6E639CA3" w14:textId="77777777" w:rsidR="00A33A0A" w:rsidRDefault="00A33A0A" w:rsidP="00954E95">
            <w:pPr>
              <w:pStyle w:val="af1"/>
              <w:rPr>
                <w:b/>
                <w:bCs/>
                <w:lang w:val="uk-UA"/>
              </w:rPr>
            </w:pPr>
          </w:p>
          <w:p w14:paraId="0A9F5E2E" w14:textId="77777777" w:rsidR="00EF7753" w:rsidRPr="007B595A" w:rsidRDefault="00EF7753" w:rsidP="00954E95">
            <w:pPr>
              <w:pStyle w:val="af1"/>
              <w:rPr>
                <w:b/>
                <w:bCs/>
                <w:lang w:val="uk-UA"/>
              </w:rPr>
            </w:pPr>
          </w:p>
          <w:p w14:paraId="7C0BFF73" w14:textId="77777777" w:rsidR="00621DF3" w:rsidRPr="007B595A" w:rsidRDefault="00621DF3" w:rsidP="00954E95">
            <w:pPr>
              <w:pStyle w:val="af1"/>
              <w:rPr>
                <w:bCs/>
                <w:lang w:val="uk-UA"/>
              </w:rPr>
            </w:pPr>
          </w:p>
          <w:p w14:paraId="72E93AB0" w14:textId="77777777" w:rsidR="006A4373" w:rsidRDefault="006A4373" w:rsidP="00954E95">
            <w:pPr>
              <w:pStyle w:val="af1"/>
              <w:rPr>
                <w:bCs/>
                <w:lang w:val="uk-UA"/>
              </w:rPr>
            </w:pPr>
          </w:p>
          <w:p w14:paraId="1FC7D0F8" w14:textId="77777777" w:rsidR="006A4373" w:rsidRDefault="006A4373" w:rsidP="00954E95">
            <w:pPr>
              <w:pStyle w:val="af1"/>
              <w:rPr>
                <w:bCs/>
                <w:lang w:val="uk-UA"/>
              </w:rPr>
            </w:pPr>
          </w:p>
          <w:p w14:paraId="7353E246" w14:textId="3C54E451" w:rsidR="00954E95" w:rsidRPr="007B595A" w:rsidRDefault="00954E95" w:rsidP="00954E95">
            <w:pPr>
              <w:pStyle w:val="af1"/>
              <w:rPr>
                <w:bCs/>
                <w:lang w:val="uk-UA"/>
              </w:rPr>
            </w:pPr>
            <w:r w:rsidRPr="007B595A">
              <w:rPr>
                <w:bCs/>
                <w:lang w:val="uk-UA"/>
              </w:rPr>
              <w:t xml:space="preserve">___________________ </w:t>
            </w:r>
          </w:p>
          <w:p w14:paraId="741C8F3D" w14:textId="07380187" w:rsidR="00BF143E" w:rsidRPr="007B595A" w:rsidRDefault="00EF7753" w:rsidP="00954E95">
            <w:pPr>
              <w:pStyle w:val="af1"/>
              <w:rPr>
                <w:lang w:val="uk-UA"/>
              </w:rPr>
            </w:pPr>
            <w:r w:rsidRPr="00B04D92">
              <w:rPr>
                <w:lang w:val="uk-UA"/>
              </w:rPr>
              <w:t>М.П.</w:t>
            </w:r>
          </w:p>
        </w:tc>
      </w:tr>
    </w:tbl>
    <w:p w14:paraId="294CC143" w14:textId="48A4A0A0" w:rsidR="00F26F6A" w:rsidRPr="00B04D92" w:rsidRDefault="00B04D92" w:rsidP="004E4797">
      <w:pPr>
        <w:spacing w:after="0" w:line="240" w:lineRule="auto"/>
        <w:jc w:val="both"/>
        <w:rPr>
          <w:rFonts w:ascii="Times New Roman" w:hAnsi="Times New Roman" w:cs="Times New Roman"/>
          <w:sz w:val="24"/>
          <w:szCs w:val="24"/>
          <w:lang w:val="uk-UA"/>
        </w:rPr>
      </w:pPr>
      <w:r>
        <w:rPr>
          <w:rFonts w:ascii="Times New Roman" w:hAnsi="Times New Roman" w:cs="Times New Roman"/>
          <w:lang w:val="uk-UA"/>
        </w:rPr>
        <w:lastRenderedPageBreak/>
        <w:t xml:space="preserve">  </w:t>
      </w:r>
    </w:p>
    <w:p w14:paraId="009EF4D2" w14:textId="119A1F1B" w:rsidR="00F26F6A" w:rsidRDefault="00B04D92">
      <w:pPr>
        <w:rPr>
          <w:rFonts w:ascii="Times New Roman" w:hAnsi="Times New Roman"/>
          <w:sz w:val="24"/>
          <w:szCs w:val="24"/>
          <w:lang w:val="uk-UA"/>
        </w:rPr>
      </w:pPr>
      <w:r>
        <w:rPr>
          <w:rFonts w:ascii="Times New Roman" w:hAnsi="Times New Roman"/>
          <w:sz w:val="24"/>
          <w:szCs w:val="24"/>
          <w:lang w:val="uk-UA"/>
        </w:rPr>
        <w:t xml:space="preserve"> </w:t>
      </w:r>
    </w:p>
    <w:p w14:paraId="6D22C8B8" w14:textId="77777777" w:rsidR="00131FC7" w:rsidRDefault="00131FC7">
      <w:pPr>
        <w:rPr>
          <w:rFonts w:ascii="Times New Roman" w:hAnsi="Times New Roman"/>
          <w:sz w:val="24"/>
          <w:szCs w:val="24"/>
          <w:lang w:val="uk-UA"/>
        </w:rPr>
      </w:pPr>
    </w:p>
    <w:p w14:paraId="58BDEB7A" w14:textId="77777777" w:rsidR="00131FC7" w:rsidRDefault="00131FC7">
      <w:pPr>
        <w:rPr>
          <w:rFonts w:ascii="Times New Roman" w:hAnsi="Times New Roman"/>
          <w:sz w:val="24"/>
          <w:szCs w:val="24"/>
          <w:lang w:val="uk-UA"/>
        </w:rPr>
      </w:pPr>
    </w:p>
    <w:p w14:paraId="08FF92B2" w14:textId="77777777" w:rsidR="00131FC7" w:rsidRDefault="00131FC7">
      <w:pPr>
        <w:rPr>
          <w:rFonts w:ascii="Times New Roman" w:hAnsi="Times New Roman"/>
          <w:sz w:val="24"/>
          <w:szCs w:val="24"/>
          <w:lang w:val="uk-UA"/>
        </w:rPr>
      </w:pPr>
    </w:p>
    <w:p w14:paraId="5C350856" w14:textId="77777777" w:rsidR="00024CE6" w:rsidRDefault="00024CE6">
      <w:pPr>
        <w:rPr>
          <w:rFonts w:ascii="Times New Roman" w:hAnsi="Times New Roman"/>
          <w:sz w:val="24"/>
          <w:szCs w:val="24"/>
          <w:lang w:val="uk-UA"/>
        </w:rPr>
      </w:pPr>
    </w:p>
    <w:p w14:paraId="798DA993" w14:textId="77777777" w:rsidR="00024CE6" w:rsidRDefault="00024CE6">
      <w:pPr>
        <w:rPr>
          <w:rFonts w:ascii="Times New Roman" w:hAnsi="Times New Roman"/>
          <w:sz w:val="24"/>
          <w:szCs w:val="24"/>
          <w:lang w:val="uk-UA"/>
        </w:rPr>
      </w:pPr>
    </w:p>
    <w:p w14:paraId="00ADBD1E" w14:textId="77777777" w:rsidR="00276CC5" w:rsidRDefault="00276CC5">
      <w:pPr>
        <w:rPr>
          <w:rFonts w:ascii="Times New Roman" w:hAnsi="Times New Roman"/>
          <w:sz w:val="24"/>
          <w:szCs w:val="24"/>
          <w:lang w:val="uk-UA"/>
        </w:rPr>
      </w:pPr>
    </w:p>
    <w:p w14:paraId="4AAF608A" w14:textId="77777777" w:rsidR="00024CE6" w:rsidRDefault="00024CE6">
      <w:pPr>
        <w:rPr>
          <w:rFonts w:ascii="Times New Roman" w:hAnsi="Times New Roman"/>
          <w:sz w:val="24"/>
          <w:szCs w:val="24"/>
          <w:lang w:val="uk-UA"/>
        </w:rPr>
      </w:pPr>
    </w:p>
    <w:p w14:paraId="45177CF4" w14:textId="77777777" w:rsidR="00024CE6" w:rsidRDefault="00024CE6">
      <w:pPr>
        <w:rPr>
          <w:rFonts w:ascii="Times New Roman" w:hAnsi="Times New Roman"/>
          <w:sz w:val="24"/>
          <w:szCs w:val="24"/>
          <w:lang w:val="uk-UA"/>
        </w:rPr>
      </w:pPr>
    </w:p>
    <w:p w14:paraId="382E1D2E" w14:textId="77777777" w:rsidR="00E21CF6" w:rsidRPr="00A96239" w:rsidRDefault="00E21CF6" w:rsidP="004E4797">
      <w:pPr>
        <w:spacing w:after="0" w:line="240" w:lineRule="auto"/>
        <w:jc w:val="both"/>
        <w:rPr>
          <w:rFonts w:ascii="Times New Roman" w:hAnsi="Times New Roman"/>
          <w:sz w:val="24"/>
          <w:szCs w:val="24"/>
          <w:lang w:val="en-US"/>
        </w:rPr>
      </w:pPr>
    </w:p>
    <w:p w14:paraId="5C2252A3" w14:textId="77777777" w:rsidR="00642EBD" w:rsidRPr="00D1069B" w:rsidRDefault="00642EBD" w:rsidP="00684A88">
      <w:pPr>
        <w:spacing w:after="0" w:line="240" w:lineRule="auto"/>
        <w:jc w:val="right"/>
        <w:rPr>
          <w:rFonts w:ascii="Times New Roman" w:hAnsi="Times New Roman"/>
          <w:sz w:val="24"/>
          <w:szCs w:val="24"/>
          <w:lang w:val="uk-UA"/>
        </w:rPr>
      </w:pPr>
      <w:r w:rsidRPr="00D1069B">
        <w:rPr>
          <w:rFonts w:ascii="Times New Roman" w:hAnsi="Times New Roman"/>
          <w:sz w:val="24"/>
          <w:szCs w:val="24"/>
          <w:lang w:val="uk-UA"/>
        </w:rPr>
        <w:t xml:space="preserve">                                                                                                   </w:t>
      </w:r>
      <w:r w:rsidR="00FA0274" w:rsidRPr="00D1069B">
        <w:rPr>
          <w:rFonts w:ascii="Times New Roman" w:hAnsi="Times New Roman"/>
          <w:sz w:val="24"/>
          <w:szCs w:val="24"/>
          <w:lang w:val="uk-UA"/>
        </w:rPr>
        <w:t xml:space="preserve">   </w:t>
      </w:r>
      <w:r w:rsidRPr="00D1069B">
        <w:rPr>
          <w:rFonts w:ascii="Times New Roman" w:hAnsi="Times New Roman"/>
          <w:sz w:val="24"/>
          <w:szCs w:val="24"/>
          <w:lang w:val="uk-UA"/>
        </w:rPr>
        <w:t>Додаток №1</w:t>
      </w:r>
    </w:p>
    <w:p w14:paraId="2BC92AC1" w14:textId="77777777" w:rsidR="00642EBD" w:rsidRPr="00D1069B" w:rsidRDefault="00642EBD" w:rsidP="00684A88">
      <w:pPr>
        <w:spacing w:after="0" w:line="240" w:lineRule="auto"/>
        <w:jc w:val="right"/>
        <w:rPr>
          <w:rFonts w:ascii="Times New Roman" w:hAnsi="Times New Roman"/>
          <w:sz w:val="24"/>
          <w:szCs w:val="24"/>
          <w:lang w:val="uk-UA"/>
        </w:rPr>
      </w:pPr>
      <w:r w:rsidRPr="00D1069B">
        <w:rPr>
          <w:rFonts w:ascii="Times New Roman" w:hAnsi="Times New Roman"/>
          <w:sz w:val="24"/>
          <w:szCs w:val="24"/>
          <w:lang w:val="uk-UA"/>
        </w:rPr>
        <w:t xml:space="preserve">                                                                                                      до Договору № ______</w:t>
      </w:r>
    </w:p>
    <w:p w14:paraId="5F7A0B66" w14:textId="7440857E" w:rsidR="00642EBD" w:rsidRPr="00D1069B" w:rsidRDefault="00642EBD" w:rsidP="00684A88">
      <w:pPr>
        <w:spacing w:after="0" w:line="240" w:lineRule="auto"/>
        <w:jc w:val="right"/>
        <w:rPr>
          <w:rFonts w:ascii="Times New Roman" w:hAnsi="Times New Roman"/>
          <w:sz w:val="24"/>
          <w:szCs w:val="24"/>
          <w:lang w:val="uk-UA"/>
        </w:rPr>
      </w:pPr>
      <w:r w:rsidRPr="00D1069B">
        <w:rPr>
          <w:rFonts w:ascii="Times New Roman" w:hAnsi="Times New Roman"/>
          <w:sz w:val="24"/>
          <w:szCs w:val="24"/>
          <w:lang w:val="uk-UA"/>
        </w:rPr>
        <w:t xml:space="preserve">                                                                           </w:t>
      </w:r>
      <w:r w:rsidR="00FA0274" w:rsidRPr="00D1069B">
        <w:rPr>
          <w:rFonts w:ascii="Times New Roman" w:hAnsi="Times New Roman"/>
          <w:sz w:val="24"/>
          <w:szCs w:val="24"/>
          <w:lang w:val="uk-UA"/>
        </w:rPr>
        <w:t xml:space="preserve">                           від “____”</w:t>
      </w:r>
      <w:r w:rsidR="00610FF4" w:rsidRPr="00D1069B">
        <w:rPr>
          <w:rFonts w:ascii="Times New Roman" w:hAnsi="Times New Roman"/>
          <w:sz w:val="24"/>
          <w:szCs w:val="24"/>
          <w:lang w:val="uk-UA"/>
        </w:rPr>
        <w:t xml:space="preserve"> _________ 202</w:t>
      </w:r>
      <w:r w:rsidR="00073227">
        <w:rPr>
          <w:rFonts w:ascii="Times New Roman" w:hAnsi="Times New Roman"/>
          <w:sz w:val="24"/>
          <w:szCs w:val="24"/>
          <w:lang w:val="uk-UA"/>
        </w:rPr>
        <w:t>4</w:t>
      </w:r>
      <w:r w:rsidR="00FA0274" w:rsidRPr="00D1069B">
        <w:rPr>
          <w:rFonts w:ascii="Times New Roman" w:hAnsi="Times New Roman"/>
          <w:sz w:val="24"/>
          <w:szCs w:val="24"/>
          <w:lang w:val="uk-UA"/>
        </w:rPr>
        <w:t xml:space="preserve"> року</w:t>
      </w:r>
    </w:p>
    <w:p w14:paraId="6814275D" w14:textId="77777777" w:rsidR="00FA0274" w:rsidRPr="00D1069B" w:rsidRDefault="00FA0274" w:rsidP="00684A88">
      <w:pPr>
        <w:spacing w:after="0" w:line="240" w:lineRule="auto"/>
        <w:jc w:val="right"/>
        <w:rPr>
          <w:rFonts w:ascii="Times New Roman" w:hAnsi="Times New Roman"/>
          <w:sz w:val="24"/>
          <w:szCs w:val="24"/>
          <w:lang w:val="uk-UA"/>
        </w:rPr>
      </w:pPr>
    </w:p>
    <w:p w14:paraId="6836F66C" w14:textId="77777777" w:rsidR="00FA0274" w:rsidRPr="00D1069B" w:rsidRDefault="00FA0274" w:rsidP="004E4797">
      <w:pPr>
        <w:spacing w:after="0" w:line="240" w:lineRule="auto"/>
        <w:jc w:val="both"/>
        <w:rPr>
          <w:rFonts w:ascii="Times New Roman" w:hAnsi="Times New Roman"/>
          <w:sz w:val="24"/>
          <w:szCs w:val="24"/>
          <w:lang w:val="uk-UA"/>
        </w:rPr>
      </w:pPr>
    </w:p>
    <w:p w14:paraId="1F986CB2" w14:textId="48890A8E" w:rsidR="00FA0274" w:rsidRPr="00D45DE5" w:rsidRDefault="00FA0274" w:rsidP="00FA0274">
      <w:pPr>
        <w:spacing w:after="0" w:line="240" w:lineRule="auto"/>
        <w:jc w:val="center"/>
        <w:rPr>
          <w:rFonts w:ascii="Times New Roman" w:hAnsi="Times New Roman"/>
          <w:b/>
          <w:sz w:val="24"/>
          <w:szCs w:val="24"/>
          <w:lang w:val="uk-UA"/>
        </w:rPr>
      </w:pPr>
      <w:r w:rsidRPr="00D45DE5">
        <w:rPr>
          <w:rFonts w:ascii="Times New Roman" w:hAnsi="Times New Roman"/>
          <w:b/>
          <w:sz w:val="24"/>
          <w:szCs w:val="24"/>
          <w:lang w:val="uk-UA"/>
        </w:rPr>
        <w:t>СПЕЦИФІКАЦІЯ</w:t>
      </w:r>
      <w:r w:rsidR="008F673F" w:rsidRPr="008F673F">
        <w:rPr>
          <w:rFonts w:ascii="Times New Roman" w:hAnsi="Times New Roman"/>
          <w:b/>
          <w:sz w:val="24"/>
          <w:szCs w:val="24"/>
          <w:lang w:val="uk-UA"/>
        </w:rPr>
        <w:t>*</w:t>
      </w:r>
    </w:p>
    <w:p w14:paraId="358EABE0" w14:textId="77777777" w:rsidR="00FA0274" w:rsidRPr="00D45DE5" w:rsidRDefault="00FA0274" w:rsidP="00FA0274">
      <w:pPr>
        <w:spacing w:after="0" w:line="240" w:lineRule="auto"/>
        <w:jc w:val="center"/>
        <w:rPr>
          <w:rFonts w:ascii="Times New Roman" w:hAnsi="Times New Roman"/>
          <w:sz w:val="24"/>
          <w:szCs w:val="24"/>
          <w:lang w:val="uk-UA"/>
        </w:rPr>
      </w:pPr>
    </w:p>
    <w:tbl>
      <w:tblPr>
        <w:tblStyle w:val="afd"/>
        <w:tblW w:w="0" w:type="auto"/>
        <w:tblLook w:val="04A0" w:firstRow="1" w:lastRow="0" w:firstColumn="1" w:lastColumn="0" w:noHBand="0" w:noVBand="1"/>
      </w:tblPr>
      <w:tblGrid>
        <w:gridCol w:w="542"/>
        <w:gridCol w:w="3627"/>
        <w:gridCol w:w="1136"/>
        <w:gridCol w:w="1177"/>
        <w:gridCol w:w="1746"/>
        <w:gridCol w:w="1258"/>
      </w:tblGrid>
      <w:tr w:rsidR="00C910C3" w:rsidRPr="00D45DE5" w14:paraId="29ADF236" w14:textId="77777777" w:rsidTr="00322274">
        <w:tc>
          <w:tcPr>
            <w:tcW w:w="542" w:type="dxa"/>
            <w:vAlign w:val="center"/>
          </w:tcPr>
          <w:p w14:paraId="3D648798" w14:textId="77777777" w:rsidR="00C910C3" w:rsidRPr="00D45DE5" w:rsidRDefault="00C910C3" w:rsidP="00AE0E46">
            <w:pPr>
              <w:jc w:val="center"/>
              <w:rPr>
                <w:rFonts w:ascii="Times New Roman" w:hAnsi="Times New Roman"/>
                <w:sz w:val="24"/>
                <w:szCs w:val="24"/>
                <w:lang w:val="uk-UA"/>
              </w:rPr>
            </w:pPr>
            <w:r w:rsidRPr="00D45DE5">
              <w:rPr>
                <w:rFonts w:ascii="Times New Roman" w:hAnsi="Times New Roman"/>
                <w:sz w:val="24"/>
                <w:szCs w:val="24"/>
                <w:lang w:val="uk-UA"/>
              </w:rPr>
              <w:t>№</w:t>
            </w:r>
          </w:p>
        </w:tc>
        <w:tc>
          <w:tcPr>
            <w:tcW w:w="3627" w:type="dxa"/>
            <w:vAlign w:val="center"/>
          </w:tcPr>
          <w:p w14:paraId="54B2962E" w14:textId="77777777" w:rsidR="00C910C3" w:rsidRPr="00D45DE5" w:rsidRDefault="00C910C3" w:rsidP="00AE0E46">
            <w:pPr>
              <w:jc w:val="center"/>
              <w:rPr>
                <w:rFonts w:ascii="Times New Roman" w:hAnsi="Times New Roman"/>
                <w:sz w:val="24"/>
                <w:szCs w:val="24"/>
                <w:lang w:val="uk-UA"/>
              </w:rPr>
            </w:pPr>
            <w:r w:rsidRPr="00D45DE5">
              <w:rPr>
                <w:rFonts w:ascii="Times New Roman" w:hAnsi="Times New Roman"/>
                <w:sz w:val="24"/>
                <w:szCs w:val="24"/>
                <w:lang w:val="uk-UA"/>
              </w:rPr>
              <w:t>Найменування товару</w:t>
            </w:r>
          </w:p>
        </w:tc>
        <w:tc>
          <w:tcPr>
            <w:tcW w:w="1136" w:type="dxa"/>
            <w:vAlign w:val="center"/>
          </w:tcPr>
          <w:p w14:paraId="623832E2" w14:textId="77777777" w:rsidR="00C910C3" w:rsidRPr="00D45DE5" w:rsidRDefault="00C910C3" w:rsidP="00AE0E46">
            <w:pPr>
              <w:jc w:val="center"/>
              <w:rPr>
                <w:rFonts w:ascii="Times New Roman" w:hAnsi="Times New Roman"/>
                <w:sz w:val="24"/>
                <w:szCs w:val="24"/>
                <w:lang w:val="uk-UA"/>
              </w:rPr>
            </w:pPr>
            <w:r w:rsidRPr="00D45DE5">
              <w:rPr>
                <w:rFonts w:ascii="Times New Roman" w:hAnsi="Times New Roman"/>
                <w:sz w:val="24"/>
                <w:szCs w:val="24"/>
                <w:lang w:val="uk-UA"/>
              </w:rPr>
              <w:t>Одиниця виміру</w:t>
            </w:r>
          </w:p>
        </w:tc>
        <w:tc>
          <w:tcPr>
            <w:tcW w:w="1177" w:type="dxa"/>
            <w:vAlign w:val="center"/>
          </w:tcPr>
          <w:p w14:paraId="2104EF94" w14:textId="77777777" w:rsidR="00C910C3" w:rsidRPr="00D45DE5" w:rsidRDefault="00C910C3" w:rsidP="00AE0E46">
            <w:pPr>
              <w:jc w:val="center"/>
              <w:rPr>
                <w:rFonts w:ascii="Times New Roman" w:hAnsi="Times New Roman"/>
                <w:sz w:val="24"/>
                <w:szCs w:val="24"/>
                <w:lang w:val="uk-UA"/>
              </w:rPr>
            </w:pPr>
            <w:r w:rsidRPr="00D45DE5">
              <w:rPr>
                <w:rFonts w:ascii="Times New Roman" w:hAnsi="Times New Roman"/>
                <w:sz w:val="24"/>
                <w:szCs w:val="24"/>
                <w:lang w:val="uk-UA"/>
              </w:rPr>
              <w:t>Кількість</w:t>
            </w:r>
          </w:p>
        </w:tc>
        <w:tc>
          <w:tcPr>
            <w:tcW w:w="1746" w:type="dxa"/>
            <w:vAlign w:val="center"/>
          </w:tcPr>
          <w:p w14:paraId="5567D4AF" w14:textId="77777777" w:rsidR="00C910C3" w:rsidRPr="00D45DE5" w:rsidRDefault="00C910C3" w:rsidP="00C910C3">
            <w:pPr>
              <w:jc w:val="center"/>
              <w:rPr>
                <w:rFonts w:ascii="Times New Roman" w:hAnsi="Times New Roman"/>
                <w:sz w:val="24"/>
                <w:szCs w:val="24"/>
                <w:lang w:val="uk-UA"/>
              </w:rPr>
            </w:pPr>
            <w:r w:rsidRPr="00D45DE5">
              <w:rPr>
                <w:rFonts w:ascii="Times New Roman" w:hAnsi="Times New Roman"/>
                <w:sz w:val="24"/>
                <w:szCs w:val="24"/>
                <w:lang w:val="uk-UA"/>
              </w:rPr>
              <w:t>Ціна за одиницю, грн. (без ПДВ)</w:t>
            </w:r>
          </w:p>
        </w:tc>
        <w:tc>
          <w:tcPr>
            <w:tcW w:w="1258" w:type="dxa"/>
            <w:vAlign w:val="center"/>
          </w:tcPr>
          <w:p w14:paraId="0B572833" w14:textId="77777777" w:rsidR="00C910C3" w:rsidRPr="00D45DE5" w:rsidRDefault="000F2BB8" w:rsidP="00AE0E46">
            <w:pPr>
              <w:jc w:val="center"/>
              <w:rPr>
                <w:rFonts w:ascii="Times New Roman" w:hAnsi="Times New Roman"/>
                <w:sz w:val="24"/>
                <w:szCs w:val="24"/>
                <w:lang w:val="uk-UA"/>
              </w:rPr>
            </w:pPr>
            <w:r>
              <w:rPr>
                <w:rFonts w:ascii="Times New Roman" w:hAnsi="Times New Roman"/>
                <w:sz w:val="24"/>
                <w:szCs w:val="24"/>
                <w:lang w:val="uk-UA"/>
              </w:rPr>
              <w:t>Сума</w:t>
            </w:r>
            <w:r w:rsidR="00C910C3" w:rsidRPr="00D45DE5">
              <w:rPr>
                <w:rFonts w:ascii="Times New Roman" w:hAnsi="Times New Roman"/>
                <w:sz w:val="24"/>
                <w:szCs w:val="24"/>
                <w:lang w:val="uk-UA"/>
              </w:rPr>
              <w:t>, грн. (без ПДВ)</w:t>
            </w:r>
          </w:p>
        </w:tc>
      </w:tr>
      <w:tr w:rsidR="00C910C3" w:rsidRPr="00D45DE5" w14:paraId="56B7E0AC" w14:textId="77777777" w:rsidTr="00322274">
        <w:tc>
          <w:tcPr>
            <w:tcW w:w="542" w:type="dxa"/>
            <w:vAlign w:val="center"/>
          </w:tcPr>
          <w:p w14:paraId="1131D89D" w14:textId="77777777" w:rsidR="00C910C3" w:rsidRPr="00D45DE5" w:rsidRDefault="00C910C3" w:rsidP="00FB3E50">
            <w:pPr>
              <w:jc w:val="center"/>
              <w:rPr>
                <w:rFonts w:ascii="Times New Roman" w:hAnsi="Times New Roman"/>
                <w:bCs/>
                <w:sz w:val="24"/>
                <w:szCs w:val="24"/>
                <w:lang w:val="uk-UA"/>
              </w:rPr>
            </w:pPr>
            <w:r w:rsidRPr="00D45DE5">
              <w:rPr>
                <w:rFonts w:ascii="Times New Roman" w:hAnsi="Times New Roman"/>
                <w:bCs/>
                <w:sz w:val="24"/>
                <w:szCs w:val="24"/>
                <w:lang w:val="uk-UA"/>
              </w:rPr>
              <w:t>1.</w:t>
            </w:r>
          </w:p>
        </w:tc>
        <w:tc>
          <w:tcPr>
            <w:tcW w:w="3627" w:type="dxa"/>
          </w:tcPr>
          <w:p w14:paraId="404FAE17" w14:textId="181BE4AA" w:rsidR="00C910C3" w:rsidRPr="00D45DE5" w:rsidRDefault="00C910C3" w:rsidP="00D02886">
            <w:pPr>
              <w:spacing w:before="60" w:after="60"/>
              <w:rPr>
                <w:rFonts w:ascii="Times New Roman" w:hAnsi="Times New Roman"/>
                <w:b/>
                <w:bCs/>
                <w:sz w:val="24"/>
                <w:szCs w:val="24"/>
                <w:lang w:val="uk-UA"/>
              </w:rPr>
            </w:pPr>
          </w:p>
        </w:tc>
        <w:tc>
          <w:tcPr>
            <w:tcW w:w="1136" w:type="dxa"/>
            <w:vAlign w:val="center"/>
          </w:tcPr>
          <w:p w14:paraId="4BD684E4" w14:textId="69C98D0A" w:rsidR="00C910C3" w:rsidRPr="00DD428D" w:rsidRDefault="00C910C3" w:rsidP="00A10482">
            <w:pPr>
              <w:jc w:val="center"/>
              <w:rPr>
                <w:rFonts w:ascii="Times New Roman" w:hAnsi="Times New Roman"/>
                <w:sz w:val="24"/>
                <w:szCs w:val="24"/>
                <w:lang w:val="uk-UA"/>
              </w:rPr>
            </w:pPr>
          </w:p>
        </w:tc>
        <w:tc>
          <w:tcPr>
            <w:tcW w:w="1177" w:type="dxa"/>
            <w:vAlign w:val="center"/>
          </w:tcPr>
          <w:p w14:paraId="7FB5052D" w14:textId="7750FC99" w:rsidR="00C910C3" w:rsidRPr="00D45DE5" w:rsidRDefault="00C910C3" w:rsidP="00FB3E50">
            <w:pPr>
              <w:jc w:val="center"/>
              <w:rPr>
                <w:rFonts w:ascii="Times New Roman" w:hAnsi="Times New Roman"/>
                <w:bCs/>
                <w:sz w:val="24"/>
                <w:szCs w:val="24"/>
                <w:lang w:val="uk-UA"/>
              </w:rPr>
            </w:pPr>
          </w:p>
        </w:tc>
        <w:tc>
          <w:tcPr>
            <w:tcW w:w="1746" w:type="dxa"/>
            <w:vAlign w:val="center"/>
          </w:tcPr>
          <w:p w14:paraId="5E949432" w14:textId="77777777" w:rsidR="00C910C3" w:rsidRPr="00D45DE5" w:rsidRDefault="00C910C3" w:rsidP="00FB3E50">
            <w:pPr>
              <w:jc w:val="center"/>
              <w:rPr>
                <w:rFonts w:ascii="Times New Roman" w:hAnsi="Times New Roman" w:cs="Times New Roman"/>
                <w:b/>
                <w:bCs/>
                <w:sz w:val="24"/>
                <w:szCs w:val="24"/>
              </w:rPr>
            </w:pPr>
          </w:p>
        </w:tc>
        <w:tc>
          <w:tcPr>
            <w:tcW w:w="1258" w:type="dxa"/>
            <w:vAlign w:val="center"/>
          </w:tcPr>
          <w:p w14:paraId="05061DF5" w14:textId="77777777" w:rsidR="00C910C3" w:rsidRPr="00D45DE5" w:rsidRDefault="00C910C3" w:rsidP="00FB3E50">
            <w:pPr>
              <w:jc w:val="center"/>
              <w:rPr>
                <w:rFonts w:ascii="Times New Roman" w:hAnsi="Times New Roman" w:cs="Times New Roman"/>
                <w:b/>
                <w:bCs/>
                <w:sz w:val="24"/>
                <w:szCs w:val="24"/>
              </w:rPr>
            </w:pPr>
          </w:p>
        </w:tc>
      </w:tr>
      <w:tr w:rsidR="00FB3E50" w:rsidRPr="00D45DE5" w14:paraId="748B721B" w14:textId="77777777" w:rsidTr="00322274">
        <w:tc>
          <w:tcPr>
            <w:tcW w:w="8228" w:type="dxa"/>
            <w:gridSpan w:val="5"/>
          </w:tcPr>
          <w:p w14:paraId="673307D0" w14:textId="77777777" w:rsidR="00FB3E50" w:rsidRPr="00D45DE5" w:rsidRDefault="00FB3E50" w:rsidP="00FB3E50">
            <w:pPr>
              <w:jc w:val="right"/>
              <w:rPr>
                <w:rFonts w:ascii="Times New Roman" w:hAnsi="Times New Roman"/>
                <w:sz w:val="24"/>
                <w:szCs w:val="24"/>
                <w:lang w:val="uk-UA"/>
              </w:rPr>
            </w:pPr>
            <w:r w:rsidRPr="00D45DE5">
              <w:rPr>
                <w:rFonts w:ascii="Times New Roman" w:hAnsi="Times New Roman"/>
                <w:sz w:val="24"/>
                <w:szCs w:val="24"/>
                <w:lang w:val="uk-UA"/>
              </w:rPr>
              <w:t>Разом, без ПДВ</w:t>
            </w:r>
          </w:p>
        </w:tc>
        <w:tc>
          <w:tcPr>
            <w:tcW w:w="1258" w:type="dxa"/>
            <w:vAlign w:val="center"/>
          </w:tcPr>
          <w:p w14:paraId="2BBFB4E5" w14:textId="77777777" w:rsidR="00FB3E50" w:rsidRPr="00D45DE5" w:rsidRDefault="00FB3E50" w:rsidP="00FB3E50">
            <w:pPr>
              <w:jc w:val="center"/>
              <w:rPr>
                <w:rFonts w:ascii="Times New Roman" w:hAnsi="Times New Roman"/>
                <w:b/>
                <w:bCs/>
                <w:sz w:val="24"/>
                <w:szCs w:val="24"/>
                <w:lang w:val="uk-UA"/>
              </w:rPr>
            </w:pPr>
          </w:p>
        </w:tc>
      </w:tr>
      <w:tr w:rsidR="00FB3E50" w:rsidRPr="00D45DE5" w14:paraId="6F2C587C" w14:textId="77777777" w:rsidTr="00322274">
        <w:tc>
          <w:tcPr>
            <w:tcW w:w="8228" w:type="dxa"/>
            <w:gridSpan w:val="5"/>
          </w:tcPr>
          <w:p w14:paraId="24A56980" w14:textId="0383EB28" w:rsidR="00FB3E50" w:rsidRPr="00D45DE5" w:rsidRDefault="00FB3E50" w:rsidP="008F673F">
            <w:pPr>
              <w:jc w:val="right"/>
              <w:rPr>
                <w:rFonts w:ascii="Times New Roman" w:hAnsi="Times New Roman"/>
                <w:sz w:val="24"/>
                <w:szCs w:val="24"/>
                <w:lang w:val="uk-UA"/>
              </w:rPr>
            </w:pPr>
            <w:r w:rsidRPr="00D45DE5">
              <w:rPr>
                <w:rFonts w:ascii="Times New Roman" w:hAnsi="Times New Roman"/>
                <w:sz w:val="24"/>
                <w:szCs w:val="24"/>
                <w:lang w:val="uk-UA"/>
              </w:rPr>
              <w:t>ПДВ</w:t>
            </w:r>
          </w:p>
        </w:tc>
        <w:tc>
          <w:tcPr>
            <w:tcW w:w="1258" w:type="dxa"/>
            <w:vAlign w:val="center"/>
          </w:tcPr>
          <w:p w14:paraId="78CD185B" w14:textId="77777777" w:rsidR="00FB3E50" w:rsidRPr="00D45DE5" w:rsidRDefault="00FB3E50" w:rsidP="00FB3E50">
            <w:pPr>
              <w:jc w:val="center"/>
              <w:rPr>
                <w:rFonts w:ascii="Times New Roman" w:hAnsi="Times New Roman"/>
                <w:b/>
                <w:bCs/>
                <w:sz w:val="24"/>
                <w:szCs w:val="24"/>
                <w:lang w:val="uk-UA"/>
              </w:rPr>
            </w:pPr>
          </w:p>
        </w:tc>
      </w:tr>
      <w:tr w:rsidR="00FB3E50" w:rsidRPr="00D45DE5" w14:paraId="6818780E" w14:textId="77777777" w:rsidTr="00322274">
        <w:tc>
          <w:tcPr>
            <w:tcW w:w="8228" w:type="dxa"/>
            <w:gridSpan w:val="5"/>
          </w:tcPr>
          <w:p w14:paraId="134B8FF3" w14:textId="6F2F3663" w:rsidR="00FB3E50" w:rsidRPr="00D45DE5" w:rsidRDefault="00FB3E50" w:rsidP="008F673F">
            <w:pPr>
              <w:jc w:val="right"/>
              <w:rPr>
                <w:rFonts w:ascii="Times New Roman" w:hAnsi="Times New Roman"/>
                <w:sz w:val="24"/>
                <w:szCs w:val="24"/>
                <w:lang w:val="uk-UA"/>
              </w:rPr>
            </w:pPr>
            <w:r w:rsidRPr="00D45DE5">
              <w:rPr>
                <w:rFonts w:ascii="Times New Roman" w:hAnsi="Times New Roman"/>
                <w:sz w:val="24"/>
                <w:szCs w:val="24"/>
                <w:lang w:val="uk-UA"/>
              </w:rPr>
              <w:t>Всього з ПДВ</w:t>
            </w:r>
          </w:p>
        </w:tc>
        <w:tc>
          <w:tcPr>
            <w:tcW w:w="1258" w:type="dxa"/>
            <w:vAlign w:val="center"/>
          </w:tcPr>
          <w:p w14:paraId="54DE1D57" w14:textId="77777777" w:rsidR="00FB3E50" w:rsidRPr="00D45DE5" w:rsidRDefault="00FB3E50" w:rsidP="00FB3E50">
            <w:pPr>
              <w:jc w:val="center"/>
              <w:rPr>
                <w:rFonts w:ascii="Times New Roman" w:hAnsi="Times New Roman"/>
                <w:b/>
                <w:bCs/>
                <w:sz w:val="24"/>
                <w:szCs w:val="24"/>
                <w:lang w:val="uk-UA"/>
              </w:rPr>
            </w:pPr>
          </w:p>
        </w:tc>
      </w:tr>
    </w:tbl>
    <w:p w14:paraId="0DC2AF0B" w14:textId="77777777" w:rsidR="00FA0274" w:rsidRPr="00375104" w:rsidRDefault="00FA0274" w:rsidP="00FA0274">
      <w:pPr>
        <w:spacing w:after="0" w:line="240" w:lineRule="auto"/>
        <w:jc w:val="both"/>
        <w:rPr>
          <w:rFonts w:ascii="Times New Roman" w:hAnsi="Times New Roman"/>
          <w:sz w:val="24"/>
          <w:szCs w:val="24"/>
          <w:lang w:val="uk-UA"/>
        </w:rPr>
      </w:pPr>
    </w:p>
    <w:p w14:paraId="2C8AF942" w14:textId="6355CBA8" w:rsidR="005B6249" w:rsidRPr="00375104" w:rsidRDefault="005B6249" w:rsidP="005B6249">
      <w:pPr>
        <w:tabs>
          <w:tab w:val="left" w:pos="567"/>
          <w:tab w:val="left" w:pos="709"/>
          <w:tab w:val="left" w:pos="851"/>
          <w:tab w:val="left" w:pos="993"/>
        </w:tabs>
        <w:jc w:val="both"/>
        <w:rPr>
          <w:rFonts w:ascii="Times New Roman" w:hAnsi="Times New Roman" w:cs="Times New Roman"/>
          <w:sz w:val="24"/>
          <w:szCs w:val="24"/>
          <w:lang w:val="uk-UA"/>
        </w:rPr>
      </w:pPr>
      <w:r w:rsidRPr="00375104">
        <w:rPr>
          <w:rFonts w:ascii="Times New Roman" w:hAnsi="Times New Roman" w:cs="Times New Roman"/>
          <w:sz w:val="24"/>
          <w:szCs w:val="24"/>
          <w:lang w:val="uk-UA"/>
        </w:rPr>
        <w:t>Загальна вартість становить: _____________ грн. (____________</w:t>
      </w:r>
      <w:r w:rsidR="008F673F" w:rsidRPr="00375104">
        <w:rPr>
          <w:rFonts w:ascii="Times New Roman" w:hAnsi="Times New Roman" w:cs="Times New Roman"/>
          <w:sz w:val="24"/>
          <w:szCs w:val="24"/>
          <w:lang w:val="uk-UA"/>
        </w:rPr>
        <w:t>____________ гривень ____ коп.)</w:t>
      </w:r>
      <w:r w:rsidRPr="00375104">
        <w:rPr>
          <w:rFonts w:ascii="Times New Roman" w:hAnsi="Times New Roman" w:cs="Times New Roman"/>
          <w:sz w:val="24"/>
          <w:szCs w:val="24"/>
          <w:lang w:val="uk-UA"/>
        </w:rPr>
        <w:t xml:space="preserve"> </w:t>
      </w:r>
      <w:r w:rsidR="008F673F" w:rsidRPr="00375104">
        <w:rPr>
          <w:rFonts w:ascii="Times New Roman" w:hAnsi="Times New Roman" w:cs="Times New Roman"/>
          <w:sz w:val="24"/>
          <w:szCs w:val="24"/>
          <w:lang w:val="uk-UA"/>
        </w:rPr>
        <w:t xml:space="preserve">без </w:t>
      </w:r>
      <w:r w:rsidRPr="00375104">
        <w:rPr>
          <w:rFonts w:ascii="Times New Roman" w:hAnsi="Times New Roman" w:cs="Times New Roman"/>
          <w:sz w:val="24"/>
          <w:szCs w:val="24"/>
          <w:lang w:val="uk-UA"/>
        </w:rPr>
        <w:t>ПДВ</w:t>
      </w:r>
      <w:r w:rsidR="003C15A7" w:rsidRPr="00375104">
        <w:rPr>
          <w:rFonts w:ascii="Times New Roman" w:hAnsi="Times New Roman" w:cs="Times New Roman"/>
          <w:sz w:val="24"/>
          <w:szCs w:val="24"/>
          <w:lang w:val="uk-UA"/>
        </w:rPr>
        <w:t xml:space="preserve">. </w:t>
      </w:r>
    </w:p>
    <w:p w14:paraId="6A891BF6" w14:textId="37FA6620" w:rsidR="005B6249" w:rsidRPr="00375104" w:rsidRDefault="007C45B8" w:rsidP="005B6249">
      <w:pPr>
        <w:jc w:val="both"/>
        <w:rPr>
          <w:rFonts w:ascii="Times New Roman" w:hAnsi="Times New Roman" w:cs="Times New Roman"/>
          <w:sz w:val="24"/>
          <w:szCs w:val="24"/>
          <w:lang w:val="uk-UA"/>
        </w:rPr>
      </w:pPr>
      <w:r w:rsidRPr="00375104">
        <w:rPr>
          <w:rFonts w:ascii="Times New Roman" w:hAnsi="Times New Roman" w:cs="Times New Roman"/>
          <w:sz w:val="24"/>
          <w:szCs w:val="24"/>
          <w:lang w:val="uk-UA"/>
        </w:rPr>
        <w:t xml:space="preserve">*Заповнюється на етапі </w:t>
      </w:r>
      <w:r w:rsidR="008F673F" w:rsidRPr="00375104">
        <w:rPr>
          <w:rFonts w:ascii="Times New Roman" w:hAnsi="Times New Roman" w:cs="Times New Roman"/>
          <w:sz w:val="24"/>
          <w:szCs w:val="24"/>
          <w:lang w:val="uk-UA"/>
        </w:rPr>
        <w:t>укладення Договору.</w:t>
      </w:r>
    </w:p>
    <w:p w14:paraId="2902A08C" w14:textId="77777777" w:rsidR="005B6249" w:rsidRPr="00D1069B" w:rsidRDefault="005B6249" w:rsidP="00FA0274">
      <w:pPr>
        <w:spacing w:after="0" w:line="240" w:lineRule="auto"/>
        <w:jc w:val="both"/>
        <w:rPr>
          <w:rFonts w:ascii="Times New Roman" w:hAnsi="Times New Roman"/>
          <w:sz w:val="24"/>
          <w:szCs w:val="24"/>
          <w:lang w:val="uk-UA"/>
        </w:rPr>
      </w:pPr>
    </w:p>
    <w:p w14:paraId="64D5D381" w14:textId="77777777" w:rsidR="00161924" w:rsidRPr="00D1069B" w:rsidRDefault="00161924" w:rsidP="00FA0274">
      <w:pPr>
        <w:spacing w:after="0" w:line="240" w:lineRule="auto"/>
        <w:jc w:val="both"/>
        <w:rPr>
          <w:rFonts w:ascii="Times New Roman" w:hAnsi="Times New Roman"/>
          <w:sz w:val="24"/>
          <w:szCs w:val="24"/>
          <w:lang w:val="uk-UA"/>
        </w:rPr>
      </w:pPr>
    </w:p>
    <w:tbl>
      <w:tblPr>
        <w:tblW w:w="9494" w:type="dxa"/>
        <w:jc w:val="center"/>
        <w:tblLook w:val="04A0" w:firstRow="1" w:lastRow="0" w:firstColumn="1" w:lastColumn="0" w:noHBand="0" w:noVBand="1"/>
      </w:tblPr>
      <w:tblGrid>
        <w:gridCol w:w="5094"/>
        <w:gridCol w:w="4400"/>
      </w:tblGrid>
      <w:tr w:rsidR="00045FEF" w:rsidRPr="007B595A" w14:paraId="5401116B" w14:textId="77777777" w:rsidTr="0076292B">
        <w:trPr>
          <w:jc w:val="center"/>
        </w:trPr>
        <w:tc>
          <w:tcPr>
            <w:tcW w:w="5094" w:type="dxa"/>
          </w:tcPr>
          <w:p w14:paraId="5D8413C0" w14:textId="77777777" w:rsidR="00045FEF" w:rsidRDefault="00045FEF" w:rsidP="00024CE6">
            <w:pPr>
              <w:pStyle w:val="af1"/>
              <w:jc w:val="center"/>
              <w:rPr>
                <w:b/>
                <w:lang w:val="uk-UA"/>
              </w:rPr>
            </w:pPr>
            <w:r w:rsidRPr="007B595A">
              <w:rPr>
                <w:b/>
                <w:lang w:val="uk-UA"/>
              </w:rPr>
              <w:t>ПОКУПЕЦЬ:</w:t>
            </w:r>
          </w:p>
          <w:p w14:paraId="7A1FE1FD" w14:textId="77777777" w:rsidR="00375104" w:rsidRPr="007B595A" w:rsidRDefault="00375104" w:rsidP="0076292B">
            <w:pPr>
              <w:pStyle w:val="af1"/>
              <w:rPr>
                <w:b/>
                <w:lang w:val="uk-UA"/>
              </w:rPr>
            </w:pPr>
          </w:p>
        </w:tc>
        <w:tc>
          <w:tcPr>
            <w:tcW w:w="4400" w:type="dxa"/>
          </w:tcPr>
          <w:p w14:paraId="342D96DB" w14:textId="77777777" w:rsidR="00045FEF" w:rsidRPr="007B595A" w:rsidRDefault="00045FEF" w:rsidP="00024CE6">
            <w:pPr>
              <w:pStyle w:val="af1"/>
              <w:jc w:val="center"/>
              <w:rPr>
                <w:b/>
                <w:lang w:val="uk-UA"/>
              </w:rPr>
            </w:pPr>
            <w:r w:rsidRPr="007B595A">
              <w:rPr>
                <w:b/>
                <w:lang w:val="uk-UA"/>
              </w:rPr>
              <w:t>ПОСТАЧАЛЬНИК:</w:t>
            </w:r>
          </w:p>
        </w:tc>
      </w:tr>
      <w:tr w:rsidR="00045FEF" w:rsidRPr="007B595A" w14:paraId="4B63E80D" w14:textId="77777777" w:rsidTr="0076292B">
        <w:trPr>
          <w:jc w:val="center"/>
        </w:trPr>
        <w:tc>
          <w:tcPr>
            <w:tcW w:w="5094" w:type="dxa"/>
          </w:tcPr>
          <w:p w14:paraId="26A285D9" w14:textId="77777777" w:rsidR="005F2DF6" w:rsidRPr="00A33A0A" w:rsidRDefault="005F2DF6" w:rsidP="00024CE6">
            <w:pPr>
              <w:widowControl w:val="0"/>
              <w:suppressAutoHyphens/>
              <w:autoSpaceDE w:val="0"/>
              <w:autoSpaceDN w:val="0"/>
              <w:adjustRightInd w:val="0"/>
              <w:spacing w:after="0" w:line="240" w:lineRule="auto"/>
              <w:jc w:val="center"/>
              <w:rPr>
                <w:rFonts w:ascii="Times New Roman" w:hAnsi="Times New Roman"/>
                <w:b/>
                <w:sz w:val="24"/>
                <w:szCs w:val="24"/>
                <w:lang w:val="uk-UA" w:eastAsia="ar-SA"/>
              </w:rPr>
            </w:pPr>
            <w:proofErr w:type="spellStart"/>
            <w:r w:rsidRPr="00A33A0A">
              <w:rPr>
                <w:rFonts w:ascii="Times New Roman" w:hAnsi="Times New Roman"/>
                <w:b/>
                <w:sz w:val="24"/>
                <w:szCs w:val="24"/>
                <w:lang w:val="uk-UA" w:eastAsia="ar-SA"/>
              </w:rPr>
              <w:t>Буринська</w:t>
            </w:r>
            <w:proofErr w:type="spellEnd"/>
            <w:r w:rsidRPr="00A33A0A">
              <w:rPr>
                <w:rFonts w:ascii="Times New Roman" w:hAnsi="Times New Roman"/>
                <w:b/>
                <w:sz w:val="24"/>
                <w:szCs w:val="24"/>
                <w:lang w:val="uk-UA" w:eastAsia="ar-SA"/>
              </w:rPr>
              <w:t xml:space="preserve"> міська рада</w:t>
            </w:r>
          </w:p>
          <w:p w14:paraId="74CE91CB" w14:textId="77777777" w:rsidR="005F2DF6" w:rsidRPr="00A33A0A" w:rsidRDefault="005F2DF6" w:rsidP="005F2DF6">
            <w:pPr>
              <w:widowControl w:val="0"/>
              <w:suppressAutoHyphens/>
              <w:autoSpaceDE w:val="0"/>
              <w:autoSpaceDN w:val="0"/>
              <w:adjustRightInd w:val="0"/>
              <w:spacing w:after="0" w:line="240" w:lineRule="auto"/>
              <w:rPr>
                <w:rFonts w:ascii="Times New Roman" w:hAnsi="Times New Roman"/>
                <w:b/>
                <w:sz w:val="24"/>
                <w:szCs w:val="24"/>
                <w:lang w:val="uk-UA" w:eastAsia="ar-SA"/>
              </w:rPr>
            </w:pPr>
          </w:p>
          <w:p w14:paraId="2EF68385" w14:textId="7F67672F" w:rsidR="00375104" w:rsidRDefault="005F2DF6" w:rsidP="005F2DF6">
            <w:pPr>
              <w:widowControl w:val="0"/>
              <w:suppressAutoHyphens/>
              <w:autoSpaceDE w:val="0"/>
              <w:autoSpaceDN w:val="0"/>
              <w:adjustRightInd w:val="0"/>
              <w:spacing w:after="0" w:line="240" w:lineRule="auto"/>
              <w:rPr>
                <w:rFonts w:ascii="Times New Roman" w:hAnsi="Times New Roman"/>
                <w:sz w:val="24"/>
                <w:szCs w:val="24"/>
                <w:lang w:val="uk-UA" w:eastAsia="ar-SA"/>
              </w:rPr>
            </w:pPr>
            <w:r w:rsidRPr="00A33A0A">
              <w:rPr>
                <w:rFonts w:ascii="Times New Roman" w:hAnsi="Times New Roman"/>
                <w:sz w:val="24"/>
                <w:szCs w:val="24"/>
                <w:lang w:val="uk-UA" w:eastAsia="ar-SA"/>
              </w:rPr>
              <w:t xml:space="preserve">Адреса: 41700, </w:t>
            </w:r>
            <w:r w:rsidR="00C62766" w:rsidRPr="00C62766">
              <w:rPr>
                <w:rFonts w:ascii="Times New Roman" w:hAnsi="Times New Roman"/>
                <w:sz w:val="24"/>
                <w:szCs w:val="24"/>
                <w:lang w:val="uk-UA" w:eastAsia="ar-SA"/>
              </w:rPr>
              <w:t xml:space="preserve">Сумська обл., </w:t>
            </w:r>
            <w:r w:rsidRPr="00A33A0A">
              <w:rPr>
                <w:rFonts w:ascii="Times New Roman" w:hAnsi="Times New Roman"/>
                <w:sz w:val="24"/>
                <w:szCs w:val="24"/>
                <w:lang w:val="uk-UA" w:eastAsia="ar-SA"/>
              </w:rPr>
              <w:t xml:space="preserve">м. </w:t>
            </w:r>
            <w:proofErr w:type="spellStart"/>
            <w:r w:rsidRPr="00A33A0A">
              <w:rPr>
                <w:rFonts w:ascii="Times New Roman" w:hAnsi="Times New Roman"/>
                <w:sz w:val="24"/>
                <w:szCs w:val="24"/>
                <w:lang w:val="uk-UA" w:eastAsia="ar-SA"/>
              </w:rPr>
              <w:t>Буринь</w:t>
            </w:r>
            <w:proofErr w:type="spellEnd"/>
            <w:r w:rsidRPr="00A33A0A">
              <w:rPr>
                <w:rFonts w:ascii="Times New Roman" w:hAnsi="Times New Roman"/>
                <w:sz w:val="24"/>
                <w:szCs w:val="24"/>
                <w:lang w:val="uk-UA" w:eastAsia="ar-SA"/>
              </w:rPr>
              <w:t xml:space="preserve">, </w:t>
            </w:r>
          </w:p>
          <w:p w14:paraId="33BBFF53" w14:textId="422045D4" w:rsidR="005F2DF6" w:rsidRPr="00A33A0A" w:rsidRDefault="005F2DF6" w:rsidP="005F2DF6">
            <w:pPr>
              <w:widowControl w:val="0"/>
              <w:suppressAutoHyphens/>
              <w:autoSpaceDE w:val="0"/>
              <w:autoSpaceDN w:val="0"/>
              <w:adjustRightInd w:val="0"/>
              <w:spacing w:after="0" w:line="240" w:lineRule="auto"/>
              <w:rPr>
                <w:rFonts w:ascii="Times New Roman" w:hAnsi="Times New Roman"/>
                <w:sz w:val="24"/>
                <w:szCs w:val="24"/>
                <w:lang w:val="uk-UA" w:eastAsia="ar-SA"/>
              </w:rPr>
            </w:pPr>
            <w:r w:rsidRPr="00A33A0A">
              <w:rPr>
                <w:rFonts w:ascii="Times New Roman" w:hAnsi="Times New Roman"/>
                <w:sz w:val="24"/>
                <w:szCs w:val="24"/>
                <w:lang w:val="uk-UA" w:eastAsia="ar-SA"/>
              </w:rPr>
              <w:t>вул. Першотравнева, 1</w:t>
            </w:r>
          </w:p>
          <w:p w14:paraId="4E3EE041" w14:textId="77777777" w:rsidR="005F2DF6" w:rsidRPr="00A33A0A" w:rsidRDefault="005F2DF6" w:rsidP="005F2DF6">
            <w:pPr>
              <w:widowControl w:val="0"/>
              <w:suppressAutoHyphens/>
              <w:autoSpaceDE w:val="0"/>
              <w:autoSpaceDN w:val="0"/>
              <w:adjustRightInd w:val="0"/>
              <w:spacing w:after="0" w:line="240" w:lineRule="auto"/>
              <w:rPr>
                <w:rFonts w:ascii="Times New Roman" w:hAnsi="Times New Roman"/>
                <w:sz w:val="24"/>
                <w:szCs w:val="24"/>
                <w:lang w:val="uk-UA" w:eastAsia="ar-SA"/>
              </w:rPr>
            </w:pPr>
            <w:r w:rsidRPr="00A33A0A">
              <w:rPr>
                <w:rFonts w:ascii="Times New Roman" w:hAnsi="Times New Roman"/>
                <w:sz w:val="24"/>
                <w:szCs w:val="24"/>
                <w:lang w:val="uk-UA" w:eastAsia="ar-SA"/>
              </w:rPr>
              <w:t>Код ЄДРПОУ 04058025</w:t>
            </w:r>
          </w:p>
          <w:p w14:paraId="5D2DF3EE" w14:textId="77777777" w:rsidR="005F2DF6" w:rsidRPr="00A33A0A" w:rsidRDefault="005F2DF6" w:rsidP="005F2DF6">
            <w:pPr>
              <w:widowControl w:val="0"/>
              <w:suppressAutoHyphens/>
              <w:autoSpaceDE w:val="0"/>
              <w:autoSpaceDN w:val="0"/>
              <w:adjustRightInd w:val="0"/>
              <w:spacing w:after="0" w:line="240" w:lineRule="auto"/>
              <w:rPr>
                <w:rFonts w:ascii="Times New Roman" w:hAnsi="Times New Roman"/>
                <w:bCs/>
                <w:sz w:val="24"/>
                <w:szCs w:val="24"/>
                <w:lang w:val="uk-UA" w:eastAsia="ar-SA"/>
              </w:rPr>
            </w:pPr>
            <w:r w:rsidRPr="00A33A0A">
              <w:rPr>
                <w:rFonts w:ascii="Times New Roman" w:hAnsi="Times New Roman"/>
                <w:sz w:val="24"/>
                <w:szCs w:val="24"/>
                <w:lang w:val="uk-UA" w:eastAsia="ar-SA"/>
              </w:rPr>
              <w:t xml:space="preserve">р/р </w:t>
            </w:r>
            <w:r w:rsidRPr="005F2DF6">
              <w:rPr>
                <w:rFonts w:ascii="Times New Roman" w:hAnsi="Times New Roman"/>
                <w:bCs/>
                <w:sz w:val="24"/>
                <w:szCs w:val="24"/>
                <w:lang w:eastAsia="ar-SA"/>
              </w:rPr>
              <w:t>______________________________</w:t>
            </w:r>
          </w:p>
          <w:p w14:paraId="46F3D4E4" w14:textId="77777777" w:rsidR="005F2DF6" w:rsidRPr="00A33A0A" w:rsidRDefault="005F2DF6" w:rsidP="005F2DF6">
            <w:pPr>
              <w:widowControl w:val="0"/>
              <w:suppressAutoHyphens/>
              <w:autoSpaceDE w:val="0"/>
              <w:autoSpaceDN w:val="0"/>
              <w:adjustRightInd w:val="0"/>
              <w:spacing w:after="0" w:line="240" w:lineRule="auto"/>
              <w:rPr>
                <w:rFonts w:ascii="Times New Roman" w:hAnsi="Times New Roman"/>
                <w:bCs/>
                <w:sz w:val="24"/>
                <w:szCs w:val="24"/>
                <w:lang w:val="uk-UA" w:eastAsia="ar-SA"/>
              </w:rPr>
            </w:pPr>
            <w:r>
              <w:rPr>
                <w:rFonts w:ascii="Times New Roman" w:hAnsi="Times New Roman"/>
                <w:bCs/>
                <w:sz w:val="24"/>
                <w:szCs w:val="24"/>
                <w:lang w:val="uk-UA" w:eastAsia="ar-SA"/>
              </w:rPr>
              <w:t>р/р ______________________________</w:t>
            </w:r>
          </w:p>
          <w:p w14:paraId="133B0A18" w14:textId="77777777" w:rsidR="005F2DF6" w:rsidRDefault="005F2DF6" w:rsidP="005F2DF6">
            <w:pPr>
              <w:widowControl w:val="0"/>
              <w:suppressAutoHyphens/>
              <w:autoSpaceDE w:val="0"/>
              <w:autoSpaceDN w:val="0"/>
              <w:adjustRightInd w:val="0"/>
              <w:spacing w:after="0" w:line="240" w:lineRule="auto"/>
              <w:rPr>
                <w:rFonts w:ascii="Times New Roman" w:hAnsi="Times New Roman"/>
                <w:bCs/>
                <w:sz w:val="24"/>
                <w:szCs w:val="24"/>
                <w:lang w:val="uk-UA" w:eastAsia="ar-SA"/>
              </w:rPr>
            </w:pPr>
            <w:r w:rsidRPr="00A33A0A">
              <w:rPr>
                <w:rFonts w:ascii="Times New Roman" w:hAnsi="Times New Roman"/>
                <w:bCs/>
                <w:sz w:val="24"/>
                <w:szCs w:val="24"/>
                <w:lang w:val="uk-UA" w:eastAsia="ar-SA"/>
              </w:rPr>
              <w:t xml:space="preserve">р/р </w:t>
            </w:r>
            <w:r>
              <w:rPr>
                <w:rFonts w:ascii="Times New Roman" w:hAnsi="Times New Roman"/>
                <w:bCs/>
                <w:sz w:val="24"/>
                <w:szCs w:val="24"/>
                <w:lang w:val="uk-UA" w:eastAsia="ar-SA"/>
              </w:rPr>
              <w:t>______________________________</w:t>
            </w:r>
          </w:p>
          <w:p w14:paraId="1BB19B82" w14:textId="77777777" w:rsidR="00375104" w:rsidRPr="00A33A0A" w:rsidRDefault="00375104" w:rsidP="00375104">
            <w:pPr>
              <w:widowControl w:val="0"/>
              <w:suppressAutoHyphens/>
              <w:autoSpaceDE w:val="0"/>
              <w:autoSpaceDN w:val="0"/>
              <w:adjustRightInd w:val="0"/>
              <w:spacing w:after="0" w:line="240" w:lineRule="auto"/>
              <w:rPr>
                <w:rFonts w:ascii="Times New Roman" w:hAnsi="Times New Roman"/>
                <w:bCs/>
                <w:sz w:val="24"/>
                <w:szCs w:val="24"/>
                <w:lang w:val="uk-UA" w:eastAsia="ar-SA"/>
              </w:rPr>
            </w:pPr>
            <w:r w:rsidRPr="00A33A0A">
              <w:rPr>
                <w:rFonts w:ascii="Times New Roman" w:hAnsi="Times New Roman"/>
                <w:sz w:val="24"/>
                <w:szCs w:val="24"/>
                <w:lang w:val="uk-UA" w:eastAsia="ar-SA"/>
              </w:rPr>
              <w:t xml:space="preserve">р/р </w:t>
            </w:r>
            <w:r w:rsidRPr="005F2DF6">
              <w:rPr>
                <w:rFonts w:ascii="Times New Roman" w:hAnsi="Times New Roman"/>
                <w:bCs/>
                <w:sz w:val="24"/>
                <w:szCs w:val="24"/>
                <w:lang w:eastAsia="ar-SA"/>
              </w:rPr>
              <w:t>______________________________</w:t>
            </w:r>
          </w:p>
          <w:p w14:paraId="5AFEF756" w14:textId="07A7808E" w:rsidR="005F2DF6" w:rsidRPr="00A33A0A" w:rsidRDefault="005F2DF6" w:rsidP="005F2DF6">
            <w:pPr>
              <w:widowControl w:val="0"/>
              <w:suppressAutoHyphens/>
              <w:autoSpaceDE w:val="0"/>
              <w:autoSpaceDN w:val="0"/>
              <w:adjustRightInd w:val="0"/>
              <w:spacing w:after="0" w:line="240" w:lineRule="auto"/>
              <w:rPr>
                <w:rFonts w:ascii="Times New Roman" w:hAnsi="Times New Roman"/>
                <w:sz w:val="24"/>
                <w:szCs w:val="24"/>
                <w:lang w:val="uk-UA" w:eastAsia="ar-SA"/>
              </w:rPr>
            </w:pPr>
            <w:r w:rsidRPr="00A33A0A">
              <w:rPr>
                <w:rFonts w:ascii="Times New Roman" w:hAnsi="Times New Roman"/>
                <w:sz w:val="24"/>
                <w:szCs w:val="24"/>
                <w:lang w:val="uk-UA" w:eastAsia="ar-SA"/>
              </w:rPr>
              <w:t xml:space="preserve">в </w:t>
            </w:r>
            <w:proofErr w:type="spellStart"/>
            <w:r w:rsidRPr="00A33A0A">
              <w:rPr>
                <w:rFonts w:ascii="Times New Roman" w:hAnsi="Times New Roman"/>
                <w:sz w:val="24"/>
                <w:szCs w:val="24"/>
                <w:lang w:val="uk-UA" w:eastAsia="ar-SA"/>
              </w:rPr>
              <w:t>Держказначейській</w:t>
            </w:r>
            <w:proofErr w:type="spellEnd"/>
            <w:r w:rsidR="00375104">
              <w:rPr>
                <w:rFonts w:ascii="Times New Roman" w:hAnsi="Times New Roman"/>
                <w:sz w:val="24"/>
                <w:szCs w:val="24"/>
                <w:lang w:val="uk-UA" w:eastAsia="ar-SA"/>
              </w:rPr>
              <w:t xml:space="preserve"> </w:t>
            </w:r>
            <w:r w:rsidRPr="00A33A0A">
              <w:rPr>
                <w:rFonts w:ascii="Times New Roman" w:hAnsi="Times New Roman"/>
                <w:sz w:val="24"/>
                <w:szCs w:val="24"/>
                <w:lang w:val="uk-UA" w:eastAsia="ar-SA"/>
              </w:rPr>
              <w:t>службі України, м. Київ</w:t>
            </w:r>
          </w:p>
          <w:p w14:paraId="02637610" w14:textId="77777777" w:rsidR="005F2DF6" w:rsidRPr="00A33A0A" w:rsidRDefault="005F2DF6" w:rsidP="005F2DF6">
            <w:pPr>
              <w:widowControl w:val="0"/>
              <w:suppressAutoHyphens/>
              <w:autoSpaceDE w:val="0"/>
              <w:autoSpaceDN w:val="0"/>
              <w:adjustRightInd w:val="0"/>
              <w:spacing w:after="0" w:line="240" w:lineRule="auto"/>
              <w:rPr>
                <w:rFonts w:ascii="Times New Roman" w:hAnsi="Times New Roman"/>
                <w:sz w:val="24"/>
                <w:szCs w:val="24"/>
                <w:lang w:val="uk-UA" w:eastAsia="ar-SA"/>
              </w:rPr>
            </w:pPr>
            <w:r w:rsidRPr="00A33A0A">
              <w:rPr>
                <w:rFonts w:ascii="Times New Roman" w:hAnsi="Times New Roman"/>
                <w:sz w:val="24"/>
                <w:szCs w:val="24"/>
                <w:lang w:val="uk-UA" w:eastAsia="ar-SA"/>
              </w:rPr>
              <w:t>МФО 820172</w:t>
            </w:r>
          </w:p>
          <w:p w14:paraId="3CB4F2CB" w14:textId="77777777" w:rsidR="005F2DF6" w:rsidRPr="00A33A0A" w:rsidRDefault="005F2DF6" w:rsidP="005F2DF6">
            <w:pPr>
              <w:widowControl w:val="0"/>
              <w:suppressAutoHyphens/>
              <w:autoSpaceDE w:val="0"/>
              <w:autoSpaceDN w:val="0"/>
              <w:adjustRightInd w:val="0"/>
              <w:spacing w:after="0" w:line="240" w:lineRule="auto"/>
              <w:rPr>
                <w:rFonts w:ascii="Times New Roman" w:hAnsi="Times New Roman"/>
                <w:sz w:val="24"/>
                <w:szCs w:val="24"/>
                <w:lang w:val="uk-UA" w:eastAsia="ar-SA"/>
              </w:rPr>
            </w:pPr>
            <w:proofErr w:type="spellStart"/>
            <w:r w:rsidRPr="00A33A0A">
              <w:rPr>
                <w:rFonts w:ascii="Times New Roman" w:hAnsi="Times New Roman"/>
                <w:sz w:val="24"/>
                <w:szCs w:val="24"/>
                <w:lang w:val="uk-UA" w:eastAsia="ar-SA"/>
              </w:rPr>
              <w:t>Тел</w:t>
            </w:r>
            <w:proofErr w:type="spellEnd"/>
            <w:r w:rsidRPr="00A33A0A">
              <w:rPr>
                <w:rFonts w:ascii="Times New Roman" w:hAnsi="Times New Roman"/>
                <w:sz w:val="24"/>
                <w:szCs w:val="24"/>
                <w:lang w:val="uk-UA" w:eastAsia="ar-SA"/>
              </w:rPr>
              <w:t>. (5454) 2 22 07</w:t>
            </w:r>
          </w:p>
          <w:p w14:paraId="04D32B52" w14:textId="77777777" w:rsidR="005F2DF6" w:rsidRPr="00A33A0A" w:rsidRDefault="005F2DF6" w:rsidP="005F2DF6">
            <w:pPr>
              <w:widowControl w:val="0"/>
              <w:suppressAutoHyphens/>
              <w:autoSpaceDE w:val="0"/>
              <w:autoSpaceDN w:val="0"/>
              <w:adjustRightInd w:val="0"/>
              <w:spacing w:after="0" w:line="240" w:lineRule="auto"/>
              <w:rPr>
                <w:rFonts w:ascii="Times New Roman" w:hAnsi="Times New Roman" w:cs="Times New Roman"/>
                <w:sz w:val="24"/>
                <w:szCs w:val="24"/>
                <w:lang w:eastAsia="ar-SA"/>
              </w:rPr>
            </w:pPr>
            <w:r w:rsidRPr="00A33A0A">
              <w:rPr>
                <w:rFonts w:ascii="Times New Roman" w:hAnsi="Times New Roman"/>
                <w:sz w:val="24"/>
                <w:szCs w:val="24"/>
                <w:lang w:val="uk-UA" w:eastAsia="ar-SA"/>
              </w:rPr>
              <w:t xml:space="preserve">Електронна адреса: </w:t>
            </w:r>
            <w:hyperlink r:id="rId10" w:history="1">
              <w:r w:rsidRPr="00A33A0A">
                <w:rPr>
                  <w:rFonts w:ascii="Times New Roman" w:hAnsi="Times New Roman" w:cs="Times New Roman"/>
                  <w:color w:val="04688D"/>
                  <w:sz w:val="24"/>
                  <w:szCs w:val="24"/>
                  <w:u w:val="single"/>
                  <w:shd w:val="clear" w:color="auto" w:fill="FFFFFF"/>
                </w:rPr>
                <w:t>buryn.rada@ukr.net</w:t>
              </w:r>
            </w:hyperlink>
          </w:p>
          <w:p w14:paraId="6E758C2D" w14:textId="77777777" w:rsidR="005F2DF6" w:rsidRDefault="005F2DF6" w:rsidP="005F2DF6">
            <w:pPr>
              <w:widowControl w:val="0"/>
              <w:suppressAutoHyphens/>
              <w:autoSpaceDE w:val="0"/>
              <w:autoSpaceDN w:val="0"/>
              <w:adjustRightInd w:val="0"/>
              <w:spacing w:after="0" w:line="240" w:lineRule="auto"/>
              <w:rPr>
                <w:rFonts w:ascii="Times New Roman" w:hAnsi="Times New Roman"/>
                <w:sz w:val="24"/>
                <w:szCs w:val="24"/>
                <w:lang w:val="uk-UA" w:eastAsia="ar-SA"/>
              </w:rPr>
            </w:pPr>
          </w:p>
          <w:p w14:paraId="014CC03B" w14:textId="77777777" w:rsidR="00244868" w:rsidRPr="00A33A0A" w:rsidRDefault="00244868" w:rsidP="005F2DF6">
            <w:pPr>
              <w:widowControl w:val="0"/>
              <w:suppressAutoHyphens/>
              <w:autoSpaceDE w:val="0"/>
              <w:autoSpaceDN w:val="0"/>
              <w:adjustRightInd w:val="0"/>
              <w:spacing w:after="0" w:line="240" w:lineRule="auto"/>
              <w:rPr>
                <w:rFonts w:ascii="Times New Roman" w:hAnsi="Times New Roman"/>
                <w:sz w:val="24"/>
                <w:szCs w:val="24"/>
                <w:lang w:val="uk-UA" w:eastAsia="ar-SA"/>
              </w:rPr>
            </w:pPr>
          </w:p>
          <w:p w14:paraId="2E8F7A68" w14:textId="77777777" w:rsidR="005F2DF6" w:rsidRPr="00A33A0A" w:rsidRDefault="005F2DF6" w:rsidP="005F2DF6">
            <w:pPr>
              <w:widowControl w:val="0"/>
              <w:suppressAutoHyphens/>
              <w:autoSpaceDE w:val="0"/>
              <w:autoSpaceDN w:val="0"/>
              <w:adjustRightInd w:val="0"/>
              <w:spacing w:after="0" w:line="240" w:lineRule="auto"/>
              <w:rPr>
                <w:rFonts w:ascii="Times New Roman" w:hAnsi="Times New Roman"/>
                <w:b/>
                <w:sz w:val="24"/>
                <w:szCs w:val="24"/>
                <w:lang w:val="uk-UA" w:eastAsia="ar-SA"/>
              </w:rPr>
            </w:pPr>
            <w:r w:rsidRPr="00A33A0A">
              <w:rPr>
                <w:rFonts w:ascii="Times New Roman" w:hAnsi="Times New Roman"/>
                <w:b/>
                <w:sz w:val="24"/>
                <w:szCs w:val="24"/>
                <w:lang w:val="uk-UA" w:eastAsia="ar-SA"/>
              </w:rPr>
              <w:t>Міський голова</w:t>
            </w:r>
          </w:p>
          <w:p w14:paraId="43DDB45B" w14:textId="77777777" w:rsidR="00045FEF" w:rsidRDefault="005F2DF6" w:rsidP="005F2DF6">
            <w:pPr>
              <w:suppressAutoHyphens/>
              <w:spacing w:after="0" w:line="240" w:lineRule="auto"/>
              <w:rPr>
                <w:rFonts w:ascii="Times New Roman" w:hAnsi="Times New Roman"/>
                <w:b/>
                <w:sz w:val="24"/>
                <w:szCs w:val="24"/>
                <w:lang w:val="uk-UA" w:eastAsia="ar-SA"/>
              </w:rPr>
            </w:pPr>
            <w:r w:rsidRPr="00A33A0A">
              <w:rPr>
                <w:rFonts w:ascii="Times New Roman" w:hAnsi="Times New Roman"/>
                <w:b/>
                <w:sz w:val="24"/>
                <w:szCs w:val="24"/>
                <w:lang w:val="uk-UA" w:eastAsia="ar-SA"/>
              </w:rPr>
              <w:t xml:space="preserve">_________________ В.Б. </w:t>
            </w:r>
            <w:proofErr w:type="spellStart"/>
            <w:r w:rsidRPr="00A33A0A">
              <w:rPr>
                <w:rFonts w:ascii="Times New Roman" w:hAnsi="Times New Roman"/>
                <w:b/>
                <w:sz w:val="24"/>
                <w:szCs w:val="24"/>
                <w:lang w:val="uk-UA" w:eastAsia="ar-SA"/>
              </w:rPr>
              <w:t>Ладуха</w:t>
            </w:r>
            <w:proofErr w:type="spellEnd"/>
          </w:p>
          <w:p w14:paraId="4E98B313" w14:textId="2B5CED43" w:rsidR="00BA603B" w:rsidRPr="007B595A" w:rsidRDefault="00BA603B" w:rsidP="005F2DF6">
            <w:pPr>
              <w:suppressAutoHyphens/>
              <w:spacing w:after="0" w:line="240" w:lineRule="auto"/>
              <w:rPr>
                <w:rFonts w:ascii="Times New Roman" w:hAnsi="Times New Roman"/>
                <w:sz w:val="24"/>
                <w:szCs w:val="24"/>
                <w:lang w:val="uk-UA" w:eastAsia="ar-SA"/>
              </w:rPr>
            </w:pPr>
            <w:r w:rsidRPr="00375104">
              <w:rPr>
                <w:rFonts w:ascii="Times New Roman" w:hAnsi="Times New Roman" w:cs="Times New Roman"/>
                <w:lang w:val="uk-UA"/>
              </w:rPr>
              <w:t>М.П</w:t>
            </w:r>
            <w:r w:rsidRPr="007B595A">
              <w:rPr>
                <w:lang w:val="uk-UA"/>
              </w:rPr>
              <w:t>.</w:t>
            </w:r>
          </w:p>
        </w:tc>
        <w:tc>
          <w:tcPr>
            <w:tcW w:w="4400" w:type="dxa"/>
          </w:tcPr>
          <w:p w14:paraId="531AC67A" w14:textId="77777777" w:rsidR="00045FEF" w:rsidRPr="007B595A" w:rsidRDefault="00045FEF" w:rsidP="0076292B">
            <w:pPr>
              <w:pStyle w:val="af1"/>
              <w:rPr>
                <w:b/>
                <w:bCs/>
                <w:lang w:val="uk-UA"/>
              </w:rPr>
            </w:pPr>
          </w:p>
          <w:p w14:paraId="453D29B6" w14:textId="77777777" w:rsidR="00045FEF" w:rsidRPr="007B595A" w:rsidRDefault="00045FEF" w:rsidP="0076292B">
            <w:pPr>
              <w:pStyle w:val="af1"/>
              <w:rPr>
                <w:b/>
                <w:bCs/>
                <w:lang w:val="uk-UA"/>
              </w:rPr>
            </w:pPr>
          </w:p>
          <w:p w14:paraId="5675FA77" w14:textId="77777777" w:rsidR="00045FEF" w:rsidRPr="007B595A" w:rsidRDefault="00045FEF" w:rsidP="0076292B">
            <w:pPr>
              <w:pStyle w:val="af1"/>
              <w:rPr>
                <w:b/>
                <w:bCs/>
                <w:lang w:val="uk-UA"/>
              </w:rPr>
            </w:pPr>
          </w:p>
          <w:p w14:paraId="07168EC9" w14:textId="77777777" w:rsidR="00045FEF" w:rsidRPr="007B595A" w:rsidRDefault="00045FEF" w:rsidP="0076292B">
            <w:pPr>
              <w:pStyle w:val="af1"/>
              <w:rPr>
                <w:b/>
                <w:bCs/>
                <w:lang w:val="uk-UA"/>
              </w:rPr>
            </w:pPr>
          </w:p>
          <w:p w14:paraId="0770698C" w14:textId="77777777" w:rsidR="00045FEF" w:rsidRPr="007B595A" w:rsidRDefault="00045FEF" w:rsidP="0076292B">
            <w:pPr>
              <w:pStyle w:val="af1"/>
              <w:rPr>
                <w:b/>
                <w:bCs/>
                <w:lang w:val="uk-UA"/>
              </w:rPr>
            </w:pPr>
          </w:p>
          <w:p w14:paraId="7E8DDFFF" w14:textId="77777777" w:rsidR="00045FEF" w:rsidRPr="007B595A" w:rsidRDefault="00045FEF" w:rsidP="0076292B">
            <w:pPr>
              <w:pStyle w:val="af1"/>
              <w:rPr>
                <w:b/>
                <w:bCs/>
                <w:lang w:val="uk-UA"/>
              </w:rPr>
            </w:pPr>
          </w:p>
          <w:p w14:paraId="23D7260F" w14:textId="77777777" w:rsidR="00045FEF" w:rsidRPr="007B595A" w:rsidRDefault="00045FEF" w:rsidP="0076292B">
            <w:pPr>
              <w:pStyle w:val="af1"/>
              <w:rPr>
                <w:b/>
                <w:bCs/>
                <w:lang w:val="uk-UA"/>
              </w:rPr>
            </w:pPr>
          </w:p>
          <w:p w14:paraId="0FDBE0FF" w14:textId="77777777" w:rsidR="00045FEF" w:rsidRPr="007B595A" w:rsidRDefault="00045FEF" w:rsidP="0076292B">
            <w:pPr>
              <w:pStyle w:val="af1"/>
              <w:rPr>
                <w:b/>
                <w:bCs/>
                <w:lang w:val="uk-UA"/>
              </w:rPr>
            </w:pPr>
          </w:p>
          <w:p w14:paraId="01535E6C" w14:textId="77777777" w:rsidR="00045FEF" w:rsidRPr="007B595A" w:rsidRDefault="00045FEF" w:rsidP="0076292B">
            <w:pPr>
              <w:pStyle w:val="af1"/>
              <w:rPr>
                <w:b/>
                <w:bCs/>
                <w:lang w:val="uk-UA"/>
              </w:rPr>
            </w:pPr>
          </w:p>
          <w:p w14:paraId="765A0928" w14:textId="77777777" w:rsidR="00045FEF" w:rsidRPr="007B595A" w:rsidRDefault="00045FEF" w:rsidP="0076292B">
            <w:pPr>
              <w:pStyle w:val="af1"/>
              <w:rPr>
                <w:b/>
                <w:bCs/>
                <w:lang w:val="uk-UA"/>
              </w:rPr>
            </w:pPr>
          </w:p>
          <w:p w14:paraId="771E3F03" w14:textId="77777777" w:rsidR="00045FEF" w:rsidRPr="007B595A" w:rsidRDefault="00045FEF" w:rsidP="0076292B">
            <w:pPr>
              <w:pStyle w:val="af1"/>
              <w:rPr>
                <w:b/>
                <w:bCs/>
                <w:lang w:val="uk-UA"/>
              </w:rPr>
            </w:pPr>
          </w:p>
          <w:p w14:paraId="5E6448A7" w14:textId="77777777" w:rsidR="00045FEF" w:rsidRDefault="00045FEF" w:rsidP="0076292B">
            <w:pPr>
              <w:pStyle w:val="af1"/>
              <w:rPr>
                <w:bCs/>
                <w:lang w:val="uk-UA"/>
              </w:rPr>
            </w:pPr>
          </w:p>
          <w:p w14:paraId="0087256B" w14:textId="77777777" w:rsidR="005F2DF6" w:rsidRDefault="005F2DF6" w:rsidP="0076292B">
            <w:pPr>
              <w:pStyle w:val="af1"/>
              <w:rPr>
                <w:bCs/>
                <w:lang w:val="uk-UA"/>
              </w:rPr>
            </w:pPr>
          </w:p>
          <w:p w14:paraId="04CE1646" w14:textId="77777777" w:rsidR="005F2DF6" w:rsidRDefault="005F2DF6" w:rsidP="0076292B">
            <w:pPr>
              <w:pStyle w:val="af1"/>
              <w:rPr>
                <w:bCs/>
                <w:lang w:val="uk-UA"/>
              </w:rPr>
            </w:pPr>
          </w:p>
          <w:p w14:paraId="73A5B9B2" w14:textId="77777777" w:rsidR="00BA603B" w:rsidRPr="007B595A" w:rsidRDefault="00BA603B" w:rsidP="0076292B">
            <w:pPr>
              <w:pStyle w:val="af1"/>
              <w:rPr>
                <w:bCs/>
                <w:lang w:val="uk-UA"/>
              </w:rPr>
            </w:pPr>
          </w:p>
          <w:p w14:paraId="57BD3916" w14:textId="771FE1A8" w:rsidR="00BA603B" w:rsidRPr="00BA603B" w:rsidRDefault="00BA603B" w:rsidP="0076292B">
            <w:pPr>
              <w:pStyle w:val="af1"/>
              <w:rPr>
                <w:bCs/>
                <w:lang w:val="uk-UA"/>
              </w:rPr>
            </w:pPr>
          </w:p>
          <w:p w14:paraId="48442488" w14:textId="1143F522" w:rsidR="00045FEF" w:rsidRPr="007B595A" w:rsidRDefault="00045FEF" w:rsidP="0076292B">
            <w:pPr>
              <w:pStyle w:val="af1"/>
              <w:rPr>
                <w:bCs/>
                <w:lang w:val="uk-UA"/>
              </w:rPr>
            </w:pPr>
            <w:r w:rsidRPr="007B595A">
              <w:rPr>
                <w:bCs/>
                <w:lang w:val="uk-UA"/>
              </w:rPr>
              <w:t xml:space="preserve">__________________ </w:t>
            </w:r>
          </w:p>
          <w:p w14:paraId="793A4487" w14:textId="77777777" w:rsidR="00045FEF" w:rsidRPr="007B595A" w:rsidRDefault="00045FEF" w:rsidP="0076292B">
            <w:pPr>
              <w:pStyle w:val="af1"/>
              <w:rPr>
                <w:lang w:val="uk-UA"/>
              </w:rPr>
            </w:pPr>
            <w:r w:rsidRPr="007B595A">
              <w:rPr>
                <w:lang w:val="uk-UA"/>
              </w:rPr>
              <w:t>М.П.</w:t>
            </w:r>
          </w:p>
        </w:tc>
      </w:tr>
    </w:tbl>
    <w:p w14:paraId="52CA220C" w14:textId="596CF41C" w:rsidR="00265EDB" w:rsidRDefault="00375104" w:rsidP="00161924">
      <w:pPr>
        <w:spacing w:after="0" w:line="240" w:lineRule="auto"/>
        <w:jc w:val="both"/>
        <w:rPr>
          <w:rFonts w:ascii="Times New Roman" w:hAnsi="Times New Roman" w:cs="Times New Roman"/>
          <w:sz w:val="24"/>
          <w:szCs w:val="24"/>
          <w:lang w:val="uk-UA"/>
        </w:rPr>
      </w:pPr>
      <w:r>
        <w:rPr>
          <w:rFonts w:ascii="Times New Roman" w:hAnsi="Times New Roman" w:cs="Times New Roman"/>
          <w:lang w:val="uk-UA"/>
        </w:rPr>
        <w:lastRenderedPageBreak/>
        <w:t xml:space="preserve">  </w:t>
      </w:r>
    </w:p>
    <w:sectPr w:rsidR="00265EDB" w:rsidSect="00E21CF6">
      <w:footerReference w:type="default" r:id="rId11"/>
      <w:pgSz w:w="11906" w:h="16838"/>
      <w:pgMar w:top="426" w:right="850" w:bottom="568" w:left="1560" w:header="0"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F10C26" w14:textId="77777777" w:rsidR="002671A3" w:rsidRDefault="002671A3" w:rsidP="00FB2A06">
      <w:pPr>
        <w:spacing w:after="0" w:line="240" w:lineRule="auto"/>
      </w:pPr>
      <w:r>
        <w:separator/>
      </w:r>
    </w:p>
  </w:endnote>
  <w:endnote w:type="continuationSeparator" w:id="0">
    <w:p w14:paraId="402C9BEA" w14:textId="77777777" w:rsidR="002671A3" w:rsidRDefault="002671A3" w:rsidP="00FB2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rebuchet MS">
    <w:panose1 w:val="020B0603020202020204"/>
    <w:charset w:val="CC"/>
    <w:family w:val="swiss"/>
    <w:pitch w:val="variable"/>
    <w:sig w:usb0="00000287" w:usb1="00000003" w:usb2="00000000" w:usb3="00000000" w:csb0="0000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BA490" w14:textId="40ACBECE" w:rsidR="00621205" w:rsidRDefault="00C0506B" w:rsidP="000903FA">
    <w:pPr>
      <w:pStyle w:val="af1"/>
      <w:jc w:val="center"/>
    </w:pPr>
    <w:r>
      <w:fldChar w:fldCharType="begin"/>
    </w:r>
    <w:r w:rsidR="003B26FD">
      <w:instrText>PAGE</w:instrText>
    </w:r>
    <w:r>
      <w:fldChar w:fldCharType="separate"/>
    </w:r>
    <w:r w:rsidR="00726855">
      <w:rPr>
        <w:noProof/>
      </w:rPr>
      <w:t>7</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7817A9" w14:textId="77777777" w:rsidR="002671A3" w:rsidRDefault="002671A3" w:rsidP="00FB2A06">
      <w:pPr>
        <w:spacing w:after="0" w:line="240" w:lineRule="auto"/>
      </w:pPr>
      <w:r>
        <w:separator/>
      </w:r>
    </w:p>
  </w:footnote>
  <w:footnote w:type="continuationSeparator" w:id="0">
    <w:p w14:paraId="01DB09F3" w14:textId="77777777" w:rsidR="002671A3" w:rsidRDefault="002671A3" w:rsidP="00FB2A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rPr>
        <w:rFonts w:ascii="Times New Roman" w:eastAsia="Times New Roman" w:hAnsi="Times New Roman" w:cs="Times New Roman" w:hint="default"/>
        <w:sz w:val="24"/>
        <w:szCs w:val="24"/>
      </w:r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tabs>
          <w:tab w:val="num" w:pos="0"/>
        </w:tabs>
        <w:ind w:left="720" w:hanging="720"/>
      </w:pPr>
      <w:rPr>
        <w:rFonts w:cs="Times New Roman"/>
        <w:b/>
        <w:bCs/>
      </w:r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hint="default"/>
      </w:rPr>
    </w:lvl>
  </w:abstractNum>
  <w:abstractNum w:abstractNumId="2" w15:restartNumberingAfterBreak="0">
    <w:nsid w:val="00000003"/>
    <w:multiLevelType w:val="singleLevel"/>
    <w:tmpl w:val="00000003"/>
    <w:name w:val="WW8Num7"/>
    <w:lvl w:ilvl="0">
      <w:numFmt w:val="bullet"/>
      <w:lvlText w:val="-"/>
      <w:lvlJc w:val="left"/>
      <w:pPr>
        <w:tabs>
          <w:tab w:val="num" w:pos="720"/>
        </w:tabs>
        <w:ind w:left="720" w:hanging="360"/>
      </w:pPr>
      <w:rPr>
        <w:rFonts w:ascii="Times New Roman" w:hAnsi="Times New Roman" w:cs="Times New Roman" w:hint="default"/>
        <w:b/>
        <w:color w:val="000000"/>
        <w:lang w:val="uk-UA"/>
      </w:rPr>
    </w:lvl>
  </w:abstractNum>
  <w:abstractNum w:abstractNumId="3" w15:restartNumberingAfterBreak="0">
    <w:nsid w:val="037E29AC"/>
    <w:multiLevelType w:val="hybridMultilevel"/>
    <w:tmpl w:val="1668FEF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5C7388"/>
    <w:multiLevelType w:val="hybridMultilevel"/>
    <w:tmpl w:val="1F5444D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6C1A68"/>
    <w:multiLevelType w:val="multilevel"/>
    <w:tmpl w:val="5CEADEBC"/>
    <w:lvl w:ilvl="0">
      <w:start w:val="1"/>
      <w:numFmt w:val="upperRoman"/>
      <w:lvlText w:val="%1."/>
      <w:lvlJc w:val="left"/>
      <w:pPr>
        <w:ind w:left="4320"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21696200"/>
    <w:multiLevelType w:val="hybridMultilevel"/>
    <w:tmpl w:val="BA34D054"/>
    <w:lvl w:ilvl="0" w:tplc="702E14B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3343FCA"/>
    <w:multiLevelType w:val="multilevel"/>
    <w:tmpl w:val="9BA8EECC"/>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4406071"/>
    <w:multiLevelType w:val="multilevel"/>
    <w:tmpl w:val="44C2171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15:restartNumberingAfterBreak="0">
    <w:nsid w:val="32035881"/>
    <w:multiLevelType w:val="multilevel"/>
    <w:tmpl w:val="47669AD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37F14B11"/>
    <w:multiLevelType w:val="multilevel"/>
    <w:tmpl w:val="223EFF00"/>
    <w:lvl w:ilvl="0">
      <w:start w:val="13"/>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22D0B04"/>
    <w:multiLevelType w:val="hybridMultilevel"/>
    <w:tmpl w:val="C248FE04"/>
    <w:lvl w:ilvl="0" w:tplc="3A5E9ACA">
      <w:start w:val="1"/>
      <w:numFmt w:val="bullet"/>
      <w:lvlText w:val=""/>
      <w:lvlJc w:val="left"/>
      <w:pPr>
        <w:ind w:left="720" w:hanging="360"/>
      </w:pPr>
      <w:rPr>
        <w:rFonts w:ascii="Symbol" w:eastAsiaTheme="minorEastAsia"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3A60647"/>
    <w:multiLevelType w:val="multilevel"/>
    <w:tmpl w:val="FC529DF2"/>
    <w:lvl w:ilvl="0">
      <w:start w:val="11"/>
      <w:numFmt w:val="decimal"/>
      <w:lvlText w:val="%1."/>
      <w:lvlJc w:val="left"/>
      <w:pPr>
        <w:ind w:left="480" w:hanging="480"/>
      </w:pPr>
      <w:rPr>
        <w:rFonts w:hint="default"/>
      </w:rPr>
    </w:lvl>
    <w:lvl w:ilvl="1">
      <w:start w:val="5"/>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59C07078"/>
    <w:multiLevelType w:val="multilevel"/>
    <w:tmpl w:val="D78C9FDC"/>
    <w:lvl w:ilvl="0">
      <w:start w:val="1"/>
      <w:numFmt w:val="bullet"/>
      <w:lvlText w:val=""/>
      <w:lvlJc w:val="left"/>
      <w:pPr>
        <w:ind w:left="1275" w:hanging="360"/>
      </w:pPr>
      <w:rPr>
        <w:rFonts w:ascii="Symbol" w:hAnsi="Symbol" w:cs="Symbol" w:hint="default"/>
      </w:rPr>
    </w:lvl>
    <w:lvl w:ilvl="1">
      <w:start w:val="1"/>
      <w:numFmt w:val="bullet"/>
      <w:lvlText w:val="o"/>
      <w:lvlJc w:val="left"/>
      <w:pPr>
        <w:ind w:left="1995" w:hanging="360"/>
      </w:pPr>
      <w:rPr>
        <w:rFonts w:ascii="Courier New" w:hAnsi="Courier New" w:cs="Courier New" w:hint="default"/>
      </w:rPr>
    </w:lvl>
    <w:lvl w:ilvl="2">
      <w:start w:val="1"/>
      <w:numFmt w:val="bullet"/>
      <w:lvlText w:val=""/>
      <w:lvlJc w:val="left"/>
      <w:pPr>
        <w:ind w:left="2715" w:hanging="360"/>
      </w:pPr>
      <w:rPr>
        <w:rFonts w:ascii="Wingdings" w:hAnsi="Wingdings" w:cs="Wingdings" w:hint="default"/>
      </w:rPr>
    </w:lvl>
    <w:lvl w:ilvl="3">
      <w:start w:val="1"/>
      <w:numFmt w:val="bullet"/>
      <w:lvlText w:val=""/>
      <w:lvlJc w:val="left"/>
      <w:pPr>
        <w:ind w:left="3435" w:hanging="360"/>
      </w:pPr>
      <w:rPr>
        <w:rFonts w:ascii="Symbol" w:hAnsi="Symbol" w:cs="Symbol" w:hint="default"/>
      </w:rPr>
    </w:lvl>
    <w:lvl w:ilvl="4">
      <w:start w:val="1"/>
      <w:numFmt w:val="bullet"/>
      <w:lvlText w:val="o"/>
      <w:lvlJc w:val="left"/>
      <w:pPr>
        <w:ind w:left="4155" w:hanging="360"/>
      </w:pPr>
      <w:rPr>
        <w:rFonts w:ascii="Courier New" w:hAnsi="Courier New" w:cs="Courier New" w:hint="default"/>
      </w:rPr>
    </w:lvl>
    <w:lvl w:ilvl="5">
      <w:start w:val="1"/>
      <w:numFmt w:val="bullet"/>
      <w:lvlText w:val=""/>
      <w:lvlJc w:val="left"/>
      <w:pPr>
        <w:ind w:left="4875" w:hanging="360"/>
      </w:pPr>
      <w:rPr>
        <w:rFonts w:ascii="Wingdings" w:hAnsi="Wingdings" w:cs="Wingdings" w:hint="default"/>
      </w:rPr>
    </w:lvl>
    <w:lvl w:ilvl="6">
      <w:start w:val="1"/>
      <w:numFmt w:val="bullet"/>
      <w:lvlText w:val=""/>
      <w:lvlJc w:val="left"/>
      <w:pPr>
        <w:ind w:left="5595" w:hanging="360"/>
      </w:pPr>
      <w:rPr>
        <w:rFonts w:ascii="Symbol" w:hAnsi="Symbol" w:cs="Symbol" w:hint="default"/>
      </w:rPr>
    </w:lvl>
    <w:lvl w:ilvl="7">
      <w:start w:val="1"/>
      <w:numFmt w:val="bullet"/>
      <w:lvlText w:val="o"/>
      <w:lvlJc w:val="left"/>
      <w:pPr>
        <w:ind w:left="6315" w:hanging="360"/>
      </w:pPr>
      <w:rPr>
        <w:rFonts w:ascii="Courier New" w:hAnsi="Courier New" w:cs="Courier New" w:hint="default"/>
      </w:rPr>
    </w:lvl>
    <w:lvl w:ilvl="8">
      <w:start w:val="1"/>
      <w:numFmt w:val="bullet"/>
      <w:lvlText w:val=""/>
      <w:lvlJc w:val="left"/>
      <w:pPr>
        <w:ind w:left="7035" w:hanging="360"/>
      </w:pPr>
      <w:rPr>
        <w:rFonts w:ascii="Wingdings" w:hAnsi="Wingdings" w:cs="Wingdings" w:hint="default"/>
      </w:rPr>
    </w:lvl>
  </w:abstractNum>
  <w:abstractNum w:abstractNumId="14" w15:restartNumberingAfterBreak="0">
    <w:nsid w:val="5E9F353A"/>
    <w:multiLevelType w:val="multilevel"/>
    <w:tmpl w:val="753AD22E"/>
    <w:lvl w:ilvl="0">
      <w:start w:val="1"/>
      <w:numFmt w:val="bullet"/>
      <w:lvlText w:val=""/>
      <w:lvlJc w:val="left"/>
      <w:pPr>
        <w:ind w:left="1425" w:hanging="360"/>
      </w:pPr>
      <w:rPr>
        <w:rFonts w:ascii="Symbol" w:hAnsi="Symbol" w:cs="Symbol" w:hint="default"/>
      </w:rPr>
    </w:lvl>
    <w:lvl w:ilvl="1">
      <w:start w:val="1"/>
      <w:numFmt w:val="bullet"/>
      <w:lvlText w:val="o"/>
      <w:lvlJc w:val="left"/>
      <w:pPr>
        <w:ind w:left="2145" w:hanging="360"/>
      </w:pPr>
      <w:rPr>
        <w:rFonts w:ascii="Courier New" w:hAnsi="Courier New" w:cs="Courier New" w:hint="default"/>
      </w:rPr>
    </w:lvl>
    <w:lvl w:ilvl="2">
      <w:start w:val="1"/>
      <w:numFmt w:val="bullet"/>
      <w:lvlText w:val=""/>
      <w:lvlJc w:val="left"/>
      <w:pPr>
        <w:ind w:left="2865" w:hanging="360"/>
      </w:pPr>
      <w:rPr>
        <w:rFonts w:ascii="Wingdings" w:hAnsi="Wingdings" w:cs="Wingdings" w:hint="default"/>
      </w:rPr>
    </w:lvl>
    <w:lvl w:ilvl="3">
      <w:start w:val="1"/>
      <w:numFmt w:val="bullet"/>
      <w:lvlText w:val=""/>
      <w:lvlJc w:val="left"/>
      <w:pPr>
        <w:ind w:left="3585" w:hanging="360"/>
      </w:pPr>
      <w:rPr>
        <w:rFonts w:ascii="Symbol" w:hAnsi="Symbol" w:cs="Symbol" w:hint="default"/>
      </w:rPr>
    </w:lvl>
    <w:lvl w:ilvl="4">
      <w:start w:val="1"/>
      <w:numFmt w:val="bullet"/>
      <w:lvlText w:val="o"/>
      <w:lvlJc w:val="left"/>
      <w:pPr>
        <w:ind w:left="4305" w:hanging="360"/>
      </w:pPr>
      <w:rPr>
        <w:rFonts w:ascii="Courier New" w:hAnsi="Courier New" w:cs="Courier New" w:hint="default"/>
      </w:rPr>
    </w:lvl>
    <w:lvl w:ilvl="5">
      <w:start w:val="1"/>
      <w:numFmt w:val="bullet"/>
      <w:lvlText w:val=""/>
      <w:lvlJc w:val="left"/>
      <w:pPr>
        <w:ind w:left="5025" w:hanging="360"/>
      </w:pPr>
      <w:rPr>
        <w:rFonts w:ascii="Wingdings" w:hAnsi="Wingdings" w:cs="Wingdings" w:hint="default"/>
      </w:rPr>
    </w:lvl>
    <w:lvl w:ilvl="6">
      <w:start w:val="1"/>
      <w:numFmt w:val="bullet"/>
      <w:lvlText w:val=""/>
      <w:lvlJc w:val="left"/>
      <w:pPr>
        <w:ind w:left="5745" w:hanging="360"/>
      </w:pPr>
      <w:rPr>
        <w:rFonts w:ascii="Symbol" w:hAnsi="Symbol" w:cs="Symbol" w:hint="default"/>
      </w:rPr>
    </w:lvl>
    <w:lvl w:ilvl="7">
      <w:start w:val="1"/>
      <w:numFmt w:val="bullet"/>
      <w:lvlText w:val="o"/>
      <w:lvlJc w:val="left"/>
      <w:pPr>
        <w:ind w:left="6465" w:hanging="360"/>
      </w:pPr>
      <w:rPr>
        <w:rFonts w:ascii="Courier New" w:hAnsi="Courier New" w:cs="Courier New" w:hint="default"/>
      </w:rPr>
    </w:lvl>
    <w:lvl w:ilvl="8">
      <w:start w:val="1"/>
      <w:numFmt w:val="bullet"/>
      <w:lvlText w:val=""/>
      <w:lvlJc w:val="left"/>
      <w:pPr>
        <w:ind w:left="7185" w:hanging="360"/>
      </w:pPr>
      <w:rPr>
        <w:rFonts w:ascii="Wingdings" w:hAnsi="Wingdings" w:cs="Wingdings" w:hint="default"/>
      </w:rPr>
    </w:lvl>
  </w:abstractNum>
  <w:abstractNum w:abstractNumId="15" w15:restartNumberingAfterBreak="0">
    <w:nsid w:val="6C1C40B4"/>
    <w:multiLevelType w:val="multilevel"/>
    <w:tmpl w:val="FE62BBC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6D582948"/>
    <w:multiLevelType w:val="multilevel"/>
    <w:tmpl w:val="C886617E"/>
    <w:lvl w:ilvl="0">
      <w:start w:val="1"/>
      <w:numFmt w:val="bullet"/>
      <w:lvlText w:val=""/>
      <w:lvlJc w:val="left"/>
      <w:pPr>
        <w:ind w:left="1425" w:hanging="360"/>
      </w:pPr>
      <w:rPr>
        <w:rFonts w:ascii="Symbol" w:hAnsi="Symbol" w:cs="Symbol" w:hint="default"/>
      </w:rPr>
    </w:lvl>
    <w:lvl w:ilvl="1">
      <w:start w:val="1"/>
      <w:numFmt w:val="bullet"/>
      <w:lvlText w:val="o"/>
      <w:lvlJc w:val="left"/>
      <w:pPr>
        <w:ind w:left="2145" w:hanging="360"/>
      </w:pPr>
      <w:rPr>
        <w:rFonts w:ascii="Courier New" w:hAnsi="Courier New" w:cs="Courier New" w:hint="default"/>
      </w:rPr>
    </w:lvl>
    <w:lvl w:ilvl="2">
      <w:start w:val="1"/>
      <w:numFmt w:val="bullet"/>
      <w:lvlText w:val=""/>
      <w:lvlJc w:val="left"/>
      <w:pPr>
        <w:ind w:left="2865" w:hanging="360"/>
      </w:pPr>
      <w:rPr>
        <w:rFonts w:ascii="Wingdings" w:hAnsi="Wingdings" w:cs="Wingdings" w:hint="default"/>
      </w:rPr>
    </w:lvl>
    <w:lvl w:ilvl="3">
      <w:start w:val="1"/>
      <w:numFmt w:val="bullet"/>
      <w:lvlText w:val=""/>
      <w:lvlJc w:val="left"/>
      <w:pPr>
        <w:ind w:left="3585" w:hanging="360"/>
      </w:pPr>
      <w:rPr>
        <w:rFonts w:ascii="Symbol" w:hAnsi="Symbol" w:cs="Symbol" w:hint="default"/>
      </w:rPr>
    </w:lvl>
    <w:lvl w:ilvl="4">
      <w:start w:val="1"/>
      <w:numFmt w:val="bullet"/>
      <w:lvlText w:val="o"/>
      <w:lvlJc w:val="left"/>
      <w:pPr>
        <w:ind w:left="4305" w:hanging="360"/>
      </w:pPr>
      <w:rPr>
        <w:rFonts w:ascii="Courier New" w:hAnsi="Courier New" w:cs="Courier New" w:hint="default"/>
      </w:rPr>
    </w:lvl>
    <w:lvl w:ilvl="5">
      <w:start w:val="1"/>
      <w:numFmt w:val="bullet"/>
      <w:lvlText w:val=""/>
      <w:lvlJc w:val="left"/>
      <w:pPr>
        <w:ind w:left="5025" w:hanging="360"/>
      </w:pPr>
      <w:rPr>
        <w:rFonts w:ascii="Wingdings" w:hAnsi="Wingdings" w:cs="Wingdings" w:hint="default"/>
      </w:rPr>
    </w:lvl>
    <w:lvl w:ilvl="6">
      <w:start w:val="1"/>
      <w:numFmt w:val="bullet"/>
      <w:lvlText w:val=""/>
      <w:lvlJc w:val="left"/>
      <w:pPr>
        <w:ind w:left="5745" w:hanging="360"/>
      </w:pPr>
      <w:rPr>
        <w:rFonts w:ascii="Symbol" w:hAnsi="Symbol" w:cs="Symbol" w:hint="default"/>
      </w:rPr>
    </w:lvl>
    <w:lvl w:ilvl="7">
      <w:start w:val="1"/>
      <w:numFmt w:val="bullet"/>
      <w:lvlText w:val="o"/>
      <w:lvlJc w:val="left"/>
      <w:pPr>
        <w:ind w:left="6465" w:hanging="360"/>
      </w:pPr>
      <w:rPr>
        <w:rFonts w:ascii="Courier New" w:hAnsi="Courier New" w:cs="Courier New" w:hint="default"/>
      </w:rPr>
    </w:lvl>
    <w:lvl w:ilvl="8">
      <w:start w:val="1"/>
      <w:numFmt w:val="bullet"/>
      <w:lvlText w:val=""/>
      <w:lvlJc w:val="left"/>
      <w:pPr>
        <w:ind w:left="7185" w:hanging="360"/>
      </w:pPr>
      <w:rPr>
        <w:rFonts w:ascii="Wingdings" w:hAnsi="Wingdings" w:cs="Wingdings" w:hint="default"/>
      </w:rPr>
    </w:lvl>
  </w:abstractNum>
  <w:num w:numId="1">
    <w:abstractNumId w:val="5"/>
  </w:num>
  <w:num w:numId="2">
    <w:abstractNumId w:val="9"/>
  </w:num>
  <w:num w:numId="3">
    <w:abstractNumId w:val="15"/>
  </w:num>
  <w:num w:numId="4">
    <w:abstractNumId w:val="14"/>
  </w:num>
  <w:num w:numId="5">
    <w:abstractNumId w:val="16"/>
  </w:num>
  <w:num w:numId="6">
    <w:abstractNumId w:val="13"/>
  </w:num>
  <w:num w:numId="7">
    <w:abstractNumId w:val="8"/>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0"/>
  </w:num>
  <w:num w:numId="12">
    <w:abstractNumId w:val="7"/>
  </w:num>
  <w:num w:numId="13">
    <w:abstractNumId w:val="3"/>
  </w:num>
  <w:num w:numId="14">
    <w:abstractNumId w:val="4"/>
  </w:num>
  <w:num w:numId="15">
    <w:abstractNumId w:val="6"/>
  </w:num>
  <w:num w:numId="16">
    <w:abstractNumId w:val="11"/>
  </w:num>
  <w:num w:numId="17">
    <w:abstractNumId w:val="1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A06"/>
    <w:rsid w:val="00000DB8"/>
    <w:rsid w:val="00001DBB"/>
    <w:rsid w:val="000035AD"/>
    <w:rsid w:val="00011C95"/>
    <w:rsid w:val="00012E92"/>
    <w:rsid w:val="000241E1"/>
    <w:rsid w:val="00024CE6"/>
    <w:rsid w:val="00031D94"/>
    <w:rsid w:val="00033CE0"/>
    <w:rsid w:val="000364DC"/>
    <w:rsid w:val="00042958"/>
    <w:rsid w:val="00044881"/>
    <w:rsid w:val="00045FEF"/>
    <w:rsid w:val="00046BA2"/>
    <w:rsid w:val="00053386"/>
    <w:rsid w:val="00055391"/>
    <w:rsid w:val="0005554D"/>
    <w:rsid w:val="000610DE"/>
    <w:rsid w:val="00073227"/>
    <w:rsid w:val="00074374"/>
    <w:rsid w:val="000833C0"/>
    <w:rsid w:val="00083BEC"/>
    <w:rsid w:val="00084E44"/>
    <w:rsid w:val="000854F6"/>
    <w:rsid w:val="00086488"/>
    <w:rsid w:val="000903FA"/>
    <w:rsid w:val="000909CB"/>
    <w:rsid w:val="00094BBD"/>
    <w:rsid w:val="000A68A7"/>
    <w:rsid w:val="000A77F7"/>
    <w:rsid w:val="000B2540"/>
    <w:rsid w:val="000B3D20"/>
    <w:rsid w:val="000B5774"/>
    <w:rsid w:val="000B6FD2"/>
    <w:rsid w:val="000C12CE"/>
    <w:rsid w:val="000C2955"/>
    <w:rsid w:val="000C624B"/>
    <w:rsid w:val="000D1AA4"/>
    <w:rsid w:val="000D563E"/>
    <w:rsid w:val="000E6030"/>
    <w:rsid w:val="000E77CE"/>
    <w:rsid w:val="000F0DA6"/>
    <w:rsid w:val="000F2BB8"/>
    <w:rsid w:val="000F42C3"/>
    <w:rsid w:val="001022DF"/>
    <w:rsid w:val="001044CC"/>
    <w:rsid w:val="00104EB8"/>
    <w:rsid w:val="00112798"/>
    <w:rsid w:val="001139B1"/>
    <w:rsid w:val="00114DEF"/>
    <w:rsid w:val="00115720"/>
    <w:rsid w:val="00123286"/>
    <w:rsid w:val="00131C0C"/>
    <w:rsid w:val="00131FC7"/>
    <w:rsid w:val="001433A8"/>
    <w:rsid w:val="00143B45"/>
    <w:rsid w:val="001463AB"/>
    <w:rsid w:val="0015043D"/>
    <w:rsid w:val="0015066C"/>
    <w:rsid w:val="00153C68"/>
    <w:rsid w:val="00155A92"/>
    <w:rsid w:val="00161924"/>
    <w:rsid w:val="001712B8"/>
    <w:rsid w:val="00171E17"/>
    <w:rsid w:val="00172EEE"/>
    <w:rsid w:val="0017540C"/>
    <w:rsid w:val="00177031"/>
    <w:rsid w:val="001838AD"/>
    <w:rsid w:val="00184C41"/>
    <w:rsid w:val="0018561F"/>
    <w:rsid w:val="0019031D"/>
    <w:rsid w:val="00192C96"/>
    <w:rsid w:val="001932F2"/>
    <w:rsid w:val="001942B6"/>
    <w:rsid w:val="00195458"/>
    <w:rsid w:val="001A23A1"/>
    <w:rsid w:val="001A35FA"/>
    <w:rsid w:val="001D7DB7"/>
    <w:rsid w:val="001E0441"/>
    <w:rsid w:val="001E2FF2"/>
    <w:rsid w:val="001E5438"/>
    <w:rsid w:val="001E59B3"/>
    <w:rsid w:val="001F3E72"/>
    <w:rsid w:val="001F58D2"/>
    <w:rsid w:val="001F5C1A"/>
    <w:rsid w:val="001F6622"/>
    <w:rsid w:val="00201290"/>
    <w:rsid w:val="002033F7"/>
    <w:rsid w:val="00203F78"/>
    <w:rsid w:val="0020635D"/>
    <w:rsid w:val="002064CC"/>
    <w:rsid w:val="0020799E"/>
    <w:rsid w:val="002145DF"/>
    <w:rsid w:val="00216E0F"/>
    <w:rsid w:val="00224449"/>
    <w:rsid w:val="002248BF"/>
    <w:rsid w:val="00224990"/>
    <w:rsid w:val="00231290"/>
    <w:rsid w:val="002436F9"/>
    <w:rsid w:val="00244868"/>
    <w:rsid w:val="00244FAD"/>
    <w:rsid w:val="00245D70"/>
    <w:rsid w:val="0024609D"/>
    <w:rsid w:val="00256000"/>
    <w:rsid w:val="002608C9"/>
    <w:rsid w:val="002632E7"/>
    <w:rsid w:val="00265EDB"/>
    <w:rsid w:val="002671A3"/>
    <w:rsid w:val="00267EED"/>
    <w:rsid w:val="002706AD"/>
    <w:rsid w:val="00270D62"/>
    <w:rsid w:val="0027476F"/>
    <w:rsid w:val="00276CC5"/>
    <w:rsid w:val="002876B2"/>
    <w:rsid w:val="00287F41"/>
    <w:rsid w:val="0029044E"/>
    <w:rsid w:val="00292529"/>
    <w:rsid w:val="00292DCB"/>
    <w:rsid w:val="002960A5"/>
    <w:rsid w:val="002968ED"/>
    <w:rsid w:val="002A22D5"/>
    <w:rsid w:val="002A4F9B"/>
    <w:rsid w:val="002B2A78"/>
    <w:rsid w:val="002B321C"/>
    <w:rsid w:val="002C0F9D"/>
    <w:rsid w:val="002C73DF"/>
    <w:rsid w:val="002D639B"/>
    <w:rsid w:val="002E0F54"/>
    <w:rsid w:val="002E5F03"/>
    <w:rsid w:val="002F41F2"/>
    <w:rsid w:val="002F7313"/>
    <w:rsid w:val="00303BA9"/>
    <w:rsid w:val="003051D8"/>
    <w:rsid w:val="00305C1F"/>
    <w:rsid w:val="0031506A"/>
    <w:rsid w:val="003158E5"/>
    <w:rsid w:val="0031649B"/>
    <w:rsid w:val="00321B03"/>
    <w:rsid w:val="00322097"/>
    <w:rsid w:val="00322274"/>
    <w:rsid w:val="00323900"/>
    <w:rsid w:val="003247F1"/>
    <w:rsid w:val="00326AE1"/>
    <w:rsid w:val="003307CC"/>
    <w:rsid w:val="00337449"/>
    <w:rsid w:val="00350FB7"/>
    <w:rsid w:val="00352D63"/>
    <w:rsid w:val="00353639"/>
    <w:rsid w:val="00356DB1"/>
    <w:rsid w:val="0036548E"/>
    <w:rsid w:val="00370DAC"/>
    <w:rsid w:val="00371E52"/>
    <w:rsid w:val="00372EEF"/>
    <w:rsid w:val="00375104"/>
    <w:rsid w:val="00381822"/>
    <w:rsid w:val="003823FC"/>
    <w:rsid w:val="003B2373"/>
    <w:rsid w:val="003B26FD"/>
    <w:rsid w:val="003B5238"/>
    <w:rsid w:val="003B533C"/>
    <w:rsid w:val="003C15A7"/>
    <w:rsid w:val="003C5943"/>
    <w:rsid w:val="003D07C8"/>
    <w:rsid w:val="003D23F2"/>
    <w:rsid w:val="003D34DE"/>
    <w:rsid w:val="003E013F"/>
    <w:rsid w:val="003E18F9"/>
    <w:rsid w:val="003E7D86"/>
    <w:rsid w:val="003F289B"/>
    <w:rsid w:val="003F40CF"/>
    <w:rsid w:val="003F503F"/>
    <w:rsid w:val="004031B1"/>
    <w:rsid w:val="004035C4"/>
    <w:rsid w:val="00403BD2"/>
    <w:rsid w:val="00411582"/>
    <w:rsid w:val="00417C18"/>
    <w:rsid w:val="0042304A"/>
    <w:rsid w:val="00423354"/>
    <w:rsid w:val="004253AA"/>
    <w:rsid w:val="004261D7"/>
    <w:rsid w:val="004268BF"/>
    <w:rsid w:val="004309FA"/>
    <w:rsid w:val="00436F93"/>
    <w:rsid w:val="00440B2C"/>
    <w:rsid w:val="00443A39"/>
    <w:rsid w:val="004472DD"/>
    <w:rsid w:val="00451687"/>
    <w:rsid w:val="00452303"/>
    <w:rsid w:val="004545B5"/>
    <w:rsid w:val="004568DB"/>
    <w:rsid w:val="00461DE6"/>
    <w:rsid w:val="0046265D"/>
    <w:rsid w:val="00464C53"/>
    <w:rsid w:val="00465281"/>
    <w:rsid w:val="00472573"/>
    <w:rsid w:val="00475E8F"/>
    <w:rsid w:val="004770A7"/>
    <w:rsid w:val="004A22EE"/>
    <w:rsid w:val="004A3905"/>
    <w:rsid w:val="004B1EAD"/>
    <w:rsid w:val="004B6BC8"/>
    <w:rsid w:val="004C41D2"/>
    <w:rsid w:val="004C7103"/>
    <w:rsid w:val="004D1123"/>
    <w:rsid w:val="004E33DA"/>
    <w:rsid w:val="004E344B"/>
    <w:rsid w:val="004E4797"/>
    <w:rsid w:val="004E5033"/>
    <w:rsid w:val="004E59B6"/>
    <w:rsid w:val="004F0998"/>
    <w:rsid w:val="004F130A"/>
    <w:rsid w:val="004F3175"/>
    <w:rsid w:val="004F4D15"/>
    <w:rsid w:val="004F52E4"/>
    <w:rsid w:val="00502155"/>
    <w:rsid w:val="00504BAF"/>
    <w:rsid w:val="0051752E"/>
    <w:rsid w:val="005210F5"/>
    <w:rsid w:val="00524962"/>
    <w:rsid w:val="0053045C"/>
    <w:rsid w:val="00532253"/>
    <w:rsid w:val="00532DAF"/>
    <w:rsid w:val="005419EF"/>
    <w:rsid w:val="0054488F"/>
    <w:rsid w:val="005521FE"/>
    <w:rsid w:val="00556479"/>
    <w:rsid w:val="0056129D"/>
    <w:rsid w:val="00571057"/>
    <w:rsid w:val="00571CE7"/>
    <w:rsid w:val="00574EF6"/>
    <w:rsid w:val="00575B7A"/>
    <w:rsid w:val="00575B98"/>
    <w:rsid w:val="00577FAA"/>
    <w:rsid w:val="0058047D"/>
    <w:rsid w:val="00582566"/>
    <w:rsid w:val="00583B49"/>
    <w:rsid w:val="0058483D"/>
    <w:rsid w:val="00587C77"/>
    <w:rsid w:val="00594070"/>
    <w:rsid w:val="005964B0"/>
    <w:rsid w:val="005A03FE"/>
    <w:rsid w:val="005A3E76"/>
    <w:rsid w:val="005A651D"/>
    <w:rsid w:val="005A7548"/>
    <w:rsid w:val="005A7FA9"/>
    <w:rsid w:val="005B1341"/>
    <w:rsid w:val="005B6249"/>
    <w:rsid w:val="005B6A6A"/>
    <w:rsid w:val="005C16D4"/>
    <w:rsid w:val="005C6089"/>
    <w:rsid w:val="005D272C"/>
    <w:rsid w:val="005D7594"/>
    <w:rsid w:val="005E4EC3"/>
    <w:rsid w:val="005E6E1E"/>
    <w:rsid w:val="005E7905"/>
    <w:rsid w:val="005F11B2"/>
    <w:rsid w:val="005F28F1"/>
    <w:rsid w:val="005F2DF6"/>
    <w:rsid w:val="005F6CA1"/>
    <w:rsid w:val="0060290E"/>
    <w:rsid w:val="00610FF4"/>
    <w:rsid w:val="0061332E"/>
    <w:rsid w:val="00616A39"/>
    <w:rsid w:val="00617C18"/>
    <w:rsid w:val="00621205"/>
    <w:rsid w:val="00621DF3"/>
    <w:rsid w:val="006237D6"/>
    <w:rsid w:val="00637AED"/>
    <w:rsid w:val="006405F1"/>
    <w:rsid w:val="00642EBD"/>
    <w:rsid w:val="0065026E"/>
    <w:rsid w:val="0065115C"/>
    <w:rsid w:val="006559AA"/>
    <w:rsid w:val="006660DC"/>
    <w:rsid w:val="00667D6F"/>
    <w:rsid w:val="00684A88"/>
    <w:rsid w:val="00684D9B"/>
    <w:rsid w:val="00690EAB"/>
    <w:rsid w:val="006936CB"/>
    <w:rsid w:val="006A28B1"/>
    <w:rsid w:val="006A4373"/>
    <w:rsid w:val="006A6196"/>
    <w:rsid w:val="006B5242"/>
    <w:rsid w:val="006C206B"/>
    <w:rsid w:val="006C272D"/>
    <w:rsid w:val="006C5091"/>
    <w:rsid w:val="006D0281"/>
    <w:rsid w:val="006D0E36"/>
    <w:rsid w:val="006D4D48"/>
    <w:rsid w:val="006D4D8A"/>
    <w:rsid w:val="006D68BA"/>
    <w:rsid w:val="006E01C8"/>
    <w:rsid w:val="006E301D"/>
    <w:rsid w:val="006E44EB"/>
    <w:rsid w:val="006E6882"/>
    <w:rsid w:val="006F6FD1"/>
    <w:rsid w:val="00700A9B"/>
    <w:rsid w:val="00704B15"/>
    <w:rsid w:val="007052FF"/>
    <w:rsid w:val="007057B1"/>
    <w:rsid w:val="007124AF"/>
    <w:rsid w:val="007203D7"/>
    <w:rsid w:val="00724AA7"/>
    <w:rsid w:val="00726855"/>
    <w:rsid w:val="007271D1"/>
    <w:rsid w:val="00733572"/>
    <w:rsid w:val="007352B8"/>
    <w:rsid w:val="0074224B"/>
    <w:rsid w:val="0074398C"/>
    <w:rsid w:val="00745094"/>
    <w:rsid w:val="00746BB4"/>
    <w:rsid w:val="00747E54"/>
    <w:rsid w:val="0075049D"/>
    <w:rsid w:val="007514DD"/>
    <w:rsid w:val="007578D5"/>
    <w:rsid w:val="0076435F"/>
    <w:rsid w:val="00765A37"/>
    <w:rsid w:val="00765BE6"/>
    <w:rsid w:val="007665FF"/>
    <w:rsid w:val="007672D6"/>
    <w:rsid w:val="00767B04"/>
    <w:rsid w:val="00774FE8"/>
    <w:rsid w:val="00776F68"/>
    <w:rsid w:val="00786087"/>
    <w:rsid w:val="00786D3F"/>
    <w:rsid w:val="007A40C9"/>
    <w:rsid w:val="007A73D9"/>
    <w:rsid w:val="007B4DE7"/>
    <w:rsid w:val="007B595A"/>
    <w:rsid w:val="007C45B8"/>
    <w:rsid w:val="007C717A"/>
    <w:rsid w:val="007D0BBE"/>
    <w:rsid w:val="007D2362"/>
    <w:rsid w:val="007D3C11"/>
    <w:rsid w:val="007E0B5D"/>
    <w:rsid w:val="007F0ED3"/>
    <w:rsid w:val="007F5CA3"/>
    <w:rsid w:val="007F7827"/>
    <w:rsid w:val="00801557"/>
    <w:rsid w:val="008064AE"/>
    <w:rsid w:val="00806EEA"/>
    <w:rsid w:val="00810897"/>
    <w:rsid w:val="008244FF"/>
    <w:rsid w:val="00830EB6"/>
    <w:rsid w:val="0084021E"/>
    <w:rsid w:val="00841569"/>
    <w:rsid w:val="008425CD"/>
    <w:rsid w:val="00842601"/>
    <w:rsid w:val="00855B05"/>
    <w:rsid w:val="008610BA"/>
    <w:rsid w:val="00861C9B"/>
    <w:rsid w:val="00862A11"/>
    <w:rsid w:val="00863379"/>
    <w:rsid w:val="00863982"/>
    <w:rsid w:val="00867C5A"/>
    <w:rsid w:val="008740C0"/>
    <w:rsid w:val="008769DE"/>
    <w:rsid w:val="00882A7D"/>
    <w:rsid w:val="00893420"/>
    <w:rsid w:val="00896B88"/>
    <w:rsid w:val="00896E81"/>
    <w:rsid w:val="008B0AFD"/>
    <w:rsid w:val="008B38D0"/>
    <w:rsid w:val="008B4838"/>
    <w:rsid w:val="008D0DB2"/>
    <w:rsid w:val="008D2B22"/>
    <w:rsid w:val="008D2E11"/>
    <w:rsid w:val="008D55AD"/>
    <w:rsid w:val="008D6836"/>
    <w:rsid w:val="008D79DF"/>
    <w:rsid w:val="008E247C"/>
    <w:rsid w:val="008E28BE"/>
    <w:rsid w:val="008E4F6C"/>
    <w:rsid w:val="008F673F"/>
    <w:rsid w:val="00901DFF"/>
    <w:rsid w:val="00901F3B"/>
    <w:rsid w:val="009037F8"/>
    <w:rsid w:val="00905DDB"/>
    <w:rsid w:val="0091548C"/>
    <w:rsid w:val="00916E69"/>
    <w:rsid w:val="00921078"/>
    <w:rsid w:val="00936866"/>
    <w:rsid w:val="00937154"/>
    <w:rsid w:val="00942B90"/>
    <w:rsid w:val="009451A6"/>
    <w:rsid w:val="00945ED5"/>
    <w:rsid w:val="00946908"/>
    <w:rsid w:val="00954401"/>
    <w:rsid w:val="00954E95"/>
    <w:rsid w:val="00961678"/>
    <w:rsid w:val="00963FFE"/>
    <w:rsid w:val="00964731"/>
    <w:rsid w:val="00970419"/>
    <w:rsid w:val="00970863"/>
    <w:rsid w:val="00973159"/>
    <w:rsid w:val="009740B7"/>
    <w:rsid w:val="009743CF"/>
    <w:rsid w:val="00974F96"/>
    <w:rsid w:val="009918E4"/>
    <w:rsid w:val="0099246F"/>
    <w:rsid w:val="00994B69"/>
    <w:rsid w:val="00997BDC"/>
    <w:rsid w:val="00997F99"/>
    <w:rsid w:val="009A2C92"/>
    <w:rsid w:val="009A6B8A"/>
    <w:rsid w:val="009B1DAF"/>
    <w:rsid w:val="009B357C"/>
    <w:rsid w:val="009B7E8D"/>
    <w:rsid w:val="009C14C9"/>
    <w:rsid w:val="009C3247"/>
    <w:rsid w:val="009C7F8F"/>
    <w:rsid w:val="009D1E44"/>
    <w:rsid w:val="009D3F3B"/>
    <w:rsid w:val="009D71F6"/>
    <w:rsid w:val="009E0D33"/>
    <w:rsid w:val="009E4806"/>
    <w:rsid w:val="009E4C4F"/>
    <w:rsid w:val="009E709B"/>
    <w:rsid w:val="009F154F"/>
    <w:rsid w:val="00A10482"/>
    <w:rsid w:val="00A17C26"/>
    <w:rsid w:val="00A20006"/>
    <w:rsid w:val="00A202C0"/>
    <w:rsid w:val="00A26289"/>
    <w:rsid w:val="00A3105B"/>
    <w:rsid w:val="00A32A7A"/>
    <w:rsid w:val="00A33A0A"/>
    <w:rsid w:val="00A37EE1"/>
    <w:rsid w:val="00A4163A"/>
    <w:rsid w:val="00A427EB"/>
    <w:rsid w:val="00A51585"/>
    <w:rsid w:val="00A54B58"/>
    <w:rsid w:val="00A56EFC"/>
    <w:rsid w:val="00A804E9"/>
    <w:rsid w:val="00A857B3"/>
    <w:rsid w:val="00A93542"/>
    <w:rsid w:val="00A95640"/>
    <w:rsid w:val="00A96239"/>
    <w:rsid w:val="00AA1313"/>
    <w:rsid w:val="00AB0EB9"/>
    <w:rsid w:val="00AB4B1B"/>
    <w:rsid w:val="00AC6D04"/>
    <w:rsid w:val="00AD0DA3"/>
    <w:rsid w:val="00AD5B20"/>
    <w:rsid w:val="00AE0E46"/>
    <w:rsid w:val="00AE0ED7"/>
    <w:rsid w:val="00AE54F1"/>
    <w:rsid w:val="00AE587B"/>
    <w:rsid w:val="00AF144F"/>
    <w:rsid w:val="00AF1A1E"/>
    <w:rsid w:val="00B04D92"/>
    <w:rsid w:val="00B05F9D"/>
    <w:rsid w:val="00B1158A"/>
    <w:rsid w:val="00B14864"/>
    <w:rsid w:val="00B26DB4"/>
    <w:rsid w:val="00B3195C"/>
    <w:rsid w:val="00B343BE"/>
    <w:rsid w:val="00B5633C"/>
    <w:rsid w:val="00B609B8"/>
    <w:rsid w:val="00B64A3B"/>
    <w:rsid w:val="00B76195"/>
    <w:rsid w:val="00B8797E"/>
    <w:rsid w:val="00B90EB9"/>
    <w:rsid w:val="00B91880"/>
    <w:rsid w:val="00B95B67"/>
    <w:rsid w:val="00BA3AE6"/>
    <w:rsid w:val="00BA4EC7"/>
    <w:rsid w:val="00BA5031"/>
    <w:rsid w:val="00BA603B"/>
    <w:rsid w:val="00BA787E"/>
    <w:rsid w:val="00BC4511"/>
    <w:rsid w:val="00BD2D5A"/>
    <w:rsid w:val="00BD4816"/>
    <w:rsid w:val="00BE45E1"/>
    <w:rsid w:val="00BE503E"/>
    <w:rsid w:val="00BE742E"/>
    <w:rsid w:val="00BF0902"/>
    <w:rsid w:val="00BF143E"/>
    <w:rsid w:val="00BF4A3E"/>
    <w:rsid w:val="00BF7888"/>
    <w:rsid w:val="00BF7E92"/>
    <w:rsid w:val="00C00059"/>
    <w:rsid w:val="00C0506B"/>
    <w:rsid w:val="00C13FDC"/>
    <w:rsid w:val="00C158EE"/>
    <w:rsid w:val="00C260E4"/>
    <w:rsid w:val="00C30903"/>
    <w:rsid w:val="00C34584"/>
    <w:rsid w:val="00C36965"/>
    <w:rsid w:val="00C41ADA"/>
    <w:rsid w:val="00C478B0"/>
    <w:rsid w:val="00C545E9"/>
    <w:rsid w:val="00C54F0B"/>
    <w:rsid w:val="00C62766"/>
    <w:rsid w:val="00C65E6B"/>
    <w:rsid w:val="00C7441C"/>
    <w:rsid w:val="00C776D3"/>
    <w:rsid w:val="00C82E8B"/>
    <w:rsid w:val="00C83C06"/>
    <w:rsid w:val="00C83FA8"/>
    <w:rsid w:val="00C84347"/>
    <w:rsid w:val="00C873BB"/>
    <w:rsid w:val="00C91062"/>
    <w:rsid w:val="00C910C3"/>
    <w:rsid w:val="00C94689"/>
    <w:rsid w:val="00C958D3"/>
    <w:rsid w:val="00C96A5C"/>
    <w:rsid w:val="00C97E6A"/>
    <w:rsid w:val="00CA1DA4"/>
    <w:rsid w:val="00CA7D69"/>
    <w:rsid w:val="00CC00BC"/>
    <w:rsid w:val="00CC0331"/>
    <w:rsid w:val="00CC03DD"/>
    <w:rsid w:val="00CC1A6E"/>
    <w:rsid w:val="00CD17DD"/>
    <w:rsid w:val="00CD7426"/>
    <w:rsid w:val="00D02886"/>
    <w:rsid w:val="00D04C5E"/>
    <w:rsid w:val="00D05326"/>
    <w:rsid w:val="00D079F7"/>
    <w:rsid w:val="00D079FF"/>
    <w:rsid w:val="00D1069B"/>
    <w:rsid w:val="00D12AD7"/>
    <w:rsid w:val="00D17A3E"/>
    <w:rsid w:val="00D20982"/>
    <w:rsid w:val="00D264DE"/>
    <w:rsid w:val="00D327C7"/>
    <w:rsid w:val="00D379AE"/>
    <w:rsid w:val="00D44A17"/>
    <w:rsid w:val="00D45DE5"/>
    <w:rsid w:val="00D46136"/>
    <w:rsid w:val="00D47123"/>
    <w:rsid w:val="00D53F94"/>
    <w:rsid w:val="00D551BB"/>
    <w:rsid w:val="00D57989"/>
    <w:rsid w:val="00D82022"/>
    <w:rsid w:val="00D83B17"/>
    <w:rsid w:val="00D85C59"/>
    <w:rsid w:val="00D9425A"/>
    <w:rsid w:val="00D94280"/>
    <w:rsid w:val="00D97EBA"/>
    <w:rsid w:val="00DA1AAB"/>
    <w:rsid w:val="00DB0A16"/>
    <w:rsid w:val="00DB2BD1"/>
    <w:rsid w:val="00DC014B"/>
    <w:rsid w:val="00DC2F8F"/>
    <w:rsid w:val="00DC77EA"/>
    <w:rsid w:val="00DD0595"/>
    <w:rsid w:val="00DD31E2"/>
    <w:rsid w:val="00DD428D"/>
    <w:rsid w:val="00DE139A"/>
    <w:rsid w:val="00DE3AC0"/>
    <w:rsid w:val="00DE3F51"/>
    <w:rsid w:val="00DE491B"/>
    <w:rsid w:val="00DF17E5"/>
    <w:rsid w:val="00DF4DCD"/>
    <w:rsid w:val="00E04A49"/>
    <w:rsid w:val="00E053F9"/>
    <w:rsid w:val="00E071E8"/>
    <w:rsid w:val="00E10444"/>
    <w:rsid w:val="00E207D9"/>
    <w:rsid w:val="00E21CF6"/>
    <w:rsid w:val="00E32225"/>
    <w:rsid w:val="00E355CD"/>
    <w:rsid w:val="00E378D4"/>
    <w:rsid w:val="00E40616"/>
    <w:rsid w:val="00E43747"/>
    <w:rsid w:val="00E44FFA"/>
    <w:rsid w:val="00E4632C"/>
    <w:rsid w:val="00E554CF"/>
    <w:rsid w:val="00E5577D"/>
    <w:rsid w:val="00E572CF"/>
    <w:rsid w:val="00E63922"/>
    <w:rsid w:val="00E65986"/>
    <w:rsid w:val="00E70531"/>
    <w:rsid w:val="00E714C4"/>
    <w:rsid w:val="00E81F5B"/>
    <w:rsid w:val="00E85A6E"/>
    <w:rsid w:val="00E93215"/>
    <w:rsid w:val="00E95562"/>
    <w:rsid w:val="00E97B3F"/>
    <w:rsid w:val="00EA1ED2"/>
    <w:rsid w:val="00EB054F"/>
    <w:rsid w:val="00EB40EB"/>
    <w:rsid w:val="00EB58B3"/>
    <w:rsid w:val="00EC0BB7"/>
    <w:rsid w:val="00ED4BC3"/>
    <w:rsid w:val="00EE303E"/>
    <w:rsid w:val="00EF5234"/>
    <w:rsid w:val="00EF7753"/>
    <w:rsid w:val="00F1055B"/>
    <w:rsid w:val="00F144EB"/>
    <w:rsid w:val="00F15632"/>
    <w:rsid w:val="00F26F6A"/>
    <w:rsid w:val="00F34F64"/>
    <w:rsid w:val="00F3665D"/>
    <w:rsid w:val="00F4249D"/>
    <w:rsid w:val="00F45A8C"/>
    <w:rsid w:val="00F46A8F"/>
    <w:rsid w:val="00F5775F"/>
    <w:rsid w:val="00F60BB2"/>
    <w:rsid w:val="00F7477D"/>
    <w:rsid w:val="00F82B1B"/>
    <w:rsid w:val="00F8647B"/>
    <w:rsid w:val="00F93A94"/>
    <w:rsid w:val="00F941FD"/>
    <w:rsid w:val="00FA0274"/>
    <w:rsid w:val="00FA0E54"/>
    <w:rsid w:val="00FA5393"/>
    <w:rsid w:val="00FB2398"/>
    <w:rsid w:val="00FB2A06"/>
    <w:rsid w:val="00FB3E50"/>
    <w:rsid w:val="00FB54F4"/>
    <w:rsid w:val="00FB5DE0"/>
    <w:rsid w:val="00FD0005"/>
    <w:rsid w:val="00FD6BA0"/>
    <w:rsid w:val="00FD71F3"/>
    <w:rsid w:val="00FE3009"/>
    <w:rsid w:val="00FE519B"/>
    <w:rsid w:val="00FE6A67"/>
    <w:rsid w:val="00FF70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B495D9"/>
  <w15:docId w15:val="{EA08D598-EB81-4922-B55B-0868A3A5B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2DF6"/>
  </w:style>
  <w:style w:type="paragraph" w:styleId="1">
    <w:name w:val="heading 1"/>
    <w:basedOn w:val="a"/>
    <w:next w:val="a"/>
    <w:link w:val="10"/>
    <w:qFormat/>
    <w:rsid w:val="00556479"/>
    <w:pPr>
      <w:keepNext/>
      <w:keepLines/>
      <w:numPr>
        <w:numId w:val="9"/>
      </w:numPr>
      <w:suppressAutoHyphens/>
      <w:spacing w:before="480" w:after="0"/>
      <w:outlineLvl w:val="0"/>
    </w:pPr>
    <w:rPr>
      <w:rFonts w:ascii="Cambria" w:eastAsia="Calibri" w:hAnsi="Cambria" w:cs="Cambria"/>
      <w:b/>
      <w:bCs/>
      <w:color w:val="365F91"/>
      <w:sz w:val="28"/>
      <w:szCs w:val="28"/>
      <w:lang w:val="uk-UA" w:eastAsia="ar-SA"/>
    </w:rPr>
  </w:style>
  <w:style w:type="paragraph" w:styleId="3">
    <w:name w:val="heading 3"/>
    <w:basedOn w:val="a"/>
    <w:next w:val="a"/>
    <w:link w:val="30"/>
    <w:semiHidden/>
    <w:unhideWhenUsed/>
    <w:qFormat/>
    <w:rsid w:val="00556479"/>
    <w:pPr>
      <w:keepNext/>
      <w:keepLines/>
      <w:numPr>
        <w:ilvl w:val="2"/>
        <w:numId w:val="9"/>
      </w:numPr>
      <w:suppressAutoHyphens/>
      <w:spacing w:before="200" w:after="0"/>
      <w:outlineLvl w:val="2"/>
    </w:pPr>
    <w:rPr>
      <w:rFonts w:ascii="Cambria" w:eastAsia="Calibri" w:hAnsi="Cambria" w:cs="Cambria"/>
      <w:b/>
      <w:bCs/>
      <w:color w:val="4F81BD"/>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uiPriority w:val="99"/>
    <w:rsid w:val="00FB2A06"/>
    <w:pPr>
      <w:suppressAutoHyphens/>
      <w:spacing w:after="0" w:line="100" w:lineRule="atLeast"/>
      <w:textAlignment w:val="baseline"/>
    </w:pPr>
    <w:rPr>
      <w:rFonts w:ascii="Times New Roman" w:eastAsia="NSimSun" w:hAnsi="Times New Roman" w:cs="Arial"/>
      <w:sz w:val="24"/>
      <w:szCs w:val="24"/>
      <w:lang w:val="en-US" w:eastAsia="zh-CN" w:bidi="hi-IN"/>
    </w:rPr>
  </w:style>
  <w:style w:type="character" w:customStyle="1" w:styleId="WW8Num1z0">
    <w:name w:val="WW8Num1z0"/>
    <w:rsid w:val="00FB2A06"/>
    <w:rPr>
      <w:rFonts w:ascii="Times New Roman" w:hAnsi="Times New Roman" w:cs="Times New Roman"/>
    </w:rPr>
  </w:style>
  <w:style w:type="character" w:customStyle="1" w:styleId="WW8Num2z0">
    <w:name w:val="WW8Num2z0"/>
    <w:rsid w:val="00FB2A06"/>
    <w:rPr>
      <w:rFonts w:ascii="Times New Roman" w:hAnsi="Times New Roman" w:cs="Times New Roman"/>
    </w:rPr>
  </w:style>
  <w:style w:type="character" w:customStyle="1" w:styleId="WW8Num3zfalse">
    <w:name w:val="WW8Num3zfalse"/>
    <w:rsid w:val="00FB2A06"/>
  </w:style>
  <w:style w:type="character" w:customStyle="1" w:styleId="WW8Num3ztrue">
    <w:name w:val="WW8Num3ztrue"/>
    <w:rsid w:val="00FB2A06"/>
  </w:style>
  <w:style w:type="character" w:customStyle="1" w:styleId="WW-WW8Num3ztrue">
    <w:name w:val="WW-WW8Num3ztrue"/>
    <w:rsid w:val="00FB2A06"/>
  </w:style>
  <w:style w:type="character" w:customStyle="1" w:styleId="WW-WW8Num3ztrue1">
    <w:name w:val="WW-WW8Num3ztrue1"/>
    <w:rsid w:val="00FB2A06"/>
  </w:style>
  <w:style w:type="character" w:customStyle="1" w:styleId="WW-WW8Num3ztrue12">
    <w:name w:val="WW-WW8Num3ztrue12"/>
    <w:rsid w:val="00FB2A06"/>
  </w:style>
  <w:style w:type="character" w:customStyle="1" w:styleId="WW-WW8Num3ztrue123">
    <w:name w:val="WW-WW8Num3ztrue123"/>
    <w:rsid w:val="00FB2A06"/>
  </w:style>
  <w:style w:type="character" w:customStyle="1" w:styleId="WW-WW8Num3ztrue1234">
    <w:name w:val="WW-WW8Num3ztrue1234"/>
    <w:rsid w:val="00FB2A06"/>
  </w:style>
  <w:style w:type="character" w:customStyle="1" w:styleId="WW-WW8Num3ztrue12345">
    <w:name w:val="WW-WW8Num3ztrue12345"/>
    <w:rsid w:val="00FB2A06"/>
  </w:style>
  <w:style w:type="character" w:customStyle="1" w:styleId="WW-WW8Num3ztrue123456">
    <w:name w:val="WW-WW8Num3ztrue123456"/>
    <w:rsid w:val="00FB2A06"/>
  </w:style>
  <w:style w:type="character" w:customStyle="1" w:styleId="11">
    <w:name w:val="Шрифт абзацу за замовчуванням1"/>
    <w:rsid w:val="00FB2A06"/>
  </w:style>
  <w:style w:type="character" w:customStyle="1" w:styleId="WW8Num1zfalse">
    <w:name w:val="WW8Num1zfalse"/>
    <w:rsid w:val="00FB2A06"/>
  </w:style>
  <w:style w:type="character" w:customStyle="1" w:styleId="WW8Num2ztrue">
    <w:name w:val="WW8Num2ztrue"/>
    <w:rsid w:val="00FB2A06"/>
  </w:style>
  <w:style w:type="character" w:customStyle="1" w:styleId="WW-WW8Num2ztrue">
    <w:name w:val="WW-WW8Num2ztrue"/>
    <w:rsid w:val="00FB2A06"/>
  </w:style>
  <w:style w:type="character" w:customStyle="1" w:styleId="WW-WW8Num2ztrue1">
    <w:name w:val="WW-WW8Num2ztrue1"/>
    <w:rsid w:val="00FB2A06"/>
  </w:style>
  <w:style w:type="character" w:customStyle="1" w:styleId="WW-WW8Num2ztrue12">
    <w:name w:val="WW-WW8Num2ztrue12"/>
    <w:rsid w:val="00FB2A06"/>
  </w:style>
  <w:style w:type="character" w:customStyle="1" w:styleId="WW-WW8Num2ztrue123">
    <w:name w:val="WW-WW8Num2ztrue123"/>
    <w:rsid w:val="00FB2A06"/>
  </w:style>
  <w:style w:type="character" w:customStyle="1" w:styleId="WW-WW8Num2ztrue1234">
    <w:name w:val="WW-WW8Num2ztrue1234"/>
    <w:rsid w:val="00FB2A06"/>
  </w:style>
  <w:style w:type="character" w:customStyle="1" w:styleId="WW-WW8Num2ztrue12345">
    <w:name w:val="WW-WW8Num2ztrue12345"/>
    <w:rsid w:val="00FB2A06"/>
  </w:style>
  <w:style w:type="character" w:customStyle="1" w:styleId="WW-WW8Num2ztrue123456">
    <w:name w:val="WW-WW8Num2ztrue123456"/>
    <w:rsid w:val="00FB2A06"/>
  </w:style>
  <w:style w:type="character" w:customStyle="1" w:styleId="WW8NumSt1z0">
    <w:name w:val="WW8NumSt1z0"/>
    <w:rsid w:val="00FB2A06"/>
    <w:rPr>
      <w:rFonts w:ascii="Symbol" w:hAnsi="Symbol" w:cs="Symbol"/>
    </w:rPr>
  </w:style>
  <w:style w:type="character" w:customStyle="1" w:styleId="12">
    <w:name w:val="Основной шрифт абзаца1"/>
    <w:rsid w:val="00FB2A06"/>
  </w:style>
  <w:style w:type="character" w:customStyle="1" w:styleId="ng-binding">
    <w:name w:val="ng-binding"/>
    <w:rsid w:val="00FB2A06"/>
  </w:style>
  <w:style w:type="character" w:customStyle="1" w:styleId="Web">
    <w:name w:val="Обычный (Web) Знак"/>
    <w:rsid w:val="00FB2A06"/>
    <w:rPr>
      <w:sz w:val="24"/>
      <w:lang w:bidi="ar-SA"/>
    </w:rPr>
  </w:style>
  <w:style w:type="character" w:styleId="a4">
    <w:name w:val="page number"/>
    <w:basedOn w:val="12"/>
    <w:rsid w:val="00FB2A06"/>
  </w:style>
  <w:style w:type="character" w:customStyle="1" w:styleId="-">
    <w:name w:val="Интернет-ссылка"/>
    <w:uiPriority w:val="99"/>
    <w:rsid w:val="00FB2A06"/>
    <w:rPr>
      <w:color w:val="000080"/>
      <w:u w:val="single"/>
    </w:rPr>
  </w:style>
  <w:style w:type="character" w:customStyle="1" w:styleId="2">
    <w:name w:val="Основной текст2"/>
    <w:rsid w:val="00FB2A06"/>
    <w:rPr>
      <w:rFonts w:ascii="Times New Roman" w:hAnsi="Times New Roman" w:cs="Times New Roman"/>
      <w:color w:val="000000"/>
      <w:spacing w:val="0"/>
      <w:w w:val="100"/>
      <w:position w:val="0"/>
      <w:sz w:val="23"/>
      <w:shd w:val="clear" w:color="auto" w:fill="FFFFFF"/>
      <w:vertAlign w:val="baseline"/>
      <w:lang w:val="uk-UA"/>
    </w:rPr>
  </w:style>
  <w:style w:type="character" w:customStyle="1" w:styleId="a5">
    <w:name w:val="Заголовок Знак"/>
    <w:basedOn w:val="a0"/>
    <w:rsid w:val="00FB2A06"/>
    <w:rPr>
      <w:rFonts w:ascii="Arial" w:eastAsia="Microsoft YaHei" w:hAnsi="Arial" w:cs="Mangal"/>
      <w:sz w:val="28"/>
      <w:szCs w:val="28"/>
      <w:lang w:eastAsia="zh-CN"/>
    </w:rPr>
  </w:style>
  <w:style w:type="character" w:customStyle="1" w:styleId="a6">
    <w:name w:val="Основной текст Знак"/>
    <w:basedOn w:val="a0"/>
    <w:rsid w:val="00FB2A06"/>
    <w:rPr>
      <w:rFonts w:ascii="Times New Roman" w:eastAsia="Times New Roman" w:hAnsi="Times New Roman" w:cs="Times New Roman"/>
      <w:sz w:val="24"/>
      <w:szCs w:val="24"/>
      <w:lang w:eastAsia="zh-CN"/>
    </w:rPr>
  </w:style>
  <w:style w:type="character" w:customStyle="1" w:styleId="a7">
    <w:name w:val="Нижний колонтитул Знак"/>
    <w:basedOn w:val="a0"/>
    <w:uiPriority w:val="99"/>
    <w:qFormat/>
    <w:rsid w:val="00FB2A06"/>
    <w:rPr>
      <w:rFonts w:ascii="Times New Roman" w:eastAsia="Times New Roman" w:hAnsi="Times New Roman" w:cs="Times New Roman"/>
      <w:sz w:val="24"/>
      <w:szCs w:val="24"/>
      <w:lang w:eastAsia="zh-CN"/>
    </w:rPr>
  </w:style>
  <w:style w:type="character" w:customStyle="1" w:styleId="a8">
    <w:name w:val="Основной текст с отступом Знак"/>
    <w:basedOn w:val="a0"/>
    <w:rsid w:val="00FB2A06"/>
    <w:rPr>
      <w:rFonts w:ascii="Times New Roman" w:eastAsia="Times New Roman" w:hAnsi="Times New Roman" w:cs="Times New Roman"/>
      <w:sz w:val="24"/>
      <w:szCs w:val="24"/>
      <w:lang w:eastAsia="zh-CN"/>
    </w:rPr>
  </w:style>
  <w:style w:type="character" w:customStyle="1" w:styleId="a9">
    <w:name w:val="Верхний колонтитул Знак"/>
    <w:basedOn w:val="a0"/>
    <w:rsid w:val="00FB2A06"/>
    <w:rPr>
      <w:rFonts w:ascii="Times New Roman" w:eastAsia="Times New Roman" w:hAnsi="Times New Roman" w:cs="Times New Roman"/>
      <w:sz w:val="24"/>
      <w:szCs w:val="24"/>
      <w:lang w:eastAsia="zh-CN"/>
    </w:rPr>
  </w:style>
  <w:style w:type="character" w:customStyle="1" w:styleId="20">
    <w:name w:val="Основной текст (2)_"/>
    <w:rsid w:val="00FB2A06"/>
    <w:rPr>
      <w:rFonts w:eastAsia="Times New Roman"/>
      <w:sz w:val="26"/>
      <w:szCs w:val="26"/>
      <w:shd w:val="clear" w:color="auto" w:fill="FFFFFF"/>
    </w:rPr>
  </w:style>
  <w:style w:type="character" w:customStyle="1" w:styleId="Bodytext2TrebuchetMS95pt">
    <w:name w:val="Body text (2) + Trebuchet MS;9.5 pt"/>
    <w:rsid w:val="00FB2A06"/>
    <w:rPr>
      <w:rFonts w:ascii="Trebuchet MS" w:eastAsia="Trebuchet MS" w:hAnsi="Trebuchet MS" w:cs="Trebuchet MS"/>
      <w:b w:val="0"/>
      <w:bCs w:val="0"/>
      <w:i w:val="0"/>
      <w:iCs w:val="0"/>
      <w:caps w:val="0"/>
      <w:smallCaps w:val="0"/>
      <w:strike w:val="0"/>
      <w:dstrike w:val="0"/>
      <w:color w:val="000000"/>
      <w:spacing w:val="0"/>
      <w:w w:val="100"/>
      <w:sz w:val="19"/>
      <w:szCs w:val="19"/>
      <w:u w:val="none"/>
      <w:lang w:val="uk-UA" w:eastAsia="uk-UA" w:bidi="uk-UA"/>
    </w:rPr>
  </w:style>
  <w:style w:type="character" w:customStyle="1" w:styleId="aa">
    <w:name w:val="Текст выноски Знак"/>
    <w:basedOn w:val="a0"/>
    <w:rsid w:val="00FB2A06"/>
    <w:rPr>
      <w:rFonts w:ascii="Segoe UI" w:hAnsi="Segoe UI" w:cs="Segoe UI"/>
      <w:sz w:val="18"/>
      <w:szCs w:val="18"/>
    </w:rPr>
  </w:style>
  <w:style w:type="character" w:customStyle="1" w:styleId="ListLabel1">
    <w:name w:val="ListLabel 1"/>
    <w:rsid w:val="00FB2A06"/>
    <w:rPr>
      <w:rFonts w:cs="Times New Roman"/>
    </w:rPr>
  </w:style>
  <w:style w:type="character" w:customStyle="1" w:styleId="ListLabel2">
    <w:name w:val="ListLabel 2"/>
    <w:rsid w:val="00FB2A06"/>
    <w:rPr>
      <w:rFonts w:cs="Courier New"/>
    </w:rPr>
  </w:style>
  <w:style w:type="character" w:customStyle="1" w:styleId="ListLabel3">
    <w:name w:val="ListLabel 3"/>
    <w:rsid w:val="00FB2A06"/>
    <w:rPr>
      <w:b w:val="0"/>
      <w:bCs/>
      <w:sz w:val="28"/>
      <w:szCs w:val="28"/>
    </w:rPr>
  </w:style>
  <w:style w:type="character" w:customStyle="1" w:styleId="ListLabel4">
    <w:name w:val="ListLabel 4"/>
    <w:rsid w:val="00FB2A06"/>
    <w:rPr>
      <w:b/>
      <w:bCs/>
      <w:sz w:val="24"/>
      <w:szCs w:val="24"/>
    </w:rPr>
  </w:style>
  <w:style w:type="paragraph" w:customStyle="1" w:styleId="13">
    <w:name w:val="Заголовок1"/>
    <w:basedOn w:val="a3"/>
    <w:next w:val="ab"/>
    <w:rsid w:val="00FB2A06"/>
    <w:pPr>
      <w:keepNext/>
      <w:spacing w:before="240" w:after="120"/>
    </w:pPr>
    <w:rPr>
      <w:rFonts w:ascii="Arial" w:eastAsia="Microsoft YaHei" w:hAnsi="Arial" w:cs="Mangal"/>
      <w:sz w:val="28"/>
      <w:szCs w:val="28"/>
    </w:rPr>
  </w:style>
  <w:style w:type="paragraph" w:styleId="ab">
    <w:name w:val="Body Text"/>
    <w:basedOn w:val="a3"/>
    <w:rsid w:val="00FB2A06"/>
    <w:pPr>
      <w:spacing w:after="120"/>
    </w:pPr>
    <w:rPr>
      <w:rFonts w:eastAsia="Times New Roman" w:cs="Times New Roman"/>
    </w:rPr>
  </w:style>
  <w:style w:type="paragraph" w:styleId="ac">
    <w:name w:val="List"/>
    <w:basedOn w:val="ab"/>
    <w:rsid w:val="00FB2A06"/>
    <w:rPr>
      <w:rFonts w:cs="Mangal"/>
    </w:rPr>
  </w:style>
  <w:style w:type="paragraph" w:styleId="ad">
    <w:name w:val="Title"/>
    <w:basedOn w:val="a3"/>
    <w:rsid w:val="00FB2A06"/>
    <w:pPr>
      <w:suppressLineNumbers/>
      <w:spacing w:before="120" w:after="120"/>
    </w:pPr>
    <w:rPr>
      <w:rFonts w:cs="Mangal"/>
      <w:i/>
      <w:iCs/>
    </w:rPr>
  </w:style>
  <w:style w:type="paragraph" w:styleId="ae">
    <w:name w:val="index heading"/>
    <w:basedOn w:val="a3"/>
    <w:rsid w:val="00FB2A06"/>
    <w:pPr>
      <w:suppressLineNumbers/>
    </w:pPr>
    <w:rPr>
      <w:rFonts w:cs="Mangal"/>
    </w:rPr>
  </w:style>
  <w:style w:type="paragraph" w:customStyle="1" w:styleId="af">
    <w:name w:val="Заглавие"/>
    <w:basedOn w:val="a3"/>
    <w:rsid w:val="00FB2A06"/>
    <w:pPr>
      <w:keepNext/>
      <w:spacing w:before="240" w:after="120"/>
    </w:pPr>
    <w:rPr>
      <w:rFonts w:ascii="Arial" w:eastAsia="Microsoft YaHei" w:hAnsi="Arial" w:cs="Mangal"/>
      <w:sz w:val="28"/>
      <w:szCs w:val="28"/>
    </w:rPr>
  </w:style>
  <w:style w:type="paragraph" w:styleId="af0">
    <w:name w:val="caption"/>
    <w:basedOn w:val="a3"/>
    <w:rsid w:val="00FB2A06"/>
    <w:pPr>
      <w:suppressLineNumbers/>
      <w:spacing w:before="120" w:after="120"/>
    </w:pPr>
    <w:rPr>
      <w:rFonts w:eastAsia="Times New Roman"/>
      <w:i/>
      <w:iCs/>
    </w:rPr>
  </w:style>
  <w:style w:type="paragraph" w:customStyle="1" w:styleId="21">
    <w:name w:val="Указатель2"/>
    <w:basedOn w:val="a3"/>
    <w:rsid w:val="00FB2A06"/>
    <w:pPr>
      <w:suppressLineNumbers/>
    </w:pPr>
    <w:rPr>
      <w:rFonts w:eastAsia="Times New Roman"/>
    </w:rPr>
  </w:style>
  <w:style w:type="paragraph" w:customStyle="1" w:styleId="14">
    <w:name w:val="Назва об'єкта1"/>
    <w:basedOn w:val="a3"/>
    <w:rsid w:val="00FB2A06"/>
    <w:pPr>
      <w:suppressLineNumbers/>
      <w:spacing w:before="120" w:after="120"/>
    </w:pPr>
    <w:rPr>
      <w:rFonts w:eastAsia="Times New Roman" w:cs="Mangal"/>
      <w:i/>
      <w:iCs/>
    </w:rPr>
  </w:style>
  <w:style w:type="paragraph" w:customStyle="1" w:styleId="15">
    <w:name w:val="Указатель1"/>
    <w:basedOn w:val="a3"/>
    <w:rsid w:val="00FB2A06"/>
    <w:pPr>
      <w:suppressLineNumbers/>
    </w:pPr>
    <w:rPr>
      <w:rFonts w:eastAsia="Times New Roman" w:cs="Mangal"/>
    </w:rPr>
  </w:style>
  <w:style w:type="paragraph" w:customStyle="1" w:styleId="16">
    <w:name w:val="Звичайний (веб)1"/>
    <w:basedOn w:val="a3"/>
    <w:rsid w:val="00FB2A06"/>
    <w:pPr>
      <w:spacing w:before="280" w:after="280"/>
    </w:pPr>
    <w:rPr>
      <w:rFonts w:eastAsia="Times New Roman" w:cs="Times New Roman"/>
      <w:szCs w:val="20"/>
    </w:rPr>
  </w:style>
  <w:style w:type="paragraph" w:styleId="af1">
    <w:name w:val="footer"/>
    <w:basedOn w:val="a3"/>
    <w:uiPriority w:val="99"/>
    <w:rsid w:val="00FB2A06"/>
    <w:pPr>
      <w:tabs>
        <w:tab w:val="center" w:pos="4677"/>
        <w:tab w:val="right" w:pos="9355"/>
      </w:tabs>
    </w:pPr>
    <w:rPr>
      <w:rFonts w:eastAsia="Times New Roman" w:cs="Times New Roman"/>
    </w:rPr>
  </w:style>
  <w:style w:type="paragraph" w:styleId="af2">
    <w:name w:val="Body Text Indent"/>
    <w:basedOn w:val="a3"/>
    <w:rsid w:val="00FB2A06"/>
    <w:pPr>
      <w:spacing w:after="120"/>
      <w:ind w:left="283"/>
    </w:pPr>
    <w:rPr>
      <w:rFonts w:eastAsia="Times New Roman" w:cs="Times New Roman"/>
    </w:rPr>
  </w:style>
  <w:style w:type="paragraph" w:customStyle="1" w:styleId="af3">
    <w:name w:val="Содержимое таблицы"/>
    <w:basedOn w:val="a3"/>
    <w:qFormat/>
    <w:rsid w:val="00FB2A06"/>
    <w:pPr>
      <w:suppressLineNumbers/>
    </w:pPr>
    <w:rPr>
      <w:rFonts w:eastAsia="Times New Roman" w:cs="Times New Roman"/>
    </w:rPr>
  </w:style>
  <w:style w:type="paragraph" w:customStyle="1" w:styleId="af4">
    <w:name w:val="Заголовок таблицы"/>
    <w:basedOn w:val="af3"/>
    <w:rsid w:val="00FB2A06"/>
    <w:pPr>
      <w:jc w:val="center"/>
    </w:pPr>
    <w:rPr>
      <w:b/>
      <w:bCs/>
    </w:rPr>
  </w:style>
  <w:style w:type="paragraph" w:customStyle="1" w:styleId="af5">
    <w:name w:val="Содержимое врезки"/>
    <w:basedOn w:val="ab"/>
    <w:rsid w:val="00FB2A06"/>
  </w:style>
  <w:style w:type="paragraph" w:styleId="af6">
    <w:name w:val="header"/>
    <w:basedOn w:val="a3"/>
    <w:rsid w:val="00FB2A06"/>
    <w:pPr>
      <w:suppressLineNumbers/>
      <w:tabs>
        <w:tab w:val="center" w:pos="4819"/>
        <w:tab w:val="right" w:pos="9638"/>
      </w:tabs>
    </w:pPr>
    <w:rPr>
      <w:rFonts w:eastAsia="Times New Roman" w:cs="Times New Roman"/>
    </w:rPr>
  </w:style>
  <w:style w:type="paragraph" w:customStyle="1" w:styleId="af7">
    <w:name w:val="Знак Знак Знак"/>
    <w:basedOn w:val="a3"/>
    <w:rsid w:val="00FB2A06"/>
    <w:rPr>
      <w:rFonts w:ascii="Verdana" w:eastAsia="Times New Roman" w:hAnsi="Verdana" w:cs="Verdana"/>
    </w:rPr>
  </w:style>
  <w:style w:type="paragraph" w:customStyle="1" w:styleId="17">
    <w:name w:val="Текст у виносці1"/>
    <w:basedOn w:val="a3"/>
    <w:rsid w:val="00FB2A06"/>
    <w:rPr>
      <w:rFonts w:ascii="Tahoma" w:eastAsia="Times New Roman" w:hAnsi="Tahoma" w:cs="Tahoma"/>
      <w:sz w:val="16"/>
      <w:szCs w:val="16"/>
    </w:rPr>
  </w:style>
  <w:style w:type="paragraph" w:styleId="af8">
    <w:name w:val="List Paragraph"/>
    <w:basedOn w:val="a3"/>
    <w:link w:val="af9"/>
    <w:uiPriority w:val="34"/>
    <w:qFormat/>
    <w:rsid w:val="00FB2A06"/>
    <w:pPr>
      <w:spacing w:after="160"/>
      <w:ind w:left="720"/>
      <w:contextualSpacing/>
    </w:pPr>
  </w:style>
  <w:style w:type="paragraph" w:customStyle="1" w:styleId="18">
    <w:name w:val="Абзац списка1"/>
    <w:basedOn w:val="a3"/>
    <w:rsid w:val="00FB2A06"/>
    <w:pPr>
      <w:spacing w:after="200"/>
      <w:ind w:left="720"/>
      <w:contextualSpacing/>
    </w:pPr>
  </w:style>
  <w:style w:type="paragraph" w:customStyle="1" w:styleId="19">
    <w:name w:val="Обычный1"/>
    <w:rsid w:val="00FB2A06"/>
    <w:pPr>
      <w:suppressAutoHyphens/>
      <w:spacing w:after="0"/>
    </w:pPr>
    <w:rPr>
      <w:rFonts w:ascii="Arial" w:eastAsia="Times New Roman" w:hAnsi="Arial" w:cs="Arial"/>
      <w:color w:val="000000"/>
    </w:rPr>
  </w:style>
  <w:style w:type="paragraph" w:customStyle="1" w:styleId="22">
    <w:name w:val="Основной текст (2)"/>
    <w:basedOn w:val="a3"/>
    <w:rsid w:val="00FB2A06"/>
    <w:pPr>
      <w:widowControl w:val="0"/>
      <w:shd w:val="clear" w:color="auto" w:fill="FFFFFF"/>
      <w:spacing w:after="120"/>
      <w:ind w:hanging="720"/>
    </w:pPr>
    <w:rPr>
      <w:rFonts w:eastAsia="Times New Roman"/>
      <w:sz w:val="26"/>
      <w:szCs w:val="26"/>
    </w:rPr>
  </w:style>
  <w:style w:type="paragraph" w:customStyle="1" w:styleId="Heading3">
    <w:name w:val="Heading #3"/>
    <w:basedOn w:val="a3"/>
    <w:rsid w:val="00FB2A06"/>
    <w:pPr>
      <w:widowControl w:val="0"/>
      <w:shd w:val="clear" w:color="auto" w:fill="FFFFFF"/>
      <w:spacing w:after="60"/>
    </w:pPr>
    <w:rPr>
      <w:rFonts w:eastAsia="Times New Roman" w:cs="Times New Roman"/>
      <w:b/>
      <w:bCs/>
      <w:lang w:val="uk-UA"/>
    </w:rPr>
  </w:style>
  <w:style w:type="paragraph" w:customStyle="1" w:styleId="210">
    <w:name w:val="Основной текст 21"/>
    <w:basedOn w:val="a3"/>
    <w:rsid w:val="00FB2A06"/>
    <w:pPr>
      <w:spacing w:line="360" w:lineRule="auto"/>
      <w:jc w:val="both"/>
    </w:pPr>
    <w:rPr>
      <w:rFonts w:eastAsia="Times New Roman" w:cs="Times New Roman"/>
      <w:szCs w:val="20"/>
      <w:lang w:eastAsia="ar-SA"/>
    </w:rPr>
  </w:style>
  <w:style w:type="paragraph" w:customStyle="1" w:styleId="Bodytext2">
    <w:name w:val="Body text (2)"/>
    <w:basedOn w:val="a3"/>
    <w:rsid w:val="00FB2A06"/>
    <w:pPr>
      <w:shd w:val="clear" w:color="auto" w:fill="FFFFFF"/>
      <w:spacing w:line="274" w:lineRule="exact"/>
      <w:jc w:val="both"/>
    </w:pPr>
    <w:rPr>
      <w:rFonts w:eastAsia="Times New Roman" w:cs="Times New Roman"/>
      <w:lang w:eastAsia="ru-RU"/>
    </w:rPr>
  </w:style>
  <w:style w:type="paragraph" w:styleId="afa">
    <w:name w:val="Balloon Text"/>
    <w:basedOn w:val="a3"/>
    <w:rsid w:val="00FB2A06"/>
    <w:rPr>
      <w:rFonts w:ascii="Segoe UI" w:hAnsi="Segoe UI" w:cs="Segoe UI"/>
      <w:sz w:val="18"/>
      <w:szCs w:val="18"/>
    </w:rPr>
  </w:style>
  <w:style w:type="paragraph" w:customStyle="1" w:styleId="1a">
    <w:name w:val="Без интервала1"/>
    <w:qFormat/>
    <w:rsid w:val="00FB2A06"/>
    <w:pPr>
      <w:suppressAutoHyphens/>
      <w:spacing w:after="0" w:line="100" w:lineRule="atLeast"/>
    </w:pPr>
    <w:rPr>
      <w:rFonts w:ascii="Times New Roman" w:eastAsia="Courier New" w:hAnsi="Times New Roman" w:cs="Times New Roman"/>
      <w:sz w:val="24"/>
      <w:szCs w:val="24"/>
      <w:lang w:eastAsia="en-US"/>
    </w:rPr>
  </w:style>
  <w:style w:type="paragraph" w:customStyle="1" w:styleId="23">
    <w:name w:val="Абзац списка2"/>
    <w:basedOn w:val="a3"/>
    <w:qFormat/>
    <w:rsid w:val="00FB2A06"/>
    <w:pPr>
      <w:spacing w:after="200"/>
      <w:ind w:left="720"/>
      <w:contextualSpacing/>
    </w:pPr>
    <w:rPr>
      <w:rFonts w:eastAsia="Lucida Sans Unicode" w:cs="Mangal"/>
    </w:rPr>
  </w:style>
  <w:style w:type="paragraph" w:styleId="afb">
    <w:name w:val="Normal (Web)"/>
    <w:basedOn w:val="a"/>
    <w:unhideWhenUsed/>
    <w:rsid w:val="00B26DB4"/>
    <w:pPr>
      <w:spacing w:before="100" w:beforeAutospacing="1" w:after="119" w:line="240" w:lineRule="auto"/>
    </w:pPr>
    <w:rPr>
      <w:rFonts w:ascii="Times New Roman" w:eastAsia="Times New Roman" w:hAnsi="Times New Roman" w:cs="Times New Roman"/>
      <w:sz w:val="24"/>
      <w:szCs w:val="24"/>
    </w:rPr>
  </w:style>
  <w:style w:type="paragraph" w:customStyle="1" w:styleId="western1">
    <w:name w:val="western1"/>
    <w:basedOn w:val="a"/>
    <w:rsid w:val="00B26DB4"/>
    <w:pPr>
      <w:spacing w:before="100" w:beforeAutospacing="1" w:after="0" w:line="102" w:lineRule="atLeast"/>
    </w:pPr>
    <w:rPr>
      <w:rFonts w:ascii="Times New Roman" w:eastAsia="Times New Roman" w:hAnsi="Times New Roman" w:cs="Times New Roman"/>
      <w:sz w:val="24"/>
      <w:szCs w:val="24"/>
    </w:rPr>
  </w:style>
  <w:style w:type="character" w:customStyle="1" w:styleId="10">
    <w:name w:val="Заголовок 1 Знак"/>
    <w:basedOn w:val="a0"/>
    <w:link w:val="1"/>
    <w:rsid w:val="00556479"/>
    <w:rPr>
      <w:rFonts w:ascii="Cambria" w:eastAsia="Calibri" w:hAnsi="Cambria" w:cs="Cambria"/>
      <w:b/>
      <w:bCs/>
      <w:color w:val="365F91"/>
      <w:sz w:val="28"/>
      <w:szCs w:val="28"/>
      <w:lang w:val="uk-UA" w:eastAsia="ar-SA"/>
    </w:rPr>
  </w:style>
  <w:style w:type="character" w:customStyle="1" w:styleId="30">
    <w:name w:val="Заголовок 3 Знак"/>
    <w:basedOn w:val="a0"/>
    <w:link w:val="3"/>
    <w:semiHidden/>
    <w:rsid w:val="00556479"/>
    <w:rPr>
      <w:rFonts w:ascii="Cambria" w:eastAsia="Calibri" w:hAnsi="Cambria" w:cs="Cambria"/>
      <w:b/>
      <w:bCs/>
      <w:color w:val="4F81BD"/>
      <w:lang w:val="uk-UA" w:eastAsia="ar-SA"/>
    </w:rPr>
  </w:style>
  <w:style w:type="paragraph" w:customStyle="1" w:styleId="211">
    <w:name w:val="Основной текст (2)1"/>
    <w:basedOn w:val="a"/>
    <w:rsid w:val="00556479"/>
    <w:pPr>
      <w:widowControl w:val="0"/>
      <w:shd w:val="clear" w:color="auto" w:fill="FFFFFF"/>
      <w:suppressAutoHyphens/>
      <w:spacing w:after="120" w:line="274" w:lineRule="exact"/>
      <w:ind w:hanging="340"/>
    </w:pPr>
    <w:rPr>
      <w:rFonts w:ascii="Times New Roman" w:eastAsia="Times New Roman" w:hAnsi="Times New Roman" w:cs="Times New Roman"/>
      <w:sz w:val="20"/>
      <w:szCs w:val="20"/>
      <w:lang w:val="uk-UA" w:eastAsia="ar-SA"/>
    </w:rPr>
  </w:style>
  <w:style w:type="character" w:customStyle="1" w:styleId="WW8Num18z0">
    <w:name w:val="WW8Num18z0"/>
    <w:rsid w:val="00556479"/>
    <w:rPr>
      <w:rFonts w:ascii="Times New Roman" w:eastAsia="Times New Roman" w:hAnsi="Times New Roman" w:cs="Times New Roman" w:hint="default"/>
      <w:color w:val="000000"/>
      <w:sz w:val="24"/>
      <w:szCs w:val="24"/>
    </w:rPr>
  </w:style>
  <w:style w:type="character" w:customStyle="1" w:styleId="WW8Num19z1">
    <w:name w:val="WW8Num19z1"/>
    <w:rsid w:val="00556479"/>
    <w:rPr>
      <w:rFonts w:ascii="Times New Roman" w:hAnsi="Times New Roman" w:cs="Times New Roman" w:hint="default"/>
    </w:rPr>
  </w:style>
  <w:style w:type="paragraph" w:customStyle="1" w:styleId="rvps2">
    <w:name w:val="rvps2"/>
    <w:basedOn w:val="a"/>
    <w:rsid w:val="004770A7"/>
    <w:pPr>
      <w:suppressAutoHyphens/>
      <w:spacing w:before="280" w:after="280" w:line="240" w:lineRule="auto"/>
    </w:pPr>
    <w:rPr>
      <w:rFonts w:ascii="Times New Roman" w:eastAsia="Times New Roman" w:hAnsi="Times New Roman" w:cs="Times New Roman"/>
      <w:sz w:val="24"/>
      <w:szCs w:val="24"/>
      <w:lang w:eastAsia="zh-CN"/>
    </w:rPr>
  </w:style>
  <w:style w:type="character" w:styleId="afc">
    <w:name w:val="Hyperlink"/>
    <w:uiPriority w:val="99"/>
    <w:rsid w:val="00053386"/>
    <w:rPr>
      <w:rFonts w:cs="Times New Roman"/>
      <w:color w:val="0000FF"/>
      <w:u w:val="single"/>
    </w:rPr>
  </w:style>
  <w:style w:type="paragraph" w:styleId="HTML">
    <w:name w:val="HTML Preformatted"/>
    <w:basedOn w:val="a"/>
    <w:link w:val="HTML0"/>
    <w:uiPriority w:val="99"/>
    <w:unhideWhenUsed/>
    <w:rsid w:val="00DE49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DE491B"/>
    <w:rPr>
      <w:rFonts w:ascii="Courier New" w:eastAsia="Times New Roman" w:hAnsi="Courier New" w:cs="Courier New"/>
      <w:sz w:val="20"/>
      <w:szCs w:val="20"/>
      <w:lang w:val="uk-UA" w:eastAsia="uk-UA"/>
    </w:rPr>
  </w:style>
  <w:style w:type="table" w:styleId="afd">
    <w:name w:val="Table Grid"/>
    <w:basedOn w:val="a1"/>
    <w:uiPriority w:val="59"/>
    <w:rsid w:val="00DB2B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annotation reference"/>
    <w:basedOn w:val="a0"/>
    <w:uiPriority w:val="99"/>
    <w:semiHidden/>
    <w:unhideWhenUsed/>
    <w:rsid w:val="004E4797"/>
    <w:rPr>
      <w:sz w:val="16"/>
      <w:szCs w:val="16"/>
    </w:rPr>
  </w:style>
  <w:style w:type="paragraph" w:styleId="aff">
    <w:name w:val="annotation text"/>
    <w:basedOn w:val="a"/>
    <w:link w:val="aff0"/>
    <w:uiPriority w:val="99"/>
    <w:unhideWhenUsed/>
    <w:rsid w:val="004E4797"/>
    <w:pPr>
      <w:spacing w:line="240" w:lineRule="auto"/>
    </w:pPr>
    <w:rPr>
      <w:rFonts w:ascii="Calibri" w:eastAsia="Times New Roman" w:hAnsi="Calibri" w:cs="Times New Roman"/>
      <w:sz w:val="20"/>
      <w:szCs w:val="20"/>
      <w:lang w:eastAsia="en-US"/>
    </w:rPr>
  </w:style>
  <w:style w:type="character" w:customStyle="1" w:styleId="aff0">
    <w:name w:val="Текст примечания Знак"/>
    <w:basedOn w:val="a0"/>
    <w:link w:val="aff"/>
    <w:uiPriority w:val="99"/>
    <w:rsid w:val="004E4797"/>
    <w:rPr>
      <w:rFonts w:ascii="Calibri" w:eastAsia="Times New Roman" w:hAnsi="Calibri" w:cs="Times New Roman"/>
      <w:sz w:val="20"/>
      <w:szCs w:val="20"/>
      <w:lang w:eastAsia="en-US"/>
    </w:rPr>
  </w:style>
  <w:style w:type="character" w:customStyle="1" w:styleId="gi">
    <w:name w:val="gi"/>
    <w:basedOn w:val="a0"/>
    <w:rsid w:val="004E4797"/>
  </w:style>
  <w:style w:type="character" w:customStyle="1" w:styleId="Bodytext">
    <w:name w:val="Body text_"/>
    <w:link w:val="Bodytext1"/>
    <w:locked/>
    <w:rsid w:val="004E4797"/>
    <w:rPr>
      <w:sz w:val="24"/>
      <w:shd w:val="clear" w:color="auto" w:fill="FFFFFF"/>
    </w:rPr>
  </w:style>
  <w:style w:type="paragraph" w:customStyle="1" w:styleId="Bodytext1">
    <w:name w:val="Body text1"/>
    <w:basedOn w:val="a"/>
    <w:link w:val="Bodytext"/>
    <w:rsid w:val="004E4797"/>
    <w:pPr>
      <w:shd w:val="clear" w:color="auto" w:fill="FFFFFF"/>
      <w:spacing w:after="240" w:line="240" w:lineRule="atLeast"/>
      <w:ind w:hanging="460"/>
    </w:pPr>
    <w:rPr>
      <w:sz w:val="24"/>
    </w:rPr>
  </w:style>
  <w:style w:type="character" w:customStyle="1" w:styleId="Heading1">
    <w:name w:val="Heading #1_"/>
    <w:link w:val="Heading11"/>
    <w:uiPriority w:val="99"/>
    <w:locked/>
    <w:rsid w:val="004E4797"/>
    <w:rPr>
      <w:b/>
      <w:sz w:val="24"/>
      <w:shd w:val="clear" w:color="auto" w:fill="FFFFFF"/>
    </w:rPr>
  </w:style>
  <w:style w:type="paragraph" w:customStyle="1" w:styleId="Heading11">
    <w:name w:val="Heading #11"/>
    <w:basedOn w:val="a"/>
    <w:link w:val="Heading1"/>
    <w:uiPriority w:val="99"/>
    <w:rsid w:val="004E4797"/>
    <w:pPr>
      <w:shd w:val="clear" w:color="auto" w:fill="FFFFFF"/>
      <w:spacing w:after="0" w:line="264" w:lineRule="exact"/>
      <w:ind w:hanging="280"/>
      <w:outlineLvl w:val="0"/>
    </w:pPr>
    <w:rPr>
      <w:b/>
      <w:sz w:val="24"/>
    </w:rPr>
  </w:style>
  <w:style w:type="character" w:customStyle="1" w:styleId="Heading1NotBold">
    <w:name w:val="Heading #1 + Not Bold"/>
    <w:uiPriority w:val="99"/>
    <w:rsid w:val="004E4797"/>
    <w:rPr>
      <w:rFonts w:ascii="Times New Roman" w:hAnsi="Times New Roman"/>
      <w:b/>
      <w:spacing w:val="0"/>
      <w:sz w:val="24"/>
    </w:rPr>
  </w:style>
  <w:style w:type="paragraph" w:styleId="aff1">
    <w:name w:val="annotation subject"/>
    <w:basedOn w:val="aff"/>
    <w:next w:val="aff"/>
    <w:link w:val="aff2"/>
    <w:uiPriority w:val="99"/>
    <w:semiHidden/>
    <w:unhideWhenUsed/>
    <w:rsid w:val="005A7FA9"/>
    <w:rPr>
      <w:rFonts w:asciiTheme="minorHAnsi" w:eastAsiaTheme="minorEastAsia" w:hAnsiTheme="minorHAnsi" w:cstheme="minorBidi"/>
      <w:b/>
      <w:bCs/>
      <w:lang w:eastAsia="ru-RU"/>
    </w:rPr>
  </w:style>
  <w:style w:type="character" w:customStyle="1" w:styleId="aff2">
    <w:name w:val="Тема примечания Знак"/>
    <w:basedOn w:val="aff0"/>
    <w:link w:val="aff1"/>
    <w:uiPriority w:val="99"/>
    <w:semiHidden/>
    <w:rsid w:val="005A7FA9"/>
    <w:rPr>
      <w:rFonts w:ascii="Calibri" w:eastAsia="Times New Roman" w:hAnsi="Calibri" w:cs="Times New Roman"/>
      <w:b/>
      <w:bCs/>
      <w:sz w:val="20"/>
      <w:szCs w:val="20"/>
      <w:lang w:eastAsia="en-US"/>
    </w:rPr>
  </w:style>
  <w:style w:type="paragraph" w:styleId="aff3">
    <w:name w:val="Revision"/>
    <w:hidden/>
    <w:uiPriority w:val="99"/>
    <w:semiHidden/>
    <w:rsid w:val="005A7FA9"/>
    <w:pPr>
      <w:spacing w:after="0" w:line="240" w:lineRule="auto"/>
    </w:pPr>
  </w:style>
  <w:style w:type="character" w:customStyle="1" w:styleId="af9">
    <w:name w:val="Абзац списка Знак"/>
    <w:link w:val="af8"/>
    <w:uiPriority w:val="34"/>
    <w:locked/>
    <w:rsid w:val="003E18F9"/>
    <w:rPr>
      <w:rFonts w:ascii="Times New Roman" w:eastAsia="NSimSun" w:hAnsi="Times New Roman" w:cs="Arial"/>
      <w:sz w:val="24"/>
      <w:szCs w:val="24"/>
      <w:lang w:val="en-US" w:eastAsia="zh-CN" w:bidi="hi-IN"/>
    </w:rPr>
  </w:style>
  <w:style w:type="paragraph" w:customStyle="1" w:styleId="212">
    <w:name w:val="Основной текст с отступом 21"/>
    <w:basedOn w:val="a"/>
    <w:rsid w:val="0015066C"/>
    <w:pPr>
      <w:widowControl w:val="0"/>
      <w:shd w:val="clear" w:color="auto" w:fill="FFFFFF"/>
      <w:tabs>
        <w:tab w:val="left" w:pos="0"/>
        <w:tab w:val="left" w:pos="1406"/>
      </w:tabs>
      <w:suppressAutoHyphens/>
      <w:autoSpaceDE w:val="0"/>
      <w:spacing w:after="0" w:line="240" w:lineRule="auto"/>
      <w:ind w:firstLine="1260"/>
      <w:jc w:val="both"/>
    </w:pPr>
    <w:rPr>
      <w:rFonts w:ascii="Times New Roman" w:eastAsia="Times New Roman" w:hAnsi="Times New Roman" w:cs="Times New Roman"/>
      <w:color w:val="000000"/>
      <w:spacing w:val="7"/>
      <w:sz w:val="28"/>
      <w:szCs w:val="20"/>
      <w:lang w:val="uk-UA" w:eastAsia="zh-CN"/>
    </w:rPr>
  </w:style>
  <w:style w:type="paragraph" w:customStyle="1" w:styleId="220">
    <w:name w:val="Основной текст 22"/>
    <w:basedOn w:val="a"/>
    <w:rsid w:val="0015066C"/>
    <w:pPr>
      <w:widowControl w:val="0"/>
      <w:suppressAutoHyphens/>
      <w:autoSpaceDE w:val="0"/>
      <w:spacing w:after="120" w:line="480" w:lineRule="auto"/>
    </w:pPr>
    <w:rPr>
      <w:rFonts w:ascii="Courier New" w:eastAsia="Times New Roman" w:hAnsi="Courier New" w:cs="Courier New"/>
      <w:sz w:val="20"/>
      <w:szCs w:val="20"/>
      <w:lang w:eastAsia="zh-CN"/>
    </w:rPr>
  </w:style>
  <w:style w:type="character" w:customStyle="1" w:styleId="aff4">
    <w:name w:val="Основной текст_"/>
    <w:basedOn w:val="a0"/>
    <w:link w:val="31"/>
    <w:rsid w:val="00465281"/>
    <w:rPr>
      <w:rFonts w:ascii="Times New Roman" w:eastAsia="Times New Roman" w:hAnsi="Times New Roman" w:cs="Times New Roman"/>
    </w:rPr>
  </w:style>
  <w:style w:type="paragraph" w:customStyle="1" w:styleId="31">
    <w:name w:val="Основной текст3"/>
    <w:basedOn w:val="a"/>
    <w:link w:val="aff4"/>
    <w:rsid w:val="00465281"/>
    <w:pPr>
      <w:widowControl w:val="0"/>
      <w:spacing w:after="60" w:line="0" w:lineRule="atLeast"/>
      <w:jc w:val="both"/>
    </w:pPr>
    <w:rPr>
      <w:rFonts w:ascii="Times New Roman" w:eastAsia="Times New Roman" w:hAnsi="Times New Roman" w:cs="Times New Roman"/>
    </w:rPr>
  </w:style>
  <w:style w:type="character" w:styleId="aff5">
    <w:name w:val="Emphasis"/>
    <w:basedOn w:val="a0"/>
    <w:uiPriority w:val="20"/>
    <w:qFormat/>
    <w:rsid w:val="00465281"/>
    <w:rPr>
      <w:i/>
      <w:iCs/>
    </w:rPr>
  </w:style>
  <w:style w:type="character" w:customStyle="1" w:styleId="rvts23">
    <w:name w:val="rvts23"/>
    <w:rsid w:val="00461DE6"/>
  </w:style>
  <w:style w:type="paragraph" w:customStyle="1" w:styleId="NormalWeb1">
    <w:name w:val="Normal (Web)1"/>
    <w:basedOn w:val="a"/>
    <w:rsid w:val="00084E44"/>
    <w:pPr>
      <w:suppressAutoHyphens/>
      <w:spacing w:before="28" w:after="28" w:line="100" w:lineRule="atLeast"/>
    </w:pPr>
    <w:rPr>
      <w:rFonts w:ascii="Times New Roman" w:eastAsia="Times New Roman" w:hAnsi="Times New Roman" w:cs="Times New Roman"/>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945296">
      <w:bodyDiv w:val="1"/>
      <w:marLeft w:val="0"/>
      <w:marRight w:val="0"/>
      <w:marTop w:val="0"/>
      <w:marBottom w:val="0"/>
      <w:divBdr>
        <w:top w:val="none" w:sz="0" w:space="0" w:color="auto"/>
        <w:left w:val="none" w:sz="0" w:space="0" w:color="auto"/>
        <w:bottom w:val="none" w:sz="0" w:space="0" w:color="auto"/>
        <w:right w:val="none" w:sz="0" w:space="0" w:color="auto"/>
      </w:divBdr>
    </w:div>
    <w:div w:id="153882889">
      <w:bodyDiv w:val="1"/>
      <w:marLeft w:val="0"/>
      <w:marRight w:val="0"/>
      <w:marTop w:val="0"/>
      <w:marBottom w:val="0"/>
      <w:divBdr>
        <w:top w:val="none" w:sz="0" w:space="0" w:color="auto"/>
        <w:left w:val="none" w:sz="0" w:space="0" w:color="auto"/>
        <w:bottom w:val="none" w:sz="0" w:space="0" w:color="auto"/>
        <w:right w:val="none" w:sz="0" w:space="0" w:color="auto"/>
      </w:divBdr>
    </w:div>
    <w:div w:id="940145828">
      <w:bodyDiv w:val="1"/>
      <w:marLeft w:val="0"/>
      <w:marRight w:val="0"/>
      <w:marTop w:val="0"/>
      <w:marBottom w:val="0"/>
      <w:divBdr>
        <w:top w:val="none" w:sz="0" w:space="0" w:color="auto"/>
        <w:left w:val="none" w:sz="0" w:space="0" w:color="auto"/>
        <w:bottom w:val="none" w:sz="0" w:space="0" w:color="auto"/>
        <w:right w:val="none" w:sz="0" w:space="0" w:color="auto"/>
      </w:divBdr>
    </w:div>
    <w:div w:id="1060404892">
      <w:bodyDiv w:val="1"/>
      <w:marLeft w:val="0"/>
      <w:marRight w:val="0"/>
      <w:marTop w:val="0"/>
      <w:marBottom w:val="0"/>
      <w:divBdr>
        <w:top w:val="none" w:sz="0" w:space="0" w:color="auto"/>
        <w:left w:val="none" w:sz="0" w:space="0" w:color="auto"/>
        <w:bottom w:val="none" w:sz="0" w:space="0" w:color="auto"/>
        <w:right w:val="none" w:sz="0" w:space="0" w:color="auto"/>
      </w:divBdr>
    </w:div>
    <w:div w:id="1066681460">
      <w:bodyDiv w:val="1"/>
      <w:marLeft w:val="0"/>
      <w:marRight w:val="0"/>
      <w:marTop w:val="0"/>
      <w:marBottom w:val="0"/>
      <w:divBdr>
        <w:top w:val="none" w:sz="0" w:space="0" w:color="auto"/>
        <w:left w:val="none" w:sz="0" w:space="0" w:color="auto"/>
        <w:bottom w:val="none" w:sz="0" w:space="0" w:color="auto"/>
        <w:right w:val="none" w:sz="0" w:space="0" w:color="auto"/>
      </w:divBdr>
    </w:div>
    <w:div w:id="1314604179">
      <w:bodyDiv w:val="1"/>
      <w:marLeft w:val="0"/>
      <w:marRight w:val="0"/>
      <w:marTop w:val="0"/>
      <w:marBottom w:val="0"/>
      <w:divBdr>
        <w:top w:val="none" w:sz="0" w:space="0" w:color="auto"/>
        <w:left w:val="none" w:sz="0" w:space="0" w:color="auto"/>
        <w:bottom w:val="none" w:sz="0" w:space="0" w:color="auto"/>
        <w:right w:val="none" w:sz="0" w:space="0" w:color="auto"/>
      </w:divBdr>
    </w:div>
    <w:div w:id="1613586057">
      <w:bodyDiv w:val="1"/>
      <w:marLeft w:val="0"/>
      <w:marRight w:val="0"/>
      <w:marTop w:val="0"/>
      <w:marBottom w:val="0"/>
      <w:divBdr>
        <w:top w:val="none" w:sz="0" w:space="0" w:color="auto"/>
        <w:left w:val="none" w:sz="0" w:space="0" w:color="auto"/>
        <w:bottom w:val="none" w:sz="0" w:space="0" w:color="auto"/>
        <w:right w:val="none" w:sz="0" w:space="0" w:color="auto"/>
      </w:divBdr>
    </w:div>
    <w:div w:id="1650595067">
      <w:bodyDiv w:val="1"/>
      <w:marLeft w:val="0"/>
      <w:marRight w:val="0"/>
      <w:marTop w:val="0"/>
      <w:marBottom w:val="0"/>
      <w:divBdr>
        <w:top w:val="none" w:sz="0" w:space="0" w:color="auto"/>
        <w:left w:val="none" w:sz="0" w:space="0" w:color="auto"/>
        <w:bottom w:val="none" w:sz="0" w:space="0" w:color="auto"/>
        <w:right w:val="none" w:sz="0" w:space="0" w:color="auto"/>
      </w:divBdr>
    </w:div>
    <w:div w:id="1763530868">
      <w:bodyDiv w:val="1"/>
      <w:marLeft w:val="0"/>
      <w:marRight w:val="0"/>
      <w:marTop w:val="0"/>
      <w:marBottom w:val="0"/>
      <w:divBdr>
        <w:top w:val="none" w:sz="0" w:space="0" w:color="auto"/>
        <w:left w:val="none" w:sz="0" w:space="0" w:color="auto"/>
        <w:bottom w:val="none" w:sz="0" w:space="0" w:color="auto"/>
        <w:right w:val="none" w:sz="0" w:space="0" w:color="auto"/>
      </w:divBdr>
    </w:div>
    <w:div w:id="1888449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buryn.rada@ukr.net" TargetMode="External"/><Relationship Id="rId4" Type="http://schemas.openxmlformats.org/officeDocument/2006/relationships/settings" Target="settings.xml"/><Relationship Id="rId9" Type="http://schemas.openxmlformats.org/officeDocument/2006/relationships/hyperlink" Target="mailto:sambirrada@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AF6322-512C-4C30-A649-0DCB90B3D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3300</Words>
  <Characters>18814</Characters>
  <Application>Microsoft Office Word</Application>
  <DocSecurity>0</DocSecurity>
  <Lines>156</Lines>
  <Paragraphs>44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22070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Лаба</dc:creator>
  <cp:lastModifiedBy>User</cp:lastModifiedBy>
  <cp:revision>9</cp:revision>
  <cp:lastPrinted>2024-01-29T07:09:00Z</cp:lastPrinted>
  <dcterms:created xsi:type="dcterms:W3CDTF">2024-02-23T09:06:00Z</dcterms:created>
  <dcterms:modified xsi:type="dcterms:W3CDTF">2024-03-13T12:37:00Z</dcterms:modified>
</cp:coreProperties>
</file>