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C1" w:rsidRPr="00F316E5" w:rsidRDefault="00DE1FC1" w:rsidP="00DE1FC1">
      <w:pPr>
        <w:spacing w:after="0" w:line="240" w:lineRule="auto"/>
        <w:jc w:val="right"/>
        <w:rPr>
          <w:b/>
          <w:i/>
          <w:lang w:val="uk-UA"/>
        </w:rPr>
      </w:pPr>
      <w:r w:rsidRPr="00F316E5">
        <w:rPr>
          <w:b/>
          <w:i/>
          <w:lang w:val="uk-UA"/>
        </w:rPr>
        <w:t>Додаток № 4 до ТД</w:t>
      </w:r>
    </w:p>
    <w:p w:rsidR="00893789" w:rsidRPr="00F316E5" w:rsidRDefault="00893789" w:rsidP="00893789">
      <w:pPr>
        <w:tabs>
          <w:tab w:val="left" w:pos="432"/>
          <w:tab w:val="left" w:pos="576"/>
          <w:tab w:val="left" w:pos="1152"/>
          <w:tab w:val="left" w:pos="3168"/>
        </w:tabs>
        <w:jc w:val="center"/>
        <w:rPr>
          <w:b/>
          <w:lang w:val="uk-UA"/>
        </w:rPr>
      </w:pPr>
      <w:r w:rsidRPr="00F316E5">
        <w:rPr>
          <w:b/>
          <w:lang w:val="uk-UA"/>
        </w:rPr>
        <w:t>ПРОЕКТ ДОГОВОРУ</w:t>
      </w:r>
    </w:p>
    <w:p w:rsidR="00893789" w:rsidRPr="00F316E5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316E5">
        <w:rPr>
          <w:b/>
          <w:lang w:val="uk-UA"/>
        </w:rPr>
        <w:t>Договір № _____</w:t>
      </w:r>
    </w:p>
    <w:p w:rsidR="00893789" w:rsidRPr="00F316E5" w:rsidRDefault="00893789" w:rsidP="00893789">
      <w:pPr>
        <w:spacing w:before="60" w:after="60" w:line="240" w:lineRule="auto"/>
        <w:jc w:val="center"/>
        <w:rPr>
          <w:lang w:val="uk-UA"/>
        </w:rPr>
      </w:pPr>
      <w:r w:rsidRPr="00F316E5">
        <w:rPr>
          <w:lang w:val="uk-UA"/>
        </w:rPr>
        <w:t>с. Маяки</w:t>
      </w:r>
      <w:r w:rsidRPr="00F316E5">
        <w:rPr>
          <w:lang w:val="uk-UA"/>
        </w:rPr>
        <w:tab/>
      </w:r>
      <w:r w:rsidR="00F316E5" w:rsidRPr="00F316E5">
        <w:rPr>
          <w:lang w:val="uk-UA"/>
        </w:rPr>
        <w:tab/>
      </w:r>
      <w:r w:rsidR="00F316E5" w:rsidRPr="00F316E5">
        <w:rPr>
          <w:lang w:val="uk-UA"/>
        </w:rPr>
        <w:tab/>
      </w:r>
      <w:r w:rsidR="00F316E5" w:rsidRPr="00F316E5">
        <w:rPr>
          <w:lang w:val="uk-UA"/>
        </w:rPr>
        <w:tab/>
      </w:r>
      <w:r w:rsidR="00F316E5" w:rsidRPr="00F316E5">
        <w:rPr>
          <w:lang w:val="uk-UA"/>
        </w:rPr>
        <w:tab/>
      </w:r>
      <w:r w:rsidR="00F316E5" w:rsidRPr="00F316E5">
        <w:rPr>
          <w:lang w:val="uk-UA"/>
        </w:rPr>
        <w:tab/>
      </w:r>
      <w:r w:rsidR="00F316E5" w:rsidRPr="00F316E5">
        <w:rPr>
          <w:lang w:val="uk-UA"/>
        </w:rPr>
        <w:tab/>
        <w:t>____</w:t>
      </w:r>
      <w:r w:rsidR="00F316E5" w:rsidRPr="00F316E5">
        <w:rPr>
          <w:lang w:val="uk-UA"/>
        </w:rPr>
        <w:tab/>
        <w:t>________________ 2024</w:t>
      </w:r>
      <w:r w:rsidRPr="00F316E5">
        <w:rPr>
          <w:lang w:val="uk-UA"/>
        </w:rPr>
        <w:t xml:space="preserve"> р.</w:t>
      </w:r>
    </w:p>
    <w:p w:rsidR="005D2E46" w:rsidRPr="00F316E5" w:rsidRDefault="005D2E46" w:rsidP="00893789">
      <w:pPr>
        <w:spacing w:before="60" w:after="60" w:line="240" w:lineRule="auto"/>
        <w:jc w:val="center"/>
        <w:rPr>
          <w:lang w:val="uk-UA"/>
        </w:rPr>
      </w:pPr>
    </w:p>
    <w:p w:rsidR="00893789" w:rsidRPr="00F316E5" w:rsidRDefault="00F8496F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b/>
          <w:lang w:val="uk-UA"/>
        </w:rPr>
        <w:t>Комунальне підприємство «Наше село»</w:t>
      </w:r>
      <w:r w:rsidR="00893789" w:rsidRPr="00F316E5">
        <w:rPr>
          <w:b/>
          <w:lang w:val="uk-UA"/>
        </w:rPr>
        <w:t xml:space="preserve">, </w:t>
      </w:r>
      <w:r w:rsidRPr="00F316E5">
        <w:rPr>
          <w:lang w:val="uk-UA" w:eastAsia="zh-CN"/>
        </w:rPr>
        <w:t xml:space="preserve">в особі директора </w:t>
      </w:r>
      <w:proofErr w:type="spellStart"/>
      <w:r w:rsidR="000D37F9" w:rsidRPr="00F316E5">
        <w:rPr>
          <w:lang w:val="uk-UA" w:eastAsia="zh-CN"/>
        </w:rPr>
        <w:t>Маяровського</w:t>
      </w:r>
      <w:proofErr w:type="spellEnd"/>
      <w:r w:rsidR="000D37F9" w:rsidRPr="00F316E5">
        <w:rPr>
          <w:lang w:val="uk-UA" w:eastAsia="zh-CN"/>
        </w:rPr>
        <w:t xml:space="preserve"> Сергія Володимировича</w:t>
      </w:r>
      <w:r w:rsidRPr="00F316E5">
        <w:rPr>
          <w:lang w:val="uk-UA" w:eastAsia="zh-CN"/>
        </w:rPr>
        <w:t>, який діє на підставі Статуту</w:t>
      </w:r>
      <w:r w:rsidR="00893789" w:rsidRPr="00F316E5">
        <w:rPr>
          <w:lang w:val="uk-UA"/>
        </w:rPr>
        <w:t xml:space="preserve"> (далі - </w:t>
      </w:r>
      <w:r w:rsidR="00893789" w:rsidRPr="00F316E5">
        <w:rPr>
          <w:b/>
          <w:lang w:val="uk-UA"/>
        </w:rPr>
        <w:t>Покупець</w:t>
      </w:r>
      <w:r w:rsidR="00893789" w:rsidRPr="00F316E5">
        <w:rPr>
          <w:lang w:val="uk-UA"/>
        </w:rPr>
        <w:t xml:space="preserve">), з однієї сторони, та ___________________________________________________в особі ___________________________, що діє на підставі ____________ (далі - </w:t>
      </w:r>
      <w:r w:rsidR="00893789" w:rsidRPr="00F316E5">
        <w:rPr>
          <w:b/>
          <w:lang w:val="uk-UA"/>
        </w:rPr>
        <w:t>Постачальник</w:t>
      </w:r>
      <w:r w:rsidR="00893789" w:rsidRPr="00F316E5">
        <w:rPr>
          <w:lang w:val="uk-UA"/>
        </w:rPr>
        <w:t>), з іншої сторони, разом - Сторони, уклали цей договір про таке (далі - Договір):</w:t>
      </w:r>
    </w:p>
    <w:p w:rsidR="005D2E46" w:rsidRPr="00F316E5" w:rsidRDefault="005D2E46" w:rsidP="00893789">
      <w:pPr>
        <w:spacing w:after="0" w:line="240" w:lineRule="auto"/>
        <w:jc w:val="center"/>
        <w:rPr>
          <w:b/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b/>
          <w:caps/>
          <w:lang w:val="uk-UA"/>
        </w:rPr>
      </w:pPr>
      <w:r w:rsidRPr="00F316E5">
        <w:rPr>
          <w:b/>
          <w:lang w:val="uk-UA"/>
        </w:rPr>
        <w:t xml:space="preserve">I. </w:t>
      </w:r>
      <w:r w:rsidRPr="00F316E5">
        <w:rPr>
          <w:b/>
          <w:caps/>
          <w:lang w:val="uk-UA"/>
        </w:rPr>
        <w:t>Предмет договору</w:t>
      </w:r>
    </w:p>
    <w:p w:rsidR="00893789" w:rsidRPr="00F316E5" w:rsidRDefault="00893789" w:rsidP="00057127">
      <w:pPr>
        <w:spacing w:after="0" w:line="240" w:lineRule="auto"/>
        <w:ind w:firstLine="540"/>
        <w:jc w:val="both"/>
        <w:rPr>
          <w:b/>
          <w:lang w:val="uk-UA"/>
        </w:rPr>
      </w:pPr>
      <w:r w:rsidRPr="00F316E5">
        <w:rPr>
          <w:lang w:val="uk-UA"/>
        </w:rPr>
        <w:t>1.1. Постачальник зобов’язується поставити Покупцю</w:t>
      </w:r>
      <w:r w:rsidRPr="00F316E5">
        <w:rPr>
          <w:b/>
          <w:lang w:val="uk-UA"/>
        </w:rPr>
        <w:t xml:space="preserve"> </w:t>
      </w:r>
      <w:r w:rsidR="00057127" w:rsidRPr="00F316E5">
        <w:rPr>
          <w:b/>
          <w:lang w:val="uk-UA"/>
        </w:rPr>
        <w:t>Бензин А-95, Дизельне паливо (талони (картки) пластикові, паперові номіналом по 5, 10, 20 л) за кодом ДК 021: 2015 – 09130000-9 – Нафта і дистиляти,</w:t>
      </w:r>
      <w:r w:rsidRPr="00F316E5">
        <w:rPr>
          <w:lang w:val="uk-UA"/>
        </w:rPr>
        <w:t xml:space="preserve"> надалі «Товар», а Покупець - прийняти і оплатити такий Товар.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1.2. Найменування (асортимент), кількість, ціна за літр Товару, визначаються у відповідних накладних, специфікаціях, рахунках, які складаються під час дії даного договору.</w:t>
      </w:r>
    </w:p>
    <w:p w:rsidR="003B132E" w:rsidRDefault="00893789" w:rsidP="003B132E">
      <w:pPr>
        <w:spacing w:after="0" w:line="240" w:lineRule="auto"/>
        <w:ind w:firstLine="540"/>
        <w:jc w:val="both"/>
        <w:rPr>
          <w:spacing w:val="-4"/>
          <w:lang w:val="uk-UA"/>
        </w:rPr>
      </w:pPr>
      <w:r w:rsidRPr="00F316E5">
        <w:rPr>
          <w:spacing w:val="-4"/>
          <w:lang w:val="uk-UA"/>
        </w:rPr>
        <w:t xml:space="preserve">1.3. Обсяги закупівлі товарів </w:t>
      </w:r>
      <w:r w:rsidR="003B132E">
        <w:rPr>
          <w:spacing w:val="-4"/>
          <w:lang w:val="uk-UA"/>
        </w:rPr>
        <w:t xml:space="preserve">та </w:t>
      </w:r>
      <w:r w:rsidR="003B132E" w:rsidRPr="003B132E">
        <w:rPr>
          <w:spacing w:val="-4"/>
          <w:lang w:val="uk-UA"/>
        </w:rPr>
        <w:t>Ціна цього Договору може бути зменшена залежно від зміни</w:t>
      </w:r>
      <w:r w:rsidR="003B132E">
        <w:rPr>
          <w:spacing w:val="-4"/>
          <w:lang w:val="uk-UA"/>
        </w:rPr>
        <w:t xml:space="preserve"> </w:t>
      </w:r>
      <w:r w:rsidR="003B132E" w:rsidRPr="003B132E">
        <w:rPr>
          <w:spacing w:val="-4"/>
          <w:lang w:val="uk-UA"/>
        </w:rPr>
        <w:t>обсягів фактичного фінансування Покупця та в інших випадках, передбачених чинним законодавством України у сфері публічних закупівель та цим Договором</w:t>
      </w:r>
    </w:p>
    <w:p w:rsidR="005D2E46" w:rsidRPr="00F316E5" w:rsidRDefault="005D2E46" w:rsidP="00893789">
      <w:pPr>
        <w:spacing w:after="0" w:line="240" w:lineRule="auto"/>
        <w:jc w:val="center"/>
        <w:rPr>
          <w:b/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b/>
          <w:caps/>
          <w:lang w:val="uk-UA"/>
        </w:rPr>
      </w:pPr>
      <w:r w:rsidRPr="00F316E5">
        <w:rPr>
          <w:b/>
          <w:lang w:val="uk-UA"/>
        </w:rPr>
        <w:t xml:space="preserve">II. </w:t>
      </w:r>
      <w:r w:rsidRPr="00F316E5">
        <w:rPr>
          <w:b/>
          <w:caps/>
          <w:lang w:val="uk-UA"/>
        </w:rPr>
        <w:t>Якість товару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2.1. Постачальник повинен поставити Покупцю товар, якість якого відповідає умовам ДСТУ, іншим діючим стандартам і технічним умовам на відповідний вид товару. Якість товару повинна підтверджуватися сертифікатами та паспортами, оформленими належним чином. </w:t>
      </w:r>
    </w:p>
    <w:p w:rsidR="005D2E46" w:rsidRPr="00F316E5" w:rsidRDefault="005D2E46" w:rsidP="00893789">
      <w:pPr>
        <w:tabs>
          <w:tab w:val="left" w:pos="0"/>
        </w:tabs>
        <w:spacing w:after="0" w:line="240" w:lineRule="auto"/>
        <w:jc w:val="center"/>
        <w:rPr>
          <w:b/>
          <w:lang w:val="uk-UA"/>
        </w:rPr>
      </w:pPr>
    </w:p>
    <w:p w:rsidR="00893789" w:rsidRPr="00F316E5" w:rsidRDefault="00893789" w:rsidP="00893789">
      <w:pPr>
        <w:tabs>
          <w:tab w:val="left" w:pos="0"/>
        </w:tabs>
        <w:spacing w:after="0" w:line="240" w:lineRule="auto"/>
        <w:jc w:val="center"/>
        <w:rPr>
          <w:b/>
          <w:caps/>
          <w:lang w:val="uk-UA"/>
        </w:rPr>
      </w:pPr>
      <w:r w:rsidRPr="00F316E5">
        <w:rPr>
          <w:b/>
          <w:lang w:val="uk-UA"/>
        </w:rPr>
        <w:t xml:space="preserve">III. </w:t>
      </w:r>
      <w:r w:rsidRPr="00F316E5">
        <w:rPr>
          <w:b/>
          <w:caps/>
          <w:lang w:val="uk-UA"/>
        </w:rPr>
        <w:t>Ціна договору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rFonts w:eastAsia="Arial"/>
          <w:color w:val="000000"/>
          <w:lang w:val="uk-UA" w:eastAsia="uk-UA"/>
        </w:rPr>
      </w:pPr>
      <w:r w:rsidRPr="00F316E5">
        <w:rPr>
          <w:lang w:val="uk-UA"/>
        </w:rPr>
        <w:t xml:space="preserve">3.1. Ціна даного Договору складається з загальної вартості Товару, що поставляються за даним Договором протягом терміну його дії та складає </w:t>
      </w:r>
      <w:r w:rsidRPr="00F316E5">
        <w:rPr>
          <w:rFonts w:eastAsia="Arial"/>
          <w:color w:val="000000"/>
          <w:lang w:val="uk-UA" w:eastAsia="uk-UA"/>
        </w:rPr>
        <w:t>__________________________ грн. (_____________________грн., ____ коп.), з урахуванням ПДВ/без ПДВ ____________________ грн., (_____________________грн., ____ коп.)</w:t>
      </w:r>
    </w:p>
    <w:p w:rsidR="00893789" w:rsidRPr="00F316E5" w:rsidRDefault="00893789" w:rsidP="00893789">
      <w:pPr>
        <w:pStyle w:val="Standard"/>
        <w:autoSpaceDE w:val="0"/>
        <w:ind w:firstLine="567"/>
        <w:jc w:val="both"/>
        <w:rPr>
          <w:rFonts w:eastAsia="Times New Roman CYR"/>
          <w:lang w:val="uk-UA"/>
        </w:rPr>
      </w:pPr>
      <w:r w:rsidRPr="00F316E5">
        <w:rPr>
          <w:lang w:val="uk-UA"/>
        </w:rPr>
        <w:t xml:space="preserve">3.2. </w:t>
      </w:r>
      <w:r w:rsidRPr="00F316E5">
        <w:rPr>
          <w:rFonts w:eastAsia="Times New Roman CYR"/>
          <w:lang w:val="uk-UA"/>
        </w:rPr>
        <w:t>Ціна на Товар, що поставляється Постачальником вказується у Специфікації (Додаток № 1 до Договору).</w:t>
      </w:r>
    </w:p>
    <w:p w:rsidR="00893789" w:rsidRPr="00F316E5" w:rsidRDefault="00893789" w:rsidP="00893789">
      <w:pPr>
        <w:pStyle w:val="Standard"/>
        <w:autoSpaceDE w:val="0"/>
        <w:ind w:firstLine="567"/>
        <w:jc w:val="both"/>
        <w:rPr>
          <w:rFonts w:eastAsia="Times New Roman CYR"/>
          <w:lang w:val="uk-UA"/>
        </w:rPr>
      </w:pPr>
      <w:r w:rsidRPr="00F316E5">
        <w:rPr>
          <w:lang w:val="uk-UA"/>
        </w:rPr>
        <w:t xml:space="preserve">3.3. </w:t>
      </w:r>
      <w:r w:rsidRPr="00F316E5">
        <w:rPr>
          <w:rFonts w:eastAsia="Times New Roman CYR"/>
          <w:lang w:val="uk-UA"/>
        </w:rPr>
        <w:t>Ціна на Товар встановлюється в національній валюті України.</w:t>
      </w:r>
    </w:p>
    <w:p w:rsidR="00893789" w:rsidRPr="00F316E5" w:rsidRDefault="00893789" w:rsidP="00893789">
      <w:pPr>
        <w:spacing w:after="0" w:line="240" w:lineRule="auto"/>
        <w:ind w:firstLine="567"/>
        <w:jc w:val="both"/>
        <w:rPr>
          <w:lang w:val="uk-UA"/>
        </w:rPr>
      </w:pPr>
      <w:r w:rsidRPr="00F316E5">
        <w:rPr>
          <w:lang w:val="uk-UA"/>
        </w:rPr>
        <w:t xml:space="preserve">3.4. </w:t>
      </w:r>
      <w:r w:rsidRPr="00F316E5">
        <w:rPr>
          <w:rFonts w:eastAsia="Times New Roman CYR"/>
          <w:lang w:val="uk-UA"/>
        </w:rPr>
        <w:t xml:space="preserve">Підписанням цього Договору </w:t>
      </w:r>
      <w:r w:rsidRPr="00F316E5">
        <w:rPr>
          <w:lang w:val="uk-UA"/>
        </w:rPr>
        <w:t>Постачальник підтверджує дійсність цін за Товар вказаних в Договорі на дату його укладання. Сторони домовились, що зміна ціни товару не здійснюється впродовж 60 календарних</w:t>
      </w:r>
      <w:r w:rsidRPr="00F316E5">
        <w:rPr>
          <w:color w:val="FF0000"/>
          <w:lang w:val="uk-UA"/>
        </w:rPr>
        <w:t xml:space="preserve"> </w:t>
      </w:r>
      <w:r w:rsidRPr="00F316E5">
        <w:rPr>
          <w:lang w:val="uk-UA"/>
        </w:rPr>
        <w:t>днів з дати укладання договору, навіть якщо договірні ціни на товар менше ринкових.</w:t>
      </w:r>
    </w:p>
    <w:p w:rsidR="00893789" w:rsidRPr="00F316E5" w:rsidRDefault="00893789" w:rsidP="00893789">
      <w:pPr>
        <w:spacing w:after="0" w:line="240" w:lineRule="auto"/>
        <w:ind w:firstLine="567"/>
        <w:jc w:val="both"/>
        <w:rPr>
          <w:lang w:val="uk-UA"/>
        </w:rPr>
      </w:pPr>
      <w:r w:rsidRPr="00F316E5">
        <w:rPr>
          <w:lang w:val="uk-UA"/>
        </w:rPr>
        <w:t>Зміна ціни товару можлива лише після спливу 60 календарних днів з дати укладання договору, шляхом підписання сторонами відповідної додаткової угоди</w:t>
      </w:r>
      <w:r w:rsidRPr="00F316E5">
        <w:rPr>
          <w:i/>
          <w:lang w:val="uk-UA"/>
        </w:rPr>
        <w:t xml:space="preserve">, </w:t>
      </w:r>
      <w:r w:rsidRPr="00F316E5">
        <w:rPr>
          <w:lang w:val="uk-UA"/>
        </w:rPr>
        <w:t>за умови, якщо Постачальник надає належним чином оформлену довідку з ДП «</w:t>
      </w:r>
      <w:proofErr w:type="spellStart"/>
      <w:r w:rsidRPr="00F316E5">
        <w:rPr>
          <w:lang w:val="uk-UA"/>
        </w:rPr>
        <w:t>Держзовнішінформ</w:t>
      </w:r>
      <w:proofErr w:type="spellEnd"/>
      <w:r w:rsidRPr="00F316E5">
        <w:rPr>
          <w:lang w:val="uk-UA"/>
        </w:rPr>
        <w:t>».</w:t>
      </w:r>
    </w:p>
    <w:p w:rsidR="00936374" w:rsidRPr="00F316E5" w:rsidRDefault="00936374" w:rsidP="00893789">
      <w:pPr>
        <w:spacing w:before="60" w:after="0" w:line="240" w:lineRule="auto"/>
        <w:jc w:val="center"/>
        <w:rPr>
          <w:b/>
          <w:lang w:val="uk-UA"/>
        </w:rPr>
      </w:pPr>
    </w:p>
    <w:p w:rsidR="00893789" w:rsidRPr="00F316E5" w:rsidRDefault="00893789" w:rsidP="00893789">
      <w:pPr>
        <w:spacing w:before="60" w:after="0" w:line="240" w:lineRule="auto"/>
        <w:jc w:val="center"/>
        <w:rPr>
          <w:b/>
          <w:lang w:val="uk-UA"/>
        </w:rPr>
      </w:pPr>
      <w:r w:rsidRPr="00F316E5">
        <w:rPr>
          <w:b/>
          <w:lang w:val="uk-UA"/>
        </w:rPr>
        <w:t xml:space="preserve">IV. </w:t>
      </w:r>
      <w:r w:rsidRPr="00F316E5">
        <w:rPr>
          <w:b/>
          <w:caps/>
          <w:lang w:val="uk-UA"/>
        </w:rPr>
        <w:t>Порядок здійснення оплати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4.1. Оплата товару здійснюється у наступному порядку:</w:t>
      </w:r>
      <w:r w:rsidRPr="00F316E5">
        <w:rPr>
          <w:snapToGrid w:val="0"/>
          <w:lang w:val="uk-UA"/>
        </w:rPr>
        <w:t xml:space="preserve">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4.1.1. Покупець здійснює оплату за рахунок </w:t>
      </w:r>
      <w:r w:rsidR="00F65BD2" w:rsidRPr="00F316E5">
        <w:rPr>
          <w:lang w:val="uk-UA"/>
        </w:rPr>
        <w:t xml:space="preserve">власних </w:t>
      </w:r>
      <w:r w:rsidRPr="00F316E5">
        <w:rPr>
          <w:lang w:val="uk-UA"/>
        </w:rPr>
        <w:t>коштів</w:t>
      </w:r>
      <w:r w:rsidR="00CC7A62" w:rsidRPr="00F316E5">
        <w:rPr>
          <w:lang w:val="uk-UA"/>
        </w:rPr>
        <w:t xml:space="preserve"> з відповідного рахунку</w:t>
      </w:r>
      <w:r w:rsidRPr="00F316E5">
        <w:rPr>
          <w:lang w:val="uk-UA"/>
        </w:rPr>
        <w:t>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4.1.2. Оплата товару здійснюється в наступному порядку:</w:t>
      </w:r>
    </w:p>
    <w:p w:rsidR="00893789" w:rsidRPr="00F316E5" w:rsidRDefault="00893789" w:rsidP="00CE4028">
      <w:pPr>
        <w:spacing w:after="0" w:line="240" w:lineRule="auto"/>
        <w:ind w:firstLine="567"/>
        <w:jc w:val="both"/>
        <w:rPr>
          <w:lang w:val="uk-UA"/>
        </w:rPr>
      </w:pPr>
      <w:r w:rsidRPr="00F316E5">
        <w:rPr>
          <w:lang w:val="uk-UA"/>
        </w:rPr>
        <w:t xml:space="preserve">- оплата здійснюється протягом </w:t>
      </w:r>
      <w:r w:rsidR="00936374" w:rsidRPr="00F316E5">
        <w:rPr>
          <w:lang w:val="uk-UA"/>
        </w:rPr>
        <w:t>7</w:t>
      </w:r>
      <w:r w:rsidRPr="00F316E5">
        <w:rPr>
          <w:lang w:val="uk-UA"/>
        </w:rPr>
        <w:t xml:space="preserve"> робочих днів з моменту подання накладної Постачальником.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lastRenderedPageBreak/>
        <w:t>4.1.3. Усі розрахунки проводяться у безготівковому вигляді за формою платіжного доручення.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4.2. Вартість послуг із зберігання товару протягом терміну дії талонів (або ін. вид документу, за яким буде відпускатись товар) включається у його вартість.</w:t>
      </w:r>
    </w:p>
    <w:p w:rsidR="005D2E46" w:rsidRPr="00F316E5" w:rsidRDefault="005D2E46" w:rsidP="00893789">
      <w:pPr>
        <w:spacing w:before="60" w:after="0" w:line="240" w:lineRule="auto"/>
        <w:jc w:val="center"/>
        <w:rPr>
          <w:b/>
          <w:lang w:val="uk-UA"/>
        </w:rPr>
      </w:pPr>
    </w:p>
    <w:p w:rsidR="00893789" w:rsidRPr="00F316E5" w:rsidRDefault="00893789" w:rsidP="00893789">
      <w:pPr>
        <w:spacing w:before="60" w:after="0" w:line="240" w:lineRule="auto"/>
        <w:jc w:val="center"/>
        <w:rPr>
          <w:b/>
          <w:caps/>
          <w:lang w:val="uk-UA"/>
        </w:rPr>
      </w:pPr>
      <w:r w:rsidRPr="00F316E5">
        <w:rPr>
          <w:b/>
          <w:lang w:val="uk-UA"/>
        </w:rPr>
        <w:t xml:space="preserve">V. </w:t>
      </w:r>
      <w:r w:rsidRPr="00F316E5">
        <w:rPr>
          <w:b/>
          <w:caps/>
          <w:lang w:val="uk-UA"/>
        </w:rPr>
        <w:t>Поставка товару</w:t>
      </w:r>
    </w:p>
    <w:p w:rsidR="00CE4028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5.1. </w:t>
      </w:r>
      <w:r w:rsidR="00CE4028">
        <w:rPr>
          <w:lang w:val="uk-UA"/>
        </w:rPr>
        <w:t>Талони</w:t>
      </w:r>
      <w:r w:rsidR="00F741D0">
        <w:rPr>
          <w:lang w:val="uk-UA"/>
        </w:rPr>
        <w:t xml:space="preserve"> </w:t>
      </w:r>
      <w:r w:rsidR="00F741D0" w:rsidRPr="00F316E5">
        <w:rPr>
          <w:lang w:val="uk-UA"/>
        </w:rPr>
        <w:t>(або ін. вид документу, за яким буде відпускатись товар)</w:t>
      </w:r>
      <w:r w:rsidR="00CE4028" w:rsidRPr="00CE4028">
        <w:rPr>
          <w:lang w:val="uk-UA"/>
        </w:rPr>
        <w:t xml:space="preserve"> постача</w:t>
      </w:r>
      <w:r w:rsidR="00585CCA">
        <w:rPr>
          <w:lang w:val="uk-UA"/>
        </w:rPr>
        <w:t>ю</w:t>
      </w:r>
      <w:r w:rsidR="00CE4028" w:rsidRPr="00CE4028">
        <w:rPr>
          <w:lang w:val="uk-UA"/>
        </w:rPr>
        <w:t xml:space="preserve">ться партіями, відповідно до заявок Покупця, протягом 5 (п’яти) робочих днів з дати подання заявки. Заявки із зазначенням обсягу партії за підписом </w:t>
      </w:r>
      <w:r w:rsidR="00585CCA">
        <w:rPr>
          <w:lang w:val="uk-UA"/>
        </w:rPr>
        <w:t>Директора Покупця</w:t>
      </w:r>
      <w:r w:rsidR="00CE4028" w:rsidRPr="00CE4028">
        <w:rPr>
          <w:lang w:val="uk-UA"/>
        </w:rPr>
        <w:t>, подаються на електронну адресу Постачальника: _________________________. Покупець має право подати заявку на весь обсяг Товару, передбачений Договором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Строк поставки (передачі) товару</w:t>
      </w:r>
      <w:r w:rsidR="00585CCA">
        <w:rPr>
          <w:lang w:val="uk-UA"/>
        </w:rPr>
        <w:t xml:space="preserve"> (пального)</w:t>
      </w:r>
      <w:r w:rsidRPr="00F316E5">
        <w:rPr>
          <w:lang w:val="uk-UA"/>
        </w:rPr>
        <w:t xml:space="preserve"> цілодобово (крім технічної перерви) протягом терміну дії талонів (або ін. вид документу, за яким буде відпускатись товар)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5.2. Місця поставки (передачі) товару: АЗС постачальника шляхом заправки автомобілів Покупця при пред’явленні довіреними особами покупця талонів (або ін. вид документу, за яким буде відпускатись товар).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5.3. Постачальник, у посвідчення свого зобов’язання, що випливає з даного Договору, після складання акту прийому-передачі видає Покупцю талонів (або ін. вид документу, за яким буде відпускатись товар) на всю кількість товару, згідно відповідної накладної та з урахуванням інших умов цього договору.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5.4. Відпуск товару Покупцю проводиться тільки після пред’явлення талонів (або ін. вид документу, за яким буде відпускатись товар).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Талони (або ін. вид документу, за яким буде відпускатись товар) не є засобом платежу. Талон (або ін. вид документу, за яким буде відпускатись товар) має індивідуальний номер та додаткові елементи захисту від підробки і є документом, що підтверджує прийняття Постачальником на зберігання товару відповідного виду та у визначеній кількості, а також підставою для одержання зазначеного товару їхнім пред’явником на АЗС Постачальника.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Фізична особа, що пред’являє талон (або ін. вид документу, за яким буде відпускатись товар) одержує зі зберігання у Постачальника товар, не є покупцем. Зазначена особа виступає як представник Покупця, що має відповідні повноваження на одержання товару зі зберігання у Постачальника за талонів (або ін. вид документу, за яким буде відпускатись товар). У випадках, коли Покупець не оплатив вартість товару, талонів (або ін. вид документу, за яким буде відпускатись товар) є тільки документом, що підтверджує можливість одержати його шляхом заправлення транспортного засобу. Передача пред’явнику талонів (або ін. вид документу, за яким буде відпускатись товар) товару не є продажем (реалізацією) товару, а пред’явник талонів (або ін. вид документу, за яким буде відпускатись товар) на заправлення товаром відповідно, не є покупцем.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5.5.Право власності на товар переходить до Покупця з моменту оформлення відповідної накладної.</w:t>
      </w:r>
    </w:p>
    <w:p w:rsidR="005D2E46" w:rsidRPr="00F316E5" w:rsidRDefault="005D2E46" w:rsidP="00893789">
      <w:pPr>
        <w:spacing w:after="0" w:line="240" w:lineRule="auto"/>
        <w:jc w:val="center"/>
        <w:rPr>
          <w:b/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caps/>
          <w:lang w:val="uk-UA"/>
        </w:rPr>
      </w:pPr>
      <w:r w:rsidRPr="00F316E5">
        <w:rPr>
          <w:b/>
          <w:lang w:val="uk-UA"/>
        </w:rPr>
        <w:t xml:space="preserve">VI. </w:t>
      </w:r>
      <w:r w:rsidRPr="00F316E5">
        <w:rPr>
          <w:b/>
          <w:caps/>
          <w:lang w:val="uk-UA"/>
        </w:rPr>
        <w:t>Права та обов’язки сторін</w:t>
      </w:r>
    </w:p>
    <w:p w:rsidR="00893789" w:rsidRPr="00F316E5" w:rsidRDefault="00893789" w:rsidP="00893789">
      <w:pPr>
        <w:spacing w:after="0" w:line="240" w:lineRule="auto"/>
        <w:ind w:firstLine="540"/>
        <w:rPr>
          <w:b/>
          <w:lang w:val="uk-UA"/>
        </w:rPr>
      </w:pPr>
      <w:r w:rsidRPr="00F316E5">
        <w:rPr>
          <w:b/>
          <w:lang w:val="uk-UA"/>
        </w:rPr>
        <w:t xml:space="preserve">6.1. Покупець зобов’язаний: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6.1.1. Своєчасно та в повному обсязі сплачувати за поставлений товар;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6.1.2. Приймати поставлений товар згідно накладної.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6.1.3. Інші обов’язки: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6.1.3.1. Отримувати накладну та рахунок при наявності фінансування.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6.1.3.2. Своєчасно прийняти та передати на зберігання товар, для чого направити в офіс до Постачальника представника з оформленою довіреністю.</w:t>
      </w:r>
    </w:p>
    <w:p w:rsidR="00893789" w:rsidRPr="00F316E5" w:rsidRDefault="00893789" w:rsidP="00893789">
      <w:pPr>
        <w:spacing w:after="0" w:line="240" w:lineRule="auto"/>
        <w:ind w:firstLine="540"/>
        <w:rPr>
          <w:b/>
          <w:lang w:val="uk-UA"/>
        </w:rPr>
      </w:pPr>
      <w:r w:rsidRPr="00F316E5">
        <w:rPr>
          <w:b/>
          <w:lang w:val="uk-UA"/>
        </w:rPr>
        <w:t xml:space="preserve">6.2. Покупець має право: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b/>
          <w:u w:val="single"/>
          <w:lang w:val="uk-UA"/>
        </w:rPr>
      </w:pPr>
      <w:r w:rsidRPr="00F316E5">
        <w:rPr>
          <w:lang w:val="uk-UA"/>
        </w:rPr>
        <w:t xml:space="preserve">6.2.1. Достроково розірвати цей Договір у разі невиконання зобов’язань Постачальником, повідомивши про це його у строк за 14 календарних днів до дати його розірвання;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6.2.2. Контролювати поставку товару у строки, встановлені цим Договором;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lastRenderedPageBreak/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6.2.4. Повернути рахунок Постачальнику без здійснення оплати в разі неналежного оформлення документів, відсутність печатки, підписів;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6.2.5. Інші права: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6.2.5.1.У випадку розкрадання, загублення або іншої втрати талонів (або ін. вид документу, за яким буде відпускатись товар) одержати нові талонів (або ін. вид документу, за яким буде відпускатись товар).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6.2.6. Достроково розірвати цей Договір у зв’язку з низькою якістю проданого товару, або у разі зміни ціни на Товар у бік збільшення від ціни, яка була запропонована під час участі у процедурі електронних закупівель товару.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b/>
          <w:lang w:val="uk-UA"/>
        </w:rPr>
      </w:pPr>
      <w:r w:rsidRPr="00F316E5">
        <w:rPr>
          <w:b/>
          <w:lang w:val="uk-UA"/>
        </w:rPr>
        <w:t xml:space="preserve">6.3. Постачальник зобов’язаний: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6.3.1. Забезпечити поставку товару у строки, встановлені цим Договором;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6.3.2. Забезпечити поставку товару, якість якого відповідає умовам, установленим розділом II цього Договору;</w:t>
      </w:r>
    </w:p>
    <w:p w:rsidR="00893789" w:rsidRPr="00F316E5" w:rsidRDefault="00893789" w:rsidP="00893789">
      <w:pPr>
        <w:spacing w:after="0" w:line="240" w:lineRule="auto"/>
        <w:ind w:firstLine="540"/>
        <w:rPr>
          <w:lang w:val="uk-UA"/>
        </w:rPr>
      </w:pPr>
      <w:r w:rsidRPr="00F316E5">
        <w:rPr>
          <w:lang w:val="uk-UA"/>
        </w:rPr>
        <w:t>6.3.3. Інші обов’язки: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6.3.3.1. Передати товар Покупцю після укладання даного договору та одержання від нього відповідної довіреності. Передача товару Покупцю супроводжується підписанням накладної.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6.3.3.2. Прийняти товар на зберігання по акту прийому-передачі від представника Покупця та видати йому талонів (або ін. вид документу, за яким буде відпускатись товар) на заправлення товар.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6.3.3.3. Зберігати товар Покупця та нести витрати по його збереженню протягом терміну дії талонів (або ін. вид документу, за яким буде відпускатись товар)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6.3.3.4. Забезпечувати цілодобову видачу із зберігання товару, що належить Покупцю, шляхом заправлення цим товаром автотранспорту пред’явника талонів (або ін. вид документу, за яким буде відпускатись товар), в місцях, зазначених в п. 5.2. цього Договору. При цьому Постачальник</w:t>
      </w:r>
      <w:r w:rsidRPr="00F316E5">
        <w:rPr>
          <w:b/>
          <w:lang w:val="uk-UA"/>
        </w:rPr>
        <w:t xml:space="preserve"> </w:t>
      </w:r>
      <w:r w:rsidRPr="00F316E5">
        <w:rPr>
          <w:lang w:val="uk-UA"/>
        </w:rPr>
        <w:t>не зобов’язаний видавати товар по талонам (або ін. вид документу, за яким буде відпускатись товар), термін дії яких минув.</w:t>
      </w:r>
    </w:p>
    <w:p w:rsidR="00893789" w:rsidRPr="00F316E5" w:rsidRDefault="00893789" w:rsidP="00893789">
      <w:pPr>
        <w:spacing w:after="0" w:line="240" w:lineRule="auto"/>
        <w:ind w:firstLine="540"/>
        <w:rPr>
          <w:b/>
          <w:lang w:val="uk-UA"/>
        </w:rPr>
      </w:pPr>
      <w:r w:rsidRPr="00F316E5">
        <w:rPr>
          <w:b/>
          <w:lang w:val="uk-UA"/>
        </w:rPr>
        <w:t>6.4. Постачальник має право:</w:t>
      </w:r>
    </w:p>
    <w:p w:rsidR="00893789" w:rsidRPr="00F316E5" w:rsidRDefault="00893789" w:rsidP="00893789">
      <w:pPr>
        <w:spacing w:after="0" w:line="240" w:lineRule="auto"/>
        <w:ind w:firstLine="540"/>
        <w:rPr>
          <w:lang w:val="uk-UA"/>
        </w:rPr>
      </w:pPr>
      <w:r w:rsidRPr="00F316E5">
        <w:rPr>
          <w:lang w:val="uk-UA"/>
        </w:rPr>
        <w:t xml:space="preserve">6.4.1. Своєчасно та в повному обсязі отримувати плату за поставлені товари; </w:t>
      </w:r>
    </w:p>
    <w:p w:rsidR="00893789" w:rsidRPr="00F316E5" w:rsidRDefault="00893789" w:rsidP="00893789">
      <w:pPr>
        <w:spacing w:after="0" w:line="240" w:lineRule="auto"/>
        <w:ind w:firstLine="540"/>
        <w:rPr>
          <w:lang w:val="uk-UA"/>
        </w:rPr>
      </w:pPr>
      <w:r w:rsidRPr="00F316E5">
        <w:rPr>
          <w:lang w:val="uk-UA"/>
        </w:rPr>
        <w:t xml:space="preserve">6.4.2. На дострокову поставку товару за письмовим погодженням Покупця;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6.4.3. У разі невиконання зобов’язань Покупцем Постачальник має право достроково розірвати цей Договір, повідомивши про це Покупця у строк 30 робочих днів від такого розірвання. Таке розірвання здійснюється Постачальником в односторонньому порядку. Договір вважається розірваним з моменту повідомлення про його розірвання Покупця. Таке повідомлення може бути здійснено в письмовій або іншій формі за реквізитами Покупця;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6.4.4. Інші права: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6.4.4.1. Користуватися взятим на зберігання товаром до моменту його реалізації;</w:t>
      </w:r>
    </w:p>
    <w:p w:rsidR="005D2E46" w:rsidRPr="00F316E5" w:rsidRDefault="005D2E46" w:rsidP="00893789">
      <w:pPr>
        <w:spacing w:after="0" w:line="240" w:lineRule="auto"/>
        <w:jc w:val="center"/>
        <w:rPr>
          <w:b/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316E5">
        <w:rPr>
          <w:b/>
          <w:lang w:val="uk-UA"/>
        </w:rPr>
        <w:t>VII. ВІДПОВІДАЛЬНІСТЬ СТОРІН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7.2. Види порушень та санкції за них, установлені Договором: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b/>
          <w:u w:val="single"/>
          <w:lang w:val="uk-UA"/>
        </w:rPr>
      </w:pPr>
      <w:r w:rsidRPr="00F316E5">
        <w:rPr>
          <w:lang w:val="uk-UA"/>
        </w:rPr>
        <w:t xml:space="preserve">7.2.1. У разі невиконання або несвоєчасного виконання зобов’язань при закупівлі товару Постачальник за вимогою Покупця сплачує йому пеню у розмірі облікової ставки НБУ за кожний день прострочення від вартості непоставленого в строк товару.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7.2.2. У випадку якщо Покупець зі своєї вини не одержав товар протягом терміну дії талонів (або ін. вид документу, за яким буде відпускатись товар) (12 міс.) – він має право протягом 30 банківських днів після закінчення цього терміну звернутися до Постачальника з вимогою про одержання нових талонів (або ін. вид документу, за яким буде відпускатись товар), а Постачальник зобов’язаний </w:t>
      </w:r>
      <w:r w:rsidRPr="00F316E5">
        <w:rPr>
          <w:bCs/>
          <w:lang w:val="uk-UA"/>
        </w:rPr>
        <w:t xml:space="preserve">забезпечити протягом семи </w:t>
      </w:r>
      <w:r w:rsidRPr="00F316E5">
        <w:rPr>
          <w:bCs/>
          <w:lang w:val="uk-UA"/>
        </w:rPr>
        <w:lastRenderedPageBreak/>
        <w:t>робочих днів безкоштовний обмін талонів рівнозначного номіналу без врахування коливання ціни</w:t>
      </w:r>
      <w:r w:rsidRPr="00F316E5">
        <w:rPr>
          <w:lang w:val="uk-UA"/>
        </w:rPr>
        <w:t>. При відсутності в установлений строк вимоги до Постачальника про видачу нових талонів (або ін. вид документу, за яким буде відпускатись товар) чи повернення вартості неодержаного товару, неодержаний Покупцем товар переходить у власність Постачальника в рахунок відшкодування витрат за його зберігання та упущеної вигоди.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7.2.3. У випадку поставки Покупцю товару не відповідної якості Постачальник сплачує на вимогу Покупця штраф у розмірі 5 % вартості поставлених неякісного товару.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7.3. Сплата сторонами Договору штрафних санкцій не звільняє їх від обов’язку відшкодування збитків.</w:t>
      </w:r>
    </w:p>
    <w:p w:rsidR="005D2E46" w:rsidRPr="00F316E5" w:rsidRDefault="005D2E46" w:rsidP="00893789">
      <w:pPr>
        <w:spacing w:after="0" w:line="240" w:lineRule="auto"/>
        <w:jc w:val="center"/>
        <w:rPr>
          <w:b/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316E5">
        <w:rPr>
          <w:b/>
          <w:lang w:val="uk-UA"/>
        </w:rPr>
        <w:t>VIII. ОБСТАВИНИ НЕПЕРЕБОРНОЇ СИЛИ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за місцем виникнення таких обставин.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spacing w:val="-4"/>
          <w:lang w:val="uk-UA"/>
        </w:rPr>
      </w:pPr>
      <w:r w:rsidRPr="00F316E5">
        <w:rPr>
          <w:spacing w:val="-4"/>
          <w:lang w:val="uk-UA"/>
        </w:rPr>
        <w:t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Постачальник повертає Покупцю кошти протягом трьох днів з дня розірвання цього Договору.</w:t>
      </w:r>
    </w:p>
    <w:p w:rsidR="005D2E46" w:rsidRPr="00F316E5" w:rsidRDefault="005D2E46" w:rsidP="00893789">
      <w:pPr>
        <w:spacing w:after="0" w:line="240" w:lineRule="auto"/>
        <w:ind w:firstLine="540"/>
        <w:jc w:val="both"/>
        <w:rPr>
          <w:spacing w:val="-4"/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316E5">
        <w:rPr>
          <w:b/>
          <w:lang w:val="uk-UA"/>
        </w:rPr>
        <w:t>IX. ВИРІШЕННЯ СПОРІВ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spacing w:val="-4"/>
          <w:lang w:val="uk-UA"/>
        </w:rPr>
      </w:pPr>
      <w:r w:rsidRPr="00F316E5">
        <w:rPr>
          <w:spacing w:val="-4"/>
          <w:lang w:val="uk-UA"/>
        </w:rPr>
        <w:t xml:space="preserve">9.2. У разі недосягнення Сторонами згоди спори (розбіжності) вирішуються у судовому порядку.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9.3. Досудовий порядок врегулювання спорів не є обов’язковим. Сторони домовились про те, що строк позовної давності за вимогами Постачальника про стягнення неустойки, збитків за цим договором встановлюється тривалістю 3 (три) роки. Також сторони домовились про те, що нарахування неустойки за прострочення Покупцем виконання зобов’язань за цим договором припиняється через 3 (три) роки з дня, коли зобов’язання мало бути виконано.</w:t>
      </w:r>
    </w:p>
    <w:p w:rsidR="005D2E46" w:rsidRPr="00F316E5" w:rsidRDefault="005D2E46" w:rsidP="00893789">
      <w:pPr>
        <w:spacing w:after="0" w:line="240" w:lineRule="auto"/>
        <w:ind w:firstLine="540"/>
        <w:jc w:val="both"/>
        <w:rPr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316E5">
        <w:rPr>
          <w:b/>
          <w:lang w:val="uk-UA"/>
        </w:rPr>
        <w:t>X. СТРОК ДІЇ ДОГОВОРУ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11.1. Цей Договір набирає чинності з моменту його підписання і діє до 31.12.202</w:t>
      </w:r>
      <w:r w:rsidR="00F316E5">
        <w:rPr>
          <w:lang w:val="uk-UA"/>
        </w:rPr>
        <w:t>4</w:t>
      </w:r>
      <w:r w:rsidRPr="00F316E5">
        <w:rPr>
          <w:lang w:val="uk-UA"/>
        </w:rPr>
        <w:t xml:space="preserve"> року, а в частині зобов’язань – до їх повного виконання.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spacing w:val="-6"/>
          <w:lang w:val="uk-UA"/>
        </w:rPr>
      </w:pPr>
      <w:r w:rsidRPr="00F316E5">
        <w:rPr>
          <w:spacing w:val="-6"/>
          <w:lang w:val="uk-UA"/>
        </w:rPr>
        <w:t>11.2. Цей Договір укладається і підписується у 2-х примірниках, що мають однакову юридичну силу.</w:t>
      </w:r>
    </w:p>
    <w:p w:rsidR="005D2E46" w:rsidRPr="00F316E5" w:rsidRDefault="005D2E46" w:rsidP="00893789">
      <w:pPr>
        <w:spacing w:after="0" w:line="240" w:lineRule="auto"/>
        <w:ind w:firstLine="540"/>
        <w:jc w:val="both"/>
        <w:rPr>
          <w:spacing w:val="-6"/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316E5">
        <w:rPr>
          <w:b/>
          <w:lang w:val="uk-UA"/>
        </w:rPr>
        <w:t>XI. ІНШІ УМОВИ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>12.1. Умови договору можуть бути змінені у випадках зменшення обсягів закупівлі залежно від реального фінансування видатків та узгодженого зменшення сторонами договору ціни договору про закупівлю.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12.2. Постачальник має статус платника податку на прибуток на загальних умовах. </w:t>
      </w:r>
    </w:p>
    <w:p w:rsidR="00893789" w:rsidRPr="00F316E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316E5">
        <w:rPr>
          <w:lang w:val="uk-UA"/>
        </w:rPr>
        <w:t xml:space="preserve">12.3. Умови договору про закупівлю не можуть змінюватися після його підписання до виконання зобов’язань сторонами в повному обсязі, окрім випадків, передбачених </w:t>
      </w:r>
      <w:r w:rsidR="00B07F34" w:rsidRPr="00F316E5">
        <w:rPr>
          <w:lang w:val="uk-UA"/>
        </w:rPr>
        <w:t xml:space="preserve">п. 19 </w:t>
      </w:r>
      <w:r w:rsidR="00B07F34" w:rsidRPr="00F316E5">
        <w:rPr>
          <w:color w:val="000000"/>
          <w:lang w:val="uk-UA"/>
        </w:rPr>
        <w:t xml:space="preserve">Постанови від 12 жовтня 2022 р. № 1178 «Про затвердження особливостей здійснення публічних закупівель товарів, робіт і послуг для замовників, передбачених Законом </w:t>
      </w:r>
      <w:r w:rsidR="00B07F34" w:rsidRPr="00F316E5">
        <w:rPr>
          <w:color w:val="000000"/>
          <w:lang w:val="uk-UA"/>
        </w:rPr>
        <w:lastRenderedPageBreak/>
        <w:t>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A21CA0" w:rsidRPr="00F316E5" w:rsidRDefault="00A21CA0" w:rsidP="00893789">
      <w:pPr>
        <w:spacing w:after="0" w:line="240" w:lineRule="auto"/>
        <w:ind w:firstLine="540"/>
        <w:jc w:val="both"/>
        <w:rPr>
          <w:lang w:val="uk-UA"/>
        </w:rPr>
      </w:pPr>
    </w:p>
    <w:p w:rsidR="00A21CA0" w:rsidRPr="00F316E5" w:rsidRDefault="00A21CA0" w:rsidP="00893789">
      <w:pPr>
        <w:spacing w:after="0" w:line="240" w:lineRule="auto"/>
        <w:ind w:firstLine="540"/>
        <w:jc w:val="both"/>
        <w:rPr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316E5">
        <w:rPr>
          <w:b/>
          <w:lang w:val="uk-UA"/>
        </w:rPr>
        <w:t>XIІ. ДОДАТКИ ДО ДОГОВОРУ</w:t>
      </w:r>
    </w:p>
    <w:p w:rsidR="00893789" w:rsidRPr="00F316E5" w:rsidRDefault="00893789" w:rsidP="00893789">
      <w:pPr>
        <w:spacing w:after="0" w:line="240" w:lineRule="auto"/>
        <w:ind w:firstLine="539"/>
        <w:jc w:val="both"/>
        <w:rPr>
          <w:lang w:val="uk-UA"/>
        </w:rPr>
      </w:pPr>
      <w:r w:rsidRPr="00F316E5">
        <w:rPr>
          <w:lang w:val="uk-UA"/>
        </w:rPr>
        <w:t>13.1. Невід’ємною частиною цього Договору є: специфікація до Договору.</w:t>
      </w:r>
    </w:p>
    <w:p w:rsidR="005D2E46" w:rsidRPr="00F316E5" w:rsidRDefault="005D2E46" w:rsidP="00893789">
      <w:pPr>
        <w:spacing w:after="0" w:line="240" w:lineRule="auto"/>
        <w:ind w:firstLine="539"/>
        <w:jc w:val="both"/>
        <w:rPr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316E5">
        <w:rPr>
          <w:b/>
          <w:lang w:val="uk-UA"/>
        </w:rPr>
        <w:t>XIV. МІСЦЕЗНАХОДЖЕННЯ ТА БАНКІВСЬКІ РЕКВІЗИТИ СТОРІН</w:t>
      </w:r>
    </w:p>
    <w:p w:rsidR="000C37DD" w:rsidRPr="00F316E5" w:rsidRDefault="000C37DD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4779"/>
      </w:tblGrid>
      <w:tr w:rsidR="00B11F4B" w:rsidRPr="00F316E5" w:rsidTr="00E115BD">
        <w:trPr>
          <w:trHeight w:val="417"/>
        </w:trPr>
        <w:tc>
          <w:tcPr>
            <w:tcW w:w="5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4B" w:rsidRPr="00F316E5" w:rsidRDefault="00B11F4B" w:rsidP="00B11F4B">
            <w:pPr>
              <w:autoSpaceDN w:val="0"/>
              <w:spacing w:after="0" w:line="240" w:lineRule="auto"/>
              <w:ind w:right="424"/>
              <w:jc w:val="center"/>
              <w:textAlignment w:val="baseline"/>
              <w:rPr>
                <w:kern w:val="3"/>
                <w:lang w:val="uk-UA" w:eastAsia="ar-SA"/>
              </w:rPr>
            </w:pPr>
            <w:r w:rsidRPr="00F316E5">
              <w:rPr>
                <w:b/>
                <w:bCs/>
                <w:kern w:val="3"/>
                <w:lang w:val="uk-UA" w:eastAsia="ar-SA"/>
              </w:rPr>
              <w:t>Постачальник</w:t>
            </w:r>
          </w:p>
        </w:tc>
        <w:tc>
          <w:tcPr>
            <w:tcW w:w="4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4B" w:rsidRPr="00F316E5" w:rsidRDefault="00B11F4B" w:rsidP="00B11F4B">
            <w:pPr>
              <w:autoSpaceDN w:val="0"/>
              <w:spacing w:after="0" w:line="240" w:lineRule="auto"/>
              <w:ind w:right="424"/>
              <w:jc w:val="center"/>
              <w:textAlignment w:val="baseline"/>
              <w:rPr>
                <w:kern w:val="3"/>
                <w:lang w:val="uk-UA" w:eastAsia="ar-SA"/>
              </w:rPr>
            </w:pPr>
            <w:r w:rsidRPr="00F316E5">
              <w:rPr>
                <w:b/>
                <w:bCs/>
                <w:kern w:val="3"/>
                <w:lang w:val="uk-UA" w:eastAsia="ar-SA"/>
              </w:rPr>
              <w:t>Замовник</w:t>
            </w:r>
          </w:p>
        </w:tc>
      </w:tr>
      <w:tr w:rsidR="00B11F4B" w:rsidRPr="00F316E5" w:rsidTr="00E115BD">
        <w:trPr>
          <w:trHeight w:val="2958"/>
        </w:trPr>
        <w:tc>
          <w:tcPr>
            <w:tcW w:w="5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F4B" w:rsidRPr="00F316E5" w:rsidRDefault="00B11F4B" w:rsidP="00B11F4B">
            <w:pPr>
              <w:autoSpaceDN w:val="0"/>
              <w:spacing w:after="0" w:line="240" w:lineRule="auto"/>
              <w:ind w:right="424"/>
              <w:textAlignment w:val="baseline"/>
              <w:rPr>
                <w:kern w:val="3"/>
                <w:lang w:val="uk-UA" w:eastAsia="ar-SA"/>
              </w:rPr>
            </w:pPr>
          </w:p>
        </w:tc>
        <w:tc>
          <w:tcPr>
            <w:tcW w:w="4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F4B" w:rsidRPr="00F316E5" w:rsidRDefault="00B11F4B" w:rsidP="00B11F4B">
            <w:pPr>
              <w:spacing w:after="0" w:line="240" w:lineRule="auto"/>
              <w:rPr>
                <w:lang w:val="uk-UA"/>
              </w:rPr>
            </w:pPr>
            <w:r w:rsidRPr="00F316E5">
              <w:rPr>
                <w:lang w:val="uk-UA"/>
              </w:rPr>
              <w:t>Комунальне підприємство «Наше село»</w:t>
            </w:r>
          </w:p>
          <w:p w:rsidR="00B11F4B" w:rsidRPr="00F316E5" w:rsidRDefault="00B11F4B" w:rsidP="00B11F4B">
            <w:pPr>
              <w:pBdr>
                <w:bottom w:val="single" w:sz="12" w:space="1" w:color="auto"/>
              </w:pBdr>
              <w:spacing w:after="0" w:line="240" w:lineRule="auto"/>
              <w:ind w:firstLine="567"/>
              <w:rPr>
                <w:lang w:val="uk-UA"/>
              </w:rPr>
            </w:pPr>
          </w:p>
          <w:p w:rsidR="00B11F4B" w:rsidRPr="00F316E5" w:rsidRDefault="00B11F4B" w:rsidP="00B11F4B">
            <w:pPr>
              <w:pBdr>
                <w:bottom w:val="single" w:sz="12" w:space="1" w:color="auto"/>
              </w:pBdr>
              <w:spacing w:after="0" w:line="240" w:lineRule="auto"/>
              <w:rPr>
                <w:lang w:val="uk-UA"/>
              </w:rPr>
            </w:pPr>
            <w:r w:rsidRPr="00F316E5">
              <w:rPr>
                <w:lang w:val="uk-UA"/>
              </w:rPr>
              <w:t>67654, Одеська обл., Одеський район</w:t>
            </w:r>
          </w:p>
          <w:p w:rsidR="00B11F4B" w:rsidRPr="00F316E5" w:rsidRDefault="00B11F4B" w:rsidP="00B11F4B">
            <w:pPr>
              <w:pBdr>
                <w:bottom w:val="single" w:sz="12" w:space="1" w:color="auto"/>
              </w:pBdr>
              <w:spacing w:after="0" w:line="240" w:lineRule="auto"/>
              <w:rPr>
                <w:lang w:val="uk-UA"/>
              </w:rPr>
            </w:pPr>
            <w:proofErr w:type="spellStart"/>
            <w:r w:rsidRPr="00F316E5">
              <w:rPr>
                <w:lang w:val="uk-UA"/>
              </w:rPr>
              <w:t>с.Маяки</w:t>
            </w:r>
            <w:proofErr w:type="spellEnd"/>
            <w:r w:rsidRPr="00F316E5">
              <w:rPr>
                <w:lang w:val="uk-UA"/>
              </w:rPr>
              <w:t>, вул. Пушкіна, 87</w:t>
            </w:r>
          </w:p>
          <w:p w:rsidR="00B11F4B" w:rsidRPr="00F316E5" w:rsidRDefault="00B11F4B" w:rsidP="00B11F4B">
            <w:pPr>
              <w:pBdr>
                <w:bottom w:val="single" w:sz="12" w:space="1" w:color="auto"/>
              </w:pBdr>
              <w:spacing w:after="0" w:line="240" w:lineRule="auto"/>
              <w:rPr>
                <w:lang w:val="uk-UA"/>
              </w:rPr>
            </w:pPr>
            <w:r w:rsidRPr="00F316E5">
              <w:rPr>
                <w:lang w:val="uk-UA"/>
              </w:rPr>
              <w:t xml:space="preserve">ЄДРПОУ 33803191 </w:t>
            </w:r>
          </w:p>
          <w:p w:rsidR="00B11F4B" w:rsidRPr="00F316E5" w:rsidRDefault="00B11F4B" w:rsidP="00B11F4B">
            <w:pPr>
              <w:pBdr>
                <w:bottom w:val="single" w:sz="12" w:space="1" w:color="auto"/>
              </w:pBdr>
              <w:spacing w:after="0" w:line="240" w:lineRule="auto"/>
              <w:rPr>
                <w:lang w:val="uk-UA"/>
              </w:rPr>
            </w:pPr>
            <w:r w:rsidRPr="00F316E5">
              <w:rPr>
                <w:lang w:val="uk-UA"/>
              </w:rPr>
              <w:t>р/р UA</w:t>
            </w:r>
            <w:r w:rsidR="00F35DC4" w:rsidRPr="00F316E5">
              <w:rPr>
                <w:lang w:val="uk-UA"/>
              </w:rPr>
              <w:t xml:space="preserve"> </w:t>
            </w:r>
          </w:p>
          <w:p w:rsidR="00B11F4B" w:rsidRPr="00F316E5" w:rsidRDefault="00B11F4B" w:rsidP="00B11F4B">
            <w:pPr>
              <w:spacing w:after="0" w:line="240" w:lineRule="auto"/>
              <w:ind w:firstLine="567"/>
              <w:rPr>
                <w:lang w:val="uk-UA"/>
              </w:rPr>
            </w:pPr>
          </w:p>
          <w:p w:rsidR="00B11F4B" w:rsidRPr="00F316E5" w:rsidRDefault="00B11F4B" w:rsidP="00B11F4B">
            <w:pPr>
              <w:spacing w:after="0" w:line="240" w:lineRule="auto"/>
              <w:rPr>
                <w:lang w:val="uk-UA"/>
              </w:rPr>
            </w:pPr>
            <w:r w:rsidRPr="00F316E5">
              <w:rPr>
                <w:lang w:val="uk-UA"/>
              </w:rPr>
              <w:t>Директор</w:t>
            </w:r>
          </w:p>
          <w:p w:rsidR="00B11F4B" w:rsidRPr="00F316E5" w:rsidRDefault="00B11F4B" w:rsidP="00B11F4B">
            <w:pPr>
              <w:spacing w:after="0" w:line="240" w:lineRule="auto"/>
              <w:rPr>
                <w:lang w:val="uk-UA"/>
              </w:rPr>
            </w:pPr>
          </w:p>
          <w:p w:rsidR="00B11F4B" w:rsidRPr="00F316E5" w:rsidRDefault="00B11F4B" w:rsidP="00B11F4B">
            <w:pPr>
              <w:spacing w:after="0" w:line="240" w:lineRule="auto"/>
              <w:rPr>
                <w:lang w:val="uk-UA"/>
              </w:rPr>
            </w:pPr>
          </w:p>
          <w:p w:rsidR="00B11F4B" w:rsidRPr="00F316E5" w:rsidRDefault="00B11F4B" w:rsidP="000D37F9">
            <w:pPr>
              <w:autoSpaceDN w:val="0"/>
              <w:spacing w:after="0" w:line="240" w:lineRule="auto"/>
              <w:ind w:right="424"/>
              <w:jc w:val="both"/>
              <w:textAlignment w:val="baseline"/>
              <w:rPr>
                <w:kern w:val="3"/>
                <w:lang w:val="uk-UA" w:eastAsia="ar-SA"/>
              </w:rPr>
            </w:pPr>
            <w:r w:rsidRPr="00F316E5">
              <w:rPr>
                <w:lang w:val="uk-UA"/>
              </w:rPr>
              <w:t xml:space="preserve">____________ </w:t>
            </w:r>
            <w:r w:rsidR="000D37F9" w:rsidRPr="00F316E5">
              <w:rPr>
                <w:lang w:val="uk-UA"/>
              </w:rPr>
              <w:t xml:space="preserve">Сергій МАЯРОВСЬКИЙ </w:t>
            </w:r>
            <w:r w:rsidRPr="00F316E5">
              <w:rPr>
                <w:rFonts w:eastAsiaTheme="minorHAnsi"/>
                <w:lang w:val="uk-UA"/>
              </w:rPr>
              <w:t>М.П.</w:t>
            </w:r>
          </w:p>
        </w:tc>
      </w:tr>
    </w:tbl>
    <w:p w:rsidR="000C37DD" w:rsidRPr="00F316E5" w:rsidRDefault="000C37DD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0C37DD" w:rsidRPr="00F316E5" w:rsidRDefault="000C37DD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81D9B" w:rsidRPr="00F316E5" w:rsidRDefault="00881D9B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81D9B" w:rsidRPr="00F316E5" w:rsidRDefault="00881D9B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81D9B" w:rsidRPr="00F316E5" w:rsidRDefault="00881D9B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81D9B" w:rsidRPr="00F316E5" w:rsidRDefault="00881D9B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81D9B" w:rsidRPr="00F316E5" w:rsidRDefault="00881D9B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11311" w:rsidRPr="00F316E5" w:rsidRDefault="00811311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11311" w:rsidRPr="00F316E5" w:rsidRDefault="00811311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11311" w:rsidRPr="00F316E5" w:rsidRDefault="00811311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Pr="00F316E5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81D9B" w:rsidRPr="00F316E5" w:rsidRDefault="00881D9B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0C37DD" w:rsidRPr="00F316E5" w:rsidRDefault="000C37DD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936374" w:rsidRPr="00F316E5" w:rsidRDefault="0093637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936374" w:rsidRPr="00F316E5" w:rsidRDefault="0093637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936374" w:rsidRPr="00F316E5" w:rsidRDefault="0093637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936374" w:rsidRPr="00F316E5" w:rsidRDefault="0093637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0C37DD" w:rsidRPr="00F316E5" w:rsidRDefault="000C37DD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93789" w:rsidRPr="00F316E5" w:rsidRDefault="00893789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  <w:r w:rsidRPr="00F316E5">
        <w:rPr>
          <w:lang w:val="uk-UA"/>
        </w:rPr>
        <w:t>Додаток № 1</w:t>
      </w:r>
    </w:p>
    <w:p w:rsidR="00893789" w:rsidRPr="00F316E5" w:rsidRDefault="00893789" w:rsidP="00893789">
      <w:pPr>
        <w:spacing w:after="0" w:line="240" w:lineRule="auto"/>
        <w:jc w:val="right"/>
        <w:rPr>
          <w:lang w:val="uk-UA"/>
        </w:rPr>
      </w:pPr>
      <w:r w:rsidRPr="00F316E5">
        <w:rPr>
          <w:lang w:val="uk-UA"/>
        </w:rPr>
        <w:t>до Договору №____ від « ____ » ____________202</w:t>
      </w:r>
      <w:r w:rsidR="00F316E5">
        <w:rPr>
          <w:lang w:val="uk-UA"/>
        </w:rPr>
        <w:t>4</w:t>
      </w:r>
      <w:r w:rsidRPr="00F316E5">
        <w:rPr>
          <w:lang w:val="uk-UA"/>
        </w:rPr>
        <w:t xml:space="preserve"> р.</w:t>
      </w:r>
    </w:p>
    <w:p w:rsidR="00893789" w:rsidRPr="00F316E5" w:rsidRDefault="00893789" w:rsidP="00893789">
      <w:pPr>
        <w:spacing w:after="0" w:line="240" w:lineRule="auto"/>
        <w:jc w:val="center"/>
        <w:rPr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lang w:val="uk-UA"/>
        </w:rPr>
      </w:pPr>
    </w:p>
    <w:p w:rsidR="00893789" w:rsidRPr="00F316E5" w:rsidRDefault="00893789" w:rsidP="00893789">
      <w:pPr>
        <w:spacing w:after="0" w:line="240" w:lineRule="auto"/>
        <w:jc w:val="center"/>
        <w:rPr>
          <w:caps/>
          <w:lang w:val="uk-UA"/>
        </w:rPr>
      </w:pPr>
      <w:r w:rsidRPr="00F316E5">
        <w:rPr>
          <w:caps/>
          <w:lang w:val="uk-UA"/>
        </w:rPr>
        <w:t>Специфікація</w:t>
      </w:r>
    </w:p>
    <w:p w:rsidR="00893789" w:rsidRPr="00F316E5" w:rsidRDefault="00893789" w:rsidP="00893789">
      <w:pPr>
        <w:spacing w:after="0" w:line="240" w:lineRule="auto"/>
        <w:jc w:val="center"/>
        <w:rPr>
          <w:lang w:val="uk-UA"/>
        </w:rPr>
      </w:pPr>
    </w:p>
    <w:p w:rsidR="00893789" w:rsidRPr="00F316E5" w:rsidRDefault="00893789" w:rsidP="00893789">
      <w:pPr>
        <w:spacing w:after="120" w:line="240" w:lineRule="auto"/>
        <w:ind w:firstLine="709"/>
        <w:jc w:val="both"/>
        <w:rPr>
          <w:lang w:val="uk-UA"/>
        </w:rPr>
      </w:pPr>
      <w:r w:rsidRPr="00F316E5">
        <w:rPr>
          <w:lang w:val="uk-UA"/>
        </w:rPr>
        <w:t>Бензин А-95, Дизельне паливо (талони (картки) пластикові, паперові або їх аналоги номіналом по 5, 10, 20 л) за кодом ДК 021: 2015 - 09130000-9 – Нафта і дистиляти.</w:t>
      </w:r>
    </w:p>
    <w:tbl>
      <w:tblPr>
        <w:tblW w:w="499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2407"/>
        <w:gridCol w:w="1720"/>
        <w:gridCol w:w="1305"/>
        <w:gridCol w:w="1651"/>
        <w:gridCol w:w="1926"/>
      </w:tblGrid>
      <w:tr w:rsidR="00893789" w:rsidRPr="00F316E5" w:rsidTr="001554BF">
        <w:trPr>
          <w:trHeight w:val="475"/>
          <w:jc w:val="center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3789" w:rsidRPr="00F316E5" w:rsidRDefault="00893789" w:rsidP="00155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lang w:val="uk-UA"/>
              </w:rPr>
            </w:pPr>
            <w:r w:rsidRPr="00F316E5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3789" w:rsidRPr="00F316E5" w:rsidRDefault="00893789" w:rsidP="00155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lang w:val="uk-UA"/>
              </w:rPr>
            </w:pPr>
            <w:r w:rsidRPr="00F316E5">
              <w:rPr>
                <w:b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3789" w:rsidRPr="00F316E5" w:rsidRDefault="00893789" w:rsidP="001554B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316E5">
              <w:rPr>
                <w:b/>
                <w:lang w:val="uk-UA"/>
              </w:rPr>
              <w:t>Одиниця виміру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3789" w:rsidRPr="00F316E5" w:rsidRDefault="00893789" w:rsidP="001554B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316E5">
              <w:rPr>
                <w:b/>
                <w:lang w:val="uk-UA"/>
              </w:rPr>
              <w:t>Кількість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3789" w:rsidRPr="00F316E5" w:rsidRDefault="00893789" w:rsidP="001554B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316E5">
              <w:rPr>
                <w:b/>
                <w:bCs/>
                <w:lang w:val="uk-UA"/>
              </w:rPr>
              <w:t>Ціна за одиницю, без ПДВ, грн.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3789" w:rsidRPr="00F316E5" w:rsidRDefault="00893789" w:rsidP="001554B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F316E5">
              <w:rPr>
                <w:b/>
                <w:bCs/>
                <w:lang w:val="uk-UA"/>
              </w:rPr>
              <w:t>Загальна вартість, без ПДВ, грн.</w:t>
            </w:r>
          </w:p>
        </w:tc>
      </w:tr>
      <w:tr w:rsidR="00893789" w:rsidRPr="00F316E5" w:rsidTr="001554BF">
        <w:trPr>
          <w:trHeight w:val="538"/>
          <w:jc w:val="center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89" w:rsidRPr="00F316E5" w:rsidRDefault="00057127" w:rsidP="001554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16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893789" w:rsidRPr="00F316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89" w:rsidRPr="00F316E5" w:rsidRDefault="00893789" w:rsidP="001554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6E5">
              <w:rPr>
                <w:rFonts w:ascii="Times New Roman" w:hAnsi="Times New Roman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89" w:rsidRPr="00F316E5" w:rsidRDefault="00893789" w:rsidP="001554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6E5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89" w:rsidRPr="006B1790" w:rsidRDefault="00F316E5" w:rsidP="001554BF">
            <w:pPr>
              <w:spacing w:after="0" w:line="240" w:lineRule="auto"/>
              <w:jc w:val="center"/>
              <w:rPr>
                <w:lang w:val="uk-UA"/>
              </w:rPr>
            </w:pPr>
            <w:r w:rsidRPr="006B1790">
              <w:rPr>
                <w:lang w:val="uk-UA"/>
              </w:rPr>
              <w:t>2</w:t>
            </w:r>
            <w:r w:rsidR="00936374" w:rsidRPr="006B1790">
              <w:rPr>
                <w:lang w:val="uk-UA"/>
              </w:rPr>
              <w:t>0 000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89" w:rsidRPr="00F316E5" w:rsidRDefault="00893789" w:rsidP="001554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89" w:rsidRPr="00F316E5" w:rsidRDefault="00893789" w:rsidP="001554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7127" w:rsidRPr="00F316E5" w:rsidTr="001554BF">
        <w:trPr>
          <w:trHeight w:val="538"/>
          <w:jc w:val="center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7" w:rsidRPr="00F316E5" w:rsidRDefault="00057127" w:rsidP="001554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16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7" w:rsidRPr="00F316E5" w:rsidRDefault="00936374" w:rsidP="001554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6E5">
              <w:rPr>
                <w:rFonts w:ascii="Times New Roman" w:hAnsi="Times New Roman"/>
                <w:lang w:val="uk-UA"/>
              </w:rPr>
              <w:t>Бензин А-95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7" w:rsidRPr="00F316E5" w:rsidRDefault="00057127" w:rsidP="001554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6E5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7" w:rsidRPr="006B1790" w:rsidRDefault="005A287C" w:rsidP="001554BF">
            <w:pPr>
              <w:spacing w:after="0" w:line="240" w:lineRule="auto"/>
              <w:jc w:val="center"/>
              <w:rPr>
                <w:lang w:val="uk-UA"/>
              </w:rPr>
            </w:pPr>
            <w:r w:rsidRPr="006B1790">
              <w:rPr>
                <w:lang w:val="uk-UA"/>
              </w:rPr>
              <w:t>3</w:t>
            </w:r>
            <w:r w:rsidR="00936374" w:rsidRPr="006B1790">
              <w:rPr>
                <w:lang w:val="uk-UA"/>
              </w:rPr>
              <w:t xml:space="preserve"> </w:t>
            </w:r>
            <w:r w:rsidR="00057127" w:rsidRPr="006B1790">
              <w:rPr>
                <w:lang w:val="uk-UA"/>
              </w:rPr>
              <w:t>000</w:t>
            </w:r>
            <w:bookmarkStart w:id="0" w:name="_GoBack"/>
            <w:bookmarkEnd w:id="0"/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7" w:rsidRPr="00F316E5" w:rsidRDefault="00057127" w:rsidP="001554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7" w:rsidRPr="00F316E5" w:rsidRDefault="00057127" w:rsidP="001554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789" w:rsidRPr="00F316E5" w:rsidTr="001554BF">
        <w:trPr>
          <w:trHeight w:val="510"/>
          <w:jc w:val="center"/>
        </w:trPr>
        <w:tc>
          <w:tcPr>
            <w:tcW w:w="3971" w:type="pct"/>
            <w:gridSpan w:val="5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893789" w:rsidRPr="00F316E5" w:rsidRDefault="00893789" w:rsidP="001554BF">
            <w:pPr>
              <w:snapToGrid w:val="0"/>
              <w:spacing w:after="0" w:line="240" w:lineRule="auto"/>
              <w:jc w:val="right"/>
              <w:rPr>
                <w:color w:val="000000"/>
                <w:lang w:val="uk-UA"/>
              </w:rPr>
            </w:pPr>
            <w:r w:rsidRPr="00F316E5">
              <w:rPr>
                <w:bCs/>
                <w:color w:val="000000"/>
                <w:lang w:val="uk-UA"/>
              </w:rPr>
              <w:t>Загальна вартість, грн., без ПДВ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89" w:rsidRPr="00F316E5" w:rsidRDefault="00893789" w:rsidP="001554BF">
            <w:pPr>
              <w:snapToGrid w:val="0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  <w:tr w:rsidR="00893789" w:rsidRPr="00F316E5" w:rsidTr="001554BF">
        <w:trPr>
          <w:trHeight w:val="510"/>
          <w:jc w:val="center"/>
        </w:trPr>
        <w:tc>
          <w:tcPr>
            <w:tcW w:w="3971" w:type="pct"/>
            <w:gridSpan w:val="5"/>
            <w:tcBorders>
              <w:right w:val="single" w:sz="4" w:space="0" w:color="000000"/>
            </w:tcBorders>
            <w:vAlign w:val="bottom"/>
          </w:tcPr>
          <w:p w:rsidR="00893789" w:rsidRPr="00F316E5" w:rsidRDefault="00893789" w:rsidP="001554BF">
            <w:pPr>
              <w:snapToGrid w:val="0"/>
              <w:spacing w:after="0" w:line="240" w:lineRule="auto"/>
              <w:jc w:val="right"/>
              <w:rPr>
                <w:color w:val="000000"/>
                <w:lang w:val="uk-UA"/>
              </w:rPr>
            </w:pPr>
            <w:r w:rsidRPr="00F316E5">
              <w:rPr>
                <w:bCs/>
                <w:color w:val="000000"/>
                <w:lang w:val="uk-UA"/>
              </w:rPr>
              <w:t>ПДВ, грн.(якщо учасник є платником ПДВ)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89" w:rsidRPr="00F316E5" w:rsidRDefault="00893789" w:rsidP="001554BF">
            <w:pPr>
              <w:snapToGrid w:val="0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  <w:tr w:rsidR="00893789" w:rsidRPr="00F316E5" w:rsidTr="001554BF">
        <w:trPr>
          <w:trHeight w:val="510"/>
          <w:jc w:val="center"/>
        </w:trPr>
        <w:tc>
          <w:tcPr>
            <w:tcW w:w="3971" w:type="pct"/>
            <w:gridSpan w:val="5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893789" w:rsidRPr="00F316E5" w:rsidRDefault="00893789" w:rsidP="001554BF">
            <w:pPr>
              <w:snapToGrid w:val="0"/>
              <w:spacing w:after="0" w:line="240" w:lineRule="auto"/>
              <w:jc w:val="right"/>
              <w:rPr>
                <w:b/>
                <w:color w:val="000000"/>
                <w:lang w:val="uk-UA"/>
              </w:rPr>
            </w:pPr>
            <w:r w:rsidRPr="00F316E5">
              <w:rPr>
                <w:b/>
                <w:bCs/>
                <w:color w:val="000000"/>
                <w:lang w:val="uk-UA"/>
              </w:rPr>
              <w:t>Загальна вартість, грн., з ПДВ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89" w:rsidRPr="00F316E5" w:rsidRDefault="00893789" w:rsidP="001554BF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893789" w:rsidRPr="00F316E5" w:rsidRDefault="00893789" w:rsidP="00893789">
      <w:pPr>
        <w:spacing w:after="0" w:line="240" w:lineRule="auto"/>
        <w:jc w:val="center"/>
        <w:rPr>
          <w:lang w:val="uk-UA"/>
        </w:rPr>
      </w:pPr>
    </w:p>
    <w:p w:rsidR="00893789" w:rsidRPr="00F316E5" w:rsidRDefault="00893789" w:rsidP="00893789">
      <w:pPr>
        <w:spacing w:after="0" w:line="240" w:lineRule="auto"/>
        <w:ind w:firstLine="531"/>
        <w:rPr>
          <w:lang w:val="uk-UA"/>
        </w:rPr>
      </w:pPr>
    </w:p>
    <w:p w:rsidR="00893789" w:rsidRPr="00F316E5" w:rsidRDefault="00893789" w:rsidP="00893789">
      <w:pPr>
        <w:spacing w:after="0" w:line="240" w:lineRule="auto"/>
        <w:ind w:firstLine="531"/>
        <w:rPr>
          <w:lang w:val="uk-UA"/>
        </w:rPr>
      </w:pPr>
    </w:p>
    <w:p w:rsidR="00893789" w:rsidRPr="00F316E5" w:rsidRDefault="00893789" w:rsidP="00893789">
      <w:pPr>
        <w:spacing w:after="0" w:line="240" w:lineRule="auto"/>
        <w:ind w:firstLine="531"/>
        <w:rPr>
          <w:lang w:val="uk-UA"/>
        </w:rPr>
      </w:pPr>
    </w:p>
    <w:p w:rsidR="00893789" w:rsidRPr="00F316E5" w:rsidRDefault="00893789" w:rsidP="00893789">
      <w:pPr>
        <w:spacing w:after="0" w:line="240" w:lineRule="auto"/>
        <w:ind w:firstLine="531"/>
        <w:rPr>
          <w:lang w:val="uk-UA"/>
        </w:rPr>
      </w:pPr>
    </w:p>
    <w:p w:rsidR="00893789" w:rsidRPr="00F316E5" w:rsidRDefault="00893789" w:rsidP="00893789">
      <w:pPr>
        <w:spacing w:after="0" w:line="240" w:lineRule="auto"/>
        <w:ind w:firstLine="531"/>
        <w:rPr>
          <w:lang w:val="uk-UA"/>
        </w:rPr>
      </w:pPr>
    </w:p>
    <w:tbl>
      <w:tblPr>
        <w:tblW w:w="1019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099"/>
      </w:tblGrid>
      <w:tr w:rsidR="00893789" w:rsidRPr="00F316E5" w:rsidTr="001554BF">
        <w:trPr>
          <w:trHeight w:val="1098"/>
          <w:jc w:val="center"/>
        </w:trPr>
        <w:tc>
          <w:tcPr>
            <w:tcW w:w="5099" w:type="dxa"/>
            <w:shd w:val="clear" w:color="auto" w:fill="auto"/>
          </w:tcPr>
          <w:p w:rsidR="00893789" w:rsidRPr="00F316E5" w:rsidRDefault="00893789" w:rsidP="001554BF">
            <w:pPr>
              <w:spacing w:after="0" w:line="240" w:lineRule="auto"/>
              <w:ind w:firstLine="531"/>
              <w:rPr>
                <w:b/>
                <w:lang w:val="uk-UA"/>
              </w:rPr>
            </w:pPr>
            <w:r w:rsidRPr="00F316E5">
              <w:rPr>
                <w:b/>
                <w:lang w:val="uk-UA"/>
              </w:rPr>
              <w:t>Постачальник:</w:t>
            </w:r>
          </w:p>
          <w:p w:rsidR="00893789" w:rsidRPr="00F316E5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</w:p>
          <w:p w:rsidR="00893789" w:rsidRPr="00F316E5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</w:p>
          <w:p w:rsidR="00893789" w:rsidRPr="00F316E5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</w:p>
          <w:p w:rsidR="00893789" w:rsidRPr="00F316E5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  <w:r w:rsidRPr="00F316E5">
              <w:rPr>
                <w:lang w:val="uk-UA"/>
              </w:rPr>
              <w:t>_______________</w:t>
            </w:r>
          </w:p>
          <w:p w:rsidR="00893789" w:rsidRPr="00F316E5" w:rsidRDefault="00893789" w:rsidP="001554BF">
            <w:pPr>
              <w:spacing w:after="0" w:line="240" w:lineRule="auto"/>
              <w:ind w:firstLine="1054"/>
              <w:rPr>
                <w:lang w:val="uk-UA"/>
              </w:rPr>
            </w:pPr>
            <w:r w:rsidRPr="00F316E5">
              <w:rPr>
                <w:lang w:val="uk-UA"/>
              </w:rPr>
              <w:t>М.П.</w:t>
            </w:r>
          </w:p>
        </w:tc>
        <w:tc>
          <w:tcPr>
            <w:tcW w:w="5099" w:type="dxa"/>
            <w:shd w:val="clear" w:color="auto" w:fill="auto"/>
          </w:tcPr>
          <w:p w:rsidR="00893789" w:rsidRPr="00F316E5" w:rsidRDefault="00893789" w:rsidP="001554BF">
            <w:pPr>
              <w:spacing w:after="0" w:line="240" w:lineRule="auto"/>
              <w:ind w:firstLine="531"/>
              <w:rPr>
                <w:b/>
                <w:sz w:val="22"/>
                <w:szCs w:val="22"/>
                <w:lang w:val="uk-UA"/>
              </w:rPr>
            </w:pPr>
            <w:r w:rsidRPr="00F316E5">
              <w:rPr>
                <w:b/>
                <w:lang w:val="uk-UA"/>
              </w:rPr>
              <w:t>Замовник:</w:t>
            </w:r>
          </w:p>
          <w:p w:rsidR="00893789" w:rsidRPr="00F316E5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</w:p>
          <w:p w:rsidR="00893789" w:rsidRPr="00F316E5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</w:p>
          <w:p w:rsidR="00893789" w:rsidRPr="00F316E5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</w:p>
          <w:p w:rsidR="00893789" w:rsidRPr="00F316E5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  <w:r w:rsidRPr="00F316E5">
              <w:rPr>
                <w:lang w:val="uk-UA"/>
              </w:rPr>
              <w:t>_______________</w:t>
            </w:r>
          </w:p>
          <w:p w:rsidR="00893789" w:rsidRPr="00F316E5" w:rsidRDefault="00893789" w:rsidP="001554BF">
            <w:pPr>
              <w:spacing w:after="0" w:line="240" w:lineRule="auto"/>
              <w:ind w:firstLine="1098"/>
              <w:rPr>
                <w:lang w:val="uk-UA"/>
              </w:rPr>
            </w:pPr>
            <w:r w:rsidRPr="00F316E5">
              <w:rPr>
                <w:lang w:val="uk-UA"/>
              </w:rPr>
              <w:t>М.П.</w:t>
            </w:r>
          </w:p>
        </w:tc>
      </w:tr>
    </w:tbl>
    <w:p w:rsidR="00893789" w:rsidRPr="00F316E5" w:rsidRDefault="00893789" w:rsidP="00893789">
      <w:pPr>
        <w:spacing w:after="0" w:line="240" w:lineRule="auto"/>
        <w:ind w:firstLine="531"/>
        <w:rPr>
          <w:lang w:val="uk-UA"/>
        </w:rPr>
      </w:pPr>
    </w:p>
    <w:p w:rsidR="00893789" w:rsidRPr="00F316E5" w:rsidRDefault="00893789" w:rsidP="00893789">
      <w:pPr>
        <w:spacing w:after="0" w:line="240" w:lineRule="auto"/>
        <w:ind w:firstLine="531"/>
        <w:rPr>
          <w:lang w:val="uk-UA"/>
        </w:rPr>
      </w:pPr>
    </w:p>
    <w:p w:rsidR="00220679" w:rsidRPr="00F316E5" w:rsidRDefault="00220679">
      <w:pPr>
        <w:rPr>
          <w:lang w:val="uk-UA"/>
        </w:rPr>
      </w:pPr>
    </w:p>
    <w:p w:rsidR="00C6311C" w:rsidRPr="00F316E5" w:rsidRDefault="00C6311C">
      <w:pPr>
        <w:rPr>
          <w:lang w:val="uk-UA"/>
        </w:rPr>
      </w:pPr>
    </w:p>
    <w:sectPr w:rsidR="00C6311C" w:rsidRPr="00F316E5" w:rsidSect="005D2E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B9"/>
    <w:rsid w:val="00057127"/>
    <w:rsid w:val="00067054"/>
    <w:rsid w:val="000C37DD"/>
    <w:rsid w:val="000D37F9"/>
    <w:rsid w:val="000F503E"/>
    <w:rsid w:val="001613C8"/>
    <w:rsid w:val="0016281B"/>
    <w:rsid w:val="00220679"/>
    <w:rsid w:val="0026037D"/>
    <w:rsid w:val="00296EBD"/>
    <w:rsid w:val="002A6F09"/>
    <w:rsid w:val="002B5F9C"/>
    <w:rsid w:val="003B132E"/>
    <w:rsid w:val="003C561C"/>
    <w:rsid w:val="004D17A8"/>
    <w:rsid w:val="00585CCA"/>
    <w:rsid w:val="005A287C"/>
    <w:rsid w:val="005D2E46"/>
    <w:rsid w:val="0065077F"/>
    <w:rsid w:val="006B1790"/>
    <w:rsid w:val="006E0FFA"/>
    <w:rsid w:val="00742581"/>
    <w:rsid w:val="007979E1"/>
    <w:rsid w:val="007C787C"/>
    <w:rsid w:val="007D5D5B"/>
    <w:rsid w:val="00811311"/>
    <w:rsid w:val="00881D9B"/>
    <w:rsid w:val="00893789"/>
    <w:rsid w:val="00936374"/>
    <w:rsid w:val="00A21CA0"/>
    <w:rsid w:val="00B07F34"/>
    <w:rsid w:val="00B11F4B"/>
    <w:rsid w:val="00B76C20"/>
    <w:rsid w:val="00C6311C"/>
    <w:rsid w:val="00CC7A62"/>
    <w:rsid w:val="00CE4028"/>
    <w:rsid w:val="00CF6371"/>
    <w:rsid w:val="00DE1FC1"/>
    <w:rsid w:val="00DF12B9"/>
    <w:rsid w:val="00EB6523"/>
    <w:rsid w:val="00F316E5"/>
    <w:rsid w:val="00F35DC4"/>
    <w:rsid w:val="00F65BD2"/>
    <w:rsid w:val="00F741D0"/>
    <w:rsid w:val="00F8496F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1B4F8-EE10-4F9D-A7E2-01691B7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789"/>
    <w:pPr>
      <w:widowControl w:val="0"/>
      <w:spacing w:after="120" w:line="240" w:lineRule="auto"/>
    </w:pPr>
    <w:rPr>
      <w:rFonts w:eastAsia="Andale Sans UI"/>
      <w:kern w:val="1"/>
    </w:rPr>
  </w:style>
  <w:style w:type="character" w:customStyle="1" w:styleId="a4">
    <w:name w:val="Основной текст Знак"/>
    <w:basedOn w:val="a0"/>
    <w:link w:val="a3"/>
    <w:rsid w:val="0089378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Standard">
    <w:name w:val="Standard"/>
    <w:rsid w:val="008937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Без интервала1"/>
    <w:link w:val="NoSpacingChar"/>
    <w:rsid w:val="0089378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Cs w:val="20"/>
      <w:lang w:eastAsia="ar-SA"/>
    </w:rPr>
  </w:style>
  <w:style w:type="character" w:customStyle="1" w:styleId="NoSpacingChar">
    <w:name w:val="No Spacing Char"/>
    <w:link w:val="1"/>
    <w:locked/>
    <w:rsid w:val="00893789"/>
    <w:rPr>
      <w:rFonts w:ascii="Times New Roman CYR" w:eastAsia="Times New Roman" w:hAnsi="Times New Roman CYR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24</cp:revision>
  <dcterms:created xsi:type="dcterms:W3CDTF">2022-09-21T11:55:00Z</dcterms:created>
  <dcterms:modified xsi:type="dcterms:W3CDTF">2024-04-19T09:21:00Z</dcterms:modified>
</cp:coreProperties>
</file>