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C1" w:rsidRPr="00AB0CC1" w:rsidRDefault="00AB0CC1" w:rsidP="00F45519">
      <w:pPr>
        <w:ind w:leftChars="0" w:left="0" w:firstLineChars="0" w:firstLine="0"/>
        <w:rPr>
          <w:lang w:val="uk-UA"/>
        </w:rPr>
      </w:pPr>
    </w:p>
    <w:p w:rsidR="00575F1E" w:rsidRPr="00575F1E" w:rsidRDefault="00575F1E" w:rsidP="00575F1E">
      <w:pPr>
        <w:tabs>
          <w:tab w:val="left" w:pos="1845"/>
        </w:tabs>
        <w:suppressAutoHyphens w:val="0"/>
        <w:spacing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b/>
          <w:position w:val="0"/>
          <w:lang w:val="uk-UA" w:eastAsia="uk-UA"/>
        </w:rPr>
      </w:pPr>
      <w:r w:rsidRPr="00575F1E">
        <w:rPr>
          <w:b/>
          <w:position w:val="0"/>
          <w:lang w:val="uk-UA" w:eastAsia="uk-UA"/>
        </w:rPr>
        <w:t>ДОДАТОК  2</w:t>
      </w:r>
    </w:p>
    <w:p w:rsidR="00575F1E" w:rsidRPr="00575F1E" w:rsidRDefault="00575F1E" w:rsidP="00575F1E">
      <w:pPr>
        <w:tabs>
          <w:tab w:val="left" w:pos="1845"/>
        </w:tabs>
        <w:suppressAutoHyphens w:val="0"/>
        <w:spacing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i/>
          <w:position w:val="0"/>
          <w:lang w:val="uk-UA" w:eastAsia="uk-UA"/>
        </w:rPr>
      </w:pPr>
      <w:r w:rsidRPr="00575F1E">
        <w:rPr>
          <w:b/>
          <w:position w:val="0"/>
          <w:lang w:val="uk-UA" w:eastAsia="uk-UA"/>
        </w:rPr>
        <w:t xml:space="preserve"> </w:t>
      </w:r>
      <w:r w:rsidRPr="00575F1E">
        <w:rPr>
          <w:i/>
          <w:position w:val="0"/>
          <w:lang w:val="uk-UA" w:eastAsia="uk-UA"/>
        </w:rPr>
        <w:t>до тендерної документації</w:t>
      </w:r>
    </w:p>
    <w:p w:rsidR="00575F1E" w:rsidRPr="00575F1E" w:rsidRDefault="00575F1E" w:rsidP="00575F1E">
      <w:pPr>
        <w:tabs>
          <w:tab w:val="left" w:pos="1845"/>
        </w:tabs>
        <w:suppressAutoHyphens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lang w:val="uk-UA" w:eastAsia="uk-UA"/>
        </w:rPr>
      </w:pPr>
      <w:r w:rsidRPr="00575F1E">
        <w:rPr>
          <w:b/>
          <w:position w:val="0"/>
          <w:lang w:val="uk-UA" w:eastAsia="uk-UA"/>
        </w:rPr>
        <w:t xml:space="preserve">Інформація про необхідні технічні, якісні та кількісні характеристики предмета закупівлі  - </w:t>
      </w:r>
    </w:p>
    <w:p w:rsidR="00AD3973" w:rsidRPr="00BF13AD" w:rsidRDefault="00AD3973" w:rsidP="00AD3973">
      <w:pPr>
        <w:tabs>
          <w:tab w:val="left" w:pos="3119"/>
        </w:tabs>
        <w:suppressAutoHyphens w:val="0"/>
        <w:ind w:left="0" w:hanging="2"/>
        <w:jc w:val="both"/>
        <w:rPr>
          <w:highlight w:val="yellow"/>
          <w:lang w:val="uk-UA"/>
        </w:rPr>
      </w:pPr>
    </w:p>
    <w:p w:rsidR="00613C38" w:rsidRPr="00575F1E" w:rsidRDefault="0084081A" w:rsidP="00575F1E">
      <w:pPr>
        <w:widowControl w:val="0"/>
        <w:ind w:left="0" w:hanging="2"/>
        <w:jc w:val="center"/>
        <w:rPr>
          <w:b/>
          <w:color w:val="000000"/>
          <w:lang w:val="uk-UA"/>
        </w:rPr>
      </w:pPr>
      <w:r>
        <w:rPr>
          <w:b/>
        </w:rPr>
        <w:t>код ДК 021:2015:</w:t>
      </w:r>
      <w:r>
        <w:rPr>
          <w:b/>
          <w:lang w:val="uk-UA"/>
        </w:rPr>
        <w:t xml:space="preserve">42120000-6 </w:t>
      </w:r>
      <w:r>
        <w:rPr>
          <w:b/>
        </w:rPr>
        <w:t xml:space="preserve">Насоси та </w:t>
      </w:r>
      <w:proofErr w:type="spellStart"/>
      <w:r>
        <w:rPr>
          <w:b/>
        </w:rPr>
        <w:t>компресори</w:t>
      </w:r>
      <w:proofErr w:type="spellEnd"/>
      <w:r w:rsidR="00575F1E" w:rsidRPr="00575F1E">
        <w:rPr>
          <w:b/>
          <w:color w:val="000000"/>
          <w:lang w:val="uk-UA"/>
        </w:rPr>
        <w:t xml:space="preserve"> (</w:t>
      </w:r>
      <w:r>
        <w:rPr>
          <w:b/>
          <w:color w:val="000000"/>
          <w:lang w:val="uk-UA"/>
        </w:rPr>
        <w:t>Насоси</w:t>
      </w:r>
      <w:r w:rsidR="00575F1E">
        <w:rPr>
          <w:b/>
          <w:color w:val="000000"/>
          <w:lang w:val="uk-UA"/>
        </w:rPr>
        <w:t>)</w:t>
      </w:r>
    </w:p>
    <w:p w:rsidR="00D27C68" w:rsidRPr="00CE29EC" w:rsidRDefault="00D27C68" w:rsidP="00CE29E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b/>
          <w:color w:val="000000"/>
          <w:lang w:val="uk-UA"/>
        </w:rPr>
      </w:pPr>
    </w:p>
    <w:p w:rsidR="00575F1E" w:rsidRPr="00575F1E" w:rsidRDefault="00575F1E" w:rsidP="00575F1E">
      <w:pPr>
        <w:shd w:val="clear" w:color="auto" w:fill="FFFFFF"/>
        <w:suppressAutoHyphens w:val="0"/>
        <w:spacing w:after="128" w:line="240" w:lineRule="auto"/>
        <w:ind w:leftChars="0" w:left="0" w:firstLineChars="0" w:firstLine="284"/>
        <w:jc w:val="center"/>
        <w:textDirection w:val="lrTb"/>
        <w:textAlignment w:val="auto"/>
        <w:outlineLvl w:val="9"/>
        <w:rPr>
          <w:rFonts w:eastAsia="Calibri"/>
          <w:b/>
          <w:bCs/>
          <w:i/>
          <w:iCs/>
          <w:position w:val="0"/>
          <w:sz w:val="26"/>
          <w:szCs w:val="26"/>
          <w:lang w:val="uk-UA"/>
        </w:rPr>
      </w:pPr>
      <w:r w:rsidRPr="00575F1E">
        <w:rPr>
          <w:rFonts w:eastAsia="Calibri"/>
          <w:b/>
          <w:bCs/>
          <w:i/>
          <w:iCs/>
          <w:position w:val="0"/>
          <w:sz w:val="26"/>
          <w:szCs w:val="26"/>
          <w:lang w:val="uk-UA"/>
        </w:rPr>
        <w:t>Технічні вимоги до продукції:</w:t>
      </w:r>
    </w:p>
    <w:p w:rsidR="00575F1E" w:rsidRPr="00575F1E" w:rsidRDefault="00575F1E" w:rsidP="001C0E40">
      <w:pPr>
        <w:numPr>
          <w:ilvl w:val="0"/>
          <w:numId w:val="12"/>
        </w:numPr>
        <w:shd w:val="clear" w:color="auto" w:fill="FFFFFF"/>
        <w:suppressAutoHyphens w:val="0"/>
        <w:spacing w:after="128" w:line="240" w:lineRule="auto"/>
        <w:ind w:leftChars="0" w:left="0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  <w:r w:rsidRPr="00575F1E">
        <w:rPr>
          <w:rFonts w:eastAsia="Calibri"/>
          <w:position w:val="0"/>
          <w:sz w:val="26"/>
          <w:szCs w:val="26"/>
          <w:lang w:val="uk-UA"/>
        </w:rPr>
        <w:t>Товар повинен бути новим, без ушкоджень</w:t>
      </w:r>
      <w:r w:rsidR="000E4113">
        <w:rPr>
          <w:rFonts w:eastAsia="Calibri"/>
          <w:position w:val="0"/>
          <w:sz w:val="26"/>
          <w:szCs w:val="26"/>
          <w:lang w:val="uk-UA"/>
        </w:rPr>
        <w:t>, комплектація тільки новими деталями, в тому числі оригінальним двигуном.</w:t>
      </w:r>
      <w:r w:rsidRPr="00575F1E">
        <w:rPr>
          <w:rFonts w:eastAsia="Calibri"/>
          <w:position w:val="0"/>
          <w:sz w:val="26"/>
          <w:szCs w:val="26"/>
          <w:lang w:val="uk-UA"/>
        </w:rPr>
        <w:t xml:space="preserve"> Дата виготовлення </w:t>
      </w:r>
      <w:r w:rsidR="00052BF1">
        <w:rPr>
          <w:rFonts w:eastAsia="Calibri"/>
          <w:position w:val="0"/>
          <w:sz w:val="26"/>
          <w:szCs w:val="26"/>
          <w:lang w:val="uk-UA"/>
        </w:rPr>
        <w:t>насосів</w:t>
      </w:r>
      <w:r w:rsidR="005B2793">
        <w:rPr>
          <w:rFonts w:eastAsia="Calibri"/>
          <w:position w:val="0"/>
          <w:sz w:val="26"/>
          <w:szCs w:val="26"/>
          <w:lang w:val="uk-UA"/>
        </w:rPr>
        <w:t xml:space="preserve"> </w:t>
      </w:r>
      <w:r w:rsidRPr="00575F1E">
        <w:rPr>
          <w:rFonts w:eastAsia="Calibri"/>
          <w:position w:val="0"/>
          <w:sz w:val="26"/>
          <w:szCs w:val="26"/>
          <w:lang w:val="uk-UA"/>
        </w:rPr>
        <w:t xml:space="preserve">– не раніше </w:t>
      </w:r>
      <w:r>
        <w:rPr>
          <w:rFonts w:eastAsia="Calibri"/>
          <w:position w:val="0"/>
          <w:sz w:val="26"/>
          <w:szCs w:val="26"/>
          <w:lang w:val="uk-UA"/>
        </w:rPr>
        <w:t>202</w:t>
      </w:r>
      <w:r w:rsidR="000E4113">
        <w:rPr>
          <w:rFonts w:eastAsia="Calibri"/>
          <w:position w:val="0"/>
          <w:sz w:val="26"/>
          <w:szCs w:val="26"/>
          <w:lang w:val="uk-UA"/>
        </w:rPr>
        <w:t>3</w:t>
      </w:r>
      <w:r w:rsidRPr="00575F1E">
        <w:rPr>
          <w:rFonts w:eastAsia="Calibri"/>
          <w:position w:val="0"/>
          <w:sz w:val="26"/>
          <w:szCs w:val="26"/>
          <w:lang w:val="uk-UA"/>
        </w:rPr>
        <w:t xml:space="preserve"> року.</w:t>
      </w:r>
    </w:p>
    <w:p w:rsidR="00575F1E" w:rsidRPr="00575F1E" w:rsidRDefault="00575F1E" w:rsidP="00575F1E">
      <w:pPr>
        <w:numPr>
          <w:ilvl w:val="0"/>
          <w:numId w:val="12"/>
        </w:numPr>
        <w:shd w:val="clear" w:color="auto" w:fill="FFFFFF"/>
        <w:suppressAutoHyphens w:val="0"/>
        <w:spacing w:after="128" w:line="240" w:lineRule="auto"/>
        <w:ind w:leftChars="0" w:left="0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  <w:r w:rsidRPr="00575F1E">
        <w:rPr>
          <w:b/>
          <w:bCs/>
          <w:position w:val="0"/>
          <w:sz w:val="26"/>
          <w:szCs w:val="26"/>
          <w:lang w:val="uk-UA" w:eastAsia="uk-UA"/>
        </w:rPr>
        <w:t xml:space="preserve">Строк поставки Товару: </w:t>
      </w:r>
      <w:r w:rsidRPr="00575F1E">
        <w:rPr>
          <w:position w:val="0"/>
          <w:sz w:val="26"/>
          <w:szCs w:val="26"/>
          <w:lang w:val="uk-UA" w:eastAsia="uk-UA"/>
        </w:rPr>
        <w:t xml:space="preserve">поставка Товару здійснюється протягом </w:t>
      </w:r>
      <w:r w:rsidR="005B2793">
        <w:rPr>
          <w:position w:val="0"/>
          <w:sz w:val="26"/>
          <w:szCs w:val="26"/>
          <w:lang w:val="uk-UA" w:eastAsia="uk-UA"/>
        </w:rPr>
        <w:t>5</w:t>
      </w:r>
      <w:r w:rsidRPr="00575F1E">
        <w:rPr>
          <w:position w:val="0"/>
          <w:sz w:val="26"/>
          <w:szCs w:val="26"/>
          <w:lang w:val="uk-UA" w:eastAsia="uk-UA"/>
        </w:rPr>
        <w:t xml:space="preserve"> </w:t>
      </w:r>
      <w:r w:rsidR="00052BF1">
        <w:rPr>
          <w:position w:val="0"/>
          <w:sz w:val="26"/>
          <w:szCs w:val="26"/>
          <w:lang w:val="uk-UA" w:eastAsia="uk-UA"/>
        </w:rPr>
        <w:t xml:space="preserve">робочих </w:t>
      </w:r>
      <w:r w:rsidRPr="00575F1E">
        <w:rPr>
          <w:position w:val="0"/>
          <w:sz w:val="26"/>
          <w:szCs w:val="26"/>
          <w:lang w:val="uk-UA" w:eastAsia="uk-UA"/>
        </w:rPr>
        <w:t xml:space="preserve">днів з </w:t>
      </w:r>
      <w:r w:rsidR="00052BF1">
        <w:rPr>
          <w:position w:val="0"/>
          <w:sz w:val="26"/>
          <w:szCs w:val="26"/>
          <w:lang w:val="uk-UA" w:eastAsia="uk-UA"/>
        </w:rPr>
        <w:t>дати підписання договору.</w:t>
      </w:r>
    </w:p>
    <w:p w:rsidR="00575F1E" w:rsidRDefault="00575F1E" w:rsidP="00575F1E">
      <w:pPr>
        <w:widowControl w:val="0"/>
        <w:numPr>
          <w:ilvl w:val="0"/>
          <w:numId w:val="12"/>
        </w:numPr>
        <w:suppressAutoHyphens w:val="0"/>
        <w:autoSpaceDE w:val="0"/>
        <w:spacing w:line="240" w:lineRule="auto"/>
        <w:ind w:leftChars="0" w:left="0" w:right="-41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  <w:r w:rsidRPr="00575F1E">
        <w:rPr>
          <w:b/>
          <w:bCs/>
          <w:position w:val="0"/>
          <w:sz w:val="26"/>
          <w:szCs w:val="26"/>
          <w:lang w:val="uk-UA"/>
        </w:rPr>
        <w:t xml:space="preserve">Місце поставки товару: </w:t>
      </w:r>
      <w:r w:rsidRPr="00575F1E">
        <w:rPr>
          <w:rFonts w:eastAsia="Calibri"/>
          <w:position w:val="0"/>
          <w:sz w:val="26"/>
          <w:szCs w:val="26"/>
          <w:lang w:val="uk-UA"/>
        </w:rPr>
        <w:t>м. Коростень, Житомирської області, вул.Шевченка,8а.</w:t>
      </w:r>
    </w:p>
    <w:p w:rsidR="00575F1E" w:rsidRDefault="00575F1E" w:rsidP="00575F1E">
      <w:pPr>
        <w:widowControl w:val="0"/>
        <w:numPr>
          <w:ilvl w:val="0"/>
          <w:numId w:val="12"/>
        </w:numPr>
        <w:suppressAutoHyphens w:val="0"/>
        <w:autoSpaceDE w:val="0"/>
        <w:spacing w:line="240" w:lineRule="auto"/>
        <w:ind w:leftChars="0" w:left="0" w:right="-41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  <w:r w:rsidRPr="00903E0C">
        <w:rPr>
          <w:rFonts w:eastAsia="Calibri"/>
          <w:b/>
          <w:position w:val="0"/>
          <w:sz w:val="26"/>
          <w:szCs w:val="26"/>
          <w:lang w:val="uk-UA"/>
        </w:rPr>
        <w:t>Загальна кількість товару:</w:t>
      </w:r>
      <w:r w:rsidRPr="00575F1E">
        <w:rPr>
          <w:rFonts w:eastAsia="Calibri"/>
          <w:position w:val="0"/>
          <w:sz w:val="26"/>
          <w:szCs w:val="26"/>
          <w:lang w:val="uk-UA"/>
        </w:rPr>
        <w:t>5 шт.</w:t>
      </w:r>
    </w:p>
    <w:p w:rsidR="00575F1E" w:rsidRPr="00575F1E" w:rsidRDefault="00575F1E" w:rsidP="00575F1E">
      <w:pPr>
        <w:widowControl w:val="0"/>
        <w:suppressAutoHyphens w:val="0"/>
        <w:autoSpaceDE w:val="0"/>
        <w:spacing w:line="240" w:lineRule="auto"/>
        <w:ind w:leftChars="0" w:left="0" w:right="-41" w:firstLineChars="0" w:firstLine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</w:p>
    <w:p w:rsidR="00575F1E" w:rsidRPr="00575F1E" w:rsidRDefault="00575F1E" w:rsidP="00575F1E">
      <w:pPr>
        <w:widowControl w:val="0"/>
        <w:suppressAutoHyphens w:val="0"/>
        <w:autoSpaceDE w:val="0"/>
        <w:spacing w:line="240" w:lineRule="auto"/>
        <w:ind w:leftChars="0" w:left="0" w:right="-41" w:firstLineChars="0" w:firstLine="0"/>
        <w:contextualSpacing/>
        <w:jc w:val="center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u w:val="single"/>
          <w:lang w:val="uk-UA"/>
        </w:rPr>
      </w:pPr>
      <w:r w:rsidRPr="00575F1E">
        <w:rPr>
          <w:rFonts w:eastAsia="Calibri"/>
          <w:position w:val="0"/>
          <w:sz w:val="26"/>
          <w:szCs w:val="26"/>
          <w:u w:val="single"/>
          <w:lang w:val="uk-UA"/>
        </w:rPr>
        <w:t>ТОВАР МАЄ ВІДПОВІДАТИ НАСТУПНИМ ВИМОГАМ:</w:t>
      </w:r>
    </w:p>
    <w:p w:rsidR="00575F1E" w:rsidRPr="00575F1E" w:rsidRDefault="00575F1E" w:rsidP="00575F1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  <w:u w:val="single"/>
          <w:lang w:val="uk-UA" w:eastAsia="en-US"/>
        </w:rPr>
      </w:pPr>
    </w:p>
    <w:p w:rsidR="00D27C68" w:rsidRPr="00631066" w:rsidRDefault="00D27C68" w:rsidP="000E4113">
      <w:pPr>
        <w:ind w:leftChars="0" w:left="0" w:firstLineChars="0" w:firstLine="0"/>
        <w:jc w:val="both"/>
        <w:rPr>
          <w:color w:val="000000"/>
          <w:lang w:val="uk-UA"/>
        </w:rPr>
      </w:pPr>
    </w:p>
    <w:p w:rsidR="00D27C68" w:rsidRPr="00631066" w:rsidRDefault="00F45519" w:rsidP="00374125">
      <w:pPr>
        <w:tabs>
          <w:tab w:val="left" w:pos="0"/>
        </w:tabs>
        <w:ind w:left="0" w:hanging="2"/>
        <w:jc w:val="center"/>
        <w:rPr>
          <w:b/>
          <w:lang w:val="uk-UA"/>
        </w:rPr>
      </w:pPr>
      <w:r>
        <w:rPr>
          <w:b/>
          <w:lang w:val="uk-UA"/>
        </w:rPr>
        <w:t>ТАБЛИЦІ</w:t>
      </w:r>
      <w:r w:rsidR="00D27C68" w:rsidRPr="00631066">
        <w:rPr>
          <w:b/>
          <w:lang w:val="uk-UA"/>
        </w:rPr>
        <w:t xml:space="preserve"> ВІДПОВІДНОСТІ</w:t>
      </w:r>
    </w:p>
    <w:tbl>
      <w:tblPr>
        <w:tblW w:w="9746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674"/>
        <w:gridCol w:w="4820"/>
        <w:gridCol w:w="4252"/>
      </w:tblGrid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13" w:rsidRDefault="00D27C68" w:rsidP="00F45519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товару </w:t>
            </w:r>
          </w:p>
          <w:p w:rsidR="00D27C68" w:rsidRDefault="00D27C68" w:rsidP="00F45519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замовника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товару, </w:t>
            </w:r>
            <w:proofErr w:type="spellStart"/>
            <w:r>
              <w:rPr>
                <w:b/>
              </w:rPr>
              <w:t>пропонованого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учасником</w:t>
            </w:r>
            <w:proofErr w:type="spellEnd"/>
            <w:r>
              <w:rPr>
                <w:b/>
              </w:rPr>
              <w:t>*</w:t>
            </w: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Pr="000E4113" w:rsidRDefault="000E4113" w:rsidP="00D27C68">
            <w:pPr>
              <w:ind w:left="0" w:hanging="2"/>
              <w:rPr>
                <w:lang w:val="uk-UA"/>
              </w:rPr>
            </w:pPr>
            <w:r>
              <w:t xml:space="preserve">Тип </w:t>
            </w:r>
            <w:r>
              <w:rPr>
                <w:lang w:val="uk-UA"/>
              </w:rPr>
              <w:t xml:space="preserve">насосу: відцентровий, </w:t>
            </w:r>
            <w:proofErr w:type="spellStart"/>
            <w:r>
              <w:rPr>
                <w:lang w:val="uk-UA"/>
              </w:rPr>
              <w:t>багатоступінчатий,горизонтальний</w:t>
            </w:r>
            <w:proofErr w:type="spellEnd"/>
            <w:r>
              <w:rPr>
                <w:lang w:val="uk-UA"/>
              </w:rPr>
              <w:t xml:space="preserve"> насос моноблочної конструкції з двигуном 1,85 кВт, 2900 об/хв, 400В, 50 </w:t>
            </w:r>
            <w:proofErr w:type="spellStart"/>
            <w:r>
              <w:rPr>
                <w:lang w:val="uk-UA"/>
              </w:rPr>
              <w:t>Гц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  <w:rPr>
                <w:b/>
              </w:rPr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Pr="000E4113" w:rsidRDefault="000E4113" w:rsidP="00D27C68">
            <w:pPr>
              <w:ind w:left="0" w:hanging="2"/>
              <w:rPr>
                <w:lang w:val="en-US"/>
              </w:rPr>
            </w:pPr>
            <w:r>
              <w:rPr>
                <w:lang w:val="uk-UA"/>
              </w:rPr>
              <w:t xml:space="preserve">Виробництво згідно стандартів </w:t>
            </w:r>
            <w:r>
              <w:rPr>
                <w:lang w:val="en-US"/>
              </w:rPr>
              <w:t>ISO 9001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0E4113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13" w:rsidRPr="000E4113" w:rsidRDefault="000E4113" w:rsidP="00D27C68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13" w:rsidRPr="00353BEC" w:rsidRDefault="000E4113" w:rsidP="00D27C68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Діапазон температур </w:t>
            </w:r>
            <w:proofErr w:type="spellStart"/>
            <w:r>
              <w:rPr>
                <w:lang w:val="uk-UA"/>
              </w:rPr>
              <w:t>перекачуваного</w:t>
            </w:r>
            <w:proofErr w:type="spellEnd"/>
            <w:r w:rsidR="00353BEC">
              <w:rPr>
                <w:lang w:val="uk-UA"/>
              </w:rPr>
              <w:t xml:space="preserve"> середовища: від +0 до +110</w:t>
            </w:r>
            <w:r w:rsidR="00353BEC">
              <w:rPr>
                <w:vertAlign w:val="superscript"/>
                <w:lang w:val="uk-UA"/>
              </w:rPr>
              <w:t>0</w:t>
            </w:r>
            <w:r w:rsidR="00353BEC">
              <w:rPr>
                <w:lang w:val="uk-UA"/>
              </w:rPr>
              <w:t>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13" w:rsidRDefault="000E4113" w:rsidP="00D27C68">
            <w:pPr>
              <w:ind w:left="0" w:hanging="2"/>
            </w:pPr>
          </w:p>
        </w:tc>
      </w:tr>
      <w:tr w:rsidR="00353BEC" w:rsidRPr="00096404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BEC" w:rsidRDefault="00353BEC" w:rsidP="00D27C68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BEC" w:rsidRPr="00096404" w:rsidRDefault="00353BEC" w:rsidP="00E318B9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Кожен насос повинен забезпечувати в робочій частині стійкий діапазон характеристик на частоті 50Гц (не менше) по подачі від </w:t>
            </w:r>
            <w:proofErr w:type="spellStart"/>
            <w:r>
              <w:rPr>
                <w:lang w:val="en-US"/>
              </w:rPr>
              <w:t>Qmin</w:t>
            </w:r>
            <w:proofErr w:type="spellEnd"/>
            <w:r w:rsidRPr="00096404">
              <w:rPr>
                <w:lang w:val="uk-UA"/>
              </w:rPr>
              <w:t>=3</w:t>
            </w:r>
            <w:r>
              <w:rPr>
                <w:lang w:val="uk-UA"/>
              </w:rPr>
              <w:t xml:space="preserve">,6 м3/год. до </w:t>
            </w:r>
            <w:proofErr w:type="spellStart"/>
            <w:r>
              <w:rPr>
                <w:lang w:val="en-US"/>
              </w:rPr>
              <w:t>Qmax</w:t>
            </w:r>
            <w:proofErr w:type="spellEnd"/>
            <w:r w:rsidRPr="00096404">
              <w:rPr>
                <w:lang w:val="uk-UA"/>
              </w:rPr>
              <w:t>=14</w:t>
            </w:r>
            <w:r>
              <w:rPr>
                <w:lang w:val="uk-UA"/>
              </w:rPr>
              <w:t>,4 м3</w:t>
            </w:r>
            <w:r w:rsidR="00096404">
              <w:rPr>
                <w:lang w:val="uk-UA"/>
              </w:rPr>
              <w:t>/год. при напорі (не менше) від Н</w:t>
            </w:r>
            <w:r w:rsidR="00096404">
              <w:rPr>
                <w:lang w:val="en-US"/>
              </w:rPr>
              <w:t>max</w:t>
            </w:r>
            <w:r w:rsidR="00096404" w:rsidRPr="00096404">
              <w:rPr>
                <w:lang w:val="uk-UA"/>
              </w:rPr>
              <w:t xml:space="preserve">=63 </w:t>
            </w:r>
            <w:r w:rsidR="00096404">
              <w:rPr>
                <w:lang w:val="uk-UA"/>
              </w:rPr>
              <w:t xml:space="preserve">м до </w:t>
            </w:r>
            <w:proofErr w:type="spellStart"/>
            <w:r w:rsidR="00096404">
              <w:rPr>
                <w:lang w:val="en-US"/>
              </w:rPr>
              <w:t>Hmix</w:t>
            </w:r>
            <w:proofErr w:type="spellEnd"/>
            <w:r w:rsidR="00E318B9" w:rsidRPr="00E318B9">
              <w:t>=21</w:t>
            </w:r>
            <w:r w:rsidR="00E318B9">
              <w:rPr>
                <w:lang w:val="uk-UA"/>
              </w:rPr>
              <w:t xml:space="preserve">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BEC" w:rsidRPr="00096404" w:rsidRDefault="00353BEC" w:rsidP="00D27C68">
            <w:pPr>
              <w:ind w:left="0" w:hanging="2"/>
              <w:rPr>
                <w:lang w:val="uk-UA"/>
              </w:rPr>
            </w:pPr>
          </w:p>
        </w:tc>
      </w:tr>
      <w:tr w:rsidR="00E318B9" w:rsidRPr="00096404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B9" w:rsidRDefault="00E318B9" w:rsidP="00D27C68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B9" w:rsidRDefault="00E318B9" w:rsidP="00E318B9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Робоча витрата насосу не менше ніж 12м3/год, при напорі не менше 34,8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9" w:rsidRPr="00096404" w:rsidRDefault="00E318B9" w:rsidP="00D27C68">
            <w:pPr>
              <w:ind w:left="0" w:hanging="2"/>
              <w:rPr>
                <w:lang w:val="uk-UA"/>
              </w:rPr>
            </w:pPr>
          </w:p>
        </w:tc>
      </w:tr>
      <w:tr w:rsidR="00E318B9" w:rsidRPr="00096404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B9" w:rsidRDefault="00E318B9" w:rsidP="00D27C68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B9" w:rsidRDefault="00E318B9" w:rsidP="00E318B9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Частота обертів, не більше:2900 обр./хв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9" w:rsidRPr="00096404" w:rsidRDefault="00E318B9" w:rsidP="00D27C68">
            <w:pPr>
              <w:ind w:left="0" w:hanging="2"/>
              <w:rPr>
                <w:lang w:val="uk-UA"/>
              </w:rPr>
            </w:pPr>
          </w:p>
        </w:tc>
      </w:tr>
      <w:tr w:rsidR="00E318B9" w:rsidRPr="00096404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B9" w:rsidRDefault="00E318B9" w:rsidP="00D27C68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B9" w:rsidRDefault="00E318B9" w:rsidP="00E318B9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Потужність робоча кожного насосу номінальна – не більше 1,85 кВт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9" w:rsidRPr="00096404" w:rsidRDefault="00E318B9" w:rsidP="00D27C68">
            <w:pPr>
              <w:ind w:left="0" w:hanging="2"/>
              <w:rPr>
                <w:lang w:val="uk-UA"/>
              </w:rPr>
            </w:pPr>
          </w:p>
        </w:tc>
      </w:tr>
      <w:tr w:rsidR="00E318B9" w:rsidRPr="00096404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B9" w:rsidRDefault="00E318B9" w:rsidP="00D27C68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B9" w:rsidRDefault="007A427E" w:rsidP="00E318B9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Установка: горизонтальна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9" w:rsidRPr="00096404" w:rsidRDefault="00E318B9" w:rsidP="00D27C68">
            <w:pPr>
              <w:ind w:left="0" w:hanging="2"/>
              <w:rPr>
                <w:lang w:val="uk-UA"/>
              </w:rPr>
            </w:pPr>
          </w:p>
        </w:tc>
      </w:tr>
      <w:tr w:rsidR="007A427E" w:rsidRPr="00096404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7E" w:rsidRDefault="007A427E" w:rsidP="00D27C68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7E" w:rsidRDefault="007A427E" w:rsidP="00E318B9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Матеріали виконання насосів:</w:t>
            </w:r>
          </w:p>
          <w:p w:rsidR="007A427E" w:rsidRDefault="007A427E" w:rsidP="007A427E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lang w:val="uk-UA"/>
              </w:rPr>
            </w:pPr>
            <w:r>
              <w:rPr>
                <w:lang w:val="uk-UA"/>
              </w:rPr>
              <w:t xml:space="preserve">Корпус – нержавіюча сталь </w:t>
            </w:r>
            <w:r w:rsidR="00E60D5F">
              <w:rPr>
                <w:lang w:val="en-US"/>
              </w:rPr>
              <w:t>AISI</w:t>
            </w:r>
            <w:r w:rsidR="00E60D5F" w:rsidRPr="00E60D5F">
              <w:t xml:space="preserve"> 304 </w:t>
            </w:r>
            <w:r w:rsidR="00E60D5F">
              <w:rPr>
                <w:lang w:val="uk-UA"/>
              </w:rPr>
              <w:t>або краще</w:t>
            </w:r>
          </w:p>
          <w:p w:rsidR="00E60D5F" w:rsidRPr="00E60D5F" w:rsidRDefault="00E60D5F" w:rsidP="00E60D5F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lang w:val="uk-UA"/>
              </w:rPr>
            </w:pPr>
            <w:r w:rsidRPr="00E60D5F">
              <w:rPr>
                <w:lang w:val="uk-UA"/>
              </w:rPr>
              <w:t>Робочі колеса-нержавіюча сталь AISI 304 або краще</w:t>
            </w:r>
          </w:p>
          <w:p w:rsidR="00E60D5F" w:rsidRPr="00E60D5F" w:rsidRDefault="00E60D5F" w:rsidP="00E60D5F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lang w:val="uk-UA"/>
              </w:rPr>
            </w:pPr>
            <w:r w:rsidRPr="00E60D5F">
              <w:rPr>
                <w:lang w:val="uk-UA"/>
              </w:rPr>
              <w:t>Вал – нержавіюча сталь AISI 304 або краще</w:t>
            </w:r>
          </w:p>
          <w:p w:rsidR="00E60D5F" w:rsidRPr="00E60D5F" w:rsidRDefault="00E60D5F" w:rsidP="007A427E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lang w:val="uk-UA"/>
              </w:rPr>
            </w:pPr>
            <w:r>
              <w:rPr>
                <w:lang w:val="uk-UA"/>
              </w:rPr>
              <w:t xml:space="preserve">Ущільнююче кільце – </w:t>
            </w:r>
            <w:r>
              <w:rPr>
                <w:lang w:val="en-US"/>
              </w:rPr>
              <w:t>EPDM</w:t>
            </w:r>
          </w:p>
          <w:p w:rsidR="00E60D5F" w:rsidRPr="00E60D5F" w:rsidRDefault="00E60D5F" w:rsidP="00E60D5F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lang w:val="uk-UA"/>
              </w:rPr>
            </w:pPr>
            <w:r>
              <w:rPr>
                <w:lang w:val="uk-UA"/>
              </w:rPr>
              <w:t xml:space="preserve">Торцеве ущільнення – </w:t>
            </w:r>
            <w:r>
              <w:rPr>
                <w:lang w:val="en-US"/>
              </w:rPr>
              <w:t>Ceramic</w:t>
            </w:r>
            <w:r w:rsidRPr="00E60D5F">
              <w:rPr>
                <w:lang w:val="uk-UA"/>
              </w:rPr>
              <w:t>/</w:t>
            </w:r>
            <w:r>
              <w:rPr>
                <w:lang w:val="en-US"/>
              </w:rPr>
              <w:t>Carbon</w:t>
            </w:r>
            <w:r w:rsidRPr="00E60D5F">
              <w:rPr>
                <w:lang w:val="uk-UA"/>
              </w:rPr>
              <w:t xml:space="preserve">/ </w:t>
            </w:r>
            <w:r w:rsidRPr="00E60D5F">
              <w:rPr>
                <w:lang w:val="en-US"/>
              </w:rPr>
              <w:t>EPDM</w:t>
            </w:r>
          </w:p>
          <w:p w:rsidR="00E60D5F" w:rsidRPr="00E60D5F" w:rsidRDefault="00E60D5F" w:rsidP="00E60D5F">
            <w:pPr>
              <w:pStyle w:val="a5"/>
              <w:ind w:leftChars="0" w:left="718" w:firstLineChars="0" w:firstLine="0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E" w:rsidRPr="00096404" w:rsidRDefault="007A427E" w:rsidP="00D27C68">
            <w:pPr>
              <w:ind w:left="0" w:hanging="2"/>
              <w:rPr>
                <w:lang w:val="uk-UA"/>
              </w:rPr>
            </w:pPr>
          </w:p>
        </w:tc>
      </w:tr>
      <w:tr w:rsidR="00E60D5F" w:rsidRPr="00096404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5F" w:rsidRPr="00E60D5F" w:rsidRDefault="00E60D5F" w:rsidP="00D27C68">
            <w:pPr>
              <w:ind w:left="0" w:hanging="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5F" w:rsidRDefault="00E60D5F" w:rsidP="00E318B9">
            <w:pPr>
              <w:ind w:left="0" w:hanging="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Всмоктуючий</w:t>
            </w:r>
            <w:proofErr w:type="spellEnd"/>
            <w:r>
              <w:rPr>
                <w:lang w:val="uk-UA"/>
              </w:rPr>
              <w:t xml:space="preserve"> патрубок насосу: не менше Ду40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5F" w:rsidRPr="00096404" w:rsidRDefault="00E60D5F" w:rsidP="00D27C68">
            <w:pPr>
              <w:ind w:left="0" w:hanging="2"/>
              <w:rPr>
                <w:lang w:val="uk-UA"/>
              </w:rPr>
            </w:pPr>
          </w:p>
        </w:tc>
      </w:tr>
      <w:tr w:rsidR="00E60D5F" w:rsidRPr="00096404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5F" w:rsidRPr="00E60D5F" w:rsidRDefault="00E60D5F" w:rsidP="00D27C68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5F" w:rsidRDefault="00E60D5F" w:rsidP="00E318B9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Напірний патрубок насосу: не менше Ду32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5F" w:rsidRPr="00096404" w:rsidRDefault="00E60D5F" w:rsidP="00D27C68">
            <w:pPr>
              <w:ind w:left="0" w:hanging="2"/>
              <w:rPr>
                <w:lang w:val="uk-UA"/>
              </w:rPr>
            </w:pPr>
          </w:p>
        </w:tc>
      </w:tr>
      <w:tr w:rsidR="00E60D5F" w:rsidRPr="00096404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5F" w:rsidRDefault="00E60D5F" w:rsidP="00D27C68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D5F" w:rsidRDefault="00E60D5F" w:rsidP="00E318B9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Характеристики двигунів:</w:t>
            </w:r>
          </w:p>
          <w:p w:rsidR="00E60D5F" w:rsidRDefault="00E60D5F" w:rsidP="00E60D5F">
            <w:pPr>
              <w:pStyle w:val="a5"/>
              <w:numPr>
                <w:ilvl w:val="0"/>
                <w:numId w:val="14"/>
              </w:numPr>
              <w:ind w:leftChars="0" w:firstLineChars="0"/>
              <w:rPr>
                <w:lang w:val="uk-UA"/>
              </w:rPr>
            </w:pPr>
            <w:r>
              <w:rPr>
                <w:lang w:val="uk-UA"/>
              </w:rPr>
              <w:t xml:space="preserve">Потужність встановлена кожного насосу </w:t>
            </w:r>
            <w:proofErr w:type="spellStart"/>
            <w:r>
              <w:rPr>
                <w:lang w:val="uk-UA"/>
              </w:rPr>
              <w:t>Рдв</w:t>
            </w:r>
            <w:proofErr w:type="spellEnd"/>
            <w:r>
              <w:rPr>
                <w:lang w:val="uk-UA"/>
              </w:rPr>
              <w:t>, не більше: 1,85 кВт</w:t>
            </w:r>
          </w:p>
          <w:p w:rsidR="00E60D5F" w:rsidRDefault="00E60D5F" w:rsidP="00E60D5F">
            <w:pPr>
              <w:pStyle w:val="a5"/>
              <w:numPr>
                <w:ilvl w:val="0"/>
                <w:numId w:val="14"/>
              </w:numPr>
              <w:ind w:leftChars="0" w:firstLineChars="0"/>
              <w:rPr>
                <w:lang w:val="uk-UA"/>
              </w:rPr>
            </w:pPr>
            <w:r>
              <w:rPr>
                <w:lang w:val="uk-UA"/>
              </w:rPr>
              <w:t>Частота обертання, не більше: 2900 об/хв</w:t>
            </w:r>
          </w:p>
          <w:p w:rsidR="00E60D5F" w:rsidRDefault="00E60D5F" w:rsidP="00E60D5F">
            <w:pPr>
              <w:pStyle w:val="a5"/>
              <w:numPr>
                <w:ilvl w:val="0"/>
                <w:numId w:val="14"/>
              </w:numPr>
              <w:ind w:leftChars="0" w:firstLineChars="0"/>
              <w:rPr>
                <w:lang w:val="uk-UA"/>
              </w:rPr>
            </w:pPr>
            <w:r>
              <w:rPr>
                <w:lang w:val="uk-UA"/>
              </w:rPr>
              <w:t>Напруга: 380-400 В</w:t>
            </w:r>
          </w:p>
          <w:p w:rsidR="00E60D5F" w:rsidRDefault="00E60D5F" w:rsidP="00E60D5F">
            <w:pPr>
              <w:pStyle w:val="a5"/>
              <w:numPr>
                <w:ilvl w:val="0"/>
                <w:numId w:val="14"/>
              </w:numPr>
              <w:ind w:leftChars="0" w:firstLineChars="0"/>
              <w:rPr>
                <w:lang w:val="uk-UA"/>
              </w:rPr>
            </w:pPr>
            <w:r>
              <w:rPr>
                <w:lang w:val="uk-UA"/>
              </w:rPr>
              <w:t xml:space="preserve">Частота мережі: 50 </w:t>
            </w:r>
            <w:proofErr w:type="spellStart"/>
            <w:r>
              <w:rPr>
                <w:lang w:val="uk-UA"/>
              </w:rPr>
              <w:t>Гц</w:t>
            </w:r>
            <w:proofErr w:type="spellEnd"/>
          </w:p>
          <w:p w:rsidR="00E60D5F" w:rsidRDefault="00E60D5F" w:rsidP="00E60D5F">
            <w:pPr>
              <w:pStyle w:val="a5"/>
              <w:numPr>
                <w:ilvl w:val="0"/>
                <w:numId w:val="14"/>
              </w:numPr>
              <w:ind w:leftChars="0" w:firstLineChars="0"/>
              <w:rPr>
                <w:lang w:val="uk-UA"/>
              </w:rPr>
            </w:pPr>
            <w:r>
              <w:rPr>
                <w:lang w:val="uk-UA"/>
              </w:rPr>
              <w:t>Клас пиловологозахисту-ІР55</w:t>
            </w:r>
          </w:p>
          <w:p w:rsidR="00E60D5F" w:rsidRPr="00EB05EA" w:rsidRDefault="00E60D5F" w:rsidP="00E60D5F">
            <w:pPr>
              <w:pStyle w:val="a5"/>
              <w:numPr>
                <w:ilvl w:val="0"/>
                <w:numId w:val="14"/>
              </w:numPr>
              <w:ind w:leftChars="0" w:firstLineChars="0"/>
              <w:rPr>
                <w:lang w:val="uk-UA"/>
              </w:rPr>
            </w:pPr>
            <w:r>
              <w:rPr>
                <w:lang w:val="uk-UA"/>
              </w:rPr>
              <w:t xml:space="preserve">Клас ізоляції </w:t>
            </w:r>
            <w:r w:rsidR="00EB05EA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F</w:t>
            </w:r>
          </w:p>
          <w:p w:rsidR="00EB05EA" w:rsidRPr="00EB05EA" w:rsidRDefault="00EB05EA" w:rsidP="00EB05EA">
            <w:pPr>
              <w:pStyle w:val="a5"/>
              <w:ind w:leftChars="0" w:left="718" w:firstLineChars="0" w:firstLine="0"/>
              <w:rPr>
                <w:rFonts w:ascii="Times New Roman" w:hAnsi="Times New Roman"/>
                <w:lang w:val="uk-UA"/>
              </w:rPr>
            </w:pPr>
            <w:r w:rsidRPr="00EB05EA">
              <w:rPr>
                <w:rFonts w:ascii="Times New Roman" w:hAnsi="Times New Roman"/>
                <w:lang w:val="uk-UA"/>
              </w:rPr>
              <w:t>Число полюсів електродвигуна:2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5F" w:rsidRPr="00096404" w:rsidRDefault="00E60D5F" w:rsidP="00D27C68">
            <w:pPr>
              <w:ind w:left="0" w:hanging="2"/>
              <w:rPr>
                <w:lang w:val="uk-UA"/>
              </w:rPr>
            </w:pPr>
          </w:p>
        </w:tc>
      </w:tr>
      <w:tr w:rsidR="000F7157" w:rsidRPr="00096404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157" w:rsidRDefault="000F7157" w:rsidP="00D27C68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157" w:rsidRDefault="000F7157" w:rsidP="00E318B9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Гарантійний термін на товар – 2 роки, з моменту поставки товару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57" w:rsidRPr="00096404" w:rsidRDefault="000F7157" w:rsidP="00D27C68">
            <w:pPr>
              <w:ind w:left="0" w:hanging="2"/>
              <w:rPr>
                <w:lang w:val="uk-UA"/>
              </w:rPr>
            </w:pPr>
          </w:p>
        </w:tc>
      </w:tr>
    </w:tbl>
    <w:p w:rsidR="000E4113" w:rsidRDefault="00047A4E" w:rsidP="000572EC">
      <w:pPr>
        <w:ind w:left="0" w:hanging="2"/>
        <w:jc w:val="both"/>
        <w:rPr>
          <w:b/>
          <w:i/>
          <w:lang w:val="uk-UA"/>
        </w:rPr>
      </w:pPr>
      <w:r w:rsidRPr="00096404">
        <w:rPr>
          <w:b/>
          <w:i/>
          <w:color w:val="000000"/>
          <w:sz w:val="22"/>
          <w:szCs w:val="22"/>
          <w:lang w:val="uk-UA"/>
        </w:rPr>
        <w:t>* учасник має заповнити таблицю</w:t>
      </w:r>
    </w:p>
    <w:p w:rsidR="000E4113" w:rsidRDefault="000E4113" w:rsidP="00F45519">
      <w:pPr>
        <w:tabs>
          <w:tab w:val="left" w:pos="709"/>
          <w:tab w:val="left" w:pos="735"/>
          <w:tab w:val="center" w:pos="4677"/>
        </w:tabs>
        <w:ind w:leftChars="0" w:left="0" w:firstLineChars="0" w:firstLine="0"/>
        <w:jc w:val="both"/>
        <w:rPr>
          <w:b/>
          <w:i/>
          <w:lang w:val="uk-UA"/>
        </w:rPr>
      </w:pPr>
    </w:p>
    <w:p w:rsidR="00D27C68" w:rsidRPr="00FA3976" w:rsidRDefault="00D27C68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  <w:r w:rsidRPr="00096404">
        <w:rPr>
          <w:b/>
          <w:i/>
          <w:lang w:val="uk-UA"/>
        </w:rPr>
        <w:t>Всі характеристики товару мають під</w:t>
      </w:r>
      <w:proofErr w:type="spellStart"/>
      <w:r w:rsidRPr="00FA3976">
        <w:rPr>
          <w:b/>
          <w:i/>
        </w:rPr>
        <w:t>тверджуватись</w:t>
      </w:r>
      <w:proofErr w:type="spellEnd"/>
      <w:r w:rsidRPr="00FA3976">
        <w:rPr>
          <w:b/>
          <w:i/>
        </w:rPr>
        <w:t xml:space="preserve"> документами, </w:t>
      </w:r>
      <w:proofErr w:type="spellStart"/>
      <w:r w:rsidRPr="00FA3976">
        <w:rPr>
          <w:b/>
          <w:i/>
        </w:rPr>
        <w:t>виданими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виробником</w:t>
      </w:r>
      <w:proofErr w:type="spellEnd"/>
      <w:r w:rsidRPr="00FA3976">
        <w:rPr>
          <w:b/>
          <w:i/>
        </w:rPr>
        <w:t xml:space="preserve"> – </w:t>
      </w:r>
      <w:proofErr w:type="spellStart"/>
      <w:r w:rsidRPr="00FA3976">
        <w:rPr>
          <w:b/>
          <w:i/>
        </w:rPr>
        <w:t>учасник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має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надати</w:t>
      </w:r>
      <w:proofErr w:type="spellEnd"/>
      <w:r w:rsidRPr="00FA3976">
        <w:rPr>
          <w:b/>
          <w:i/>
        </w:rPr>
        <w:t xml:space="preserve"> в </w:t>
      </w:r>
      <w:proofErr w:type="spellStart"/>
      <w:r w:rsidRPr="00FA3976">
        <w:rPr>
          <w:b/>
          <w:i/>
        </w:rPr>
        <w:t>складі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пропозиції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відскановані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відповідні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документи</w:t>
      </w:r>
      <w:proofErr w:type="spellEnd"/>
      <w:r w:rsidRPr="00FA3976">
        <w:rPr>
          <w:b/>
          <w:i/>
        </w:rPr>
        <w:t xml:space="preserve"> (будь-</w:t>
      </w:r>
      <w:proofErr w:type="spellStart"/>
      <w:r w:rsidRPr="00FA3976">
        <w:rPr>
          <w:b/>
          <w:i/>
        </w:rPr>
        <w:t>який</w:t>
      </w:r>
      <w:proofErr w:type="spellEnd"/>
      <w:r w:rsidRPr="00FA3976">
        <w:rPr>
          <w:b/>
          <w:i/>
        </w:rPr>
        <w:t xml:space="preserve"> з </w:t>
      </w:r>
      <w:proofErr w:type="spellStart"/>
      <w:r w:rsidRPr="00FA3976">
        <w:rPr>
          <w:b/>
          <w:i/>
        </w:rPr>
        <w:t>перелічених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або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інший</w:t>
      </w:r>
      <w:proofErr w:type="spellEnd"/>
      <w:r w:rsidRPr="00FA3976">
        <w:rPr>
          <w:b/>
          <w:i/>
        </w:rPr>
        <w:t xml:space="preserve"> документ: паспорт, </w:t>
      </w:r>
      <w:proofErr w:type="spellStart"/>
      <w:r w:rsidRPr="00FA3976">
        <w:rPr>
          <w:b/>
          <w:i/>
        </w:rPr>
        <w:t>інструкція</w:t>
      </w:r>
      <w:proofErr w:type="spellEnd"/>
      <w:r w:rsidRPr="00FA3976">
        <w:rPr>
          <w:b/>
          <w:i/>
        </w:rPr>
        <w:t xml:space="preserve">, </w:t>
      </w:r>
      <w:proofErr w:type="spellStart"/>
      <w:r w:rsidRPr="00FA3976">
        <w:rPr>
          <w:b/>
          <w:i/>
        </w:rPr>
        <w:t>керівництво</w:t>
      </w:r>
      <w:proofErr w:type="spellEnd"/>
      <w:r w:rsidRPr="00FA3976">
        <w:rPr>
          <w:b/>
          <w:i/>
        </w:rPr>
        <w:t xml:space="preserve">, буклет, каталог </w:t>
      </w:r>
      <w:proofErr w:type="spellStart"/>
      <w:r w:rsidRPr="00FA3976">
        <w:rPr>
          <w:b/>
          <w:i/>
        </w:rPr>
        <w:t>виробника</w:t>
      </w:r>
      <w:proofErr w:type="spellEnd"/>
      <w:r w:rsidRPr="00FA3976">
        <w:rPr>
          <w:b/>
          <w:i/>
        </w:rPr>
        <w:t xml:space="preserve">) </w:t>
      </w:r>
      <w:proofErr w:type="spellStart"/>
      <w:r w:rsidRPr="00FA3976">
        <w:rPr>
          <w:b/>
          <w:i/>
        </w:rPr>
        <w:t>видані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виробником</w:t>
      </w:r>
      <w:proofErr w:type="spellEnd"/>
      <w:r w:rsidRPr="00FA3976">
        <w:rPr>
          <w:b/>
          <w:i/>
        </w:rPr>
        <w:t xml:space="preserve"> (у </w:t>
      </w:r>
      <w:proofErr w:type="spellStart"/>
      <w:r w:rsidRPr="00FA3976">
        <w:rPr>
          <w:b/>
          <w:i/>
        </w:rPr>
        <w:t>разі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пропонування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продукції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іноземного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виробництва</w:t>
      </w:r>
      <w:proofErr w:type="spellEnd"/>
      <w:r w:rsidRPr="00FA3976">
        <w:rPr>
          <w:b/>
          <w:i/>
        </w:rPr>
        <w:t xml:space="preserve"> – з перекладом </w:t>
      </w:r>
      <w:proofErr w:type="spellStart"/>
      <w:r w:rsidRPr="00FA3976">
        <w:rPr>
          <w:b/>
          <w:i/>
        </w:rPr>
        <w:t>наданих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документів</w:t>
      </w:r>
      <w:proofErr w:type="spellEnd"/>
      <w:r w:rsidRPr="00FA3976">
        <w:rPr>
          <w:b/>
          <w:i/>
        </w:rPr>
        <w:t xml:space="preserve"> на </w:t>
      </w:r>
      <w:proofErr w:type="spellStart"/>
      <w:r w:rsidRPr="00FA3976">
        <w:rPr>
          <w:b/>
          <w:i/>
        </w:rPr>
        <w:t>українську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мову</w:t>
      </w:r>
      <w:proofErr w:type="spellEnd"/>
      <w:r w:rsidRPr="00FA3976">
        <w:rPr>
          <w:b/>
          <w:i/>
        </w:rPr>
        <w:t xml:space="preserve">), </w:t>
      </w:r>
      <w:proofErr w:type="spellStart"/>
      <w:r w:rsidRPr="00FA3976">
        <w:rPr>
          <w:b/>
          <w:i/>
        </w:rPr>
        <w:t>які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містять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інформацію</w:t>
      </w:r>
      <w:proofErr w:type="spellEnd"/>
      <w:r w:rsidRPr="00FA3976">
        <w:rPr>
          <w:b/>
          <w:i/>
        </w:rPr>
        <w:t xml:space="preserve"> про </w:t>
      </w:r>
      <w:proofErr w:type="spellStart"/>
      <w:r w:rsidRPr="00FA3976">
        <w:rPr>
          <w:b/>
          <w:i/>
        </w:rPr>
        <w:t>всі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зазначені</w:t>
      </w:r>
      <w:proofErr w:type="spellEnd"/>
      <w:r w:rsidRPr="00FA3976">
        <w:rPr>
          <w:b/>
          <w:i/>
        </w:rPr>
        <w:t xml:space="preserve"> в </w:t>
      </w:r>
      <w:proofErr w:type="spellStart"/>
      <w:r w:rsidRPr="00FA3976">
        <w:rPr>
          <w:b/>
          <w:i/>
        </w:rPr>
        <w:t>таблиці</w:t>
      </w:r>
      <w:proofErr w:type="spellEnd"/>
      <w:r w:rsidRPr="00FA3976">
        <w:rPr>
          <w:b/>
          <w:i/>
        </w:rPr>
        <w:t xml:space="preserve"> характеристики.</w:t>
      </w:r>
    </w:p>
    <w:p w:rsidR="00D27C68" w:rsidRPr="00FA3976" w:rsidRDefault="00D27C68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</w:pPr>
    </w:p>
    <w:p w:rsidR="00D27C68" w:rsidRPr="00FA3976" w:rsidRDefault="00D27C68" w:rsidP="00D27C68">
      <w:pPr>
        <w:ind w:left="0" w:hanging="2"/>
        <w:jc w:val="both"/>
        <w:rPr>
          <w:color w:val="000000"/>
        </w:rPr>
      </w:pPr>
      <w:r w:rsidRPr="00FA3976">
        <w:rPr>
          <w:color w:val="000000"/>
        </w:rPr>
        <w:t xml:space="preserve">1. Товар повинен </w:t>
      </w:r>
      <w:proofErr w:type="spellStart"/>
      <w:r w:rsidRPr="00FA3976">
        <w:rPr>
          <w:color w:val="000000"/>
        </w:rPr>
        <w:t>пропонуватись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учасниками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новим</w:t>
      </w:r>
      <w:proofErr w:type="spellEnd"/>
      <w:r w:rsidRPr="00FA3976">
        <w:rPr>
          <w:color w:val="000000"/>
        </w:rPr>
        <w:t xml:space="preserve"> та таким, </w:t>
      </w:r>
      <w:proofErr w:type="spellStart"/>
      <w:r w:rsidRPr="00FA3976">
        <w:rPr>
          <w:color w:val="000000"/>
        </w:rPr>
        <w:t>що</w:t>
      </w:r>
      <w:proofErr w:type="spellEnd"/>
      <w:r w:rsidRPr="00FA3976">
        <w:rPr>
          <w:color w:val="000000"/>
        </w:rPr>
        <w:t xml:space="preserve"> не </w:t>
      </w:r>
      <w:proofErr w:type="spellStart"/>
      <w:r w:rsidRPr="00FA3976">
        <w:rPr>
          <w:color w:val="000000"/>
        </w:rPr>
        <w:t>був</w:t>
      </w:r>
      <w:proofErr w:type="spellEnd"/>
      <w:r w:rsidRPr="00FA3976">
        <w:rPr>
          <w:color w:val="000000"/>
        </w:rPr>
        <w:t xml:space="preserve"> у </w:t>
      </w:r>
      <w:proofErr w:type="spellStart"/>
      <w:r w:rsidRPr="00FA3976">
        <w:rPr>
          <w:color w:val="000000"/>
        </w:rPr>
        <w:t>використанні</w:t>
      </w:r>
      <w:proofErr w:type="spellEnd"/>
      <w:r w:rsidRPr="00FA3976">
        <w:rPr>
          <w:color w:val="000000"/>
        </w:rPr>
        <w:t xml:space="preserve">, </w:t>
      </w:r>
      <w:proofErr w:type="spellStart"/>
      <w:r w:rsidRPr="00FA3976">
        <w:rPr>
          <w:color w:val="000000"/>
        </w:rPr>
        <w:t>терміни</w:t>
      </w:r>
      <w:proofErr w:type="spellEnd"/>
      <w:r w:rsidRPr="00FA3976">
        <w:rPr>
          <w:color w:val="000000"/>
        </w:rPr>
        <w:t xml:space="preserve"> та </w:t>
      </w:r>
      <w:proofErr w:type="spellStart"/>
      <w:r w:rsidRPr="00FA3976">
        <w:rPr>
          <w:color w:val="000000"/>
        </w:rPr>
        <w:t>умови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зберігання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якого</w:t>
      </w:r>
      <w:proofErr w:type="spellEnd"/>
      <w:r w:rsidRPr="00FA3976">
        <w:rPr>
          <w:color w:val="000000"/>
        </w:rPr>
        <w:t xml:space="preserve"> не </w:t>
      </w:r>
      <w:proofErr w:type="spellStart"/>
      <w:r w:rsidRPr="00FA3976">
        <w:rPr>
          <w:color w:val="000000"/>
        </w:rPr>
        <w:t>порушені</w:t>
      </w:r>
      <w:proofErr w:type="spellEnd"/>
      <w:r w:rsidRPr="00FA3976">
        <w:rPr>
          <w:color w:val="000000"/>
        </w:rPr>
        <w:t xml:space="preserve"> – </w:t>
      </w:r>
      <w:proofErr w:type="spellStart"/>
      <w:r w:rsidRPr="00FA3976">
        <w:rPr>
          <w:color w:val="000000"/>
        </w:rPr>
        <w:t>надати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гарантійний</w:t>
      </w:r>
      <w:proofErr w:type="spellEnd"/>
      <w:r w:rsidRPr="00FA3976">
        <w:rPr>
          <w:color w:val="000000"/>
        </w:rPr>
        <w:t xml:space="preserve"> лист </w:t>
      </w:r>
      <w:proofErr w:type="spellStart"/>
      <w:r w:rsidRPr="00FA3976">
        <w:rPr>
          <w:color w:val="000000"/>
        </w:rPr>
        <w:t>учасника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щодо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спроможності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виконання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даної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умови</w:t>
      </w:r>
      <w:proofErr w:type="spellEnd"/>
      <w:r w:rsidRPr="00FA3976">
        <w:rPr>
          <w:color w:val="000000"/>
        </w:rPr>
        <w:t>.</w:t>
      </w:r>
    </w:p>
    <w:p w:rsidR="00D27C68" w:rsidRPr="00FA3976" w:rsidRDefault="00D27C68" w:rsidP="00D27C68">
      <w:pPr>
        <w:ind w:left="0" w:hanging="2"/>
        <w:jc w:val="both"/>
        <w:rPr>
          <w:color w:val="000000"/>
        </w:rPr>
      </w:pPr>
      <w:r w:rsidRPr="00FA3976">
        <w:rPr>
          <w:color w:val="000000"/>
        </w:rPr>
        <w:t xml:space="preserve">2. Товар </w:t>
      </w:r>
      <w:proofErr w:type="spellStart"/>
      <w:r w:rsidRPr="00FA3976">
        <w:rPr>
          <w:color w:val="000000"/>
        </w:rPr>
        <w:t>передається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замовнику</w:t>
      </w:r>
      <w:proofErr w:type="spellEnd"/>
      <w:r w:rsidRPr="00FA3976">
        <w:rPr>
          <w:color w:val="000000"/>
        </w:rPr>
        <w:t xml:space="preserve"> у </w:t>
      </w:r>
      <w:proofErr w:type="spellStart"/>
      <w:r w:rsidRPr="00FA3976">
        <w:rPr>
          <w:color w:val="000000"/>
        </w:rPr>
        <w:t>зібраному</w:t>
      </w:r>
      <w:proofErr w:type="spellEnd"/>
      <w:r w:rsidRPr="00FA3976">
        <w:rPr>
          <w:color w:val="000000"/>
        </w:rPr>
        <w:t xml:space="preserve"> та справному </w:t>
      </w:r>
      <w:proofErr w:type="spellStart"/>
      <w:r w:rsidRPr="00FA3976">
        <w:rPr>
          <w:color w:val="000000"/>
        </w:rPr>
        <w:t>стані</w:t>
      </w:r>
      <w:proofErr w:type="spellEnd"/>
      <w:r w:rsidRPr="00FA3976">
        <w:rPr>
          <w:color w:val="000000"/>
        </w:rPr>
        <w:t xml:space="preserve">, без </w:t>
      </w:r>
      <w:proofErr w:type="spellStart"/>
      <w:r w:rsidRPr="00FA3976">
        <w:rPr>
          <w:color w:val="000000"/>
        </w:rPr>
        <w:t>механічних</w:t>
      </w:r>
      <w:proofErr w:type="spellEnd"/>
      <w:r w:rsidRPr="00FA3976">
        <w:rPr>
          <w:color w:val="000000"/>
        </w:rPr>
        <w:t xml:space="preserve"> та будь-</w:t>
      </w:r>
      <w:proofErr w:type="spellStart"/>
      <w:r w:rsidRPr="00FA3976">
        <w:rPr>
          <w:color w:val="000000"/>
        </w:rPr>
        <w:t>яких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інших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пошкоджень</w:t>
      </w:r>
      <w:proofErr w:type="spellEnd"/>
      <w:r w:rsidRPr="00FA3976">
        <w:rPr>
          <w:color w:val="000000"/>
        </w:rPr>
        <w:t xml:space="preserve">, </w:t>
      </w:r>
      <w:proofErr w:type="spellStart"/>
      <w:r w:rsidRPr="00FA3976">
        <w:rPr>
          <w:color w:val="000000"/>
        </w:rPr>
        <w:t>придатний</w:t>
      </w:r>
      <w:proofErr w:type="spellEnd"/>
      <w:r w:rsidRPr="00FA3976">
        <w:rPr>
          <w:color w:val="000000"/>
        </w:rPr>
        <w:t xml:space="preserve"> для </w:t>
      </w:r>
      <w:proofErr w:type="spellStart"/>
      <w:r w:rsidRPr="00FA3976">
        <w:rPr>
          <w:color w:val="000000"/>
        </w:rPr>
        <w:t>використання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відповідно</w:t>
      </w:r>
      <w:proofErr w:type="spellEnd"/>
      <w:r w:rsidRPr="00FA3976">
        <w:rPr>
          <w:color w:val="000000"/>
        </w:rPr>
        <w:t xml:space="preserve"> до </w:t>
      </w:r>
      <w:proofErr w:type="spellStart"/>
      <w:r w:rsidRPr="00FA3976">
        <w:rPr>
          <w:color w:val="000000"/>
        </w:rPr>
        <w:t>свого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призначення</w:t>
      </w:r>
      <w:proofErr w:type="spellEnd"/>
      <w:r w:rsidRPr="00FA3976">
        <w:rPr>
          <w:color w:val="000000"/>
        </w:rPr>
        <w:t xml:space="preserve"> та </w:t>
      </w:r>
      <w:proofErr w:type="spellStart"/>
      <w:r w:rsidRPr="00FA3976">
        <w:rPr>
          <w:color w:val="000000"/>
        </w:rPr>
        <w:t>встановлений</w:t>
      </w:r>
      <w:proofErr w:type="spellEnd"/>
      <w:r w:rsidRPr="00FA3976">
        <w:rPr>
          <w:color w:val="000000"/>
        </w:rPr>
        <w:t xml:space="preserve"> на </w:t>
      </w:r>
      <w:proofErr w:type="spellStart"/>
      <w:r w:rsidRPr="00FA3976">
        <w:rPr>
          <w:color w:val="000000"/>
        </w:rPr>
        <w:t>місці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експлуатації</w:t>
      </w:r>
      <w:proofErr w:type="spellEnd"/>
      <w:r w:rsidRPr="00FA3976">
        <w:rPr>
          <w:color w:val="000000"/>
        </w:rPr>
        <w:t xml:space="preserve">. </w:t>
      </w:r>
    </w:p>
    <w:p w:rsidR="00180898" w:rsidRPr="00E04417" w:rsidRDefault="00180898" w:rsidP="00E04417">
      <w:pPr>
        <w:ind w:left="0" w:hanging="2"/>
        <w:jc w:val="both"/>
        <w:rPr>
          <w:color w:val="000000"/>
        </w:rPr>
      </w:pPr>
      <w:r w:rsidRPr="00FA3976">
        <w:rPr>
          <w:color w:val="000000"/>
          <w:lang w:val="uk-UA"/>
        </w:rPr>
        <w:t>3</w:t>
      </w:r>
      <w:r w:rsidR="00D27C68" w:rsidRPr="00FA3976">
        <w:rPr>
          <w:color w:val="000000"/>
        </w:rPr>
        <w:t xml:space="preserve">. Товар при поставках </w:t>
      </w:r>
      <w:proofErr w:type="spellStart"/>
      <w:r w:rsidR="00D27C68" w:rsidRPr="00FA3976">
        <w:rPr>
          <w:color w:val="000000"/>
        </w:rPr>
        <w:t>має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супроводжуватись</w:t>
      </w:r>
      <w:proofErr w:type="spellEnd"/>
      <w:r w:rsidR="00D27C68" w:rsidRPr="00FA3976">
        <w:rPr>
          <w:color w:val="000000"/>
        </w:rPr>
        <w:t xml:space="preserve"> документами, </w:t>
      </w:r>
      <w:proofErr w:type="spellStart"/>
      <w:r w:rsidR="00D27C68" w:rsidRPr="00FA3976">
        <w:rPr>
          <w:color w:val="000000"/>
        </w:rPr>
        <w:t>що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підтверджує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його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якість</w:t>
      </w:r>
      <w:proofErr w:type="spellEnd"/>
      <w:r w:rsidR="00D27C68" w:rsidRPr="00FA3976">
        <w:rPr>
          <w:color w:val="000000"/>
        </w:rPr>
        <w:t xml:space="preserve">, </w:t>
      </w:r>
      <w:proofErr w:type="spellStart"/>
      <w:r w:rsidR="00D27C68" w:rsidRPr="00FA3976">
        <w:rPr>
          <w:color w:val="000000"/>
        </w:rPr>
        <w:t>відповідність</w:t>
      </w:r>
      <w:proofErr w:type="spellEnd"/>
      <w:r w:rsidR="00D27C68" w:rsidRPr="00FA3976">
        <w:rPr>
          <w:color w:val="000000"/>
        </w:rPr>
        <w:t xml:space="preserve"> та </w:t>
      </w:r>
      <w:proofErr w:type="spellStart"/>
      <w:r w:rsidR="00D27C68" w:rsidRPr="00FA3976">
        <w:rPr>
          <w:color w:val="000000"/>
        </w:rPr>
        <w:t>комплектацію</w:t>
      </w:r>
      <w:proofErr w:type="spellEnd"/>
      <w:r w:rsidR="00D27C68" w:rsidRPr="00FA3976">
        <w:rPr>
          <w:color w:val="000000"/>
        </w:rPr>
        <w:t xml:space="preserve"> – </w:t>
      </w:r>
      <w:proofErr w:type="spellStart"/>
      <w:r w:rsidR="00D27C68" w:rsidRPr="00FA3976">
        <w:rPr>
          <w:color w:val="000000"/>
        </w:rPr>
        <w:t>оригінали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документів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надаються</w:t>
      </w:r>
      <w:proofErr w:type="spellEnd"/>
      <w:r w:rsidR="00D27C68" w:rsidRPr="00FA3976">
        <w:rPr>
          <w:color w:val="000000"/>
        </w:rPr>
        <w:t xml:space="preserve"> на </w:t>
      </w:r>
      <w:proofErr w:type="spellStart"/>
      <w:r w:rsidR="00D27C68" w:rsidRPr="00FA3976">
        <w:rPr>
          <w:color w:val="000000"/>
        </w:rPr>
        <w:t>кожну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одиницю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окремо</w:t>
      </w:r>
      <w:proofErr w:type="spellEnd"/>
      <w:r w:rsidR="00D27C68" w:rsidRPr="00FA3976">
        <w:rPr>
          <w:color w:val="000000"/>
        </w:rPr>
        <w:t xml:space="preserve"> при </w:t>
      </w:r>
      <w:proofErr w:type="spellStart"/>
      <w:r w:rsidR="00D27C68" w:rsidRPr="00FA3976">
        <w:rPr>
          <w:color w:val="000000"/>
        </w:rPr>
        <w:t>поставці</w:t>
      </w:r>
      <w:proofErr w:type="spellEnd"/>
      <w:r w:rsidR="00D27C68" w:rsidRPr="00FA3976">
        <w:rPr>
          <w:color w:val="000000"/>
        </w:rPr>
        <w:t xml:space="preserve">, </w:t>
      </w:r>
      <w:proofErr w:type="spellStart"/>
      <w:r w:rsidR="00D27C68" w:rsidRPr="00FA3976">
        <w:rPr>
          <w:color w:val="000000"/>
        </w:rPr>
        <w:t>документи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мають</w:t>
      </w:r>
      <w:proofErr w:type="spellEnd"/>
      <w:r w:rsidR="00D27C68" w:rsidRPr="00FA3976">
        <w:rPr>
          <w:color w:val="000000"/>
        </w:rPr>
        <w:t xml:space="preserve"> бути </w:t>
      </w:r>
      <w:proofErr w:type="spellStart"/>
      <w:r w:rsidR="00D27C68" w:rsidRPr="00FA3976">
        <w:rPr>
          <w:color w:val="000000"/>
        </w:rPr>
        <w:t>складені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українською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мовою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або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супроводжуватись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нотаріально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засвідченим</w:t>
      </w:r>
      <w:proofErr w:type="spellEnd"/>
      <w:r w:rsidR="00D27C68" w:rsidRPr="00FA3976">
        <w:rPr>
          <w:color w:val="000000"/>
        </w:rPr>
        <w:t xml:space="preserve"> перекладом на </w:t>
      </w:r>
      <w:proofErr w:type="spellStart"/>
      <w:r w:rsidR="00D27C68" w:rsidRPr="00FA3976">
        <w:rPr>
          <w:color w:val="000000"/>
        </w:rPr>
        <w:t>українську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мову</w:t>
      </w:r>
      <w:proofErr w:type="spellEnd"/>
      <w:r w:rsidR="00D27C68" w:rsidRPr="00FA3976">
        <w:rPr>
          <w:color w:val="000000"/>
        </w:rPr>
        <w:t xml:space="preserve">. </w:t>
      </w:r>
      <w:proofErr w:type="spellStart"/>
      <w:r w:rsidR="00D27C68" w:rsidRPr="00FA3976">
        <w:rPr>
          <w:color w:val="000000"/>
        </w:rPr>
        <w:t>Учасник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має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надати</w:t>
      </w:r>
      <w:proofErr w:type="spellEnd"/>
      <w:r w:rsidR="00D27C68" w:rsidRPr="00FA3976">
        <w:rPr>
          <w:color w:val="000000"/>
        </w:rPr>
        <w:t xml:space="preserve"> в </w:t>
      </w:r>
      <w:proofErr w:type="spellStart"/>
      <w:r w:rsidR="00D27C68" w:rsidRPr="00FA3976">
        <w:rPr>
          <w:color w:val="000000"/>
        </w:rPr>
        <w:t>складі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пропозиції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гарантійний</w:t>
      </w:r>
      <w:proofErr w:type="spellEnd"/>
      <w:r w:rsidR="00D27C68" w:rsidRPr="00FA3976">
        <w:rPr>
          <w:color w:val="000000"/>
        </w:rPr>
        <w:t xml:space="preserve"> лист </w:t>
      </w:r>
      <w:proofErr w:type="spellStart"/>
      <w:r w:rsidR="00D27C68" w:rsidRPr="00FA3976">
        <w:rPr>
          <w:color w:val="000000"/>
        </w:rPr>
        <w:t>щодо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надання</w:t>
      </w:r>
      <w:proofErr w:type="spellEnd"/>
      <w:r w:rsidR="00D27C68" w:rsidRPr="00FA3976">
        <w:rPr>
          <w:color w:val="000000"/>
        </w:rPr>
        <w:t xml:space="preserve"> таких </w:t>
      </w:r>
      <w:proofErr w:type="spellStart"/>
      <w:r w:rsidR="00D27C68" w:rsidRPr="00FA3976">
        <w:rPr>
          <w:color w:val="000000"/>
        </w:rPr>
        <w:t>документів</w:t>
      </w:r>
      <w:proofErr w:type="spellEnd"/>
      <w:r w:rsidR="00D27C68" w:rsidRPr="00FA3976">
        <w:rPr>
          <w:color w:val="000000"/>
        </w:rPr>
        <w:t xml:space="preserve"> при </w:t>
      </w:r>
      <w:proofErr w:type="spellStart"/>
      <w:r w:rsidR="00D27C68" w:rsidRPr="00FA3976">
        <w:rPr>
          <w:color w:val="000000"/>
        </w:rPr>
        <w:t>поставці</w:t>
      </w:r>
      <w:proofErr w:type="spellEnd"/>
      <w:r w:rsidR="00D27C68" w:rsidRPr="00FA3976">
        <w:rPr>
          <w:color w:val="000000"/>
        </w:rPr>
        <w:t>.</w:t>
      </w:r>
      <w:bookmarkStart w:id="0" w:name="_GoBack"/>
      <w:bookmarkEnd w:id="0"/>
    </w:p>
    <w:p w:rsidR="00C505ED" w:rsidRPr="00C505ED" w:rsidRDefault="00C505ED" w:rsidP="00180898">
      <w:pPr>
        <w:ind w:left="0" w:hanging="2"/>
        <w:jc w:val="both"/>
        <w:rPr>
          <w:color w:val="000000"/>
          <w:lang w:val="uk-UA"/>
        </w:rPr>
      </w:pPr>
      <w:r w:rsidRPr="00C505ED">
        <w:rPr>
          <w:color w:val="000000"/>
          <w:lang w:val="uk-UA"/>
        </w:rPr>
        <w:t>4. Транспортні витрати на поставку товару з усіма супутніми послугами здійснюються за рахунок Постачальника.</w:t>
      </w:r>
    </w:p>
    <w:p w:rsidR="00D27C68" w:rsidRPr="00C505ED" w:rsidRDefault="00AC144E" w:rsidP="00D275F9">
      <w:pPr>
        <w:ind w:left="0" w:hanging="2"/>
        <w:jc w:val="both"/>
        <w:rPr>
          <w:color w:val="000000"/>
        </w:rPr>
      </w:pPr>
      <w:r>
        <w:rPr>
          <w:color w:val="000000"/>
          <w:lang w:val="uk-UA"/>
        </w:rPr>
        <w:t>5</w:t>
      </w:r>
      <w:r w:rsidR="00D27C68" w:rsidRPr="00C505ED">
        <w:rPr>
          <w:color w:val="000000"/>
        </w:rPr>
        <w:t xml:space="preserve">. </w:t>
      </w:r>
      <w:proofErr w:type="spellStart"/>
      <w:r w:rsidR="00D27C68" w:rsidRPr="00C505ED">
        <w:rPr>
          <w:color w:val="000000"/>
        </w:rPr>
        <w:t>Наявність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сервісного</w:t>
      </w:r>
      <w:proofErr w:type="spellEnd"/>
      <w:r w:rsidR="00D27C68" w:rsidRPr="00C505ED">
        <w:rPr>
          <w:color w:val="000000"/>
        </w:rPr>
        <w:t xml:space="preserve"> центру на </w:t>
      </w:r>
      <w:proofErr w:type="spellStart"/>
      <w:r w:rsidR="00D27C68" w:rsidRPr="00C505ED">
        <w:rPr>
          <w:color w:val="000000"/>
        </w:rPr>
        <w:t>території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України</w:t>
      </w:r>
      <w:proofErr w:type="spellEnd"/>
      <w:r w:rsidR="00D27C68" w:rsidRPr="00C505ED">
        <w:rPr>
          <w:color w:val="000000"/>
        </w:rPr>
        <w:t xml:space="preserve"> та </w:t>
      </w:r>
      <w:proofErr w:type="spellStart"/>
      <w:r w:rsidR="00D27C68" w:rsidRPr="00C505ED">
        <w:rPr>
          <w:color w:val="000000"/>
        </w:rPr>
        <w:t>фахівців</w:t>
      </w:r>
      <w:proofErr w:type="spellEnd"/>
      <w:r w:rsidR="00D27C68" w:rsidRPr="00C505ED">
        <w:rPr>
          <w:color w:val="000000"/>
        </w:rPr>
        <w:t xml:space="preserve">, </w:t>
      </w:r>
      <w:proofErr w:type="spellStart"/>
      <w:r w:rsidR="00D27C68" w:rsidRPr="00C505ED">
        <w:rPr>
          <w:color w:val="000000"/>
        </w:rPr>
        <w:t>що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пройшли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навчання</w:t>
      </w:r>
      <w:proofErr w:type="spellEnd"/>
      <w:r w:rsidR="00D27C68" w:rsidRPr="00C505ED">
        <w:rPr>
          <w:color w:val="000000"/>
        </w:rPr>
        <w:t xml:space="preserve"> у </w:t>
      </w:r>
      <w:proofErr w:type="spellStart"/>
      <w:r w:rsidR="00D27C68" w:rsidRPr="00C505ED">
        <w:rPr>
          <w:color w:val="000000"/>
        </w:rPr>
        <w:t>виробника</w:t>
      </w:r>
      <w:proofErr w:type="spellEnd"/>
      <w:r w:rsidR="00D27C68" w:rsidRPr="00C505ED">
        <w:rPr>
          <w:color w:val="000000"/>
        </w:rPr>
        <w:t xml:space="preserve"> (</w:t>
      </w:r>
      <w:proofErr w:type="spellStart"/>
      <w:r w:rsidR="00D27C68" w:rsidRPr="00C505ED">
        <w:rPr>
          <w:color w:val="000000"/>
        </w:rPr>
        <w:t>надати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чіткі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відомості</w:t>
      </w:r>
      <w:proofErr w:type="spellEnd"/>
      <w:r w:rsidR="00D27C68" w:rsidRPr="00C505ED">
        <w:rPr>
          <w:color w:val="000000"/>
        </w:rPr>
        <w:t xml:space="preserve"> про </w:t>
      </w:r>
      <w:proofErr w:type="spellStart"/>
      <w:r w:rsidR="00D27C68" w:rsidRPr="00C505ED">
        <w:rPr>
          <w:color w:val="000000"/>
        </w:rPr>
        <w:t>назву</w:t>
      </w:r>
      <w:proofErr w:type="spellEnd"/>
      <w:r w:rsidR="00D27C68" w:rsidRPr="00C505ED">
        <w:rPr>
          <w:color w:val="000000"/>
        </w:rPr>
        <w:t xml:space="preserve"> і адресу </w:t>
      </w:r>
      <w:proofErr w:type="spellStart"/>
      <w:r w:rsidR="00D27C68" w:rsidRPr="00C505ED">
        <w:rPr>
          <w:color w:val="000000"/>
        </w:rPr>
        <w:t>відповідного</w:t>
      </w:r>
      <w:proofErr w:type="spellEnd"/>
      <w:r w:rsidR="00D27C68" w:rsidRPr="00C505ED">
        <w:rPr>
          <w:color w:val="000000"/>
        </w:rPr>
        <w:t xml:space="preserve"> це</w:t>
      </w:r>
      <w:r w:rsidR="00D275F9" w:rsidRPr="00C505ED">
        <w:rPr>
          <w:color w:val="000000"/>
        </w:rPr>
        <w:t xml:space="preserve">нтру </w:t>
      </w:r>
      <w:proofErr w:type="spellStart"/>
      <w:r w:rsidR="00D275F9" w:rsidRPr="00C505ED">
        <w:rPr>
          <w:color w:val="000000"/>
        </w:rPr>
        <w:t>або</w:t>
      </w:r>
      <w:proofErr w:type="spellEnd"/>
      <w:r w:rsidR="00D275F9" w:rsidRPr="00C505ED">
        <w:rPr>
          <w:color w:val="000000"/>
        </w:rPr>
        <w:t xml:space="preserve"> </w:t>
      </w:r>
      <w:proofErr w:type="spellStart"/>
      <w:r w:rsidR="00D275F9" w:rsidRPr="00C505ED">
        <w:rPr>
          <w:color w:val="000000"/>
        </w:rPr>
        <w:t>представництва</w:t>
      </w:r>
      <w:proofErr w:type="spellEnd"/>
      <w:r w:rsidR="00D275F9" w:rsidRPr="00C505ED">
        <w:rPr>
          <w:color w:val="000000"/>
        </w:rPr>
        <w:t xml:space="preserve"> дилера).</w:t>
      </w:r>
    </w:p>
    <w:p w:rsidR="00180898" w:rsidRPr="00C505ED" w:rsidRDefault="00AC144E" w:rsidP="00180898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hanging="2"/>
        <w:jc w:val="both"/>
        <w:rPr>
          <w:rFonts w:eastAsia="Calibri"/>
          <w:color w:val="0E1D2F"/>
          <w:position w:val="0"/>
          <w:shd w:val="clear" w:color="auto" w:fill="FFFFFF"/>
          <w:lang w:val="uk-UA" w:eastAsia="en-US"/>
        </w:rPr>
      </w:pPr>
      <w:r>
        <w:rPr>
          <w:b/>
          <w:bCs/>
          <w:color w:val="000000"/>
          <w:lang w:val="uk-UA"/>
        </w:rPr>
        <w:t>6</w:t>
      </w:r>
      <w:r w:rsidR="00374125" w:rsidRPr="00C505ED">
        <w:rPr>
          <w:b/>
          <w:bCs/>
          <w:color w:val="000000"/>
          <w:lang w:val="uk-UA"/>
        </w:rPr>
        <w:t xml:space="preserve">. </w:t>
      </w:r>
      <w:r w:rsidR="00374125" w:rsidRPr="00C505ED">
        <w:rPr>
          <w:color w:val="000000"/>
          <w:lang w:val="uk-UA"/>
        </w:rPr>
        <w:t xml:space="preserve">На підтвердження ступеня локалізації запропонованого товару Учасник у складі тендерної пропозиції має надати довідку у довільній формі із зазначенням ID товару, який присвоєно електронною системою закупівель. </w:t>
      </w:r>
      <w:r w:rsidR="00374125" w:rsidRPr="00C505ED">
        <w:rPr>
          <w:b/>
          <w:bCs/>
          <w:color w:val="000000"/>
          <w:lang w:val="uk-UA"/>
        </w:rPr>
        <w:t>Ступінь локалізації має становити не менше 15%.</w:t>
      </w:r>
      <w:r w:rsidR="00374125" w:rsidRPr="00C505ED">
        <w:rPr>
          <w:color w:val="000000"/>
          <w:lang w:val="uk-UA"/>
        </w:rPr>
        <w:t xml:space="preserve"> 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 </w:t>
      </w:r>
      <w:hyperlink r:id="rId7" w:history="1"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https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://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prozorro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.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gov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.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ua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/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search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/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products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?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local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_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share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=15</w:t>
        </w:r>
      </w:hyperlink>
    </w:p>
    <w:p w:rsidR="00D27C68" w:rsidRDefault="00AC144E" w:rsidP="00180898">
      <w:pPr>
        <w:ind w:left="0" w:hanging="2"/>
        <w:jc w:val="both"/>
        <w:rPr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7</w:t>
      </w:r>
      <w:r w:rsidR="00C505ED" w:rsidRPr="00C505ED">
        <w:rPr>
          <w:b/>
          <w:bCs/>
          <w:color w:val="000000"/>
          <w:lang w:val="uk-UA"/>
        </w:rPr>
        <w:t>.</w:t>
      </w:r>
      <w:r w:rsidR="008B0706" w:rsidRPr="00C505ED">
        <w:rPr>
          <w:b/>
          <w:bCs/>
          <w:color w:val="000000"/>
          <w:lang w:val="uk-UA"/>
        </w:rPr>
        <w:t xml:space="preserve"> </w:t>
      </w:r>
      <w:r w:rsidR="00180898" w:rsidRPr="00C505ED">
        <w:rPr>
          <w:color w:val="000000"/>
          <w:shd w:val="clear" w:color="auto" w:fill="FFFFFF"/>
          <w:lang w:val="uk-UA"/>
        </w:rPr>
        <w:t>Учасник в тендерній документації подає у складі тендерної пропозиції</w:t>
      </w:r>
      <w:r w:rsidR="008B0706" w:rsidRPr="00C505ED">
        <w:rPr>
          <w:color w:val="000000"/>
          <w:shd w:val="clear" w:color="auto" w:fill="FFFFFF"/>
          <w:lang w:val="uk-UA"/>
        </w:rPr>
        <w:t xml:space="preserve"> </w:t>
      </w:r>
      <w:r w:rsidR="00180898" w:rsidRPr="00C505ED">
        <w:rPr>
          <w:color w:val="000000"/>
          <w:shd w:val="clear" w:color="auto" w:fill="FFFFFF"/>
          <w:lang w:val="uk-UA"/>
        </w:rPr>
        <w:t>копію</w:t>
      </w:r>
      <w:r w:rsidR="008B0706" w:rsidRPr="00C505ED">
        <w:rPr>
          <w:color w:val="000000"/>
          <w:shd w:val="clear" w:color="auto" w:fill="FFFFFF"/>
          <w:lang w:val="uk-UA"/>
        </w:rPr>
        <w:t xml:space="preserve"> сертифікат</w:t>
      </w:r>
      <w:r w:rsidR="00180898" w:rsidRPr="00C505ED">
        <w:rPr>
          <w:color w:val="000000"/>
          <w:shd w:val="clear" w:color="auto" w:fill="FFFFFF"/>
          <w:lang w:val="uk-UA"/>
        </w:rPr>
        <w:t>а відповідност</w:t>
      </w:r>
      <w:r w:rsidR="00180898" w:rsidRPr="00FA3976">
        <w:rPr>
          <w:color w:val="000000"/>
          <w:shd w:val="clear" w:color="auto" w:fill="FFFFFF"/>
          <w:lang w:val="uk-UA"/>
        </w:rPr>
        <w:t xml:space="preserve">і </w:t>
      </w:r>
      <w:r w:rsidR="008B0706" w:rsidRPr="00FA3976">
        <w:rPr>
          <w:color w:val="000000"/>
          <w:shd w:val="clear" w:color="auto" w:fill="FFFFFF"/>
          <w:lang w:val="uk-UA"/>
        </w:rPr>
        <w:t xml:space="preserve"> системи управління якістю у виробництві вимогам ДСТУ </w:t>
      </w:r>
      <w:r w:rsidR="008B0706" w:rsidRPr="00FA3976">
        <w:rPr>
          <w:color w:val="000000"/>
          <w:shd w:val="clear" w:color="auto" w:fill="FFFFFF"/>
        </w:rPr>
        <w:t>ISO</w:t>
      </w:r>
      <w:r w:rsidR="008B0706" w:rsidRPr="00FA3976">
        <w:rPr>
          <w:color w:val="000000"/>
          <w:shd w:val="clear" w:color="auto" w:fill="FFFFFF"/>
          <w:lang w:val="uk-UA"/>
        </w:rPr>
        <w:t xml:space="preserve"> 9001:2015 або ДСТУ </w:t>
      </w:r>
      <w:r w:rsidR="008B0706" w:rsidRPr="00FA3976">
        <w:rPr>
          <w:color w:val="000000"/>
          <w:shd w:val="clear" w:color="auto" w:fill="FFFFFF"/>
        </w:rPr>
        <w:t>EN</w:t>
      </w:r>
      <w:r w:rsidR="008B0706" w:rsidRPr="00FA3976">
        <w:rPr>
          <w:color w:val="000000"/>
          <w:shd w:val="clear" w:color="auto" w:fill="FFFFFF"/>
          <w:lang w:val="uk-UA"/>
        </w:rPr>
        <w:t xml:space="preserve"> </w:t>
      </w:r>
      <w:r w:rsidR="008B0706" w:rsidRPr="00FA3976">
        <w:rPr>
          <w:color w:val="000000"/>
          <w:shd w:val="clear" w:color="auto" w:fill="FFFFFF"/>
        </w:rPr>
        <w:t>ISO</w:t>
      </w:r>
      <w:r w:rsidR="008B0706" w:rsidRPr="00FA3976">
        <w:rPr>
          <w:color w:val="000000"/>
          <w:shd w:val="clear" w:color="auto" w:fill="FFFFFF"/>
          <w:lang w:val="uk-UA"/>
        </w:rPr>
        <w:t xml:space="preserve"> 9001:2018 (</w:t>
      </w:r>
      <w:r w:rsidR="008B0706" w:rsidRPr="00FA3976">
        <w:rPr>
          <w:color w:val="000000"/>
          <w:shd w:val="clear" w:color="auto" w:fill="FFFFFF"/>
        </w:rPr>
        <w:t>EN</w:t>
      </w:r>
      <w:r w:rsidR="008B0706" w:rsidRPr="00FA3976">
        <w:rPr>
          <w:color w:val="000000"/>
          <w:shd w:val="clear" w:color="auto" w:fill="FFFFFF"/>
          <w:lang w:val="uk-UA"/>
        </w:rPr>
        <w:t xml:space="preserve"> </w:t>
      </w:r>
      <w:r w:rsidR="008B0706" w:rsidRPr="00FA3976">
        <w:rPr>
          <w:color w:val="000000"/>
          <w:shd w:val="clear" w:color="auto" w:fill="FFFFFF"/>
        </w:rPr>
        <w:t>ISO</w:t>
      </w:r>
      <w:r w:rsidR="008B0706" w:rsidRPr="00FA3976">
        <w:rPr>
          <w:color w:val="000000"/>
          <w:shd w:val="clear" w:color="auto" w:fill="FFFFFF"/>
          <w:lang w:val="uk-UA"/>
        </w:rPr>
        <w:t xml:space="preserve"> 9001:2015, </w:t>
      </w:r>
      <w:r w:rsidR="008B0706" w:rsidRPr="00FA3976">
        <w:rPr>
          <w:color w:val="000000"/>
          <w:shd w:val="clear" w:color="auto" w:fill="FFFFFF"/>
        </w:rPr>
        <w:t>IDT</w:t>
      </w:r>
      <w:r w:rsidR="008B0706" w:rsidRPr="00FA3976">
        <w:rPr>
          <w:color w:val="000000"/>
          <w:shd w:val="clear" w:color="auto" w:fill="FFFFFF"/>
          <w:lang w:val="uk-UA"/>
        </w:rPr>
        <w:t xml:space="preserve">; </w:t>
      </w:r>
      <w:r w:rsidR="008B0706" w:rsidRPr="00FA3976">
        <w:rPr>
          <w:color w:val="000000"/>
          <w:shd w:val="clear" w:color="auto" w:fill="FFFFFF"/>
        </w:rPr>
        <w:t>ISO</w:t>
      </w:r>
      <w:r w:rsidR="008B0706" w:rsidRPr="00FA3976">
        <w:rPr>
          <w:color w:val="000000"/>
          <w:shd w:val="clear" w:color="auto" w:fill="FFFFFF"/>
          <w:lang w:val="uk-UA"/>
        </w:rPr>
        <w:t xml:space="preserve"> 9001:2015, </w:t>
      </w:r>
      <w:r w:rsidR="008B0706" w:rsidRPr="00FA3976">
        <w:rPr>
          <w:color w:val="000000"/>
          <w:shd w:val="clear" w:color="auto" w:fill="FFFFFF"/>
        </w:rPr>
        <w:t>IDT</w:t>
      </w:r>
      <w:r w:rsidR="008B0706" w:rsidRPr="00FA3976">
        <w:rPr>
          <w:color w:val="000000"/>
          <w:shd w:val="clear" w:color="auto" w:fill="FFFFFF"/>
          <w:lang w:val="uk-UA"/>
        </w:rPr>
        <w:t>)</w:t>
      </w:r>
      <w:r w:rsidR="00D1296F">
        <w:rPr>
          <w:color w:val="000000"/>
          <w:shd w:val="clear" w:color="auto" w:fill="FFFFFF"/>
          <w:lang w:val="uk-UA"/>
        </w:rPr>
        <w:t xml:space="preserve"> щодо виробника</w:t>
      </w:r>
      <w:r w:rsidR="008B0706" w:rsidRPr="00FA3976">
        <w:rPr>
          <w:color w:val="000000"/>
          <w:shd w:val="clear" w:color="auto" w:fill="FFFFFF"/>
          <w:lang w:val="uk-UA"/>
        </w:rPr>
        <w:t>,</w:t>
      </w:r>
      <w:r w:rsidR="00825332">
        <w:rPr>
          <w:color w:val="000000"/>
          <w:shd w:val="clear" w:color="auto" w:fill="FFFFFF"/>
          <w:lang w:val="uk-UA"/>
        </w:rPr>
        <w:t xml:space="preserve"> продукція якого пропонується таким учасником,</w:t>
      </w:r>
      <w:r w:rsidR="008B0706" w:rsidRPr="00FA3976">
        <w:rPr>
          <w:color w:val="000000"/>
          <w:shd w:val="clear" w:color="auto" w:fill="FFFFFF"/>
          <w:lang w:val="uk-UA"/>
        </w:rPr>
        <w:t xml:space="preserve"> або національних станда</w:t>
      </w:r>
      <w:r w:rsidR="00180898" w:rsidRPr="00FA3976">
        <w:rPr>
          <w:color w:val="000000"/>
          <w:shd w:val="clear" w:color="auto" w:fill="FFFFFF"/>
          <w:lang w:val="uk-UA"/>
        </w:rPr>
        <w:t>ртів, якими їх замінено, виданого</w:t>
      </w:r>
      <w:r w:rsidR="008B0706" w:rsidRPr="00FA3976">
        <w:rPr>
          <w:color w:val="000000"/>
          <w:shd w:val="clear" w:color="auto" w:fill="FFFFFF"/>
          <w:lang w:val="uk-UA"/>
        </w:rPr>
        <w:t xml:space="preserve"> акредитованим </w:t>
      </w:r>
      <w:r w:rsidR="00825332">
        <w:rPr>
          <w:color w:val="000000"/>
          <w:shd w:val="clear" w:color="auto" w:fill="FFFFFF"/>
          <w:lang w:val="uk-UA"/>
        </w:rPr>
        <w:t xml:space="preserve">відповідно до законодавства </w:t>
      </w:r>
      <w:r w:rsidR="008B0706" w:rsidRPr="00FA3976">
        <w:rPr>
          <w:color w:val="000000"/>
          <w:shd w:val="clear" w:color="auto" w:fill="FFFFFF"/>
          <w:lang w:val="uk-UA"/>
        </w:rPr>
        <w:t>органом з оцінки відповідності.</w:t>
      </w:r>
    </w:p>
    <w:p w:rsidR="00011C80" w:rsidRDefault="00011C80" w:rsidP="00180898">
      <w:pPr>
        <w:ind w:left="0" w:hanging="2"/>
        <w:jc w:val="both"/>
        <w:rPr>
          <w:color w:val="000000"/>
          <w:shd w:val="clear" w:color="auto" w:fill="FFFFFF"/>
          <w:lang w:val="uk-UA"/>
        </w:rPr>
      </w:pPr>
    </w:p>
    <w:p w:rsidR="00011C80" w:rsidRPr="00FA3976" w:rsidRDefault="00011C80" w:rsidP="00180898">
      <w:pPr>
        <w:ind w:left="0" w:hanging="2"/>
        <w:jc w:val="both"/>
        <w:rPr>
          <w:b/>
          <w:bCs/>
          <w:color w:val="000000"/>
          <w:lang w:val="uk-UA"/>
        </w:rPr>
      </w:pPr>
    </w:p>
    <w:p w:rsidR="00D27C68" w:rsidRPr="00FA3976" w:rsidRDefault="00011C80" w:rsidP="00011C80">
      <w:pPr>
        <w:ind w:left="1" w:hanging="3"/>
        <w:jc w:val="center"/>
        <w:rPr>
          <w:b/>
          <w:bCs/>
          <w:color w:val="000000"/>
          <w:lang w:val="uk-UA"/>
        </w:rPr>
      </w:pPr>
      <w:r w:rsidRPr="00ED76C4">
        <w:rPr>
          <w:b/>
          <w:bCs/>
          <w:kern w:val="2"/>
          <w:sz w:val="26"/>
          <w:szCs w:val="26"/>
          <w:lang w:val="uk-UA" w:eastAsia="zh-CN"/>
        </w:rPr>
        <w:lastRenderedPageBreak/>
        <w:t xml:space="preserve">Примітка: </w:t>
      </w:r>
      <w:r w:rsidRPr="00ED76C4">
        <w:rPr>
          <w:i/>
          <w:iCs/>
          <w:kern w:val="2"/>
          <w:sz w:val="26"/>
          <w:szCs w:val="26"/>
          <w:lang w:val="uk-UA" w:eastAsia="zh-CN"/>
        </w:rPr>
        <w:t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“або еквівалент”</w:t>
      </w:r>
    </w:p>
    <w:sectPr w:rsidR="00D27C68" w:rsidRPr="00FA3976" w:rsidSect="00F45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709" w:left="1134" w:header="709" w:footer="2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20" w:rsidRDefault="00DD0520" w:rsidP="00613C38">
      <w:pPr>
        <w:spacing w:line="240" w:lineRule="auto"/>
        <w:ind w:left="0" w:hanging="2"/>
      </w:pPr>
      <w:r>
        <w:separator/>
      </w:r>
    </w:p>
  </w:endnote>
  <w:endnote w:type="continuationSeparator" w:id="0">
    <w:p w:rsidR="00DD0520" w:rsidRDefault="00DD0520" w:rsidP="00613C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70693"/>
      <w:docPartObj>
        <w:docPartGallery w:val="Page Numbers (Bottom of Page)"/>
        <w:docPartUnique/>
      </w:docPartObj>
    </w:sdtPr>
    <w:sdtEndPr/>
    <w:sdtContent>
      <w:p w:rsidR="00613C38" w:rsidRDefault="00637F47">
        <w:pPr>
          <w:pStyle w:val="a3"/>
          <w:ind w:left="0" w:hanging="2"/>
          <w:jc w:val="center"/>
        </w:pPr>
        <w:r>
          <w:fldChar w:fldCharType="begin"/>
        </w:r>
        <w:r w:rsidR="00F63AFC">
          <w:instrText>PAGE   \* MERGEFORMAT</w:instrText>
        </w:r>
        <w:r>
          <w:fldChar w:fldCharType="separate"/>
        </w:r>
        <w:r w:rsidR="00AF3A6E" w:rsidRPr="00AF3A6E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20" w:rsidRDefault="00DD0520" w:rsidP="00613C38">
      <w:pPr>
        <w:spacing w:line="240" w:lineRule="auto"/>
        <w:ind w:left="0" w:hanging="2"/>
      </w:pPr>
      <w:r>
        <w:separator/>
      </w:r>
    </w:p>
  </w:footnote>
  <w:footnote w:type="continuationSeparator" w:id="0">
    <w:p w:rsidR="00DD0520" w:rsidRDefault="00DD0520" w:rsidP="00613C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38" w:rsidRDefault="00637F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613C38">
      <w:rPr>
        <w:color w:val="000000"/>
      </w:rPr>
      <w:instrText>PAGE</w:instrText>
    </w:r>
    <w:r>
      <w:rPr>
        <w:color w:val="000000"/>
      </w:rPr>
      <w:fldChar w:fldCharType="end"/>
    </w:r>
  </w:p>
  <w:p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06C"/>
    <w:multiLevelType w:val="hybridMultilevel"/>
    <w:tmpl w:val="619AC1DC"/>
    <w:lvl w:ilvl="0" w:tplc="5EE00C2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C0067"/>
    <w:multiLevelType w:val="multilevel"/>
    <w:tmpl w:val="309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E486C"/>
    <w:multiLevelType w:val="hybridMultilevel"/>
    <w:tmpl w:val="DF14B3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5CAD"/>
    <w:multiLevelType w:val="multilevel"/>
    <w:tmpl w:val="656A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F6D54"/>
    <w:multiLevelType w:val="hybridMultilevel"/>
    <w:tmpl w:val="D6E81792"/>
    <w:lvl w:ilvl="0" w:tplc="A20085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37D5"/>
    <w:multiLevelType w:val="hybridMultilevel"/>
    <w:tmpl w:val="5DEED372"/>
    <w:lvl w:ilvl="0" w:tplc="04190019">
      <w:start w:val="1"/>
      <w:numFmt w:val="lowerLetter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3BEF0D56"/>
    <w:multiLevelType w:val="hybridMultilevel"/>
    <w:tmpl w:val="1248D63C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81196"/>
    <w:multiLevelType w:val="multilevel"/>
    <w:tmpl w:val="A28C75C6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sz w:val="28"/>
        <w:szCs w:val="28"/>
        <w:highlight w:val="white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8" w15:restartNumberingAfterBreak="0">
    <w:nsid w:val="4169091F"/>
    <w:multiLevelType w:val="multilevel"/>
    <w:tmpl w:val="44DE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D65AA"/>
    <w:multiLevelType w:val="hybridMultilevel"/>
    <w:tmpl w:val="DD44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95EED"/>
    <w:multiLevelType w:val="hybridMultilevel"/>
    <w:tmpl w:val="D938B8C8"/>
    <w:lvl w:ilvl="0" w:tplc="50484356">
      <w:start w:val="1"/>
      <w:numFmt w:val="bullet"/>
      <w:lvlText w:val="-"/>
      <w:lvlJc w:val="left"/>
      <w:pPr>
        <w:ind w:left="219" w:hanging="11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33A3534">
      <w:start w:val="1"/>
      <w:numFmt w:val="bullet"/>
      <w:lvlText w:val="•"/>
      <w:lvlJc w:val="left"/>
      <w:pPr>
        <w:ind w:left="789" w:hanging="118"/>
      </w:pPr>
      <w:rPr>
        <w:rFonts w:hint="default"/>
      </w:rPr>
    </w:lvl>
    <w:lvl w:ilvl="2" w:tplc="56A2E326">
      <w:start w:val="1"/>
      <w:numFmt w:val="bullet"/>
      <w:lvlText w:val="•"/>
      <w:lvlJc w:val="left"/>
      <w:pPr>
        <w:ind w:left="1358" w:hanging="118"/>
      </w:pPr>
      <w:rPr>
        <w:rFonts w:hint="default"/>
      </w:rPr>
    </w:lvl>
    <w:lvl w:ilvl="3" w:tplc="EF0C2222">
      <w:start w:val="1"/>
      <w:numFmt w:val="bullet"/>
      <w:lvlText w:val="•"/>
      <w:lvlJc w:val="left"/>
      <w:pPr>
        <w:ind w:left="1928" w:hanging="118"/>
      </w:pPr>
      <w:rPr>
        <w:rFonts w:hint="default"/>
      </w:rPr>
    </w:lvl>
    <w:lvl w:ilvl="4" w:tplc="BD8677D0">
      <w:start w:val="1"/>
      <w:numFmt w:val="bullet"/>
      <w:lvlText w:val="•"/>
      <w:lvlJc w:val="left"/>
      <w:pPr>
        <w:ind w:left="2497" w:hanging="118"/>
      </w:pPr>
      <w:rPr>
        <w:rFonts w:hint="default"/>
      </w:rPr>
    </w:lvl>
    <w:lvl w:ilvl="5" w:tplc="CD408590">
      <w:start w:val="1"/>
      <w:numFmt w:val="bullet"/>
      <w:lvlText w:val="•"/>
      <w:lvlJc w:val="left"/>
      <w:pPr>
        <w:ind w:left="3067" w:hanging="118"/>
      </w:pPr>
      <w:rPr>
        <w:rFonts w:hint="default"/>
      </w:rPr>
    </w:lvl>
    <w:lvl w:ilvl="6" w:tplc="6648701C">
      <w:start w:val="1"/>
      <w:numFmt w:val="bullet"/>
      <w:lvlText w:val="•"/>
      <w:lvlJc w:val="left"/>
      <w:pPr>
        <w:ind w:left="3636" w:hanging="118"/>
      </w:pPr>
      <w:rPr>
        <w:rFonts w:hint="default"/>
      </w:rPr>
    </w:lvl>
    <w:lvl w:ilvl="7" w:tplc="4DDC48DC">
      <w:start w:val="1"/>
      <w:numFmt w:val="bullet"/>
      <w:lvlText w:val="•"/>
      <w:lvlJc w:val="left"/>
      <w:pPr>
        <w:ind w:left="4206" w:hanging="118"/>
      </w:pPr>
      <w:rPr>
        <w:rFonts w:hint="default"/>
      </w:rPr>
    </w:lvl>
    <w:lvl w:ilvl="8" w:tplc="7C5C724C">
      <w:start w:val="1"/>
      <w:numFmt w:val="bullet"/>
      <w:lvlText w:val="•"/>
      <w:lvlJc w:val="left"/>
      <w:pPr>
        <w:ind w:left="4775" w:hanging="118"/>
      </w:pPr>
      <w:rPr>
        <w:rFonts w:hint="default"/>
      </w:rPr>
    </w:lvl>
  </w:abstractNum>
  <w:abstractNum w:abstractNumId="12" w15:restartNumberingAfterBreak="0">
    <w:nsid w:val="78093F91"/>
    <w:multiLevelType w:val="hybridMultilevel"/>
    <w:tmpl w:val="BD805FAC"/>
    <w:lvl w:ilvl="0" w:tplc="04190019">
      <w:start w:val="1"/>
      <w:numFmt w:val="lowerLetter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7B177FDE"/>
    <w:multiLevelType w:val="hybridMultilevel"/>
    <w:tmpl w:val="64161300"/>
    <w:lvl w:ilvl="0" w:tplc="646E24A8">
      <w:start w:val="1"/>
      <w:numFmt w:val="bullet"/>
      <w:lvlText w:val="-"/>
      <w:lvlJc w:val="left"/>
      <w:pPr>
        <w:ind w:left="232" w:hanging="13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A9A7ABE">
      <w:start w:val="1"/>
      <w:numFmt w:val="bullet"/>
      <w:lvlText w:val="•"/>
      <w:lvlJc w:val="left"/>
      <w:pPr>
        <w:ind w:left="789" w:hanging="130"/>
      </w:pPr>
      <w:rPr>
        <w:rFonts w:hint="default"/>
      </w:rPr>
    </w:lvl>
    <w:lvl w:ilvl="2" w:tplc="3F2AA5EE">
      <w:start w:val="1"/>
      <w:numFmt w:val="bullet"/>
      <w:lvlText w:val="•"/>
      <w:lvlJc w:val="left"/>
      <w:pPr>
        <w:ind w:left="1346" w:hanging="130"/>
      </w:pPr>
      <w:rPr>
        <w:rFonts w:hint="default"/>
      </w:rPr>
    </w:lvl>
    <w:lvl w:ilvl="3" w:tplc="3BBCF396">
      <w:start w:val="1"/>
      <w:numFmt w:val="bullet"/>
      <w:lvlText w:val="•"/>
      <w:lvlJc w:val="left"/>
      <w:pPr>
        <w:ind w:left="1903" w:hanging="130"/>
      </w:pPr>
      <w:rPr>
        <w:rFonts w:hint="default"/>
      </w:rPr>
    </w:lvl>
    <w:lvl w:ilvl="4" w:tplc="796CA608">
      <w:start w:val="1"/>
      <w:numFmt w:val="bullet"/>
      <w:lvlText w:val="•"/>
      <w:lvlJc w:val="left"/>
      <w:pPr>
        <w:ind w:left="2460" w:hanging="130"/>
      </w:pPr>
      <w:rPr>
        <w:rFonts w:hint="default"/>
      </w:rPr>
    </w:lvl>
    <w:lvl w:ilvl="5" w:tplc="12ACA3E6">
      <w:start w:val="1"/>
      <w:numFmt w:val="bullet"/>
      <w:lvlText w:val="•"/>
      <w:lvlJc w:val="left"/>
      <w:pPr>
        <w:ind w:left="3017" w:hanging="130"/>
      </w:pPr>
      <w:rPr>
        <w:rFonts w:hint="default"/>
      </w:rPr>
    </w:lvl>
    <w:lvl w:ilvl="6" w:tplc="55D66C88">
      <w:start w:val="1"/>
      <w:numFmt w:val="bullet"/>
      <w:lvlText w:val="•"/>
      <w:lvlJc w:val="left"/>
      <w:pPr>
        <w:ind w:left="3574" w:hanging="130"/>
      </w:pPr>
      <w:rPr>
        <w:rFonts w:hint="default"/>
      </w:rPr>
    </w:lvl>
    <w:lvl w:ilvl="7" w:tplc="1E003BD6">
      <w:start w:val="1"/>
      <w:numFmt w:val="bullet"/>
      <w:lvlText w:val="•"/>
      <w:lvlJc w:val="left"/>
      <w:pPr>
        <w:ind w:left="4131" w:hanging="130"/>
      </w:pPr>
      <w:rPr>
        <w:rFonts w:hint="default"/>
      </w:rPr>
    </w:lvl>
    <w:lvl w:ilvl="8" w:tplc="E95C2982">
      <w:start w:val="1"/>
      <w:numFmt w:val="bullet"/>
      <w:lvlText w:val="•"/>
      <w:lvlJc w:val="left"/>
      <w:pPr>
        <w:ind w:left="4688" w:hanging="13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982"/>
    <w:rsid w:val="00007DAA"/>
    <w:rsid w:val="00011C80"/>
    <w:rsid w:val="00047A4E"/>
    <w:rsid w:val="00052BF1"/>
    <w:rsid w:val="0005303D"/>
    <w:rsid w:val="000572EC"/>
    <w:rsid w:val="00096404"/>
    <w:rsid w:val="000E4113"/>
    <w:rsid w:val="000F7157"/>
    <w:rsid w:val="001023BC"/>
    <w:rsid w:val="00180898"/>
    <w:rsid w:val="00187099"/>
    <w:rsid w:val="0019711C"/>
    <w:rsid w:val="001C0B73"/>
    <w:rsid w:val="001C0E40"/>
    <w:rsid w:val="00277452"/>
    <w:rsid w:val="002A6C39"/>
    <w:rsid w:val="002D6E89"/>
    <w:rsid w:val="00353BEC"/>
    <w:rsid w:val="00374125"/>
    <w:rsid w:val="004652F9"/>
    <w:rsid w:val="004A7844"/>
    <w:rsid w:val="004C6677"/>
    <w:rsid w:val="00503A04"/>
    <w:rsid w:val="00505B87"/>
    <w:rsid w:val="0054047E"/>
    <w:rsid w:val="00560982"/>
    <w:rsid w:val="00575F1E"/>
    <w:rsid w:val="00575F50"/>
    <w:rsid w:val="0058586F"/>
    <w:rsid w:val="005B2793"/>
    <w:rsid w:val="005F11D6"/>
    <w:rsid w:val="00613C38"/>
    <w:rsid w:val="00631066"/>
    <w:rsid w:val="00637F47"/>
    <w:rsid w:val="006423E4"/>
    <w:rsid w:val="00676F47"/>
    <w:rsid w:val="007119CE"/>
    <w:rsid w:val="007302EB"/>
    <w:rsid w:val="007461D0"/>
    <w:rsid w:val="007537CC"/>
    <w:rsid w:val="007546EF"/>
    <w:rsid w:val="007A427E"/>
    <w:rsid w:val="007E7AD2"/>
    <w:rsid w:val="007F2858"/>
    <w:rsid w:val="007F31F9"/>
    <w:rsid w:val="00825332"/>
    <w:rsid w:val="0084081A"/>
    <w:rsid w:val="0086570B"/>
    <w:rsid w:val="008B0706"/>
    <w:rsid w:val="00903E0C"/>
    <w:rsid w:val="009D71E6"/>
    <w:rsid w:val="00A36A7F"/>
    <w:rsid w:val="00AB0CC1"/>
    <w:rsid w:val="00AC144E"/>
    <w:rsid w:val="00AD3973"/>
    <w:rsid w:val="00AF3A6E"/>
    <w:rsid w:val="00B16120"/>
    <w:rsid w:val="00B82471"/>
    <w:rsid w:val="00BA2F7F"/>
    <w:rsid w:val="00BE2199"/>
    <w:rsid w:val="00BE6BF7"/>
    <w:rsid w:val="00BF13AD"/>
    <w:rsid w:val="00C0137A"/>
    <w:rsid w:val="00C505ED"/>
    <w:rsid w:val="00CA71E6"/>
    <w:rsid w:val="00CE29EC"/>
    <w:rsid w:val="00D1296F"/>
    <w:rsid w:val="00D275F9"/>
    <w:rsid w:val="00D27C68"/>
    <w:rsid w:val="00D81A3F"/>
    <w:rsid w:val="00D93FCA"/>
    <w:rsid w:val="00DC6462"/>
    <w:rsid w:val="00DC6925"/>
    <w:rsid w:val="00DD0520"/>
    <w:rsid w:val="00E04417"/>
    <w:rsid w:val="00E318B9"/>
    <w:rsid w:val="00E60D5F"/>
    <w:rsid w:val="00E72891"/>
    <w:rsid w:val="00EB05EA"/>
    <w:rsid w:val="00F45519"/>
    <w:rsid w:val="00F60A8A"/>
    <w:rsid w:val="00F63AFC"/>
    <w:rsid w:val="00F774FD"/>
    <w:rsid w:val="00FA1A4C"/>
    <w:rsid w:val="00FA3976"/>
    <w:rsid w:val="00F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1BBF"/>
  <w15:docId w15:val="{D89EC164-6CF0-47BF-B5D1-2867508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023BC"/>
    <w:pPr>
      <w:widowControl w:val="0"/>
      <w:suppressAutoHyphens w:val="0"/>
      <w:spacing w:line="240" w:lineRule="auto"/>
      <w:ind w:leftChars="0" w:left="219" w:firstLineChars="0" w:hanging="117"/>
      <w:textDirection w:val="lrTb"/>
      <w:textAlignment w:val="auto"/>
    </w:pPr>
    <w:rPr>
      <w:rFonts w:cstheme="minorBidi"/>
      <w:b/>
      <w:bCs/>
      <w:position w:val="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0982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60982"/>
    <w:rPr>
      <w:rFonts w:ascii="Times New Roman" w:eastAsia="Times New Roman" w:hAnsi="Times New Roman" w:cs="Times New Roman"/>
      <w:position w:val="-1"/>
      <w:sz w:val="24"/>
      <w:szCs w:val="24"/>
      <w:lang w:val="en-US" w:eastAsia="ru-RU"/>
    </w:rPr>
  </w:style>
  <w:style w:type="paragraph" w:styleId="a5">
    <w:name w:val="List Paragraph"/>
    <w:basedOn w:val="a"/>
    <w:uiPriority w:val="1"/>
    <w:qFormat/>
    <w:rsid w:val="005609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ocdata">
    <w:name w:val="docdata"/>
    <w:aliases w:val="docy,v5,2931,baiaagaaboqcaaadsguaaaxabqaaaaaaaaaaaaaaaaaaaaaaaaaaaaaaaaaaaaaaaaaaaaaaaaaaaaaaaaaaaaaaaaaaaaaaaaaaaaaaaaaaaaaaaaaaaaaaaaaaaaaaaaaaaaaaaaaaaaaaaaaaaaaaaaaaaaaaaaaaaaaaaaaaaaaaaaaaaaaaaaaaaaaaaaaaaaaaaaaaaaaaaaaaaaaaaaaaaaaaaaaaaaaa"/>
    <w:basedOn w:val="a"/>
    <w:rsid w:val="0056098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56098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  <w:style w:type="paragraph" w:customStyle="1" w:styleId="a7">
    <w:name w:val="Содержимое таблицы"/>
    <w:basedOn w:val="a"/>
    <w:rsid w:val="00BE6BF7"/>
    <w:pPr>
      <w:widowControl w:val="0"/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SimSun" w:cs="Mangal"/>
      <w:kern w:val="1"/>
      <w:position w:val="0"/>
      <w:lang w:eastAsia="hi-IN" w:bidi="hi-IN"/>
    </w:rPr>
  </w:style>
  <w:style w:type="paragraph" w:styleId="a8">
    <w:name w:val="No Spacing"/>
    <w:link w:val="a9"/>
    <w:uiPriority w:val="99"/>
    <w:qFormat/>
    <w:rsid w:val="00BE6B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BE6BF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1023BC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023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23BC"/>
    <w:pPr>
      <w:widowControl w:val="0"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BA2F7F"/>
    <w:pPr>
      <w:numPr>
        <w:ilvl w:val="1"/>
      </w:numPr>
      <w:spacing w:after="160"/>
      <w:ind w:leftChars="-1" w:left="-1" w:hangingChars="1" w:hanging="1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BA2F7F"/>
    <w:rPr>
      <w:rFonts w:eastAsiaTheme="minorEastAsia"/>
      <w:color w:val="5A5A5A" w:themeColor="text1" w:themeTint="A5"/>
      <w:spacing w:val="15"/>
      <w:position w:val="-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0B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0B73"/>
    <w:rPr>
      <w:rFonts w:ascii="Segoe UI" w:eastAsia="Times New Roman" w:hAnsi="Segoe UI" w:cs="Segoe UI"/>
      <w:position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ozorro.gov.ua/search/products?local_share=1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ur3</dc:creator>
  <cp:lastModifiedBy>User</cp:lastModifiedBy>
  <cp:revision>24</cp:revision>
  <cp:lastPrinted>2023-10-24T07:01:00Z</cp:lastPrinted>
  <dcterms:created xsi:type="dcterms:W3CDTF">2023-10-23T13:59:00Z</dcterms:created>
  <dcterms:modified xsi:type="dcterms:W3CDTF">2023-11-27T16:24:00Z</dcterms:modified>
</cp:coreProperties>
</file>