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3D5AC" w14:textId="492396E4" w:rsidR="000207E9" w:rsidRPr="00173988" w:rsidRDefault="00173988" w:rsidP="001038DB">
      <w:pPr>
        <w:spacing w:after="0" w:line="240" w:lineRule="auto"/>
        <w:jc w:val="right"/>
        <w:rPr>
          <w:rFonts w:ascii="Times New Roman" w:eastAsia="Calibri" w:hAnsi="Times New Roman" w:cs="Times New Roman"/>
          <w:b/>
          <w:color w:val="000000"/>
          <w:sz w:val="24"/>
          <w:lang w:eastAsia="ru-RU"/>
        </w:rPr>
      </w:pPr>
      <w:r w:rsidRPr="00173988">
        <w:rPr>
          <w:rFonts w:ascii="Times New Roman" w:eastAsia="Calibri" w:hAnsi="Times New Roman" w:cs="Times New Roman"/>
          <w:b/>
          <w:color w:val="000000"/>
          <w:sz w:val="24"/>
          <w:lang w:eastAsia="ru-RU"/>
        </w:rPr>
        <w:t xml:space="preserve">Додаток </w:t>
      </w:r>
      <w:r w:rsidR="003342FE">
        <w:rPr>
          <w:rFonts w:ascii="Times New Roman" w:eastAsia="Calibri" w:hAnsi="Times New Roman" w:cs="Times New Roman"/>
          <w:b/>
          <w:color w:val="000000"/>
          <w:sz w:val="24"/>
          <w:lang w:eastAsia="ru-RU"/>
        </w:rPr>
        <w:t>3</w:t>
      </w:r>
      <w:r w:rsidR="001038DB">
        <w:rPr>
          <w:rFonts w:ascii="Times New Roman" w:eastAsia="Calibri" w:hAnsi="Times New Roman" w:cs="Times New Roman"/>
          <w:b/>
          <w:color w:val="000000"/>
          <w:sz w:val="24"/>
          <w:lang w:eastAsia="ru-RU"/>
        </w:rPr>
        <w:t xml:space="preserve"> до Тендерної документації</w:t>
      </w:r>
    </w:p>
    <w:p w14:paraId="78E8F688" w14:textId="77777777" w:rsidR="00173988" w:rsidRDefault="00173988" w:rsidP="00027680">
      <w:pPr>
        <w:rPr>
          <w:rFonts w:ascii="Times New Roman" w:eastAsia="Calibri" w:hAnsi="Times New Roman" w:cs="Times New Roman"/>
          <w:color w:val="000000"/>
          <w:sz w:val="24"/>
          <w:lang w:eastAsia="ru-RU"/>
        </w:rPr>
      </w:pPr>
    </w:p>
    <w:p w14:paraId="1C46B173" w14:textId="77777777" w:rsidR="00027680" w:rsidRPr="00027680" w:rsidRDefault="00027680" w:rsidP="00027680">
      <w:pPr>
        <w:jc w:val="center"/>
        <w:rPr>
          <w:rFonts w:ascii="Times New Roman" w:eastAsia="Calibri" w:hAnsi="Times New Roman" w:cs="Times New Roman"/>
          <w:b/>
          <w:bCs/>
          <w:color w:val="000000"/>
          <w:sz w:val="24"/>
          <w:lang w:eastAsia="ru-RU"/>
        </w:rPr>
      </w:pPr>
      <w:r w:rsidRPr="00027680">
        <w:rPr>
          <w:rFonts w:ascii="Times New Roman" w:eastAsia="Calibri" w:hAnsi="Times New Roman" w:cs="Times New Roman"/>
          <w:b/>
          <w:bCs/>
          <w:color w:val="000000"/>
          <w:sz w:val="24"/>
          <w:lang w:eastAsia="ru-RU"/>
        </w:rPr>
        <w:t>ПРОЄКТ</w:t>
      </w:r>
    </w:p>
    <w:p w14:paraId="5F124DEF" w14:textId="77777777" w:rsidR="000207E9" w:rsidRPr="0001658F" w:rsidRDefault="000207E9" w:rsidP="000207E9">
      <w:pPr>
        <w:tabs>
          <w:tab w:val="left" w:pos="1418"/>
        </w:tabs>
        <w:spacing w:after="0" w:line="240" w:lineRule="auto"/>
        <w:ind w:firstLine="284"/>
        <w:jc w:val="center"/>
        <w:rPr>
          <w:rFonts w:ascii="Times New Roman" w:eastAsia="Times New Roman" w:hAnsi="Times New Roman" w:cs="Times New Roman"/>
          <w:b/>
          <w:color w:val="000000"/>
          <w:lang w:eastAsia="x-none"/>
        </w:rPr>
      </w:pPr>
      <w:r w:rsidRPr="000207E9">
        <w:rPr>
          <w:rFonts w:ascii="Times New Roman" w:eastAsia="Times New Roman" w:hAnsi="Times New Roman" w:cs="Times New Roman"/>
          <w:b/>
          <w:color w:val="000000"/>
          <w:lang w:eastAsia="x-none"/>
        </w:rPr>
        <w:t>ДОГОВІР   ГЕНПІДРЯДУ    № ___</w:t>
      </w:r>
    </w:p>
    <w:p w14:paraId="5C44BCC3" w14:textId="77777777" w:rsidR="000207E9" w:rsidRPr="000207E9" w:rsidRDefault="000207E9" w:rsidP="000207E9">
      <w:pPr>
        <w:tabs>
          <w:tab w:val="center" w:pos="4677"/>
          <w:tab w:val="right" w:pos="9355"/>
        </w:tabs>
        <w:spacing w:after="0" w:line="240" w:lineRule="auto"/>
        <w:ind w:firstLine="284"/>
        <w:jc w:val="center"/>
        <w:rPr>
          <w:rFonts w:ascii="Times New Roman" w:eastAsia="Calibri" w:hAnsi="Times New Roman" w:cs="Times New Roman"/>
          <w:color w:val="000000"/>
          <w:sz w:val="14"/>
        </w:rPr>
      </w:pPr>
    </w:p>
    <w:p w14:paraId="540A771B" w14:textId="7068C028" w:rsidR="000207E9" w:rsidRPr="000207E9" w:rsidRDefault="000207E9" w:rsidP="00256581">
      <w:pPr>
        <w:tabs>
          <w:tab w:val="right" w:pos="-426"/>
        </w:tabs>
        <w:spacing w:after="0" w:line="240" w:lineRule="auto"/>
        <w:ind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 xml:space="preserve">м. </w:t>
      </w:r>
      <w:r w:rsidR="00674C71">
        <w:rPr>
          <w:rFonts w:ascii="Times New Roman" w:eastAsia="Calibri" w:hAnsi="Times New Roman" w:cs="Times New Roman"/>
          <w:color w:val="000000"/>
        </w:rPr>
        <w:t>Тульчин</w:t>
      </w:r>
      <w:r w:rsidRPr="000207E9">
        <w:rPr>
          <w:rFonts w:ascii="Times New Roman" w:eastAsia="Calibri" w:hAnsi="Times New Roman" w:cs="Times New Roman"/>
          <w:color w:val="000000"/>
        </w:rPr>
        <w:tab/>
      </w:r>
      <w:r w:rsidRPr="000207E9">
        <w:rPr>
          <w:rFonts w:ascii="Times New Roman" w:eastAsia="Calibri" w:hAnsi="Times New Roman" w:cs="Times New Roman"/>
          <w:color w:val="000000"/>
        </w:rPr>
        <w:tab/>
      </w:r>
      <w:r w:rsidRPr="000207E9">
        <w:rPr>
          <w:rFonts w:ascii="Times New Roman" w:eastAsia="Calibri" w:hAnsi="Times New Roman" w:cs="Times New Roman"/>
          <w:color w:val="000000"/>
        </w:rPr>
        <w:tab/>
      </w:r>
      <w:r w:rsidRPr="000207E9">
        <w:rPr>
          <w:rFonts w:ascii="Times New Roman" w:eastAsia="Calibri" w:hAnsi="Times New Roman" w:cs="Times New Roman"/>
          <w:color w:val="000000"/>
        </w:rPr>
        <w:tab/>
      </w:r>
      <w:r w:rsidRPr="000207E9">
        <w:rPr>
          <w:rFonts w:ascii="Times New Roman" w:eastAsia="Calibri" w:hAnsi="Times New Roman" w:cs="Times New Roman"/>
          <w:color w:val="000000"/>
        </w:rPr>
        <w:tab/>
      </w:r>
      <w:r w:rsidRPr="000207E9">
        <w:rPr>
          <w:rFonts w:ascii="Times New Roman" w:eastAsia="Calibri" w:hAnsi="Times New Roman" w:cs="Times New Roman"/>
          <w:color w:val="000000"/>
        </w:rPr>
        <w:tab/>
      </w:r>
      <w:r w:rsidRPr="000207E9">
        <w:rPr>
          <w:rFonts w:ascii="Times New Roman" w:eastAsia="Calibri" w:hAnsi="Times New Roman" w:cs="Times New Roman"/>
          <w:color w:val="000000"/>
        </w:rPr>
        <w:tab/>
      </w:r>
      <w:r w:rsidRPr="000207E9">
        <w:rPr>
          <w:rFonts w:ascii="Times New Roman" w:eastAsia="Calibri" w:hAnsi="Times New Roman" w:cs="Times New Roman"/>
          <w:color w:val="000000"/>
        </w:rPr>
        <w:tab/>
        <w:t>"___" _______ 20</w:t>
      </w:r>
      <w:r w:rsidR="00256581">
        <w:rPr>
          <w:rFonts w:ascii="Times New Roman" w:eastAsia="Calibri" w:hAnsi="Times New Roman" w:cs="Times New Roman"/>
          <w:color w:val="000000"/>
        </w:rPr>
        <w:t>2</w:t>
      </w:r>
      <w:r w:rsidR="003342FE">
        <w:rPr>
          <w:rFonts w:ascii="Times New Roman" w:eastAsia="Calibri" w:hAnsi="Times New Roman" w:cs="Times New Roman"/>
          <w:color w:val="000000"/>
        </w:rPr>
        <w:t>4</w:t>
      </w:r>
      <w:r w:rsidR="00F134CA">
        <w:rPr>
          <w:rFonts w:ascii="Times New Roman" w:eastAsia="Calibri" w:hAnsi="Times New Roman" w:cs="Times New Roman"/>
          <w:color w:val="000000"/>
        </w:rPr>
        <w:t xml:space="preserve"> </w:t>
      </w:r>
      <w:r w:rsidRPr="000207E9">
        <w:rPr>
          <w:rFonts w:ascii="Times New Roman" w:eastAsia="Calibri" w:hAnsi="Times New Roman" w:cs="Times New Roman"/>
          <w:color w:val="000000"/>
        </w:rPr>
        <w:t>року</w:t>
      </w:r>
    </w:p>
    <w:p w14:paraId="308820B9" w14:textId="77777777" w:rsidR="000207E9" w:rsidRPr="000207E9" w:rsidRDefault="000207E9" w:rsidP="000207E9">
      <w:pPr>
        <w:tabs>
          <w:tab w:val="center" w:pos="4677"/>
          <w:tab w:val="right" w:pos="9355"/>
        </w:tabs>
        <w:spacing w:after="0" w:line="240" w:lineRule="auto"/>
        <w:ind w:firstLine="284"/>
        <w:jc w:val="both"/>
        <w:rPr>
          <w:rFonts w:ascii="Times New Roman" w:eastAsia="Calibri" w:hAnsi="Times New Roman" w:cs="Times New Roman"/>
          <w:color w:val="000000"/>
          <w:sz w:val="16"/>
          <w:szCs w:val="16"/>
        </w:rPr>
      </w:pPr>
      <w:r w:rsidRPr="000207E9">
        <w:rPr>
          <w:rFonts w:ascii="Times New Roman" w:eastAsia="Calibri" w:hAnsi="Times New Roman" w:cs="Times New Roman"/>
          <w:color w:val="000000"/>
        </w:rPr>
        <w:tab/>
      </w:r>
      <w:r w:rsidRPr="000207E9">
        <w:rPr>
          <w:rFonts w:ascii="Times New Roman" w:eastAsia="Calibri" w:hAnsi="Times New Roman" w:cs="Times New Roman"/>
          <w:color w:val="000000"/>
        </w:rPr>
        <w:tab/>
      </w:r>
    </w:p>
    <w:p w14:paraId="715C31D8" w14:textId="1C5A7739" w:rsidR="000207E9" w:rsidRPr="000207E9" w:rsidRDefault="003342FE" w:rsidP="000207E9">
      <w:pPr>
        <w:tabs>
          <w:tab w:val="center" w:pos="-851"/>
          <w:tab w:val="center" w:pos="4677"/>
          <w:tab w:val="right" w:pos="9355"/>
        </w:tabs>
        <w:spacing w:after="0" w:line="240" w:lineRule="auto"/>
        <w:ind w:firstLine="284"/>
        <w:jc w:val="both"/>
        <w:rPr>
          <w:rFonts w:ascii="Times New Roman" w:eastAsia="Calibri" w:hAnsi="Times New Roman" w:cs="Times New Roman"/>
          <w:color w:val="000000"/>
        </w:rPr>
      </w:pPr>
      <w:r w:rsidRPr="003342FE">
        <w:rPr>
          <w:rFonts w:ascii="Times New Roman" w:eastAsia="Calibri" w:hAnsi="Times New Roman" w:cs="Times New Roman"/>
          <w:color w:val="000000"/>
        </w:rPr>
        <w:t xml:space="preserve">Управління житлово-комунального господарства, благоустрою та комунальної власності Тульчинської міської ради (надалі - Замовник), в </w:t>
      </w:r>
      <w:proofErr w:type="spellStart"/>
      <w:r w:rsidRPr="003342FE">
        <w:rPr>
          <w:rFonts w:ascii="Times New Roman" w:eastAsia="Calibri" w:hAnsi="Times New Roman" w:cs="Times New Roman"/>
          <w:color w:val="000000"/>
        </w:rPr>
        <w:t>особi</w:t>
      </w:r>
      <w:proofErr w:type="spellEnd"/>
      <w:r w:rsidRPr="003342FE">
        <w:rPr>
          <w:rFonts w:ascii="Times New Roman" w:eastAsia="Calibri" w:hAnsi="Times New Roman" w:cs="Times New Roman"/>
          <w:color w:val="000000"/>
        </w:rPr>
        <w:t xml:space="preserve"> виконуючого обов`язки начальника управління </w:t>
      </w:r>
      <w:proofErr w:type="spellStart"/>
      <w:r w:rsidRPr="003342FE">
        <w:rPr>
          <w:rFonts w:ascii="Times New Roman" w:eastAsia="Calibri" w:hAnsi="Times New Roman" w:cs="Times New Roman"/>
          <w:color w:val="000000"/>
        </w:rPr>
        <w:t>Бояра</w:t>
      </w:r>
      <w:proofErr w:type="spellEnd"/>
      <w:r w:rsidRPr="003342FE">
        <w:rPr>
          <w:rFonts w:ascii="Times New Roman" w:eastAsia="Calibri" w:hAnsi="Times New Roman" w:cs="Times New Roman"/>
          <w:color w:val="000000"/>
        </w:rPr>
        <w:t xml:space="preserve"> Василя Васильовича, що діє на підставі Положення про управління  та розпорядження міського голови Тульчинської міської ради №07-03-167 від 04 травня 2023 року, з однієї сторони</w:t>
      </w:r>
      <w:r w:rsidR="000207E9" w:rsidRPr="000207E9">
        <w:rPr>
          <w:rFonts w:ascii="Times New Roman" w:eastAsia="Calibri" w:hAnsi="Times New Roman" w:cs="Times New Roman"/>
          <w:color w:val="000000"/>
        </w:rPr>
        <w:t xml:space="preserve"> і </w:t>
      </w:r>
    </w:p>
    <w:p w14:paraId="78F12719" w14:textId="77777777" w:rsidR="000207E9" w:rsidRPr="000207E9" w:rsidRDefault="000207E9" w:rsidP="000207E9">
      <w:pPr>
        <w:tabs>
          <w:tab w:val="center" w:pos="-851"/>
          <w:tab w:val="center" w:pos="4677"/>
          <w:tab w:val="right" w:pos="9355"/>
        </w:tabs>
        <w:spacing w:after="0" w:line="240" w:lineRule="auto"/>
        <w:ind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 xml:space="preserve">_________________________________ в особі _______________________, діючого на підставі ________, має ліцензію _____ № ________, видану </w:t>
      </w:r>
      <w:proofErr w:type="spellStart"/>
      <w:r w:rsidRPr="000207E9">
        <w:rPr>
          <w:rFonts w:ascii="Times New Roman" w:eastAsia="Calibri" w:hAnsi="Times New Roman" w:cs="Times New Roman"/>
          <w:color w:val="000000"/>
        </w:rPr>
        <w:t>Держархбудінспекцією</w:t>
      </w:r>
      <w:proofErr w:type="spellEnd"/>
      <w:r w:rsidRPr="000207E9">
        <w:rPr>
          <w:rFonts w:ascii="Times New Roman" w:eastAsia="Calibri" w:hAnsi="Times New Roman" w:cs="Times New Roman"/>
          <w:color w:val="000000"/>
        </w:rPr>
        <w:t xml:space="preserve"> України строком дії до "___" _________ 20___ року, далі "Генпідрядник", з іншої сторони, разом - Сторони, уклали цей договір про таке (далі - Договір): </w:t>
      </w:r>
    </w:p>
    <w:p w14:paraId="5675DF32" w14:textId="77777777" w:rsidR="000207E9" w:rsidRPr="000207E9" w:rsidRDefault="000207E9" w:rsidP="000207E9">
      <w:pPr>
        <w:tabs>
          <w:tab w:val="center" w:pos="4677"/>
          <w:tab w:val="right" w:pos="9355"/>
        </w:tabs>
        <w:spacing w:after="0" w:line="240" w:lineRule="auto"/>
        <w:ind w:right="-1" w:firstLine="284"/>
        <w:jc w:val="center"/>
        <w:rPr>
          <w:rFonts w:ascii="Times New Roman" w:eastAsia="Calibri" w:hAnsi="Times New Roman" w:cs="Times New Roman"/>
          <w:color w:val="000000"/>
          <w:sz w:val="8"/>
          <w:szCs w:val="8"/>
        </w:rPr>
      </w:pPr>
    </w:p>
    <w:p w14:paraId="03005769" w14:textId="77777777" w:rsidR="000207E9" w:rsidRPr="000207E9" w:rsidRDefault="000207E9" w:rsidP="000207E9">
      <w:pPr>
        <w:spacing w:after="0" w:line="240" w:lineRule="auto"/>
        <w:ind w:right="-1" w:firstLine="284"/>
        <w:jc w:val="center"/>
        <w:outlineLvl w:val="2"/>
        <w:rPr>
          <w:rFonts w:ascii="Times New Roman" w:eastAsia="Calibri" w:hAnsi="Times New Roman" w:cs="Times New Roman"/>
          <w:b/>
          <w:bCs/>
          <w:color w:val="000000"/>
          <w:lang w:eastAsia="ru-RU"/>
        </w:rPr>
      </w:pPr>
      <w:r w:rsidRPr="000207E9">
        <w:rPr>
          <w:rFonts w:ascii="Times New Roman" w:eastAsia="Calibri" w:hAnsi="Times New Roman" w:cs="Times New Roman"/>
          <w:b/>
          <w:bCs/>
          <w:color w:val="000000"/>
          <w:lang w:eastAsia="ru-RU"/>
        </w:rPr>
        <w:t>I. ПРЕДМЕТ ДОГОВОРУ</w:t>
      </w:r>
    </w:p>
    <w:p w14:paraId="3F260D3E" w14:textId="77777777" w:rsidR="000207E9" w:rsidRPr="000207E9" w:rsidRDefault="000207E9" w:rsidP="000207E9">
      <w:pPr>
        <w:spacing w:after="0" w:line="240" w:lineRule="auto"/>
        <w:ind w:right="-1"/>
        <w:jc w:val="both"/>
        <w:outlineLvl w:val="2"/>
        <w:rPr>
          <w:rFonts w:ascii="Times New Roman" w:eastAsia="Calibri" w:hAnsi="Times New Roman" w:cs="Times New Roman"/>
          <w:bCs/>
          <w:color w:val="000000"/>
          <w:sz w:val="8"/>
          <w:szCs w:val="8"/>
          <w:lang w:eastAsia="ru-RU"/>
        </w:rPr>
      </w:pPr>
    </w:p>
    <w:p w14:paraId="31D6E2E9" w14:textId="77777777" w:rsidR="000207E9" w:rsidRPr="000207E9" w:rsidRDefault="000207E9" w:rsidP="000207E9">
      <w:pPr>
        <w:spacing w:after="0" w:line="240" w:lineRule="auto"/>
        <w:ind w:right="-1" w:firstLine="284"/>
        <w:rPr>
          <w:rFonts w:ascii="Times New Roman" w:eastAsia="Times New Roman" w:hAnsi="Times New Roman" w:cs="Times New Roman"/>
          <w:color w:val="000000"/>
          <w:lang w:eastAsia="ru-RU"/>
        </w:rPr>
      </w:pPr>
      <w:r w:rsidRPr="000207E9">
        <w:rPr>
          <w:rFonts w:ascii="Times New Roman" w:eastAsia="Times New Roman" w:hAnsi="Times New Roman" w:cs="Times New Roman"/>
          <w:color w:val="000000"/>
          <w:lang w:eastAsia="ru-RU"/>
        </w:rPr>
        <w:t>1.1. Генпідрядник в межах договірної ціни зобов’язується на свій ризик власними і залученими силами і засобами виконати усі передбачені замовленнями роботи по цьому Договору, у встановлений термін здати об’єкти Замовнику, усунути недоробки, що виникли в межах гарантійного терміну експлуатації згідно діючого законодавства.</w:t>
      </w:r>
    </w:p>
    <w:p w14:paraId="1BCBD7E4" w14:textId="77777777" w:rsidR="000207E9" w:rsidRPr="000207E9" w:rsidRDefault="000207E9" w:rsidP="000207E9">
      <w:pPr>
        <w:tabs>
          <w:tab w:val="left" w:pos="567"/>
        </w:tabs>
        <w:spacing w:after="0" w:line="240" w:lineRule="auto"/>
        <w:ind w:right="-1" w:firstLine="284"/>
        <w:jc w:val="both"/>
        <w:rPr>
          <w:rFonts w:ascii="Times New Roman" w:eastAsia="Times New Roman" w:hAnsi="Times New Roman" w:cs="Times New Roman"/>
          <w:color w:val="000000"/>
          <w:lang w:eastAsia="ru-RU"/>
        </w:rPr>
      </w:pPr>
      <w:r w:rsidRPr="000207E9">
        <w:rPr>
          <w:rFonts w:ascii="Times New Roman" w:eastAsia="Times New Roman" w:hAnsi="Times New Roman" w:cs="Times New Roman"/>
          <w:color w:val="000000"/>
          <w:lang w:eastAsia="ru-RU"/>
        </w:rPr>
        <w:t xml:space="preserve">Замовник зобов’язується прийняти об’єкт або закінчені будівельні роботи та оплатити їх у відповідності до розділу IV даного </w:t>
      </w:r>
      <w:r w:rsidR="00A4178D">
        <w:rPr>
          <w:rFonts w:ascii="Times New Roman" w:eastAsia="Times New Roman" w:hAnsi="Times New Roman" w:cs="Times New Roman"/>
          <w:color w:val="000000"/>
          <w:lang w:eastAsia="ru-RU"/>
        </w:rPr>
        <w:t>Д</w:t>
      </w:r>
      <w:r w:rsidRPr="000207E9">
        <w:rPr>
          <w:rFonts w:ascii="Times New Roman" w:eastAsia="Times New Roman" w:hAnsi="Times New Roman" w:cs="Times New Roman"/>
          <w:color w:val="000000"/>
          <w:lang w:eastAsia="ru-RU"/>
        </w:rPr>
        <w:t>оговору.</w:t>
      </w:r>
    </w:p>
    <w:p w14:paraId="76261819" w14:textId="0DD8263F" w:rsidR="000207E9" w:rsidRPr="005C3249" w:rsidRDefault="000207E9" w:rsidP="001C1DF8">
      <w:pPr>
        <w:spacing w:after="0" w:line="240" w:lineRule="auto"/>
        <w:ind w:firstLine="284"/>
        <w:jc w:val="both"/>
        <w:rPr>
          <w:rFonts w:ascii="Times New Roman" w:eastAsia="Calibri" w:hAnsi="Times New Roman" w:cs="Times New Roman"/>
          <w:color w:val="000000"/>
          <w:lang w:eastAsia="ru-RU"/>
        </w:rPr>
      </w:pPr>
      <w:r w:rsidRPr="000207E9">
        <w:rPr>
          <w:rFonts w:ascii="Times New Roman" w:eastAsia="Calibri" w:hAnsi="Times New Roman" w:cs="Times New Roman"/>
          <w:color w:val="000000"/>
          <w:lang w:eastAsia="ru-RU"/>
        </w:rPr>
        <w:t>1.2. Назва предмета закупівлі –</w:t>
      </w:r>
      <w:r w:rsidR="001C1DF8" w:rsidRPr="001C1DF8">
        <w:t xml:space="preserve"> </w:t>
      </w:r>
      <w:r w:rsidR="001C1DF8" w:rsidRPr="001C5D8D">
        <w:rPr>
          <w:rFonts w:ascii="Times New Roman" w:eastAsia="Calibri" w:hAnsi="Times New Roman" w:cs="Times New Roman"/>
          <w:b/>
          <w:bCs/>
          <w:color w:val="000000"/>
          <w:lang w:eastAsia="ru-RU"/>
        </w:rPr>
        <w:t xml:space="preserve">Капітальний ремонт правого крила першого поверху адміністративної будівлі за </w:t>
      </w:r>
      <w:proofErr w:type="spellStart"/>
      <w:r w:rsidR="001C1DF8" w:rsidRPr="001C5D8D">
        <w:rPr>
          <w:rFonts w:ascii="Times New Roman" w:eastAsia="Calibri" w:hAnsi="Times New Roman" w:cs="Times New Roman"/>
          <w:b/>
          <w:bCs/>
          <w:color w:val="000000"/>
          <w:lang w:eastAsia="ru-RU"/>
        </w:rPr>
        <w:t>адресою</w:t>
      </w:r>
      <w:proofErr w:type="spellEnd"/>
      <w:r w:rsidR="001C1DF8" w:rsidRPr="001C5D8D">
        <w:rPr>
          <w:rFonts w:ascii="Times New Roman" w:eastAsia="Calibri" w:hAnsi="Times New Roman" w:cs="Times New Roman"/>
          <w:b/>
          <w:bCs/>
          <w:color w:val="000000"/>
          <w:lang w:eastAsia="ru-RU"/>
        </w:rPr>
        <w:t xml:space="preserve"> : вул. М</w:t>
      </w:r>
      <w:r w:rsidR="001C1DF8" w:rsidRPr="001C5D8D">
        <w:rPr>
          <w:rFonts w:ascii="Times New Roman" w:eastAsia="Calibri" w:hAnsi="Times New Roman" w:cs="Times New Roman"/>
          <w:b/>
          <w:bCs/>
          <w:color w:val="000000"/>
          <w:lang w:eastAsia="ru-RU"/>
        </w:rPr>
        <w:t>иколи</w:t>
      </w:r>
      <w:r w:rsidR="001C1DF8" w:rsidRPr="001C5D8D">
        <w:rPr>
          <w:rFonts w:ascii="Times New Roman" w:eastAsia="Calibri" w:hAnsi="Times New Roman" w:cs="Times New Roman"/>
          <w:b/>
          <w:bCs/>
          <w:color w:val="000000"/>
          <w:lang w:eastAsia="ru-RU"/>
        </w:rPr>
        <w:t xml:space="preserve"> Леонтовича, буд. 65 м. Тульчин Тульчинського району, Вінницької області</w:t>
      </w:r>
      <w:r w:rsidR="001C1DF8" w:rsidRPr="001C1DF8">
        <w:rPr>
          <w:rFonts w:ascii="Times New Roman" w:eastAsia="Calibri" w:hAnsi="Times New Roman" w:cs="Times New Roman"/>
          <w:color w:val="000000"/>
          <w:lang w:eastAsia="ru-RU"/>
        </w:rPr>
        <w:t xml:space="preserve"> за </w:t>
      </w:r>
      <w:r w:rsidR="001C1DF8">
        <w:rPr>
          <w:rFonts w:ascii="Times New Roman" w:eastAsia="Calibri" w:hAnsi="Times New Roman" w:cs="Times New Roman"/>
          <w:b/>
          <w:bCs/>
          <w:color w:val="000000"/>
          <w:lang w:eastAsia="ru-RU"/>
        </w:rPr>
        <w:t>к</w:t>
      </w:r>
      <w:r w:rsidR="001C1DF8" w:rsidRPr="001C1DF8">
        <w:rPr>
          <w:rFonts w:ascii="Times New Roman" w:eastAsia="Calibri" w:hAnsi="Times New Roman" w:cs="Times New Roman"/>
          <w:color w:val="000000"/>
          <w:lang w:eastAsia="ru-RU"/>
        </w:rPr>
        <w:t>од</w:t>
      </w:r>
      <w:r w:rsidR="001C1DF8">
        <w:rPr>
          <w:rFonts w:ascii="Times New Roman" w:eastAsia="Calibri" w:hAnsi="Times New Roman" w:cs="Times New Roman"/>
          <w:color w:val="000000"/>
          <w:lang w:eastAsia="ru-RU"/>
        </w:rPr>
        <w:t>ом</w:t>
      </w:r>
      <w:r w:rsidR="001C1DF8" w:rsidRPr="001C1DF8">
        <w:rPr>
          <w:rFonts w:ascii="Times New Roman" w:eastAsia="Calibri" w:hAnsi="Times New Roman" w:cs="Times New Roman"/>
          <w:color w:val="000000"/>
          <w:lang w:eastAsia="ru-RU"/>
        </w:rPr>
        <w:t xml:space="preserve"> ДК 021-2015</w:t>
      </w:r>
      <w:r w:rsidR="00855FD7" w:rsidRPr="00855FD7">
        <w:t xml:space="preserve"> </w:t>
      </w:r>
      <w:r w:rsidR="00855FD7">
        <w:t xml:space="preserve"> </w:t>
      </w:r>
      <w:r w:rsidR="003342FE" w:rsidRPr="003342FE">
        <w:rPr>
          <w:rFonts w:ascii="Times New Roman" w:eastAsia="Calibri" w:hAnsi="Times New Roman" w:cs="Times New Roman"/>
          <w:color w:val="000000"/>
          <w:lang w:eastAsia="ru-RU"/>
        </w:rPr>
        <w:t>45450000-6 - Інші завершальні будівельні роботи</w:t>
      </w:r>
      <w:r w:rsidR="002C1746" w:rsidRPr="002C1746">
        <w:rPr>
          <w:rFonts w:ascii="Times New Roman" w:eastAsia="Calibri" w:hAnsi="Times New Roman" w:cs="Times New Roman"/>
          <w:color w:val="000000"/>
          <w:lang w:eastAsia="ru-RU"/>
        </w:rPr>
        <w:t xml:space="preserve"> </w:t>
      </w:r>
      <w:r w:rsidR="00855FD7" w:rsidRPr="005C3249">
        <w:rPr>
          <w:rFonts w:ascii="Times New Roman" w:eastAsia="Calibri" w:hAnsi="Times New Roman" w:cs="Times New Roman"/>
          <w:color w:val="000000"/>
          <w:lang w:eastAsia="ru-RU"/>
        </w:rPr>
        <w:t>-</w:t>
      </w:r>
      <w:r w:rsidRPr="005C3249">
        <w:rPr>
          <w:rFonts w:ascii="Times New Roman" w:eastAsia="Calibri" w:hAnsi="Times New Roman" w:cs="Times New Roman"/>
          <w:color w:val="000000"/>
          <w:lang w:eastAsia="ru-RU"/>
        </w:rPr>
        <w:t xml:space="preserve"> </w:t>
      </w:r>
      <w:r w:rsidR="00A4178D" w:rsidRPr="005C3249">
        <w:rPr>
          <w:rFonts w:ascii="Times New Roman" w:eastAsia="Calibri" w:hAnsi="Times New Roman" w:cs="Times New Roman"/>
          <w:color w:val="000000"/>
          <w:lang w:eastAsia="ru-RU"/>
        </w:rPr>
        <w:t xml:space="preserve"> </w:t>
      </w:r>
      <w:r w:rsidRPr="005C3249">
        <w:rPr>
          <w:rFonts w:ascii="Times New Roman" w:eastAsia="Calibri" w:hAnsi="Times New Roman" w:cs="Times New Roman"/>
          <w:color w:val="000000"/>
        </w:rPr>
        <w:t>(</w:t>
      </w:r>
      <w:r w:rsidRPr="005C3249">
        <w:rPr>
          <w:rFonts w:ascii="Times New Roman" w:eastAsia="Calibri" w:hAnsi="Times New Roman" w:cs="Times New Roman"/>
          <w:i/>
          <w:color w:val="000000"/>
        </w:rPr>
        <w:t>далі</w:t>
      </w:r>
      <w:r w:rsidRPr="005C3249">
        <w:rPr>
          <w:rFonts w:ascii="Times New Roman" w:eastAsia="Calibri" w:hAnsi="Times New Roman" w:cs="Times New Roman"/>
          <w:color w:val="000000"/>
        </w:rPr>
        <w:t xml:space="preserve"> Об’єкт), відповідно до </w:t>
      </w:r>
      <w:proofErr w:type="spellStart"/>
      <w:r w:rsidRPr="005C3249">
        <w:rPr>
          <w:rFonts w:ascii="Times New Roman" w:eastAsia="Calibri" w:hAnsi="Times New Roman" w:cs="Times New Roman"/>
          <w:color w:val="000000"/>
        </w:rPr>
        <w:t>про</w:t>
      </w:r>
      <w:r w:rsidR="0001658F">
        <w:rPr>
          <w:rFonts w:ascii="Times New Roman" w:eastAsia="Calibri" w:hAnsi="Times New Roman" w:cs="Times New Roman"/>
          <w:color w:val="000000"/>
        </w:rPr>
        <w:t>є</w:t>
      </w:r>
      <w:r w:rsidRPr="005C3249">
        <w:rPr>
          <w:rFonts w:ascii="Times New Roman" w:eastAsia="Calibri" w:hAnsi="Times New Roman" w:cs="Times New Roman"/>
          <w:color w:val="000000"/>
        </w:rPr>
        <w:t>ктно</w:t>
      </w:r>
      <w:proofErr w:type="spellEnd"/>
      <w:r w:rsidRPr="005C3249">
        <w:rPr>
          <w:rFonts w:ascii="Times New Roman" w:eastAsia="Calibri" w:hAnsi="Times New Roman" w:cs="Times New Roman"/>
          <w:color w:val="000000"/>
        </w:rPr>
        <w:t>-кошторисної документації.</w:t>
      </w:r>
    </w:p>
    <w:p w14:paraId="2E7761DB" w14:textId="77777777" w:rsidR="00813246" w:rsidRDefault="000207E9" w:rsidP="001C1DF8">
      <w:pPr>
        <w:spacing w:after="0" w:line="240" w:lineRule="auto"/>
        <w:jc w:val="both"/>
        <w:rPr>
          <w:rFonts w:ascii="Times New Roman" w:eastAsia="Calibri" w:hAnsi="Times New Roman" w:cs="Times New Roman"/>
          <w:color w:val="000000"/>
          <w:lang w:eastAsia="ru-RU"/>
        </w:rPr>
      </w:pPr>
      <w:r w:rsidRPr="005C3249">
        <w:rPr>
          <w:rFonts w:ascii="Times New Roman" w:eastAsia="Calibri" w:hAnsi="Times New Roman" w:cs="Times New Roman"/>
          <w:color w:val="000000"/>
          <w:lang w:eastAsia="ru-RU"/>
        </w:rPr>
        <w:t>1.3. Обсяги закупівлі робіт можуть бути</w:t>
      </w:r>
      <w:r w:rsidRPr="000207E9">
        <w:rPr>
          <w:rFonts w:ascii="Times New Roman" w:eastAsia="Calibri" w:hAnsi="Times New Roman" w:cs="Times New Roman"/>
          <w:color w:val="000000"/>
          <w:lang w:eastAsia="ru-RU"/>
        </w:rPr>
        <w:t xml:space="preserve"> зменшені залежно від реального фінансування видатків.</w:t>
      </w:r>
      <w:r w:rsidR="00813246">
        <w:rPr>
          <w:rFonts w:ascii="Times New Roman" w:eastAsia="Calibri" w:hAnsi="Times New Roman" w:cs="Times New Roman"/>
          <w:color w:val="000000"/>
          <w:lang w:eastAsia="ru-RU"/>
        </w:rPr>
        <w:t xml:space="preserve"> </w:t>
      </w:r>
    </w:p>
    <w:p w14:paraId="34F1E241" w14:textId="77777777" w:rsidR="007B39FC" w:rsidRPr="000207E9" w:rsidRDefault="007B39FC" w:rsidP="000207E9">
      <w:pPr>
        <w:spacing w:after="0" w:line="240" w:lineRule="auto"/>
        <w:ind w:right="-1" w:firstLine="284"/>
        <w:jc w:val="both"/>
        <w:rPr>
          <w:rFonts w:ascii="Times New Roman" w:eastAsia="Calibri" w:hAnsi="Times New Roman" w:cs="Times New Roman"/>
          <w:color w:val="000000"/>
          <w:lang w:eastAsia="ru-RU"/>
        </w:rPr>
      </w:pPr>
    </w:p>
    <w:p w14:paraId="3E81AD55" w14:textId="77777777" w:rsidR="000207E9" w:rsidRPr="000207E9" w:rsidRDefault="000207E9" w:rsidP="000207E9">
      <w:pPr>
        <w:spacing w:after="0" w:line="240" w:lineRule="auto"/>
        <w:ind w:right="-1" w:firstLine="284"/>
        <w:jc w:val="both"/>
        <w:rPr>
          <w:rFonts w:ascii="Times New Roman" w:eastAsia="Calibri" w:hAnsi="Times New Roman" w:cs="Times New Roman"/>
          <w:color w:val="000000"/>
          <w:sz w:val="8"/>
          <w:szCs w:val="8"/>
          <w:lang w:eastAsia="ru-RU"/>
        </w:rPr>
      </w:pPr>
    </w:p>
    <w:p w14:paraId="0FE367EE" w14:textId="77777777" w:rsidR="000207E9" w:rsidRPr="000207E9" w:rsidRDefault="000207E9" w:rsidP="000207E9">
      <w:pPr>
        <w:spacing w:after="0" w:line="240" w:lineRule="auto"/>
        <w:ind w:right="-1" w:firstLine="284"/>
        <w:jc w:val="center"/>
        <w:outlineLvl w:val="2"/>
        <w:rPr>
          <w:rFonts w:ascii="Times New Roman" w:eastAsia="Calibri" w:hAnsi="Times New Roman" w:cs="Times New Roman"/>
          <w:b/>
          <w:bCs/>
          <w:color w:val="000000"/>
          <w:lang w:eastAsia="ru-RU"/>
        </w:rPr>
      </w:pPr>
      <w:r w:rsidRPr="000207E9">
        <w:rPr>
          <w:rFonts w:ascii="Times New Roman" w:eastAsia="Calibri" w:hAnsi="Times New Roman" w:cs="Times New Roman"/>
          <w:b/>
          <w:bCs/>
          <w:color w:val="000000"/>
          <w:lang w:eastAsia="ru-RU"/>
        </w:rPr>
        <w:t>II. ЯКІСТЬ РОБІТ</w:t>
      </w:r>
    </w:p>
    <w:p w14:paraId="2216C4F8" w14:textId="77777777" w:rsidR="000207E9" w:rsidRPr="000207E9" w:rsidRDefault="000207E9" w:rsidP="000207E9">
      <w:pPr>
        <w:spacing w:after="0" w:line="240" w:lineRule="auto"/>
        <w:ind w:right="-1" w:firstLine="284"/>
        <w:jc w:val="both"/>
        <w:rPr>
          <w:rFonts w:ascii="Times New Roman" w:eastAsia="Calibri" w:hAnsi="Times New Roman" w:cs="Times New Roman"/>
          <w:color w:val="000000"/>
          <w:sz w:val="8"/>
          <w:szCs w:val="8"/>
          <w:lang w:eastAsia="ru-RU"/>
        </w:rPr>
      </w:pPr>
    </w:p>
    <w:p w14:paraId="5E8F17B6" w14:textId="77777777" w:rsidR="000207E9" w:rsidRPr="000207E9" w:rsidRDefault="000207E9" w:rsidP="000207E9">
      <w:pPr>
        <w:tabs>
          <w:tab w:val="left" w:pos="567"/>
        </w:tabs>
        <w:spacing w:after="0" w:line="240" w:lineRule="auto"/>
        <w:ind w:right="-1" w:firstLine="284"/>
        <w:rPr>
          <w:rFonts w:ascii="Times New Roman" w:eastAsia="Times New Roman" w:hAnsi="Times New Roman" w:cs="Times New Roman"/>
          <w:color w:val="000000"/>
          <w:lang w:eastAsia="ru-RU"/>
        </w:rPr>
      </w:pPr>
      <w:r w:rsidRPr="000207E9">
        <w:rPr>
          <w:rFonts w:ascii="Times New Roman" w:eastAsia="Times New Roman" w:hAnsi="Times New Roman" w:cs="Times New Roman"/>
          <w:color w:val="000000"/>
          <w:lang w:eastAsia="ru-RU"/>
        </w:rPr>
        <w:t xml:space="preserve">2.1. Генпідрядник виконує роботи у відповідності з </w:t>
      </w:r>
      <w:proofErr w:type="spellStart"/>
      <w:r w:rsidRPr="000207E9">
        <w:rPr>
          <w:rFonts w:ascii="Times New Roman" w:eastAsia="Times New Roman" w:hAnsi="Times New Roman" w:cs="Times New Roman"/>
          <w:color w:val="000000"/>
          <w:lang w:eastAsia="ru-RU"/>
        </w:rPr>
        <w:t>про</w:t>
      </w:r>
      <w:r w:rsidR="0001658F">
        <w:rPr>
          <w:rFonts w:ascii="Times New Roman" w:eastAsia="Times New Roman" w:hAnsi="Times New Roman" w:cs="Times New Roman"/>
          <w:color w:val="000000"/>
          <w:lang w:eastAsia="ru-RU"/>
        </w:rPr>
        <w:t>є</w:t>
      </w:r>
      <w:r w:rsidRPr="000207E9">
        <w:rPr>
          <w:rFonts w:ascii="Times New Roman" w:eastAsia="Times New Roman" w:hAnsi="Times New Roman" w:cs="Times New Roman"/>
          <w:color w:val="000000"/>
          <w:lang w:eastAsia="ru-RU"/>
        </w:rPr>
        <w:t>ктно</w:t>
      </w:r>
      <w:proofErr w:type="spellEnd"/>
      <w:r w:rsidRPr="000207E9">
        <w:rPr>
          <w:rFonts w:ascii="Times New Roman" w:eastAsia="Times New Roman" w:hAnsi="Times New Roman" w:cs="Times New Roman"/>
          <w:color w:val="000000"/>
          <w:lang w:eastAsia="ru-RU"/>
        </w:rPr>
        <w:t>-кошторисною документацією, будівельними нормами і правилами та використовує матеріали, вироби і конструкції, які відповідають державним стандартам і технічним умовам.</w:t>
      </w:r>
    </w:p>
    <w:p w14:paraId="328D951B"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2.2. Сторони забезпечують відповідність якості будівельних матеріалів, конструкцій, устаткування, що поставляються ними, специфікаціям, державним стандартам, технічним умовам, а також наявність самих сертифікатів, технічних паспортів, інших документів, які засвідчують їх характеристики та якість.</w:t>
      </w:r>
    </w:p>
    <w:p w14:paraId="7C9E0D8A" w14:textId="77777777" w:rsidR="000207E9" w:rsidRPr="000207E9" w:rsidRDefault="000207E9" w:rsidP="000207E9">
      <w:pPr>
        <w:spacing w:after="0" w:line="240" w:lineRule="auto"/>
        <w:ind w:right="-1" w:firstLine="284"/>
        <w:jc w:val="both"/>
        <w:rPr>
          <w:rFonts w:ascii="Times New Roman" w:eastAsia="Calibri" w:hAnsi="Times New Roman" w:cs="Times New Roman"/>
          <w:bCs/>
          <w:color w:val="000000"/>
          <w:sz w:val="8"/>
          <w:szCs w:val="8"/>
          <w:lang w:eastAsia="ru-RU"/>
        </w:rPr>
      </w:pPr>
    </w:p>
    <w:p w14:paraId="567A5414" w14:textId="77777777" w:rsidR="000207E9" w:rsidRPr="000207E9" w:rsidRDefault="000207E9" w:rsidP="000207E9">
      <w:pPr>
        <w:spacing w:after="0" w:line="240" w:lineRule="auto"/>
        <w:ind w:right="-1" w:firstLine="284"/>
        <w:jc w:val="center"/>
        <w:rPr>
          <w:rFonts w:ascii="Times New Roman" w:eastAsia="Calibri" w:hAnsi="Times New Roman" w:cs="Times New Roman"/>
          <w:b/>
          <w:bCs/>
          <w:color w:val="000000"/>
          <w:lang w:eastAsia="ru-RU"/>
        </w:rPr>
      </w:pPr>
      <w:r w:rsidRPr="000207E9">
        <w:rPr>
          <w:rFonts w:ascii="Times New Roman" w:eastAsia="Calibri" w:hAnsi="Times New Roman" w:cs="Times New Roman"/>
          <w:b/>
          <w:bCs/>
          <w:color w:val="000000"/>
          <w:lang w:eastAsia="ru-RU"/>
        </w:rPr>
        <w:t>III. ЦІНА ДОГОВОРУ</w:t>
      </w:r>
      <w:r w:rsidR="00BB66EC">
        <w:rPr>
          <w:rFonts w:ascii="Times New Roman" w:eastAsia="Calibri" w:hAnsi="Times New Roman" w:cs="Times New Roman"/>
          <w:b/>
          <w:bCs/>
          <w:color w:val="000000"/>
          <w:lang w:eastAsia="ru-RU"/>
        </w:rPr>
        <w:t xml:space="preserve"> ТА ПОРЯДОК ЗМІНИ УМОВ ДОГОВОРУ</w:t>
      </w:r>
    </w:p>
    <w:p w14:paraId="2DF8614D" w14:textId="77777777" w:rsidR="000207E9" w:rsidRPr="000207E9" w:rsidRDefault="000207E9" w:rsidP="000207E9">
      <w:pPr>
        <w:tabs>
          <w:tab w:val="left" w:pos="4672"/>
        </w:tabs>
        <w:spacing w:after="0" w:line="240" w:lineRule="auto"/>
        <w:ind w:right="-1" w:firstLine="284"/>
        <w:jc w:val="both"/>
        <w:rPr>
          <w:rFonts w:ascii="Times New Roman" w:eastAsia="Calibri" w:hAnsi="Times New Roman" w:cs="Times New Roman"/>
          <w:color w:val="000000"/>
          <w:sz w:val="8"/>
          <w:szCs w:val="8"/>
          <w:lang w:eastAsia="ru-RU"/>
        </w:rPr>
      </w:pPr>
    </w:p>
    <w:p w14:paraId="2CB99F3D" w14:textId="77777777" w:rsidR="000207E9" w:rsidRPr="000207E9" w:rsidRDefault="000207E9" w:rsidP="00331FCD">
      <w:pPr>
        <w:tabs>
          <w:tab w:val="left" w:pos="0"/>
        </w:tabs>
        <w:spacing w:after="0" w:line="240" w:lineRule="auto"/>
        <w:ind w:right="-1" w:firstLine="284"/>
        <w:jc w:val="both"/>
        <w:rPr>
          <w:rFonts w:ascii="Times New Roman" w:eastAsia="Calibri" w:hAnsi="Times New Roman" w:cs="Times New Roman"/>
          <w:color w:val="000000"/>
        </w:rPr>
      </w:pPr>
      <w:r w:rsidRPr="0076365E">
        <w:rPr>
          <w:rFonts w:ascii="Times New Roman" w:eastAsia="Calibri" w:hAnsi="Times New Roman" w:cs="Times New Roman"/>
          <w:color w:val="000000"/>
          <w:lang w:eastAsia="ru-RU"/>
        </w:rPr>
        <w:t>3</w:t>
      </w:r>
      <w:r w:rsidRPr="0076365E">
        <w:rPr>
          <w:rFonts w:ascii="Times New Roman" w:eastAsia="Calibri" w:hAnsi="Times New Roman" w:cs="Times New Roman"/>
          <w:color w:val="000000"/>
        </w:rPr>
        <w:t>.1. Ціна договору</w:t>
      </w:r>
      <w:r w:rsidR="00875862" w:rsidRPr="0076365E">
        <w:rPr>
          <w:rFonts w:ascii="Times New Roman" w:eastAsia="Calibri" w:hAnsi="Times New Roman" w:cs="Times New Roman"/>
          <w:color w:val="000000"/>
        </w:rPr>
        <w:t xml:space="preserve"> динамічна</w:t>
      </w:r>
      <w:r w:rsidRPr="0076365E">
        <w:rPr>
          <w:rFonts w:ascii="Times New Roman" w:eastAsia="Calibri" w:hAnsi="Times New Roman" w:cs="Times New Roman"/>
          <w:color w:val="000000"/>
        </w:rPr>
        <w:t xml:space="preserve">, розрахована на підставі </w:t>
      </w:r>
      <w:r w:rsidR="00331FCD" w:rsidRPr="0076365E">
        <w:rPr>
          <w:rFonts w:ascii="Times New Roman" w:eastAsia="Calibri" w:hAnsi="Times New Roman" w:cs="Times New Roman"/>
          <w:color w:val="000000"/>
        </w:rPr>
        <w:t xml:space="preserve">Наказу </w:t>
      </w:r>
      <w:proofErr w:type="spellStart"/>
      <w:r w:rsidR="00331FCD" w:rsidRPr="0076365E">
        <w:rPr>
          <w:rFonts w:ascii="Times New Roman" w:eastAsia="Calibri" w:hAnsi="Times New Roman" w:cs="Times New Roman"/>
          <w:color w:val="000000"/>
        </w:rPr>
        <w:t>Мінрегіону</w:t>
      </w:r>
      <w:proofErr w:type="spellEnd"/>
      <w:r w:rsidR="00331FCD" w:rsidRPr="0076365E">
        <w:rPr>
          <w:rFonts w:ascii="Times New Roman" w:eastAsia="Calibri" w:hAnsi="Times New Roman" w:cs="Times New Roman"/>
          <w:color w:val="000000"/>
        </w:rPr>
        <w:t xml:space="preserve"> «Про затвердження кошторисних норм України у будівництві» від 01.11.2021 р. № 281</w:t>
      </w:r>
      <w:r w:rsidRPr="0076365E">
        <w:rPr>
          <w:rFonts w:ascii="Times New Roman" w:eastAsia="Calibri" w:hAnsi="Times New Roman" w:cs="Times New Roman"/>
          <w:color w:val="000000"/>
        </w:rPr>
        <w:t>:</w:t>
      </w:r>
    </w:p>
    <w:p w14:paraId="681EBFF3" w14:textId="77777777" w:rsidR="000207E9" w:rsidRPr="000207E9" w:rsidRDefault="000207E9" w:rsidP="0061655A">
      <w:pPr>
        <w:spacing w:after="0" w:line="240" w:lineRule="auto"/>
        <w:ind w:firstLine="284"/>
        <w:jc w:val="both"/>
        <w:rPr>
          <w:rFonts w:ascii="Times New Roman" w:eastAsia="Calibri" w:hAnsi="Times New Roman" w:cs="Times New Roman"/>
          <w:color w:val="000000"/>
          <w:sz w:val="8"/>
          <w:szCs w:val="8"/>
        </w:rPr>
      </w:pPr>
    </w:p>
    <w:p w14:paraId="7EB6B07B" w14:textId="77777777" w:rsidR="000207E9" w:rsidRPr="000207E9" w:rsidRDefault="000207E9" w:rsidP="0061655A">
      <w:pPr>
        <w:spacing w:after="0" w:line="240" w:lineRule="auto"/>
        <w:ind w:firstLine="284"/>
        <w:jc w:val="both"/>
        <w:rPr>
          <w:rFonts w:ascii="Times New Roman" w:eastAsia="Calibri" w:hAnsi="Times New Roman" w:cs="Times New Roman"/>
          <w:b/>
          <w:color w:val="000000"/>
        </w:rPr>
      </w:pPr>
      <w:r w:rsidRPr="000207E9">
        <w:rPr>
          <w:rFonts w:ascii="Times New Roman" w:eastAsia="Calibri" w:hAnsi="Times New Roman" w:cs="Times New Roman"/>
          <w:b/>
          <w:color w:val="000000"/>
          <w:u w:val="single"/>
        </w:rPr>
        <w:t xml:space="preserve">_____________ грн., </w:t>
      </w:r>
      <w:r w:rsidRPr="000207E9">
        <w:rPr>
          <w:rFonts w:ascii="Times New Roman" w:eastAsia="Calibri" w:hAnsi="Times New Roman" w:cs="Times New Roman"/>
          <w:b/>
          <w:color w:val="000000"/>
        </w:rPr>
        <w:t xml:space="preserve"> </w:t>
      </w:r>
      <w:r w:rsidRPr="000207E9">
        <w:rPr>
          <w:rFonts w:ascii="Times New Roman" w:eastAsia="Calibri" w:hAnsi="Times New Roman" w:cs="Times New Roman"/>
          <w:color w:val="000000"/>
        </w:rPr>
        <w:t xml:space="preserve"> </w:t>
      </w:r>
      <w:r w:rsidRPr="000207E9">
        <w:rPr>
          <w:rFonts w:ascii="Times New Roman" w:eastAsia="Calibri" w:hAnsi="Times New Roman" w:cs="Times New Roman"/>
          <w:bCs/>
          <w:color w:val="000000"/>
        </w:rPr>
        <w:tab/>
        <w:t xml:space="preserve">без </w:t>
      </w:r>
      <w:r w:rsidRPr="000207E9">
        <w:rPr>
          <w:rFonts w:ascii="Times New Roman" w:eastAsia="Calibri" w:hAnsi="Times New Roman" w:cs="Times New Roman"/>
          <w:color w:val="000000"/>
        </w:rPr>
        <w:t xml:space="preserve">ПДВ ____________ </w:t>
      </w:r>
      <w:r w:rsidRPr="000207E9">
        <w:rPr>
          <w:rFonts w:ascii="Times New Roman" w:eastAsia="Calibri" w:hAnsi="Times New Roman" w:cs="Times New Roman"/>
          <w:color w:val="000000"/>
        </w:rPr>
        <w:tab/>
      </w:r>
      <w:r w:rsidRPr="000207E9">
        <w:rPr>
          <w:rFonts w:ascii="Times New Roman" w:eastAsia="Calibri" w:hAnsi="Times New Roman" w:cs="Times New Roman"/>
          <w:bCs/>
          <w:color w:val="000000"/>
        </w:rPr>
        <w:t xml:space="preserve">Разом   </w:t>
      </w:r>
      <w:r w:rsidRPr="000207E9">
        <w:rPr>
          <w:rFonts w:ascii="Times New Roman" w:eastAsia="Calibri" w:hAnsi="Times New Roman" w:cs="Times New Roman"/>
          <w:b/>
          <w:color w:val="000000"/>
          <w:u w:val="single"/>
        </w:rPr>
        <w:t xml:space="preserve">______________ грн.,  </w:t>
      </w:r>
      <w:r w:rsidRPr="000207E9">
        <w:rPr>
          <w:rFonts w:ascii="Times New Roman" w:eastAsia="Calibri" w:hAnsi="Times New Roman" w:cs="Times New Roman"/>
          <w:b/>
          <w:color w:val="000000"/>
        </w:rPr>
        <w:t xml:space="preserve"> </w:t>
      </w:r>
    </w:p>
    <w:p w14:paraId="419D4B68" w14:textId="77777777" w:rsidR="000207E9" w:rsidRPr="000207E9" w:rsidRDefault="000207E9" w:rsidP="0061655A">
      <w:pPr>
        <w:spacing w:after="0" w:line="240" w:lineRule="auto"/>
        <w:ind w:firstLine="284"/>
        <w:jc w:val="both"/>
        <w:rPr>
          <w:rFonts w:ascii="Times New Roman" w:eastAsia="Calibri" w:hAnsi="Times New Roman" w:cs="Times New Roman"/>
          <w:bCs/>
          <w:i/>
          <w:color w:val="000000"/>
          <w:sz w:val="12"/>
          <w:szCs w:val="12"/>
        </w:rPr>
      </w:pPr>
    </w:p>
    <w:p w14:paraId="4A629DD6" w14:textId="77777777" w:rsidR="000207E9" w:rsidRPr="00846DA9" w:rsidRDefault="000207E9" w:rsidP="0061655A">
      <w:pPr>
        <w:spacing w:after="0" w:line="240" w:lineRule="auto"/>
        <w:ind w:firstLine="142"/>
        <w:jc w:val="both"/>
        <w:rPr>
          <w:rFonts w:ascii="Times New Roman" w:eastAsia="Times New Roman" w:hAnsi="Times New Roman" w:cs="Times New Roman"/>
          <w:b/>
          <w:color w:val="000000"/>
          <w:sz w:val="8"/>
          <w:szCs w:val="8"/>
          <w:lang w:eastAsia="ru-RU"/>
        </w:rPr>
      </w:pPr>
      <w:r w:rsidRPr="000207E9">
        <w:rPr>
          <w:rFonts w:ascii="Times New Roman" w:eastAsia="Times New Roman" w:hAnsi="Times New Roman" w:cs="Times New Roman"/>
          <w:b/>
          <w:color w:val="000000"/>
          <w:u w:val="single"/>
          <w:lang w:eastAsia="ru-RU"/>
        </w:rPr>
        <w:t xml:space="preserve">(____________________ тисячі ______________________ гривень _____ копійки) </w:t>
      </w:r>
      <w:r w:rsidRPr="000207E9">
        <w:rPr>
          <w:rFonts w:ascii="Times New Roman" w:eastAsia="Times New Roman" w:hAnsi="Times New Roman" w:cs="Times New Roman"/>
          <w:b/>
          <w:color w:val="000000"/>
          <w:sz w:val="8"/>
          <w:szCs w:val="8"/>
          <w:lang w:val="ru-RU" w:eastAsia="ru-RU"/>
        </w:rPr>
        <w:t>   </w:t>
      </w:r>
    </w:p>
    <w:p w14:paraId="444DF867" w14:textId="77777777" w:rsidR="00557F51" w:rsidRPr="000207E9" w:rsidRDefault="00557F51" w:rsidP="0061655A">
      <w:pPr>
        <w:spacing w:after="0" w:line="240" w:lineRule="auto"/>
        <w:ind w:firstLine="142"/>
        <w:jc w:val="both"/>
        <w:rPr>
          <w:rFonts w:ascii="Times New Roman" w:eastAsia="Times New Roman" w:hAnsi="Times New Roman" w:cs="Times New Roman"/>
          <w:b/>
          <w:color w:val="000000"/>
          <w:sz w:val="8"/>
          <w:szCs w:val="8"/>
          <w:lang w:eastAsia="ru-RU"/>
        </w:rPr>
      </w:pPr>
    </w:p>
    <w:p w14:paraId="7E3F6334" w14:textId="77777777" w:rsidR="000207E9" w:rsidRPr="000207E9" w:rsidRDefault="000207E9" w:rsidP="0061655A">
      <w:pPr>
        <w:spacing w:after="0" w:line="240" w:lineRule="auto"/>
        <w:ind w:firstLine="142"/>
        <w:jc w:val="both"/>
        <w:rPr>
          <w:rFonts w:ascii="Times New Roman" w:eastAsia="Times New Roman" w:hAnsi="Times New Roman" w:cs="Times New Roman"/>
          <w:b/>
          <w:color w:val="000000"/>
          <w:sz w:val="8"/>
          <w:szCs w:val="8"/>
          <w:lang w:eastAsia="ru-RU"/>
        </w:rPr>
      </w:pPr>
    </w:p>
    <w:p w14:paraId="60CDAF49" w14:textId="77777777" w:rsidR="000207E9" w:rsidRDefault="000207E9" w:rsidP="0061655A">
      <w:pPr>
        <w:spacing w:after="0" w:line="240" w:lineRule="auto"/>
        <w:ind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 xml:space="preserve">оформлюється у виді договірної ціни за погодженням із Замовником, яка є невід’ємною частиною  </w:t>
      </w:r>
      <w:r w:rsidR="00065393" w:rsidRPr="00E4420D">
        <w:rPr>
          <w:rFonts w:ascii="Times New Roman" w:eastAsia="Calibri" w:hAnsi="Times New Roman" w:cs="Times New Roman"/>
          <w:color w:val="000000"/>
        </w:rPr>
        <w:t>Д</w:t>
      </w:r>
      <w:r w:rsidRPr="00E4420D">
        <w:rPr>
          <w:rFonts w:ascii="Times New Roman" w:eastAsia="Calibri" w:hAnsi="Times New Roman" w:cs="Times New Roman"/>
          <w:color w:val="000000"/>
        </w:rPr>
        <w:t>оговору.</w:t>
      </w:r>
    </w:p>
    <w:p w14:paraId="4DCA64DA" w14:textId="08CE8520" w:rsidR="005E4905" w:rsidRPr="00A356A1" w:rsidRDefault="005E4905" w:rsidP="00E96487">
      <w:pPr>
        <w:snapToGrid w:val="0"/>
        <w:spacing w:line="240" w:lineRule="auto"/>
        <w:ind w:firstLine="567"/>
        <w:jc w:val="both"/>
        <w:rPr>
          <w:rFonts w:ascii="Times New Roman" w:hAnsi="Times New Roman" w:cs="Times New Roman"/>
          <w:lang w:eastAsia="ru-RU"/>
        </w:rPr>
      </w:pPr>
      <w:r w:rsidRPr="0076365E">
        <w:rPr>
          <w:rFonts w:ascii="Times New Roman" w:hAnsi="Times New Roman" w:cs="Times New Roman"/>
          <w:lang w:eastAsia="ru-RU"/>
        </w:rPr>
        <w:t>Розмір бюджетних асигнувань передбачених в поточному році, в межах яких мають бути виконані роботи в 20</w:t>
      </w:r>
      <w:r w:rsidR="00B3381F" w:rsidRPr="0076365E">
        <w:rPr>
          <w:rFonts w:ascii="Times New Roman" w:hAnsi="Times New Roman" w:cs="Times New Roman"/>
          <w:lang w:eastAsia="ru-RU"/>
        </w:rPr>
        <w:t>2</w:t>
      </w:r>
      <w:r w:rsidR="001C1DF8">
        <w:rPr>
          <w:rFonts w:ascii="Times New Roman" w:hAnsi="Times New Roman" w:cs="Times New Roman"/>
          <w:lang w:eastAsia="ru-RU"/>
        </w:rPr>
        <w:t>4</w:t>
      </w:r>
      <w:r w:rsidRPr="0076365E">
        <w:rPr>
          <w:rFonts w:ascii="Times New Roman" w:hAnsi="Times New Roman" w:cs="Times New Roman"/>
          <w:lang w:eastAsia="ru-RU"/>
        </w:rPr>
        <w:t xml:space="preserve"> році становить </w:t>
      </w:r>
      <w:r w:rsidR="00E96487" w:rsidRPr="0076365E">
        <w:rPr>
          <w:rFonts w:ascii="Times New Roman" w:hAnsi="Times New Roman" w:cs="Times New Roman"/>
          <w:lang w:eastAsia="ru-RU"/>
        </w:rPr>
        <w:t>1000000</w:t>
      </w:r>
      <w:r w:rsidRPr="0076365E">
        <w:rPr>
          <w:rFonts w:ascii="Times New Roman" w:hAnsi="Times New Roman" w:cs="Times New Roman"/>
          <w:lang w:eastAsia="ru-RU"/>
        </w:rPr>
        <w:t xml:space="preserve"> грн. (</w:t>
      </w:r>
      <w:r w:rsidR="00E96487" w:rsidRPr="0076365E">
        <w:rPr>
          <w:rFonts w:ascii="Times New Roman" w:hAnsi="Times New Roman" w:cs="Times New Roman"/>
          <w:lang w:eastAsia="ru-RU"/>
        </w:rPr>
        <w:t>Один мільйон гривень</w:t>
      </w:r>
      <w:r w:rsidR="00473887" w:rsidRPr="0076365E">
        <w:rPr>
          <w:rFonts w:ascii="Times New Roman" w:hAnsi="Times New Roman" w:cs="Times New Roman"/>
          <w:lang w:eastAsia="ru-RU"/>
        </w:rPr>
        <w:t>.</w:t>
      </w:r>
      <w:r w:rsidRPr="0076365E">
        <w:rPr>
          <w:rFonts w:ascii="Times New Roman" w:hAnsi="Times New Roman" w:cs="Times New Roman"/>
          <w:lang w:eastAsia="ru-RU"/>
        </w:rPr>
        <w:t>) з або без ПДВ. Фінансування робіт до кінця поточного року буде здійснюватися в межах бюджетних призначень, визначених у рішеннях про виділення коштів. Зобов’язання сторін Договору виникають лише в межах та у разі фактичної наявності фінансування.</w:t>
      </w:r>
    </w:p>
    <w:p w14:paraId="688BD729" w14:textId="77777777" w:rsidR="005E4905" w:rsidRPr="00065393" w:rsidRDefault="005E4905" w:rsidP="0061655A">
      <w:pPr>
        <w:spacing w:after="0" w:line="240" w:lineRule="auto"/>
        <w:ind w:firstLine="284"/>
        <w:jc w:val="both"/>
        <w:rPr>
          <w:rFonts w:ascii="Times New Roman" w:eastAsia="Calibri" w:hAnsi="Times New Roman" w:cs="Times New Roman"/>
          <w:color w:val="000000"/>
          <w:highlight w:val="yellow"/>
        </w:rPr>
      </w:pPr>
    </w:p>
    <w:p w14:paraId="57CA232C" w14:textId="77777777" w:rsidR="000207E9" w:rsidRPr="000207E9" w:rsidRDefault="000207E9" w:rsidP="0061655A">
      <w:pPr>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r w:rsidRPr="000207E9">
        <w:rPr>
          <w:rFonts w:ascii="Times New Roman" w:eastAsia="Times New Roman" w:hAnsi="Times New Roman" w:cs="Times New Roman"/>
          <w:color w:val="000000"/>
          <w:lang w:eastAsia="ru-RU"/>
        </w:rPr>
        <w:t>3.</w:t>
      </w:r>
      <w:r w:rsidR="006A2ECF">
        <w:rPr>
          <w:rFonts w:ascii="Times New Roman" w:eastAsia="Times New Roman" w:hAnsi="Times New Roman" w:cs="Times New Roman"/>
          <w:color w:val="000000"/>
          <w:lang w:eastAsia="ru-RU"/>
        </w:rPr>
        <w:t>2</w:t>
      </w:r>
      <w:r w:rsidRPr="000207E9">
        <w:rPr>
          <w:rFonts w:ascii="Times New Roman" w:eastAsia="Times New Roman" w:hAnsi="Times New Roman" w:cs="Times New Roman"/>
          <w:color w:val="000000"/>
          <w:lang w:eastAsia="ru-RU"/>
        </w:rPr>
        <w:t>. Загальна договірна ціна не повинна відрізнятися від змісту пропозиції за результатами аукціону переможця процедури закупівлі та змінюватися після підписання договору до виконання зобов'язань  Сторонами в повному обсязі.</w:t>
      </w:r>
    </w:p>
    <w:p w14:paraId="00B442AE" w14:textId="77777777" w:rsidR="000207E9" w:rsidRPr="000207E9" w:rsidRDefault="000207E9" w:rsidP="00F64CF4">
      <w:pPr>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r w:rsidRPr="000207E9">
        <w:rPr>
          <w:rFonts w:ascii="Times New Roman" w:eastAsia="Times New Roman" w:hAnsi="Times New Roman" w:cs="Times New Roman"/>
          <w:color w:val="000000"/>
          <w:lang w:eastAsia="ru-RU"/>
        </w:rPr>
        <w:lastRenderedPageBreak/>
        <w:t>3.</w:t>
      </w:r>
      <w:r w:rsidR="006A2ECF">
        <w:rPr>
          <w:rFonts w:ascii="Times New Roman" w:eastAsia="Times New Roman" w:hAnsi="Times New Roman" w:cs="Times New Roman"/>
          <w:color w:val="000000"/>
          <w:lang w:eastAsia="ru-RU"/>
        </w:rPr>
        <w:t>3</w:t>
      </w:r>
      <w:r w:rsidRPr="000207E9">
        <w:rPr>
          <w:rFonts w:ascii="Times New Roman" w:eastAsia="Times New Roman" w:hAnsi="Times New Roman" w:cs="Times New Roman"/>
          <w:color w:val="000000"/>
          <w:lang w:eastAsia="ru-RU"/>
        </w:rPr>
        <w:t xml:space="preserve">. Договірна ціна може змінюватись </w:t>
      </w:r>
      <w:r w:rsidR="003207F8">
        <w:rPr>
          <w:rFonts w:ascii="Times New Roman" w:eastAsia="Times New Roman" w:hAnsi="Times New Roman" w:cs="Times New Roman"/>
          <w:color w:val="000000"/>
          <w:lang w:eastAsia="ru-RU"/>
        </w:rPr>
        <w:t>у випадк</w:t>
      </w:r>
      <w:r w:rsidR="000E6E14">
        <w:rPr>
          <w:rFonts w:ascii="Times New Roman" w:eastAsia="Times New Roman" w:hAnsi="Times New Roman" w:cs="Times New Roman"/>
          <w:color w:val="000000"/>
          <w:lang w:eastAsia="ru-RU"/>
        </w:rPr>
        <w:t xml:space="preserve">ах </w:t>
      </w:r>
      <w:r w:rsidR="000E6E14" w:rsidRPr="00A356A1">
        <w:rPr>
          <w:rFonts w:ascii="Times New Roman" w:eastAsia="Courier New" w:hAnsi="Times New Roman" w:cs="Times New Roman"/>
          <w:shd w:val="clear" w:color="auto" w:fill="FFFFFF"/>
          <w:lang w:eastAsia="ru-RU"/>
        </w:rPr>
        <w:t xml:space="preserve">які передбачені </w:t>
      </w:r>
      <w:r w:rsidR="00F64CF4" w:rsidRPr="00F64CF4">
        <w:rPr>
          <w:rFonts w:ascii="Times New Roman" w:eastAsia="Courier New" w:hAnsi="Times New Roman" w:cs="Times New Roman"/>
          <w:shd w:val="clear" w:color="auto" w:fill="FFFFFF"/>
          <w:lang w:eastAsia="ru-RU"/>
        </w:rPr>
        <w:t>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F64CF4">
        <w:rPr>
          <w:rFonts w:ascii="Times New Roman" w:eastAsia="Courier New" w:hAnsi="Times New Roman" w:cs="Times New Roman"/>
          <w:shd w:val="clear" w:color="auto" w:fill="FFFFFF"/>
          <w:lang w:eastAsia="ru-RU"/>
        </w:rPr>
        <w:t>, а саме:</w:t>
      </w:r>
    </w:p>
    <w:p w14:paraId="1E6EABB6" w14:textId="77777777" w:rsidR="00B3381F" w:rsidRDefault="000207E9" w:rsidP="00B3381F">
      <w:pPr>
        <w:autoSpaceDE w:val="0"/>
        <w:autoSpaceDN w:val="0"/>
        <w:adjustRightInd w:val="0"/>
        <w:spacing w:after="0" w:line="240" w:lineRule="auto"/>
        <w:ind w:firstLine="284"/>
        <w:jc w:val="both"/>
        <w:rPr>
          <w:rFonts w:ascii="Times New Roman" w:eastAsia="Times New Roman" w:hAnsi="Times New Roman" w:cs="Times New Roman"/>
          <w:color w:val="000000"/>
          <w:lang w:eastAsia="uk-UA"/>
        </w:rPr>
      </w:pPr>
      <w:r w:rsidRPr="000207E9">
        <w:rPr>
          <w:rFonts w:ascii="Times New Roman" w:eastAsia="Times New Roman" w:hAnsi="Times New Roman" w:cs="Times New Roman"/>
          <w:color w:val="000000"/>
          <w:lang w:eastAsia="uk-UA"/>
        </w:rPr>
        <w:t xml:space="preserve">1) </w:t>
      </w:r>
      <w:r w:rsidR="00B3381F" w:rsidRPr="00B3381F">
        <w:rPr>
          <w:rFonts w:ascii="Times New Roman" w:eastAsia="Times New Roman" w:hAnsi="Times New Roman" w:cs="Times New Roman"/>
          <w:color w:val="000000"/>
          <w:lang w:eastAsia="uk-UA"/>
        </w:rPr>
        <w:t>зменшення обсягів закупівлі, зокрема з урахуванням фактичного обсягу видатків замовника</w:t>
      </w:r>
      <w:r w:rsidRPr="000207E9">
        <w:rPr>
          <w:rFonts w:ascii="Times New Roman" w:eastAsia="Times New Roman" w:hAnsi="Times New Roman" w:cs="Times New Roman"/>
          <w:color w:val="000000"/>
          <w:lang w:eastAsia="uk-UA"/>
        </w:rPr>
        <w:t>;</w:t>
      </w:r>
    </w:p>
    <w:p w14:paraId="16BE15D3" w14:textId="77777777" w:rsidR="00B3381F" w:rsidRPr="000207E9" w:rsidRDefault="00B3381F" w:rsidP="00B3381F">
      <w:pPr>
        <w:autoSpaceDE w:val="0"/>
        <w:autoSpaceDN w:val="0"/>
        <w:adjustRightInd w:val="0"/>
        <w:spacing w:after="0" w:line="240" w:lineRule="auto"/>
        <w:ind w:firstLine="284"/>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2) </w:t>
      </w:r>
      <w:r w:rsidR="000207E9" w:rsidRPr="000207E9">
        <w:rPr>
          <w:rFonts w:ascii="Times New Roman" w:eastAsia="Times New Roman" w:hAnsi="Times New Roman" w:cs="Times New Roman"/>
          <w:color w:val="000000"/>
          <w:lang w:eastAsia="uk-UA"/>
        </w:rPr>
        <w:t xml:space="preserve"> </w:t>
      </w:r>
      <w:r w:rsidRPr="00B3381F">
        <w:rPr>
          <w:rFonts w:ascii="Times New Roman" w:eastAsia="Times New Roman" w:hAnsi="Times New Roman" w:cs="Times New Roman"/>
          <w:color w:val="000000"/>
          <w:lang w:eastAsia="uk-UA"/>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color w:val="000000"/>
          <w:lang w:eastAsia="uk-UA"/>
        </w:rPr>
        <w:t>;</w:t>
      </w:r>
    </w:p>
    <w:p w14:paraId="1558012E" w14:textId="77777777" w:rsidR="000207E9" w:rsidRPr="00477E8E" w:rsidRDefault="00B3381F" w:rsidP="00B3381F">
      <w:pPr>
        <w:shd w:val="clear" w:color="auto" w:fill="FFFFFF"/>
        <w:spacing w:after="0" w:line="240" w:lineRule="auto"/>
        <w:ind w:firstLine="284"/>
        <w:jc w:val="both"/>
        <w:textAlignment w:val="baseline"/>
        <w:rPr>
          <w:rFonts w:ascii="Times New Roman" w:eastAsia="Calibri" w:hAnsi="Times New Roman" w:cs="Times New Roman"/>
          <w:color w:val="000000"/>
          <w:lang w:eastAsia="uk-UA"/>
        </w:rPr>
      </w:pPr>
      <w:r>
        <w:rPr>
          <w:rFonts w:ascii="Times New Roman" w:eastAsia="Calibri" w:hAnsi="Times New Roman" w:cs="Times New Roman"/>
          <w:color w:val="000000"/>
          <w:lang w:eastAsia="uk-UA"/>
        </w:rPr>
        <w:t>3</w:t>
      </w:r>
      <w:r w:rsidR="000207E9" w:rsidRPr="000207E9">
        <w:rPr>
          <w:rFonts w:ascii="Times New Roman" w:eastAsia="Calibri" w:hAnsi="Times New Roman" w:cs="Times New Roman"/>
          <w:color w:val="000000"/>
          <w:lang w:eastAsia="uk-UA"/>
        </w:rPr>
        <w:t xml:space="preserve">) </w:t>
      </w:r>
      <w:r w:rsidRPr="00B3381F">
        <w:rPr>
          <w:rFonts w:ascii="Times New Roman" w:eastAsia="Calibri" w:hAnsi="Times New Roman" w:cs="Times New Roman"/>
          <w:color w:val="000000"/>
          <w:lang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320269" w14:textId="77777777" w:rsidR="000207E9" w:rsidRPr="00477E8E" w:rsidRDefault="000207E9" w:rsidP="00B3381F">
      <w:pPr>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r w:rsidRPr="00477E8E">
        <w:rPr>
          <w:rFonts w:ascii="Times New Roman" w:eastAsia="Times New Roman" w:hAnsi="Times New Roman" w:cs="Times New Roman"/>
          <w:color w:val="000000"/>
          <w:lang w:eastAsia="uk-UA"/>
        </w:rPr>
        <w:t xml:space="preserve">3) </w:t>
      </w:r>
      <w:r w:rsidR="00B3381F">
        <w:rPr>
          <w:rFonts w:ascii="Times New Roman" w:eastAsia="Times New Roman" w:hAnsi="Times New Roman" w:cs="Times New Roman"/>
          <w:color w:val="000000"/>
          <w:lang w:eastAsia="uk-UA"/>
        </w:rPr>
        <w:t>п</w:t>
      </w:r>
      <w:r w:rsidR="00B3381F" w:rsidRPr="00B3381F">
        <w:rPr>
          <w:rFonts w:ascii="Times New Roman" w:eastAsia="Times New Roman" w:hAnsi="Times New Roman" w:cs="Times New Roman"/>
          <w:color w:val="000000"/>
          <w:lang w:eastAsia="uk-UA"/>
        </w:rPr>
        <w:t>огодження зміни ціни в договорі про закупівлю в бік зменшення (без зміни кількості (обсягу) та якості робіт)</w:t>
      </w:r>
      <w:r w:rsidRPr="00477E8E">
        <w:rPr>
          <w:rFonts w:ascii="Times New Roman" w:eastAsia="Times New Roman" w:hAnsi="Times New Roman" w:cs="Times New Roman"/>
          <w:color w:val="000000"/>
          <w:lang w:eastAsia="uk-UA"/>
        </w:rPr>
        <w:t>;</w:t>
      </w:r>
      <w:r w:rsidR="00EC7BAC" w:rsidRPr="00477E8E">
        <w:rPr>
          <w:rFonts w:ascii="Times New Roman" w:eastAsia="Times New Roman" w:hAnsi="Times New Roman" w:cs="Times New Roman"/>
          <w:color w:val="000000"/>
          <w:lang w:eastAsia="uk-UA"/>
        </w:rPr>
        <w:t xml:space="preserve"> </w:t>
      </w:r>
    </w:p>
    <w:p w14:paraId="55935D48" w14:textId="77777777" w:rsidR="000207E9" w:rsidRPr="00477E8E" w:rsidRDefault="000207E9" w:rsidP="009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color w:val="000000"/>
          <w:lang w:eastAsia="uk-UA"/>
        </w:rPr>
      </w:pPr>
      <w:r w:rsidRPr="00477E8E">
        <w:rPr>
          <w:rFonts w:ascii="Times New Roman" w:eastAsia="Calibri" w:hAnsi="Times New Roman" w:cs="Times New Roman"/>
          <w:color w:val="000000"/>
          <w:lang w:eastAsia="uk-UA"/>
        </w:rPr>
        <w:t xml:space="preserve">4)  </w:t>
      </w:r>
      <w:r w:rsidR="00962846" w:rsidRPr="00962846">
        <w:rPr>
          <w:rFonts w:ascii="Times New Roman" w:eastAsia="Calibri" w:hAnsi="Times New Roman" w:cs="Times New Roman"/>
          <w:color w:val="000000"/>
          <w:lang w:eastAsia="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16E8161" w14:textId="77777777" w:rsidR="00017AC8" w:rsidRPr="00477E8E" w:rsidRDefault="00D74F28" w:rsidP="00846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color w:val="000000"/>
          <w:lang w:eastAsia="uk-UA"/>
        </w:rPr>
      </w:pPr>
      <w:r w:rsidRPr="00477E8E">
        <w:rPr>
          <w:rFonts w:ascii="Times New Roman" w:eastAsia="Calibri" w:hAnsi="Times New Roman" w:cs="Times New Roman"/>
          <w:color w:val="000000"/>
          <w:lang w:eastAsia="uk-UA"/>
        </w:rPr>
        <w:t>3.4. Зміни ціни Договору у випадках виникнення подій, що відносяться до п. 3.3. оформляються додатковою угодою, для чого Замовником і Генпідрядником оформляються наступні документи: акти обстеження обсягів робіт або обґрунтування необхідності додаткових робіт,</w:t>
      </w:r>
      <w:r w:rsidR="00846DA9">
        <w:rPr>
          <w:rFonts w:ascii="Times New Roman" w:eastAsia="Calibri" w:hAnsi="Times New Roman" w:cs="Times New Roman"/>
          <w:color w:val="000000"/>
          <w:lang w:eastAsia="uk-UA"/>
        </w:rPr>
        <w:t xml:space="preserve"> об’єктний (локальний) кошторис.</w:t>
      </w:r>
    </w:p>
    <w:p w14:paraId="57662121" w14:textId="77777777" w:rsidR="00D74F28" w:rsidRPr="00477E8E" w:rsidRDefault="00D74F28" w:rsidP="00D74F28">
      <w:pPr>
        <w:spacing w:after="0" w:line="240" w:lineRule="auto"/>
        <w:ind w:right="-1" w:firstLine="284"/>
        <w:jc w:val="both"/>
        <w:rPr>
          <w:rFonts w:ascii="Times New Roman" w:eastAsia="Calibri" w:hAnsi="Times New Roman" w:cs="Times New Roman"/>
          <w:color w:val="000000"/>
          <w:sz w:val="8"/>
          <w:szCs w:val="8"/>
          <w:lang w:eastAsia="ru-RU"/>
        </w:rPr>
      </w:pPr>
    </w:p>
    <w:p w14:paraId="0411E65A" w14:textId="77777777" w:rsidR="00D74F28" w:rsidRDefault="00D74F28" w:rsidP="00D74F28">
      <w:pPr>
        <w:spacing w:after="0" w:line="240" w:lineRule="auto"/>
        <w:ind w:right="-1" w:firstLine="284"/>
        <w:jc w:val="center"/>
        <w:outlineLvl w:val="2"/>
        <w:rPr>
          <w:rFonts w:ascii="Times New Roman" w:eastAsia="Calibri" w:hAnsi="Times New Roman" w:cs="Times New Roman"/>
          <w:b/>
          <w:bCs/>
          <w:color w:val="000000"/>
          <w:lang w:eastAsia="ru-RU"/>
        </w:rPr>
      </w:pPr>
      <w:r w:rsidRPr="00477E8E">
        <w:rPr>
          <w:rFonts w:ascii="Times New Roman" w:eastAsia="Calibri" w:hAnsi="Times New Roman" w:cs="Times New Roman"/>
          <w:b/>
          <w:bCs/>
          <w:color w:val="000000"/>
          <w:lang w:eastAsia="ru-RU"/>
        </w:rPr>
        <w:t>IV. ПОРЯДОК ЗДІЙСНЕННЯ ОПЛАТИ</w:t>
      </w:r>
    </w:p>
    <w:p w14:paraId="3DBECBBC" w14:textId="77777777" w:rsidR="00D74F28" w:rsidRDefault="00D74F28" w:rsidP="00D74F28">
      <w:pPr>
        <w:spacing w:after="0" w:line="240" w:lineRule="auto"/>
        <w:ind w:right="-1" w:firstLine="284"/>
        <w:jc w:val="both"/>
        <w:rPr>
          <w:rFonts w:ascii="Times New Roman" w:eastAsia="Calibri" w:hAnsi="Times New Roman" w:cs="Times New Roman"/>
          <w:color w:val="000000"/>
          <w:sz w:val="8"/>
          <w:szCs w:val="8"/>
          <w:lang w:eastAsia="ru-RU"/>
        </w:rPr>
      </w:pPr>
    </w:p>
    <w:p w14:paraId="5B9AB83F" w14:textId="77777777" w:rsidR="00F44CA2" w:rsidRPr="007D153C" w:rsidRDefault="00F44CA2" w:rsidP="00F44CA2">
      <w:pPr>
        <w:tabs>
          <w:tab w:val="left" w:pos="567"/>
        </w:tabs>
        <w:spacing w:after="0" w:line="240" w:lineRule="auto"/>
        <w:ind w:firstLine="284"/>
        <w:jc w:val="both"/>
        <w:rPr>
          <w:rFonts w:ascii="Times New Roman" w:eastAsia="Times New Roman" w:hAnsi="Times New Roman" w:cs="Times New Roman"/>
          <w:color w:val="000000"/>
          <w:lang w:eastAsia="ru-RU"/>
        </w:rPr>
      </w:pPr>
      <w:r w:rsidRPr="007D153C">
        <w:rPr>
          <w:rFonts w:ascii="Times New Roman" w:eastAsia="Times New Roman" w:hAnsi="Times New Roman" w:cs="Times New Roman"/>
          <w:color w:val="000000"/>
          <w:lang w:eastAsia="ru-RU"/>
        </w:rPr>
        <w:t>4.1. Замовник оплачує Генпідряднику виконанні роботи в межах бюджетного призначення.</w:t>
      </w:r>
    </w:p>
    <w:p w14:paraId="599B37A1" w14:textId="77777777" w:rsidR="00F44CA2" w:rsidRPr="007D153C" w:rsidRDefault="00F44CA2" w:rsidP="00F44CA2">
      <w:pPr>
        <w:tabs>
          <w:tab w:val="left" w:pos="567"/>
        </w:tabs>
        <w:spacing w:after="0" w:line="240" w:lineRule="auto"/>
        <w:ind w:right="-1" w:firstLine="284"/>
        <w:jc w:val="both"/>
        <w:rPr>
          <w:rFonts w:ascii="Times New Roman" w:eastAsia="Times New Roman" w:hAnsi="Times New Roman" w:cs="Times New Roman"/>
          <w:color w:val="000000"/>
          <w:lang w:eastAsia="ru-RU"/>
        </w:rPr>
      </w:pPr>
      <w:r w:rsidRPr="007D153C">
        <w:rPr>
          <w:rFonts w:ascii="Times New Roman" w:eastAsia="Times New Roman" w:hAnsi="Times New Roman" w:cs="Times New Roman"/>
          <w:color w:val="000000"/>
          <w:lang w:eastAsia="ru-RU"/>
        </w:rPr>
        <w:t>4.2. Замовник здійснює платежі Генпідряднику за виконані обсяги робіт на підставі Акту приймання виконаних робіт та відповідних документів, підписаних уповноваженими представниками сторі</w:t>
      </w:r>
      <w:r w:rsidR="00B302D6" w:rsidRPr="007D153C">
        <w:rPr>
          <w:rFonts w:ascii="Times New Roman" w:eastAsia="Times New Roman" w:hAnsi="Times New Roman" w:cs="Times New Roman"/>
          <w:color w:val="000000"/>
          <w:lang w:eastAsia="ru-RU"/>
        </w:rPr>
        <w:t>н, завіре</w:t>
      </w:r>
      <w:r w:rsidR="00694E1A" w:rsidRPr="007D153C">
        <w:rPr>
          <w:rFonts w:ascii="Times New Roman" w:eastAsia="Times New Roman" w:hAnsi="Times New Roman" w:cs="Times New Roman"/>
          <w:color w:val="000000"/>
          <w:lang w:eastAsia="ru-RU"/>
        </w:rPr>
        <w:t>них технічним наглядом протягом 7</w:t>
      </w:r>
      <w:r w:rsidR="00B302D6" w:rsidRPr="007D153C">
        <w:rPr>
          <w:rFonts w:ascii="Times New Roman" w:eastAsia="Times New Roman" w:hAnsi="Times New Roman" w:cs="Times New Roman"/>
          <w:color w:val="000000"/>
          <w:lang w:eastAsia="ru-RU"/>
        </w:rPr>
        <w:t xml:space="preserve"> банківських днів.</w:t>
      </w:r>
    </w:p>
    <w:p w14:paraId="32B20729" w14:textId="77777777" w:rsidR="00F44CA2" w:rsidRPr="007D153C" w:rsidRDefault="00F44CA2" w:rsidP="00685603">
      <w:pPr>
        <w:tabs>
          <w:tab w:val="left" w:pos="0"/>
        </w:tabs>
        <w:spacing w:after="0" w:line="240" w:lineRule="auto"/>
        <w:ind w:right="-1" w:firstLine="284"/>
        <w:jc w:val="both"/>
        <w:rPr>
          <w:rFonts w:ascii="Times New Roman" w:eastAsia="Calibri" w:hAnsi="Times New Roman" w:cs="Times New Roman"/>
          <w:color w:val="000000"/>
        </w:rPr>
      </w:pPr>
      <w:r w:rsidRPr="007D153C">
        <w:rPr>
          <w:rFonts w:ascii="Times New Roman" w:eastAsia="Calibri" w:hAnsi="Times New Roman" w:cs="Times New Roman"/>
          <w:color w:val="000000"/>
        </w:rPr>
        <w:t xml:space="preserve">Акт приймання виконаних підрядних робіт з усіма необхідними підтверджуючими документами (акти на приховані роботи, акти випробування бетону, сертифікати на матеріали, виконавчі схеми, креслення, індексу інфляції у попередній період та інше) згідно з вимогами </w:t>
      </w:r>
      <w:proofErr w:type="spellStart"/>
      <w:r w:rsidRPr="007D153C">
        <w:rPr>
          <w:rFonts w:ascii="Times New Roman" w:eastAsia="Calibri" w:hAnsi="Times New Roman" w:cs="Times New Roman"/>
          <w:color w:val="000000"/>
        </w:rPr>
        <w:t>про</w:t>
      </w:r>
      <w:r w:rsidR="0001658F">
        <w:rPr>
          <w:rFonts w:ascii="Times New Roman" w:eastAsia="Calibri" w:hAnsi="Times New Roman" w:cs="Times New Roman"/>
          <w:color w:val="000000"/>
        </w:rPr>
        <w:t>є</w:t>
      </w:r>
      <w:r w:rsidRPr="007D153C">
        <w:rPr>
          <w:rFonts w:ascii="Times New Roman" w:eastAsia="Calibri" w:hAnsi="Times New Roman" w:cs="Times New Roman"/>
          <w:color w:val="000000"/>
        </w:rPr>
        <w:t>ктно</w:t>
      </w:r>
      <w:proofErr w:type="spellEnd"/>
      <w:r w:rsidRPr="007D153C">
        <w:rPr>
          <w:rFonts w:ascii="Times New Roman" w:eastAsia="Calibri" w:hAnsi="Times New Roman" w:cs="Times New Roman"/>
          <w:color w:val="000000"/>
        </w:rPr>
        <w:t xml:space="preserve">-кошторисної документації, договору та </w:t>
      </w:r>
      <w:r w:rsidR="00685603" w:rsidRPr="007D153C">
        <w:rPr>
          <w:rFonts w:ascii="Times New Roman" w:eastAsia="Calibri" w:hAnsi="Times New Roman" w:cs="Times New Roman"/>
          <w:color w:val="000000"/>
        </w:rPr>
        <w:t xml:space="preserve">Наказу </w:t>
      </w:r>
      <w:proofErr w:type="spellStart"/>
      <w:r w:rsidR="00685603" w:rsidRPr="007D153C">
        <w:rPr>
          <w:rFonts w:ascii="Times New Roman" w:eastAsia="Calibri" w:hAnsi="Times New Roman" w:cs="Times New Roman"/>
          <w:color w:val="000000"/>
        </w:rPr>
        <w:t>Мінрегіону</w:t>
      </w:r>
      <w:proofErr w:type="spellEnd"/>
      <w:r w:rsidR="00685603" w:rsidRPr="007D153C">
        <w:rPr>
          <w:rFonts w:ascii="Times New Roman" w:eastAsia="Calibri" w:hAnsi="Times New Roman" w:cs="Times New Roman"/>
          <w:color w:val="000000"/>
        </w:rPr>
        <w:t xml:space="preserve"> «Про затвердження кошторисних норм України у будівництві» від 01.11.2021 р. № 281</w:t>
      </w:r>
      <w:r w:rsidRPr="007D153C">
        <w:rPr>
          <w:rFonts w:ascii="Times New Roman" w:eastAsia="Calibri" w:hAnsi="Times New Roman" w:cs="Times New Roman"/>
          <w:color w:val="000000"/>
        </w:rPr>
        <w:t xml:space="preserve"> надається уповноваженому представнику Замовника не пізніше 28 числа звітного місяця.</w:t>
      </w:r>
    </w:p>
    <w:p w14:paraId="72C98A68" w14:textId="77777777" w:rsidR="00F44CA2" w:rsidRPr="007D153C" w:rsidRDefault="00F44CA2" w:rsidP="00F44CA2">
      <w:pPr>
        <w:tabs>
          <w:tab w:val="left" w:pos="567"/>
        </w:tabs>
        <w:spacing w:after="0" w:line="240" w:lineRule="auto"/>
        <w:ind w:right="-1" w:firstLine="284"/>
        <w:jc w:val="both"/>
        <w:rPr>
          <w:rFonts w:ascii="Times New Roman" w:eastAsia="Times New Roman" w:hAnsi="Times New Roman" w:cs="Times New Roman"/>
          <w:color w:val="000000"/>
          <w:lang w:eastAsia="ru-RU"/>
        </w:rPr>
      </w:pPr>
      <w:r w:rsidRPr="007D153C">
        <w:rPr>
          <w:rFonts w:ascii="Times New Roman" w:eastAsia="Times New Roman" w:hAnsi="Times New Roman" w:cs="Times New Roman"/>
          <w:color w:val="000000"/>
          <w:lang w:eastAsia="ru-RU"/>
        </w:rPr>
        <w:t>4.3. Оплата за виконані роботи здійснюється Замовником в межах фактичних  надходжень  у відповідному місяці кошторисних призначень, та календарного плану, відповідно до ст. 23 Бюджетного кодексу, подальші розрахунки будуть здійснюватись відповідно до додаткових угод.</w:t>
      </w:r>
    </w:p>
    <w:p w14:paraId="38CFA1CE" w14:textId="77777777" w:rsidR="00F44CA2" w:rsidRDefault="00F44CA2" w:rsidP="007D153C">
      <w:pPr>
        <w:spacing w:after="0" w:line="240" w:lineRule="auto"/>
        <w:ind w:right="-1" w:firstLine="284"/>
        <w:jc w:val="both"/>
        <w:rPr>
          <w:rFonts w:ascii="Times New Roman" w:eastAsia="Times New Roman" w:hAnsi="Times New Roman" w:cs="Times New Roman"/>
          <w:bCs/>
          <w:color w:val="000000"/>
          <w:lang w:eastAsia="ru-RU"/>
        </w:rPr>
      </w:pPr>
      <w:r w:rsidRPr="007D153C">
        <w:rPr>
          <w:rFonts w:ascii="Times New Roman" w:eastAsia="Times New Roman" w:hAnsi="Times New Roman" w:cs="Times New Roman"/>
          <w:bCs/>
          <w:color w:val="000000"/>
          <w:lang w:eastAsia="ru-RU"/>
        </w:rPr>
        <w:t>4.</w:t>
      </w:r>
      <w:r w:rsidR="007D153C" w:rsidRPr="007D153C">
        <w:rPr>
          <w:rFonts w:ascii="Times New Roman" w:eastAsia="Times New Roman" w:hAnsi="Times New Roman" w:cs="Times New Roman"/>
          <w:bCs/>
          <w:color w:val="000000"/>
          <w:lang w:val="ru-RU" w:eastAsia="ru-RU"/>
        </w:rPr>
        <w:t>4</w:t>
      </w:r>
      <w:r w:rsidRPr="007D153C">
        <w:rPr>
          <w:rFonts w:ascii="Times New Roman" w:eastAsia="Times New Roman" w:hAnsi="Times New Roman" w:cs="Times New Roman"/>
          <w:bCs/>
          <w:color w:val="000000"/>
          <w:lang w:eastAsia="ru-RU"/>
        </w:rPr>
        <w:t>. Вартість робіт виконаних понад бюджетне призначення будуть оплачуватися після збільшення бюджетного призначення.</w:t>
      </w:r>
    </w:p>
    <w:p w14:paraId="107F3694" w14:textId="77777777" w:rsidR="00D74F28" w:rsidRDefault="00D74F28" w:rsidP="00D74F28">
      <w:pPr>
        <w:spacing w:after="0" w:line="240" w:lineRule="auto"/>
        <w:ind w:right="-1" w:firstLine="284"/>
        <w:jc w:val="both"/>
        <w:rPr>
          <w:rFonts w:ascii="Times New Roman" w:eastAsia="Calibri" w:hAnsi="Times New Roman" w:cs="Times New Roman"/>
          <w:color w:val="000000"/>
          <w:sz w:val="8"/>
          <w:szCs w:val="8"/>
          <w:lang w:eastAsia="ru-RU"/>
        </w:rPr>
      </w:pPr>
    </w:p>
    <w:p w14:paraId="7B5D7DF7" w14:textId="77777777" w:rsidR="00D74F28" w:rsidRDefault="00D74F28" w:rsidP="00D74F28">
      <w:pPr>
        <w:spacing w:after="0" w:line="240" w:lineRule="auto"/>
        <w:ind w:right="-1" w:firstLine="284"/>
        <w:jc w:val="center"/>
        <w:outlineLvl w:val="2"/>
        <w:rPr>
          <w:rFonts w:ascii="Times New Roman" w:eastAsia="Calibri" w:hAnsi="Times New Roman" w:cs="Times New Roman"/>
          <w:b/>
          <w:bCs/>
          <w:color w:val="000000"/>
          <w:lang w:eastAsia="ru-RU"/>
        </w:rPr>
      </w:pPr>
      <w:r>
        <w:rPr>
          <w:rFonts w:ascii="Times New Roman" w:eastAsia="Calibri" w:hAnsi="Times New Roman" w:cs="Times New Roman"/>
          <w:b/>
          <w:bCs/>
          <w:color w:val="000000"/>
          <w:lang w:eastAsia="ru-RU"/>
        </w:rPr>
        <w:t>V. ВИКОНАННЯ РОБІТ</w:t>
      </w:r>
    </w:p>
    <w:p w14:paraId="4CB66165" w14:textId="77777777" w:rsidR="00D74F28" w:rsidRDefault="00D74F28" w:rsidP="005C2AEE">
      <w:pPr>
        <w:spacing w:after="0" w:line="240" w:lineRule="auto"/>
        <w:jc w:val="both"/>
        <w:rPr>
          <w:rFonts w:ascii="Times New Roman" w:eastAsia="Calibri" w:hAnsi="Times New Roman" w:cs="Times New Roman"/>
          <w:color w:val="000000"/>
          <w:sz w:val="8"/>
          <w:szCs w:val="8"/>
          <w:lang w:eastAsia="ru-RU"/>
        </w:rPr>
      </w:pPr>
    </w:p>
    <w:p w14:paraId="0BC3327E" w14:textId="77777777" w:rsidR="00D74F28" w:rsidRDefault="00D74F28" w:rsidP="005C2AEE">
      <w:pPr>
        <w:spacing w:after="0" w:line="240" w:lineRule="auto"/>
        <w:ind w:firstLine="284"/>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5.1. Строк виконання робіт</w:t>
      </w:r>
      <w:r w:rsidR="004B486A">
        <w:rPr>
          <w:rFonts w:ascii="Times New Roman" w:eastAsia="Calibri" w:hAnsi="Times New Roman" w:cs="Times New Roman"/>
          <w:color w:val="000000"/>
          <w:lang w:eastAsia="ru-RU"/>
        </w:rPr>
        <w:t>:</w:t>
      </w:r>
      <w:r>
        <w:rPr>
          <w:rFonts w:ascii="Times New Roman" w:eastAsia="Calibri" w:hAnsi="Times New Roman" w:cs="Times New Roman"/>
          <w:color w:val="000000"/>
          <w:lang w:eastAsia="ru-RU"/>
        </w:rPr>
        <w:t xml:space="preserve"> </w:t>
      </w:r>
      <w:r w:rsidR="001B0F37">
        <w:rPr>
          <w:rFonts w:ascii="Times New Roman" w:eastAsia="Calibri" w:hAnsi="Times New Roman" w:cs="Times New Roman"/>
          <w:color w:val="000000"/>
          <w:lang w:eastAsia="ru-RU"/>
        </w:rPr>
        <w:t>_______________________________</w:t>
      </w:r>
    </w:p>
    <w:p w14:paraId="5A74B43C" w14:textId="77777777" w:rsidR="005C2AEE" w:rsidRPr="005C2AEE" w:rsidRDefault="005C2AEE" w:rsidP="005C2AEE">
      <w:pPr>
        <w:spacing w:after="0" w:line="240" w:lineRule="auto"/>
        <w:ind w:firstLine="284"/>
        <w:jc w:val="both"/>
        <w:rPr>
          <w:rFonts w:ascii="Times New Roman" w:hAnsi="Times New Roman" w:cs="Times New Roman"/>
          <w:lang w:eastAsia="ru-RU"/>
        </w:rPr>
      </w:pPr>
      <w:r w:rsidRPr="00A356A1">
        <w:rPr>
          <w:rFonts w:ascii="Times New Roman" w:hAnsi="Times New Roman" w:cs="Times New Roman"/>
          <w:lang w:eastAsia="ru-RU"/>
        </w:rPr>
        <w:t xml:space="preserve">Підрядник розпочне виконання робіт протягом </w:t>
      </w:r>
      <w:r w:rsidRPr="00A356A1">
        <w:rPr>
          <w:rFonts w:ascii="Times New Roman" w:hAnsi="Times New Roman" w:cs="Times New Roman"/>
          <w:b/>
          <w:lang w:eastAsia="ru-RU"/>
        </w:rPr>
        <w:t>3</w:t>
      </w:r>
      <w:r w:rsidRPr="00A356A1">
        <w:rPr>
          <w:rFonts w:ascii="Times New Roman" w:hAnsi="Times New Roman" w:cs="Times New Roman"/>
          <w:lang w:eastAsia="ru-RU"/>
        </w:rPr>
        <w:t xml:space="preserve"> днів з дня виконання Замовником зобов'язань щодо: надання будівельного майданчика (фронту робіт); передачі </w:t>
      </w:r>
      <w:proofErr w:type="spellStart"/>
      <w:r w:rsidRPr="00A356A1">
        <w:rPr>
          <w:rFonts w:ascii="Times New Roman" w:hAnsi="Times New Roman" w:cs="Times New Roman"/>
          <w:lang w:eastAsia="ru-RU"/>
        </w:rPr>
        <w:t>про</w:t>
      </w:r>
      <w:r w:rsidR="0001658F">
        <w:rPr>
          <w:rFonts w:ascii="Times New Roman" w:hAnsi="Times New Roman" w:cs="Times New Roman"/>
          <w:lang w:eastAsia="ru-RU"/>
        </w:rPr>
        <w:t>є</w:t>
      </w:r>
      <w:r w:rsidRPr="00A356A1">
        <w:rPr>
          <w:rFonts w:ascii="Times New Roman" w:hAnsi="Times New Roman" w:cs="Times New Roman"/>
          <w:lang w:eastAsia="ru-RU"/>
        </w:rPr>
        <w:t>ктно</w:t>
      </w:r>
      <w:proofErr w:type="spellEnd"/>
      <w:r w:rsidRPr="00A356A1">
        <w:rPr>
          <w:rFonts w:ascii="Times New Roman" w:hAnsi="Times New Roman" w:cs="Times New Roman"/>
          <w:lang w:eastAsia="ru-RU"/>
        </w:rPr>
        <w:t xml:space="preserve">-кошторисної документації; передачі дозволу </w:t>
      </w:r>
      <w:r>
        <w:rPr>
          <w:rFonts w:ascii="Times New Roman" w:hAnsi="Times New Roman" w:cs="Times New Roman"/>
          <w:lang w:eastAsia="ru-RU"/>
        </w:rPr>
        <w:t xml:space="preserve">(декларації) на початок робіт. </w:t>
      </w:r>
    </w:p>
    <w:p w14:paraId="4A333EEF" w14:textId="20B9C98B" w:rsidR="00D74F28" w:rsidRDefault="00D74F28" w:rsidP="00685603">
      <w:pPr>
        <w:spacing w:after="0" w:line="240" w:lineRule="auto"/>
        <w:ind w:firstLine="284"/>
        <w:jc w:val="both"/>
        <w:rPr>
          <w:rFonts w:ascii="Times New Roman" w:eastAsia="Calibri" w:hAnsi="Times New Roman" w:cs="Times New Roman"/>
          <w:color w:val="000000"/>
        </w:rPr>
      </w:pPr>
      <w:r>
        <w:rPr>
          <w:rFonts w:ascii="Times New Roman" w:eastAsia="Calibri" w:hAnsi="Times New Roman" w:cs="Times New Roman"/>
          <w:color w:val="000000"/>
          <w:lang w:eastAsia="ru-RU"/>
        </w:rPr>
        <w:t xml:space="preserve">5.2. Місце </w:t>
      </w:r>
      <w:r w:rsidRPr="00674738">
        <w:rPr>
          <w:rFonts w:ascii="Times New Roman" w:eastAsia="Calibri" w:hAnsi="Times New Roman" w:cs="Times New Roman"/>
          <w:color w:val="000000"/>
          <w:lang w:eastAsia="ru-RU"/>
        </w:rPr>
        <w:t xml:space="preserve">виконання робіт: </w:t>
      </w:r>
      <w:r w:rsidR="00FD6D77" w:rsidRPr="00674738">
        <w:rPr>
          <w:rFonts w:ascii="Times New Roman" w:eastAsia="Calibri" w:hAnsi="Times New Roman" w:cs="Times New Roman"/>
          <w:color w:val="000000"/>
          <w:lang w:eastAsia="ru-RU"/>
        </w:rPr>
        <w:t xml:space="preserve">Україна, </w:t>
      </w:r>
      <w:r w:rsidR="00685603" w:rsidRPr="00674738">
        <w:rPr>
          <w:rFonts w:ascii="Times New Roman" w:eastAsia="Calibri" w:hAnsi="Times New Roman" w:cs="Times New Roman"/>
          <w:color w:val="000000"/>
          <w:lang w:eastAsia="ru-RU"/>
        </w:rPr>
        <w:t xml:space="preserve">Вінницька область, </w:t>
      </w:r>
      <w:r w:rsidR="001C1DF8">
        <w:rPr>
          <w:rFonts w:ascii="Times New Roman" w:eastAsia="Calibri" w:hAnsi="Times New Roman" w:cs="Times New Roman"/>
          <w:color w:val="000000"/>
          <w:lang w:eastAsia="ru-RU"/>
        </w:rPr>
        <w:t>м</w:t>
      </w:r>
      <w:r w:rsidR="00685603" w:rsidRPr="00674738">
        <w:rPr>
          <w:rFonts w:ascii="Times New Roman" w:eastAsia="Calibri" w:hAnsi="Times New Roman" w:cs="Times New Roman"/>
          <w:color w:val="000000"/>
          <w:lang w:eastAsia="ru-RU"/>
        </w:rPr>
        <w:t>.</w:t>
      </w:r>
      <w:r w:rsidR="00111ED9">
        <w:rPr>
          <w:rFonts w:ascii="Times New Roman" w:eastAsia="Calibri" w:hAnsi="Times New Roman" w:cs="Times New Roman"/>
          <w:color w:val="000000"/>
          <w:lang w:eastAsia="ru-RU"/>
        </w:rPr>
        <w:t xml:space="preserve"> </w:t>
      </w:r>
      <w:r w:rsidR="001C1DF8">
        <w:rPr>
          <w:rFonts w:ascii="Times New Roman" w:eastAsia="Calibri" w:hAnsi="Times New Roman" w:cs="Times New Roman"/>
          <w:color w:val="000000"/>
          <w:lang w:eastAsia="ru-RU"/>
        </w:rPr>
        <w:t>Тульчин</w:t>
      </w:r>
      <w:r w:rsidR="00685603" w:rsidRPr="00674738">
        <w:rPr>
          <w:rFonts w:ascii="Times New Roman" w:eastAsia="Calibri" w:hAnsi="Times New Roman" w:cs="Times New Roman"/>
          <w:color w:val="000000"/>
          <w:lang w:eastAsia="ru-RU"/>
        </w:rPr>
        <w:t xml:space="preserve">, вул. </w:t>
      </w:r>
      <w:r w:rsidR="001C1DF8">
        <w:rPr>
          <w:rFonts w:ascii="Times New Roman" w:eastAsia="Calibri" w:hAnsi="Times New Roman" w:cs="Times New Roman"/>
          <w:color w:val="000000"/>
          <w:lang w:eastAsia="ru-RU"/>
        </w:rPr>
        <w:t>Миколи Леонтовича</w:t>
      </w:r>
      <w:r w:rsidR="00685603" w:rsidRPr="00674738">
        <w:rPr>
          <w:rFonts w:ascii="Times New Roman" w:eastAsia="Calibri" w:hAnsi="Times New Roman" w:cs="Times New Roman"/>
          <w:color w:val="000000"/>
          <w:lang w:eastAsia="ru-RU"/>
        </w:rPr>
        <w:t xml:space="preserve">, </w:t>
      </w:r>
      <w:r w:rsidR="001C1DF8">
        <w:rPr>
          <w:rFonts w:ascii="Times New Roman" w:eastAsia="Calibri" w:hAnsi="Times New Roman" w:cs="Times New Roman"/>
          <w:color w:val="000000"/>
          <w:lang w:eastAsia="ru-RU"/>
        </w:rPr>
        <w:t>будинок 65</w:t>
      </w:r>
      <w:r w:rsidR="004B486A" w:rsidRPr="00674738">
        <w:rPr>
          <w:rFonts w:ascii="Times New Roman" w:eastAsia="Calibri" w:hAnsi="Times New Roman" w:cs="Times New Roman"/>
          <w:color w:val="000000"/>
          <w:lang w:eastAsia="ru-RU"/>
        </w:rPr>
        <w:t>;</w:t>
      </w:r>
    </w:p>
    <w:p w14:paraId="2B022833" w14:textId="77777777" w:rsidR="00D74F28" w:rsidRDefault="00D74F28" w:rsidP="005C2AEE">
      <w:pPr>
        <w:spacing w:after="0" w:line="240" w:lineRule="auto"/>
        <w:ind w:firstLine="284"/>
        <w:jc w:val="both"/>
        <w:rPr>
          <w:rFonts w:ascii="Times New Roman" w:eastAsia="Calibri" w:hAnsi="Times New Roman" w:cs="Times New Roman"/>
          <w:color w:val="000000"/>
        </w:rPr>
      </w:pPr>
      <w:r>
        <w:rPr>
          <w:rFonts w:ascii="Times New Roman" w:eastAsia="Calibri" w:hAnsi="Times New Roman" w:cs="Times New Roman"/>
          <w:color w:val="000000"/>
        </w:rPr>
        <w:t xml:space="preserve">5.3. Строки виконання робіт можуть змінюватися із внесенням відповідних змін у Договір у разі: виникнення обставин непереборної сили; затримання фінансування, внесення змін до </w:t>
      </w:r>
      <w:proofErr w:type="spellStart"/>
      <w:r>
        <w:rPr>
          <w:rFonts w:ascii="Times New Roman" w:eastAsia="Calibri" w:hAnsi="Times New Roman" w:cs="Times New Roman"/>
          <w:color w:val="000000"/>
        </w:rPr>
        <w:t>про</w:t>
      </w:r>
      <w:r w:rsidR="0001658F">
        <w:rPr>
          <w:rFonts w:ascii="Times New Roman" w:eastAsia="Calibri" w:hAnsi="Times New Roman" w:cs="Times New Roman"/>
          <w:color w:val="000000"/>
        </w:rPr>
        <w:t>є</w:t>
      </w:r>
      <w:r>
        <w:rPr>
          <w:rFonts w:ascii="Times New Roman" w:eastAsia="Calibri" w:hAnsi="Times New Roman" w:cs="Times New Roman"/>
          <w:color w:val="000000"/>
        </w:rPr>
        <w:t>ктної</w:t>
      </w:r>
      <w:proofErr w:type="spellEnd"/>
      <w:r>
        <w:rPr>
          <w:rFonts w:ascii="Times New Roman" w:eastAsia="Calibri" w:hAnsi="Times New Roman" w:cs="Times New Roman"/>
          <w:color w:val="000000"/>
        </w:rPr>
        <w:t xml:space="preserve"> документації, дій третіх осіб, що унеможливлюють належне виконання робіт, за винятком випадків, коли дії зумовлені залежними від Генпідрядника обставинами, виникнення інших обставин, що можуть вплинути на строки виконання робіт.</w:t>
      </w:r>
    </w:p>
    <w:p w14:paraId="0CCCEA0C" w14:textId="77777777" w:rsidR="00D74F28" w:rsidRDefault="00D74F28" w:rsidP="005C2AEE">
      <w:pPr>
        <w:tabs>
          <w:tab w:val="left" w:pos="540"/>
          <w:tab w:val="left" w:pos="3261"/>
        </w:tabs>
        <w:spacing w:after="0" w:line="240" w:lineRule="auto"/>
        <w:ind w:firstLine="284"/>
        <w:jc w:val="both"/>
        <w:rPr>
          <w:rFonts w:ascii="Times New Roman" w:eastAsia="Calibri" w:hAnsi="Times New Roman" w:cs="Times New Roman"/>
          <w:color w:val="000000"/>
          <w:shd w:val="clear" w:color="auto" w:fill="FFFFFF"/>
          <w:lang w:val="x-none" w:eastAsia="ru-RU"/>
        </w:rPr>
      </w:pPr>
      <w:r>
        <w:rPr>
          <w:rFonts w:ascii="Times New Roman" w:eastAsia="Calibri" w:hAnsi="Times New Roman" w:cs="Times New Roman"/>
          <w:color w:val="000000"/>
          <w:shd w:val="clear" w:color="auto" w:fill="FFFFFF"/>
          <w:lang w:val="x-none" w:eastAsia="x-none"/>
        </w:rPr>
        <w:t>5.4. Перегляд строків виконання робіт, введення Об'єкта в експлуатацію і передачі його Замовнику може здійснюватися за умови підписання Сторонами відповідної додаткової угоди до Договору (з обґрунтуванням обставин, що його спричинили).</w:t>
      </w:r>
    </w:p>
    <w:p w14:paraId="2C3B86B5" w14:textId="77777777" w:rsidR="00D74F28" w:rsidRDefault="00D74F28" w:rsidP="005C2AEE">
      <w:pPr>
        <w:tabs>
          <w:tab w:val="left" w:pos="540"/>
          <w:tab w:val="left" w:pos="3261"/>
        </w:tabs>
        <w:spacing w:after="0" w:line="240" w:lineRule="auto"/>
        <w:ind w:firstLine="284"/>
        <w:jc w:val="both"/>
        <w:rPr>
          <w:rFonts w:ascii="Times New Roman" w:eastAsia="Calibri" w:hAnsi="Times New Roman" w:cs="Times New Roman"/>
          <w:color w:val="000000"/>
          <w:shd w:val="clear" w:color="auto" w:fill="FFFFFF"/>
          <w:lang w:val="x-none" w:eastAsia="x-none"/>
        </w:rPr>
      </w:pPr>
      <w:r>
        <w:rPr>
          <w:rFonts w:ascii="Times New Roman" w:eastAsia="Calibri" w:hAnsi="Times New Roman" w:cs="Times New Roman"/>
          <w:color w:val="000000"/>
          <w:shd w:val="clear" w:color="auto" w:fill="FFFFFF"/>
          <w:lang w:val="x-none" w:eastAsia="x-none"/>
        </w:rPr>
        <w:t>5.5. Замовник може у разі необхідності</w:t>
      </w:r>
      <w:r>
        <w:rPr>
          <w:rFonts w:ascii="Times New Roman" w:eastAsia="Calibri" w:hAnsi="Times New Roman" w:cs="Times New Roman"/>
          <w:color w:val="000000"/>
          <w:shd w:val="clear" w:color="auto" w:fill="FFFFFF"/>
          <w:lang w:eastAsia="x-none"/>
        </w:rPr>
        <w:t xml:space="preserve"> </w:t>
      </w:r>
      <w:r>
        <w:rPr>
          <w:rFonts w:ascii="Times New Roman" w:eastAsia="Calibri" w:hAnsi="Times New Roman" w:cs="Times New Roman"/>
          <w:color w:val="000000"/>
          <w:shd w:val="clear" w:color="auto" w:fill="FFFFFF"/>
          <w:lang w:val="x-none" w:eastAsia="x-none"/>
        </w:rPr>
        <w:t>прийняти рішення про уповільнення, зупинення або прискорення темпів виконання робіт з будівництва Об’єкта, про що повідомляє Генпідрядника протягом 3-х робочих днів. Таке рішення Замовника є підставою для укладення Сторонами додаткової угоди, в тому числі внесення змін до графіку виконання робіт.</w:t>
      </w:r>
    </w:p>
    <w:p w14:paraId="02AB9803" w14:textId="77777777" w:rsidR="00D74F28" w:rsidRDefault="00D74F28" w:rsidP="00D74F28">
      <w:pPr>
        <w:spacing w:after="0" w:line="240" w:lineRule="auto"/>
        <w:ind w:right="-1" w:firstLine="284"/>
        <w:jc w:val="both"/>
        <w:rPr>
          <w:rFonts w:ascii="Times New Roman" w:eastAsia="Calibri" w:hAnsi="Times New Roman" w:cs="Times New Roman"/>
          <w:color w:val="000000"/>
          <w:sz w:val="8"/>
          <w:szCs w:val="8"/>
          <w:lang w:eastAsia="ru-RU"/>
        </w:rPr>
      </w:pPr>
    </w:p>
    <w:p w14:paraId="0BF35ECB" w14:textId="77777777" w:rsidR="00D74F28" w:rsidRDefault="00D74F28" w:rsidP="00D74F28">
      <w:pPr>
        <w:spacing w:after="0" w:line="240" w:lineRule="auto"/>
        <w:ind w:right="-1" w:firstLine="284"/>
        <w:jc w:val="center"/>
        <w:outlineLvl w:val="2"/>
        <w:rPr>
          <w:rFonts w:ascii="Times New Roman" w:eastAsia="Calibri" w:hAnsi="Times New Roman" w:cs="Times New Roman"/>
          <w:b/>
          <w:bCs/>
          <w:color w:val="000000"/>
          <w:lang w:eastAsia="ru-RU"/>
        </w:rPr>
      </w:pPr>
    </w:p>
    <w:p w14:paraId="128851F7" w14:textId="77777777" w:rsidR="00D74F28" w:rsidRDefault="00D74F28" w:rsidP="00D74F28">
      <w:pPr>
        <w:spacing w:after="0" w:line="240" w:lineRule="auto"/>
        <w:ind w:right="-1" w:firstLine="284"/>
        <w:jc w:val="center"/>
        <w:outlineLvl w:val="2"/>
        <w:rPr>
          <w:rFonts w:ascii="Times New Roman" w:eastAsia="Calibri" w:hAnsi="Times New Roman" w:cs="Times New Roman"/>
          <w:b/>
          <w:bCs/>
          <w:color w:val="000000"/>
          <w:lang w:eastAsia="ru-RU"/>
        </w:rPr>
      </w:pPr>
      <w:r>
        <w:rPr>
          <w:rFonts w:ascii="Times New Roman" w:eastAsia="Calibri" w:hAnsi="Times New Roman" w:cs="Times New Roman"/>
          <w:b/>
          <w:bCs/>
          <w:color w:val="000000"/>
          <w:lang w:eastAsia="ru-RU"/>
        </w:rPr>
        <w:t>VI. ПРАВА ТА ОБОВ'ЯЗКИ СТОРІН</w:t>
      </w:r>
    </w:p>
    <w:p w14:paraId="12BD2E64" w14:textId="77777777" w:rsidR="00D74F28" w:rsidRDefault="00D74F28" w:rsidP="00D74F28">
      <w:pPr>
        <w:spacing w:after="0" w:line="240" w:lineRule="auto"/>
        <w:ind w:right="-1" w:firstLine="284"/>
        <w:jc w:val="both"/>
        <w:rPr>
          <w:rFonts w:ascii="Times New Roman" w:eastAsia="Calibri" w:hAnsi="Times New Roman" w:cs="Times New Roman"/>
          <w:color w:val="000000"/>
          <w:sz w:val="8"/>
          <w:szCs w:val="8"/>
          <w:lang w:eastAsia="ru-RU"/>
        </w:rPr>
      </w:pPr>
    </w:p>
    <w:p w14:paraId="7EA9695C" w14:textId="77777777" w:rsidR="00D74F28" w:rsidRDefault="00D74F28" w:rsidP="00D74F28">
      <w:pPr>
        <w:spacing w:after="0" w:line="240" w:lineRule="auto"/>
        <w:ind w:right="-1" w:firstLine="284"/>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6.1. Замовник зобов'язаний:</w:t>
      </w:r>
    </w:p>
    <w:p w14:paraId="443BEB5D" w14:textId="77777777" w:rsidR="00D74F28" w:rsidRDefault="00D74F28" w:rsidP="00D74F28">
      <w:pPr>
        <w:spacing w:after="0" w:line="240" w:lineRule="auto"/>
        <w:ind w:right="-1" w:firstLine="284"/>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6.1.1. Своєчасно та в повному обсязі сплачувати </w:t>
      </w:r>
      <w:r>
        <w:rPr>
          <w:rFonts w:ascii="Times New Roman" w:eastAsia="Calibri" w:hAnsi="Times New Roman" w:cs="Times New Roman"/>
          <w:color w:val="000000"/>
        </w:rPr>
        <w:t>Генпідряднику</w:t>
      </w:r>
      <w:r>
        <w:rPr>
          <w:rFonts w:ascii="Times New Roman" w:eastAsia="Calibri" w:hAnsi="Times New Roman" w:cs="Times New Roman"/>
          <w:color w:val="000000"/>
          <w:lang w:eastAsia="ru-RU"/>
        </w:rPr>
        <w:t xml:space="preserve"> за виконані роботи відповідно до Розділу IV.</w:t>
      </w:r>
    </w:p>
    <w:p w14:paraId="49C13776" w14:textId="77777777" w:rsidR="000207E9" w:rsidRPr="000207E9" w:rsidRDefault="000207E9" w:rsidP="000207E9">
      <w:pPr>
        <w:spacing w:after="0" w:line="240" w:lineRule="auto"/>
        <w:ind w:right="-1" w:firstLine="284"/>
        <w:jc w:val="both"/>
        <w:rPr>
          <w:rFonts w:ascii="Times New Roman" w:eastAsia="Calibri" w:hAnsi="Times New Roman" w:cs="Times New Roman"/>
          <w:color w:val="000000"/>
          <w:lang w:eastAsia="ru-RU"/>
        </w:rPr>
      </w:pPr>
      <w:r w:rsidRPr="000207E9">
        <w:rPr>
          <w:rFonts w:ascii="Times New Roman" w:eastAsia="Calibri" w:hAnsi="Times New Roman" w:cs="Times New Roman"/>
          <w:color w:val="000000"/>
          <w:lang w:eastAsia="ru-RU"/>
        </w:rPr>
        <w:t xml:space="preserve">6.1.2. Приймати виконані роботи згідно з </w:t>
      </w:r>
      <w:r w:rsidRPr="000207E9">
        <w:rPr>
          <w:rFonts w:ascii="Times New Roman" w:eastAsia="Calibri" w:hAnsi="Times New Roman" w:cs="Times New Roman"/>
          <w:color w:val="000000"/>
        </w:rPr>
        <w:t>Актами приймання виконаних робіт за звіт</w:t>
      </w:r>
      <w:r w:rsidR="000A547D">
        <w:rPr>
          <w:rFonts w:ascii="Times New Roman" w:eastAsia="Calibri" w:hAnsi="Times New Roman" w:cs="Times New Roman"/>
          <w:color w:val="000000"/>
        </w:rPr>
        <w:t xml:space="preserve">ний місяць форми </w:t>
      </w:r>
      <w:r w:rsidRPr="000207E9">
        <w:rPr>
          <w:rFonts w:ascii="Times New Roman" w:eastAsia="Calibri" w:hAnsi="Times New Roman" w:cs="Times New Roman"/>
          <w:color w:val="000000"/>
        </w:rPr>
        <w:t xml:space="preserve">   № КБ-2В та  довідки КБ-3.</w:t>
      </w:r>
    </w:p>
    <w:p w14:paraId="14797A31"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 xml:space="preserve">6.1.3. Забезпечити розробку, затвердження і передачу Генпідряднику </w:t>
      </w:r>
      <w:proofErr w:type="spellStart"/>
      <w:r w:rsidRPr="000207E9">
        <w:rPr>
          <w:rFonts w:ascii="Times New Roman" w:eastAsia="Calibri" w:hAnsi="Times New Roman" w:cs="Times New Roman"/>
          <w:color w:val="000000"/>
        </w:rPr>
        <w:t>про</w:t>
      </w:r>
      <w:r w:rsidR="0001658F">
        <w:rPr>
          <w:rFonts w:ascii="Times New Roman" w:eastAsia="Calibri" w:hAnsi="Times New Roman" w:cs="Times New Roman"/>
          <w:color w:val="000000"/>
        </w:rPr>
        <w:t>є</w:t>
      </w:r>
      <w:r w:rsidRPr="000207E9">
        <w:rPr>
          <w:rFonts w:ascii="Times New Roman" w:eastAsia="Calibri" w:hAnsi="Times New Roman" w:cs="Times New Roman"/>
          <w:color w:val="000000"/>
        </w:rPr>
        <w:t>ктно</w:t>
      </w:r>
      <w:proofErr w:type="spellEnd"/>
      <w:r w:rsidRPr="000207E9">
        <w:rPr>
          <w:rFonts w:ascii="Times New Roman" w:eastAsia="Calibri" w:hAnsi="Times New Roman" w:cs="Times New Roman"/>
          <w:color w:val="000000"/>
        </w:rPr>
        <w:t>-кошторисної документації для виконання робіт</w:t>
      </w:r>
      <w:r w:rsidR="00051B0D">
        <w:rPr>
          <w:rFonts w:ascii="Times New Roman" w:eastAsia="Calibri" w:hAnsi="Times New Roman" w:cs="Times New Roman"/>
          <w:color w:val="000000"/>
        </w:rPr>
        <w:t>.</w:t>
      </w:r>
    </w:p>
    <w:p w14:paraId="135178DA"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 xml:space="preserve">Передача </w:t>
      </w:r>
      <w:proofErr w:type="spellStart"/>
      <w:r w:rsidRPr="000207E9">
        <w:rPr>
          <w:rFonts w:ascii="Times New Roman" w:eastAsia="Calibri" w:hAnsi="Times New Roman" w:cs="Times New Roman"/>
          <w:color w:val="000000"/>
        </w:rPr>
        <w:t>про</w:t>
      </w:r>
      <w:r w:rsidR="0001658F">
        <w:rPr>
          <w:rFonts w:ascii="Times New Roman" w:eastAsia="Calibri" w:hAnsi="Times New Roman" w:cs="Times New Roman"/>
          <w:color w:val="000000"/>
        </w:rPr>
        <w:t>є</w:t>
      </w:r>
      <w:r w:rsidRPr="000207E9">
        <w:rPr>
          <w:rFonts w:ascii="Times New Roman" w:eastAsia="Calibri" w:hAnsi="Times New Roman" w:cs="Times New Roman"/>
          <w:color w:val="000000"/>
        </w:rPr>
        <w:t>ктної</w:t>
      </w:r>
      <w:proofErr w:type="spellEnd"/>
      <w:r w:rsidRPr="000207E9">
        <w:rPr>
          <w:rFonts w:ascii="Times New Roman" w:eastAsia="Calibri" w:hAnsi="Times New Roman" w:cs="Times New Roman"/>
          <w:color w:val="000000"/>
        </w:rPr>
        <w:t xml:space="preserve"> документації оформлюється актом у двох примірниках, що підписуються двома сторонами.</w:t>
      </w:r>
    </w:p>
    <w:p w14:paraId="37960EE0"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6.1.4. Передати Генпідряднику на період будівництва будівельний майданчик, придатний для виконання робіт.</w:t>
      </w:r>
    </w:p>
    <w:p w14:paraId="12C56C63"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6.1.5. Негайно повідомляти Генпідряднику про виявлені недоліки в роботі.</w:t>
      </w:r>
    </w:p>
    <w:p w14:paraId="3ADBD09B" w14:textId="77777777" w:rsidR="000207E9" w:rsidRPr="000207E9" w:rsidRDefault="000207E9" w:rsidP="000207E9">
      <w:pPr>
        <w:spacing w:after="0" w:line="240" w:lineRule="auto"/>
        <w:ind w:right="-1" w:firstLine="284"/>
        <w:jc w:val="both"/>
        <w:rPr>
          <w:rFonts w:ascii="Times New Roman" w:eastAsia="Calibri" w:hAnsi="Times New Roman" w:cs="Times New Roman"/>
          <w:color w:val="000000"/>
          <w:lang w:eastAsia="ru-RU"/>
        </w:rPr>
      </w:pPr>
      <w:r w:rsidRPr="000207E9">
        <w:rPr>
          <w:rFonts w:ascii="Times New Roman" w:eastAsia="Calibri" w:hAnsi="Times New Roman" w:cs="Times New Roman"/>
          <w:color w:val="000000"/>
          <w:lang w:eastAsia="ru-RU"/>
        </w:rPr>
        <w:t>6.2. Замовник має право:</w:t>
      </w:r>
    </w:p>
    <w:p w14:paraId="1DDE9E75"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6.2.1. Ініціювати дострокове розірвання Договору відповідно до розділу ІХ даного Договору.</w:t>
      </w:r>
    </w:p>
    <w:p w14:paraId="0071A14F"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 xml:space="preserve">6.2.2. Здійснювати контроль і технічний нагляд за відповідністю якості, обсягів і вартості виконаних робіт </w:t>
      </w:r>
      <w:proofErr w:type="spellStart"/>
      <w:r w:rsidRPr="000207E9">
        <w:rPr>
          <w:rFonts w:ascii="Times New Roman" w:eastAsia="Calibri" w:hAnsi="Times New Roman" w:cs="Times New Roman"/>
          <w:color w:val="000000"/>
        </w:rPr>
        <w:t>про</w:t>
      </w:r>
      <w:r w:rsidR="0001658F">
        <w:rPr>
          <w:rFonts w:ascii="Times New Roman" w:eastAsia="Calibri" w:hAnsi="Times New Roman" w:cs="Times New Roman"/>
          <w:color w:val="000000"/>
        </w:rPr>
        <w:t>є</w:t>
      </w:r>
      <w:r w:rsidRPr="000207E9">
        <w:rPr>
          <w:rFonts w:ascii="Times New Roman" w:eastAsia="Calibri" w:hAnsi="Times New Roman" w:cs="Times New Roman"/>
          <w:color w:val="000000"/>
        </w:rPr>
        <w:t>кту</w:t>
      </w:r>
      <w:proofErr w:type="spellEnd"/>
      <w:r w:rsidRPr="000207E9">
        <w:rPr>
          <w:rFonts w:ascii="Times New Roman" w:eastAsia="Calibri" w:hAnsi="Times New Roman" w:cs="Times New Roman"/>
          <w:color w:val="000000"/>
        </w:rPr>
        <w:t>, кошторису, державним будівельним нормам, а матеріалів, виробів і конструкцій – державним стандартам і технічним умовам.</w:t>
      </w:r>
    </w:p>
    <w:p w14:paraId="22460D06"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При виявленні відхилень Замовник видає Генпідряднику письмовий припис про їх усунення, а в разі необхідності приймає рішення про призупинення робіт;</w:t>
      </w:r>
    </w:p>
    <w:p w14:paraId="746E50EE" w14:textId="77777777" w:rsidR="000207E9" w:rsidRPr="000207E9" w:rsidRDefault="000207E9" w:rsidP="000207E9">
      <w:pPr>
        <w:spacing w:after="0" w:line="240" w:lineRule="auto"/>
        <w:ind w:right="-1" w:firstLine="284"/>
        <w:jc w:val="both"/>
        <w:rPr>
          <w:rFonts w:ascii="Times New Roman" w:eastAsia="Calibri" w:hAnsi="Times New Roman" w:cs="Times New Roman"/>
          <w:color w:val="000000"/>
          <w:lang w:eastAsia="ru-RU"/>
        </w:rPr>
      </w:pPr>
      <w:r w:rsidRPr="000207E9">
        <w:rPr>
          <w:rFonts w:ascii="Times New Roman" w:eastAsia="Calibri" w:hAnsi="Times New Roman" w:cs="Times New Roman"/>
          <w:color w:val="000000"/>
          <w:lang w:eastAsia="ru-RU"/>
        </w:rPr>
        <w:t>6.2.3. Зменшувати обсяг виконання робіт та загальну вартість цього Договору залежно від реального фінансування видатків.</w:t>
      </w:r>
    </w:p>
    <w:p w14:paraId="4723B72E" w14:textId="77777777" w:rsidR="000207E9" w:rsidRPr="000207E9" w:rsidRDefault="000207E9" w:rsidP="000207E9">
      <w:pPr>
        <w:spacing w:after="0" w:line="240" w:lineRule="auto"/>
        <w:ind w:right="-1" w:firstLine="284"/>
        <w:jc w:val="both"/>
        <w:rPr>
          <w:rFonts w:ascii="Times New Roman" w:eastAsia="Calibri" w:hAnsi="Times New Roman" w:cs="Times New Roman"/>
          <w:color w:val="000000"/>
          <w:lang w:eastAsia="ru-RU"/>
        </w:rPr>
      </w:pPr>
      <w:r w:rsidRPr="000207E9">
        <w:rPr>
          <w:rFonts w:ascii="Times New Roman" w:eastAsia="Calibri" w:hAnsi="Times New Roman" w:cs="Times New Roman"/>
          <w:color w:val="000000"/>
          <w:lang w:eastAsia="ru-RU"/>
        </w:rPr>
        <w:t>У такому разі Сторони вносять відповідні зміни до цього Договору.</w:t>
      </w:r>
    </w:p>
    <w:p w14:paraId="4037338E" w14:textId="77777777" w:rsidR="000207E9" w:rsidRPr="000207E9" w:rsidRDefault="000207E9" w:rsidP="000207E9">
      <w:pPr>
        <w:spacing w:after="0" w:line="240" w:lineRule="auto"/>
        <w:ind w:right="-1" w:firstLine="284"/>
        <w:jc w:val="both"/>
        <w:rPr>
          <w:rFonts w:ascii="Times New Roman" w:eastAsia="Calibri" w:hAnsi="Times New Roman" w:cs="Times New Roman"/>
          <w:color w:val="000000"/>
          <w:lang w:eastAsia="ru-RU"/>
        </w:rPr>
      </w:pPr>
      <w:r w:rsidRPr="000207E9">
        <w:rPr>
          <w:rFonts w:ascii="Times New Roman" w:eastAsia="Calibri" w:hAnsi="Times New Roman" w:cs="Times New Roman"/>
          <w:color w:val="000000"/>
          <w:lang w:eastAsia="ru-RU"/>
        </w:rPr>
        <w:t xml:space="preserve">6.2.4. Повернути рахунок </w:t>
      </w:r>
      <w:r w:rsidRPr="000207E9">
        <w:rPr>
          <w:rFonts w:ascii="Times New Roman" w:eastAsia="Calibri" w:hAnsi="Times New Roman" w:cs="Times New Roman"/>
          <w:color w:val="000000"/>
        </w:rPr>
        <w:t>Генпідряднику</w:t>
      </w:r>
      <w:r w:rsidRPr="000207E9">
        <w:rPr>
          <w:rFonts w:ascii="Times New Roman" w:eastAsia="Calibri" w:hAnsi="Times New Roman" w:cs="Times New Roman"/>
          <w:color w:val="000000"/>
          <w:lang w:eastAsia="ru-RU"/>
        </w:rPr>
        <w:t xml:space="preserve">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20C1B23E" w14:textId="77777777" w:rsidR="000207E9" w:rsidRPr="000207E9" w:rsidRDefault="000207E9" w:rsidP="000207E9">
      <w:pPr>
        <w:shd w:val="clear" w:color="auto" w:fill="FFFFFF"/>
        <w:tabs>
          <w:tab w:val="num" w:pos="1440"/>
        </w:tabs>
        <w:spacing w:after="0" w:line="240" w:lineRule="auto"/>
        <w:ind w:firstLine="321"/>
        <w:jc w:val="both"/>
        <w:rPr>
          <w:rFonts w:ascii="Times New Roman" w:eastAsia="Calibri" w:hAnsi="Times New Roman" w:cs="Times New Roman"/>
          <w:color w:val="000000"/>
          <w:shd w:val="clear" w:color="auto" w:fill="FFFFFF"/>
          <w:lang w:val="x-none" w:eastAsia="ru-RU"/>
        </w:rPr>
      </w:pPr>
      <w:r w:rsidRPr="000207E9">
        <w:rPr>
          <w:rFonts w:ascii="Times New Roman" w:eastAsia="Calibri" w:hAnsi="Times New Roman" w:cs="Times New Roman"/>
          <w:color w:val="000000"/>
          <w:shd w:val="clear" w:color="auto" w:fill="FFFFFF"/>
          <w:lang w:val="x-none" w:eastAsia="ru-RU"/>
        </w:rPr>
        <w:t>6.2.5.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Генпідрядника скоригувати суму, що підлягає сплаті.</w:t>
      </w:r>
    </w:p>
    <w:p w14:paraId="41DFBE54" w14:textId="77777777" w:rsidR="000207E9" w:rsidRPr="000207E9" w:rsidRDefault="000207E9" w:rsidP="000207E9">
      <w:pPr>
        <w:shd w:val="clear" w:color="auto" w:fill="FFFFFF"/>
        <w:tabs>
          <w:tab w:val="num" w:pos="1440"/>
        </w:tabs>
        <w:spacing w:after="0" w:line="240" w:lineRule="auto"/>
        <w:ind w:firstLine="321"/>
        <w:jc w:val="both"/>
        <w:rPr>
          <w:rFonts w:ascii="Times New Roman" w:eastAsia="Calibri" w:hAnsi="Times New Roman" w:cs="Times New Roman"/>
          <w:color w:val="000000"/>
          <w:shd w:val="clear" w:color="auto" w:fill="FFFFFF"/>
          <w:lang w:val="x-none" w:eastAsia="ru-RU"/>
        </w:rPr>
      </w:pPr>
      <w:r w:rsidRPr="000207E9">
        <w:rPr>
          <w:rFonts w:ascii="Times New Roman" w:eastAsia="Calibri" w:hAnsi="Times New Roman" w:cs="Times New Roman"/>
          <w:color w:val="000000"/>
          <w:shd w:val="clear" w:color="auto" w:fill="FFFFFF"/>
          <w:lang w:val="x-none" w:eastAsia="ru-RU"/>
        </w:rPr>
        <w:t xml:space="preserve">6.2.6. </w:t>
      </w:r>
      <w:proofErr w:type="spellStart"/>
      <w:r w:rsidRPr="000207E9">
        <w:rPr>
          <w:rFonts w:ascii="Times New Roman" w:eastAsia="Calibri" w:hAnsi="Times New Roman" w:cs="Times New Roman"/>
          <w:color w:val="000000"/>
          <w:shd w:val="clear" w:color="auto" w:fill="FFFFFF"/>
          <w:lang w:val="x-none" w:eastAsia="ru-RU"/>
        </w:rPr>
        <w:t>Відмовитись</w:t>
      </w:r>
      <w:proofErr w:type="spellEnd"/>
      <w:r w:rsidRPr="000207E9">
        <w:rPr>
          <w:rFonts w:ascii="Times New Roman" w:eastAsia="Calibri" w:hAnsi="Times New Roman" w:cs="Times New Roman"/>
          <w:color w:val="000000"/>
          <w:shd w:val="clear" w:color="auto" w:fill="FFFFFF"/>
          <w:lang w:val="x-none" w:eastAsia="ru-RU"/>
        </w:rPr>
        <w:t xml:space="preserve"> </w:t>
      </w:r>
      <w:proofErr w:type="spellStart"/>
      <w:r w:rsidRPr="000207E9">
        <w:rPr>
          <w:rFonts w:ascii="Times New Roman" w:eastAsia="Calibri" w:hAnsi="Times New Roman" w:cs="Times New Roman"/>
          <w:color w:val="000000"/>
          <w:shd w:val="clear" w:color="auto" w:fill="FFFFFF"/>
          <w:lang w:val="x-none" w:eastAsia="ru-RU"/>
        </w:rPr>
        <w:t>від</w:t>
      </w:r>
      <w:proofErr w:type="spellEnd"/>
      <w:r w:rsidRPr="000207E9">
        <w:rPr>
          <w:rFonts w:ascii="Times New Roman" w:eastAsia="Calibri" w:hAnsi="Times New Roman" w:cs="Times New Roman"/>
          <w:color w:val="000000"/>
          <w:shd w:val="clear" w:color="auto" w:fill="FFFFFF"/>
          <w:lang w:val="x-none" w:eastAsia="ru-RU"/>
        </w:rPr>
        <w:t xml:space="preserve"> </w:t>
      </w:r>
      <w:proofErr w:type="spellStart"/>
      <w:r w:rsidRPr="000207E9">
        <w:rPr>
          <w:rFonts w:ascii="Times New Roman" w:eastAsia="Calibri" w:hAnsi="Times New Roman" w:cs="Times New Roman"/>
          <w:color w:val="000000"/>
          <w:shd w:val="clear" w:color="auto" w:fill="FFFFFF"/>
          <w:lang w:val="x-none" w:eastAsia="ru-RU"/>
        </w:rPr>
        <w:t>прийняття</w:t>
      </w:r>
      <w:proofErr w:type="spellEnd"/>
      <w:r w:rsidRPr="000207E9">
        <w:rPr>
          <w:rFonts w:ascii="Times New Roman" w:eastAsia="Calibri" w:hAnsi="Times New Roman" w:cs="Times New Roman"/>
          <w:color w:val="000000"/>
          <w:shd w:val="clear" w:color="auto" w:fill="FFFFFF"/>
          <w:lang w:val="x-none" w:eastAsia="ru-RU"/>
        </w:rPr>
        <w:t xml:space="preserve"> </w:t>
      </w:r>
      <w:proofErr w:type="spellStart"/>
      <w:r w:rsidRPr="000207E9">
        <w:rPr>
          <w:rFonts w:ascii="Times New Roman" w:eastAsia="Calibri" w:hAnsi="Times New Roman" w:cs="Times New Roman"/>
          <w:color w:val="000000"/>
          <w:shd w:val="clear" w:color="auto" w:fill="FFFFFF"/>
          <w:lang w:val="x-none" w:eastAsia="ru-RU"/>
        </w:rPr>
        <w:t>робіт</w:t>
      </w:r>
      <w:proofErr w:type="spellEnd"/>
      <w:r w:rsidRPr="000207E9">
        <w:rPr>
          <w:rFonts w:ascii="Times New Roman" w:eastAsia="Calibri" w:hAnsi="Times New Roman" w:cs="Times New Roman"/>
          <w:color w:val="000000"/>
          <w:shd w:val="clear" w:color="auto" w:fill="FFFFFF"/>
          <w:lang w:val="x-none" w:eastAsia="ru-RU"/>
        </w:rPr>
        <w:t xml:space="preserve"> до оплати за </w:t>
      </w:r>
      <w:proofErr w:type="spellStart"/>
      <w:r w:rsidRPr="000207E9">
        <w:rPr>
          <w:rFonts w:ascii="Times New Roman" w:eastAsia="Calibri" w:hAnsi="Times New Roman" w:cs="Times New Roman"/>
          <w:color w:val="000000"/>
          <w:shd w:val="clear" w:color="auto" w:fill="FFFFFF"/>
          <w:lang w:val="x-none" w:eastAsia="ru-RU"/>
        </w:rPr>
        <w:t>умови</w:t>
      </w:r>
      <w:proofErr w:type="spellEnd"/>
      <w:r w:rsidRPr="000207E9">
        <w:rPr>
          <w:rFonts w:ascii="Times New Roman" w:eastAsia="Calibri" w:hAnsi="Times New Roman" w:cs="Times New Roman"/>
          <w:color w:val="000000"/>
          <w:shd w:val="clear" w:color="auto" w:fill="FFFFFF"/>
          <w:lang w:val="x-none" w:eastAsia="ru-RU"/>
        </w:rPr>
        <w:t xml:space="preserve">, </w:t>
      </w:r>
      <w:proofErr w:type="spellStart"/>
      <w:r w:rsidRPr="000207E9">
        <w:rPr>
          <w:rFonts w:ascii="Times New Roman" w:eastAsia="Calibri" w:hAnsi="Times New Roman" w:cs="Times New Roman"/>
          <w:color w:val="000000"/>
          <w:shd w:val="clear" w:color="auto" w:fill="FFFFFF"/>
          <w:lang w:val="x-none" w:eastAsia="ru-RU"/>
        </w:rPr>
        <w:t>якщо</w:t>
      </w:r>
      <w:proofErr w:type="spellEnd"/>
      <w:r w:rsidRPr="000207E9">
        <w:rPr>
          <w:rFonts w:ascii="Times New Roman" w:eastAsia="Calibri" w:hAnsi="Times New Roman" w:cs="Times New Roman"/>
          <w:color w:val="000000"/>
          <w:shd w:val="clear" w:color="auto" w:fill="FFFFFF"/>
          <w:lang w:val="x-none" w:eastAsia="ru-RU"/>
        </w:rPr>
        <w:t xml:space="preserve"> вони не </w:t>
      </w:r>
      <w:proofErr w:type="spellStart"/>
      <w:r w:rsidRPr="000207E9">
        <w:rPr>
          <w:rFonts w:ascii="Times New Roman" w:eastAsia="Calibri" w:hAnsi="Times New Roman" w:cs="Times New Roman"/>
          <w:color w:val="000000"/>
          <w:shd w:val="clear" w:color="auto" w:fill="FFFFFF"/>
          <w:lang w:val="x-none" w:eastAsia="ru-RU"/>
        </w:rPr>
        <w:t>відповідають</w:t>
      </w:r>
      <w:proofErr w:type="spellEnd"/>
      <w:r w:rsidRPr="000207E9">
        <w:rPr>
          <w:rFonts w:ascii="Times New Roman" w:eastAsia="Calibri" w:hAnsi="Times New Roman" w:cs="Times New Roman"/>
          <w:color w:val="000000"/>
          <w:shd w:val="clear" w:color="auto" w:fill="FFFFFF"/>
          <w:lang w:val="x-none" w:eastAsia="ru-RU"/>
        </w:rPr>
        <w:t xml:space="preserve"> </w:t>
      </w:r>
      <w:proofErr w:type="spellStart"/>
      <w:r w:rsidRPr="000207E9">
        <w:rPr>
          <w:rFonts w:ascii="Times New Roman" w:eastAsia="Calibri" w:hAnsi="Times New Roman" w:cs="Times New Roman"/>
          <w:color w:val="000000"/>
          <w:shd w:val="clear" w:color="auto" w:fill="FFFFFF"/>
          <w:lang w:val="x-none" w:eastAsia="ru-RU"/>
        </w:rPr>
        <w:t>вимогам</w:t>
      </w:r>
      <w:proofErr w:type="spellEnd"/>
      <w:r w:rsidRPr="000207E9">
        <w:rPr>
          <w:rFonts w:ascii="Times New Roman" w:eastAsia="Calibri" w:hAnsi="Times New Roman" w:cs="Times New Roman"/>
          <w:color w:val="000000"/>
          <w:shd w:val="clear" w:color="auto" w:fill="FFFFFF"/>
          <w:lang w:val="x-none" w:eastAsia="ru-RU"/>
        </w:rPr>
        <w:t xml:space="preserve"> </w:t>
      </w:r>
      <w:proofErr w:type="spellStart"/>
      <w:r w:rsidRPr="000207E9">
        <w:rPr>
          <w:rFonts w:ascii="Times New Roman" w:eastAsia="Calibri" w:hAnsi="Times New Roman" w:cs="Times New Roman"/>
          <w:color w:val="000000"/>
          <w:shd w:val="clear" w:color="auto" w:fill="FFFFFF"/>
          <w:lang w:val="x-none" w:eastAsia="ru-RU"/>
        </w:rPr>
        <w:t>затвердженої</w:t>
      </w:r>
      <w:proofErr w:type="spellEnd"/>
      <w:r w:rsidRPr="000207E9">
        <w:rPr>
          <w:rFonts w:ascii="Times New Roman" w:eastAsia="Calibri" w:hAnsi="Times New Roman" w:cs="Times New Roman"/>
          <w:color w:val="000000"/>
          <w:shd w:val="clear" w:color="auto" w:fill="FFFFFF"/>
          <w:lang w:val="x-none" w:eastAsia="ru-RU"/>
        </w:rPr>
        <w:t xml:space="preserve"> </w:t>
      </w:r>
      <w:proofErr w:type="spellStart"/>
      <w:r w:rsidRPr="000207E9">
        <w:rPr>
          <w:rFonts w:ascii="Times New Roman" w:eastAsia="Calibri" w:hAnsi="Times New Roman" w:cs="Times New Roman"/>
          <w:color w:val="000000"/>
          <w:shd w:val="clear" w:color="auto" w:fill="FFFFFF"/>
          <w:lang w:val="x-none" w:eastAsia="ru-RU"/>
        </w:rPr>
        <w:t>про</w:t>
      </w:r>
      <w:r w:rsidR="0001658F">
        <w:rPr>
          <w:rFonts w:ascii="Times New Roman" w:eastAsia="Calibri" w:hAnsi="Times New Roman" w:cs="Times New Roman"/>
          <w:color w:val="000000"/>
          <w:shd w:val="clear" w:color="auto" w:fill="FFFFFF"/>
          <w:lang w:eastAsia="ru-RU"/>
        </w:rPr>
        <w:t>є</w:t>
      </w:r>
      <w:r w:rsidRPr="000207E9">
        <w:rPr>
          <w:rFonts w:ascii="Times New Roman" w:eastAsia="Calibri" w:hAnsi="Times New Roman" w:cs="Times New Roman"/>
          <w:color w:val="000000"/>
          <w:shd w:val="clear" w:color="auto" w:fill="FFFFFF"/>
          <w:lang w:val="x-none" w:eastAsia="ru-RU"/>
        </w:rPr>
        <w:t>ктної</w:t>
      </w:r>
      <w:proofErr w:type="spellEnd"/>
      <w:r w:rsidRPr="000207E9">
        <w:rPr>
          <w:rFonts w:ascii="Times New Roman" w:eastAsia="Calibri" w:hAnsi="Times New Roman" w:cs="Times New Roman"/>
          <w:color w:val="000000"/>
          <w:shd w:val="clear" w:color="auto" w:fill="FFFFFF"/>
          <w:lang w:val="x-none" w:eastAsia="ru-RU"/>
        </w:rPr>
        <w:t xml:space="preserve"> </w:t>
      </w:r>
      <w:proofErr w:type="spellStart"/>
      <w:r w:rsidRPr="000207E9">
        <w:rPr>
          <w:rFonts w:ascii="Times New Roman" w:eastAsia="Calibri" w:hAnsi="Times New Roman" w:cs="Times New Roman"/>
          <w:color w:val="000000"/>
          <w:shd w:val="clear" w:color="auto" w:fill="FFFFFF"/>
          <w:lang w:val="x-none" w:eastAsia="ru-RU"/>
        </w:rPr>
        <w:t>документації</w:t>
      </w:r>
      <w:proofErr w:type="spellEnd"/>
      <w:r w:rsidRPr="000207E9">
        <w:rPr>
          <w:rFonts w:ascii="Times New Roman" w:eastAsia="Calibri" w:hAnsi="Times New Roman" w:cs="Times New Roman"/>
          <w:color w:val="000000"/>
          <w:shd w:val="clear" w:color="auto" w:fill="FFFFFF"/>
          <w:lang w:val="x-none" w:eastAsia="ru-RU"/>
        </w:rPr>
        <w:t xml:space="preserve"> на </w:t>
      </w:r>
      <w:proofErr w:type="spellStart"/>
      <w:r w:rsidRPr="000207E9">
        <w:rPr>
          <w:rFonts w:ascii="Times New Roman" w:eastAsia="Calibri" w:hAnsi="Times New Roman" w:cs="Times New Roman"/>
          <w:color w:val="000000"/>
          <w:shd w:val="clear" w:color="auto" w:fill="FFFFFF"/>
          <w:lang w:val="x-none" w:eastAsia="ru-RU"/>
        </w:rPr>
        <w:t>будівництво</w:t>
      </w:r>
      <w:proofErr w:type="spellEnd"/>
      <w:r w:rsidRPr="000207E9">
        <w:rPr>
          <w:rFonts w:ascii="Times New Roman" w:eastAsia="Calibri" w:hAnsi="Times New Roman" w:cs="Times New Roman"/>
          <w:color w:val="000000"/>
          <w:shd w:val="clear" w:color="auto" w:fill="FFFFFF"/>
          <w:lang w:val="x-none" w:eastAsia="ru-RU"/>
        </w:rPr>
        <w:t xml:space="preserve"> Об’єкта, Договірної ціни та чинного законодавства (ДСТУ, правил, стандартів тощо).</w:t>
      </w:r>
    </w:p>
    <w:p w14:paraId="3F957322" w14:textId="77777777" w:rsidR="000207E9" w:rsidRPr="000207E9" w:rsidRDefault="000207E9" w:rsidP="000207E9">
      <w:pPr>
        <w:spacing w:after="0" w:line="240" w:lineRule="auto"/>
        <w:ind w:right="-1" w:firstLine="284"/>
        <w:jc w:val="both"/>
        <w:rPr>
          <w:rFonts w:ascii="Times New Roman" w:eastAsia="Times New Roman" w:hAnsi="Times New Roman" w:cs="Times New Roman"/>
          <w:color w:val="000000"/>
          <w:lang w:eastAsia="ru-RU"/>
        </w:rPr>
      </w:pPr>
      <w:r w:rsidRPr="000207E9">
        <w:rPr>
          <w:rFonts w:ascii="Times New Roman" w:eastAsia="Times New Roman" w:hAnsi="Times New Roman" w:cs="Times New Roman"/>
          <w:color w:val="000000"/>
          <w:lang w:eastAsia="ru-RU"/>
        </w:rPr>
        <w:t>6.2.7. Затримати кінцевий розрахунок в сумі 5% вартості виконаних робіт до усунення недоробок і дефектів, виявлених при прийманні об’єкта в експлуатацію.</w:t>
      </w:r>
    </w:p>
    <w:p w14:paraId="636EB84A"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6.2.8. У будь-який час може ознайомитися з порядком ведення журналу виконання робіт. При необхідності Замовник викладає свої претензії щодо ходу виконання робіт, об’єктивності і повноти інформації.</w:t>
      </w:r>
    </w:p>
    <w:p w14:paraId="29A0E007"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6.2.9. Вимагати проведення додаткових випробувань і перевірок матеріалів і прихованих робіт, у прийманні яких він не брав участь. Обумовлені цим додаткові витрати, якщо використані матеріали і виконані роботи не відповідають необхідним вимогам, а також при несвоєчасному запрошенні Замовника покриває Генпідрядник.</w:t>
      </w:r>
    </w:p>
    <w:p w14:paraId="1BBF2AA9"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Виявлені в процесі перевірок і випробувань неякісні роботи підлягають виправленню, а неякісні матеріали – заміні.</w:t>
      </w:r>
    </w:p>
    <w:p w14:paraId="0FD45F21"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У випадку не виконання цих вимог Генпідрядником у встановлені протоколом (актом) строки Замовник залучає для виправлення неякісного виконання робіт іншого виконавця. Генпідрядник зобов’язаний компенсувати ці витрати Замовнику;</w:t>
      </w:r>
    </w:p>
    <w:p w14:paraId="61521E46" w14:textId="77777777" w:rsidR="000207E9" w:rsidRPr="000207E9" w:rsidRDefault="000207E9" w:rsidP="000207E9">
      <w:pPr>
        <w:spacing w:after="0" w:line="240" w:lineRule="auto"/>
        <w:ind w:right="-1" w:firstLine="284"/>
        <w:jc w:val="both"/>
        <w:rPr>
          <w:rFonts w:ascii="Times New Roman" w:eastAsia="Calibri" w:hAnsi="Times New Roman" w:cs="Times New Roman"/>
          <w:color w:val="000000"/>
          <w:lang w:eastAsia="ru-RU"/>
        </w:rPr>
      </w:pPr>
      <w:r w:rsidRPr="000207E9">
        <w:rPr>
          <w:rFonts w:ascii="Times New Roman" w:eastAsia="Calibri" w:hAnsi="Times New Roman" w:cs="Times New Roman"/>
          <w:color w:val="000000"/>
          <w:lang w:eastAsia="ru-RU"/>
        </w:rPr>
        <w:t xml:space="preserve">6.3. </w:t>
      </w:r>
      <w:r w:rsidRPr="000207E9">
        <w:rPr>
          <w:rFonts w:ascii="Times New Roman" w:eastAsia="Calibri" w:hAnsi="Times New Roman" w:cs="Times New Roman"/>
          <w:color w:val="000000"/>
        </w:rPr>
        <w:t xml:space="preserve">Генпідрядник </w:t>
      </w:r>
      <w:r w:rsidRPr="000207E9">
        <w:rPr>
          <w:rFonts w:ascii="Times New Roman" w:eastAsia="Calibri" w:hAnsi="Times New Roman" w:cs="Times New Roman"/>
          <w:color w:val="000000"/>
          <w:lang w:eastAsia="ru-RU"/>
        </w:rPr>
        <w:t>зобов'язаний:</w:t>
      </w:r>
    </w:p>
    <w:p w14:paraId="2660407E" w14:textId="77777777" w:rsidR="000207E9" w:rsidRPr="000207E9" w:rsidRDefault="000207E9" w:rsidP="000207E9">
      <w:pPr>
        <w:tabs>
          <w:tab w:val="left" w:pos="-567"/>
        </w:tabs>
        <w:spacing w:after="0" w:line="240" w:lineRule="auto"/>
        <w:ind w:right="-1" w:firstLine="284"/>
        <w:rPr>
          <w:rFonts w:ascii="Times New Roman" w:eastAsia="Times New Roman" w:hAnsi="Times New Roman" w:cs="Times New Roman"/>
          <w:color w:val="000000"/>
          <w:lang w:eastAsia="ru-RU"/>
        </w:rPr>
      </w:pPr>
      <w:r w:rsidRPr="000207E9">
        <w:rPr>
          <w:rFonts w:ascii="Times New Roman" w:eastAsia="Times New Roman" w:hAnsi="Times New Roman" w:cs="Times New Roman"/>
          <w:color w:val="000000"/>
          <w:lang w:eastAsia="ru-RU"/>
        </w:rPr>
        <w:t>6.3.1. Забезпечити виконання робіт у строки, встановлені цим Договором (п. 5.1.) у розмірі бюджетного призначення;</w:t>
      </w:r>
    </w:p>
    <w:p w14:paraId="5596EC2D" w14:textId="77777777" w:rsidR="000207E9" w:rsidRPr="000207E9" w:rsidRDefault="000207E9" w:rsidP="000207E9">
      <w:pPr>
        <w:spacing w:after="0" w:line="240" w:lineRule="auto"/>
        <w:ind w:right="-1" w:firstLine="284"/>
        <w:jc w:val="both"/>
        <w:rPr>
          <w:rFonts w:ascii="Times New Roman" w:eastAsia="Calibri" w:hAnsi="Times New Roman" w:cs="Times New Roman"/>
          <w:color w:val="000000"/>
          <w:lang w:eastAsia="ru-RU"/>
        </w:rPr>
      </w:pPr>
      <w:r w:rsidRPr="000207E9">
        <w:rPr>
          <w:rFonts w:ascii="Times New Roman" w:eastAsia="Calibri" w:hAnsi="Times New Roman" w:cs="Times New Roman"/>
          <w:color w:val="000000"/>
          <w:lang w:eastAsia="ru-RU"/>
        </w:rPr>
        <w:t>6.3.2. Забезпечити виконання робіт, якість яких відповідає умовам, установленим розділом II цього Договору;</w:t>
      </w:r>
    </w:p>
    <w:p w14:paraId="19EF625A"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6.3.3. Замовити постачання, прийняти, розвантажити, складувати, охороняти і подавати на майданчик матеріали, конструкції, технологічне, енергетичне, електротехнічне та інше устаткування (обладнання).</w:t>
      </w:r>
    </w:p>
    <w:p w14:paraId="0F9CCEAC" w14:textId="77777777" w:rsidR="000207E9" w:rsidRPr="000207E9" w:rsidRDefault="000207E9" w:rsidP="000207E9">
      <w:pPr>
        <w:spacing w:after="0" w:line="240" w:lineRule="auto"/>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lastRenderedPageBreak/>
        <w:t>Контролювати якість, кількість і комплектність постачання цих ресурсів, на ньому лежить ризик їхньої випадкової втрати й ушкодження до моменту здачі завершених робіт</w:t>
      </w:r>
    </w:p>
    <w:p w14:paraId="0DB143E6"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6.3.4. Залучати на будівництво робітників і спеціалістів в достатній кількості і необхідної кваліфікації, створює для них необхідні умови праці і відпочинку на будівельному майданчику.</w:t>
      </w:r>
    </w:p>
    <w:p w14:paraId="648696DC"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6.3.5. Відповідати на будівельному майданчику за поведінку своїх працівників, а також за поведінку субпідрядних організацій, приймає належні заходи для попередження порушень ними технологічної і виробничої дисципліни, громадського порядку, законів та норм охорони праці.</w:t>
      </w:r>
    </w:p>
    <w:p w14:paraId="1A565AA1"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6.3.6. Забезпечувати повне, якісне і своєчасне ведення виконавчої документації, яка передбачена діючими нормативними актами і визначає особу, яка відповідає за її ведення.</w:t>
      </w:r>
    </w:p>
    <w:p w14:paraId="7DDF8AC2"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6.3.7. Забезпечити охорону об’єкту, освітлення, огорожу, дотримання санітарних та протипожежних вимог, норм охорони праці, складування будівельних матеріалів і розміщення техніки.</w:t>
      </w:r>
    </w:p>
    <w:p w14:paraId="03DB1E21"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6.3.8. Вести журнал виконання робіт. Журнал ведеться по окремим роботам.</w:t>
      </w:r>
    </w:p>
    <w:p w14:paraId="081F8FF7"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6.3.9. Забезпечити Замовнику умови у будь-який час для ознайомлення з журналом виконання робіт. При необхідності Замовник викладає свої претензії щодо ходу виконання робіт, об’єктивності і повноти інформації.</w:t>
      </w:r>
    </w:p>
    <w:p w14:paraId="3DE29E25"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Вимоги Замовника по усуненню порушень враховуються Генпідрядником і запис про це заноситься в журнал.</w:t>
      </w:r>
    </w:p>
    <w:p w14:paraId="39D9B9BF"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6.3.10. Проводити періодичні перевірки й іспити якості робіт, матеріалів, конструкцій і інформує про це Замовника за 5 робочих днів до їхнього проведення. Результати перевірок оформлюються протоколом (актом) за підписом сторін.</w:t>
      </w:r>
    </w:p>
    <w:p w14:paraId="70B7B916"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 xml:space="preserve">6.3.11. Після закінчення виконання робіт або розірвання договору повернути </w:t>
      </w:r>
      <w:proofErr w:type="spellStart"/>
      <w:r w:rsidRPr="000207E9">
        <w:rPr>
          <w:rFonts w:ascii="Times New Roman" w:eastAsia="Calibri" w:hAnsi="Times New Roman" w:cs="Times New Roman"/>
          <w:color w:val="000000"/>
        </w:rPr>
        <w:t>про</w:t>
      </w:r>
      <w:r w:rsidR="0001658F">
        <w:rPr>
          <w:rFonts w:ascii="Times New Roman" w:eastAsia="Calibri" w:hAnsi="Times New Roman" w:cs="Times New Roman"/>
          <w:color w:val="000000"/>
        </w:rPr>
        <w:t>є</w:t>
      </w:r>
      <w:r w:rsidRPr="000207E9">
        <w:rPr>
          <w:rFonts w:ascii="Times New Roman" w:eastAsia="Calibri" w:hAnsi="Times New Roman" w:cs="Times New Roman"/>
          <w:color w:val="000000"/>
        </w:rPr>
        <w:t>ктну</w:t>
      </w:r>
      <w:proofErr w:type="spellEnd"/>
      <w:r w:rsidRPr="000207E9">
        <w:rPr>
          <w:rFonts w:ascii="Times New Roman" w:eastAsia="Calibri" w:hAnsi="Times New Roman" w:cs="Times New Roman"/>
          <w:color w:val="000000"/>
        </w:rPr>
        <w:t xml:space="preserve"> документацію Замовнику.</w:t>
      </w:r>
    </w:p>
    <w:p w14:paraId="534485FD" w14:textId="77777777" w:rsidR="000207E9" w:rsidRPr="000207E9" w:rsidRDefault="000207E9" w:rsidP="000207E9">
      <w:pPr>
        <w:spacing w:after="0" w:line="240" w:lineRule="auto"/>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 xml:space="preserve">6.3.12. Після закінчення будівельних робіт протягом 10 робочих днів з моменту введення об’єкту в дію, вивезти з будівельного майданчика техніку, невикористані матеріали, знести тимчасові будівлі та споруди. </w:t>
      </w:r>
    </w:p>
    <w:p w14:paraId="06D524A3" w14:textId="77777777" w:rsidR="000207E9" w:rsidRPr="000207E9" w:rsidRDefault="000207E9" w:rsidP="000207E9">
      <w:pPr>
        <w:spacing w:after="0" w:line="240" w:lineRule="auto"/>
        <w:ind w:right="-1" w:firstLine="284"/>
        <w:jc w:val="both"/>
        <w:rPr>
          <w:rFonts w:ascii="Times New Roman" w:eastAsia="Calibri" w:hAnsi="Times New Roman" w:cs="Times New Roman"/>
          <w:color w:val="000000"/>
          <w:lang w:eastAsia="ru-RU"/>
        </w:rPr>
      </w:pPr>
      <w:r w:rsidRPr="000207E9">
        <w:rPr>
          <w:rFonts w:ascii="Times New Roman" w:eastAsia="Calibri" w:hAnsi="Times New Roman" w:cs="Times New Roman"/>
          <w:color w:val="000000"/>
          <w:lang w:eastAsia="ru-RU"/>
        </w:rPr>
        <w:t xml:space="preserve">6.4. </w:t>
      </w:r>
      <w:r w:rsidRPr="000207E9">
        <w:rPr>
          <w:rFonts w:ascii="Times New Roman" w:eastAsia="Calibri" w:hAnsi="Times New Roman" w:cs="Times New Roman"/>
          <w:color w:val="000000"/>
        </w:rPr>
        <w:t>Генпідрядник</w:t>
      </w:r>
      <w:r w:rsidRPr="000207E9">
        <w:rPr>
          <w:rFonts w:ascii="Times New Roman" w:eastAsia="Calibri" w:hAnsi="Times New Roman" w:cs="Times New Roman"/>
          <w:color w:val="000000"/>
          <w:lang w:eastAsia="ru-RU"/>
        </w:rPr>
        <w:t xml:space="preserve"> має право:</w:t>
      </w:r>
    </w:p>
    <w:p w14:paraId="39EB4001" w14:textId="77777777" w:rsidR="000207E9" w:rsidRPr="000207E9" w:rsidRDefault="000207E9" w:rsidP="000207E9">
      <w:pPr>
        <w:spacing w:after="0" w:line="240" w:lineRule="auto"/>
        <w:ind w:right="-1" w:firstLine="284"/>
        <w:jc w:val="both"/>
        <w:rPr>
          <w:rFonts w:ascii="Times New Roman" w:eastAsia="Calibri" w:hAnsi="Times New Roman" w:cs="Times New Roman"/>
          <w:color w:val="000000"/>
          <w:lang w:eastAsia="ru-RU"/>
        </w:rPr>
      </w:pPr>
      <w:r w:rsidRPr="000207E9">
        <w:rPr>
          <w:rFonts w:ascii="Times New Roman" w:eastAsia="Calibri" w:hAnsi="Times New Roman" w:cs="Times New Roman"/>
          <w:color w:val="000000"/>
          <w:lang w:eastAsia="ru-RU"/>
        </w:rPr>
        <w:t>6.4.1. Своєчасно та в повному обсязі отримувати плату за виконані роботи;</w:t>
      </w:r>
    </w:p>
    <w:p w14:paraId="11034873" w14:textId="77777777" w:rsidR="000207E9" w:rsidRPr="000A547D" w:rsidRDefault="000207E9" w:rsidP="000207E9">
      <w:pPr>
        <w:spacing w:after="0" w:line="240" w:lineRule="auto"/>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lang w:eastAsia="ru-RU"/>
        </w:rPr>
        <w:t xml:space="preserve">6.4.2. </w:t>
      </w:r>
      <w:r w:rsidRPr="000207E9">
        <w:rPr>
          <w:rFonts w:ascii="Times New Roman" w:eastAsia="Calibri" w:hAnsi="Times New Roman" w:cs="Times New Roman"/>
          <w:color w:val="000000"/>
        </w:rPr>
        <w:t xml:space="preserve">При виникненні </w:t>
      </w:r>
      <w:r w:rsidRPr="000A547D">
        <w:rPr>
          <w:rFonts w:ascii="Times New Roman" w:eastAsia="Calibri" w:hAnsi="Times New Roman" w:cs="Times New Roman"/>
          <w:color w:val="000000"/>
        </w:rPr>
        <w:t>обставин, що не залежать від Генпідрядника і перешкоджають виконанню робіт відповідно до п.5.1, ставити питання про перегляд строків. До таких відносяться: обставини непереборної сили (форс-мажорні обставини); відсутність фінансування, якщо в процесі виконання робіт виникає необхідність зміни переліку робіт або додаткові роботи.</w:t>
      </w:r>
    </w:p>
    <w:p w14:paraId="45FF0E56" w14:textId="77777777" w:rsidR="000207E9" w:rsidRPr="000A547D" w:rsidRDefault="000207E9" w:rsidP="000207E9">
      <w:pPr>
        <w:spacing w:after="0" w:line="240" w:lineRule="auto"/>
        <w:ind w:firstLine="284"/>
        <w:jc w:val="both"/>
        <w:rPr>
          <w:rFonts w:ascii="Times New Roman" w:eastAsia="Times New Roman" w:hAnsi="Times New Roman" w:cs="Times New Roman"/>
          <w:color w:val="000000"/>
          <w:lang w:eastAsia="ru-RU"/>
        </w:rPr>
      </w:pPr>
      <w:r w:rsidRPr="000A547D">
        <w:rPr>
          <w:rFonts w:ascii="Times New Roman" w:eastAsia="Times New Roman" w:hAnsi="Times New Roman" w:cs="Times New Roman"/>
          <w:color w:val="000000"/>
          <w:lang w:eastAsia="ru-RU"/>
        </w:rPr>
        <w:t>6.4.3. Для прискорення виконання робіт на об’єкті та виконання спеціалізованих робіт Генпідрядник має право залучити Субпідрядні організації за погодженням з Замовником.</w:t>
      </w:r>
    </w:p>
    <w:p w14:paraId="64D5D9AC" w14:textId="77777777" w:rsidR="000207E9" w:rsidRPr="000207E9" w:rsidRDefault="000207E9" w:rsidP="000207E9">
      <w:pPr>
        <w:spacing w:after="0" w:line="240" w:lineRule="auto"/>
        <w:ind w:right="-1" w:firstLine="284"/>
        <w:jc w:val="both"/>
        <w:rPr>
          <w:rFonts w:ascii="Times New Roman" w:eastAsia="Calibri" w:hAnsi="Times New Roman" w:cs="Times New Roman"/>
          <w:color w:val="000000"/>
          <w:sz w:val="8"/>
          <w:szCs w:val="8"/>
        </w:rPr>
      </w:pPr>
    </w:p>
    <w:p w14:paraId="7B0C92EB" w14:textId="77777777" w:rsidR="000207E9" w:rsidRPr="000207E9" w:rsidRDefault="000207E9" w:rsidP="000207E9">
      <w:pPr>
        <w:spacing w:after="0" w:line="240" w:lineRule="auto"/>
        <w:ind w:right="-1" w:firstLine="284"/>
        <w:jc w:val="center"/>
        <w:outlineLvl w:val="2"/>
        <w:rPr>
          <w:rFonts w:ascii="Times New Roman" w:eastAsia="Calibri" w:hAnsi="Times New Roman" w:cs="Times New Roman"/>
          <w:b/>
          <w:bCs/>
          <w:color w:val="000000"/>
          <w:lang w:eastAsia="ru-RU"/>
        </w:rPr>
      </w:pPr>
      <w:r w:rsidRPr="000207E9">
        <w:rPr>
          <w:rFonts w:ascii="Times New Roman" w:eastAsia="Calibri" w:hAnsi="Times New Roman" w:cs="Times New Roman"/>
          <w:b/>
          <w:bCs/>
          <w:color w:val="000000"/>
          <w:lang w:eastAsia="ru-RU"/>
        </w:rPr>
        <w:t>VII. ВІДПОВІДАЛЬНІСТЬ СТОРІН</w:t>
      </w:r>
    </w:p>
    <w:p w14:paraId="2C6D2FBE" w14:textId="77777777" w:rsidR="000207E9" w:rsidRPr="000207E9" w:rsidRDefault="000207E9" w:rsidP="000207E9">
      <w:pPr>
        <w:spacing w:after="0" w:line="240" w:lineRule="auto"/>
        <w:ind w:right="-1" w:firstLine="284"/>
        <w:jc w:val="both"/>
        <w:rPr>
          <w:rFonts w:ascii="Times New Roman" w:eastAsia="Calibri" w:hAnsi="Times New Roman" w:cs="Times New Roman"/>
          <w:color w:val="000000"/>
          <w:sz w:val="8"/>
          <w:szCs w:val="8"/>
          <w:lang w:eastAsia="ru-RU"/>
        </w:rPr>
      </w:pPr>
    </w:p>
    <w:p w14:paraId="73CD54ED" w14:textId="77777777" w:rsidR="000207E9" w:rsidRPr="000207E9" w:rsidRDefault="000207E9" w:rsidP="000207E9">
      <w:pPr>
        <w:spacing w:after="0" w:line="240" w:lineRule="auto"/>
        <w:ind w:right="-1" w:firstLine="284"/>
        <w:jc w:val="both"/>
        <w:rPr>
          <w:rFonts w:ascii="Times New Roman" w:eastAsia="Calibri" w:hAnsi="Times New Roman" w:cs="Times New Roman"/>
          <w:color w:val="000000"/>
          <w:lang w:eastAsia="ru-RU"/>
        </w:rPr>
      </w:pPr>
      <w:r w:rsidRPr="000207E9">
        <w:rPr>
          <w:rFonts w:ascii="Times New Roman" w:eastAsia="Calibri" w:hAnsi="Times New Roman" w:cs="Times New Roman"/>
          <w:color w:val="000000"/>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73FFE30" w14:textId="77777777" w:rsidR="000207E9" w:rsidRPr="000207E9" w:rsidRDefault="000207E9" w:rsidP="000207E9">
      <w:pPr>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7.2. Генпідрядник несе матеріальну відповідальність за збереження виконаних робіт, наслідки їх ушкодження чи знищення і не має права вимагати від Замовника оплати за виконанні, але знищені (ушкоджені) роботи.</w:t>
      </w:r>
    </w:p>
    <w:p w14:paraId="5D07351A" w14:textId="644A859D" w:rsidR="000207E9" w:rsidRPr="000207E9" w:rsidRDefault="000207E9" w:rsidP="000207E9">
      <w:pPr>
        <w:tabs>
          <w:tab w:val="left" w:pos="865"/>
        </w:tabs>
        <w:spacing w:after="0" w:line="240" w:lineRule="auto"/>
        <w:ind w:right="-6" w:firstLine="321"/>
        <w:jc w:val="both"/>
        <w:rPr>
          <w:rFonts w:ascii="Times New Roman" w:eastAsia="Calibri" w:hAnsi="Times New Roman" w:cs="Times New Roman"/>
          <w:color w:val="000000"/>
          <w:shd w:val="clear" w:color="auto" w:fill="FFFFFF"/>
          <w:lang w:val="x-none" w:eastAsia="ru-RU"/>
        </w:rPr>
      </w:pPr>
      <w:r w:rsidRPr="000207E9">
        <w:rPr>
          <w:rFonts w:ascii="Times New Roman" w:eastAsia="Calibri" w:hAnsi="Times New Roman" w:cs="Times New Roman"/>
          <w:color w:val="000000"/>
          <w:shd w:val="clear" w:color="auto" w:fill="FFFFFF"/>
          <w:lang w:val="x-none" w:eastAsia="x-none"/>
        </w:rPr>
        <w:t xml:space="preserve">7.3. Гарантійний строк експлуатації Об’єкта будівництва становить </w:t>
      </w:r>
      <w:r w:rsidR="007319C3">
        <w:rPr>
          <w:rFonts w:ascii="Times New Roman" w:eastAsia="Calibri" w:hAnsi="Times New Roman" w:cs="Times New Roman"/>
          <w:color w:val="000000"/>
          <w:shd w:val="clear" w:color="auto" w:fill="FFFFFF"/>
          <w:lang w:val="x-none" w:eastAsia="x-none"/>
        </w:rPr>
        <w:t>10</w:t>
      </w:r>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рок</w:t>
      </w:r>
      <w:r w:rsidR="007319C3">
        <w:rPr>
          <w:rFonts w:ascii="Times New Roman" w:eastAsia="Calibri" w:hAnsi="Times New Roman" w:cs="Times New Roman"/>
          <w:color w:val="000000"/>
          <w:shd w:val="clear" w:color="auto" w:fill="FFFFFF"/>
          <w:lang w:val="x-none" w:eastAsia="x-none"/>
        </w:rPr>
        <w:t>ів</w:t>
      </w:r>
      <w:proofErr w:type="spellEnd"/>
      <w:r w:rsidRPr="000207E9">
        <w:rPr>
          <w:rFonts w:ascii="Times New Roman" w:eastAsia="Calibri" w:hAnsi="Times New Roman" w:cs="Times New Roman"/>
          <w:color w:val="000000"/>
          <w:shd w:val="clear" w:color="auto" w:fill="FFFFFF"/>
          <w:lang w:val="x-none" w:eastAsia="x-none"/>
        </w:rPr>
        <w:t xml:space="preserve"> від дня </w:t>
      </w:r>
      <w:proofErr w:type="spellStart"/>
      <w:r w:rsidRPr="000207E9">
        <w:rPr>
          <w:rFonts w:ascii="Times New Roman" w:eastAsia="Calibri" w:hAnsi="Times New Roman" w:cs="Times New Roman"/>
          <w:color w:val="000000"/>
          <w:shd w:val="clear" w:color="auto" w:fill="FFFFFF"/>
          <w:lang w:val="x-none" w:eastAsia="x-none"/>
        </w:rPr>
        <w:t>його</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прийняття</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007319C3">
        <w:rPr>
          <w:rFonts w:ascii="Times New Roman" w:eastAsia="Calibri" w:hAnsi="Times New Roman" w:cs="Times New Roman"/>
          <w:color w:val="000000"/>
          <w:shd w:val="clear" w:color="auto" w:fill="FFFFFF"/>
          <w:lang w:val="x-none" w:eastAsia="x-none"/>
        </w:rPr>
        <w:t>Замовником</w:t>
      </w:r>
      <w:proofErr w:type="spellEnd"/>
      <w:r w:rsidRPr="000207E9">
        <w:rPr>
          <w:rFonts w:ascii="Times New Roman" w:eastAsia="Calibri" w:hAnsi="Times New Roman" w:cs="Times New Roman"/>
          <w:color w:val="000000"/>
          <w:shd w:val="clear" w:color="auto" w:fill="FFFFFF"/>
          <w:lang w:val="x-none" w:eastAsia="x-none"/>
        </w:rPr>
        <w:t xml:space="preserve">. Початком </w:t>
      </w:r>
      <w:proofErr w:type="spellStart"/>
      <w:r w:rsidRPr="000207E9">
        <w:rPr>
          <w:rFonts w:ascii="Times New Roman" w:eastAsia="Calibri" w:hAnsi="Times New Roman" w:cs="Times New Roman"/>
          <w:color w:val="000000"/>
          <w:shd w:val="clear" w:color="auto" w:fill="FFFFFF"/>
          <w:lang w:val="x-none" w:eastAsia="x-none"/>
        </w:rPr>
        <w:t>гарантійного</w:t>
      </w:r>
      <w:proofErr w:type="spellEnd"/>
      <w:r w:rsidRPr="000207E9">
        <w:rPr>
          <w:rFonts w:ascii="Times New Roman" w:eastAsia="Calibri" w:hAnsi="Times New Roman" w:cs="Times New Roman"/>
          <w:color w:val="000000"/>
          <w:shd w:val="clear" w:color="auto" w:fill="FFFFFF"/>
          <w:lang w:val="x-none" w:eastAsia="x-none"/>
        </w:rPr>
        <w:t xml:space="preserve"> строку </w:t>
      </w:r>
      <w:proofErr w:type="spellStart"/>
      <w:r w:rsidRPr="000207E9">
        <w:rPr>
          <w:rFonts w:ascii="Times New Roman" w:eastAsia="Calibri" w:hAnsi="Times New Roman" w:cs="Times New Roman"/>
          <w:color w:val="000000"/>
          <w:shd w:val="clear" w:color="auto" w:fill="FFFFFF"/>
          <w:lang w:val="x-none" w:eastAsia="x-none"/>
        </w:rPr>
        <w:t>вважається</w:t>
      </w:r>
      <w:proofErr w:type="spellEnd"/>
      <w:r w:rsidRPr="000207E9">
        <w:rPr>
          <w:rFonts w:ascii="Times New Roman" w:eastAsia="Calibri" w:hAnsi="Times New Roman" w:cs="Times New Roman"/>
          <w:color w:val="000000"/>
          <w:shd w:val="clear" w:color="auto" w:fill="FFFFFF"/>
          <w:lang w:val="x-none" w:eastAsia="x-none"/>
        </w:rPr>
        <w:t xml:space="preserve"> день </w:t>
      </w:r>
      <w:proofErr w:type="spellStart"/>
      <w:r w:rsidRPr="000207E9">
        <w:rPr>
          <w:rFonts w:ascii="Times New Roman" w:eastAsia="Calibri" w:hAnsi="Times New Roman" w:cs="Times New Roman"/>
          <w:color w:val="000000"/>
          <w:shd w:val="clear" w:color="auto" w:fill="FFFFFF"/>
          <w:lang w:val="x-none" w:eastAsia="x-none"/>
        </w:rPr>
        <w:t>підписання</w:t>
      </w:r>
      <w:proofErr w:type="spellEnd"/>
      <w:r w:rsidRPr="000207E9">
        <w:rPr>
          <w:rFonts w:ascii="Times New Roman" w:eastAsia="Calibri" w:hAnsi="Times New Roman" w:cs="Times New Roman"/>
          <w:color w:val="000000"/>
          <w:shd w:val="clear" w:color="auto" w:fill="FFFFFF"/>
          <w:lang w:val="x-none" w:eastAsia="x-none"/>
        </w:rPr>
        <w:t xml:space="preserve"> акта про </w:t>
      </w:r>
      <w:proofErr w:type="spellStart"/>
      <w:r w:rsidRPr="000207E9">
        <w:rPr>
          <w:rFonts w:ascii="Times New Roman" w:eastAsia="Calibri" w:hAnsi="Times New Roman" w:cs="Times New Roman"/>
          <w:color w:val="000000"/>
          <w:shd w:val="clear" w:color="auto" w:fill="FFFFFF"/>
          <w:lang w:val="x-none" w:eastAsia="x-none"/>
        </w:rPr>
        <w:t>приймання</w:t>
      </w:r>
      <w:proofErr w:type="spellEnd"/>
      <w:r w:rsidRPr="000207E9">
        <w:rPr>
          <w:rFonts w:ascii="Times New Roman" w:eastAsia="Calibri" w:hAnsi="Times New Roman" w:cs="Times New Roman"/>
          <w:color w:val="000000"/>
          <w:shd w:val="clear" w:color="auto" w:fill="FFFFFF"/>
          <w:lang w:val="x-none" w:eastAsia="x-none"/>
        </w:rPr>
        <w:t xml:space="preserve">-передачу </w:t>
      </w:r>
      <w:proofErr w:type="spellStart"/>
      <w:r w:rsidRPr="000207E9">
        <w:rPr>
          <w:rFonts w:ascii="Times New Roman" w:eastAsia="Calibri" w:hAnsi="Times New Roman" w:cs="Times New Roman"/>
          <w:color w:val="000000"/>
          <w:shd w:val="clear" w:color="auto" w:fill="FFFFFF"/>
          <w:lang w:val="x-none" w:eastAsia="x-none"/>
        </w:rPr>
        <w:t>Об’єкта</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будівництва</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експлуатуючою</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організацією</w:t>
      </w:r>
      <w:proofErr w:type="spellEnd"/>
      <w:r w:rsidRPr="000207E9">
        <w:rPr>
          <w:rFonts w:ascii="Times New Roman" w:eastAsia="Calibri" w:hAnsi="Times New Roman" w:cs="Times New Roman"/>
          <w:color w:val="000000"/>
          <w:shd w:val="clear" w:color="auto" w:fill="FFFFFF"/>
          <w:lang w:val="x-none" w:eastAsia="x-none"/>
        </w:rPr>
        <w:t>.</w:t>
      </w:r>
    </w:p>
    <w:p w14:paraId="788D1317" w14:textId="77777777" w:rsidR="000207E9" w:rsidRPr="000207E9" w:rsidRDefault="000207E9" w:rsidP="000207E9">
      <w:pPr>
        <w:tabs>
          <w:tab w:val="left" w:pos="913"/>
        </w:tabs>
        <w:spacing w:after="0" w:line="240" w:lineRule="auto"/>
        <w:ind w:right="-6" w:firstLine="321"/>
        <w:jc w:val="both"/>
        <w:rPr>
          <w:rFonts w:ascii="Times New Roman" w:eastAsia="Calibri" w:hAnsi="Times New Roman" w:cs="Times New Roman"/>
          <w:color w:val="000000"/>
          <w:shd w:val="clear" w:color="auto" w:fill="FFFFFF"/>
          <w:lang w:val="x-none" w:eastAsia="ru-RU"/>
        </w:rPr>
      </w:pPr>
      <w:r w:rsidRPr="000207E9">
        <w:rPr>
          <w:rFonts w:ascii="Times New Roman" w:eastAsia="Calibri" w:hAnsi="Times New Roman" w:cs="Times New Roman"/>
          <w:color w:val="000000"/>
          <w:shd w:val="clear" w:color="auto" w:fill="FFFFFF"/>
          <w:lang w:val="x-none" w:eastAsia="x-none"/>
        </w:rPr>
        <w:t xml:space="preserve">7.4. Генпідрядник протягом трьох років після закінчення гарантійного строку експлуатації </w:t>
      </w:r>
      <w:r w:rsidRPr="000207E9">
        <w:rPr>
          <w:rFonts w:ascii="Times New Roman" w:eastAsia="Calibri" w:hAnsi="Times New Roman" w:cs="Times New Roman"/>
          <w:color w:val="000000"/>
          <w:u w:val="single"/>
          <w:shd w:val="clear" w:color="auto" w:fill="FFFFFF"/>
          <w:lang w:val="x-none" w:eastAsia="x-none"/>
        </w:rPr>
        <w:t>Об’єкта</w:t>
      </w:r>
      <w:r w:rsidRPr="000207E9">
        <w:rPr>
          <w:rFonts w:ascii="Times New Roman" w:eastAsia="Calibri" w:hAnsi="Times New Roman" w:cs="Times New Roman"/>
          <w:color w:val="000000"/>
          <w:shd w:val="clear" w:color="auto" w:fill="FFFFFF"/>
          <w:lang w:val="x-none" w:eastAsia="x-none"/>
        </w:rPr>
        <w:t xml:space="preserve"> відповідає за дефекти, що призвели до руйнування, аварії, обвалу на </w:t>
      </w:r>
      <w:r w:rsidRPr="000207E9">
        <w:rPr>
          <w:rFonts w:ascii="Times New Roman" w:eastAsia="Calibri" w:hAnsi="Times New Roman" w:cs="Times New Roman"/>
          <w:color w:val="000000"/>
          <w:u w:val="single"/>
          <w:shd w:val="clear" w:color="auto" w:fill="FFFFFF"/>
          <w:lang w:val="x-none" w:eastAsia="x-none"/>
        </w:rPr>
        <w:t>Об’єкті</w:t>
      </w:r>
      <w:r w:rsidRPr="000207E9">
        <w:rPr>
          <w:rFonts w:ascii="Times New Roman" w:eastAsia="Calibri" w:hAnsi="Times New Roman" w:cs="Times New Roman"/>
          <w:color w:val="000000"/>
          <w:shd w:val="clear" w:color="auto" w:fill="FFFFFF"/>
          <w:lang w:val="x-none" w:eastAsia="x-none"/>
        </w:rPr>
        <w:t xml:space="preserve">, якщо Замовник об’єктивно не міг виявити ці дефекти при прийманні Об'єкта в експлуатацію чи протягом періоду гарантійного строку експлуатації </w:t>
      </w:r>
      <w:r w:rsidRPr="000207E9">
        <w:rPr>
          <w:rFonts w:ascii="Times New Roman" w:eastAsia="Calibri" w:hAnsi="Times New Roman" w:cs="Times New Roman"/>
          <w:color w:val="000000"/>
          <w:u w:val="single"/>
          <w:shd w:val="clear" w:color="auto" w:fill="FFFFFF"/>
          <w:lang w:val="x-none" w:eastAsia="x-none"/>
        </w:rPr>
        <w:t>Об’єкта</w:t>
      </w:r>
      <w:r w:rsidRPr="000207E9">
        <w:rPr>
          <w:rFonts w:ascii="Times New Roman" w:eastAsia="Calibri" w:hAnsi="Times New Roman" w:cs="Times New Roman"/>
          <w:color w:val="000000"/>
          <w:shd w:val="clear" w:color="auto" w:fill="FFFFFF"/>
          <w:lang w:val="x-none" w:eastAsia="x-none"/>
        </w:rPr>
        <w:t>.</w:t>
      </w:r>
    </w:p>
    <w:p w14:paraId="572241BB" w14:textId="77777777" w:rsidR="000207E9" w:rsidRPr="000207E9" w:rsidRDefault="000207E9" w:rsidP="000207E9">
      <w:pPr>
        <w:tabs>
          <w:tab w:val="left" w:pos="870"/>
        </w:tabs>
        <w:spacing w:after="0" w:line="240" w:lineRule="auto"/>
        <w:ind w:right="-6" w:firstLine="321"/>
        <w:jc w:val="both"/>
        <w:rPr>
          <w:rFonts w:ascii="Times New Roman" w:eastAsia="Calibri" w:hAnsi="Times New Roman" w:cs="Times New Roman"/>
          <w:color w:val="000000"/>
          <w:shd w:val="clear" w:color="auto" w:fill="FFFFFF"/>
          <w:lang w:val="x-none" w:eastAsia="ru-RU"/>
        </w:rPr>
      </w:pPr>
      <w:r w:rsidRPr="000207E9">
        <w:rPr>
          <w:rFonts w:ascii="Times New Roman" w:eastAsia="Calibri" w:hAnsi="Times New Roman" w:cs="Times New Roman"/>
          <w:color w:val="000000"/>
          <w:shd w:val="clear" w:color="auto" w:fill="FFFFFF"/>
          <w:lang w:val="x-none" w:eastAsia="x-none"/>
        </w:rPr>
        <w:t>7.5. Гарантійний строк продовжується на час, протягом якого Об’єкт не міг експлуатуватися внаслідок недоліків, які виникли за вини Генпідрядника.</w:t>
      </w:r>
    </w:p>
    <w:p w14:paraId="58407DD2" w14:textId="77777777" w:rsidR="000207E9" w:rsidRPr="000207E9" w:rsidRDefault="000207E9" w:rsidP="000207E9">
      <w:pPr>
        <w:tabs>
          <w:tab w:val="left" w:pos="879"/>
        </w:tabs>
        <w:spacing w:after="0" w:line="240" w:lineRule="auto"/>
        <w:ind w:right="-6" w:firstLine="321"/>
        <w:jc w:val="both"/>
        <w:rPr>
          <w:rFonts w:ascii="Times New Roman" w:eastAsia="Calibri" w:hAnsi="Times New Roman" w:cs="Times New Roman"/>
          <w:color w:val="000000"/>
          <w:shd w:val="clear" w:color="auto" w:fill="FFFFFF"/>
          <w:lang w:val="x-none" w:eastAsia="ru-RU"/>
        </w:rPr>
      </w:pPr>
      <w:r w:rsidRPr="000207E9">
        <w:rPr>
          <w:rFonts w:ascii="Times New Roman" w:eastAsia="Calibri" w:hAnsi="Times New Roman" w:cs="Times New Roman"/>
          <w:color w:val="000000"/>
          <w:shd w:val="clear" w:color="auto" w:fill="FFFFFF"/>
          <w:lang w:val="x-none" w:eastAsia="x-none"/>
        </w:rPr>
        <w:t>7.6. У разі виявлення Замовником протягом гарантійного строку недоліків (дефектів) він повинен протягом 3-х днів після виявлення цих недоліків (дефектів) повідомити про це Генпідрядника і запропонувати йому скласти відповідний акт про порядок і строки усунення виявлених недоліків (дефектів).</w:t>
      </w:r>
    </w:p>
    <w:p w14:paraId="3D27C7CB" w14:textId="77777777" w:rsidR="000207E9" w:rsidRPr="000207E9" w:rsidRDefault="000207E9" w:rsidP="000207E9">
      <w:pPr>
        <w:spacing w:after="0" w:line="240" w:lineRule="auto"/>
        <w:ind w:right="-6" w:firstLine="321"/>
        <w:jc w:val="both"/>
        <w:rPr>
          <w:rFonts w:ascii="Times New Roman" w:eastAsia="Calibri" w:hAnsi="Times New Roman" w:cs="Times New Roman"/>
          <w:color w:val="000000"/>
          <w:shd w:val="clear" w:color="auto" w:fill="FFFFFF"/>
          <w:lang w:val="x-none" w:eastAsia="ru-RU"/>
        </w:rPr>
      </w:pPr>
      <w:r w:rsidRPr="000207E9">
        <w:rPr>
          <w:rFonts w:ascii="Times New Roman" w:eastAsia="Calibri" w:hAnsi="Times New Roman" w:cs="Times New Roman"/>
          <w:color w:val="000000"/>
          <w:shd w:val="clear" w:color="auto" w:fill="FFFFFF"/>
          <w:lang w:val="x-none" w:eastAsia="x-none"/>
        </w:rPr>
        <w:t>Якщо Генпідрядник відмовиться взяти участь у складанні акту, Замовник має право скласти такий акт із залученням незалежних експертів і надіслати його генпідряднику.</w:t>
      </w:r>
    </w:p>
    <w:p w14:paraId="3A287CCE" w14:textId="77777777" w:rsidR="000207E9" w:rsidRPr="000207E9" w:rsidRDefault="000207E9" w:rsidP="000207E9">
      <w:pPr>
        <w:tabs>
          <w:tab w:val="left" w:pos="874"/>
        </w:tabs>
        <w:spacing w:after="0" w:line="240" w:lineRule="auto"/>
        <w:ind w:right="-6" w:firstLine="321"/>
        <w:jc w:val="both"/>
        <w:rPr>
          <w:rFonts w:ascii="Times New Roman" w:eastAsia="Calibri" w:hAnsi="Times New Roman" w:cs="Times New Roman"/>
          <w:color w:val="000000"/>
          <w:shd w:val="clear" w:color="auto" w:fill="FFFFFF"/>
          <w:lang w:val="x-none" w:eastAsia="x-none"/>
        </w:rPr>
      </w:pPr>
      <w:r w:rsidRPr="000207E9">
        <w:rPr>
          <w:rFonts w:ascii="Times New Roman" w:eastAsia="Calibri" w:hAnsi="Times New Roman" w:cs="Times New Roman"/>
          <w:color w:val="000000"/>
          <w:shd w:val="clear" w:color="auto" w:fill="FFFFFF"/>
          <w:lang w:val="x-none" w:eastAsia="x-none"/>
        </w:rPr>
        <w:lastRenderedPageBreak/>
        <w:t>7.7. Генпідрядник зобов’язаний за свій рахунок усунути залежні від нього недоліки (дефекти) в строки та в порядку, визначеному в акті про їх усунення. Якщо Генпідрядник не забезпечить виконання цієї вимоги чи буде порушувати строки її виконання, Замовник може усунути виявлені недоліки (дефекти) своїми силами або із залученням третіх осіб, попередньо повідомивши про це Генпідрядника. У такому разі Генпідрядник зобов’язаний повністю компенсувати Замовнику витрати, пов’язані з усуненням зазначених недоліків (дефектів), та завдані збитки.</w:t>
      </w:r>
    </w:p>
    <w:p w14:paraId="3E48BE4E" w14:textId="77777777" w:rsidR="000207E9" w:rsidRPr="000207E9" w:rsidRDefault="000207E9" w:rsidP="000207E9">
      <w:pPr>
        <w:tabs>
          <w:tab w:val="left" w:pos="879"/>
        </w:tabs>
        <w:spacing w:after="0" w:line="240" w:lineRule="auto"/>
        <w:ind w:right="-6" w:firstLine="321"/>
        <w:jc w:val="both"/>
        <w:rPr>
          <w:rFonts w:ascii="Times New Roman" w:eastAsia="Calibri" w:hAnsi="Times New Roman" w:cs="Times New Roman"/>
          <w:color w:val="000000"/>
          <w:shd w:val="clear" w:color="auto" w:fill="FFFFFF"/>
          <w:lang w:val="x-none" w:eastAsia="ru-RU"/>
        </w:rPr>
      </w:pPr>
      <w:r w:rsidRPr="000207E9">
        <w:rPr>
          <w:rFonts w:ascii="Times New Roman" w:eastAsia="Calibri" w:hAnsi="Times New Roman" w:cs="Times New Roman"/>
          <w:color w:val="000000"/>
          <w:shd w:val="clear" w:color="auto" w:fill="FFFFFF"/>
          <w:lang w:val="x-none" w:eastAsia="x-none"/>
        </w:rPr>
        <w:t xml:space="preserve">7.8. </w:t>
      </w:r>
      <w:proofErr w:type="spellStart"/>
      <w:r w:rsidRPr="000207E9">
        <w:rPr>
          <w:rFonts w:ascii="Times New Roman" w:eastAsia="Calibri" w:hAnsi="Times New Roman" w:cs="Times New Roman"/>
          <w:color w:val="000000"/>
          <w:shd w:val="clear" w:color="auto" w:fill="FFFFFF"/>
          <w:lang w:val="x-none" w:eastAsia="x-none"/>
        </w:rPr>
        <w:t>Генпідрядник</w:t>
      </w:r>
      <w:proofErr w:type="spellEnd"/>
      <w:r w:rsidRPr="000207E9">
        <w:rPr>
          <w:rFonts w:ascii="Times New Roman" w:eastAsia="Calibri" w:hAnsi="Times New Roman" w:cs="Times New Roman"/>
          <w:color w:val="000000"/>
          <w:shd w:val="clear" w:color="auto" w:fill="FFFFFF"/>
          <w:lang w:val="x-none" w:eastAsia="x-none"/>
        </w:rPr>
        <w:t xml:space="preserve"> за </w:t>
      </w:r>
      <w:proofErr w:type="spellStart"/>
      <w:r w:rsidRPr="000207E9">
        <w:rPr>
          <w:rFonts w:ascii="Times New Roman" w:eastAsia="Calibri" w:hAnsi="Times New Roman" w:cs="Times New Roman"/>
          <w:color w:val="000000"/>
          <w:shd w:val="clear" w:color="auto" w:fill="FFFFFF"/>
          <w:lang w:val="x-none" w:eastAsia="x-none"/>
        </w:rPr>
        <w:t>несвоєчасне</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виконання</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взятих</w:t>
      </w:r>
      <w:proofErr w:type="spellEnd"/>
      <w:r w:rsidRPr="000207E9">
        <w:rPr>
          <w:rFonts w:ascii="Times New Roman" w:eastAsia="Calibri" w:hAnsi="Times New Roman" w:cs="Times New Roman"/>
          <w:color w:val="000000"/>
          <w:shd w:val="clear" w:color="auto" w:fill="FFFFFF"/>
          <w:lang w:val="x-none" w:eastAsia="x-none"/>
        </w:rPr>
        <w:t xml:space="preserve"> на себе за Договором </w:t>
      </w:r>
      <w:proofErr w:type="spellStart"/>
      <w:r w:rsidRPr="000207E9">
        <w:rPr>
          <w:rFonts w:ascii="Times New Roman" w:eastAsia="Calibri" w:hAnsi="Times New Roman" w:cs="Times New Roman"/>
          <w:color w:val="000000"/>
          <w:shd w:val="clear" w:color="auto" w:fill="FFFFFF"/>
          <w:lang w:val="x-none" w:eastAsia="x-none"/>
        </w:rPr>
        <w:t>зобов’язань</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зокрема</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щодо</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строків</w:t>
      </w:r>
      <w:proofErr w:type="spellEnd"/>
      <w:r w:rsidRPr="000207E9">
        <w:rPr>
          <w:rFonts w:ascii="Times New Roman" w:eastAsia="Calibri" w:hAnsi="Times New Roman" w:cs="Times New Roman"/>
          <w:color w:val="000000"/>
          <w:shd w:val="clear" w:color="auto" w:fill="FFFFFF"/>
          <w:lang w:val="x-none" w:eastAsia="x-none"/>
        </w:rPr>
        <w:t xml:space="preserve"> початку </w:t>
      </w:r>
      <w:proofErr w:type="spellStart"/>
      <w:r w:rsidRPr="000207E9">
        <w:rPr>
          <w:rFonts w:ascii="Times New Roman" w:eastAsia="Calibri" w:hAnsi="Times New Roman" w:cs="Times New Roman"/>
          <w:color w:val="000000"/>
          <w:shd w:val="clear" w:color="auto" w:fill="FFFFFF"/>
          <w:lang w:val="x-none" w:eastAsia="x-none"/>
        </w:rPr>
        <w:t>виконання</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робіт</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порушення</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графіку</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виконання</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робіт</w:t>
      </w:r>
      <w:proofErr w:type="spellEnd"/>
      <w:r w:rsidRPr="000207E9">
        <w:rPr>
          <w:rFonts w:ascii="Times New Roman" w:eastAsia="Calibri" w:hAnsi="Times New Roman" w:cs="Times New Roman"/>
          <w:color w:val="000000"/>
          <w:shd w:val="clear" w:color="auto" w:fill="FFFFFF"/>
          <w:lang w:val="x-none" w:eastAsia="x-none"/>
        </w:rPr>
        <w:t xml:space="preserve"> і </w:t>
      </w:r>
      <w:proofErr w:type="spellStart"/>
      <w:r w:rsidRPr="000207E9">
        <w:rPr>
          <w:rFonts w:ascii="Times New Roman" w:eastAsia="Calibri" w:hAnsi="Times New Roman" w:cs="Times New Roman"/>
          <w:color w:val="000000"/>
          <w:shd w:val="clear" w:color="auto" w:fill="FFFFFF"/>
          <w:lang w:val="x-none" w:eastAsia="x-none"/>
        </w:rPr>
        <w:t>передачі</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u w:val="single"/>
          <w:shd w:val="clear" w:color="auto" w:fill="FFFFFF"/>
          <w:lang w:val="x-none" w:eastAsia="x-none"/>
        </w:rPr>
        <w:t>Об’єкта</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Замовнику</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якості</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робіт</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що</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виконуються</w:t>
      </w:r>
      <w:proofErr w:type="spellEnd"/>
      <w:r w:rsidRPr="000207E9">
        <w:rPr>
          <w:rFonts w:ascii="Times New Roman" w:eastAsia="Calibri" w:hAnsi="Times New Roman" w:cs="Times New Roman"/>
          <w:color w:val="000000"/>
          <w:shd w:val="clear" w:color="auto" w:fill="FFFFFF"/>
          <w:lang w:val="x-none" w:eastAsia="x-none"/>
        </w:rPr>
        <w:t xml:space="preserve"> на </w:t>
      </w:r>
      <w:proofErr w:type="spellStart"/>
      <w:r w:rsidRPr="000207E9">
        <w:rPr>
          <w:rFonts w:ascii="Times New Roman" w:eastAsia="Calibri" w:hAnsi="Times New Roman" w:cs="Times New Roman"/>
          <w:color w:val="000000"/>
          <w:u w:val="single"/>
          <w:shd w:val="clear" w:color="auto" w:fill="FFFFFF"/>
          <w:lang w:val="x-none" w:eastAsia="x-none"/>
        </w:rPr>
        <w:t>Об’єкті</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відповідності</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їх</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затвердженій</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про</w:t>
      </w:r>
      <w:r w:rsidR="0001658F">
        <w:rPr>
          <w:rFonts w:ascii="Times New Roman" w:eastAsia="Calibri" w:hAnsi="Times New Roman" w:cs="Times New Roman"/>
          <w:color w:val="000000"/>
          <w:shd w:val="clear" w:color="auto" w:fill="FFFFFF"/>
          <w:lang w:eastAsia="x-none"/>
        </w:rPr>
        <w:t>є</w:t>
      </w:r>
      <w:r w:rsidRPr="000207E9">
        <w:rPr>
          <w:rFonts w:ascii="Times New Roman" w:eastAsia="Calibri" w:hAnsi="Times New Roman" w:cs="Times New Roman"/>
          <w:color w:val="000000"/>
          <w:shd w:val="clear" w:color="auto" w:fill="FFFFFF"/>
          <w:lang w:val="x-none" w:eastAsia="x-none"/>
        </w:rPr>
        <w:t>ктній</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документації</w:t>
      </w:r>
      <w:proofErr w:type="spellEnd"/>
      <w:r w:rsidRPr="000207E9">
        <w:rPr>
          <w:rFonts w:ascii="Times New Roman" w:eastAsia="Calibri" w:hAnsi="Times New Roman" w:cs="Times New Roman"/>
          <w:color w:val="000000"/>
          <w:shd w:val="clear" w:color="auto" w:fill="FFFFFF"/>
          <w:lang w:val="x-none" w:eastAsia="x-none"/>
        </w:rPr>
        <w:t xml:space="preserve"> на </w:t>
      </w:r>
      <w:proofErr w:type="spellStart"/>
      <w:r w:rsidRPr="000207E9">
        <w:rPr>
          <w:rFonts w:ascii="Times New Roman" w:eastAsia="Calibri" w:hAnsi="Times New Roman" w:cs="Times New Roman"/>
          <w:color w:val="000000"/>
          <w:shd w:val="clear" w:color="auto" w:fill="FFFFFF"/>
          <w:lang w:val="x-none" w:eastAsia="x-none"/>
        </w:rPr>
        <w:t>будівництво</w:t>
      </w:r>
      <w:proofErr w:type="spellEnd"/>
      <w:r w:rsidRPr="000207E9">
        <w:rPr>
          <w:rFonts w:ascii="Times New Roman" w:eastAsia="Calibri" w:hAnsi="Times New Roman" w:cs="Times New Roman"/>
          <w:color w:val="000000"/>
          <w:shd w:val="clear" w:color="auto" w:fill="FFFFFF"/>
          <w:lang w:val="x-none" w:eastAsia="x-none"/>
        </w:rPr>
        <w:t xml:space="preserve"> </w:t>
      </w:r>
      <w:r w:rsidRPr="000207E9">
        <w:rPr>
          <w:rFonts w:ascii="Times New Roman" w:eastAsia="Calibri" w:hAnsi="Times New Roman" w:cs="Times New Roman"/>
          <w:color w:val="000000"/>
          <w:u w:val="single"/>
          <w:shd w:val="clear" w:color="auto" w:fill="FFFFFF"/>
          <w:lang w:val="x-none" w:eastAsia="x-none"/>
        </w:rPr>
        <w:t>Об’єкта</w:t>
      </w:r>
      <w:r w:rsidRPr="000207E9">
        <w:rPr>
          <w:rFonts w:ascii="Times New Roman" w:eastAsia="Calibri" w:hAnsi="Times New Roman" w:cs="Times New Roman"/>
          <w:color w:val="000000"/>
          <w:shd w:val="clear" w:color="auto" w:fill="FFFFFF"/>
          <w:lang w:val="x-none" w:eastAsia="x-none"/>
        </w:rPr>
        <w:t xml:space="preserve"> і вимогам чинних нормативно-правових актів України (Державних будівельних норм, правил, стандартів тощо) у галузі будівництва та експлуатації об’єктів житлового призначення та інших зобов'язань за Договором, сплачує Замовнику штраф згідно з положеннями ст. 231 Господарського кодексу України (із врахуванням змін розміру облікової ставки за даними Національного банку України у період, за який нараховується штраф), та відшкодовує завдані внаслідок цього Замовнику збитки понад сплати штрафу у повному </w:t>
      </w:r>
      <w:r w:rsidRPr="00F63B10">
        <w:rPr>
          <w:rFonts w:ascii="Times New Roman" w:eastAsia="Calibri" w:hAnsi="Times New Roman" w:cs="Times New Roman"/>
          <w:color w:val="000000"/>
          <w:shd w:val="clear" w:color="auto" w:fill="FFFFFF"/>
          <w:lang w:val="x-none" w:eastAsia="x-none"/>
        </w:rPr>
        <w:t>обсязі.</w:t>
      </w:r>
    </w:p>
    <w:p w14:paraId="07B99D84" w14:textId="77777777" w:rsidR="000207E9" w:rsidRPr="000207E9" w:rsidRDefault="000207E9" w:rsidP="000207E9">
      <w:pPr>
        <w:tabs>
          <w:tab w:val="left" w:pos="567"/>
        </w:tabs>
        <w:spacing w:after="0"/>
        <w:ind w:firstLine="284"/>
        <w:jc w:val="both"/>
        <w:rPr>
          <w:rFonts w:ascii="Times New Roman" w:eastAsia="Calibri" w:hAnsi="Times New Roman" w:cs="Times New Roman"/>
          <w:color w:val="000000"/>
          <w:lang w:val="x-none"/>
        </w:rPr>
      </w:pPr>
      <w:r w:rsidRPr="000207E9">
        <w:rPr>
          <w:rFonts w:ascii="Times New Roman" w:eastAsia="Calibri" w:hAnsi="Times New Roman" w:cs="Times New Roman"/>
          <w:color w:val="000000"/>
          <w:lang w:val="x-none"/>
        </w:rPr>
        <w:t>7.</w:t>
      </w:r>
      <w:r w:rsidR="009A7123">
        <w:rPr>
          <w:rFonts w:ascii="Times New Roman" w:eastAsia="Calibri" w:hAnsi="Times New Roman" w:cs="Times New Roman"/>
          <w:color w:val="000000"/>
        </w:rPr>
        <w:t>9</w:t>
      </w:r>
      <w:r w:rsidRPr="000207E9">
        <w:rPr>
          <w:rFonts w:ascii="Times New Roman" w:eastAsia="Calibri" w:hAnsi="Times New Roman" w:cs="Times New Roman"/>
          <w:color w:val="000000"/>
          <w:lang w:val="x-none"/>
        </w:rPr>
        <w:t xml:space="preserve">. При </w:t>
      </w:r>
      <w:proofErr w:type="spellStart"/>
      <w:r w:rsidRPr="000207E9">
        <w:rPr>
          <w:rFonts w:ascii="Times New Roman" w:eastAsia="Calibri" w:hAnsi="Times New Roman" w:cs="Times New Roman"/>
          <w:color w:val="000000"/>
          <w:lang w:val="x-none"/>
        </w:rPr>
        <w:t>несвоєчасному</w:t>
      </w:r>
      <w:proofErr w:type="spellEnd"/>
      <w:r w:rsidRPr="000207E9">
        <w:rPr>
          <w:rFonts w:ascii="Times New Roman" w:eastAsia="Calibri" w:hAnsi="Times New Roman" w:cs="Times New Roman"/>
          <w:color w:val="000000"/>
          <w:lang w:val="x-none"/>
        </w:rPr>
        <w:t xml:space="preserve"> </w:t>
      </w:r>
      <w:proofErr w:type="spellStart"/>
      <w:r w:rsidRPr="000207E9">
        <w:rPr>
          <w:rFonts w:ascii="Times New Roman" w:eastAsia="Calibri" w:hAnsi="Times New Roman" w:cs="Times New Roman"/>
          <w:color w:val="000000"/>
          <w:lang w:val="x-none"/>
        </w:rPr>
        <w:t>усуненні</w:t>
      </w:r>
      <w:proofErr w:type="spellEnd"/>
      <w:r w:rsidRPr="000207E9">
        <w:rPr>
          <w:rFonts w:ascii="Times New Roman" w:eastAsia="Calibri" w:hAnsi="Times New Roman" w:cs="Times New Roman"/>
          <w:color w:val="000000"/>
          <w:lang w:val="x-none"/>
        </w:rPr>
        <w:t xml:space="preserve">, </w:t>
      </w:r>
      <w:proofErr w:type="spellStart"/>
      <w:r w:rsidRPr="000207E9">
        <w:rPr>
          <w:rFonts w:ascii="Times New Roman" w:eastAsia="Calibri" w:hAnsi="Times New Roman" w:cs="Times New Roman"/>
          <w:color w:val="000000"/>
          <w:lang w:val="x-none"/>
        </w:rPr>
        <w:t>дефектів</w:t>
      </w:r>
      <w:proofErr w:type="spellEnd"/>
      <w:r w:rsidRPr="000207E9">
        <w:rPr>
          <w:rFonts w:ascii="Times New Roman" w:eastAsia="Calibri" w:hAnsi="Times New Roman" w:cs="Times New Roman"/>
          <w:color w:val="000000"/>
          <w:lang w:val="x-none"/>
        </w:rPr>
        <w:t xml:space="preserve">, </w:t>
      </w:r>
      <w:proofErr w:type="spellStart"/>
      <w:r w:rsidRPr="000207E9">
        <w:rPr>
          <w:rFonts w:ascii="Times New Roman" w:eastAsia="Calibri" w:hAnsi="Times New Roman" w:cs="Times New Roman"/>
          <w:color w:val="000000"/>
          <w:lang w:val="x-none"/>
        </w:rPr>
        <w:t>виявлених</w:t>
      </w:r>
      <w:proofErr w:type="spellEnd"/>
      <w:r w:rsidRPr="000207E9">
        <w:rPr>
          <w:rFonts w:ascii="Times New Roman" w:eastAsia="Calibri" w:hAnsi="Times New Roman" w:cs="Times New Roman"/>
          <w:color w:val="000000"/>
          <w:lang w:val="x-none"/>
        </w:rPr>
        <w:t xml:space="preserve"> при </w:t>
      </w:r>
      <w:proofErr w:type="spellStart"/>
      <w:r w:rsidRPr="000207E9">
        <w:rPr>
          <w:rFonts w:ascii="Times New Roman" w:eastAsia="Calibri" w:hAnsi="Times New Roman" w:cs="Times New Roman"/>
          <w:color w:val="000000"/>
          <w:lang w:val="x-none"/>
        </w:rPr>
        <w:t>прийманні</w:t>
      </w:r>
      <w:proofErr w:type="spellEnd"/>
      <w:r w:rsidRPr="000207E9">
        <w:rPr>
          <w:rFonts w:ascii="Times New Roman" w:eastAsia="Calibri" w:hAnsi="Times New Roman" w:cs="Times New Roman"/>
          <w:color w:val="000000"/>
          <w:lang w:val="x-none"/>
        </w:rPr>
        <w:t xml:space="preserve"> </w:t>
      </w:r>
      <w:proofErr w:type="spellStart"/>
      <w:r w:rsidRPr="000207E9">
        <w:rPr>
          <w:rFonts w:ascii="Times New Roman" w:eastAsia="Calibri" w:hAnsi="Times New Roman" w:cs="Times New Roman"/>
          <w:color w:val="000000"/>
          <w:lang w:val="x-none"/>
        </w:rPr>
        <w:t>робіт</w:t>
      </w:r>
      <w:proofErr w:type="spellEnd"/>
      <w:r w:rsidRPr="000207E9">
        <w:rPr>
          <w:rFonts w:ascii="Times New Roman" w:eastAsia="Calibri" w:hAnsi="Times New Roman" w:cs="Times New Roman"/>
          <w:color w:val="000000"/>
          <w:lang w:val="x-none"/>
        </w:rPr>
        <w:t xml:space="preserve"> (</w:t>
      </w:r>
      <w:proofErr w:type="spellStart"/>
      <w:r w:rsidRPr="000207E9">
        <w:rPr>
          <w:rFonts w:ascii="Times New Roman" w:eastAsia="Calibri" w:hAnsi="Times New Roman" w:cs="Times New Roman"/>
          <w:color w:val="000000"/>
          <w:lang w:val="x-none"/>
        </w:rPr>
        <w:t>об’єкта</w:t>
      </w:r>
      <w:proofErr w:type="spellEnd"/>
      <w:r w:rsidRPr="000207E9">
        <w:rPr>
          <w:rFonts w:ascii="Times New Roman" w:eastAsia="Calibri" w:hAnsi="Times New Roman" w:cs="Times New Roman"/>
          <w:color w:val="000000"/>
          <w:lang w:val="x-none"/>
        </w:rPr>
        <w:t xml:space="preserve">) </w:t>
      </w:r>
      <w:proofErr w:type="spellStart"/>
      <w:r w:rsidRPr="000207E9">
        <w:rPr>
          <w:rFonts w:ascii="Times New Roman" w:eastAsia="Calibri" w:hAnsi="Times New Roman" w:cs="Times New Roman"/>
          <w:color w:val="000000"/>
          <w:lang w:val="x-none"/>
        </w:rPr>
        <w:t>чи</w:t>
      </w:r>
      <w:proofErr w:type="spellEnd"/>
      <w:r w:rsidRPr="000207E9">
        <w:rPr>
          <w:rFonts w:ascii="Times New Roman" w:eastAsia="Calibri" w:hAnsi="Times New Roman" w:cs="Times New Roman"/>
          <w:color w:val="000000"/>
          <w:lang w:val="x-none"/>
        </w:rPr>
        <w:t xml:space="preserve"> в </w:t>
      </w:r>
      <w:proofErr w:type="spellStart"/>
      <w:r w:rsidRPr="000207E9">
        <w:rPr>
          <w:rFonts w:ascii="Times New Roman" w:eastAsia="Calibri" w:hAnsi="Times New Roman" w:cs="Times New Roman"/>
          <w:color w:val="000000"/>
          <w:lang w:val="x-none"/>
        </w:rPr>
        <w:t>період</w:t>
      </w:r>
      <w:proofErr w:type="spellEnd"/>
      <w:r w:rsidRPr="000207E9">
        <w:rPr>
          <w:rFonts w:ascii="Times New Roman" w:eastAsia="Calibri" w:hAnsi="Times New Roman" w:cs="Times New Roman"/>
          <w:color w:val="000000"/>
          <w:lang w:val="x-none"/>
        </w:rPr>
        <w:t xml:space="preserve"> </w:t>
      </w:r>
      <w:proofErr w:type="spellStart"/>
      <w:r w:rsidRPr="000207E9">
        <w:rPr>
          <w:rFonts w:ascii="Times New Roman" w:eastAsia="Calibri" w:hAnsi="Times New Roman" w:cs="Times New Roman"/>
          <w:color w:val="000000"/>
          <w:lang w:val="x-none"/>
        </w:rPr>
        <w:t>відповідальності</w:t>
      </w:r>
      <w:proofErr w:type="spellEnd"/>
      <w:r w:rsidRPr="000207E9">
        <w:rPr>
          <w:rFonts w:ascii="Times New Roman" w:eastAsia="Calibri" w:hAnsi="Times New Roman" w:cs="Times New Roman"/>
          <w:color w:val="000000"/>
          <w:lang w:val="x-none"/>
        </w:rPr>
        <w:t xml:space="preserve"> за </w:t>
      </w:r>
      <w:proofErr w:type="spellStart"/>
      <w:r w:rsidRPr="000207E9">
        <w:rPr>
          <w:rFonts w:ascii="Times New Roman" w:eastAsia="Calibri" w:hAnsi="Times New Roman" w:cs="Times New Roman"/>
          <w:color w:val="000000"/>
          <w:lang w:val="x-none"/>
        </w:rPr>
        <w:t>дефекти</w:t>
      </w:r>
      <w:proofErr w:type="spellEnd"/>
      <w:r w:rsidRPr="000207E9">
        <w:rPr>
          <w:rFonts w:ascii="Times New Roman" w:eastAsia="Calibri" w:hAnsi="Times New Roman" w:cs="Times New Roman"/>
          <w:color w:val="000000"/>
          <w:lang w:val="x-none"/>
        </w:rPr>
        <w:t xml:space="preserve">, </w:t>
      </w:r>
      <w:proofErr w:type="spellStart"/>
      <w:r w:rsidRPr="000207E9">
        <w:rPr>
          <w:rFonts w:ascii="Times New Roman" w:eastAsia="Calibri" w:hAnsi="Times New Roman" w:cs="Times New Roman"/>
          <w:color w:val="000000"/>
          <w:lang w:val="x-none"/>
        </w:rPr>
        <w:t>що</w:t>
      </w:r>
      <w:proofErr w:type="spellEnd"/>
      <w:r w:rsidRPr="000207E9">
        <w:rPr>
          <w:rFonts w:ascii="Times New Roman" w:eastAsia="Calibri" w:hAnsi="Times New Roman" w:cs="Times New Roman"/>
          <w:color w:val="000000"/>
          <w:lang w:val="x-none"/>
        </w:rPr>
        <w:t xml:space="preserve"> </w:t>
      </w:r>
      <w:proofErr w:type="spellStart"/>
      <w:r w:rsidRPr="000207E9">
        <w:rPr>
          <w:rFonts w:ascii="Times New Roman" w:eastAsia="Calibri" w:hAnsi="Times New Roman" w:cs="Times New Roman"/>
          <w:color w:val="000000"/>
          <w:lang w:val="x-none"/>
        </w:rPr>
        <w:t>виникли</w:t>
      </w:r>
      <w:proofErr w:type="spellEnd"/>
      <w:r w:rsidRPr="000207E9">
        <w:rPr>
          <w:rFonts w:ascii="Times New Roman" w:eastAsia="Calibri" w:hAnsi="Times New Roman" w:cs="Times New Roman"/>
          <w:color w:val="000000"/>
          <w:lang w:val="x-none"/>
        </w:rPr>
        <w:t xml:space="preserve"> з вини </w:t>
      </w:r>
      <w:proofErr w:type="spellStart"/>
      <w:r w:rsidRPr="000207E9">
        <w:rPr>
          <w:rFonts w:ascii="Times New Roman" w:eastAsia="Calibri" w:hAnsi="Times New Roman" w:cs="Times New Roman"/>
          <w:color w:val="000000"/>
        </w:rPr>
        <w:t>Ге</w:t>
      </w:r>
      <w:r w:rsidR="006E2595">
        <w:rPr>
          <w:rFonts w:ascii="Times New Roman" w:eastAsia="Calibri" w:hAnsi="Times New Roman" w:cs="Times New Roman"/>
          <w:color w:val="000000"/>
        </w:rPr>
        <w:t>н</w:t>
      </w:r>
      <w:r w:rsidRPr="000207E9">
        <w:rPr>
          <w:rFonts w:ascii="Times New Roman" w:eastAsia="Calibri" w:hAnsi="Times New Roman" w:cs="Times New Roman"/>
          <w:color w:val="000000"/>
        </w:rPr>
        <w:t>п</w:t>
      </w:r>
      <w:r w:rsidRPr="000207E9">
        <w:rPr>
          <w:rFonts w:ascii="Times New Roman" w:eastAsia="Calibri" w:hAnsi="Times New Roman" w:cs="Times New Roman"/>
          <w:color w:val="000000"/>
          <w:lang w:val="x-none"/>
        </w:rPr>
        <w:t>ідрядника</w:t>
      </w:r>
      <w:proofErr w:type="spellEnd"/>
      <w:r w:rsidRPr="000207E9">
        <w:rPr>
          <w:rFonts w:ascii="Times New Roman" w:eastAsia="Calibri" w:hAnsi="Times New Roman" w:cs="Times New Roman"/>
          <w:color w:val="000000"/>
          <w:lang w:val="x-none"/>
        </w:rPr>
        <w:t xml:space="preserve">, </w:t>
      </w:r>
      <w:proofErr w:type="spellStart"/>
      <w:r w:rsidRPr="000207E9">
        <w:rPr>
          <w:rFonts w:ascii="Times New Roman" w:eastAsia="Calibri" w:hAnsi="Times New Roman" w:cs="Times New Roman"/>
          <w:color w:val="000000"/>
          <w:lang w:val="x-none"/>
        </w:rPr>
        <w:t>він</w:t>
      </w:r>
      <w:proofErr w:type="spellEnd"/>
      <w:r w:rsidRPr="000207E9">
        <w:rPr>
          <w:rFonts w:ascii="Times New Roman" w:eastAsia="Calibri" w:hAnsi="Times New Roman" w:cs="Times New Roman"/>
          <w:color w:val="000000"/>
          <w:lang w:val="x-none"/>
        </w:rPr>
        <w:t xml:space="preserve"> </w:t>
      </w:r>
      <w:proofErr w:type="spellStart"/>
      <w:r w:rsidRPr="000207E9">
        <w:rPr>
          <w:rFonts w:ascii="Times New Roman" w:eastAsia="Calibri" w:hAnsi="Times New Roman" w:cs="Times New Roman"/>
          <w:color w:val="000000"/>
          <w:lang w:val="x-none"/>
        </w:rPr>
        <w:t>оплачує</w:t>
      </w:r>
      <w:proofErr w:type="spellEnd"/>
      <w:r w:rsidRPr="000207E9">
        <w:rPr>
          <w:rFonts w:ascii="Times New Roman" w:eastAsia="Calibri" w:hAnsi="Times New Roman" w:cs="Times New Roman"/>
          <w:color w:val="000000"/>
          <w:lang w:val="x-none"/>
        </w:rPr>
        <w:t xml:space="preserve"> </w:t>
      </w:r>
      <w:proofErr w:type="spellStart"/>
      <w:r w:rsidRPr="000207E9">
        <w:rPr>
          <w:rFonts w:ascii="Times New Roman" w:eastAsia="Calibri" w:hAnsi="Times New Roman" w:cs="Times New Roman"/>
          <w:color w:val="000000"/>
          <w:lang w:val="x-none"/>
        </w:rPr>
        <w:t>Замовнику</w:t>
      </w:r>
      <w:proofErr w:type="spellEnd"/>
      <w:r w:rsidRPr="000207E9">
        <w:rPr>
          <w:rFonts w:ascii="Times New Roman" w:eastAsia="Calibri" w:hAnsi="Times New Roman" w:cs="Times New Roman"/>
          <w:color w:val="000000"/>
          <w:lang w:val="x-none"/>
        </w:rPr>
        <w:t xml:space="preserve"> пеню у розмірі подвійної облікової ставки Національного Банку України від ціни договору за кожний день затримки.</w:t>
      </w:r>
    </w:p>
    <w:p w14:paraId="76DC88FF" w14:textId="77777777" w:rsidR="000207E9" w:rsidRPr="000207E9" w:rsidRDefault="000207E9" w:rsidP="000207E9">
      <w:pPr>
        <w:tabs>
          <w:tab w:val="left" w:pos="567"/>
        </w:tabs>
        <w:spacing w:after="0"/>
        <w:ind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lang w:val="x-none"/>
        </w:rPr>
        <w:t>7.1</w:t>
      </w:r>
      <w:r w:rsidR="009A7123">
        <w:rPr>
          <w:rFonts w:ascii="Times New Roman" w:eastAsia="Calibri" w:hAnsi="Times New Roman" w:cs="Times New Roman"/>
          <w:color w:val="000000"/>
        </w:rPr>
        <w:t>0</w:t>
      </w:r>
      <w:r w:rsidRPr="000207E9">
        <w:rPr>
          <w:rFonts w:ascii="Times New Roman" w:eastAsia="Calibri" w:hAnsi="Times New Roman" w:cs="Times New Roman"/>
          <w:color w:val="000000"/>
          <w:lang w:val="x-none"/>
        </w:rPr>
        <w:t>. Виплата пені і штрафів не позбавляє сторони від виконання зобов’язань за договором.</w:t>
      </w:r>
    </w:p>
    <w:p w14:paraId="058099BF" w14:textId="77777777" w:rsidR="000207E9" w:rsidRPr="000207E9" w:rsidRDefault="000207E9" w:rsidP="000207E9">
      <w:pPr>
        <w:tabs>
          <w:tab w:val="left" w:pos="567"/>
        </w:tabs>
        <w:spacing w:after="0"/>
        <w:ind w:firstLine="284"/>
        <w:jc w:val="both"/>
        <w:rPr>
          <w:rFonts w:ascii="Times New Roman" w:eastAsia="Calibri" w:hAnsi="Times New Roman" w:cs="Times New Roman"/>
          <w:color w:val="000000"/>
          <w:sz w:val="8"/>
          <w:szCs w:val="8"/>
        </w:rPr>
      </w:pPr>
    </w:p>
    <w:p w14:paraId="3196F8A6" w14:textId="77777777" w:rsidR="000207E9" w:rsidRPr="000207E9" w:rsidRDefault="000207E9" w:rsidP="000207E9">
      <w:pPr>
        <w:spacing w:after="0" w:line="240" w:lineRule="auto"/>
        <w:ind w:right="-1" w:firstLine="284"/>
        <w:jc w:val="center"/>
        <w:outlineLvl w:val="2"/>
        <w:rPr>
          <w:rFonts w:ascii="Times New Roman" w:eastAsia="Calibri" w:hAnsi="Times New Roman" w:cs="Times New Roman"/>
          <w:b/>
          <w:bCs/>
          <w:color w:val="000000"/>
          <w:lang w:eastAsia="ru-RU"/>
        </w:rPr>
      </w:pPr>
      <w:r w:rsidRPr="000207E9">
        <w:rPr>
          <w:rFonts w:ascii="Times New Roman" w:eastAsia="Calibri" w:hAnsi="Times New Roman" w:cs="Times New Roman"/>
          <w:b/>
          <w:bCs/>
          <w:color w:val="000000"/>
          <w:lang w:eastAsia="ru-RU"/>
        </w:rPr>
        <w:t>VIII. ОБСТАВИНИ НЕПЕРЕБОРНОЇ СИЛИ</w:t>
      </w:r>
    </w:p>
    <w:p w14:paraId="07CDBDFE" w14:textId="77777777" w:rsidR="000207E9" w:rsidRPr="000207E9" w:rsidRDefault="000207E9" w:rsidP="000207E9">
      <w:pPr>
        <w:spacing w:after="0" w:line="240" w:lineRule="auto"/>
        <w:ind w:right="-1" w:firstLine="284"/>
        <w:jc w:val="both"/>
        <w:rPr>
          <w:rFonts w:ascii="Times New Roman" w:eastAsia="Calibri" w:hAnsi="Times New Roman" w:cs="Times New Roman"/>
          <w:color w:val="000000"/>
          <w:sz w:val="8"/>
          <w:szCs w:val="8"/>
          <w:lang w:eastAsia="ru-RU"/>
        </w:rPr>
      </w:pPr>
    </w:p>
    <w:p w14:paraId="7AFE69E6"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8.1.Сторони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обставин непереборної сили.</w:t>
      </w:r>
    </w:p>
    <w:p w14:paraId="0D319857" w14:textId="77777777" w:rsidR="000207E9" w:rsidRPr="000207E9" w:rsidRDefault="000207E9" w:rsidP="000207E9">
      <w:pPr>
        <w:tabs>
          <w:tab w:val="left" w:pos="870"/>
        </w:tabs>
        <w:spacing w:after="0" w:line="240" w:lineRule="auto"/>
        <w:ind w:right="-6" w:firstLine="321"/>
        <w:jc w:val="both"/>
        <w:rPr>
          <w:rFonts w:ascii="Times New Roman" w:eastAsia="Calibri" w:hAnsi="Times New Roman" w:cs="Times New Roman"/>
          <w:color w:val="000000"/>
          <w:shd w:val="clear" w:color="auto" w:fill="FFFFFF"/>
          <w:lang w:val="x-none" w:eastAsia="x-none"/>
        </w:rPr>
      </w:pPr>
      <w:r w:rsidRPr="000207E9">
        <w:rPr>
          <w:rFonts w:ascii="Times New Roman" w:eastAsia="Calibri" w:hAnsi="Times New Roman" w:cs="Times New Roman"/>
          <w:color w:val="000000"/>
          <w:shd w:val="clear" w:color="auto" w:fill="FFFFFF"/>
          <w:lang w:val="x-none" w:eastAsia="x-none"/>
        </w:rPr>
        <w:t>8.2.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бажання Сторін, і які не можна було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громадське хвилювання, епідемії, страйки, бойкоти тощо), а також видання органів державної влади чи місцевого самоврядування, обмеженість та неналежне бюджетне фінансування інші законі або незаконні заходи названих органів, які унеможливлюють виконання Сторонами зобов’язань за цим Договором або перешкоджають такому виконанню тощо.</w:t>
      </w:r>
    </w:p>
    <w:p w14:paraId="42ADF7C7"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8.3. Сторона, що не має можливості належним чином виконати свої зобов’язання за цим Договором внаслідок дії обставин непереборної сили, повинна письмово повідомити іншу Сторону про існуючі перешкоди та їх вплив на виконання зобов’язань за цим Договором.</w:t>
      </w:r>
    </w:p>
    <w:p w14:paraId="270773A6"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 xml:space="preserve">8.4. Якщо обставини непереборної сили діють протягом </w:t>
      </w:r>
      <w:r w:rsidR="00582B33">
        <w:rPr>
          <w:rFonts w:ascii="Times New Roman" w:eastAsia="Calibri" w:hAnsi="Times New Roman" w:cs="Times New Roman"/>
          <w:color w:val="000000"/>
        </w:rPr>
        <w:t>2</w:t>
      </w:r>
      <w:r w:rsidRPr="000207E9">
        <w:rPr>
          <w:rFonts w:ascii="Times New Roman" w:eastAsia="Calibri" w:hAnsi="Times New Roman" w:cs="Times New Roman"/>
          <w:color w:val="000000"/>
        </w:rPr>
        <w:t xml:space="preserve"> (</w:t>
      </w:r>
      <w:r w:rsidR="00582B33">
        <w:rPr>
          <w:rFonts w:ascii="Times New Roman" w:eastAsia="Calibri" w:hAnsi="Times New Roman" w:cs="Times New Roman"/>
          <w:color w:val="000000"/>
        </w:rPr>
        <w:t>двох</w:t>
      </w:r>
      <w:r w:rsidRPr="000207E9">
        <w:rPr>
          <w:rFonts w:ascii="Times New Roman" w:eastAsia="Calibri" w:hAnsi="Times New Roman" w:cs="Times New Roman"/>
          <w:color w:val="000000"/>
        </w:rPr>
        <w:t>) місяців поспіль і не виявляють ознак припинення, цей Договір може бути розірваний на майбутнє Замовником або Генпідрядником шляхом направлення письмового  повідомлення про це іншій Стороні.</w:t>
      </w:r>
    </w:p>
    <w:p w14:paraId="63EC5F6D" w14:textId="77777777" w:rsidR="000207E9" w:rsidRPr="000207E9" w:rsidRDefault="000207E9" w:rsidP="000207E9">
      <w:pPr>
        <w:tabs>
          <w:tab w:val="left" w:pos="567"/>
        </w:tabs>
        <w:spacing w:after="0"/>
        <w:ind w:right="-1" w:firstLine="284"/>
        <w:jc w:val="both"/>
        <w:rPr>
          <w:rFonts w:ascii="Times New Roman" w:eastAsia="Calibri" w:hAnsi="Times New Roman" w:cs="Times New Roman"/>
          <w:color w:val="000000"/>
        </w:rPr>
      </w:pPr>
      <w:r w:rsidRPr="000207E9">
        <w:rPr>
          <w:rFonts w:ascii="Times New Roman" w:eastAsia="Calibri" w:hAnsi="Times New Roman" w:cs="Times New Roman"/>
          <w:color w:val="000000"/>
        </w:rPr>
        <w:t>8.5. Існування обставин непереборної сили повинно бути підтверджено компетентним органом.</w:t>
      </w:r>
    </w:p>
    <w:p w14:paraId="7E15B44E" w14:textId="77777777" w:rsidR="000207E9" w:rsidRPr="000207E9" w:rsidRDefault="000207E9" w:rsidP="000207E9">
      <w:pPr>
        <w:spacing w:after="0" w:line="240" w:lineRule="auto"/>
        <w:ind w:right="-1" w:firstLine="284"/>
        <w:jc w:val="both"/>
        <w:rPr>
          <w:rFonts w:ascii="Times New Roman" w:eastAsia="Calibri" w:hAnsi="Times New Roman" w:cs="Times New Roman"/>
          <w:color w:val="000000"/>
          <w:sz w:val="8"/>
          <w:szCs w:val="8"/>
          <w:lang w:eastAsia="ru-RU"/>
        </w:rPr>
      </w:pPr>
    </w:p>
    <w:p w14:paraId="21B32121" w14:textId="77777777" w:rsidR="000207E9" w:rsidRPr="000207E9" w:rsidRDefault="000207E9" w:rsidP="000207E9">
      <w:pPr>
        <w:spacing w:after="0"/>
        <w:ind w:left="644"/>
        <w:jc w:val="center"/>
        <w:rPr>
          <w:rFonts w:ascii="Times New Roman" w:eastAsia="Calibri" w:hAnsi="Times New Roman" w:cs="Times New Roman"/>
          <w:b/>
          <w:color w:val="000000"/>
          <w:lang w:val="x-none"/>
        </w:rPr>
      </w:pPr>
      <w:r w:rsidRPr="000207E9">
        <w:rPr>
          <w:rFonts w:ascii="Times New Roman" w:eastAsia="Calibri" w:hAnsi="Times New Roman" w:cs="Times New Roman"/>
          <w:b/>
          <w:color w:val="000000"/>
        </w:rPr>
        <w:t>ІХ.  ЗМІНИ, ПРИЗУПИНЕННЯ АБО РОЗРИВ ДОГОВОРУ</w:t>
      </w:r>
      <w:r w:rsidRPr="000207E9">
        <w:rPr>
          <w:rFonts w:ascii="Times New Roman" w:eastAsia="Calibri" w:hAnsi="Times New Roman" w:cs="Times New Roman"/>
          <w:b/>
          <w:color w:val="000000"/>
          <w:lang w:val="x-none"/>
        </w:rPr>
        <w:t>.</w:t>
      </w:r>
    </w:p>
    <w:p w14:paraId="700AAE26" w14:textId="77777777" w:rsidR="000207E9" w:rsidRPr="000207E9" w:rsidRDefault="000207E9" w:rsidP="000207E9">
      <w:pPr>
        <w:spacing w:after="0"/>
        <w:ind w:firstLine="284"/>
        <w:rPr>
          <w:rFonts w:ascii="Times New Roman" w:eastAsia="Calibri" w:hAnsi="Times New Roman" w:cs="Times New Roman"/>
          <w:color w:val="000000"/>
          <w:sz w:val="8"/>
          <w:szCs w:val="8"/>
          <w:lang w:val="x-none"/>
        </w:rPr>
      </w:pPr>
    </w:p>
    <w:p w14:paraId="64C7ECBA" w14:textId="77777777" w:rsidR="000207E9" w:rsidRPr="000207E9" w:rsidRDefault="000207E9" w:rsidP="000207E9">
      <w:pPr>
        <w:tabs>
          <w:tab w:val="left" w:pos="0"/>
        </w:tabs>
        <w:spacing w:after="0" w:line="240" w:lineRule="auto"/>
        <w:ind w:right="-6" w:firstLine="321"/>
        <w:jc w:val="both"/>
        <w:rPr>
          <w:rFonts w:ascii="Times New Roman" w:eastAsia="Calibri" w:hAnsi="Times New Roman" w:cs="Times New Roman"/>
          <w:color w:val="000000"/>
          <w:shd w:val="clear" w:color="auto" w:fill="FFFFFF"/>
          <w:lang w:val="x-none" w:eastAsia="x-none"/>
        </w:rPr>
      </w:pPr>
      <w:r w:rsidRPr="000207E9">
        <w:rPr>
          <w:rFonts w:ascii="Times New Roman" w:eastAsia="Calibri" w:hAnsi="Times New Roman" w:cs="Times New Roman"/>
          <w:color w:val="000000"/>
          <w:shd w:val="clear" w:color="auto" w:fill="FFFFFF"/>
          <w:lang w:val="x-none" w:eastAsia="x-none"/>
        </w:rPr>
        <w:t xml:space="preserve">9.1. При </w:t>
      </w:r>
      <w:proofErr w:type="spellStart"/>
      <w:r w:rsidRPr="000207E9">
        <w:rPr>
          <w:rFonts w:ascii="Times New Roman" w:eastAsia="Calibri" w:hAnsi="Times New Roman" w:cs="Times New Roman"/>
          <w:color w:val="000000"/>
          <w:shd w:val="clear" w:color="auto" w:fill="FFFFFF"/>
          <w:lang w:val="x-none" w:eastAsia="x-none"/>
        </w:rPr>
        <w:t>наявності</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обґрунтованих</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змін</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про</w:t>
      </w:r>
      <w:r w:rsidR="0001658F">
        <w:rPr>
          <w:rFonts w:ascii="Times New Roman" w:eastAsia="Calibri" w:hAnsi="Times New Roman" w:cs="Times New Roman"/>
          <w:color w:val="000000"/>
          <w:shd w:val="clear" w:color="auto" w:fill="FFFFFF"/>
          <w:lang w:eastAsia="x-none"/>
        </w:rPr>
        <w:t>є</w:t>
      </w:r>
      <w:r w:rsidRPr="000207E9">
        <w:rPr>
          <w:rFonts w:ascii="Times New Roman" w:eastAsia="Calibri" w:hAnsi="Times New Roman" w:cs="Times New Roman"/>
          <w:color w:val="000000"/>
          <w:shd w:val="clear" w:color="auto" w:fill="FFFFFF"/>
          <w:lang w:val="x-none" w:eastAsia="x-none"/>
        </w:rPr>
        <w:t>ктних</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рішень</w:t>
      </w:r>
      <w:proofErr w:type="spellEnd"/>
      <w:r w:rsidRPr="000207E9">
        <w:rPr>
          <w:rFonts w:ascii="Times New Roman" w:eastAsia="Calibri" w:hAnsi="Times New Roman" w:cs="Times New Roman"/>
          <w:color w:val="000000"/>
          <w:shd w:val="clear" w:color="auto" w:fill="FFFFFF"/>
          <w:lang w:val="x-none" w:eastAsia="x-none"/>
        </w:rPr>
        <w:t xml:space="preserve">, за </w:t>
      </w:r>
      <w:proofErr w:type="spellStart"/>
      <w:r w:rsidRPr="000207E9">
        <w:rPr>
          <w:rFonts w:ascii="Times New Roman" w:eastAsia="Calibri" w:hAnsi="Times New Roman" w:cs="Times New Roman"/>
          <w:color w:val="000000"/>
          <w:shd w:val="clear" w:color="auto" w:fill="FFFFFF"/>
          <w:lang w:val="x-none" w:eastAsia="x-none"/>
        </w:rPr>
        <w:t>згодою</w:t>
      </w:r>
      <w:proofErr w:type="spellEnd"/>
      <w:r w:rsidRPr="000207E9">
        <w:rPr>
          <w:rFonts w:ascii="Times New Roman" w:eastAsia="Calibri" w:hAnsi="Times New Roman" w:cs="Times New Roman"/>
          <w:color w:val="000000"/>
          <w:shd w:val="clear" w:color="auto" w:fill="FFFFFF"/>
          <w:lang w:val="x-none" w:eastAsia="x-none"/>
        </w:rPr>
        <w:t xml:space="preserve"> Сторін можуть вноситись зміни у обсяги робіт та вартісні показники договірної ціни за умови, що зазначена зміна не призведе до збільшення суми, визначеної в Договорі. </w:t>
      </w:r>
    </w:p>
    <w:p w14:paraId="64D17E66" w14:textId="77777777" w:rsidR="000207E9" w:rsidRPr="000207E9" w:rsidRDefault="000207E9" w:rsidP="000207E9">
      <w:pPr>
        <w:tabs>
          <w:tab w:val="left" w:pos="0"/>
        </w:tabs>
        <w:spacing w:after="0" w:line="240" w:lineRule="auto"/>
        <w:ind w:right="-6" w:firstLine="321"/>
        <w:jc w:val="both"/>
        <w:rPr>
          <w:rFonts w:ascii="Times New Roman" w:eastAsia="Calibri" w:hAnsi="Times New Roman" w:cs="Times New Roman"/>
          <w:color w:val="000000"/>
          <w:shd w:val="clear" w:color="auto" w:fill="FFFFFF"/>
          <w:lang w:val="x-none" w:eastAsia="ru-RU"/>
        </w:rPr>
      </w:pPr>
      <w:r w:rsidRPr="000207E9">
        <w:rPr>
          <w:rFonts w:ascii="Times New Roman" w:eastAsia="Calibri" w:hAnsi="Times New Roman" w:cs="Times New Roman"/>
          <w:color w:val="000000"/>
          <w:shd w:val="clear" w:color="auto" w:fill="FFFFFF"/>
          <w:lang w:val="x-none" w:eastAsia="x-none"/>
        </w:rPr>
        <w:t>Внесення змін у Договір чи його розірвання допускається тільки за згодою Сторін або за ініціативи однієї Сторони у визначеному умовами Договору порядку.</w:t>
      </w:r>
    </w:p>
    <w:p w14:paraId="53EAFF4C" w14:textId="77777777" w:rsidR="000207E9" w:rsidRPr="000207E9" w:rsidRDefault="000207E9" w:rsidP="000207E9">
      <w:pPr>
        <w:tabs>
          <w:tab w:val="left" w:pos="858"/>
        </w:tabs>
        <w:spacing w:after="0" w:line="240" w:lineRule="auto"/>
        <w:ind w:right="-6" w:firstLine="321"/>
        <w:jc w:val="both"/>
        <w:rPr>
          <w:rFonts w:ascii="Times New Roman" w:eastAsia="Calibri" w:hAnsi="Times New Roman" w:cs="Times New Roman"/>
          <w:color w:val="000000"/>
          <w:shd w:val="clear" w:color="auto" w:fill="FFFFFF"/>
          <w:lang w:val="x-none" w:eastAsia="ru-RU"/>
        </w:rPr>
      </w:pPr>
      <w:r w:rsidRPr="000207E9">
        <w:rPr>
          <w:rFonts w:ascii="Times New Roman" w:eastAsia="Calibri" w:hAnsi="Times New Roman" w:cs="Times New Roman"/>
          <w:color w:val="000000"/>
          <w:shd w:val="clear" w:color="auto" w:fill="FFFFFF"/>
          <w:lang w:val="x-none" w:eastAsia="x-none"/>
        </w:rPr>
        <w:t>9.2. Внесення змін у Договір оформлюється додатковою угодою, яка є невід’ємною частиною Договору.</w:t>
      </w:r>
    </w:p>
    <w:p w14:paraId="7950E431" w14:textId="77777777" w:rsidR="000207E9" w:rsidRPr="000207E9" w:rsidRDefault="000207E9" w:rsidP="000207E9">
      <w:pPr>
        <w:tabs>
          <w:tab w:val="left" w:pos="858"/>
        </w:tabs>
        <w:spacing w:after="0" w:line="240" w:lineRule="auto"/>
        <w:ind w:right="-6" w:firstLine="321"/>
        <w:jc w:val="both"/>
        <w:rPr>
          <w:rFonts w:ascii="Times New Roman" w:eastAsia="Calibri" w:hAnsi="Times New Roman" w:cs="Times New Roman"/>
          <w:color w:val="000000"/>
          <w:shd w:val="clear" w:color="auto" w:fill="FFFFFF"/>
          <w:lang w:val="x-none" w:eastAsia="ru-RU"/>
        </w:rPr>
      </w:pPr>
      <w:r w:rsidRPr="000207E9">
        <w:rPr>
          <w:rFonts w:ascii="Times New Roman" w:eastAsia="Calibri" w:hAnsi="Times New Roman" w:cs="Times New Roman"/>
          <w:color w:val="000000"/>
          <w:shd w:val="clear" w:color="auto" w:fill="FFFFFF"/>
          <w:lang w:val="x-none" w:eastAsia="x-none"/>
        </w:rPr>
        <w:t>9.3. Замовник має право розірвати Договір з таких причин:</w:t>
      </w:r>
    </w:p>
    <w:p w14:paraId="2F4F26FC" w14:textId="77777777" w:rsidR="000207E9" w:rsidRPr="000207E9" w:rsidRDefault="000207E9" w:rsidP="000207E9">
      <w:pPr>
        <w:tabs>
          <w:tab w:val="left" w:pos="974"/>
          <w:tab w:val="num" w:pos="2422"/>
        </w:tabs>
        <w:spacing w:after="0" w:line="240" w:lineRule="auto"/>
        <w:ind w:right="-6" w:firstLine="321"/>
        <w:jc w:val="both"/>
        <w:rPr>
          <w:rFonts w:ascii="Times New Roman" w:eastAsia="Calibri" w:hAnsi="Times New Roman" w:cs="Times New Roman"/>
          <w:color w:val="000000"/>
          <w:shd w:val="clear" w:color="auto" w:fill="FFFFFF"/>
          <w:lang w:val="x-none" w:eastAsia="ru-RU"/>
        </w:rPr>
      </w:pPr>
      <w:r w:rsidRPr="000207E9">
        <w:rPr>
          <w:rFonts w:ascii="Times New Roman" w:eastAsia="Calibri" w:hAnsi="Times New Roman" w:cs="Times New Roman"/>
          <w:color w:val="000000"/>
          <w:shd w:val="clear" w:color="auto" w:fill="FFFFFF"/>
          <w:lang w:val="x-none" w:eastAsia="x-none"/>
        </w:rPr>
        <w:t>а) відсутність коштів для фінансування робіт;</w:t>
      </w:r>
    </w:p>
    <w:p w14:paraId="0A975CB4" w14:textId="77777777" w:rsidR="000207E9" w:rsidRPr="000207E9" w:rsidRDefault="000207E9" w:rsidP="000207E9">
      <w:pPr>
        <w:tabs>
          <w:tab w:val="left" w:pos="0"/>
          <w:tab w:val="num" w:pos="2422"/>
        </w:tabs>
        <w:spacing w:after="0" w:line="240" w:lineRule="auto"/>
        <w:ind w:right="-6" w:firstLine="321"/>
        <w:jc w:val="both"/>
        <w:rPr>
          <w:rFonts w:ascii="Times New Roman" w:eastAsia="Calibri" w:hAnsi="Times New Roman" w:cs="Times New Roman"/>
          <w:color w:val="000000"/>
          <w:shd w:val="clear" w:color="auto" w:fill="FFFFFF"/>
          <w:lang w:val="x-none" w:eastAsia="ru-RU"/>
        </w:rPr>
      </w:pPr>
      <w:r w:rsidRPr="000207E9">
        <w:rPr>
          <w:rFonts w:ascii="Times New Roman" w:eastAsia="Calibri" w:hAnsi="Times New Roman" w:cs="Times New Roman"/>
          <w:color w:val="000000"/>
          <w:shd w:val="clear" w:color="auto" w:fill="FFFFFF"/>
          <w:lang w:val="x-none" w:eastAsia="x-none"/>
        </w:rPr>
        <w:t xml:space="preserve">б) </w:t>
      </w:r>
      <w:proofErr w:type="spellStart"/>
      <w:r w:rsidRPr="000207E9">
        <w:rPr>
          <w:rFonts w:ascii="Times New Roman" w:eastAsia="Calibri" w:hAnsi="Times New Roman" w:cs="Times New Roman"/>
          <w:color w:val="000000"/>
          <w:shd w:val="clear" w:color="auto" w:fill="FFFFFF"/>
          <w:lang w:val="x-none" w:eastAsia="x-none"/>
        </w:rPr>
        <w:t>виявлення</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недоцільності</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використання</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коштів</w:t>
      </w:r>
      <w:proofErr w:type="spellEnd"/>
      <w:r w:rsidRPr="000207E9">
        <w:rPr>
          <w:rFonts w:ascii="Times New Roman" w:eastAsia="Calibri" w:hAnsi="Times New Roman" w:cs="Times New Roman"/>
          <w:color w:val="000000"/>
          <w:shd w:val="clear" w:color="auto" w:fill="FFFFFF"/>
          <w:lang w:val="x-none" w:eastAsia="x-none"/>
        </w:rPr>
        <w:t xml:space="preserve"> для </w:t>
      </w:r>
      <w:proofErr w:type="spellStart"/>
      <w:r w:rsidRPr="000207E9">
        <w:rPr>
          <w:rFonts w:ascii="Times New Roman" w:eastAsia="Calibri" w:hAnsi="Times New Roman" w:cs="Times New Roman"/>
          <w:color w:val="000000"/>
          <w:shd w:val="clear" w:color="auto" w:fill="FFFFFF"/>
          <w:lang w:val="x-none" w:eastAsia="x-none"/>
        </w:rPr>
        <w:t>виконання</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робіт</w:t>
      </w:r>
      <w:proofErr w:type="spellEnd"/>
      <w:r w:rsidRPr="000207E9">
        <w:rPr>
          <w:rFonts w:ascii="Times New Roman" w:eastAsia="Calibri" w:hAnsi="Times New Roman" w:cs="Times New Roman"/>
          <w:color w:val="000000"/>
          <w:shd w:val="clear" w:color="auto" w:fill="FFFFFF"/>
          <w:lang w:val="x-none" w:eastAsia="x-none"/>
        </w:rPr>
        <w:t xml:space="preserve"> за Договором, у тому </w:t>
      </w:r>
      <w:proofErr w:type="spellStart"/>
      <w:r w:rsidRPr="000207E9">
        <w:rPr>
          <w:rFonts w:ascii="Times New Roman" w:eastAsia="Calibri" w:hAnsi="Times New Roman" w:cs="Times New Roman"/>
          <w:color w:val="000000"/>
          <w:shd w:val="clear" w:color="auto" w:fill="FFFFFF"/>
          <w:lang w:val="x-none" w:eastAsia="x-none"/>
        </w:rPr>
        <w:t>числі</w:t>
      </w:r>
      <w:proofErr w:type="spellEnd"/>
      <w:r w:rsidRPr="000207E9">
        <w:rPr>
          <w:rFonts w:ascii="Times New Roman" w:eastAsia="Calibri" w:hAnsi="Times New Roman" w:cs="Times New Roman"/>
          <w:color w:val="000000"/>
          <w:shd w:val="clear" w:color="auto" w:fill="FFFFFF"/>
          <w:lang w:val="x-none" w:eastAsia="x-none"/>
        </w:rPr>
        <w:t xml:space="preserve"> за </w:t>
      </w:r>
      <w:proofErr w:type="spellStart"/>
      <w:r w:rsidRPr="000207E9">
        <w:rPr>
          <w:rFonts w:ascii="Times New Roman" w:eastAsia="Calibri" w:hAnsi="Times New Roman" w:cs="Times New Roman"/>
          <w:color w:val="000000"/>
          <w:shd w:val="clear" w:color="auto" w:fill="FFFFFF"/>
          <w:lang w:val="x-none" w:eastAsia="x-none"/>
        </w:rPr>
        <w:t>обставин</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непереборної</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сили</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прорахунків</w:t>
      </w:r>
      <w:proofErr w:type="spellEnd"/>
      <w:r w:rsidRPr="000207E9">
        <w:rPr>
          <w:rFonts w:ascii="Times New Roman" w:eastAsia="Calibri" w:hAnsi="Times New Roman" w:cs="Times New Roman"/>
          <w:color w:val="000000"/>
          <w:shd w:val="clear" w:color="auto" w:fill="FFFFFF"/>
          <w:lang w:val="x-none" w:eastAsia="x-none"/>
        </w:rPr>
        <w:t xml:space="preserve"> у </w:t>
      </w:r>
      <w:proofErr w:type="spellStart"/>
      <w:r w:rsidRPr="000207E9">
        <w:rPr>
          <w:rFonts w:ascii="Times New Roman" w:eastAsia="Calibri" w:hAnsi="Times New Roman" w:cs="Times New Roman"/>
          <w:color w:val="000000"/>
          <w:shd w:val="clear" w:color="auto" w:fill="FFFFFF"/>
          <w:lang w:val="x-none" w:eastAsia="x-none"/>
        </w:rPr>
        <w:t>про</w:t>
      </w:r>
      <w:r w:rsidR="0001658F">
        <w:rPr>
          <w:rFonts w:ascii="Times New Roman" w:eastAsia="Calibri" w:hAnsi="Times New Roman" w:cs="Times New Roman"/>
          <w:color w:val="000000"/>
          <w:shd w:val="clear" w:color="auto" w:fill="FFFFFF"/>
          <w:lang w:eastAsia="x-none"/>
        </w:rPr>
        <w:t>є</w:t>
      </w:r>
      <w:r w:rsidRPr="000207E9">
        <w:rPr>
          <w:rFonts w:ascii="Times New Roman" w:eastAsia="Calibri" w:hAnsi="Times New Roman" w:cs="Times New Roman"/>
          <w:color w:val="000000"/>
          <w:shd w:val="clear" w:color="auto" w:fill="FFFFFF"/>
          <w:lang w:val="x-none" w:eastAsia="x-none"/>
        </w:rPr>
        <w:t>кті</w:t>
      </w:r>
      <w:proofErr w:type="spellEnd"/>
      <w:r w:rsidRPr="000207E9">
        <w:rPr>
          <w:rFonts w:ascii="Times New Roman" w:eastAsia="Calibri" w:hAnsi="Times New Roman" w:cs="Times New Roman"/>
          <w:color w:val="000000"/>
          <w:shd w:val="clear" w:color="auto" w:fill="FFFFFF"/>
          <w:lang w:val="x-none" w:eastAsia="x-none"/>
        </w:rPr>
        <w:t>;</w:t>
      </w:r>
    </w:p>
    <w:p w14:paraId="6BCC1FFB" w14:textId="77777777" w:rsidR="000207E9" w:rsidRPr="000207E9" w:rsidRDefault="000207E9" w:rsidP="000207E9">
      <w:pPr>
        <w:tabs>
          <w:tab w:val="left" w:pos="0"/>
          <w:tab w:val="num" w:pos="2422"/>
        </w:tabs>
        <w:spacing w:after="0" w:line="240" w:lineRule="auto"/>
        <w:ind w:right="-6" w:firstLine="321"/>
        <w:jc w:val="both"/>
        <w:rPr>
          <w:rFonts w:ascii="Times New Roman" w:eastAsia="Calibri" w:hAnsi="Times New Roman" w:cs="Times New Roman"/>
          <w:color w:val="000000"/>
          <w:shd w:val="clear" w:color="auto" w:fill="FFFFFF"/>
          <w:lang w:val="x-none" w:eastAsia="ru-RU"/>
        </w:rPr>
      </w:pPr>
      <w:r w:rsidRPr="000207E9">
        <w:rPr>
          <w:rFonts w:ascii="Times New Roman" w:eastAsia="Calibri" w:hAnsi="Times New Roman" w:cs="Times New Roman"/>
          <w:color w:val="000000"/>
          <w:shd w:val="clear" w:color="auto" w:fill="FFFFFF"/>
          <w:lang w:val="x-none" w:eastAsia="x-none"/>
        </w:rPr>
        <w:lastRenderedPageBreak/>
        <w:t>в) банкрутство Генпідрядника. Під банкрутством Генпідрядника слід розуміти визнання його банкрутом господарським судом, або порушення господарським судом справи про банкрутство Генпідрядника;</w:t>
      </w:r>
    </w:p>
    <w:p w14:paraId="10F3E20A" w14:textId="77777777" w:rsidR="000207E9" w:rsidRPr="000207E9" w:rsidRDefault="000207E9" w:rsidP="000207E9">
      <w:pPr>
        <w:tabs>
          <w:tab w:val="left" w:pos="0"/>
          <w:tab w:val="num" w:pos="2422"/>
        </w:tabs>
        <w:spacing w:after="0" w:line="240" w:lineRule="auto"/>
        <w:ind w:right="-6" w:firstLine="321"/>
        <w:jc w:val="both"/>
        <w:rPr>
          <w:rFonts w:ascii="Times New Roman" w:eastAsia="Calibri" w:hAnsi="Times New Roman" w:cs="Times New Roman"/>
          <w:color w:val="000000"/>
          <w:shd w:val="clear" w:color="auto" w:fill="FFFFFF"/>
          <w:lang w:val="x-none" w:eastAsia="ru-RU"/>
        </w:rPr>
      </w:pPr>
      <w:r w:rsidRPr="000207E9">
        <w:rPr>
          <w:rFonts w:ascii="Times New Roman" w:eastAsia="Calibri" w:hAnsi="Times New Roman" w:cs="Times New Roman"/>
          <w:color w:val="000000"/>
          <w:shd w:val="clear" w:color="auto" w:fill="FFFFFF"/>
          <w:lang w:val="x-none" w:eastAsia="x-none"/>
        </w:rPr>
        <w:t>г) затримка з вини Генпідрядника початку виконання робіт понад строки встановлені п. 5.1. Договору;</w:t>
      </w:r>
    </w:p>
    <w:p w14:paraId="773344DD" w14:textId="77777777" w:rsidR="000207E9" w:rsidRPr="000207E9" w:rsidRDefault="000207E9" w:rsidP="000207E9">
      <w:pPr>
        <w:tabs>
          <w:tab w:val="left" w:pos="0"/>
          <w:tab w:val="num" w:pos="2422"/>
        </w:tabs>
        <w:spacing w:after="0" w:line="240" w:lineRule="auto"/>
        <w:ind w:right="-6" w:firstLine="321"/>
        <w:jc w:val="both"/>
        <w:rPr>
          <w:rFonts w:ascii="Times New Roman" w:eastAsia="Calibri" w:hAnsi="Times New Roman" w:cs="Times New Roman"/>
          <w:color w:val="000000"/>
          <w:shd w:val="clear" w:color="auto" w:fill="FFFFFF"/>
          <w:lang w:val="x-none" w:eastAsia="ru-RU"/>
        </w:rPr>
      </w:pPr>
      <w:r w:rsidRPr="000207E9">
        <w:rPr>
          <w:rFonts w:ascii="Times New Roman" w:eastAsia="Calibri" w:hAnsi="Times New Roman" w:cs="Times New Roman"/>
          <w:color w:val="000000"/>
          <w:shd w:val="clear" w:color="auto" w:fill="FFFFFF"/>
          <w:lang w:val="x-none" w:eastAsia="x-none"/>
        </w:rPr>
        <w:t xml:space="preserve">д) відставання Генпідрядника від графіка виконання </w:t>
      </w:r>
      <w:r w:rsidRPr="008F0ED0">
        <w:rPr>
          <w:rFonts w:ascii="Times New Roman" w:eastAsia="Calibri" w:hAnsi="Times New Roman" w:cs="Times New Roman"/>
          <w:color w:val="000000"/>
          <w:shd w:val="clear" w:color="auto" w:fill="FFFFFF"/>
          <w:lang w:val="x-none" w:eastAsia="x-none"/>
        </w:rPr>
        <w:t xml:space="preserve">робіт більш, ніж на </w:t>
      </w:r>
      <w:r w:rsidR="000F5744" w:rsidRPr="008F0ED0">
        <w:rPr>
          <w:rFonts w:ascii="Times New Roman" w:eastAsia="Calibri" w:hAnsi="Times New Roman" w:cs="Times New Roman"/>
          <w:color w:val="000000"/>
          <w:shd w:val="clear" w:color="auto" w:fill="FFFFFF"/>
          <w:lang w:eastAsia="x-none"/>
        </w:rPr>
        <w:t>1</w:t>
      </w:r>
      <w:r w:rsidRPr="008F0ED0">
        <w:rPr>
          <w:rFonts w:ascii="Times New Roman" w:eastAsia="Calibri" w:hAnsi="Times New Roman" w:cs="Times New Roman"/>
          <w:color w:val="000000"/>
          <w:shd w:val="clear" w:color="auto" w:fill="FFFFFF"/>
          <w:lang w:val="x-none" w:eastAsia="x-none"/>
        </w:rPr>
        <w:t xml:space="preserve"> місяц</w:t>
      </w:r>
      <w:r w:rsidR="000F5744" w:rsidRPr="008F0ED0">
        <w:rPr>
          <w:rFonts w:ascii="Times New Roman" w:eastAsia="Calibri" w:hAnsi="Times New Roman" w:cs="Times New Roman"/>
          <w:color w:val="000000"/>
          <w:shd w:val="clear" w:color="auto" w:fill="FFFFFF"/>
          <w:lang w:eastAsia="x-none"/>
        </w:rPr>
        <w:t>ь</w:t>
      </w:r>
      <w:r w:rsidRPr="008F0ED0">
        <w:rPr>
          <w:rFonts w:ascii="Times New Roman" w:eastAsia="Calibri" w:hAnsi="Times New Roman" w:cs="Times New Roman"/>
          <w:color w:val="000000"/>
          <w:shd w:val="clear" w:color="auto" w:fill="FFFFFF"/>
          <w:lang w:val="x-none" w:eastAsia="x-none"/>
        </w:rPr>
        <w:t>;</w:t>
      </w:r>
    </w:p>
    <w:p w14:paraId="04E5CB13" w14:textId="77777777" w:rsidR="000207E9" w:rsidRPr="000207E9" w:rsidRDefault="000207E9" w:rsidP="000207E9">
      <w:pPr>
        <w:tabs>
          <w:tab w:val="left" w:pos="0"/>
          <w:tab w:val="num" w:pos="2422"/>
        </w:tabs>
        <w:spacing w:after="0" w:line="240" w:lineRule="auto"/>
        <w:ind w:right="-6" w:firstLine="321"/>
        <w:jc w:val="both"/>
        <w:rPr>
          <w:rFonts w:ascii="Times New Roman" w:eastAsia="Calibri" w:hAnsi="Times New Roman" w:cs="Times New Roman"/>
          <w:color w:val="000000"/>
          <w:shd w:val="clear" w:color="auto" w:fill="FFFFFF"/>
          <w:lang w:val="x-none" w:eastAsia="ru-RU"/>
        </w:rPr>
      </w:pPr>
      <w:r w:rsidRPr="000207E9">
        <w:rPr>
          <w:rFonts w:ascii="Times New Roman" w:eastAsia="Calibri" w:hAnsi="Times New Roman" w:cs="Times New Roman"/>
          <w:color w:val="000000"/>
          <w:shd w:val="clear" w:color="auto" w:fill="FFFFFF"/>
          <w:lang w:val="x-none" w:eastAsia="x-none"/>
        </w:rPr>
        <w:t xml:space="preserve">е) порушення Генпідрядником будівельних норм і правил, </w:t>
      </w:r>
      <w:proofErr w:type="spellStart"/>
      <w:r w:rsidRPr="000207E9">
        <w:rPr>
          <w:rFonts w:ascii="Times New Roman" w:eastAsia="Calibri" w:hAnsi="Times New Roman" w:cs="Times New Roman"/>
          <w:color w:val="000000"/>
          <w:shd w:val="clear" w:color="auto" w:fill="FFFFFF"/>
          <w:lang w:val="x-none" w:eastAsia="x-none"/>
        </w:rPr>
        <w:t>вимог</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про</w:t>
      </w:r>
      <w:r w:rsidR="0001658F">
        <w:rPr>
          <w:rFonts w:ascii="Times New Roman" w:eastAsia="Calibri" w:hAnsi="Times New Roman" w:cs="Times New Roman"/>
          <w:color w:val="000000"/>
          <w:shd w:val="clear" w:color="auto" w:fill="FFFFFF"/>
          <w:lang w:eastAsia="x-none"/>
        </w:rPr>
        <w:t>є</w:t>
      </w:r>
      <w:r w:rsidRPr="000207E9">
        <w:rPr>
          <w:rFonts w:ascii="Times New Roman" w:eastAsia="Calibri" w:hAnsi="Times New Roman" w:cs="Times New Roman"/>
          <w:color w:val="000000"/>
          <w:shd w:val="clear" w:color="auto" w:fill="FFFFFF"/>
          <w:lang w:val="x-none" w:eastAsia="x-none"/>
        </w:rPr>
        <w:t>ктної</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документації</w:t>
      </w:r>
      <w:proofErr w:type="spellEnd"/>
      <w:r w:rsidRPr="000207E9">
        <w:rPr>
          <w:rFonts w:ascii="Times New Roman" w:eastAsia="Calibri" w:hAnsi="Times New Roman" w:cs="Times New Roman"/>
          <w:color w:val="000000"/>
          <w:shd w:val="clear" w:color="auto" w:fill="FFFFFF"/>
          <w:lang w:val="x-none" w:eastAsia="x-none"/>
        </w:rPr>
        <w:t>.</w:t>
      </w:r>
    </w:p>
    <w:p w14:paraId="7EAC43E2" w14:textId="77777777" w:rsidR="000207E9" w:rsidRPr="000207E9" w:rsidRDefault="000207E9" w:rsidP="000207E9">
      <w:pPr>
        <w:tabs>
          <w:tab w:val="left" w:pos="900"/>
        </w:tabs>
        <w:spacing w:after="0" w:line="240" w:lineRule="auto"/>
        <w:ind w:right="-6" w:firstLine="321"/>
        <w:jc w:val="both"/>
        <w:rPr>
          <w:rFonts w:ascii="Times New Roman" w:eastAsia="Calibri" w:hAnsi="Times New Roman" w:cs="Times New Roman"/>
          <w:color w:val="000000"/>
          <w:shd w:val="clear" w:color="auto" w:fill="FFFFFF"/>
          <w:lang w:val="x-none" w:eastAsia="ru-RU"/>
        </w:rPr>
      </w:pPr>
      <w:r w:rsidRPr="000207E9">
        <w:rPr>
          <w:rFonts w:ascii="Times New Roman" w:eastAsia="Calibri" w:hAnsi="Times New Roman" w:cs="Times New Roman"/>
          <w:color w:val="000000"/>
          <w:shd w:val="clear" w:color="auto" w:fill="FFFFFF"/>
          <w:lang w:val="x-none" w:eastAsia="x-none"/>
        </w:rPr>
        <w:t xml:space="preserve">9.4. </w:t>
      </w:r>
      <w:proofErr w:type="spellStart"/>
      <w:r w:rsidRPr="000207E9">
        <w:rPr>
          <w:rFonts w:ascii="Times New Roman" w:eastAsia="Calibri" w:hAnsi="Times New Roman" w:cs="Times New Roman"/>
          <w:color w:val="000000"/>
          <w:shd w:val="clear" w:color="auto" w:fill="FFFFFF"/>
          <w:lang w:val="x-none" w:eastAsia="x-none"/>
        </w:rPr>
        <w:t>Генпідрядник</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має</w:t>
      </w:r>
      <w:proofErr w:type="spellEnd"/>
      <w:r w:rsidRPr="000207E9">
        <w:rPr>
          <w:rFonts w:ascii="Times New Roman" w:eastAsia="Calibri" w:hAnsi="Times New Roman" w:cs="Times New Roman"/>
          <w:color w:val="000000"/>
          <w:shd w:val="clear" w:color="auto" w:fill="FFFFFF"/>
          <w:lang w:val="x-none" w:eastAsia="x-none"/>
        </w:rPr>
        <w:t xml:space="preserve"> право </w:t>
      </w:r>
      <w:proofErr w:type="spellStart"/>
      <w:r w:rsidRPr="000207E9">
        <w:rPr>
          <w:rFonts w:ascii="Times New Roman" w:eastAsia="Calibri" w:hAnsi="Times New Roman" w:cs="Times New Roman"/>
          <w:color w:val="000000"/>
          <w:shd w:val="clear" w:color="auto" w:fill="FFFFFF"/>
          <w:lang w:val="x-none" w:eastAsia="x-none"/>
        </w:rPr>
        <w:t>розірвати</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Договір</w:t>
      </w:r>
      <w:proofErr w:type="spellEnd"/>
      <w:r w:rsidRPr="000207E9">
        <w:rPr>
          <w:rFonts w:ascii="Times New Roman" w:eastAsia="Calibri" w:hAnsi="Times New Roman" w:cs="Times New Roman"/>
          <w:color w:val="000000"/>
          <w:shd w:val="clear" w:color="auto" w:fill="FFFFFF"/>
          <w:lang w:val="x-none" w:eastAsia="x-none"/>
        </w:rPr>
        <w:t xml:space="preserve"> у </w:t>
      </w:r>
      <w:proofErr w:type="spellStart"/>
      <w:r w:rsidRPr="000207E9">
        <w:rPr>
          <w:rFonts w:ascii="Times New Roman" w:eastAsia="Calibri" w:hAnsi="Times New Roman" w:cs="Times New Roman"/>
          <w:color w:val="000000"/>
          <w:shd w:val="clear" w:color="auto" w:fill="FFFFFF"/>
          <w:lang w:val="x-none" w:eastAsia="x-none"/>
        </w:rPr>
        <w:t>разі</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якщо</w:t>
      </w:r>
      <w:proofErr w:type="spellEnd"/>
      <w:r w:rsidRPr="000207E9">
        <w:rPr>
          <w:rFonts w:ascii="Times New Roman" w:eastAsia="Calibri" w:hAnsi="Times New Roman" w:cs="Times New Roman"/>
          <w:color w:val="000000"/>
          <w:shd w:val="clear" w:color="auto" w:fill="FFFFFF"/>
          <w:lang w:val="x-none" w:eastAsia="x-none"/>
        </w:rPr>
        <w:t xml:space="preserve"> строк </w:t>
      </w:r>
      <w:proofErr w:type="spellStart"/>
      <w:r w:rsidRPr="000207E9">
        <w:rPr>
          <w:rFonts w:ascii="Times New Roman" w:eastAsia="Calibri" w:hAnsi="Times New Roman" w:cs="Times New Roman"/>
          <w:color w:val="000000"/>
          <w:shd w:val="clear" w:color="auto" w:fill="FFFFFF"/>
          <w:lang w:val="x-none" w:eastAsia="x-none"/>
        </w:rPr>
        <w:t>передачі</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будівельного</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майданчика</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про</w:t>
      </w:r>
      <w:r w:rsidR="0001658F">
        <w:rPr>
          <w:rFonts w:ascii="Times New Roman" w:eastAsia="Calibri" w:hAnsi="Times New Roman" w:cs="Times New Roman"/>
          <w:color w:val="000000"/>
          <w:shd w:val="clear" w:color="auto" w:fill="FFFFFF"/>
          <w:lang w:eastAsia="x-none"/>
        </w:rPr>
        <w:t>є</w:t>
      </w:r>
      <w:r w:rsidRPr="000207E9">
        <w:rPr>
          <w:rFonts w:ascii="Times New Roman" w:eastAsia="Calibri" w:hAnsi="Times New Roman" w:cs="Times New Roman"/>
          <w:color w:val="000000"/>
          <w:shd w:val="clear" w:color="auto" w:fill="FFFFFF"/>
          <w:lang w:val="x-none" w:eastAsia="x-none"/>
        </w:rPr>
        <w:t>ктної</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документації</w:t>
      </w:r>
      <w:proofErr w:type="spellEnd"/>
      <w:r w:rsidRPr="000207E9">
        <w:rPr>
          <w:rFonts w:ascii="Times New Roman" w:eastAsia="Calibri" w:hAnsi="Times New Roman" w:cs="Times New Roman"/>
          <w:color w:val="000000"/>
          <w:shd w:val="clear" w:color="auto" w:fill="FFFFFF"/>
          <w:lang w:val="x-none" w:eastAsia="x-none"/>
        </w:rPr>
        <w:t xml:space="preserve"> порушений </w:t>
      </w:r>
      <w:proofErr w:type="spellStart"/>
      <w:r w:rsidRPr="000207E9">
        <w:rPr>
          <w:rFonts w:ascii="Times New Roman" w:eastAsia="Calibri" w:hAnsi="Times New Roman" w:cs="Times New Roman"/>
          <w:color w:val="000000"/>
          <w:shd w:val="clear" w:color="auto" w:fill="FFFFFF"/>
          <w:lang w:val="x-none" w:eastAsia="x-none"/>
        </w:rPr>
        <w:t>Замовником</w:t>
      </w:r>
      <w:proofErr w:type="spellEnd"/>
      <w:r w:rsidRPr="000207E9">
        <w:rPr>
          <w:rFonts w:ascii="Times New Roman" w:eastAsia="Calibri" w:hAnsi="Times New Roman" w:cs="Times New Roman"/>
          <w:color w:val="000000"/>
          <w:shd w:val="clear" w:color="auto" w:fill="FFFFFF"/>
          <w:lang w:val="x-none" w:eastAsia="x-none"/>
        </w:rPr>
        <w:t xml:space="preserve"> більш, ніж </w:t>
      </w:r>
      <w:r w:rsidRPr="008F0ED0">
        <w:rPr>
          <w:rFonts w:ascii="Times New Roman" w:eastAsia="Calibri" w:hAnsi="Times New Roman" w:cs="Times New Roman"/>
          <w:color w:val="000000"/>
          <w:shd w:val="clear" w:color="auto" w:fill="FFFFFF"/>
          <w:lang w:val="x-none" w:eastAsia="x-none"/>
        </w:rPr>
        <w:t xml:space="preserve">на </w:t>
      </w:r>
      <w:r w:rsidR="00F2460F" w:rsidRPr="008F0ED0">
        <w:rPr>
          <w:rFonts w:ascii="Times New Roman" w:eastAsia="Calibri" w:hAnsi="Times New Roman" w:cs="Times New Roman"/>
          <w:color w:val="000000"/>
          <w:shd w:val="clear" w:color="auto" w:fill="FFFFFF"/>
          <w:lang w:eastAsia="x-none"/>
        </w:rPr>
        <w:t>1</w:t>
      </w:r>
      <w:r w:rsidRPr="008F0ED0">
        <w:rPr>
          <w:rFonts w:ascii="Times New Roman" w:eastAsia="Calibri" w:hAnsi="Times New Roman" w:cs="Times New Roman"/>
          <w:color w:val="000000"/>
          <w:shd w:val="clear" w:color="auto" w:fill="FFFFFF"/>
          <w:lang w:val="x-none" w:eastAsia="x-none"/>
        </w:rPr>
        <w:t xml:space="preserve"> місяц</w:t>
      </w:r>
      <w:r w:rsidR="00F2460F" w:rsidRPr="008F0ED0">
        <w:rPr>
          <w:rFonts w:ascii="Times New Roman" w:eastAsia="Calibri" w:hAnsi="Times New Roman" w:cs="Times New Roman"/>
          <w:color w:val="000000"/>
          <w:shd w:val="clear" w:color="auto" w:fill="FFFFFF"/>
          <w:lang w:eastAsia="x-none"/>
        </w:rPr>
        <w:t>ь</w:t>
      </w:r>
      <w:r w:rsidRPr="008F0ED0">
        <w:rPr>
          <w:rFonts w:ascii="Times New Roman" w:eastAsia="Calibri" w:hAnsi="Times New Roman" w:cs="Times New Roman"/>
          <w:color w:val="000000"/>
          <w:shd w:val="clear" w:color="auto" w:fill="FFFFFF"/>
          <w:lang w:val="x-none" w:eastAsia="x-none"/>
        </w:rPr>
        <w:t>.</w:t>
      </w:r>
      <w:r w:rsidRPr="000207E9">
        <w:rPr>
          <w:rFonts w:ascii="Times New Roman" w:eastAsia="Calibri" w:hAnsi="Times New Roman" w:cs="Times New Roman"/>
          <w:color w:val="000000"/>
          <w:shd w:val="clear" w:color="auto" w:fill="FFFFFF"/>
          <w:lang w:val="x-none" w:eastAsia="x-none"/>
        </w:rPr>
        <w:t xml:space="preserve"> </w:t>
      </w:r>
    </w:p>
    <w:p w14:paraId="31B526D8" w14:textId="77777777" w:rsidR="000207E9" w:rsidRPr="000207E9" w:rsidRDefault="000207E9" w:rsidP="000207E9">
      <w:pPr>
        <w:spacing w:after="0" w:line="240" w:lineRule="auto"/>
        <w:ind w:right="-6" w:firstLine="321"/>
        <w:jc w:val="both"/>
        <w:rPr>
          <w:rFonts w:ascii="Times New Roman" w:eastAsia="Calibri" w:hAnsi="Times New Roman" w:cs="Times New Roman"/>
          <w:color w:val="000000"/>
          <w:shd w:val="clear" w:color="auto" w:fill="FFFFFF"/>
          <w:lang w:val="x-none" w:eastAsia="x-none"/>
        </w:rPr>
      </w:pPr>
      <w:r w:rsidRPr="000207E9">
        <w:rPr>
          <w:rFonts w:ascii="Times New Roman" w:eastAsia="Calibri" w:hAnsi="Times New Roman" w:cs="Times New Roman"/>
          <w:color w:val="000000"/>
          <w:shd w:val="clear" w:color="auto" w:fill="FFFFFF"/>
          <w:lang w:val="x-none" w:eastAsia="x-none"/>
        </w:rPr>
        <w:t xml:space="preserve">9.5. Сторона, яка прийняла рішення про зміну або розірвання Договору, повинна надіслати відповідну письмову </w:t>
      </w:r>
      <w:r w:rsidRPr="000207E9">
        <w:rPr>
          <w:rFonts w:ascii="Times New Roman" w:eastAsia="Calibri" w:hAnsi="Times New Roman" w:cs="Times New Roman"/>
          <w:color w:val="000000"/>
          <w:u w:val="single"/>
          <w:shd w:val="clear" w:color="auto" w:fill="FFFFFF"/>
          <w:lang w:val="x-none" w:eastAsia="x-none"/>
        </w:rPr>
        <w:t xml:space="preserve">пропозицію другій Стороні. Сторона, яка одержала таку письмову пропозицію про внесення змін у Договір або його розірвання зобов’язана </w:t>
      </w:r>
      <w:r w:rsidRPr="000207E9">
        <w:rPr>
          <w:rFonts w:ascii="Times New Roman" w:eastAsia="Calibri" w:hAnsi="Times New Roman" w:cs="Times New Roman"/>
          <w:color w:val="000000"/>
          <w:shd w:val="clear" w:color="auto" w:fill="FFFFFF"/>
          <w:lang w:val="x-none" w:eastAsia="x-none"/>
        </w:rPr>
        <w:t>протягом 10 днів від дати отримання, письмово повідомити другу Сторону про своє рішення.</w:t>
      </w:r>
    </w:p>
    <w:p w14:paraId="0D9FFC1F" w14:textId="77777777" w:rsidR="000207E9" w:rsidRPr="000207E9" w:rsidRDefault="000207E9" w:rsidP="000207E9">
      <w:pPr>
        <w:tabs>
          <w:tab w:val="left" w:pos="918"/>
        </w:tabs>
        <w:spacing w:after="0" w:line="240" w:lineRule="auto"/>
        <w:ind w:right="-6" w:firstLine="321"/>
        <w:jc w:val="both"/>
        <w:rPr>
          <w:rFonts w:ascii="Times New Roman" w:eastAsia="Calibri" w:hAnsi="Times New Roman" w:cs="Times New Roman"/>
          <w:color w:val="000000"/>
          <w:shd w:val="clear" w:color="auto" w:fill="FFFFFF"/>
          <w:lang w:val="x-none" w:eastAsia="x-none"/>
        </w:rPr>
      </w:pPr>
      <w:r w:rsidRPr="000207E9">
        <w:rPr>
          <w:rFonts w:ascii="Times New Roman" w:eastAsia="Calibri" w:hAnsi="Times New Roman" w:cs="Times New Roman"/>
          <w:color w:val="000000"/>
          <w:shd w:val="clear" w:color="auto" w:fill="FFFFFF"/>
          <w:lang w:val="x-none" w:eastAsia="ru-RU"/>
        </w:rPr>
        <w:t xml:space="preserve">9.6. </w:t>
      </w:r>
      <w:r w:rsidRPr="000207E9">
        <w:rPr>
          <w:rFonts w:ascii="Times New Roman" w:eastAsia="Calibri" w:hAnsi="Times New Roman" w:cs="Times New Roman"/>
          <w:color w:val="000000"/>
          <w:shd w:val="clear" w:color="auto" w:fill="FFFFFF"/>
          <w:lang w:val="x-none" w:eastAsia="x-none"/>
        </w:rPr>
        <w:t>У разі, коли Сторони не досягли згоди щодо внесення змін у Договір або його розірвання чи у разі неодержання відповіді в установлений строк з урахуванням поштового обігу, заінтересована Сторона може звернутися до суду.</w:t>
      </w:r>
    </w:p>
    <w:p w14:paraId="4D97E7F5" w14:textId="77777777" w:rsidR="000207E9" w:rsidRPr="000207E9" w:rsidRDefault="000207E9" w:rsidP="000207E9">
      <w:pPr>
        <w:tabs>
          <w:tab w:val="left" w:pos="918"/>
        </w:tabs>
        <w:spacing w:after="0" w:line="240" w:lineRule="auto"/>
        <w:ind w:right="-6" w:firstLine="321"/>
        <w:jc w:val="both"/>
        <w:rPr>
          <w:rFonts w:ascii="Times New Roman" w:eastAsia="Calibri" w:hAnsi="Times New Roman" w:cs="Times New Roman"/>
          <w:color w:val="000000"/>
          <w:shd w:val="clear" w:color="auto" w:fill="FFFFFF"/>
          <w:lang w:val="x-none" w:eastAsia="x-none"/>
        </w:rPr>
      </w:pPr>
      <w:r w:rsidRPr="000207E9">
        <w:rPr>
          <w:rFonts w:ascii="Times New Roman" w:eastAsia="Calibri" w:hAnsi="Times New Roman" w:cs="Times New Roman"/>
          <w:color w:val="000000"/>
          <w:shd w:val="clear" w:color="auto" w:fill="FFFFFF"/>
          <w:lang w:val="x-none" w:eastAsia="x-none"/>
        </w:rPr>
        <w:t xml:space="preserve">9.7. </w:t>
      </w:r>
      <w:proofErr w:type="spellStart"/>
      <w:r w:rsidRPr="000207E9">
        <w:rPr>
          <w:rFonts w:ascii="Times New Roman" w:eastAsia="Calibri" w:hAnsi="Times New Roman" w:cs="Times New Roman"/>
          <w:color w:val="000000"/>
          <w:shd w:val="clear" w:color="auto" w:fill="FFFFFF"/>
          <w:lang w:val="x-none" w:eastAsia="x-none"/>
        </w:rPr>
        <w:t>Якщо</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судовим</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рішенням</w:t>
      </w:r>
      <w:proofErr w:type="spellEnd"/>
      <w:r w:rsidRPr="000207E9">
        <w:rPr>
          <w:rFonts w:ascii="Times New Roman" w:eastAsia="Calibri" w:hAnsi="Times New Roman" w:cs="Times New Roman"/>
          <w:color w:val="000000"/>
          <w:shd w:val="clear" w:color="auto" w:fill="FFFFFF"/>
          <w:lang w:val="x-none" w:eastAsia="x-none"/>
        </w:rPr>
        <w:t xml:space="preserve"> у </w:t>
      </w:r>
      <w:proofErr w:type="spellStart"/>
      <w:r w:rsidRPr="000207E9">
        <w:rPr>
          <w:rFonts w:ascii="Times New Roman" w:eastAsia="Calibri" w:hAnsi="Times New Roman" w:cs="Times New Roman"/>
          <w:color w:val="000000"/>
          <w:shd w:val="clear" w:color="auto" w:fill="FFFFFF"/>
          <w:lang w:val="x-none" w:eastAsia="x-none"/>
        </w:rPr>
        <w:t>Договір</w:t>
      </w:r>
      <w:proofErr w:type="spellEnd"/>
      <w:r w:rsidRPr="000207E9">
        <w:rPr>
          <w:rFonts w:ascii="Times New Roman" w:eastAsia="Calibri" w:hAnsi="Times New Roman" w:cs="Times New Roman"/>
          <w:color w:val="000000"/>
          <w:shd w:val="clear" w:color="auto" w:fill="FFFFFF"/>
          <w:lang w:val="x-none" w:eastAsia="x-none"/>
        </w:rPr>
        <w:t xml:space="preserve"> внесено </w:t>
      </w:r>
      <w:proofErr w:type="spellStart"/>
      <w:r w:rsidRPr="000207E9">
        <w:rPr>
          <w:rFonts w:ascii="Times New Roman" w:eastAsia="Calibri" w:hAnsi="Times New Roman" w:cs="Times New Roman"/>
          <w:color w:val="000000"/>
          <w:shd w:val="clear" w:color="auto" w:fill="FFFFFF"/>
          <w:lang w:val="x-none" w:eastAsia="x-none"/>
        </w:rPr>
        <w:t>зміни</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або</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його</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розірвано</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він</w:t>
      </w:r>
      <w:proofErr w:type="spellEnd"/>
      <w:r w:rsidRPr="000207E9">
        <w:rPr>
          <w:rFonts w:ascii="Times New Roman" w:eastAsia="Calibri" w:hAnsi="Times New Roman" w:cs="Times New Roman"/>
          <w:color w:val="000000"/>
          <w:shd w:val="clear" w:color="auto" w:fill="FFFFFF"/>
          <w:lang w:val="x-none" w:eastAsia="x-none"/>
        </w:rPr>
        <w:t xml:space="preserve"> </w:t>
      </w:r>
      <w:proofErr w:type="spellStart"/>
      <w:r w:rsidRPr="000207E9">
        <w:rPr>
          <w:rFonts w:ascii="Times New Roman" w:eastAsia="Calibri" w:hAnsi="Times New Roman" w:cs="Times New Roman"/>
          <w:color w:val="000000"/>
          <w:shd w:val="clear" w:color="auto" w:fill="FFFFFF"/>
          <w:lang w:val="x-none" w:eastAsia="x-none"/>
        </w:rPr>
        <w:t>вважається</w:t>
      </w:r>
      <w:proofErr w:type="spellEnd"/>
      <w:r w:rsidRPr="000207E9">
        <w:rPr>
          <w:rFonts w:ascii="Times New Roman" w:eastAsia="Calibri" w:hAnsi="Times New Roman" w:cs="Times New Roman"/>
          <w:color w:val="000000"/>
          <w:shd w:val="clear" w:color="auto" w:fill="FFFFFF"/>
          <w:lang w:val="x-none" w:eastAsia="x-none"/>
        </w:rPr>
        <w:t xml:space="preserve"> зміненим або розірваним з дня набрання чинності відповідного рішення, якщо інше не встановлено рішенням суду.</w:t>
      </w:r>
    </w:p>
    <w:p w14:paraId="57AA92C5" w14:textId="77777777" w:rsidR="000207E9" w:rsidRPr="000207E9" w:rsidRDefault="000207E9" w:rsidP="000207E9">
      <w:pPr>
        <w:tabs>
          <w:tab w:val="left" w:pos="884"/>
        </w:tabs>
        <w:spacing w:after="0" w:line="240" w:lineRule="auto"/>
        <w:ind w:right="-6" w:firstLine="321"/>
        <w:jc w:val="both"/>
        <w:rPr>
          <w:rFonts w:ascii="Times New Roman" w:eastAsia="Calibri" w:hAnsi="Times New Roman" w:cs="Times New Roman"/>
          <w:color w:val="000000"/>
          <w:shd w:val="clear" w:color="auto" w:fill="FFFFFF"/>
          <w:lang w:val="x-none" w:eastAsia="ru-RU"/>
        </w:rPr>
      </w:pPr>
      <w:r w:rsidRPr="000207E9">
        <w:rPr>
          <w:rFonts w:ascii="Times New Roman" w:eastAsia="Calibri" w:hAnsi="Times New Roman" w:cs="Times New Roman"/>
          <w:color w:val="000000"/>
          <w:shd w:val="clear" w:color="auto" w:fill="FFFFFF"/>
          <w:lang w:val="x-none" w:eastAsia="x-none"/>
        </w:rPr>
        <w:t>9.8. Сторона, з вини якої розривається договір, зобов’язана компенсувати іншій Стороні витрати і збитки, зумовлені цими обставинами, за винятком випадків розірвання Договору з вини іншої Сторони. Документи для здійснення кінцевих розрахунків при розірванні Договору пред’являються зацікавленою Стороною протягом 5 днів з моменту прийняття рішення про розірвання Договору. Протягом 5 днів після отримання необхідних документів і розрахунків іншою Стороною проводиться оплата витрат і збитків, зумовлених розірванням Договору.</w:t>
      </w:r>
    </w:p>
    <w:p w14:paraId="45CD7791" w14:textId="77777777" w:rsidR="000207E9" w:rsidRPr="000207E9" w:rsidRDefault="000207E9" w:rsidP="000207E9">
      <w:pPr>
        <w:spacing w:after="0" w:line="240" w:lineRule="auto"/>
        <w:ind w:right="-6" w:firstLine="321"/>
        <w:jc w:val="both"/>
        <w:rPr>
          <w:rFonts w:ascii="Times New Roman" w:eastAsia="Calibri" w:hAnsi="Times New Roman" w:cs="Times New Roman"/>
          <w:color w:val="000000"/>
          <w:shd w:val="clear" w:color="auto" w:fill="FFFFFF"/>
          <w:lang w:val="x-none" w:eastAsia="ru-RU"/>
        </w:rPr>
      </w:pPr>
      <w:r w:rsidRPr="000207E9">
        <w:rPr>
          <w:rFonts w:ascii="Times New Roman" w:eastAsia="Calibri" w:hAnsi="Times New Roman" w:cs="Times New Roman"/>
          <w:color w:val="000000"/>
          <w:shd w:val="clear" w:color="auto" w:fill="FFFFFF"/>
          <w:lang w:val="x-none" w:eastAsia="x-none"/>
        </w:rPr>
        <w:t>У той же строк Генпідрядник передає Замовнику будівельний майданчик, а також залишки матеріальних цінностей, які Генпідрядник придбав за власні кошти і не може використати для виконання робіт по інших договорах, якщо Замовник погоджується оплатити Генпідряднику вартість залишків матеріальних цінностей.</w:t>
      </w:r>
    </w:p>
    <w:p w14:paraId="7670D402" w14:textId="77777777" w:rsidR="000207E9" w:rsidRPr="00B04F68" w:rsidRDefault="000207E9" w:rsidP="000207E9">
      <w:pPr>
        <w:tabs>
          <w:tab w:val="left" w:pos="567"/>
        </w:tabs>
        <w:spacing w:after="0" w:line="240" w:lineRule="auto"/>
        <w:ind w:right="-6" w:firstLine="321"/>
        <w:jc w:val="both"/>
        <w:rPr>
          <w:rFonts w:ascii="Times New Roman" w:eastAsia="Calibri" w:hAnsi="Times New Roman" w:cs="Times New Roman"/>
          <w:color w:val="000000"/>
          <w:shd w:val="clear" w:color="auto" w:fill="FFFFFF"/>
          <w:lang w:val="x-none" w:eastAsia="x-none"/>
        </w:rPr>
      </w:pPr>
      <w:r w:rsidRPr="000207E9">
        <w:rPr>
          <w:rFonts w:ascii="Times New Roman" w:eastAsia="Calibri" w:hAnsi="Times New Roman" w:cs="Times New Roman"/>
          <w:color w:val="000000"/>
          <w:shd w:val="clear" w:color="auto" w:fill="FFFFFF"/>
          <w:lang w:val="x-none" w:eastAsia="x-none"/>
        </w:rPr>
        <w:t xml:space="preserve">9.9. Виникнення розбіжностей між Сторонами в питанні кінцевих розрахунків при розірванні договору не може бути підставою для зволікання передачі будівельного майданчика і залишків </w:t>
      </w:r>
      <w:r w:rsidRPr="00B04F68">
        <w:rPr>
          <w:rFonts w:ascii="Times New Roman" w:eastAsia="Calibri" w:hAnsi="Times New Roman" w:cs="Times New Roman"/>
          <w:color w:val="000000"/>
          <w:shd w:val="clear" w:color="auto" w:fill="FFFFFF"/>
          <w:lang w:val="x-none" w:eastAsia="x-none"/>
        </w:rPr>
        <w:t>матеріальних цінностей.</w:t>
      </w:r>
    </w:p>
    <w:p w14:paraId="618244DD" w14:textId="77777777" w:rsidR="000207E9" w:rsidRPr="00B04F68" w:rsidRDefault="000207E9" w:rsidP="000207E9">
      <w:pPr>
        <w:tabs>
          <w:tab w:val="left" w:pos="567"/>
        </w:tabs>
        <w:spacing w:after="0" w:line="240" w:lineRule="auto"/>
        <w:ind w:right="-6" w:firstLine="321"/>
        <w:jc w:val="both"/>
        <w:rPr>
          <w:rFonts w:ascii="Times New Roman" w:eastAsia="Calibri" w:hAnsi="Times New Roman" w:cs="Times New Roman"/>
          <w:color w:val="000000"/>
          <w:sz w:val="8"/>
          <w:szCs w:val="8"/>
          <w:shd w:val="clear" w:color="auto" w:fill="FFFFFF"/>
          <w:lang w:val="x-none" w:eastAsia="ru-RU"/>
        </w:rPr>
      </w:pPr>
    </w:p>
    <w:p w14:paraId="5D98C11A" w14:textId="77777777" w:rsidR="000207E9" w:rsidRPr="00B04F68" w:rsidRDefault="000207E9" w:rsidP="000207E9">
      <w:pPr>
        <w:spacing w:after="0" w:line="240" w:lineRule="auto"/>
        <w:ind w:right="-1" w:firstLine="142"/>
        <w:jc w:val="center"/>
        <w:outlineLvl w:val="2"/>
        <w:rPr>
          <w:rFonts w:ascii="Times New Roman" w:eastAsia="Calibri" w:hAnsi="Times New Roman" w:cs="Times New Roman"/>
          <w:b/>
          <w:bCs/>
          <w:color w:val="000000"/>
          <w:lang w:eastAsia="ru-RU"/>
        </w:rPr>
      </w:pPr>
      <w:r w:rsidRPr="00B04F68">
        <w:rPr>
          <w:rFonts w:ascii="Times New Roman" w:eastAsia="Calibri" w:hAnsi="Times New Roman" w:cs="Times New Roman"/>
          <w:b/>
          <w:bCs/>
          <w:color w:val="000000"/>
          <w:lang w:eastAsia="ru-RU"/>
        </w:rPr>
        <w:t xml:space="preserve">X. ВИРІШЕННЯ СПОРІВ </w:t>
      </w:r>
    </w:p>
    <w:p w14:paraId="4834F516" w14:textId="77777777" w:rsidR="000207E9" w:rsidRPr="00B04F68" w:rsidRDefault="000207E9" w:rsidP="000207E9">
      <w:pPr>
        <w:spacing w:after="0" w:line="240" w:lineRule="auto"/>
        <w:ind w:right="-1" w:firstLine="284"/>
        <w:jc w:val="both"/>
        <w:rPr>
          <w:rFonts w:ascii="Times New Roman" w:eastAsia="Calibri" w:hAnsi="Times New Roman" w:cs="Times New Roman"/>
          <w:color w:val="000000"/>
          <w:sz w:val="8"/>
          <w:szCs w:val="8"/>
          <w:lang w:eastAsia="ru-RU"/>
        </w:rPr>
      </w:pPr>
    </w:p>
    <w:p w14:paraId="32AB2363" w14:textId="77777777" w:rsidR="000207E9" w:rsidRPr="00B04F68" w:rsidRDefault="000207E9" w:rsidP="000207E9">
      <w:pPr>
        <w:spacing w:after="0" w:line="240" w:lineRule="auto"/>
        <w:ind w:right="-1" w:firstLine="284"/>
        <w:jc w:val="both"/>
        <w:rPr>
          <w:rFonts w:ascii="Times New Roman" w:eastAsia="Calibri" w:hAnsi="Times New Roman" w:cs="Times New Roman"/>
          <w:color w:val="000000"/>
          <w:lang w:eastAsia="ru-RU"/>
        </w:rPr>
      </w:pPr>
      <w:r w:rsidRPr="00B04F68">
        <w:rPr>
          <w:rFonts w:ascii="Times New Roman" w:eastAsia="Calibri" w:hAnsi="Times New Roman" w:cs="Times New Roman"/>
          <w:color w:val="000000"/>
          <w:lang w:eastAsia="ru-RU"/>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6A7950FF" w14:textId="77777777" w:rsidR="000207E9" w:rsidRPr="00B04F68" w:rsidRDefault="000207E9" w:rsidP="000207E9">
      <w:pPr>
        <w:tabs>
          <w:tab w:val="left" w:pos="567"/>
        </w:tabs>
        <w:spacing w:after="0"/>
        <w:ind w:right="-1" w:firstLine="284"/>
        <w:jc w:val="both"/>
        <w:rPr>
          <w:rFonts w:ascii="Times New Roman" w:eastAsia="Calibri" w:hAnsi="Times New Roman" w:cs="Times New Roman"/>
          <w:color w:val="000000"/>
          <w:lang w:val="x-none"/>
        </w:rPr>
      </w:pPr>
      <w:r w:rsidRPr="00B04F68">
        <w:rPr>
          <w:rFonts w:ascii="Times New Roman" w:eastAsia="Calibri" w:hAnsi="Times New Roman" w:cs="Times New Roman"/>
          <w:color w:val="000000"/>
        </w:rPr>
        <w:t>10</w:t>
      </w:r>
      <w:r w:rsidRPr="00B04F68">
        <w:rPr>
          <w:rFonts w:ascii="Times New Roman" w:eastAsia="Calibri" w:hAnsi="Times New Roman" w:cs="Times New Roman"/>
          <w:color w:val="000000"/>
          <w:lang w:val="x-none"/>
        </w:rPr>
        <w:t xml:space="preserve">.2. У разі недосягнення Сторонами згоди, спори (розбіжності) вирішуються шляхом їх розгляду в Господарському суді. </w:t>
      </w:r>
    </w:p>
    <w:p w14:paraId="4B254424" w14:textId="77777777" w:rsidR="000207E9" w:rsidRPr="00B04F68" w:rsidRDefault="000207E9" w:rsidP="000207E9">
      <w:pPr>
        <w:spacing w:after="0" w:line="240" w:lineRule="auto"/>
        <w:ind w:right="-1" w:firstLine="284"/>
        <w:rPr>
          <w:rFonts w:ascii="Times New Roman" w:eastAsia="Calibri" w:hAnsi="Times New Roman" w:cs="Times New Roman"/>
          <w:color w:val="000000"/>
        </w:rPr>
      </w:pPr>
    </w:p>
    <w:p w14:paraId="6FB3FC6E" w14:textId="77777777" w:rsidR="000207E9" w:rsidRPr="00B04F68" w:rsidRDefault="000207E9" w:rsidP="000207E9">
      <w:pPr>
        <w:spacing w:after="0" w:line="240" w:lineRule="auto"/>
        <w:ind w:right="-1" w:firstLine="284"/>
        <w:jc w:val="center"/>
        <w:outlineLvl w:val="2"/>
        <w:rPr>
          <w:rFonts w:ascii="Times New Roman" w:eastAsia="Calibri" w:hAnsi="Times New Roman" w:cs="Times New Roman"/>
          <w:b/>
          <w:bCs/>
          <w:color w:val="000000"/>
          <w:lang w:eastAsia="ru-RU"/>
        </w:rPr>
      </w:pPr>
      <w:r w:rsidRPr="00B04F68">
        <w:rPr>
          <w:rFonts w:ascii="Times New Roman" w:eastAsia="Calibri" w:hAnsi="Times New Roman" w:cs="Times New Roman"/>
          <w:b/>
          <w:bCs/>
          <w:color w:val="000000"/>
          <w:lang w:eastAsia="ru-RU"/>
        </w:rPr>
        <w:t xml:space="preserve">XІ. СТРОК ДІЇ ДОГОВОРУ </w:t>
      </w:r>
    </w:p>
    <w:p w14:paraId="66E8029E" w14:textId="77777777" w:rsidR="000207E9" w:rsidRPr="00B04F68" w:rsidRDefault="000207E9" w:rsidP="000207E9">
      <w:pPr>
        <w:spacing w:after="0" w:line="240" w:lineRule="auto"/>
        <w:ind w:right="-1" w:firstLine="284"/>
        <w:jc w:val="both"/>
        <w:rPr>
          <w:rFonts w:ascii="Times New Roman" w:eastAsia="Calibri" w:hAnsi="Times New Roman" w:cs="Times New Roman"/>
          <w:color w:val="000000"/>
          <w:sz w:val="8"/>
          <w:szCs w:val="8"/>
          <w:lang w:eastAsia="ru-RU"/>
        </w:rPr>
      </w:pPr>
    </w:p>
    <w:p w14:paraId="6DB94E92" w14:textId="77777777" w:rsidR="000207E9" w:rsidRPr="00B04F68" w:rsidRDefault="000207E9" w:rsidP="000207E9">
      <w:pPr>
        <w:spacing w:after="0" w:line="240" w:lineRule="auto"/>
        <w:ind w:right="-6" w:firstLine="284"/>
        <w:jc w:val="both"/>
        <w:rPr>
          <w:rFonts w:ascii="Times New Roman" w:eastAsia="Calibri" w:hAnsi="Times New Roman" w:cs="Times New Roman"/>
          <w:color w:val="000000"/>
        </w:rPr>
      </w:pPr>
      <w:r w:rsidRPr="00B04F68">
        <w:rPr>
          <w:rFonts w:ascii="Times New Roman" w:eastAsia="Calibri" w:hAnsi="Times New Roman" w:cs="Times New Roman"/>
          <w:color w:val="000000"/>
        </w:rPr>
        <w:t>11.1. Договір укладено згідно Цивільного кодексу України, Господарського кодексу України, Загальних умов укладення та виконання договорів підряду в капітальному будівництві, затверджених постановою Кабінету Міністрів України від 01.08.2005р. № 668 (зі змінами), та інших чинних нормативно-правових актів України. Якщо між умовами Договору та положеннями вказаних нормативно-правових актів виникнуть розбіжності або суперечності, Сторони повинні керуватись вимогами і положеннями чинного законодавства України.</w:t>
      </w:r>
    </w:p>
    <w:p w14:paraId="79083BCF" w14:textId="30DC218E" w:rsidR="000207E9" w:rsidRPr="00E13DE4" w:rsidRDefault="000207E9" w:rsidP="000207E9">
      <w:pPr>
        <w:spacing w:after="0" w:line="240" w:lineRule="auto"/>
        <w:ind w:right="-1" w:firstLine="284"/>
        <w:jc w:val="both"/>
        <w:outlineLvl w:val="2"/>
        <w:rPr>
          <w:rFonts w:ascii="Times New Roman" w:eastAsia="Calibri" w:hAnsi="Times New Roman" w:cs="Times New Roman"/>
          <w:color w:val="000000"/>
        </w:rPr>
      </w:pPr>
      <w:r w:rsidRPr="00B04F68">
        <w:rPr>
          <w:rFonts w:ascii="Times New Roman" w:eastAsia="Calibri" w:hAnsi="Times New Roman" w:cs="Times New Roman"/>
          <w:color w:val="000000"/>
        </w:rPr>
        <w:t xml:space="preserve">11.2. Цей договір набирає чинності з дня підписання та діє до </w:t>
      </w:r>
      <w:r w:rsidRPr="00E13DE4">
        <w:rPr>
          <w:rFonts w:ascii="Times New Roman" w:eastAsia="Calibri" w:hAnsi="Times New Roman" w:cs="Times New Roman"/>
          <w:color w:val="000000"/>
        </w:rPr>
        <w:t>"</w:t>
      </w:r>
      <w:r w:rsidR="007319C3">
        <w:rPr>
          <w:rFonts w:ascii="Times New Roman" w:eastAsia="Calibri" w:hAnsi="Times New Roman" w:cs="Times New Roman"/>
          <w:color w:val="000000"/>
        </w:rPr>
        <w:t>31</w:t>
      </w:r>
      <w:r w:rsidRPr="00E13DE4">
        <w:rPr>
          <w:rFonts w:ascii="Times New Roman" w:eastAsia="Calibri" w:hAnsi="Times New Roman" w:cs="Times New Roman"/>
          <w:color w:val="000000"/>
        </w:rPr>
        <w:t xml:space="preserve">" </w:t>
      </w:r>
      <w:r w:rsidR="007319C3">
        <w:rPr>
          <w:rFonts w:ascii="Times New Roman" w:eastAsia="Calibri" w:hAnsi="Times New Roman" w:cs="Times New Roman"/>
          <w:color w:val="000000"/>
        </w:rPr>
        <w:t>грудня</w:t>
      </w:r>
      <w:r w:rsidRPr="00E13DE4">
        <w:rPr>
          <w:rFonts w:ascii="Times New Roman" w:eastAsia="Calibri" w:hAnsi="Times New Roman" w:cs="Times New Roman"/>
          <w:color w:val="000000"/>
        </w:rPr>
        <w:t xml:space="preserve"> 20</w:t>
      </w:r>
      <w:r w:rsidR="007319C3">
        <w:rPr>
          <w:rFonts w:ascii="Times New Roman" w:eastAsia="Calibri" w:hAnsi="Times New Roman" w:cs="Times New Roman"/>
          <w:color w:val="000000"/>
        </w:rPr>
        <w:t>25</w:t>
      </w:r>
      <w:r w:rsidRPr="00E13DE4">
        <w:rPr>
          <w:rFonts w:ascii="Times New Roman" w:eastAsia="Calibri" w:hAnsi="Times New Roman" w:cs="Times New Roman"/>
          <w:color w:val="000000"/>
        </w:rPr>
        <w:t xml:space="preserve"> року, а в частині розрахунків до повного виконання зобов’язань за договором.</w:t>
      </w:r>
    </w:p>
    <w:p w14:paraId="4BEB6F4E" w14:textId="77777777" w:rsidR="000207E9" w:rsidRPr="00B04F68" w:rsidRDefault="000207E9" w:rsidP="000207E9">
      <w:pPr>
        <w:spacing w:after="0" w:line="240" w:lineRule="auto"/>
        <w:ind w:right="-1" w:firstLine="284"/>
        <w:jc w:val="both"/>
        <w:rPr>
          <w:rFonts w:ascii="Times New Roman" w:eastAsia="Calibri" w:hAnsi="Times New Roman" w:cs="Times New Roman"/>
          <w:color w:val="000000"/>
          <w:lang w:eastAsia="ru-RU"/>
        </w:rPr>
      </w:pPr>
      <w:r w:rsidRPr="00E13DE4">
        <w:rPr>
          <w:rFonts w:ascii="Times New Roman" w:eastAsia="Calibri" w:hAnsi="Times New Roman" w:cs="Times New Roman"/>
          <w:color w:val="000000"/>
          <w:lang w:eastAsia="ru-RU"/>
        </w:rPr>
        <w:t xml:space="preserve">11.3. </w:t>
      </w:r>
      <w:r w:rsidRPr="00E13DE4">
        <w:rPr>
          <w:rFonts w:ascii="Times New Roman" w:eastAsia="Calibri" w:hAnsi="Times New Roman" w:cs="Times New Roman"/>
          <w:color w:val="000000"/>
          <w:spacing w:val="-9"/>
        </w:rPr>
        <w:t xml:space="preserve">Цей Договір складений при повному розумінні Сторонами його умов та термінології  українською мовою у </w:t>
      </w:r>
      <w:r w:rsidR="00B04F68" w:rsidRPr="00E13DE4">
        <w:rPr>
          <w:rFonts w:ascii="Times New Roman" w:eastAsia="Calibri" w:hAnsi="Times New Roman" w:cs="Times New Roman"/>
          <w:color w:val="000000"/>
          <w:spacing w:val="-9"/>
        </w:rPr>
        <w:t>двох</w:t>
      </w:r>
      <w:r w:rsidRPr="00E13DE4">
        <w:rPr>
          <w:rFonts w:ascii="Times New Roman" w:eastAsia="Calibri" w:hAnsi="Times New Roman" w:cs="Times New Roman"/>
          <w:color w:val="000000"/>
          <w:spacing w:val="-9"/>
        </w:rPr>
        <w:t xml:space="preserve"> автентичних примірниках, які мають однакову юридичну силу.</w:t>
      </w:r>
      <w:r w:rsidRPr="00B04F68">
        <w:rPr>
          <w:rFonts w:ascii="Times New Roman" w:eastAsia="Calibri" w:hAnsi="Times New Roman" w:cs="Times New Roman"/>
          <w:color w:val="000000"/>
          <w:lang w:eastAsia="ru-RU"/>
        </w:rPr>
        <w:t> </w:t>
      </w:r>
    </w:p>
    <w:p w14:paraId="2219EDF6" w14:textId="77777777" w:rsidR="000207E9" w:rsidRPr="00B04F68" w:rsidRDefault="000207E9" w:rsidP="000207E9">
      <w:pPr>
        <w:spacing w:after="0" w:line="240" w:lineRule="auto"/>
        <w:ind w:right="-1" w:firstLine="284"/>
        <w:jc w:val="both"/>
        <w:rPr>
          <w:rFonts w:ascii="Times New Roman" w:eastAsia="Calibri" w:hAnsi="Times New Roman" w:cs="Times New Roman"/>
          <w:color w:val="000000"/>
          <w:sz w:val="8"/>
          <w:szCs w:val="8"/>
          <w:lang w:eastAsia="ru-RU"/>
        </w:rPr>
      </w:pPr>
    </w:p>
    <w:p w14:paraId="57CABC0D" w14:textId="77777777" w:rsidR="000207E9" w:rsidRPr="00B04F68" w:rsidRDefault="000207E9" w:rsidP="000207E9">
      <w:pPr>
        <w:spacing w:after="0" w:line="240" w:lineRule="auto"/>
        <w:ind w:right="-1" w:firstLine="284"/>
        <w:jc w:val="center"/>
        <w:outlineLvl w:val="2"/>
        <w:rPr>
          <w:rFonts w:ascii="Times New Roman" w:eastAsia="Calibri" w:hAnsi="Times New Roman" w:cs="Times New Roman"/>
          <w:b/>
          <w:bCs/>
          <w:color w:val="000000"/>
          <w:lang w:eastAsia="ru-RU"/>
        </w:rPr>
      </w:pPr>
      <w:r w:rsidRPr="00B04F68">
        <w:rPr>
          <w:rFonts w:ascii="Times New Roman" w:eastAsia="Calibri" w:hAnsi="Times New Roman" w:cs="Times New Roman"/>
          <w:b/>
          <w:bCs/>
          <w:color w:val="000000"/>
          <w:lang w:eastAsia="ru-RU"/>
        </w:rPr>
        <w:t xml:space="preserve">XІI. ІНШІ УМОВИ </w:t>
      </w:r>
    </w:p>
    <w:p w14:paraId="179D15B8" w14:textId="77777777" w:rsidR="000207E9" w:rsidRPr="00B04F68" w:rsidRDefault="000207E9" w:rsidP="000207E9">
      <w:pPr>
        <w:spacing w:after="0" w:line="240" w:lineRule="auto"/>
        <w:ind w:right="-1" w:firstLine="284"/>
        <w:rPr>
          <w:rFonts w:ascii="Times New Roman" w:eastAsia="Calibri" w:hAnsi="Times New Roman" w:cs="Times New Roman"/>
          <w:color w:val="000000"/>
          <w:sz w:val="8"/>
          <w:szCs w:val="8"/>
          <w:lang w:eastAsia="ru-RU"/>
        </w:rPr>
      </w:pPr>
    </w:p>
    <w:p w14:paraId="0056E2E7" w14:textId="77777777" w:rsidR="000207E9" w:rsidRPr="00B04F68" w:rsidRDefault="000207E9" w:rsidP="000207E9">
      <w:pPr>
        <w:spacing w:after="0" w:line="240" w:lineRule="auto"/>
        <w:ind w:right="-1" w:firstLine="284"/>
        <w:jc w:val="both"/>
        <w:rPr>
          <w:rFonts w:ascii="Times New Roman" w:eastAsia="Calibri" w:hAnsi="Times New Roman" w:cs="Times New Roman"/>
          <w:color w:val="000000"/>
          <w:spacing w:val="-9"/>
        </w:rPr>
      </w:pPr>
      <w:r w:rsidRPr="00B04F68">
        <w:rPr>
          <w:rFonts w:ascii="Times New Roman" w:eastAsia="Calibri" w:hAnsi="Times New Roman" w:cs="Times New Roman"/>
          <w:color w:val="000000"/>
          <w:spacing w:val="-9"/>
        </w:rPr>
        <w:t>12.1.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204B6E18" w14:textId="77777777" w:rsidR="000207E9" w:rsidRPr="00B04F68" w:rsidRDefault="000207E9" w:rsidP="000207E9">
      <w:pPr>
        <w:spacing w:after="0" w:line="240" w:lineRule="auto"/>
        <w:ind w:right="-1" w:firstLine="284"/>
        <w:jc w:val="both"/>
        <w:rPr>
          <w:rFonts w:ascii="Times New Roman" w:eastAsia="Calibri" w:hAnsi="Times New Roman" w:cs="Times New Roman"/>
          <w:color w:val="000000"/>
          <w:spacing w:val="-9"/>
        </w:rPr>
      </w:pPr>
      <w:r w:rsidRPr="00B04F68">
        <w:rPr>
          <w:rFonts w:ascii="Times New Roman" w:eastAsia="Calibri" w:hAnsi="Times New Roman" w:cs="Times New Roman"/>
          <w:color w:val="000000"/>
          <w:spacing w:val="-9"/>
        </w:rPr>
        <w:t>12.2. Всі зміни до договору оформлюються додатковими угодами, які є невід’ємною частиною договору.</w:t>
      </w:r>
    </w:p>
    <w:p w14:paraId="08CB4EB6" w14:textId="77777777" w:rsidR="000207E9" w:rsidRPr="00B04F68" w:rsidRDefault="000207E9" w:rsidP="000207E9">
      <w:pPr>
        <w:spacing w:after="0" w:line="240" w:lineRule="auto"/>
        <w:ind w:right="-1" w:firstLine="284"/>
        <w:jc w:val="both"/>
        <w:rPr>
          <w:rFonts w:ascii="Times New Roman" w:eastAsia="Calibri" w:hAnsi="Times New Roman" w:cs="Times New Roman"/>
          <w:color w:val="000000"/>
          <w:spacing w:val="-9"/>
        </w:rPr>
      </w:pPr>
      <w:r w:rsidRPr="00B04F68">
        <w:rPr>
          <w:rFonts w:ascii="Times New Roman" w:eastAsia="Calibri" w:hAnsi="Times New Roman" w:cs="Times New Roman"/>
          <w:color w:val="000000"/>
          <w:spacing w:val="-9"/>
        </w:rPr>
        <w:t>12.3.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A97629F" w14:textId="77777777" w:rsidR="000207E9" w:rsidRPr="00B04F68" w:rsidRDefault="000207E9" w:rsidP="000207E9">
      <w:pPr>
        <w:spacing w:after="0" w:line="240" w:lineRule="auto"/>
        <w:ind w:right="-1" w:firstLine="284"/>
        <w:jc w:val="both"/>
        <w:rPr>
          <w:rFonts w:ascii="Times New Roman" w:eastAsia="Calibri" w:hAnsi="Times New Roman" w:cs="Times New Roman"/>
          <w:color w:val="000000"/>
          <w:spacing w:val="-9"/>
        </w:rPr>
      </w:pPr>
      <w:r w:rsidRPr="00B04F68">
        <w:rPr>
          <w:rFonts w:ascii="Times New Roman" w:eastAsia="Calibri" w:hAnsi="Times New Roman" w:cs="Times New Roman"/>
          <w:color w:val="000000"/>
          <w:spacing w:val="-9"/>
        </w:rPr>
        <w:lastRenderedPageBreak/>
        <w:t>12.4.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CAF6B0B" w14:textId="77777777" w:rsidR="000207E9" w:rsidRPr="00B04F68" w:rsidRDefault="000207E9" w:rsidP="000207E9">
      <w:pPr>
        <w:tabs>
          <w:tab w:val="left" w:pos="567"/>
        </w:tabs>
        <w:spacing w:after="0"/>
        <w:ind w:right="-1" w:firstLine="284"/>
        <w:jc w:val="both"/>
        <w:rPr>
          <w:rFonts w:ascii="Times New Roman" w:eastAsia="Calibri" w:hAnsi="Times New Roman" w:cs="Times New Roman"/>
          <w:color w:val="000000"/>
        </w:rPr>
      </w:pPr>
      <w:r w:rsidRPr="00B04F68">
        <w:rPr>
          <w:rFonts w:ascii="Times New Roman" w:eastAsia="Calibri" w:hAnsi="Times New Roman" w:cs="Times New Roman"/>
          <w:color w:val="000000"/>
          <w:lang w:val="x-none"/>
        </w:rPr>
        <w:t>1</w:t>
      </w:r>
      <w:r w:rsidRPr="00B04F68">
        <w:rPr>
          <w:rFonts w:ascii="Times New Roman" w:eastAsia="Calibri" w:hAnsi="Times New Roman" w:cs="Times New Roman"/>
          <w:color w:val="000000"/>
        </w:rPr>
        <w:t>2</w:t>
      </w:r>
      <w:r w:rsidRPr="00B04F68">
        <w:rPr>
          <w:rFonts w:ascii="Times New Roman" w:eastAsia="Calibri" w:hAnsi="Times New Roman" w:cs="Times New Roman"/>
          <w:color w:val="000000"/>
          <w:lang w:val="x-none"/>
        </w:rPr>
        <w:t>.</w:t>
      </w:r>
      <w:r w:rsidR="00905F3E">
        <w:rPr>
          <w:rFonts w:ascii="Times New Roman" w:eastAsia="Calibri" w:hAnsi="Times New Roman" w:cs="Times New Roman"/>
          <w:color w:val="000000"/>
        </w:rPr>
        <w:t>5</w:t>
      </w:r>
      <w:r w:rsidRPr="00B04F68">
        <w:rPr>
          <w:rFonts w:ascii="Times New Roman" w:eastAsia="Calibri" w:hAnsi="Times New Roman" w:cs="Times New Roman"/>
          <w:color w:val="000000"/>
          <w:lang w:val="x-none"/>
        </w:rPr>
        <w:t>. У випадках, не передбачених договором, сторони керуються чинним законодавством.</w:t>
      </w:r>
    </w:p>
    <w:p w14:paraId="10AA5373" w14:textId="77777777" w:rsidR="000207E9" w:rsidRPr="00B04F68" w:rsidRDefault="000207E9" w:rsidP="000207E9">
      <w:pPr>
        <w:spacing w:after="0" w:line="240" w:lineRule="auto"/>
        <w:ind w:right="-1" w:firstLine="284"/>
        <w:jc w:val="both"/>
        <w:outlineLvl w:val="2"/>
        <w:rPr>
          <w:rFonts w:ascii="Times New Roman" w:eastAsia="Calibri" w:hAnsi="Times New Roman" w:cs="Times New Roman"/>
          <w:bCs/>
          <w:color w:val="000000"/>
          <w:sz w:val="8"/>
          <w:szCs w:val="8"/>
          <w:lang w:eastAsia="ru-RU"/>
        </w:rPr>
      </w:pPr>
    </w:p>
    <w:p w14:paraId="71501D12" w14:textId="77777777" w:rsidR="000207E9" w:rsidRPr="00B04F68" w:rsidRDefault="000207E9" w:rsidP="000207E9">
      <w:pPr>
        <w:spacing w:after="0" w:line="240" w:lineRule="auto"/>
        <w:ind w:right="-1" w:firstLine="284"/>
        <w:jc w:val="center"/>
        <w:outlineLvl w:val="2"/>
        <w:rPr>
          <w:rFonts w:ascii="Times New Roman" w:eastAsia="Calibri" w:hAnsi="Times New Roman" w:cs="Times New Roman"/>
          <w:b/>
          <w:bCs/>
          <w:color w:val="000000"/>
          <w:lang w:eastAsia="ru-RU"/>
        </w:rPr>
      </w:pPr>
      <w:r w:rsidRPr="00B04F68">
        <w:rPr>
          <w:rFonts w:ascii="Times New Roman" w:eastAsia="Calibri" w:hAnsi="Times New Roman" w:cs="Times New Roman"/>
          <w:b/>
          <w:bCs/>
          <w:color w:val="000000"/>
          <w:lang w:eastAsia="ru-RU"/>
        </w:rPr>
        <w:t>XIІI. ДОДАТКИ ДО ДОГОВОРУ</w:t>
      </w:r>
    </w:p>
    <w:p w14:paraId="29782185" w14:textId="77777777" w:rsidR="000207E9" w:rsidRPr="00B04F68" w:rsidRDefault="000207E9" w:rsidP="000207E9">
      <w:pPr>
        <w:spacing w:after="0" w:line="240" w:lineRule="auto"/>
        <w:ind w:right="-1" w:firstLine="284"/>
        <w:jc w:val="both"/>
        <w:outlineLvl w:val="2"/>
        <w:rPr>
          <w:rFonts w:ascii="Times New Roman" w:eastAsia="Calibri" w:hAnsi="Times New Roman" w:cs="Times New Roman"/>
          <w:bCs/>
          <w:color w:val="000000"/>
          <w:sz w:val="8"/>
          <w:szCs w:val="8"/>
          <w:lang w:eastAsia="ru-RU"/>
        </w:rPr>
      </w:pPr>
    </w:p>
    <w:p w14:paraId="00AAA70A" w14:textId="77777777" w:rsidR="000207E9" w:rsidRPr="00B04F68" w:rsidRDefault="000207E9" w:rsidP="000207E9">
      <w:pPr>
        <w:spacing w:after="0" w:line="240" w:lineRule="auto"/>
        <w:ind w:right="-1" w:firstLine="284"/>
        <w:jc w:val="both"/>
        <w:rPr>
          <w:rFonts w:ascii="Times New Roman" w:eastAsia="Calibri" w:hAnsi="Times New Roman" w:cs="Times New Roman"/>
          <w:color w:val="000000"/>
          <w:lang w:eastAsia="ru-RU"/>
        </w:rPr>
      </w:pPr>
      <w:r w:rsidRPr="00B04F68">
        <w:rPr>
          <w:rFonts w:ascii="Times New Roman" w:eastAsia="Calibri" w:hAnsi="Times New Roman" w:cs="Times New Roman"/>
          <w:color w:val="000000"/>
          <w:lang w:eastAsia="ru-RU"/>
        </w:rPr>
        <w:t>Невід'ємною частиною цього Договору є:</w:t>
      </w:r>
    </w:p>
    <w:p w14:paraId="2DD6D532" w14:textId="77777777" w:rsidR="000207E9" w:rsidRDefault="000207E9" w:rsidP="000207E9">
      <w:pPr>
        <w:numPr>
          <w:ilvl w:val="0"/>
          <w:numId w:val="1"/>
        </w:numPr>
        <w:spacing w:after="0" w:line="240" w:lineRule="auto"/>
        <w:ind w:right="-1"/>
        <w:jc w:val="both"/>
        <w:rPr>
          <w:rFonts w:ascii="Times New Roman" w:eastAsia="Calibri" w:hAnsi="Times New Roman" w:cs="Times New Roman"/>
          <w:color w:val="000000"/>
          <w:lang w:eastAsia="ru-RU"/>
        </w:rPr>
      </w:pPr>
      <w:r w:rsidRPr="00B04F68">
        <w:rPr>
          <w:rFonts w:ascii="Times New Roman" w:eastAsia="Calibri" w:hAnsi="Times New Roman" w:cs="Times New Roman"/>
          <w:color w:val="000000"/>
          <w:lang w:eastAsia="ru-RU"/>
        </w:rPr>
        <w:t>Договірна ціна</w:t>
      </w:r>
      <w:r w:rsidR="00E34054">
        <w:rPr>
          <w:rFonts w:ascii="Times New Roman" w:eastAsia="Calibri" w:hAnsi="Times New Roman" w:cs="Times New Roman"/>
          <w:color w:val="000000"/>
          <w:lang w:eastAsia="ru-RU"/>
        </w:rPr>
        <w:t>;</w:t>
      </w:r>
    </w:p>
    <w:p w14:paraId="25BD993D" w14:textId="77777777" w:rsidR="00B03A62" w:rsidRPr="00477E8E" w:rsidRDefault="00E16D41" w:rsidP="000207E9">
      <w:pPr>
        <w:numPr>
          <w:ilvl w:val="0"/>
          <w:numId w:val="1"/>
        </w:numPr>
        <w:spacing w:after="0" w:line="240" w:lineRule="auto"/>
        <w:ind w:right="-1"/>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Календарний план</w:t>
      </w:r>
      <w:r w:rsidR="00B03A62" w:rsidRPr="00477E8E">
        <w:rPr>
          <w:rFonts w:ascii="Times New Roman" w:eastAsia="Calibri" w:hAnsi="Times New Roman" w:cs="Times New Roman"/>
          <w:color w:val="000000"/>
          <w:lang w:eastAsia="ru-RU"/>
        </w:rPr>
        <w:t>.</w:t>
      </w:r>
    </w:p>
    <w:p w14:paraId="75AC6F5E" w14:textId="77777777" w:rsidR="00E34054" w:rsidRPr="00B04F68" w:rsidRDefault="00E34054" w:rsidP="004640A1">
      <w:pPr>
        <w:spacing w:after="0" w:line="240" w:lineRule="auto"/>
        <w:ind w:left="284" w:right="-1"/>
        <w:jc w:val="both"/>
        <w:rPr>
          <w:rFonts w:ascii="Times New Roman" w:eastAsia="Calibri" w:hAnsi="Times New Roman" w:cs="Times New Roman"/>
          <w:color w:val="000000"/>
          <w:lang w:eastAsia="ru-RU"/>
        </w:rPr>
      </w:pPr>
    </w:p>
    <w:p w14:paraId="7339662A" w14:textId="77777777" w:rsidR="000207E9" w:rsidRPr="00B04F68" w:rsidRDefault="000207E9" w:rsidP="000207E9">
      <w:pPr>
        <w:spacing w:after="0" w:line="240" w:lineRule="auto"/>
        <w:ind w:firstLine="284"/>
        <w:rPr>
          <w:rFonts w:ascii="Times New Roman" w:eastAsia="Calibri" w:hAnsi="Times New Roman" w:cs="Times New Roman"/>
          <w:color w:val="000000"/>
          <w:sz w:val="12"/>
          <w:szCs w:val="12"/>
        </w:rPr>
      </w:pPr>
    </w:p>
    <w:p w14:paraId="7C1148F9" w14:textId="77777777" w:rsidR="000207E9" w:rsidRPr="00B04F68" w:rsidRDefault="000207E9" w:rsidP="000207E9">
      <w:pPr>
        <w:spacing w:after="0" w:line="240" w:lineRule="auto"/>
        <w:ind w:firstLine="567"/>
        <w:jc w:val="center"/>
        <w:outlineLvl w:val="2"/>
        <w:rPr>
          <w:rFonts w:ascii="Times New Roman" w:eastAsia="Calibri" w:hAnsi="Times New Roman" w:cs="Times New Roman"/>
          <w:b/>
          <w:bCs/>
          <w:color w:val="000000"/>
          <w:lang w:eastAsia="ru-RU"/>
        </w:rPr>
      </w:pPr>
    </w:p>
    <w:p w14:paraId="3E297211" w14:textId="77777777" w:rsidR="000207E9" w:rsidRPr="00B04F68" w:rsidRDefault="000207E9" w:rsidP="000207E9">
      <w:pPr>
        <w:spacing w:after="0" w:line="240" w:lineRule="auto"/>
        <w:ind w:firstLine="567"/>
        <w:jc w:val="center"/>
        <w:outlineLvl w:val="2"/>
        <w:rPr>
          <w:rFonts w:ascii="Times New Roman" w:eastAsia="Calibri" w:hAnsi="Times New Roman" w:cs="Times New Roman"/>
          <w:b/>
          <w:bCs/>
          <w:color w:val="000000"/>
          <w:lang w:eastAsia="ru-RU"/>
        </w:rPr>
      </w:pPr>
      <w:r w:rsidRPr="00B04F68">
        <w:rPr>
          <w:rFonts w:ascii="Times New Roman" w:eastAsia="Calibri" w:hAnsi="Times New Roman" w:cs="Times New Roman"/>
          <w:b/>
          <w:bCs/>
          <w:color w:val="000000"/>
          <w:lang w:eastAsia="ru-RU"/>
        </w:rPr>
        <w:t xml:space="preserve">XIII. МІСЦЕЗНАХОДЖЕННЯ ТА БАНКІВСЬКІ РЕКВІЗИТИ СТОРІН </w:t>
      </w:r>
    </w:p>
    <w:p w14:paraId="5709C885" w14:textId="77777777" w:rsidR="000207E9" w:rsidRPr="00B04F68" w:rsidRDefault="000207E9" w:rsidP="000207E9">
      <w:pPr>
        <w:spacing w:after="0" w:line="240" w:lineRule="auto"/>
        <w:ind w:firstLine="567"/>
        <w:jc w:val="center"/>
        <w:outlineLvl w:val="2"/>
        <w:rPr>
          <w:rFonts w:ascii="Times New Roman" w:eastAsia="Calibri" w:hAnsi="Times New Roman" w:cs="Times New Roman"/>
          <w:b/>
          <w:bCs/>
          <w:color w:val="000000"/>
          <w:sz w:val="12"/>
          <w:szCs w:val="12"/>
          <w:lang w:eastAsia="ru-RU"/>
        </w:rPr>
      </w:pPr>
    </w:p>
    <w:tbl>
      <w:tblPr>
        <w:tblW w:w="9781" w:type="dxa"/>
        <w:tblLayout w:type="fixed"/>
        <w:tblCellMar>
          <w:left w:w="0" w:type="dxa"/>
          <w:right w:w="0" w:type="dxa"/>
        </w:tblCellMar>
        <w:tblLook w:val="0000" w:firstRow="0" w:lastRow="0" w:firstColumn="0" w:lastColumn="0" w:noHBand="0" w:noVBand="0"/>
      </w:tblPr>
      <w:tblGrid>
        <w:gridCol w:w="4962"/>
        <w:gridCol w:w="4819"/>
      </w:tblGrid>
      <w:tr w:rsidR="000207E9" w:rsidRPr="00B04F68" w14:paraId="5A7839AB" w14:textId="77777777" w:rsidTr="000F5BDE">
        <w:trPr>
          <w:trHeight w:val="3521"/>
        </w:trPr>
        <w:tc>
          <w:tcPr>
            <w:tcW w:w="4962" w:type="dxa"/>
          </w:tcPr>
          <w:p w14:paraId="2D5E880F" w14:textId="77777777" w:rsidR="000207E9" w:rsidRPr="00B04F68" w:rsidRDefault="000207E9" w:rsidP="000207E9">
            <w:pPr>
              <w:tabs>
                <w:tab w:val="left" w:pos="0"/>
              </w:tabs>
              <w:spacing w:after="0"/>
              <w:ind w:firstLine="284"/>
              <w:jc w:val="center"/>
              <w:rPr>
                <w:rFonts w:ascii="Times New Roman" w:eastAsia="Calibri" w:hAnsi="Times New Roman" w:cs="Times New Roman"/>
                <w:b/>
                <w:color w:val="000000"/>
                <w:lang w:val="x-none"/>
              </w:rPr>
            </w:pPr>
            <w:r w:rsidRPr="00B04F68">
              <w:rPr>
                <w:rFonts w:ascii="Times New Roman" w:eastAsia="Calibri" w:hAnsi="Times New Roman" w:cs="Times New Roman"/>
                <w:b/>
                <w:color w:val="000000"/>
                <w:lang w:val="x-none"/>
              </w:rPr>
              <w:t>ЗАМОВНИК</w:t>
            </w:r>
          </w:p>
          <w:p w14:paraId="0D3D67E3" w14:textId="77777777" w:rsidR="007319C3" w:rsidRPr="007319C3" w:rsidRDefault="007319C3" w:rsidP="00487C07">
            <w:pPr>
              <w:tabs>
                <w:tab w:val="left" w:pos="567"/>
              </w:tabs>
              <w:spacing w:after="0"/>
              <w:rPr>
                <w:rFonts w:ascii="Times New Roman" w:eastAsia="Calibri" w:hAnsi="Times New Roman" w:cs="Times New Roman"/>
                <w:b/>
                <w:color w:val="000000"/>
                <w:sz w:val="24"/>
                <w:szCs w:val="24"/>
              </w:rPr>
            </w:pPr>
            <w:r w:rsidRPr="007319C3">
              <w:rPr>
                <w:rFonts w:ascii="Times New Roman" w:eastAsia="Calibri" w:hAnsi="Times New Roman" w:cs="Times New Roman"/>
                <w:b/>
                <w:color w:val="000000"/>
                <w:sz w:val="24"/>
                <w:szCs w:val="24"/>
              </w:rPr>
              <w:t>Управління житлово-комунального</w:t>
            </w:r>
          </w:p>
          <w:p w14:paraId="29F73FE0" w14:textId="77777777" w:rsidR="00487C07" w:rsidRDefault="007319C3" w:rsidP="00487C07">
            <w:pPr>
              <w:tabs>
                <w:tab w:val="left" w:pos="567"/>
              </w:tabs>
              <w:spacing w:after="0"/>
              <w:rPr>
                <w:rFonts w:ascii="Times New Roman" w:eastAsia="Calibri" w:hAnsi="Times New Roman" w:cs="Times New Roman"/>
                <w:b/>
                <w:color w:val="000000"/>
                <w:sz w:val="24"/>
                <w:szCs w:val="24"/>
              </w:rPr>
            </w:pPr>
            <w:r w:rsidRPr="007319C3">
              <w:rPr>
                <w:rFonts w:ascii="Times New Roman" w:eastAsia="Calibri" w:hAnsi="Times New Roman" w:cs="Times New Roman"/>
                <w:b/>
                <w:color w:val="000000"/>
                <w:sz w:val="24"/>
                <w:szCs w:val="24"/>
              </w:rPr>
              <w:t xml:space="preserve">господарства, благоустрою </w:t>
            </w:r>
          </w:p>
          <w:p w14:paraId="3764AAE3" w14:textId="2459F420" w:rsidR="00487C07" w:rsidRDefault="007319C3" w:rsidP="00487C07">
            <w:pPr>
              <w:tabs>
                <w:tab w:val="left" w:pos="567"/>
              </w:tabs>
              <w:spacing w:after="0"/>
              <w:rPr>
                <w:rFonts w:ascii="Times New Roman" w:eastAsia="Calibri" w:hAnsi="Times New Roman" w:cs="Times New Roman"/>
                <w:b/>
                <w:color w:val="000000"/>
                <w:sz w:val="24"/>
                <w:szCs w:val="24"/>
              </w:rPr>
            </w:pPr>
            <w:r w:rsidRPr="007319C3">
              <w:rPr>
                <w:rFonts w:ascii="Times New Roman" w:eastAsia="Calibri" w:hAnsi="Times New Roman" w:cs="Times New Roman"/>
                <w:b/>
                <w:color w:val="000000"/>
                <w:sz w:val="24"/>
                <w:szCs w:val="24"/>
              </w:rPr>
              <w:t xml:space="preserve">та комунальної власності </w:t>
            </w:r>
          </w:p>
          <w:p w14:paraId="07C72E1C" w14:textId="741DD441" w:rsidR="007319C3" w:rsidRPr="007319C3" w:rsidRDefault="007319C3" w:rsidP="00487C07">
            <w:pPr>
              <w:tabs>
                <w:tab w:val="left" w:pos="567"/>
              </w:tabs>
              <w:spacing w:after="0"/>
              <w:rPr>
                <w:rFonts w:ascii="Times New Roman" w:eastAsia="Calibri" w:hAnsi="Times New Roman" w:cs="Times New Roman"/>
                <w:b/>
                <w:color w:val="000000"/>
                <w:sz w:val="24"/>
                <w:szCs w:val="24"/>
              </w:rPr>
            </w:pPr>
            <w:r w:rsidRPr="007319C3">
              <w:rPr>
                <w:rFonts w:ascii="Times New Roman" w:eastAsia="Calibri" w:hAnsi="Times New Roman" w:cs="Times New Roman"/>
                <w:b/>
                <w:color w:val="000000"/>
                <w:sz w:val="24"/>
                <w:szCs w:val="24"/>
              </w:rPr>
              <w:t>Тульчинської міської ради</w:t>
            </w:r>
          </w:p>
          <w:p w14:paraId="59CE244D" w14:textId="77777777" w:rsidR="00487C07" w:rsidRDefault="00487C07" w:rsidP="007319C3">
            <w:pPr>
              <w:tabs>
                <w:tab w:val="left" w:pos="567"/>
              </w:tabs>
              <w:spacing w:after="0"/>
              <w:ind w:firstLine="284"/>
              <w:rPr>
                <w:rFonts w:ascii="Times New Roman" w:eastAsia="Calibri" w:hAnsi="Times New Roman" w:cs="Times New Roman"/>
                <w:bCs/>
                <w:color w:val="000000"/>
                <w:sz w:val="24"/>
                <w:szCs w:val="24"/>
              </w:rPr>
            </w:pPr>
          </w:p>
          <w:p w14:paraId="2AE1D887" w14:textId="0D5A3C76" w:rsidR="00487C07" w:rsidRDefault="007319C3" w:rsidP="00487C07">
            <w:pPr>
              <w:tabs>
                <w:tab w:val="left" w:pos="567"/>
              </w:tabs>
              <w:spacing w:after="0"/>
              <w:rPr>
                <w:rFonts w:ascii="Times New Roman" w:eastAsia="Calibri" w:hAnsi="Times New Roman" w:cs="Times New Roman"/>
                <w:bCs/>
                <w:color w:val="000000"/>
                <w:sz w:val="24"/>
                <w:szCs w:val="24"/>
              </w:rPr>
            </w:pPr>
            <w:r w:rsidRPr="007319C3">
              <w:rPr>
                <w:rFonts w:ascii="Times New Roman" w:eastAsia="Calibri" w:hAnsi="Times New Roman" w:cs="Times New Roman"/>
                <w:bCs/>
                <w:color w:val="000000"/>
                <w:sz w:val="24"/>
                <w:szCs w:val="24"/>
              </w:rPr>
              <w:t xml:space="preserve">23600, Вінницька область, </w:t>
            </w:r>
          </w:p>
          <w:p w14:paraId="7F4095F3" w14:textId="16CF544D" w:rsidR="007319C3" w:rsidRPr="007319C3" w:rsidRDefault="007319C3" w:rsidP="00487C07">
            <w:pPr>
              <w:tabs>
                <w:tab w:val="left" w:pos="567"/>
              </w:tabs>
              <w:spacing w:after="0"/>
              <w:rPr>
                <w:rFonts w:ascii="Times New Roman" w:eastAsia="Calibri" w:hAnsi="Times New Roman" w:cs="Times New Roman"/>
                <w:bCs/>
                <w:color w:val="000000"/>
                <w:sz w:val="24"/>
                <w:szCs w:val="24"/>
              </w:rPr>
            </w:pPr>
            <w:r w:rsidRPr="007319C3">
              <w:rPr>
                <w:rFonts w:ascii="Times New Roman" w:eastAsia="Calibri" w:hAnsi="Times New Roman" w:cs="Times New Roman"/>
                <w:bCs/>
                <w:color w:val="000000"/>
                <w:sz w:val="24"/>
                <w:szCs w:val="24"/>
              </w:rPr>
              <w:t>Тульчинський район,  м. Тульчин.</w:t>
            </w:r>
          </w:p>
          <w:p w14:paraId="6BC58ACE" w14:textId="77777777" w:rsidR="007319C3" w:rsidRPr="007319C3" w:rsidRDefault="007319C3" w:rsidP="00487C07">
            <w:pPr>
              <w:tabs>
                <w:tab w:val="left" w:pos="567"/>
              </w:tabs>
              <w:spacing w:after="0"/>
              <w:rPr>
                <w:rFonts w:ascii="Times New Roman" w:eastAsia="Calibri" w:hAnsi="Times New Roman" w:cs="Times New Roman"/>
                <w:bCs/>
                <w:color w:val="000000"/>
                <w:sz w:val="24"/>
                <w:szCs w:val="24"/>
              </w:rPr>
            </w:pPr>
            <w:r w:rsidRPr="007319C3">
              <w:rPr>
                <w:rFonts w:ascii="Times New Roman" w:eastAsia="Calibri" w:hAnsi="Times New Roman" w:cs="Times New Roman"/>
                <w:bCs/>
                <w:color w:val="000000"/>
                <w:sz w:val="24"/>
                <w:szCs w:val="24"/>
              </w:rPr>
              <w:t>провулок Брацлавський буд. 6</w:t>
            </w:r>
          </w:p>
          <w:p w14:paraId="146AE0AC" w14:textId="77777777" w:rsidR="007319C3" w:rsidRPr="007319C3" w:rsidRDefault="007319C3" w:rsidP="00487C07">
            <w:pPr>
              <w:tabs>
                <w:tab w:val="left" w:pos="567"/>
              </w:tabs>
              <w:spacing w:after="0"/>
              <w:rPr>
                <w:rFonts w:ascii="Times New Roman" w:eastAsia="Calibri" w:hAnsi="Times New Roman" w:cs="Times New Roman"/>
                <w:bCs/>
                <w:color w:val="000000"/>
                <w:sz w:val="24"/>
                <w:szCs w:val="24"/>
              </w:rPr>
            </w:pPr>
            <w:r w:rsidRPr="007319C3">
              <w:rPr>
                <w:rFonts w:ascii="Times New Roman" w:eastAsia="Calibri" w:hAnsi="Times New Roman" w:cs="Times New Roman"/>
                <w:bCs/>
                <w:color w:val="000000"/>
                <w:sz w:val="24"/>
                <w:szCs w:val="24"/>
              </w:rPr>
              <w:t>код ЄДРПОУ 43978731</w:t>
            </w:r>
          </w:p>
          <w:p w14:paraId="6339E63F" w14:textId="77777777" w:rsidR="007319C3" w:rsidRPr="007319C3" w:rsidRDefault="007319C3" w:rsidP="007319C3">
            <w:pPr>
              <w:tabs>
                <w:tab w:val="left" w:pos="567"/>
              </w:tabs>
              <w:spacing w:after="0"/>
              <w:ind w:firstLine="284"/>
              <w:rPr>
                <w:rFonts w:ascii="Times New Roman" w:eastAsia="Calibri" w:hAnsi="Times New Roman" w:cs="Times New Roman"/>
                <w:bCs/>
                <w:color w:val="000000"/>
                <w:sz w:val="24"/>
                <w:szCs w:val="24"/>
              </w:rPr>
            </w:pPr>
          </w:p>
          <w:p w14:paraId="3F42EED4" w14:textId="77777777" w:rsidR="007319C3" w:rsidRPr="007319C3" w:rsidRDefault="007319C3" w:rsidP="007319C3">
            <w:pPr>
              <w:tabs>
                <w:tab w:val="left" w:pos="567"/>
              </w:tabs>
              <w:spacing w:after="0"/>
              <w:ind w:firstLine="284"/>
              <w:jc w:val="center"/>
              <w:rPr>
                <w:rFonts w:ascii="Times New Roman" w:eastAsia="Calibri" w:hAnsi="Times New Roman" w:cs="Times New Roman"/>
                <w:b/>
                <w:color w:val="000000"/>
                <w:sz w:val="24"/>
                <w:szCs w:val="24"/>
              </w:rPr>
            </w:pPr>
          </w:p>
          <w:p w14:paraId="05D12318" w14:textId="77777777" w:rsidR="007319C3" w:rsidRPr="007319C3" w:rsidRDefault="007319C3" w:rsidP="007319C3">
            <w:pPr>
              <w:tabs>
                <w:tab w:val="left" w:pos="567"/>
              </w:tabs>
              <w:spacing w:after="0"/>
              <w:ind w:firstLine="284"/>
              <w:jc w:val="center"/>
              <w:rPr>
                <w:rFonts w:ascii="Times New Roman" w:eastAsia="Calibri" w:hAnsi="Times New Roman" w:cs="Times New Roman"/>
                <w:b/>
                <w:color w:val="000000"/>
                <w:sz w:val="24"/>
                <w:szCs w:val="24"/>
              </w:rPr>
            </w:pPr>
          </w:p>
          <w:p w14:paraId="433C0EA9" w14:textId="77777777" w:rsidR="007319C3" w:rsidRPr="007319C3" w:rsidRDefault="007319C3" w:rsidP="007319C3">
            <w:pPr>
              <w:tabs>
                <w:tab w:val="left" w:pos="567"/>
              </w:tabs>
              <w:spacing w:after="0"/>
              <w:ind w:firstLine="284"/>
              <w:jc w:val="center"/>
              <w:rPr>
                <w:rFonts w:ascii="Times New Roman" w:eastAsia="Calibri" w:hAnsi="Times New Roman" w:cs="Times New Roman"/>
                <w:b/>
                <w:color w:val="000000"/>
                <w:sz w:val="24"/>
                <w:szCs w:val="24"/>
              </w:rPr>
            </w:pPr>
          </w:p>
          <w:p w14:paraId="720B330C" w14:textId="77777777" w:rsidR="007319C3" w:rsidRPr="007319C3" w:rsidRDefault="007319C3" w:rsidP="007319C3">
            <w:pPr>
              <w:tabs>
                <w:tab w:val="left" w:pos="567"/>
              </w:tabs>
              <w:spacing w:after="0"/>
              <w:ind w:firstLine="284"/>
              <w:jc w:val="center"/>
              <w:rPr>
                <w:rFonts w:ascii="Times New Roman" w:eastAsia="Calibri" w:hAnsi="Times New Roman" w:cs="Times New Roman"/>
                <w:b/>
                <w:color w:val="000000"/>
                <w:sz w:val="24"/>
                <w:szCs w:val="24"/>
              </w:rPr>
            </w:pPr>
          </w:p>
          <w:p w14:paraId="6D6BBD7D" w14:textId="77777777" w:rsidR="00487C07" w:rsidRDefault="007319C3" w:rsidP="00487C07">
            <w:pPr>
              <w:tabs>
                <w:tab w:val="left" w:pos="567"/>
              </w:tabs>
              <w:spacing w:after="0"/>
              <w:rPr>
                <w:rFonts w:ascii="Times New Roman" w:eastAsia="Calibri" w:hAnsi="Times New Roman" w:cs="Times New Roman"/>
                <w:b/>
                <w:color w:val="000000"/>
                <w:sz w:val="24"/>
                <w:szCs w:val="24"/>
              </w:rPr>
            </w:pPr>
            <w:r w:rsidRPr="007319C3">
              <w:rPr>
                <w:rFonts w:ascii="Times New Roman" w:eastAsia="Calibri" w:hAnsi="Times New Roman" w:cs="Times New Roman"/>
                <w:b/>
                <w:color w:val="000000"/>
                <w:sz w:val="24"/>
                <w:szCs w:val="24"/>
              </w:rPr>
              <w:t xml:space="preserve">Виконуючий обов`язки </w:t>
            </w:r>
          </w:p>
          <w:p w14:paraId="3F344507" w14:textId="7C5D5A31" w:rsidR="000207E9" w:rsidRPr="008D1BD8" w:rsidRDefault="007319C3" w:rsidP="00487C07">
            <w:pPr>
              <w:tabs>
                <w:tab w:val="left" w:pos="567"/>
              </w:tabs>
              <w:spacing w:after="0"/>
              <w:rPr>
                <w:rFonts w:ascii="Times New Roman" w:eastAsia="Calibri" w:hAnsi="Times New Roman" w:cs="Times New Roman"/>
                <w:color w:val="000000"/>
              </w:rPr>
            </w:pPr>
            <w:r w:rsidRPr="007319C3">
              <w:rPr>
                <w:rFonts w:ascii="Times New Roman" w:eastAsia="Calibri" w:hAnsi="Times New Roman" w:cs="Times New Roman"/>
                <w:b/>
                <w:color w:val="000000"/>
                <w:sz w:val="24"/>
                <w:szCs w:val="24"/>
              </w:rPr>
              <w:t>начальника управління______ Василь БОЯР</w:t>
            </w:r>
          </w:p>
        </w:tc>
        <w:tc>
          <w:tcPr>
            <w:tcW w:w="4819" w:type="dxa"/>
          </w:tcPr>
          <w:p w14:paraId="534904DE" w14:textId="77777777" w:rsidR="000207E9" w:rsidRPr="00B04F68" w:rsidRDefault="000207E9" w:rsidP="000207E9">
            <w:pPr>
              <w:tabs>
                <w:tab w:val="left" w:pos="567"/>
              </w:tabs>
              <w:spacing w:after="0"/>
              <w:ind w:firstLine="284"/>
              <w:rPr>
                <w:rFonts w:ascii="Times New Roman" w:eastAsia="Calibri" w:hAnsi="Times New Roman" w:cs="Times New Roman"/>
                <w:b/>
                <w:color w:val="000000"/>
                <w:lang w:val="x-none"/>
              </w:rPr>
            </w:pPr>
            <w:r w:rsidRPr="00B04F68">
              <w:rPr>
                <w:rFonts w:ascii="Times New Roman" w:eastAsia="Calibri" w:hAnsi="Times New Roman" w:cs="Times New Roman"/>
                <w:b/>
                <w:color w:val="000000"/>
                <w:lang w:val="ru-RU"/>
              </w:rPr>
              <w:t>ГЕН</w:t>
            </w:r>
            <w:r w:rsidR="004224D5">
              <w:rPr>
                <w:rFonts w:ascii="Times New Roman" w:eastAsia="Calibri" w:hAnsi="Times New Roman" w:cs="Times New Roman"/>
                <w:b/>
                <w:color w:val="000000"/>
                <w:lang w:val="ru-RU"/>
              </w:rPr>
              <w:t>П</w:t>
            </w:r>
            <w:r w:rsidRPr="00B04F68">
              <w:rPr>
                <w:rFonts w:ascii="Times New Roman" w:eastAsia="Calibri" w:hAnsi="Times New Roman" w:cs="Times New Roman"/>
                <w:b/>
                <w:color w:val="000000"/>
                <w:lang w:val="x-none"/>
              </w:rPr>
              <w:t>ІДРЯДНИК</w:t>
            </w:r>
          </w:p>
          <w:p w14:paraId="334CA4FF" w14:textId="77777777" w:rsidR="000207E9" w:rsidRPr="00B04F68" w:rsidRDefault="000207E9" w:rsidP="000207E9">
            <w:pPr>
              <w:tabs>
                <w:tab w:val="left" w:pos="567"/>
              </w:tabs>
              <w:spacing w:after="0"/>
              <w:ind w:firstLine="284"/>
              <w:rPr>
                <w:rFonts w:ascii="Times New Roman" w:eastAsia="Calibri" w:hAnsi="Times New Roman" w:cs="Times New Roman"/>
                <w:b/>
                <w:color w:val="000000"/>
                <w:sz w:val="12"/>
                <w:szCs w:val="12"/>
                <w:lang w:val="x-none"/>
              </w:rPr>
            </w:pPr>
          </w:p>
          <w:p w14:paraId="1E629724" w14:textId="77777777" w:rsidR="00703BC7" w:rsidRDefault="00703BC7" w:rsidP="000207E9">
            <w:pPr>
              <w:spacing w:after="0" w:line="240" w:lineRule="auto"/>
              <w:ind w:right="-426" w:firstLine="284"/>
              <w:rPr>
                <w:rFonts w:ascii="Times New Roman" w:eastAsia="Calibri" w:hAnsi="Times New Roman" w:cs="Times New Roman"/>
                <w:color w:val="000000"/>
              </w:rPr>
            </w:pPr>
          </w:p>
          <w:p w14:paraId="474D0503" w14:textId="77777777" w:rsidR="00703BC7" w:rsidRDefault="00703BC7" w:rsidP="000207E9">
            <w:pPr>
              <w:spacing w:after="0" w:line="240" w:lineRule="auto"/>
              <w:ind w:right="-426" w:firstLine="284"/>
              <w:rPr>
                <w:rFonts w:ascii="Times New Roman" w:eastAsia="Calibri" w:hAnsi="Times New Roman" w:cs="Times New Roman"/>
                <w:color w:val="000000"/>
              </w:rPr>
            </w:pPr>
          </w:p>
          <w:p w14:paraId="70C6221F" w14:textId="77777777" w:rsidR="000207E9" w:rsidRPr="00B04F68" w:rsidRDefault="000207E9" w:rsidP="000207E9">
            <w:pPr>
              <w:spacing w:after="0" w:line="240" w:lineRule="auto"/>
              <w:ind w:right="-426" w:firstLine="284"/>
              <w:rPr>
                <w:rFonts w:ascii="Times New Roman" w:eastAsia="Calibri" w:hAnsi="Times New Roman" w:cs="Times New Roman"/>
                <w:color w:val="000000"/>
              </w:rPr>
            </w:pPr>
            <w:r w:rsidRPr="00B04F68">
              <w:rPr>
                <w:rFonts w:ascii="Times New Roman" w:eastAsia="Calibri" w:hAnsi="Times New Roman" w:cs="Times New Roman"/>
                <w:color w:val="000000"/>
              </w:rPr>
              <w:t>_______________________</w:t>
            </w:r>
          </w:p>
          <w:p w14:paraId="7C17FDE3" w14:textId="77777777" w:rsidR="000207E9" w:rsidRPr="00B04F68" w:rsidRDefault="000207E9" w:rsidP="000207E9">
            <w:pPr>
              <w:spacing w:after="0" w:line="240" w:lineRule="auto"/>
              <w:ind w:right="-426" w:firstLine="284"/>
              <w:rPr>
                <w:rFonts w:ascii="Times New Roman" w:eastAsia="Calibri" w:hAnsi="Times New Roman" w:cs="Times New Roman"/>
                <w:color w:val="000000"/>
              </w:rPr>
            </w:pPr>
            <w:r w:rsidRPr="00B04F68">
              <w:rPr>
                <w:rFonts w:ascii="Times New Roman" w:eastAsia="Calibri" w:hAnsi="Times New Roman" w:cs="Times New Roman"/>
                <w:color w:val="000000"/>
              </w:rPr>
              <w:t>код ЄДРПОУ ____________________</w:t>
            </w:r>
          </w:p>
          <w:p w14:paraId="3F73ECC5" w14:textId="77777777" w:rsidR="000207E9" w:rsidRPr="00B04F68" w:rsidRDefault="000207E9" w:rsidP="000207E9">
            <w:pPr>
              <w:spacing w:after="0" w:line="240" w:lineRule="auto"/>
              <w:ind w:right="-426" w:firstLine="284"/>
              <w:rPr>
                <w:rFonts w:ascii="Times New Roman" w:eastAsia="Calibri" w:hAnsi="Times New Roman" w:cs="Times New Roman"/>
                <w:color w:val="000000"/>
              </w:rPr>
            </w:pPr>
            <w:r w:rsidRPr="00B04F68">
              <w:rPr>
                <w:rFonts w:ascii="Times New Roman" w:eastAsia="Calibri" w:hAnsi="Times New Roman" w:cs="Times New Roman"/>
                <w:color w:val="000000"/>
              </w:rPr>
              <w:t>м. ____________________________________</w:t>
            </w:r>
          </w:p>
          <w:p w14:paraId="5D4F0C6B" w14:textId="77777777" w:rsidR="000207E9" w:rsidRPr="00B04F68" w:rsidRDefault="000207E9" w:rsidP="000207E9">
            <w:pPr>
              <w:spacing w:after="0" w:line="240" w:lineRule="auto"/>
              <w:ind w:right="-426" w:firstLine="284"/>
              <w:rPr>
                <w:rFonts w:ascii="Times New Roman" w:eastAsia="Calibri" w:hAnsi="Times New Roman" w:cs="Times New Roman"/>
                <w:color w:val="000000"/>
              </w:rPr>
            </w:pPr>
            <w:r w:rsidRPr="00B04F68">
              <w:rPr>
                <w:rFonts w:ascii="Times New Roman" w:eastAsia="Calibri" w:hAnsi="Times New Roman" w:cs="Times New Roman"/>
                <w:color w:val="000000"/>
              </w:rPr>
              <w:t>тел./факс _______________________</w:t>
            </w:r>
          </w:p>
          <w:p w14:paraId="3C9C5052" w14:textId="77777777" w:rsidR="000207E9" w:rsidRPr="00B04F68" w:rsidRDefault="000207E9" w:rsidP="000207E9">
            <w:pPr>
              <w:spacing w:after="0" w:line="240" w:lineRule="auto"/>
              <w:ind w:right="-426" w:firstLine="284"/>
              <w:rPr>
                <w:rFonts w:ascii="Times New Roman" w:eastAsia="Calibri" w:hAnsi="Times New Roman" w:cs="Times New Roman"/>
                <w:color w:val="000000"/>
              </w:rPr>
            </w:pPr>
            <w:r w:rsidRPr="00B04F68">
              <w:rPr>
                <w:rFonts w:ascii="Times New Roman" w:eastAsia="Calibri" w:hAnsi="Times New Roman" w:cs="Times New Roman"/>
                <w:color w:val="000000"/>
              </w:rPr>
              <w:t>р/р  ________________________________</w:t>
            </w:r>
          </w:p>
          <w:p w14:paraId="53C21F66" w14:textId="77777777" w:rsidR="000207E9" w:rsidRPr="00B04F68" w:rsidRDefault="000207E9" w:rsidP="000207E9">
            <w:pPr>
              <w:spacing w:after="0" w:line="240" w:lineRule="auto"/>
              <w:ind w:right="-426" w:firstLine="284"/>
              <w:rPr>
                <w:rFonts w:ascii="Times New Roman" w:eastAsia="Calibri" w:hAnsi="Times New Roman" w:cs="Times New Roman"/>
                <w:color w:val="000000"/>
              </w:rPr>
            </w:pPr>
            <w:r w:rsidRPr="00B04F68">
              <w:rPr>
                <w:rFonts w:ascii="Times New Roman" w:eastAsia="Calibri" w:hAnsi="Times New Roman" w:cs="Times New Roman"/>
                <w:color w:val="000000"/>
              </w:rPr>
              <w:t>в  __________________________,</w:t>
            </w:r>
          </w:p>
          <w:p w14:paraId="593B5C14" w14:textId="77777777" w:rsidR="000207E9" w:rsidRPr="00B04F68" w:rsidRDefault="000207E9" w:rsidP="000207E9">
            <w:pPr>
              <w:spacing w:after="0" w:line="240" w:lineRule="auto"/>
              <w:ind w:right="-426" w:firstLine="284"/>
              <w:rPr>
                <w:rFonts w:ascii="Times New Roman" w:eastAsia="Calibri" w:hAnsi="Times New Roman" w:cs="Times New Roman"/>
                <w:color w:val="000000"/>
              </w:rPr>
            </w:pPr>
            <w:r w:rsidRPr="00B04F68">
              <w:rPr>
                <w:rFonts w:ascii="Times New Roman" w:eastAsia="Calibri" w:hAnsi="Times New Roman" w:cs="Times New Roman"/>
                <w:color w:val="000000"/>
              </w:rPr>
              <w:t>м. _________________, вул. __________________</w:t>
            </w:r>
          </w:p>
          <w:p w14:paraId="554844CE" w14:textId="77777777" w:rsidR="000207E9" w:rsidRPr="00B04F68" w:rsidRDefault="000207E9" w:rsidP="000207E9">
            <w:pPr>
              <w:spacing w:after="0" w:line="240" w:lineRule="auto"/>
              <w:ind w:right="-426" w:firstLine="284"/>
              <w:rPr>
                <w:rFonts w:ascii="Times New Roman" w:eastAsia="Calibri" w:hAnsi="Times New Roman" w:cs="Times New Roman"/>
                <w:color w:val="000000"/>
              </w:rPr>
            </w:pPr>
            <w:r w:rsidRPr="00B04F68">
              <w:rPr>
                <w:rFonts w:ascii="Times New Roman" w:eastAsia="Calibri" w:hAnsi="Times New Roman" w:cs="Times New Roman"/>
                <w:color w:val="000000"/>
              </w:rPr>
              <w:t>МФО ______________</w:t>
            </w:r>
          </w:p>
          <w:p w14:paraId="50846EFF" w14:textId="77777777" w:rsidR="000207E9" w:rsidRDefault="000207E9" w:rsidP="000207E9">
            <w:pPr>
              <w:spacing w:after="0" w:line="240" w:lineRule="auto"/>
              <w:ind w:right="-426" w:firstLine="284"/>
              <w:rPr>
                <w:rFonts w:ascii="Times New Roman" w:eastAsia="Calibri" w:hAnsi="Times New Roman" w:cs="Times New Roman"/>
                <w:color w:val="000000"/>
              </w:rPr>
            </w:pPr>
          </w:p>
          <w:p w14:paraId="03A31684" w14:textId="77777777" w:rsidR="008D1BD8" w:rsidRDefault="008D1BD8" w:rsidP="000207E9">
            <w:pPr>
              <w:spacing w:after="0" w:line="240" w:lineRule="auto"/>
              <w:ind w:right="-426" w:firstLine="284"/>
              <w:rPr>
                <w:rFonts w:ascii="Times New Roman" w:eastAsia="Calibri" w:hAnsi="Times New Roman" w:cs="Times New Roman"/>
                <w:color w:val="000000"/>
              </w:rPr>
            </w:pPr>
          </w:p>
          <w:p w14:paraId="22A36C52" w14:textId="77777777" w:rsidR="008D1BD8" w:rsidRDefault="008D1BD8" w:rsidP="000207E9">
            <w:pPr>
              <w:spacing w:after="0" w:line="240" w:lineRule="auto"/>
              <w:ind w:right="-426" w:firstLine="284"/>
              <w:rPr>
                <w:rFonts w:ascii="Times New Roman" w:eastAsia="Calibri" w:hAnsi="Times New Roman" w:cs="Times New Roman"/>
                <w:color w:val="000000"/>
              </w:rPr>
            </w:pPr>
          </w:p>
          <w:p w14:paraId="727F3943" w14:textId="77777777" w:rsidR="008D1BD8" w:rsidRDefault="008D1BD8" w:rsidP="000207E9">
            <w:pPr>
              <w:spacing w:after="0" w:line="240" w:lineRule="auto"/>
              <w:ind w:right="-426" w:firstLine="284"/>
              <w:rPr>
                <w:rFonts w:ascii="Times New Roman" w:eastAsia="Calibri" w:hAnsi="Times New Roman" w:cs="Times New Roman"/>
                <w:color w:val="000000"/>
              </w:rPr>
            </w:pPr>
          </w:p>
          <w:p w14:paraId="15C4B761" w14:textId="77777777" w:rsidR="008D1BD8" w:rsidRPr="00B04F68" w:rsidRDefault="008D1BD8" w:rsidP="000207E9">
            <w:pPr>
              <w:spacing w:after="0" w:line="240" w:lineRule="auto"/>
              <w:ind w:right="-426" w:firstLine="284"/>
              <w:rPr>
                <w:rFonts w:ascii="Times New Roman" w:eastAsia="Calibri" w:hAnsi="Times New Roman" w:cs="Times New Roman"/>
                <w:color w:val="000000"/>
              </w:rPr>
            </w:pPr>
          </w:p>
          <w:p w14:paraId="36BBB76A" w14:textId="77777777" w:rsidR="000207E9" w:rsidRPr="008D1BD8" w:rsidRDefault="008D1BD8" w:rsidP="008D1BD8">
            <w:pPr>
              <w:spacing w:after="0" w:line="240" w:lineRule="auto"/>
              <w:ind w:right="-426" w:firstLine="284"/>
              <w:rPr>
                <w:rFonts w:ascii="Times New Roman" w:eastAsia="Calibri" w:hAnsi="Times New Roman" w:cs="Times New Roman"/>
                <w:color w:val="000000"/>
              </w:rPr>
            </w:pPr>
            <w:r>
              <w:rPr>
                <w:rFonts w:ascii="Times New Roman" w:eastAsia="Calibri" w:hAnsi="Times New Roman" w:cs="Times New Roman"/>
                <w:color w:val="000000"/>
              </w:rPr>
              <w:t>___________</w:t>
            </w:r>
            <w:r>
              <w:rPr>
                <w:rFonts w:ascii="Times New Roman" w:eastAsia="Times New Roman" w:hAnsi="Times New Roman" w:cs="Times New Roman"/>
                <w:color w:val="000000"/>
                <w:lang w:val="ru-RU" w:eastAsia="ru-RU"/>
              </w:rPr>
              <w:t xml:space="preserve">______           </w:t>
            </w:r>
            <w:r w:rsidR="000207E9" w:rsidRPr="00B04F68">
              <w:rPr>
                <w:rFonts w:ascii="Times New Roman" w:eastAsia="Times New Roman" w:hAnsi="Times New Roman" w:cs="Times New Roman"/>
                <w:color w:val="000000"/>
                <w:lang w:val="ru-RU" w:eastAsia="ru-RU"/>
              </w:rPr>
              <w:t>_______________</w:t>
            </w:r>
          </w:p>
        </w:tc>
      </w:tr>
    </w:tbl>
    <w:p w14:paraId="51493EFE" w14:textId="77777777" w:rsidR="000207E9" w:rsidRPr="000207E9" w:rsidRDefault="000207E9" w:rsidP="008D1BD8">
      <w:pPr>
        <w:tabs>
          <w:tab w:val="left" w:pos="6663"/>
        </w:tabs>
        <w:spacing w:after="0" w:line="240" w:lineRule="auto"/>
        <w:rPr>
          <w:rFonts w:ascii="Times New Roman" w:eastAsia="Calibri" w:hAnsi="Times New Roman" w:cs="Times New Roman"/>
          <w:color w:val="000000"/>
          <w:sz w:val="8"/>
          <w:szCs w:val="8"/>
        </w:rPr>
      </w:pPr>
    </w:p>
    <w:p w14:paraId="0202895E" w14:textId="77777777" w:rsidR="000207E9" w:rsidRPr="000207E9" w:rsidRDefault="000207E9" w:rsidP="000207E9">
      <w:pPr>
        <w:tabs>
          <w:tab w:val="left" w:pos="6663"/>
        </w:tabs>
        <w:spacing w:after="0" w:line="240" w:lineRule="auto"/>
        <w:ind w:firstLine="284"/>
        <w:rPr>
          <w:rFonts w:ascii="Times New Roman" w:eastAsia="Calibri" w:hAnsi="Times New Roman" w:cs="Times New Roman"/>
          <w:color w:val="000000"/>
          <w:sz w:val="8"/>
          <w:szCs w:val="8"/>
        </w:rPr>
      </w:pPr>
    </w:p>
    <w:p w14:paraId="365C8EA0" w14:textId="77777777" w:rsidR="000207E9" w:rsidRPr="000207E9" w:rsidRDefault="000207E9" w:rsidP="000207E9">
      <w:pPr>
        <w:rPr>
          <w:rFonts w:ascii="Calibri" w:eastAsia="Calibri" w:hAnsi="Calibri" w:cs="Times New Roman"/>
          <w:color w:val="000000"/>
          <w:lang w:eastAsia="ru-RU"/>
        </w:rPr>
      </w:pPr>
    </w:p>
    <w:p w14:paraId="17D861CD" w14:textId="77777777" w:rsidR="00AC175D" w:rsidRDefault="00AC175D">
      <w:pPr>
        <w:rPr>
          <w:lang w:val="en-US"/>
        </w:rPr>
      </w:pPr>
    </w:p>
    <w:p w14:paraId="632CBF80" w14:textId="77777777" w:rsidR="0098366C" w:rsidRDefault="0098366C">
      <w:pPr>
        <w:rPr>
          <w:lang w:val="en-US"/>
        </w:rPr>
      </w:pPr>
    </w:p>
    <w:tbl>
      <w:tblPr>
        <w:tblW w:w="15815" w:type="dxa"/>
        <w:tblInd w:w="-838" w:type="dxa"/>
        <w:tblLook w:val="0000" w:firstRow="0" w:lastRow="0" w:firstColumn="0" w:lastColumn="0" w:noHBand="0" w:noVBand="0"/>
      </w:tblPr>
      <w:tblGrid>
        <w:gridCol w:w="11044"/>
        <w:gridCol w:w="4771"/>
      </w:tblGrid>
      <w:tr w:rsidR="0098366C" w:rsidRPr="0098366C" w14:paraId="55E820AC" w14:textId="77777777" w:rsidTr="00F86305">
        <w:trPr>
          <w:trHeight w:val="10615"/>
        </w:trPr>
        <w:tc>
          <w:tcPr>
            <w:tcW w:w="11044" w:type="dxa"/>
          </w:tcPr>
          <w:p w14:paraId="46BB7D06" w14:textId="77777777" w:rsidR="0098366C" w:rsidRPr="0098366C" w:rsidRDefault="0098366C" w:rsidP="009F0168">
            <w:pPr>
              <w:tabs>
                <w:tab w:val="left" w:pos="0"/>
                <w:tab w:val="center" w:pos="4677"/>
                <w:tab w:val="left" w:pos="8053"/>
              </w:tabs>
              <w:spacing w:after="0" w:line="240" w:lineRule="auto"/>
              <w:ind w:left="6804"/>
              <w:rPr>
                <w:rFonts w:ascii="Times New Roman" w:eastAsia="Times New Roman" w:hAnsi="Times New Roman" w:cs="Times New Roman"/>
                <w:b/>
                <w:sz w:val="24"/>
                <w:szCs w:val="24"/>
                <w:lang w:eastAsia="ru-RU"/>
              </w:rPr>
            </w:pPr>
            <w:r w:rsidRPr="0098366C">
              <w:rPr>
                <w:rFonts w:ascii="Times New Roman" w:eastAsia="Times New Roman" w:hAnsi="Times New Roman" w:cs="Times New Roman"/>
                <w:b/>
                <w:sz w:val="24"/>
                <w:szCs w:val="24"/>
                <w:lang w:eastAsia="ru-RU"/>
              </w:rPr>
              <w:lastRenderedPageBreak/>
              <w:t xml:space="preserve">Додаток 2 </w:t>
            </w:r>
            <w:r w:rsidR="009F0168">
              <w:rPr>
                <w:rFonts w:ascii="Times New Roman" w:eastAsia="Times New Roman" w:hAnsi="Times New Roman" w:cs="Times New Roman"/>
                <w:b/>
                <w:sz w:val="24"/>
                <w:szCs w:val="24"/>
                <w:lang w:eastAsia="ru-RU"/>
              </w:rPr>
              <w:t>д</w:t>
            </w:r>
            <w:r w:rsidRPr="0098366C">
              <w:rPr>
                <w:rFonts w:ascii="Times New Roman" w:eastAsia="Times New Roman" w:hAnsi="Times New Roman" w:cs="Times New Roman"/>
                <w:b/>
                <w:sz w:val="24"/>
                <w:szCs w:val="24"/>
                <w:lang w:eastAsia="ru-RU"/>
              </w:rPr>
              <w:t xml:space="preserve">о договору </w:t>
            </w:r>
            <w:r>
              <w:rPr>
                <w:rFonts w:ascii="Times New Roman" w:eastAsia="Times New Roman" w:hAnsi="Times New Roman" w:cs="Times New Roman"/>
                <w:b/>
                <w:sz w:val="24"/>
                <w:szCs w:val="24"/>
                <w:lang w:val="en-US" w:eastAsia="ru-RU"/>
              </w:rPr>
              <w:t>________</w:t>
            </w:r>
            <w:r w:rsidRPr="0098366C">
              <w:rPr>
                <w:rFonts w:ascii="Times New Roman" w:eastAsia="Times New Roman" w:hAnsi="Times New Roman" w:cs="Times New Roman"/>
                <w:b/>
                <w:sz w:val="24"/>
                <w:szCs w:val="24"/>
                <w:lang w:eastAsia="ru-RU"/>
              </w:rPr>
              <w:t xml:space="preserve"> </w:t>
            </w:r>
          </w:p>
          <w:p w14:paraId="21B81BC2" w14:textId="77777777" w:rsidR="0098366C" w:rsidRPr="0098366C" w:rsidRDefault="0098366C" w:rsidP="0098366C">
            <w:pPr>
              <w:tabs>
                <w:tab w:val="left" w:pos="0"/>
                <w:tab w:val="center" w:pos="4677"/>
                <w:tab w:val="left" w:pos="8053"/>
              </w:tabs>
              <w:spacing w:after="0" w:line="240" w:lineRule="auto"/>
              <w:jc w:val="right"/>
              <w:rPr>
                <w:rFonts w:ascii="Times New Roman" w:eastAsia="Times New Roman" w:hAnsi="Times New Roman" w:cs="Times New Roman"/>
                <w:b/>
                <w:sz w:val="24"/>
                <w:szCs w:val="24"/>
                <w:lang w:eastAsia="ru-RU"/>
              </w:rPr>
            </w:pPr>
          </w:p>
          <w:p w14:paraId="2F0DAD61" w14:textId="77777777" w:rsidR="0098366C" w:rsidRPr="0098366C" w:rsidRDefault="0098366C" w:rsidP="0098366C">
            <w:pPr>
              <w:tabs>
                <w:tab w:val="left" w:pos="0"/>
                <w:tab w:val="center" w:pos="4677"/>
                <w:tab w:val="left" w:pos="8053"/>
              </w:tabs>
              <w:spacing w:after="0" w:line="240" w:lineRule="auto"/>
              <w:rPr>
                <w:rFonts w:ascii="Times New Roman" w:eastAsia="Times New Roman" w:hAnsi="Times New Roman" w:cs="Times New Roman"/>
                <w:sz w:val="24"/>
                <w:szCs w:val="24"/>
                <w:lang w:eastAsia="ru-RU"/>
              </w:rPr>
            </w:pPr>
          </w:p>
          <w:p w14:paraId="3AC13C27" w14:textId="77777777" w:rsidR="0098366C" w:rsidRPr="0098366C" w:rsidRDefault="0098366C" w:rsidP="0098366C">
            <w:pPr>
              <w:tabs>
                <w:tab w:val="left" w:pos="0"/>
                <w:tab w:val="center" w:pos="4677"/>
                <w:tab w:val="left" w:pos="8053"/>
              </w:tabs>
              <w:spacing w:after="0" w:line="240" w:lineRule="auto"/>
              <w:jc w:val="center"/>
              <w:rPr>
                <w:rFonts w:ascii="Times New Roman" w:eastAsia="Times New Roman" w:hAnsi="Times New Roman" w:cs="Times New Roman"/>
                <w:sz w:val="24"/>
                <w:szCs w:val="24"/>
                <w:lang w:eastAsia="ru-RU"/>
              </w:rPr>
            </w:pPr>
          </w:p>
          <w:p w14:paraId="222D7CCF" w14:textId="77777777" w:rsidR="0098366C" w:rsidRPr="0098366C" w:rsidRDefault="0098366C" w:rsidP="0098366C">
            <w:pPr>
              <w:tabs>
                <w:tab w:val="left" w:pos="0"/>
                <w:tab w:val="center" w:pos="4677"/>
                <w:tab w:val="left" w:pos="8053"/>
              </w:tabs>
              <w:spacing w:after="0" w:line="240" w:lineRule="auto"/>
              <w:jc w:val="center"/>
              <w:rPr>
                <w:rFonts w:ascii="Times New Roman" w:eastAsia="Times New Roman" w:hAnsi="Times New Roman" w:cs="Times New Roman"/>
                <w:b/>
                <w:bCs/>
                <w:sz w:val="24"/>
                <w:szCs w:val="24"/>
                <w:lang w:eastAsia="ru-RU"/>
              </w:rPr>
            </w:pPr>
            <w:r w:rsidRPr="0098366C">
              <w:rPr>
                <w:rFonts w:ascii="Times New Roman" w:eastAsia="Times New Roman" w:hAnsi="Times New Roman" w:cs="Times New Roman"/>
                <w:b/>
                <w:bCs/>
                <w:sz w:val="24"/>
                <w:szCs w:val="24"/>
                <w:lang w:eastAsia="ru-RU"/>
              </w:rPr>
              <w:t>Календарний план</w:t>
            </w:r>
          </w:p>
          <w:p w14:paraId="4619E678" w14:textId="77777777" w:rsidR="0098366C" w:rsidRPr="0098366C" w:rsidRDefault="0098366C" w:rsidP="0098366C">
            <w:pPr>
              <w:tabs>
                <w:tab w:val="left" w:pos="0"/>
                <w:tab w:val="center" w:pos="4677"/>
                <w:tab w:val="left" w:pos="8053"/>
              </w:tabs>
              <w:spacing w:after="0" w:line="240" w:lineRule="auto"/>
              <w:jc w:val="center"/>
              <w:rPr>
                <w:rFonts w:ascii="Times New Roman" w:eastAsia="Times New Roman" w:hAnsi="Times New Roman" w:cs="Times New Roman"/>
                <w:sz w:val="24"/>
                <w:szCs w:val="24"/>
                <w:lang w:eastAsia="ru-RU"/>
              </w:rPr>
            </w:pPr>
          </w:p>
          <w:tbl>
            <w:tblPr>
              <w:tblW w:w="10158"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693"/>
              <w:gridCol w:w="3685"/>
            </w:tblGrid>
            <w:tr w:rsidR="0098366C" w:rsidRPr="0098366C" w14:paraId="0AFAE65B" w14:textId="77777777" w:rsidTr="001C5D8D">
              <w:trPr>
                <w:trHeight w:val="540"/>
              </w:trPr>
              <w:tc>
                <w:tcPr>
                  <w:tcW w:w="3780" w:type="dxa"/>
                </w:tcPr>
                <w:p w14:paraId="6AAB5831" w14:textId="77777777" w:rsidR="0098366C" w:rsidRPr="0098366C" w:rsidRDefault="0098366C" w:rsidP="0098366C">
                  <w:pPr>
                    <w:tabs>
                      <w:tab w:val="left" w:pos="0"/>
                      <w:tab w:val="center" w:pos="4677"/>
                      <w:tab w:val="left" w:pos="8053"/>
                    </w:tabs>
                    <w:spacing w:after="0" w:line="240" w:lineRule="auto"/>
                    <w:jc w:val="center"/>
                    <w:rPr>
                      <w:rFonts w:ascii="Times New Roman" w:eastAsia="Times New Roman" w:hAnsi="Times New Roman" w:cs="Times New Roman"/>
                      <w:sz w:val="24"/>
                      <w:szCs w:val="24"/>
                      <w:lang w:eastAsia="ru-RU"/>
                    </w:rPr>
                  </w:pPr>
                  <w:r w:rsidRPr="0098366C">
                    <w:rPr>
                      <w:rFonts w:ascii="Times New Roman" w:eastAsia="Times New Roman" w:hAnsi="Times New Roman" w:cs="Times New Roman"/>
                      <w:sz w:val="24"/>
                      <w:szCs w:val="24"/>
                      <w:lang w:eastAsia="ru-RU"/>
                    </w:rPr>
                    <w:t>Найменування</w:t>
                  </w:r>
                </w:p>
              </w:tc>
              <w:tc>
                <w:tcPr>
                  <w:tcW w:w="2693" w:type="dxa"/>
                </w:tcPr>
                <w:p w14:paraId="4A633E65" w14:textId="446D0C69" w:rsidR="0098366C" w:rsidRPr="0098366C" w:rsidRDefault="0098366C" w:rsidP="0098366C">
                  <w:pPr>
                    <w:tabs>
                      <w:tab w:val="left" w:pos="0"/>
                      <w:tab w:val="center" w:pos="4677"/>
                      <w:tab w:val="left" w:pos="8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202</w:t>
                  </w:r>
                  <w:r w:rsidR="001C5D8D">
                    <w:rPr>
                      <w:rFonts w:ascii="Times New Roman" w:eastAsia="Times New Roman" w:hAnsi="Times New Roman" w:cs="Times New Roman"/>
                      <w:sz w:val="24"/>
                      <w:szCs w:val="24"/>
                      <w:lang w:eastAsia="ru-RU"/>
                    </w:rPr>
                    <w:t>4</w:t>
                  </w:r>
                  <w:r w:rsidRPr="0098366C">
                    <w:rPr>
                      <w:rFonts w:ascii="Times New Roman" w:eastAsia="Times New Roman" w:hAnsi="Times New Roman" w:cs="Times New Roman"/>
                      <w:sz w:val="24"/>
                      <w:szCs w:val="24"/>
                      <w:lang w:eastAsia="ru-RU"/>
                    </w:rPr>
                    <w:t xml:space="preserve"> рік</w:t>
                  </w:r>
                </w:p>
              </w:tc>
              <w:tc>
                <w:tcPr>
                  <w:tcW w:w="3685" w:type="dxa"/>
                </w:tcPr>
                <w:p w14:paraId="5C5D866D" w14:textId="63B9D05F" w:rsidR="0098366C" w:rsidRPr="0098366C" w:rsidRDefault="0098366C" w:rsidP="0098366C">
                  <w:pPr>
                    <w:tabs>
                      <w:tab w:val="left" w:pos="0"/>
                      <w:tab w:val="center" w:pos="4677"/>
                      <w:tab w:val="left" w:pos="8053"/>
                    </w:tabs>
                    <w:spacing w:after="0" w:line="240" w:lineRule="auto"/>
                    <w:jc w:val="center"/>
                    <w:rPr>
                      <w:rFonts w:ascii="Times New Roman" w:eastAsia="Times New Roman" w:hAnsi="Times New Roman" w:cs="Times New Roman"/>
                      <w:sz w:val="24"/>
                      <w:szCs w:val="24"/>
                      <w:lang w:eastAsia="ru-RU"/>
                    </w:rPr>
                  </w:pPr>
                  <w:r w:rsidRPr="0098366C">
                    <w:rPr>
                      <w:rFonts w:ascii="Times New Roman" w:eastAsia="Times New Roman" w:hAnsi="Times New Roman" w:cs="Times New Roman"/>
                      <w:sz w:val="24"/>
                      <w:szCs w:val="24"/>
                      <w:lang w:eastAsia="ru-RU"/>
                    </w:rPr>
                    <w:t>202</w:t>
                  </w:r>
                  <w:r w:rsidR="001C5D8D">
                    <w:rPr>
                      <w:rFonts w:ascii="Times New Roman" w:eastAsia="Times New Roman" w:hAnsi="Times New Roman" w:cs="Times New Roman"/>
                      <w:sz w:val="24"/>
                      <w:szCs w:val="24"/>
                      <w:lang w:eastAsia="ru-RU"/>
                    </w:rPr>
                    <w:t>5</w:t>
                  </w:r>
                  <w:r w:rsidRPr="0098366C">
                    <w:rPr>
                      <w:rFonts w:ascii="Times New Roman" w:eastAsia="Times New Roman" w:hAnsi="Times New Roman" w:cs="Times New Roman"/>
                      <w:sz w:val="24"/>
                      <w:szCs w:val="24"/>
                      <w:lang w:eastAsia="ru-RU"/>
                    </w:rPr>
                    <w:t xml:space="preserve"> рік</w:t>
                  </w:r>
                </w:p>
              </w:tc>
            </w:tr>
            <w:tr w:rsidR="0098366C" w:rsidRPr="0098366C" w14:paraId="39B3BC87" w14:textId="77777777" w:rsidTr="001C5D8D">
              <w:trPr>
                <w:trHeight w:val="2048"/>
              </w:trPr>
              <w:tc>
                <w:tcPr>
                  <w:tcW w:w="3780" w:type="dxa"/>
                </w:tcPr>
                <w:p w14:paraId="5663F3F8" w14:textId="10F87BB0" w:rsidR="0098366C" w:rsidRPr="0098366C" w:rsidRDefault="001C5D8D" w:rsidP="0098366C">
                  <w:pPr>
                    <w:tabs>
                      <w:tab w:val="left" w:pos="0"/>
                      <w:tab w:val="center" w:pos="4677"/>
                      <w:tab w:val="left" w:pos="8053"/>
                    </w:tabs>
                    <w:spacing w:after="0" w:line="240" w:lineRule="auto"/>
                    <w:jc w:val="center"/>
                    <w:rPr>
                      <w:rFonts w:ascii="Times New Roman" w:eastAsia="Times New Roman" w:hAnsi="Times New Roman" w:cs="Times New Roman"/>
                      <w:sz w:val="24"/>
                      <w:szCs w:val="24"/>
                      <w:lang w:eastAsia="ru-RU"/>
                    </w:rPr>
                  </w:pPr>
                  <w:r w:rsidRPr="001C5D8D">
                    <w:rPr>
                      <w:rFonts w:ascii="Times New Roman" w:eastAsia="Times New Roman" w:hAnsi="Times New Roman" w:cs="Times New Roman"/>
                      <w:szCs w:val="24"/>
                      <w:lang w:eastAsia="ru-RU"/>
                    </w:rPr>
                    <w:t xml:space="preserve">Капітальний ремонт правого крила першого поверху адміністративної будівлі за </w:t>
                  </w:r>
                  <w:proofErr w:type="spellStart"/>
                  <w:r w:rsidRPr="001C5D8D">
                    <w:rPr>
                      <w:rFonts w:ascii="Times New Roman" w:eastAsia="Times New Roman" w:hAnsi="Times New Roman" w:cs="Times New Roman"/>
                      <w:szCs w:val="24"/>
                      <w:lang w:eastAsia="ru-RU"/>
                    </w:rPr>
                    <w:t>адресою</w:t>
                  </w:r>
                  <w:proofErr w:type="spellEnd"/>
                  <w:r w:rsidRPr="001C5D8D">
                    <w:rPr>
                      <w:rFonts w:ascii="Times New Roman" w:eastAsia="Times New Roman" w:hAnsi="Times New Roman" w:cs="Times New Roman"/>
                      <w:szCs w:val="24"/>
                      <w:lang w:eastAsia="ru-RU"/>
                    </w:rPr>
                    <w:t xml:space="preserve"> : вул. Миколи Леонтовича, буд. 65 м. Тульчин Тульчинського району, Вінницької області</w:t>
                  </w:r>
                </w:p>
              </w:tc>
              <w:tc>
                <w:tcPr>
                  <w:tcW w:w="2693" w:type="dxa"/>
                </w:tcPr>
                <w:p w14:paraId="539352CD" w14:textId="77777777" w:rsidR="0098366C" w:rsidRPr="0098366C" w:rsidRDefault="0098366C" w:rsidP="0098366C">
                  <w:pPr>
                    <w:tabs>
                      <w:tab w:val="left" w:pos="0"/>
                      <w:tab w:val="center" w:pos="4677"/>
                      <w:tab w:val="left" w:pos="8053"/>
                    </w:tabs>
                    <w:spacing w:after="0" w:line="240" w:lineRule="auto"/>
                    <w:jc w:val="center"/>
                    <w:rPr>
                      <w:rFonts w:ascii="Times New Roman" w:eastAsia="Times New Roman" w:hAnsi="Times New Roman" w:cs="Times New Roman"/>
                      <w:sz w:val="24"/>
                      <w:szCs w:val="24"/>
                      <w:lang w:eastAsia="ru-RU"/>
                    </w:rPr>
                  </w:pPr>
                </w:p>
                <w:p w14:paraId="55DC56EA" w14:textId="77777777" w:rsidR="0098366C" w:rsidRDefault="0098366C" w:rsidP="0098366C">
                  <w:pPr>
                    <w:tabs>
                      <w:tab w:val="left" w:pos="0"/>
                      <w:tab w:val="center" w:pos="4677"/>
                      <w:tab w:val="left" w:pos="8053"/>
                    </w:tabs>
                    <w:spacing w:after="0" w:line="240" w:lineRule="auto"/>
                    <w:jc w:val="center"/>
                    <w:rPr>
                      <w:rFonts w:ascii="Times New Roman" w:eastAsia="Times New Roman" w:hAnsi="Times New Roman" w:cs="Times New Roman"/>
                      <w:sz w:val="24"/>
                      <w:szCs w:val="24"/>
                      <w:lang w:eastAsia="ru-RU"/>
                    </w:rPr>
                  </w:pPr>
                </w:p>
                <w:p w14:paraId="00FF440D" w14:textId="77777777" w:rsidR="00447CE4" w:rsidRDefault="00447CE4" w:rsidP="0098366C">
                  <w:pPr>
                    <w:tabs>
                      <w:tab w:val="left" w:pos="0"/>
                      <w:tab w:val="center" w:pos="4677"/>
                      <w:tab w:val="left" w:pos="8053"/>
                    </w:tabs>
                    <w:spacing w:after="0" w:line="240" w:lineRule="auto"/>
                    <w:jc w:val="center"/>
                    <w:rPr>
                      <w:rFonts w:ascii="Times New Roman" w:eastAsia="Times New Roman" w:hAnsi="Times New Roman" w:cs="Times New Roman"/>
                      <w:sz w:val="24"/>
                      <w:szCs w:val="24"/>
                      <w:lang w:eastAsia="ru-RU"/>
                    </w:rPr>
                  </w:pPr>
                </w:p>
                <w:p w14:paraId="5BE24F8F" w14:textId="77777777" w:rsidR="00447CE4" w:rsidRPr="0098366C" w:rsidRDefault="00447CE4" w:rsidP="0098366C">
                  <w:pPr>
                    <w:tabs>
                      <w:tab w:val="left" w:pos="0"/>
                      <w:tab w:val="center" w:pos="4677"/>
                      <w:tab w:val="left" w:pos="8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1 000</w:t>
                  </w:r>
                  <w:r w:rsidR="0010031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000</w:t>
                  </w:r>
                  <w:r w:rsidR="00100317">
                    <w:rPr>
                      <w:rFonts w:ascii="Times New Roman" w:eastAsia="Times New Roman" w:hAnsi="Times New Roman" w:cs="Times New Roman"/>
                      <w:sz w:val="24"/>
                      <w:szCs w:val="24"/>
                      <w:lang w:eastAsia="ru-RU"/>
                    </w:rPr>
                    <w:t>,00</w:t>
                  </w:r>
                </w:p>
              </w:tc>
              <w:tc>
                <w:tcPr>
                  <w:tcW w:w="3685" w:type="dxa"/>
                </w:tcPr>
                <w:p w14:paraId="19284A36" w14:textId="259B1181" w:rsidR="0098366C" w:rsidRPr="0098366C" w:rsidRDefault="00450430" w:rsidP="0098366C">
                  <w:pPr>
                    <w:tabs>
                      <w:tab w:val="left" w:pos="0"/>
                      <w:tab w:val="center" w:pos="4677"/>
                      <w:tab w:val="left" w:pos="805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зазначається під час укладення договору про закупівлю, відповідно до пропозиції переможця</w:t>
                  </w:r>
                  <w:r w:rsidR="00EF70A8">
                    <w:rPr>
                      <w:rFonts w:ascii="Times New Roman" w:eastAsia="Times New Roman" w:hAnsi="Times New Roman" w:cs="Times New Roman"/>
                      <w:sz w:val="24"/>
                      <w:szCs w:val="24"/>
                      <w:lang w:eastAsia="ru-RU"/>
                    </w:rPr>
                    <w:t xml:space="preserve"> процедури закупівлі</w:t>
                  </w:r>
                  <w:r>
                    <w:rPr>
                      <w:rFonts w:ascii="Times New Roman" w:eastAsia="Times New Roman" w:hAnsi="Times New Roman" w:cs="Times New Roman"/>
                      <w:sz w:val="24"/>
                      <w:szCs w:val="24"/>
                      <w:lang w:eastAsia="ru-RU"/>
                    </w:rPr>
                    <w:t xml:space="preserve"> за мінусом обсягу фінансування у 202</w:t>
                  </w:r>
                  <w:r w:rsidR="001C5D8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році</w:t>
                  </w:r>
                </w:p>
              </w:tc>
            </w:tr>
          </w:tbl>
          <w:p w14:paraId="3F5468C0" w14:textId="77777777" w:rsidR="0098366C" w:rsidRPr="0098366C" w:rsidRDefault="0098366C" w:rsidP="0098366C">
            <w:pPr>
              <w:tabs>
                <w:tab w:val="left" w:pos="0"/>
                <w:tab w:val="center" w:pos="4677"/>
                <w:tab w:val="left" w:pos="8053"/>
              </w:tabs>
              <w:spacing w:after="0" w:line="240" w:lineRule="auto"/>
              <w:rPr>
                <w:rFonts w:ascii="Times New Roman" w:eastAsia="Times New Roman" w:hAnsi="Times New Roman" w:cs="Times New Roman"/>
                <w:sz w:val="24"/>
                <w:szCs w:val="24"/>
                <w:lang w:eastAsia="ru-RU"/>
              </w:rPr>
            </w:pPr>
          </w:p>
          <w:p w14:paraId="24436232" w14:textId="77777777" w:rsidR="0098366C" w:rsidRPr="0098366C" w:rsidRDefault="0098366C" w:rsidP="0098366C">
            <w:pPr>
              <w:tabs>
                <w:tab w:val="left" w:pos="0"/>
                <w:tab w:val="center" w:pos="4677"/>
                <w:tab w:val="left" w:pos="8053"/>
              </w:tabs>
              <w:spacing w:after="0" w:line="240" w:lineRule="auto"/>
              <w:rPr>
                <w:rFonts w:ascii="Times New Roman" w:eastAsia="Times New Roman" w:hAnsi="Times New Roman" w:cs="Times New Roman"/>
                <w:sz w:val="24"/>
                <w:szCs w:val="24"/>
                <w:lang w:eastAsia="ru-RU"/>
              </w:rPr>
            </w:pPr>
          </w:p>
          <w:p w14:paraId="481AE6D7" w14:textId="77777777" w:rsidR="0098366C" w:rsidRPr="0098366C" w:rsidRDefault="0098366C" w:rsidP="0098366C">
            <w:pPr>
              <w:tabs>
                <w:tab w:val="left" w:pos="0"/>
              </w:tabs>
              <w:spacing w:after="0"/>
              <w:ind w:firstLine="567"/>
              <w:rPr>
                <w:rFonts w:ascii="Times New Roman" w:eastAsia="Calibri" w:hAnsi="Times New Roman" w:cs="Times New Roman"/>
                <w:b/>
                <w:bCs/>
                <w:sz w:val="20"/>
              </w:rPr>
            </w:pPr>
            <w:r w:rsidRPr="0098366C">
              <w:rPr>
                <w:rFonts w:ascii="Times New Roman" w:eastAsia="Calibri" w:hAnsi="Times New Roman" w:cs="Times New Roman"/>
                <w:b/>
                <w:bCs/>
                <w:sz w:val="20"/>
              </w:rPr>
              <w:t xml:space="preserve">                                         МІСЦЕЗНАХОДЖЕННЯ ТА БАНКІВСЬКІ РЕКВІЗИТИ СТОРІН</w:t>
            </w:r>
          </w:p>
          <w:tbl>
            <w:tblPr>
              <w:tblW w:w="10616" w:type="dxa"/>
              <w:tblCellMar>
                <w:left w:w="0" w:type="dxa"/>
                <w:right w:w="0" w:type="dxa"/>
              </w:tblCellMar>
              <w:tblLook w:val="0000" w:firstRow="0" w:lastRow="0" w:firstColumn="0" w:lastColumn="0" w:noHBand="0" w:noVBand="0"/>
            </w:tblPr>
            <w:tblGrid>
              <w:gridCol w:w="5655"/>
              <w:gridCol w:w="4961"/>
            </w:tblGrid>
            <w:tr w:rsidR="0098366C" w:rsidRPr="0098366C" w14:paraId="7EA8E4E4" w14:textId="77777777" w:rsidTr="001C5D8D">
              <w:trPr>
                <w:trHeight w:val="3521"/>
              </w:trPr>
              <w:tc>
                <w:tcPr>
                  <w:tcW w:w="5655" w:type="dxa"/>
                </w:tcPr>
                <w:p w14:paraId="4B16954E" w14:textId="77777777" w:rsidR="0098366C" w:rsidRPr="0098366C" w:rsidRDefault="0098366C" w:rsidP="0098366C">
                  <w:pPr>
                    <w:tabs>
                      <w:tab w:val="left" w:pos="0"/>
                    </w:tabs>
                    <w:spacing w:after="0" w:line="240" w:lineRule="auto"/>
                    <w:ind w:firstLine="284"/>
                    <w:jc w:val="center"/>
                    <w:rPr>
                      <w:rFonts w:ascii="Times New Roman" w:eastAsia="Calibri" w:hAnsi="Times New Roman" w:cs="Times New Roman"/>
                      <w:b/>
                      <w:color w:val="000000"/>
                      <w:sz w:val="24"/>
                      <w:szCs w:val="24"/>
                      <w:lang w:val="ru-RU" w:eastAsia="ru-RU"/>
                    </w:rPr>
                  </w:pPr>
                  <w:r w:rsidRPr="0098366C">
                    <w:rPr>
                      <w:rFonts w:ascii="Times New Roman" w:eastAsia="Calibri" w:hAnsi="Times New Roman" w:cs="Times New Roman"/>
                      <w:b/>
                      <w:color w:val="000000"/>
                      <w:sz w:val="24"/>
                      <w:szCs w:val="24"/>
                      <w:lang w:val="ru-RU" w:eastAsia="ru-RU"/>
                    </w:rPr>
                    <w:t>ЗАМОВНИК</w:t>
                  </w:r>
                </w:p>
                <w:p w14:paraId="41CC07DE" w14:textId="77777777" w:rsidR="001C5D8D" w:rsidRPr="001C5D8D" w:rsidRDefault="001C5D8D" w:rsidP="001C5D8D">
                  <w:pPr>
                    <w:tabs>
                      <w:tab w:val="left" w:pos="567"/>
                    </w:tabs>
                    <w:spacing w:after="0" w:line="240" w:lineRule="auto"/>
                    <w:ind w:firstLine="284"/>
                    <w:rPr>
                      <w:rFonts w:ascii="Times New Roman" w:eastAsia="Calibri" w:hAnsi="Times New Roman" w:cs="Times New Roman"/>
                      <w:bCs/>
                      <w:color w:val="000000"/>
                      <w:sz w:val="24"/>
                      <w:szCs w:val="24"/>
                      <w:lang w:val="ru-RU" w:eastAsia="ru-RU"/>
                    </w:rPr>
                  </w:pPr>
                  <w:proofErr w:type="spellStart"/>
                  <w:r w:rsidRPr="001C5D8D">
                    <w:rPr>
                      <w:rFonts w:ascii="Times New Roman" w:eastAsia="Calibri" w:hAnsi="Times New Roman" w:cs="Times New Roman"/>
                      <w:bCs/>
                      <w:color w:val="000000"/>
                      <w:sz w:val="24"/>
                      <w:szCs w:val="24"/>
                      <w:lang w:val="ru-RU" w:eastAsia="ru-RU"/>
                    </w:rPr>
                    <w:t>Управління</w:t>
                  </w:r>
                  <w:proofErr w:type="spellEnd"/>
                  <w:r w:rsidRPr="001C5D8D">
                    <w:rPr>
                      <w:rFonts w:ascii="Times New Roman" w:eastAsia="Calibri" w:hAnsi="Times New Roman" w:cs="Times New Roman"/>
                      <w:bCs/>
                      <w:color w:val="000000"/>
                      <w:sz w:val="24"/>
                      <w:szCs w:val="24"/>
                      <w:lang w:val="ru-RU" w:eastAsia="ru-RU"/>
                    </w:rPr>
                    <w:t xml:space="preserve"> </w:t>
                  </w:r>
                  <w:proofErr w:type="spellStart"/>
                  <w:r w:rsidRPr="001C5D8D">
                    <w:rPr>
                      <w:rFonts w:ascii="Times New Roman" w:eastAsia="Calibri" w:hAnsi="Times New Roman" w:cs="Times New Roman"/>
                      <w:bCs/>
                      <w:color w:val="000000"/>
                      <w:sz w:val="24"/>
                      <w:szCs w:val="24"/>
                      <w:lang w:val="ru-RU" w:eastAsia="ru-RU"/>
                    </w:rPr>
                    <w:t>житлово-комунального</w:t>
                  </w:r>
                  <w:proofErr w:type="spellEnd"/>
                </w:p>
                <w:p w14:paraId="4B5698A1" w14:textId="77777777" w:rsidR="001C5D8D" w:rsidRPr="001C5D8D" w:rsidRDefault="001C5D8D" w:rsidP="001C5D8D">
                  <w:pPr>
                    <w:tabs>
                      <w:tab w:val="left" w:pos="567"/>
                    </w:tabs>
                    <w:spacing w:after="0" w:line="240" w:lineRule="auto"/>
                    <w:ind w:firstLine="284"/>
                    <w:rPr>
                      <w:rFonts w:ascii="Times New Roman" w:eastAsia="Calibri" w:hAnsi="Times New Roman" w:cs="Times New Roman"/>
                      <w:bCs/>
                      <w:color w:val="000000"/>
                      <w:sz w:val="24"/>
                      <w:szCs w:val="24"/>
                      <w:lang w:val="ru-RU" w:eastAsia="ru-RU"/>
                    </w:rPr>
                  </w:pPr>
                  <w:proofErr w:type="spellStart"/>
                  <w:r w:rsidRPr="001C5D8D">
                    <w:rPr>
                      <w:rFonts w:ascii="Times New Roman" w:eastAsia="Calibri" w:hAnsi="Times New Roman" w:cs="Times New Roman"/>
                      <w:bCs/>
                      <w:color w:val="000000"/>
                      <w:sz w:val="24"/>
                      <w:szCs w:val="24"/>
                      <w:lang w:val="ru-RU" w:eastAsia="ru-RU"/>
                    </w:rPr>
                    <w:t>господарства</w:t>
                  </w:r>
                  <w:proofErr w:type="spellEnd"/>
                  <w:r w:rsidRPr="001C5D8D">
                    <w:rPr>
                      <w:rFonts w:ascii="Times New Roman" w:eastAsia="Calibri" w:hAnsi="Times New Roman" w:cs="Times New Roman"/>
                      <w:bCs/>
                      <w:color w:val="000000"/>
                      <w:sz w:val="24"/>
                      <w:szCs w:val="24"/>
                      <w:lang w:val="ru-RU" w:eastAsia="ru-RU"/>
                    </w:rPr>
                    <w:t xml:space="preserve">, благоустрою </w:t>
                  </w:r>
                </w:p>
                <w:p w14:paraId="542A2F2E" w14:textId="77777777" w:rsidR="001C5D8D" w:rsidRPr="001C5D8D" w:rsidRDefault="001C5D8D" w:rsidP="001C5D8D">
                  <w:pPr>
                    <w:tabs>
                      <w:tab w:val="left" w:pos="567"/>
                    </w:tabs>
                    <w:spacing w:after="0" w:line="240" w:lineRule="auto"/>
                    <w:ind w:firstLine="284"/>
                    <w:rPr>
                      <w:rFonts w:ascii="Times New Roman" w:eastAsia="Calibri" w:hAnsi="Times New Roman" w:cs="Times New Roman"/>
                      <w:bCs/>
                      <w:color w:val="000000"/>
                      <w:sz w:val="24"/>
                      <w:szCs w:val="24"/>
                      <w:lang w:val="ru-RU" w:eastAsia="ru-RU"/>
                    </w:rPr>
                  </w:pPr>
                  <w:r w:rsidRPr="001C5D8D">
                    <w:rPr>
                      <w:rFonts w:ascii="Times New Roman" w:eastAsia="Calibri" w:hAnsi="Times New Roman" w:cs="Times New Roman"/>
                      <w:bCs/>
                      <w:color w:val="000000"/>
                      <w:sz w:val="24"/>
                      <w:szCs w:val="24"/>
                      <w:lang w:val="ru-RU" w:eastAsia="ru-RU"/>
                    </w:rPr>
                    <w:t xml:space="preserve">та </w:t>
                  </w:r>
                  <w:proofErr w:type="spellStart"/>
                  <w:r w:rsidRPr="001C5D8D">
                    <w:rPr>
                      <w:rFonts w:ascii="Times New Roman" w:eastAsia="Calibri" w:hAnsi="Times New Roman" w:cs="Times New Roman"/>
                      <w:bCs/>
                      <w:color w:val="000000"/>
                      <w:sz w:val="24"/>
                      <w:szCs w:val="24"/>
                      <w:lang w:val="ru-RU" w:eastAsia="ru-RU"/>
                    </w:rPr>
                    <w:t>комунальної</w:t>
                  </w:r>
                  <w:proofErr w:type="spellEnd"/>
                  <w:r w:rsidRPr="001C5D8D">
                    <w:rPr>
                      <w:rFonts w:ascii="Times New Roman" w:eastAsia="Calibri" w:hAnsi="Times New Roman" w:cs="Times New Roman"/>
                      <w:bCs/>
                      <w:color w:val="000000"/>
                      <w:sz w:val="24"/>
                      <w:szCs w:val="24"/>
                      <w:lang w:val="ru-RU" w:eastAsia="ru-RU"/>
                    </w:rPr>
                    <w:t xml:space="preserve"> </w:t>
                  </w:r>
                  <w:proofErr w:type="spellStart"/>
                  <w:r w:rsidRPr="001C5D8D">
                    <w:rPr>
                      <w:rFonts w:ascii="Times New Roman" w:eastAsia="Calibri" w:hAnsi="Times New Roman" w:cs="Times New Roman"/>
                      <w:bCs/>
                      <w:color w:val="000000"/>
                      <w:sz w:val="24"/>
                      <w:szCs w:val="24"/>
                      <w:lang w:val="ru-RU" w:eastAsia="ru-RU"/>
                    </w:rPr>
                    <w:t>власності</w:t>
                  </w:r>
                  <w:proofErr w:type="spellEnd"/>
                  <w:r w:rsidRPr="001C5D8D">
                    <w:rPr>
                      <w:rFonts w:ascii="Times New Roman" w:eastAsia="Calibri" w:hAnsi="Times New Roman" w:cs="Times New Roman"/>
                      <w:bCs/>
                      <w:color w:val="000000"/>
                      <w:sz w:val="24"/>
                      <w:szCs w:val="24"/>
                      <w:lang w:val="ru-RU" w:eastAsia="ru-RU"/>
                    </w:rPr>
                    <w:t xml:space="preserve"> </w:t>
                  </w:r>
                </w:p>
                <w:p w14:paraId="3C6AAAF3" w14:textId="7160D79E" w:rsidR="0098366C" w:rsidRPr="001C5D8D" w:rsidRDefault="001C5D8D" w:rsidP="001C5D8D">
                  <w:pPr>
                    <w:tabs>
                      <w:tab w:val="left" w:pos="567"/>
                    </w:tabs>
                    <w:spacing w:after="0" w:line="240" w:lineRule="auto"/>
                    <w:ind w:firstLine="284"/>
                    <w:rPr>
                      <w:rFonts w:ascii="Times New Roman" w:eastAsia="Calibri" w:hAnsi="Times New Roman" w:cs="Times New Roman"/>
                      <w:bCs/>
                      <w:color w:val="000000"/>
                      <w:sz w:val="24"/>
                      <w:szCs w:val="24"/>
                      <w:lang w:val="ru-RU" w:eastAsia="ru-RU"/>
                    </w:rPr>
                  </w:pPr>
                  <w:proofErr w:type="spellStart"/>
                  <w:r w:rsidRPr="001C5D8D">
                    <w:rPr>
                      <w:rFonts w:ascii="Times New Roman" w:eastAsia="Calibri" w:hAnsi="Times New Roman" w:cs="Times New Roman"/>
                      <w:bCs/>
                      <w:color w:val="000000"/>
                      <w:sz w:val="24"/>
                      <w:szCs w:val="24"/>
                      <w:lang w:val="ru-RU" w:eastAsia="ru-RU"/>
                    </w:rPr>
                    <w:t>Тульчинської</w:t>
                  </w:r>
                  <w:proofErr w:type="spellEnd"/>
                  <w:r w:rsidRPr="001C5D8D">
                    <w:rPr>
                      <w:rFonts w:ascii="Times New Roman" w:eastAsia="Calibri" w:hAnsi="Times New Roman" w:cs="Times New Roman"/>
                      <w:bCs/>
                      <w:color w:val="000000"/>
                      <w:sz w:val="24"/>
                      <w:szCs w:val="24"/>
                      <w:lang w:val="ru-RU" w:eastAsia="ru-RU"/>
                    </w:rPr>
                    <w:t xml:space="preserve"> </w:t>
                  </w:r>
                  <w:proofErr w:type="spellStart"/>
                  <w:r w:rsidRPr="001C5D8D">
                    <w:rPr>
                      <w:rFonts w:ascii="Times New Roman" w:eastAsia="Calibri" w:hAnsi="Times New Roman" w:cs="Times New Roman"/>
                      <w:bCs/>
                      <w:color w:val="000000"/>
                      <w:sz w:val="24"/>
                      <w:szCs w:val="24"/>
                      <w:lang w:val="ru-RU" w:eastAsia="ru-RU"/>
                    </w:rPr>
                    <w:t>міської</w:t>
                  </w:r>
                  <w:proofErr w:type="spellEnd"/>
                  <w:r w:rsidRPr="001C5D8D">
                    <w:rPr>
                      <w:rFonts w:ascii="Times New Roman" w:eastAsia="Calibri" w:hAnsi="Times New Roman" w:cs="Times New Roman"/>
                      <w:bCs/>
                      <w:color w:val="000000"/>
                      <w:sz w:val="24"/>
                      <w:szCs w:val="24"/>
                      <w:lang w:val="ru-RU" w:eastAsia="ru-RU"/>
                    </w:rPr>
                    <w:t xml:space="preserve"> ради</w:t>
                  </w:r>
                </w:p>
                <w:p w14:paraId="632D0F68" w14:textId="77777777" w:rsidR="0098366C" w:rsidRPr="001C5D8D" w:rsidRDefault="0098366C" w:rsidP="0098366C">
                  <w:pPr>
                    <w:spacing w:after="0" w:line="240" w:lineRule="auto"/>
                    <w:ind w:right="-426"/>
                    <w:rPr>
                      <w:rFonts w:ascii="Times New Roman" w:eastAsia="Calibri" w:hAnsi="Times New Roman" w:cs="Times New Roman"/>
                      <w:bCs/>
                      <w:color w:val="000000"/>
                      <w:sz w:val="24"/>
                      <w:szCs w:val="24"/>
                      <w:lang w:val="ru-RU" w:eastAsia="ru-RU"/>
                    </w:rPr>
                  </w:pPr>
                </w:p>
                <w:p w14:paraId="52B4EE88" w14:textId="77777777" w:rsidR="0098366C" w:rsidRPr="0098366C" w:rsidRDefault="0098366C" w:rsidP="0098366C">
                  <w:pPr>
                    <w:spacing w:after="0" w:line="240" w:lineRule="auto"/>
                    <w:ind w:right="-426" w:firstLine="284"/>
                    <w:rPr>
                      <w:rFonts w:ascii="Times New Roman" w:eastAsia="Calibri" w:hAnsi="Times New Roman" w:cs="Times New Roman"/>
                      <w:color w:val="000000"/>
                      <w:sz w:val="24"/>
                      <w:szCs w:val="24"/>
                      <w:lang w:val="ru-RU" w:eastAsia="ru-RU"/>
                    </w:rPr>
                  </w:pPr>
                </w:p>
                <w:p w14:paraId="022FCAE0" w14:textId="77777777" w:rsidR="0098366C" w:rsidRPr="0098366C" w:rsidRDefault="0098366C" w:rsidP="0098366C">
                  <w:pPr>
                    <w:spacing w:after="0" w:line="240" w:lineRule="auto"/>
                    <w:ind w:right="-426"/>
                    <w:rPr>
                      <w:rFonts w:ascii="Times New Roman" w:eastAsia="Calibri" w:hAnsi="Times New Roman" w:cs="Times New Roman"/>
                      <w:color w:val="000000"/>
                      <w:sz w:val="24"/>
                      <w:szCs w:val="24"/>
                      <w:lang w:val="ru-RU" w:eastAsia="ru-RU"/>
                    </w:rPr>
                  </w:pPr>
                </w:p>
                <w:p w14:paraId="3F76E1A6" w14:textId="77777777" w:rsidR="001C5D8D" w:rsidRPr="001C5D8D" w:rsidRDefault="001C5D8D" w:rsidP="001C5D8D">
                  <w:pPr>
                    <w:spacing w:after="0" w:line="240" w:lineRule="auto"/>
                    <w:ind w:right="-426" w:firstLine="284"/>
                    <w:rPr>
                      <w:rFonts w:ascii="Times New Roman" w:eastAsia="Calibri" w:hAnsi="Times New Roman" w:cs="Times New Roman"/>
                      <w:color w:val="000000"/>
                      <w:sz w:val="24"/>
                      <w:szCs w:val="24"/>
                      <w:lang w:val="ru-RU" w:eastAsia="ru-RU"/>
                    </w:rPr>
                  </w:pPr>
                  <w:proofErr w:type="spellStart"/>
                  <w:r w:rsidRPr="001C5D8D">
                    <w:rPr>
                      <w:rFonts w:ascii="Times New Roman" w:eastAsia="Calibri" w:hAnsi="Times New Roman" w:cs="Times New Roman"/>
                      <w:color w:val="000000"/>
                      <w:sz w:val="24"/>
                      <w:szCs w:val="24"/>
                      <w:lang w:val="ru-RU" w:eastAsia="ru-RU"/>
                    </w:rPr>
                    <w:t>Виконуючий</w:t>
                  </w:r>
                  <w:proofErr w:type="spellEnd"/>
                  <w:r w:rsidRPr="001C5D8D">
                    <w:rPr>
                      <w:rFonts w:ascii="Times New Roman" w:eastAsia="Calibri" w:hAnsi="Times New Roman" w:cs="Times New Roman"/>
                      <w:color w:val="000000"/>
                      <w:sz w:val="24"/>
                      <w:szCs w:val="24"/>
                      <w:lang w:val="ru-RU" w:eastAsia="ru-RU"/>
                    </w:rPr>
                    <w:t xml:space="preserve"> </w:t>
                  </w:r>
                  <w:proofErr w:type="spellStart"/>
                  <w:r w:rsidRPr="001C5D8D">
                    <w:rPr>
                      <w:rFonts w:ascii="Times New Roman" w:eastAsia="Calibri" w:hAnsi="Times New Roman" w:cs="Times New Roman"/>
                      <w:color w:val="000000"/>
                      <w:sz w:val="24"/>
                      <w:szCs w:val="24"/>
                      <w:lang w:val="ru-RU" w:eastAsia="ru-RU"/>
                    </w:rPr>
                    <w:t>обов`язки</w:t>
                  </w:r>
                  <w:proofErr w:type="spellEnd"/>
                  <w:r w:rsidRPr="001C5D8D">
                    <w:rPr>
                      <w:rFonts w:ascii="Times New Roman" w:eastAsia="Calibri" w:hAnsi="Times New Roman" w:cs="Times New Roman"/>
                      <w:color w:val="000000"/>
                      <w:sz w:val="24"/>
                      <w:szCs w:val="24"/>
                      <w:lang w:val="ru-RU" w:eastAsia="ru-RU"/>
                    </w:rPr>
                    <w:t xml:space="preserve"> </w:t>
                  </w:r>
                </w:p>
                <w:p w14:paraId="588DAEC4" w14:textId="101B8002" w:rsidR="0098366C" w:rsidRPr="0098366C" w:rsidRDefault="001C5D8D" w:rsidP="001C5D8D">
                  <w:pPr>
                    <w:spacing w:after="0" w:line="240" w:lineRule="auto"/>
                    <w:ind w:right="-426" w:firstLine="284"/>
                    <w:rPr>
                      <w:rFonts w:ascii="Times New Roman" w:eastAsia="Calibri" w:hAnsi="Times New Roman" w:cs="Times New Roman"/>
                      <w:color w:val="000000"/>
                      <w:sz w:val="24"/>
                      <w:szCs w:val="24"/>
                      <w:lang w:val="ru-RU" w:eastAsia="ru-RU"/>
                    </w:rPr>
                  </w:pPr>
                  <w:r w:rsidRPr="001C5D8D">
                    <w:rPr>
                      <w:rFonts w:ascii="Times New Roman" w:eastAsia="Calibri" w:hAnsi="Times New Roman" w:cs="Times New Roman"/>
                      <w:color w:val="000000"/>
                      <w:sz w:val="24"/>
                      <w:szCs w:val="24"/>
                      <w:lang w:val="ru-RU" w:eastAsia="ru-RU"/>
                    </w:rPr>
                    <w:t xml:space="preserve">начальника </w:t>
                  </w:r>
                  <w:proofErr w:type="spellStart"/>
                  <w:r w:rsidRPr="001C5D8D">
                    <w:rPr>
                      <w:rFonts w:ascii="Times New Roman" w:eastAsia="Calibri" w:hAnsi="Times New Roman" w:cs="Times New Roman"/>
                      <w:color w:val="000000"/>
                      <w:sz w:val="24"/>
                      <w:szCs w:val="24"/>
                      <w:lang w:val="ru-RU" w:eastAsia="ru-RU"/>
                    </w:rPr>
                    <w:t>управління</w:t>
                  </w:r>
                  <w:proofErr w:type="spellEnd"/>
                  <w:r w:rsidRPr="001C5D8D">
                    <w:rPr>
                      <w:rFonts w:ascii="Times New Roman" w:eastAsia="Calibri" w:hAnsi="Times New Roman" w:cs="Times New Roman"/>
                      <w:b/>
                      <w:bCs/>
                      <w:color w:val="000000"/>
                      <w:sz w:val="24"/>
                      <w:szCs w:val="24"/>
                      <w:lang w:val="ru-RU" w:eastAsia="ru-RU"/>
                    </w:rPr>
                    <w:t>_____</w:t>
                  </w:r>
                  <w:r>
                    <w:rPr>
                      <w:rFonts w:ascii="Times New Roman" w:eastAsia="Calibri" w:hAnsi="Times New Roman" w:cs="Times New Roman"/>
                      <w:b/>
                      <w:bCs/>
                      <w:color w:val="000000"/>
                      <w:sz w:val="24"/>
                      <w:szCs w:val="24"/>
                      <w:lang w:val="ru-RU" w:eastAsia="ru-RU"/>
                    </w:rPr>
                    <w:t>____</w:t>
                  </w:r>
                  <w:r w:rsidRPr="001C5D8D">
                    <w:rPr>
                      <w:rFonts w:ascii="Times New Roman" w:eastAsia="Calibri" w:hAnsi="Times New Roman" w:cs="Times New Roman"/>
                      <w:b/>
                      <w:bCs/>
                      <w:color w:val="000000"/>
                      <w:sz w:val="24"/>
                      <w:szCs w:val="24"/>
                      <w:lang w:val="ru-RU" w:eastAsia="ru-RU"/>
                    </w:rPr>
                    <w:t>_ Василь БОЯР</w:t>
                  </w:r>
                </w:p>
              </w:tc>
              <w:tc>
                <w:tcPr>
                  <w:tcW w:w="4961" w:type="dxa"/>
                </w:tcPr>
                <w:p w14:paraId="4E766A79" w14:textId="77777777" w:rsidR="0098366C" w:rsidRPr="0098366C" w:rsidRDefault="0098366C" w:rsidP="0098366C">
                  <w:pPr>
                    <w:tabs>
                      <w:tab w:val="left" w:pos="567"/>
                    </w:tabs>
                    <w:spacing w:after="0" w:line="240" w:lineRule="auto"/>
                    <w:ind w:firstLine="284"/>
                    <w:rPr>
                      <w:rFonts w:ascii="Times New Roman" w:eastAsia="Calibri" w:hAnsi="Times New Roman" w:cs="Times New Roman"/>
                      <w:b/>
                      <w:color w:val="000000"/>
                      <w:sz w:val="24"/>
                      <w:szCs w:val="24"/>
                      <w:lang w:val="ru-RU" w:eastAsia="ru-RU"/>
                    </w:rPr>
                  </w:pPr>
                  <w:r w:rsidRPr="0098366C">
                    <w:rPr>
                      <w:rFonts w:ascii="Times New Roman" w:eastAsia="Calibri" w:hAnsi="Times New Roman" w:cs="Times New Roman"/>
                      <w:b/>
                      <w:color w:val="000000"/>
                      <w:sz w:val="24"/>
                      <w:szCs w:val="24"/>
                      <w:lang w:val="ru-RU" w:eastAsia="ru-RU"/>
                    </w:rPr>
                    <w:t>ГЕНПІДРЯДНИК</w:t>
                  </w:r>
                </w:p>
                <w:p w14:paraId="2FDF728F" w14:textId="77777777" w:rsidR="0098366C" w:rsidRPr="0098366C" w:rsidRDefault="0098366C" w:rsidP="0098366C">
                  <w:pPr>
                    <w:tabs>
                      <w:tab w:val="left" w:pos="567"/>
                    </w:tabs>
                    <w:spacing w:after="0" w:line="240" w:lineRule="auto"/>
                    <w:ind w:firstLine="284"/>
                    <w:rPr>
                      <w:rFonts w:ascii="Times New Roman" w:eastAsia="Calibri" w:hAnsi="Times New Roman" w:cs="Times New Roman"/>
                      <w:b/>
                      <w:color w:val="000000"/>
                      <w:sz w:val="12"/>
                      <w:szCs w:val="12"/>
                      <w:lang w:val="ru-RU" w:eastAsia="ru-RU"/>
                    </w:rPr>
                  </w:pPr>
                </w:p>
                <w:p w14:paraId="2A3AA02F" w14:textId="77777777" w:rsidR="0098366C" w:rsidRPr="0098366C" w:rsidRDefault="0098366C" w:rsidP="0098366C">
                  <w:pPr>
                    <w:spacing w:after="0" w:line="240" w:lineRule="auto"/>
                    <w:ind w:right="-426" w:firstLine="284"/>
                    <w:rPr>
                      <w:rFonts w:ascii="Times New Roman" w:eastAsia="Calibri" w:hAnsi="Times New Roman" w:cs="Times New Roman"/>
                      <w:color w:val="000000"/>
                      <w:sz w:val="24"/>
                      <w:szCs w:val="24"/>
                      <w:lang w:val="ru-RU" w:eastAsia="ru-RU"/>
                    </w:rPr>
                  </w:pPr>
                </w:p>
                <w:p w14:paraId="261FE273" w14:textId="77777777" w:rsidR="0098366C" w:rsidRPr="0098366C" w:rsidRDefault="0098366C" w:rsidP="0098366C">
                  <w:pPr>
                    <w:spacing w:after="0" w:line="240" w:lineRule="auto"/>
                    <w:ind w:right="-426" w:firstLine="284"/>
                    <w:rPr>
                      <w:rFonts w:ascii="Times New Roman" w:eastAsia="Calibri" w:hAnsi="Times New Roman" w:cs="Times New Roman"/>
                      <w:color w:val="000000"/>
                      <w:sz w:val="24"/>
                      <w:szCs w:val="24"/>
                      <w:lang w:val="ru-RU" w:eastAsia="ru-RU"/>
                    </w:rPr>
                  </w:pPr>
                </w:p>
                <w:p w14:paraId="303F122C" w14:textId="77777777" w:rsidR="0098366C" w:rsidRPr="0098366C" w:rsidRDefault="0098366C" w:rsidP="0098366C">
                  <w:pPr>
                    <w:spacing w:after="0" w:line="240" w:lineRule="auto"/>
                    <w:ind w:right="-426" w:firstLine="284"/>
                    <w:rPr>
                      <w:rFonts w:ascii="Times New Roman" w:eastAsia="Calibri" w:hAnsi="Times New Roman" w:cs="Times New Roman"/>
                      <w:color w:val="000000"/>
                      <w:sz w:val="24"/>
                      <w:szCs w:val="24"/>
                      <w:lang w:val="ru-RU" w:eastAsia="ru-RU"/>
                    </w:rPr>
                  </w:pPr>
                </w:p>
              </w:tc>
            </w:tr>
          </w:tbl>
          <w:p w14:paraId="306206E6" w14:textId="77777777" w:rsidR="0098366C" w:rsidRPr="0098366C" w:rsidRDefault="0098366C" w:rsidP="0098366C">
            <w:pPr>
              <w:tabs>
                <w:tab w:val="left" w:pos="0"/>
                <w:tab w:val="center" w:pos="4677"/>
                <w:tab w:val="left" w:pos="8053"/>
              </w:tabs>
              <w:spacing w:after="0" w:line="240" w:lineRule="auto"/>
              <w:rPr>
                <w:rFonts w:ascii="Times New Roman" w:eastAsia="Times New Roman" w:hAnsi="Times New Roman" w:cs="Times New Roman"/>
                <w:b/>
                <w:sz w:val="24"/>
                <w:szCs w:val="24"/>
                <w:lang w:eastAsia="ru-RU"/>
              </w:rPr>
            </w:pPr>
          </w:p>
        </w:tc>
        <w:tc>
          <w:tcPr>
            <w:tcW w:w="4771" w:type="dxa"/>
          </w:tcPr>
          <w:p w14:paraId="3BAF7A00" w14:textId="77777777" w:rsidR="0098366C" w:rsidRPr="0098366C" w:rsidRDefault="0098366C" w:rsidP="0098366C">
            <w:pPr>
              <w:tabs>
                <w:tab w:val="left" w:pos="0"/>
                <w:tab w:val="center" w:pos="4677"/>
                <w:tab w:val="left" w:pos="8053"/>
              </w:tabs>
              <w:spacing w:after="0" w:line="240" w:lineRule="auto"/>
              <w:jc w:val="center"/>
              <w:rPr>
                <w:rFonts w:ascii="Times New Roman" w:eastAsia="Times New Roman" w:hAnsi="Times New Roman" w:cs="Times New Roman"/>
                <w:sz w:val="24"/>
                <w:szCs w:val="24"/>
                <w:lang w:eastAsia="ru-RU"/>
              </w:rPr>
            </w:pPr>
          </w:p>
        </w:tc>
      </w:tr>
    </w:tbl>
    <w:p w14:paraId="453A5C0C" w14:textId="77777777" w:rsidR="0098366C" w:rsidRPr="0098366C" w:rsidRDefault="0098366C" w:rsidP="0098366C">
      <w:pPr>
        <w:spacing w:after="0" w:line="240" w:lineRule="auto"/>
        <w:rPr>
          <w:rFonts w:ascii="Times New Roman" w:eastAsia="Calibri" w:hAnsi="Times New Roman" w:cs="Times New Roman"/>
          <w:sz w:val="28"/>
          <w:szCs w:val="28"/>
        </w:rPr>
      </w:pPr>
    </w:p>
    <w:p w14:paraId="6AEA11F9" w14:textId="77777777" w:rsidR="0098366C" w:rsidRPr="0098366C" w:rsidRDefault="0098366C">
      <w:pPr>
        <w:rPr>
          <w:lang w:val="en-US"/>
        </w:rPr>
      </w:pPr>
    </w:p>
    <w:sectPr w:rsidR="0098366C" w:rsidRPr="009836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861A0950"/>
    <w:name w:val="WW8Num4"/>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rPr>
        <w:rFonts w:ascii="Symbol" w:hAnsi="Symbol" w:cs="Symbo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FF3C3174"/>
    <w:lvl w:ilvl="0">
      <w:start w:val="1"/>
      <w:numFmt w:val="decimal"/>
      <w:lvlText w:val="%1."/>
      <w:lvlJc w:val="left"/>
      <w:pPr>
        <w:ind w:left="0" w:firstLine="113"/>
      </w:pPr>
      <w:rPr>
        <w:rFonts w:ascii="Arial" w:hAnsi="Arial" w:cs="Arial" w:hint="default"/>
      </w:rPr>
    </w:lvl>
    <w:lvl w:ilvl="1">
      <w:start w:val="1"/>
      <w:numFmt w:val="decimal"/>
      <w:lvlText w:val="%1.%2."/>
      <w:lvlJc w:val="left"/>
      <w:pPr>
        <w:tabs>
          <w:tab w:val="num" w:pos="142"/>
        </w:tabs>
        <w:ind w:left="142" w:firstLine="0"/>
      </w:pPr>
      <w:rPr>
        <w:rFonts w:ascii="Arial" w:hAnsi="Arial" w:cs="Arial" w:hint="default"/>
        <w:b w:val="0"/>
        <w:kern w:val="22"/>
        <w:sz w:val="22"/>
        <w:szCs w:val="22"/>
        <w:lang w:val="uk-UA"/>
      </w:rPr>
    </w:lvl>
    <w:lvl w:ilvl="2">
      <w:start w:val="1"/>
      <w:numFmt w:val="decimal"/>
      <w:pStyle w:val="3"/>
      <w:lvlText w:val="%1.%2.%3."/>
      <w:lvlJc w:val="left"/>
      <w:pPr>
        <w:ind w:left="710" w:firstLine="0"/>
      </w:pPr>
      <w:rPr>
        <w:rFonts w:ascii="Arial" w:hAnsi="Arial" w:cs="Arial" w:hint="default"/>
        <w:b w:val="0"/>
        <w:sz w:val="22"/>
        <w:szCs w:val="22"/>
        <w:lang w:val="uk-UA"/>
      </w:rPr>
    </w:lvl>
    <w:lvl w:ilvl="3">
      <w:start w:val="1"/>
      <w:numFmt w:val="decimal"/>
      <w:suff w:val="nothing"/>
      <w:lvlText w:val="%1.%2.%3.%4."/>
      <w:lvlJc w:val="left"/>
      <w:pPr>
        <w:ind w:left="2269" w:firstLine="0"/>
      </w:pPr>
      <w:rPr>
        <w:rFonts w:ascii="Arial" w:hAnsi="Arial" w:cs="Arial" w:hint="default"/>
        <w:b w:val="0"/>
        <w:sz w:val="22"/>
        <w:szCs w:val="22"/>
        <w:lang w:val="uk-UA"/>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 w15:restartNumberingAfterBreak="0">
    <w:nsid w:val="7A3934F1"/>
    <w:multiLevelType w:val="hybridMultilevel"/>
    <w:tmpl w:val="AC48BAF0"/>
    <w:lvl w:ilvl="0" w:tplc="2F06681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16cid:durableId="456795207">
    <w:abstractNumId w:val="2"/>
  </w:num>
  <w:num w:numId="2" w16cid:durableId="1747922382">
    <w:abstractNumId w:val="0"/>
  </w:num>
  <w:num w:numId="3" w16cid:durableId="10357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F9"/>
    <w:rsid w:val="00001F2D"/>
    <w:rsid w:val="0001658F"/>
    <w:rsid w:val="00017AC8"/>
    <w:rsid w:val="000207E9"/>
    <w:rsid w:val="0002367D"/>
    <w:rsid w:val="00027680"/>
    <w:rsid w:val="0004103B"/>
    <w:rsid w:val="00046289"/>
    <w:rsid w:val="00051B0D"/>
    <w:rsid w:val="00065393"/>
    <w:rsid w:val="00072717"/>
    <w:rsid w:val="00075B3A"/>
    <w:rsid w:val="000A1C46"/>
    <w:rsid w:val="000A547D"/>
    <w:rsid w:val="000C6788"/>
    <w:rsid w:val="000E1095"/>
    <w:rsid w:val="000E6A14"/>
    <w:rsid w:val="000E6E14"/>
    <w:rsid w:val="000F5744"/>
    <w:rsid w:val="000F5B2A"/>
    <w:rsid w:val="00100317"/>
    <w:rsid w:val="001038DB"/>
    <w:rsid w:val="00106A6F"/>
    <w:rsid w:val="00111ED9"/>
    <w:rsid w:val="00173988"/>
    <w:rsid w:val="001B0F37"/>
    <w:rsid w:val="001B1826"/>
    <w:rsid w:val="001C1DF8"/>
    <w:rsid w:val="001C5D8D"/>
    <w:rsid w:val="001D0BB2"/>
    <w:rsid w:val="001D5118"/>
    <w:rsid w:val="001D620B"/>
    <w:rsid w:val="001D6A1D"/>
    <w:rsid w:val="0021245C"/>
    <w:rsid w:val="00222396"/>
    <w:rsid w:val="00251FBA"/>
    <w:rsid w:val="00256581"/>
    <w:rsid w:val="002A5CC9"/>
    <w:rsid w:val="002B4BAD"/>
    <w:rsid w:val="002C1746"/>
    <w:rsid w:val="002C4E5F"/>
    <w:rsid w:val="002E195F"/>
    <w:rsid w:val="00300DFD"/>
    <w:rsid w:val="00301FF0"/>
    <w:rsid w:val="003040AE"/>
    <w:rsid w:val="003207F8"/>
    <w:rsid w:val="00323439"/>
    <w:rsid w:val="00331FCD"/>
    <w:rsid w:val="00333BB2"/>
    <w:rsid w:val="003342FE"/>
    <w:rsid w:val="003E02F6"/>
    <w:rsid w:val="00404418"/>
    <w:rsid w:val="004224D5"/>
    <w:rsid w:val="004278A8"/>
    <w:rsid w:val="00447CE4"/>
    <w:rsid w:val="00450430"/>
    <w:rsid w:val="004640A1"/>
    <w:rsid w:val="00467057"/>
    <w:rsid w:val="00473887"/>
    <w:rsid w:val="00477E8E"/>
    <w:rsid w:val="00487C07"/>
    <w:rsid w:val="004B486A"/>
    <w:rsid w:val="004D4E04"/>
    <w:rsid w:val="00551EE5"/>
    <w:rsid w:val="00557F51"/>
    <w:rsid w:val="00561B09"/>
    <w:rsid w:val="00573D26"/>
    <w:rsid w:val="00582B33"/>
    <w:rsid w:val="00592F30"/>
    <w:rsid w:val="005A0D88"/>
    <w:rsid w:val="005A6A71"/>
    <w:rsid w:val="005B0555"/>
    <w:rsid w:val="005C2AEE"/>
    <w:rsid w:val="005C3249"/>
    <w:rsid w:val="005E4905"/>
    <w:rsid w:val="006042C0"/>
    <w:rsid w:val="00607150"/>
    <w:rsid w:val="0061655A"/>
    <w:rsid w:val="00661B7B"/>
    <w:rsid w:val="00674738"/>
    <w:rsid w:val="00674C71"/>
    <w:rsid w:val="00674F2D"/>
    <w:rsid w:val="00685603"/>
    <w:rsid w:val="006856B8"/>
    <w:rsid w:val="00694E1A"/>
    <w:rsid w:val="0069601C"/>
    <w:rsid w:val="006A2ECF"/>
    <w:rsid w:val="006E2595"/>
    <w:rsid w:val="00703BC7"/>
    <w:rsid w:val="007319C3"/>
    <w:rsid w:val="0076365E"/>
    <w:rsid w:val="007755B8"/>
    <w:rsid w:val="00786796"/>
    <w:rsid w:val="007B39FC"/>
    <w:rsid w:val="007D153C"/>
    <w:rsid w:val="007D319D"/>
    <w:rsid w:val="007F42FC"/>
    <w:rsid w:val="00813246"/>
    <w:rsid w:val="00841356"/>
    <w:rsid w:val="00846DA9"/>
    <w:rsid w:val="00851785"/>
    <w:rsid w:val="00855FD7"/>
    <w:rsid w:val="008570D8"/>
    <w:rsid w:val="00875862"/>
    <w:rsid w:val="00875BD3"/>
    <w:rsid w:val="008D1BD8"/>
    <w:rsid w:val="008D352B"/>
    <w:rsid w:val="008E45FA"/>
    <w:rsid w:val="008E75F9"/>
    <w:rsid w:val="008F0ED0"/>
    <w:rsid w:val="009017D9"/>
    <w:rsid w:val="00905F3E"/>
    <w:rsid w:val="00910D9A"/>
    <w:rsid w:val="00917999"/>
    <w:rsid w:val="009401B7"/>
    <w:rsid w:val="00941948"/>
    <w:rsid w:val="00962846"/>
    <w:rsid w:val="0098366C"/>
    <w:rsid w:val="00987926"/>
    <w:rsid w:val="009A0B38"/>
    <w:rsid w:val="009A7123"/>
    <w:rsid w:val="009F0168"/>
    <w:rsid w:val="00A4178D"/>
    <w:rsid w:val="00A6402E"/>
    <w:rsid w:val="00A96CF9"/>
    <w:rsid w:val="00AC175D"/>
    <w:rsid w:val="00B03A62"/>
    <w:rsid w:val="00B04F68"/>
    <w:rsid w:val="00B07483"/>
    <w:rsid w:val="00B302D6"/>
    <w:rsid w:val="00B3381F"/>
    <w:rsid w:val="00B55E2D"/>
    <w:rsid w:val="00B71360"/>
    <w:rsid w:val="00B95466"/>
    <w:rsid w:val="00BB66EC"/>
    <w:rsid w:val="00BE02F2"/>
    <w:rsid w:val="00BE09A0"/>
    <w:rsid w:val="00BF20DE"/>
    <w:rsid w:val="00C7634C"/>
    <w:rsid w:val="00C8135F"/>
    <w:rsid w:val="00C905FD"/>
    <w:rsid w:val="00CD405F"/>
    <w:rsid w:val="00CF0FDF"/>
    <w:rsid w:val="00D25B3B"/>
    <w:rsid w:val="00D300E5"/>
    <w:rsid w:val="00D54EA8"/>
    <w:rsid w:val="00D74F28"/>
    <w:rsid w:val="00D80786"/>
    <w:rsid w:val="00DB5D25"/>
    <w:rsid w:val="00DE6F20"/>
    <w:rsid w:val="00E13DE4"/>
    <w:rsid w:val="00E16D41"/>
    <w:rsid w:val="00E34054"/>
    <w:rsid w:val="00E4420D"/>
    <w:rsid w:val="00E96487"/>
    <w:rsid w:val="00EA5A28"/>
    <w:rsid w:val="00EC7BAC"/>
    <w:rsid w:val="00EF70A8"/>
    <w:rsid w:val="00F134CA"/>
    <w:rsid w:val="00F2460F"/>
    <w:rsid w:val="00F31827"/>
    <w:rsid w:val="00F44CA2"/>
    <w:rsid w:val="00F60A8D"/>
    <w:rsid w:val="00F63B10"/>
    <w:rsid w:val="00F64CF4"/>
    <w:rsid w:val="00F748E7"/>
    <w:rsid w:val="00FB6974"/>
    <w:rsid w:val="00FC6F30"/>
    <w:rsid w:val="00FD6D77"/>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5DDC"/>
  <w15:docId w15:val="{7F4D624D-ADE3-48DA-9362-05E8DCC1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qFormat/>
    <w:rsid w:val="00DB5D25"/>
    <w:pPr>
      <w:numPr>
        <w:ilvl w:val="2"/>
        <w:numId w:val="3"/>
      </w:numPr>
      <w:tabs>
        <w:tab w:val="left" w:pos="1560"/>
        <w:tab w:val="left" w:pos="1986"/>
      </w:tabs>
      <w:suppressAutoHyphens/>
      <w:overflowPunct w:val="0"/>
      <w:autoSpaceDE w:val="0"/>
      <w:spacing w:after="0" w:line="100" w:lineRule="atLeast"/>
      <w:jc w:val="both"/>
      <w:textAlignment w:val="baseline"/>
    </w:pPr>
    <w:rPr>
      <w:rFonts w:ascii="Times New Roman" w:eastAsia="Times New Roman" w:hAnsi="Times New Roman" w:cs="Arial"/>
      <w:color w:val="000000"/>
      <w:kern w:val="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07880">
      <w:bodyDiv w:val="1"/>
      <w:marLeft w:val="0"/>
      <w:marRight w:val="0"/>
      <w:marTop w:val="0"/>
      <w:marBottom w:val="0"/>
      <w:divBdr>
        <w:top w:val="none" w:sz="0" w:space="0" w:color="auto"/>
        <w:left w:val="none" w:sz="0" w:space="0" w:color="auto"/>
        <w:bottom w:val="none" w:sz="0" w:space="0" w:color="auto"/>
        <w:right w:val="none" w:sz="0" w:space="0" w:color="auto"/>
      </w:divBdr>
    </w:div>
    <w:div w:id="562525263">
      <w:bodyDiv w:val="1"/>
      <w:marLeft w:val="0"/>
      <w:marRight w:val="0"/>
      <w:marTop w:val="0"/>
      <w:marBottom w:val="0"/>
      <w:divBdr>
        <w:top w:val="none" w:sz="0" w:space="0" w:color="auto"/>
        <w:left w:val="none" w:sz="0" w:space="0" w:color="auto"/>
        <w:bottom w:val="none" w:sz="0" w:space="0" w:color="auto"/>
        <w:right w:val="none" w:sz="0" w:space="0" w:color="auto"/>
      </w:divBdr>
    </w:div>
    <w:div w:id="103180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34721-4101-4C82-99F9-77D02CBB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3831</Words>
  <Characters>21838</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2024-04-11T20:45:00Z</dcterms:created>
  <dcterms:modified xsi:type="dcterms:W3CDTF">2024-04-11T20:45:00Z</dcterms:modified>
</cp:coreProperties>
</file>