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85C02" w14:textId="77777777" w:rsidR="0070596C" w:rsidRPr="00527D38" w:rsidRDefault="0070596C" w:rsidP="0070596C">
      <w:pPr>
        <w:spacing w:line="240" w:lineRule="auto"/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/>
        </w:rPr>
      </w:pPr>
      <w:r w:rsidRPr="00527D38">
        <w:rPr>
          <w:rFonts w:ascii="Times New Roman" w:eastAsia="Calibri" w:hAnsi="Times New Roman" w:cs="Times New Roman"/>
          <w:b/>
          <w:color w:val="auto"/>
          <w:sz w:val="24"/>
          <w:szCs w:val="24"/>
          <w:lang w:val="uk-UA"/>
        </w:rPr>
        <w:t>Додаток № 7</w:t>
      </w:r>
    </w:p>
    <w:p w14:paraId="24FEAD64" w14:textId="77777777" w:rsidR="0070596C" w:rsidRPr="00527D38" w:rsidRDefault="0070596C" w:rsidP="0070596C">
      <w:pPr>
        <w:spacing w:line="240" w:lineRule="auto"/>
        <w:jc w:val="right"/>
        <w:rPr>
          <w:rFonts w:ascii="Times New Roman" w:eastAsia="Calibri" w:hAnsi="Times New Roman" w:cs="Times New Roman"/>
          <w:i/>
          <w:color w:val="auto"/>
          <w:sz w:val="24"/>
          <w:szCs w:val="24"/>
          <w:lang w:val="uk-UA"/>
        </w:rPr>
      </w:pPr>
      <w:r w:rsidRPr="00527D38">
        <w:rPr>
          <w:rFonts w:ascii="Times New Roman" w:eastAsia="Calibri" w:hAnsi="Times New Roman" w:cs="Times New Roman"/>
          <w:i/>
          <w:color w:val="auto"/>
          <w:sz w:val="24"/>
          <w:szCs w:val="24"/>
          <w:lang w:val="uk-UA"/>
        </w:rPr>
        <w:t xml:space="preserve">до тендерної документації </w:t>
      </w:r>
    </w:p>
    <w:p w14:paraId="594EA80C" w14:textId="77777777" w:rsidR="0070596C" w:rsidRPr="00527D38" w:rsidRDefault="0070596C" w:rsidP="00705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/>
        </w:rPr>
      </w:pPr>
    </w:p>
    <w:p w14:paraId="3991C294" w14:textId="77777777" w:rsidR="0070596C" w:rsidRPr="00527D38" w:rsidRDefault="0070596C" w:rsidP="00705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/>
        </w:rPr>
      </w:pPr>
      <w:r w:rsidRPr="00527D38">
        <w:rPr>
          <w:rFonts w:ascii="Times New Roman" w:eastAsia="Calibri" w:hAnsi="Times New Roman" w:cs="Times New Roman"/>
          <w:b/>
          <w:color w:val="auto"/>
          <w:sz w:val="24"/>
          <w:szCs w:val="24"/>
          <w:lang w:val="uk-UA"/>
        </w:rPr>
        <w:t>Зразок</w:t>
      </w:r>
    </w:p>
    <w:p w14:paraId="27E28906" w14:textId="77777777" w:rsidR="0070596C" w:rsidRPr="00527D38" w:rsidRDefault="0070596C" w:rsidP="0070596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14:paraId="38AF7C2E" w14:textId="77777777" w:rsidR="0070596C" w:rsidRPr="00527D38" w:rsidRDefault="0070596C" w:rsidP="0070596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  <w:r w:rsidRPr="00527D38">
        <w:rPr>
          <w:rFonts w:ascii="Times New Roman" w:hAnsi="Times New Roman" w:cs="Times New Roman"/>
          <w:bCs/>
          <w:i/>
          <w:sz w:val="24"/>
          <w:szCs w:val="24"/>
        </w:rPr>
        <w:t xml:space="preserve">НА БЛАНКУ УЧАСНИКА (за </w:t>
      </w:r>
      <w:proofErr w:type="spellStart"/>
      <w:r w:rsidRPr="00527D38">
        <w:rPr>
          <w:rFonts w:ascii="Times New Roman" w:hAnsi="Times New Roman" w:cs="Times New Roman"/>
          <w:bCs/>
          <w:i/>
          <w:sz w:val="24"/>
          <w:szCs w:val="24"/>
        </w:rPr>
        <w:t>наявності</w:t>
      </w:r>
      <w:proofErr w:type="spellEnd"/>
      <w:r w:rsidRPr="00527D38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14:paraId="3F3BB1C0" w14:textId="77777777" w:rsidR="0070596C" w:rsidRPr="00527D38" w:rsidRDefault="0070596C" w:rsidP="00705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/>
        </w:rPr>
      </w:pPr>
    </w:p>
    <w:p w14:paraId="701EDFB3" w14:textId="77777777" w:rsidR="0070596C" w:rsidRPr="00527D38" w:rsidRDefault="0070596C" w:rsidP="00705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/>
        </w:rPr>
      </w:pPr>
    </w:p>
    <w:p w14:paraId="6B78C4C5" w14:textId="77777777" w:rsidR="0070596C" w:rsidRPr="00527D38" w:rsidRDefault="0070596C" w:rsidP="0070596C">
      <w:pPr>
        <w:tabs>
          <w:tab w:val="left" w:pos="3345"/>
        </w:tabs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/>
        </w:rPr>
      </w:pPr>
      <w:r w:rsidRPr="00527D38">
        <w:rPr>
          <w:rFonts w:ascii="Times New Roman" w:eastAsia="Calibri" w:hAnsi="Times New Roman" w:cs="Times New Roman"/>
          <w:b/>
          <w:color w:val="auto"/>
          <w:sz w:val="24"/>
          <w:szCs w:val="24"/>
          <w:lang w:val="uk-UA"/>
        </w:rPr>
        <w:t>Лист-згода на обробку персональних даних</w:t>
      </w:r>
    </w:p>
    <w:p w14:paraId="1321A564" w14:textId="77777777" w:rsidR="0070596C" w:rsidRPr="00527D38" w:rsidRDefault="0070596C" w:rsidP="0070596C">
      <w:pPr>
        <w:tabs>
          <w:tab w:val="left" w:pos="3345"/>
        </w:tabs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/>
        </w:rPr>
      </w:pPr>
    </w:p>
    <w:p w14:paraId="0CD2AF7E" w14:textId="77777777" w:rsidR="0070596C" w:rsidRPr="00527D38" w:rsidRDefault="0070596C" w:rsidP="0070596C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</w:pPr>
      <w:r w:rsidRPr="00527D38"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ab/>
        <w:t xml:space="preserve">Відповідно до Закону «Про захист персональних даних»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 з нормами чинного законодавства, моїх персональних даних (у </w:t>
      </w:r>
      <w:proofErr w:type="spellStart"/>
      <w:r w:rsidRPr="00527D38"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т.ч</w:t>
      </w:r>
      <w:proofErr w:type="spellEnd"/>
      <w:r w:rsidRPr="00527D38"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 xml:space="preserve">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торгів, цивільно-правових та господарських відносин.  </w:t>
      </w:r>
    </w:p>
    <w:p w14:paraId="09A3372A" w14:textId="77777777" w:rsidR="0070596C" w:rsidRPr="00527D38" w:rsidRDefault="0070596C" w:rsidP="00705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Calibri" w:hAnsi="Times New Roman" w:cs="Times New Roman"/>
          <w:i/>
          <w:color w:val="auto"/>
          <w:sz w:val="24"/>
          <w:szCs w:val="24"/>
          <w:lang w:val="uk-UA"/>
        </w:rPr>
      </w:pPr>
    </w:p>
    <w:p w14:paraId="5587F72F" w14:textId="77777777" w:rsidR="0070596C" w:rsidRPr="00527D38" w:rsidRDefault="0070596C" w:rsidP="00705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Calibri" w:hAnsi="Times New Roman" w:cs="Times New Roman"/>
          <w:i/>
          <w:color w:val="auto"/>
          <w:sz w:val="24"/>
          <w:szCs w:val="24"/>
          <w:lang w:val="uk-UA"/>
        </w:rPr>
      </w:pPr>
      <w:r w:rsidRPr="00527D38">
        <w:rPr>
          <w:rFonts w:ascii="Times New Roman" w:eastAsia="Calibri" w:hAnsi="Times New Roman" w:cs="Times New Roman"/>
          <w:i/>
          <w:color w:val="auto"/>
          <w:sz w:val="24"/>
          <w:szCs w:val="24"/>
          <w:lang w:val="uk-UA"/>
        </w:rPr>
        <w:t>Посада, прізвище, ініціали, підпис уповноваженої особи учасника</w:t>
      </w:r>
    </w:p>
    <w:p w14:paraId="5C22B75D" w14:textId="77777777" w:rsidR="0070596C" w:rsidRPr="00527D38" w:rsidRDefault="0070596C" w:rsidP="0070596C">
      <w:pPr>
        <w:spacing w:line="240" w:lineRule="auto"/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</w:pPr>
    </w:p>
    <w:p w14:paraId="3AE15D34" w14:textId="77777777" w:rsidR="0070596C" w:rsidRPr="00527D38" w:rsidRDefault="0070596C" w:rsidP="0070596C">
      <w:pPr>
        <w:spacing w:line="240" w:lineRule="auto"/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</w:pPr>
    </w:p>
    <w:p w14:paraId="72C15560" w14:textId="77777777" w:rsidR="0070596C" w:rsidRPr="00527D38" w:rsidRDefault="0070596C" w:rsidP="0070596C">
      <w:pPr>
        <w:spacing w:line="240" w:lineRule="auto"/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/>
        </w:rPr>
      </w:pPr>
    </w:p>
    <w:p w14:paraId="26A21F05" w14:textId="77777777" w:rsidR="00571CD6" w:rsidRPr="0070596C" w:rsidRDefault="00571CD6">
      <w:pPr>
        <w:rPr>
          <w:lang w:val="uk-UA"/>
        </w:rPr>
      </w:pPr>
    </w:p>
    <w:sectPr w:rsidR="00571CD6" w:rsidRPr="007059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F7"/>
    <w:rsid w:val="00571CD6"/>
    <w:rsid w:val="0070596C"/>
    <w:rsid w:val="008C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0F605-EE8F-49FD-A0AD-FFED8C30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96C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</Characters>
  <Application>Microsoft Office Word</Application>
  <DocSecurity>0</DocSecurity>
  <Lines>2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2024-01-22T13:11:00Z</dcterms:created>
  <dcterms:modified xsi:type="dcterms:W3CDTF">2024-01-22T13:11:00Z</dcterms:modified>
</cp:coreProperties>
</file>