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F1AD" w14:textId="77777777" w:rsidR="003C18D7" w:rsidRPr="00F21D67" w:rsidRDefault="003C18D7" w:rsidP="003C18D7">
      <w:pPr>
        <w:spacing w:line="240" w:lineRule="auto"/>
        <w:jc w:val="right"/>
        <w:rPr>
          <w:rFonts w:ascii="Times New Roman" w:eastAsia="Times New Roman" w:hAnsi="Times New Roman" w:cs="Times New Roman"/>
          <w:b/>
          <w:bCs/>
          <w:sz w:val="24"/>
          <w:szCs w:val="24"/>
          <w:lang w:val="uk-UA"/>
        </w:rPr>
      </w:pPr>
    </w:p>
    <w:p w14:paraId="6ABE6751" w14:textId="77777777" w:rsidR="003C18D7" w:rsidRPr="00F21D67" w:rsidRDefault="003C18D7" w:rsidP="003C18D7">
      <w:pPr>
        <w:spacing w:line="240" w:lineRule="auto"/>
        <w:jc w:val="right"/>
        <w:rPr>
          <w:rFonts w:ascii="Times New Roman" w:eastAsia="Times New Roman" w:hAnsi="Times New Roman" w:cs="Times New Roman"/>
          <w:b/>
          <w:bCs/>
          <w:sz w:val="24"/>
          <w:szCs w:val="24"/>
          <w:lang w:val="uk-UA"/>
        </w:rPr>
      </w:pPr>
      <w:r w:rsidRPr="00F21D67">
        <w:rPr>
          <w:rFonts w:ascii="Times New Roman" w:eastAsia="Times New Roman" w:hAnsi="Times New Roman" w:cs="Times New Roman"/>
          <w:b/>
          <w:bCs/>
          <w:sz w:val="24"/>
          <w:szCs w:val="24"/>
          <w:lang w:val="uk-UA"/>
        </w:rPr>
        <w:t>Додаток № 2</w:t>
      </w:r>
    </w:p>
    <w:p w14:paraId="258E76CE" w14:textId="0A80B30B" w:rsidR="003C18D7" w:rsidRPr="00F21D67" w:rsidRDefault="003C18D7" w:rsidP="003C18D7">
      <w:pPr>
        <w:spacing w:line="240" w:lineRule="auto"/>
        <w:jc w:val="right"/>
        <w:rPr>
          <w:rFonts w:ascii="Times New Roman" w:hAnsi="Times New Roman" w:cs="Times New Roman"/>
          <w:sz w:val="24"/>
          <w:szCs w:val="24"/>
          <w:lang w:val="uk-UA"/>
        </w:rPr>
      </w:pPr>
      <w:r w:rsidRPr="00F21D67">
        <w:rPr>
          <w:rFonts w:ascii="Times New Roman" w:hAnsi="Times New Roman" w:cs="Times New Roman"/>
          <w:noProof/>
          <w:sz w:val="24"/>
          <w:szCs w:val="24"/>
          <w:lang w:val="uk-UA"/>
        </w:rPr>
        <w:drawing>
          <wp:inline distT="0" distB="0" distL="0" distR="0" wp14:anchorId="25B6B824" wp14:editId="76392D03">
            <wp:extent cx="5943600" cy="17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7800"/>
                    </a:xfrm>
                    <a:prstGeom prst="rect">
                      <a:avLst/>
                    </a:prstGeom>
                    <a:noFill/>
                    <a:ln>
                      <a:noFill/>
                    </a:ln>
                  </pic:spPr>
                </pic:pic>
              </a:graphicData>
            </a:graphic>
          </wp:inline>
        </w:drawing>
      </w:r>
    </w:p>
    <w:p w14:paraId="65707149" w14:textId="77777777" w:rsidR="003C18D7" w:rsidRPr="00F21D67" w:rsidRDefault="003C18D7" w:rsidP="003C18D7">
      <w:pPr>
        <w:tabs>
          <w:tab w:val="left" w:pos="180"/>
        </w:tabs>
        <w:spacing w:line="240" w:lineRule="auto"/>
        <w:ind w:right="-25" w:firstLine="567"/>
        <w:jc w:val="center"/>
        <w:rPr>
          <w:rFonts w:ascii="Times New Roman" w:eastAsia="Calibri" w:hAnsi="Times New Roman" w:cs="Times New Roman"/>
          <w:b/>
          <w:sz w:val="24"/>
          <w:szCs w:val="24"/>
          <w:lang w:val="uk-UA"/>
        </w:rPr>
      </w:pPr>
    </w:p>
    <w:p w14:paraId="25B6DD0E" w14:textId="77777777" w:rsidR="003C18D7" w:rsidRPr="00F21D67" w:rsidRDefault="003C18D7" w:rsidP="003C18D7">
      <w:pPr>
        <w:tabs>
          <w:tab w:val="left" w:pos="180"/>
        </w:tabs>
        <w:spacing w:line="240" w:lineRule="auto"/>
        <w:ind w:right="-25" w:firstLine="567"/>
        <w:jc w:val="center"/>
        <w:rPr>
          <w:rFonts w:ascii="Times New Roman" w:eastAsia="Calibri" w:hAnsi="Times New Roman" w:cs="Times New Roman"/>
          <w:b/>
          <w:sz w:val="24"/>
          <w:szCs w:val="24"/>
          <w:lang w:val="uk-UA"/>
        </w:rPr>
      </w:pPr>
      <w:r w:rsidRPr="00F21D67">
        <w:rPr>
          <w:rFonts w:ascii="Times New Roman" w:eastAsia="Calibri" w:hAnsi="Times New Roman" w:cs="Times New Roman"/>
          <w:b/>
          <w:sz w:val="24"/>
          <w:szCs w:val="24"/>
          <w:lang w:val="uk-UA"/>
        </w:rPr>
        <w:t xml:space="preserve">ДОКУМЕНТИ, ЯКІ ВИМАГАЮТЬСЯ ДЛЯ ПІДТВЕРДЖЕННЯ ВІДПОВІДНОСТІ ПРОПОЗИЦІЇ УЧАСНИКА ВИМОГАМ ЗАМОВНИКА </w:t>
      </w:r>
    </w:p>
    <w:p w14:paraId="734B2C43" w14:textId="77777777" w:rsidR="003C18D7" w:rsidRPr="00F21D67" w:rsidRDefault="003C18D7" w:rsidP="003C18D7">
      <w:pPr>
        <w:shd w:val="clear" w:color="auto" w:fill="FFFFFF"/>
        <w:tabs>
          <w:tab w:val="left" w:pos="180"/>
        </w:tabs>
        <w:spacing w:line="240" w:lineRule="auto"/>
        <w:jc w:val="center"/>
        <w:rPr>
          <w:rFonts w:ascii="Times New Roman" w:eastAsia="Calibri" w:hAnsi="Times New Roman" w:cs="Times New Roman"/>
          <w:b/>
          <w:color w:val="auto"/>
          <w:sz w:val="24"/>
          <w:szCs w:val="24"/>
          <w:lang w:val="uk-UA"/>
        </w:rPr>
      </w:pPr>
      <w:r w:rsidRPr="00F21D67">
        <w:rPr>
          <w:rFonts w:ascii="Times New Roman" w:eastAsia="Calibri" w:hAnsi="Times New Roman" w:cs="Times New Roman"/>
          <w:b/>
          <w:color w:val="auto"/>
          <w:sz w:val="24"/>
          <w:szCs w:val="24"/>
          <w:lang w:val="uk-UA"/>
        </w:rPr>
        <w:t xml:space="preserve">Інформація про відсутність підстав, визначених </w:t>
      </w:r>
      <w:bookmarkStart w:id="0" w:name="_Hlk129957382"/>
      <w:r w:rsidRPr="00F21D67">
        <w:rPr>
          <w:rFonts w:ascii="Times New Roman" w:eastAsia="Calibri" w:hAnsi="Times New Roman" w:cs="Times New Roman"/>
          <w:b/>
          <w:color w:val="auto"/>
          <w:sz w:val="24"/>
          <w:szCs w:val="24"/>
          <w:lang w:val="uk-UA"/>
        </w:rPr>
        <w:t>у пункті 47 Особливостей</w:t>
      </w:r>
      <w:bookmarkEnd w:id="0"/>
    </w:p>
    <w:p w14:paraId="25EDFFCD" w14:textId="77777777" w:rsidR="003C18D7" w:rsidRPr="00F21D67" w:rsidRDefault="003C18D7" w:rsidP="003C18D7">
      <w:pPr>
        <w:shd w:val="clear" w:color="auto" w:fill="FFFFFF"/>
        <w:tabs>
          <w:tab w:val="left" w:pos="180"/>
        </w:tabs>
        <w:spacing w:line="240" w:lineRule="auto"/>
        <w:jc w:val="center"/>
        <w:rPr>
          <w:rFonts w:ascii="Times New Roman" w:eastAsia="Calibri" w:hAnsi="Times New Roman" w:cs="Times New Roman"/>
          <w:b/>
          <w:color w:val="auto"/>
          <w:sz w:val="24"/>
          <w:szCs w:val="24"/>
          <w:lang w:val="uk-UA"/>
        </w:rPr>
      </w:pPr>
    </w:p>
    <w:p w14:paraId="367B1FE2" w14:textId="77777777" w:rsidR="003C18D7" w:rsidRPr="00F21D67" w:rsidRDefault="003C18D7" w:rsidP="003C18D7">
      <w:pPr>
        <w:numPr>
          <w:ilvl w:val="0"/>
          <w:numId w:val="1"/>
        </w:numPr>
        <w:spacing w:before="20" w:after="20"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w:t>
      </w:r>
      <w:r w:rsidRPr="00F21D67">
        <w:rPr>
          <w:rFonts w:ascii="Times New Roman" w:eastAsia="Times New Roman" w:hAnsi="Times New Roman" w:cs="Times New Roman"/>
          <w:b/>
          <w:sz w:val="24"/>
          <w:szCs w:val="24"/>
          <w:highlight w:val="white"/>
          <w:lang w:val="uk-UA"/>
        </w:rPr>
        <w:t>м у пункті 47 Особливостей.</w:t>
      </w:r>
    </w:p>
    <w:p w14:paraId="2C82F4B9" w14:textId="77777777" w:rsidR="003C18D7" w:rsidRPr="00F21D67" w:rsidRDefault="003C18D7" w:rsidP="003C18D7">
      <w:pPr>
        <w:ind w:firstLine="567"/>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21D67">
        <w:rPr>
          <w:rFonts w:ascii="Times New Roman" w:eastAsia="Times New Roman" w:hAnsi="Times New Roman" w:cs="Times New Roman"/>
          <w:sz w:val="24"/>
          <w:szCs w:val="24"/>
          <w:highlight w:val="white"/>
          <w:lang w:val="uk-UA"/>
        </w:rPr>
        <w:t>закупівель</w:t>
      </w:r>
      <w:proofErr w:type="spellEnd"/>
      <w:r w:rsidRPr="00F21D6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F32BF5" w14:textId="77777777" w:rsidR="003C18D7" w:rsidRPr="00F21D67" w:rsidRDefault="003C18D7" w:rsidP="003C18D7">
      <w:pPr>
        <w:ind w:firstLine="567"/>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21D67">
        <w:rPr>
          <w:rFonts w:ascii="Times New Roman" w:eastAsia="Times New Roman" w:hAnsi="Times New Roman" w:cs="Times New Roman"/>
          <w:sz w:val="24"/>
          <w:szCs w:val="24"/>
          <w:highlight w:val="white"/>
          <w:lang w:val="uk-UA"/>
        </w:rPr>
        <w:t>закупівель</w:t>
      </w:r>
      <w:proofErr w:type="spellEnd"/>
      <w:r w:rsidRPr="00F21D67">
        <w:rPr>
          <w:rFonts w:ascii="Times New Roman" w:eastAsia="Times New Roman" w:hAnsi="Times New Roman" w:cs="Times New Roman"/>
          <w:sz w:val="24"/>
          <w:szCs w:val="24"/>
          <w:highlight w:val="white"/>
          <w:lang w:val="uk-UA"/>
        </w:rPr>
        <w:t xml:space="preserve"> під час подання тендерної пропозиції.</w:t>
      </w:r>
    </w:p>
    <w:p w14:paraId="29EA2C2C" w14:textId="77777777" w:rsidR="003C18D7" w:rsidRPr="00F21D67" w:rsidRDefault="003C18D7" w:rsidP="003C18D7">
      <w:pPr>
        <w:ind w:firstLine="567"/>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21D67">
        <w:rPr>
          <w:rFonts w:ascii="Times New Roman" w:eastAsia="Times New Roman" w:hAnsi="Times New Roman" w:cs="Times New Roman"/>
          <w:sz w:val="24"/>
          <w:szCs w:val="24"/>
          <w:highlight w:val="white"/>
          <w:lang w:val="uk-UA"/>
        </w:rPr>
        <w:t>закупівель</w:t>
      </w:r>
      <w:proofErr w:type="spellEnd"/>
      <w:r w:rsidRPr="00F21D67">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17AD697B" w14:textId="77777777" w:rsidR="003C18D7" w:rsidRPr="00F21D67" w:rsidRDefault="003C18D7" w:rsidP="003C18D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F21D67">
        <w:rPr>
          <w:rFonts w:ascii="Times New Roman" w:eastAsia="Times New Roman" w:hAnsi="Times New Roman" w:cs="Times New Roman"/>
          <w:color w:val="auto"/>
          <w:sz w:val="24"/>
          <w:szCs w:val="24"/>
          <w:lang w:val="uk-UA"/>
        </w:rPr>
        <w:t xml:space="preserve">Учасник  повинен надати </w:t>
      </w:r>
      <w:r w:rsidRPr="00F21D67">
        <w:rPr>
          <w:rFonts w:ascii="Times New Roman" w:eastAsia="Times New Roman" w:hAnsi="Times New Roman" w:cs="Times New Roman"/>
          <w:b/>
          <w:color w:val="auto"/>
          <w:sz w:val="24"/>
          <w:szCs w:val="24"/>
          <w:lang w:val="uk-UA"/>
        </w:rPr>
        <w:t>довідку у довільній формі</w:t>
      </w:r>
      <w:r w:rsidRPr="00F21D67">
        <w:rPr>
          <w:rFonts w:ascii="Times New Roman" w:eastAsia="Times New Roman" w:hAnsi="Times New Roman" w:cs="Times New Roman"/>
          <w:color w:val="auto"/>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B450D3" w14:textId="77777777" w:rsidR="003C18D7" w:rsidRPr="00F21D67" w:rsidRDefault="003C18D7" w:rsidP="003C18D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auto"/>
          <w:sz w:val="24"/>
          <w:szCs w:val="24"/>
          <w:lang w:val="uk-UA"/>
        </w:rPr>
      </w:pPr>
      <w:r w:rsidRPr="00F21D67">
        <w:rPr>
          <w:rFonts w:ascii="Times New Roman" w:eastAsia="Times New Roman" w:hAnsi="Times New Roman" w:cs="Times New Roman"/>
          <w:i/>
          <w:color w:val="auto"/>
          <w:sz w:val="24"/>
          <w:szCs w:val="24"/>
          <w:lang w:val="uk-UA"/>
        </w:rPr>
        <w:t xml:space="preserve">Якщо на момент подання тендерної пропозиції учасником в електронній системі </w:t>
      </w:r>
      <w:proofErr w:type="spellStart"/>
      <w:r w:rsidRPr="00F21D67">
        <w:rPr>
          <w:rFonts w:ascii="Times New Roman" w:eastAsia="Times New Roman" w:hAnsi="Times New Roman" w:cs="Times New Roman"/>
          <w:i/>
          <w:color w:val="auto"/>
          <w:sz w:val="24"/>
          <w:szCs w:val="24"/>
          <w:lang w:val="uk-UA"/>
        </w:rPr>
        <w:t>закупівель</w:t>
      </w:r>
      <w:proofErr w:type="spellEnd"/>
      <w:r w:rsidRPr="00F21D67">
        <w:rPr>
          <w:rFonts w:ascii="Times New Roman" w:eastAsia="Times New Roman" w:hAnsi="Times New Roman" w:cs="Times New Roman"/>
          <w:i/>
          <w:color w:val="auto"/>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A8D90E3" w14:textId="77777777" w:rsidR="003C18D7" w:rsidRPr="00F21D67" w:rsidRDefault="003C18D7" w:rsidP="003C18D7">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F21D67">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1D67">
        <w:rPr>
          <w:rFonts w:ascii="Times New Roman" w:eastAsia="Times New Roman" w:hAnsi="Times New Roman" w:cs="Times New Roman"/>
          <w:i/>
          <w:color w:val="auto"/>
          <w:sz w:val="24"/>
          <w:szCs w:val="24"/>
          <w:lang w:val="uk-UA"/>
        </w:rPr>
        <w:t>(у разі застосування таких критеріїв до учасника процедури закупівлі)</w:t>
      </w:r>
      <w:r w:rsidRPr="00F21D67">
        <w:rPr>
          <w:rFonts w:ascii="Times New Roman" w:eastAsia="Times New Roman" w:hAnsi="Times New Roman" w:cs="Times New Roman"/>
          <w:color w:val="auto"/>
          <w:sz w:val="24"/>
          <w:szCs w:val="24"/>
          <w:lang w:val="uk-UA"/>
        </w:rPr>
        <w:t>, замовник перевіряє таких суб’єктів господарювання щодо відсутності підстав, визначених пунктом 47 Особливостей.</w:t>
      </w:r>
    </w:p>
    <w:p w14:paraId="73FC0D08" w14:textId="77777777" w:rsidR="003C18D7" w:rsidRPr="00F21D67" w:rsidRDefault="003C18D7" w:rsidP="003C18D7">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w:t>
      </w:r>
      <w:r w:rsidRPr="00F21D67">
        <w:rPr>
          <w:rFonts w:ascii="Times New Roman" w:eastAsia="Times New Roman" w:hAnsi="Times New Roman" w:cs="Times New Roman"/>
          <w:b/>
          <w:sz w:val="24"/>
          <w:szCs w:val="24"/>
          <w:highlight w:val="white"/>
          <w:lang w:val="uk-UA"/>
        </w:rPr>
        <w:t xml:space="preserve">кті </w:t>
      </w:r>
      <w:r w:rsidRPr="00F21D67">
        <w:rPr>
          <w:rFonts w:ascii="Times New Roman" w:eastAsia="Times New Roman" w:hAnsi="Times New Roman" w:cs="Times New Roman"/>
          <w:sz w:val="24"/>
          <w:szCs w:val="24"/>
          <w:highlight w:val="white"/>
          <w:lang w:val="uk-UA"/>
        </w:rPr>
        <w:t>47</w:t>
      </w:r>
      <w:r w:rsidRPr="00F21D67">
        <w:rPr>
          <w:rFonts w:ascii="Times New Roman" w:eastAsia="Times New Roman" w:hAnsi="Times New Roman" w:cs="Times New Roman"/>
          <w:b/>
          <w:sz w:val="24"/>
          <w:szCs w:val="24"/>
          <w:highlight w:val="white"/>
          <w:lang w:val="uk-UA"/>
        </w:rPr>
        <w:t xml:space="preserve"> Особливостей:</w:t>
      </w:r>
    </w:p>
    <w:p w14:paraId="278CF16E" w14:textId="77777777" w:rsidR="003C18D7" w:rsidRPr="00F21D67" w:rsidRDefault="003C18D7" w:rsidP="003C18D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auto"/>
          <w:sz w:val="24"/>
          <w:szCs w:val="24"/>
          <w:lang w:val="uk-UA"/>
        </w:rPr>
      </w:pPr>
      <w:r w:rsidRPr="00F21D67">
        <w:rPr>
          <w:rFonts w:ascii="Times New Roman" w:eastAsia="Times New Roman" w:hAnsi="Times New Roman" w:cs="Times New Roman"/>
          <w:color w:val="auto"/>
          <w:sz w:val="24"/>
          <w:szCs w:val="24"/>
          <w:lang w:val="uk-UA"/>
        </w:rPr>
        <w:t xml:space="preserve">Переможець процедури закупівлі у строк, що </w:t>
      </w:r>
      <w:r w:rsidRPr="00F21D67">
        <w:rPr>
          <w:rFonts w:ascii="Times New Roman" w:eastAsia="Times New Roman" w:hAnsi="Times New Roman" w:cs="Times New Roman"/>
          <w:b/>
          <w:i/>
          <w:color w:val="auto"/>
          <w:sz w:val="24"/>
          <w:szCs w:val="24"/>
          <w:lang w:val="uk-UA"/>
        </w:rPr>
        <w:t xml:space="preserve">не перевищує чотири дні </w:t>
      </w:r>
      <w:r w:rsidRPr="00F21D67">
        <w:rPr>
          <w:rFonts w:ascii="Times New Roman" w:eastAsia="Times New Roman" w:hAnsi="Times New Roman" w:cs="Times New Roman"/>
          <w:color w:val="auto"/>
          <w:sz w:val="24"/>
          <w:szCs w:val="24"/>
          <w:lang w:val="uk-UA"/>
        </w:rPr>
        <w:t xml:space="preserve">з дати оприлюднення в електронній системі </w:t>
      </w:r>
      <w:proofErr w:type="spellStart"/>
      <w:r w:rsidRPr="00F21D67">
        <w:rPr>
          <w:rFonts w:ascii="Times New Roman" w:eastAsia="Times New Roman" w:hAnsi="Times New Roman" w:cs="Times New Roman"/>
          <w:color w:val="auto"/>
          <w:sz w:val="24"/>
          <w:szCs w:val="24"/>
          <w:lang w:val="uk-UA"/>
        </w:rPr>
        <w:t>закупівель</w:t>
      </w:r>
      <w:proofErr w:type="spellEnd"/>
      <w:r w:rsidRPr="00F21D67">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1D67">
        <w:rPr>
          <w:rFonts w:ascii="Times New Roman" w:eastAsia="Times New Roman" w:hAnsi="Times New Roman" w:cs="Times New Roman"/>
          <w:color w:val="auto"/>
          <w:sz w:val="24"/>
          <w:szCs w:val="24"/>
          <w:lang w:val="uk-UA"/>
        </w:rPr>
        <w:t>закупівель</w:t>
      </w:r>
      <w:proofErr w:type="spellEnd"/>
      <w:r w:rsidRPr="00F21D67">
        <w:rPr>
          <w:rFonts w:ascii="Times New Roman" w:eastAsia="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516D6CF" w14:textId="77777777" w:rsidR="003C18D7" w:rsidRPr="00F21D67" w:rsidRDefault="003C18D7" w:rsidP="003C18D7">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auto"/>
          <w:sz w:val="24"/>
          <w:szCs w:val="24"/>
          <w:lang w:val="uk-UA"/>
        </w:rPr>
      </w:pPr>
      <w:r w:rsidRPr="00F21D67">
        <w:rPr>
          <w:rFonts w:ascii="Times New Roman" w:eastAsia="Times New Roman" w:hAnsi="Times New Roman" w:cs="Times New Roman"/>
          <w:color w:val="auto"/>
          <w:sz w:val="24"/>
          <w:szCs w:val="24"/>
          <w:lang w:val="uk-UA"/>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w:t>
      </w:r>
      <w:r w:rsidRPr="00F21D67">
        <w:rPr>
          <w:rFonts w:ascii="Times New Roman" w:eastAsia="Times New Roman" w:hAnsi="Times New Roman" w:cs="Times New Roman"/>
          <w:color w:val="auto"/>
          <w:sz w:val="24"/>
          <w:szCs w:val="24"/>
          <w:lang w:val="uk-UA"/>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3BB8D6" w14:textId="77777777" w:rsidR="003C18D7" w:rsidRPr="00F21D67" w:rsidRDefault="003C18D7" w:rsidP="003C18D7">
      <w:pPr>
        <w:numPr>
          <w:ilvl w:val="1"/>
          <w:numId w:val="1"/>
        </w:numPr>
        <w:spacing w:line="240" w:lineRule="auto"/>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Документи, які надаються  ПЕРЕМОЖЦЕМ (юридичною особою):</w:t>
      </w:r>
    </w:p>
    <w:tbl>
      <w:tblPr>
        <w:tblW w:w="9246" w:type="dxa"/>
        <w:tblInd w:w="242" w:type="dxa"/>
        <w:tblLayout w:type="fixed"/>
        <w:tblLook w:val="0400" w:firstRow="0" w:lastRow="0" w:firstColumn="0" w:lastColumn="0" w:noHBand="0" w:noVBand="1"/>
      </w:tblPr>
      <w:tblGrid>
        <w:gridCol w:w="567"/>
        <w:gridCol w:w="3434"/>
        <w:gridCol w:w="5245"/>
      </w:tblGrid>
      <w:tr w:rsidR="003C18D7" w:rsidRPr="00F21D67" w14:paraId="0681F788" w14:textId="77777777" w:rsidTr="003C18D7">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ECA53"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w:t>
            </w:r>
          </w:p>
          <w:p w14:paraId="2C14B12A"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з/п</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D5806"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Вимоги згідно п. 47 Особливостей</w:t>
            </w:r>
          </w:p>
          <w:p w14:paraId="3686A7C3"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EA58D"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C18D7" w:rsidRPr="00A91A7B" w14:paraId="6ECFD3F3" w14:textId="77777777" w:rsidTr="003C18D7">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BFB3"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1</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FEB5"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F46F0"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12F38" w14:textId="77777777" w:rsidR="003C18D7" w:rsidRPr="00F21D67" w:rsidRDefault="003C18D7" w:rsidP="00033E94">
            <w:pPr>
              <w:ind w:right="140"/>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14FD3C81" w14:textId="77777777" w:rsidR="003C18D7" w:rsidRPr="00F21D67" w:rsidRDefault="003C18D7" w:rsidP="00033E94">
            <w:pPr>
              <w:ind w:right="140"/>
              <w:jc w:val="both"/>
              <w:rPr>
                <w:rFonts w:ascii="Times New Roman" w:eastAsia="Times New Roman" w:hAnsi="Times New Roman" w:cs="Times New Roman"/>
                <w:i/>
                <w:sz w:val="24"/>
                <w:szCs w:val="24"/>
                <w:highlight w:val="white"/>
                <w:lang w:val="uk-UA"/>
              </w:rPr>
            </w:pPr>
            <w:r w:rsidRPr="00F21D67">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21D67">
              <w:rPr>
                <w:rFonts w:ascii="Times New Roman" w:eastAsia="Times New Roman" w:hAnsi="Times New Roman" w:cs="Times New Roman"/>
                <w:b/>
                <w:i/>
                <w:sz w:val="24"/>
                <w:szCs w:val="24"/>
                <w:highlight w:val="white"/>
                <w:lang w:val="uk-UA"/>
              </w:rPr>
              <w:t xml:space="preserve"> </w:t>
            </w:r>
            <w:r w:rsidRPr="00F21D67">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5206ED70" w14:textId="77777777" w:rsidR="003C18D7" w:rsidRPr="00F21D67" w:rsidRDefault="003C18D7" w:rsidP="00033E94">
            <w:pPr>
              <w:spacing w:line="256" w:lineRule="auto"/>
              <w:ind w:right="140"/>
              <w:jc w:val="both"/>
              <w:rPr>
                <w:rFonts w:ascii="Times New Roman" w:eastAsia="Times New Roman" w:hAnsi="Times New Roman" w:cs="Times New Roman"/>
                <w:i/>
                <w:sz w:val="24"/>
                <w:szCs w:val="24"/>
                <w:highlight w:val="white"/>
                <w:lang w:val="uk-UA"/>
              </w:rPr>
            </w:pPr>
            <w:r w:rsidRPr="00F21D67">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D67">
              <w:rPr>
                <w:rFonts w:ascii="Times New Roman" w:eastAsia="Times New Roman" w:hAnsi="Times New Roman" w:cs="Times New Roman"/>
                <w:b/>
                <w:i/>
                <w:sz w:val="24"/>
                <w:szCs w:val="24"/>
                <w:highlight w:val="white"/>
                <w:lang w:val="uk-UA"/>
              </w:rPr>
              <w:t>керівника учасника</w:t>
            </w:r>
            <w:r w:rsidRPr="00F21D67">
              <w:rPr>
                <w:rFonts w:ascii="Times New Roman" w:eastAsia="Times New Roman" w:hAnsi="Times New Roman" w:cs="Times New Roman"/>
                <w:i/>
                <w:sz w:val="24"/>
                <w:szCs w:val="24"/>
                <w:highlight w:val="white"/>
                <w:lang w:val="uk-UA"/>
              </w:rPr>
              <w:t xml:space="preserve"> процедури </w:t>
            </w:r>
            <w:proofErr w:type="spellStart"/>
            <w:r w:rsidRPr="00F21D67">
              <w:rPr>
                <w:rFonts w:ascii="Times New Roman" w:eastAsia="Times New Roman" w:hAnsi="Times New Roman" w:cs="Times New Roman"/>
                <w:i/>
                <w:sz w:val="24"/>
                <w:szCs w:val="24"/>
                <w:highlight w:val="white"/>
                <w:lang w:val="uk-UA"/>
              </w:rPr>
              <w:t>закупівлі,на</w:t>
            </w:r>
            <w:proofErr w:type="spellEnd"/>
            <w:r w:rsidRPr="00F21D67">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3C18D7" w:rsidRPr="00F21D67" w14:paraId="044F6D7E" w14:textId="77777777" w:rsidTr="003C18D7">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3118E"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2</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54D3A"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307F56" w14:textId="77777777" w:rsidR="003C18D7" w:rsidRPr="00F21D67" w:rsidRDefault="003C18D7" w:rsidP="00033E94">
            <w:pPr>
              <w:spacing w:line="240" w:lineRule="auto"/>
              <w:ind w:right="140"/>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(підпункт 6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1FB34"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05EE87B"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p>
          <w:p w14:paraId="0409BAC9"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3C18D7" w:rsidRPr="00F21D67" w14:paraId="1433E91E" w14:textId="77777777" w:rsidTr="003C18D7">
        <w:trPr>
          <w:trHeight w:val="21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1E49"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lastRenderedPageBreak/>
              <w:t>3</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EDA77"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0027D"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5C479B" w14:textId="77777777" w:rsidR="003C18D7" w:rsidRPr="00F21D67" w:rsidRDefault="003C18D7" w:rsidP="00033E94">
            <w:pPr>
              <w:widowControl w:val="0"/>
              <w:pBdr>
                <w:top w:val="nil"/>
                <w:left w:val="nil"/>
                <w:bottom w:val="nil"/>
                <w:right w:val="nil"/>
                <w:between w:val="nil"/>
              </w:pBdr>
              <w:rPr>
                <w:rFonts w:ascii="Times New Roman" w:eastAsia="Times New Roman" w:hAnsi="Times New Roman" w:cs="Times New Roman"/>
                <w:b/>
                <w:sz w:val="24"/>
                <w:szCs w:val="24"/>
                <w:lang w:val="uk-UA"/>
              </w:rPr>
            </w:pPr>
          </w:p>
        </w:tc>
      </w:tr>
      <w:tr w:rsidR="003C18D7" w:rsidRPr="00A91A7B" w14:paraId="183635BE" w14:textId="77777777" w:rsidTr="003C18D7">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D547"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4</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CD32C" w14:textId="77777777" w:rsidR="003C18D7" w:rsidRPr="00F21D67" w:rsidRDefault="003C18D7" w:rsidP="00033E94">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7DF250" w14:textId="77777777" w:rsidR="003C18D7" w:rsidRPr="00F21D67" w:rsidRDefault="003C18D7" w:rsidP="00033E94">
            <w:pPr>
              <w:pBdr>
                <w:top w:val="nil"/>
                <w:left w:val="nil"/>
                <w:bottom w:val="nil"/>
                <w:right w:val="nil"/>
                <w:between w:val="nil"/>
              </w:pBd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5AACB" w14:textId="77777777" w:rsidR="003C18D7" w:rsidRPr="00F21D67" w:rsidRDefault="003C18D7" w:rsidP="00033E9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Довідка в довільній формі</w:t>
            </w:r>
            <w:r w:rsidRPr="00F21D6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B88792" w14:textId="77777777" w:rsidR="003C18D7" w:rsidRPr="00F21D67" w:rsidRDefault="003C18D7" w:rsidP="003C18D7">
      <w:pPr>
        <w:spacing w:before="240" w:line="240" w:lineRule="auto"/>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2.2. Документи, які надаються ПЕРЕМОЖЦЕМ (фізичною особою чи фізичною особою — підприємцем):</w:t>
      </w:r>
    </w:p>
    <w:tbl>
      <w:tblPr>
        <w:tblW w:w="9246" w:type="dxa"/>
        <w:tblInd w:w="242" w:type="dxa"/>
        <w:tblLayout w:type="fixed"/>
        <w:tblLook w:val="0400" w:firstRow="0" w:lastRow="0" w:firstColumn="0" w:lastColumn="0" w:noHBand="0" w:noVBand="1"/>
      </w:tblPr>
      <w:tblGrid>
        <w:gridCol w:w="567"/>
        <w:gridCol w:w="3434"/>
        <w:gridCol w:w="5245"/>
      </w:tblGrid>
      <w:tr w:rsidR="003C18D7" w:rsidRPr="00F21D67" w14:paraId="79C49E3B" w14:textId="77777777" w:rsidTr="003C18D7">
        <w:trPr>
          <w:trHeight w:val="87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EC2B"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w:t>
            </w:r>
          </w:p>
          <w:p w14:paraId="2BB1F87A"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з/п</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62567"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Вимоги згідно пункту 47 Особливостей</w:t>
            </w:r>
          </w:p>
          <w:p w14:paraId="4C25CC64"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highlight w:val="white"/>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EE85A"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lang w:val="uk-UA"/>
              </w:rPr>
            </w:pPr>
            <w:r w:rsidRPr="00F21D67">
              <w:rPr>
                <w:rFonts w:ascii="Times New Roman" w:eastAsia="Times New Roman" w:hAnsi="Times New Roman" w:cs="Times New Roman"/>
                <w:b/>
                <w:sz w:val="24"/>
                <w:szCs w:val="24"/>
                <w:lang w:val="uk-UA"/>
              </w:rPr>
              <w:t xml:space="preserve">Переможець </w:t>
            </w:r>
            <w:r w:rsidRPr="00F21D67">
              <w:rPr>
                <w:rFonts w:ascii="Times New Roman" w:eastAsia="Times New Roman" w:hAnsi="Times New Roman" w:cs="Times New Roman"/>
                <w:b/>
                <w:sz w:val="24"/>
                <w:szCs w:val="24"/>
                <w:highlight w:val="white"/>
                <w:lang w:val="uk-UA"/>
              </w:rPr>
              <w:t>торгів на виконання вимоги згідно пункту 47 Особ</w:t>
            </w:r>
            <w:r w:rsidRPr="00F21D67">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3C18D7" w:rsidRPr="00A91A7B" w14:paraId="1E0B47D8" w14:textId="77777777" w:rsidTr="003C18D7">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3FF6"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1</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D8407"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F21D67">
              <w:rPr>
                <w:rFonts w:ascii="Times New Roman" w:eastAsia="Times New Roman" w:hAnsi="Times New Roman" w:cs="Times New Roman"/>
                <w:sz w:val="24"/>
                <w:szCs w:val="24"/>
                <w:highlight w:val="white"/>
                <w:lang w:val="uk-UA"/>
              </w:rPr>
              <w:lastRenderedPageBreak/>
              <w:t>пов’язаного з корупцією.</w:t>
            </w:r>
          </w:p>
          <w:p w14:paraId="5C9EDB34" w14:textId="77777777" w:rsidR="003C18D7" w:rsidRPr="00F21D67" w:rsidRDefault="003C18D7" w:rsidP="00033E94">
            <w:pP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51DA" w14:textId="77777777" w:rsidR="003C18D7" w:rsidRPr="00F21D67" w:rsidRDefault="003C18D7" w:rsidP="00033E94">
            <w:pPr>
              <w:ind w:right="140"/>
              <w:jc w:val="both"/>
              <w:rPr>
                <w:rFonts w:ascii="Times New Roman" w:eastAsia="Times New Roman" w:hAnsi="Times New Roman" w:cs="Times New Roman"/>
                <w:b/>
                <w:sz w:val="24"/>
                <w:szCs w:val="24"/>
                <w:lang w:val="uk-UA"/>
              </w:rPr>
            </w:pPr>
            <w:r w:rsidRPr="00F21D67">
              <w:rPr>
                <w:rFonts w:ascii="Times New Roman" w:eastAsia="Times New Roman" w:hAnsi="Times New Roman" w:cs="Times New Roman"/>
                <w:b/>
                <w:sz w:val="24"/>
                <w:szCs w:val="24"/>
                <w:lang w:val="uk-UA"/>
              </w:rPr>
              <w:lastRenderedPageBreak/>
              <w:t>Перевіряється безпосередньо замовником самостійно, крім випадків, коли доступ до такої інформації є обмеженим*.</w:t>
            </w:r>
          </w:p>
          <w:p w14:paraId="6BECEA9D" w14:textId="77777777" w:rsidR="003C18D7" w:rsidRPr="00F21D67" w:rsidRDefault="003C18D7" w:rsidP="00033E94">
            <w:pPr>
              <w:ind w:right="140"/>
              <w:jc w:val="both"/>
              <w:rPr>
                <w:rFonts w:ascii="Times New Roman" w:eastAsia="Times New Roman" w:hAnsi="Times New Roman" w:cs="Times New Roman"/>
                <w:i/>
                <w:sz w:val="24"/>
                <w:szCs w:val="24"/>
                <w:lang w:val="uk-UA"/>
              </w:rPr>
            </w:pPr>
            <w:r w:rsidRPr="00F21D67">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w:t>
            </w:r>
            <w:r w:rsidRPr="00F21D67">
              <w:rPr>
                <w:rFonts w:ascii="Times New Roman" w:eastAsia="Times New Roman" w:hAnsi="Times New Roman" w:cs="Times New Roman"/>
                <w:i/>
                <w:sz w:val="24"/>
                <w:szCs w:val="24"/>
                <w:lang w:val="uk-UA"/>
              </w:rPr>
              <w:lastRenderedPageBreak/>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21D67">
              <w:rPr>
                <w:rFonts w:ascii="Times New Roman" w:eastAsia="Times New Roman" w:hAnsi="Times New Roman" w:cs="Times New Roman"/>
                <w:b/>
                <w:i/>
                <w:sz w:val="24"/>
                <w:szCs w:val="24"/>
                <w:lang w:val="uk-UA"/>
              </w:rPr>
              <w:t xml:space="preserve"> </w:t>
            </w:r>
            <w:r w:rsidRPr="00F21D67">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7AF181BE" w14:textId="77777777" w:rsidR="003C18D7" w:rsidRPr="00F21D67" w:rsidRDefault="003C18D7" w:rsidP="00033E94">
            <w:pPr>
              <w:spacing w:line="240" w:lineRule="auto"/>
              <w:ind w:right="140"/>
              <w:jc w:val="both"/>
              <w:rPr>
                <w:rFonts w:ascii="Times New Roman" w:eastAsia="Times New Roman" w:hAnsi="Times New Roman" w:cs="Times New Roman"/>
                <w:i/>
                <w:color w:val="FF0000"/>
                <w:sz w:val="24"/>
                <w:szCs w:val="24"/>
                <w:highlight w:val="yellow"/>
                <w:lang w:val="uk-UA"/>
              </w:rPr>
            </w:pPr>
            <w:r w:rsidRPr="00F21D67">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21D67">
              <w:rPr>
                <w:rFonts w:ascii="Times New Roman" w:eastAsia="Times New Roman" w:hAnsi="Times New Roman" w:cs="Times New Roman"/>
                <w:b/>
                <w:i/>
                <w:sz w:val="24"/>
                <w:szCs w:val="24"/>
                <w:lang w:val="uk-UA"/>
              </w:rPr>
              <w:t xml:space="preserve"> </w:t>
            </w:r>
            <w:r w:rsidRPr="00F21D67">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D67">
              <w:rPr>
                <w:rFonts w:ascii="Times New Roman" w:eastAsia="Times New Roman" w:hAnsi="Times New Roman" w:cs="Times New Roman"/>
                <w:b/>
                <w:i/>
                <w:sz w:val="24"/>
                <w:szCs w:val="24"/>
                <w:lang w:val="uk-UA"/>
              </w:rPr>
              <w:t>фізичної особи</w:t>
            </w:r>
            <w:r w:rsidRPr="00F21D67">
              <w:rPr>
                <w:rFonts w:ascii="Times New Roman" w:eastAsia="Times New Roman" w:hAnsi="Times New Roman" w:cs="Times New Roman"/>
                <w:i/>
                <w:sz w:val="24"/>
                <w:szCs w:val="24"/>
                <w:lang w:val="uk-UA"/>
              </w:rPr>
              <w:t xml:space="preserve">, яка є  учасником процедури </w:t>
            </w:r>
            <w:proofErr w:type="spellStart"/>
            <w:r w:rsidRPr="00F21D67">
              <w:rPr>
                <w:rFonts w:ascii="Times New Roman" w:eastAsia="Times New Roman" w:hAnsi="Times New Roman" w:cs="Times New Roman"/>
                <w:i/>
                <w:sz w:val="24"/>
                <w:szCs w:val="24"/>
                <w:lang w:val="uk-UA"/>
              </w:rPr>
              <w:t>закупівлі,на</w:t>
            </w:r>
            <w:proofErr w:type="spellEnd"/>
            <w:r w:rsidRPr="00F21D67">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3C18D7" w:rsidRPr="00F21D67" w14:paraId="66CD3515" w14:textId="77777777" w:rsidTr="003C18D7">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FD9A6"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lastRenderedPageBreak/>
              <w:t>2</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D8748"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9B7DB2"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(підпункт 5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31D368" w14:textId="77777777" w:rsidR="003C18D7" w:rsidRPr="00F21D67" w:rsidRDefault="003C18D7" w:rsidP="00033E94">
            <w:pPr>
              <w:spacing w:line="240" w:lineRule="auto"/>
              <w:jc w:val="both"/>
              <w:rPr>
                <w:rFonts w:ascii="Times New Roman" w:eastAsia="Times New Roman" w:hAnsi="Times New Roman" w:cs="Times New Roman"/>
                <w:b/>
                <w:sz w:val="24"/>
                <w:szCs w:val="24"/>
                <w:lang w:val="uk-UA"/>
              </w:rPr>
            </w:pPr>
            <w:r w:rsidRPr="00F21D67">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880A09" w14:textId="77777777" w:rsidR="003C18D7" w:rsidRPr="00F21D67" w:rsidRDefault="003C18D7" w:rsidP="00033E94">
            <w:pPr>
              <w:spacing w:line="240" w:lineRule="auto"/>
              <w:jc w:val="both"/>
              <w:rPr>
                <w:rFonts w:ascii="Times New Roman" w:eastAsia="Times New Roman" w:hAnsi="Times New Roman" w:cs="Times New Roman"/>
                <w:b/>
                <w:sz w:val="24"/>
                <w:szCs w:val="24"/>
                <w:lang w:val="uk-UA"/>
              </w:rPr>
            </w:pPr>
          </w:p>
          <w:p w14:paraId="4DF5B929" w14:textId="77777777" w:rsidR="003C18D7" w:rsidRPr="00F21D67" w:rsidRDefault="003C18D7" w:rsidP="00033E94">
            <w:pPr>
              <w:spacing w:line="240" w:lineRule="auto"/>
              <w:jc w:val="both"/>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F21D67">
              <w:rPr>
                <w:rFonts w:ascii="Times New Roman" w:eastAsia="Times New Roman" w:hAnsi="Times New Roman" w:cs="Times New Roman"/>
                <w:sz w:val="24"/>
                <w:szCs w:val="24"/>
                <w:lang w:val="uk-UA"/>
              </w:rPr>
              <w:t> </w:t>
            </w:r>
          </w:p>
        </w:tc>
      </w:tr>
      <w:tr w:rsidR="003C18D7" w:rsidRPr="00F21D67" w14:paraId="384B9E5E" w14:textId="77777777" w:rsidTr="003C18D7">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A42A3"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3</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B6985" w14:textId="77777777" w:rsidR="003C18D7" w:rsidRPr="00F21D67" w:rsidRDefault="003C18D7" w:rsidP="00033E94">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EBC1EC" w14:textId="77777777" w:rsidR="003C18D7" w:rsidRPr="00F21D67" w:rsidRDefault="003C18D7" w:rsidP="00033E94">
            <w:pPr>
              <w:spacing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b/>
                <w:sz w:val="24"/>
                <w:szCs w:val="24"/>
                <w:highlight w:val="white"/>
                <w:lang w:val="uk-UA"/>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7B53D4" w14:textId="77777777" w:rsidR="003C18D7" w:rsidRPr="00F21D67" w:rsidRDefault="003C18D7" w:rsidP="00033E94">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3C18D7" w:rsidRPr="00A91A7B" w14:paraId="2C25390F" w14:textId="77777777" w:rsidTr="003C18D7">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75863" w14:textId="77777777" w:rsidR="003C18D7" w:rsidRPr="00F21D67" w:rsidRDefault="003C18D7" w:rsidP="00033E94">
            <w:pPr>
              <w:spacing w:line="240" w:lineRule="auto"/>
              <w:ind w:left="100"/>
              <w:jc w:val="center"/>
              <w:rPr>
                <w:rFonts w:ascii="Times New Roman" w:eastAsia="Times New Roman" w:hAnsi="Times New Roman" w:cs="Times New Roman"/>
                <w:b/>
                <w:sz w:val="24"/>
                <w:szCs w:val="24"/>
                <w:lang w:val="uk-UA"/>
              </w:rPr>
            </w:pPr>
            <w:r w:rsidRPr="00F21D67">
              <w:rPr>
                <w:rFonts w:ascii="Times New Roman" w:eastAsia="Times New Roman" w:hAnsi="Times New Roman" w:cs="Times New Roman"/>
                <w:b/>
                <w:sz w:val="24"/>
                <w:szCs w:val="24"/>
                <w:lang w:val="uk-UA"/>
              </w:rPr>
              <w:lastRenderedPageBreak/>
              <w:t>4</w:t>
            </w:r>
          </w:p>
        </w:tc>
        <w:tc>
          <w:tcPr>
            <w:tcW w:w="3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69871" w14:textId="77777777" w:rsidR="003C18D7" w:rsidRPr="00F21D67" w:rsidRDefault="003C18D7" w:rsidP="00033E94">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lang w:val="uk-UA"/>
              </w:rPr>
            </w:pPr>
            <w:r w:rsidRPr="00F21D6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21D6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A31605" w14:textId="77777777" w:rsidR="003C18D7" w:rsidRPr="00F21D67" w:rsidRDefault="003C18D7" w:rsidP="00033E94">
            <w:pPr>
              <w:pBdr>
                <w:top w:val="nil"/>
                <w:left w:val="nil"/>
                <w:bottom w:val="nil"/>
                <w:right w:val="nil"/>
                <w:between w:val="nil"/>
              </w:pBdr>
              <w:spacing w:line="240" w:lineRule="auto"/>
              <w:jc w:val="both"/>
              <w:rPr>
                <w:rFonts w:ascii="Times New Roman" w:eastAsia="Times New Roman" w:hAnsi="Times New Roman" w:cs="Times New Roman"/>
                <w:b/>
                <w:sz w:val="24"/>
                <w:szCs w:val="24"/>
                <w:highlight w:val="white"/>
                <w:lang w:val="uk-UA"/>
              </w:rPr>
            </w:pPr>
            <w:r w:rsidRPr="00F21D67">
              <w:rPr>
                <w:rFonts w:ascii="Times New Roman" w:eastAsia="Times New Roman" w:hAnsi="Times New Roman" w:cs="Times New Roman"/>
                <w:b/>
                <w:sz w:val="24"/>
                <w:szCs w:val="24"/>
                <w:highlight w:val="white"/>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09808" w14:textId="77777777" w:rsidR="003C18D7" w:rsidRPr="00F21D67" w:rsidRDefault="003C18D7" w:rsidP="00033E9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F21D67">
              <w:rPr>
                <w:rFonts w:ascii="Times New Roman" w:eastAsia="Times New Roman" w:hAnsi="Times New Roman" w:cs="Times New Roman"/>
                <w:b/>
                <w:sz w:val="24"/>
                <w:szCs w:val="24"/>
                <w:lang w:val="uk-UA"/>
              </w:rPr>
              <w:t>Довідка в довільній формі</w:t>
            </w:r>
            <w:r w:rsidRPr="00F21D6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0AB93C" w14:textId="77777777" w:rsidR="003C18D7" w:rsidRPr="00F21D67" w:rsidRDefault="003C18D7" w:rsidP="003C18D7">
      <w:pPr>
        <w:shd w:val="clear" w:color="auto" w:fill="FFFFFF"/>
        <w:spacing w:line="240" w:lineRule="auto"/>
        <w:rPr>
          <w:rFonts w:ascii="Times New Roman" w:eastAsia="Times New Roman" w:hAnsi="Times New Roman" w:cs="Times New Roman"/>
          <w:sz w:val="24"/>
          <w:szCs w:val="24"/>
          <w:lang w:val="uk-UA"/>
        </w:rPr>
      </w:pPr>
    </w:p>
    <w:p w14:paraId="557102E5" w14:textId="77777777" w:rsidR="003C18D7" w:rsidRPr="00F21D67" w:rsidRDefault="003C18D7" w:rsidP="003C18D7">
      <w:pPr>
        <w:shd w:val="clear" w:color="auto" w:fill="FFFFFF"/>
        <w:spacing w:line="240" w:lineRule="auto"/>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356" w:type="dxa"/>
        <w:tblInd w:w="132" w:type="dxa"/>
        <w:tblLayout w:type="fixed"/>
        <w:tblLook w:val="0400" w:firstRow="0" w:lastRow="0" w:firstColumn="0" w:lastColumn="0" w:noHBand="0" w:noVBand="1"/>
      </w:tblPr>
      <w:tblGrid>
        <w:gridCol w:w="567"/>
        <w:gridCol w:w="8789"/>
      </w:tblGrid>
      <w:tr w:rsidR="003C18D7" w:rsidRPr="00F21D67" w14:paraId="7EC70A11" w14:textId="77777777" w:rsidTr="00397BF5">
        <w:trPr>
          <w:trHeight w:val="124"/>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88EBB2" w14:textId="77777777" w:rsidR="003C18D7" w:rsidRPr="00F21D67" w:rsidRDefault="003C18D7" w:rsidP="00033E94">
            <w:pPr>
              <w:spacing w:line="240" w:lineRule="auto"/>
              <w:ind w:left="100"/>
              <w:jc w:val="center"/>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Інші документи від Учасника:</w:t>
            </w:r>
          </w:p>
        </w:tc>
      </w:tr>
      <w:tr w:rsidR="003C18D7" w:rsidRPr="00A91A7B" w14:paraId="2071ABD5" w14:textId="77777777" w:rsidTr="00397BF5">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A1880" w14:textId="77777777" w:rsidR="003C18D7" w:rsidRPr="00F21D67" w:rsidRDefault="003C18D7" w:rsidP="00033E94">
            <w:pPr>
              <w:spacing w:line="240" w:lineRule="auto"/>
              <w:ind w:left="100"/>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1</w:t>
            </w:r>
          </w:p>
        </w:tc>
        <w:tc>
          <w:tcPr>
            <w:tcW w:w="8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AB6C0" w14:textId="77777777" w:rsidR="003C18D7" w:rsidRPr="00F21D67" w:rsidRDefault="003C18D7" w:rsidP="00033E94">
            <w:pPr>
              <w:spacing w:line="240" w:lineRule="auto"/>
              <w:ind w:left="100"/>
              <w:jc w:val="both"/>
              <w:rPr>
                <w:rFonts w:ascii="Times New Roman" w:eastAsia="Times New Roman" w:hAnsi="Times New Roman" w:cs="Times New Roman"/>
                <w:sz w:val="24"/>
                <w:szCs w:val="24"/>
                <w:lang w:val="uk-UA"/>
              </w:rPr>
            </w:pPr>
            <w:r w:rsidRPr="00F21D67">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C18D7" w:rsidRPr="00F21D67" w14:paraId="63F07585" w14:textId="77777777" w:rsidTr="00397BF5">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9DA2D" w14:textId="77777777" w:rsidR="003C18D7" w:rsidRPr="00F21D67" w:rsidRDefault="003C18D7" w:rsidP="00033E94">
            <w:pPr>
              <w:spacing w:before="240" w:line="240" w:lineRule="auto"/>
              <w:ind w:left="100"/>
              <w:rPr>
                <w:rFonts w:ascii="Times New Roman" w:eastAsia="Times New Roman" w:hAnsi="Times New Roman" w:cs="Times New Roman"/>
                <w:sz w:val="24"/>
                <w:szCs w:val="24"/>
                <w:lang w:val="uk-UA"/>
              </w:rPr>
            </w:pPr>
            <w:r w:rsidRPr="00F21D67">
              <w:rPr>
                <w:rFonts w:ascii="Times New Roman" w:eastAsia="Times New Roman" w:hAnsi="Times New Roman" w:cs="Times New Roman"/>
                <w:b/>
                <w:sz w:val="24"/>
                <w:szCs w:val="24"/>
                <w:lang w:val="uk-UA"/>
              </w:rPr>
              <w:t>2</w:t>
            </w:r>
          </w:p>
        </w:tc>
        <w:tc>
          <w:tcPr>
            <w:tcW w:w="8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3DB59" w14:textId="77777777" w:rsidR="003C18D7" w:rsidRPr="00F21D67" w:rsidRDefault="003C18D7" w:rsidP="00033E94">
            <w:pPr>
              <w:spacing w:line="240" w:lineRule="auto"/>
              <w:ind w:left="100" w:right="120" w:hanging="20"/>
              <w:jc w:val="both"/>
              <w:rPr>
                <w:rFonts w:ascii="Times New Roman" w:eastAsia="Times New Roman" w:hAnsi="Times New Roman" w:cs="Times New Roman"/>
                <w:i/>
                <w:sz w:val="24"/>
                <w:szCs w:val="24"/>
                <w:lang w:val="uk-UA"/>
              </w:rPr>
            </w:pPr>
            <w:r w:rsidRPr="00F21D67">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F21D67">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1D67">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p>
          <w:p w14:paraId="1E52A77F" w14:textId="77777777" w:rsidR="003C18D7" w:rsidRPr="00F21D67" w:rsidRDefault="003C18D7" w:rsidP="00033E94">
            <w:pPr>
              <w:spacing w:line="240" w:lineRule="auto"/>
              <w:ind w:left="100" w:right="120" w:hanging="20"/>
              <w:jc w:val="both"/>
              <w:rPr>
                <w:rFonts w:ascii="Times New Roman" w:eastAsia="Times New Roman" w:hAnsi="Times New Roman" w:cs="Times New Roman"/>
                <w:sz w:val="24"/>
                <w:szCs w:val="24"/>
                <w:lang w:val="uk-UA"/>
              </w:rPr>
            </w:pPr>
            <w:r w:rsidRPr="00F21D67">
              <w:rPr>
                <w:rFonts w:ascii="Times New Roman" w:eastAsia="Times New Roman" w:hAnsi="Times New Roman" w:cs="Times New Roman"/>
                <w:i/>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91A7B" w:rsidRPr="00F21D67" w14:paraId="0327F5CC" w14:textId="77777777" w:rsidTr="00397BF5">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B9E21" w14:textId="2F0D47A3" w:rsidR="00A91A7B" w:rsidRPr="00F21D67" w:rsidRDefault="00A91A7B" w:rsidP="00033E94">
            <w:pPr>
              <w:spacing w:before="24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8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FB96C" w14:textId="77777777" w:rsidR="00A91A7B" w:rsidRPr="00A91A7B" w:rsidRDefault="00A91A7B" w:rsidP="00A91A7B">
            <w:pPr>
              <w:widowControl w:val="0"/>
              <w:spacing w:after="20"/>
              <w:rPr>
                <w:rFonts w:ascii="Times New Roman" w:hAnsi="Times New Roman" w:cs="Times New Roman"/>
                <w:sz w:val="24"/>
                <w:szCs w:val="24"/>
                <w:lang w:val="uk-UA" w:eastAsia="zh-CN" w:bidi="en-US"/>
              </w:rPr>
            </w:pPr>
            <w:r w:rsidRPr="00A91A7B">
              <w:rPr>
                <w:rFonts w:ascii="Times New Roman" w:hAnsi="Times New Roman" w:cs="Times New Roman"/>
                <w:sz w:val="24"/>
                <w:szCs w:val="24"/>
                <w:lang w:val="uk-UA" w:eastAsia="zh-CN" w:bidi="en-US"/>
              </w:rPr>
              <w:t>Гарантійний лист про те, що</w:t>
            </w:r>
            <w:r w:rsidRPr="00A91A7B">
              <w:rPr>
                <w:rFonts w:ascii="Times New Roman" w:hAnsi="Times New Roman" w:cs="Times New Roman"/>
                <w:sz w:val="24"/>
                <w:szCs w:val="24"/>
                <w:lang w:val="uk-UA" w:eastAsia="en-US" w:bidi="en-US"/>
              </w:rPr>
              <w:t xml:space="preserve"> учасник процедури закупівлі не є:</w:t>
            </w:r>
          </w:p>
          <w:p w14:paraId="624949D6" w14:textId="77777777" w:rsidR="00A91A7B" w:rsidRPr="00A91A7B" w:rsidRDefault="00A91A7B" w:rsidP="00A91A7B">
            <w:pPr>
              <w:widowControl w:val="0"/>
              <w:suppressAutoHyphens/>
              <w:spacing w:after="20"/>
              <w:ind w:firstLine="737"/>
              <w:jc w:val="both"/>
              <w:rPr>
                <w:rFonts w:ascii="Times New Roman" w:hAnsi="Times New Roman" w:cs="Times New Roman"/>
                <w:sz w:val="24"/>
                <w:szCs w:val="24"/>
                <w:lang w:val="uk-UA" w:eastAsia="zh-CN" w:bidi="en-US"/>
              </w:rPr>
            </w:pPr>
            <w:r w:rsidRPr="00A91A7B">
              <w:rPr>
                <w:rFonts w:ascii="Times New Roman" w:hAnsi="Times New Roman" w:cs="Times New Roman"/>
                <w:sz w:val="24"/>
                <w:szCs w:val="24"/>
                <w:lang w:val="uk-UA" w:eastAsia="en-US" w:bidi="en-US"/>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w:t>
            </w:r>
          </w:p>
          <w:p w14:paraId="30A27C45" w14:textId="77777777" w:rsidR="00A91A7B" w:rsidRPr="00A91A7B" w:rsidRDefault="00A91A7B" w:rsidP="00A91A7B">
            <w:pPr>
              <w:widowControl w:val="0"/>
              <w:suppressAutoHyphens/>
              <w:spacing w:after="20"/>
              <w:ind w:firstLine="737"/>
              <w:jc w:val="both"/>
              <w:rPr>
                <w:rFonts w:ascii="Times New Roman" w:hAnsi="Times New Roman" w:cs="Times New Roman"/>
                <w:sz w:val="24"/>
                <w:szCs w:val="24"/>
                <w:lang w:val="uk-UA" w:eastAsia="zh-CN" w:bidi="en-US"/>
              </w:rPr>
            </w:pPr>
            <w:r w:rsidRPr="00A91A7B">
              <w:rPr>
                <w:rFonts w:ascii="Times New Roman" w:hAnsi="Times New Roman" w:cs="Times New Roman"/>
                <w:sz w:val="24"/>
                <w:szCs w:val="24"/>
                <w:lang w:val="uk-UA" w:eastAsia="en-US" w:bidi="en-US"/>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14:paraId="648641A0" w14:textId="77777777" w:rsidR="00A91A7B" w:rsidRPr="00A91A7B" w:rsidRDefault="00A91A7B" w:rsidP="00A91A7B">
            <w:pPr>
              <w:widowControl w:val="0"/>
              <w:suppressAutoHyphens/>
              <w:spacing w:after="20"/>
              <w:ind w:firstLine="737"/>
              <w:jc w:val="both"/>
              <w:rPr>
                <w:rFonts w:ascii="Times New Roman" w:hAnsi="Times New Roman" w:cs="Times New Roman"/>
                <w:sz w:val="24"/>
                <w:szCs w:val="24"/>
                <w:lang w:val="uk-UA" w:eastAsia="zh-CN" w:bidi="en-US"/>
              </w:rPr>
            </w:pPr>
            <w:r w:rsidRPr="00A91A7B">
              <w:rPr>
                <w:rFonts w:ascii="Times New Roman" w:hAnsi="Times New Roman" w:cs="Times New Roman"/>
                <w:sz w:val="24"/>
                <w:szCs w:val="24"/>
                <w:lang w:val="uk-UA" w:eastAsia="en-US" w:bidi="en-US"/>
              </w:rPr>
              <w:t xml:space="preserve">юридичною особою, утвореною та зареєстрованою відповідно до законодавства України, кінцевим </w:t>
            </w:r>
            <w:proofErr w:type="spellStart"/>
            <w:r w:rsidRPr="00A91A7B">
              <w:rPr>
                <w:rFonts w:ascii="Times New Roman" w:hAnsi="Times New Roman" w:cs="Times New Roman"/>
                <w:sz w:val="24"/>
                <w:szCs w:val="24"/>
                <w:lang w:val="uk-UA" w:eastAsia="en-US" w:bidi="en-US"/>
              </w:rPr>
              <w:t>бенефіціарним</w:t>
            </w:r>
            <w:proofErr w:type="spellEnd"/>
            <w:r w:rsidRPr="00A91A7B">
              <w:rPr>
                <w:rFonts w:ascii="Times New Roman" w:hAnsi="Times New Roman" w:cs="Times New Roman"/>
                <w:sz w:val="24"/>
                <w:szCs w:val="24"/>
                <w:lang w:val="uk-UA" w:eastAsia="en-US" w:bidi="en-US"/>
              </w:rPr>
              <w:t xml:space="preserve"> власником, членом або учасником (акціонером), що має частку в статутному капіталі 10 і більше відсотків (далі - </w:t>
            </w:r>
            <w:r w:rsidRPr="00A91A7B">
              <w:rPr>
                <w:rFonts w:ascii="Times New Roman" w:hAnsi="Times New Roman" w:cs="Times New Roman"/>
                <w:sz w:val="24"/>
                <w:szCs w:val="24"/>
                <w:lang w:val="uk-UA" w:eastAsia="en-US" w:bidi="en-US"/>
              </w:rPr>
              <w:lastRenderedPageBreak/>
              <w:t xml:space="preserve">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1A7B">
              <w:rPr>
                <w:rFonts w:ascii="Times New Roman" w:hAnsi="Times New Roman" w:cs="Times New Roman"/>
                <w:sz w:val="24"/>
                <w:szCs w:val="24"/>
                <w:lang w:val="uk-UA" w:eastAsia="en-US" w:bidi="en-US"/>
              </w:rPr>
              <w:t>закупівель</w:t>
            </w:r>
            <w:proofErr w:type="spellEnd"/>
            <w:r w:rsidRPr="00A91A7B">
              <w:rPr>
                <w:rFonts w:ascii="Times New Roman" w:hAnsi="Times New Roman" w:cs="Times New Roman"/>
                <w:sz w:val="24"/>
                <w:szCs w:val="24"/>
                <w:lang w:val="uk-UA" w:eastAsia="en-US"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AE2757" w14:textId="0D9079CF" w:rsidR="00A91A7B" w:rsidRPr="00F21D67" w:rsidRDefault="00A91A7B" w:rsidP="00A91A7B">
            <w:pPr>
              <w:spacing w:line="240" w:lineRule="auto"/>
              <w:ind w:right="120"/>
              <w:jc w:val="both"/>
              <w:rPr>
                <w:rFonts w:ascii="Times New Roman" w:eastAsia="Times New Roman" w:hAnsi="Times New Roman" w:cs="Times New Roman"/>
                <w:b/>
                <w:sz w:val="24"/>
                <w:szCs w:val="24"/>
                <w:lang w:val="uk-UA"/>
              </w:rPr>
            </w:pPr>
            <w:r w:rsidRPr="00A91A7B">
              <w:rPr>
                <w:rFonts w:ascii="Times New Roman" w:eastAsia="Calibri" w:hAnsi="Times New Roman" w:cs="Times New Roman"/>
                <w:sz w:val="24"/>
                <w:szCs w:val="24"/>
                <w:lang w:val="uk-UA" w:eastAsia="en-US"/>
              </w:rPr>
              <w:t>Для громадян  Російської Федерації/Республіки Білорусь/</w:t>
            </w:r>
            <w:r w:rsidRPr="00A91A7B">
              <w:rPr>
                <w:rFonts w:ascii="Times New Roman" w:hAnsi="Times New Roman" w:cs="Times New Roman"/>
                <w:sz w:val="24"/>
                <w:szCs w:val="24"/>
                <w:lang w:val="uk-UA" w:eastAsia="en-US" w:bidi="en-US"/>
              </w:rPr>
              <w:t>Ісламської Республіки Іран</w:t>
            </w:r>
            <w:r w:rsidRPr="00A91A7B">
              <w:rPr>
                <w:rFonts w:ascii="Times New Roman" w:eastAsia="Calibri" w:hAnsi="Times New Roman" w:cs="Times New Roman"/>
                <w:sz w:val="24"/>
                <w:szCs w:val="24"/>
                <w:lang w:val="uk-UA" w:eastAsia="en-US"/>
              </w:rPr>
              <w:t>, які проживають на території України на законних підставах, надати документальне підтвердження цього.</w:t>
            </w:r>
          </w:p>
        </w:tc>
      </w:tr>
    </w:tbl>
    <w:p w14:paraId="517A42BC" w14:textId="77777777" w:rsidR="003C18D7" w:rsidRPr="00EE46BC" w:rsidRDefault="003C18D7" w:rsidP="003C18D7">
      <w:pPr>
        <w:spacing w:line="240" w:lineRule="auto"/>
        <w:ind w:left="1069"/>
        <w:jc w:val="both"/>
        <w:rPr>
          <w:rFonts w:ascii="Times New Roman" w:eastAsia="Times New Roman" w:hAnsi="Times New Roman" w:cs="Times New Roman"/>
          <w:color w:val="auto"/>
          <w:sz w:val="24"/>
          <w:szCs w:val="24"/>
        </w:rPr>
      </w:pPr>
    </w:p>
    <w:p w14:paraId="5A5EFC63"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05C7DBE1" w14:textId="77777777" w:rsidR="003C18D7" w:rsidRPr="00F21D67" w:rsidRDefault="003C18D7" w:rsidP="00EE46BC">
      <w:pPr>
        <w:spacing w:line="240" w:lineRule="auto"/>
        <w:jc w:val="both"/>
        <w:rPr>
          <w:rFonts w:ascii="Times New Roman" w:eastAsia="Calibri" w:hAnsi="Times New Roman" w:cs="Times New Roman"/>
          <w:i/>
          <w:sz w:val="24"/>
          <w:szCs w:val="24"/>
          <w:lang w:val="uk-UA"/>
        </w:rPr>
      </w:pPr>
    </w:p>
    <w:p w14:paraId="5F4AFF88"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5B39F878"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59FDFB4B"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7F9E5511"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783271CC"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42448C6E" w14:textId="77777777" w:rsidR="003C18D7" w:rsidRPr="00F21D67" w:rsidRDefault="003C18D7" w:rsidP="003C18D7">
      <w:pPr>
        <w:spacing w:line="240" w:lineRule="auto"/>
        <w:ind w:firstLine="709"/>
        <w:jc w:val="both"/>
        <w:rPr>
          <w:rFonts w:ascii="Times New Roman" w:eastAsia="Calibri" w:hAnsi="Times New Roman" w:cs="Times New Roman"/>
          <w:i/>
          <w:sz w:val="24"/>
          <w:szCs w:val="24"/>
          <w:lang w:val="uk-UA"/>
        </w:rPr>
      </w:pPr>
    </w:p>
    <w:p w14:paraId="5ACC3266" w14:textId="77777777" w:rsidR="003C18D7" w:rsidRPr="00F21D67" w:rsidRDefault="003C18D7" w:rsidP="003C18D7">
      <w:pPr>
        <w:spacing w:line="240" w:lineRule="auto"/>
        <w:rPr>
          <w:rFonts w:ascii="Times New Roman" w:eastAsia="Calibri" w:hAnsi="Times New Roman" w:cs="Times New Roman"/>
          <w:color w:val="auto"/>
          <w:sz w:val="24"/>
          <w:szCs w:val="24"/>
          <w:lang w:val="uk-UA"/>
        </w:rPr>
      </w:pPr>
    </w:p>
    <w:p w14:paraId="421C8B43" w14:textId="77777777" w:rsidR="00571CD6" w:rsidRPr="00F21D67" w:rsidRDefault="00571CD6">
      <w:pPr>
        <w:rPr>
          <w:lang w:val="uk-UA"/>
        </w:rPr>
      </w:pPr>
    </w:p>
    <w:sectPr w:rsidR="00571CD6" w:rsidRPr="00F21D6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778F" w14:textId="77777777" w:rsidR="00DB2B22" w:rsidRDefault="00DB2B22" w:rsidP="00EE46BC">
      <w:pPr>
        <w:spacing w:line="240" w:lineRule="auto"/>
      </w:pPr>
      <w:r>
        <w:separator/>
      </w:r>
    </w:p>
  </w:endnote>
  <w:endnote w:type="continuationSeparator" w:id="0">
    <w:p w14:paraId="522843CB" w14:textId="77777777" w:rsidR="00DB2B22" w:rsidRDefault="00DB2B22" w:rsidP="00EE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00C6" w14:textId="77777777" w:rsidR="00DB2B22" w:rsidRDefault="00DB2B22" w:rsidP="00EE46BC">
      <w:pPr>
        <w:spacing w:line="240" w:lineRule="auto"/>
      </w:pPr>
      <w:r>
        <w:separator/>
      </w:r>
    </w:p>
  </w:footnote>
  <w:footnote w:type="continuationSeparator" w:id="0">
    <w:p w14:paraId="26C4597F" w14:textId="77777777" w:rsidR="00DB2B22" w:rsidRDefault="00DB2B22" w:rsidP="00EE4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5A87"/>
    <w:multiLevelType w:val="multilevel"/>
    <w:tmpl w:val="8922625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64"/>
    <w:rsid w:val="00160964"/>
    <w:rsid w:val="001F56C7"/>
    <w:rsid w:val="002766D2"/>
    <w:rsid w:val="00397BF5"/>
    <w:rsid w:val="003C18D7"/>
    <w:rsid w:val="00571CD6"/>
    <w:rsid w:val="00734AAB"/>
    <w:rsid w:val="00792E07"/>
    <w:rsid w:val="00A91A7B"/>
    <w:rsid w:val="00B118A8"/>
    <w:rsid w:val="00DB2B22"/>
    <w:rsid w:val="00EE46BC"/>
    <w:rsid w:val="00F21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4452"/>
  <w15:chartTrackingRefBased/>
  <w15:docId w15:val="{D807BEB4-A59C-4AD3-9899-2DD8E1F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8D7"/>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6BC"/>
    <w:pPr>
      <w:tabs>
        <w:tab w:val="center" w:pos="4819"/>
        <w:tab w:val="right" w:pos="9639"/>
      </w:tabs>
      <w:spacing w:line="240" w:lineRule="auto"/>
    </w:pPr>
  </w:style>
  <w:style w:type="character" w:customStyle="1" w:styleId="a4">
    <w:name w:val="Верхній колонтитул Знак"/>
    <w:basedOn w:val="a0"/>
    <w:link w:val="a3"/>
    <w:uiPriority w:val="99"/>
    <w:rsid w:val="00EE46BC"/>
    <w:rPr>
      <w:rFonts w:ascii="Arial" w:eastAsia="Arial" w:hAnsi="Arial" w:cs="Arial"/>
      <w:color w:val="000000"/>
      <w:lang w:val="ru-RU" w:eastAsia="ru-RU"/>
    </w:rPr>
  </w:style>
  <w:style w:type="paragraph" w:styleId="a5">
    <w:name w:val="footer"/>
    <w:basedOn w:val="a"/>
    <w:link w:val="a6"/>
    <w:uiPriority w:val="99"/>
    <w:unhideWhenUsed/>
    <w:rsid w:val="00EE46BC"/>
    <w:pPr>
      <w:tabs>
        <w:tab w:val="center" w:pos="4819"/>
        <w:tab w:val="right" w:pos="9639"/>
      </w:tabs>
      <w:spacing w:line="240" w:lineRule="auto"/>
    </w:pPr>
  </w:style>
  <w:style w:type="character" w:customStyle="1" w:styleId="a6">
    <w:name w:val="Нижній колонтитул Знак"/>
    <w:basedOn w:val="a0"/>
    <w:link w:val="a5"/>
    <w:uiPriority w:val="99"/>
    <w:rsid w:val="00EE46BC"/>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9465</Words>
  <Characters>5396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2024-04-10T12:37:00Z</dcterms:created>
  <dcterms:modified xsi:type="dcterms:W3CDTF">2024-04-10T12:37:00Z</dcterms:modified>
</cp:coreProperties>
</file>