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06" w:rsidRDefault="00D75006" w:rsidP="00D75006">
      <w:pPr>
        <w:spacing w:line="254" w:lineRule="auto"/>
        <w:jc w:val="center"/>
        <w:rPr>
          <w:rFonts w:ascii="Times New Roman" w:eastAsia="Times New Roman" w:hAnsi="Times New Roman" w:cs="Times New Roman"/>
          <w:b/>
          <w:bCs/>
          <w:sz w:val="28"/>
          <w:szCs w:val="28"/>
          <w:lang w:val="ru-RU" w:eastAsia="ru-RU"/>
        </w:rPr>
      </w:pPr>
      <w:r w:rsidRPr="00D75006">
        <w:rPr>
          <w:rFonts w:ascii="Times New Roman" w:eastAsia="Times New Roman" w:hAnsi="Times New Roman" w:cs="Times New Roman"/>
          <w:b/>
          <w:bCs/>
          <w:sz w:val="28"/>
          <w:szCs w:val="28"/>
          <w:lang w:val="ru-RU" w:eastAsia="ru-RU"/>
        </w:rPr>
        <w:t xml:space="preserve">Комунальне </w:t>
      </w:r>
      <w:proofErr w:type="gramStart"/>
      <w:r w:rsidRPr="00D75006">
        <w:rPr>
          <w:rFonts w:ascii="Times New Roman" w:eastAsia="Times New Roman" w:hAnsi="Times New Roman" w:cs="Times New Roman"/>
          <w:b/>
          <w:bCs/>
          <w:sz w:val="28"/>
          <w:szCs w:val="28"/>
          <w:lang w:val="ru-RU" w:eastAsia="ru-RU"/>
        </w:rPr>
        <w:t>п</w:t>
      </w:r>
      <w:proofErr w:type="gramEnd"/>
      <w:r w:rsidRPr="00D75006">
        <w:rPr>
          <w:rFonts w:ascii="Times New Roman" w:eastAsia="Times New Roman" w:hAnsi="Times New Roman" w:cs="Times New Roman"/>
          <w:b/>
          <w:bCs/>
          <w:sz w:val="28"/>
          <w:szCs w:val="28"/>
          <w:lang w:val="ru-RU" w:eastAsia="ru-RU"/>
        </w:rPr>
        <w:t xml:space="preserve">ідприємство  «Шляхово-експлуатаційне управління </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(ШЕУ Голосіївського району)</w:t>
      </w:r>
    </w:p>
    <w:p w:rsidR="00D75006" w:rsidRPr="00D75006" w:rsidRDefault="00D75006" w:rsidP="00D75006">
      <w:pPr>
        <w:spacing w:line="254" w:lineRule="auto"/>
        <w:jc w:val="center"/>
        <w:rPr>
          <w:rFonts w:ascii="Times New Roman" w:eastAsia="Times New Roman" w:hAnsi="Times New Roman" w:cs="Times New Roman"/>
          <w:b/>
          <w:bCs/>
          <w:sz w:val="28"/>
          <w:szCs w:val="28"/>
          <w:lang w:val="ru-RU" w:eastAsia="ru-RU"/>
        </w:rPr>
      </w:pPr>
    </w:p>
    <w:p w:rsidR="00D75006" w:rsidRPr="00D75006" w:rsidRDefault="00D75006" w:rsidP="00D75006">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D75006" w:rsidRPr="00D75006" w:rsidTr="00D75006">
        <w:trPr>
          <w:trHeight w:val="1189"/>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D75006">
              <w:rPr>
                <w:rFonts w:ascii="Times New Roman" w:eastAsia="Times New Roman" w:hAnsi="Times New Roman" w:cs="Times New Roman"/>
                <w:b/>
                <w:noProof/>
                <w:sz w:val="28"/>
                <w:szCs w:val="28"/>
                <w:lang w:eastAsia="ru-RU"/>
              </w:rPr>
              <w:t>ЗАТВЕРДЖЕНО</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Протокол уповноваженої особи</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ШЕУ Голосіївського району</w:t>
            </w:r>
          </w:p>
          <w:p w:rsidR="00D75006" w:rsidRPr="00D75006" w:rsidRDefault="00D75006" w:rsidP="00723540">
            <w:pPr>
              <w:widowControl w:val="0"/>
              <w:spacing w:after="0" w:line="240" w:lineRule="auto"/>
              <w:ind w:right="142"/>
              <w:rPr>
                <w:rFonts w:ascii="Times New Roman" w:eastAsia="Times New Roman" w:hAnsi="Times New Roman" w:cs="Times New Roman"/>
                <w:snapToGrid w:val="0"/>
                <w:sz w:val="28"/>
                <w:szCs w:val="28"/>
                <w:lang w:eastAsia="ru-RU"/>
              </w:rPr>
            </w:pPr>
            <w:r w:rsidRPr="00B64909">
              <w:rPr>
                <w:rFonts w:ascii="Times New Roman" w:eastAsia="Times New Roman" w:hAnsi="Times New Roman" w:cs="Times New Roman"/>
                <w:b/>
                <w:snapToGrid w:val="0"/>
                <w:sz w:val="28"/>
                <w:szCs w:val="28"/>
                <w:lang w:eastAsia="ru-RU"/>
              </w:rPr>
              <w:t xml:space="preserve">від « </w:t>
            </w:r>
            <w:r w:rsidR="00723540">
              <w:rPr>
                <w:rFonts w:ascii="Times New Roman" w:eastAsia="Times New Roman" w:hAnsi="Times New Roman" w:cs="Times New Roman"/>
                <w:b/>
                <w:snapToGrid w:val="0"/>
                <w:sz w:val="28"/>
                <w:szCs w:val="28"/>
                <w:lang w:eastAsia="ru-RU"/>
              </w:rPr>
              <w:t xml:space="preserve">28 </w:t>
            </w:r>
            <w:r w:rsidRPr="00B64909">
              <w:rPr>
                <w:rFonts w:ascii="Times New Roman" w:eastAsia="Times New Roman" w:hAnsi="Times New Roman" w:cs="Times New Roman"/>
                <w:b/>
                <w:snapToGrid w:val="0"/>
                <w:sz w:val="28"/>
                <w:szCs w:val="28"/>
                <w:lang w:eastAsia="ru-RU"/>
              </w:rPr>
              <w:t>» 1</w:t>
            </w:r>
            <w:r w:rsidR="00B64909" w:rsidRPr="00B64909">
              <w:rPr>
                <w:rFonts w:ascii="Times New Roman" w:eastAsia="Times New Roman" w:hAnsi="Times New Roman" w:cs="Times New Roman"/>
                <w:b/>
                <w:snapToGrid w:val="0"/>
                <w:sz w:val="28"/>
                <w:szCs w:val="28"/>
                <w:lang w:eastAsia="ru-RU"/>
              </w:rPr>
              <w:t>1</w:t>
            </w:r>
            <w:r w:rsidRPr="00B64909">
              <w:rPr>
                <w:rFonts w:ascii="Times New Roman" w:eastAsia="Times New Roman" w:hAnsi="Times New Roman" w:cs="Times New Roman"/>
                <w:b/>
                <w:snapToGrid w:val="0"/>
                <w:sz w:val="28"/>
                <w:szCs w:val="28"/>
                <w:lang w:eastAsia="ru-RU"/>
              </w:rPr>
              <w:t xml:space="preserve">. 2022 року № </w:t>
            </w:r>
            <w:r w:rsidR="00FC617A" w:rsidRPr="00B64909">
              <w:rPr>
                <w:rFonts w:ascii="Times New Roman" w:eastAsia="Times New Roman" w:hAnsi="Times New Roman" w:cs="Times New Roman"/>
                <w:b/>
                <w:snapToGrid w:val="0"/>
                <w:sz w:val="28"/>
                <w:szCs w:val="28"/>
                <w:lang w:eastAsia="ru-RU"/>
              </w:rPr>
              <w:t>4</w:t>
            </w:r>
            <w:r w:rsidR="00723540">
              <w:rPr>
                <w:rFonts w:ascii="Times New Roman" w:eastAsia="Times New Roman" w:hAnsi="Times New Roman" w:cs="Times New Roman"/>
                <w:b/>
                <w:snapToGrid w:val="0"/>
                <w:sz w:val="28"/>
                <w:szCs w:val="28"/>
                <w:lang w:eastAsia="ru-RU"/>
              </w:rPr>
              <w:t>7</w:t>
            </w:r>
          </w:p>
        </w:tc>
      </w:tr>
      <w:tr w:rsidR="00D75006" w:rsidRPr="00D75006" w:rsidTr="00D75006">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D75006" w:rsidRPr="00D75006" w:rsidTr="00D75006">
        <w:trPr>
          <w:trHeight w:val="851"/>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_____________    /Л.В. Залізнюк/</w:t>
            </w:r>
          </w:p>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D75006">
              <w:rPr>
                <w:rFonts w:ascii="Times New Roman" w:eastAsia="Times New Roman" w:hAnsi="Times New Roman" w:cs="Times New Roman"/>
                <w:sz w:val="28"/>
                <w:szCs w:val="28"/>
                <w:lang w:eastAsia="ru-RU"/>
              </w:rPr>
              <w:t xml:space="preserve">    підпис</w:t>
            </w:r>
          </w:p>
        </w:tc>
      </w:tr>
    </w:tbl>
    <w:p w:rsidR="00D75006" w:rsidRPr="00D75006" w:rsidRDefault="00D75006" w:rsidP="00D75006">
      <w:pPr>
        <w:widowControl w:val="0"/>
        <w:spacing w:after="0" w:line="20" w:lineRule="atLeast"/>
        <w:ind w:left="320"/>
        <w:jc w:val="center"/>
        <w:rPr>
          <w:rFonts w:ascii="Times New Roman" w:eastAsia="Times New Roman" w:hAnsi="Times New Roman" w:cs="Times New Roman"/>
          <w:b/>
          <w:sz w:val="24"/>
          <w:szCs w:val="24"/>
          <w:lang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ТЕНДЕРНА ДОКУМЕНТАЦІЯ </w:t>
      </w:r>
    </w:p>
    <w:p w:rsidR="00D75006" w:rsidRPr="00D75006" w:rsidRDefault="00F20B3B" w:rsidP="00D75006">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D75006" w:rsidRPr="00D75006">
        <w:rPr>
          <w:rFonts w:ascii="Times New Roman" w:eastAsia="Times New Roman" w:hAnsi="Times New Roman" w:cs="Times New Roman"/>
          <w:b/>
          <w:sz w:val="28"/>
          <w:szCs w:val="28"/>
          <w:lang w:eastAsia="ru-RU"/>
        </w:rPr>
        <w:t>о процедурі ВІДКРИТІ ТОРГИ (з особливостями)</w:t>
      </w:r>
    </w:p>
    <w:p w:rsidR="00D75006" w:rsidRPr="00D75006" w:rsidRDefault="00D75006" w:rsidP="00D75006">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НА ЗАКУПІВЛЮ ТОВАРІВ:</w:t>
      </w:r>
    </w:p>
    <w:p w:rsidR="00D75006" w:rsidRPr="00D75006" w:rsidRDefault="00D75006" w:rsidP="00D75006">
      <w:pPr>
        <w:spacing w:after="0" w:line="20" w:lineRule="atLeast"/>
        <w:ind w:left="180" w:right="324"/>
        <w:jc w:val="center"/>
        <w:rPr>
          <w:rFonts w:ascii="Times New Roman" w:eastAsia="Times New Roman" w:hAnsi="Times New Roman" w:cs="Times New Roman"/>
          <w:b/>
          <w:sz w:val="24"/>
          <w:szCs w:val="24"/>
          <w:lang w:eastAsia="ru-RU"/>
        </w:rPr>
      </w:pPr>
    </w:p>
    <w:p w:rsidR="00231CD7" w:rsidRPr="00231CD7" w:rsidRDefault="00231CD7" w:rsidP="00231CD7">
      <w:pPr>
        <w:suppressAutoHyphens/>
        <w:spacing w:after="0" w:line="240" w:lineRule="auto"/>
        <w:jc w:val="center"/>
        <w:rPr>
          <w:rFonts w:ascii="Times New Roman" w:eastAsia="Times New Roman" w:hAnsi="Times New Roman" w:cs="Times New Roman"/>
          <w:b/>
          <w:sz w:val="32"/>
          <w:szCs w:val="23"/>
          <w:lang w:val="ru-RU" w:eastAsia="zh-CN"/>
        </w:rPr>
      </w:pPr>
      <w:r w:rsidRPr="00231CD7">
        <w:rPr>
          <w:rFonts w:ascii="Times New Roman" w:eastAsia="Times New Roman" w:hAnsi="Times New Roman" w:cs="Times New Roman"/>
          <w:b/>
          <w:sz w:val="32"/>
          <w:szCs w:val="23"/>
          <w:lang w:val="ru-RU" w:eastAsia="zh-CN"/>
        </w:rPr>
        <w:t xml:space="preserve">Диски щіточні поліпропіленові </w:t>
      </w:r>
    </w:p>
    <w:p w:rsidR="00D75006" w:rsidRPr="00D75006" w:rsidRDefault="00231CD7" w:rsidP="00231CD7">
      <w:pPr>
        <w:suppressAutoHyphens/>
        <w:spacing w:after="0" w:line="240" w:lineRule="auto"/>
        <w:jc w:val="center"/>
        <w:rPr>
          <w:rFonts w:ascii="Times New Roman" w:eastAsia="Times New Roman" w:hAnsi="Times New Roman" w:cs="Times New Roman"/>
          <w:b/>
          <w:sz w:val="32"/>
          <w:szCs w:val="23"/>
          <w:lang w:val="ru-RU" w:eastAsia="zh-CN"/>
        </w:rPr>
      </w:pPr>
      <w:r w:rsidRPr="00231CD7">
        <w:rPr>
          <w:rFonts w:ascii="Times New Roman" w:eastAsia="Times New Roman" w:hAnsi="Times New Roman" w:cs="Times New Roman"/>
          <w:b/>
          <w:sz w:val="32"/>
          <w:szCs w:val="23"/>
          <w:lang w:val="ru-RU" w:eastAsia="zh-CN"/>
        </w:rPr>
        <w:t>(ДК 021:2015 код 34920000-2 Дорожнє обладнання)</w:t>
      </w:r>
    </w:p>
    <w:p w:rsidR="00D75006" w:rsidRPr="00D75006" w:rsidRDefault="00D75006" w:rsidP="00D75006">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5B6A55" w:rsidRDefault="00D75006" w:rsidP="00D75006">
      <w:pPr>
        <w:spacing w:before="240" w:after="0" w:line="240" w:lineRule="auto"/>
        <w:jc w:val="center"/>
        <w:rPr>
          <w:rFonts w:ascii="Times New Roman" w:eastAsia="Times New Roman" w:hAnsi="Times New Roman" w:cs="Times New Roman"/>
          <w:sz w:val="24"/>
          <w:szCs w:val="24"/>
        </w:rPr>
      </w:pPr>
      <w:r w:rsidRPr="00D75006">
        <w:rPr>
          <w:rFonts w:ascii="Times New Roman" w:eastAsia="Times New Roman" w:hAnsi="Times New Roman" w:cs="Times New Roman"/>
          <w:b/>
          <w:sz w:val="24"/>
          <w:szCs w:val="24"/>
          <w:lang w:eastAsia="ru-RU"/>
        </w:rPr>
        <w:t>Київ – 20</w:t>
      </w:r>
      <w:r w:rsidRPr="00F10ACC">
        <w:rPr>
          <w:rFonts w:ascii="Times New Roman" w:eastAsia="Times New Roman" w:hAnsi="Times New Roman" w:cs="Times New Roman"/>
          <w:b/>
          <w:sz w:val="24"/>
          <w:szCs w:val="24"/>
          <w:lang w:val="ru-RU" w:eastAsia="ru-RU"/>
        </w:rPr>
        <w:t>2</w:t>
      </w:r>
      <w:r w:rsidRPr="00D75006">
        <w:rPr>
          <w:rFonts w:ascii="Times New Roman" w:eastAsia="Times New Roman" w:hAnsi="Times New Roman" w:cs="Times New Roman"/>
          <w:b/>
          <w:sz w:val="24"/>
          <w:szCs w:val="24"/>
          <w:lang w:val="ru-RU" w:eastAsia="ru-RU"/>
        </w:rPr>
        <w:t>2</w:t>
      </w:r>
      <w:r w:rsidRPr="00D75006">
        <w:rPr>
          <w:rFonts w:ascii="Times New Roman" w:eastAsia="Times New Roman" w:hAnsi="Times New Roman" w:cs="Times New Roman"/>
          <w:b/>
          <w:sz w:val="24"/>
          <w:szCs w:val="24"/>
          <w:lang w:eastAsia="ru-RU"/>
        </w:rPr>
        <w:t xml:space="preserve"> року</w:t>
      </w:r>
    </w:p>
    <w:p w:rsidR="005B6A55" w:rsidRDefault="005B6A55">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B6A55">
        <w:trPr>
          <w:trHeight w:val="416"/>
          <w:jc w:val="center"/>
        </w:trPr>
        <w:tc>
          <w:tcPr>
            <w:tcW w:w="70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B6A55" w:rsidRDefault="00C71F4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B6A55">
        <w:trPr>
          <w:trHeight w:val="411"/>
          <w:jc w:val="center"/>
        </w:trPr>
        <w:tc>
          <w:tcPr>
            <w:tcW w:w="70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B6A55">
        <w:trPr>
          <w:trHeight w:val="1119"/>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D75006">
              <w:rPr>
                <w:rFonts w:ascii="Times New Roman" w:eastAsia="Times New Roman" w:hAnsi="Times New Roman" w:cs="Times New Roman"/>
                <w:color w:val="000000"/>
                <w:sz w:val="24"/>
                <w:szCs w:val="24"/>
              </w:rPr>
              <w:t xml:space="preserve">«Про публічні закупівлі» (далі </w:t>
            </w:r>
            <w:r w:rsidRPr="00D75006">
              <w:rPr>
                <w:rFonts w:ascii="Times New Roman" w:eastAsia="Times New Roman" w:hAnsi="Times New Roman" w:cs="Times New Roman"/>
                <w:sz w:val="24"/>
                <w:szCs w:val="24"/>
              </w:rPr>
              <w:t>—</w:t>
            </w:r>
            <w:r w:rsidRPr="00D75006">
              <w:rPr>
                <w:rFonts w:ascii="Times New Roman" w:eastAsia="Times New Roman" w:hAnsi="Times New Roman" w:cs="Times New Roman"/>
                <w:color w:val="000000"/>
                <w:sz w:val="24"/>
                <w:szCs w:val="24"/>
              </w:rPr>
              <w:t xml:space="preserve"> Закон)</w:t>
            </w:r>
            <w:r w:rsidRPr="00D7500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sz w:val="24"/>
                <w:szCs w:val="24"/>
              </w:rPr>
              <w:t>.</w:t>
            </w:r>
          </w:p>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2A3ABC" w:rsidRDefault="002A3ABC">
            <w:pPr>
              <w:jc w:val="both"/>
              <w:rPr>
                <w:rFonts w:ascii="Times New Roman" w:eastAsia="Times New Roman" w:hAnsi="Times New Roman" w:cs="Times New Roman"/>
                <w:sz w:val="24"/>
                <w:szCs w:val="24"/>
              </w:rPr>
            </w:pPr>
          </w:p>
        </w:tc>
      </w:tr>
      <w:tr w:rsidR="005B6A55">
        <w:trPr>
          <w:trHeight w:val="61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B6A55">
        <w:trPr>
          <w:trHeight w:val="28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A3ABC" w:rsidRDefault="00D75006">
            <w:pPr>
              <w:jc w:val="both"/>
              <w:rPr>
                <w:rFonts w:ascii="Times New Roman" w:eastAsia="Times New Roman" w:hAnsi="Times New Roman" w:cs="Times New Roman"/>
                <w:bCs/>
                <w:sz w:val="24"/>
                <w:szCs w:val="24"/>
                <w:lang w:eastAsia="ru-RU"/>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p w:rsidR="005B6A55" w:rsidRDefault="00D75006">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                                                   </w:t>
            </w:r>
          </w:p>
        </w:tc>
      </w:tr>
      <w:tr w:rsidR="00D75006">
        <w:trPr>
          <w:trHeight w:val="510"/>
          <w:jc w:val="center"/>
        </w:trPr>
        <w:tc>
          <w:tcPr>
            <w:tcW w:w="705" w:type="dxa"/>
          </w:tcPr>
          <w:p w:rsidR="00D75006" w:rsidRDefault="00D750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75006" w:rsidRDefault="00D7500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75006" w:rsidRDefault="00D75006" w:rsidP="00D75006">
            <w:pPr>
              <w:widowControl w:val="0"/>
              <w:contextualSpacing/>
              <w:rPr>
                <w:rStyle w:val="ab"/>
                <w:rFonts w:ascii="Times New Roman" w:eastAsia="Times New Roman CYR" w:hAnsi="Times New Roman"/>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Науки,53</w:t>
            </w:r>
            <w:r w:rsidRPr="00D75006">
              <w:rPr>
                <w:rFonts w:ascii="Times New Roman" w:eastAsia="Times New Roman CYR" w:hAnsi="Times New Roman" w:cs="Times New Roman"/>
                <w:sz w:val="24"/>
                <w:szCs w:val="24"/>
              </w:rPr>
              <w:t xml:space="preserve"> </w:t>
            </w:r>
            <w:r w:rsidRPr="00D75006">
              <w:rPr>
                <w:rStyle w:val="ab"/>
                <w:rFonts w:ascii="Times New Roman" w:eastAsia="Times New Roman CYR" w:hAnsi="Times New Roman"/>
                <w:sz w:val="24"/>
                <w:szCs w:val="24"/>
              </w:rPr>
              <w:t xml:space="preserve">(юридична та фактична адреса) </w:t>
            </w:r>
          </w:p>
          <w:p w:rsidR="002A3ABC" w:rsidRPr="00D75006" w:rsidRDefault="002A3ABC" w:rsidP="00D75006">
            <w:pPr>
              <w:widowControl w:val="0"/>
              <w:contextualSpacing/>
              <w:rPr>
                <w:rFonts w:ascii="Times New Roman" w:hAnsi="Times New Roman" w:cs="Times New Roman"/>
                <w:b/>
                <w:sz w:val="24"/>
                <w:szCs w:val="24"/>
              </w:rPr>
            </w:pPr>
          </w:p>
        </w:tc>
      </w:tr>
      <w:tr w:rsidR="005B6A55" w:rsidTr="00FC617A">
        <w:trPr>
          <w:trHeight w:val="1119"/>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D75006" w:rsidRPr="00D75006" w:rsidRDefault="00D75006" w:rsidP="00FC617A">
            <w:pPr>
              <w:spacing w:line="20" w:lineRule="atLeast"/>
              <w:ind w:firstLine="614"/>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У</w:t>
            </w:r>
            <w:r w:rsidRPr="00D75006">
              <w:rPr>
                <w:rFonts w:ascii="Times New Roman" w:eastAsia="Times New Roman" w:hAnsi="Times New Roman" w:cs="Times New Roman"/>
                <w:sz w:val="24"/>
                <w:szCs w:val="24"/>
                <w:shd w:val="clear" w:color="auto" w:fill="FFFFFF"/>
                <w:lang w:val="ru-RU" w:eastAsia="ru-RU"/>
              </w:rPr>
              <w:t>повноважена особа</w:t>
            </w:r>
            <w:r w:rsidRPr="00D75006">
              <w:rPr>
                <w:rFonts w:ascii="Times New Roman" w:eastAsia="Times New Roman" w:hAnsi="Times New Roman" w:cs="Times New Roman"/>
                <w:sz w:val="24"/>
                <w:szCs w:val="24"/>
                <w:shd w:val="clear" w:color="auto" w:fill="FFFFFF"/>
                <w:lang w:eastAsia="ru-RU"/>
              </w:rPr>
              <w:t>: Залізнюк Леся Валентинівна</w:t>
            </w:r>
            <w:r w:rsidRPr="00D75006">
              <w:rPr>
                <w:rFonts w:ascii="Times New Roman" w:eastAsia="Times New Roman" w:hAnsi="Times New Roman" w:cs="Times New Roman"/>
                <w:sz w:val="24"/>
                <w:szCs w:val="24"/>
                <w:lang w:eastAsia="ru-RU"/>
              </w:rPr>
              <w:t>;</w:t>
            </w:r>
          </w:p>
          <w:p w:rsidR="00D75006" w:rsidRPr="00D75006" w:rsidRDefault="00D75006" w:rsidP="00FC617A">
            <w:pPr>
              <w:spacing w:line="20" w:lineRule="atLeast"/>
              <w:ind w:firstLine="614"/>
              <w:rPr>
                <w:rFonts w:ascii="Times New Roman" w:eastAsia="Times New Roman" w:hAnsi="Times New Roman" w:cs="Times New Roman"/>
                <w:sz w:val="24"/>
                <w:szCs w:val="24"/>
                <w:shd w:val="clear" w:color="auto" w:fill="FFFFFF"/>
                <w:lang w:eastAsia="ru-RU"/>
              </w:rPr>
            </w:pPr>
            <w:r w:rsidRPr="00D75006">
              <w:rPr>
                <w:rFonts w:ascii="Times New Roman" w:eastAsia="Times New Roman" w:hAnsi="Times New Roman" w:cs="Times New Roman"/>
                <w:sz w:val="24"/>
                <w:szCs w:val="24"/>
                <w:lang w:val="en-US" w:eastAsia="ru-RU"/>
              </w:rPr>
              <w:t xml:space="preserve">e-mail: </w:t>
            </w:r>
            <w:r w:rsidRPr="00D75006">
              <w:rPr>
                <w:rFonts w:ascii="Times New Roman" w:eastAsia="Times New Roman" w:hAnsi="Times New Roman" w:cs="Times New Roman"/>
                <w:sz w:val="24"/>
                <w:szCs w:val="24"/>
                <w:u w:val="single"/>
                <w:shd w:val="clear" w:color="auto" w:fill="FFFFFF"/>
                <w:lang w:val="en-US" w:eastAsia="ru-RU"/>
              </w:rPr>
              <w:t>sheuamk@ukr.net</w:t>
            </w:r>
            <w:r w:rsidRPr="00D75006">
              <w:rPr>
                <w:rFonts w:ascii="Times New Roman" w:eastAsia="Times New Roman" w:hAnsi="Times New Roman" w:cs="Times New Roman"/>
                <w:sz w:val="24"/>
                <w:szCs w:val="24"/>
                <w:shd w:val="clear" w:color="auto" w:fill="FFFFFF"/>
                <w:lang w:eastAsia="ru-RU"/>
              </w:rPr>
              <w:t>;</w:t>
            </w:r>
          </w:p>
          <w:p w:rsidR="00D75006" w:rsidRPr="00D75006" w:rsidRDefault="00D75006" w:rsidP="00FC617A">
            <w:pPr>
              <w:spacing w:line="20" w:lineRule="atLeast"/>
              <w:ind w:firstLine="614"/>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lang w:val="ru-RU" w:eastAsia="ru-RU"/>
              </w:rPr>
              <w:t>тел.</w:t>
            </w:r>
            <w:r w:rsidRPr="00D75006">
              <w:rPr>
                <w:rFonts w:ascii="Times New Roman" w:eastAsia="Times New Roman" w:hAnsi="Times New Roman" w:cs="Times New Roman"/>
                <w:sz w:val="24"/>
                <w:szCs w:val="24"/>
                <w:lang w:eastAsia="ru-RU"/>
              </w:rPr>
              <w:t>:</w:t>
            </w:r>
            <w:r w:rsidRPr="00D75006">
              <w:rPr>
                <w:rFonts w:ascii="Times New Roman" w:eastAsia="Times New Roman" w:hAnsi="Times New Roman" w:cs="Times New Roman"/>
                <w:sz w:val="24"/>
                <w:szCs w:val="24"/>
                <w:lang w:val="ru-RU" w:eastAsia="ru-RU"/>
              </w:rPr>
              <w:t xml:space="preserve"> (063) 593-58-62</w:t>
            </w:r>
            <w:r w:rsidRPr="00D75006">
              <w:rPr>
                <w:rFonts w:ascii="Times New Roman" w:eastAsia="Times New Roman" w:hAnsi="Times New Roman" w:cs="Times New Roman"/>
                <w:sz w:val="24"/>
                <w:szCs w:val="24"/>
                <w:lang w:eastAsia="ru-RU"/>
              </w:rPr>
              <w:t>;</w:t>
            </w:r>
          </w:p>
          <w:p w:rsidR="005B6A55" w:rsidRDefault="005B6A55" w:rsidP="00FC617A">
            <w:pPr>
              <w:rPr>
                <w:rFonts w:ascii="Times New Roman" w:eastAsia="Times New Roman" w:hAnsi="Times New Roman" w:cs="Times New Roman"/>
                <w:sz w:val="24"/>
                <w:szCs w:val="24"/>
              </w:rPr>
            </w:pPr>
          </w:p>
        </w:tc>
      </w:tr>
      <w:tr w:rsidR="005B6A55">
        <w:trPr>
          <w:trHeight w:val="1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p w:rsidR="002A3ABC" w:rsidRDefault="002A3ABC">
            <w:pPr>
              <w:jc w:val="both"/>
              <w:rPr>
                <w:rFonts w:ascii="Times New Roman" w:eastAsia="Times New Roman" w:hAnsi="Times New Roman" w:cs="Times New Roman"/>
                <w:color w:val="4A86E8"/>
                <w:sz w:val="24"/>
                <w:szCs w:val="24"/>
              </w:rPr>
            </w:pPr>
          </w:p>
        </w:tc>
      </w:tr>
      <w:tr w:rsidR="005B6A55">
        <w:trPr>
          <w:trHeight w:val="240"/>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B6A55">
        <w:trPr>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31CD7" w:rsidRPr="00231CD7" w:rsidRDefault="00231CD7" w:rsidP="00231CD7">
            <w:pPr>
              <w:jc w:val="both"/>
              <w:rPr>
                <w:rFonts w:ascii="Times New Roman" w:hAnsi="Times New Roman" w:cs="Times New Roman"/>
                <w:b/>
                <w:sz w:val="24"/>
                <w:szCs w:val="24"/>
                <w:lang w:eastAsia="en-US"/>
              </w:rPr>
            </w:pPr>
            <w:r w:rsidRPr="00231CD7">
              <w:rPr>
                <w:rFonts w:ascii="Times New Roman" w:hAnsi="Times New Roman" w:cs="Times New Roman"/>
                <w:b/>
                <w:sz w:val="24"/>
                <w:szCs w:val="24"/>
                <w:lang w:eastAsia="en-US"/>
              </w:rPr>
              <w:t xml:space="preserve">Диски щіточні поліпропіленові </w:t>
            </w:r>
          </w:p>
          <w:p w:rsidR="005B6A55" w:rsidRDefault="00231CD7" w:rsidP="00231CD7">
            <w:pPr>
              <w:jc w:val="both"/>
              <w:rPr>
                <w:rFonts w:ascii="Times New Roman" w:hAnsi="Times New Roman" w:cs="Times New Roman"/>
                <w:b/>
                <w:sz w:val="24"/>
                <w:szCs w:val="24"/>
                <w:lang w:eastAsia="en-US"/>
              </w:rPr>
            </w:pPr>
            <w:r w:rsidRPr="00231CD7">
              <w:rPr>
                <w:rFonts w:ascii="Times New Roman" w:hAnsi="Times New Roman" w:cs="Times New Roman"/>
                <w:b/>
                <w:sz w:val="24"/>
                <w:szCs w:val="24"/>
                <w:lang w:eastAsia="en-US"/>
              </w:rPr>
              <w:t>(ДК 021:2015 код 34920000-2 Дорожнє обладнання)</w:t>
            </w:r>
          </w:p>
          <w:p w:rsidR="002A3ABC" w:rsidRDefault="002A3ABC">
            <w:pPr>
              <w:jc w:val="both"/>
              <w:rPr>
                <w:rFonts w:ascii="Times New Roman" w:eastAsia="Times New Roman" w:hAnsi="Times New Roman" w:cs="Times New Roman"/>
                <w:i/>
                <w:sz w:val="24"/>
                <w:szCs w:val="24"/>
              </w:rPr>
            </w:pPr>
          </w:p>
        </w:tc>
      </w:tr>
      <w:tr w:rsidR="005B6A55" w:rsidTr="00FC617A">
        <w:trPr>
          <w:trHeight w:val="1119"/>
          <w:jc w:val="center"/>
        </w:trPr>
        <w:tc>
          <w:tcPr>
            <w:tcW w:w="705" w:type="dxa"/>
          </w:tcPr>
          <w:p w:rsidR="005B6A55" w:rsidRDefault="00C71F4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B6A55" w:rsidRDefault="00C71F4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231CD7" w:rsidRDefault="00231CD7" w:rsidP="00FC617A">
            <w:pPr>
              <w:widowControl w:val="0"/>
              <w:ind w:right="120"/>
              <w:rPr>
                <w:rFonts w:ascii="Times New Roman" w:eastAsia="Times New Roman" w:hAnsi="Times New Roman" w:cs="Times New Roman"/>
                <w:color w:val="000000"/>
                <w:sz w:val="24"/>
                <w:szCs w:val="24"/>
              </w:rPr>
            </w:pPr>
            <w:r w:rsidRPr="00231CD7">
              <w:rPr>
                <w:rFonts w:ascii="Times New Roman" w:eastAsia="Times New Roman" w:hAnsi="Times New Roman" w:cs="Times New Roman"/>
                <w:color w:val="000000"/>
                <w:sz w:val="24"/>
                <w:szCs w:val="24"/>
              </w:rPr>
              <w:t xml:space="preserve">Поділ на частини предмета закупівлі (лота) </w:t>
            </w:r>
          </w:p>
          <w:p w:rsidR="005B6A55" w:rsidRDefault="00231CD7" w:rsidP="00FC617A">
            <w:pPr>
              <w:widowControl w:val="0"/>
              <w:ind w:right="120"/>
              <w:rPr>
                <w:rFonts w:ascii="Times New Roman" w:eastAsia="Times New Roman" w:hAnsi="Times New Roman" w:cs="Times New Roman"/>
                <w:i/>
                <w:color w:val="FF0000"/>
                <w:sz w:val="24"/>
                <w:szCs w:val="24"/>
                <w:highlight w:val="yellow"/>
              </w:rPr>
            </w:pPr>
            <w:r w:rsidRPr="00231CD7">
              <w:rPr>
                <w:rFonts w:ascii="Times New Roman" w:eastAsia="Times New Roman" w:hAnsi="Times New Roman" w:cs="Times New Roman"/>
                <w:color w:val="000000"/>
                <w:sz w:val="24"/>
                <w:szCs w:val="24"/>
              </w:rPr>
              <w:t>не передбачено.</w:t>
            </w:r>
          </w:p>
        </w:tc>
      </w:tr>
      <w:tr w:rsidR="00231CD7">
        <w:trPr>
          <w:trHeight w:val="1119"/>
          <w:jc w:val="center"/>
        </w:trPr>
        <w:tc>
          <w:tcPr>
            <w:tcW w:w="705" w:type="dxa"/>
          </w:tcPr>
          <w:p w:rsidR="00231CD7" w:rsidRDefault="00231C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31CD7" w:rsidRPr="00D75006" w:rsidRDefault="00231CD7">
            <w:pPr>
              <w:widowControl w:val="0"/>
              <w:rPr>
                <w:rFonts w:ascii="Times New Roman" w:eastAsia="Times New Roman" w:hAnsi="Times New Roman" w:cs="Times New Roman"/>
                <w:i/>
                <w:color w:val="FF0000"/>
                <w:sz w:val="24"/>
                <w:szCs w:val="24"/>
              </w:rPr>
            </w:pPr>
            <w:r w:rsidRPr="00D75006">
              <w:rPr>
                <w:rFonts w:ascii="Times New Roman" w:eastAsia="Times New Roman" w:hAnsi="Times New Roman" w:cs="Times New Roman"/>
                <w:color w:val="000000"/>
                <w:sz w:val="24"/>
                <w:szCs w:val="24"/>
              </w:rPr>
              <w:t>кількіст</w:t>
            </w:r>
            <w:r>
              <w:rPr>
                <w:rFonts w:ascii="Times New Roman" w:eastAsia="Times New Roman" w:hAnsi="Times New Roman" w:cs="Times New Roman"/>
                <w:color w:val="000000"/>
                <w:sz w:val="24"/>
                <w:szCs w:val="24"/>
              </w:rPr>
              <w:t>ь товару та місце його поставки, або</w:t>
            </w:r>
          </w:p>
          <w:p w:rsidR="00231CD7" w:rsidRPr="00D75006" w:rsidRDefault="00231CD7" w:rsidP="00D75006">
            <w:pPr>
              <w:widowControl w:val="0"/>
              <w:rPr>
                <w:rFonts w:ascii="Times New Roman" w:eastAsia="Times New Roman" w:hAnsi="Times New Roman" w:cs="Times New Roman"/>
                <w:color w:val="000000"/>
                <w:sz w:val="24"/>
                <w:szCs w:val="24"/>
              </w:rPr>
            </w:pPr>
            <w:r w:rsidRPr="00D75006">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CB2E82" w:rsidRPr="008E2C30" w:rsidRDefault="00723540" w:rsidP="00231CD7">
            <w:pPr>
              <w:rPr>
                <w:rFonts w:ascii="Century Schoolbook" w:hAnsi="Century Schoolbook" w:cs="Times New Roman"/>
                <w:b/>
              </w:rPr>
            </w:pPr>
            <w:r w:rsidRPr="00723540">
              <w:rPr>
                <w:rFonts w:ascii="Century Schoolbook" w:hAnsi="Century Schoolbook" w:cs="Times New Roman"/>
                <w:b/>
              </w:rPr>
              <w:t>Диски щіточні поліпропіленові 178х600</w:t>
            </w:r>
            <w:r w:rsidR="00CB2E82" w:rsidRPr="008E2C30">
              <w:rPr>
                <w:rFonts w:ascii="Century Schoolbook" w:hAnsi="Century Schoolbook" w:cs="Times New Roman"/>
                <w:b/>
              </w:rPr>
              <w:t xml:space="preserve"> </w:t>
            </w:r>
            <w:r>
              <w:rPr>
                <w:rFonts w:ascii="Century Schoolbook" w:hAnsi="Century Schoolbook" w:cs="Times New Roman"/>
                <w:b/>
              </w:rPr>
              <w:t>–</w:t>
            </w:r>
            <w:r w:rsidR="00CB2E82" w:rsidRPr="008E2C30">
              <w:rPr>
                <w:rFonts w:ascii="Century Schoolbook" w:hAnsi="Century Schoolbook" w:cs="Times New Roman"/>
                <w:b/>
              </w:rPr>
              <w:t xml:space="preserve"> </w:t>
            </w:r>
            <w:r>
              <w:rPr>
                <w:rFonts w:ascii="Century Schoolbook" w:hAnsi="Century Schoolbook" w:cs="Times New Roman"/>
                <w:b/>
              </w:rPr>
              <w:t>3</w:t>
            </w:r>
            <w:r w:rsidR="00CB2E82" w:rsidRPr="008E2C30">
              <w:rPr>
                <w:rFonts w:ascii="Century Schoolbook" w:hAnsi="Century Schoolbook" w:cs="Times New Roman"/>
                <w:b/>
              </w:rPr>
              <w:t>00</w:t>
            </w:r>
            <w:r>
              <w:rPr>
                <w:rFonts w:ascii="Century Schoolbook" w:hAnsi="Century Schoolbook" w:cs="Times New Roman"/>
                <w:b/>
              </w:rPr>
              <w:t xml:space="preserve"> </w:t>
            </w:r>
            <w:r w:rsidR="00CB2E82" w:rsidRPr="008E2C30">
              <w:rPr>
                <w:rFonts w:ascii="Century Schoolbook" w:hAnsi="Century Schoolbook" w:cs="Times New Roman"/>
                <w:b/>
              </w:rPr>
              <w:t>шт.</w:t>
            </w:r>
            <w:r w:rsidR="00231CD7" w:rsidRPr="008E2C30">
              <w:rPr>
                <w:rFonts w:ascii="Century Schoolbook" w:hAnsi="Century Schoolbook" w:cs="Times New Roman"/>
                <w:b/>
              </w:rPr>
              <w:t xml:space="preserve"> </w:t>
            </w:r>
          </w:p>
          <w:p w:rsidR="00CB2E82" w:rsidRDefault="00231CD7" w:rsidP="00231CD7">
            <w:pPr>
              <w:rPr>
                <w:rFonts w:ascii="Century Schoolbook" w:hAnsi="Century Schoolbook"/>
                <w:b/>
              </w:rPr>
            </w:pPr>
            <w:r>
              <w:rPr>
                <w:rFonts w:ascii="Century Schoolbook" w:hAnsi="Century Schoolbook"/>
                <w:b/>
              </w:rPr>
              <w:t xml:space="preserve">Місце </w:t>
            </w:r>
            <w:r>
              <w:rPr>
                <w:rFonts w:ascii="Century Schoolbook" w:hAnsi="Century Schoolbook"/>
                <w:b/>
                <w:szCs w:val="24"/>
              </w:rPr>
              <w:t>поставки товарів</w:t>
            </w:r>
            <w:r>
              <w:rPr>
                <w:rFonts w:ascii="Century Schoolbook" w:hAnsi="Century Schoolbook"/>
                <w:b/>
              </w:rPr>
              <w:t xml:space="preserve"> – м. Київ, пр-т. Науки,53 </w:t>
            </w:r>
          </w:p>
          <w:p w:rsidR="00231CD7" w:rsidRDefault="00231CD7" w:rsidP="00231CD7">
            <w:pPr>
              <w:rPr>
                <w:rFonts w:ascii="Times New Roman" w:hAnsi="Times New Roman" w:cs="Times New Roman"/>
                <w:sz w:val="24"/>
                <w:szCs w:val="24"/>
                <w:lang w:eastAsia="en-US"/>
              </w:rPr>
            </w:pPr>
            <w:r>
              <w:rPr>
                <w:rFonts w:ascii="Times New Roman" w:eastAsia="Times New Roman" w:hAnsi="Times New Roman" w:cs="Times New Roman"/>
                <w:sz w:val="24"/>
                <w:szCs w:val="24"/>
              </w:rPr>
              <w:t>За заявкою Замовника</w:t>
            </w:r>
            <w:r>
              <w:rPr>
                <w:rFonts w:ascii="Times New Roman" w:hAnsi="Times New Roman" w:cs="Times New Roman"/>
                <w:sz w:val="24"/>
                <w:szCs w:val="24"/>
              </w:rPr>
              <w:t xml:space="preserve"> згідно виробничих потреб Замовника </w:t>
            </w:r>
            <w:r w:rsidR="008E2C30" w:rsidRPr="008E2C30">
              <w:rPr>
                <w:rFonts w:ascii="Times New Roman" w:hAnsi="Times New Roman" w:cs="Times New Roman"/>
                <w:sz w:val="24"/>
                <w:szCs w:val="24"/>
              </w:rPr>
              <w:t xml:space="preserve">на склад Замовника в м. Києві (за рахунок Постачальника) </w:t>
            </w:r>
            <w:r>
              <w:rPr>
                <w:rFonts w:ascii="Times New Roman" w:hAnsi="Times New Roman" w:cs="Times New Roman"/>
                <w:sz w:val="24"/>
                <w:szCs w:val="24"/>
              </w:rPr>
              <w:t>(детально зазначено в Додатку № 2 до тендерної документації).</w:t>
            </w:r>
          </w:p>
        </w:tc>
      </w:tr>
      <w:tr w:rsidR="005B6A55" w:rsidTr="00FC617A">
        <w:trPr>
          <w:trHeight w:val="645"/>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5B6A55" w:rsidRDefault="00C71F44" w:rsidP="00FC617A">
            <w:pPr>
              <w:widowControl w:val="0"/>
              <w:rPr>
                <w:rFonts w:ascii="Times New Roman" w:eastAsia="Times New Roman" w:hAnsi="Times New Roman" w:cs="Times New Roman"/>
                <w:sz w:val="24"/>
                <w:szCs w:val="24"/>
              </w:rPr>
            </w:pPr>
            <w:r w:rsidRPr="00C63609">
              <w:rPr>
                <w:rFonts w:ascii="Times New Roman" w:eastAsia="Times New Roman" w:hAnsi="Times New Roman" w:cs="Times New Roman"/>
                <w:color w:val="000000"/>
                <w:sz w:val="24"/>
                <w:szCs w:val="24"/>
              </w:rPr>
              <w:t>до  31 грудня  20</w:t>
            </w:r>
            <w:r w:rsidR="00C63609">
              <w:rPr>
                <w:rFonts w:ascii="Times New Roman" w:eastAsia="Times New Roman" w:hAnsi="Times New Roman" w:cs="Times New Roman"/>
                <w:color w:val="000000"/>
                <w:sz w:val="24"/>
                <w:szCs w:val="24"/>
              </w:rPr>
              <w:t>22</w:t>
            </w:r>
            <w:r w:rsidRPr="00C63609">
              <w:rPr>
                <w:rFonts w:ascii="Times New Roman" w:eastAsia="Times New Roman" w:hAnsi="Times New Roman" w:cs="Times New Roman"/>
                <w:color w:val="000000"/>
                <w:sz w:val="24"/>
                <w:szCs w:val="24"/>
              </w:rPr>
              <w:t xml:space="preserve"> року </w:t>
            </w:r>
          </w:p>
        </w:tc>
      </w:tr>
      <w:tr w:rsidR="005B6A55">
        <w:trPr>
          <w:trHeight w:val="841"/>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B6A55" w:rsidRDefault="00C71F4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A3ABC" w:rsidRDefault="002A3ABC">
            <w:pPr>
              <w:widowControl w:val="0"/>
              <w:ind w:right="14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B6A55" w:rsidRDefault="00C71F4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2A3ABC" w:rsidRDefault="002A3ABC">
            <w:pPr>
              <w:widowControl w:val="0"/>
              <w:ind w:right="14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B6A55" w:rsidRDefault="00C71F4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2A3ABC" w:rsidRDefault="002A3ABC">
            <w:pPr>
              <w:widowControl w:val="0"/>
              <w:jc w:val="both"/>
              <w:rPr>
                <w:rFonts w:ascii="Times New Roman" w:eastAsia="Times New Roman" w:hAnsi="Times New Roman" w:cs="Times New Roman"/>
                <w:sz w:val="24"/>
                <w:szCs w:val="24"/>
              </w:rPr>
            </w:pPr>
          </w:p>
          <w:p w:rsidR="002A3ABC" w:rsidRDefault="002A3ABC">
            <w:pPr>
              <w:widowControl w:val="0"/>
              <w:jc w:val="both"/>
              <w:rPr>
                <w:rFonts w:ascii="Times New Roman" w:eastAsia="Times New Roman" w:hAnsi="Times New Roman" w:cs="Times New Roman"/>
                <w:sz w:val="24"/>
                <w:szCs w:val="24"/>
              </w:rPr>
            </w:pPr>
          </w:p>
          <w:p w:rsidR="002A3ABC" w:rsidRDefault="002A3ABC">
            <w:pPr>
              <w:widowControl w:val="0"/>
              <w:jc w:val="both"/>
              <w:rPr>
                <w:rFonts w:ascii="Times New Roman" w:eastAsia="Times New Roman" w:hAnsi="Times New Roman" w:cs="Times New Roman"/>
                <w:sz w:val="24"/>
                <w:szCs w:val="24"/>
              </w:rPr>
            </w:pPr>
          </w:p>
        </w:tc>
      </w:tr>
      <w:tr w:rsidR="005B6A55">
        <w:trPr>
          <w:trHeight w:val="501"/>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5B6A55">
        <w:trPr>
          <w:trHeight w:val="1975"/>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5B6A55" w:rsidRDefault="00C71F4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B6A55" w:rsidRDefault="00C71F4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p w:rsidR="002A3ABC" w:rsidRDefault="002A3ABC">
            <w:pPr>
              <w:widowControl w:val="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A3ABC" w:rsidRDefault="002A3ABC">
            <w:pPr>
              <w:widowControl w:val="0"/>
              <w:jc w:val="both"/>
              <w:rPr>
                <w:rFonts w:ascii="Times New Roman" w:eastAsia="Times New Roman" w:hAnsi="Times New Roman" w:cs="Times New Roman"/>
                <w:sz w:val="24"/>
                <w:szCs w:val="24"/>
              </w:rPr>
            </w:pPr>
          </w:p>
        </w:tc>
      </w:tr>
      <w:tr w:rsidR="005B6A55">
        <w:trPr>
          <w:trHeight w:val="480"/>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B6A55" w:rsidRDefault="00C71F4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w:t>
            </w:r>
            <w:r>
              <w:rPr>
                <w:rFonts w:ascii="Times New Roman" w:eastAsia="Times New Roman" w:hAnsi="Times New Roman" w:cs="Times New Roman"/>
                <w:sz w:val="24"/>
                <w:szCs w:val="24"/>
                <w:highlight w:val="white"/>
              </w:rPr>
              <w:lastRenderedPageBreak/>
              <w:t>систему закупівель, що підтверджують відповідність вимогам, визначеним замовником:</w:t>
            </w:r>
          </w:p>
          <w:p w:rsidR="00D5195E" w:rsidRDefault="00D5195E" w:rsidP="00D519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9F109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9F1093">
              <w:rPr>
                <w:rFonts w:ascii="Times New Roman" w:eastAsia="Times New Roman" w:hAnsi="Times New Roman" w:cs="Times New Roman"/>
                <w:sz w:val="24"/>
                <w:szCs w:val="24"/>
                <w:highlight w:val="white"/>
              </w:rPr>
              <w:t xml:space="preserve"> </w:t>
            </w:r>
            <w:r w:rsidR="009F1093" w:rsidRPr="009F1093">
              <w:rPr>
                <w:rFonts w:ascii="Times New Roman" w:eastAsia="Times New Roman" w:hAnsi="Times New Roman" w:cs="Times New Roman"/>
                <w:sz w:val="24"/>
                <w:szCs w:val="24"/>
              </w:rPr>
              <w:t>тендерною пропозицією – згідно Додатку 1</w:t>
            </w:r>
            <w:r>
              <w:t xml:space="preserve"> </w:t>
            </w:r>
            <w:r w:rsidRPr="00D5195E">
              <w:rPr>
                <w:rFonts w:ascii="Times New Roman" w:eastAsia="Times New Roman" w:hAnsi="Times New Roman" w:cs="Times New Roman"/>
                <w:sz w:val="24"/>
                <w:szCs w:val="24"/>
              </w:rPr>
              <w:t>до цієї</w:t>
            </w:r>
            <w:r>
              <w:rPr>
                <w:rFonts w:ascii="Times New Roman" w:eastAsia="Times New Roman" w:hAnsi="Times New Roman" w:cs="Times New Roman"/>
                <w:sz w:val="24"/>
                <w:szCs w:val="24"/>
              </w:rPr>
              <w:t xml:space="preserve">     </w:t>
            </w:r>
          </w:p>
          <w:p w:rsidR="009F1093" w:rsidRDefault="00D5195E" w:rsidP="00D519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5195E">
              <w:rPr>
                <w:rFonts w:ascii="Times New Roman" w:eastAsia="Times New Roman" w:hAnsi="Times New Roman" w:cs="Times New Roman"/>
                <w:sz w:val="24"/>
                <w:szCs w:val="24"/>
              </w:rPr>
              <w:t>тендерної документації</w:t>
            </w:r>
            <w:r w:rsidR="009F1093" w:rsidRPr="009F1093">
              <w:rPr>
                <w:rFonts w:ascii="Times New Roman" w:eastAsia="Times New Roman" w:hAnsi="Times New Roman" w:cs="Times New Roman"/>
                <w:sz w:val="24"/>
                <w:szCs w:val="24"/>
              </w:rPr>
              <w:t>;</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B8045A">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B8045A">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9F1093" w:rsidRDefault="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у випадку якщо учасником процедури закупівлі є об’єднання учасників, для підтвердження відповідності кожного з учасників такого об’єднання  вимогам, визначеним у статті 16,17 Закону - інформація подається </w:t>
            </w:r>
            <w:r w:rsidRPr="00231CD7">
              <w:rPr>
                <w:rFonts w:ascii="Times New Roman" w:eastAsia="Times New Roman" w:hAnsi="Times New Roman" w:cs="Times New Roman"/>
                <w:b/>
                <w:i/>
                <w:sz w:val="24"/>
                <w:szCs w:val="24"/>
              </w:rPr>
              <w:t>згідно Додатку 3</w:t>
            </w:r>
            <w:r w:rsidRPr="009F1093">
              <w:rPr>
                <w:rFonts w:ascii="Times New Roman" w:eastAsia="Times New Roman" w:hAnsi="Times New Roman" w:cs="Times New Roman"/>
                <w:sz w:val="24"/>
                <w:szCs w:val="24"/>
              </w:rPr>
              <w:t xml:space="preserve"> до цієї тендерної документації;</w:t>
            </w:r>
          </w:p>
          <w:p w:rsidR="009F1093" w:rsidRDefault="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231CD7">
              <w:rPr>
                <w:rFonts w:ascii="Times New Roman" w:eastAsia="Times New Roman" w:hAnsi="Times New Roman" w:cs="Times New Roman"/>
                <w:b/>
                <w:i/>
                <w:sz w:val="24"/>
                <w:szCs w:val="24"/>
              </w:rPr>
              <w:t>згідно Додатку 2</w:t>
            </w:r>
            <w:r w:rsidRPr="009F1093">
              <w:rPr>
                <w:rFonts w:ascii="Times New Roman" w:eastAsia="Times New Roman" w:hAnsi="Times New Roman" w:cs="Times New Roman"/>
                <w:sz w:val="24"/>
                <w:szCs w:val="24"/>
              </w:rPr>
              <w:t xml:space="preserve"> до тендерної документації;</w:t>
            </w:r>
          </w:p>
          <w:p w:rsidR="005B6A55" w:rsidRDefault="00C71F44">
            <w:pPr>
              <w:widowControl w:val="0"/>
              <w:numPr>
                <w:ilvl w:val="0"/>
                <w:numId w:val="2"/>
              </w:numPr>
              <w:jc w:val="both"/>
              <w:rPr>
                <w:rFonts w:ascii="Times New Roman" w:eastAsia="Times New Roman" w:hAnsi="Times New Roman" w:cs="Times New Roman"/>
                <w:sz w:val="24"/>
                <w:szCs w:val="24"/>
              </w:rPr>
            </w:pPr>
            <w:r w:rsidRPr="000D1DC2">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DC2">
              <w:rPr>
                <w:rFonts w:ascii="Times New Roman" w:eastAsia="Times New Roman" w:hAnsi="Times New Roman" w:cs="Times New Roman"/>
                <w:i/>
                <w:color w:val="FF0000"/>
                <w:sz w:val="24"/>
                <w:szCs w:val="24"/>
              </w:rPr>
              <w:t>(у разі встановлення даної вимоги в Додатку 2)</w:t>
            </w:r>
            <w:r w:rsidRPr="000D1DC2">
              <w:rPr>
                <w:rFonts w:ascii="Times New Roman" w:eastAsia="Times New Roman" w:hAnsi="Times New Roman" w:cs="Times New Roman"/>
                <w:sz w:val="24"/>
                <w:szCs w:val="24"/>
              </w:rPr>
              <w:t xml:space="preserve"> - </w:t>
            </w:r>
            <w:r w:rsidRPr="000D1DC2">
              <w:rPr>
                <w:rFonts w:ascii="Times New Roman" w:eastAsia="Times New Roman" w:hAnsi="Times New Roman" w:cs="Times New Roman"/>
                <w:b/>
                <w:i/>
                <w:sz w:val="24"/>
                <w:szCs w:val="24"/>
              </w:rPr>
              <w:t>згідно Додатку 2</w:t>
            </w:r>
            <w:r w:rsidRPr="000D1DC2">
              <w:rPr>
                <w:rFonts w:ascii="Times New Roman" w:eastAsia="Times New Roman" w:hAnsi="Times New Roman" w:cs="Times New Roman"/>
                <w:sz w:val="24"/>
                <w:szCs w:val="24"/>
              </w:rPr>
              <w:t xml:space="preserve"> до тендерної документації;</w:t>
            </w:r>
          </w:p>
          <w:p w:rsidR="009F1093" w:rsidRPr="009F1093" w:rsidRDefault="009F1093" w:rsidP="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w:t>
            </w:r>
            <w:r w:rsidR="004B68B2">
              <w:rPr>
                <w:rFonts w:ascii="Times New Roman" w:eastAsia="Times New Roman" w:hAnsi="Times New Roman" w:cs="Times New Roman"/>
                <w:sz w:val="24"/>
                <w:szCs w:val="24"/>
              </w:rPr>
              <w:t>ою</w:t>
            </w:r>
            <w:r w:rsidRPr="009F1093">
              <w:rPr>
                <w:rFonts w:ascii="Times New Roman" w:eastAsia="Times New Roman" w:hAnsi="Times New Roman" w:cs="Times New Roman"/>
                <w:sz w:val="24"/>
                <w:szCs w:val="24"/>
              </w:rPr>
              <w:t xml:space="preserve"> в довільній формі щодо дотримання вимог чинного законодавства України щодо охорони</w:t>
            </w:r>
            <w:r w:rsidR="008B20E4">
              <w:rPr>
                <w:rFonts w:ascii="Times New Roman" w:eastAsia="Times New Roman" w:hAnsi="Times New Roman" w:cs="Times New Roman"/>
                <w:sz w:val="24"/>
                <w:szCs w:val="24"/>
              </w:rPr>
              <w:t xml:space="preserve"> довкілля</w:t>
            </w:r>
            <w:r w:rsidRPr="009F1093">
              <w:rPr>
                <w:rFonts w:ascii="Times New Roman" w:eastAsia="Times New Roman" w:hAnsi="Times New Roman" w:cs="Times New Roman"/>
                <w:sz w:val="24"/>
                <w:szCs w:val="24"/>
              </w:rPr>
              <w:t>;</w:t>
            </w:r>
          </w:p>
          <w:p w:rsidR="009F1093" w:rsidRPr="009F1093" w:rsidRDefault="009F1093" w:rsidP="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інформацією щодо кожного  субпідрядника/ співвиконавця у разі залучення (з урахуванням п. 7 «Інформація про субпідрядника» даного Розділу);</w:t>
            </w:r>
          </w:p>
          <w:p w:rsidR="005B6A55" w:rsidRDefault="000D1DC2" w:rsidP="000D1DC2">
            <w:pPr>
              <w:widowControl w:val="0"/>
              <w:ind w:left="766" w:hanging="425"/>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C71F44" w:rsidRPr="000D1DC2">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00C71F44" w:rsidRPr="000D1DC2">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00C71F44" w:rsidRPr="000D1DC2">
              <w:rPr>
                <w:rFonts w:ascii="Times New Roman" w:eastAsia="Times New Roman" w:hAnsi="Times New Roman" w:cs="Times New Roman"/>
                <w:sz w:val="24"/>
                <w:szCs w:val="24"/>
              </w:rPr>
              <w:t>;</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1093" w:rsidRDefault="009F1093" w:rsidP="00842FB9">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довідкою у довільній формі щодо згоди з проектом Договору або завізований договір (викладений у </w:t>
            </w:r>
            <w:r w:rsidRPr="00231CD7">
              <w:rPr>
                <w:rFonts w:ascii="Times New Roman" w:eastAsia="Times New Roman" w:hAnsi="Times New Roman" w:cs="Times New Roman"/>
                <w:b/>
                <w:i/>
                <w:sz w:val="24"/>
                <w:szCs w:val="24"/>
              </w:rPr>
              <w:t>Додатку 4</w:t>
            </w:r>
            <w:r w:rsidR="00842FB9">
              <w:t xml:space="preserve"> </w:t>
            </w:r>
            <w:r w:rsidR="00842FB9" w:rsidRPr="00842FB9">
              <w:rPr>
                <w:rFonts w:ascii="Times New Roman" w:eastAsia="Times New Roman" w:hAnsi="Times New Roman" w:cs="Times New Roman"/>
                <w:sz w:val="24"/>
                <w:szCs w:val="24"/>
              </w:rPr>
              <w:t>до тендерної документації</w:t>
            </w:r>
            <w:r w:rsidRPr="009F1093">
              <w:rPr>
                <w:rFonts w:ascii="Times New Roman" w:eastAsia="Times New Roman" w:hAnsi="Times New Roman" w:cs="Times New Roman"/>
                <w:sz w:val="24"/>
                <w:szCs w:val="24"/>
              </w:rPr>
              <w:t>);</w:t>
            </w:r>
          </w:p>
          <w:p w:rsidR="009F1093" w:rsidRPr="009F1093" w:rsidRDefault="007014D4" w:rsidP="007014D4">
            <w:pPr>
              <w:widowControl w:val="0"/>
              <w:numPr>
                <w:ilvl w:val="0"/>
                <w:numId w:val="2"/>
              </w:numPr>
              <w:jc w:val="both"/>
              <w:rPr>
                <w:rFonts w:ascii="Times New Roman" w:eastAsia="Times New Roman" w:hAnsi="Times New Roman" w:cs="Times New Roman"/>
                <w:sz w:val="24"/>
                <w:szCs w:val="24"/>
              </w:rPr>
            </w:pPr>
            <w:r w:rsidRPr="007014D4">
              <w:rPr>
                <w:rFonts w:ascii="Times New Roman" w:eastAsia="Times New Roman" w:hAnsi="Times New Roman" w:cs="Times New Roman"/>
                <w:sz w:val="24"/>
                <w:szCs w:val="24"/>
              </w:rPr>
              <w:t>Інформаці</w:t>
            </w:r>
            <w:r w:rsidR="004B68B2">
              <w:rPr>
                <w:rFonts w:ascii="Times New Roman" w:eastAsia="Times New Roman" w:hAnsi="Times New Roman" w:cs="Times New Roman"/>
                <w:sz w:val="24"/>
                <w:szCs w:val="24"/>
              </w:rPr>
              <w:t>єю</w:t>
            </w:r>
            <w:r w:rsidRPr="007014D4">
              <w:rPr>
                <w:rFonts w:ascii="Times New Roman" w:eastAsia="Times New Roman" w:hAnsi="Times New Roman" w:cs="Times New Roman"/>
                <w:sz w:val="24"/>
                <w:szCs w:val="24"/>
              </w:rPr>
              <w:t xml:space="preserve"> про учасника</w:t>
            </w:r>
            <w:r w:rsidR="009F1093" w:rsidRPr="009F1093">
              <w:rPr>
                <w:rFonts w:ascii="Times New Roman" w:eastAsia="Times New Roman" w:hAnsi="Times New Roman" w:cs="Times New Roman"/>
                <w:sz w:val="24"/>
                <w:szCs w:val="24"/>
              </w:rPr>
              <w:t xml:space="preserve"> </w:t>
            </w:r>
            <w:r w:rsidR="009F1093" w:rsidRPr="00231CD7">
              <w:rPr>
                <w:rFonts w:ascii="Times New Roman" w:eastAsia="Times New Roman" w:hAnsi="Times New Roman" w:cs="Times New Roman"/>
                <w:b/>
                <w:i/>
                <w:sz w:val="24"/>
                <w:szCs w:val="24"/>
              </w:rPr>
              <w:t>згідно Додатку 5</w:t>
            </w:r>
            <w:r w:rsidR="00842FB9">
              <w:rPr>
                <w:rFonts w:ascii="Times New Roman" w:eastAsia="Times New Roman" w:hAnsi="Times New Roman" w:cs="Times New Roman"/>
                <w:sz w:val="24"/>
                <w:szCs w:val="24"/>
              </w:rPr>
              <w:t xml:space="preserve"> </w:t>
            </w:r>
            <w:r w:rsidR="00842FB9" w:rsidRPr="00842FB9">
              <w:rPr>
                <w:rFonts w:ascii="Times New Roman" w:eastAsia="Times New Roman" w:hAnsi="Times New Roman" w:cs="Times New Roman"/>
                <w:sz w:val="24"/>
                <w:szCs w:val="24"/>
              </w:rPr>
              <w:t>до тендерної документації</w:t>
            </w:r>
            <w:r w:rsidR="009F1093" w:rsidRPr="009F1093">
              <w:rPr>
                <w:rFonts w:ascii="Times New Roman" w:eastAsia="Times New Roman" w:hAnsi="Times New Roman" w:cs="Times New Roman"/>
                <w:sz w:val="24"/>
                <w:szCs w:val="24"/>
              </w:rPr>
              <w:t>, підписаний та звірений печаткою (за наявності) учасника;</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змісту документа.</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842FB9">
              <w:rPr>
                <w:rFonts w:ascii="Times New Roman" w:eastAsia="Times New Roman" w:hAnsi="Times New Roman" w:cs="Times New Roman"/>
                <w:i/>
                <w:sz w:val="24"/>
                <w:szCs w:val="24"/>
                <w:highlight w:val="white"/>
              </w:rPr>
              <w:t>3</w:t>
            </w:r>
            <w:r>
              <w:rPr>
                <w:rFonts w:ascii="Times New Roman" w:eastAsia="Times New Roman" w:hAnsi="Times New Roman" w:cs="Times New Roman"/>
                <w:i/>
                <w:sz w:val="24"/>
                <w:szCs w:val="24"/>
                <w:highlight w:val="white"/>
              </w:rPr>
              <w:t xml:space="preserve"> (для переможця).</w:t>
            </w:r>
          </w:p>
          <w:p w:rsidR="005B6A55" w:rsidRDefault="00C71F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B6A55" w:rsidRDefault="00C71F4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B6A55" w:rsidRDefault="005B6A55">
            <w:pPr>
              <w:widowControl w:val="0"/>
              <w:ind w:left="40" w:hanging="20"/>
              <w:jc w:val="both"/>
              <w:rPr>
                <w:rFonts w:ascii="Times New Roman" w:eastAsia="Times New Roman" w:hAnsi="Times New Roman" w:cs="Times New Roman"/>
                <w:b/>
                <w:color w:val="000000"/>
                <w:sz w:val="24"/>
                <w:szCs w:val="24"/>
              </w:rPr>
            </w:pPr>
          </w:p>
          <w:p w:rsidR="005B6A55" w:rsidRDefault="00C71F4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5B6A55" w:rsidRDefault="00C71F4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B6A55" w:rsidRDefault="00C71F44">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B6A55" w:rsidRDefault="00C71F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B6A55" w:rsidRDefault="00C71F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D1DC2">
              <w:rPr>
                <w:rFonts w:ascii="Times New Roman" w:eastAsia="Times New Roman" w:hAnsi="Times New Roman" w:cs="Times New Roman"/>
                <w:b/>
                <w:color w:val="000000"/>
                <w:sz w:val="24"/>
                <w:szCs w:val="24"/>
              </w:rPr>
              <w:t>кваліфікованим електронним підписом (КЕП);</w:t>
            </w:r>
          </w:p>
          <w:p w:rsidR="005B6A55" w:rsidRDefault="00C71F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B6A55" w:rsidRDefault="00C71F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B6A55" w:rsidRDefault="00C71F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w:t>
            </w:r>
          </w:p>
          <w:p w:rsidR="005B6A55" w:rsidRDefault="00C71F4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B6A55" w:rsidRDefault="00C71F4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B6A55" w:rsidRDefault="00C71F4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w:t>
            </w:r>
            <w:r>
              <w:rPr>
                <w:rFonts w:ascii="Times New Roman" w:eastAsia="Times New Roman" w:hAnsi="Times New Roman" w:cs="Times New Roman"/>
                <w:b/>
                <w:color w:val="000000"/>
                <w:sz w:val="24"/>
                <w:szCs w:val="24"/>
              </w:rPr>
              <w:lastRenderedPageBreak/>
              <w:t>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5B6A55" w:rsidRDefault="00C71F44">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B6A55" w:rsidRDefault="00C71F44">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5B6A55" w:rsidRDefault="00C71F44">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0D1DC2">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D1DC2">
              <w:rPr>
                <w:rFonts w:ascii="Times New Roman" w:eastAsia="Times New Roman" w:hAnsi="Times New Roman" w:cs="Times New Roman"/>
                <w:i/>
                <w:color w:val="FF0000"/>
                <w:sz w:val="24"/>
                <w:szCs w:val="24"/>
              </w:rPr>
              <w:t>(у разі здійснення закупівлі за лотами)</w:t>
            </w:r>
            <w:r w:rsidRPr="000D1DC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5B6A55" w:rsidRDefault="00C71F4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0D1DC2">
              <w:rPr>
                <w:rFonts w:ascii="Times New Roman" w:eastAsia="Times New Roman" w:hAnsi="Times New Roman" w:cs="Times New Roman"/>
                <w:i/>
                <w:color w:val="000000"/>
                <w:sz w:val="20"/>
                <w:szCs w:val="20"/>
              </w:rPr>
              <w:t xml:space="preserve">(у тому числі до визначеної в тендерній документації частини предмета закупівлі (лота) </w:t>
            </w:r>
            <w:r w:rsidRPr="000D1DC2">
              <w:rPr>
                <w:rFonts w:ascii="Times New Roman" w:eastAsia="Times New Roman" w:hAnsi="Times New Roman" w:cs="Times New Roman"/>
                <w:i/>
                <w:color w:val="FF0000"/>
                <w:sz w:val="20"/>
                <w:szCs w:val="20"/>
              </w:rPr>
              <w:t>(у разі здійснення закупівлі за лотами),</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p w:rsidR="002A3ABC" w:rsidRDefault="002A3ABC">
            <w:pPr>
              <w:widowControl w:val="0"/>
              <w:jc w:val="both"/>
              <w:rPr>
                <w:rFonts w:ascii="Times New Roman" w:eastAsia="Times New Roman" w:hAnsi="Times New Roman" w:cs="Times New Roman"/>
                <w:color w:val="000000"/>
                <w:sz w:val="24"/>
                <w:szCs w:val="24"/>
              </w:rPr>
            </w:pPr>
          </w:p>
        </w:tc>
      </w:tr>
      <w:tr w:rsidR="005B6A55" w:rsidTr="00FC617A">
        <w:trPr>
          <w:trHeight w:val="913"/>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6A55" w:rsidRDefault="00C71F44">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B6A55" w:rsidRDefault="00C71F44" w:rsidP="00FC617A">
            <w:pPr>
              <w:widowControl w:val="0"/>
              <w:ind w:right="120"/>
              <w:rPr>
                <w:rFonts w:ascii="Times New Roman" w:eastAsia="Times New Roman" w:hAnsi="Times New Roman" w:cs="Times New Roman"/>
                <w:b/>
                <w:color w:val="FF0000"/>
                <w:sz w:val="24"/>
                <w:szCs w:val="24"/>
                <w:highlight w:val="yellow"/>
              </w:rPr>
            </w:pPr>
            <w:r w:rsidRPr="00793E84">
              <w:rPr>
                <w:rFonts w:ascii="Times New Roman" w:eastAsia="Times New Roman" w:hAnsi="Times New Roman" w:cs="Times New Roman"/>
                <w:sz w:val="24"/>
                <w:szCs w:val="24"/>
              </w:rPr>
              <w:t>Забезпечення тендерної пропозиції</w:t>
            </w:r>
            <w:r w:rsidR="00793E84">
              <w:rPr>
                <w:rFonts w:ascii="Times New Roman" w:eastAsia="Times New Roman" w:hAnsi="Times New Roman" w:cs="Times New Roman"/>
                <w:sz w:val="24"/>
                <w:szCs w:val="24"/>
              </w:rPr>
              <w:t>:</w:t>
            </w:r>
            <w:r w:rsidRPr="00793E84">
              <w:rPr>
                <w:rFonts w:ascii="Times New Roman" w:eastAsia="Times New Roman" w:hAnsi="Times New Roman" w:cs="Times New Roman"/>
                <w:sz w:val="24"/>
                <w:szCs w:val="24"/>
              </w:rPr>
              <w:t>  не вимагається.</w:t>
            </w:r>
            <w:bookmarkStart w:id="5" w:name="_heading=h.3dy6vkm" w:colFirst="0" w:colLast="0"/>
            <w:bookmarkEnd w:id="5"/>
          </w:p>
          <w:p w:rsidR="005B6A55" w:rsidRDefault="005B6A55" w:rsidP="00FC617A">
            <w:pPr>
              <w:widowControl w:val="0"/>
              <w:rPr>
                <w:rFonts w:ascii="Times New Roman" w:eastAsia="Times New Roman" w:hAnsi="Times New Roman" w:cs="Times New Roman"/>
                <w:b/>
                <w:i/>
                <w:color w:val="FF0000"/>
                <w:sz w:val="24"/>
                <w:szCs w:val="24"/>
              </w:rPr>
            </w:pPr>
            <w:bookmarkStart w:id="6" w:name="_heading=h.qh3irfvunfcq" w:colFirst="0" w:colLast="0"/>
            <w:bookmarkEnd w:id="6"/>
          </w:p>
          <w:p w:rsidR="005B6A55" w:rsidRDefault="005B6A55" w:rsidP="00FC617A">
            <w:pPr>
              <w:widowControl w:val="0"/>
              <w:rPr>
                <w:rFonts w:ascii="Times New Roman" w:eastAsia="Times New Roman" w:hAnsi="Times New Roman" w:cs="Times New Roman"/>
                <w:sz w:val="24"/>
                <w:szCs w:val="24"/>
              </w:rPr>
            </w:pPr>
          </w:p>
        </w:tc>
      </w:tr>
      <w:tr w:rsidR="005B6A55" w:rsidTr="00FC617A">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B6A55" w:rsidRDefault="00C71F44" w:rsidP="00FC617A">
            <w:pPr>
              <w:widowControl w:val="0"/>
              <w:ind w:right="120"/>
              <w:rPr>
                <w:rFonts w:ascii="Times New Roman" w:eastAsia="Times New Roman" w:hAnsi="Times New Roman" w:cs="Times New Roman"/>
                <w:color w:val="FF0000"/>
                <w:sz w:val="24"/>
                <w:szCs w:val="24"/>
                <w:highlight w:val="yellow"/>
              </w:rPr>
            </w:pPr>
            <w:r w:rsidRPr="00793E84">
              <w:rPr>
                <w:rFonts w:ascii="Times New Roman" w:eastAsia="Times New Roman" w:hAnsi="Times New Roman" w:cs="Times New Roman"/>
                <w:sz w:val="24"/>
                <w:szCs w:val="24"/>
              </w:rPr>
              <w:t>Не передбачається.</w:t>
            </w:r>
          </w:p>
          <w:p w:rsidR="005B6A55" w:rsidRDefault="005B6A55" w:rsidP="00FC617A">
            <w:pPr>
              <w:widowControl w:val="0"/>
              <w:ind w:right="120"/>
              <w:rPr>
                <w:rFonts w:ascii="Times New Roman" w:eastAsia="Times New Roman" w:hAnsi="Times New Roman" w:cs="Times New Roman"/>
                <w:color w:val="FF0000"/>
                <w:sz w:val="24"/>
                <w:szCs w:val="24"/>
                <w:highlight w:val="yellow"/>
              </w:rPr>
            </w:pPr>
          </w:p>
          <w:p w:rsidR="005B6A55" w:rsidRDefault="005B6A55" w:rsidP="00FC617A">
            <w:pPr>
              <w:widowControl w:val="0"/>
              <w:rPr>
                <w:rFonts w:ascii="Times New Roman" w:eastAsia="Times New Roman" w:hAnsi="Times New Roman" w:cs="Times New Roman"/>
                <w:sz w:val="24"/>
                <w:szCs w:val="24"/>
              </w:rPr>
            </w:pPr>
          </w:p>
        </w:tc>
      </w:tr>
      <w:tr w:rsidR="005B6A55">
        <w:trPr>
          <w:trHeight w:val="560"/>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93E84">
              <w:rPr>
                <w:rFonts w:ascii="Times New Roman" w:eastAsia="Times New Roman" w:hAnsi="Times New Roman" w:cs="Times New Roman"/>
                <w:b/>
                <w:i/>
                <w:sz w:val="24"/>
                <w:szCs w:val="24"/>
                <w:u w:val="single"/>
              </w:rPr>
              <w:t xml:space="preserve">протягом </w:t>
            </w:r>
            <w:r w:rsidR="00793E84" w:rsidRPr="00793E84">
              <w:rPr>
                <w:rFonts w:ascii="Times New Roman" w:eastAsia="Times New Roman" w:hAnsi="Times New Roman" w:cs="Times New Roman"/>
                <w:b/>
                <w:i/>
                <w:sz w:val="24"/>
                <w:szCs w:val="24"/>
                <w:u w:val="single"/>
              </w:rPr>
              <w:t>9</w:t>
            </w:r>
            <w:r w:rsidRPr="00793E84">
              <w:rPr>
                <w:rFonts w:ascii="Times New Roman" w:eastAsia="Times New Roman" w:hAnsi="Times New Roman" w:cs="Times New Roman"/>
                <w:b/>
                <w:i/>
                <w:sz w:val="24"/>
                <w:szCs w:val="24"/>
                <w:u w:val="single"/>
              </w:rPr>
              <w:t>0 (</w:t>
            </w:r>
            <w:r w:rsidR="00793E84" w:rsidRPr="00793E84">
              <w:rPr>
                <w:rFonts w:ascii="Times New Roman" w:eastAsia="Times New Roman" w:hAnsi="Times New Roman" w:cs="Times New Roman"/>
                <w:b/>
                <w:i/>
                <w:sz w:val="24"/>
                <w:szCs w:val="24"/>
                <w:u w:val="single"/>
              </w:rPr>
              <w:t>дев’яносто</w:t>
            </w:r>
            <w:r w:rsidRPr="00793E8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B6A55" w:rsidRDefault="00C71F4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A3ABC" w:rsidRDefault="002A3ABC">
            <w:pPr>
              <w:widowControl w:val="0"/>
              <w:jc w:val="both"/>
              <w:rPr>
                <w:rFonts w:ascii="Times New Roman" w:eastAsia="Times New Roman" w:hAnsi="Times New Roman" w:cs="Times New Roman"/>
                <w:strike/>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BE1F4A">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BE1F4A">
              <w:rPr>
                <w:rFonts w:ascii="Times New Roman" w:eastAsia="Times New Roman" w:hAnsi="Times New Roman" w:cs="Times New Roman"/>
                <w:b/>
                <w:i/>
                <w:sz w:val="24"/>
                <w:szCs w:val="24"/>
              </w:rPr>
              <w:t>3</w:t>
            </w:r>
            <w:r w:rsidR="00D5195E">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B6A55" w:rsidRDefault="00C71F44">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в участі у процедурі закупівлі та зобов’язаний відхилити тендерну </w:t>
            </w:r>
            <w:r>
              <w:rPr>
                <w:rFonts w:ascii="Times New Roman" w:eastAsia="Times New Roman" w:hAnsi="Times New Roman" w:cs="Times New Roman"/>
                <w:sz w:val="24"/>
                <w:szCs w:val="24"/>
              </w:rPr>
              <w:lastRenderedPageBreak/>
              <w:t>пропозицію учасника або відмовити в участі у переговорній процедурі закупівлі в разі, якщо:</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B6A55" w:rsidRDefault="00C71F44">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6A55" w:rsidRDefault="00C71F4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B6A55" w:rsidRDefault="00C71F44">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25FEF">
              <w:rPr>
                <w:rFonts w:ascii="Times New Roman" w:eastAsia="Times New Roman" w:hAnsi="Times New Roman" w:cs="Times New Roman"/>
                <w:b/>
                <w:sz w:val="24"/>
                <w:szCs w:val="24"/>
              </w:rPr>
              <w:t xml:space="preserve">субпідрядника /співвиконавця </w:t>
            </w:r>
            <w:r w:rsidRPr="00125FEF">
              <w:rPr>
                <w:rFonts w:ascii="Times New Roman" w:eastAsia="Times New Roman" w:hAnsi="Times New Roman" w:cs="Times New Roman"/>
                <w:b/>
                <w:color w:val="000000"/>
                <w:sz w:val="24"/>
                <w:szCs w:val="24"/>
              </w:rPr>
              <w:t xml:space="preserve">(у випадку закупівлі робіт </w:t>
            </w:r>
            <w:r w:rsidRPr="00125FEF">
              <w:rPr>
                <w:rFonts w:ascii="Times New Roman" w:eastAsia="Times New Roman" w:hAnsi="Times New Roman" w:cs="Times New Roman"/>
                <w:b/>
                <w:color w:val="000000"/>
                <w:sz w:val="24"/>
                <w:szCs w:val="24"/>
              </w:rPr>
              <w:lastRenderedPageBreak/>
              <w:t>чи послуг)</w:t>
            </w:r>
          </w:p>
        </w:tc>
        <w:tc>
          <w:tcPr>
            <w:tcW w:w="6420" w:type="dxa"/>
            <w:vAlign w:val="center"/>
          </w:tcPr>
          <w:p w:rsidR="005B6A55" w:rsidRDefault="00C71F44">
            <w:pPr>
              <w:widowControl w:val="0"/>
              <w:ind w:right="120"/>
              <w:jc w:val="both"/>
              <w:rPr>
                <w:rFonts w:ascii="Times New Roman" w:eastAsia="Times New Roman" w:hAnsi="Times New Roman" w:cs="Times New Roman"/>
                <w:color w:val="000000"/>
                <w:sz w:val="24"/>
                <w:szCs w:val="24"/>
              </w:rPr>
            </w:pPr>
            <w:r w:rsidRPr="00125FEF">
              <w:rPr>
                <w:rFonts w:ascii="Times New Roman" w:eastAsia="Times New Roman" w:hAnsi="Times New Roman" w:cs="Times New Roman"/>
                <w:color w:val="000000"/>
                <w:sz w:val="24"/>
                <w:szCs w:val="24"/>
              </w:rPr>
              <w:lastRenderedPageBreak/>
              <w:t xml:space="preserve">Не передбачено.  </w:t>
            </w:r>
          </w:p>
          <w:p w:rsidR="005B6A55" w:rsidRDefault="005B6A55">
            <w:pPr>
              <w:widowControl w:val="0"/>
              <w:ind w:right="120"/>
              <w:jc w:val="both"/>
              <w:rPr>
                <w:rFonts w:ascii="Times New Roman" w:eastAsia="Times New Roman" w:hAnsi="Times New Roman" w:cs="Times New Roman"/>
                <w:b/>
                <w:sz w:val="24"/>
                <w:szCs w:val="24"/>
                <w:highlight w:val="magenta"/>
              </w:rPr>
            </w:pPr>
          </w:p>
          <w:p w:rsidR="005B6A55" w:rsidRDefault="005B6A55">
            <w:pPr>
              <w:widowControl w:val="0"/>
              <w:ind w:right="120"/>
              <w:jc w:val="both"/>
              <w:rPr>
                <w:rFonts w:ascii="Times New Roman" w:eastAsia="Times New Roman" w:hAnsi="Times New Roman" w:cs="Times New Roman"/>
                <w:sz w:val="24"/>
                <w:szCs w:val="24"/>
              </w:rPr>
            </w:pPr>
          </w:p>
        </w:tc>
      </w:tr>
      <w:tr w:rsidR="005B6A55">
        <w:trPr>
          <w:trHeight w:val="841"/>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B6A55" w:rsidRDefault="005B6A55">
            <w:pPr>
              <w:widowControl w:val="0"/>
              <w:jc w:val="both"/>
              <w:rPr>
                <w:rFonts w:ascii="Times New Roman" w:eastAsia="Times New Roman" w:hAnsi="Times New Roman" w:cs="Times New Roman"/>
                <w:sz w:val="24"/>
                <w:szCs w:val="24"/>
              </w:rPr>
            </w:pPr>
          </w:p>
        </w:tc>
      </w:tr>
      <w:tr w:rsidR="005B6A55">
        <w:trPr>
          <w:trHeight w:val="44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83496" w:rsidRDefault="00C71F44">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FA6DD2">
              <w:rPr>
                <w:rFonts w:ascii="Times New Roman" w:eastAsia="Times New Roman" w:hAnsi="Times New Roman" w:cs="Times New Roman"/>
                <w:color w:val="000000"/>
                <w:sz w:val="24"/>
                <w:szCs w:val="24"/>
              </w:rPr>
              <w:t xml:space="preserve">            </w:t>
            </w:r>
          </w:p>
          <w:p w:rsidR="005B6A55" w:rsidRDefault="00723540">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FF0000"/>
                <w:sz w:val="24"/>
                <w:szCs w:val="24"/>
              </w:rPr>
              <w:t>06</w:t>
            </w:r>
            <w:r w:rsidR="00C71F44" w:rsidRPr="00B64909">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грудня</w:t>
            </w:r>
            <w:r w:rsidR="00C71F44" w:rsidRPr="00B64909">
              <w:rPr>
                <w:rFonts w:ascii="Times New Roman" w:eastAsia="Times New Roman" w:hAnsi="Times New Roman" w:cs="Times New Roman"/>
                <w:b/>
                <w:color w:val="FF0000"/>
                <w:sz w:val="24"/>
                <w:szCs w:val="24"/>
              </w:rPr>
              <w:t xml:space="preserve"> 20</w:t>
            </w:r>
            <w:r w:rsidR="00883496" w:rsidRPr="00B64909">
              <w:rPr>
                <w:rFonts w:ascii="Times New Roman" w:eastAsia="Times New Roman" w:hAnsi="Times New Roman" w:cs="Times New Roman"/>
                <w:b/>
                <w:color w:val="FF0000"/>
                <w:sz w:val="24"/>
                <w:szCs w:val="24"/>
              </w:rPr>
              <w:t>22</w:t>
            </w:r>
            <w:r w:rsidR="00C71F44" w:rsidRPr="00B64909">
              <w:rPr>
                <w:rFonts w:ascii="Times New Roman" w:eastAsia="Times New Roman" w:hAnsi="Times New Roman" w:cs="Times New Roman"/>
                <w:b/>
                <w:color w:val="FF0000"/>
                <w:sz w:val="24"/>
                <w:szCs w:val="24"/>
              </w:rPr>
              <w:t xml:space="preserve"> року</w:t>
            </w:r>
            <w:r w:rsidR="00125FEF" w:rsidRPr="00B64909">
              <w:rPr>
                <w:rFonts w:ascii="Times New Roman" w:eastAsia="Times New Roman" w:hAnsi="Times New Roman" w:cs="Times New Roman"/>
                <w:b/>
                <w:color w:val="FF0000"/>
                <w:sz w:val="24"/>
                <w:szCs w:val="24"/>
              </w:rPr>
              <w:t>.</w:t>
            </w:r>
            <w:r w:rsidR="00125FEF">
              <w:rPr>
                <w:rFonts w:ascii="Times New Roman" w:eastAsia="Times New Roman" w:hAnsi="Times New Roman" w:cs="Times New Roman"/>
                <w:b/>
                <w:color w:val="FF0000"/>
                <w:sz w:val="24"/>
                <w:szCs w:val="24"/>
              </w:rPr>
              <w:t xml:space="preserve"> </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A3ABC" w:rsidRDefault="002A3AB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B6A55" w:rsidRDefault="00C71F4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B6A55" w:rsidRDefault="00C71F4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5B6A55" w:rsidRDefault="005B6A55">
            <w:pPr>
              <w:widowControl w:val="0"/>
              <w:jc w:val="both"/>
              <w:rPr>
                <w:rFonts w:ascii="Times New Roman" w:eastAsia="Times New Roman" w:hAnsi="Times New Roman" w:cs="Times New Roman"/>
                <w:strike/>
                <w:sz w:val="24"/>
                <w:szCs w:val="24"/>
              </w:rPr>
            </w:pPr>
          </w:p>
        </w:tc>
      </w:tr>
      <w:tr w:rsidR="005B6A55">
        <w:trPr>
          <w:trHeight w:val="51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B6A55" w:rsidRDefault="00C71F4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5B6A55" w:rsidRPr="009528FC" w:rsidRDefault="00C71F44">
            <w:pPr>
              <w:widowControl w:val="0"/>
              <w:jc w:val="both"/>
              <w:rPr>
                <w:rFonts w:ascii="Times New Roman" w:eastAsia="Times New Roman" w:hAnsi="Times New Roman" w:cs="Times New Roman"/>
                <w:sz w:val="24"/>
                <w:szCs w:val="24"/>
              </w:rPr>
            </w:pPr>
            <w:r w:rsidRPr="009528F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B6A55" w:rsidRDefault="00C71F44">
            <w:pPr>
              <w:widowControl w:val="0"/>
              <w:jc w:val="both"/>
              <w:rPr>
                <w:rFonts w:ascii="Times New Roman" w:eastAsia="Times New Roman" w:hAnsi="Times New Roman" w:cs="Times New Roman"/>
                <w:i/>
                <w:sz w:val="24"/>
                <w:szCs w:val="24"/>
                <w:highlight w:val="yellow"/>
              </w:rPr>
            </w:pPr>
            <w:r w:rsidRPr="009528FC">
              <w:rPr>
                <w:rFonts w:ascii="Times New Roman" w:eastAsia="Times New Roman" w:hAnsi="Times New Roman" w:cs="Times New Roman"/>
                <w:sz w:val="24"/>
                <w:szCs w:val="24"/>
              </w:rPr>
              <w:t xml:space="preserve">Оцінка тендерних пропозицій проводиться автоматично </w:t>
            </w:r>
            <w:r w:rsidRPr="009528FC">
              <w:rPr>
                <w:rFonts w:ascii="Times New Roman" w:eastAsia="Times New Roman" w:hAnsi="Times New Roman" w:cs="Times New Roman"/>
                <w:sz w:val="24"/>
                <w:szCs w:val="24"/>
              </w:rPr>
              <w:lastRenderedPageBreak/>
              <w:t xml:space="preserve">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528FC">
              <w:rPr>
                <w:rFonts w:ascii="Times New Roman" w:eastAsia="Times New Roman" w:hAnsi="Times New Roman" w:cs="Times New Roman"/>
                <w:i/>
                <w:sz w:val="24"/>
                <w:szCs w:val="24"/>
              </w:rPr>
              <w:t>(у разі якщо подано дві і більше тендерних пропозицій).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B6A55" w:rsidRPr="009528FC" w:rsidRDefault="00C71F44">
            <w:pPr>
              <w:widowControl w:val="0"/>
              <w:jc w:val="both"/>
              <w:rPr>
                <w:rFonts w:ascii="Times New Roman" w:eastAsia="Times New Roman" w:hAnsi="Times New Roman" w:cs="Times New Roman"/>
                <w:sz w:val="24"/>
                <w:szCs w:val="24"/>
              </w:rPr>
            </w:pPr>
            <w:r w:rsidRPr="009528FC">
              <w:rPr>
                <w:rFonts w:ascii="Times New Roman" w:eastAsia="Times New Roman" w:hAnsi="Times New Roman" w:cs="Times New Roman"/>
                <w:i/>
                <w:sz w:val="24"/>
                <w:szCs w:val="24"/>
              </w:rPr>
              <w:t xml:space="preserve">Ціна тендерної пропозиції </w:t>
            </w:r>
            <w:r w:rsidRPr="009528FC">
              <w:rPr>
                <w:rFonts w:ascii="Times New Roman" w:eastAsia="Times New Roman" w:hAnsi="Times New Roman" w:cs="Times New Roman"/>
                <w:i/>
                <w:color w:val="FF0000"/>
                <w:sz w:val="24"/>
                <w:szCs w:val="24"/>
              </w:rPr>
              <w:t>не може</w:t>
            </w:r>
            <w:r w:rsidR="009528FC" w:rsidRPr="009528FC">
              <w:rPr>
                <w:rFonts w:ascii="Times New Roman" w:eastAsia="Times New Roman" w:hAnsi="Times New Roman" w:cs="Times New Roman"/>
                <w:i/>
                <w:sz w:val="24"/>
                <w:szCs w:val="24"/>
              </w:rPr>
              <w:t xml:space="preserve"> </w:t>
            </w:r>
            <w:r w:rsidRPr="009528F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B6A55" w:rsidRDefault="00C71F44">
            <w:pPr>
              <w:widowControl w:val="0"/>
              <w:jc w:val="both"/>
              <w:rPr>
                <w:rFonts w:ascii="Times New Roman" w:eastAsia="Times New Roman" w:hAnsi="Times New Roman" w:cs="Times New Roman"/>
                <w:b/>
                <w:i/>
                <w:color w:val="4A86E8"/>
                <w:sz w:val="24"/>
                <w:szCs w:val="24"/>
                <w:highlight w:val="white"/>
              </w:rPr>
            </w:pPr>
            <w:r w:rsidRPr="009528FC">
              <w:rPr>
                <w:rFonts w:ascii="Times New Roman" w:eastAsia="Times New Roman" w:hAnsi="Times New Roman" w:cs="Times New Roman"/>
                <w:i/>
                <w:sz w:val="24"/>
                <w:szCs w:val="24"/>
              </w:rPr>
              <w:t xml:space="preserve">До розгляду </w:t>
            </w:r>
            <w:r w:rsidRPr="009528FC">
              <w:rPr>
                <w:rFonts w:ascii="Times New Roman" w:eastAsia="Times New Roman" w:hAnsi="Times New Roman" w:cs="Times New Roman"/>
                <w:i/>
                <w:color w:val="FF0000"/>
                <w:sz w:val="24"/>
                <w:szCs w:val="24"/>
                <w:u w:val="single"/>
              </w:rPr>
              <w:t xml:space="preserve">не приймається </w:t>
            </w:r>
            <w:r w:rsidRPr="009528FC">
              <w:rPr>
                <w:rFonts w:ascii="Times New Roman" w:eastAsia="Times New Roman" w:hAnsi="Times New Roman" w:cs="Times New Roman"/>
                <w:i/>
                <w:color w:val="FF0000"/>
                <w:sz w:val="24"/>
                <w:szCs w:val="24"/>
              </w:rPr>
              <w:t xml:space="preserve"> </w:t>
            </w:r>
            <w:r w:rsidRPr="009528F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B6A55" w:rsidRDefault="005B6A55">
            <w:pPr>
              <w:widowControl w:val="0"/>
              <w:jc w:val="both"/>
              <w:rPr>
                <w:rFonts w:ascii="Times New Roman" w:eastAsia="Times New Roman" w:hAnsi="Times New Roman" w:cs="Times New Roman"/>
                <w:i/>
                <w:color w:val="4A86E8"/>
                <w:sz w:val="24"/>
                <w:szCs w:val="24"/>
                <w:highlight w:val="white"/>
              </w:rPr>
            </w:pP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5B6A55" w:rsidRDefault="005B6A55">
            <w:pPr>
              <w:widowControl w:val="0"/>
              <w:jc w:val="both"/>
              <w:rPr>
                <w:rFonts w:ascii="Times New Roman" w:eastAsia="Times New Roman" w:hAnsi="Times New Roman" w:cs="Times New Roman"/>
                <w:i/>
                <w:color w:val="FF0000"/>
                <w:sz w:val="24"/>
                <w:szCs w:val="24"/>
              </w:rPr>
            </w:pP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9528FC">
              <w:rPr>
                <w:rFonts w:ascii="Times New Roman" w:eastAsia="Times New Roman" w:hAnsi="Times New Roman" w:cs="Times New Roman"/>
                <w:sz w:val="24"/>
                <w:szCs w:val="24"/>
              </w:rPr>
              <w:t>–</w:t>
            </w:r>
            <w:r w:rsidRPr="009528FC">
              <w:rPr>
                <w:rFonts w:ascii="Times New Roman" w:eastAsia="Times New Roman" w:hAnsi="Times New Roman" w:cs="Times New Roman"/>
                <w:color w:val="FF0000"/>
                <w:sz w:val="24"/>
                <w:szCs w:val="24"/>
              </w:rPr>
              <w:t xml:space="preserve"> </w:t>
            </w:r>
            <w:r w:rsidRPr="009528FC">
              <w:rPr>
                <w:rFonts w:ascii="Times New Roman" w:eastAsia="Times New Roman" w:hAnsi="Times New Roman" w:cs="Times New Roman"/>
                <w:b/>
                <w:sz w:val="24"/>
                <w:szCs w:val="24"/>
              </w:rPr>
              <w:t>1%</w:t>
            </w:r>
            <w:r w:rsidR="009528FC" w:rsidRPr="009528FC">
              <w:rPr>
                <w:rFonts w:ascii="Times New Roman" w:eastAsia="Times New Roman" w:hAnsi="Times New Roman" w:cs="Times New Roman"/>
                <w:b/>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9528FC">
              <w:rPr>
                <w:rFonts w:ascii="Times New Roman" w:eastAsia="Times New Roman" w:hAnsi="Times New Roman" w:cs="Times New Roman"/>
                <w:sz w:val="24"/>
                <w:szCs w:val="24"/>
              </w:rPr>
              <w:t>товар/послуги/роботи, що він пропонує 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9528FC">
              <w:rPr>
                <w:rFonts w:ascii="Times New Roman" w:eastAsia="Times New Roman" w:hAnsi="Times New Roman" w:cs="Times New Roman"/>
                <w:sz w:val="24"/>
                <w:szCs w:val="24"/>
              </w:rPr>
              <w:t>усіх інших витрат передбачених для товару/послуг/робіт даного виду.</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 xml:space="preserve">не </w:t>
            </w:r>
            <w:r>
              <w:rPr>
                <w:rFonts w:ascii="Times New Roman" w:eastAsia="Times New Roman" w:hAnsi="Times New Roman" w:cs="Times New Roman"/>
                <w:b/>
                <w:i/>
                <w:sz w:val="24"/>
                <w:szCs w:val="24"/>
              </w:rPr>
              <w:lastRenderedPageBreak/>
              <w:t>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B6A55" w:rsidRDefault="00C71F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5B6A55" w:rsidRDefault="00C71F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5B6A55" w:rsidRDefault="00C71F44">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B6A55" w:rsidRDefault="00C71F44">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B6A55" w:rsidRDefault="00C71F44">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5B6A55" w:rsidRDefault="00C71F44">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w:t>
            </w:r>
            <w:r>
              <w:rPr>
                <w:rFonts w:ascii="Times New Roman" w:eastAsia="Times New Roman" w:hAnsi="Times New Roman" w:cs="Times New Roman"/>
                <w:color w:val="000000"/>
                <w:sz w:val="24"/>
                <w:szCs w:val="24"/>
              </w:rPr>
              <w:lastRenderedPageBreak/>
              <w:t>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5B6A55" w:rsidRPr="009528FC" w:rsidRDefault="00C71F44">
            <w:pPr>
              <w:widowControl w:val="0"/>
              <w:jc w:val="both"/>
              <w:rPr>
                <w:rFonts w:ascii="Times New Roman" w:eastAsia="Times New Roman" w:hAnsi="Times New Roman" w:cs="Times New Roman"/>
                <w:sz w:val="24"/>
                <w:szCs w:val="24"/>
              </w:rPr>
            </w:pPr>
            <w:r w:rsidRPr="009528FC">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5B6A55" w:rsidRDefault="00C71F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B6A55" w:rsidRDefault="00C71F4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B6A55" w:rsidRDefault="00C71F4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5B6A55" w:rsidRDefault="00C71F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A3ABC" w:rsidRDefault="002A3ABC">
            <w:pPr>
              <w:widowControl w:val="0"/>
              <w:jc w:val="both"/>
              <w:rPr>
                <w:rFonts w:ascii="Times New Roman" w:eastAsia="Times New Roman" w:hAnsi="Times New Roman" w:cs="Times New Roman"/>
                <w:strike/>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528F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528FC">
              <w:rPr>
                <w:rFonts w:ascii="Times New Roman" w:eastAsia="Times New Roman" w:hAnsi="Times New Roman" w:cs="Times New Roman"/>
                <w:i/>
                <w:color w:val="FF0000"/>
                <w:sz w:val="24"/>
                <w:szCs w:val="24"/>
              </w:rPr>
              <w:t>(у разі встановлення такої вимоги)</w:t>
            </w:r>
            <w:r w:rsidRPr="009528F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 юридичних, фізичних осіб, у тому числі </w:t>
            </w:r>
            <w:r>
              <w:rPr>
                <w:rFonts w:ascii="Times New Roman" w:eastAsia="Times New Roman" w:hAnsi="Times New Roman" w:cs="Times New Roman"/>
                <w:color w:val="000000"/>
                <w:sz w:val="24"/>
                <w:szCs w:val="24"/>
              </w:rPr>
              <w:lastRenderedPageBreak/>
              <w:t>фізичних осіб - підприємців, не подаються ними у складі тендерної пропозиції.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BE1F4A">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 xml:space="preserve">Додатку </w:t>
            </w:r>
            <w:r w:rsidR="00BE1F4A">
              <w:rPr>
                <w:rFonts w:ascii="Times New Roman" w:eastAsia="Times New Roman" w:hAnsi="Times New Roman" w:cs="Times New Roman"/>
                <w:b/>
                <w:i/>
                <w:color w:val="000000"/>
                <w:sz w:val="24"/>
                <w:szCs w:val="24"/>
              </w:rPr>
              <w:t xml:space="preserve">4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6A55" w:rsidRDefault="00C71F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5B6A55" w:rsidRDefault="00C71F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5B6A55" w:rsidRDefault="00C71F44">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5B6A55" w:rsidRDefault="00C71F44">
            <w:pPr>
              <w:widowControl w:val="0"/>
              <w:jc w:val="both"/>
              <w:rPr>
                <w:rFonts w:ascii="Times New Roman" w:eastAsia="Times New Roman" w:hAnsi="Times New Roman" w:cs="Times New Roman"/>
                <w:color w:val="000000"/>
                <w:sz w:val="24"/>
                <w:szCs w:val="24"/>
                <w:highlight w:val="yellow"/>
              </w:rPr>
            </w:pPr>
            <w:r w:rsidRPr="009528FC">
              <w:rPr>
                <w:rFonts w:ascii="Times New Roman" w:eastAsia="Times New Roman" w:hAnsi="Times New Roman" w:cs="Times New Roman"/>
                <w:color w:val="000000"/>
                <w:sz w:val="24"/>
                <w:szCs w:val="24"/>
              </w:rPr>
              <w:t xml:space="preserve">11. </w:t>
            </w:r>
            <w:r w:rsidRPr="009528FC">
              <w:rPr>
                <w:rFonts w:ascii="Times New Roman" w:eastAsia="Times New Roman" w:hAnsi="Times New Roman" w:cs="Times New Roman"/>
                <w:sz w:val="24"/>
                <w:szCs w:val="24"/>
              </w:rPr>
              <w:t>Тендерна п</w:t>
            </w:r>
            <w:r w:rsidRPr="009528F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6A55" w:rsidRDefault="00C71F4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6A55" w:rsidRDefault="00C71F44">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5B6A55" w:rsidRDefault="00C71F4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rsidR="007D4589" w:rsidRPr="007D4589" w:rsidRDefault="007D4589" w:rsidP="007D4589">
            <w:pPr>
              <w:widowControl w:val="0"/>
              <w:contextualSpacing/>
              <w:jc w:val="both"/>
              <w:rPr>
                <w:rFonts w:ascii="Times New Roman" w:eastAsia="Times New Roman" w:hAnsi="Times New Roman" w:cs="Times New Roman"/>
                <w:sz w:val="24"/>
                <w:szCs w:val="24"/>
                <w:lang w:eastAsia="en-US"/>
              </w:rPr>
            </w:pPr>
            <w:r w:rsidRPr="007D4589">
              <w:rPr>
                <w:rFonts w:ascii="Times New Roman" w:eastAsia="Times New Roman" w:hAnsi="Times New Roman" w:cs="Times New Roman"/>
                <w:sz w:val="24"/>
                <w:szCs w:val="24"/>
                <w:lang w:eastAsia="en-US"/>
              </w:rPr>
              <w:t>13.</w:t>
            </w:r>
            <w:r>
              <w:rPr>
                <w:rFonts w:ascii="Times New Roman" w:eastAsia="Times New Roman" w:hAnsi="Times New Roman" w:cs="Times New Roman"/>
                <w:color w:val="FF0000"/>
                <w:sz w:val="24"/>
                <w:szCs w:val="24"/>
                <w:lang w:eastAsia="en-US"/>
              </w:rPr>
              <w:t xml:space="preserve"> </w:t>
            </w:r>
            <w:r w:rsidRPr="007D4589">
              <w:rPr>
                <w:rFonts w:ascii="Times New Roman" w:eastAsia="Times New Roman" w:hAnsi="Times New Roman" w:cs="Times New Roman"/>
                <w:sz w:val="24"/>
                <w:szCs w:val="24"/>
                <w:lang w:eastAsia="en-US"/>
              </w:rPr>
              <w:t>Замовник здійснює закупівлю товару виключно якщо його ступінь локалізації виробництва дорівнює чи перевищує: у 2022 році - 10 відсотків.</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color w:val="FF0000"/>
                <w:sz w:val="24"/>
                <w:szCs w:val="24"/>
                <w:lang w:eastAsia="en-US"/>
              </w:rPr>
              <w:t>(</w:t>
            </w:r>
            <w:r w:rsidRPr="007D4589">
              <w:rPr>
                <w:rFonts w:ascii="Times New Roman" w:eastAsia="Times New Roman" w:hAnsi="Times New Roman" w:cs="Times New Roman"/>
                <w:color w:val="FF0000"/>
                <w:sz w:val="24"/>
                <w:szCs w:val="24"/>
                <w:lang w:eastAsia="en-US"/>
              </w:rPr>
              <w:t>Дана умова не застосовується до закупівель, які не підпадають під дію</w:t>
            </w:r>
            <w:r w:rsidRPr="007D4589">
              <w:rPr>
                <w:rFonts w:ascii="Times New Roman" w:eastAsia="Times New Roman" w:hAnsi="Times New Roman" w:cs="Times New Roman"/>
                <w:sz w:val="24"/>
                <w:szCs w:val="24"/>
                <w:lang w:eastAsia="en-US"/>
              </w:rPr>
              <w:t xml:space="preserve"> </w:t>
            </w:r>
            <w:r w:rsidRPr="007D4589">
              <w:rPr>
                <w:rFonts w:ascii="Times New Roman" w:eastAsia="Times New Roman" w:hAnsi="Times New Roman" w:cs="Times New Roman"/>
                <w:color w:val="FF0000"/>
                <w:sz w:val="24"/>
                <w:szCs w:val="24"/>
                <w:lang w:eastAsia="en-US"/>
              </w:rPr>
              <w:t xml:space="preserve">Постанови Кабінету Міністрів України №861 від 02 серпня 2022 року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w:t>
            </w:r>
            <w:r w:rsidRPr="007D4589">
              <w:rPr>
                <w:rFonts w:ascii="Times New Roman" w:eastAsia="Times New Roman" w:hAnsi="Times New Roman" w:cs="Times New Roman"/>
                <w:color w:val="FF0000"/>
                <w:sz w:val="24"/>
                <w:szCs w:val="24"/>
                <w:lang w:eastAsia="en-US"/>
              </w:rPr>
              <w:lastRenderedPageBreak/>
              <w:t>товарів, що є предметом закупівлі, з підтвердженим ступенем локалізації виробництва»</w:t>
            </w:r>
            <w:r>
              <w:rPr>
                <w:rFonts w:ascii="Times New Roman" w:eastAsia="Times New Roman" w:hAnsi="Times New Roman" w:cs="Times New Roman"/>
                <w:color w:val="FF0000"/>
                <w:sz w:val="24"/>
                <w:szCs w:val="24"/>
                <w:lang w:eastAsia="en-US"/>
              </w:rPr>
              <w:t xml:space="preserve">) </w:t>
            </w:r>
          </w:p>
          <w:p w:rsidR="007D4589" w:rsidRPr="007D4589" w:rsidRDefault="007D4589" w:rsidP="007D4589">
            <w:pPr>
              <w:widowControl w:val="0"/>
              <w:jc w:val="both"/>
              <w:rPr>
                <w:rFonts w:ascii="Times New Roman" w:eastAsia="Times New Roman" w:hAnsi="Times New Roman" w:cs="Times New Roman"/>
                <w:sz w:val="24"/>
                <w:szCs w:val="24"/>
                <w:lang w:eastAsia="en-US"/>
              </w:rPr>
            </w:pPr>
            <w:r w:rsidRPr="007D4589">
              <w:rPr>
                <w:rFonts w:ascii="Times New Roman" w:eastAsia="Times New Roman" w:hAnsi="Times New Roman" w:cs="Times New Roman"/>
                <w:sz w:val="24"/>
                <w:szCs w:val="24"/>
                <w:lang w:eastAsia="en-US"/>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r>
              <w:rPr>
                <w:rFonts w:ascii="Times New Roman" w:eastAsia="Times New Roman" w:hAnsi="Times New Roman" w:cs="Times New Roman"/>
                <w:sz w:val="24"/>
                <w:szCs w:val="24"/>
                <w:lang w:eastAsia="en-US"/>
              </w:rPr>
              <w:t xml:space="preserve"> </w:t>
            </w:r>
          </w:p>
          <w:p w:rsidR="007D4589" w:rsidRPr="007D4589" w:rsidRDefault="007D4589" w:rsidP="007D4589">
            <w:pPr>
              <w:widowControl w:val="0"/>
              <w:contextualSpacing/>
              <w:jc w:val="both"/>
              <w:rPr>
                <w:rFonts w:ascii="Times New Roman" w:eastAsia="Times New Roman" w:hAnsi="Times New Roman" w:cs="Times New Roman"/>
                <w:sz w:val="24"/>
                <w:szCs w:val="24"/>
                <w:lang w:eastAsia="en-US"/>
              </w:rPr>
            </w:pPr>
            <w:r w:rsidRPr="007D4589">
              <w:rPr>
                <w:rFonts w:ascii="Times New Roman" w:eastAsia="Times New Roman" w:hAnsi="Times New Roman" w:cs="Times New Roman"/>
                <w:sz w:val="24"/>
                <w:szCs w:val="24"/>
                <w:lang w:eastAsia="en-US"/>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10 відсотків, замовник відхиляє тендерну пропозицію учасника на підставі абзацу 3 частини 1 статті 31 Закону України «Про публічні закупівлі», а саме: не відповідає встановленим абзацом 1 частини 3 статті 22 цього Закону вимогам до учасника відповідно до законодавства.</w:t>
            </w:r>
          </w:p>
          <w:p w:rsidR="007D4589" w:rsidRPr="007D4589" w:rsidRDefault="007D4589" w:rsidP="007D4589">
            <w:pPr>
              <w:widowControl w:val="0"/>
              <w:contextualSpacing/>
              <w:jc w:val="both"/>
              <w:rPr>
                <w:rFonts w:ascii="Times New Roman" w:eastAsia="Times New Roman" w:hAnsi="Times New Roman" w:cs="Times New Roman"/>
                <w:sz w:val="24"/>
                <w:szCs w:val="24"/>
                <w:lang w:eastAsia="en-US"/>
              </w:rPr>
            </w:pPr>
            <w:r w:rsidRPr="007D4589">
              <w:rPr>
                <w:rFonts w:ascii="Times New Roman" w:eastAsia="Times New Roman" w:hAnsi="Times New Roman" w:cs="Times New Roman"/>
                <w:sz w:val="24"/>
                <w:szCs w:val="24"/>
                <w:lang w:eastAsia="en-US"/>
              </w:rPr>
              <w:t>Уповноважений орган здійснює моніторинг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 порядку, встановленому Кабінетом Міністрів України.</w:t>
            </w:r>
          </w:p>
          <w:p w:rsidR="007D4589" w:rsidRPr="007D4589" w:rsidRDefault="007D4589" w:rsidP="007D4589">
            <w:pPr>
              <w:widowControl w:val="0"/>
              <w:contextualSpacing/>
              <w:jc w:val="both"/>
              <w:rPr>
                <w:rFonts w:ascii="Times New Roman" w:eastAsia="Times New Roman" w:hAnsi="Times New Roman" w:cs="Times New Roman"/>
                <w:sz w:val="24"/>
                <w:szCs w:val="24"/>
                <w:lang w:eastAsia="en-US"/>
              </w:rPr>
            </w:pPr>
            <w:r w:rsidRPr="007D4589">
              <w:rPr>
                <w:rFonts w:ascii="Times New Roman" w:eastAsia="Times New Roman" w:hAnsi="Times New Roman" w:cs="Times New Roman"/>
                <w:sz w:val="24"/>
                <w:szCs w:val="24"/>
                <w:lang w:eastAsia="en-US"/>
              </w:rPr>
              <w:t>Дана умова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7D4589" w:rsidRPr="007D4589" w:rsidRDefault="007D4589" w:rsidP="007D4589">
            <w:pPr>
              <w:widowControl w:val="0"/>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13.1</w:t>
            </w:r>
            <w:r w:rsidRPr="007D4589">
              <w:rPr>
                <w:rFonts w:ascii="Times New Roman" w:eastAsia="Times New Roman" w:hAnsi="Times New Roman" w:cs="Times New Roman"/>
                <w:sz w:val="24"/>
                <w:szCs w:val="24"/>
                <w:lang w:eastAsia="en-US"/>
              </w:rPr>
              <w:t>. Підтвердження ступеня локалізації виробництва товарів, що є предметом закупівлі, здійснюється у порядку, встановленому Постановою Кабінету Міністрів України №861 від 02 серпня 2022 року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w:t>
            </w:r>
          </w:p>
          <w:p w:rsidR="007D4589" w:rsidRPr="007D4589" w:rsidRDefault="007D4589" w:rsidP="007D4589">
            <w:pPr>
              <w:widowControl w:val="0"/>
              <w:contextualSpacing/>
              <w:jc w:val="both"/>
              <w:rPr>
                <w:rFonts w:ascii="Times New Roman" w:eastAsia="Times New Roman" w:hAnsi="Times New Roman" w:cs="Times New Roman"/>
                <w:sz w:val="24"/>
                <w:szCs w:val="24"/>
                <w:lang w:eastAsia="en-US"/>
              </w:rPr>
            </w:pPr>
            <w:r w:rsidRPr="007D4589">
              <w:rPr>
                <w:rFonts w:ascii="Times New Roman" w:eastAsia="Times New Roman" w:hAnsi="Times New Roman" w:cs="Times New Roman"/>
                <w:sz w:val="24"/>
                <w:szCs w:val="24"/>
                <w:lang w:eastAsia="en-US"/>
              </w:rPr>
              <w:t>Дія цього Порядку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7D4589" w:rsidRPr="007D4589" w:rsidRDefault="007D4589" w:rsidP="007D4589">
            <w:pPr>
              <w:widowControl w:val="0"/>
              <w:contextualSpacing/>
              <w:jc w:val="both"/>
              <w:rPr>
                <w:rFonts w:ascii="Times New Roman" w:eastAsia="Times New Roman" w:hAnsi="Times New Roman" w:cs="Times New Roman"/>
                <w:sz w:val="24"/>
                <w:szCs w:val="24"/>
                <w:lang w:eastAsia="en-US"/>
              </w:rPr>
            </w:pPr>
            <w:r w:rsidRPr="007D4589">
              <w:rPr>
                <w:rFonts w:ascii="Times New Roman" w:eastAsia="Times New Roman" w:hAnsi="Times New Roman" w:cs="Times New Roman"/>
                <w:sz w:val="24"/>
                <w:szCs w:val="24"/>
                <w:lang w:eastAsia="en-US"/>
              </w:rPr>
              <w:t xml:space="preserve">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w:t>
            </w:r>
            <w:r w:rsidRPr="007D4589">
              <w:rPr>
                <w:rFonts w:ascii="Times New Roman" w:eastAsia="Times New Roman" w:hAnsi="Times New Roman" w:cs="Times New Roman"/>
                <w:sz w:val="24"/>
                <w:szCs w:val="24"/>
                <w:lang w:eastAsia="en-US"/>
              </w:rPr>
              <w:lastRenderedPageBreak/>
              <w:t>Мінекономіки.</w:t>
            </w:r>
          </w:p>
          <w:p w:rsidR="002A3ABC" w:rsidRDefault="007D4589" w:rsidP="007D458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eastAsia="en-US"/>
              </w:rPr>
              <w:t>13.2</w:t>
            </w:r>
            <w:r w:rsidRPr="007D4589">
              <w:rPr>
                <w:rFonts w:ascii="Times New Roman" w:eastAsia="Times New Roman" w:hAnsi="Times New Roman" w:cs="Times New Roman"/>
                <w:sz w:val="24"/>
                <w:szCs w:val="24"/>
                <w:lang w:eastAsia="en-US"/>
              </w:rPr>
              <w:t>. Учасник, з яким укладено договір про закупівлю предмета закупівлі, внесеного до переліку,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B6A55" w:rsidRDefault="00C71F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5B6A55" w:rsidRDefault="00C71F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5B6A55" w:rsidRDefault="00C71F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умовам технічної специфікації та іншим вимогам щодо предмета закупівлі тендерної документації;</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A3ABC" w:rsidRDefault="002A3ABC">
            <w:pPr>
              <w:widowControl w:val="0"/>
              <w:jc w:val="both"/>
              <w:rPr>
                <w:rFonts w:ascii="Times New Roman" w:eastAsia="Times New Roman" w:hAnsi="Times New Roman" w:cs="Times New Roman"/>
                <w:sz w:val="24"/>
                <w:szCs w:val="24"/>
              </w:rPr>
            </w:pPr>
          </w:p>
        </w:tc>
      </w:tr>
      <w:tr w:rsidR="005B6A55">
        <w:trPr>
          <w:trHeight w:val="47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B6A55" w:rsidRDefault="00C71F4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B6A55" w:rsidRDefault="00C71F4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B6A55" w:rsidRDefault="00C71F44">
            <w:pPr>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p w:rsidR="002A3ABC" w:rsidRDefault="002A3ABC">
            <w:pPr>
              <w:widowControl w:val="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p w:rsidR="00BE1F4A" w:rsidRDefault="00BE1F4A">
            <w:pPr>
              <w:widowControl w:val="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F5725D" w:rsidRPr="00F5725D" w:rsidRDefault="00F5725D" w:rsidP="00F5725D">
            <w:pPr>
              <w:keepNext/>
              <w:keepLines/>
              <w:spacing w:line="256" w:lineRule="auto"/>
              <w:ind w:right="120"/>
              <w:contextualSpacing/>
              <w:jc w:val="both"/>
              <w:rPr>
                <w:rFonts w:ascii="Times New Roman" w:eastAsia="Times New Roman" w:hAnsi="Times New Roman" w:cs="Times New Roman"/>
                <w:color w:val="000000"/>
                <w:sz w:val="24"/>
                <w:szCs w:val="24"/>
                <w:lang w:eastAsia="ru-RU"/>
              </w:rPr>
            </w:pPr>
            <w:r w:rsidRPr="00F5725D">
              <w:rPr>
                <w:rFonts w:ascii="Times New Roman" w:eastAsia="Times New Roman" w:hAnsi="Times New Roman" w:cs="Times New Roman"/>
                <w:color w:val="000000"/>
                <w:sz w:val="24"/>
                <w:szCs w:val="24"/>
                <w:lang w:eastAsia="ru-RU"/>
              </w:rPr>
              <w:t xml:space="preserve">Проект Договору про закупівлю викладено в </w:t>
            </w:r>
            <w:r w:rsidRPr="00F5725D">
              <w:rPr>
                <w:rFonts w:ascii="Times New Roman" w:eastAsia="Times New Roman" w:hAnsi="Times New Roman" w:cs="Times New Roman"/>
                <w:b/>
                <w:bCs/>
                <w:i/>
                <w:iCs/>
                <w:color w:val="000000"/>
                <w:sz w:val="24"/>
                <w:szCs w:val="24"/>
                <w:lang w:eastAsia="ru-RU"/>
              </w:rPr>
              <w:t>Додатку 4</w:t>
            </w:r>
            <w:r w:rsidRPr="00F5725D">
              <w:rPr>
                <w:rFonts w:ascii="Times New Roman" w:eastAsia="Times New Roman" w:hAnsi="Times New Roman" w:cs="Times New Roman"/>
                <w:color w:val="000000"/>
                <w:sz w:val="24"/>
                <w:szCs w:val="24"/>
                <w:lang w:eastAsia="ru-RU"/>
              </w:rPr>
              <w:t xml:space="preserve"> до цієї тендерної документації.</w:t>
            </w:r>
          </w:p>
          <w:p w:rsidR="00F5725D" w:rsidRPr="00F5725D" w:rsidRDefault="00F5725D" w:rsidP="00F5725D">
            <w:pPr>
              <w:keepNext/>
              <w:keepLines/>
              <w:spacing w:line="256" w:lineRule="auto"/>
              <w:ind w:right="120"/>
              <w:contextualSpacing/>
              <w:jc w:val="both"/>
              <w:rPr>
                <w:rFonts w:ascii="Times New Roman" w:eastAsia="Times New Roman" w:hAnsi="Times New Roman" w:cs="Times New Roman"/>
                <w:color w:val="000000"/>
                <w:sz w:val="24"/>
                <w:szCs w:val="24"/>
                <w:lang w:eastAsia="ru-RU"/>
              </w:rPr>
            </w:pPr>
            <w:r w:rsidRPr="00F5725D">
              <w:rPr>
                <w:rFonts w:ascii="Times New Roman" w:eastAsia="Times New Roman" w:hAnsi="Times New Roman" w:cs="Times New Roman"/>
                <w:color w:val="000000"/>
                <w:sz w:val="24"/>
                <w:szCs w:val="24"/>
                <w:lang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5725D" w:rsidRPr="00F5725D" w:rsidRDefault="00F5725D" w:rsidP="00F5725D">
            <w:pPr>
              <w:spacing w:line="256" w:lineRule="auto"/>
              <w:jc w:val="both"/>
              <w:rPr>
                <w:rFonts w:ascii="Times New Roman" w:hAnsi="Times New Roman" w:cs="Times New Roman"/>
                <w:sz w:val="24"/>
                <w:szCs w:val="24"/>
                <w:lang w:eastAsia="en-US"/>
              </w:rPr>
            </w:pPr>
            <w:r w:rsidRPr="00F5725D">
              <w:rPr>
                <w:rFonts w:ascii="Times New Roman" w:hAnsi="Times New Roman" w:cs="Times New Roman"/>
                <w:sz w:val="24"/>
                <w:szCs w:val="24"/>
                <w:lang w:eastAsia="en-US"/>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w:t>
            </w:r>
            <w:r w:rsidRPr="00F5725D">
              <w:rPr>
                <w:rFonts w:ascii="Times New Roman" w:hAnsi="Times New Roman" w:cs="Times New Roman"/>
                <w:b/>
                <w:sz w:val="24"/>
                <w:szCs w:val="24"/>
                <w:lang w:eastAsia="en-US"/>
              </w:rPr>
              <w:t xml:space="preserve">Переможець повинен підписати 2 примірники договору у строки, визначені пунктом 2 «Строк укладення договору» цього розділу </w:t>
            </w:r>
            <w:r w:rsidRPr="00F5725D">
              <w:rPr>
                <w:rFonts w:ascii="Times New Roman" w:hAnsi="Times New Roman" w:cs="Times New Roman"/>
                <w:sz w:val="24"/>
                <w:szCs w:val="24"/>
                <w:lang w:eastAsia="en-US"/>
              </w:rPr>
              <w:t>та передати замовнику  примірники договору. Непідписання переможцем договору та/або не передання  примірників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F5725D" w:rsidRDefault="00F5725D">
            <w:pPr>
              <w:widowControl w:val="0"/>
              <w:ind w:right="120"/>
              <w:jc w:val="both"/>
              <w:rPr>
                <w:rFonts w:ascii="Times New Roman" w:eastAsia="Times New Roman" w:hAnsi="Times New Roman" w:cs="Times New Roman"/>
                <w:color w:val="000000"/>
                <w:sz w:val="24"/>
                <w:szCs w:val="24"/>
              </w:rPr>
            </w:pPr>
          </w:p>
          <w:p w:rsidR="005B6A55" w:rsidRDefault="00C71F4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BE1F4A">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B6A55" w:rsidRDefault="00C71F44">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B6A55" w:rsidRDefault="00C71F44">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2A3ABC" w:rsidRDefault="00C71F44" w:rsidP="0080544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5B6A55" w:rsidTr="00F5725D">
        <w:trPr>
          <w:trHeight w:val="6285"/>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6A55" w:rsidRDefault="00C71F44">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B6A55" w:rsidRDefault="00C71F44">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5B6A55" w:rsidRDefault="00C71F44">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B6A55" w:rsidRDefault="00C71F44">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B6A55" w:rsidRPr="008B7368" w:rsidRDefault="00C71F44">
            <w:pPr>
              <w:widowControl w:val="0"/>
              <w:ind w:right="120"/>
              <w:jc w:val="both"/>
              <w:rPr>
                <w:rFonts w:ascii="Times New Roman" w:eastAsia="Times New Roman" w:hAnsi="Times New Roman" w:cs="Times New Roman"/>
                <w:b/>
                <w:color w:val="FF0000"/>
                <w:sz w:val="24"/>
                <w:szCs w:val="24"/>
              </w:rPr>
            </w:pPr>
            <w:r w:rsidRPr="008B7368">
              <w:rPr>
                <w:rFonts w:ascii="Times New Roman" w:eastAsia="Times New Roman" w:hAnsi="Times New Roman" w:cs="Times New Roman"/>
                <w:sz w:val="24"/>
                <w:szCs w:val="24"/>
              </w:rPr>
              <w:t>Забезпечення виконання договору про закупівлю</w:t>
            </w:r>
            <w:r w:rsidR="008B7368">
              <w:rPr>
                <w:rFonts w:ascii="Times New Roman" w:eastAsia="Times New Roman" w:hAnsi="Times New Roman" w:cs="Times New Roman"/>
                <w:sz w:val="24"/>
                <w:szCs w:val="24"/>
              </w:rPr>
              <w:t>:</w:t>
            </w:r>
            <w:r w:rsidRPr="008B7368">
              <w:rPr>
                <w:rFonts w:ascii="Times New Roman" w:eastAsia="Times New Roman" w:hAnsi="Times New Roman" w:cs="Times New Roman"/>
                <w:sz w:val="24"/>
                <w:szCs w:val="24"/>
              </w:rPr>
              <w:t xml:space="preserve"> </w:t>
            </w:r>
            <w:r w:rsidRPr="008B7368">
              <w:rPr>
                <w:rFonts w:ascii="Times New Roman" w:eastAsia="Times New Roman" w:hAnsi="Times New Roman" w:cs="Times New Roman"/>
                <w:b/>
                <w:sz w:val="24"/>
                <w:szCs w:val="24"/>
              </w:rPr>
              <w:t>не вимагається.</w:t>
            </w:r>
          </w:p>
          <w:p w:rsidR="005B6A55" w:rsidRDefault="005B6A55">
            <w:pPr>
              <w:widowControl w:val="0"/>
              <w:ind w:right="120"/>
              <w:jc w:val="both"/>
              <w:rPr>
                <w:rFonts w:ascii="Times New Roman" w:eastAsia="Times New Roman" w:hAnsi="Times New Roman" w:cs="Times New Roman"/>
                <w:sz w:val="24"/>
                <w:szCs w:val="24"/>
              </w:rPr>
            </w:pPr>
          </w:p>
          <w:p w:rsidR="005B6A55" w:rsidRDefault="005B6A55">
            <w:pPr>
              <w:widowControl w:val="0"/>
              <w:jc w:val="both"/>
              <w:rPr>
                <w:rFonts w:ascii="Times New Roman" w:eastAsia="Times New Roman" w:hAnsi="Times New Roman" w:cs="Times New Roman"/>
                <w:sz w:val="24"/>
                <w:szCs w:val="24"/>
              </w:rPr>
            </w:pPr>
          </w:p>
        </w:tc>
      </w:tr>
    </w:tbl>
    <w:p w:rsidR="005B6A55" w:rsidRDefault="005B6A5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01503" w:rsidRDefault="00C71F44" w:rsidP="00F5725D">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F5725D">
        <w:rPr>
          <w:rFonts w:ascii="Times New Roman" w:eastAsia="Times New Roman" w:hAnsi="Times New Roman" w:cs="Times New Roman"/>
          <w:sz w:val="24"/>
          <w:szCs w:val="24"/>
          <w:highlight w:val="white"/>
        </w:rPr>
        <w:t xml:space="preserve">          </w:t>
      </w:r>
    </w:p>
    <w:p w:rsidR="005B6A55" w:rsidRDefault="00F5725D" w:rsidP="00501503">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1. </w:t>
      </w:r>
      <w:r w:rsidR="00C71F44" w:rsidRPr="00231CD7">
        <w:rPr>
          <w:rFonts w:ascii="Times New Roman" w:eastAsia="Times New Roman" w:hAnsi="Times New Roman" w:cs="Times New Roman"/>
          <w:b/>
          <w:i/>
          <w:sz w:val="24"/>
          <w:szCs w:val="24"/>
          <w:highlight w:val="white"/>
        </w:rPr>
        <w:t>Додаток 1</w:t>
      </w:r>
      <w:r w:rsidR="00C71F44">
        <w:rPr>
          <w:rFonts w:ascii="Times New Roman" w:eastAsia="Times New Roman" w:hAnsi="Times New Roman" w:cs="Times New Roman"/>
          <w:sz w:val="24"/>
          <w:szCs w:val="24"/>
          <w:highlight w:val="white"/>
        </w:rPr>
        <w:t xml:space="preserve"> до тендерної документації </w:t>
      </w:r>
      <w:r w:rsidR="00501503">
        <w:rPr>
          <w:rFonts w:ascii="Times New Roman" w:eastAsia="Times New Roman" w:hAnsi="Times New Roman" w:cs="Times New Roman"/>
          <w:sz w:val="24"/>
          <w:szCs w:val="24"/>
          <w:highlight w:val="white"/>
        </w:rPr>
        <w:t>«</w:t>
      </w:r>
      <w:r w:rsidR="00501503" w:rsidRPr="00501503">
        <w:rPr>
          <w:rFonts w:ascii="Times New Roman" w:eastAsia="Times New Roman" w:hAnsi="Times New Roman" w:cs="Times New Roman"/>
          <w:sz w:val="24"/>
          <w:szCs w:val="24"/>
        </w:rPr>
        <w:t>Тендерна пропозиція</w:t>
      </w:r>
      <w:r w:rsidR="00501503">
        <w:rPr>
          <w:rFonts w:ascii="Times New Roman" w:eastAsia="Times New Roman" w:hAnsi="Times New Roman" w:cs="Times New Roman"/>
          <w:sz w:val="24"/>
          <w:szCs w:val="24"/>
        </w:rPr>
        <w:t>»</w:t>
      </w:r>
      <w:r w:rsidR="00501503" w:rsidRPr="00501503">
        <w:rPr>
          <w:rFonts w:ascii="Times New Roman" w:eastAsia="Times New Roman" w:hAnsi="Times New Roman" w:cs="Times New Roman"/>
          <w:sz w:val="24"/>
          <w:szCs w:val="24"/>
          <w:highlight w:val="white"/>
        </w:rPr>
        <w:t xml:space="preserve"> </w:t>
      </w:r>
    </w:p>
    <w:p w:rsidR="005B6A55" w:rsidRDefault="00501503" w:rsidP="00501503">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2. </w:t>
      </w:r>
      <w:r w:rsidR="00C71F44" w:rsidRPr="00231CD7">
        <w:rPr>
          <w:rFonts w:ascii="Times New Roman" w:eastAsia="Times New Roman" w:hAnsi="Times New Roman" w:cs="Times New Roman"/>
          <w:b/>
          <w:i/>
          <w:sz w:val="24"/>
          <w:szCs w:val="24"/>
          <w:highlight w:val="white"/>
        </w:rPr>
        <w:t>Додаток 2</w:t>
      </w:r>
      <w:r w:rsidR="00C71F44">
        <w:rPr>
          <w:rFonts w:ascii="Times New Roman" w:eastAsia="Times New Roman" w:hAnsi="Times New Roman" w:cs="Times New Roman"/>
          <w:sz w:val="24"/>
          <w:szCs w:val="24"/>
          <w:highlight w:val="white"/>
        </w:rPr>
        <w:t xml:space="preserve"> до тендерної документації </w:t>
      </w:r>
      <w:r>
        <w:rPr>
          <w:rFonts w:ascii="Times New Roman" w:eastAsia="Times New Roman" w:hAnsi="Times New Roman" w:cs="Times New Roman"/>
          <w:sz w:val="24"/>
          <w:szCs w:val="24"/>
          <w:highlight w:val="white"/>
        </w:rPr>
        <w:t>«</w:t>
      </w:r>
      <w:r w:rsidRPr="00501503">
        <w:rPr>
          <w:rFonts w:ascii="Times New Roman" w:eastAsia="Times New Roman" w:hAnsi="Times New Roman" w:cs="Times New Roman"/>
          <w:sz w:val="24"/>
          <w:szCs w:val="24"/>
        </w:rPr>
        <w:t xml:space="preserve">Інформація про необхідні технічні, якісні, кількісні </w:t>
      </w:r>
      <w:r>
        <w:rPr>
          <w:rFonts w:ascii="Times New Roman" w:eastAsia="Times New Roman" w:hAnsi="Times New Roman" w:cs="Times New Roman"/>
          <w:sz w:val="24"/>
          <w:szCs w:val="24"/>
        </w:rPr>
        <w:t xml:space="preserve">  </w:t>
      </w:r>
      <w:r w:rsidRPr="00501503">
        <w:rPr>
          <w:rFonts w:ascii="Times New Roman" w:eastAsia="Times New Roman" w:hAnsi="Times New Roman" w:cs="Times New Roman"/>
          <w:sz w:val="24"/>
          <w:szCs w:val="24"/>
        </w:rPr>
        <w:t>характеристики та вимоги до предмета закупівлі</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5B6A55"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3. </w:t>
      </w:r>
      <w:r w:rsidR="00C71F44" w:rsidRPr="00231CD7">
        <w:rPr>
          <w:rFonts w:ascii="Times New Roman" w:eastAsia="Times New Roman" w:hAnsi="Times New Roman" w:cs="Times New Roman"/>
          <w:b/>
          <w:i/>
          <w:sz w:val="24"/>
          <w:szCs w:val="24"/>
          <w:highlight w:val="white"/>
        </w:rPr>
        <w:t>Додаток 3</w:t>
      </w:r>
      <w:r w:rsidR="00C71F44">
        <w:rPr>
          <w:rFonts w:ascii="Times New Roman" w:eastAsia="Times New Roman" w:hAnsi="Times New Roman" w:cs="Times New Roman"/>
          <w:sz w:val="24"/>
          <w:szCs w:val="24"/>
          <w:highlight w:val="white"/>
        </w:rPr>
        <w:t xml:space="preserve"> до тендерної документації </w:t>
      </w:r>
      <w:r>
        <w:rPr>
          <w:rFonts w:ascii="Times New Roman" w:eastAsia="Times New Roman" w:hAnsi="Times New Roman" w:cs="Times New Roman"/>
          <w:sz w:val="24"/>
          <w:szCs w:val="24"/>
          <w:highlight w:val="white"/>
        </w:rPr>
        <w:t>«</w:t>
      </w:r>
      <w:r w:rsidRPr="00501503">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5725D"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5725D">
        <w:rPr>
          <w:rFonts w:ascii="Times New Roman" w:eastAsia="Times New Roman" w:hAnsi="Times New Roman" w:cs="Times New Roman"/>
          <w:sz w:val="24"/>
          <w:szCs w:val="24"/>
          <w:highlight w:val="white"/>
        </w:rPr>
        <w:t xml:space="preserve">4. </w:t>
      </w:r>
      <w:r w:rsidR="00F5725D" w:rsidRPr="00231CD7">
        <w:rPr>
          <w:rFonts w:ascii="Times New Roman" w:eastAsia="Times New Roman" w:hAnsi="Times New Roman" w:cs="Times New Roman"/>
          <w:b/>
          <w:i/>
          <w:sz w:val="24"/>
          <w:szCs w:val="24"/>
          <w:highlight w:val="white"/>
        </w:rPr>
        <w:t>Додаток 4</w:t>
      </w:r>
      <w:r w:rsidR="00F5725D">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w:t>
      </w:r>
      <w:r w:rsidRPr="00501503">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r w:rsidR="00F5725D">
        <w:rPr>
          <w:rFonts w:ascii="Times New Roman" w:eastAsia="Times New Roman" w:hAnsi="Times New Roman" w:cs="Times New Roman"/>
          <w:sz w:val="24"/>
          <w:szCs w:val="24"/>
          <w:highlight w:val="white"/>
        </w:rPr>
        <w:t xml:space="preserve"> </w:t>
      </w:r>
    </w:p>
    <w:p w:rsidR="00F5725D"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5725D">
        <w:rPr>
          <w:rFonts w:ascii="Times New Roman" w:eastAsia="Times New Roman" w:hAnsi="Times New Roman" w:cs="Times New Roman"/>
          <w:sz w:val="24"/>
          <w:szCs w:val="24"/>
          <w:highlight w:val="white"/>
        </w:rPr>
        <w:t xml:space="preserve">5. </w:t>
      </w:r>
      <w:r w:rsidR="00F5725D" w:rsidRPr="00231CD7">
        <w:rPr>
          <w:rFonts w:ascii="Times New Roman" w:eastAsia="Times New Roman" w:hAnsi="Times New Roman" w:cs="Times New Roman"/>
          <w:b/>
          <w:i/>
          <w:sz w:val="24"/>
          <w:szCs w:val="24"/>
          <w:highlight w:val="white"/>
        </w:rPr>
        <w:t>Додаток 5</w:t>
      </w:r>
      <w:r w:rsidR="00F5725D">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w:t>
      </w:r>
      <w:r w:rsidR="007014D4" w:rsidRPr="007014D4">
        <w:rPr>
          <w:rFonts w:ascii="Times New Roman" w:eastAsia="Times New Roman" w:hAnsi="Times New Roman" w:cs="Times New Roman"/>
          <w:sz w:val="24"/>
          <w:szCs w:val="24"/>
        </w:rPr>
        <w:t>Інформація про учасника</w:t>
      </w:r>
      <w:r>
        <w:rPr>
          <w:rFonts w:ascii="Times New Roman" w:eastAsia="Times New Roman" w:hAnsi="Times New Roman" w:cs="Times New Roman"/>
          <w:sz w:val="24"/>
          <w:szCs w:val="24"/>
        </w:rPr>
        <w:t>»</w:t>
      </w:r>
      <w:r w:rsidR="00F5725D">
        <w:rPr>
          <w:rFonts w:ascii="Times New Roman" w:eastAsia="Times New Roman" w:hAnsi="Times New Roman" w:cs="Times New Roman"/>
          <w:sz w:val="24"/>
          <w:szCs w:val="24"/>
          <w:highlight w:val="white"/>
        </w:rPr>
        <w:t xml:space="preserve"> </w:t>
      </w:r>
    </w:p>
    <w:p w:rsidR="00842FB9" w:rsidRDefault="00501503" w:rsidP="00805449">
      <w:pPr>
        <w:spacing w:line="24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highlight w:val="white"/>
        </w:rPr>
        <w:lastRenderedPageBreak/>
        <w:t xml:space="preserve"> </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8"/>
          <w:szCs w:val="28"/>
          <w:lang w:eastAsia="ru-RU"/>
        </w:rPr>
        <w:t xml:space="preserve">Додаток № 1 </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 xml:space="preserve">ТЕНДЕРНА ПРОПОЗИЦІЯ  </w:t>
      </w: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до/</w:t>
      </w:r>
      <w:r w:rsidR="003843BE">
        <w:rPr>
          <w:rFonts w:ascii="Times New Roman" w:eastAsia="Times New Roman" w:hAnsi="Times New Roman" w:cs="Times New Roman"/>
          <w:b/>
          <w:sz w:val="24"/>
          <w:szCs w:val="24"/>
          <w:lang w:eastAsia="ru-RU"/>
        </w:rPr>
        <w:t>та</w:t>
      </w:r>
      <w:r w:rsidRPr="00842FB9">
        <w:rPr>
          <w:rFonts w:ascii="Times New Roman" w:eastAsia="Times New Roman" w:hAnsi="Times New Roman" w:cs="Times New Roman"/>
          <w:b/>
          <w:sz w:val="24"/>
          <w:szCs w:val="24"/>
          <w:lang w:eastAsia="ru-RU"/>
        </w:rPr>
        <w:t xml:space="preserve"> за результатами електронного аукціону на закупівлю</w:t>
      </w:r>
    </w:p>
    <w:p w:rsidR="00842FB9" w:rsidRPr="00842FB9" w:rsidRDefault="00842FB9" w:rsidP="00842FB9">
      <w:pPr>
        <w:tabs>
          <w:tab w:val="left" w:pos="0"/>
        </w:tabs>
        <w:spacing w:after="0" w:line="240" w:lineRule="auto"/>
        <w:jc w:val="center"/>
        <w:outlineLvl w:val="0"/>
        <w:rPr>
          <w:rFonts w:ascii="Times New Roman" w:eastAsia="Times New Roman" w:hAnsi="Times New Roman" w:cs="Times New Roman"/>
          <w:sz w:val="24"/>
          <w:szCs w:val="24"/>
          <w:lang w:eastAsia="ru-RU"/>
        </w:rPr>
      </w:pPr>
      <w:r w:rsidRPr="00842FB9">
        <w:rPr>
          <w:rFonts w:ascii="Times New Roman" w:eastAsia="Times New Roman" w:hAnsi="Times New Roman" w:cs="Times New Roman"/>
          <w:i/>
          <w:sz w:val="24"/>
          <w:szCs w:val="24"/>
          <w:lang w:eastAsia="ru-RU"/>
        </w:rPr>
        <w:t>(подається Учасником/Переможцем на фірмовому бланку (у разі наявності такого бланку</w:t>
      </w:r>
      <w:r w:rsidRPr="00842FB9">
        <w:rPr>
          <w:rFonts w:ascii="Times New Roman" w:eastAsia="Times New Roman" w:hAnsi="Times New Roman" w:cs="Times New Roman"/>
          <w:sz w:val="24"/>
          <w:szCs w:val="24"/>
          <w:lang w:eastAsia="ru-RU"/>
        </w:rPr>
        <w:t>))</w:t>
      </w:r>
    </w:p>
    <w:p w:rsidR="00842FB9" w:rsidRPr="00842FB9" w:rsidRDefault="00842FB9" w:rsidP="00842FB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842FB9">
        <w:rPr>
          <w:rFonts w:ascii="Cambria" w:eastAsia="Times New Roman" w:hAnsi="Cambria" w:cs="Times New Roman"/>
          <w:b/>
          <w:bCs/>
          <w:i/>
          <w:iCs/>
          <w:sz w:val="28"/>
          <w:szCs w:val="28"/>
          <w:lang w:eastAsia="ru-RU"/>
        </w:rPr>
        <w:t xml:space="preserve">                                                                    </w:t>
      </w:r>
      <w:r w:rsidRPr="00842FB9">
        <w:rPr>
          <w:rFonts w:ascii="Times New Roman" w:eastAsia="Times New Roman" w:hAnsi="Times New Roman" w:cs="Times New Roman"/>
          <w:b/>
          <w:bCs/>
          <w:i/>
          <w:iCs/>
          <w:sz w:val="24"/>
          <w:szCs w:val="24"/>
          <w:lang w:eastAsia="ru-RU"/>
        </w:rPr>
        <w:t>Уповноваженій особі</w:t>
      </w:r>
    </w:p>
    <w:p w:rsidR="00842FB9" w:rsidRPr="00842FB9" w:rsidRDefault="00842FB9" w:rsidP="00842FB9">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2D0768" w:rsidRDefault="002D0768" w:rsidP="00231C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 xml:space="preserve">Ми, (назва Учасника), надаємо свою пропозицію щодо участі у  відкритих торгах  на закупівлю </w:t>
      </w:r>
      <w:r w:rsidR="00231CD7" w:rsidRPr="00231CD7">
        <w:rPr>
          <w:rFonts w:ascii="Times New Roman" w:eastAsia="Times New Roman" w:hAnsi="Times New Roman" w:cs="Times New Roman"/>
          <w:b/>
          <w:sz w:val="24"/>
          <w:szCs w:val="24"/>
          <w:lang w:eastAsia="ru-RU"/>
        </w:rPr>
        <w:t>Диски щіточні поліпропілен</w:t>
      </w:r>
      <w:r w:rsidR="00CB2E82">
        <w:rPr>
          <w:rFonts w:ascii="Times New Roman" w:eastAsia="Times New Roman" w:hAnsi="Times New Roman" w:cs="Times New Roman"/>
          <w:b/>
          <w:sz w:val="24"/>
          <w:szCs w:val="24"/>
          <w:lang w:eastAsia="ru-RU"/>
        </w:rPr>
        <w:t xml:space="preserve">ові </w:t>
      </w:r>
      <w:r w:rsidR="00231CD7" w:rsidRPr="00231CD7">
        <w:rPr>
          <w:rFonts w:ascii="Times New Roman" w:eastAsia="Times New Roman" w:hAnsi="Times New Roman" w:cs="Times New Roman"/>
          <w:b/>
          <w:sz w:val="24"/>
          <w:szCs w:val="24"/>
          <w:lang w:eastAsia="ru-RU"/>
        </w:rPr>
        <w:t>(ДК 021:2015 код 34920000-2 Дорожнє обладнання)</w:t>
      </w:r>
      <w:r w:rsidRPr="002D0768">
        <w:rPr>
          <w:rFonts w:ascii="Times New Roman" w:eastAsia="Times New Roman" w:hAnsi="Times New Roman" w:cs="Times New Roman"/>
          <w:sz w:val="24"/>
          <w:szCs w:val="24"/>
          <w:lang w:eastAsia="ru-RU"/>
        </w:rPr>
        <w:t xml:space="preserve"> згідно з технічним завданням Замовника торгів.</w:t>
      </w:r>
    </w:p>
    <w:p w:rsidR="002D0768" w:rsidRPr="002D0768" w:rsidRDefault="002D0768" w:rsidP="002D0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Ind w:w="94" w:type="dxa"/>
        <w:tblLook w:val="0000" w:firstRow="0" w:lastRow="0" w:firstColumn="0" w:lastColumn="0" w:noHBand="0" w:noVBand="0"/>
      </w:tblPr>
      <w:tblGrid>
        <w:gridCol w:w="516"/>
        <w:gridCol w:w="3818"/>
        <w:gridCol w:w="900"/>
        <w:gridCol w:w="1080"/>
        <w:gridCol w:w="1620"/>
        <w:gridCol w:w="1567"/>
      </w:tblGrid>
      <w:tr w:rsidR="002D0768" w:rsidRPr="002D0768" w:rsidTr="00BA0ECF">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ind w:left="-97" w:right="-141"/>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Вартість </w:t>
            </w:r>
          </w:p>
          <w:p w:rsidR="002D0768" w:rsidRPr="002D0768" w:rsidRDefault="002D0768" w:rsidP="002D0768">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 без ПДВ, грн.</w:t>
            </w:r>
          </w:p>
        </w:tc>
      </w:tr>
      <w:tr w:rsidR="002D0768" w:rsidRPr="002D0768" w:rsidTr="00BA0ECF">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r w:rsidRPr="002D0768">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r>
      <w:tr w:rsidR="002D0768" w:rsidRPr="002D0768" w:rsidTr="00BA0ECF">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D0768" w:rsidRPr="002D0768" w:rsidRDefault="002D0768" w:rsidP="002D0768">
            <w:pPr>
              <w:spacing w:after="0" w:line="240" w:lineRule="auto"/>
              <w:jc w:val="right"/>
              <w:rPr>
                <w:rFonts w:ascii="Times New Roman" w:eastAsia="Times New Roman" w:hAnsi="Times New Roman" w:cs="Times New Roman"/>
                <w:b/>
                <w:bCs/>
                <w:color w:val="000000"/>
                <w:sz w:val="28"/>
                <w:szCs w:val="28"/>
              </w:rPr>
            </w:pPr>
            <w:r w:rsidRPr="002D0768">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2D0768" w:rsidRPr="002D0768" w:rsidRDefault="002D0768" w:rsidP="002D0768">
            <w:pPr>
              <w:spacing w:after="0" w:line="240" w:lineRule="auto"/>
              <w:ind w:right="128"/>
              <w:jc w:val="right"/>
              <w:rPr>
                <w:rFonts w:ascii="Times New Roman" w:eastAsia="Times New Roman" w:hAnsi="Times New Roman" w:cs="Times New Roman"/>
                <w:b/>
                <w:bCs/>
                <w:color w:val="000000"/>
                <w:sz w:val="24"/>
                <w:szCs w:val="24"/>
              </w:rPr>
            </w:pPr>
          </w:p>
        </w:tc>
      </w:tr>
      <w:tr w:rsidR="002D0768" w:rsidRPr="002D0768" w:rsidTr="00BA0ECF">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D0768" w:rsidRPr="002D0768" w:rsidRDefault="002D0768" w:rsidP="002D0768">
            <w:pPr>
              <w:spacing w:after="0" w:line="240" w:lineRule="auto"/>
              <w:jc w:val="right"/>
              <w:rPr>
                <w:rFonts w:ascii="Times New Roman" w:eastAsia="Times New Roman" w:hAnsi="Times New Roman" w:cs="Times New Roman"/>
                <w:b/>
                <w:bCs/>
                <w:color w:val="000000"/>
                <w:sz w:val="28"/>
                <w:szCs w:val="28"/>
              </w:rPr>
            </w:pPr>
            <w:r w:rsidRPr="002D0768">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2D0768" w:rsidRPr="002D0768" w:rsidRDefault="002D0768" w:rsidP="002D0768">
            <w:pPr>
              <w:spacing w:after="0" w:line="240" w:lineRule="auto"/>
              <w:ind w:right="128"/>
              <w:jc w:val="right"/>
              <w:rPr>
                <w:rFonts w:ascii="Times New Roman" w:eastAsia="Times New Roman" w:hAnsi="Times New Roman" w:cs="Times New Roman"/>
                <w:color w:val="000000"/>
                <w:sz w:val="24"/>
                <w:szCs w:val="24"/>
              </w:rPr>
            </w:pPr>
          </w:p>
        </w:tc>
      </w:tr>
      <w:tr w:rsidR="002D0768" w:rsidRPr="002D0768" w:rsidTr="00BA0ECF">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D0768" w:rsidRPr="002D0768" w:rsidRDefault="002D0768" w:rsidP="002D0768">
            <w:pPr>
              <w:spacing w:after="0" w:line="240" w:lineRule="auto"/>
              <w:jc w:val="right"/>
              <w:rPr>
                <w:rFonts w:ascii="Times New Roman" w:eastAsia="Times New Roman" w:hAnsi="Times New Roman" w:cs="Times New Roman"/>
                <w:b/>
                <w:bCs/>
                <w:color w:val="000000"/>
                <w:sz w:val="28"/>
                <w:szCs w:val="28"/>
              </w:rPr>
            </w:pPr>
            <w:r w:rsidRPr="002D0768">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2D0768" w:rsidRPr="002D0768" w:rsidRDefault="002D0768" w:rsidP="002D0768">
            <w:pPr>
              <w:spacing w:after="0" w:line="240" w:lineRule="auto"/>
              <w:ind w:right="128"/>
              <w:jc w:val="right"/>
              <w:rPr>
                <w:rFonts w:ascii="Times New Roman" w:eastAsia="Times New Roman" w:hAnsi="Times New Roman" w:cs="Times New Roman"/>
                <w:b/>
                <w:bCs/>
                <w:color w:val="000000"/>
                <w:sz w:val="24"/>
                <w:szCs w:val="24"/>
              </w:rPr>
            </w:pPr>
          </w:p>
        </w:tc>
      </w:tr>
    </w:tbl>
    <w:p w:rsidR="002D0768" w:rsidRPr="002D0768" w:rsidRDefault="002D0768" w:rsidP="002D0768">
      <w:pPr>
        <w:spacing w:after="0" w:line="280" w:lineRule="atLeast"/>
        <w:ind w:firstLine="540"/>
        <w:jc w:val="both"/>
        <w:rPr>
          <w:rFonts w:ascii="Times New Roman" w:eastAsia="Times New Roman" w:hAnsi="Times New Roman" w:cs="Times New Roman"/>
          <w:color w:val="000000"/>
          <w:sz w:val="24"/>
          <w:szCs w:val="24"/>
        </w:rPr>
      </w:pPr>
    </w:p>
    <w:p w:rsidR="002D0768" w:rsidRPr="002D0768" w:rsidRDefault="002D0768" w:rsidP="002D0768">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2D0768">
        <w:rPr>
          <w:rFonts w:ascii="Times New Roman" w:eastAsia="Times New Roman" w:hAnsi="Times New Roman" w:cs="Times New Roman"/>
          <w:b/>
          <w:bCs/>
          <w:color w:val="000000"/>
          <w:sz w:val="24"/>
          <w:szCs w:val="24"/>
          <w:lang w:eastAsia="zh-CN"/>
        </w:rPr>
        <w:t xml:space="preserve">Загальна ціна пропозиції </w:t>
      </w:r>
      <w:r w:rsidRPr="002D0768">
        <w:rPr>
          <w:rFonts w:ascii="Times New Roman" w:eastAsia="Times New Roman" w:hAnsi="Times New Roman" w:cs="Times New Roman"/>
          <w:b/>
          <w:bCs/>
          <w:color w:val="000000"/>
          <w:sz w:val="23"/>
          <w:szCs w:val="23"/>
          <w:lang w:eastAsia="zh-CN"/>
        </w:rPr>
        <w:t>____________________________грн.__ коп., з ПДВ*.</w:t>
      </w:r>
      <w:r w:rsidRPr="002D0768">
        <w:rPr>
          <w:rFonts w:ascii="Times New Roman" w:eastAsia="Times New Roman" w:hAnsi="Times New Roman" w:cs="Times New Roman"/>
          <w:b/>
          <w:bCs/>
          <w:color w:val="000000"/>
          <w:sz w:val="23"/>
          <w:szCs w:val="23"/>
          <w:lang w:eastAsia="zh-CN"/>
        </w:rPr>
        <w:br/>
      </w:r>
      <w:r w:rsidRPr="002D0768">
        <w:rPr>
          <w:rFonts w:ascii="Times New Roman" w:eastAsia="Times New Roman" w:hAnsi="Times New Roman" w:cs="Times New Roman"/>
          <w:b/>
          <w:bCs/>
          <w:color w:val="000000"/>
          <w:lang w:eastAsia="zh-CN"/>
        </w:rPr>
        <w:t xml:space="preserve">                                                       </w:t>
      </w:r>
      <w:r w:rsidRPr="002D0768">
        <w:rPr>
          <w:rFonts w:ascii="Times New Roman" w:eastAsia="Times New Roman" w:hAnsi="Times New Roman" w:cs="Times New Roman"/>
          <w:color w:val="000000"/>
          <w:lang w:eastAsia="zh-CN"/>
        </w:rPr>
        <w:t xml:space="preserve">          </w:t>
      </w:r>
      <w:r w:rsidRPr="002D0768">
        <w:rPr>
          <w:rFonts w:ascii="Times New Roman" w:eastAsia="Times New Roman" w:hAnsi="Times New Roman" w:cs="Times New Roman"/>
          <w:i/>
          <w:color w:val="000000"/>
          <w:sz w:val="20"/>
          <w:szCs w:val="20"/>
          <w:lang w:eastAsia="zh-CN"/>
        </w:rPr>
        <w:t>(вказати суму прописом)</w:t>
      </w:r>
      <w:r w:rsidRPr="002D0768">
        <w:rPr>
          <w:rFonts w:ascii="Times New Roman" w:eastAsia="Times New Roman" w:hAnsi="Times New Roman" w:cs="Times New Roman"/>
          <w:color w:val="000000"/>
          <w:lang w:eastAsia="zh-CN"/>
        </w:rPr>
        <w:t xml:space="preserve"> </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Якщо Учасник не є платником ПДВ, він зазначає ціни без ПДВ.</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1.</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дотримуватися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цієї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протягом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i/>
          <w:iCs/>
          <w:color w:val="000000"/>
          <w:sz w:val="24"/>
          <w:szCs w:val="24"/>
          <w:lang w:val="ru-RU" w:eastAsia="ru-RU"/>
        </w:rPr>
        <w:t>90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календарних</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розкриття</w:t>
      </w:r>
      <w:r w:rsidRPr="00EE247A">
        <w:rPr>
          <w:rFonts w:ascii="Times New Roman" w:eastAsia="Times New Roman CYR" w:hAnsi="Times New Roman" w:cs="Times New Roman"/>
          <w:sz w:val="24"/>
          <w:szCs w:val="24"/>
          <w:lang w:val="ru-RU" w:eastAsia="ru-RU"/>
        </w:rPr>
        <w:t xml:space="preserve"> тендерних </w:t>
      </w:r>
      <w:r w:rsidRPr="00EE247A">
        <w:rPr>
          <w:rFonts w:ascii="Times New Roman" w:eastAsia="Times New Roman" w:hAnsi="Times New Roman" w:cs="Times New Roman"/>
          <w:sz w:val="24"/>
          <w:szCs w:val="24"/>
          <w:lang w:val="ru-RU" w:eastAsia="ru-RU"/>
        </w:rPr>
        <w:t>пропозицій.</w:t>
      </w:r>
      <w:r w:rsidRPr="00EE247A">
        <w:rPr>
          <w:rFonts w:ascii="Times New Roman" w:eastAsia="Times New Roman CYR" w:hAnsi="Times New Roman" w:cs="Times New Roman"/>
          <w:sz w:val="24"/>
          <w:szCs w:val="24"/>
          <w:lang w:val="ru-RU" w:eastAsia="ru-RU"/>
        </w:rPr>
        <w:t xml:space="preserve"> </w:t>
      </w: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2.</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можете</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відхилити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нашу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чи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всі</w:t>
      </w:r>
      <w:r w:rsidRPr="00EE247A">
        <w:rPr>
          <w:rFonts w:ascii="Times New Roman" w:eastAsia="Times New Roman CYR" w:hAnsi="Times New Roman" w:cs="Times New Roman"/>
          <w:sz w:val="24"/>
          <w:szCs w:val="24"/>
          <w:lang w:val="ru-RU" w:eastAsia="ru-RU"/>
        </w:rPr>
        <w:t xml:space="preserve">  тендерні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згідно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r w:rsidRPr="00EE247A">
        <w:rPr>
          <w:rFonts w:ascii="Times New Roman" w:eastAsia="Times New Roman CYR" w:hAnsi="Times New Roman" w:cs="Times New Roman"/>
          <w:sz w:val="24"/>
          <w:szCs w:val="24"/>
          <w:lang w:val="ru-RU" w:eastAsia="ru-RU"/>
        </w:rPr>
        <w:t xml:space="preserve">  тендерної </w:t>
      </w:r>
      <w:r w:rsidRPr="00EE247A">
        <w:rPr>
          <w:rFonts w:ascii="Times New Roman" w:eastAsia="Times New Roman" w:hAnsi="Times New Roman" w:cs="Times New Roman"/>
          <w:sz w:val="24"/>
          <w:szCs w:val="24"/>
          <w:lang w:val="ru-RU" w:eastAsia="ru-RU"/>
        </w:rPr>
        <w:t>документації,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та</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розуміємо,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proofErr w:type="gramStart"/>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не</w:t>
      </w:r>
      <w:proofErr w:type="gram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обмежені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прийнятті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будь-якої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іншої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більш</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вигідними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для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Вас</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p>
    <w:p w:rsidR="00EE247A" w:rsidRPr="00EE247A" w:rsidRDefault="00EE247A" w:rsidP="00EE247A">
      <w:pPr>
        <w:spacing w:after="0" w:line="240" w:lineRule="auto"/>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 xml:space="preserve">         3.</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зобов'язуємося</w:t>
      </w:r>
      <w:r w:rsidRPr="00EE247A">
        <w:rPr>
          <w:rFonts w:ascii="Times New Roman" w:eastAsia="Times New Roman CYR" w:hAnsi="Times New Roman" w:cs="Times New Roman"/>
          <w:sz w:val="24"/>
          <w:szCs w:val="24"/>
          <w:lang w:val="ru-RU" w:eastAsia="ru-RU"/>
        </w:rPr>
        <w:t xml:space="preserve"> </w:t>
      </w:r>
      <w:proofErr w:type="gramStart"/>
      <w:r w:rsidRPr="00EE247A">
        <w:rPr>
          <w:rFonts w:ascii="Times New Roman" w:eastAsia="Times New Roman" w:hAnsi="Times New Roman" w:cs="Times New Roman"/>
          <w:sz w:val="24"/>
          <w:szCs w:val="24"/>
          <w:lang w:val="ru-RU" w:eastAsia="ru-RU"/>
        </w:rPr>
        <w:t>п</w:t>
      </w:r>
      <w:proofErr w:type="gramEnd"/>
      <w:r w:rsidRPr="00EE247A">
        <w:rPr>
          <w:rFonts w:ascii="Times New Roman" w:eastAsia="Times New Roman" w:hAnsi="Times New Roman" w:cs="Times New Roman"/>
          <w:sz w:val="24"/>
          <w:szCs w:val="24"/>
          <w:lang w:val="ru-RU" w:eastAsia="ru-RU"/>
        </w:rPr>
        <w:t>ідписати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Договір</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Замовником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не пізніше ніж через </w:t>
      </w:r>
      <w:r>
        <w:rPr>
          <w:rFonts w:ascii="Times New Roman" w:eastAsia="Times New Roman" w:hAnsi="Times New Roman" w:cs="Times New Roman"/>
          <w:sz w:val="24"/>
          <w:szCs w:val="24"/>
          <w:lang w:val="ru-RU" w:eastAsia="ru-RU"/>
        </w:rPr>
        <w:t>15</w:t>
      </w:r>
      <w:r w:rsidRPr="00EE247A">
        <w:rPr>
          <w:rFonts w:ascii="Times New Roman" w:eastAsia="Times New Roman" w:hAnsi="Times New Roman" w:cs="Times New Roman"/>
          <w:sz w:val="24"/>
          <w:szCs w:val="24"/>
          <w:lang w:val="ru-RU" w:eastAsia="ru-RU"/>
        </w:rPr>
        <w:t xml:space="preserve"> днів з дня прийняття рішення про намір укласти договір про закупівлю, але не раніше ніж через </w:t>
      </w:r>
      <w:r>
        <w:rPr>
          <w:rFonts w:ascii="Times New Roman" w:eastAsia="Times New Roman" w:hAnsi="Times New Roman" w:cs="Times New Roman"/>
          <w:sz w:val="24"/>
          <w:szCs w:val="24"/>
          <w:lang w:val="ru-RU" w:eastAsia="ru-RU"/>
        </w:rPr>
        <w:t>п'</w:t>
      </w:r>
      <w:r w:rsidRPr="00EE247A">
        <w:rPr>
          <w:rFonts w:ascii="Times New Roman" w:eastAsia="Times New Roman" w:hAnsi="Times New Roman" w:cs="Times New Roman"/>
          <w:sz w:val="24"/>
          <w:szCs w:val="24"/>
          <w:lang w:val="ru-RU" w:eastAsia="ru-RU"/>
        </w:rPr>
        <w:t xml:space="preserve">ять днів з дати оприлюднення на веб-порталі Уповноваженого органу повідомлення про намір укласти договір </w:t>
      </w:r>
      <w:proofErr w:type="gramStart"/>
      <w:r w:rsidRPr="00EE247A">
        <w:rPr>
          <w:rFonts w:ascii="Times New Roman" w:eastAsia="Times New Roman" w:hAnsi="Times New Roman" w:cs="Times New Roman"/>
          <w:sz w:val="24"/>
          <w:szCs w:val="24"/>
          <w:lang w:val="ru-RU" w:eastAsia="ru-RU"/>
        </w:rPr>
        <w:t>про</w:t>
      </w:r>
      <w:proofErr w:type="gramEnd"/>
      <w:r w:rsidRPr="00EE247A">
        <w:rPr>
          <w:rFonts w:ascii="Times New Roman" w:eastAsia="Times New Roman" w:hAnsi="Times New Roman" w:cs="Times New Roman"/>
          <w:sz w:val="24"/>
          <w:szCs w:val="24"/>
          <w:lang w:val="ru-RU" w:eastAsia="ru-RU"/>
        </w:rPr>
        <w:t xml:space="preserve"> закупівлю.</w:t>
      </w:r>
    </w:p>
    <w:p w:rsidR="002D0768"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4.</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розрахунків: з відстрочкою платежу до </w:t>
      </w:r>
      <w:r>
        <w:rPr>
          <w:rFonts w:ascii="Times New Roman" w:eastAsia="Times New Roman" w:hAnsi="Times New Roman" w:cs="Times New Roman"/>
          <w:sz w:val="24"/>
          <w:szCs w:val="24"/>
          <w:lang w:val="ru-RU" w:eastAsia="ru-RU"/>
        </w:rPr>
        <w:t>3</w:t>
      </w:r>
      <w:r w:rsidRPr="00EE247A">
        <w:rPr>
          <w:rFonts w:ascii="Times New Roman" w:eastAsia="Times New Roman" w:hAnsi="Times New Roman" w:cs="Times New Roman"/>
          <w:sz w:val="24"/>
          <w:szCs w:val="24"/>
          <w:lang w:val="ru-RU" w:eastAsia="ru-RU"/>
        </w:rPr>
        <w:t>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банківських</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w:t>
      </w:r>
      <w:proofErr w:type="gramStart"/>
      <w:r w:rsidRPr="00EE247A">
        <w:rPr>
          <w:rFonts w:ascii="Times New Roman" w:eastAsia="Times New Roman" w:hAnsi="Times New Roman" w:cs="Times New Roman"/>
          <w:sz w:val="24"/>
          <w:szCs w:val="24"/>
          <w:lang w:val="ru-RU" w:eastAsia="ru-RU"/>
        </w:rPr>
        <w:t>в</w:t>
      </w:r>
      <w:proofErr w:type="gramEnd"/>
      <w:r w:rsidRPr="00EE247A">
        <w:rPr>
          <w:rFonts w:ascii="Times New Roman" w:eastAsia="Times New Roman" w:hAnsi="Times New Roman" w:cs="Times New Roman"/>
          <w:sz w:val="24"/>
          <w:szCs w:val="24"/>
          <w:lang w:val="ru-RU" w:eastAsia="ru-RU"/>
        </w:rPr>
        <w:t>.</w:t>
      </w: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EE247A" w:rsidRPr="002D0768"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2D0768" w:rsidRPr="002D0768" w:rsidRDefault="002D0768" w:rsidP="002D0768">
      <w:pPr>
        <w:spacing w:after="0" w:line="240" w:lineRule="auto"/>
        <w:jc w:val="both"/>
        <w:rPr>
          <w:rFonts w:ascii="Times New Roman" w:eastAsia="Times New Roman" w:hAnsi="Times New Roman" w:cs="Times New Roman"/>
          <w:color w:val="000000"/>
          <w:sz w:val="24"/>
          <w:szCs w:val="24"/>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1503"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E247A">
        <w:rPr>
          <w:rFonts w:ascii="Times New Roman" w:eastAsia="Times New Roman" w:hAnsi="Times New Roman" w:cs="Times New Roman"/>
          <w:sz w:val="28"/>
          <w:szCs w:val="28"/>
          <w:lang w:eastAsia="ru-RU"/>
        </w:rPr>
        <w:t xml:space="preserve">Додаток № </w:t>
      </w:r>
      <w:r>
        <w:rPr>
          <w:rFonts w:ascii="Times New Roman" w:eastAsia="Times New Roman" w:hAnsi="Times New Roman" w:cs="Times New Roman"/>
          <w:sz w:val="28"/>
          <w:szCs w:val="28"/>
          <w:lang w:eastAsia="ru-RU"/>
        </w:rPr>
        <w:t>2</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E247A" w:rsidRPr="00EE247A" w:rsidRDefault="00EE247A" w:rsidP="00EE247A">
      <w:pPr>
        <w:spacing w:after="0" w:line="240" w:lineRule="auto"/>
        <w:ind w:left="-284"/>
        <w:jc w:val="center"/>
        <w:rPr>
          <w:rFonts w:ascii="Times New Roman" w:eastAsia="Times New Roman" w:hAnsi="Times New Roman" w:cs="Times New Roman"/>
          <w:b/>
          <w:sz w:val="28"/>
          <w:szCs w:val="28"/>
        </w:rPr>
      </w:pPr>
      <w:r w:rsidRPr="00EE247A">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EE247A" w:rsidRPr="00EE247A" w:rsidRDefault="00EE247A" w:rsidP="00EE247A">
      <w:pPr>
        <w:spacing w:after="0" w:line="240" w:lineRule="auto"/>
        <w:jc w:val="center"/>
        <w:outlineLvl w:val="0"/>
        <w:rPr>
          <w:rFonts w:ascii="Times New Roman" w:eastAsia="Times New Roman" w:hAnsi="Times New Roman" w:cs="Times New Roman"/>
          <w:b/>
          <w:sz w:val="28"/>
          <w:szCs w:val="28"/>
        </w:rPr>
      </w:pPr>
    </w:p>
    <w:p w:rsidR="00231CD7" w:rsidRPr="00231CD7" w:rsidRDefault="00231CD7" w:rsidP="0023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b/>
          <w:color w:val="000000"/>
          <w:sz w:val="24"/>
          <w:szCs w:val="24"/>
          <w:lang w:eastAsia="x-none"/>
        </w:rPr>
      </w:pPr>
      <w:r w:rsidRPr="00231CD7">
        <w:rPr>
          <w:rFonts w:ascii="Times New Roman" w:eastAsia="Times New Roman" w:hAnsi="Times New Roman" w:cs="Times New Roman"/>
          <w:b/>
          <w:color w:val="000000"/>
          <w:sz w:val="24"/>
          <w:szCs w:val="24"/>
          <w:lang w:val="x-none" w:eastAsia="x-none"/>
        </w:rPr>
        <w:t>Диски щі</w:t>
      </w:r>
      <w:r w:rsidR="00CB2E82">
        <w:rPr>
          <w:rFonts w:ascii="Times New Roman" w:eastAsia="Times New Roman" w:hAnsi="Times New Roman" w:cs="Times New Roman"/>
          <w:b/>
          <w:color w:val="000000"/>
          <w:sz w:val="24"/>
          <w:szCs w:val="24"/>
          <w:lang w:val="x-none" w:eastAsia="x-none"/>
        </w:rPr>
        <w:t xml:space="preserve">точні поліпропіленові </w:t>
      </w:r>
      <w:r w:rsidRPr="00231CD7">
        <w:rPr>
          <w:rFonts w:ascii="Times New Roman" w:eastAsia="Times New Roman" w:hAnsi="Times New Roman" w:cs="Times New Roman"/>
          <w:b/>
          <w:color w:val="000000"/>
          <w:sz w:val="24"/>
          <w:szCs w:val="24"/>
          <w:lang w:val="x-none" w:eastAsia="x-none"/>
        </w:rPr>
        <w:t xml:space="preserve"> </w:t>
      </w:r>
    </w:p>
    <w:p w:rsidR="00231CD7" w:rsidRPr="00231CD7" w:rsidRDefault="00231CD7" w:rsidP="0023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b/>
          <w:color w:val="000000"/>
          <w:sz w:val="24"/>
          <w:szCs w:val="24"/>
          <w:lang w:eastAsia="x-none"/>
        </w:rPr>
      </w:pPr>
      <w:r w:rsidRPr="00231CD7">
        <w:rPr>
          <w:rFonts w:ascii="Times New Roman" w:eastAsia="Times New Roman" w:hAnsi="Times New Roman" w:cs="Times New Roman"/>
          <w:b/>
          <w:color w:val="000000"/>
          <w:sz w:val="24"/>
          <w:szCs w:val="24"/>
          <w:lang w:eastAsia="x-none"/>
        </w:rPr>
        <w:t>(ДК 021:2015 код 34920000-2 Дорожнє обладнання)</w:t>
      </w:r>
    </w:p>
    <w:p w:rsidR="00723540" w:rsidRPr="00723540" w:rsidRDefault="00723540" w:rsidP="0072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x-none"/>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8724"/>
        <w:gridCol w:w="1275"/>
      </w:tblGrid>
      <w:tr w:rsidR="00723540" w:rsidRPr="00723540" w:rsidTr="00BD73E0">
        <w:tc>
          <w:tcPr>
            <w:tcW w:w="360" w:type="dxa"/>
            <w:tcBorders>
              <w:top w:val="single" w:sz="4" w:space="0" w:color="auto"/>
              <w:left w:val="single" w:sz="4" w:space="0" w:color="auto"/>
              <w:bottom w:val="single" w:sz="4" w:space="0" w:color="auto"/>
              <w:right w:val="single" w:sz="4" w:space="0" w:color="auto"/>
            </w:tcBorders>
            <w:vAlign w:val="center"/>
            <w:hideMark/>
          </w:tcPr>
          <w:p w:rsidR="00723540" w:rsidRPr="00723540" w:rsidRDefault="00723540" w:rsidP="00723540">
            <w:pPr>
              <w:widowControl w:val="0"/>
              <w:suppressAutoHyphens/>
              <w:spacing w:before="150" w:after="0" w:line="360" w:lineRule="auto"/>
              <w:jc w:val="center"/>
              <w:rPr>
                <w:rFonts w:ascii="Times New Roman" w:eastAsia="Lucida Sans Unicode" w:hAnsi="Times New Roman" w:cs="Times New Roman"/>
                <w:color w:val="333333"/>
                <w:sz w:val="24"/>
                <w:szCs w:val="24"/>
                <w:shd w:val="clear" w:color="auto" w:fill="F8F8F8"/>
                <w:lang w:val="x-none" w:eastAsia="en-US" w:bidi="en-US"/>
              </w:rPr>
            </w:pPr>
            <w:r w:rsidRPr="00723540">
              <w:rPr>
                <w:rFonts w:ascii="Times New Roman" w:eastAsia="Lucida Sans Unicode" w:hAnsi="Times New Roman" w:cs="Times New Roman"/>
                <w:color w:val="333333"/>
                <w:sz w:val="24"/>
                <w:szCs w:val="24"/>
                <w:shd w:val="clear" w:color="auto" w:fill="F8F8F8"/>
                <w:lang w:val="x-none" w:eastAsia="en-US" w:bidi="en-US"/>
              </w:rPr>
              <w:t>№</w:t>
            </w:r>
          </w:p>
        </w:tc>
        <w:tc>
          <w:tcPr>
            <w:tcW w:w="8724" w:type="dxa"/>
            <w:tcBorders>
              <w:top w:val="single" w:sz="4" w:space="0" w:color="auto"/>
              <w:left w:val="single" w:sz="4" w:space="0" w:color="auto"/>
              <w:bottom w:val="single" w:sz="4" w:space="0" w:color="auto"/>
              <w:right w:val="single" w:sz="4" w:space="0" w:color="auto"/>
            </w:tcBorders>
            <w:vAlign w:val="center"/>
            <w:hideMark/>
          </w:tcPr>
          <w:p w:rsidR="00723540" w:rsidRPr="00723540" w:rsidRDefault="00723540" w:rsidP="00723540">
            <w:pPr>
              <w:spacing w:after="0" w:line="360" w:lineRule="auto"/>
              <w:jc w:val="center"/>
              <w:rPr>
                <w:rFonts w:ascii="Times New Roman" w:eastAsia="Times New Roman" w:hAnsi="Times New Roman" w:cs="Times New Roman"/>
                <w:sz w:val="24"/>
                <w:szCs w:val="24"/>
              </w:rPr>
            </w:pPr>
            <w:r w:rsidRPr="00723540">
              <w:rPr>
                <w:rFonts w:ascii="Times New Roman" w:eastAsia="Times New Roman" w:hAnsi="Times New Roman" w:cs="Times New Roman"/>
                <w:sz w:val="24"/>
                <w:szCs w:val="24"/>
              </w:rPr>
              <w:t>Найменування, опис та характеристика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3540" w:rsidRPr="00723540" w:rsidRDefault="00723540" w:rsidP="00723540">
            <w:pPr>
              <w:spacing w:after="0" w:line="360" w:lineRule="auto"/>
              <w:contextualSpacing/>
              <w:jc w:val="center"/>
              <w:rPr>
                <w:rFonts w:ascii="Times New Roman" w:eastAsia="Times New Roman" w:hAnsi="Times New Roman" w:cs="Times New Roman"/>
                <w:sz w:val="24"/>
                <w:szCs w:val="24"/>
              </w:rPr>
            </w:pPr>
            <w:r w:rsidRPr="00723540">
              <w:rPr>
                <w:rFonts w:ascii="Times New Roman" w:eastAsia="Times New Roman" w:hAnsi="Times New Roman" w:cs="Times New Roman"/>
                <w:sz w:val="24"/>
                <w:szCs w:val="24"/>
              </w:rPr>
              <w:t>Кількість</w:t>
            </w:r>
          </w:p>
        </w:tc>
      </w:tr>
      <w:tr w:rsidR="00723540" w:rsidRPr="00723540" w:rsidTr="00BD73E0">
        <w:trPr>
          <w:trHeight w:val="2681"/>
        </w:trPr>
        <w:tc>
          <w:tcPr>
            <w:tcW w:w="360" w:type="dxa"/>
            <w:tcBorders>
              <w:top w:val="single" w:sz="4" w:space="0" w:color="auto"/>
              <w:left w:val="single" w:sz="4" w:space="0" w:color="auto"/>
              <w:right w:val="single" w:sz="4" w:space="0" w:color="auto"/>
            </w:tcBorders>
            <w:vAlign w:val="center"/>
          </w:tcPr>
          <w:p w:rsidR="00723540" w:rsidRPr="00723540" w:rsidRDefault="00723540" w:rsidP="00723540">
            <w:pPr>
              <w:numPr>
                <w:ilvl w:val="0"/>
                <w:numId w:val="14"/>
              </w:numPr>
              <w:tabs>
                <w:tab w:val="num" w:pos="540"/>
              </w:tabs>
              <w:spacing w:after="200" w:line="276" w:lineRule="auto"/>
              <w:rPr>
                <w:rFonts w:ascii="Times New Roman" w:eastAsia="Times New Roman" w:hAnsi="Times New Roman" w:cs="Times New Roman"/>
              </w:rPr>
            </w:pPr>
          </w:p>
        </w:tc>
        <w:tc>
          <w:tcPr>
            <w:tcW w:w="8724" w:type="dxa"/>
            <w:tcBorders>
              <w:top w:val="single" w:sz="4" w:space="0" w:color="auto"/>
              <w:left w:val="single" w:sz="4" w:space="0" w:color="auto"/>
              <w:bottom w:val="single" w:sz="4" w:space="0" w:color="auto"/>
              <w:right w:val="single" w:sz="4" w:space="0" w:color="auto"/>
            </w:tcBorders>
            <w:vAlign w:val="center"/>
            <w:hideMark/>
          </w:tcPr>
          <w:p w:rsidR="00723540" w:rsidRPr="00723540" w:rsidRDefault="00723540" w:rsidP="00723540">
            <w:pPr>
              <w:spacing w:after="0" w:line="240" w:lineRule="auto"/>
              <w:rPr>
                <w:rFonts w:ascii="Times New Roman" w:eastAsia="Times New Roman" w:hAnsi="Times New Roman" w:cs="Times New Roman"/>
                <w:b/>
                <w:color w:val="000000"/>
                <w:sz w:val="24"/>
                <w:szCs w:val="24"/>
                <w:u w:val="single"/>
                <w:lang w:eastAsia="x-none"/>
              </w:rPr>
            </w:pPr>
            <w:r w:rsidRPr="00723540">
              <w:rPr>
                <w:rFonts w:ascii="Times New Roman" w:eastAsia="Times New Roman" w:hAnsi="Times New Roman" w:cs="Times New Roman"/>
                <w:b/>
                <w:color w:val="000000"/>
                <w:sz w:val="24"/>
                <w:szCs w:val="24"/>
                <w:u w:val="single"/>
                <w:lang w:eastAsia="x-none"/>
              </w:rPr>
              <w:t>Найменування предмету закупівлі:</w:t>
            </w:r>
          </w:p>
          <w:p w:rsidR="00723540" w:rsidRPr="00723540" w:rsidRDefault="00723540" w:rsidP="00723540">
            <w:pPr>
              <w:spacing w:after="0" w:line="240" w:lineRule="auto"/>
              <w:rPr>
                <w:rFonts w:ascii="Times New Roman" w:eastAsia="Times New Roman" w:hAnsi="Times New Roman" w:cs="Times New Roman"/>
                <w:b/>
                <w:color w:val="000000"/>
                <w:sz w:val="24"/>
                <w:szCs w:val="24"/>
                <w:lang w:eastAsia="x-none"/>
              </w:rPr>
            </w:pPr>
            <w:r w:rsidRPr="00723540">
              <w:rPr>
                <w:rFonts w:ascii="Times New Roman" w:eastAsia="Times New Roman" w:hAnsi="Times New Roman" w:cs="Times New Roman"/>
                <w:color w:val="000000"/>
                <w:sz w:val="24"/>
                <w:szCs w:val="24"/>
                <w:lang w:val="x-none" w:eastAsia="x-none"/>
              </w:rPr>
              <w:t>Диски щіточні поліпропіленові 178х600</w:t>
            </w:r>
          </w:p>
          <w:p w:rsidR="00723540" w:rsidRPr="00723540" w:rsidRDefault="00723540" w:rsidP="00723540">
            <w:pPr>
              <w:spacing w:after="0" w:line="240" w:lineRule="auto"/>
              <w:rPr>
                <w:rFonts w:ascii="Times New Roman" w:eastAsia="Times New Roman" w:hAnsi="Times New Roman" w:cs="Times New Roman"/>
                <w:b/>
                <w:color w:val="000000"/>
                <w:sz w:val="24"/>
                <w:szCs w:val="24"/>
                <w:u w:val="single"/>
                <w:lang w:eastAsia="x-none"/>
              </w:rPr>
            </w:pPr>
            <w:r w:rsidRPr="00723540">
              <w:rPr>
                <w:rFonts w:ascii="Times New Roman" w:eastAsia="Times New Roman" w:hAnsi="Times New Roman" w:cs="Times New Roman"/>
                <w:b/>
                <w:color w:val="000000"/>
                <w:sz w:val="24"/>
                <w:szCs w:val="24"/>
                <w:u w:val="single"/>
                <w:lang w:eastAsia="x-none"/>
              </w:rPr>
              <w:t>Опис та характеристика:</w:t>
            </w:r>
          </w:p>
          <w:p w:rsidR="00723540" w:rsidRPr="00723540" w:rsidRDefault="00723540" w:rsidP="00723540">
            <w:pPr>
              <w:spacing w:after="0" w:line="240" w:lineRule="auto"/>
              <w:rPr>
                <w:rFonts w:ascii="Times New Roman" w:eastAsia="Times New Roman" w:hAnsi="Times New Roman" w:cs="Times New Roman"/>
                <w:sz w:val="24"/>
                <w:szCs w:val="24"/>
              </w:rPr>
            </w:pPr>
            <w:r w:rsidRPr="00723540">
              <w:rPr>
                <w:rFonts w:ascii="Times New Roman" w:eastAsia="Times New Roman" w:hAnsi="Times New Roman" w:cs="Times New Roman"/>
                <w:sz w:val="24"/>
                <w:szCs w:val="24"/>
              </w:rPr>
              <w:t>Призначення: до міні- навантажувачів JCB 270, JCB 225;</w:t>
            </w:r>
          </w:p>
          <w:p w:rsidR="00723540" w:rsidRPr="00723540" w:rsidRDefault="00723540" w:rsidP="00723540">
            <w:pPr>
              <w:spacing w:after="0" w:line="240" w:lineRule="auto"/>
              <w:rPr>
                <w:rFonts w:ascii="Times New Roman" w:eastAsia="Times New Roman" w:hAnsi="Times New Roman" w:cs="Times New Roman"/>
                <w:sz w:val="24"/>
                <w:szCs w:val="24"/>
              </w:rPr>
            </w:pPr>
            <w:r w:rsidRPr="00723540">
              <w:rPr>
                <w:rFonts w:ascii="Times New Roman" w:eastAsia="Times New Roman" w:hAnsi="Times New Roman" w:cs="Times New Roman"/>
                <w:sz w:val="24"/>
                <w:szCs w:val="24"/>
              </w:rPr>
              <w:t xml:space="preserve">Зовнішній діаметр -  600 мм; </w:t>
            </w:r>
          </w:p>
          <w:p w:rsidR="00723540" w:rsidRPr="00723540" w:rsidRDefault="00723540" w:rsidP="00723540">
            <w:pPr>
              <w:spacing w:after="0" w:line="240" w:lineRule="auto"/>
              <w:rPr>
                <w:rFonts w:ascii="Times New Roman" w:eastAsia="Times New Roman" w:hAnsi="Times New Roman" w:cs="Times New Roman"/>
                <w:sz w:val="24"/>
                <w:szCs w:val="24"/>
              </w:rPr>
            </w:pPr>
            <w:r w:rsidRPr="00723540">
              <w:rPr>
                <w:rFonts w:ascii="Times New Roman" w:eastAsia="Times New Roman" w:hAnsi="Times New Roman" w:cs="Times New Roman"/>
                <w:sz w:val="24"/>
                <w:szCs w:val="24"/>
              </w:rPr>
              <w:t xml:space="preserve">Внутрішній діаметр – </w:t>
            </w:r>
            <w:r w:rsidR="00BD73E0">
              <w:rPr>
                <w:rFonts w:ascii="Times New Roman" w:eastAsia="Times New Roman" w:hAnsi="Times New Roman" w:cs="Times New Roman"/>
                <w:sz w:val="24"/>
                <w:szCs w:val="24"/>
              </w:rPr>
              <w:t xml:space="preserve">від </w:t>
            </w:r>
            <w:r w:rsidRPr="00723540">
              <w:rPr>
                <w:rFonts w:ascii="Times New Roman" w:eastAsia="Times New Roman" w:hAnsi="Times New Roman" w:cs="Times New Roman"/>
                <w:sz w:val="24"/>
                <w:szCs w:val="24"/>
              </w:rPr>
              <w:t>178</w:t>
            </w:r>
            <w:r w:rsidR="00BD73E0">
              <w:rPr>
                <w:rFonts w:ascii="Times New Roman" w:eastAsia="Times New Roman" w:hAnsi="Times New Roman" w:cs="Times New Roman"/>
                <w:sz w:val="24"/>
                <w:szCs w:val="24"/>
              </w:rPr>
              <w:t xml:space="preserve"> до 180</w:t>
            </w:r>
            <w:r w:rsidRPr="00723540">
              <w:rPr>
                <w:rFonts w:ascii="Times New Roman" w:eastAsia="Times New Roman" w:hAnsi="Times New Roman" w:cs="Times New Roman"/>
                <w:sz w:val="24"/>
                <w:szCs w:val="24"/>
              </w:rPr>
              <w:t xml:space="preserve"> мм;</w:t>
            </w:r>
          </w:p>
          <w:p w:rsidR="00723540" w:rsidRPr="00723540" w:rsidRDefault="00723540" w:rsidP="00723540">
            <w:pPr>
              <w:spacing w:after="0" w:line="240" w:lineRule="auto"/>
              <w:rPr>
                <w:rFonts w:ascii="Times New Roman" w:eastAsia="Times New Roman" w:hAnsi="Times New Roman" w:cs="Times New Roman"/>
                <w:sz w:val="24"/>
                <w:szCs w:val="24"/>
              </w:rPr>
            </w:pPr>
            <w:r w:rsidRPr="00723540">
              <w:rPr>
                <w:rFonts w:ascii="Times New Roman" w:eastAsia="Times New Roman" w:hAnsi="Times New Roman" w:cs="Times New Roman"/>
                <w:sz w:val="24"/>
                <w:szCs w:val="24"/>
              </w:rPr>
              <w:t xml:space="preserve">Ширина  кільця диска – 15-17 мм; </w:t>
            </w:r>
          </w:p>
          <w:p w:rsidR="00723540" w:rsidRPr="00723540" w:rsidRDefault="00723540" w:rsidP="00723540">
            <w:pPr>
              <w:spacing w:after="0" w:line="240" w:lineRule="auto"/>
              <w:rPr>
                <w:rFonts w:ascii="Times New Roman" w:eastAsia="Times New Roman" w:hAnsi="Times New Roman" w:cs="Times New Roman"/>
                <w:sz w:val="24"/>
                <w:szCs w:val="24"/>
              </w:rPr>
            </w:pPr>
            <w:r w:rsidRPr="00723540">
              <w:rPr>
                <w:rFonts w:ascii="Times New Roman" w:eastAsia="Times New Roman" w:hAnsi="Times New Roman" w:cs="Times New Roman"/>
                <w:sz w:val="24"/>
                <w:szCs w:val="24"/>
              </w:rPr>
              <w:t xml:space="preserve">Розмір в поперечному розрізі поліпропіленового ворсу – 2,5*3,3 морозостійкого поліпропілену.  </w:t>
            </w:r>
          </w:p>
          <w:p w:rsidR="00723540" w:rsidRPr="00723540" w:rsidRDefault="00723540" w:rsidP="00723540">
            <w:pPr>
              <w:spacing w:after="0" w:line="240" w:lineRule="auto"/>
              <w:rPr>
                <w:rFonts w:ascii="Times New Roman" w:eastAsia="Times New Roman" w:hAnsi="Times New Roman" w:cs="Times New Roman"/>
                <w:sz w:val="24"/>
                <w:szCs w:val="24"/>
              </w:rPr>
            </w:pPr>
            <w:r w:rsidRPr="00723540">
              <w:rPr>
                <w:rFonts w:ascii="Times New Roman" w:eastAsia="Times New Roman" w:hAnsi="Times New Roman" w:cs="Times New Roman"/>
                <w:sz w:val="24"/>
                <w:szCs w:val="24"/>
              </w:rPr>
              <w:t>Ворс поліпропіленовий повинен бути жорстко запаяний в металеве кільце диска.</w:t>
            </w:r>
          </w:p>
          <w:p w:rsidR="00723540" w:rsidRPr="00723540" w:rsidRDefault="00723540" w:rsidP="00723540">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23540" w:rsidRPr="00723540" w:rsidRDefault="00723540" w:rsidP="00723540">
            <w:pPr>
              <w:spacing w:after="0" w:line="240" w:lineRule="auto"/>
              <w:jc w:val="center"/>
              <w:rPr>
                <w:rFonts w:ascii="Times New Roman" w:eastAsia="Times New Roman" w:hAnsi="Times New Roman" w:cs="Times New Roman"/>
              </w:rPr>
            </w:pPr>
            <w:r w:rsidRPr="00723540">
              <w:rPr>
                <w:rFonts w:ascii="Times New Roman" w:eastAsia="Times New Roman" w:hAnsi="Times New Roman" w:cs="Times New Roman"/>
                <w:sz w:val="24"/>
                <w:szCs w:val="24"/>
              </w:rPr>
              <w:t>300 шт.</w:t>
            </w:r>
          </w:p>
        </w:tc>
      </w:tr>
    </w:tbl>
    <w:p w:rsidR="00723540" w:rsidRDefault="00723540" w:rsidP="00723540">
      <w:pPr>
        <w:spacing w:after="0" w:line="360" w:lineRule="auto"/>
        <w:rPr>
          <w:rFonts w:ascii="Times New Roman" w:eastAsia="Times New Roman" w:hAnsi="Times New Roman" w:cs="Times New Roman"/>
          <w:b/>
          <w:bCs/>
          <w:sz w:val="24"/>
          <w:szCs w:val="24"/>
        </w:rPr>
      </w:pPr>
    </w:p>
    <w:p w:rsidR="00723540" w:rsidRPr="00723540" w:rsidRDefault="00723540" w:rsidP="00723540">
      <w:pPr>
        <w:spacing w:after="0" w:line="360" w:lineRule="auto"/>
        <w:rPr>
          <w:rFonts w:ascii="Times New Roman" w:eastAsia="Times New Roman" w:hAnsi="Times New Roman" w:cs="Times New Roman"/>
          <w:b/>
          <w:bCs/>
          <w:sz w:val="24"/>
          <w:szCs w:val="24"/>
        </w:rPr>
      </w:pPr>
      <w:r w:rsidRPr="00723540">
        <w:rPr>
          <w:rFonts w:ascii="Times New Roman" w:eastAsia="Times New Roman" w:hAnsi="Times New Roman" w:cs="Times New Roman"/>
          <w:b/>
          <w:bCs/>
          <w:sz w:val="24"/>
          <w:szCs w:val="24"/>
        </w:rPr>
        <w:t>Місце постачання:</w:t>
      </w:r>
    </w:p>
    <w:p w:rsidR="00723540" w:rsidRPr="00723540" w:rsidRDefault="00723540" w:rsidP="00723540">
      <w:pPr>
        <w:spacing w:after="0" w:line="360" w:lineRule="auto"/>
        <w:rPr>
          <w:rFonts w:ascii="Times New Roman" w:eastAsia="Times New Roman" w:hAnsi="Times New Roman" w:cs="Times New Roman"/>
          <w:b/>
          <w:bCs/>
          <w:sz w:val="24"/>
          <w:szCs w:val="24"/>
        </w:rPr>
      </w:pPr>
      <w:r w:rsidRPr="00723540">
        <w:rPr>
          <w:rFonts w:ascii="Times New Roman" w:eastAsia="Times New Roman" w:hAnsi="Times New Roman" w:cs="Times New Roman"/>
          <w:sz w:val="24"/>
          <w:szCs w:val="24"/>
        </w:rPr>
        <w:t>03083,  м. Київ, просп. Науки,53</w:t>
      </w:r>
    </w:p>
    <w:p w:rsidR="00723540" w:rsidRPr="00723540" w:rsidRDefault="00723540" w:rsidP="00723540">
      <w:pPr>
        <w:spacing w:after="0" w:line="360" w:lineRule="auto"/>
        <w:rPr>
          <w:rFonts w:ascii="Times New Roman" w:eastAsia="Times New Roman" w:hAnsi="Times New Roman" w:cs="Times New Roman"/>
          <w:sz w:val="24"/>
          <w:szCs w:val="24"/>
        </w:rPr>
      </w:pPr>
      <w:r w:rsidRPr="00723540">
        <w:rPr>
          <w:rFonts w:ascii="Times New Roman" w:eastAsia="Times New Roman" w:hAnsi="Times New Roman" w:cs="Times New Roman"/>
          <w:sz w:val="24"/>
          <w:szCs w:val="24"/>
        </w:rPr>
        <w:t>Поставка товару здійснюється  окремими партіями згідно заявки Замовника, протягом 3-х робочих  днів з дня надання заявки.</w:t>
      </w:r>
    </w:p>
    <w:p w:rsidR="00723540" w:rsidRPr="00723540" w:rsidRDefault="00723540" w:rsidP="00723540">
      <w:pPr>
        <w:spacing w:after="0" w:line="0" w:lineRule="atLeast"/>
        <w:contextualSpacing/>
        <w:jc w:val="both"/>
        <w:rPr>
          <w:rFonts w:ascii="Times New Roman" w:eastAsia="Times New Roman" w:hAnsi="Times New Roman" w:cs="Times New Roman"/>
          <w:b/>
          <w:bCs/>
          <w:sz w:val="24"/>
          <w:szCs w:val="24"/>
        </w:rPr>
      </w:pPr>
      <w:r w:rsidRPr="00723540">
        <w:rPr>
          <w:rFonts w:ascii="Times New Roman" w:eastAsia="Times New Roman" w:hAnsi="Times New Roman" w:cs="Times New Roman"/>
          <w:b/>
          <w:bCs/>
          <w:sz w:val="24"/>
          <w:szCs w:val="24"/>
        </w:rPr>
        <w:t xml:space="preserve">Доставка товару  здійснюється Постачальником та за його рахунок. </w:t>
      </w:r>
    </w:p>
    <w:p w:rsidR="00723540" w:rsidRPr="00723540" w:rsidRDefault="00723540" w:rsidP="00723540">
      <w:pPr>
        <w:spacing w:after="0" w:line="0" w:lineRule="atLeast"/>
        <w:contextualSpacing/>
        <w:jc w:val="both"/>
        <w:rPr>
          <w:rFonts w:ascii="Times New Roman" w:eastAsia="Times New Roman" w:hAnsi="Times New Roman" w:cs="Times New Roman"/>
          <w:b/>
          <w:bCs/>
          <w:sz w:val="24"/>
          <w:szCs w:val="24"/>
        </w:rPr>
      </w:pPr>
    </w:p>
    <w:p w:rsidR="00723540" w:rsidRPr="00723540" w:rsidRDefault="00723540" w:rsidP="00723540">
      <w:pPr>
        <w:spacing w:after="0" w:line="360" w:lineRule="auto"/>
        <w:rPr>
          <w:rFonts w:ascii="Times New Roman" w:eastAsia="Times New Roman" w:hAnsi="Times New Roman" w:cs="Times New Roman"/>
          <w:bCs/>
          <w:sz w:val="24"/>
          <w:szCs w:val="24"/>
        </w:rPr>
      </w:pPr>
      <w:r w:rsidRPr="00723540">
        <w:rPr>
          <w:rFonts w:ascii="Times New Roman" w:eastAsia="Times New Roman" w:hAnsi="Times New Roman" w:cs="Times New Roman"/>
          <w:b/>
          <w:bCs/>
          <w:sz w:val="24"/>
          <w:szCs w:val="24"/>
        </w:rPr>
        <w:t>Додаткові характеристики, умови:</w:t>
      </w:r>
      <w:r w:rsidRPr="00723540">
        <w:rPr>
          <w:rFonts w:ascii="Times New Roman" w:eastAsia="Times New Roman" w:hAnsi="Times New Roman" w:cs="Times New Roman"/>
          <w:bCs/>
          <w:sz w:val="24"/>
          <w:szCs w:val="24"/>
        </w:rPr>
        <w:t xml:space="preserve">  </w:t>
      </w:r>
    </w:p>
    <w:p w:rsidR="00723540" w:rsidRPr="00723540" w:rsidRDefault="00723540" w:rsidP="00723540">
      <w:pPr>
        <w:spacing w:after="0" w:line="240" w:lineRule="atLeast"/>
        <w:ind w:firstLine="709"/>
        <w:contextualSpacing/>
        <w:jc w:val="both"/>
        <w:rPr>
          <w:rFonts w:ascii="Times New Roman" w:eastAsia="Times New Roman" w:hAnsi="Times New Roman" w:cs="Times New Roman"/>
          <w:sz w:val="24"/>
          <w:szCs w:val="24"/>
        </w:rPr>
      </w:pPr>
      <w:r w:rsidRPr="00723540">
        <w:rPr>
          <w:rFonts w:ascii="Times New Roman" w:eastAsia="Times New Roman" w:hAnsi="Times New Roman" w:cs="Times New Roman"/>
          <w:sz w:val="24"/>
          <w:szCs w:val="24"/>
        </w:rPr>
        <w:t xml:space="preserve">Оплата здійснюється шляхом перерахування коштів в розмірі 100% протягом тридцяти банківських днів після отримання </w:t>
      </w:r>
      <w:r w:rsidRPr="00723540">
        <w:rPr>
          <w:rFonts w:ascii="Times New Roman" w:eastAsia="Times New Roman" w:hAnsi="Times New Roman" w:cs="Times New Roman"/>
          <w:color w:val="000000"/>
          <w:sz w:val="24"/>
          <w:szCs w:val="24"/>
        </w:rPr>
        <w:t>предмету закупівлі</w:t>
      </w:r>
      <w:r w:rsidRPr="00723540">
        <w:rPr>
          <w:rFonts w:ascii="Times New Roman" w:eastAsia="Times New Roman" w:hAnsi="Times New Roman" w:cs="Times New Roman"/>
          <w:sz w:val="24"/>
          <w:szCs w:val="24"/>
        </w:rPr>
        <w:t xml:space="preserve">. Обсяг закупівлі може бути зменшено у разі зменшення розміру бюджетного фінансування.      </w:t>
      </w:r>
    </w:p>
    <w:p w:rsidR="00723540" w:rsidRPr="00723540" w:rsidRDefault="00723540" w:rsidP="00723540">
      <w:pPr>
        <w:spacing w:after="0" w:line="0" w:lineRule="atLeast"/>
        <w:ind w:firstLine="709"/>
        <w:contextualSpacing/>
        <w:jc w:val="both"/>
        <w:rPr>
          <w:rFonts w:ascii="Times New Roman" w:eastAsia="Times New Roman" w:hAnsi="Times New Roman" w:cs="Times New Roman"/>
          <w:i/>
          <w:sz w:val="24"/>
          <w:szCs w:val="24"/>
        </w:rPr>
      </w:pPr>
      <w:r w:rsidRPr="00723540">
        <w:rPr>
          <w:rFonts w:ascii="Times New Roman" w:eastAsia="Times New Roman" w:hAnsi="Times New Roman" w:cs="Times New Roman"/>
          <w:sz w:val="24"/>
          <w:szCs w:val="24"/>
        </w:rPr>
        <w:t xml:space="preserve">Товар має бути новий, якісний. Для проведення технічної оцінки Товару (враховуючи, специфіку та призначення даного виду товару), Замовник може запросити у Учасника-переможця торгів зразок товару, який пропонується до постачання, для перевірки його на відповідність вимогам Замовника, зазначеним в тендерній документації. </w:t>
      </w:r>
      <w:r w:rsidRPr="00723540">
        <w:rPr>
          <w:rFonts w:ascii="Times New Roman" w:hAnsi="Times New Roman" w:cs="Times New Roman"/>
          <w:i/>
          <w:sz w:val="24"/>
          <w:szCs w:val="24"/>
        </w:rPr>
        <w:t>(Відхилення за ненадання зразку Законом не передбачено, до недобросовісних  постачальників, які при виконанні договору не дотримаються технічного завдання  Замовник застосує санкції згідно умов договору).</w:t>
      </w:r>
    </w:p>
    <w:p w:rsidR="00EE247A" w:rsidRDefault="00723540" w:rsidP="00723540">
      <w:pPr>
        <w:spacing w:after="0" w:line="240" w:lineRule="atLeast"/>
        <w:jc w:val="both"/>
        <w:rPr>
          <w:rFonts w:ascii="Times New Roman" w:eastAsia="Times New Roman" w:hAnsi="Times New Roman" w:cs="Times New Roman"/>
          <w:sz w:val="24"/>
          <w:szCs w:val="24"/>
        </w:rPr>
      </w:pPr>
      <w:r w:rsidRPr="00723540">
        <w:rPr>
          <w:rFonts w:ascii="Times New Roman" w:eastAsia="Times New Roman" w:hAnsi="Times New Roman" w:cs="Times New Roman"/>
          <w:sz w:val="24"/>
          <w:szCs w:val="24"/>
        </w:rPr>
        <w:t xml:space="preserve">            Вимоги до упаковки: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rsidR="00F10ACC" w:rsidRDefault="00F10ACC" w:rsidP="00F10ACC">
      <w:pPr>
        <w:spacing w:line="256" w:lineRule="auto"/>
        <w:ind w:firstLine="708"/>
        <w:rPr>
          <w:i/>
          <w:noProof/>
          <w:szCs w:val="24"/>
        </w:rPr>
      </w:pPr>
    </w:p>
    <w:p w:rsidR="00F10ACC" w:rsidRPr="00F10ACC" w:rsidRDefault="00F10ACC" w:rsidP="00F10ACC">
      <w:pPr>
        <w:spacing w:line="256" w:lineRule="auto"/>
        <w:ind w:firstLine="708"/>
        <w:rPr>
          <w:i/>
          <w:noProof/>
          <w:szCs w:val="24"/>
        </w:rPr>
      </w:pPr>
      <w:r w:rsidRPr="00F10ACC">
        <w:rPr>
          <w:i/>
          <w:noProof/>
          <w:szCs w:val="24"/>
        </w:rPr>
        <w:t xml:space="preserve">Примітка: </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w:t>
      </w:r>
      <w:r w:rsidRPr="00F10ACC">
        <w:rPr>
          <w:rFonts w:ascii="Times New Roman" w:eastAsia="Times New Roman" w:hAnsi="Times New Roman" w:cs="Times New Roman"/>
          <w:i/>
          <w:color w:val="000000"/>
          <w:sz w:val="24"/>
          <w:szCs w:val="24"/>
          <w:lang w:eastAsia="ru-RU"/>
        </w:rPr>
        <w:lastRenderedPageBreak/>
        <w:t>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D0768" w:rsidRPr="00EE247A" w:rsidRDefault="00F10ACC" w:rsidP="006D5D26">
      <w:pPr>
        <w:spacing w:after="0" w:line="240" w:lineRule="atLeast"/>
        <w:jc w:val="both"/>
        <w:rPr>
          <w:rFonts w:ascii="Times New Roman" w:eastAsia="Times New Roman" w:hAnsi="Times New Roman" w:cs="Times New Roman"/>
          <w:b/>
          <w:color w:val="000000"/>
          <w:sz w:val="20"/>
          <w:szCs w:val="20"/>
        </w:rPr>
      </w:pPr>
      <w:r w:rsidRPr="00F10ACC">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2D0768" w:rsidRPr="00F10ACC" w:rsidRDefault="002D0768" w:rsidP="008B7368">
      <w:pPr>
        <w:spacing w:after="0" w:line="240" w:lineRule="auto"/>
        <w:ind w:left="5660" w:firstLine="700"/>
        <w:jc w:val="right"/>
        <w:rPr>
          <w:rFonts w:ascii="Times New Roman" w:eastAsia="Times New Roman" w:hAnsi="Times New Roman" w:cs="Times New Roman"/>
          <w:b/>
          <w:color w:val="000000"/>
          <w:sz w:val="20"/>
          <w:szCs w:val="20"/>
        </w:rPr>
      </w:pPr>
    </w:p>
    <w:p w:rsidR="00DA366B" w:rsidRPr="00E7776C" w:rsidRDefault="00DA366B" w:rsidP="00DA366B">
      <w:pPr>
        <w:spacing w:after="0" w:line="240" w:lineRule="auto"/>
        <w:ind w:firstLine="567"/>
        <w:jc w:val="both"/>
        <w:rPr>
          <w:rFonts w:ascii="Times New Roman" w:hAnsi="Times New Roman" w:cs="Times New Roman"/>
          <w:b/>
          <w:i/>
          <w:sz w:val="24"/>
          <w:szCs w:val="24"/>
          <w:lang w:eastAsia="en-US"/>
        </w:rPr>
      </w:pPr>
      <w:r w:rsidRPr="00E7776C">
        <w:rPr>
          <w:rFonts w:ascii="Times New Roman" w:hAnsi="Times New Roman" w:cs="Times New Roman"/>
          <w:b/>
          <w:i/>
          <w:sz w:val="24"/>
          <w:szCs w:val="24"/>
          <w:lang w:eastAsia="en-US"/>
        </w:rPr>
        <w:t xml:space="preserve">Ми, </w:t>
      </w:r>
      <w:r w:rsidRPr="00E7776C">
        <w:rPr>
          <w:rFonts w:ascii="Times New Roman" w:hAnsi="Times New Roman" w:cs="Times New Roman"/>
          <w:i/>
          <w:sz w:val="24"/>
          <w:szCs w:val="24"/>
          <w:lang w:eastAsia="en-US"/>
        </w:rPr>
        <w:t>(назва Учасника)</w:t>
      </w:r>
      <w:r w:rsidRPr="00E7776C">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2D0768" w:rsidRDefault="00DA366B" w:rsidP="006D5D26">
      <w:pPr>
        <w:spacing w:after="0" w:line="240" w:lineRule="auto"/>
        <w:jc w:val="both"/>
        <w:rPr>
          <w:rFonts w:ascii="Times New Roman" w:eastAsia="Times New Roman" w:hAnsi="Times New Roman" w:cs="Times New Roman"/>
          <w:b/>
          <w:color w:val="000000"/>
          <w:sz w:val="20"/>
          <w:szCs w:val="20"/>
          <w:lang w:val="ru-RU"/>
        </w:rPr>
      </w:pPr>
      <w:r w:rsidRPr="00E7776C">
        <w:rPr>
          <w:rFonts w:ascii="Times New Roman" w:hAnsi="Times New Roman" w:cs="Times New Roman"/>
          <w:b/>
          <w:i/>
          <w:sz w:val="24"/>
          <w:szCs w:val="24"/>
          <w:lang w:eastAsia="en-US"/>
        </w:rPr>
        <w:t xml:space="preserve">         </w:t>
      </w:r>
      <w:r w:rsidRPr="00DA366B">
        <w:rPr>
          <w:rFonts w:ascii="Times New Roman" w:hAnsi="Times New Roman" w:cs="Times New Roman"/>
          <w:b/>
          <w:i/>
          <w:sz w:val="24"/>
          <w:szCs w:val="24"/>
          <w:lang w:val="ru-RU" w:eastAsia="en-US"/>
        </w:rPr>
        <w:t xml:space="preserve">У разі укладення Договору із Замовником про поставку Товару згодні та </w:t>
      </w:r>
      <w:proofErr w:type="gramStart"/>
      <w:r w:rsidRPr="00DA366B">
        <w:rPr>
          <w:rFonts w:ascii="Times New Roman" w:hAnsi="Times New Roman" w:cs="Times New Roman"/>
          <w:b/>
          <w:i/>
          <w:sz w:val="24"/>
          <w:szCs w:val="24"/>
          <w:lang w:val="ru-RU" w:eastAsia="en-US"/>
        </w:rPr>
        <w:t>п</w:t>
      </w:r>
      <w:proofErr w:type="gramEnd"/>
      <w:r w:rsidRPr="00DA366B">
        <w:rPr>
          <w:rFonts w:ascii="Times New Roman" w:hAnsi="Times New Roman" w:cs="Times New Roman"/>
          <w:b/>
          <w:i/>
          <w:sz w:val="24"/>
          <w:szCs w:val="24"/>
          <w:lang w:val="ru-RU" w:eastAsia="en-US"/>
        </w:rPr>
        <w:t xml:space="preserve">ідтверджуємо свою можливість і готовність виконувати усі Технічні вимоги Замовника, зазначені </w:t>
      </w:r>
      <w:r w:rsidR="001E7B70">
        <w:rPr>
          <w:rFonts w:ascii="Times New Roman" w:hAnsi="Times New Roman" w:cs="Times New Roman"/>
          <w:b/>
          <w:i/>
          <w:sz w:val="24"/>
          <w:szCs w:val="24"/>
          <w:lang w:val="ru-RU" w:eastAsia="en-US"/>
        </w:rPr>
        <w:t>у цій документації.</w:t>
      </w: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DA366B" w:rsidRDefault="00DA366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DA366B" w:rsidRDefault="00DA366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23036" w:rsidRDefault="00D23036"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23036" w:rsidRDefault="00D23036"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lastRenderedPageBreak/>
        <w:t xml:space="preserve">ДОДАТОК </w:t>
      </w:r>
      <w:r w:rsidR="00EE247A">
        <w:rPr>
          <w:rFonts w:ascii="Times New Roman" w:eastAsia="Times New Roman" w:hAnsi="Times New Roman" w:cs="Times New Roman"/>
          <w:b/>
          <w:color w:val="000000"/>
          <w:sz w:val="20"/>
          <w:szCs w:val="20"/>
          <w:lang w:val="ru-RU"/>
        </w:rPr>
        <w:t>3</w:t>
      </w: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8B7368" w:rsidRPr="008B7368" w:rsidRDefault="008B7368" w:rsidP="008B7368">
      <w:pPr>
        <w:spacing w:after="0" w:line="240" w:lineRule="auto"/>
        <w:ind w:left="5660" w:firstLine="7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w:t>
      </w:r>
    </w:p>
    <w:p w:rsidR="00834212" w:rsidRPr="00834212" w:rsidRDefault="00834212" w:rsidP="00834212">
      <w:pPr>
        <w:pStyle w:val="a5"/>
        <w:numPr>
          <w:ilvl w:val="3"/>
          <w:numId w:val="1"/>
        </w:numPr>
        <w:shd w:val="clear" w:color="auto" w:fill="FFFFFF"/>
        <w:spacing w:after="0" w:line="240" w:lineRule="auto"/>
        <w:ind w:right="20"/>
        <w:jc w:val="both"/>
        <w:rPr>
          <w:rFonts w:ascii="Times New Roman" w:eastAsia="Times New Roman" w:hAnsi="Times New Roman" w:cs="Times New Roman"/>
          <w:b/>
          <w:bCs/>
          <w:i/>
          <w:iCs/>
          <w:color w:val="000000"/>
          <w:sz w:val="24"/>
          <w:szCs w:val="24"/>
          <w:lang w:eastAsia="ru-RU"/>
        </w:rPr>
      </w:pPr>
      <w:r w:rsidRPr="00834212">
        <w:rPr>
          <w:rFonts w:ascii="Times New Roman" w:eastAsia="Times New Roman" w:hAnsi="Times New Roman" w:cs="Times New Roman"/>
          <w:b/>
          <w:bCs/>
          <w:i/>
          <w:iCs/>
          <w:color w:val="000000"/>
          <w:sz w:val="24"/>
          <w:lang w:eastAsia="ru-RU"/>
        </w:rPr>
        <w:t> </w:t>
      </w:r>
      <w:r w:rsidRPr="00834212">
        <w:rPr>
          <w:rFonts w:ascii="Times New Roman" w:eastAsia="Times New Roman" w:hAnsi="Times New Roman" w:cs="Times New Roman"/>
          <w:b/>
          <w:bCs/>
          <w:i/>
          <w:i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34212" w:rsidRPr="00834212" w:rsidRDefault="00834212" w:rsidP="00834212">
      <w:pPr>
        <w:spacing w:after="27" w:line="240" w:lineRule="auto"/>
        <w:ind w:left="10" w:right="22" w:hanging="10"/>
        <w:jc w:val="both"/>
        <w:rPr>
          <w:rFonts w:ascii="Times New Roman" w:eastAsia="Times New Roman" w:hAnsi="Times New Roman" w:cs="Times New Roman"/>
          <w:bCs/>
          <w:color w:val="000000"/>
          <w:sz w:val="24"/>
          <w:szCs w:val="24"/>
        </w:rPr>
      </w:pPr>
      <w:r w:rsidRPr="00834212">
        <w:rPr>
          <w:rFonts w:ascii="Times New Roman" w:eastAsia="Times New Roman" w:hAnsi="Times New Roman" w:cs="Times New Roman"/>
          <w:bCs/>
          <w:color w:val="000000"/>
          <w:sz w:val="24"/>
          <w:szCs w:val="24"/>
        </w:rPr>
        <w:t xml:space="preserve">                               </w:t>
      </w:r>
    </w:p>
    <w:tbl>
      <w:tblPr>
        <w:tblStyle w:val="11"/>
        <w:tblW w:w="0" w:type="auto"/>
        <w:tblLook w:val="01E0" w:firstRow="1" w:lastRow="1" w:firstColumn="1" w:lastColumn="1" w:noHBand="0" w:noVBand="0"/>
      </w:tblPr>
      <w:tblGrid>
        <w:gridCol w:w="3167"/>
        <w:gridCol w:w="5624"/>
      </w:tblGrid>
      <w:tr w:rsidR="00834212" w:rsidRPr="00834212" w:rsidTr="00834212">
        <w:tc>
          <w:tcPr>
            <w:tcW w:w="3167" w:type="dxa"/>
            <w:tcBorders>
              <w:top w:val="single" w:sz="4" w:space="0" w:color="auto"/>
              <w:left w:val="single" w:sz="4" w:space="0" w:color="auto"/>
              <w:bottom w:val="single" w:sz="4" w:space="0" w:color="auto"/>
              <w:right w:val="single" w:sz="4" w:space="0" w:color="auto"/>
            </w:tcBorders>
            <w:hideMark/>
          </w:tcPr>
          <w:p w:rsidR="00834212" w:rsidRPr="00834212" w:rsidRDefault="00834212" w:rsidP="00834212">
            <w:pPr>
              <w:spacing w:after="27" w:line="254" w:lineRule="auto"/>
              <w:ind w:left="10" w:right="20" w:firstLine="66"/>
              <w:jc w:val="both"/>
              <w:rPr>
                <w:b/>
                <w:color w:val="000000"/>
                <w:sz w:val="24"/>
              </w:rPr>
            </w:pPr>
            <w:r w:rsidRPr="00834212">
              <w:rPr>
                <w:b/>
                <w:color w:val="000000"/>
                <w:sz w:val="24"/>
                <w:shd w:val="clear" w:color="auto" w:fill="FFFFFF"/>
              </w:rPr>
              <w:t xml:space="preserve">Наявність документально </w:t>
            </w:r>
            <w:proofErr w:type="gramStart"/>
            <w:r w:rsidRPr="00834212">
              <w:rPr>
                <w:b/>
                <w:color w:val="000000"/>
                <w:sz w:val="24"/>
                <w:shd w:val="clear" w:color="auto" w:fill="FFFFFF"/>
              </w:rPr>
              <w:t>п</w:t>
            </w:r>
            <w:proofErr w:type="gramEnd"/>
            <w:r w:rsidRPr="00834212">
              <w:rPr>
                <w:b/>
                <w:color w:val="000000"/>
                <w:sz w:val="24"/>
                <w:shd w:val="clear" w:color="auto" w:fill="FFFFFF"/>
              </w:rPr>
              <w:t>ідтвердженого досвіду виконання аналогічного (аналогічних) за предметом закупівлі договору (договорів</w:t>
            </w:r>
            <w:r w:rsidRPr="00834212">
              <w:rPr>
                <w:color w:val="000000"/>
                <w:sz w:val="24"/>
                <w:shd w:val="clear" w:color="auto" w:fill="FFFFFF"/>
              </w:rPr>
              <w:t>)</w:t>
            </w:r>
            <w:r w:rsidRPr="00834212">
              <w:rPr>
                <w:b/>
                <w:color w:val="000000"/>
                <w:sz w:val="24"/>
              </w:rPr>
              <w:t xml:space="preserve"> </w:t>
            </w:r>
          </w:p>
        </w:tc>
        <w:tc>
          <w:tcPr>
            <w:tcW w:w="5624" w:type="dxa"/>
            <w:tcBorders>
              <w:top w:val="single" w:sz="4" w:space="0" w:color="auto"/>
              <w:left w:val="single" w:sz="4" w:space="0" w:color="auto"/>
              <w:bottom w:val="single" w:sz="4" w:space="0" w:color="auto"/>
              <w:right w:val="single" w:sz="4" w:space="0" w:color="auto"/>
            </w:tcBorders>
          </w:tcPr>
          <w:p w:rsidR="00842FB9" w:rsidRDefault="00834212" w:rsidP="00842FB9">
            <w:pPr>
              <w:widowControl w:val="0"/>
              <w:shd w:val="clear" w:color="auto" w:fill="FFFFFF"/>
              <w:autoSpaceDE w:val="0"/>
              <w:autoSpaceDN w:val="0"/>
              <w:adjustRightInd w:val="0"/>
              <w:spacing w:after="27" w:line="254" w:lineRule="auto"/>
              <w:ind w:left="10" w:right="20" w:firstLine="567"/>
              <w:jc w:val="both"/>
              <w:rPr>
                <w:color w:val="000000"/>
                <w:sz w:val="24"/>
              </w:rPr>
            </w:pPr>
            <w:r w:rsidRPr="00834212">
              <w:rPr>
                <w:color w:val="000000"/>
                <w:sz w:val="24"/>
              </w:rPr>
              <w:t>Відповіда</w:t>
            </w:r>
            <w:proofErr w:type="gramStart"/>
            <w:r w:rsidRPr="00834212">
              <w:rPr>
                <w:color w:val="000000"/>
                <w:sz w:val="24"/>
              </w:rPr>
              <w:t>є,</w:t>
            </w:r>
            <w:proofErr w:type="gramEnd"/>
            <w:r w:rsidRPr="00834212">
              <w:rPr>
                <w:color w:val="000000"/>
                <w:sz w:val="24"/>
              </w:rPr>
              <w:t xml:space="preserve"> якщо учасником надано у складі тендерної пропозиції</w:t>
            </w:r>
            <w:r w:rsidR="00842FB9">
              <w:rPr>
                <w:color w:val="000000"/>
                <w:sz w:val="24"/>
              </w:rPr>
              <w:t>:</w:t>
            </w:r>
            <w:r w:rsidRPr="00834212">
              <w:rPr>
                <w:color w:val="000000"/>
                <w:sz w:val="24"/>
              </w:rPr>
              <w:t xml:space="preserve"> </w:t>
            </w:r>
          </w:p>
          <w:p w:rsidR="00842FB9" w:rsidRPr="00842FB9" w:rsidRDefault="00842FB9" w:rsidP="00842FB9">
            <w:pPr>
              <w:widowControl w:val="0"/>
              <w:shd w:val="clear" w:color="auto" w:fill="FFFFFF"/>
              <w:autoSpaceDE w:val="0"/>
              <w:autoSpaceDN w:val="0"/>
              <w:adjustRightInd w:val="0"/>
              <w:spacing w:after="27" w:line="254" w:lineRule="auto"/>
              <w:ind w:left="10" w:right="20" w:firstLine="567"/>
              <w:jc w:val="both"/>
              <w:rPr>
                <w:color w:val="000000"/>
                <w:sz w:val="24"/>
                <w:szCs w:val="24"/>
              </w:rPr>
            </w:pPr>
            <w:r w:rsidRPr="00842FB9">
              <w:rPr>
                <w:color w:val="000000"/>
                <w:sz w:val="24"/>
                <w:szCs w:val="24"/>
              </w:rPr>
              <w:t xml:space="preserve">Довідка в довільному вигляді на фірмовому бланку (у разі наявності такого бланку) за </w:t>
            </w:r>
            <w:proofErr w:type="gramStart"/>
            <w:r w:rsidRPr="00842FB9">
              <w:rPr>
                <w:color w:val="000000"/>
                <w:sz w:val="24"/>
                <w:szCs w:val="24"/>
              </w:rPr>
              <w:t>п</w:t>
            </w:r>
            <w:proofErr w:type="gramEnd"/>
            <w:r w:rsidRPr="00842FB9">
              <w:rPr>
                <w:color w:val="000000"/>
                <w:sz w:val="24"/>
                <w:szCs w:val="24"/>
              </w:rPr>
              <w:t xml:space="preserve">ідписом керівника або уповноваженої особи Учасника та відтиском печатки Учасника про виконання аналогічного договору *. </w:t>
            </w:r>
          </w:p>
          <w:p w:rsidR="00842FB9" w:rsidRPr="00842FB9" w:rsidRDefault="00842FB9" w:rsidP="00842FB9">
            <w:pPr>
              <w:widowControl w:val="0"/>
              <w:shd w:val="clear" w:color="auto" w:fill="FFFFFF"/>
              <w:autoSpaceDE w:val="0"/>
              <w:autoSpaceDN w:val="0"/>
              <w:adjustRightInd w:val="0"/>
              <w:spacing w:after="27" w:line="254" w:lineRule="auto"/>
              <w:ind w:left="10" w:right="20" w:firstLine="567"/>
              <w:jc w:val="both"/>
              <w:rPr>
                <w:color w:val="000000"/>
                <w:sz w:val="24"/>
                <w:szCs w:val="24"/>
              </w:rPr>
            </w:pPr>
            <w:proofErr w:type="gramStart"/>
            <w:r w:rsidRPr="00842FB9">
              <w:rPr>
                <w:color w:val="000000"/>
                <w:sz w:val="24"/>
                <w:szCs w:val="24"/>
              </w:rPr>
              <w:t>П</w:t>
            </w:r>
            <w:proofErr w:type="gramEnd"/>
            <w:r w:rsidRPr="00842FB9">
              <w:rPr>
                <w:color w:val="000000"/>
                <w:sz w:val="24"/>
                <w:szCs w:val="24"/>
              </w:rPr>
              <w:t>ідтверджуючі документи: копія аналогічного договору</w:t>
            </w:r>
            <w:r w:rsidR="00872415">
              <w:rPr>
                <w:color w:val="000000"/>
                <w:sz w:val="24"/>
                <w:szCs w:val="24"/>
              </w:rPr>
              <w:t xml:space="preserve"> та всі додатки до нього</w:t>
            </w:r>
            <w:r w:rsidRPr="00842FB9">
              <w:rPr>
                <w:color w:val="000000"/>
                <w:sz w:val="24"/>
                <w:szCs w:val="24"/>
              </w:rPr>
              <w:t xml:space="preserve">, зазначеного в довідці. </w:t>
            </w:r>
          </w:p>
          <w:p w:rsidR="00842FB9" w:rsidRPr="00834212" w:rsidRDefault="00842FB9" w:rsidP="00842FB9">
            <w:pPr>
              <w:widowControl w:val="0"/>
              <w:shd w:val="clear" w:color="auto" w:fill="FFFFFF"/>
              <w:autoSpaceDE w:val="0"/>
              <w:autoSpaceDN w:val="0"/>
              <w:adjustRightInd w:val="0"/>
              <w:spacing w:after="27" w:line="254" w:lineRule="auto"/>
              <w:ind w:left="10" w:right="20" w:firstLine="567"/>
              <w:jc w:val="both"/>
              <w:rPr>
                <w:color w:val="000000"/>
                <w:sz w:val="24"/>
                <w:szCs w:val="24"/>
              </w:rPr>
            </w:pPr>
            <w:r w:rsidRPr="00842FB9">
              <w:rPr>
                <w:color w:val="000000"/>
                <w:sz w:val="24"/>
                <w:szCs w:val="24"/>
              </w:rPr>
              <w:t>* Учасник самостійно визнача</w:t>
            </w:r>
            <w:proofErr w:type="gramStart"/>
            <w:r w:rsidRPr="00842FB9">
              <w:rPr>
                <w:color w:val="000000"/>
                <w:sz w:val="24"/>
                <w:szCs w:val="24"/>
              </w:rPr>
              <w:t>є,</w:t>
            </w:r>
            <w:proofErr w:type="gramEnd"/>
            <w:r w:rsidRPr="00842FB9">
              <w:rPr>
                <w:color w:val="000000"/>
                <w:sz w:val="24"/>
                <w:szCs w:val="24"/>
              </w:rPr>
              <w:t xml:space="preserve"> за який (які) із років подає інформацію.</w:t>
            </w:r>
          </w:p>
          <w:p w:rsidR="00834212" w:rsidRPr="00834212" w:rsidRDefault="00834212" w:rsidP="00834212">
            <w:pPr>
              <w:spacing w:after="27" w:line="254" w:lineRule="auto"/>
              <w:ind w:left="10" w:right="20" w:hanging="10"/>
              <w:jc w:val="both"/>
              <w:rPr>
                <w:color w:val="000000"/>
                <w:sz w:val="24"/>
              </w:rPr>
            </w:pPr>
          </w:p>
        </w:tc>
      </w:tr>
    </w:tbl>
    <w:p w:rsidR="00834212" w:rsidRPr="00834212" w:rsidRDefault="00834212" w:rsidP="00834212">
      <w:pPr>
        <w:spacing w:after="27" w:line="240" w:lineRule="auto"/>
        <w:ind w:left="10" w:right="20" w:hanging="10"/>
        <w:jc w:val="both"/>
        <w:rPr>
          <w:rFonts w:ascii="Times New Roman" w:eastAsia="Times New Roman" w:hAnsi="Times New Roman" w:cs="Times New Roman"/>
          <w:bCs/>
          <w:color w:val="FF0000"/>
          <w:sz w:val="24"/>
          <w:szCs w:val="24"/>
        </w:rPr>
      </w:pPr>
      <w:r w:rsidRPr="00834212">
        <w:rPr>
          <w:rFonts w:ascii="Times New Roman" w:eastAsia="Times New Roman" w:hAnsi="Times New Roman" w:cs="Times New Roman"/>
          <w:bCs/>
          <w:color w:val="FF0000"/>
          <w:sz w:val="24"/>
          <w:szCs w:val="24"/>
        </w:rPr>
        <w:t xml:space="preserve">                              </w:t>
      </w:r>
    </w:p>
    <w:p w:rsidR="00834212" w:rsidRPr="00834212" w:rsidRDefault="00834212" w:rsidP="00834212">
      <w:pPr>
        <w:spacing w:after="27" w:line="240" w:lineRule="auto"/>
        <w:ind w:left="10" w:right="20" w:hanging="10"/>
        <w:jc w:val="both"/>
        <w:rPr>
          <w:rFonts w:ascii="Times New Roman" w:eastAsia="Times New Roman" w:hAnsi="Times New Roman" w:cs="Times New Roman"/>
          <w:b/>
          <w:bCs/>
          <w:color w:val="000000"/>
          <w:sz w:val="24"/>
          <w:szCs w:val="24"/>
        </w:rPr>
      </w:pPr>
      <w:r w:rsidRPr="00834212">
        <w:rPr>
          <w:rFonts w:ascii="Times New Roman" w:eastAsia="Times New Roman" w:hAnsi="Times New Roman" w:cs="Times New Roman"/>
          <w:b/>
          <w:bCs/>
          <w:color w:val="000000"/>
          <w:sz w:val="24"/>
          <w:szCs w:val="24"/>
        </w:rPr>
        <w:t>*</w:t>
      </w:r>
      <w:r w:rsidRPr="00834212">
        <w:rPr>
          <w:rFonts w:ascii="Times New Roman" w:eastAsia="Times New Roman" w:hAnsi="Times New Roman" w:cs="Times New Roman"/>
          <w:i/>
          <w:iCs/>
          <w:color w:val="000000"/>
          <w:sz w:val="24"/>
          <w:szCs w:val="24"/>
          <w:lang w:eastAsia="ru-RU"/>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p w:rsidR="008B7368" w:rsidRPr="00834212" w:rsidRDefault="00834212" w:rsidP="00834212">
      <w:pPr>
        <w:spacing w:before="240" w:after="0" w:line="240" w:lineRule="auto"/>
        <w:jc w:val="both"/>
        <w:rPr>
          <w:rFonts w:ascii="Times New Roman" w:eastAsia="Times New Roman" w:hAnsi="Times New Roman" w:cs="Times New Roman"/>
          <w:sz w:val="20"/>
          <w:szCs w:val="20"/>
        </w:rPr>
      </w:pPr>
      <w:r w:rsidRPr="00834212">
        <w:rPr>
          <w:rFonts w:ascii="Times New Roman" w:eastAsia="Times New Roman" w:hAnsi="Times New Roman" w:cs="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7368" w:rsidRPr="008B7368" w:rsidRDefault="008B7368" w:rsidP="008B7368">
      <w:pPr>
        <w:spacing w:before="240" w:after="0" w:line="240" w:lineRule="auto"/>
        <w:jc w:val="both"/>
        <w:rPr>
          <w:rFonts w:ascii="Times New Roman" w:eastAsia="Times New Roman" w:hAnsi="Times New Roman" w:cs="Times New Roman"/>
          <w:b/>
          <w:color w:val="000000"/>
          <w:sz w:val="20"/>
          <w:szCs w:val="20"/>
          <w:lang w:val="ru-RU"/>
        </w:rPr>
      </w:pPr>
      <w:r w:rsidRPr="00834212">
        <w:rPr>
          <w:rFonts w:ascii="Times New Roman" w:eastAsia="Times New Roman" w:hAnsi="Times New Roman" w:cs="Times New Roman"/>
          <w:b/>
          <w:sz w:val="24"/>
          <w:szCs w:val="24"/>
          <w:lang w:val="ru-RU"/>
        </w:rPr>
        <w:t>2.</w:t>
      </w:r>
      <w:r w:rsidRPr="008B7368">
        <w:rPr>
          <w:rFonts w:ascii="Times New Roman" w:eastAsia="Times New Roman" w:hAnsi="Times New Roman" w:cs="Times New Roman"/>
          <w:b/>
          <w:sz w:val="20"/>
          <w:szCs w:val="20"/>
          <w:lang w:val="ru-RU"/>
        </w:rPr>
        <w:t xml:space="preserve"> </w:t>
      </w:r>
      <w:proofErr w:type="gramStart"/>
      <w:r w:rsidRPr="00834212">
        <w:rPr>
          <w:rFonts w:ascii="Times New Roman" w:eastAsia="Times New Roman" w:hAnsi="Times New Roman" w:cs="Times New Roman"/>
          <w:b/>
          <w:color w:val="000000"/>
          <w:sz w:val="24"/>
          <w:szCs w:val="24"/>
          <w:lang w:val="ru-RU"/>
        </w:rPr>
        <w:t>П</w:t>
      </w:r>
      <w:proofErr w:type="gramEnd"/>
      <w:r w:rsidRPr="00834212">
        <w:rPr>
          <w:rFonts w:ascii="Times New Roman" w:eastAsia="Times New Roman" w:hAnsi="Times New Roman" w:cs="Times New Roman"/>
          <w:b/>
          <w:color w:val="000000"/>
          <w:sz w:val="24"/>
          <w:szCs w:val="24"/>
          <w:lang w:val="ru-RU"/>
        </w:rPr>
        <w:t>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8B7368" w:rsidRPr="008B7368" w:rsidRDefault="008B7368" w:rsidP="008B7368">
      <w:pPr>
        <w:spacing w:before="240" w:after="0" w:line="240" w:lineRule="auto"/>
        <w:jc w:val="both"/>
        <w:rPr>
          <w:rFonts w:ascii="Times New Roman" w:eastAsia="Times New Roman" w:hAnsi="Times New Roman" w:cs="Times New Roman"/>
          <w:b/>
          <w:color w:val="000000"/>
          <w:sz w:val="20"/>
          <w:szCs w:val="20"/>
          <w:lang w:val="ru-RU"/>
        </w:rPr>
      </w:pP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Учасник процедури закупі</w:t>
      </w:r>
      <w:proofErr w:type="gramStart"/>
      <w:r w:rsidRPr="008B7368">
        <w:rPr>
          <w:rFonts w:ascii="Times New Roman" w:eastAsia="Times New Roman" w:hAnsi="Times New Roman" w:cs="Times New Roman"/>
          <w:sz w:val="20"/>
          <w:szCs w:val="20"/>
          <w:lang w:val="ru-RU"/>
        </w:rPr>
        <w:t>вл</w:t>
      </w:r>
      <w:proofErr w:type="gramEnd"/>
      <w:r w:rsidRPr="008B7368">
        <w:rPr>
          <w:rFonts w:ascii="Times New Roman" w:eastAsia="Times New Roman" w:hAnsi="Times New Roman" w:cs="Times New Roman"/>
          <w:sz w:val="20"/>
          <w:szCs w:val="20"/>
          <w:lang w:val="ru-RU"/>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Замовник не вимагає від учасника процедури закупі</w:t>
      </w:r>
      <w:proofErr w:type="gramStart"/>
      <w:r w:rsidRPr="008B7368">
        <w:rPr>
          <w:rFonts w:ascii="Times New Roman" w:eastAsia="Times New Roman" w:hAnsi="Times New Roman" w:cs="Times New Roman"/>
          <w:sz w:val="20"/>
          <w:szCs w:val="20"/>
          <w:lang w:val="ru-RU"/>
        </w:rPr>
        <w:t>вл</w:t>
      </w:r>
      <w:proofErr w:type="gramEnd"/>
      <w:r w:rsidRPr="008B7368">
        <w:rPr>
          <w:rFonts w:ascii="Times New Roman" w:eastAsia="Times New Roman" w:hAnsi="Times New Roman" w:cs="Times New Roman"/>
          <w:sz w:val="20"/>
          <w:szCs w:val="20"/>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8B7368">
        <w:rPr>
          <w:rFonts w:ascii="Times New Roman" w:eastAsia="Times New Roman" w:hAnsi="Times New Roman" w:cs="Times New Roman"/>
          <w:sz w:val="20"/>
          <w:szCs w:val="20"/>
          <w:lang w:val="ru-RU"/>
        </w:rPr>
        <w:t>в</w:t>
      </w:r>
      <w:proofErr w:type="gramEnd"/>
      <w:r w:rsidRPr="008B7368">
        <w:rPr>
          <w:rFonts w:ascii="Times New Roman" w:eastAsia="Times New Roman" w:hAnsi="Times New Roman" w:cs="Times New Roman"/>
          <w:sz w:val="20"/>
          <w:szCs w:val="20"/>
          <w:lang w:val="ru-RU"/>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8B7368">
        <w:rPr>
          <w:rFonts w:ascii="Times New Roman" w:eastAsia="Times New Roman" w:hAnsi="Times New Roman" w:cs="Times New Roman"/>
          <w:sz w:val="20"/>
          <w:szCs w:val="20"/>
          <w:lang w:val="ru-RU"/>
        </w:rPr>
        <w:t>п</w:t>
      </w:r>
      <w:proofErr w:type="gramEnd"/>
      <w:r w:rsidRPr="008B7368">
        <w:rPr>
          <w:rFonts w:ascii="Times New Roman" w:eastAsia="Times New Roman" w:hAnsi="Times New Roman" w:cs="Times New Roman"/>
          <w:sz w:val="20"/>
          <w:szCs w:val="20"/>
          <w:lang w:val="ru-RU"/>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B7368" w:rsidRPr="008B7368" w:rsidRDefault="008B7368" w:rsidP="008B7368">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 xml:space="preserve">3. </w:t>
      </w:r>
      <w:r w:rsidRPr="008B7368">
        <w:rPr>
          <w:rFonts w:ascii="Times New Roman" w:eastAsia="Times New Roman" w:hAnsi="Times New Roman" w:cs="Times New Roman"/>
          <w:b/>
          <w:color w:val="000000"/>
          <w:sz w:val="20"/>
          <w:szCs w:val="20"/>
          <w:lang w:val="ru-RU"/>
        </w:rPr>
        <w:t xml:space="preserve">Перелік документів та інформації  для </w:t>
      </w: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ідтвердження відповідності ПЕРЕМОЖЦЯ вимогам, визначеним у статті 17 Закону  “Про публічні закупівлі” у відповідності до вимог Особливостей:</w:t>
      </w:r>
    </w:p>
    <w:p w:rsidR="008B7368" w:rsidRPr="008B7368" w:rsidRDefault="008B7368" w:rsidP="008B7368">
      <w:pPr>
        <w:spacing w:after="450" w:line="240" w:lineRule="auto"/>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sz w:val="20"/>
          <w:szCs w:val="20"/>
          <w:highlight w:val="white"/>
          <w:lang w:val="ru-RU"/>
        </w:rPr>
        <w:t>Замовник зобов’язаний відхилити тендерну пропозицію переможця процедури закупі</w:t>
      </w:r>
      <w:proofErr w:type="gramStart"/>
      <w:r w:rsidRPr="008B7368">
        <w:rPr>
          <w:rFonts w:ascii="Times New Roman" w:eastAsia="Times New Roman" w:hAnsi="Times New Roman" w:cs="Times New Roman"/>
          <w:sz w:val="20"/>
          <w:szCs w:val="20"/>
          <w:highlight w:val="white"/>
          <w:lang w:val="ru-RU"/>
        </w:rPr>
        <w:t>вл</w:t>
      </w:r>
      <w:proofErr w:type="gramEnd"/>
      <w:r w:rsidRPr="008B7368">
        <w:rPr>
          <w:rFonts w:ascii="Times New Roman" w:eastAsia="Times New Roman" w:hAnsi="Times New Roman" w:cs="Times New Roman"/>
          <w:sz w:val="20"/>
          <w:szCs w:val="20"/>
          <w:highlight w:val="white"/>
          <w:lang w:val="ru-RU"/>
        </w:rPr>
        <w:t>і в разі, коли наявні підстави, визначені статтею 17 Закону (крім пункту 13 частини першої статті 17 Закону).</w:t>
      </w:r>
    </w:p>
    <w:p w:rsidR="008B7368" w:rsidRDefault="008B7368" w:rsidP="00DA366B">
      <w:pPr>
        <w:spacing w:after="450" w:line="240" w:lineRule="auto"/>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highlight w:val="yellow"/>
          <w:lang w:val="ru-RU"/>
        </w:rPr>
        <w:lastRenderedPageBreak/>
        <w:t>Переможець процедури закупі</w:t>
      </w:r>
      <w:proofErr w:type="gramStart"/>
      <w:r w:rsidRPr="008B7368">
        <w:rPr>
          <w:rFonts w:ascii="Times New Roman" w:eastAsia="Times New Roman" w:hAnsi="Times New Roman" w:cs="Times New Roman"/>
          <w:b/>
          <w:sz w:val="20"/>
          <w:szCs w:val="20"/>
          <w:highlight w:val="yellow"/>
          <w:lang w:val="ru-RU"/>
        </w:rPr>
        <w:t>вл</w:t>
      </w:r>
      <w:proofErr w:type="gramEnd"/>
      <w:r w:rsidRPr="008B7368">
        <w:rPr>
          <w:rFonts w:ascii="Times New Roman" w:eastAsia="Times New Roman" w:hAnsi="Times New Roman" w:cs="Times New Roman"/>
          <w:b/>
          <w:sz w:val="20"/>
          <w:szCs w:val="20"/>
          <w:highlight w:val="yellow"/>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8B7368">
        <w:rPr>
          <w:rFonts w:ascii="Times New Roman" w:eastAsia="Times New Roman" w:hAnsi="Times New Roman" w:cs="Times New Roman"/>
          <w:b/>
          <w:sz w:val="20"/>
          <w:szCs w:val="20"/>
          <w:highlight w:val="yellow"/>
          <w:lang w:val="ru-RU"/>
        </w:rPr>
        <w:t>другою</w:t>
      </w:r>
      <w:proofErr w:type="gramEnd"/>
      <w:r w:rsidRPr="008B7368">
        <w:rPr>
          <w:rFonts w:ascii="Times New Roman" w:eastAsia="Times New Roman" w:hAnsi="Times New Roman" w:cs="Times New Roman"/>
          <w:b/>
          <w:sz w:val="20"/>
          <w:szCs w:val="20"/>
          <w:highlight w:val="yellow"/>
          <w:lang w:val="ru-RU"/>
        </w:rPr>
        <w:t xml:space="preserve"> статті 17 Закону. </w:t>
      </w:r>
    </w:p>
    <w:p w:rsidR="00DA366B" w:rsidRPr="008B7368" w:rsidRDefault="00DA366B" w:rsidP="00DA366B">
      <w:pPr>
        <w:spacing w:after="450" w:line="240" w:lineRule="auto"/>
        <w:jc w:val="both"/>
        <w:rPr>
          <w:rFonts w:ascii="Times New Roman" w:eastAsia="Times New Roman" w:hAnsi="Times New Roman" w:cs="Times New Roman"/>
          <w:color w:val="000000"/>
          <w:sz w:val="20"/>
          <w:szCs w:val="20"/>
          <w:lang w:val="ru-RU"/>
        </w:rPr>
      </w:pPr>
    </w:p>
    <w:p w:rsidR="008B7368" w:rsidRPr="008B7368" w:rsidRDefault="008B7368" w:rsidP="008B7368">
      <w:pPr>
        <w:spacing w:after="0" w:line="240" w:lineRule="auto"/>
        <w:rPr>
          <w:rFonts w:ascii="Times New Roman" w:eastAsia="Times New Roman" w:hAnsi="Times New Roman" w:cs="Times New Roman"/>
          <w:b/>
          <w:color w:val="000000"/>
          <w:sz w:val="20"/>
          <w:szCs w:val="20"/>
          <w:lang w:val="ru-RU"/>
        </w:rPr>
      </w:pPr>
      <w:r w:rsidRPr="008B7368">
        <w:rPr>
          <w:rFonts w:ascii="Times New Roman" w:eastAsia="Times New Roman" w:hAnsi="Times New Roman" w:cs="Times New Roman"/>
          <w:color w:val="000000"/>
          <w:sz w:val="20"/>
          <w:szCs w:val="20"/>
          <w:lang w:val="ru-RU"/>
        </w:rPr>
        <w:t> </w:t>
      </w:r>
      <w:r w:rsidRPr="008B7368">
        <w:rPr>
          <w:rFonts w:ascii="Times New Roman" w:eastAsia="Times New Roman" w:hAnsi="Times New Roman" w:cs="Times New Roman"/>
          <w:b/>
          <w:color w:val="000000"/>
          <w:sz w:val="20"/>
          <w:szCs w:val="20"/>
          <w:lang w:val="ru-RU"/>
        </w:rPr>
        <w:t xml:space="preserve">3.1. Документи, які надаються  ПЕРЕМОЖЦЕМ (юридичною </w:t>
      </w:r>
      <w:proofErr w:type="gramStart"/>
      <w:r w:rsidRPr="008B7368">
        <w:rPr>
          <w:rFonts w:ascii="Times New Roman" w:eastAsia="Times New Roman" w:hAnsi="Times New Roman" w:cs="Times New Roman"/>
          <w:b/>
          <w:color w:val="000000"/>
          <w:sz w:val="20"/>
          <w:szCs w:val="20"/>
          <w:lang w:val="ru-RU"/>
        </w:rPr>
        <w:t>особою</w:t>
      </w:r>
      <w:proofErr w:type="gramEnd"/>
      <w:r w:rsidRPr="008B7368">
        <w:rPr>
          <w:rFonts w:ascii="Times New Roman" w:eastAsia="Times New Roman" w:hAnsi="Times New Roman" w:cs="Times New Roman"/>
          <w:b/>
          <w:color w:val="000000"/>
          <w:sz w:val="20"/>
          <w:szCs w:val="20"/>
          <w:lang w:val="ru-RU"/>
        </w:rPr>
        <w:t>):</w:t>
      </w:r>
    </w:p>
    <w:tbl>
      <w:tblPr>
        <w:tblW w:w="9618" w:type="dxa"/>
        <w:tblLayout w:type="fixed"/>
        <w:tblLook w:val="0400" w:firstRow="0" w:lastRow="0" w:firstColumn="0" w:lastColumn="0" w:noHBand="0" w:noVBand="1"/>
      </w:tblPr>
      <w:tblGrid>
        <w:gridCol w:w="765"/>
        <w:gridCol w:w="4350"/>
        <w:gridCol w:w="4503"/>
      </w:tblGrid>
      <w:tr w:rsidR="008B7368" w:rsidRPr="008B7368" w:rsidTr="001B6205">
        <w:trPr>
          <w:trHeight w:val="8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w:t>
            </w:r>
          </w:p>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Вимоги статті 17 Закону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Переможець торгів на виконання вимоги статті 17 Закону (</w:t>
            </w: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ідтвердження відсутності підстав) повинен надати таку інформацію:</w:t>
            </w:r>
          </w:p>
        </w:tc>
      </w:tr>
      <w:tr w:rsidR="008B7368" w:rsidRPr="008B7368" w:rsidTr="00BA0EC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Службову (посадову) особу учасника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w:t>
            </w:r>
            <w:proofErr w:type="gramStart"/>
            <w:r w:rsidRPr="008B7368">
              <w:rPr>
                <w:rFonts w:ascii="Times New Roman" w:eastAsia="Times New Roman" w:hAnsi="Times New Roman" w:cs="Times New Roman"/>
                <w:b/>
                <w:color w:val="000000"/>
                <w:sz w:val="20"/>
                <w:szCs w:val="20"/>
                <w:lang w:val="ru-RU"/>
              </w:rPr>
              <w:t>пов’язан</w:t>
            </w:r>
            <w:proofErr w:type="gramEnd"/>
            <w:r w:rsidRPr="008B7368">
              <w:rPr>
                <w:rFonts w:ascii="Times New Roman" w:eastAsia="Times New Roman" w:hAnsi="Times New Roman" w:cs="Times New Roman"/>
                <w:b/>
                <w:color w:val="000000"/>
                <w:sz w:val="20"/>
                <w:szCs w:val="20"/>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8B7368">
              <w:rPr>
                <w:rFonts w:ascii="Times New Roman" w:eastAsia="Times New Roman" w:hAnsi="Times New Roman" w:cs="Times New Roman"/>
                <w:b/>
                <w:color w:val="000000"/>
                <w:sz w:val="20"/>
                <w:szCs w:val="20"/>
                <w:lang w:val="ru-RU"/>
              </w:rPr>
              <w:t>пов’язан</w:t>
            </w:r>
            <w:proofErr w:type="gramEnd"/>
            <w:r w:rsidRPr="008B7368">
              <w:rPr>
                <w:rFonts w:ascii="Times New Roman" w:eastAsia="Times New Roman" w:hAnsi="Times New Roman" w:cs="Times New Roman"/>
                <w:b/>
                <w:color w:val="000000"/>
                <w:sz w:val="20"/>
                <w:szCs w:val="20"/>
                <w:lang w:val="ru-RU"/>
              </w:rPr>
              <w:t>і з корупцією правопорушення, яка не стосується запитувача.</w:t>
            </w:r>
          </w:p>
        </w:tc>
      </w:tr>
      <w:tr w:rsidR="008B7368" w:rsidRPr="008B7368" w:rsidTr="00BA0EC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w:t>
            </w:r>
            <w:proofErr w:type="gramStart"/>
            <w:r w:rsidRPr="008B7368">
              <w:rPr>
                <w:rFonts w:ascii="Times New Roman" w:eastAsia="Times New Roman" w:hAnsi="Times New Roman" w:cs="Times New Roman"/>
                <w:color w:val="333333"/>
                <w:sz w:val="20"/>
                <w:szCs w:val="20"/>
                <w:highlight w:val="white"/>
                <w:lang w:val="ru-RU"/>
              </w:rPr>
              <w:t>вл</w:t>
            </w:r>
            <w:proofErr w:type="gramEnd"/>
            <w:r w:rsidRPr="008B7368">
              <w:rPr>
                <w:rFonts w:ascii="Times New Roman" w:eastAsia="Times New Roman" w:hAnsi="Times New Roman" w:cs="Times New Roman"/>
                <w:color w:val="333333"/>
                <w:sz w:val="20"/>
                <w:szCs w:val="20"/>
                <w:highlight w:val="white"/>
                <w:lang w:val="ru-RU"/>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B7368">
              <w:rPr>
                <w:rFonts w:ascii="Times New Roman" w:eastAsia="Times New Roman" w:hAnsi="Times New Roman" w:cs="Times New Roman"/>
                <w:b/>
                <w:color w:val="000000"/>
                <w:sz w:val="20"/>
                <w:szCs w:val="20"/>
                <w:lang w:val="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Повний витяг з інформаційно-аналітичної системи «</w:t>
            </w:r>
            <w:proofErr w:type="gramStart"/>
            <w:r w:rsidRPr="008B7368">
              <w:rPr>
                <w:rFonts w:ascii="Times New Roman" w:eastAsia="Times New Roman" w:hAnsi="Times New Roman" w:cs="Times New Roman"/>
                <w:b/>
                <w:color w:val="000000"/>
                <w:sz w:val="20"/>
                <w:szCs w:val="20"/>
                <w:lang w:val="ru-RU"/>
              </w:rPr>
              <w:t>Обл</w:t>
            </w:r>
            <w:proofErr w:type="gramEnd"/>
            <w:r w:rsidRPr="008B7368">
              <w:rPr>
                <w:rFonts w:ascii="Times New Roman" w:eastAsia="Times New Roman" w:hAnsi="Times New Roman" w:cs="Times New Roman"/>
                <w:b/>
                <w:color w:val="000000"/>
                <w:sz w:val="20"/>
                <w:szCs w:val="20"/>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7368">
              <w:rPr>
                <w:rFonts w:ascii="Times New Roman" w:eastAsia="Times New Roman" w:hAnsi="Times New Roman" w:cs="Times New Roman"/>
                <w:color w:val="000000"/>
                <w:sz w:val="20"/>
                <w:szCs w:val="20"/>
                <w:lang w:val="ru-RU"/>
              </w:rPr>
              <w:t xml:space="preserve">Документ </w:t>
            </w:r>
            <w:proofErr w:type="gramStart"/>
            <w:r w:rsidRPr="008B7368">
              <w:rPr>
                <w:rFonts w:ascii="Times New Roman" w:eastAsia="Times New Roman" w:hAnsi="Times New Roman" w:cs="Times New Roman"/>
                <w:color w:val="000000"/>
                <w:sz w:val="20"/>
                <w:szCs w:val="20"/>
                <w:lang w:val="ru-RU"/>
              </w:rPr>
              <w:t>повинен</w:t>
            </w:r>
            <w:proofErr w:type="gramEnd"/>
            <w:r w:rsidRPr="008B7368">
              <w:rPr>
                <w:rFonts w:ascii="Times New Roman" w:eastAsia="Times New Roman" w:hAnsi="Times New Roman" w:cs="Times New Roman"/>
                <w:color w:val="000000"/>
                <w:sz w:val="20"/>
                <w:szCs w:val="20"/>
                <w:lang w:val="ru-RU"/>
              </w:rPr>
              <w:t xml:space="preserve"> бути не більше тридцятиденної давнини від дати подання документа. </w:t>
            </w:r>
          </w:p>
        </w:tc>
      </w:tr>
      <w:tr w:rsidR="008B7368" w:rsidRPr="008B7368" w:rsidTr="001B6205">
        <w:trPr>
          <w:trHeight w:val="21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w:t>
            </w:r>
            <w:proofErr w:type="gramStart"/>
            <w:r w:rsidRPr="008B7368">
              <w:rPr>
                <w:rFonts w:ascii="Times New Roman" w:eastAsia="Times New Roman" w:hAnsi="Times New Roman" w:cs="Times New Roman"/>
                <w:color w:val="333333"/>
                <w:sz w:val="20"/>
                <w:szCs w:val="20"/>
                <w:highlight w:val="white"/>
                <w:lang w:val="ru-RU"/>
              </w:rPr>
              <w:t>вл</w:t>
            </w:r>
            <w:proofErr w:type="gramEnd"/>
            <w:r w:rsidRPr="008B7368">
              <w:rPr>
                <w:rFonts w:ascii="Times New Roman" w:eastAsia="Times New Roman" w:hAnsi="Times New Roman" w:cs="Times New Roman"/>
                <w:color w:val="333333"/>
                <w:sz w:val="20"/>
                <w:szCs w:val="20"/>
                <w:highlight w:val="white"/>
                <w:lang w:val="ru-RU"/>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B7368">
              <w:rPr>
                <w:rFonts w:ascii="Times New Roman" w:eastAsia="Times New Roman" w:hAnsi="Times New Roman" w:cs="Times New Roman"/>
                <w:b/>
                <w:color w:val="000000"/>
                <w:sz w:val="20"/>
                <w:szCs w:val="20"/>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8B7368" w:rsidRPr="008B7368" w:rsidTr="00BA0EC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Учасник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Довідка в довільній формі</w:t>
            </w:r>
            <w:r w:rsidRPr="008B7368">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8B7368">
              <w:rPr>
                <w:rFonts w:ascii="Times New Roman" w:eastAsia="Times New Roman" w:hAnsi="Times New Roman" w:cs="Times New Roman"/>
                <w:color w:val="000000"/>
                <w:sz w:val="20"/>
                <w:szCs w:val="20"/>
                <w:lang w:val="ru-RU"/>
              </w:rPr>
              <w:t>п</w:t>
            </w:r>
            <w:proofErr w:type="gramEnd"/>
            <w:r w:rsidRPr="008B7368">
              <w:rPr>
                <w:rFonts w:ascii="Times New Roman" w:eastAsia="Times New Roman" w:hAnsi="Times New Roman" w:cs="Times New Roman"/>
                <w:color w:val="000000"/>
                <w:sz w:val="20"/>
                <w:szCs w:val="20"/>
                <w:lang w:val="ru-RU"/>
              </w:rPr>
              <w:t xml:space="preserve">ідтвердження вжиття заходів для доведення </w:t>
            </w:r>
            <w:r w:rsidRPr="008B7368">
              <w:rPr>
                <w:rFonts w:ascii="Times New Roman" w:eastAsia="Times New Roman" w:hAnsi="Times New Roman" w:cs="Times New Roman"/>
                <w:color w:val="000000"/>
                <w:sz w:val="20"/>
                <w:szCs w:val="20"/>
                <w:lang w:val="ru-RU"/>
              </w:rPr>
              <w:lastRenderedPageBreak/>
              <w:t>своєї надійності, незважаючи на наявність відповідної підстави для відмови в участі у процедурі закупівлі..</w:t>
            </w:r>
          </w:p>
        </w:tc>
      </w:tr>
    </w:tbl>
    <w:p w:rsidR="008B7368" w:rsidRPr="008B7368" w:rsidRDefault="008B7368" w:rsidP="008B7368">
      <w:pPr>
        <w:spacing w:after="0" w:line="240" w:lineRule="auto"/>
        <w:rPr>
          <w:rFonts w:ascii="Times New Roman" w:eastAsia="Times New Roman" w:hAnsi="Times New Roman" w:cs="Times New Roman"/>
          <w:b/>
          <w:color w:val="000000"/>
          <w:sz w:val="20"/>
          <w:szCs w:val="20"/>
          <w:lang w:val="ru-RU"/>
        </w:rPr>
      </w:pPr>
    </w:p>
    <w:p w:rsidR="008B7368" w:rsidRPr="008B7368" w:rsidRDefault="008B7368" w:rsidP="008B7368">
      <w:pPr>
        <w:spacing w:before="240" w:after="0" w:line="240" w:lineRule="auto"/>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3.2. Документи, які надаються ПЕРЕМОЖЦЕМ (фізичною </w:t>
      </w:r>
      <w:proofErr w:type="gramStart"/>
      <w:r w:rsidRPr="008B7368">
        <w:rPr>
          <w:rFonts w:ascii="Times New Roman" w:eastAsia="Times New Roman" w:hAnsi="Times New Roman" w:cs="Times New Roman"/>
          <w:b/>
          <w:color w:val="000000"/>
          <w:sz w:val="20"/>
          <w:szCs w:val="20"/>
          <w:lang w:val="ru-RU"/>
        </w:rPr>
        <w:t>особою</w:t>
      </w:r>
      <w:proofErr w:type="gramEnd"/>
      <w:r w:rsidRPr="008B7368">
        <w:rPr>
          <w:rFonts w:ascii="Times New Roman" w:eastAsia="Times New Roman" w:hAnsi="Times New Roman" w:cs="Times New Roman"/>
          <w:b/>
          <w:color w:val="000000"/>
          <w:sz w:val="20"/>
          <w:szCs w:val="20"/>
          <w:lang w:val="ru-RU"/>
        </w:rPr>
        <w:t xml:space="preserve">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8B7368" w:rsidRPr="008B7368" w:rsidTr="001B6205">
        <w:trPr>
          <w:trHeight w:val="8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w:t>
            </w:r>
          </w:p>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Вимоги статті 17 Закону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Переможець торгів на виконання вимоги статті 17 Закону (</w:t>
            </w: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ідтвердження відсутності підстав) повинен надати таку інформацію:</w:t>
            </w:r>
          </w:p>
        </w:tc>
      </w:tr>
      <w:tr w:rsidR="008B7368" w:rsidRPr="008B7368" w:rsidTr="00BA0EC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Службову (посадову) особу учасника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w:t>
            </w:r>
            <w:proofErr w:type="gramStart"/>
            <w:r w:rsidRPr="008B7368">
              <w:rPr>
                <w:rFonts w:ascii="Times New Roman" w:eastAsia="Times New Roman" w:hAnsi="Times New Roman" w:cs="Times New Roman"/>
                <w:b/>
                <w:color w:val="000000"/>
                <w:sz w:val="20"/>
                <w:szCs w:val="20"/>
                <w:lang w:val="ru-RU"/>
              </w:rPr>
              <w:t>пов’язан</w:t>
            </w:r>
            <w:proofErr w:type="gramEnd"/>
            <w:r w:rsidRPr="008B7368">
              <w:rPr>
                <w:rFonts w:ascii="Times New Roman" w:eastAsia="Times New Roman" w:hAnsi="Times New Roman" w:cs="Times New Roman"/>
                <w:b/>
                <w:color w:val="000000"/>
                <w:sz w:val="20"/>
                <w:szCs w:val="20"/>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8B7368">
              <w:rPr>
                <w:rFonts w:ascii="Times New Roman" w:eastAsia="Times New Roman" w:hAnsi="Times New Roman" w:cs="Times New Roman"/>
                <w:b/>
                <w:color w:val="000000"/>
                <w:sz w:val="20"/>
                <w:szCs w:val="20"/>
                <w:lang w:val="ru-RU"/>
              </w:rPr>
              <w:t>пов’язан</w:t>
            </w:r>
            <w:proofErr w:type="gramEnd"/>
            <w:r w:rsidRPr="008B7368">
              <w:rPr>
                <w:rFonts w:ascii="Times New Roman" w:eastAsia="Times New Roman" w:hAnsi="Times New Roman" w:cs="Times New Roman"/>
                <w:b/>
                <w:color w:val="000000"/>
                <w:sz w:val="20"/>
                <w:szCs w:val="20"/>
                <w:lang w:val="ru-RU"/>
              </w:rPr>
              <w:t>і з корупцією правопорушення, яка не стосується запитувача.</w:t>
            </w:r>
          </w:p>
        </w:tc>
      </w:tr>
      <w:tr w:rsidR="008B7368" w:rsidRPr="008B7368" w:rsidTr="00BA0EC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Фізична особа, яка є учасником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Повний витяг з інформаційно-аналітичної системи «</w:t>
            </w:r>
            <w:proofErr w:type="gramStart"/>
            <w:r w:rsidRPr="008B7368">
              <w:rPr>
                <w:rFonts w:ascii="Times New Roman" w:eastAsia="Times New Roman" w:hAnsi="Times New Roman" w:cs="Times New Roman"/>
                <w:b/>
                <w:color w:val="000000"/>
                <w:sz w:val="20"/>
                <w:szCs w:val="20"/>
                <w:lang w:val="ru-RU"/>
              </w:rPr>
              <w:t>Обл</w:t>
            </w:r>
            <w:proofErr w:type="gramEnd"/>
            <w:r w:rsidRPr="008B7368">
              <w:rPr>
                <w:rFonts w:ascii="Times New Roman" w:eastAsia="Times New Roman" w:hAnsi="Times New Roman" w:cs="Times New Roman"/>
                <w:b/>
                <w:color w:val="000000"/>
                <w:sz w:val="20"/>
                <w:szCs w:val="20"/>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7368">
              <w:rPr>
                <w:rFonts w:ascii="Times New Roman" w:eastAsia="Times New Roman" w:hAnsi="Times New Roman" w:cs="Times New Roman"/>
                <w:color w:val="000000"/>
                <w:sz w:val="20"/>
                <w:szCs w:val="20"/>
                <w:lang w:val="ru-RU"/>
              </w:rPr>
              <w:t xml:space="preserve">Документ </w:t>
            </w:r>
            <w:proofErr w:type="gramStart"/>
            <w:r w:rsidRPr="008B7368">
              <w:rPr>
                <w:rFonts w:ascii="Times New Roman" w:eastAsia="Times New Roman" w:hAnsi="Times New Roman" w:cs="Times New Roman"/>
                <w:color w:val="000000"/>
                <w:sz w:val="20"/>
                <w:szCs w:val="20"/>
                <w:lang w:val="ru-RU"/>
              </w:rPr>
              <w:t>повинен</w:t>
            </w:r>
            <w:proofErr w:type="gramEnd"/>
            <w:r w:rsidRPr="008B7368">
              <w:rPr>
                <w:rFonts w:ascii="Times New Roman" w:eastAsia="Times New Roman" w:hAnsi="Times New Roman" w:cs="Times New Roman"/>
                <w:color w:val="000000"/>
                <w:sz w:val="20"/>
                <w:szCs w:val="20"/>
                <w:lang w:val="ru-RU"/>
              </w:rPr>
              <w:t xml:space="preserve"> бути не більше тридцятиденної давнини від дати подання документа. </w:t>
            </w:r>
          </w:p>
        </w:tc>
      </w:tr>
      <w:tr w:rsidR="008B7368" w:rsidRPr="008B7368" w:rsidTr="001B6205">
        <w:trPr>
          <w:trHeight w:val="16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людьми.</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8B7368" w:rsidRPr="008B7368" w:rsidTr="00BA0EC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Учасник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Довідка в довільній формі</w:t>
            </w:r>
            <w:r w:rsidRPr="008B7368">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8B7368">
              <w:rPr>
                <w:rFonts w:ascii="Times New Roman" w:eastAsia="Times New Roman" w:hAnsi="Times New Roman" w:cs="Times New Roman"/>
                <w:color w:val="000000"/>
                <w:sz w:val="20"/>
                <w:szCs w:val="20"/>
                <w:lang w:val="ru-RU"/>
              </w:rPr>
              <w:t>п</w:t>
            </w:r>
            <w:proofErr w:type="gramEnd"/>
            <w:r w:rsidRPr="008B7368">
              <w:rPr>
                <w:rFonts w:ascii="Times New Roman" w:eastAsia="Times New Roman" w:hAnsi="Times New Roman" w:cs="Times New Roman"/>
                <w:color w:val="000000"/>
                <w:sz w:val="20"/>
                <w:szCs w:val="20"/>
                <w:lang w:val="ru-RU"/>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7368" w:rsidRPr="000B1B8F" w:rsidRDefault="008B7368" w:rsidP="008B7368">
      <w:pPr>
        <w:shd w:val="clear" w:color="auto" w:fill="FFFFFF"/>
        <w:spacing w:before="120" w:after="0" w:line="240" w:lineRule="auto"/>
        <w:jc w:val="both"/>
        <w:rPr>
          <w:rFonts w:ascii="Times New Roman" w:eastAsia="Times New Roman" w:hAnsi="Times New Roman" w:cs="Times New Roman"/>
          <w:b/>
          <w:i/>
          <w:color w:val="4A86E8"/>
          <w:sz w:val="20"/>
          <w:szCs w:val="20"/>
        </w:rPr>
      </w:pPr>
      <w:r w:rsidRPr="009F1093">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8B7368">
        <w:rPr>
          <w:rFonts w:ascii="Times New Roman" w:eastAsia="Times New Roman" w:hAnsi="Times New Roman" w:cs="Times New Roman"/>
          <w:b/>
          <w:i/>
          <w:color w:val="4A86E8"/>
          <w:sz w:val="20"/>
          <w:szCs w:val="20"/>
          <w:highlight w:val="white"/>
          <w:lang w:val="ru-RU"/>
        </w:rPr>
        <w:t> </w:t>
      </w:r>
    </w:p>
    <w:p w:rsidR="00E04F53" w:rsidRPr="009F1093" w:rsidRDefault="00E04F53" w:rsidP="008B7368">
      <w:pPr>
        <w:shd w:val="clear" w:color="auto" w:fill="FFFFFF"/>
        <w:spacing w:before="120" w:after="0" w:line="240" w:lineRule="auto"/>
        <w:jc w:val="both"/>
        <w:rPr>
          <w:rFonts w:ascii="Times New Roman" w:eastAsia="Times New Roman" w:hAnsi="Times New Roman" w:cs="Times New Roman"/>
          <w:sz w:val="20"/>
          <w:szCs w:val="20"/>
        </w:rPr>
      </w:pPr>
    </w:p>
    <w:p w:rsidR="00E04F53" w:rsidRPr="000B1B8F" w:rsidRDefault="00E04F53" w:rsidP="008B7368">
      <w:pPr>
        <w:shd w:val="clear" w:color="auto" w:fill="FFFFFF"/>
        <w:spacing w:after="0" w:line="240" w:lineRule="auto"/>
        <w:rPr>
          <w:rFonts w:ascii="Times New Roman" w:eastAsia="Times New Roman" w:hAnsi="Times New Roman" w:cs="Times New Roman"/>
          <w:sz w:val="20"/>
          <w:szCs w:val="20"/>
        </w:rPr>
      </w:pPr>
    </w:p>
    <w:p w:rsidR="008B7368" w:rsidRPr="008B7368" w:rsidRDefault="008B7368" w:rsidP="008B7368">
      <w:pPr>
        <w:shd w:val="clear" w:color="auto" w:fill="FFFFFF"/>
        <w:spacing w:after="0" w:line="240" w:lineRule="auto"/>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lastRenderedPageBreak/>
        <w:t> </w:t>
      </w:r>
      <w:r w:rsidRPr="008B7368">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 юридичних </w:t>
      </w:r>
      <w:proofErr w:type="gramStart"/>
      <w:r w:rsidRPr="008B7368">
        <w:rPr>
          <w:rFonts w:ascii="Times New Roman" w:eastAsia="Times New Roman" w:hAnsi="Times New Roman" w:cs="Times New Roman"/>
          <w:b/>
          <w:color w:val="000000"/>
          <w:sz w:val="20"/>
          <w:szCs w:val="20"/>
          <w:lang w:val="ru-RU"/>
        </w:rPr>
        <w:t>осіб</w:t>
      </w:r>
      <w:proofErr w:type="gramEnd"/>
      <w:r w:rsidRPr="008B7368">
        <w:rPr>
          <w:rFonts w:ascii="Times New Roman" w:eastAsia="Times New Roman" w:hAnsi="Times New Roman" w:cs="Times New Roman"/>
          <w:b/>
          <w:color w:val="000000"/>
          <w:sz w:val="20"/>
          <w:szCs w:val="20"/>
          <w:lang w:val="ru-RU"/>
        </w:rPr>
        <w:t>,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8B7368" w:rsidRPr="008B7368" w:rsidTr="00BA0EC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Інші документи від Учасника:</w:t>
            </w:r>
          </w:p>
        </w:tc>
      </w:tr>
      <w:tr w:rsidR="008B7368" w:rsidRPr="001B6205" w:rsidTr="00BA0EC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212" w:rsidRPr="00834212" w:rsidRDefault="00834212" w:rsidP="00834212">
            <w:pPr>
              <w:widowControl w:val="0"/>
              <w:numPr>
                <w:ilvl w:val="0"/>
                <w:numId w:val="12"/>
              </w:numPr>
              <w:tabs>
                <w:tab w:val="left" w:pos="338"/>
                <w:tab w:val="left" w:pos="708"/>
              </w:tabs>
              <w:spacing w:after="0" w:line="240" w:lineRule="auto"/>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К</w:t>
            </w:r>
            <w:r w:rsidR="00723540">
              <w:rPr>
                <w:rFonts w:ascii="Times New Roman" w:eastAsia="Times New Roman" w:hAnsi="Times New Roman" w:cs="Times New Roman"/>
                <w:lang w:eastAsia="ru-RU"/>
              </w:rPr>
              <w:t>опія Статуту</w:t>
            </w:r>
            <w:bookmarkStart w:id="8" w:name="_GoBack"/>
            <w:bookmarkEnd w:id="8"/>
            <w:r w:rsidRPr="00834212">
              <w:rPr>
                <w:rFonts w:ascii="Times New Roman" w:eastAsia="Times New Roman" w:hAnsi="Times New Roman" w:cs="Times New Roman"/>
                <w:lang w:eastAsia="ru-RU"/>
              </w:rPr>
              <w:t>, за винятком, коли діє на підставі модельного статуту;</w:t>
            </w:r>
          </w:p>
          <w:p w:rsidR="00834212" w:rsidRPr="00834212" w:rsidRDefault="00834212" w:rsidP="00834212">
            <w:pPr>
              <w:widowControl w:val="0"/>
              <w:tabs>
                <w:tab w:val="left" w:pos="338"/>
              </w:tabs>
              <w:spacing w:after="0" w:line="240" w:lineRule="auto"/>
              <w:jc w:val="both"/>
              <w:rPr>
                <w:rFonts w:ascii="Times New Roman" w:eastAsia="Times New Roman" w:hAnsi="Times New Roman" w:cs="Times New Roman"/>
                <w:color w:val="000000"/>
              </w:rPr>
            </w:pPr>
          </w:p>
          <w:p w:rsidR="00834212" w:rsidRPr="00834212" w:rsidRDefault="00834212" w:rsidP="00834212">
            <w:pPr>
              <w:widowControl w:val="0"/>
              <w:numPr>
                <w:ilvl w:val="0"/>
                <w:numId w:val="12"/>
              </w:numPr>
              <w:tabs>
                <w:tab w:val="left" w:pos="338"/>
                <w:tab w:val="left" w:pos="708"/>
              </w:tabs>
              <w:spacing w:after="0" w:line="240" w:lineRule="auto"/>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 xml:space="preserve">Копії документів, що підтверджують повноваження посадової особи учасника на підписання пропозиції: </w:t>
            </w:r>
          </w:p>
          <w:p w:rsidR="00834212" w:rsidRPr="00834212" w:rsidRDefault="00834212" w:rsidP="00834212">
            <w:pPr>
              <w:widowControl w:val="0"/>
              <w:tabs>
                <w:tab w:val="left" w:pos="338"/>
                <w:tab w:val="left" w:pos="708"/>
              </w:tabs>
              <w:spacing w:after="0" w:line="240" w:lineRule="auto"/>
              <w:ind w:left="720"/>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 xml:space="preserve">1) виписка з протоколу засновників про призначення директора (генерального директора, президента, інше); </w:t>
            </w:r>
          </w:p>
          <w:p w:rsidR="00834212" w:rsidRPr="00834212" w:rsidRDefault="00834212" w:rsidP="00834212">
            <w:pPr>
              <w:widowControl w:val="0"/>
              <w:tabs>
                <w:tab w:val="left" w:pos="338"/>
                <w:tab w:val="left" w:pos="708"/>
              </w:tabs>
              <w:spacing w:after="0" w:line="240" w:lineRule="auto"/>
              <w:ind w:left="720"/>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 xml:space="preserve">2) копія наказу про призначення директора. </w:t>
            </w:r>
          </w:p>
          <w:p w:rsidR="00834212" w:rsidRDefault="00834212" w:rsidP="00D02DB6">
            <w:pPr>
              <w:widowControl w:val="0"/>
              <w:tabs>
                <w:tab w:val="left" w:pos="338"/>
                <w:tab w:val="left" w:pos="708"/>
              </w:tabs>
              <w:spacing w:after="0" w:line="240" w:lineRule="auto"/>
              <w:ind w:left="720"/>
              <w:jc w:val="both"/>
              <w:rPr>
                <w:rFonts w:ascii="Times New Roman" w:eastAsia="Times New Roman" w:hAnsi="Times New Roman" w:cs="Times New Roman"/>
                <w:b/>
                <w:lang w:eastAsia="ru-RU"/>
              </w:rPr>
            </w:pPr>
            <w:r w:rsidRPr="00834212">
              <w:rPr>
                <w:rFonts w:ascii="Times New Roman" w:eastAsia="Times New Roman" w:hAnsi="Times New Roman" w:cs="Times New Roman"/>
                <w:b/>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додатково надає довіреність або доручення на таку особу.</w:t>
            </w:r>
          </w:p>
          <w:p w:rsidR="00D02DB6" w:rsidRPr="00834212" w:rsidRDefault="00D02DB6" w:rsidP="00D02DB6">
            <w:pPr>
              <w:widowControl w:val="0"/>
              <w:tabs>
                <w:tab w:val="left" w:pos="338"/>
                <w:tab w:val="left" w:pos="708"/>
              </w:tabs>
              <w:spacing w:after="0" w:line="240" w:lineRule="auto"/>
              <w:ind w:left="720"/>
              <w:jc w:val="both"/>
              <w:rPr>
                <w:rFonts w:ascii="Times New Roman" w:eastAsia="Times New Roman" w:hAnsi="Times New Roman" w:cs="Times New Roman"/>
                <w:color w:val="000000"/>
              </w:rPr>
            </w:pPr>
          </w:p>
          <w:p w:rsidR="001B6205" w:rsidRPr="00834212" w:rsidRDefault="00834212" w:rsidP="007014D4">
            <w:pPr>
              <w:numPr>
                <w:ilvl w:val="0"/>
                <w:numId w:val="12"/>
              </w:numPr>
              <w:spacing w:after="200" w:line="276" w:lineRule="auto"/>
              <w:rPr>
                <w:rFonts w:ascii="Times New Roman" w:eastAsia="Times New Roman" w:hAnsi="Times New Roman" w:cs="Times New Roman"/>
                <w:b/>
                <w:sz w:val="20"/>
                <w:szCs w:val="20"/>
              </w:rPr>
            </w:pPr>
            <w:r w:rsidRPr="00834212">
              <w:rPr>
                <w:rFonts w:ascii="Times New Roman" w:eastAsia="Times New Roman" w:hAnsi="Times New Roman" w:cs="Times New Roman"/>
                <w:lang w:eastAsia="ru-RU"/>
              </w:rPr>
              <w:t>Довідка, складена в довільній формі про застосува</w:t>
            </w:r>
            <w:r w:rsidR="00D02DB6">
              <w:rPr>
                <w:rFonts w:ascii="Times New Roman" w:eastAsia="Times New Roman" w:hAnsi="Times New Roman" w:cs="Times New Roman"/>
                <w:lang w:eastAsia="ru-RU"/>
              </w:rPr>
              <w:t>ння заходів із захисту довкілля.</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proofErr w:type="gramStart"/>
            <w:r w:rsidRPr="008B7368">
              <w:rPr>
                <w:rFonts w:ascii="Times New Roman" w:eastAsia="Times New Roman" w:hAnsi="Times New Roman" w:cs="Times New Roman"/>
                <w:color w:val="000000"/>
                <w:sz w:val="20"/>
                <w:szCs w:val="20"/>
                <w:lang w:val="ru-RU"/>
              </w:rPr>
              <w:t>в</w:t>
            </w:r>
            <w:proofErr w:type="gramEnd"/>
            <w:r w:rsidRPr="008B7368">
              <w:rPr>
                <w:rFonts w:ascii="Times New Roman" w:eastAsia="Times New Roman" w:hAnsi="Times New Roman" w:cs="Times New Roman"/>
                <w:color w:val="000000"/>
                <w:sz w:val="20"/>
                <w:szCs w:val="20"/>
                <w:lang w:val="ru-RU"/>
              </w:rPr>
              <w:t xml:space="preserve"> </w:t>
            </w:r>
            <w:proofErr w:type="gramStart"/>
            <w:r w:rsidRPr="008B7368">
              <w:rPr>
                <w:rFonts w:ascii="Times New Roman" w:eastAsia="Times New Roman" w:hAnsi="Times New Roman" w:cs="Times New Roman"/>
                <w:color w:val="000000"/>
                <w:sz w:val="20"/>
                <w:szCs w:val="20"/>
                <w:lang w:val="ru-RU"/>
              </w:rPr>
              <w:t>як</w:t>
            </w:r>
            <w:proofErr w:type="gramEnd"/>
            <w:r w:rsidRPr="008B7368">
              <w:rPr>
                <w:rFonts w:ascii="Times New Roman" w:eastAsia="Times New Roman" w:hAnsi="Times New Roman" w:cs="Times New Roman"/>
                <w:color w:val="000000"/>
                <w:sz w:val="20"/>
                <w:szCs w:val="20"/>
                <w:lang w:val="ru-RU"/>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B7368">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2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8B7368">
              <w:rPr>
                <w:rFonts w:ascii="Times New Roman" w:eastAsia="Times New Roman" w:hAnsi="Times New Roman" w:cs="Times New Roman"/>
                <w:color w:val="000000"/>
                <w:sz w:val="20"/>
                <w:szCs w:val="20"/>
                <w:lang w:val="ru-RU"/>
              </w:rPr>
              <w:t>пр</w:t>
            </w:r>
            <w:proofErr w:type="gramEnd"/>
            <w:r w:rsidRPr="008B7368">
              <w:rPr>
                <w:rFonts w:ascii="Times New Roman" w:eastAsia="Times New Roman" w:hAnsi="Times New Roman" w:cs="Times New Roman"/>
                <w:color w:val="000000"/>
                <w:sz w:val="20"/>
                <w:szCs w:val="20"/>
                <w:lang w:val="ru-RU"/>
              </w:rPr>
              <w:t xml:space="preserve">ізвище, ім’я по-батькові засновника та/або кінцевого бенефіціарного власника, адреса його </w:t>
            </w:r>
            <w:r w:rsidRPr="008B7368">
              <w:rPr>
                <w:rFonts w:ascii="Times New Roman" w:eastAsia="Times New Roman" w:hAnsi="Times New Roman" w:cs="Times New Roman"/>
                <w:sz w:val="20"/>
                <w:szCs w:val="20"/>
                <w:lang w:val="ru-RU"/>
              </w:rPr>
              <w:t>місця проживання</w:t>
            </w:r>
            <w:r w:rsidRPr="008B7368">
              <w:rPr>
                <w:rFonts w:ascii="Times New Roman" w:eastAsia="Times New Roman" w:hAnsi="Times New Roman" w:cs="Times New Roman"/>
                <w:color w:val="000000"/>
                <w:sz w:val="20"/>
                <w:szCs w:val="20"/>
                <w:lang w:val="ru-RU"/>
              </w:rPr>
              <w:t xml:space="preserve"> та громадянство.</w:t>
            </w:r>
          </w:p>
          <w:p w:rsidR="008B7368" w:rsidRPr="008B7368" w:rsidRDefault="008B7368" w:rsidP="008B7368">
            <w:pPr>
              <w:spacing w:after="0" w:line="240" w:lineRule="auto"/>
              <w:ind w:left="10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Зазначена довідка надається лише учасниками юридичними особами та лише в період, коли Єдиний державний реє</w:t>
            </w:r>
            <w:proofErr w:type="gramStart"/>
            <w:r w:rsidRPr="008B7368">
              <w:rPr>
                <w:rFonts w:ascii="Times New Roman" w:eastAsia="Times New Roman" w:hAnsi="Times New Roman" w:cs="Times New Roman"/>
                <w:i/>
                <w:color w:val="000000"/>
                <w:sz w:val="20"/>
                <w:szCs w:val="20"/>
                <w:lang w:val="ru-RU"/>
              </w:rPr>
              <w:t>стр</w:t>
            </w:r>
            <w:proofErr w:type="gramEnd"/>
            <w:r w:rsidRPr="008B7368">
              <w:rPr>
                <w:rFonts w:ascii="Times New Roman" w:eastAsia="Times New Roman" w:hAnsi="Times New Roman" w:cs="Times New Roman"/>
                <w:i/>
                <w:color w:val="000000"/>
                <w:sz w:val="20"/>
                <w:szCs w:val="20"/>
                <w:lang w:val="ru-RU"/>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8B7368">
              <w:rPr>
                <w:rFonts w:ascii="Times New Roman" w:eastAsia="Times New Roman" w:hAnsi="Times New Roman" w:cs="Times New Roman"/>
                <w:i/>
                <w:color w:val="000000"/>
                <w:sz w:val="20"/>
                <w:szCs w:val="20"/>
                <w:lang w:val="ru-RU"/>
              </w:rPr>
              <w:t>стр</w:t>
            </w:r>
            <w:proofErr w:type="gramEnd"/>
            <w:r w:rsidRPr="008B7368">
              <w:rPr>
                <w:rFonts w:ascii="Times New Roman" w:eastAsia="Times New Roman" w:hAnsi="Times New Roman" w:cs="Times New Roman"/>
                <w:i/>
                <w:color w:val="000000"/>
                <w:sz w:val="20"/>
                <w:szCs w:val="20"/>
                <w:lang w:val="ru-RU"/>
              </w:rPr>
              <w:t>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b/>
                <w:color w:val="000000"/>
                <w:sz w:val="20"/>
                <w:szCs w:val="20"/>
                <w:lang w:val="ru-RU"/>
              </w:rPr>
            </w:pPr>
            <w:r w:rsidRPr="008B7368">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Якщо вартість закупі</w:t>
            </w:r>
            <w:proofErr w:type="gramStart"/>
            <w:r w:rsidRPr="008B7368">
              <w:rPr>
                <w:rFonts w:ascii="Times New Roman" w:eastAsia="Times New Roman" w:hAnsi="Times New Roman" w:cs="Times New Roman"/>
                <w:sz w:val="20"/>
                <w:szCs w:val="20"/>
                <w:lang w:val="ru-RU"/>
              </w:rPr>
              <w:t>вл</w:t>
            </w:r>
            <w:proofErr w:type="gramEnd"/>
            <w:r w:rsidRPr="008B7368">
              <w:rPr>
                <w:rFonts w:ascii="Times New Roman" w:eastAsia="Times New Roman" w:hAnsi="Times New Roman" w:cs="Times New Roman"/>
                <w:sz w:val="20"/>
                <w:szCs w:val="20"/>
                <w:lang w:val="ru-RU"/>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8B7368">
                <w:rPr>
                  <w:rFonts w:ascii="Times New Roman" w:eastAsia="Times New Roman" w:hAnsi="Times New Roman" w:cs="Times New Roman"/>
                  <w:sz w:val="20"/>
                  <w:szCs w:val="20"/>
                  <w:lang w:val="ru-RU"/>
                </w:rPr>
                <w:t>Наказом № 794/21</w:t>
              </w:r>
            </w:hyperlink>
            <w:r w:rsidRPr="008B7368">
              <w:rPr>
                <w:rFonts w:ascii="Times New Roman" w:eastAsia="Times New Roman" w:hAnsi="Times New Roman" w:cs="Times New Roman"/>
                <w:sz w:val="20"/>
                <w:szCs w:val="20"/>
                <w:lang w:val="ru-RU"/>
              </w:rPr>
              <w:t xml:space="preserve">  та відповідний наказ про затвердження антикорупційної програми та призначення уповноваженого з її реалізації.</w:t>
            </w:r>
          </w:p>
        </w:tc>
      </w:tr>
      <w:tr w:rsidR="00D02DB6"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DB6" w:rsidRPr="008B7368" w:rsidRDefault="00D02DB6" w:rsidP="008B7368">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DB6" w:rsidRPr="00D02DB6" w:rsidRDefault="00D02DB6"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1. </w:t>
            </w:r>
            <w:r w:rsidRPr="00D02DB6">
              <w:rPr>
                <w:rFonts w:ascii="Times New Roman" w:eastAsia="Times New Roman" w:hAnsi="Times New Roman" w:cs="Times New Roman"/>
                <w:sz w:val="20"/>
                <w:szCs w:val="20"/>
                <w:lang w:val="ru-RU"/>
              </w:rPr>
              <w:t>При укладанні договору копія першої та другої сторінки паспорта – для фізичної особи-підприємця;</w:t>
            </w:r>
          </w:p>
          <w:p w:rsidR="00D02DB6" w:rsidRPr="00D02DB6" w:rsidRDefault="001B6205"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r w:rsidR="00D02DB6" w:rsidRPr="00D02DB6">
              <w:rPr>
                <w:rFonts w:ascii="Times New Roman" w:eastAsia="Times New Roman" w:hAnsi="Times New Roman" w:cs="Times New Roman"/>
                <w:sz w:val="20"/>
                <w:szCs w:val="20"/>
                <w:lang w:val="ru-RU"/>
              </w:rPr>
              <w:t>. При укладанні договору копі</w:t>
            </w:r>
            <w:proofErr w:type="gramStart"/>
            <w:r w:rsidR="00D02DB6" w:rsidRPr="00D02DB6">
              <w:rPr>
                <w:rFonts w:ascii="Times New Roman" w:eastAsia="Times New Roman" w:hAnsi="Times New Roman" w:cs="Times New Roman"/>
                <w:sz w:val="20"/>
                <w:szCs w:val="20"/>
                <w:lang w:val="ru-RU"/>
              </w:rPr>
              <w:t>я дов</w:t>
            </w:r>
            <w:proofErr w:type="gramEnd"/>
            <w:r w:rsidR="00D02DB6" w:rsidRPr="00D02DB6">
              <w:rPr>
                <w:rFonts w:ascii="Times New Roman" w:eastAsia="Times New Roman" w:hAnsi="Times New Roman" w:cs="Times New Roman"/>
                <w:sz w:val="20"/>
                <w:szCs w:val="20"/>
                <w:lang w:val="ru-RU"/>
              </w:rPr>
              <w:t xml:space="preserve">ідки про присвоєння ідентифікаційного коду – для фізичної особи-підприємця; </w:t>
            </w:r>
          </w:p>
          <w:p w:rsidR="00D02DB6" w:rsidRPr="008B7368" w:rsidRDefault="001B6205"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r w:rsidR="00D02DB6" w:rsidRPr="00D02DB6">
              <w:rPr>
                <w:rFonts w:ascii="Times New Roman" w:eastAsia="Times New Roman" w:hAnsi="Times New Roman" w:cs="Times New Roman"/>
                <w:sz w:val="20"/>
                <w:szCs w:val="20"/>
                <w:lang w:val="ru-RU"/>
              </w:rPr>
              <w:t xml:space="preserve">.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w:t>
            </w:r>
            <w:proofErr w:type="gramStart"/>
            <w:r w:rsidR="00D02DB6" w:rsidRPr="00D02DB6">
              <w:rPr>
                <w:rFonts w:ascii="Times New Roman" w:eastAsia="Times New Roman" w:hAnsi="Times New Roman" w:cs="Times New Roman"/>
                <w:sz w:val="20"/>
                <w:szCs w:val="20"/>
                <w:lang w:val="ru-RU"/>
              </w:rPr>
              <w:t>п</w:t>
            </w:r>
            <w:proofErr w:type="gramEnd"/>
            <w:r w:rsidR="00D02DB6" w:rsidRPr="00D02DB6">
              <w:rPr>
                <w:rFonts w:ascii="Times New Roman" w:eastAsia="Times New Roman" w:hAnsi="Times New Roman" w:cs="Times New Roman"/>
                <w:sz w:val="20"/>
                <w:szCs w:val="20"/>
                <w:lang w:val="ru-RU"/>
              </w:rPr>
              <w:t>ідтверджують його статус і повноваження представника учасника-нерезидента на укладання договорів.</w:t>
            </w:r>
          </w:p>
        </w:tc>
      </w:tr>
    </w:tbl>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23540" w:rsidRDefault="00723540"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0ECF">
        <w:rPr>
          <w:rFonts w:ascii="Times New Roman" w:eastAsia="Times New Roman" w:hAnsi="Times New Roman" w:cs="Times New Roman"/>
          <w:sz w:val="28"/>
          <w:szCs w:val="28"/>
          <w:lang w:eastAsia="ru-RU"/>
        </w:rPr>
        <w:lastRenderedPageBreak/>
        <w:t>Додаток №</w:t>
      </w:r>
      <w:r>
        <w:rPr>
          <w:rFonts w:ascii="Times New Roman" w:eastAsia="Times New Roman" w:hAnsi="Times New Roman" w:cs="Times New Roman"/>
          <w:sz w:val="28"/>
          <w:szCs w:val="28"/>
          <w:lang w:eastAsia="ru-RU"/>
        </w:rPr>
        <w:t>5</w:t>
      </w:r>
    </w:p>
    <w:p w:rsidR="00BA0ECF" w:rsidRPr="008B7368" w:rsidRDefault="00BA0ECF" w:rsidP="00BA0ECF">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Pr="00842FB9" w:rsidRDefault="00842FB9" w:rsidP="00842FB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842FB9"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842FB9" w:rsidRP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Pr="007014D4" w:rsidRDefault="007014D4" w:rsidP="007014D4">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4.Поштова адреса____________________________________________________________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5. Телефон, факс_____________________________________________________________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7014D4" w:rsidRPr="007014D4" w:rsidRDefault="007014D4" w:rsidP="007014D4">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8. Організаційно-правова форма: _______________________________________________</w:t>
      </w:r>
    </w:p>
    <w:p w:rsidR="007014D4" w:rsidRPr="007014D4" w:rsidRDefault="007014D4" w:rsidP="007014D4">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Е-mail</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7014D4" w:rsidRPr="007014D4" w:rsidTr="00F10AC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60"/>
        <w:jc w:val="both"/>
        <w:rPr>
          <w:rFonts w:ascii="Times New Roman" w:eastAsia="Times New Roman" w:hAnsi="Times New Roman" w:cs="Times New Roman"/>
          <w:color w:val="000000"/>
          <w:sz w:val="24"/>
          <w:szCs w:val="24"/>
        </w:rPr>
      </w:pPr>
    </w:p>
    <w:p w:rsid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____________________________________________________________________</w:t>
      </w:r>
    </w:p>
    <w:p w:rsidR="007014D4" w:rsidRP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sectPr w:rsidR="00BA0ECF" w:rsidRPr="00BA0ECF" w:rsidSect="00D75006">
      <w:pgSz w:w="11906" w:h="16838"/>
      <w:pgMar w:top="709"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08D7"/>
    <w:multiLevelType w:val="multilevel"/>
    <w:tmpl w:val="8DE0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
    <w:nsid w:val="173C1820"/>
    <w:multiLevelType w:val="multilevel"/>
    <w:tmpl w:val="780E15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CFA5B49"/>
    <w:multiLevelType w:val="hybridMultilevel"/>
    <w:tmpl w:val="0324B5DC"/>
    <w:lvl w:ilvl="0" w:tplc="3736742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2E6F0270"/>
    <w:multiLevelType w:val="multilevel"/>
    <w:tmpl w:val="4E32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57D7E21"/>
    <w:multiLevelType w:val="multilevel"/>
    <w:tmpl w:val="32AC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517239E"/>
    <w:multiLevelType w:val="multilevel"/>
    <w:tmpl w:val="2486A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5282F72"/>
    <w:multiLevelType w:val="multilevel"/>
    <w:tmpl w:val="EE5603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90F4DC4"/>
    <w:multiLevelType w:val="multilevel"/>
    <w:tmpl w:val="5CAC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B5613E6"/>
    <w:multiLevelType w:val="multilevel"/>
    <w:tmpl w:val="37C0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0303C41"/>
    <w:multiLevelType w:val="multilevel"/>
    <w:tmpl w:val="7AC2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6"/>
  </w:num>
  <w:num w:numId="4">
    <w:abstractNumId w:val="12"/>
  </w:num>
  <w:num w:numId="5">
    <w:abstractNumId w:val="2"/>
  </w:num>
  <w:num w:numId="6">
    <w:abstractNumId w:val="9"/>
  </w:num>
  <w:num w:numId="7">
    <w:abstractNumId w:val="7"/>
  </w:num>
  <w:num w:numId="8">
    <w:abstractNumId w:val="13"/>
  </w:num>
  <w:num w:numId="9">
    <w:abstractNumId w:val="5"/>
  </w:num>
  <w:num w:numId="10">
    <w:abstractNumId w:val="3"/>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5B6A55"/>
    <w:rsid w:val="00091530"/>
    <w:rsid w:val="000B1B8F"/>
    <w:rsid w:val="000D1DC2"/>
    <w:rsid w:val="001071FD"/>
    <w:rsid w:val="00125FEF"/>
    <w:rsid w:val="00164FB9"/>
    <w:rsid w:val="00194B84"/>
    <w:rsid w:val="001B6205"/>
    <w:rsid w:val="001E7B70"/>
    <w:rsid w:val="00231CD7"/>
    <w:rsid w:val="002A3ABC"/>
    <w:rsid w:val="002D0768"/>
    <w:rsid w:val="003843BE"/>
    <w:rsid w:val="00384569"/>
    <w:rsid w:val="003D1626"/>
    <w:rsid w:val="004B4957"/>
    <w:rsid w:val="004B68B2"/>
    <w:rsid w:val="00501503"/>
    <w:rsid w:val="005B6A55"/>
    <w:rsid w:val="005F4C3B"/>
    <w:rsid w:val="00674CCC"/>
    <w:rsid w:val="006C3892"/>
    <w:rsid w:val="006D5D26"/>
    <w:rsid w:val="007014D4"/>
    <w:rsid w:val="00723540"/>
    <w:rsid w:val="00733196"/>
    <w:rsid w:val="00793E84"/>
    <w:rsid w:val="007B214C"/>
    <w:rsid w:val="007D4589"/>
    <w:rsid w:val="00805449"/>
    <w:rsid w:val="00834212"/>
    <w:rsid w:val="00842FB9"/>
    <w:rsid w:val="00872415"/>
    <w:rsid w:val="00883496"/>
    <w:rsid w:val="008B20E4"/>
    <w:rsid w:val="008B7368"/>
    <w:rsid w:val="008D6DAC"/>
    <w:rsid w:val="008E2C30"/>
    <w:rsid w:val="009528FC"/>
    <w:rsid w:val="009666B4"/>
    <w:rsid w:val="009832F7"/>
    <w:rsid w:val="009B0BD7"/>
    <w:rsid w:val="009F1093"/>
    <w:rsid w:val="00B64909"/>
    <w:rsid w:val="00B8045A"/>
    <w:rsid w:val="00BA0ECF"/>
    <w:rsid w:val="00BC736E"/>
    <w:rsid w:val="00BD73E0"/>
    <w:rsid w:val="00BE1F4A"/>
    <w:rsid w:val="00C1408B"/>
    <w:rsid w:val="00C36019"/>
    <w:rsid w:val="00C63609"/>
    <w:rsid w:val="00C71F44"/>
    <w:rsid w:val="00CB2E82"/>
    <w:rsid w:val="00D02DB6"/>
    <w:rsid w:val="00D23036"/>
    <w:rsid w:val="00D5195E"/>
    <w:rsid w:val="00D75006"/>
    <w:rsid w:val="00DA366B"/>
    <w:rsid w:val="00E04F53"/>
    <w:rsid w:val="00E7776C"/>
    <w:rsid w:val="00EE247A"/>
    <w:rsid w:val="00F10ACC"/>
    <w:rsid w:val="00F20B3B"/>
    <w:rsid w:val="00F5725D"/>
    <w:rsid w:val="00FA6DD2"/>
    <w:rsid w:val="00FB6B48"/>
    <w:rsid w:val="00FC6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547104542">
      <w:bodyDiv w:val="1"/>
      <w:marLeft w:val="0"/>
      <w:marRight w:val="0"/>
      <w:marTop w:val="0"/>
      <w:marBottom w:val="0"/>
      <w:divBdr>
        <w:top w:val="none" w:sz="0" w:space="0" w:color="auto"/>
        <w:left w:val="none" w:sz="0" w:space="0" w:color="auto"/>
        <w:bottom w:val="none" w:sz="0" w:space="0" w:color="auto"/>
        <w:right w:val="none" w:sz="0" w:space="0" w:color="auto"/>
      </w:divBdr>
    </w:div>
    <w:div w:id="597717609">
      <w:bodyDiv w:val="1"/>
      <w:marLeft w:val="0"/>
      <w:marRight w:val="0"/>
      <w:marTop w:val="0"/>
      <w:marBottom w:val="0"/>
      <w:divBdr>
        <w:top w:val="none" w:sz="0" w:space="0" w:color="auto"/>
        <w:left w:val="none" w:sz="0" w:space="0" w:color="auto"/>
        <w:bottom w:val="none" w:sz="0" w:space="0" w:color="auto"/>
        <w:right w:val="none" w:sz="0" w:space="0" w:color="auto"/>
      </w:divBdr>
    </w:div>
    <w:div w:id="667752158">
      <w:bodyDiv w:val="1"/>
      <w:marLeft w:val="0"/>
      <w:marRight w:val="0"/>
      <w:marTop w:val="0"/>
      <w:marBottom w:val="0"/>
      <w:divBdr>
        <w:top w:val="none" w:sz="0" w:space="0" w:color="auto"/>
        <w:left w:val="none" w:sz="0" w:space="0" w:color="auto"/>
        <w:bottom w:val="none" w:sz="0" w:space="0" w:color="auto"/>
        <w:right w:val="none" w:sz="0" w:space="0" w:color="auto"/>
      </w:divBdr>
    </w:div>
    <w:div w:id="1340692795">
      <w:bodyDiv w:val="1"/>
      <w:marLeft w:val="0"/>
      <w:marRight w:val="0"/>
      <w:marTop w:val="0"/>
      <w:marBottom w:val="0"/>
      <w:divBdr>
        <w:top w:val="none" w:sz="0" w:space="0" w:color="auto"/>
        <w:left w:val="none" w:sz="0" w:space="0" w:color="auto"/>
        <w:bottom w:val="none" w:sz="0" w:space="0" w:color="auto"/>
        <w:right w:val="none" w:sz="0" w:space="0" w:color="auto"/>
      </w:divBdr>
    </w:div>
    <w:div w:id="1668747999">
      <w:bodyDiv w:val="1"/>
      <w:marLeft w:val="0"/>
      <w:marRight w:val="0"/>
      <w:marTop w:val="0"/>
      <w:marBottom w:val="0"/>
      <w:divBdr>
        <w:top w:val="none" w:sz="0" w:space="0" w:color="auto"/>
        <w:left w:val="none" w:sz="0" w:space="0" w:color="auto"/>
        <w:bottom w:val="none" w:sz="0" w:space="0" w:color="auto"/>
        <w:right w:val="none" w:sz="0" w:space="0" w:color="auto"/>
      </w:divBdr>
    </w:div>
    <w:div w:id="213660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32</Pages>
  <Words>52825</Words>
  <Characters>30111</Characters>
  <Application>Microsoft Office Word</Application>
  <DocSecurity>0</DocSecurity>
  <Lines>250</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Lenovo_2</cp:lastModifiedBy>
  <cp:revision>23</cp:revision>
  <cp:lastPrinted>2022-10-25T05:23:00Z</cp:lastPrinted>
  <dcterms:created xsi:type="dcterms:W3CDTF">2022-10-24T11:45:00Z</dcterms:created>
  <dcterms:modified xsi:type="dcterms:W3CDTF">2022-11-28T10:44:00Z</dcterms:modified>
</cp:coreProperties>
</file>