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66" w:rsidRPr="00CB5363" w:rsidRDefault="00720B66" w:rsidP="00847866">
      <w:pPr>
        <w:spacing w:after="0" w:line="240" w:lineRule="auto"/>
        <w:ind w:left="5529"/>
        <w:jc w:val="right"/>
        <w:rPr>
          <w:rFonts w:ascii="Times New Roman" w:hAnsi="Times New Roman"/>
          <w:b/>
          <w:color w:val="0D0D0D"/>
        </w:rPr>
      </w:pPr>
      <w:r w:rsidRPr="00CB5363">
        <w:rPr>
          <w:rFonts w:ascii="Times New Roman" w:hAnsi="Times New Roman"/>
          <w:b/>
          <w:color w:val="0D0D0D"/>
        </w:rPr>
        <w:t xml:space="preserve">Додаток 1 </w:t>
      </w:r>
    </w:p>
    <w:p w:rsidR="00720B66" w:rsidRPr="00CB5363" w:rsidRDefault="00720B66" w:rsidP="00847866">
      <w:pPr>
        <w:spacing w:after="0"/>
        <w:ind w:left="5529"/>
        <w:jc w:val="right"/>
        <w:rPr>
          <w:rFonts w:ascii="Times New Roman" w:hAnsi="Times New Roman"/>
          <w:b/>
        </w:rPr>
      </w:pPr>
      <w:r w:rsidRPr="00CB5363">
        <w:rPr>
          <w:rFonts w:ascii="Times New Roman" w:hAnsi="Times New Roman"/>
          <w:b/>
          <w:color w:val="0D0D0D"/>
          <w:bdr w:val="none" w:sz="0" w:space="0" w:color="auto" w:frame="1"/>
        </w:rPr>
        <w:t>Тендерної документації</w:t>
      </w:r>
    </w:p>
    <w:p w:rsidR="00720B66" w:rsidRPr="00C1737D" w:rsidRDefault="00720B66" w:rsidP="00720B66">
      <w:pPr>
        <w:spacing w:after="0" w:line="240" w:lineRule="auto"/>
        <w:ind w:left="5670"/>
        <w:jc w:val="both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</w:pPr>
    </w:p>
    <w:p w:rsidR="00720B66" w:rsidRPr="00E322F4" w:rsidRDefault="00720B66" w:rsidP="00720B66">
      <w:pPr>
        <w:spacing w:after="0" w:line="240" w:lineRule="auto"/>
        <w:ind w:hanging="15"/>
        <w:jc w:val="center"/>
        <w:rPr>
          <w:rFonts w:ascii="Times New Roman" w:hAnsi="Times New Roman"/>
          <w:b/>
          <w:bCs/>
          <w:color w:val="0D0D0D"/>
        </w:rPr>
      </w:pPr>
      <w:r w:rsidRPr="00E322F4">
        <w:rPr>
          <w:rFonts w:ascii="Times New Roman" w:hAnsi="Times New Roman"/>
          <w:b/>
          <w:bCs/>
          <w:color w:val="0D0D0D"/>
        </w:rPr>
        <w:t>ІНФОРМАЦІЯ ПРО ВІДПОВІДНІСТЬ УЧАСНИКА</w:t>
      </w:r>
    </w:p>
    <w:p w:rsidR="00720B66" w:rsidRPr="00E322F4" w:rsidRDefault="00720B66" w:rsidP="00720B66">
      <w:pPr>
        <w:spacing w:after="0" w:line="240" w:lineRule="auto"/>
        <w:ind w:hanging="15"/>
        <w:jc w:val="center"/>
        <w:rPr>
          <w:rFonts w:ascii="Times New Roman" w:hAnsi="Times New Roman"/>
          <w:b/>
          <w:bCs/>
          <w:color w:val="0D0D0D"/>
        </w:rPr>
      </w:pPr>
      <w:r w:rsidRPr="00E322F4">
        <w:rPr>
          <w:rFonts w:ascii="Times New Roman" w:hAnsi="Times New Roman"/>
          <w:b/>
          <w:bCs/>
          <w:color w:val="0D0D0D"/>
        </w:rPr>
        <w:t>КВАЛІФІКАЦІЙНИМ КРИТЕРІЯМ</w:t>
      </w:r>
    </w:p>
    <w:p w:rsidR="00720B66" w:rsidRPr="00E322F4" w:rsidRDefault="00720B66" w:rsidP="00720B66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u w:val="single"/>
        </w:rPr>
      </w:pPr>
      <w:r w:rsidRPr="00E322F4">
        <w:rPr>
          <w:rFonts w:ascii="Times New Roman" w:hAnsi="Times New Roman"/>
          <w:b/>
          <w:bCs/>
          <w:color w:val="0D0D0D"/>
          <w:u w:val="single"/>
        </w:rPr>
        <w:t>Кваліфікаційні вимоги до учасника процедури закупівлі</w:t>
      </w:r>
    </w:p>
    <w:p w:rsidR="00720B66" w:rsidRPr="00E322F4" w:rsidRDefault="00720B66" w:rsidP="00720B6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E322F4">
        <w:rPr>
          <w:rFonts w:ascii="Times New Roman" w:hAnsi="Times New Roman"/>
          <w:b/>
          <w:u w:val="single"/>
        </w:rPr>
        <w:t>згідно статті 16 Закону України «Про публічні закупівлі»</w:t>
      </w:r>
    </w:p>
    <w:p w:rsidR="00720B66" w:rsidRPr="006E4050" w:rsidRDefault="00720B66" w:rsidP="00720B66">
      <w:pPr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W w:w="1023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635"/>
        <w:gridCol w:w="6597"/>
      </w:tblGrid>
      <w:tr w:rsidR="00720B66" w:rsidRPr="006E4050" w:rsidTr="006F5250">
        <w:trPr>
          <w:jc w:val="center"/>
        </w:trPr>
        <w:tc>
          <w:tcPr>
            <w:tcW w:w="3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20B66" w:rsidRPr="00442CA1" w:rsidRDefault="00720B66" w:rsidP="006F5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42CA1">
              <w:rPr>
                <w:rFonts w:ascii="Times New Roman" w:eastAsia="Lucida Sans Unicode" w:hAnsi="Times New Roman" w:cs="Times New Roman"/>
                <w:b/>
                <w:kern w:val="1"/>
              </w:rPr>
              <w:t>Кваліфікаційні критерії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20B66" w:rsidRPr="00442CA1" w:rsidRDefault="00720B66" w:rsidP="006F5250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442CA1">
              <w:rPr>
                <w:rFonts w:ascii="Times New Roman" w:eastAsia="Lucida Sans Unicode" w:hAnsi="Times New Roman" w:cs="Times New Roman"/>
                <w:b/>
                <w:kern w:val="1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720B66" w:rsidRPr="006E4050" w:rsidTr="0062731F">
        <w:trPr>
          <w:trHeight w:val="2263"/>
          <w:jc w:val="center"/>
        </w:trPr>
        <w:tc>
          <w:tcPr>
            <w:tcW w:w="3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B66" w:rsidRPr="00442CA1" w:rsidRDefault="0062731F" w:rsidP="006F5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1</w:t>
            </w:r>
            <w:r w:rsidR="00720B66" w:rsidRPr="00442CA1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="00720B66" w:rsidRPr="00442CA1"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731F" w:rsidRPr="00E322F4" w:rsidRDefault="00720B66" w:rsidP="00627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</w:rPr>
            </w:pPr>
            <w:r w:rsidRPr="00442CA1">
              <w:rPr>
                <w:rFonts w:ascii="Times New Roman" w:eastAsia="Times New Roman" w:hAnsi="Times New Roman" w:cs="Times New Roman"/>
              </w:rPr>
              <w:t xml:space="preserve"> На підтвердження досвіду виконання аналогічного за предметом закупівлі </w:t>
            </w:r>
            <w:r w:rsidR="0062731F">
              <w:rPr>
                <w:rFonts w:ascii="Times New Roman" w:eastAsia="Times New Roman" w:hAnsi="Times New Roman" w:cs="Times New Roman"/>
              </w:rPr>
              <w:t xml:space="preserve">надати </w:t>
            </w:r>
            <w:r w:rsidR="0062731F" w:rsidRPr="00E322F4">
              <w:rPr>
                <w:rFonts w:ascii="Times New Roman" w:hAnsi="Times New Roman"/>
                <w:b/>
                <w:color w:val="0D0D0D"/>
              </w:rPr>
              <w:t>Довідк</w:t>
            </w:r>
            <w:r w:rsidR="0062731F">
              <w:rPr>
                <w:rFonts w:ascii="Times New Roman" w:hAnsi="Times New Roman"/>
                <w:b/>
                <w:color w:val="0D0D0D"/>
              </w:rPr>
              <w:t>у</w:t>
            </w:r>
            <w:r w:rsidR="0062731F" w:rsidRPr="00E322F4">
              <w:rPr>
                <w:rFonts w:ascii="Times New Roman" w:hAnsi="Times New Roman"/>
                <w:b/>
                <w:color w:val="0D0D0D"/>
              </w:rPr>
              <w:t xml:space="preserve"> у довільній формі про досвід виконання аналогічного (аналогічних) договору (договорів)*</w:t>
            </w:r>
          </w:p>
          <w:p w:rsidR="00904364" w:rsidRDefault="0062731F" w:rsidP="006273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22F4">
              <w:rPr>
                <w:rFonts w:ascii="Times New Roman" w:hAnsi="Times New Roman"/>
                <w:i/>
                <w:color w:val="0D0D0D"/>
              </w:rPr>
              <w:t>* Аналогічним договором в розумінні цієї докум</w:t>
            </w:r>
            <w:r w:rsidR="00E612A0">
              <w:rPr>
                <w:rFonts w:ascii="Times New Roman" w:hAnsi="Times New Roman"/>
                <w:i/>
                <w:color w:val="0D0D0D"/>
              </w:rPr>
              <w:t>ентації є договір на</w:t>
            </w:r>
            <w:r w:rsidR="00E612A0" w:rsidRPr="00E612A0">
              <w:rPr>
                <w:rFonts w:ascii="Times New Roman" w:hAnsi="Times New Roman"/>
                <w:i/>
                <w:color w:val="0D0D0D"/>
              </w:rPr>
              <w:t xml:space="preserve"> </w:t>
            </w:r>
            <w:r>
              <w:rPr>
                <w:rFonts w:ascii="Times New Roman" w:hAnsi="Times New Roman"/>
                <w:i/>
                <w:color w:val="0D0D0D"/>
              </w:rPr>
              <w:t xml:space="preserve">закупівлю </w:t>
            </w:r>
            <w:r w:rsidR="009D486E">
              <w:rPr>
                <w:rFonts w:ascii="Times New Roman" w:hAnsi="Times New Roman"/>
                <w:i/>
                <w:color w:val="0D0D0D"/>
              </w:rPr>
              <w:t>–</w:t>
            </w:r>
            <w:r w:rsidR="00A242E5">
              <w:rPr>
                <w:rFonts w:ascii="Times New Roman" w:hAnsi="Times New Roman"/>
                <w:i/>
                <w:color w:val="0D0D0D"/>
              </w:rPr>
              <w:t xml:space="preserve"> </w:t>
            </w:r>
            <w:r w:rsidR="009D486E" w:rsidRPr="00904364">
              <w:rPr>
                <w:rFonts w:ascii="Times New Roman" w:hAnsi="Times New Roman"/>
                <w:bCs/>
              </w:rPr>
              <w:t>паливна</w:t>
            </w:r>
            <w:r w:rsidR="00A242E5" w:rsidRPr="00904364">
              <w:rPr>
                <w:rFonts w:ascii="Times New Roman" w:hAnsi="Times New Roman"/>
                <w:bCs/>
              </w:rPr>
              <w:t xml:space="preserve"> деревина</w:t>
            </w:r>
            <w:r w:rsidR="00904364">
              <w:rPr>
                <w:rFonts w:ascii="Times New Roman" w:hAnsi="Times New Roman"/>
                <w:bCs/>
              </w:rPr>
              <w:t xml:space="preserve"> -</w:t>
            </w:r>
            <w:r w:rsidR="00643526" w:rsidRPr="00904364">
              <w:rPr>
                <w:b/>
              </w:rPr>
              <w:t xml:space="preserve"> </w:t>
            </w:r>
            <w:r w:rsidR="00904364" w:rsidRPr="00904364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/>
              </w:rPr>
              <w:t>дрова для опалення твердих  порід (</w:t>
            </w:r>
            <w:r w:rsidR="00904364" w:rsidRPr="00904364">
              <w:rPr>
                <w:rFonts w:ascii="Times New Roman" w:hAnsi="Times New Roman" w:cs="Times New Roman"/>
              </w:rPr>
              <w:t>дуб, бук, граб, клен, ясен  або інших твердих порід</w:t>
            </w:r>
            <w:r w:rsidR="00904364">
              <w:rPr>
                <w:rFonts w:ascii="Times New Roman" w:hAnsi="Times New Roman" w:cs="Times New Roman"/>
              </w:rPr>
              <w:t>.</w:t>
            </w:r>
            <w:r w:rsidR="00847866">
              <w:rPr>
                <w:rFonts w:ascii="Times New Roman" w:hAnsi="Times New Roman" w:cs="Times New Roman"/>
              </w:rPr>
              <w:t>)</w:t>
            </w:r>
          </w:p>
          <w:p w:rsidR="00720B66" w:rsidRPr="00442CA1" w:rsidRDefault="00904364" w:rsidP="006273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731F" w:rsidRPr="00904364">
              <w:rPr>
                <w:rFonts w:ascii="Times New Roman" w:eastAsia="Times New Roman" w:hAnsi="Times New Roman" w:cs="Times New Roman"/>
              </w:rPr>
              <w:t xml:space="preserve">На підтвердження </w:t>
            </w:r>
            <w:r w:rsidR="00E612A0" w:rsidRPr="00904364">
              <w:rPr>
                <w:rFonts w:ascii="Times New Roman" w:eastAsia="Times New Roman" w:hAnsi="Times New Roman" w:cs="Times New Roman"/>
              </w:rPr>
              <w:t xml:space="preserve"> </w:t>
            </w:r>
            <w:r w:rsidR="0062731F" w:rsidRPr="00904364">
              <w:rPr>
                <w:rFonts w:ascii="Times New Roman" w:eastAsia="Times New Roman" w:hAnsi="Times New Roman" w:cs="Times New Roman"/>
              </w:rPr>
              <w:t>Учасник має надати</w:t>
            </w:r>
            <w:r w:rsidR="00720B66" w:rsidRPr="00904364">
              <w:rPr>
                <w:rFonts w:ascii="Times New Roman" w:eastAsia="Times New Roman" w:hAnsi="Times New Roman" w:cs="Times New Roman"/>
              </w:rPr>
              <w:t xml:space="preserve"> не менше 1 копії договору з додатками, які є його невід’ємною частиною</w:t>
            </w:r>
            <w:r w:rsidR="00E612A0" w:rsidRPr="00904364">
              <w:rPr>
                <w:rFonts w:ascii="Times New Roman" w:eastAsia="Times New Roman" w:hAnsi="Times New Roman" w:cs="Times New Roman"/>
              </w:rPr>
              <w:t xml:space="preserve"> </w:t>
            </w:r>
            <w:r w:rsidR="00FB578E">
              <w:rPr>
                <w:rFonts w:ascii="Times New Roman" w:eastAsia="Times New Roman" w:hAnsi="Times New Roman" w:cs="Times New Roman"/>
              </w:rPr>
              <w:t>за 202</w:t>
            </w:r>
            <w:r w:rsidR="00FB578E" w:rsidRPr="00FB578E">
              <w:rPr>
                <w:rFonts w:ascii="Times New Roman" w:eastAsia="Times New Roman" w:hAnsi="Times New Roman" w:cs="Times New Roman"/>
                <w:lang w:val="ru-RU"/>
              </w:rPr>
              <w:t>1-2023</w:t>
            </w:r>
            <w:r w:rsidR="00DA0B99">
              <w:rPr>
                <w:rFonts w:ascii="Times New Roman" w:eastAsia="Times New Roman" w:hAnsi="Times New Roman" w:cs="Times New Roman"/>
              </w:rPr>
              <w:t xml:space="preserve"> р</w:t>
            </w:r>
            <w:r w:rsidR="00FB578E" w:rsidRPr="00FB578E">
              <w:rPr>
                <w:rFonts w:ascii="Times New Roman" w:eastAsia="Times New Roman" w:hAnsi="Times New Roman" w:cs="Times New Roman"/>
                <w:lang w:val="ru-RU"/>
              </w:rPr>
              <w:t>р.</w:t>
            </w:r>
            <w:bookmarkStart w:id="0" w:name="_GoBack"/>
            <w:bookmarkEnd w:id="0"/>
            <w:r w:rsidR="00DA0B99">
              <w:rPr>
                <w:rFonts w:ascii="Times New Roman" w:eastAsia="Times New Roman" w:hAnsi="Times New Roman" w:cs="Times New Roman"/>
              </w:rPr>
              <w:t xml:space="preserve"> та лист-відгук від замовника про виконання договору.</w:t>
            </w:r>
          </w:p>
          <w:p w:rsidR="00720B66" w:rsidRPr="00442CA1" w:rsidRDefault="00720B66" w:rsidP="0062731F">
            <w:pPr>
              <w:suppressAutoHyphens/>
              <w:spacing w:after="0"/>
              <w:ind w:right="113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1"/>
              </w:rPr>
            </w:pPr>
          </w:p>
        </w:tc>
      </w:tr>
    </w:tbl>
    <w:p w:rsidR="00DE1484" w:rsidRDefault="00DE1484"/>
    <w:sectPr w:rsidR="00DE1484" w:rsidSect="007545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C7D"/>
    <w:multiLevelType w:val="hybridMultilevel"/>
    <w:tmpl w:val="5EC067A4"/>
    <w:lvl w:ilvl="0" w:tplc="C2E081CE">
      <w:start w:val="1"/>
      <w:numFmt w:val="bullet"/>
      <w:lvlText w:val=""/>
      <w:lvlJc w:val="left"/>
      <w:pPr>
        <w:ind w:left="11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>
    <w:nsid w:val="1F745629"/>
    <w:multiLevelType w:val="hybridMultilevel"/>
    <w:tmpl w:val="5F3E33F8"/>
    <w:lvl w:ilvl="0" w:tplc="3B046420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66"/>
    <w:rsid w:val="002520CC"/>
    <w:rsid w:val="002A16B5"/>
    <w:rsid w:val="002C215B"/>
    <w:rsid w:val="002F2E56"/>
    <w:rsid w:val="003C6142"/>
    <w:rsid w:val="0062731F"/>
    <w:rsid w:val="00643526"/>
    <w:rsid w:val="00644B5F"/>
    <w:rsid w:val="006E674A"/>
    <w:rsid w:val="00720B66"/>
    <w:rsid w:val="007259A4"/>
    <w:rsid w:val="00754540"/>
    <w:rsid w:val="00847866"/>
    <w:rsid w:val="008A0F4A"/>
    <w:rsid w:val="00904364"/>
    <w:rsid w:val="009D486E"/>
    <w:rsid w:val="00A07D86"/>
    <w:rsid w:val="00A242E5"/>
    <w:rsid w:val="00AD6A71"/>
    <w:rsid w:val="00DA0B99"/>
    <w:rsid w:val="00DE1484"/>
    <w:rsid w:val="00E612A0"/>
    <w:rsid w:val="00FB578E"/>
    <w:rsid w:val="00F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заголовок 1.1"/>
    <w:basedOn w:val="a"/>
    <w:link w:val="a4"/>
    <w:uiPriority w:val="34"/>
    <w:qFormat/>
    <w:rsid w:val="00720B6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character" w:customStyle="1" w:styleId="a4">
    <w:name w:val="Абзац списка Знак"/>
    <w:aliases w:val="Список уровня 2 Знак,название табл/рис Знак,заголовок 1.1 Знак"/>
    <w:link w:val="a3"/>
    <w:uiPriority w:val="34"/>
    <w:locked/>
    <w:rsid w:val="00720B66"/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заголовок 1.1"/>
    <w:basedOn w:val="a"/>
    <w:link w:val="a4"/>
    <w:uiPriority w:val="34"/>
    <w:qFormat/>
    <w:rsid w:val="00720B6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character" w:customStyle="1" w:styleId="a4">
    <w:name w:val="Абзац списка Знак"/>
    <w:aliases w:val="Список уровня 2 Знак,название табл/рис Знак,заголовок 1.1 Знак"/>
    <w:link w:val="a3"/>
    <w:uiPriority w:val="34"/>
    <w:locked/>
    <w:rsid w:val="00720B66"/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WorckUser1</cp:lastModifiedBy>
  <cp:revision>3</cp:revision>
  <dcterms:created xsi:type="dcterms:W3CDTF">2024-02-26T06:56:00Z</dcterms:created>
  <dcterms:modified xsi:type="dcterms:W3CDTF">2024-03-05T08:51:00Z</dcterms:modified>
</cp:coreProperties>
</file>