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14" w:rsidRPr="009F139D" w:rsidRDefault="005F0A14" w:rsidP="005F0A14">
      <w:pPr>
        <w:jc w:val="center"/>
        <w:rPr>
          <w:b/>
          <w:lang w:val="uk-UA"/>
        </w:rPr>
      </w:pPr>
      <w:r>
        <w:rPr>
          <w:b/>
          <w:lang w:val="uk-UA"/>
        </w:rPr>
        <w:t xml:space="preserve">             </w:t>
      </w:r>
      <w:r w:rsidRPr="009F139D">
        <w:rPr>
          <w:b/>
          <w:lang w:val="uk-UA"/>
        </w:rPr>
        <w:t>Додаток 4</w:t>
      </w:r>
    </w:p>
    <w:p w:rsidR="005F0A14" w:rsidRPr="00BF28D1" w:rsidRDefault="005F0A14" w:rsidP="005F0A14">
      <w:pPr>
        <w:tabs>
          <w:tab w:val="center" w:pos="4818"/>
        </w:tabs>
        <w:rPr>
          <w:i/>
          <w:sz w:val="18"/>
          <w:szCs w:val="18"/>
          <w:bdr w:val="none" w:sz="0" w:space="0" w:color="auto" w:frame="1"/>
          <w:lang w:val="uk-UA"/>
        </w:rPr>
      </w:pPr>
      <w:r>
        <w:rPr>
          <w:i/>
          <w:sz w:val="20"/>
          <w:szCs w:val="20"/>
          <w:bdr w:val="none" w:sz="0" w:space="0" w:color="auto" w:frame="1"/>
          <w:lang w:val="uk-UA"/>
        </w:rPr>
        <w:t xml:space="preserve">                                                                                                         </w:t>
      </w:r>
      <w:r w:rsidRPr="00BF28D1">
        <w:rPr>
          <w:i/>
          <w:sz w:val="18"/>
          <w:szCs w:val="18"/>
          <w:bdr w:val="none" w:sz="0" w:space="0" w:color="auto" w:frame="1"/>
          <w:lang w:val="uk-UA"/>
        </w:rPr>
        <w:t>до тендерної документації на закупівлю –</w:t>
      </w:r>
    </w:p>
    <w:p w:rsidR="00A87505" w:rsidRDefault="005F0A14" w:rsidP="00A87505">
      <w:pPr>
        <w:ind w:right="411"/>
        <w:jc w:val="both"/>
        <w:rPr>
          <w:i/>
          <w:sz w:val="18"/>
          <w:szCs w:val="18"/>
          <w:lang w:val="uk-UA"/>
        </w:rPr>
      </w:pPr>
      <w:r w:rsidRPr="00BF28D1">
        <w:rPr>
          <w:i/>
          <w:sz w:val="18"/>
          <w:szCs w:val="18"/>
          <w:bdr w:val="none" w:sz="0" w:space="0" w:color="auto" w:frame="1"/>
          <w:lang w:val="uk-UA"/>
        </w:rPr>
        <w:t xml:space="preserve">                                                                                              </w:t>
      </w:r>
      <w:r w:rsidR="00BF28D1">
        <w:rPr>
          <w:i/>
          <w:sz w:val="18"/>
          <w:szCs w:val="18"/>
          <w:bdr w:val="none" w:sz="0" w:space="0" w:color="auto" w:frame="1"/>
          <w:lang w:val="uk-UA"/>
        </w:rPr>
        <w:t xml:space="preserve">            </w:t>
      </w:r>
      <w:r w:rsidRPr="00BF28D1">
        <w:rPr>
          <w:i/>
          <w:sz w:val="18"/>
          <w:szCs w:val="18"/>
          <w:bdr w:val="none" w:sz="0" w:space="0" w:color="auto" w:frame="1"/>
          <w:lang w:val="uk-UA"/>
        </w:rPr>
        <w:t xml:space="preserve">        </w:t>
      </w:r>
      <w:r w:rsidR="00A87505" w:rsidRPr="00ED0B04">
        <w:rPr>
          <w:i/>
          <w:sz w:val="18"/>
          <w:szCs w:val="18"/>
          <w:lang w:val="uk-UA"/>
        </w:rPr>
        <w:t xml:space="preserve">Генератор бензиновий за кодом Єдиного закупівельного </w:t>
      </w:r>
    </w:p>
    <w:p w:rsidR="00A87505" w:rsidRPr="00ED0B04" w:rsidRDefault="00A87505" w:rsidP="00A87505">
      <w:pPr>
        <w:ind w:right="411" w:firstLine="5103"/>
        <w:jc w:val="both"/>
        <w:rPr>
          <w:i/>
          <w:sz w:val="18"/>
          <w:szCs w:val="18"/>
        </w:rPr>
      </w:pPr>
      <w:r w:rsidRPr="00ED0B04">
        <w:rPr>
          <w:i/>
          <w:sz w:val="18"/>
          <w:szCs w:val="18"/>
          <w:lang w:val="uk-UA"/>
        </w:rPr>
        <w:t>словника ДК 021:2015 – 31120000-3 – Генератори</w:t>
      </w:r>
    </w:p>
    <w:p w:rsidR="005F0A14" w:rsidRPr="005F0A14" w:rsidRDefault="005F0A14" w:rsidP="00A87505">
      <w:pPr>
        <w:pStyle w:val="a5"/>
        <w:spacing w:before="0" w:beforeAutospacing="0" w:after="0" w:afterAutospacing="0"/>
        <w:ind w:right="867"/>
        <w:jc w:val="both"/>
        <w:rPr>
          <w:i/>
          <w:sz w:val="20"/>
          <w:szCs w:val="20"/>
          <w:bdr w:val="none" w:sz="0" w:space="0" w:color="auto" w:frame="1"/>
          <w:lang w:val="uk-UA"/>
        </w:rPr>
      </w:pPr>
      <w:r w:rsidRPr="005F0A14">
        <w:rPr>
          <w:i/>
          <w:sz w:val="20"/>
          <w:szCs w:val="20"/>
          <w:bdr w:val="none" w:sz="0" w:space="0" w:color="auto" w:frame="1"/>
          <w:lang w:val="uk-UA"/>
        </w:rPr>
        <w:t xml:space="preserve"> </w:t>
      </w:r>
    </w:p>
    <w:p w:rsidR="005F0A14" w:rsidRPr="0086699B" w:rsidRDefault="005F0A14" w:rsidP="005F0A14">
      <w:pPr>
        <w:tabs>
          <w:tab w:val="center" w:pos="4818"/>
        </w:tabs>
        <w:rPr>
          <w:i/>
        </w:rPr>
      </w:pPr>
    </w:p>
    <w:p w:rsidR="005F0A14" w:rsidRPr="005A1F44" w:rsidRDefault="005F0A14" w:rsidP="00612917">
      <w:pPr>
        <w:pStyle w:val="a5"/>
        <w:spacing w:before="0" w:beforeAutospacing="0" w:after="0" w:afterAutospacing="0"/>
        <w:ind w:right="867"/>
        <w:jc w:val="both"/>
        <w:rPr>
          <w:b/>
          <w:lang w:val="uk-UA"/>
        </w:rPr>
      </w:pPr>
      <w:r w:rsidRPr="005A1F44">
        <w:rPr>
          <w:b/>
          <w:lang w:val="uk-UA"/>
        </w:rPr>
        <w:t xml:space="preserve">Примітки до подання Проекту договору про закупівлю учасниками до кінцевого строку </w:t>
      </w:r>
      <w:r w:rsidRPr="00612917">
        <w:rPr>
          <w:b/>
          <w:lang w:val="uk-UA"/>
        </w:rPr>
        <w:t>подання</w:t>
      </w:r>
      <w:r w:rsidRPr="005A1F44">
        <w:rPr>
          <w:b/>
          <w:lang w:val="uk-UA"/>
        </w:rPr>
        <w:t xml:space="preserve"> тендерних пропозицій:</w:t>
      </w:r>
    </w:p>
    <w:p w:rsidR="005F0A14" w:rsidRPr="00913407" w:rsidRDefault="005F0A14" w:rsidP="006122A5">
      <w:pPr>
        <w:pStyle w:val="a5"/>
        <w:numPr>
          <w:ilvl w:val="0"/>
          <w:numId w:val="1"/>
        </w:numPr>
        <w:spacing w:before="0" w:beforeAutospacing="0" w:after="0" w:afterAutospacing="0"/>
        <w:ind w:right="867"/>
        <w:jc w:val="both"/>
        <w:rPr>
          <w:i/>
          <w:sz w:val="20"/>
          <w:szCs w:val="20"/>
          <w:lang w:val="uk-UA"/>
        </w:rPr>
      </w:pPr>
      <w:r w:rsidRPr="00913407">
        <w:rPr>
          <w:i/>
          <w:sz w:val="20"/>
          <w:szCs w:val="20"/>
          <w:lang w:val="uk-UA"/>
        </w:rPr>
        <w:t xml:space="preserve">в проекті договору про закупівлю учасникам необхідно заповнити всі пункти договору, що передбачено </w:t>
      </w:r>
      <w:r w:rsidRPr="00612917">
        <w:rPr>
          <w:i/>
          <w:sz w:val="20"/>
          <w:szCs w:val="20"/>
          <w:lang w:val="uk-UA"/>
        </w:rPr>
        <w:t>замовником</w:t>
      </w:r>
      <w:r w:rsidRPr="00913407">
        <w:rPr>
          <w:i/>
          <w:sz w:val="20"/>
          <w:szCs w:val="20"/>
          <w:lang w:val="uk-UA"/>
        </w:rPr>
        <w:t xml:space="preserve"> для заповнення, окрім номеру договору, дати договору, місця укладання договору, ціни </w:t>
      </w:r>
      <w:r>
        <w:rPr>
          <w:i/>
          <w:sz w:val="20"/>
          <w:szCs w:val="20"/>
          <w:lang w:val="uk-UA"/>
        </w:rPr>
        <w:t>в договорі</w:t>
      </w:r>
      <w:r w:rsidRPr="00913407">
        <w:rPr>
          <w:i/>
          <w:sz w:val="20"/>
          <w:szCs w:val="20"/>
          <w:lang w:val="uk-UA"/>
        </w:rPr>
        <w:t xml:space="preserve"> та </w:t>
      </w:r>
      <w:r>
        <w:rPr>
          <w:i/>
          <w:sz w:val="20"/>
          <w:szCs w:val="20"/>
          <w:lang w:val="uk-UA"/>
        </w:rPr>
        <w:t xml:space="preserve">в </w:t>
      </w:r>
      <w:r w:rsidRPr="00913407">
        <w:rPr>
          <w:i/>
          <w:sz w:val="20"/>
          <w:szCs w:val="20"/>
          <w:lang w:val="uk-UA"/>
        </w:rPr>
        <w:t>Специфікації;</w:t>
      </w:r>
    </w:p>
    <w:p w:rsidR="005F0A14" w:rsidRPr="00913407" w:rsidRDefault="005F0A14" w:rsidP="00612917">
      <w:pPr>
        <w:keepNext/>
        <w:numPr>
          <w:ilvl w:val="0"/>
          <w:numId w:val="1"/>
        </w:numPr>
        <w:shd w:val="clear" w:color="auto" w:fill="FFFFFF"/>
        <w:tabs>
          <w:tab w:val="left" w:leader="dot" w:pos="709"/>
        </w:tabs>
        <w:jc w:val="both"/>
        <w:outlineLvl w:val="2"/>
        <w:rPr>
          <w:i/>
          <w:sz w:val="20"/>
          <w:szCs w:val="20"/>
          <w:lang w:val="uk-UA"/>
        </w:rPr>
      </w:pPr>
      <w:r w:rsidRPr="00913407">
        <w:rPr>
          <w:i/>
          <w:sz w:val="20"/>
          <w:szCs w:val="20"/>
          <w:lang w:val="uk-UA"/>
        </w:rPr>
        <w:t>учасник не повинен відступати від даної форми;</w:t>
      </w:r>
    </w:p>
    <w:p w:rsidR="005F0A14" w:rsidRPr="00BF68F1" w:rsidRDefault="005F0A14" w:rsidP="006122A5">
      <w:pPr>
        <w:pStyle w:val="a5"/>
        <w:numPr>
          <w:ilvl w:val="0"/>
          <w:numId w:val="1"/>
        </w:numPr>
        <w:spacing w:before="0" w:beforeAutospacing="0" w:after="0" w:afterAutospacing="0"/>
        <w:ind w:right="867"/>
        <w:jc w:val="both"/>
        <w:rPr>
          <w:b/>
          <w:sz w:val="20"/>
          <w:szCs w:val="20"/>
          <w:lang w:val="uk-UA"/>
        </w:rPr>
      </w:pPr>
      <w:r w:rsidRPr="00913407">
        <w:rPr>
          <w:i/>
          <w:sz w:val="20"/>
          <w:szCs w:val="20"/>
          <w:lang w:val="uk-UA"/>
        </w:rPr>
        <w:t xml:space="preserve">умови, для яких не залишено вільного місця для вписування власних відомостей, </w:t>
      </w:r>
      <w:r w:rsidRPr="00BF68F1">
        <w:rPr>
          <w:i/>
          <w:sz w:val="20"/>
          <w:szCs w:val="20"/>
          <w:lang w:val="uk-UA"/>
        </w:rPr>
        <w:t>зміні та/або коригуванню не підлягають.</w:t>
      </w:r>
    </w:p>
    <w:p w:rsidR="00440170" w:rsidRPr="0027574E" w:rsidRDefault="00440170" w:rsidP="00AD7B61">
      <w:pPr>
        <w:tabs>
          <w:tab w:val="left" w:leader="underscore" w:pos="5991"/>
        </w:tabs>
        <w:ind w:left="3620"/>
        <w:jc w:val="both"/>
        <w:rPr>
          <w:rStyle w:val="3"/>
          <w:color w:val="auto"/>
          <w:sz w:val="24"/>
          <w:lang w:val="ru-RU"/>
        </w:rPr>
      </w:pPr>
    </w:p>
    <w:p w:rsidR="00717755" w:rsidRPr="000754F5" w:rsidRDefault="00717755" w:rsidP="00717755">
      <w:pPr>
        <w:pStyle w:val="a5"/>
        <w:spacing w:before="0" w:beforeAutospacing="0" w:after="0" w:afterAutospacing="0"/>
        <w:jc w:val="center"/>
        <w:rPr>
          <w:rStyle w:val="3"/>
          <w:bCs/>
          <w:sz w:val="24"/>
        </w:rPr>
      </w:pPr>
      <w:r w:rsidRPr="000754F5">
        <w:rPr>
          <w:rStyle w:val="3"/>
          <w:sz w:val="24"/>
        </w:rPr>
        <w:t xml:space="preserve">ДОГОВІР </w:t>
      </w:r>
    </w:p>
    <w:p w:rsidR="00717755" w:rsidRPr="001475DA" w:rsidRDefault="00717755" w:rsidP="00717755">
      <w:pPr>
        <w:pStyle w:val="a5"/>
        <w:spacing w:before="0" w:beforeAutospacing="0" w:after="0" w:afterAutospacing="0"/>
        <w:jc w:val="center"/>
        <w:rPr>
          <w:bCs/>
          <w:lang w:val="uk-UA"/>
        </w:rPr>
      </w:pPr>
      <w:r w:rsidRPr="000754F5">
        <w:rPr>
          <w:b/>
          <w:bCs/>
          <w:lang w:val="uk-UA"/>
        </w:rPr>
        <w:t>про за</w:t>
      </w:r>
      <w:r>
        <w:rPr>
          <w:b/>
          <w:bCs/>
          <w:lang w:val="uk-UA"/>
        </w:rPr>
        <w:t xml:space="preserve">купівлю товару № </w:t>
      </w:r>
      <w:r w:rsidRPr="001475DA">
        <w:rPr>
          <w:bCs/>
          <w:lang w:val="uk-UA"/>
        </w:rPr>
        <w:t>_________</w:t>
      </w:r>
    </w:p>
    <w:p w:rsidR="00717755" w:rsidRPr="00C462EC" w:rsidRDefault="00717755" w:rsidP="00717755">
      <w:pPr>
        <w:pStyle w:val="a5"/>
        <w:spacing w:before="0" w:beforeAutospacing="0" w:after="0" w:afterAutospacing="0"/>
        <w:rPr>
          <w:sz w:val="20"/>
          <w:szCs w:val="20"/>
          <w:lang w:val="uk-UA"/>
        </w:rPr>
      </w:pPr>
      <w:r>
        <w:rPr>
          <w:bCs/>
          <w:i/>
          <w:sz w:val="20"/>
          <w:szCs w:val="20"/>
          <w:lang w:val="uk-UA"/>
        </w:rPr>
        <w:t xml:space="preserve">                                                                                                            </w:t>
      </w:r>
      <w:r w:rsidRPr="00C462EC">
        <w:rPr>
          <w:bCs/>
          <w:i/>
          <w:sz w:val="20"/>
          <w:szCs w:val="20"/>
          <w:lang w:val="uk-UA"/>
        </w:rPr>
        <w:t xml:space="preserve">(номер договору) </w:t>
      </w:r>
    </w:p>
    <w:p w:rsidR="00717755" w:rsidRPr="000754F5" w:rsidRDefault="00717755" w:rsidP="00717755">
      <w:pPr>
        <w:pStyle w:val="a5"/>
        <w:spacing w:before="0" w:beforeAutospacing="0" w:after="0" w:afterAutospacing="0"/>
        <w:jc w:val="both"/>
        <w:rPr>
          <w:lang w:val="uk-UA"/>
        </w:rPr>
      </w:pPr>
      <w:r w:rsidRPr="000754F5">
        <w:rPr>
          <w:lang w:val="uk-UA"/>
        </w:rPr>
        <w:t xml:space="preserve">______________________                                                    </w:t>
      </w:r>
      <w:r>
        <w:rPr>
          <w:lang w:val="uk-UA"/>
        </w:rPr>
        <w:t xml:space="preserve">                      "____"________2022</w:t>
      </w:r>
      <w:r w:rsidRPr="000754F5">
        <w:rPr>
          <w:lang w:val="uk-UA"/>
        </w:rPr>
        <w:t xml:space="preserve"> р.</w:t>
      </w:r>
    </w:p>
    <w:p w:rsidR="00717755" w:rsidRPr="00C462EC" w:rsidRDefault="00717755" w:rsidP="00717755">
      <w:pPr>
        <w:pStyle w:val="a5"/>
        <w:spacing w:before="0" w:beforeAutospacing="0" w:after="0" w:afterAutospacing="0"/>
        <w:jc w:val="both"/>
        <w:rPr>
          <w:bCs/>
          <w:i/>
          <w:sz w:val="20"/>
          <w:szCs w:val="20"/>
          <w:lang w:val="uk-UA"/>
        </w:rPr>
      </w:pPr>
      <w:r w:rsidRPr="00C462EC">
        <w:rPr>
          <w:bCs/>
          <w:i/>
          <w:sz w:val="20"/>
          <w:szCs w:val="20"/>
          <w:lang w:val="uk-UA"/>
        </w:rPr>
        <w:t xml:space="preserve">(місце укладення договору)                                                    </w:t>
      </w:r>
      <w:r>
        <w:rPr>
          <w:bCs/>
          <w:i/>
          <w:sz w:val="20"/>
          <w:szCs w:val="20"/>
          <w:lang w:val="uk-UA"/>
        </w:rPr>
        <w:t xml:space="preserve">                                          </w:t>
      </w:r>
      <w:r w:rsidRPr="00C462EC">
        <w:rPr>
          <w:bCs/>
          <w:i/>
          <w:sz w:val="20"/>
          <w:szCs w:val="20"/>
          <w:lang w:val="uk-UA"/>
        </w:rPr>
        <w:t xml:space="preserve">    (дата укладення договору)</w:t>
      </w:r>
    </w:p>
    <w:p w:rsidR="00440170" w:rsidRPr="00360E43" w:rsidRDefault="00440170" w:rsidP="00137876">
      <w:pPr>
        <w:pStyle w:val="a5"/>
        <w:spacing w:before="0" w:beforeAutospacing="0" w:after="0" w:afterAutospacing="0"/>
        <w:ind w:right="867"/>
        <w:jc w:val="both"/>
        <w:rPr>
          <w:lang w:val="uk-UA"/>
        </w:rPr>
      </w:pPr>
    </w:p>
    <w:p w:rsidR="00440170" w:rsidRPr="00B35742" w:rsidRDefault="004F0B4D" w:rsidP="00137876">
      <w:pPr>
        <w:pStyle w:val="a5"/>
        <w:spacing w:before="0" w:beforeAutospacing="0" w:after="0" w:afterAutospacing="0"/>
        <w:ind w:right="867"/>
        <w:jc w:val="both"/>
        <w:rPr>
          <w:b/>
          <w:sz w:val="22"/>
          <w:szCs w:val="22"/>
          <w:lang w:val="uk-UA"/>
        </w:rPr>
      </w:pPr>
      <w:r w:rsidRPr="004F0B4D">
        <w:rPr>
          <w:b/>
          <w:sz w:val="22"/>
          <w:szCs w:val="22"/>
          <w:lang w:val="uk-UA"/>
        </w:rPr>
        <w:t>Комунальне некомерційне підприємство "</w:t>
      </w:r>
      <w:proofErr w:type="spellStart"/>
      <w:r w:rsidRPr="004F0B4D">
        <w:rPr>
          <w:b/>
          <w:sz w:val="22"/>
          <w:szCs w:val="22"/>
          <w:lang w:val="uk-UA"/>
        </w:rPr>
        <w:t>Пристоличний</w:t>
      </w:r>
      <w:proofErr w:type="spellEnd"/>
      <w:r w:rsidRPr="004F0B4D">
        <w:rPr>
          <w:b/>
          <w:sz w:val="22"/>
          <w:szCs w:val="22"/>
          <w:lang w:val="uk-UA"/>
        </w:rPr>
        <w:t xml:space="preserve"> медичний центр" </w:t>
      </w:r>
      <w:proofErr w:type="spellStart"/>
      <w:r w:rsidRPr="004F0B4D">
        <w:rPr>
          <w:b/>
          <w:sz w:val="22"/>
          <w:szCs w:val="22"/>
          <w:lang w:val="uk-UA"/>
        </w:rPr>
        <w:t>Пристоличної</w:t>
      </w:r>
      <w:proofErr w:type="spellEnd"/>
      <w:r w:rsidRPr="004F0B4D">
        <w:rPr>
          <w:b/>
          <w:sz w:val="22"/>
          <w:szCs w:val="22"/>
          <w:lang w:val="uk-UA"/>
        </w:rPr>
        <w:t xml:space="preserve"> сільської ради</w:t>
      </w:r>
      <w:r w:rsidR="00440170" w:rsidRPr="00B35742">
        <w:rPr>
          <w:rStyle w:val="20"/>
          <w:bCs/>
          <w:color w:val="auto"/>
          <w:szCs w:val="22"/>
        </w:rPr>
        <w:t xml:space="preserve">, </w:t>
      </w:r>
      <w:r w:rsidR="002C6A5C" w:rsidRPr="00B35742">
        <w:rPr>
          <w:sz w:val="22"/>
          <w:szCs w:val="22"/>
          <w:lang w:val="uk-UA"/>
        </w:rPr>
        <w:t xml:space="preserve"> </w:t>
      </w:r>
      <w:r w:rsidR="00927FE6" w:rsidRPr="00B35742">
        <w:rPr>
          <w:bCs/>
          <w:sz w:val="22"/>
          <w:szCs w:val="22"/>
          <w:lang w:val="uk-UA"/>
        </w:rPr>
        <w:t>(</w:t>
      </w:r>
      <w:r w:rsidR="00927FE6" w:rsidRPr="00B35742">
        <w:rPr>
          <w:sz w:val="22"/>
          <w:szCs w:val="22"/>
          <w:lang w:val="uk-UA"/>
        </w:rPr>
        <w:t>далі – «</w:t>
      </w:r>
      <w:r w:rsidR="00927FE6" w:rsidRPr="00B35742">
        <w:rPr>
          <w:b/>
          <w:sz w:val="22"/>
          <w:szCs w:val="22"/>
          <w:lang w:val="uk-UA"/>
        </w:rPr>
        <w:t>Покупець»</w:t>
      </w:r>
      <w:r w:rsidR="00927FE6" w:rsidRPr="00B35742">
        <w:rPr>
          <w:sz w:val="22"/>
          <w:szCs w:val="22"/>
          <w:lang w:val="uk-UA"/>
        </w:rPr>
        <w:t xml:space="preserve">) </w:t>
      </w:r>
      <w:r w:rsidR="002C6A5C" w:rsidRPr="00B35742">
        <w:rPr>
          <w:sz w:val="22"/>
          <w:szCs w:val="22"/>
          <w:lang w:val="uk-UA"/>
        </w:rPr>
        <w:t>в</w:t>
      </w:r>
      <w:r w:rsidR="00B35742" w:rsidRPr="00B35742">
        <w:rPr>
          <w:sz w:val="22"/>
          <w:szCs w:val="22"/>
          <w:lang w:val="uk-UA"/>
        </w:rPr>
        <w:t xml:space="preserve"> особі ________________________</w:t>
      </w:r>
      <w:r w:rsidR="00B35742">
        <w:rPr>
          <w:sz w:val="22"/>
          <w:szCs w:val="22"/>
          <w:lang w:val="uk-UA"/>
        </w:rPr>
        <w:t>__</w:t>
      </w:r>
      <w:r w:rsidR="005F32B0">
        <w:rPr>
          <w:sz w:val="22"/>
          <w:szCs w:val="22"/>
          <w:lang w:val="uk-UA"/>
        </w:rPr>
        <w:t>______</w:t>
      </w:r>
      <w:r w:rsidR="00B35742">
        <w:rPr>
          <w:sz w:val="22"/>
          <w:szCs w:val="22"/>
          <w:lang w:val="uk-UA"/>
        </w:rPr>
        <w:t>______</w:t>
      </w:r>
      <w:r w:rsidR="00B35742" w:rsidRPr="00B35742">
        <w:rPr>
          <w:sz w:val="22"/>
          <w:szCs w:val="22"/>
          <w:lang w:val="uk-UA"/>
        </w:rPr>
        <w:t>_____, що діє на підставі _________________________________</w:t>
      </w:r>
      <w:r w:rsidR="002C6A5C" w:rsidRPr="00B35742">
        <w:rPr>
          <w:sz w:val="22"/>
          <w:szCs w:val="22"/>
          <w:lang w:val="uk-UA"/>
        </w:rPr>
        <w:t>,</w:t>
      </w:r>
      <w:r w:rsidR="00DB15FA" w:rsidRPr="00B35742">
        <w:rPr>
          <w:sz w:val="22"/>
          <w:szCs w:val="22"/>
          <w:lang w:val="uk-UA"/>
        </w:rPr>
        <w:t xml:space="preserve"> </w:t>
      </w:r>
      <w:r w:rsidR="00440170" w:rsidRPr="00B35742">
        <w:rPr>
          <w:sz w:val="22"/>
          <w:szCs w:val="22"/>
          <w:lang w:val="uk-UA"/>
        </w:rPr>
        <w:t>з однієї сторони, та</w:t>
      </w:r>
    </w:p>
    <w:p w:rsidR="00440170" w:rsidRPr="00927FE6" w:rsidRDefault="00440170" w:rsidP="00137876">
      <w:pPr>
        <w:pStyle w:val="a5"/>
        <w:spacing w:before="0" w:beforeAutospacing="0" w:after="0" w:afterAutospacing="0"/>
        <w:ind w:right="867"/>
        <w:jc w:val="both"/>
        <w:rPr>
          <w:lang w:val="uk-UA"/>
        </w:rPr>
      </w:pPr>
      <w:r w:rsidRPr="00927FE6">
        <w:rPr>
          <w:lang w:val="uk-UA"/>
        </w:rPr>
        <w:t>___________________________________________________________</w:t>
      </w:r>
      <w:r w:rsidR="005777AF" w:rsidRPr="00927FE6">
        <w:rPr>
          <w:lang w:val="uk-UA"/>
        </w:rPr>
        <w:t>_</w:t>
      </w:r>
      <w:r w:rsidRPr="00927FE6">
        <w:rPr>
          <w:lang w:val="uk-UA"/>
        </w:rPr>
        <w:t>________________</w:t>
      </w:r>
      <w:r w:rsidR="00DD69C6">
        <w:rPr>
          <w:lang w:val="uk-UA"/>
        </w:rPr>
        <w:t>___</w:t>
      </w:r>
      <w:r w:rsidRPr="00927FE6">
        <w:rPr>
          <w:lang w:val="uk-UA"/>
        </w:rPr>
        <w:t>___</w:t>
      </w:r>
    </w:p>
    <w:p w:rsidR="00440170" w:rsidRPr="0027574E" w:rsidRDefault="00440170" w:rsidP="00137876">
      <w:pPr>
        <w:pStyle w:val="a5"/>
        <w:spacing w:before="0" w:beforeAutospacing="0" w:after="0" w:afterAutospacing="0"/>
        <w:ind w:right="867"/>
        <w:jc w:val="center"/>
        <w:rPr>
          <w:b/>
          <w:bCs/>
          <w:sz w:val="20"/>
          <w:szCs w:val="20"/>
          <w:lang w:val="uk-UA"/>
        </w:rPr>
      </w:pPr>
      <w:r w:rsidRPr="0027574E">
        <w:rPr>
          <w:bCs/>
          <w:i/>
          <w:sz w:val="20"/>
          <w:szCs w:val="20"/>
          <w:lang w:val="uk-UA"/>
        </w:rPr>
        <w:t>(вказати повне найменування</w:t>
      </w:r>
      <w:r w:rsidRPr="0027574E">
        <w:rPr>
          <w:i/>
          <w:sz w:val="20"/>
          <w:szCs w:val="20"/>
          <w:lang w:val="uk-UA"/>
        </w:rPr>
        <w:t>)</w:t>
      </w:r>
    </w:p>
    <w:p w:rsidR="00440170" w:rsidRPr="0027574E" w:rsidRDefault="00440170" w:rsidP="00137876">
      <w:pPr>
        <w:pStyle w:val="a5"/>
        <w:spacing w:before="0" w:beforeAutospacing="0" w:after="0" w:afterAutospacing="0"/>
        <w:ind w:right="867"/>
        <w:jc w:val="both"/>
        <w:rPr>
          <w:lang w:val="uk-UA"/>
        </w:rPr>
      </w:pPr>
      <w:r w:rsidRPr="00B35742">
        <w:rPr>
          <w:bCs/>
          <w:sz w:val="22"/>
          <w:szCs w:val="22"/>
          <w:lang w:val="uk-UA"/>
        </w:rPr>
        <w:t>(</w:t>
      </w:r>
      <w:r w:rsidRPr="00B35742">
        <w:rPr>
          <w:sz w:val="22"/>
          <w:szCs w:val="22"/>
          <w:lang w:val="uk-UA"/>
        </w:rPr>
        <w:t>далі – «</w:t>
      </w:r>
      <w:r w:rsidRPr="00B35742">
        <w:rPr>
          <w:b/>
          <w:sz w:val="22"/>
          <w:szCs w:val="22"/>
          <w:lang w:val="uk-UA"/>
        </w:rPr>
        <w:t>Постачальник»</w:t>
      </w:r>
      <w:r w:rsidRPr="00B35742">
        <w:rPr>
          <w:sz w:val="22"/>
          <w:szCs w:val="22"/>
          <w:lang w:val="uk-UA"/>
        </w:rPr>
        <w:t>), в особі</w:t>
      </w:r>
      <w:r w:rsidRPr="0027574E">
        <w:rPr>
          <w:lang w:val="uk-UA"/>
        </w:rPr>
        <w:t xml:space="preserve"> ________________________________</w:t>
      </w:r>
      <w:r w:rsidR="005777AF">
        <w:rPr>
          <w:lang w:val="uk-UA"/>
        </w:rPr>
        <w:t>_</w:t>
      </w:r>
      <w:r w:rsidRPr="0027574E">
        <w:rPr>
          <w:lang w:val="uk-UA"/>
        </w:rPr>
        <w:t>__________</w:t>
      </w:r>
      <w:r w:rsidR="00B35742">
        <w:rPr>
          <w:lang w:val="uk-UA"/>
        </w:rPr>
        <w:t>___</w:t>
      </w:r>
      <w:r w:rsidRPr="0027574E">
        <w:rPr>
          <w:lang w:val="uk-UA"/>
        </w:rPr>
        <w:t>___</w:t>
      </w:r>
      <w:r w:rsidR="00DD69C6">
        <w:rPr>
          <w:lang w:val="uk-UA"/>
        </w:rPr>
        <w:t>__</w:t>
      </w:r>
      <w:r w:rsidRPr="0027574E">
        <w:rPr>
          <w:lang w:val="uk-UA"/>
        </w:rPr>
        <w:t>____,</w:t>
      </w:r>
    </w:p>
    <w:p w:rsidR="00440170" w:rsidRPr="0027574E" w:rsidRDefault="00440170" w:rsidP="00137876">
      <w:pPr>
        <w:pStyle w:val="a5"/>
        <w:spacing w:before="0" w:beforeAutospacing="0" w:after="0" w:afterAutospacing="0"/>
        <w:ind w:right="867"/>
        <w:jc w:val="center"/>
        <w:rPr>
          <w:sz w:val="20"/>
          <w:szCs w:val="20"/>
          <w:lang w:val="uk-UA"/>
        </w:rPr>
      </w:pPr>
      <w:r w:rsidRPr="0027574E">
        <w:rPr>
          <w:bCs/>
          <w:i/>
          <w:sz w:val="20"/>
          <w:szCs w:val="20"/>
          <w:lang w:val="uk-UA"/>
        </w:rPr>
        <w:t>(вказати посаду особи, що підписує договір)</w:t>
      </w:r>
    </w:p>
    <w:p w:rsidR="00440170" w:rsidRPr="008408B9" w:rsidRDefault="00440170" w:rsidP="00137876">
      <w:pPr>
        <w:pStyle w:val="a5"/>
        <w:spacing w:before="0" w:beforeAutospacing="0" w:after="0" w:afterAutospacing="0"/>
        <w:ind w:right="867"/>
        <w:jc w:val="both"/>
        <w:rPr>
          <w:lang w:val="uk-UA"/>
        </w:rPr>
      </w:pPr>
      <w:r w:rsidRPr="008408B9">
        <w:rPr>
          <w:lang w:val="uk-UA"/>
        </w:rPr>
        <w:t>____________________________________________________________________________</w:t>
      </w:r>
      <w:r w:rsidR="00DD69C6">
        <w:rPr>
          <w:lang w:val="uk-UA"/>
        </w:rPr>
        <w:t>___</w:t>
      </w:r>
      <w:r w:rsidRPr="008408B9">
        <w:rPr>
          <w:lang w:val="uk-UA"/>
        </w:rPr>
        <w:t>___,</w:t>
      </w:r>
    </w:p>
    <w:p w:rsidR="00440170" w:rsidRPr="0027574E" w:rsidRDefault="00440170" w:rsidP="00137876">
      <w:pPr>
        <w:pStyle w:val="a5"/>
        <w:spacing w:before="0" w:beforeAutospacing="0" w:after="0" w:afterAutospacing="0"/>
        <w:ind w:right="867"/>
        <w:jc w:val="center"/>
        <w:rPr>
          <w:sz w:val="20"/>
          <w:szCs w:val="20"/>
          <w:lang w:val="uk-UA"/>
        </w:rPr>
      </w:pPr>
      <w:r w:rsidRPr="0027574E">
        <w:rPr>
          <w:bCs/>
          <w:i/>
          <w:sz w:val="20"/>
          <w:szCs w:val="20"/>
          <w:lang w:val="uk-UA"/>
        </w:rPr>
        <w:t>(вказати прізвище, ім’я, по батькові</w:t>
      </w:r>
      <w:r w:rsidRPr="0027574E">
        <w:rPr>
          <w:i/>
          <w:sz w:val="20"/>
          <w:szCs w:val="20"/>
          <w:lang w:val="uk-UA"/>
        </w:rPr>
        <w:t>)</w:t>
      </w:r>
    </w:p>
    <w:p w:rsidR="00440170" w:rsidRPr="0027574E" w:rsidRDefault="00440170" w:rsidP="00137876">
      <w:pPr>
        <w:pStyle w:val="a5"/>
        <w:spacing w:before="0" w:beforeAutospacing="0" w:after="0" w:afterAutospacing="0"/>
        <w:ind w:right="867"/>
        <w:jc w:val="both"/>
        <w:rPr>
          <w:lang w:val="uk-UA"/>
        </w:rPr>
      </w:pPr>
      <w:r w:rsidRPr="00B35742">
        <w:rPr>
          <w:sz w:val="22"/>
          <w:szCs w:val="22"/>
          <w:lang w:val="uk-UA"/>
        </w:rPr>
        <w:t>що діє на підставі</w:t>
      </w:r>
      <w:r w:rsidRPr="0027574E">
        <w:rPr>
          <w:lang w:val="uk-UA"/>
        </w:rPr>
        <w:t xml:space="preserve"> ______________________</w:t>
      </w:r>
      <w:r w:rsidR="00B35742">
        <w:rPr>
          <w:lang w:val="uk-UA"/>
        </w:rPr>
        <w:t>__</w:t>
      </w:r>
      <w:r w:rsidRPr="0027574E">
        <w:rPr>
          <w:lang w:val="uk-UA"/>
        </w:rPr>
        <w:t>_______________________________________</w:t>
      </w:r>
      <w:r w:rsidR="00DD69C6">
        <w:rPr>
          <w:lang w:val="uk-UA"/>
        </w:rPr>
        <w:t>___</w:t>
      </w:r>
      <w:r w:rsidRPr="0027574E">
        <w:rPr>
          <w:lang w:val="uk-UA"/>
        </w:rPr>
        <w:t>__,</w:t>
      </w:r>
    </w:p>
    <w:p w:rsidR="00440170" w:rsidRPr="0027574E" w:rsidRDefault="00440170" w:rsidP="00137876">
      <w:pPr>
        <w:pStyle w:val="a5"/>
        <w:spacing w:before="0" w:beforeAutospacing="0" w:after="0" w:afterAutospacing="0"/>
        <w:ind w:right="867"/>
        <w:jc w:val="center"/>
        <w:rPr>
          <w:sz w:val="20"/>
          <w:szCs w:val="20"/>
          <w:lang w:val="uk-UA"/>
        </w:rPr>
      </w:pPr>
      <w:r w:rsidRPr="0027574E">
        <w:rPr>
          <w:bCs/>
          <w:i/>
          <w:sz w:val="20"/>
          <w:szCs w:val="20"/>
          <w:lang w:val="uk-UA"/>
        </w:rPr>
        <w:t>(вказати найменування документа на підставі якого особа підписує договір)</w:t>
      </w:r>
    </w:p>
    <w:p w:rsidR="00440170" w:rsidRDefault="00440170" w:rsidP="006500F3">
      <w:pPr>
        <w:pStyle w:val="a5"/>
        <w:spacing w:before="0" w:beforeAutospacing="0" w:after="0" w:afterAutospacing="0"/>
        <w:ind w:right="867"/>
        <w:jc w:val="both"/>
        <w:rPr>
          <w:sz w:val="22"/>
          <w:szCs w:val="22"/>
          <w:lang w:val="uk-UA"/>
        </w:rPr>
      </w:pPr>
      <w:r w:rsidRPr="00B35742">
        <w:rPr>
          <w:sz w:val="22"/>
          <w:szCs w:val="22"/>
          <w:lang w:val="uk-UA"/>
        </w:rPr>
        <w:t xml:space="preserve">з іншої сторони, </w:t>
      </w:r>
      <w:r w:rsidRPr="00B35742">
        <w:rPr>
          <w:snapToGrid w:val="0"/>
          <w:sz w:val="22"/>
          <w:szCs w:val="22"/>
          <w:lang w:val="uk-UA"/>
        </w:rPr>
        <w:t xml:space="preserve">(в подальшому разом іменуються – «Сторони», а кожна окремо – «Сторона») </w:t>
      </w:r>
      <w:r w:rsidRPr="00B35742">
        <w:rPr>
          <w:sz w:val="22"/>
          <w:szCs w:val="22"/>
          <w:lang w:val="uk-UA"/>
        </w:rPr>
        <w:t xml:space="preserve">керуючись нормами чинного законодавства України, з урахуванням тендерної пропозиції, </w:t>
      </w:r>
      <w:r w:rsidRPr="00B35742">
        <w:rPr>
          <w:snapToGrid w:val="0"/>
          <w:sz w:val="22"/>
          <w:szCs w:val="22"/>
          <w:lang w:val="uk-UA"/>
        </w:rPr>
        <w:t>уклали цей Договір</w:t>
      </w:r>
      <w:r w:rsidRPr="00B35742">
        <w:rPr>
          <w:sz w:val="22"/>
          <w:szCs w:val="22"/>
          <w:lang w:val="uk-UA"/>
        </w:rPr>
        <w:t xml:space="preserve"> (надалі іменується – «Договір») про наступне:</w:t>
      </w:r>
    </w:p>
    <w:p w:rsidR="006500F3" w:rsidRPr="006500F3" w:rsidRDefault="006500F3" w:rsidP="006500F3">
      <w:pPr>
        <w:pStyle w:val="a5"/>
        <w:spacing w:before="0" w:beforeAutospacing="0" w:after="0" w:afterAutospacing="0"/>
        <w:ind w:right="867"/>
        <w:jc w:val="both"/>
        <w:rPr>
          <w:rStyle w:val="3"/>
          <w:b w:val="0"/>
          <w:color w:val="auto"/>
          <w:szCs w:val="22"/>
          <w:lang w:eastAsia="ru-RU"/>
        </w:rPr>
      </w:pPr>
    </w:p>
    <w:p w:rsidR="00440170" w:rsidRPr="006500F3" w:rsidRDefault="00440170" w:rsidP="00137876">
      <w:pPr>
        <w:tabs>
          <w:tab w:val="left" w:pos="3714"/>
        </w:tabs>
        <w:ind w:left="3440" w:right="867"/>
        <w:jc w:val="both"/>
        <w:rPr>
          <w:rStyle w:val="3"/>
          <w:color w:val="auto"/>
          <w:szCs w:val="22"/>
        </w:rPr>
      </w:pPr>
      <w:r w:rsidRPr="006500F3">
        <w:rPr>
          <w:rStyle w:val="3"/>
          <w:color w:val="auto"/>
          <w:szCs w:val="22"/>
        </w:rPr>
        <w:t>І.</w:t>
      </w:r>
      <w:r w:rsidRPr="006500F3">
        <w:rPr>
          <w:sz w:val="22"/>
          <w:szCs w:val="22"/>
          <w:lang w:val="uk-UA"/>
        </w:rPr>
        <w:tab/>
      </w:r>
      <w:r w:rsidRPr="006500F3">
        <w:rPr>
          <w:rStyle w:val="3"/>
          <w:color w:val="auto"/>
          <w:szCs w:val="22"/>
        </w:rPr>
        <w:t>ПРЕДМЕТ ДОГОВОРУ</w:t>
      </w:r>
    </w:p>
    <w:p w:rsidR="00440170" w:rsidRPr="006500F3" w:rsidRDefault="00440170" w:rsidP="009E5208">
      <w:pPr>
        <w:ind w:right="411"/>
        <w:jc w:val="both"/>
        <w:rPr>
          <w:sz w:val="22"/>
          <w:szCs w:val="22"/>
          <w:lang w:val="uk-UA"/>
        </w:rPr>
      </w:pPr>
      <w:r w:rsidRPr="006500F3">
        <w:rPr>
          <w:sz w:val="22"/>
          <w:szCs w:val="22"/>
          <w:lang w:val="uk-UA"/>
        </w:rPr>
        <w:t xml:space="preserve">1.1. Постачальник зобов'язується передати (поставити) Покупцю товар – </w:t>
      </w:r>
      <w:r w:rsidR="009E5208" w:rsidRPr="009E5208">
        <w:rPr>
          <w:b/>
          <w:lang w:val="uk-UA"/>
        </w:rPr>
        <w:t>Генератор бензиновий за кодом Єдиного закупівельного словника ДК 021:2015 – 31120000-3 – Генератори</w:t>
      </w:r>
      <w:r w:rsidR="009E5208" w:rsidRPr="00B719B3">
        <w:rPr>
          <w:i/>
          <w:sz w:val="22"/>
          <w:szCs w:val="22"/>
          <w:lang w:val="uk-UA"/>
        </w:rPr>
        <w:t xml:space="preserve"> </w:t>
      </w:r>
      <w:r w:rsidR="00B719B3" w:rsidRPr="00B719B3">
        <w:rPr>
          <w:i/>
          <w:sz w:val="22"/>
          <w:szCs w:val="22"/>
          <w:lang w:val="uk-UA"/>
        </w:rPr>
        <w:t>(№ оголошення - __)</w:t>
      </w:r>
      <w:r w:rsidR="00B719B3">
        <w:rPr>
          <w:i/>
          <w:sz w:val="22"/>
          <w:szCs w:val="22"/>
          <w:lang w:val="uk-UA"/>
        </w:rPr>
        <w:t xml:space="preserve"> </w:t>
      </w:r>
      <w:r w:rsidR="00D10D39" w:rsidRPr="006500F3">
        <w:rPr>
          <w:sz w:val="22"/>
          <w:szCs w:val="22"/>
          <w:lang w:val="uk-UA"/>
        </w:rPr>
        <w:t xml:space="preserve">(далі - Товар), </w:t>
      </w:r>
      <w:r w:rsidRPr="006500F3">
        <w:rPr>
          <w:sz w:val="22"/>
          <w:szCs w:val="22"/>
          <w:lang w:val="uk-UA"/>
        </w:rPr>
        <w:t xml:space="preserve">визначений за цінами </w:t>
      </w:r>
      <w:r w:rsidR="00D10D39" w:rsidRPr="006500F3">
        <w:rPr>
          <w:sz w:val="22"/>
          <w:szCs w:val="22"/>
          <w:lang w:val="uk-UA"/>
        </w:rPr>
        <w:t>зазначеними</w:t>
      </w:r>
      <w:r w:rsidRPr="006500F3">
        <w:rPr>
          <w:sz w:val="22"/>
          <w:szCs w:val="22"/>
          <w:lang w:val="uk-UA"/>
        </w:rPr>
        <w:t xml:space="preserve"> у специфікації, що додається до Договору про закупівлю і є його невід’ємною частиною, а Покупець - прийняти і оплатити такий товар.</w:t>
      </w:r>
    </w:p>
    <w:p w:rsidR="00440170" w:rsidRDefault="00440170" w:rsidP="00137876">
      <w:pPr>
        <w:pStyle w:val="HTML"/>
        <w:ind w:right="867"/>
        <w:jc w:val="both"/>
        <w:rPr>
          <w:rFonts w:ascii="Times New Roman" w:hAnsi="Times New Roman"/>
          <w:color w:val="auto"/>
          <w:sz w:val="22"/>
          <w:szCs w:val="22"/>
          <w:lang w:val="uk-UA"/>
        </w:rPr>
      </w:pPr>
      <w:r w:rsidRPr="006500F3">
        <w:rPr>
          <w:rFonts w:ascii="Times New Roman" w:hAnsi="Times New Roman"/>
          <w:color w:val="auto"/>
          <w:sz w:val="22"/>
          <w:szCs w:val="22"/>
          <w:lang w:val="uk-UA"/>
        </w:rPr>
        <w:t xml:space="preserve">1.2. </w:t>
      </w:r>
      <w:r w:rsidR="00227818" w:rsidRPr="006500F3">
        <w:rPr>
          <w:rFonts w:ascii="Times New Roman" w:hAnsi="Times New Roman"/>
          <w:color w:val="auto"/>
          <w:sz w:val="22"/>
          <w:szCs w:val="22"/>
          <w:lang w:val="uk-UA"/>
        </w:rPr>
        <w:t>К</w:t>
      </w:r>
      <w:r w:rsidR="00577C4D" w:rsidRPr="006500F3">
        <w:rPr>
          <w:rFonts w:ascii="Times New Roman" w:hAnsi="Times New Roman"/>
          <w:color w:val="auto"/>
          <w:sz w:val="22"/>
          <w:szCs w:val="22"/>
          <w:lang w:val="uk-UA"/>
        </w:rPr>
        <w:t>ількість (</w:t>
      </w:r>
      <w:r w:rsidRPr="006500F3">
        <w:rPr>
          <w:rFonts w:ascii="Times New Roman" w:hAnsi="Times New Roman"/>
          <w:color w:val="auto"/>
          <w:sz w:val="22"/>
          <w:szCs w:val="22"/>
          <w:lang w:val="uk-UA"/>
        </w:rPr>
        <w:t>обсяг</w:t>
      </w:r>
      <w:r w:rsidR="00577C4D" w:rsidRPr="006500F3">
        <w:rPr>
          <w:rFonts w:ascii="Times New Roman" w:hAnsi="Times New Roman"/>
          <w:color w:val="auto"/>
          <w:sz w:val="22"/>
          <w:szCs w:val="22"/>
          <w:lang w:val="uk-UA"/>
        </w:rPr>
        <w:t>)</w:t>
      </w:r>
      <w:r w:rsidRPr="006500F3">
        <w:rPr>
          <w:rFonts w:ascii="Times New Roman" w:hAnsi="Times New Roman"/>
          <w:color w:val="auto"/>
          <w:sz w:val="22"/>
          <w:szCs w:val="22"/>
          <w:lang w:val="uk-UA"/>
        </w:rPr>
        <w:t xml:space="preserve"> </w:t>
      </w:r>
      <w:r w:rsidRPr="006500F3">
        <w:rPr>
          <w:rFonts w:ascii="Times New Roman" w:hAnsi="Times New Roman"/>
          <w:color w:val="auto"/>
          <w:sz w:val="22"/>
          <w:szCs w:val="22"/>
        </w:rPr>
        <w:t xml:space="preserve">поставки </w:t>
      </w:r>
      <w:r w:rsidRPr="006500F3">
        <w:rPr>
          <w:rFonts w:ascii="Times New Roman" w:hAnsi="Times New Roman"/>
          <w:color w:val="auto"/>
          <w:sz w:val="22"/>
          <w:szCs w:val="22"/>
          <w:lang w:val="uk-UA"/>
        </w:rPr>
        <w:t xml:space="preserve">(передачі) </w:t>
      </w:r>
      <w:r w:rsidRPr="006500F3">
        <w:rPr>
          <w:rFonts w:ascii="Times New Roman" w:hAnsi="Times New Roman"/>
          <w:color w:val="auto"/>
          <w:sz w:val="22"/>
          <w:szCs w:val="22"/>
        </w:rPr>
        <w:t>товару:</w:t>
      </w:r>
      <w:r w:rsidR="00AF2F50">
        <w:rPr>
          <w:rFonts w:ascii="Times New Roman" w:hAnsi="Times New Roman"/>
          <w:color w:val="auto"/>
          <w:sz w:val="22"/>
          <w:szCs w:val="22"/>
          <w:lang w:val="uk-UA"/>
        </w:rPr>
        <w:t xml:space="preserve"> </w:t>
      </w:r>
      <w:r w:rsidR="00761892">
        <w:rPr>
          <w:rFonts w:ascii="Times New Roman" w:hAnsi="Times New Roman"/>
          <w:color w:val="auto"/>
          <w:sz w:val="22"/>
          <w:szCs w:val="22"/>
          <w:lang w:val="uk-UA"/>
        </w:rPr>
        <w:t>5</w:t>
      </w:r>
      <w:r w:rsidR="00227818" w:rsidRPr="00FF7D28">
        <w:rPr>
          <w:rFonts w:ascii="Times New Roman" w:hAnsi="Times New Roman"/>
          <w:color w:val="auto"/>
          <w:sz w:val="22"/>
          <w:szCs w:val="22"/>
          <w:lang w:val="uk-UA"/>
        </w:rPr>
        <w:t xml:space="preserve"> штук.</w:t>
      </w:r>
    </w:p>
    <w:p w:rsidR="00AF2F50" w:rsidRPr="00E05AE1" w:rsidRDefault="00AF2F50" w:rsidP="00AF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rStyle w:val="2"/>
          <w:color w:val="auto"/>
          <w:szCs w:val="22"/>
        </w:rPr>
      </w:pPr>
      <w:r w:rsidRPr="00E05AE1">
        <w:rPr>
          <w:sz w:val="22"/>
          <w:szCs w:val="22"/>
          <w:lang w:val="uk-UA"/>
        </w:rPr>
        <w:t xml:space="preserve">1.3. Сторони можуть внести зміни до договору щодо кількості (обсягу) у випадках, передбачених Договором та Законом України «Про публічні закупівлі» </w:t>
      </w:r>
      <w:r w:rsidRPr="00E05AE1">
        <w:rPr>
          <w:rStyle w:val="2"/>
          <w:color w:val="auto"/>
          <w:szCs w:val="22"/>
        </w:rPr>
        <w:t>шляхом підписання Сторонами додаткової угоди до Договору, яка являється його невід’ємною частиною.</w:t>
      </w:r>
    </w:p>
    <w:p w:rsidR="00717716" w:rsidRPr="0027574E" w:rsidRDefault="00717716"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rStyle w:val="2"/>
          <w:color w:val="auto"/>
          <w:sz w:val="24"/>
        </w:rPr>
      </w:pPr>
    </w:p>
    <w:p w:rsidR="00440170" w:rsidRPr="00EA6BE4" w:rsidRDefault="00440170" w:rsidP="00137876">
      <w:pPr>
        <w:widowControl w:val="0"/>
        <w:numPr>
          <w:ilvl w:val="0"/>
          <w:numId w:val="2"/>
        </w:numPr>
        <w:tabs>
          <w:tab w:val="left" w:pos="4056"/>
        </w:tabs>
        <w:ind w:left="3700" w:right="867"/>
        <w:jc w:val="both"/>
        <w:rPr>
          <w:sz w:val="22"/>
          <w:szCs w:val="22"/>
          <w:lang w:val="uk-UA"/>
        </w:rPr>
      </w:pPr>
      <w:r w:rsidRPr="00EA6BE4">
        <w:rPr>
          <w:rStyle w:val="3"/>
          <w:color w:val="auto"/>
          <w:szCs w:val="22"/>
        </w:rPr>
        <w:t>ЯКІСТЬ ТОВАРУ</w:t>
      </w:r>
    </w:p>
    <w:p w:rsidR="00BD50B8" w:rsidRPr="00BD50B8" w:rsidRDefault="00BD50B8" w:rsidP="00BD50B8">
      <w:pPr>
        <w:tabs>
          <w:tab w:val="left" w:pos="916"/>
        </w:tabs>
        <w:ind w:right="868"/>
        <w:jc w:val="both"/>
        <w:rPr>
          <w:sz w:val="22"/>
          <w:szCs w:val="22"/>
        </w:rPr>
      </w:pPr>
      <w:r w:rsidRPr="00BD50B8">
        <w:rPr>
          <w:sz w:val="22"/>
          <w:szCs w:val="22"/>
        </w:rPr>
        <w:t xml:space="preserve">2.1. Якість товару має відповідати </w:t>
      </w:r>
      <w:r w:rsidRPr="00BD50B8">
        <w:rPr>
          <w:spacing w:val="4"/>
          <w:sz w:val="22"/>
          <w:szCs w:val="22"/>
        </w:rPr>
        <w:t>вимогам державних стандартів та/або технічним умовам</w:t>
      </w:r>
      <w:r w:rsidRPr="00BD50B8">
        <w:rPr>
          <w:sz w:val="22"/>
          <w:szCs w:val="22"/>
          <w:lang w:eastAsia="uk-UA"/>
        </w:rPr>
        <w:t xml:space="preserve">, а також </w:t>
      </w:r>
      <w:r w:rsidRPr="00BD50B8">
        <w:rPr>
          <w:sz w:val="22"/>
          <w:szCs w:val="22"/>
        </w:rPr>
        <w:t>умовам, встановленим чинним законодавством до товару даного виду.</w:t>
      </w:r>
    </w:p>
    <w:p w:rsidR="00BD50B8" w:rsidRPr="00BD50B8" w:rsidRDefault="00BD50B8" w:rsidP="00BD50B8">
      <w:pPr>
        <w:tabs>
          <w:tab w:val="left" w:pos="916"/>
        </w:tabs>
        <w:ind w:right="868"/>
        <w:jc w:val="both"/>
        <w:rPr>
          <w:sz w:val="22"/>
          <w:szCs w:val="22"/>
        </w:rPr>
      </w:pPr>
      <w:r w:rsidRPr="00BD50B8">
        <w:rPr>
          <w:sz w:val="22"/>
          <w:szCs w:val="22"/>
        </w:rPr>
        <w:t>2.2. Товар при поставці повинен супроводжуватись документами, що підтверджують якість, безпеку, а саме: сертифікатом відповідності або декларацією про відповідність, або іншим документальним підтвердженням якості та безпеки товару (у передбачених законодавством випадках).</w:t>
      </w:r>
    </w:p>
    <w:p w:rsidR="00BD50B8" w:rsidRPr="0052257D" w:rsidRDefault="00B04EB3" w:rsidP="00BD50B8">
      <w:pPr>
        <w:tabs>
          <w:tab w:val="left" w:pos="916"/>
        </w:tabs>
        <w:ind w:right="867"/>
        <w:jc w:val="both"/>
        <w:rPr>
          <w:sz w:val="22"/>
          <w:szCs w:val="22"/>
        </w:rPr>
      </w:pPr>
      <w:r>
        <w:rPr>
          <w:sz w:val="22"/>
          <w:szCs w:val="22"/>
        </w:rPr>
        <w:t>2.3</w:t>
      </w:r>
      <w:r w:rsidR="00BD50B8" w:rsidRPr="00BD50B8">
        <w:rPr>
          <w:sz w:val="22"/>
          <w:szCs w:val="22"/>
        </w:rPr>
        <w:t xml:space="preserve">.  Товар повинен відповідати таким </w:t>
      </w:r>
      <w:r w:rsidR="00BD50B8" w:rsidRPr="0052257D">
        <w:rPr>
          <w:sz w:val="22"/>
          <w:szCs w:val="22"/>
        </w:rPr>
        <w:t>вимогам: бути новим та придатним до експлуатації відразу після постачання покупцю; мати технічну документацію (паспорт, інструкцію з монтажу та експлуатації тощо).</w:t>
      </w:r>
    </w:p>
    <w:p w:rsidR="00BD50B8" w:rsidRPr="00BD50B8" w:rsidRDefault="00B04EB3" w:rsidP="00BD50B8">
      <w:pPr>
        <w:suppressAutoHyphens/>
        <w:ind w:right="867"/>
        <w:jc w:val="both"/>
        <w:rPr>
          <w:sz w:val="22"/>
          <w:szCs w:val="22"/>
        </w:rPr>
      </w:pPr>
      <w:r w:rsidRPr="0052257D">
        <w:rPr>
          <w:sz w:val="22"/>
          <w:szCs w:val="22"/>
        </w:rPr>
        <w:t>2.4</w:t>
      </w:r>
      <w:r w:rsidR="00BD50B8" w:rsidRPr="0052257D">
        <w:rPr>
          <w:sz w:val="22"/>
          <w:szCs w:val="22"/>
        </w:rPr>
        <w:t xml:space="preserve">. Технічні, якісні характеристики товару повинні відповідати встановленим/зареєстрованим діючим нормативним актам діючого законодавства (державним </w:t>
      </w:r>
      <w:r w:rsidR="00BD50B8" w:rsidRPr="00BD50B8">
        <w:rPr>
          <w:sz w:val="22"/>
          <w:szCs w:val="22"/>
        </w:rPr>
        <w:t>стандартам (технічним умовам)), які передбачають застосування заходів із захисту довкілля.</w:t>
      </w:r>
    </w:p>
    <w:p w:rsidR="00BD50B8" w:rsidRPr="00BD50B8" w:rsidRDefault="00B04EB3" w:rsidP="00BD50B8">
      <w:pPr>
        <w:suppressAutoHyphens/>
        <w:ind w:right="867"/>
        <w:jc w:val="both"/>
        <w:rPr>
          <w:rFonts w:ascii="Times New Roman CYR" w:hAnsi="Times New Roman CYR" w:cs="Times New Roman CYR"/>
          <w:sz w:val="22"/>
          <w:szCs w:val="22"/>
          <w:lang w:eastAsia="en-US"/>
        </w:rPr>
      </w:pPr>
      <w:r>
        <w:rPr>
          <w:rFonts w:ascii="Times New Roman CYR" w:hAnsi="Times New Roman CYR" w:cs="Times New Roman CYR"/>
          <w:sz w:val="22"/>
          <w:szCs w:val="22"/>
          <w:lang w:eastAsia="en-US"/>
        </w:rPr>
        <w:t>2.5</w:t>
      </w:r>
      <w:r w:rsidR="00BD50B8" w:rsidRPr="00BD50B8">
        <w:rPr>
          <w:rFonts w:ascii="Times New Roman CYR" w:hAnsi="Times New Roman CYR" w:cs="Times New Roman CYR"/>
          <w:sz w:val="22"/>
          <w:szCs w:val="22"/>
          <w:lang w:eastAsia="en-US"/>
        </w:rPr>
        <w:t xml:space="preserve">. Покупець має право відмовитись від прийняття Товару у разі </w:t>
      </w:r>
      <w:r w:rsidR="00BD50B8" w:rsidRPr="00BD50B8">
        <w:rPr>
          <w:sz w:val="22"/>
          <w:szCs w:val="22"/>
        </w:rPr>
        <w:t>невідповідності</w:t>
      </w:r>
      <w:r w:rsidR="00BD50B8" w:rsidRPr="00BD50B8">
        <w:rPr>
          <w:rFonts w:ascii="Times New Roman CYR" w:hAnsi="Times New Roman CYR" w:cs="Times New Roman CYR"/>
          <w:sz w:val="22"/>
          <w:szCs w:val="22"/>
          <w:lang w:eastAsia="en-US"/>
        </w:rPr>
        <w:t xml:space="preserve"> його якості, технічного стану і комплектації.</w:t>
      </w:r>
    </w:p>
    <w:p w:rsidR="00BD50B8" w:rsidRPr="00BD50B8" w:rsidRDefault="00B04EB3" w:rsidP="00BD50B8">
      <w:pPr>
        <w:suppressAutoHyphens/>
        <w:ind w:right="867"/>
        <w:jc w:val="both"/>
        <w:rPr>
          <w:rFonts w:ascii="Times New Roman CYR" w:hAnsi="Times New Roman CYR" w:cs="Times New Roman CYR"/>
          <w:sz w:val="22"/>
          <w:szCs w:val="22"/>
          <w:lang w:eastAsia="en-US"/>
        </w:rPr>
      </w:pPr>
      <w:r>
        <w:rPr>
          <w:rFonts w:ascii="Times New Roman CYR" w:hAnsi="Times New Roman CYR" w:cs="Times New Roman CYR"/>
          <w:sz w:val="22"/>
          <w:szCs w:val="22"/>
          <w:lang w:eastAsia="zh-CN"/>
        </w:rPr>
        <w:t>2.6</w:t>
      </w:r>
      <w:r w:rsidR="00BD50B8" w:rsidRPr="00BD50B8">
        <w:rPr>
          <w:rFonts w:ascii="Times New Roman CYR" w:hAnsi="Times New Roman CYR" w:cs="Times New Roman CYR"/>
          <w:sz w:val="22"/>
          <w:szCs w:val="22"/>
          <w:lang w:eastAsia="zh-CN"/>
        </w:rPr>
        <w:t xml:space="preserve">. Постачальник відповідає за всі недоліки Товару, які не могли бути </w:t>
      </w:r>
      <w:r w:rsidR="00BD50B8" w:rsidRPr="00BD50B8">
        <w:rPr>
          <w:sz w:val="22"/>
          <w:szCs w:val="22"/>
        </w:rPr>
        <w:t>виявлені</w:t>
      </w:r>
      <w:r w:rsidR="00BD50B8" w:rsidRPr="00BD50B8">
        <w:rPr>
          <w:rFonts w:ascii="Times New Roman CYR" w:hAnsi="Times New Roman CYR" w:cs="Times New Roman CYR"/>
          <w:sz w:val="22"/>
          <w:szCs w:val="22"/>
          <w:lang w:eastAsia="zh-CN"/>
        </w:rPr>
        <w:t xml:space="preserve"> Покупцем під час прийому Товару.</w:t>
      </w:r>
    </w:p>
    <w:p w:rsidR="00BD50B8" w:rsidRPr="00BD50B8" w:rsidRDefault="00B04EB3" w:rsidP="00BD50B8">
      <w:pPr>
        <w:suppressAutoHyphens/>
        <w:ind w:right="867"/>
        <w:jc w:val="both"/>
        <w:rPr>
          <w:rFonts w:ascii="Times New Roman CYR" w:hAnsi="Times New Roman CYR" w:cs="Times New Roman CYR"/>
          <w:sz w:val="22"/>
          <w:szCs w:val="22"/>
          <w:lang w:eastAsia="en-US"/>
        </w:rPr>
      </w:pPr>
      <w:r>
        <w:rPr>
          <w:rFonts w:ascii="Times New Roman CYR" w:hAnsi="Times New Roman CYR" w:cs="Times New Roman CYR"/>
          <w:sz w:val="22"/>
          <w:szCs w:val="22"/>
          <w:lang w:eastAsia="en-US"/>
        </w:rPr>
        <w:lastRenderedPageBreak/>
        <w:t>2.7</w:t>
      </w:r>
      <w:r w:rsidR="00BD50B8" w:rsidRPr="00BD50B8">
        <w:rPr>
          <w:rFonts w:ascii="Times New Roman CYR" w:hAnsi="Times New Roman CYR" w:cs="Times New Roman CYR"/>
          <w:sz w:val="22"/>
          <w:szCs w:val="22"/>
          <w:lang w:eastAsia="en-US"/>
        </w:rPr>
        <w:t xml:space="preserve">. У випадку виявлення Покупцем у період гарантійного строку </w:t>
      </w:r>
      <w:r w:rsidR="00BD50B8" w:rsidRPr="00BD50B8">
        <w:rPr>
          <w:sz w:val="22"/>
          <w:szCs w:val="22"/>
        </w:rPr>
        <w:t>експлуатації</w:t>
      </w:r>
      <w:r w:rsidR="00BD50B8" w:rsidRPr="00BD50B8">
        <w:rPr>
          <w:rFonts w:ascii="Times New Roman CYR" w:hAnsi="Times New Roman CYR" w:cs="Times New Roman CYR"/>
          <w:sz w:val="22"/>
          <w:szCs w:val="22"/>
          <w:lang w:eastAsia="en-US"/>
        </w:rPr>
        <w:t xml:space="preserve">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00BD50B8" w:rsidRPr="00BD50B8">
        <w:rPr>
          <w:rFonts w:ascii="Times New Roman CYR" w:eastAsia="SimSun" w:hAnsi="Times New Roman CYR" w:cs="Times New Roman CYR"/>
          <w:sz w:val="22"/>
          <w:szCs w:val="22"/>
          <w:lang w:eastAsia="en-US"/>
        </w:rPr>
        <w:t>Постачальника</w:t>
      </w:r>
      <w:r w:rsidR="00BD50B8" w:rsidRPr="00BD50B8">
        <w:rPr>
          <w:rFonts w:ascii="Times New Roman CYR" w:hAnsi="Times New Roman CYR" w:cs="Times New Roman CYR"/>
          <w:sz w:val="22"/>
          <w:szCs w:val="22"/>
          <w:lang w:eastAsia="en-US"/>
        </w:rPr>
        <w:t>, прийнявши усі необхідні заходи щодо недопущення погіршення стану Товару. А Постачальник зобов’язується замінити Товар протягом 5-и (п’яти) робочих днів з моменту виявлення недоліку.</w:t>
      </w:r>
    </w:p>
    <w:p w:rsidR="00BD50B8" w:rsidRPr="00B04EB3" w:rsidRDefault="00B04EB3" w:rsidP="00BD50B8">
      <w:pPr>
        <w:suppressAutoHyphens/>
        <w:ind w:right="867"/>
        <w:jc w:val="both"/>
        <w:rPr>
          <w:rFonts w:ascii="Times New Roman CYR" w:hAnsi="Times New Roman CYR" w:cs="Times New Roman CYR"/>
          <w:sz w:val="22"/>
          <w:szCs w:val="22"/>
          <w:lang w:val="uk-UA" w:eastAsia="en-US"/>
        </w:rPr>
      </w:pPr>
      <w:r>
        <w:rPr>
          <w:rFonts w:ascii="Times New Roman CYR" w:hAnsi="Times New Roman CYR" w:cs="Times New Roman CYR"/>
          <w:sz w:val="22"/>
          <w:szCs w:val="22"/>
          <w:lang w:eastAsia="zh-CN"/>
        </w:rPr>
        <w:t>2.8</w:t>
      </w:r>
      <w:r w:rsidR="00BD50B8" w:rsidRPr="00BD50B8">
        <w:rPr>
          <w:rFonts w:ascii="Times New Roman CYR" w:hAnsi="Times New Roman CYR" w:cs="Times New Roman CYR"/>
          <w:sz w:val="22"/>
          <w:szCs w:val="22"/>
          <w:lang w:eastAsia="zh-CN"/>
        </w:rPr>
        <w:t xml:space="preserve">. У разі виявлення прихованих недоліків Товару та/або його невідповідності </w:t>
      </w:r>
      <w:r w:rsidR="00BD50B8" w:rsidRPr="00BD50B8">
        <w:rPr>
          <w:sz w:val="22"/>
          <w:szCs w:val="22"/>
        </w:rPr>
        <w:t>умовам</w:t>
      </w:r>
      <w:r w:rsidR="00BD50B8" w:rsidRPr="00BD50B8">
        <w:rPr>
          <w:rFonts w:ascii="Times New Roman CYR" w:hAnsi="Times New Roman CYR" w:cs="Times New Roman CYR"/>
          <w:sz w:val="22"/>
          <w:szCs w:val="22"/>
          <w:lang w:eastAsia="zh-CN"/>
        </w:rPr>
        <w:t xml:space="preserve"> цього Договору та які були неочевидні/</w:t>
      </w:r>
      <w:r w:rsidR="00BD50B8" w:rsidRPr="00B04EB3">
        <w:rPr>
          <w:rFonts w:ascii="Times New Roman CYR" w:hAnsi="Times New Roman CYR" w:cs="Times New Roman CYR"/>
          <w:sz w:val="22"/>
          <w:szCs w:val="22"/>
          <w:lang w:val="uk-UA" w:eastAsia="zh-CN"/>
        </w:rPr>
        <w:t>приховані при переданні Товару, Покупець має право замість заміни Товару (або усунення недоліків) відмовитись від Договору та його оплати, а у разі якщо Товар вже оплачений, вимагати повернення сплаченої за Товар грошової суми.</w:t>
      </w:r>
    </w:p>
    <w:p w:rsidR="00BD50B8" w:rsidRPr="00B04EB3" w:rsidRDefault="00B04EB3" w:rsidP="00BD50B8">
      <w:pPr>
        <w:suppressAutoHyphens/>
        <w:ind w:right="867"/>
        <w:jc w:val="both"/>
        <w:rPr>
          <w:rFonts w:ascii="Times New Roman CYR" w:hAnsi="Times New Roman CYR" w:cs="Times New Roman CYR"/>
          <w:sz w:val="22"/>
          <w:szCs w:val="22"/>
          <w:lang w:val="uk-UA" w:eastAsia="en-US"/>
        </w:rPr>
      </w:pPr>
      <w:r w:rsidRPr="00B04EB3">
        <w:rPr>
          <w:rFonts w:ascii="Times New Roman CYR" w:hAnsi="Times New Roman CYR" w:cs="Times New Roman CYR"/>
          <w:sz w:val="22"/>
          <w:szCs w:val="22"/>
          <w:lang w:val="uk-UA" w:eastAsia="zh-CN"/>
        </w:rPr>
        <w:t>2.9</w:t>
      </w:r>
      <w:r w:rsidR="00BD50B8" w:rsidRPr="00B04EB3">
        <w:rPr>
          <w:rFonts w:ascii="Times New Roman CYR" w:hAnsi="Times New Roman CYR" w:cs="Times New Roman CYR"/>
          <w:sz w:val="22"/>
          <w:szCs w:val="22"/>
          <w:lang w:val="uk-UA" w:eastAsia="zh-CN"/>
        </w:rPr>
        <w:t xml:space="preserve">. Гарантійний строк щодо Товару, який поставляється за цим Договором, </w:t>
      </w:r>
      <w:r w:rsidR="00BD50B8" w:rsidRPr="00B04EB3">
        <w:rPr>
          <w:sz w:val="22"/>
          <w:szCs w:val="22"/>
          <w:lang w:val="uk-UA"/>
        </w:rPr>
        <w:t>складає</w:t>
      </w:r>
      <w:r w:rsidRPr="00B04EB3">
        <w:rPr>
          <w:rFonts w:ascii="Times New Roman CYR" w:hAnsi="Times New Roman CYR" w:cs="Times New Roman CYR"/>
          <w:sz w:val="22"/>
          <w:szCs w:val="22"/>
          <w:lang w:val="uk-UA" w:eastAsia="zh-CN"/>
        </w:rPr>
        <w:t xml:space="preserve"> </w:t>
      </w:r>
      <w:r w:rsidR="00BD50B8" w:rsidRPr="00B04EB3">
        <w:rPr>
          <w:rFonts w:ascii="Times New Roman CYR" w:hAnsi="Times New Roman CYR" w:cs="Times New Roman CYR"/>
          <w:sz w:val="22"/>
          <w:szCs w:val="22"/>
          <w:lang w:val="uk-UA" w:eastAsia="zh-CN"/>
        </w:rPr>
        <w:t>2</w:t>
      </w:r>
      <w:r w:rsidRPr="00B04EB3">
        <w:rPr>
          <w:rFonts w:ascii="Times New Roman CYR" w:hAnsi="Times New Roman CYR" w:cs="Times New Roman CYR"/>
          <w:sz w:val="22"/>
          <w:szCs w:val="22"/>
          <w:lang w:val="uk-UA" w:eastAsia="zh-CN"/>
        </w:rPr>
        <w:t>4 місяця</w:t>
      </w:r>
      <w:r w:rsidR="00BD50B8" w:rsidRPr="00B04EB3">
        <w:rPr>
          <w:rFonts w:ascii="Times New Roman CYR" w:hAnsi="Times New Roman CYR" w:cs="Times New Roman CYR"/>
          <w:sz w:val="22"/>
          <w:szCs w:val="22"/>
          <w:lang w:val="uk-UA" w:eastAsia="zh-CN"/>
        </w:rPr>
        <w:t xml:space="preserve"> з дати поставки.</w:t>
      </w:r>
    </w:p>
    <w:p w:rsidR="00BD50B8" w:rsidRPr="00BD50B8" w:rsidRDefault="00B04EB3" w:rsidP="00BD50B8">
      <w:pPr>
        <w:suppressAutoHyphens/>
        <w:ind w:right="867"/>
        <w:jc w:val="both"/>
        <w:rPr>
          <w:rFonts w:ascii="Times New Roman CYR" w:hAnsi="Times New Roman CYR" w:cs="Times New Roman CYR"/>
          <w:sz w:val="22"/>
          <w:szCs w:val="22"/>
          <w:lang w:eastAsia="en-US"/>
        </w:rPr>
      </w:pPr>
      <w:r>
        <w:rPr>
          <w:sz w:val="22"/>
          <w:szCs w:val="22"/>
          <w:lang w:val="uk-UA"/>
        </w:rPr>
        <w:t>2.10</w:t>
      </w:r>
      <w:r w:rsidR="00BD50B8" w:rsidRPr="00B04EB3">
        <w:rPr>
          <w:sz w:val="22"/>
          <w:szCs w:val="22"/>
          <w:lang w:val="uk-UA"/>
        </w:rPr>
        <w:t>. Строк гарантії продовжується на період усунення недоліків або заміни Товару. При обміні Товару його гарантійний строк обчислюється заново від</w:t>
      </w:r>
      <w:r w:rsidR="00BD50B8" w:rsidRPr="00BD50B8">
        <w:rPr>
          <w:sz w:val="22"/>
          <w:szCs w:val="22"/>
        </w:rPr>
        <w:t xml:space="preserve"> дня обміну.</w:t>
      </w:r>
    </w:p>
    <w:p w:rsidR="00BD50B8" w:rsidRPr="00BD50B8" w:rsidRDefault="00B04EB3" w:rsidP="00BD50B8">
      <w:pPr>
        <w:widowControl w:val="0"/>
        <w:suppressAutoHyphens/>
        <w:autoSpaceDE w:val="0"/>
        <w:contextualSpacing/>
        <w:jc w:val="both"/>
        <w:outlineLvl w:val="0"/>
        <w:rPr>
          <w:rFonts w:ascii="Times New Roman CYR" w:hAnsi="Times New Roman CYR" w:cs="Times New Roman CYR"/>
          <w:sz w:val="22"/>
          <w:szCs w:val="22"/>
          <w:lang w:eastAsia="en-US"/>
        </w:rPr>
      </w:pPr>
      <w:r>
        <w:rPr>
          <w:sz w:val="22"/>
          <w:szCs w:val="22"/>
        </w:rPr>
        <w:t>2.11</w:t>
      </w:r>
      <w:r w:rsidR="00BD50B8" w:rsidRPr="00BD50B8">
        <w:rPr>
          <w:sz w:val="22"/>
          <w:szCs w:val="22"/>
        </w:rPr>
        <w:t>. Дія гарантійного строку на Товар не залежить від строку дії цього Договору.</w:t>
      </w:r>
    </w:p>
    <w:p w:rsidR="00BD50B8" w:rsidRPr="00BD50B8" w:rsidRDefault="00B04EB3" w:rsidP="00BD50B8">
      <w:pPr>
        <w:suppressAutoHyphens/>
        <w:ind w:right="867"/>
        <w:jc w:val="both"/>
        <w:rPr>
          <w:rStyle w:val="2"/>
          <w:color w:val="auto"/>
          <w:szCs w:val="22"/>
        </w:rPr>
      </w:pPr>
      <w:r>
        <w:rPr>
          <w:rStyle w:val="2"/>
          <w:color w:val="auto"/>
          <w:szCs w:val="22"/>
        </w:rPr>
        <w:t>2.12</w:t>
      </w:r>
      <w:r w:rsidR="00BD50B8" w:rsidRPr="00BD50B8">
        <w:rPr>
          <w:rStyle w:val="2"/>
          <w:color w:val="auto"/>
          <w:szCs w:val="22"/>
        </w:rPr>
        <w:t xml:space="preserve">. </w:t>
      </w:r>
      <w:r w:rsidR="00BD50B8" w:rsidRPr="006B643F">
        <w:rPr>
          <w:sz w:val="22"/>
          <w:szCs w:val="22"/>
          <w:lang w:val="uk-UA"/>
        </w:rPr>
        <w:t>Сторони можуть внести зміни</w:t>
      </w:r>
      <w:r w:rsidR="00BD50B8" w:rsidRPr="00BD50B8">
        <w:rPr>
          <w:sz w:val="22"/>
          <w:szCs w:val="22"/>
        </w:rPr>
        <w:t xml:space="preserve"> до договору щодо якості товару у випадках, передбачених Договором та Законом України «Про публічні закупівлі» </w:t>
      </w:r>
      <w:r w:rsidR="00BD50B8" w:rsidRPr="00BD50B8">
        <w:rPr>
          <w:rStyle w:val="2"/>
          <w:color w:val="auto"/>
          <w:szCs w:val="22"/>
        </w:rPr>
        <w:t>шляхом підписання Сторонами додаткової угоди до Договору, яка являється його невід’ємною частиною.</w:t>
      </w:r>
    </w:p>
    <w:p w:rsidR="00886B4C" w:rsidRPr="0027574E" w:rsidRDefault="00886B4C" w:rsidP="00137876">
      <w:pPr>
        <w:widowControl w:val="0"/>
        <w:tabs>
          <w:tab w:val="left" w:pos="0"/>
        </w:tabs>
        <w:ind w:right="867"/>
        <w:jc w:val="both"/>
        <w:rPr>
          <w:rStyle w:val="2"/>
          <w:color w:val="auto"/>
          <w:sz w:val="24"/>
        </w:rPr>
      </w:pPr>
    </w:p>
    <w:p w:rsidR="00440170" w:rsidRPr="0027574E" w:rsidRDefault="00440170" w:rsidP="00137876">
      <w:pPr>
        <w:widowControl w:val="0"/>
        <w:numPr>
          <w:ilvl w:val="0"/>
          <w:numId w:val="2"/>
        </w:numPr>
        <w:tabs>
          <w:tab w:val="left" w:pos="4207"/>
        </w:tabs>
        <w:ind w:left="3700" w:right="867"/>
        <w:jc w:val="both"/>
        <w:outlineLvl w:val="0"/>
        <w:rPr>
          <w:lang w:val="uk-UA"/>
        </w:rPr>
      </w:pPr>
      <w:bookmarkStart w:id="0" w:name="bookmark1"/>
      <w:r w:rsidRPr="0027574E">
        <w:rPr>
          <w:rStyle w:val="1"/>
          <w:bCs/>
          <w:color w:val="auto"/>
          <w:sz w:val="24"/>
        </w:rPr>
        <w:t>ЦІНА ДОГОВОРУ</w:t>
      </w:r>
      <w:bookmarkEnd w:id="0"/>
    </w:p>
    <w:p w:rsidR="00717755" w:rsidRPr="00026AB8" w:rsidRDefault="00717755" w:rsidP="00717755">
      <w:pPr>
        <w:pStyle w:val="a6"/>
        <w:widowControl w:val="0"/>
        <w:numPr>
          <w:ilvl w:val="1"/>
          <w:numId w:val="15"/>
        </w:numPr>
        <w:tabs>
          <w:tab w:val="left" w:pos="0"/>
        </w:tabs>
        <w:jc w:val="both"/>
        <w:rPr>
          <w:rStyle w:val="2"/>
        </w:rPr>
      </w:pPr>
      <w:r w:rsidRPr="00026AB8">
        <w:rPr>
          <w:rStyle w:val="2"/>
        </w:rPr>
        <w:t>Ціна Договору становить:</w:t>
      </w:r>
    </w:p>
    <w:p w:rsidR="00717755" w:rsidRPr="00026AB8" w:rsidRDefault="00717755" w:rsidP="00717755">
      <w:pPr>
        <w:widowControl w:val="0"/>
        <w:tabs>
          <w:tab w:val="left" w:pos="0"/>
        </w:tabs>
        <w:jc w:val="both"/>
        <w:rPr>
          <w:rStyle w:val="2"/>
        </w:rPr>
      </w:pPr>
      <w:r w:rsidRPr="00026AB8">
        <w:rPr>
          <w:rStyle w:val="2"/>
        </w:rPr>
        <w:t>_________</w:t>
      </w:r>
      <w:r w:rsidRPr="00026AB8">
        <w:rPr>
          <w:rStyle w:val="2"/>
        </w:rPr>
        <w:tab/>
        <w:t xml:space="preserve">грн. </w:t>
      </w:r>
      <w:r w:rsidRPr="00026AB8">
        <w:rPr>
          <w:rStyle w:val="21"/>
        </w:rPr>
        <w:t>(цифрами, словами).</w:t>
      </w:r>
    </w:p>
    <w:p w:rsidR="00717755" w:rsidRPr="00717755" w:rsidRDefault="00717755" w:rsidP="00717755">
      <w:pPr>
        <w:pStyle w:val="a6"/>
        <w:widowControl w:val="0"/>
        <w:numPr>
          <w:ilvl w:val="1"/>
          <w:numId w:val="15"/>
        </w:numPr>
        <w:tabs>
          <w:tab w:val="left" w:pos="0"/>
        </w:tabs>
        <w:jc w:val="both"/>
        <w:rPr>
          <w:sz w:val="22"/>
          <w:szCs w:val="22"/>
          <w:lang w:eastAsia="uk-UA" w:bidi="uk-UA"/>
        </w:rPr>
      </w:pPr>
      <w:r w:rsidRPr="00717755">
        <w:rPr>
          <w:sz w:val="22"/>
          <w:szCs w:val="22"/>
        </w:rPr>
        <w:t xml:space="preserve">Ціни на товар встановлюються з урахуванням _________________________________ </w:t>
      </w:r>
    </w:p>
    <w:p w:rsidR="00717755" w:rsidRPr="00026AB8" w:rsidRDefault="00717755" w:rsidP="00717755">
      <w:pPr>
        <w:widowControl w:val="0"/>
        <w:tabs>
          <w:tab w:val="left" w:pos="0"/>
        </w:tabs>
        <w:jc w:val="both"/>
        <w:rPr>
          <w:rStyle w:val="2"/>
          <w:color w:val="auto"/>
          <w:sz w:val="18"/>
          <w:szCs w:val="18"/>
        </w:rPr>
      </w:pPr>
      <w:r w:rsidRPr="00026AB8">
        <w:rPr>
          <w:bCs/>
          <w:i/>
          <w:sz w:val="18"/>
          <w:szCs w:val="18"/>
          <w:lang w:val="uk-UA"/>
        </w:rPr>
        <w:t>(вказати складові витрат відповідно до умов тендерної документації та поданої тендерної пропозиції</w:t>
      </w:r>
      <w:r w:rsidRPr="00026AB8">
        <w:rPr>
          <w:i/>
          <w:sz w:val="18"/>
          <w:szCs w:val="18"/>
          <w:lang w:val="uk-UA"/>
        </w:rPr>
        <w:t>)</w:t>
      </w:r>
      <w:r w:rsidRPr="00026AB8">
        <w:rPr>
          <w:sz w:val="18"/>
          <w:szCs w:val="18"/>
          <w:lang w:val="uk-UA"/>
        </w:rPr>
        <w:t>.</w:t>
      </w:r>
    </w:p>
    <w:p w:rsidR="003B7B44" w:rsidRPr="00EA6BE4" w:rsidRDefault="00717755" w:rsidP="00717755">
      <w:pPr>
        <w:widowControl w:val="0"/>
        <w:tabs>
          <w:tab w:val="left" w:pos="0"/>
        </w:tabs>
        <w:ind w:right="867"/>
        <w:jc w:val="both"/>
        <w:rPr>
          <w:rStyle w:val="2"/>
          <w:color w:val="auto"/>
          <w:szCs w:val="22"/>
        </w:rPr>
      </w:pPr>
      <w:r w:rsidRPr="00EA6BE4">
        <w:rPr>
          <w:sz w:val="22"/>
          <w:szCs w:val="22"/>
          <w:lang w:val="uk-UA"/>
        </w:rPr>
        <w:t xml:space="preserve">3.3. </w:t>
      </w:r>
      <w:r w:rsidR="00440170" w:rsidRPr="00EA6BE4">
        <w:rPr>
          <w:sz w:val="22"/>
          <w:szCs w:val="22"/>
          <w:lang w:val="uk-UA"/>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00440170" w:rsidRPr="00EA6BE4">
        <w:rPr>
          <w:rStyle w:val="2"/>
          <w:color w:val="auto"/>
          <w:szCs w:val="22"/>
        </w:rPr>
        <w:t>шляхом підписання Сторонами додаткової угоди до Договору, яка являється його невід’ємною частиною.</w:t>
      </w:r>
    </w:p>
    <w:p w:rsidR="0081592A" w:rsidRPr="00A11F5F" w:rsidRDefault="0081592A" w:rsidP="0081592A">
      <w:pPr>
        <w:widowControl w:val="0"/>
        <w:tabs>
          <w:tab w:val="left" w:pos="0"/>
        </w:tabs>
        <w:ind w:right="867"/>
        <w:jc w:val="both"/>
        <w:rPr>
          <w:lang w:val="uk-UA" w:eastAsia="uk-UA"/>
        </w:rPr>
      </w:pPr>
    </w:p>
    <w:p w:rsidR="00440170" w:rsidRPr="00EA6BE4" w:rsidRDefault="00EA6BE4" w:rsidP="00EA6BE4">
      <w:pPr>
        <w:widowControl w:val="0"/>
        <w:tabs>
          <w:tab w:val="left" w:pos="3218"/>
        </w:tabs>
        <w:ind w:right="867"/>
        <w:outlineLvl w:val="0"/>
        <w:rPr>
          <w:sz w:val="22"/>
          <w:szCs w:val="22"/>
          <w:lang w:val="uk-UA"/>
        </w:rPr>
      </w:pPr>
      <w:bookmarkStart w:id="1" w:name="bookmark2"/>
      <w:r>
        <w:rPr>
          <w:rStyle w:val="1"/>
          <w:bCs/>
          <w:color w:val="auto"/>
          <w:sz w:val="24"/>
        </w:rPr>
        <w:t xml:space="preserve">                                                </w:t>
      </w:r>
      <w:r w:rsidRPr="00EA6BE4">
        <w:rPr>
          <w:rStyle w:val="1"/>
          <w:bCs/>
          <w:color w:val="auto"/>
          <w:szCs w:val="22"/>
          <w:lang w:val="en-US"/>
        </w:rPr>
        <w:t>IV</w:t>
      </w:r>
      <w:r w:rsidRPr="00EA6BE4">
        <w:rPr>
          <w:rStyle w:val="1"/>
          <w:bCs/>
          <w:color w:val="auto"/>
          <w:szCs w:val="22"/>
        </w:rPr>
        <w:t xml:space="preserve">. </w:t>
      </w:r>
      <w:r w:rsidR="00440170" w:rsidRPr="00EA6BE4">
        <w:rPr>
          <w:rStyle w:val="1"/>
          <w:bCs/>
          <w:color w:val="auto"/>
          <w:szCs w:val="22"/>
        </w:rPr>
        <w:t>ПОРЯДОК ЗДІЙСНЕННЯ ОПЛАТИ</w:t>
      </w:r>
      <w:bookmarkEnd w:id="1"/>
    </w:p>
    <w:p w:rsidR="00440170" w:rsidRPr="00EA6BE4" w:rsidRDefault="00440170" w:rsidP="00137876">
      <w:pPr>
        <w:tabs>
          <w:tab w:val="left" w:pos="708"/>
        </w:tabs>
        <w:ind w:right="867"/>
        <w:jc w:val="both"/>
        <w:rPr>
          <w:i/>
          <w:sz w:val="22"/>
          <w:szCs w:val="22"/>
          <w:lang w:val="uk-UA"/>
        </w:rPr>
      </w:pPr>
      <w:r w:rsidRPr="00EA6BE4">
        <w:rPr>
          <w:sz w:val="22"/>
          <w:szCs w:val="22"/>
          <w:lang w:val="uk-UA"/>
        </w:rPr>
        <w:t xml:space="preserve">4.1. Розрахунки за товар здійснюються на умовах відстрочки платежу протягом </w:t>
      </w:r>
      <w:r w:rsidR="002C095F" w:rsidRPr="00EA6BE4">
        <w:rPr>
          <w:sz w:val="22"/>
          <w:szCs w:val="22"/>
          <w:lang w:val="uk-UA"/>
        </w:rPr>
        <w:t>30</w:t>
      </w:r>
      <w:r w:rsidRPr="00EA6BE4">
        <w:rPr>
          <w:sz w:val="22"/>
          <w:szCs w:val="22"/>
          <w:lang w:val="uk-UA"/>
        </w:rPr>
        <w:t xml:space="preserve"> банківських днів з дня поставки (передачі) товару</w:t>
      </w:r>
      <w:r w:rsidRPr="00EA6BE4">
        <w:rPr>
          <w:bCs/>
          <w:i/>
          <w:sz w:val="22"/>
          <w:szCs w:val="22"/>
          <w:lang w:val="uk-UA"/>
        </w:rPr>
        <w:t>.</w:t>
      </w:r>
    </w:p>
    <w:p w:rsidR="00440170" w:rsidRPr="00EA6BE4" w:rsidRDefault="00440170" w:rsidP="00137876">
      <w:pPr>
        <w:pStyle w:val="a3"/>
        <w:tabs>
          <w:tab w:val="left" w:pos="180"/>
        </w:tabs>
        <w:spacing w:after="0"/>
        <w:ind w:right="867"/>
        <w:jc w:val="both"/>
        <w:rPr>
          <w:sz w:val="22"/>
          <w:szCs w:val="22"/>
          <w:lang w:val="uk-UA"/>
        </w:rPr>
      </w:pPr>
      <w:r w:rsidRPr="00EA6BE4">
        <w:rPr>
          <w:sz w:val="22"/>
          <w:szCs w:val="22"/>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440170" w:rsidRPr="00EA6BE4" w:rsidRDefault="00440170" w:rsidP="00137876">
      <w:pPr>
        <w:pStyle w:val="a3"/>
        <w:tabs>
          <w:tab w:val="left" w:pos="180"/>
        </w:tabs>
        <w:spacing w:after="0"/>
        <w:ind w:right="867"/>
        <w:jc w:val="both"/>
        <w:rPr>
          <w:sz w:val="22"/>
          <w:szCs w:val="22"/>
          <w:lang w:val="uk-UA"/>
        </w:rPr>
      </w:pPr>
      <w:r w:rsidRPr="00EA6BE4">
        <w:rPr>
          <w:sz w:val="22"/>
          <w:szCs w:val="22"/>
          <w:lang w:val="uk-UA"/>
        </w:rPr>
        <w:t xml:space="preserve">4.2. Розрахунки між сторонами проводяться в національній валюті України - гривні. </w:t>
      </w:r>
    </w:p>
    <w:p w:rsidR="00440170" w:rsidRPr="00EA6BE4" w:rsidRDefault="00440170" w:rsidP="00137876">
      <w:pPr>
        <w:tabs>
          <w:tab w:val="left" w:pos="916"/>
        </w:tabs>
        <w:ind w:right="867"/>
        <w:jc w:val="both"/>
        <w:rPr>
          <w:sz w:val="22"/>
          <w:szCs w:val="22"/>
          <w:lang w:val="uk-UA"/>
        </w:rPr>
      </w:pPr>
      <w:r w:rsidRPr="00EA6BE4">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rsidR="000E0A63" w:rsidRPr="00EA6BE4"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A6BE4">
        <w:rPr>
          <w:sz w:val="22"/>
          <w:szCs w:val="22"/>
          <w:lang w:val="uk-UA"/>
        </w:rPr>
        <w:t>4.3. Бюджетні зобов’язання за договором виникають у разі наявності та в межах  відповідних бюджетних асигнувань.</w:t>
      </w:r>
    </w:p>
    <w:p w:rsidR="00440170" w:rsidRPr="008605D1" w:rsidRDefault="00EA6BE4" w:rsidP="00EA6BE4">
      <w:pPr>
        <w:widowControl w:val="0"/>
        <w:tabs>
          <w:tab w:val="left" w:pos="3926"/>
        </w:tabs>
        <w:ind w:right="867"/>
        <w:jc w:val="center"/>
        <w:outlineLvl w:val="0"/>
        <w:rPr>
          <w:b/>
          <w:sz w:val="22"/>
          <w:szCs w:val="22"/>
          <w:lang w:val="uk-UA"/>
        </w:rPr>
      </w:pPr>
      <w:bookmarkStart w:id="2" w:name="bookmark3"/>
      <w:r w:rsidRPr="008605D1">
        <w:rPr>
          <w:rStyle w:val="1"/>
          <w:bCs/>
          <w:color w:val="auto"/>
          <w:szCs w:val="22"/>
          <w:lang w:val="en-US"/>
        </w:rPr>
        <w:t>V</w:t>
      </w:r>
      <w:r w:rsidRPr="008605D1">
        <w:rPr>
          <w:rStyle w:val="1"/>
          <w:bCs/>
          <w:color w:val="auto"/>
          <w:szCs w:val="22"/>
        </w:rPr>
        <w:t xml:space="preserve">. </w:t>
      </w:r>
      <w:r w:rsidR="00440170" w:rsidRPr="008605D1">
        <w:rPr>
          <w:rStyle w:val="1"/>
          <w:bCs/>
          <w:color w:val="auto"/>
          <w:szCs w:val="22"/>
        </w:rPr>
        <w:t>ПОСТАВКА (ПЕРЕДАЧА) ТОВАРУ</w:t>
      </w:r>
      <w:bookmarkEnd w:id="2"/>
    </w:p>
    <w:p w:rsidR="00B86A09" w:rsidRPr="00E201DF" w:rsidRDefault="00440170" w:rsidP="00137876">
      <w:pPr>
        <w:pStyle w:val="rvps2"/>
        <w:tabs>
          <w:tab w:val="left" w:pos="142"/>
        </w:tabs>
        <w:spacing w:before="0" w:beforeAutospacing="0" w:after="0" w:afterAutospacing="0"/>
        <w:ind w:right="867"/>
        <w:jc w:val="both"/>
        <w:rPr>
          <w:sz w:val="22"/>
          <w:szCs w:val="22"/>
          <w:lang w:val="uk-UA"/>
        </w:rPr>
      </w:pPr>
      <w:r w:rsidRPr="008605D1">
        <w:rPr>
          <w:sz w:val="22"/>
          <w:szCs w:val="22"/>
          <w:lang w:val="uk-UA"/>
        </w:rPr>
        <w:t>5.1. Строк (термін) поставки (</w:t>
      </w:r>
      <w:r w:rsidRPr="00E201DF">
        <w:rPr>
          <w:sz w:val="22"/>
          <w:szCs w:val="22"/>
          <w:lang w:val="uk-UA"/>
        </w:rPr>
        <w:t xml:space="preserve">передачі) товару: </w:t>
      </w:r>
      <w:r w:rsidR="00F64C76" w:rsidRPr="00E201DF">
        <w:rPr>
          <w:sz w:val="22"/>
          <w:szCs w:val="22"/>
          <w:lang w:val="uk-UA"/>
        </w:rPr>
        <w:t>до</w:t>
      </w:r>
      <w:r w:rsidR="006F74BB" w:rsidRPr="00E201DF">
        <w:rPr>
          <w:sz w:val="22"/>
          <w:szCs w:val="22"/>
        </w:rPr>
        <w:t xml:space="preserve"> </w:t>
      </w:r>
      <w:r w:rsidR="008E010A" w:rsidRPr="00E201DF">
        <w:rPr>
          <w:sz w:val="22"/>
          <w:szCs w:val="22"/>
          <w:lang w:val="uk-UA"/>
        </w:rPr>
        <w:t>01</w:t>
      </w:r>
      <w:r w:rsidR="008E010A" w:rsidRPr="00E201DF">
        <w:rPr>
          <w:sz w:val="22"/>
          <w:szCs w:val="22"/>
        </w:rPr>
        <w:t>.12</w:t>
      </w:r>
      <w:r w:rsidR="00612453" w:rsidRPr="00E201DF">
        <w:rPr>
          <w:sz w:val="22"/>
          <w:szCs w:val="22"/>
        </w:rPr>
        <w:t>.202</w:t>
      </w:r>
      <w:r w:rsidR="000C4292" w:rsidRPr="00E201DF">
        <w:rPr>
          <w:sz w:val="22"/>
          <w:szCs w:val="22"/>
          <w:lang w:val="uk-UA"/>
        </w:rPr>
        <w:t>2</w:t>
      </w:r>
      <w:r w:rsidR="00F64C76" w:rsidRPr="00E201DF">
        <w:rPr>
          <w:sz w:val="22"/>
          <w:szCs w:val="22"/>
          <w:lang w:val="uk-UA"/>
        </w:rPr>
        <w:t xml:space="preserve"> </w:t>
      </w:r>
      <w:r w:rsidR="00680684" w:rsidRPr="00E201DF">
        <w:rPr>
          <w:sz w:val="22"/>
          <w:szCs w:val="22"/>
        </w:rPr>
        <w:t>р.</w:t>
      </w:r>
    </w:p>
    <w:p w:rsidR="00103047" w:rsidRPr="00E201DF" w:rsidRDefault="00440170" w:rsidP="001F4173">
      <w:pPr>
        <w:pStyle w:val="rvps2"/>
        <w:tabs>
          <w:tab w:val="left" w:pos="142"/>
        </w:tabs>
        <w:spacing w:before="0" w:beforeAutospacing="0" w:after="0" w:afterAutospacing="0"/>
        <w:ind w:right="867"/>
        <w:jc w:val="both"/>
        <w:rPr>
          <w:sz w:val="22"/>
          <w:szCs w:val="22"/>
          <w:lang w:val="uk-UA"/>
        </w:rPr>
      </w:pPr>
      <w:r w:rsidRPr="00E201DF">
        <w:rPr>
          <w:sz w:val="22"/>
          <w:szCs w:val="22"/>
          <w:bdr w:val="none" w:sz="0" w:space="0" w:color="auto" w:frame="1"/>
          <w:lang w:val="uk-UA"/>
        </w:rPr>
        <w:t xml:space="preserve">5.2. </w:t>
      </w:r>
      <w:r w:rsidRPr="00E201DF">
        <w:rPr>
          <w:sz w:val="22"/>
          <w:szCs w:val="22"/>
          <w:lang w:val="uk-UA"/>
        </w:rPr>
        <w:t xml:space="preserve">Місце поставки (передачі) товару: </w:t>
      </w:r>
      <w:r w:rsidR="00370F39" w:rsidRPr="00E201DF">
        <w:rPr>
          <w:sz w:val="22"/>
          <w:szCs w:val="22"/>
          <w:lang w:val="uk-UA"/>
        </w:rPr>
        <w:t xml:space="preserve">Україна, 08325, Київська область, Бориспільський район, село Щасливе, вул. </w:t>
      </w:r>
      <w:r w:rsidR="00DD7AA8">
        <w:rPr>
          <w:sz w:val="22"/>
          <w:szCs w:val="22"/>
          <w:lang w:val="uk-UA"/>
        </w:rPr>
        <w:t>Калинова</w:t>
      </w:r>
      <w:r w:rsidR="00370F39" w:rsidRPr="00E201DF">
        <w:rPr>
          <w:sz w:val="22"/>
          <w:szCs w:val="22"/>
          <w:lang w:val="uk-UA"/>
        </w:rPr>
        <w:t>, 9</w:t>
      </w:r>
      <w:r w:rsidR="001F4173" w:rsidRPr="00E201DF">
        <w:rPr>
          <w:sz w:val="22"/>
          <w:szCs w:val="22"/>
          <w:lang w:val="uk-UA"/>
        </w:rPr>
        <w:t>.</w:t>
      </w:r>
    </w:p>
    <w:p w:rsidR="00440170" w:rsidRPr="008605D1" w:rsidRDefault="00440170" w:rsidP="009661F6">
      <w:pPr>
        <w:ind w:right="867"/>
        <w:jc w:val="both"/>
        <w:rPr>
          <w:sz w:val="22"/>
          <w:szCs w:val="22"/>
          <w:lang w:val="uk-UA" w:eastAsia="en-US"/>
        </w:rPr>
      </w:pPr>
      <w:r w:rsidRPr="00E201DF">
        <w:rPr>
          <w:sz w:val="22"/>
          <w:szCs w:val="22"/>
          <w:bdr w:val="none" w:sz="0" w:space="0" w:color="auto" w:frame="1"/>
        </w:rPr>
        <w:t xml:space="preserve">5.3. </w:t>
      </w:r>
      <w:r w:rsidRPr="00E201DF">
        <w:rPr>
          <w:sz w:val="22"/>
          <w:szCs w:val="22"/>
        </w:rPr>
        <w:t>Поставка (передача) товару</w:t>
      </w:r>
      <w:r w:rsidR="00224283" w:rsidRPr="00E201DF">
        <w:rPr>
          <w:sz w:val="22"/>
          <w:szCs w:val="22"/>
        </w:rPr>
        <w:t xml:space="preserve"> </w:t>
      </w:r>
      <w:r w:rsidR="00224283" w:rsidRPr="00E201DF">
        <w:rPr>
          <w:sz w:val="22"/>
          <w:szCs w:val="22"/>
          <w:lang w:val="uk-UA"/>
        </w:rPr>
        <w:t>здійснюється</w:t>
      </w:r>
      <w:r w:rsidR="00224283" w:rsidRPr="008605D1">
        <w:rPr>
          <w:sz w:val="22"/>
          <w:szCs w:val="22"/>
        </w:rPr>
        <w:t xml:space="preserve"> </w:t>
      </w:r>
      <w:r w:rsidRPr="008605D1">
        <w:rPr>
          <w:sz w:val="22"/>
          <w:szCs w:val="22"/>
        </w:rPr>
        <w:t xml:space="preserve">транспортом </w:t>
      </w:r>
      <w:r w:rsidRPr="008605D1">
        <w:rPr>
          <w:sz w:val="22"/>
          <w:szCs w:val="22"/>
          <w:lang w:val="uk-UA"/>
        </w:rPr>
        <w:t>Постачальник</w:t>
      </w:r>
      <w:r w:rsidR="00224283" w:rsidRPr="008605D1">
        <w:rPr>
          <w:sz w:val="22"/>
          <w:szCs w:val="22"/>
          <w:lang w:val="uk-UA"/>
        </w:rPr>
        <w:t>а</w:t>
      </w:r>
      <w:r w:rsidR="00F91594" w:rsidRPr="008605D1">
        <w:rPr>
          <w:sz w:val="22"/>
          <w:szCs w:val="22"/>
          <w:lang w:val="uk-UA"/>
        </w:rPr>
        <w:t xml:space="preserve"> на умовах DDP (згідно Інкотермс 2010).</w:t>
      </w:r>
    </w:p>
    <w:p w:rsidR="000E0A63" w:rsidRPr="008605D1" w:rsidRDefault="00440170" w:rsidP="00137876">
      <w:pPr>
        <w:ind w:right="867"/>
        <w:jc w:val="both"/>
        <w:rPr>
          <w:sz w:val="22"/>
          <w:szCs w:val="22"/>
          <w:lang w:val="uk-UA"/>
        </w:rPr>
      </w:pPr>
      <w:r w:rsidRPr="008605D1">
        <w:rPr>
          <w:sz w:val="22"/>
          <w:szCs w:val="22"/>
          <w:lang w:val="uk-UA"/>
        </w:rPr>
        <w:t xml:space="preserve">5.4. Приймання-передача товару здійснюється Сторонами в порядку, що визначається чинним законодавством України. </w:t>
      </w:r>
    </w:p>
    <w:p w:rsidR="002D02A8" w:rsidRPr="008605D1" w:rsidRDefault="002D02A8" w:rsidP="002D02A8">
      <w:pPr>
        <w:ind w:right="867"/>
        <w:jc w:val="both"/>
        <w:rPr>
          <w:sz w:val="22"/>
          <w:szCs w:val="22"/>
          <w:lang w:val="uk-UA"/>
        </w:rPr>
      </w:pPr>
      <w:r w:rsidRPr="008605D1">
        <w:rPr>
          <w:rStyle w:val="2"/>
          <w:szCs w:val="22"/>
        </w:rPr>
        <w:t xml:space="preserve">5.5. Право власності Покупця на поставлений Товар виникає з моменту прийому Товару Покупцем. Факт </w:t>
      </w:r>
      <w:r w:rsidRPr="008605D1">
        <w:rPr>
          <w:sz w:val="22"/>
          <w:szCs w:val="22"/>
          <w:lang w:val="uk-UA"/>
        </w:rPr>
        <w:t>прийому</w:t>
      </w:r>
      <w:r w:rsidRPr="008605D1">
        <w:rPr>
          <w:rStyle w:val="2"/>
          <w:szCs w:val="22"/>
        </w:rPr>
        <w:t xml:space="preserve"> засвідчується відміткою Покупця на відповідній накладній та акті приймання-передачі Товару.</w:t>
      </w:r>
    </w:p>
    <w:p w:rsidR="002D02A8" w:rsidRPr="008605D1" w:rsidRDefault="002D02A8" w:rsidP="002D02A8">
      <w:pPr>
        <w:ind w:right="867"/>
        <w:jc w:val="both"/>
        <w:rPr>
          <w:rStyle w:val="2"/>
          <w:szCs w:val="22"/>
        </w:rPr>
      </w:pPr>
      <w:r w:rsidRPr="008605D1">
        <w:rPr>
          <w:rStyle w:val="2"/>
          <w:szCs w:val="22"/>
        </w:rPr>
        <w:t>5.6. Ризик випадкової загибелі Товару несе Постачальник до моменту прийняття Товару Покупцем на умовах, визначених у пункту 5.5. цього Договору.</w:t>
      </w:r>
    </w:p>
    <w:p w:rsidR="002D02A8" w:rsidRPr="00B032AD" w:rsidRDefault="002D02A8" w:rsidP="00137876">
      <w:pPr>
        <w:ind w:right="867"/>
        <w:jc w:val="both"/>
        <w:rPr>
          <w:lang w:val="uk-UA"/>
        </w:rPr>
      </w:pPr>
    </w:p>
    <w:p w:rsidR="00440170" w:rsidRPr="00E35ABB" w:rsidRDefault="00E35ABB" w:rsidP="00E35ABB">
      <w:pPr>
        <w:widowControl w:val="0"/>
        <w:tabs>
          <w:tab w:val="left" w:pos="3342"/>
        </w:tabs>
        <w:ind w:right="867"/>
        <w:jc w:val="center"/>
        <w:outlineLvl w:val="0"/>
        <w:rPr>
          <w:sz w:val="22"/>
          <w:szCs w:val="22"/>
          <w:lang w:val="uk-UA" w:eastAsia="uk-UA"/>
        </w:rPr>
      </w:pPr>
      <w:bookmarkStart w:id="3" w:name="bookmark4"/>
      <w:r>
        <w:rPr>
          <w:rStyle w:val="1"/>
          <w:bCs/>
          <w:color w:val="auto"/>
          <w:sz w:val="24"/>
          <w:lang w:val="en-US"/>
        </w:rPr>
        <w:t>VI</w:t>
      </w:r>
      <w:r w:rsidRPr="00A87505">
        <w:rPr>
          <w:rStyle w:val="1"/>
          <w:bCs/>
          <w:color w:val="auto"/>
          <w:sz w:val="24"/>
          <w:lang w:val="ru-RU"/>
        </w:rPr>
        <w:t xml:space="preserve">. </w:t>
      </w:r>
      <w:r w:rsidR="00440170" w:rsidRPr="00E35ABB">
        <w:rPr>
          <w:rStyle w:val="1"/>
          <w:bCs/>
          <w:color w:val="auto"/>
          <w:szCs w:val="22"/>
        </w:rPr>
        <w:t>ПРАВА ТА ОБОВ’ЯЗКИ СТОРІН</w:t>
      </w:r>
      <w:bookmarkEnd w:id="3"/>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6.1. Покупець зобов’язаний:</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своєчасно та в повному обсязі (при наявності бюджетного фінансування) сплачувати за поставлений (переданий) товар.</w:t>
      </w:r>
    </w:p>
    <w:p w:rsidR="00E93FE4" w:rsidRPr="00E35ABB" w:rsidRDefault="00E93FE4"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xml:space="preserve">- </w:t>
      </w:r>
      <w:r w:rsidRPr="00E35ABB">
        <w:rPr>
          <w:sz w:val="22"/>
          <w:szCs w:val="22"/>
        </w:rPr>
        <w:t xml:space="preserve">прийняти поставлений Товар згідно з накладною та </w:t>
      </w:r>
      <w:r w:rsidRPr="00E35ABB">
        <w:rPr>
          <w:sz w:val="22"/>
          <w:szCs w:val="22"/>
          <w:lang w:val="uk-UA"/>
        </w:rPr>
        <w:t>актом прийому-передачі Товару;</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xml:space="preserve">6.2. Покупець має право: </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E35ABB">
        <w:rPr>
          <w:sz w:val="22"/>
          <w:szCs w:val="22"/>
          <w:lang w:val="uk-UA" w:eastAsia="uk-UA"/>
        </w:rPr>
        <w:t xml:space="preserve">не пізніше ніж протягом </w:t>
      </w:r>
      <w:r w:rsidRPr="00E35ABB">
        <w:rPr>
          <w:sz w:val="22"/>
          <w:szCs w:val="22"/>
          <w:lang w:val="uk-UA"/>
        </w:rPr>
        <w:t>30 (тридцяти) календарних днів;</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контролювати поставку (передачу) товару у строки, встановлені Договором;</w:t>
      </w:r>
    </w:p>
    <w:p w:rsidR="00440170" w:rsidRPr="00E35ABB" w:rsidRDefault="00440170" w:rsidP="00137876">
      <w:pPr>
        <w:shd w:val="clear" w:color="auto" w:fill="FFFFFF"/>
        <w:ind w:right="867"/>
        <w:jc w:val="both"/>
        <w:rPr>
          <w:sz w:val="22"/>
          <w:szCs w:val="22"/>
          <w:lang w:val="uk-UA"/>
        </w:rPr>
      </w:pPr>
      <w:r w:rsidRPr="00E35ABB">
        <w:rPr>
          <w:sz w:val="22"/>
          <w:szCs w:val="22"/>
          <w:lang w:val="uk-UA"/>
        </w:rPr>
        <w:lastRenderedPageBreak/>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r w:rsidR="00DB18F3" w:rsidRPr="00E35ABB">
        <w:rPr>
          <w:sz w:val="22"/>
          <w:szCs w:val="22"/>
          <w:lang w:val="uk-UA"/>
        </w:rPr>
        <w:t>;</w:t>
      </w:r>
    </w:p>
    <w:p w:rsidR="00DB18F3" w:rsidRPr="00E35ABB" w:rsidRDefault="00DB18F3" w:rsidP="00DB18F3">
      <w:pPr>
        <w:shd w:val="clear" w:color="auto" w:fill="FFFFFF"/>
        <w:ind w:right="867"/>
        <w:jc w:val="both"/>
        <w:rPr>
          <w:sz w:val="22"/>
          <w:szCs w:val="22"/>
          <w:lang w:val="uk-UA"/>
        </w:rPr>
      </w:pPr>
      <w:r w:rsidRPr="00E35ABB">
        <w:rPr>
          <w:sz w:val="22"/>
          <w:szCs w:val="22"/>
          <w:lang w:val="uk-UA"/>
        </w:rPr>
        <w:t xml:space="preserve">- </w:t>
      </w:r>
      <w:r w:rsidRPr="00E35ABB">
        <w:rPr>
          <w:sz w:val="22"/>
          <w:szCs w:val="22"/>
        </w:rPr>
        <w:t>повернути рахунок Постачальнику без здійснення оплати в разі неналежного оформлення документів (відсутність печатки, підписів тощо).</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6.3. Постачальник зобов’язаний:</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забезпечити  поставку (передачу) товару у строки, встановлені Договором;</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AE1D4F" w:rsidRPr="00E35ABB" w:rsidRDefault="00AE1D4F" w:rsidP="00AE1D4F">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у випадку виникнення претензій у Покупця в момент приймання передачі за якістю товару (дефектів товару, будь-чого іншого), що може якимось чином вплинути на якісні характеристики товару, замінити товар на товар належної якості не пізніше 10 робочих днів після отримання ним Товару;</w:t>
      </w:r>
    </w:p>
    <w:p w:rsidR="00AE1D4F" w:rsidRPr="00E35ABB" w:rsidRDefault="00AE1D4F" w:rsidP="009F3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eastAsia="zh-CN"/>
        </w:rPr>
      </w:pPr>
      <w:r w:rsidRPr="00E35ABB">
        <w:rPr>
          <w:sz w:val="22"/>
          <w:szCs w:val="22"/>
          <w:lang w:val="uk-UA"/>
        </w:rPr>
        <w:t xml:space="preserve">- забезпечити гарантійне обслуговування протягом гарантійного терміну, що становить </w:t>
      </w:r>
      <w:r w:rsidR="009F39CE" w:rsidRPr="00E35ABB">
        <w:rPr>
          <w:sz w:val="22"/>
          <w:szCs w:val="22"/>
          <w:lang w:val="uk-UA" w:eastAsia="zh-CN"/>
        </w:rPr>
        <w:t xml:space="preserve">не </w:t>
      </w:r>
      <w:r w:rsidR="009F39CE" w:rsidRPr="00E35ABB">
        <w:rPr>
          <w:sz w:val="22"/>
          <w:szCs w:val="22"/>
          <w:lang w:val="uk-UA"/>
        </w:rPr>
        <w:t>менше</w:t>
      </w:r>
      <w:r w:rsidR="009F39CE" w:rsidRPr="00E35ABB">
        <w:rPr>
          <w:sz w:val="22"/>
          <w:szCs w:val="22"/>
          <w:lang w:val="uk-UA" w:eastAsia="zh-CN"/>
        </w:rPr>
        <w:t xml:space="preserve"> </w:t>
      </w:r>
      <w:r w:rsidR="00676D5D">
        <w:rPr>
          <w:sz w:val="22"/>
          <w:szCs w:val="22"/>
          <w:lang w:val="uk-UA"/>
        </w:rPr>
        <w:t>12 місяців</w:t>
      </w:r>
      <w:r w:rsidR="009F39CE" w:rsidRPr="00E35ABB">
        <w:rPr>
          <w:sz w:val="22"/>
          <w:szCs w:val="22"/>
          <w:lang w:val="uk-UA"/>
        </w:rPr>
        <w:t xml:space="preserve"> з </w:t>
      </w:r>
      <w:r w:rsidR="009F39CE" w:rsidRPr="00E35ABB">
        <w:rPr>
          <w:color w:val="000000"/>
          <w:sz w:val="22"/>
          <w:szCs w:val="22"/>
          <w:lang w:val="uk-UA"/>
        </w:rPr>
        <w:t>дати переходу права власності на товар.</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xml:space="preserve">6.4. Постачальник має право: </w:t>
      </w:r>
    </w:p>
    <w:p w:rsidR="00440170" w:rsidRPr="00E35AB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E35ABB">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440170" w:rsidRPr="00E35ABB" w:rsidRDefault="00440170" w:rsidP="00137876">
      <w:pPr>
        <w:pStyle w:val="HTML"/>
        <w:ind w:right="867"/>
        <w:jc w:val="both"/>
        <w:rPr>
          <w:rFonts w:ascii="Times New Roman" w:hAnsi="Times New Roman"/>
          <w:color w:val="auto"/>
          <w:sz w:val="22"/>
          <w:szCs w:val="22"/>
        </w:rPr>
      </w:pPr>
      <w:r w:rsidRPr="00E35ABB">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80"/>
      <w:bookmarkEnd w:id="4"/>
      <w:r w:rsidRPr="00E35ABB">
        <w:rPr>
          <w:rFonts w:ascii="Times New Roman" w:hAnsi="Times New Roman"/>
          <w:color w:val="auto"/>
          <w:sz w:val="22"/>
          <w:szCs w:val="22"/>
          <w:lang w:val="uk-UA"/>
        </w:rPr>
        <w:t>.</w:t>
      </w:r>
    </w:p>
    <w:p w:rsidR="00440170" w:rsidRPr="0027574E" w:rsidRDefault="00440170" w:rsidP="00137876">
      <w:pPr>
        <w:pStyle w:val="HTML"/>
        <w:ind w:right="867"/>
        <w:jc w:val="both"/>
        <w:rPr>
          <w:rFonts w:ascii="Times New Roman" w:hAnsi="Times New Roman"/>
          <w:color w:val="auto"/>
          <w:sz w:val="24"/>
          <w:szCs w:val="24"/>
        </w:rPr>
      </w:pPr>
    </w:p>
    <w:p w:rsidR="00440170" w:rsidRPr="00C31E50" w:rsidRDefault="00C31E50" w:rsidP="00C31E50">
      <w:pPr>
        <w:widowControl w:val="0"/>
        <w:tabs>
          <w:tab w:val="left" w:pos="3432"/>
        </w:tabs>
        <w:ind w:right="867"/>
        <w:jc w:val="center"/>
        <w:outlineLvl w:val="0"/>
        <w:rPr>
          <w:rStyle w:val="1"/>
          <w:b w:val="0"/>
          <w:color w:val="auto"/>
          <w:szCs w:val="22"/>
        </w:rPr>
      </w:pPr>
      <w:bookmarkStart w:id="5" w:name="bookmark7"/>
      <w:r w:rsidRPr="00C31E50">
        <w:rPr>
          <w:rStyle w:val="1"/>
          <w:bCs/>
          <w:color w:val="auto"/>
          <w:szCs w:val="22"/>
          <w:lang w:val="en-US"/>
        </w:rPr>
        <w:t>VII</w:t>
      </w:r>
      <w:r w:rsidRPr="00A87505">
        <w:rPr>
          <w:rStyle w:val="1"/>
          <w:bCs/>
          <w:color w:val="auto"/>
          <w:szCs w:val="22"/>
          <w:lang w:val="ru-RU"/>
        </w:rPr>
        <w:t xml:space="preserve">. </w:t>
      </w:r>
      <w:r w:rsidR="00440170" w:rsidRPr="00C31E50">
        <w:rPr>
          <w:rStyle w:val="1"/>
          <w:bCs/>
          <w:color w:val="auto"/>
          <w:szCs w:val="22"/>
        </w:rPr>
        <w:t>ВІДПОВІДАЛЬНІСТЬ СТОРІН</w:t>
      </w:r>
      <w:bookmarkEnd w:id="5"/>
    </w:p>
    <w:p w:rsidR="00440170" w:rsidRPr="00C31E5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C31E50">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31E50">
        <w:rPr>
          <w:sz w:val="22"/>
          <w:szCs w:val="22"/>
          <w:lang w:val="uk-UA"/>
        </w:rPr>
        <w:t>.</w:t>
      </w:r>
    </w:p>
    <w:p w:rsidR="00440170" w:rsidRPr="00C31E5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C31E50">
        <w:rPr>
          <w:sz w:val="22"/>
          <w:szCs w:val="22"/>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440170" w:rsidRPr="00C31E50"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hanging="24"/>
        <w:jc w:val="both"/>
        <w:rPr>
          <w:sz w:val="22"/>
          <w:szCs w:val="22"/>
          <w:lang w:val="uk-UA"/>
        </w:rPr>
      </w:pPr>
      <w:r w:rsidRPr="00C31E50">
        <w:rPr>
          <w:sz w:val="22"/>
          <w:szCs w:val="22"/>
          <w:lang w:val="uk-UA"/>
        </w:rPr>
        <w:t>Сплата пені не звільняє Сторону від виконання прийнятих на себе зобов'язань по Договору.</w:t>
      </w:r>
    </w:p>
    <w:p w:rsidR="00440170" w:rsidRPr="0056676D"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C31E50">
        <w:rPr>
          <w:sz w:val="22"/>
          <w:szCs w:val="22"/>
          <w:lang w:val="uk-UA"/>
        </w:rPr>
        <w:t xml:space="preserve">7.3. </w:t>
      </w:r>
      <w:r w:rsidRPr="00C31E50">
        <w:rPr>
          <w:snapToGrid w:val="0"/>
          <w:sz w:val="22"/>
          <w:szCs w:val="22"/>
          <w:lang w:val="uk-UA"/>
        </w:rPr>
        <w:t>Покупець</w:t>
      </w:r>
      <w:r w:rsidRPr="00C31E50">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440170" w:rsidRPr="0056676D" w:rsidRDefault="0056676D" w:rsidP="0056676D">
      <w:pPr>
        <w:widowControl w:val="0"/>
        <w:tabs>
          <w:tab w:val="left" w:pos="3043"/>
        </w:tabs>
        <w:ind w:right="867"/>
        <w:jc w:val="center"/>
        <w:outlineLvl w:val="0"/>
        <w:rPr>
          <w:rStyle w:val="1"/>
          <w:b w:val="0"/>
          <w:color w:val="auto"/>
          <w:szCs w:val="22"/>
        </w:rPr>
      </w:pPr>
      <w:bookmarkStart w:id="6" w:name="bookmark8"/>
      <w:r w:rsidRPr="0056676D">
        <w:rPr>
          <w:rStyle w:val="1"/>
          <w:bCs/>
          <w:color w:val="auto"/>
          <w:szCs w:val="22"/>
          <w:lang w:val="en-US"/>
        </w:rPr>
        <w:t>VIII</w:t>
      </w:r>
      <w:r w:rsidRPr="0056676D">
        <w:rPr>
          <w:rStyle w:val="1"/>
          <w:bCs/>
          <w:color w:val="auto"/>
          <w:szCs w:val="22"/>
        </w:rPr>
        <w:t xml:space="preserve">. </w:t>
      </w:r>
      <w:r w:rsidR="00440170" w:rsidRPr="0056676D">
        <w:rPr>
          <w:rStyle w:val="1"/>
          <w:bCs/>
          <w:color w:val="auto"/>
          <w:szCs w:val="22"/>
        </w:rPr>
        <w:t>ОБСТАВИНИ НЕПЕРЕБОРНОЇ СИЛИ</w:t>
      </w:r>
      <w:bookmarkEnd w:id="6"/>
    </w:p>
    <w:p w:rsidR="00440170" w:rsidRPr="0056676D"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eastAsia="en-US"/>
        </w:rPr>
      </w:pPr>
      <w:r w:rsidRPr="0056676D">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40170" w:rsidRPr="0056676D"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56676D">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440170" w:rsidRPr="0056676D" w:rsidRDefault="00440170" w:rsidP="00137876">
      <w:pPr>
        <w:tabs>
          <w:tab w:val="left" w:pos="708"/>
        </w:tabs>
        <w:ind w:right="867"/>
        <w:jc w:val="both"/>
        <w:rPr>
          <w:sz w:val="22"/>
          <w:szCs w:val="22"/>
          <w:lang w:val="uk-UA"/>
        </w:rPr>
      </w:pPr>
      <w:r w:rsidRPr="0056676D">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12672E" w:rsidRPr="0056676D" w:rsidRDefault="00440170" w:rsidP="00137876">
      <w:pPr>
        <w:pStyle w:val="HTML"/>
        <w:ind w:right="867"/>
        <w:jc w:val="both"/>
        <w:rPr>
          <w:rFonts w:ascii="Times New Roman" w:hAnsi="Times New Roman"/>
          <w:color w:val="auto"/>
          <w:sz w:val="22"/>
          <w:szCs w:val="22"/>
          <w:lang w:val="uk-UA"/>
        </w:rPr>
      </w:pPr>
      <w:r w:rsidRPr="0056676D">
        <w:rPr>
          <w:rFonts w:ascii="Times New Roman" w:hAnsi="Times New Roman"/>
          <w:color w:val="auto"/>
          <w:sz w:val="22"/>
          <w:szCs w:val="22"/>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0E0A63" w:rsidRPr="0027574E" w:rsidRDefault="00440170" w:rsidP="00137876">
      <w:pPr>
        <w:pStyle w:val="HTML"/>
        <w:ind w:right="867"/>
        <w:jc w:val="both"/>
        <w:rPr>
          <w:rFonts w:ascii="Times New Roman" w:hAnsi="Times New Roman"/>
          <w:color w:val="auto"/>
          <w:sz w:val="24"/>
          <w:szCs w:val="24"/>
          <w:lang w:val="uk-UA"/>
        </w:rPr>
      </w:pPr>
      <w:r w:rsidRPr="0027574E">
        <w:rPr>
          <w:rFonts w:ascii="Times New Roman" w:hAnsi="Times New Roman"/>
          <w:color w:val="auto"/>
          <w:sz w:val="24"/>
          <w:szCs w:val="24"/>
          <w:lang w:val="uk-UA"/>
        </w:rPr>
        <w:t xml:space="preserve"> </w:t>
      </w:r>
    </w:p>
    <w:p w:rsidR="00440170" w:rsidRPr="0079277B" w:rsidRDefault="0079277B" w:rsidP="0079277B">
      <w:pPr>
        <w:widowControl w:val="0"/>
        <w:tabs>
          <w:tab w:val="left" w:pos="3918"/>
        </w:tabs>
        <w:ind w:right="867"/>
        <w:jc w:val="center"/>
        <w:outlineLvl w:val="0"/>
        <w:rPr>
          <w:sz w:val="22"/>
          <w:szCs w:val="22"/>
          <w:lang w:val="uk-UA"/>
        </w:rPr>
      </w:pPr>
      <w:bookmarkStart w:id="7" w:name="bookmark9"/>
      <w:r w:rsidRPr="0079277B">
        <w:rPr>
          <w:rStyle w:val="1"/>
          <w:bCs/>
          <w:color w:val="auto"/>
          <w:szCs w:val="22"/>
          <w:lang w:val="en-US"/>
        </w:rPr>
        <w:t xml:space="preserve">IX. </w:t>
      </w:r>
      <w:r w:rsidR="00440170" w:rsidRPr="0079277B">
        <w:rPr>
          <w:rStyle w:val="1"/>
          <w:bCs/>
          <w:color w:val="auto"/>
          <w:szCs w:val="22"/>
        </w:rPr>
        <w:t>ВИРІШЕННЯ СПОРІВ</w:t>
      </w:r>
      <w:bookmarkEnd w:id="7"/>
    </w:p>
    <w:p w:rsidR="00440170" w:rsidRPr="0079277B" w:rsidRDefault="00440170" w:rsidP="00137876">
      <w:pPr>
        <w:widowControl w:val="0"/>
        <w:numPr>
          <w:ilvl w:val="1"/>
          <w:numId w:val="4"/>
        </w:numPr>
        <w:tabs>
          <w:tab w:val="left" w:pos="0"/>
        </w:tabs>
        <w:ind w:left="0" w:right="867" w:firstLine="0"/>
        <w:jc w:val="both"/>
        <w:rPr>
          <w:rStyle w:val="2"/>
          <w:color w:val="auto"/>
          <w:szCs w:val="22"/>
        </w:rPr>
      </w:pPr>
      <w:r w:rsidRPr="0079277B">
        <w:rPr>
          <w:rStyle w:val="2"/>
          <w:color w:val="auto"/>
          <w:szCs w:val="22"/>
        </w:rPr>
        <w:t>У випадку виникнення спорів або розбіжностей Сторони зобов’язуються вирішувати їх шляхом взаємних переговорів та консультацій.</w:t>
      </w:r>
    </w:p>
    <w:p w:rsidR="00440170" w:rsidRDefault="00440170" w:rsidP="00137876">
      <w:pPr>
        <w:widowControl w:val="0"/>
        <w:numPr>
          <w:ilvl w:val="1"/>
          <w:numId w:val="4"/>
        </w:numPr>
        <w:tabs>
          <w:tab w:val="left" w:pos="0"/>
        </w:tabs>
        <w:ind w:left="0" w:right="867" w:firstLine="0"/>
        <w:jc w:val="both"/>
        <w:rPr>
          <w:rStyle w:val="2"/>
          <w:color w:val="auto"/>
          <w:szCs w:val="22"/>
        </w:rPr>
      </w:pPr>
      <w:r w:rsidRPr="0079277B">
        <w:rPr>
          <w:rStyle w:val="2"/>
          <w:color w:val="auto"/>
          <w:szCs w:val="22"/>
        </w:rPr>
        <w:t>У разі недосягнення Сторонами згоди спори (розбіжності) вирішуються у судовому порядку згідно з чинним законодавством України.</w:t>
      </w:r>
    </w:p>
    <w:p w:rsidR="00370F39" w:rsidRPr="00370F39" w:rsidRDefault="00370F39" w:rsidP="00370F39">
      <w:pPr>
        <w:widowControl w:val="0"/>
        <w:tabs>
          <w:tab w:val="left" w:pos="0"/>
        </w:tabs>
        <w:ind w:right="867"/>
        <w:jc w:val="both"/>
        <w:rPr>
          <w:rStyle w:val="2"/>
          <w:color w:val="auto"/>
          <w:szCs w:val="22"/>
        </w:rPr>
      </w:pPr>
    </w:p>
    <w:p w:rsidR="00B41A91" w:rsidRPr="0079277B" w:rsidRDefault="00B41A91" w:rsidP="00B41A91">
      <w:pPr>
        <w:keepNext/>
        <w:ind w:right="91"/>
        <w:jc w:val="center"/>
        <w:rPr>
          <w:b/>
          <w:color w:val="000000"/>
          <w:sz w:val="22"/>
          <w:szCs w:val="22"/>
          <w:lang w:val="uk-UA"/>
        </w:rPr>
      </w:pPr>
      <w:r w:rsidRPr="0079277B">
        <w:rPr>
          <w:b/>
          <w:color w:val="000000"/>
          <w:sz w:val="22"/>
          <w:szCs w:val="22"/>
          <w:lang w:val="en-US"/>
        </w:rPr>
        <w:t>X</w:t>
      </w:r>
      <w:r w:rsidRPr="0079277B">
        <w:rPr>
          <w:b/>
          <w:color w:val="000000"/>
          <w:sz w:val="22"/>
          <w:szCs w:val="22"/>
          <w:lang w:val="uk-UA"/>
        </w:rPr>
        <w:t xml:space="preserve">. ОПЕРАТИВНО-ГОСПОДАРСЬКІ САНКЦІЇ </w:t>
      </w:r>
    </w:p>
    <w:p w:rsidR="00B41A91" w:rsidRPr="0079277B" w:rsidRDefault="00B41A91" w:rsidP="00B41A91">
      <w:pPr>
        <w:widowControl w:val="0"/>
        <w:tabs>
          <w:tab w:val="left" w:pos="0"/>
        </w:tabs>
        <w:ind w:right="867"/>
        <w:jc w:val="both"/>
        <w:rPr>
          <w:sz w:val="22"/>
          <w:szCs w:val="22"/>
          <w:lang w:val="uk-UA"/>
        </w:rPr>
      </w:pPr>
      <w:r w:rsidRPr="0079277B">
        <w:rPr>
          <w:sz w:val="22"/>
          <w:szCs w:val="22"/>
          <w:lang w:val="uk-UA"/>
        </w:rPr>
        <w:t xml:space="preserve">10.1. Сторони прийшли до взаємної згоди щодо можливості застосування </w:t>
      </w:r>
      <w:proofErr w:type="spellStart"/>
      <w:r w:rsidRPr="0079277B">
        <w:rPr>
          <w:sz w:val="22"/>
          <w:szCs w:val="22"/>
          <w:lang w:val="uk-UA"/>
        </w:rPr>
        <w:t>оперативно</w:t>
      </w:r>
      <w:proofErr w:type="spellEnd"/>
      <w:r w:rsidRPr="0079277B">
        <w:rPr>
          <w:sz w:val="22"/>
          <w:szCs w:val="22"/>
          <w:lang w:val="uk-UA"/>
        </w:rPr>
        <w:t>-</w:t>
      </w:r>
      <w:r w:rsidRPr="0079277B">
        <w:rPr>
          <w:rStyle w:val="2"/>
          <w:color w:val="auto"/>
          <w:szCs w:val="22"/>
        </w:rPr>
        <w:t>господарської</w:t>
      </w:r>
      <w:r w:rsidRPr="0079277B">
        <w:rPr>
          <w:sz w:val="22"/>
          <w:szCs w:val="22"/>
          <w:lang w:val="uk-UA"/>
        </w:rPr>
        <w:t xml:space="preserve">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41A91" w:rsidRPr="0079277B" w:rsidRDefault="00B41A91" w:rsidP="00B41A91">
      <w:pPr>
        <w:widowControl w:val="0"/>
        <w:tabs>
          <w:tab w:val="left" w:pos="0"/>
        </w:tabs>
        <w:ind w:right="867"/>
        <w:jc w:val="both"/>
        <w:rPr>
          <w:sz w:val="22"/>
          <w:szCs w:val="22"/>
          <w:lang w:val="uk-UA"/>
        </w:rPr>
      </w:pPr>
      <w:r w:rsidRPr="0079277B">
        <w:rPr>
          <w:sz w:val="22"/>
          <w:szCs w:val="22"/>
        </w:rPr>
        <w:t xml:space="preserve">10.2. </w:t>
      </w:r>
      <w:r w:rsidRPr="0079277B">
        <w:rPr>
          <w:sz w:val="22"/>
          <w:szCs w:val="22"/>
          <w:lang w:val="uk-UA"/>
        </w:rPr>
        <w:t xml:space="preserve">Відмова від встановлення на майбутнє господарських відносин із стороною, яка </w:t>
      </w:r>
      <w:r w:rsidRPr="0079277B">
        <w:rPr>
          <w:rStyle w:val="2"/>
          <w:color w:val="auto"/>
          <w:szCs w:val="22"/>
        </w:rPr>
        <w:t>порушує</w:t>
      </w:r>
      <w:r w:rsidRPr="0079277B">
        <w:rPr>
          <w:sz w:val="22"/>
          <w:szCs w:val="22"/>
          <w:lang w:val="uk-UA"/>
        </w:rPr>
        <w:t xml:space="preserve">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B41A91" w:rsidRPr="0079277B" w:rsidRDefault="00B41A91" w:rsidP="00B41A91">
      <w:pPr>
        <w:jc w:val="both"/>
        <w:rPr>
          <w:sz w:val="22"/>
          <w:szCs w:val="22"/>
          <w:lang w:val="uk-UA"/>
        </w:rPr>
      </w:pPr>
      <w:r w:rsidRPr="0079277B">
        <w:rPr>
          <w:sz w:val="22"/>
          <w:szCs w:val="22"/>
          <w:lang w:val="uk-UA"/>
        </w:rPr>
        <w:t>якості поставленого Товару;</w:t>
      </w:r>
    </w:p>
    <w:p w:rsidR="00B41A91" w:rsidRPr="0079277B" w:rsidRDefault="00B41A91" w:rsidP="00B41A91">
      <w:pPr>
        <w:widowControl w:val="0"/>
        <w:tabs>
          <w:tab w:val="left" w:pos="0"/>
        </w:tabs>
        <w:ind w:right="867"/>
        <w:jc w:val="both"/>
        <w:rPr>
          <w:sz w:val="22"/>
          <w:szCs w:val="22"/>
          <w:lang w:val="uk-UA"/>
        </w:rPr>
      </w:pPr>
      <w:r w:rsidRPr="0079277B">
        <w:rPr>
          <w:sz w:val="22"/>
          <w:szCs w:val="22"/>
          <w:lang w:val="uk-UA"/>
        </w:rPr>
        <w:t xml:space="preserve">розірвання аналогічного за своєю природою Договору з Покупцем у разі прострочення строку </w:t>
      </w:r>
      <w:r w:rsidRPr="0079277B">
        <w:rPr>
          <w:rStyle w:val="2"/>
          <w:color w:val="auto"/>
          <w:szCs w:val="22"/>
        </w:rPr>
        <w:t>поставки</w:t>
      </w:r>
      <w:r w:rsidRPr="0079277B">
        <w:rPr>
          <w:sz w:val="22"/>
          <w:szCs w:val="22"/>
          <w:lang w:val="uk-UA"/>
        </w:rPr>
        <w:t xml:space="preserve"> Товару;</w:t>
      </w:r>
    </w:p>
    <w:p w:rsidR="00B41A91" w:rsidRPr="0079277B" w:rsidRDefault="00B41A91" w:rsidP="00B41A91">
      <w:pPr>
        <w:widowControl w:val="0"/>
        <w:tabs>
          <w:tab w:val="left" w:pos="0"/>
        </w:tabs>
        <w:ind w:right="867"/>
        <w:jc w:val="both"/>
        <w:rPr>
          <w:sz w:val="22"/>
          <w:szCs w:val="22"/>
          <w:lang w:val="uk-UA"/>
        </w:rPr>
      </w:pPr>
      <w:r w:rsidRPr="0079277B">
        <w:rPr>
          <w:sz w:val="22"/>
          <w:szCs w:val="22"/>
          <w:lang w:val="uk-UA"/>
        </w:rPr>
        <w:t xml:space="preserve">розірвання аналогічного за своєю природою Договору з Покупцем у разі прострочення строку </w:t>
      </w:r>
      <w:r w:rsidRPr="0079277B">
        <w:rPr>
          <w:rStyle w:val="2"/>
          <w:color w:val="auto"/>
          <w:szCs w:val="22"/>
        </w:rPr>
        <w:t>усунення</w:t>
      </w:r>
      <w:r w:rsidRPr="0079277B">
        <w:rPr>
          <w:sz w:val="22"/>
          <w:szCs w:val="22"/>
          <w:lang w:val="uk-UA"/>
        </w:rPr>
        <w:t xml:space="preserve"> </w:t>
      </w:r>
      <w:r w:rsidRPr="0079277B">
        <w:rPr>
          <w:sz w:val="22"/>
          <w:szCs w:val="22"/>
          <w:lang w:val="uk-UA"/>
        </w:rPr>
        <w:lastRenderedPageBreak/>
        <w:t>дефектів.</w:t>
      </w:r>
    </w:p>
    <w:p w:rsidR="00B41A91" w:rsidRPr="0079277B" w:rsidRDefault="00B41A91" w:rsidP="00B41A91">
      <w:pPr>
        <w:widowControl w:val="0"/>
        <w:tabs>
          <w:tab w:val="left" w:pos="0"/>
        </w:tabs>
        <w:ind w:right="867"/>
        <w:jc w:val="both"/>
        <w:rPr>
          <w:sz w:val="22"/>
          <w:szCs w:val="22"/>
          <w:lang w:val="uk-UA"/>
        </w:rPr>
      </w:pPr>
      <w:r w:rsidRPr="0079277B">
        <w:rPr>
          <w:sz w:val="22"/>
          <w:szCs w:val="22"/>
          <w:lang w:val="uk-UA"/>
        </w:rPr>
        <w:t xml:space="preserve">10.3 У разі порушення Постачальником умов щодо порядку та строків постачання </w:t>
      </w:r>
      <w:r w:rsidRPr="0079277B">
        <w:rPr>
          <w:rStyle w:val="2"/>
          <w:color w:val="auto"/>
          <w:szCs w:val="22"/>
        </w:rPr>
        <w:t>Товару</w:t>
      </w:r>
      <w:r w:rsidRPr="0079277B">
        <w:rPr>
          <w:sz w:val="22"/>
          <w:szCs w:val="22"/>
          <w:lang w:val="uk-UA"/>
        </w:rPr>
        <w:t xml:space="preserve">,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9277B">
        <w:rPr>
          <w:sz w:val="22"/>
          <w:szCs w:val="22"/>
          <w:lang w:val="uk-UA"/>
        </w:rPr>
        <w:t>оперативно</w:t>
      </w:r>
      <w:proofErr w:type="spellEnd"/>
      <w:r w:rsidRPr="0079277B">
        <w:rPr>
          <w:sz w:val="22"/>
          <w:szCs w:val="22"/>
          <w:lang w:val="uk-UA"/>
        </w:rPr>
        <w:t>-господарську санкцію у формі відмови від встановлення на майбутнє господарських зав’язків (далі – Санкція).</w:t>
      </w:r>
    </w:p>
    <w:p w:rsidR="00B41A91" w:rsidRPr="0079277B" w:rsidRDefault="00B41A91" w:rsidP="00B41A91">
      <w:pPr>
        <w:widowControl w:val="0"/>
        <w:tabs>
          <w:tab w:val="left" w:pos="0"/>
        </w:tabs>
        <w:ind w:right="867"/>
        <w:jc w:val="both"/>
        <w:rPr>
          <w:sz w:val="22"/>
          <w:szCs w:val="22"/>
          <w:lang w:val="uk-UA"/>
        </w:rPr>
      </w:pPr>
      <w:r w:rsidRPr="0079277B">
        <w:rPr>
          <w:sz w:val="22"/>
          <w:szCs w:val="22"/>
          <w:lang w:val="uk-UA"/>
        </w:rPr>
        <w:t xml:space="preserve">10.4 Строк дії Санкції визначає Покупець, але він не буде перевищувати трьох років з моменту </w:t>
      </w:r>
      <w:r w:rsidRPr="0079277B">
        <w:rPr>
          <w:rStyle w:val="2"/>
          <w:color w:val="auto"/>
          <w:szCs w:val="22"/>
        </w:rPr>
        <w:t>початку</w:t>
      </w:r>
      <w:r w:rsidRPr="0079277B">
        <w:rPr>
          <w:sz w:val="22"/>
          <w:szCs w:val="22"/>
          <w:lang w:val="uk-UA"/>
        </w:rPr>
        <w:t xml:space="preserve">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w:t>
      </w:r>
      <w:r w:rsidR="00E201DF">
        <w:rPr>
          <w:sz w:val="22"/>
          <w:szCs w:val="22"/>
          <w:lang w:val="uk-UA"/>
        </w:rPr>
        <w:t xml:space="preserve"> Постачальника - ____</w:t>
      </w:r>
      <w:r w:rsidRPr="0079277B">
        <w:rPr>
          <w:sz w:val="22"/>
          <w:szCs w:val="22"/>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79277B">
        <w:rPr>
          <w:sz w:val="22"/>
          <w:szCs w:val="22"/>
          <w:lang w:val="uk-UA"/>
        </w:rPr>
        <w:t>т.і</w:t>
      </w:r>
      <w:proofErr w:type="spellEnd"/>
      <w:r w:rsidRPr="0079277B">
        <w:rPr>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B41A91" w:rsidRDefault="00B41A91" w:rsidP="00B41A91">
      <w:pPr>
        <w:widowControl w:val="0"/>
        <w:tabs>
          <w:tab w:val="left" w:pos="0"/>
        </w:tabs>
        <w:ind w:right="867"/>
        <w:jc w:val="both"/>
        <w:rPr>
          <w:lang w:val="uk-UA"/>
        </w:rPr>
      </w:pPr>
    </w:p>
    <w:p w:rsidR="00B41A91" w:rsidRPr="0079277B" w:rsidRDefault="00B41A91" w:rsidP="00B41A91">
      <w:pPr>
        <w:pStyle w:val="aa"/>
        <w:shd w:val="clear" w:color="auto" w:fill="FFFFFF"/>
        <w:spacing w:before="0" w:beforeAutospacing="0" w:after="0" w:afterAutospacing="0"/>
        <w:ind w:firstLine="709"/>
        <w:jc w:val="center"/>
        <w:textAlignment w:val="baseline"/>
        <w:rPr>
          <w:b/>
          <w:sz w:val="22"/>
          <w:szCs w:val="22"/>
          <w:bdr w:val="none" w:sz="0" w:space="0" w:color="auto" w:frame="1"/>
          <w:lang w:val="uk-UA"/>
        </w:rPr>
      </w:pPr>
      <w:r w:rsidRPr="0079277B">
        <w:rPr>
          <w:b/>
          <w:sz w:val="22"/>
          <w:szCs w:val="22"/>
          <w:bdr w:val="none" w:sz="0" w:space="0" w:color="auto" w:frame="1"/>
          <w:lang w:val="en-US"/>
        </w:rPr>
        <w:t>X</w:t>
      </w:r>
      <w:r w:rsidRPr="0079277B">
        <w:rPr>
          <w:b/>
          <w:sz w:val="22"/>
          <w:szCs w:val="22"/>
          <w:bdr w:val="none" w:sz="0" w:space="0" w:color="auto" w:frame="1"/>
          <w:lang w:val="uk-UA"/>
        </w:rPr>
        <w:t>І. АНТИКОРУПЦІЙНІ ЗАСТЕРЕЖЕННЯ</w:t>
      </w:r>
    </w:p>
    <w:p w:rsidR="00B41A91" w:rsidRPr="0079277B" w:rsidRDefault="00B41A91" w:rsidP="00B41A91">
      <w:pPr>
        <w:widowControl w:val="0"/>
        <w:tabs>
          <w:tab w:val="left" w:pos="0"/>
        </w:tabs>
        <w:ind w:right="867"/>
        <w:jc w:val="both"/>
        <w:rPr>
          <w:sz w:val="22"/>
          <w:szCs w:val="22"/>
          <w:bdr w:val="none" w:sz="0" w:space="0" w:color="auto" w:frame="1"/>
          <w:lang w:val="uk-UA"/>
        </w:rPr>
      </w:pPr>
      <w:r w:rsidRPr="0079277B">
        <w:rPr>
          <w:sz w:val="22"/>
          <w:szCs w:val="22"/>
          <w:bdr w:val="none" w:sz="0" w:space="0" w:color="auto" w:frame="1"/>
          <w:lang w:val="uk-UA"/>
        </w:rPr>
        <w:t xml:space="preserve">11.1. Під час виконання своїх зобов’язань за цим Договором Сторони, їхні афілійовані особи, </w:t>
      </w:r>
      <w:r w:rsidRPr="0079277B">
        <w:rPr>
          <w:rStyle w:val="2"/>
          <w:color w:val="auto"/>
          <w:szCs w:val="22"/>
        </w:rPr>
        <w:t>працівники</w:t>
      </w:r>
      <w:r w:rsidRPr="0079277B">
        <w:rPr>
          <w:sz w:val="22"/>
          <w:szCs w:val="22"/>
          <w:bdr w:val="none" w:sz="0" w:space="0" w:color="auto" w:frame="1"/>
          <w:lang w:val="uk-UA"/>
        </w:rPr>
        <w:t xml:space="preserve">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41A91" w:rsidRPr="0079277B" w:rsidRDefault="00B41A91" w:rsidP="00B41A91">
      <w:pPr>
        <w:widowControl w:val="0"/>
        <w:tabs>
          <w:tab w:val="left" w:pos="0"/>
        </w:tabs>
        <w:ind w:right="867"/>
        <w:jc w:val="both"/>
        <w:rPr>
          <w:sz w:val="22"/>
          <w:szCs w:val="22"/>
          <w:bdr w:val="none" w:sz="0" w:space="0" w:color="auto" w:frame="1"/>
          <w:lang w:val="uk-UA"/>
        </w:rPr>
      </w:pPr>
      <w:r w:rsidRPr="0079277B">
        <w:rPr>
          <w:sz w:val="22"/>
          <w:szCs w:val="22"/>
          <w:bdr w:val="none" w:sz="0" w:space="0" w:color="auto" w:frame="1"/>
          <w:lang w:val="uk-UA"/>
        </w:rPr>
        <w:t xml:space="preserve">11.2. Під час виконання своїх зобов’язань за цим Договором Сторони, їхні афілійовані особи, </w:t>
      </w:r>
      <w:r w:rsidRPr="0079277B">
        <w:rPr>
          <w:rStyle w:val="2"/>
          <w:color w:val="auto"/>
          <w:szCs w:val="22"/>
        </w:rPr>
        <w:t>працівники</w:t>
      </w:r>
      <w:r w:rsidRPr="0079277B">
        <w:rPr>
          <w:sz w:val="22"/>
          <w:szCs w:val="22"/>
          <w:bdr w:val="none" w:sz="0" w:space="0" w:color="auto" w:frame="1"/>
          <w:lang w:val="uk-UA"/>
        </w:rPr>
        <w:t xml:space="preserve">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41A91" w:rsidRPr="0079277B" w:rsidRDefault="00B41A91" w:rsidP="00137876">
      <w:pPr>
        <w:widowControl w:val="0"/>
        <w:tabs>
          <w:tab w:val="left" w:pos="0"/>
        </w:tabs>
        <w:ind w:right="867"/>
        <w:jc w:val="both"/>
        <w:rPr>
          <w:rStyle w:val="2"/>
          <w:color w:val="auto"/>
          <w:szCs w:val="22"/>
          <w:bdr w:val="none" w:sz="0" w:space="0" w:color="auto" w:frame="1"/>
          <w:lang w:eastAsia="ru-RU"/>
        </w:rPr>
      </w:pPr>
      <w:r w:rsidRPr="0079277B">
        <w:rPr>
          <w:sz w:val="22"/>
          <w:szCs w:val="22"/>
          <w:bdr w:val="none" w:sz="0" w:space="0" w:color="auto" w:frame="1"/>
          <w:lang w:val="uk-UA"/>
        </w:rPr>
        <w:t xml:space="preserve">11.3.  Кожна із Сторін цього Договору відмовляється від стимулювання будь-яким чином </w:t>
      </w:r>
      <w:r w:rsidRPr="0079277B">
        <w:rPr>
          <w:rStyle w:val="2"/>
          <w:color w:val="auto"/>
          <w:szCs w:val="22"/>
        </w:rPr>
        <w:t>представників</w:t>
      </w:r>
      <w:r w:rsidRPr="0079277B">
        <w:rPr>
          <w:sz w:val="22"/>
          <w:szCs w:val="22"/>
          <w:bdr w:val="none" w:sz="0" w:space="0" w:color="auto" w:frame="1"/>
          <w:lang w:val="uk-UA"/>
        </w:rPr>
        <w:t xml:space="preserve">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40170" w:rsidRPr="0079277B" w:rsidRDefault="00B41A91" w:rsidP="00B41A91">
      <w:pPr>
        <w:widowControl w:val="0"/>
        <w:tabs>
          <w:tab w:val="left" w:pos="3918"/>
        </w:tabs>
        <w:ind w:right="867"/>
        <w:jc w:val="center"/>
        <w:outlineLvl w:val="0"/>
        <w:rPr>
          <w:rStyle w:val="1"/>
          <w:b w:val="0"/>
          <w:color w:val="auto"/>
          <w:szCs w:val="22"/>
        </w:rPr>
      </w:pPr>
      <w:bookmarkStart w:id="8" w:name="bookmark10"/>
      <w:r w:rsidRPr="0079277B">
        <w:rPr>
          <w:rStyle w:val="1"/>
          <w:bCs/>
          <w:color w:val="auto"/>
          <w:szCs w:val="22"/>
        </w:rPr>
        <w:t xml:space="preserve">ХІІ. </w:t>
      </w:r>
      <w:r w:rsidR="00440170" w:rsidRPr="0079277B">
        <w:rPr>
          <w:rStyle w:val="1"/>
          <w:bCs/>
          <w:color w:val="auto"/>
          <w:szCs w:val="22"/>
        </w:rPr>
        <w:t>СТРОК ДІЇ ДОГОВОРУ</w:t>
      </w:r>
      <w:bookmarkEnd w:id="8"/>
    </w:p>
    <w:p w:rsidR="00440170" w:rsidRPr="0079277B" w:rsidRDefault="00B41A91" w:rsidP="00137876">
      <w:pPr>
        <w:widowControl w:val="0"/>
        <w:tabs>
          <w:tab w:val="left" w:pos="1095"/>
        </w:tabs>
        <w:ind w:right="867"/>
        <w:jc w:val="both"/>
        <w:rPr>
          <w:sz w:val="22"/>
          <w:szCs w:val="22"/>
          <w:lang w:val="uk-UA"/>
        </w:rPr>
      </w:pPr>
      <w:r w:rsidRPr="0079277B">
        <w:rPr>
          <w:sz w:val="22"/>
          <w:szCs w:val="22"/>
          <w:lang w:val="uk-UA"/>
        </w:rPr>
        <w:t>12</w:t>
      </w:r>
      <w:r w:rsidR="00440170" w:rsidRPr="0079277B">
        <w:rPr>
          <w:sz w:val="22"/>
          <w:szCs w:val="22"/>
          <w:lang w:val="uk-UA"/>
        </w:rPr>
        <w:t xml:space="preserve">.1. Договір про закупівлю набирає чинності з дня його підписання та діє до 31 </w:t>
      </w:r>
      <w:r w:rsidR="00F64C76" w:rsidRPr="0079277B">
        <w:rPr>
          <w:sz w:val="22"/>
          <w:szCs w:val="22"/>
          <w:lang w:val="uk-UA"/>
        </w:rPr>
        <w:t>грудня 202</w:t>
      </w:r>
      <w:r w:rsidR="000C4292" w:rsidRPr="0079277B">
        <w:rPr>
          <w:sz w:val="22"/>
          <w:szCs w:val="22"/>
          <w:lang w:val="uk-UA"/>
        </w:rPr>
        <w:t>2</w:t>
      </w:r>
      <w:r w:rsidR="00440170" w:rsidRPr="0079277B">
        <w:rPr>
          <w:sz w:val="22"/>
          <w:szCs w:val="22"/>
          <w:lang w:val="uk-UA"/>
        </w:rPr>
        <w:t xml:space="preserve"> року включно, </w:t>
      </w:r>
      <w:r w:rsidR="00440170" w:rsidRPr="0079277B">
        <w:rPr>
          <w:rStyle w:val="2"/>
          <w:color w:val="auto"/>
          <w:szCs w:val="22"/>
        </w:rPr>
        <w:t>а в частині взятих зобов’язань - до повного їх виконання</w:t>
      </w:r>
      <w:r w:rsidR="00440170" w:rsidRPr="0079277B">
        <w:rPr>
          <w:sz w:val="22"/>
          <w:szCs w:val="22"/>
          <w:lang w:val="uk-UA"/>
        </w:rPr>
        <w:t>.</w:t>
      </w:r>
    </w:p>
    <w:p w:rsidR="00440170" w:rsidRPr="0079277B" w:rsidRDefault="00440170" w:rsidP="0013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7"/>
        <w:jc w:val="both"/>
        <w:rPr>
          <w:sz w:val="22"/>
          <w:szCs w:val="22"/>
          <w:lang w:val="uk-UA"/>
        </w:rPr>
      </w:pPr>
      <w:r w:rsidRPr="0079277B">
        <w:rPr>
          <w:sz w:val="22"/>
          <w:szCs w:val="22"/>
          <w:lang w:val="uk-UA"/>
        </w:rPr>
        <w:t>1</w:t>
      </w:r>
      <w:r w:rsidR="00B41A91" w:rsidRPr="0079277B">
        <w:rPr>
          <w:sz w:val="22"/>
          <w:szCs w:val="22"/>
          <w:lang w:val="uk-UA"/>
        </w:rPr>
        <w:t>2</w:t>
      </w:r>
      <w:r w:rsidRPr="0079277B">
        <w:rPr>
          <w:sz w:val="22"/>
          <w:szCs w:val="22"/>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440170" w:rsidRPr="0079277B" w:rsidRDefault="00B41A91" w:rsidP="00137876">
      <w:pPr>
        <w:widowControl w:val="0"/>
        <w:tabs>
          <w:tab w:val="left" w:pos="0"/>
        </w:tabs>
        <w:ind w:right="867"/>
        <w:jc w:val="both"/>
        <w:rPr>
          <w:rStyle w:val="2"/>
          <w:color w:val="auto"/>
          <w:szCs w:val="22"/>
        </w:rPr>
      </w:pPr>
      <w:r w:rsidRPr="0079277B">
        <w:rPr>
          <w:sz w:val="22"/>
          <w:szCs w:val="22"/>
          <w:lang w:val="uk-UA"/>
        </w:rPr>
        <w:t>12</w:t>
      </w:r>
      <w:r w:rsidR="00440170" w:rsidRPr="0079277B">
        <w:rPr>
          <w:sz w:val="22"/>
          <w:szCs w:val="22"/>
          <w:lang w:val="uk-UA"/>
        </w:rPr>
        <w:t xml:space="preserve">.3. Сторони можуть внести зміни до договору щодо строку дії у випадках, передбачених Договором та Законом України «Про публічні закупівлі» </w:t>
      </w:r>
      <w:r w:rsidR="00440170" w:rsidRPr="0079277B">
        <w:rPr>
          <w:rStyle w:val="2"/>
          <w:color w:val="auto"/>
          <w:szCs w:val="22"/>
        </w:rPr>
        <w:t>шляхом підписання Сторонами додаткової угоди до Договору, яка являється його невід’ємною частиною.</w:t>
      </w:r>
    </w:p>
    <w:p w:rsidR="00B032AD" w:rsidRDefault="00B032AD" w:rsidP="00137876">
      <w:pPr>
        <w:widowControl w:val="0"/>
        <w:tabs>
          <w:tab w:val="left" w:pos="0"/>
        </w:tabs>
        <w:ind w:right="867"/>
        <w:jc w:val="both"/>
        <w:rPr>
          <w:rStyle w:val="2"/>
          <w:color w:val="auto"/>
          <w:sz w:val="24"/>
        </w:rPr>
      </w:pPr>
    </w:p>
    <w:p w:rsidR="0012672E" w:rsidRPr="0079277B" w:rsidRDefault="00B41A91" w:rsidP="00B41A91">
      <w:pPr>
        <w:widowControl w:val="0"/>
        <w:tabs>
          <w:tab w:val="left" w:pos="284"/>
        </w:tabs>
        <w:ind w:right="867"/>
        <w:jc w:val="center"/>
        <w:outlineLvl w:val="0"/>
        <w:rPr>
          <w:sz w:val="22"/>
          <w:szCs w:val="22"/>
          <w:lang w:val="uk-UA"/>
        </w:rPr>
      </w:pPr>
      <w:r w:rsidRPr="0079277B">
        <w:rPr>
          <w:rStyle w:val="1"/>
          <w:bCs/>
          <w:color w:val="auto"/>
          <w:szCs w:val="22"/>
        </w:rPr>
        <w:t xml:space="preserve">ХІІІ. </w:t>
      </w:r>
      <w:r w:rsidR="0012672E" w:rsidRPr="0079277B">
        <w:rPr>
          <w:rStyle w:val="1"/>
          <w:bCs/>
          <w:color w:val="auto"/>
          <w:szCs w:val="22"/>
        </w:rPr>
        <w:t>ПОРЯДОК ЗМІНИ УМОВ ДОГОВОРУ ТА ІНШІ УМОВИ</w:t>
      </w:r>
    </w:p>
    <w:p w:rsidR="0052257D" w:rsidRPr="0052257D" w:rsidRDefault="00B41A91" w:rsidP="0052257D">
      <w:pPr>
        <w:widowControl w:val="0"/>
        <w:tabs>
          <w:tab w:val="left" w:pos="0"/>
        </w:tabs>
        <w:ind w:right="867"/>
        <w:jc w:val="both"/>
        <w:rPr>
          <w:sz w:val="22"/>
          <w:szCs w:val="22"/>
          <w:lang w:val="uk-UA"/>
        </w:rPr>
      </w:pPr>
      <w:r w:rsidRPr="0079277B">
        <w:rPr>
          <w:sz w:val="22"/>
          <w:szCs w:val="22"/>
          <w:lang w:val="uk-UA"/>
        </w:rPr>
        <w:t>13</w:t>
      </w:r>
      <w:r w:rsidR="0012672E" w:rsidRPr="0079277B">
        <w:rPr>
          <w:sz w:val="22"/>
          <w:szCs w:val="22"/>
          <w:lang w:val="uk-UA"/>
        </w:rPr>
        <w:t xml:space="preserve">.1. </w:t>
      </w:r>
      <w:r w:rsidR="0052257D" w:rsidRPr="0052257D">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зменшення обсягів закупівлі, зокрема з урахуванням фактичного обсягу видатків замовника;</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2257D">
        <w:rPr>
          <w:sz w:val="22"/>
          <w:szCs w:val="22"/>
          <w:lang w:val="uk-UA"/>
        </w:rPr>
        <w:t>пропорційно</w:t>
      </w:r>
      <w:proofErr w:type="spellEnd"/>
      <w:r w:rsidRPr="0052257D">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52257D">
        <w:rPr>
          <w:sz w:val="22"/>
          <w:szCs w:val="22"/>
          <w:lang w:val="uk-UA"/>
        </w:rPr>
        <w:lastRenderedPageBreak/>
        <w:t>закупівлю;</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зміни ціни в договорі про закупівлю у зв’язку з зміною ставок податків і зборів та/або зм</w:t>
      </w:r>
      <w:r>
        <w:rPr>
          <w:sz w:val="22"/>
          <w:szCs w:val="22"/>
          <w:lang w:val="uk-UA"/>
        </w:rPr>
        <w:t xml:space="preserve">іною умов щодо надання пільг з </w:t>
      </w:r>
      <w:r w:rsidRPr="0052257D">
        <w:rPr>
          <w:sz w:val="22"/>
          <w:szCs w:val="22"/>
          <w:lang w:val="uk-UA"/>
        </w:rPr>
        <w:t xml:space="preserve">оподаткування – </w:t>
      </w:r>
      <w:proofErr w:type="spellStart"/>
      <w:r w:rsidRPr="0052257D">
        <w:rPr>
          <w:sz w:val="22"/>
          <w:szCs w:val="22"/>
          <w:lang w:val="uk-UA"/>
        </w:rPr>
        <w:t>пропорційно</w:t>
      </w:r>
      <w:proofErr w:type="spellEnd"/>
      <w:r w:rsidRPr="0052257D">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52257D">
        <w:rPr>
          <w:sz w:val="22"/>
          <w:szCs w:val="22"/>
          <w:lang w:val="uk-UA"/>
        </w:rPr>
        <w:t>пропорційно</w:t>
      </w:r>
      <w:proofErr w:type="spellEnd"/>
      <w:r w:rsidRPr="0052257D">
        <w:rPr>
          <w:sz w:val="22"/>
          <w:szCs w:val="22"/>
          <w:lang w:val="uk-UA"/>
        </w:rPr>
        <w:t xml:space="preserve"> до зміни податкового навантаження внаслідок зміни системи оподаткування;</w:t>
      </w:r>
    </w:p>
    <w:p w:rsidR="0052257D" w:rsidRPr="0052257D" w:rsidRDefault="0052257D" w:rsidP="0052257D">
      <w:pPr>
        <w:widowControl w:val="0"/>
        <w:tabs>
          <w:tab w:val="left" w:pos="0"/>
        </w:tabs>
        <w:ind w:right="867"/>
        <w:jc w:val="both"/>
        <w:rPr>
          <w:sz w:val="22"/>
          <w:szCs w:val="22"/>
          <w:lang w:val="uk-UA"/>
        </w:rPr>
      </w:pPr>
      <w:r>
        <w:rPr>
          <w:sz w:val="22"/>
          <w:szCs w:val="22"/>
          <w:lang w:val="uk-UA"/>
        </w:rPr>
        <w:t>-</w:t>
      </w:r>
      <w:r w:rsidRPr="0052257D">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257D">
        <w:rPr>
          <w:sz w:val="22"/>
          <w:szCs w:val="22"/>
          <w:lang w:val="uk-UA"/>
        </w:rPr>
        <w:t>Platts</w:t>
      </w:r>
      <w:proofErr w:type="spellEnd"/>
      <w:r w:rsidRPr="0052257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672E" w:rsidRPr="0079277B" w:rsidRDefault="00B41A91" w:rsidP="0052257D">
      <w:pPr>
        <w:widowControl w:val="0"/>
        <w:tabs>
          <w:tab w:val="left" w:pos="0"/>
        </w:tabs>
        <w:ind w:right="867"/>
        <w:jc w:val="both"/>
        <w:rPr>
          <w:sz w:val="22"/>
          <w:szCs w:val="22"/>
          <w:lang w:val="uk-UA"/>
        </w:rPr>
      </w:pPr>
      <w:r w:rsidRPr="0079277B">
        <w:rPr>
          <w:sz w:val="22"/>
          <w:szCs w:val="22"/>
          <w:lang w:val="uk-UA"/>
        </w:rPr>
        <w:t>13</w:t>
      </w:r>
      <w:r w:rsidR="0012672E" w:rsidRPr="0079277B">
        <w:rPr>
          <w:sz w:val="22"/>
          <w:szCs w:val="22"/>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12672E" w:rsidRPr="0079277B" w:rsidRDefault="00B41A91" w:rsidP="0012672E">
      <w:pPr>
        <w:widowControl w:val="0"/>
        <w:tabs>
          <w:tab w:val="left" w:pos="0"/>
        </w:tabs>
        <w:ind w:right="867"/>
        <w:jc w:val="both"/>
        <w:rPr>
          <w:sz w:val="22"/>
          <w:szCs w:val="22"/>
          <w:lang w:val="uk-UA"/>
        </w:rPr>
      </w:pPr>
      <w:r w:rsidRPr="0079277B">
        <w:rPr>
          <w:sz w:val="22"/>
          <w:szCs w:val="22"/>
          <w:lang w:val="uk-UA"/>
        </w:rPr>
        <w:t>13</w:t>
      </w:r>
      <w:r w:rsidR="0012672E" w:rsidRPr="0079277B">
        <w:rPr>
          <w:sz w:val="22"/>
          <w:szCs w:val="22"/>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12672E" w:rsidRPr="0079277B" w:rsidRDefault="0012672E" w:rsidP="0012672E">
      <w:pPr>
        <w:widowControl w:val="0"/>
        <w:tabs>
          <w:tab w:val="left" w:pos="0"/>
        </w:tabs>
        <w:ind w:right="867"/>
        <w:jc w:val="both"/>
        <w:rPr>
          <w:sz w:val="22"/>
          <w:szCs w:val="22"/>
          <w:lang w:val="uk-UA"/>
        </w:rPr>
      </w:pPr>
      <w:r w:rsidRPr="0079277B">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2672E" w:rsidRPr="0079277B" w:rsidRDefault="00B41A91" w:rsidP="0012672E">
      <w:pPr>
        <w:widowControl w:val="0"/>
        <w:tabs>
          <w:tab w:val="left" w:pos="0"/>
        </w:tabs>
        <w:ind w:right="867"/>
        <w:jc w:val="both"/>
        <w:rPr>
          <w:sz w:val="22"/>
          <w:szCs w:val="22"/>
          <w:lang w:val="uk-UA"/>
        </w:rPr>
      </w:pPr>
      <w:r w:rsidRPr="0079277B">
        <w:rPr>
          <w:sz w:val="22"/>
          <w:szCs w:val="22"/>
          <w:lang w:val="uk-UA"/>
        </w:rPr>
        <w:t>13</w:t>
      </w:r>
      <w:r w:rsidR="0012672E" w:rsidRPr="0079277B">
        <w:rPr>
          <w:sz w:val="22"/>
          <w:szCs w:val="22"/>
          <w:lang w:val="uk-UA"/>
        </w:rPr>
        <w:t>.4. У випадках, не передбачених даним Договором, Сторони керуються чинним законодавством України.</w:t>
      </w:r>
    </w:p>
    <w:p w:rsidR="0012672E" w:rsidRPr="0079277B" w:rsidRDefault="00B41A91" w:rsidP="0012672E">
      <w:pPr>
        <w:widowControl w:val="0"/>
        <w:tabs>
          <w:tab w:val="left" w:pos="0"/>
        </w:tabs>
        <w:ind w:right="867"/>
        <w:jc w:val="both"/>
        <w:rPr>
          <w:sz w:val="22"/>
          <w:szCs w:val="22"/>
          <w:lang w:val="uk-UA"/>
        </w:rPr>
      </w:pPr>
      <w:r w:rsidRPr="0079277B">
        <w:rPr>
          <w:sz w:val="22"/>
          <w:szCs w:val="22"/>
          <w:lang w:val="uk-UA"/>
        </w:rPr>
        <w:t>13</w:t>
      </w:r>
      <w:r w:rsidR="0012672E" w:rsidRPr="0079277B">
        <w:rPr>
          <w:sz w:val="22"/>
          <w:szCs w:val="22"/>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12672E" w:rsidRPr="0079277B" w:rsidRDefault="00B41A91" w:rsidP="0012672E">
      <w:pPr>
        <w:widowControl w:val="0"/>
        <w:tabs>
          <w:tab w:val="left" w:pos="0"/>
        </w:tabs>
        <w:ind w:right="867"/>
        <w:jc w:val="both"/>
        <w:rPr>
          <w:rStyle w:val="2"/>
          <w:color w:val="auto"/>
          <w:szCs w:val="22"/>
        </w:rPr>
      </w:pPr>
      <w:r w:rsidRPr="0079277B">
        <w:rPr>
          <w:sz w:val="22"/>
          <w:szCs w:val="22"/>
          <w:lang w:val="uk-UA"/>
        </w:rPr>
        <w:t>13</w:t>
      </w:r>
      <w:r w:rsidR="0012672E" w:rsidRPr="0079277B">
        <w:rPr>
          <w:sz w:val="22"/>
          <w:szCs w:val="22"/>
          <w:lang w:val="uk-UA"/>
        </w:rPr>
        <w:t xml:space="preserve">.6. </w:t>
      </w:r>
      <w:r w:rsidR="0012672E" w:rsidRPr="0079277B">
        <w:rPr>
          <w:rStyle w:val="2"/>
          <w:color w:val="auto"/>
          <w:szCs w:val="22"/>
        </w:rPr>
        <w:t xml:space="preserve">Даний Договір укладено і підписано у 2-х примірниках, що мають однакову </w:t>
      </w:r>
      <w:r w:rsidR="0012672E" w:rsidRPr="0079277B">
        <w:rPr>
          <w:sz w:val="22"/>
          <w:szCs w:val="22"/>
        </w:rPr>
        <w:t>юридичну</w:t>
      </w:r>
      <w:r w:rsidR="0012672E" w:rsidRPr="0079277B">
        <w:rPr>
          <w:rStyle w:val="2"/>
          <w:color w:val="auto"/>
          <w:szCs w:val="22"/>
        </w:rPr>
        <w:t xml:space="preserve"> силу, по одному примірнику для кожної із Сторін.</w:t>
      </w:r>
    </w:p>
    <w:p w:rsidR="0012672E" w:rsidRPr="0079277B" w:rsidRDefault="0012672E" w:rsidP="0012672E">
      <w:pPr>
        <w:widowControl w:val="0"/>
        <w:tabs>
          <w:tab w:val="left" w:pos="0"/>
        </w:tabs>
        <w:ind w:right="867"/>
        <w:jc w:val="both"/>
        <w:rPr>
          <w:rStyle w:val="2"/>
          <w:color w:val="auto"/>
          <w:szCs w:val="22"/>
        </w:rPr>
      </w:pPr>
    </w:p>
    <w:p w:rsidR="0012672E" w:rsidRPr="0079277B" w:rsidRDefault="00B41A91" w:rsidP="0012672E">
      <w:pPr>
        <w:widowControl w:val="0"/>
        <w:tabs>
          <w:tab w:val="left" w:pos="3709"/>
          <w:tab w:val="left" w:pos="7512"/>
        </w:tabs>
        <w:jc w:val="center"/>
        <w:rPr>
          <w:sz w:val="22"/>
          <w:szCs w:val="22"/>
          <w:lang w:val="uk-UA"/>
        </w:rPr>
      </w:pPr>
      <w:r w:rsidRPr="0079277B">
        <w:rPr>
          <w:rStyle w:val="3"/>
          <w:color w:val="auto"/>
          <w:szCs w:val="22"/>
        </w:rPr>
        <w:t>XI</w:t>
      </w:r>
      <w:r w:rsidRPr="0079277B">
        <w:rPr>
          <w:rStyle w:val="3"/>
          <w:color w:val="auto"/>
          <w:szCs w:val="22"/>
          <w:lang w:val="en-US"/>
        </w:rPr>
        <w:t>V</w:t>
      </w:r>
      <w:r w:rsidR="0012672E" w:rsidRPr="0079277B">
        <w:rPr>
          <w:rStyle w:val="3"/>
          <w:color w:val="auto"/>
          <w:szCs w:val="22"/>
        </w:rPr>
        <w:t>. ДОДАТКИ ДО ДОГОВОРУ</w:t>
      </w:r>
      <w:r w:rsidR="0012672E" w:rsidRPr="0079277B">
        <w:rPr>
          <w:rStyle w:val="3"/>
          <w:b w:val="0"/>
          <w:color w:val="auto"/>
          <w:szCs w:val="22"/>
        </w:rPr>
        <w:tab/>
      </w:r>
    </w:p>
    <w:p w:rsidR="0012672E" w:rsidRPr="0079277B" w:rsidRDefault="00B41A91" w:rsidP="0012672E">
      <w:pPr>
        <w:jc w:val="both"/>
        <w:rPr>
          <w:rStyle w:val="2"/>
          <w:color w:val="auto"/>
          <w:szCs w:val="22"/>
        </w:rPr>
      </w:pPr>
      <w:r w:rsidRPr="0079277B">
        <w:rPr>
          <w:rStyle w:val="2"/>
          <w:color w:val="auto"/>
          <w:szCs w:val="22"/>
        </w:rPr>
        <w:t>14</w:t>
      </w:r>
      <w:r w:rsidR="0012672E" w:rsidRPr="0079277B">
        <w:rPr>
          <w:rStyle w:val="2"/>
          <w:color w:val="auto"/>
          <w:szCs w:val="22"/>
        </w:rPr>
        <w:t>.1. Невід’ємною частиною цього Договору є Специфікація (Додаток № 1).</w:t>
      </w:r>
    </w:p>
    <w:p w:rsidR="00020BC0" w:rsidRDefault="00020BC0" w:rsidP="0012672E">
      <w:pPr>
        <w:jc w:val="both"/>
        <w:rPr>
          <w:rStyle w:val="2"/>
          <w:color w:val="auto"/>
          <w:sz w:val="24"/>
        </w:rPr>
      </w:pPr>
    </w:p>
    <w:p w:rsidR="00783B0A" w:rsidRPr="0079277B" w:rsidRDefault="009F39CE" w:rsidP="00020BC0">
      <w:pPr>
        <w:jc w:val="center"/>
        <w:rPr>
          <w:rStyle w:val="2"/>
          <w:color w:val="auto"/>
          <w:szCs w:val="22"/>
        </w:rPr>
      </w:pPr>
      <w:r w:rsidRPr="0079277B">
        <w:rPr>
          <w:b/>
          <w:sz w:val="22"/>
          <w:szCs w:val="22"/>
          <w:lang w:val="uk-UA"/>
        </w:rPr>
        <w:t>X</w:t>
      </w:r>
      <w:r w:rsidRPr="0079277B">
        <w:rPr>
          <w:b/>
          <w:sz w:val="22"/>
          <w:szCs w:val="22"/>
          <w:lang w:val="en-US"/>
        </w:rPr>
        <w:t>V</w:t>
      </w:r>
      <w:r w:rsidR="00020BC0" w:rsidRPr="0079277B">
        <w:rPr>
          <w:b/>
          <w:sz w:val="22"/>
          <w:szCs w:val="22"/>
          <w:lang w:val="uk-UA"/>
        </w:rPr>
        <w:t>. 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783B0A" w:rsidRPr="00376C91" w:rsidTr="00AB46E1">
        <w:trPr>
          <w:trHeight w:val="245"/>
        </w:trPr>
        <w:tc>
          <w:tcPr>
            <w:tcW w:w="4829" w:type="dxa"/>
          </w:tcPr>
          <w:p w:rsidR="00783B0A" w:rsidRPr="0079277B" w:rsidRDefault="00783B0A" w:rsidP="00AB46E1">
            <w:pPr>
              <w:autoSpaceDE w:val="0"/>
              <w:autoSpaceDN w:val="0"/>
              <w:adjustRightInd w:val="0"/>
              <w:ind w:left="-37"/>
              <w:jc w:val="center"/>
              <w:rPr>
                <w:b/>
                <w:bCs/>
                <w:sz w:val="22"/>
                <w:szCs w:val="22"/>
                <w:lang w:val="uk-UA"/>
              </w:rPr>
            </w:pPr>
            <w:r w:rsidRPr="0079277B">
              <w:rPr>
                <w:b/>
                <w:bCs/>
                <w:sz w:val="22"/>
                <w:szCs w:val="22"/>
                <w:lang w:val="uk-UA"/>
              </w:rPr>
              <w:t>ПОСТАЧАЛЬНИК:</w:t>
            </w:r>
          </w:p>
        </w:tc>
        <w:tc>
          <w:tcPr>
            <w:tcW w:w="5274" w:type="dxa"/>
          </w:tcPr>
          <w:p w:rsidR="00783B0A" w:rsidRPr="0079277B" w:rsidRDefault="00783B0A" w:rsidP="00AB46E1">
            <w:pPr>
              <w:rPr>
                <w:b/>
                <w:bCs/>
                <w:sz w:val="22"/>
                <w:szCs w:val="22"/>
              </w:rPr>
            </w:pPr>
            <w:r w:rsidRPr="0079277B">
              <w:rPr>
                <w:b/>
                <w:bCs/>
                <w:sz w:val="22"/>
                <w:szCs w:val="22"/>
              </w:rPr>
              <w:t>ПОКУПЕЦЬ:</w:t>
            </w:r>
          </w:p>
        </w:tc>
      </w:tr>
      <w:tr w:rsidR="00783B0A" w:rsidRPr="00A87505" w:rsidTr="00AB46E1">
        <w:trPr>
          <w:trHeight w:val="2405"/>
        </w:trPr>
        <w:tc>
          <w:tcPr>
            <w:tcW w:w="4829" w:type="dxa"/>
          </w:tcPr>
          <w:p w:rsidR="00783B0A" w:rsidRPr="005A1F44" w:rsidRDefault="00783B0A" w:rsidP="00AB46E1">
            <w:pPr>
              <w:ind w:right="-363"/>
              <w:rPr>
                <w:lang w:val="uk-UA"/>
              </w:rPr>
            </w:pPr>
            <w:r w:rsidRPr="005A1F44">
              <w:rPr>
                <w:lang w:val="uk-UA"/>
              </w:rPr>
              <w:t>Повне найменування:</w:t>
            </w:r>
          </w:p>
          <w:p w:rsidR="00783B0A" w:rsidRPr="000D2B22" w:rsidRDefault="00783B0A" w:rsidP="00AB46E1">
            <w:pPr>
              <w:ind w:right="-363"/>
              <w:rPr>
                <w:sz w:val="22"/>
                <w:szCs w:val="22"/>
                <w:lang w:val="uk-UA"/>
              </w:rPr>
            </w:pPr>
            <w:r w:rsidRPr="000D2B22">
              <w:rPr>
                <w:sz w:val="22"/>
                <w:szCs w:val="22"/>
                <w:lang w:val="uk-UA"/>
              </w:rPr>
              <w:t>_______________________</w:t>
            </w:r>
          </w:p>
          <w:p w:rsidR="00783B0A" w:rsidRPr="000D2B22" w:rsidRDefault="00783B0A" w:rsidP="00AB46E1">
            <w:pPr>
              <w:ind w:right="-363"/>
              <w:jc w:val="both"/>
              <w:rPr>
                <w:sz w:val="22"/>
                <w:szCs w:val="22"/>
                <w:lang w:val="uk-UA"/>
              </w:rPr>
            </w:pPr>
          </w:p>
          <w:p w:rsidR="00783B0A" w:rsidRPr="000D2B22" w:rsidRDefault="00783B0A" w:rsidP="00AB46E1">
            <w:pPr>
              <w:ind w:right="-363"/>
              <w:jc w:val="both"/>
              <w:rPr>
                <w:b/>
                <w:sz w:val="22"/>
                <w:szCs w:val="22"/>
                <w:lang w:val="uk-UA"/>
              </w:rPr>
            </w:pPr>
            <w:r w:rsidRPr="000D2B22">
              <w:rPr>
                <w:sz w:val="22"/>
                <w:szCs w:val="22"/>
                <w:lang w:val="uk-UA"/>
              </w:rPr>
              <w:t>Місцезнаходження: ___________________</w:t>
            </w:r>
          </w:p>
          <w:p w:rsidR="00783B0A" w:rsidRPr="000D2B22" w:rsidRDefault="00783B0A" w:rsidP="00AB46E1">
            <w:pPr>
              <w:ind w:right="-363"/>
              <w:jc w:val="both"/>
              <w:rPr>
                <w:b/>
                <w:sz w:val="22"/>
                <w:szCs w:val="22"/>
                <w:lang w:val="uk-UA"/>
              </w:rPr>
            </w:pPr>
            <w:r w:rsidRPr="000D2B22">
              <w:rPr>
                <w:sz w:val="22"/>
                <w:szCs w:val="22"/>
                <w:lang w:val="uk-UA"/>
              </w:rPr>
              <w:t>Ідентифікаційний код: ________________</w:t>
            </w:r>
          </w:p>
          <w:p w:rsidR="00783B0A" w:rsidRPr="000D2B22" w:rsidRDefault="00783B0A" w:rsidP="00AB46E1">
            <w:pPr>
              <w:ind w:right="-363"/>
              <w:rPr>
                <w:sz w:val="22"/>
                <w:szCs w:val="22"/>
                <w:lang w:val="uk-UA"/>
              </w:rPr>
            </w:pPr>
            <w:r w:rsidRPr="000D2B22">
              <w:rPr>
                <w:sz w:val="22"/>
                <w:szCs w:val="22"/>
                <w:lang w:val="uk-UA"/>
              </w:rPr>
              <w:t>Банк одержувача:_____________________</w:t>
            </w:r>
          </w:p>
          <w:p w:rsidR="00783B0A" w:rsidRPr="000D2B22" w:rsidRDefault="00783B0A" w:rsidP="00AB46E1">
            <w:pPr>
              <w:ind w:right="-363"/>
              <w:rPr>
                <w:sz w:val="22"/>
                <w:szCs w:val="22"/>
                <w:lang w:val="uk-UA"/>
              </w:rPr>
            </w:pPr>
            <w:r w:rsidRPr="000D2B22">
              <w:rPr>
                <w:sz w:val="22"/>
                <w:szCs w:val="22"/>
                <w:lang w:val="uk-UA"/>
              </w:rPr>
              <w:t>МФО (код банку): ____________________</w:t>
            </w:r>
          </w:p>
          <w:p w:rsidR="00783B0A" w:rsidRPr="000D2B22" w:rsidRDefault="00783B0A" w:rsidP="00AB46E1">
            <w:pPr>
              <w:ind w:right="-363"/>
              <w:rPr>
                <w:sz w:val="22"/>
                <w:szCs w:val="22"/>
                <w:lang w:val="uk-UA"/>
              </w:rPr>
            </w:pPr>
            <w:r w:rsidRPr="000D2B22">
              <w:rPr>
                <w:sz w:val="22"/>
                <w:szCs w:val="22"/>
                <w:lang w:val="uk-UA"/>
              </w:rPr>
              <w:t>р/р: _________________________________</w:t>
            </w:r>
          </w:p>
          <w:p w:rsidR="00783B0A" w:rsidRDefault="00783B0A" w:rsidP="00AB46E1">
            <w:pPr>
              <w:rPr>
                <w:lang w:val="uk-UA"/>
              </w:rPr>
            </w:pPr>
          </w:p>
          <w:p w:rsidR="00553B35" w:rsidRDefault="00553B35" w:rsidP="00AB46E1">
            <w:pPr>
              <w:rPr>
                <w:lang w:val="uk-UA"/>
              </w:rPr>
            </w:pPr>
          </w:p>
          <w:p w:rsidR="00553B35" w:rsidRDefault="00553B35" w:rsidP="00AB46E1">
            <w:pPr>
              <w:rPr>
                <w:lang w:val="uk-UA"/>
              </w:rPr>
            </w:pPr>
          </w:p>
          <w:p w:rsidR="00553B35" w:rsidRDefault="00553B35" w:rsidP="00AB46E1">
            <w:pPr>
              <w:rPr>
                <w:lang w:val="uk-UA"/>
              </w:rPr>
            </w:pPr>
          </w:p>
          <w:p w:rsidR="00783B0A" w:rsidRPr="005A1F44" w:rsidRDefault="00783B0A" w:rsidP="00AB46E1">
            <w:pPr>
              <w:rPr>
                <w:lang w:val="uk-UA"/>
              </w:rPr>
            </w:pPr>
            <w:r w:rsidRPr="005A1F44">
              <w:rPr>
                <w:lang w:val="uk-UA"/>
              </w:rPr>
              <w:t xml:space="preserve">__________________________ </w:t>
            </w:r>
          </w:p>
          <w:p w:rsidR="00783B0A" w:rsidRPr="00532884" w:rsidRDefault="00783B0A" w:rsidP="00AB46E1">
            <w:pPr>
              <w:rPr>
                <w:i/>
                <w:sz w:val="20"/>
                <w:szCs w:val="20"/>
                <w:lang w:val="uk-UA"/>
              </w:rPr>
            </w:pPr>
            <w:r w:rsidRPr="00532884">
              <w:rPr>
                <w:i/>
                <w:sz w:val="20"/>
                <w:szCs w:val="20"/>
                <w:lang w:val="uk-UA"/>
              </w:rPr>
              <w:t>посада особи, що підписує договір</w:t>
            </w:r>
          </w:p>
          <w:p w:rsidR="00783B0A" w:rsidRPr="005A1F44" w:rsidRDefault="00783B0A" w:rsidP="00AB46E1">
            <w:pPr>
              <w:rPr>
                <w:b/>
                <w:lang w:val="uk-UA"/>
              </w:rPr>
            </w:pPr>
            <w:r w:rsidRPr="005A1F44">
              <w:rPr>
                <w:lang w:val="uk-UA"/>
              </w:rPr>
              <w:t>__________________________</w:t>
            </w:r>
            <w:r w:rsidRPr="005A1F44">
              <w:rPr>
                <w:b/>
                <w:lang w:val="uk-UA"/>
              </w:rPr>
              <w:t xml:space="preserve"> /</w:t>
            </w:r>
            <w:r w:rsidRPr="00AD003B">
              <w:rPr>
                <w:lang w:val="uk-UA"/>
              </w:rPr>
              <w:t>________</w:t>
            </w:r>
            <w:r w:rsidRPr="005A1F44">
              <w:rPr>
                <w:b/>
                <w:lang w:val="uk-UA"/>
              </w:rPr>
              <w:t>/</w:t>
            </w:r>
          </w:p>
          <w:p w:rsidR="00783B0A" w:rsidRPr="00532884" w:rsidRDefault="00783B0A" w:rsidP="00AB46E1">
            <w:pPr>
              <w:jc w:val="both"/>
              <w:rPr>
                <w:b/>
                <w:i/>
                <w:sz w:val="20"/>
                <w:szCs w:val="20"/>
                <w:lang w:val="uk-UA"/>
              </w:rPr>
            </w:pPr>
            <w:r w:rsidRPr="00532884">
              <w:rPr>
                <w:i/>
                <w:sz w:val="20"/>
                <w:szCs w:val="20"/>
                <w:lang w:val="uk-UA"/>
              </w:rPr>
              <w:t>П.І.Б. особи, що підписує договір МП  підпис</w:t>
            </w:r>
          </w:p>
        </w:tc>
        <w:tc>
          <w:tcPr>
            <w:tcW w:w="5274" w:type="dxa"/>
          </w:tcPr>
          <w:p w:rsidR="00783B0A" w:rsidRPr="00783B0A" w:rsidRDefault="00783B0A" w:rsidP="00AB46E1">
            <w:pPr>
              <w:ind w:right="-363"/>
              <w:rPr>
                <w:lang w:val="uk-UA"/>
              </w:rPr>
            </w:pPr>
            <w:r w:rsidRPr="005A1F44">
              <w:rPr>
                <w:lang w:val="uk-UA"/>
              </w:rPr>
              <w:t xml:space="preserve">Повне </w:t>
            </w:r>
            <w:r w:rsidRPr="00783B0A">
              <w:rPr>
                <w:lang w:val="uk-UA"/>
              </w:rPr>
              <w:t>найменування:</w:t>
            </w:r>
          </w:p>
          <w:p w:rsidR="00783B0A" w:rsidRPr="00370F39" w:rsidRDefault="00370F39" w:rsidP="00AB46E1">
            <w:pPr>
              <w:ind w:right="-363"/>
              <w:rPr>
                <w:sz w:val="22"/>
                <w:szCs w:val="22"/>
                <w:lang w:val="uk-UA"/>
              </w:rPr>
            </w:pPr>
            <w:r w:rsidRPr="00370F39">
              <w:rPr>
                <w:b/>
                <w:sz w:val="22"/>
                <w:szCs w:val="22"/>
                <w:lang w:val="uk-UA"/>
              </w:rPr>
              <w:t>Комунальне некомерційне підприємство "</w:t>
            </w:r>
            <w:proofErr w:type="spellStart"/>
            <w:r w:rsidRPr="00370F39">
              <w:rPr>
                <w:b/>
                <w:sz w:val="22"/>
                <w:szCs w:val="22"/>
                <w:lang w:val="uk-UA"/>
              </w:rPr>
              <w:t>Пристоличний</w:t>
            </w:r>
            <w:proofErr w:type="spellEnd"/>
            <w:r w:rsidRPr="00370F39">
              <w:rPr>
                <w:b/>
                <w:sz w:val="22"/>
                <w:szCs w:val="22"/>
                <w:lang w:val="uk-UA"/>
              </w:rPr>
              <w:t xml:space="preserve"> медичний центр" </w:t>
            </w:r>
            <w:proofErr w:type="spellStart"/>
            <w:r w:rsidRPr="00370F39">
              <w:rPr>
                <w:b/>
                <w:sz w:val="22"/>
                <w:szCs w:val="22"/>
                <w:lang w:val="uk-UA"/>
              </w:rPr>
              <w:t>Пристоличної</w:t>
            </w:r>
            <w:proofErr w:type="spellEnd"/>
            <w:r w:rsidRPr="00370F39">
              <w:rPr>
                <w:b/>
                <w:sz w:val="22"/>
                <w:szCs w:val="22"/>
                <w:lang w:val="uk-UA"/>
              </w:rPr>
              <w:t xml:space="preserve"> сільської ради</w:t>
            </w:r>
          </w:p>
          <w:p w:rsidR="00783B0A" w:rsidRPr="00370F39" w:rsidRDefault="00783B0A" w:rsidP="00AB46E1">
            <w:pPr>
              <w:ind w:right="34"/>
              <w:rPr>
                <w:sz w:val="22"/>
                <w:szCs w:val="22"/>
                <w:lang w:val="uk-UA"/>
              </w:rPr>
            </w:pPr>
            <w:r w:rsidRPr="000D2B22">
              <w:rPr>
                <w:sz w:val="22"/>
                <w:szCs w:val="22"/>
                <w:lang w:val="uk-UA"/>
              </w:rPr>
              <w:t xml:space="preserve">Місцезнаходження: </w:t>
            </w:r>
            <w:r w:rsidR="00370F39" w:rsidRPr="00370F39">
              <w:rPr>
                <w:sz w:val="22"/>
                <w:szCs w:val="22"/>
                <w:lang w:val="uk-UA"/>
              </w:rPr>
              <w:t xml:space="preserve">Україна, 08325, Київська область, Бориспільський район, село Щасливе, вул. </w:t>
            </w:r>
            <w:r w:rsidR="007937BA">
              <w:rPr>
                <w:sz w:val="22"/>
                <w:szCs w:val="22"/>
                <w:lang w:val="uk-UA"/>
              </w:rPr>
              <w:t>Калинова</w:t>
            </w:r>
            <w:bookmarkStart w:id="9" w:name="_GoBack"/>
            <w:bookmarkEnd w:id="9"/>
            <w:r w:rsidR="00370F39" w:rsidRPr="00370F39">
              <w:rPr>
                <w:sz w:val="22"/>
                <w:szCs w:val="22"/>
                <w:lang w:val="uk-UA"/>
              </w:rPr>
              <w:t>, 9</w:t>
            </w:r>
          </w:p>
          <w:p w:rsidR="00783B0A" w:rsidRPr="00553B35" w:rsidRDefault="00783B0A" w:rsidP="00AB46E1">
            <w:pPr>
              <w:ind w:right="-363"/>
              <w:rPr>
                <w:sz w:val="22"/>
                <w:szCs w:val="22"/>
                <w:lang w:val="uk-UA"/>
              </w:rPr>
            </w:pPr>
            <w:r w:rsidRPr="000D2B22">
              <w:rPr>
                <w:sz w:val="22"/>
                <w:szCs w:val="22"/>
                <w:lang w:val="uk-UA"/>
              </w:rPr>
              <w:t xml:space="preserve">код ЄДРПОУ </w:t>
            </w:r>
            <w:r w:rsidR="00553B35" w:rsidRPr="00553B35">
              <w:rPr>
                <w:lang w:val="uk-UA"/>
              </w:rPr>
              <w:t>44562388</w:t>
            </w:r>
          </w:p>
          <w:p w:rsidR="00783B0A" w:rsidRPr="000D2B22" w:rsidRDefault="00783B0A" w:rsidP="00AB46E1">
            <w:pPr>
              <w:ind w:right="-363"/>
              <w:rPr>
                <w:sz w:val="22"/>
                <w:szCs w:val="22"/>
                <w:lang w:val="uk-UA"/>
              </w:rPr>
            </w:pPr>
            <w:r w:rsidRPr="000D2B22">
              <w:rPr>
                <w:sz w:val="22"/>
                <w:szCs w:val="22"/>
                <w:lang w:val="uk-UA"/>
              </w:rPr>
              <w:t>Банк одержувача:_____________________</w:t>
            </w:r>
          </w:p>
          <w:p w:rsidR="00783B0A" w:rsidRPr="000D2B22" w:rsidRDefault="00783B0A" w:rsidP="00AB46E1">
            <w:pPr>
              <w:ind w:right="-363"/>
              <w:rPr>
                <w:sz w:val="22"/>
                <w:szCs w:val="22"/>
                <w:lang w:val="uk-UA"/>
              </w:rPr>
            </w:pPr>
            <w:r w:rsidRPr="000D2B22">
              <w:rPr>
                <w:sz w:val="22"/>
                <w:szCs w:val="22"/>
                <w:lang w:val="uk-UA"/>
              </w:rPr>
              <w:t>МФО (код банку): ____________________</w:t>
            </w:r>
          </w:p>
          <w:p w:rsidR="00783B0A" w:rsidRPr="00783B0A" w:rsidRDefault="00783B0A" w:rsidP="00AB46E1">
            <w:pPr>
              <w:ind w:right="-363"/>
              <w:rPr>
                <w:lang w:val="uk-UA"/>
              </w:rPr>
            </w:pPr>
            <w:r w:rsidRPr="000D2B22">
              <w:rPr>
                <w:sz w:val="22"/>
                <w:szCs w:val="22"/>
                <w:lang w:val="uk-UA"/>
              </w:rPr>
              <w:t>р/р: _________________________________</w:t>
            </w:r>
          </w:p>
          <w:p w:rsidR="00783B0A" w:rsidRPr="00783B0A" w:rsidRDefault="00783B0A" w:rsidP="00AB46E1">
            <w:pPr>
              <w:rPr>
                <w:lang w:val="uk-UA"/>
              </w:rPr>
            </w:pPr>
          </w:p>
          <w:p w:rsidR="0079277B" w:rsidRPr="005A1F44" w:rsidRDefault="0079277B" w:rsidP="0079277B">
            <w:pPr>
              <w:rPr>
                <w:lang w:val="uk-UA"/>
              </w:rPr>
            </w:pPr>
            <w:r w:rsidRPr="005A1F44">
              <w:rPr>
                <w:lang w:val="uk-UA"/>
              </w:rPr>
              <w:t xml:space="preserve">__________________________ </w:t>
            </w:r>
          </w:p>
          <w:p w:rsidR="0079277B" w:rsidRPr="00532884" w:rsidRDefault="0079277B" w:rsidP="0079277B">
            <w:pPr>
              <w:rPr>
                <w:i/>
                <w:sz w:val="20"/>
                <w:szCs w:val="20"/>
                <w:lang w:val="uk-UA"/>
              </w:rPr>
            </w:pPr>
            <w:r w:rsidRPr="00532884">
              <w:rPr>
                <w:i/>
                <w:sz w:val="20"/>
                <w:szCs w:val="20"/>
                <w:lang w:val="uk-UA"/>
              </w:rPr>
              <w:t>посада особи, що підписує договір</w:t>
            </w:r>
          </w:p>
          <w:p w:rsidR="0079277B" w:rsidRPr="005A1F44" w:rsidRDefault="0079277B" w:rsidP="0079277B">
            <w:pPr>
              <w:rPr>
                <w:b/>
                <w:lang w:val="uk-UA"/>
              </w:rPr>
            </w:pPr>
            <w:r w:rsidRPr="005A1F44">
              <w:rPr>
                <w:lang w:val="uk-UA"/>
              </w:rPr>
              <w:t>__________________________</w:t>
            </w:r>
            <w:r w:rsidRPr="005A1F44">
              <w:rPr>
                <w:b/>
                <w:lang w:val="uk-UA"/>
              </w:rPr>
              <w:t xml:space="preserve"> /</w:t>
            </w:r>
            <w:r w:rsidRPr="00AD003B">
              <w:rPr>
                <w:lang w:val="uk-UA"/>
              </w:rPr>
              <w:t>________</w:t>
            </w:r>
            <w:r w:rsidRPr="005A1F44">
              <w:rPr>
                <w:b/>
                <w:lang w:val="uk-UA"/>
              </w:rPr>
              <w:t>/</w:t>
            </w:r>
          </w:p>
          <w:p w:rsidR="00783B0A" w:rsidRPr="00096F10" w:rsidRDefault="0079277B" w:rsidP="0079277B">
            <w:pPr>
              <w:jc w:val="both"/>
              <w:rPr>
                <w:b/>
                <w:i/>
                <w:sz w:val="18"/>
                <w:szCs w:val="18"/>
                <w:lang w:val="uk-UA"/>
              </w:rPr>
            </w:pPr>
            <w:r w:rsidRPr="00532884">
              <w:rPr>
                <w:i/>
                <w:sz w:val="20"/>
                <w:szCs w:val="20"/>
                <w:lang w:val="uk-UA"/>
              </w:rPr>
              <w:t>П.І.Б. особи, що підписує договір МП  підпис</w:t>
            </w:r>
          </w:p>
        </w:tc>
      </w:tr>
    </w:tbl>
    <w:p w:rsidR="00B41A91" w:rsidRDefault="00B41A91" w:rsidP="0058176A">
      <w:pPr>
        <w:rPr>
          <w:rStyle w:val="2"/>
          <w:color w:val="auto"/>
          <w:sz w:val="24"/>
        </w:rPr>
      </w:pPr>
    </w:p>
    <w:p w:rsidR="00C652A5" w:rsidRDefault="00C652A5" w:rsidP="0058176A">
      <w:pPr>
        <w:rPr>
          <w:rStyle w:val="2"/>
          <w:color w:val="auto"/>
          <w:sz w:val="24"/>
        </w:rPr>
      </w:pPr>
    </w:p>
    <w:p w:rsidR="00F26E48" w:rsidRDefault="00F26E48" w:rsidP="0058176A">
      <w:pPr>
        <w:rPr>
          <w:rStyle w:val="2"/>
          <w:color w:val="auto"/>
          <w:sz w:val="24"/>
        </w:rPr>
      </w:pPr>
    </w:p>
    <w:p w:rsidR="00F26E48" w:rsidRDefault="00F26E48" w:rsidP="0058176A">
      <w:pPr>
        <w:rPr>
          <w:rStyle w:val="2"/>
          <w:color w:val="auto"/>
          <w:sz w:val="24"/>
        </w:rPr>
      </w:pPr>
    </w:p>
    <w:p w:rsidR="00F26E48" w:rsidRDefault="00F26E48" w:rsidP="0058176A">
      <w:pPr>
        <w:rPr>
          <w:rStyle w:val="2"/>
          <w:color w:val="auto"/>
          <w:sz w:val="24"/>
        </w:rPr>
      </w:pPr>
    </w:p>
    <w:p w:rsidR="00F26E48" w:rsidRDefault="00F26E48" w:rsidP="0058176A">
      <w:pPr>
        <w:rPr>
          <w:rStyle w:val="2"/>
          <w:color w:val="auto"/>
          <w:sz w:val="24"/>
        </w:rPr>
      </w:pPr>
    </w:p>
    <w:p w:rsidR="00F26E48" w:rsidRDefault="00F26E48" w:rsidP="0058176A">
      <w:pPr>
        <w:rPr>
          <w:rStyle w:val="2"/>
          <w:color w:val="auto"/>
          <w:sz w:val="24"/>
        </w:rPr>
      </w:pPr>
    </w:p>
    <w:p w:rsidR="00F26E48" w:rsidRDefault="00F26E48" w:rsidP="0058176A">
      <w:pPr>
        <w:rPr>
          <w:rStyle w:val="2"/>
          <w:color w:val="auto"/>
          <w:sz w:val="24"/>
        </w:rPr>
      </w:pPr>
    </w:p>
    <w:p w:rsidR="00C652A5" w:rsidRDefault="00C652A5" w:rsidP="0058176A">
      <w:pPr>
        <w:rPr>
          <w:rStyle w:val="2"/>
          <w:color w:val="auto"/>
          <w:sz w:val="24"/>
        </w:rPr>
      </w:pPr>
    </w:p>
    <w:p w:rsidR="0058176A" w:rsidRDefault="0058176A" w:rsidP="0058176A">
      <w:pPr>
        <w:rPr>
          <w:b/>
          <w:lang w:val="uk-UA"/>
        </w:rPr>
      </w:pPr>
    </w:p>
    <w:p w:rsidR="0012672E" w:rsidRPr="00870BA1" w:rsidRDefault="00870BA1" w:rsidP="00870BA1">
      <w:pPr>
        <w:widowControl w:val="0"/>
        <w:tabs>
          <w:tab w:val="left" w:pos="0"/>
        </w:tabs>
        <w:ind w:right="867"/>
        <w:jc w:val="both"/>
        <w:rPr>
          <w:lang w:val="uk-UA"/>
        </w:rPr>
      </w:pPr>
      <w:r>
        <w:rPr>
          <w:lang w:val="uk-UA"/>
        </w:rPr>
        <w:lastRenderedPageBreak/>
        <w:t xml:space="preserve">                                                                                                             </w:t>
      </w:r>
      <w:r w:rsidR="0012672E" w:rsidRPr="00870BA1">
        <w:t>Додаток</w:t>
      </w:r>
      <w:r w:rsidR="0012672E" w:rsidRPr="00870BA1">
        <w:rPr>
          <w:lang w:val="uk-UA"/>
        </w:rPr>
        <w:t xml:space="preserve"> № 1</w:t>
      </w:r>
    </w:p>
    <w:p w:rsidR="0012672E" w:rsidRPr="00870BA1" w:rsidRDefault="00870BA1" w:rsidP="00870BA1">
      <w:pPr>
        <w:tabs>
          <w:tab w:val="left" w:pos="2160"/>
          <w:tab w:val="left" w:pos="3600"/>
        </w:tabs>
        <w:jc w:val="center"/>
        <w:rPr>
          <w:lang w:val="uk-UA"/>
        </w:rPr>
      </w:pPr>
      <w:r w:rsidRPr="00870BA1">
        <w:rPr>
          <w:lang w:val="uk-UA"/>
        </w:rPr>
        <w:t xml:space="preserve">                                                                   </w:t>
      </w:r>
      <w:r w:rsidR="00B41A91">
        <w:rPr>
          <w:lang w:val="uk-UA"/>
        </w:rPr>
        <w:t xml:space="preserve">                             </w:t>
      </w:r>
      <w:r w:rsidRPr="00870BA1">
        <w:rPr>
          <w:lang w:val="uk-UA"/>
        </w:rPr>
        <w:t xml:space="preserve"> </w:t>
      </w:r>
      <w:r w:rsidR="0012672E" w:rsidRPr="00870BA1">
        <w:rPr>
          <w:lang w:val="uk-UA"/>
        </w:rPr>
        <w:t>до Договору про закуп</w:t>
      </w:r>
      <w:r w:rsidR="0012672E" w:rsidRPr="00870BA1">
        <w:t>і</w:t>
      </w:r>
      <w:r w:rsidR="0012672E" w:rsidRPr="00870BA1">
        <w:rPr>
          <w:lang w:val="uk-UA"/>
        </w:rPr>
        <w:t xml:space="preserve">влю товару </w:t>
      </w:r>
    </w:p>
    <w:p w:rsidR="0012672E" w:rsidRPr="00870BA1" w:rsidRDefault="00870BA1" w:rsidP="00870BA1">
      <w:pPr>
        <w:tabs>
          <w:tab w:val="left" w:pos="2160"/>
          <w:tab w:val="left" w:pos="3600"/>
        </w:tabs>
        <w:jc w:val="center"/>
        <w:rPr>
          <w:lang w:val="uk-UA"/>
        </w:rPr>
      </w:pPr>
      <w:r w:rsidRPr="00870BA1">
        <w:rPr>
          <w:lang w:val="uk-UA"/>
        </w:rPr>
        <w:t xml:space="preserve">                                                                                                    </w:t>
      </w:r>
      <w:r w:rsidR="0012672E" w:rsidRPr="00870BA1">
        <w:rPr>
          <w:lang w:val="uk-UA"/>
        </w:rPr>
        <w:t>№__________ від ___________ року</w:t>
      </w:r>
    </w:p>
    <w:p w:rsidR="0012672E" w:rsidRPr="00083AE3" w:rsidRDefault="0012672E" w:rsidP="0012672E">
      <w:pPr>
        <w:jc w:val="center"/>
        <w:rPr>
          <w:b/>
          <w:lang w:val="uk-UA" w:eastAsia="uk-UA"/>
        </w:rPr>
      </w:pPr>
    </w:p>
    <w:p w:rsidR="0012672E" w:rsidRDefault="0012672E" w:rsidP="0012672E">
      <w:pPr>
        <w:jc w:val="center"/>
        <w:rPr>
          <w:b/>
          <w:lang w:val="uk-UA" w:eastAsia="uk-UA"/>
        </w:rPr>
      </w:pPr>
      <w:r w:rsidRPr="0027574E">
        <w:rPr>
          <w:b/>
          <w:lang w:val="uk-UA" w:eastAsia="uk-UA"/>
        </w:rPr>
        <w:t>Специфікація</w:t>
      </w:r>
    </w:p>
    <w:p w:rsidR="0012672E" w:rsidRDefault="0012672E" w:rsidP="0012672E">
      <w:pPr>
        <w:jc w:val="center"/>
        <w:rPr>
          <w:b/>
          <w:lang w:val="uk-UA" w:eastAsia="uk-UA"/>
        </w:rPr>
      </w:pPr>
    </w:p>
    <w:tbl>
      <w:tblPr>
        <w:tblW w:w="10197" w:type="dxa"/>
        <w:tblInd w:w="-279" w:type="dxa"/>
        <w:tblLayout w:type="fixed"/>
        <w:tblCellMar>
          <w:left w:w="0" w:type="dxa"/>
          <w:right w:w="0" w:type="dxa"/>
        </w:tblCellMar>
        <w:tblLook w:val="0000" w:firstRow="0" w:lastRow="0" w:firstColumn="0" w:lastColumn="0" w:noHBand="0" w:noVBand="0"/>
      </w:tblPr>
      <w:tblGrid>
        <w:gridCol w:w="568"/>
        <w:gridCol w:w="3250"/>
        <w:gridCol w:w="1134"/>
        <w:gridCol w:w="992"/>
        <w:gridCol w:w="2127"/>
        <w:gridCol w:w="2126"/>
      </w:tblGrid>
      <w:tr w:rsidR="00F26E48" w:rsidRPr="00CD09BB" w:rsidTr="00F26E48">
        <w:trPr>
          <w:trHeight w:hRule="exact" w:val="7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26E48" w:rsidRPr="00FA1696" w:rsidRDefault="00F26E48" w:rsidP="009C037A">
            <w:pPr>
              <w:ind w:hanging="10"/>
              <w:jc w:val="center"/>
              <w:rPr>
                <w:bCs/>
                <w:sz w:val="22"/>
                <w:szCs w:val="22"/>
                <w:lang w:val="uk-UA"/>
              </w:rPr>
            </w:pPr>
            <w:r w:rsidRPr="00FA1696">
              <w:rPr>
                <w:bCs/>
                <w:sz w:val="22"/>
                <w:szCs w:val="22"/>
                <w:lang w:val="uk-UA"/>
              </w:rPr>
              <w:t>№</w:t>
            </w:r>
          </w:p>
          <w:p w:rsidR="00F26E48" w:rsidRPr="00FA1696" w:rsidRDefault="00F26E48" w:rsidP="009C037A">
            <w:pPr>
              <w:ind w:hanging="10"/>
              <w:jc w:val="center"/>
              <w:rPr>
                <w:bCs/>
                <w:sz w:val="22"/>
                <w:szCs w:val="22"/>
              </w:rPr>
            </w:pPr>
            <w:r w:rsidRPr="00FA1696">
              <w:rPr>
                <w:bCs/>
                <w:sz w:val="22"/>
                <w:szCs w:val="22"/>
                <w:lang w:val="uk-UA"/>
              </w:rPr>
              <w:t>з</w:t>
            </w:r>
            <w:r w:rsidRPr="00FA1696">
              <w:rPr>
                <w:bCs/>
                <w:sz w:val="22"/>
                <w:szCs w:val="22"/>
                <w:lang w:val="en-US"/>
              </w:rPr>
              <w:t>/</w:t>
            </w:r>
            <w:r w:rsidRPr="00FA1696">
              <w:rPr>
                <w:bCs/>
                <w:sz w:val="22"/>
                <w:szCs w:val="22"/>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FA1696" w:rsidRDefault="00F26E48" w:rsidP="009C037A">
            <w:pPr>
              <w:ind w:hanging="10"/>
              <w:jc w:val="center"/>
              <w:rPr>
                <w:bCs/>
                <w:sz w:val="22"/>
                <w:szCs w:val="22"/>
                <w:lang w:val="uk-UA"/>
              </w:rPr>
            </w:pPr>
            <w:r w:rsidRPr="00FA1696">
              <w:rPr>
                <w:bCs/>
                <w:sz w:val="22"/>
                <w:szCs w:val="22"/>
                <w:lang w:val="uk-UA"/>
              </w:rPr>
              <w:t>Найменування товару</w:t>
            </w:r>
            <w:r w:rsidRPr="00FA1696">
              <w:rPr>
                <w:bCs/>
                <w:i/>
                <w:sz w:val="22"/>
                <w:szCs w:val="22"/>
                <w:lang w:val="uk-UA"/>
              </w:rPr>
              <w:t xml:space="preserve"> </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FA1696" w:rsidRDefault="00F26E48" w:rsidP="009C037A">
            <w:pPr>
              <w:jc w:val="center"/>
              <w:rPr>
                <w:bCs/>
                <w:sz w:val="22"/>
                <w:szCs w:val="22"/>
                <w:lang w:val="uk-UA"/>
              </w:rPr>
            </w:pPr>
            <w:r w:rsidRPr="00FA1696">
              <w:rPr>
                <w:bCs/>
                <w:sz w:val="22"/>
                <w:szCs w:val="22"/>
                <w:lang w:val="uk-UA"/>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FA1696" w:rsidRDefault="00F26E48" w:rsidP="009C037A">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FA1696">
              <w:rPr>
                <w:rFonts w:eastAsia="Times New Roman"/>
                <w:bCs/>
                <w:sz w:val="22"/>
                <w:szCs w:val="22"/>
                <w:lang w:val="uk-UA"/>
              </w:rPr>
              <w:t>Кількість</w:t>
            </w:r>
          </w:p>
        </w:tc>
        <w:tc>
          <w:tcPr>
            <w:tcW w:w="21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FA1696" w:rsidRDefault="00F26E48" w:rsidP="009C037A">
            <w:pPr>
              <w:jc w:val="center"/>
              <w:rPr>
                <w:bCs/>
                <w:sz w:val="22"/>
                <w:szCs w:val="22"/>
                <w:lang w:val="uk-UA"/>
              </w:rPr>
            </w:pPr>
            <w:r w:rsidRPr="00FA1696">
              <w:rPr>
                <w:bCs/>
                <w:sz w:val="22"/>
                <w:szCs w:val="22"/>
                <w:lang w:val="uk-UA"/>
              </w:rPr>
              <w:t>Ціна за одиницю виміру, грн. без ПДВ</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FA1696" w:rsidRDefault="00F26E48" w:rsidP="009C037A">
            <w:pPr>
              <w:jc w:val="center"/>
              <w:rPr>
                <w:bCs/>
                <w:sz w:val="22"/>
                <w:szCs w:val="22"/>
                <w:lang w:val="uk-UA"/>
              </w:rPr>
            </w:pPr>
            <w:r w:rsidRPr="00FA1696">
              <w:rPr>
                <w:bCs/>
                <w:sz w:val="22"/>
                <w:szCs w:val="22"/>
                <w:lang w:val="uk-UA"/>
              </w:rPr>
              <w:t>Ціна за одиницю виміру, грн. з ПДВ</w:t>
            </w:r>
          </w:p>
        </w:tc>
      </w:tr>
      <w:tr w:rsidR="00F26E48" w:rsidRPr="00CD09BB" w:rsidTr="00F26E48">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26E48" w:rsidRPr="00CD09BB" w:rsidRDefault="00F26E48" w:rsidP="009C037A">
            <w:pPr>
              <w:jc w:val="center"/>
              <w:rPr>
                <w:bCs/>
                <w:lang w:val="uk-UA"/>
              </w:rPr>
            </w:pPr>
          </w:p>
        </w:tc>
        <w:tc>
          <w:tcPr>
            <w:tcW w:w="325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CD09BB" w:rsidRDefault="00F26E48" w:rsidP="009C037A">
            <w:pPr>
              <w:jc w:val="center"/>
              <w:rPr>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CD09BB" w:rsidRDefault="00F26E48" w:rsidP="009C037A">
            <w:pPr>
              <w:jc w:val="center"/>
              <w:rPr>
                <w:bCs/>
                <w:lang w:val="uk-UA"/>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CD09BB" w:rsidRDefault="00F26E48" w:rsidP="009C037A">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21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CD09BB" w:rsidRDefault="00F26E48" w:rsidP="009C037A">
            <w:pPr>
              <w:jc w:val="center"/>
              <w:rPr>
                <w:bCs/>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26E48" w:rsidRPr="00CD09BB" w:rsidRDefault="00F26E48" w:rsidP="009C037A">
            <w:pPr>
              <w:jc w:val="center"/>
              <w:rPr>
                <w:bCs/>
                <w:lang w:val="uk-UA"/>
              </w:rPr>
            </w:pPr>
          </w:p>
        </w:tc>
      </w:tr>
    </w:tbl>
    <w:p w:rsidR="00B41A91" w:rsidRDefault="00B41A91" w:rsidP="00B41A91">
      <w:pPr>
        <w:rPr>
          <w:b/>
          <w:lang w:val="uk-UA" w:eastAsia="uk-UA"/>
        </w:rPr>
      </w:pPr>
    </w:p>
    <w:p w:rsidR="0012672E" w:rsidRPr="0027574E" w:rsidRDefault="0012672E" w:rsidP="0012672E">
      <w:pPr>
        <w:widowControl w:val="0"/>
        <w:tabs>
          <w:tab w:val="left" w:pos="0"/>
        </w:tabs>
        <w:jc w:val="both"/>
        <w:rPr>
          <w:rStyle w:val="2"/>
          <w:color w:val="auto"/>
          <w:sz w:val="24"/>
        </w:rPr>
      </w:pPr>
      <w:r w:rsidRPr="0027574E">
        <w:rPr>
          <w:lang w:val="uk-UA"/>
        </w:rPr>
        <w:t xml:space="preserve">Всього: </w:t>
      </w:r>
      <w:r w:rsidRPr="0027574E">
        <w:rPr>
          <w:rStyle w:val="2"/>
          <w:color w:val="auto"/>
          <w:sz w:val="24"/>
        </w:rPr>
        <w:t>_________</w:t>
      </w:r>
      <w:r w:rsidRPr="0027574E">
        <w:rPr>
          <w:rStyle w:val="2"/>
          <w:color w:val="auto"/>
          <w:sz w:val="24"/>
        </w:rPr>
        <w:tab/>
      </w:r>
      <w:r w:rsidRPr="0027574E">
        <w:rPr>
          <w:rStyle w:val="21"/>
          <w:iCs/>
          <w:color w:val="auto"/>
          <w:szCs w:val="22"/>
        </w:rPr>
        <w:t>(цифрами, словами).</w:t>
      </w:r>
    </w:p>
    <w:p w:rsidR="0012672E" w:rsidRPr="0027574E" w:rsidRDefault="0012672E" w:rsidP="0012672E">
      <w:pPr>
        <w:widowControl w:val="0"/>
        <w:jc w:val="both"/>
        <w:rPr>
          <w:rStyle w:val="2"/>
          <w:color w:val="auto"/>
          <w:sz w:val="24"/>
          <w:lang w:val="ru-RU"/>
        </w:rPr>
      </w:pPr>
    </w:p>
    <w:tbl>
      <w:tblPr>
        <w:tblW w:w="9316" w:type="dxa"/>
        <w:tblInd w:w="435" w:type="dxa"/>
        <w:tblLook w:val="0000" w:firstRow="0" w:lastRow="0" w:firstColumn="0" w:lastColumn="0" w:noHBand="0" w:noVBand="0"/>
      </w:tblPr>
      <w:tblGrid>
        <w:gridCol w:w="4660"/>
        <w:gridCol w:w="4656"/>
      </w:tblGrid>
      <w:tr w:rsidR="0012672E" w:rsidRPr="001D58D0" w:rsidTr="00AB46E1">
        <w:trPr>
          <w:trHeight w:val="245"/>
        </w:trPr>
        <w:tc>
          <w:tcPr>
            <w:tcW w:w="5202" w:type="dxa"/>
          </w:tcPr>
          <w:p w:rsidR="0012672E" w:rsidRPr="001D58D0" w:rsidRDefault="0012672E" w:rsidP="00AB46E1">
            <w:pPr>
              <w:autoSpaceDE w:val="0"/>
              <w:autoSpaceDN w:val="0"/>
              <w:adjustRightInd w:val="0"/>
              <w:ind w:left="-37"/>
              <w:rPr>
                <w:b/>
                <w:bCs/>
                <w:sz w:val="22"/>
                <w:szCs w:val="22"/>
                <w:lang w:val="uk-UA"/>
              </w:rPr>
            </w:pPr>
          </w:p>
          <w:p w:rsidR="0012672E" w:rsidRPr="001D58D0" w:rsidRDefault="0012672E" w:rsidP="00AB46E1">
            <w:pPr>
              <w:autoSpaceDE w:val="0"/>
              <w:autoSpaceDN w:val="0"/>
              <w:adjustRightInd w:val="0"/>
              <w:ind w:left="-37"/>
              <w:jc w:val="center"/>
              <w:rPr>
                <w:b/>
                <w:bCs/>
                <w:sz w:val="22"/>
                <w:szCs w:val="22"/>
                <w:lang w:val="uk-UA"/>
              </w:rPr>
            </w:pPr>
            <w:r w:rsidRPr="001D58D0">
              <w:rPr>
                <w:b/>
                <w:bCs/>
                <w:sz w:val="22"/>
                <w:szCs w:val="22"/>
                <w:lang w:val="uk-UA"/>
              </w:rPr>
              <w:t>ПОСТАЧАЛЬНИК:</w:t>
            </w:r>
          </w:p>
        </w:tc>
        <w:tc>
          <w:tcPr>
            <w:tcW w:w="4114" w:type="dxa"/>
          </w:tcPr>
          <w:p w:rsidR="0012672E" w:rsidRPr="001D58D0" w:rsidRDefault="0012672E" w:rsidP="00AB46E1">
            <w:pPr>
              <w:rPr>
                <w:b/>
                <w:bCs/>
                <w:sz w:val="22"/>
                <w:szCs w:val="22"/>
                <w:lang w:val="uk-UA"/>
              </w:rPr>
            </w:pPr>
          </w:p>
          <w:p w:rsidR="0012672E" w:rsidRPr="001D58D0" w:rsidRDefault="0012672E" w:rsidP="00AB46E1">
            <w:pPr>
              <w:jc w:val="center"/>
              <w:rPr>
                <w:b/>
                <w:bCs/>
                <w:sz w:val="22"/>
                <w:szCs w:val="22"/>
                <w:lang w:val="uk-UA"/>
              </w:rPr>
            </w:pPr>
            <w:r w:rsidRPr="001D58D0">
              <w:rPr>
                <w:b/>
                <w:bCs/>
                <w:sz w:val="22"/>
                <w:szCs w:val="22"/>
                <w:lang w:val="uk-UA"/>
              </w:rPr>
              <w:t>ПОКУПЕЦЬ:</w:t>
            </w:r>
          </w:p>
        </w:tc>
      </w:tr>
      <w:tr w:rsidR="0012672E" w:rsidRPr="0027574E" w:rsidTr="00AB46E1">
        <w:trPr>
          <w:trHeight w:val="2405"/>
        </w:trPr>
        <w:tc>
          <w:tcPr>
            <w:tcW w:w="5202" w:type="dxa"/>
          </w:tcPr>
          <w:p w:rsidR="0012672E" w:rsidRPr="0027574E" w:rsidRDefault="0012672E" w:rsidP="00AB46E1">
            <w:pPr>
              <w:rPr>
                <w:lang w:val="uk-UA"/>
              </w:rPr>
            </w:pPr>
          </w:p>
          <w:p w:rsidR="0012672E" w:rsidRPr="0027574E" w:rsidRDefault="0012672E" w:rsidP="00AB46E1">
            <w:pPr>
              <w:rPr>
                <w:lang w:val="uk-UA"/>
              </w:rPr>
            </w:pPr>
            <w:r w:rsidRPr="0027574E">
              <w:rPr>
                <w:lang w:val="uk-UA"/>
              </w:rPr>
              <w:t xml:space="preserve">_____________________________________ </w:t>
            </w:r>
          </w:p>
          <w:p w:rsidR="0012672E" w:rsidRPr="0027574E" w:rsidRDefault="0012672E" w:rsidP="00AB46E1">
            <w:pPr>
              <w:rPr>
                <w:i/>
                <w:sz w:val="20"/>
                <w:szCs w:val="20"/>
                <w:lang w:val="uk-UA"/>
              </w:rPr>
            </w:pPr>
            <w:r w:rsidRPr="0027574E">
              <w:rPr>
                <w:i/>
                <w:sz w:val="20"/>
                <w:szCs w:val="20"/>
                <w:lang w:val="uk-UA"/>
              </w:rPr>
              <w:t>(вказати посаду особи, що підписує договір)</w:t>
            </w:r>
          </w:p>
          <w:p w:rsidR="0012672E" w:rsidRPr="0027574E" w:rsidRDefault="0012672E" w:rsidP="00AB46E1">
            <w:pPr>
              <w:rPr>
                <w:b/>
                <w:lang w:val="uk-UA"/>
              </w:rPr>
            </w:pPr>
            <w:r w:rsidRPr="0027574E">
              <w:rPr>
                <w:lang w:val="uk-UA"/>
              </w:rPr>
              <w:t>__________________________</w:t>
            </w:r>
            <w:r w:rsidRPr="0027574E">
              <w:rPr>
                <w:b/>
                <w:lang w:val="uk-UA"/>
              </w:rPr>
              <w:t xml:space="preserve"> </w:t>
            </w:r>
            <w:r w:rsidRPr="00C5051B">
              <w:rPr>
                <w:lang w:val="uk-UA"/>
              </w:rPr>
              <w:t>/________/</w:t>
            </w:r>
          </w:p>
          <w:p w:rsidR="0012672E" w:rsidRPr="0027574E" w:rsidRDefault="0012672E" w:rsidP="00AB46E1">
            <w:pPr>
              <w:jc w:val="both"/>
              <w:rPr>
                <w:i/>
                <w:sz w:val="20"/>
                <w:szCs w:val="20"/>
                <w:lang w:val="uk-UA"/>
              </w:rPr>
            </w:pPr>
            <w:r w:rsidRPr="0027574E">
              <w:rPr>
                <w:i/>
                <w:sz w:val="20"/>
                <w:szCs w:val="20"/>
                <w:lang w:val="uk-UA"/>
              </w:rPr>
              <w:t>(</w:t>
            </w:r>
            <w:r w:rsidRPr="0027574E">
              <w:rPr>
                <w:bCs/>
                <w:i/>
                <w:sz w:val="20"/>
                <w:szCs w:val="20"/>
                <w:lang w:val="uk-UA"/>
              </w:rPr>
              <w:t>вказати</w:t>
            </w:r>
            <w:r w:rsidRPr="0027574E">
              <w:rPr>
                <w:i/>
                <w:sz w:val="20"/>
                <w:szCs w:val="20"/>
                <w:lang w:val="uk-UA"/>
              </w:rPr>
              <w:t xml:space="preserve"> прізвище та ініціали особи, що підписує договір) </w:t>
            </w:r>
          </w:p>
          <w:p w:rsidR="0012672E" w:rsidRPr="0027574E" w:rsidRDefault="0012672E" w:rsidP="00AB46E1">
            <w:pPr>
              <w:jc w:val="both"/>
              <w:rPr>
                <w:b/>
                <w:i/>
                <w:lang w:val="uk-UA"/>
              </w:rPr>
            </w:pPr>
            <w:r w:rsidRPr="0027574E">
              <w:rPr>
                <w:sz w:val="20"/>
                <w:szCs w:val="20"/>
                <w:lang w:val="uk-UA"/>
              </w:rPr>
              <w:t xml:space="preserve">                                                      МП  підпис</w:t>
            </w:r>
          </w:p>
        </w:tc>
        <w:tc>
          <w:tcPr>
            <w:tcW w:w="4114" w:type="dxa"/>
          </w:tcPr>
          <w:p w:rsidR="0012672E" w:rsidRPr="0027574E" w:rsidRDefault="0012672E" w:rsidP="00AB46E1">
            <w:pPr>
              <w:jc w:val="both"/>
              <w:rPr>
                <w:lang w:val="uk-UA"/>
              </w:rPr>
            </w:pPr>
          </w:p>
          <w:p w:rsidR="008556BB" w:rsidRPr="0027574E" w:rsidRDefault="008556BB" w:rsidP="008556BB">
            <w:pPr>
              <w:rPr>
                <w:lang w:val="uk-UA"/>
              </w:rPr>
            </w:pPr>
            <w:r w:rsidRPr="0027574E">
              <w:rPr>
                <w:lang w:val="uk-UA"/>
              </w:rPr>
              <w:t xml:space="preserve">_____________________________________ </w:t>
            </w:r>
          </w:p>
          <w:p w:rsidR="008556BB" w:rsidRPr="0027574E" w:rsidRDefault="008556BB" w:rsidP="008556BB">
            <w:pPr>
              <w:rPr>
                <w:i/>
                <w:sz w:val="20"/>
                <w:szCs w:val="20"/>
                <w:lang w:val="uk-UA"/>
              </w:rPr>
            </w:pPr>
            <w:r w:rsidRPr="0027574E">
              <w:rPr>
                <w:i/>
                <w:sz w:val="20"/>
                <w:szCs w:val="20"/>
                <w:lang w:val="uk-UA"/>
              </w:rPr>
              <w:t>(вказати посаду особи, що підписує договір)</w:t>
            </w:r>
          </w:p>
          <w:p w:rsidR="008556BB" w:rsidRPr="0027574E" w:rsidRDefault="008556BB" w:rsidP="008556BB">
            <w:pPr>
              <w:rPr>
                <w:b/>
                <w:lang w:val="uk-UA"/>
              </w:rPr>
            </w:pPr>
            <w:r w:rsidRPr="0027574E">
              <w:rPr>
                <w:lang w:val="uk-UA"/>
              </w:rPr>
              <w:t>__________________________</w:t>
            </w:r>
            <w:r w:rsidRPr="0027574E">
              <w:rPr>
                <w:b/>
                <w:lang w:val="uk-UA"/>
              </w:rPr>
              <w:t xml:space="preserve"> </w:t>
            </w:r>
            <w:r w:rsidRPr="00C5051B">
              <w:rPr>
                <w:lang w:val="uk-UA"/>
              </w:rPr>
              <w:t>/________/</w:t>
            </w:r>
          </w:p>
          <w:p w:rsidR="008556BB" w:rsidRPr="0027574E" w:rsidRDefault="008556BB" w:rsidP="008556BB">
            <w:pPr>
              <w:jc w:val="both"/>
              <w:rPr>
                <w:i/>
                <w:sz w:val="20"/>
                <w:szCs w:val="20"/>
                <w:lang w:val="uk-UA"/>
              </w:rPr>
            </w:pPr>
            <w:r w:rsidRPr="0027574E">
              <w:rPr>
                <w:i/>
                <w:sz w:val="20"/>
                <w:szCs w:val="20"/>
                <w:lang w:val="uk-UA"/>
              </w:rPr>
              <w:t>(</w:t>
            </w:r>
            <w:r w:rsidRPr="0027574E">
              <w:rPr>
                <w:bCs/>
                <w:i/>
                <w:sz w:val="20"/>
                <w:szCs w:val="20"/>
                <w:lang w:val="uk-UA"/>
              </w:rPr>
              <w:t>вказати</w:t>
            </w:r>
            <w:r w:rsidRPr="0027574E">
              <w:rPr>
                <w:i/>
                <w:sz w:val="20"/>
                <w:szCs w:val="20"/>
                <w:lang w:val="uk-UA"/>
              </w:rPr>
              <w:t xml:space="preserve"> прізвище та ініціали особи, що підписує договір) </w:t>
            </w:r>
          </w:p>
          <w:p w:rsidR="0012672E" w:rsidRPr="0027574E" w:rsidRDefault="008556BB" w:rsidP="008556BB">
            <w:pPr>
              <w:jc w:val="both"/>
              <w:rPr>
                <w:i/>
                <w:sz w:val="20"/>
                <w:szCs w:val="20"/>
                <w:lang w:val="uk-UA"/>
              </w:rPr>
            </w:pPr>
            <w:r w:rsidRPr="0027574E">
              <w:rPr>
                <w:sz w:val="20"/>
                <w:szCs w:val="20"/>
                <w:lang w:val="uk-UA"/>
              </w:rPr>
              <w:t xml:space="preserve">                                                      МП  підпис</w:t>
            </w:r>
            <w:r w:rsidRPr="0027574E">
              <w:rPr>
                <w:i/>
                <w:sz w:val="20"/>
                <w:szCs w:val="20"/>
                <w:lang w:val="uk-UA"/>
              </w:rPr>
              <w:t xml:space="preserve"> </w:t>
            </w:r>
          </w:p>
        </w:tc>
      </w:tr>
    </w:tbl>
    <w:p w:rsidR="0012672E" w:rsidRPr="0012672E" w:rsidRDefault="0012672E" w:rsidP="0012672E">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p w:rsidR="0012672E" w:rsidRDefault="0012672E" w:rsidP="00137876">
      <w:pPr>
        <w:widowControl w:val="0"/>
        <w:tabs>
          <w:tab w:val="left" w:pos="0"/>
        </w:tabs>
        <w:ind w:right="867"/>
        <w:jc w:val="both"/>
        <w:rPr>
          <w:rStyle w:val="2"/>
          <w:color w:val="auto"/>
          <w:sz w:val="24"/>
        </w:rPr>
      </w:pPr>
    </w:p>
    <w:sectPr w:rsidR="0012672E" w:rsidSect="0012672E">
      <w:pgSz w:w="11910" w:h="16840" w:code="9"/>
      <w:pgMar w:top="760" w:right="102"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8AA"/>
    <w:multiLevelType w:val="multilevel"/>
    <w:tmpl w:val="2F96E26E"/>
    <w:lvl w:ilvl="0">
      <w:start w:val="13"/>
      <w:numFmt w:val="decimal"/>
      <w:lvlText w:val="%1"/>
      <w:lvlJc w:val="left"/>
      <w:pPr>
        <w:ind w:left="396" w:hanging="548"/>
      </w:pPr>
      <w:rPr>
        <w:rFonts w:hint="default"/>
        <w:lang w:val="uk-UA" w:eastAsia="uk-UA" w:bidi="uk-UA"/>
      </w:rPr>
    </w:lvl>
    <w:lvl w:ilvl="1">
      <w:start w:val="1"/>
      <w:numFmt w:val="decimal"/>
      <w:lvlText w:val="%1.%2."/>
      <w:lvlJc w:val="left"/>
      <w:pPr>
        <w:ind w:left="396" w:hanging="548"/>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76" w:hanging="548"/>
      </w:pPr>
      <w:rPr>
        <w:rFonts w:hint="default"/>
        <w:lang w:val="uk-UA" w:eastAsia="uk-UA" w:bidi="uk-UA"/>
      </w:rPr>
    </w:lvl>
    <w:lvl w:ilvl="3">
      <w:numFmt w:val="bullet"/>
      <w:lvlText w:val="•"/>
      <w:lvlJc w:val="left"/>
      <w:pPr>
        <w:ind w:left="3515" w:hanging="548"/>
      </w:pPr>
      <w:rPr>
        <w:rFonts w:hint="default"/>
        <w:lang w:val="uk-UA" w:eastAsia="uk-UA" w:bidi="uk-UA"/>
      </w:rPr>
    </w:lvl>
    <w:lvl w:ilvl="4">
      <w:numFmt w:val="bullet"/>
      <w:lvlText w:val="•"/>
      <w:lvlJc w:val="left"/>
      <w:pPr>
        <w:ind w:left="4553" w:hanging="548"/>
      </w:pPr>
      <w:rPr>
        <w:rFonts w:hint="default"/>
        <w:lang w:val="uk-UA" w:eastAsia="uk-UA" w:bidi="uk-UA"/>
      </w:rPr>
    </w:lvl>
    <w:lvl w:ilvl="5">
      <w:numFmt w:val="bullet"/>
      <w:lvlText w:val="•"/>
      <w:lvlJc w:val="left"/>
      <w:pPr>
        <w:ind w:left="5592" w:hanging="548"/>
      </w:pPr>
      <w:rPr>
        <w:rFonts w:hint="default"/>
        <w:lang w:val="uk-UA" w:eastAsia="uk-UA" w:bidi="uk-UA"/>
      </w:rPr>
    </w:lvl>
    <w:lvl w:ilvl="6">
      <w:numFmt w:val="bullet"/>
      <w:lvlText w:val="•"/>
      <w:lvlJc w:val="left"/>
      <w:pPr>
        <w:ind w:left="6630" w:hanging="548"/>
      </w:pPr>
      <w:rPr>
        <w:rFonts w:hint="default"/>
        <w:lang w:val="uk-UA" w:eastAsia="uk-UA" w:bidi="uk-UA"/>
      </w:rPr>
    </w:lvl>
    <w:lvl w:ilvl="7">
      <w:numFmt w:val="bullet"/>
      <w:lvlText w:val="•"/>
      <w:lvlJc w:val="left"/>
      <w:pPr>
        <w:ind w:left="7668" w:hanging="548"/>
      </w:pPr>
      <w:rPr>
        <w:rFonts w:hint="default"/>
        <w:lang w:val="uk-UA" w:eastAsia="uk-UA" w:bidi="uk-UA"/>
      </w:rPr>
    </w:lvl>
    <w:lvl w:ilvl="8">
      <w:numFmt w:val="bullet"/>
      <w:lvlText w:val="•"/>
      <w:lvlJc w:val="left"/>
      <w:pPr>
        <w:ind w:left="8707" w:hanging="548"/>
      </w:pPr>
      <w:rPr>
        <w:rFonts w:hint="default"/>
        <w:lang w:val="uk-UA" w:eastAsia="uk-UA" w:bidi="uk-UA"/>
      </w:rPr>
    </w:lvl>
  </w:abstractNum>
  <w:abstractNum w:abstractNumId="1" w15:restartNumberingAfterBreak="0">
    <w:nsid w:val="066D2370"/>
    <w:multiLevelType w:val="multilevel"/>
    <w:tmpl w:val="8A8203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093A70"/>
    <w:multiLevelType w:val="multilevel"/>
    <w:tmpl w:val="53184CA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15:restartNumberingAfterBreak="0">
    <w:nsid w:val="15435DE7"/>
    <w:multiLevelType w:val="multilevel"/>
    <w:tmpl w:val="568EF45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642FB"/>
    <w:multiLevelType w:val="multilevel"/>
    <w:tmpl w:val="29A27098"/>
    <w:lvl w:ilvl="0">
      <w:start w:val="2"/>
      <w:numFmt w:val="decimal"/>
      <w:lvlText w:val="%1"/>
      <w:lvlJc w:val="left"/>
      <w:pPr>
        <w:ind w:left="396" w:hanging="422"/>
      </w:pPr>
      <w:rPr>
        <w:rFonts w:hint="default"/>
        <w:lang w:val="uk-UA" w:eastAsia="uk-UA" w:bidi="uk-UA"/>
      </w:rPr>
    </w:lvl>
    <w:lvl w:ilvl="1">
      <w:start w:val="1"/>
      <w:numFmt w:val="decimal"/>
      <w:lvlText w:val="%1.%2."/>
      <w:lvlJc w:val="left"/>
      <w:pPr>
        <w:ind w:left="396" w:hanging="42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76" w:hanging="422"/>
      </w:pPr>
      <w:rPr>
        <w:rFonts w:hint="default"/>
        <w:lang w:val="uk-UA" w:eastAsia="uk-UA" w:bidi="uk-UA"/>
      </w:rPr>
    </w:lvl>
    <w:lvl w:ilvl="3">
      <w:numFmt w:val="bullet"/>
      <w:lvlText w:val="•"/>
      <w:lvlJc w:val="left"/>
      <w:pPr>
        <w:ind w:left="3515" w:hanging="422"/>
      </w:pPr>
      <w:rPr>
        <w:rFonts w:hint="default"/>
        <w:lang w:val="uk-UA" w:eastAsia="uk-UA" w:bidi="uk-UA"/>
      </w:rPr>
    </w:lvl>
    <w:lvl w:ilvl="4">
      <w:numFmt w:val="bullet"/>
      <w:lvlText w:val="•"/>
      <w:lvlJc w:val="left"/>
      <w:pPr>
        <w:ind w:left="4553" w:hanging="422"/>
      </w:pPr>
      <w:rPr>
        <w:rFonts w:hint="default"/>
        <w:lang w:val="uk-UA" w:eastAsia="uk-UA" w:bidi="uk-UA"/>
      </w:rPr>
    </w:lvl>
    <w:lvl w:ilvl="5">
      <w:numFmt w:val="bullet"/>
      <w:lvlText w:val="•"/>
      <w:lvlJc w:val="left"/>
      <w:pPr>
        <w:ind w:left="5592" w:hanging="422"/>
      </w:pPr>
      <w:rPr>
        <w:rFonts w:hint="default"/>
        <w:lang w:val="uk-UA" w:eastAsia="uk-UA" w:bidi="uk-UA"/>
      </w:rPr>
    </w:lvl>
    <w:lvl w:ilvl="6">
      <w:numFmt w:val="bullet"/>
      <w:lvlText w:val="•"/>
      <w:lvlJc w:val="left"/>
      <w:pPr>
        <w:ind w:left="6630" w:hanging="422"/>
      </w:pPr>
      <w:rPr>
        <w:rFonts w:hint="default"/>
        <w:lang w:val="uk-UA" w:eastAsia="uk-UA" w:bidi="uk-UA"/>
      </w:rPr>
    </w:lvl>
    <w:lvl w:ilvl="7">
      <w:numFmt w:val="bullet"/>
      <w:lvlText w:val="•"/>
      <w:lvlJc w:val="left"/>
      <w:pPr>
        <w:ind w:left="7668" w:hanging="422"/>
      </w:pPr>
      <w:rPr>
        <w:rFonts w:hint="default"/>
        <w:lang w:val="uk-UA" w:eastAsia="uk-UA" w:bidi="uk-UA"/>
      </w:rPr>
    </w:lvl>
    <w:lvl w:ilvl="8">
      <w:numFmt w:val="bullet"/>
      <w:lvlText w:val="•"/>
      <w:lvlJc w:val="left"/>
      <w:pPr>
        <w:ind w:left="8707" w:hanging="422"/>
      </w:pPr>
      <w:rPr>
        <w:rFonts w:hint="default"/>
        <w:lang w:val="uk-UA" w:eastAsia="uk-UA" w:bidi="uk-UA"/>
      </w:rPr>
    </w:lvl>
  </w:abstractNum>
  <w:abstractNum w:abstractNumId="7" w15:restartNumberingAfterBreak="0">
    <w:nsid w:val="275D67A8"/>
    <w:multiLevelType w:val="hybridMultilevel"/>
    <w:tmpl w:val="E65CDAFA"/>
    <w:lvl w:ilvl="0" w:tplc="6632E308">
      <w:numFmt w:val="bullet"/>
      <w:lvlText w:val="-"/>
      <w:lvlJc w:val="left"/>
      <w:pPr>
        <w:ind w:left="396" w:hanging="188"/>
      </w:pPr>
      <w:rPr>
        <w:rFonts w:hint="default"/>
        <w:spacing w:val="-25"/>
        <w:w w:val="99"/>
        <w:lang w:val="uk-UA" w:eastAsia="uk-UA" w:bidi="uk-UA"/>
      </w:rPr>
    </w:lvl>
    <w:lvl w:ilvl="1" w:tplc="6792BAD2">
      <w:numFmt w:val="bullet"/>
      <w:lvlText w:val="•"/>
      <w:lvlJc w:val="left"/>
      <w:pPr>
        <w:ind w:left="1438" w:hanging="188"/>
      </w:pPr>
      <w:rPr>
        <w:rFonts w:hint="default"/>
        <w:lang w:val="uk-UA" w:eastAsia="uk-UA" w:bidi="uk-UA"/>
      </w:rPr>
    </w:lvl>
    <w:lvl w:ilvl="2" w:tplc="B2E4797A">
      <w:numFmt w:val="bullet"/>
      <w:lvlText w:val="•"/>
      <w:lvlJc w:val="left"/>
      <w:pPr>
        <w:ind w:left="2476" w:hanging="188"/>
      </w:pPr>
      <w:rPr>
        <w:rFonts w:hint="default"/>
        <w:lang w:val="uk-UA" w:eastAsia="uk-UA" w:bidi="uk-UA"/>
      </w:rPr>
    </w:lvl>
    <w:lvl w:ilvl="3" w:tplc="C504BC1E">
      <w:numFmt w:val="bullet"/>
      <w:lvlText w:val="•"/>
      <w:lvlJc w:val="left"/>
      <w:pPr>
        <w:ind w:left="3515" w:hanging="188"/>
      </w:pPr>
      <w:rPr>
        <w:rFonts w:hint="default"/>
        <w:lang w:val="uk-UA" w:eastAsia="uk-UA" w:bidi="uk-UA"/>
      </w:rPr>
    </w:lvl>
    <w:lvl w:ilvl="4" w:tplc="57EA2E40">
      <w:numFmt w:val="bullet"/>
      <w:lvlText w:val="•"/>
      <w:lvlJc w:val="left"/>
      <w:pPr>
        <w:ind w:left="4553" w:hanging="188"/>
      </w:pPr>
      <w:rPr>
        <w:rFonts w:hint="default"/>
        <w:lang w:val="uk-UA" w:eastAsia="uk-UA" w:bidi="uk-UA"/>
      </w:rPr>
    </w:lvl>
    <w:lvl w:ilvl="5" w:tplc="C2CCAC7A">
      <w:numFmt w:val="bullet"/>
      <w:lvlText w:val="•"/>
      <w:lvlJc w:val="left"/>
      <w:pPr>
        <w:ind w:left="5592" w:hanging="188"/>
      </w:pPr>
      <w:rPr>
        <w:rFonts w:hint="default"/>
        <w:lang w:val="uk-UA" w:eastAsia="uk-UA" w:bidi="uk-UA"/>
      </w:rPr>
    </w:lvl>
    <w:lvl w:ilvl="6" w:tplc="36FA8566">
      <w:numFmt w:val="bullet"/>
      <w:lvlText w:val="•"/>
      <w:lvlJc w:val="left"/>
      <w:pPr>
        <w:ind w:left="6630" w:hanging="188"/>
      </w:pPr>
      <w:rPr>
        <w:rFonts w:hint="default"/>
        <w:lang w:val="uk-UA" w:eastAsia="uk-UA" w:bidi="uk-UA"/>
      </w:rPr>
    </w:lvl>
    <w:lvl w:ilvl="7" w:tplc="2EB8B1A0">
      <w:numFmt w:val="bullet"/>
      <w:lvlText w:val="•"/>
      <w:lvlJc w:val="left"/>
      <w:pPr>
        <w:ind w:left="7668" w:hanging="188"/>
      </w:pPr>
      <w:rPr>
        <w:rFonts w:hint="default"/>
        <w:lang w:val="uk-UA" w:eastAsia="uk-UA" w:bidi="uk-UA"/>
      </w:rPr>
    </w:lvl>
    <w:lvl w:ilvl="8" w:tplc="C24C88E2">
      <w:numFmt w:val="bullet"/>
      <w:lvlText w:val="•"/>
      <w:lvlJc w:val="left"/>
      <w:pPr>
        <w:ind w:left="8707" w:hanging="188"/>
      </w:pPr>
      <w:rPr>
        <w:rFonts w:hint="default"/>
        <w:lang w:val="uk-UA" w:eastAsia="uk-UA" w:bidi="uk-UA"/>
      </w:rPr>
    </w:lvl>
  </w:abstractNum>
  <w:abstractNum w:abstractNumId="8" w15:restartNumberingAfterBreak="0">
    <w:nsid w:val="2C950B61"/>
    <w:multiLevelType w:val="multilevel"/>
    <w:tmpl w:val="F3AEDF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05B1F4F"/>
    <w:multiLevelType w:val="multilevel"/>
    <w:tmpl w:val="82E052A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15:restartNumberingAfterBreak="0">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0"/>
  </w:num>
  <w:num w:numId="9">
    <w:abstractNumId w:val="7"/>
  </w:num>
  <w:num w:numId="10">
    <w:abstractNumId w:val="13"/>
  </w:num>
  <w:num w:numId="11">
    <w:abstractNumId w:val="10"/>
  </w:num>
  <w:num w:numId="12">
    <w:abstractNumId w:val="5"/>
  </w:num>
  <w:num w:numId="13">
    <w:abstractNumId w:val="3"/>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17750"/>
    <w:rsid w:val="00020BC0"/>
    <w:rsid w:val="00027D48"/>
    <w:rsid w:val="00031F0B"/>
    <w:rsid w:val="00037023"/>
    <w:rsid w:val="000416AE"/>
    <w:rsid w:val="00043991"/>
    <w:rsid w:val="00046856"/>
    <w:rsid w:val="000613FD"/>
    <w:rsid w:val="00074352"/>
    <w:rsid w:val="00083AE3"/>
    <w:rsid w:val="00086F31"/>
    <w:rsid w:val="0009519D"/>
    <w:rsid w:val="00096F10"/>
    <w:rsid w:val="000A0820"/>
    <w:rsid w:val="000A7064"/>
    <w:rsid w:val="000A7107"/>
    <w:rsid w:val="000C0A03"/>
    <w:rsid w:val="000C0F0A"/>
    <w:rsid w:val="000C4292"/>
    <w:rsid w:val="000D2B22"/>
    <w:rsid w:val="000D3864"/>
    <w:rsid w:val="000D6BEE"/>
    <w:rsid w:val="000E09C3"/>
    <w:rsid w:val="000E0A63"/>
    <w:rsid w:val="00100B06"/>
    <w:rsid w:val="00103047"/>
    <w:rsid w:val="00121444"/>
    <w:rsid w:val="00123EDA"/>
    <w:rsid w:val="00125CC6"/>
    <w:rsid w:val="0012672E"/>
    <w:rsid w:val="00126CCA"/>
    <w:rsid w:val="00137876"/>
    <w:rsid w:val="001766FD"/>
    <w:rsid w:val="001772AE"/>
    <w:rsid w:val="00186946"/>
    <w:rsid w:val="00190129"/>
    <w:rsid w:val="001979FD"/>
    <w:rsid w:val="001A0159"/>
    <w:rsid w:val="001A3DFD"/>
    <w:rsid w:val="001A7C4D"/>
    <w:rsid w:val="001B4B80"/>
    <w:rsid w:val="001B6FF9"/>
    <w:rsid w:val="001C3BD6"/>
    <w:rsid w:val="001C4C6C"/>
    <w:rsid w:val="001C541A"/>
    <w:rsid w:val="001D58D0"/>
    <w:rsid w:val="001D6098"/>
    <w:rsid w:val="001F4173"/>
    <w:rsid w:val="0020393A"/>
    <w:rsid w:val="00207CEF"/>
    <w:rsid w:val="00220545"/>
    <w:rsid w:val="002236FD"/>
    <w:rsid w:val="00224283"/>
    <w:rsid w:val="00227818"/>
    <w:rsid w:val="00243E9C"/>
    <w:rsid w:val="002576D9"/>
    <w:rsid w:val="00262A26"/>
    <w:rsid w:val="002666C1"/>
    <w:rsid w:val="00272725"/>
    <w:rsid w:val="0027574E"/>
    <w:rsid w:val="0027729D"/>
    <w:rsid w:val="00277C98"/>
    <w:rsid w:val="00285035"/>
    <w:rsid w:val="002860CA"/>
    <w:rsid w:val="00286A9F"/>
    <w:rsid w:val="00290762"/>
    <w:rsid w:val="00291F49"/>
    <w:rsid w:val="00293BA3"/>
    <w:rsid w:val="002A0FB0"/>
    <w:rsid w:val="002A3F80"/>
    <w:rsid w:val="002A6A90"/>
    <w:rsid w:val="002B2079"/>
    <w:rsid w:val="002B625B"/>
    <w:rsid w:val="002B64C9"/>
    <w:rsid w:val="002B7290"/>
    <w:rsid w:val="002C095F"/>
    <w:rsid w:val="002C6A5C"/>
    <w:rsid w:val="002D02A8"/>
    <w:rsid w:val="002D0C0A"/>
    <w:rsid w:val="002D17C6"/>
    <w:rsid w:val="002D19F8"/>
    <w:rsid w:val="002D302E"/>
    <w:rsid w:val="002E1996"/>
    <w:rsid w:val="002E4A1E"/>
    <w:rsid w:val="002E4D74"/>
    <w:rsid w:val="002E67A2"/>
    <w:rsid w:val="002F3658"/>
    <w:rsid w:val="00302B9D"/>
    <w:rsid w:val="00313EE0"/>
    <w:rsid w:val="00317D51"/>
    <w:rsid w:val="003322CC"/>
    <w:rsid w:val="00350F00"/>
    <w:rsid w:val="00353F45"/>
    <w:rsid w:val="003548DF"/>
    <w:rsid w:val="00360895"/>
    <w:rsid w:val="00360E43"/>
    <w:rsid w:val="00370F39"/>
    <w:rsid w:val="003728B4"/>
    <w:rsid w:val="00374259"/>
    <w:rsid w:val="00391910"/>
    <w:rsid w:val="00392DE7"/>
    <w:rsid w:val="003B7B44"/>
    <w:rsid w:val="003C3A8F"/>
    <w:rsid w:val="003C50BC"/>
    <w:rsid w:val="003C729D"/>
    <w:rsid w:val="003D6813"/>
    <w:rsid w:val="003F3338"/>
    <w:rsid w:val="00401EA9"/>
    <w:rsid w:val="00405208"/>
    <w:rsid w:val="004160DB"/>
    <w:rsid w:val="00422E48"/>
    <w:rsid w:val="004372F9"/>
    <w:rsid w:val="00440170"/>
    <w:rsid w:val="00444438"/>
    <w:rsid w:val="00445AF3"/>
    <w:rsid w:val="00450A7E"/>
    <w:rsid w:val="00455322"/>
    <w:rsid w:val="00477603"/>
    <w:rsid w:val="0048709E"/>
    <w:rsid w:val="004B0800"/>
    <w:rsid w:val="004B2D11"/>
    <w:rsid w:val="004B627F"/>
    <w:rsid w:val="004C0507"/>
    <w:rsid w:val="004C6866"/>
    <w:rsid w:val="004D710C"/>
    <w:rsid w:val="004E2A00"/>
    <w:rsid w:val="004E5258"/>
    <w:rsid w:val="004E5822"/>
    <w:rsid w:val="004F0B4D"/>
    <w:rsid w:val="004F1807"/>
    <w:rsid w:val="0050296C"/>
    <w:rsid w:val="005037CE"/>
    <w:rsid w:val="00504726"/>
    <w:rsid w:val="00517F60"/>
    <w:rsid w:val="0052257D"/>
    <w:rsid w:val="00526749"/>
    <w:rsid w:val="00527E9E"/>
    <w:rsid w:val="005309AD"/>
    <w:rsid w:val="005407DF"/>
    <w:rsid w:val="00553B35"/>
    <w:rsid w:val="00555CAF"/>
    <w:rsid w:val="0056676D"/>
    <w:rsid w:val="005777AF"/>
    <w:rsid w:val="00577C4D"/>
    <w:rsid w:val="0058145B"/>
    <w:rsid w:val="0058176A"/>
    <w:rsid w:val="00584D21"/>
    <w:rsid w:val="005A1F44"/>
    <w:rsid w:val="005C4038"/>
    <w:rsid w:val="005D1D91"/>
    <w:rsid w:val="005D7226"/>
    <w:rsid w:val="005E3701"/>
    <w:rsid w:val="005E44F3"/>
    <w:rsid w:val="005E454B"/>
    <w:rsid w:val="005F0A14"/>
    <w:rsid w:val="005F32B0"/>
    <w:rsid w:val="00602A9C"/>
    <w:rsid w:val="00602C17"/>
    <w:rsid w:val="006122A5"/>
    <w:rsid w:val="00612453"/>
    <w:rsid w:val="00612917"/>
    <w:rsid w:val="006240F8"/>
    <w:rsid w:val="006241D0"/>
    <w:rsid w:val="00640E12"/>
    <w:rsid w:val="00643345"/>
    <w:rsid w:val="006500F3"/>
    <w:rsid w:val="0065300D"/>
    <w:rsid w:val="00672052"/>
    <w:rsid w:val="00672178"/>
    <w:rsid w:val="00675E20"/>
    <w:rsid w:val="00676D5D"/>
    <w:rsid w:val="00680684"/>
    <w:rsid w:val="00680CE3"/>
    <w:rsid w:val="00691E09"/>
    <w:rsid w:val="0069503F"/>
    <w:rsid w:val="00695870"/>
    <w:rsid w:val="006A6E4F"/>
    <w:rsid w:val="006B27E9"/>
    <w:rsid w:val="006B643F"/>
    <w:rsid w:val="006C4247"/>
    <w:rsid w:val="006C7492"/>
    <w:rsid w:val="006D16C1"/>
    <w:rsid w:val="006E18AC"/>
    <w:rsid w:val="006E382D"/>
    <w:rsid w:val="006F5313"/>
    <w:rsid w:val="006F74BB"/>
    <w:rsid w:val="0070522A"/>
    <w:rsid w:val="00712A33"/>
    <w:rsid w:val="00715A14"/>
    <w:rsid w:val="00717448"/>
    <w:rsid w:val="00717716"/>
    <w:rsid w:val="00717755"/>
    <w:rsid w:val="00720908"/>
    <w:rsid w:val="0072161E"/>
    <w:rsid w:val="00724E8C"/>
    <w:rsid w:val="00734F10"/>
    <w:rsid w:val="00750240"/>
    <w:rsid w:val="0075134A"/>
    <w:rsid w:val="00751BDF"/>
    <w:rsid w:val="00761892"/>
    <w:rsid w:val="00766FBD"/>
    <w:rsid w:val="007720BE"/>
    <w:rsid w:val="00773B8C"/>
    <w:rsid w:val="007806F2"/>
    <w:rsid w:val="00782D9D"/>
    <w:rsid w:val="00783B0A"/>
    <w:rsid w:val="007909CE"/>
    <w:rsid w:val="0079277B"/>
    <w:rsid w:val="007937BA"/>
    <w:rsid w:val="007A0667"/>
    <w:rsid w:val="007A1903"/>
    <w:rsid w:val="007A1F1B"/>
    <w:rsid w:val="007B0AAC"/>
    <w:rsid w:val="007B75A9"/>
    <w:rsid w:val="007C0259"/>
    <w:rsid w:val="007C070F"/>
    <w:rsid w:val="007C0789"/>
    <w:rsid w:val="007C7E43"/>
    <w:rsid w:val="007D54B7"/>
    <w:rsid w:val="007E1115"/>
    <w:rsid w:val="007E1A63"/>
    <w:rsid w:val="007E3528"/>
    <w:rsid w:val="007E7859"/>
    <w:rsid w:val="008015F4"/>
    <w:rsid w:val="00806CCC"/>
    <w:rsid w:val="008118DD"/>
    <w:rsid w:val="0081336E"/>
    <w:rsid w:val="0081592A"/>
    <w:rsid w:val="00821852"/>
    <w:rsid w:val="00832232"/>
    <w:rsid w:val="00837518"/>
    <w:rsid w:val="00837BE6"/>
    <w:rsid w:val="008408B9"/>
    <w:rsid w:val="00850135"/>
    <w:rsid w:val="008546AD"/>
    <w:rsid w:val="008556BB"/>
    <w:rsid w:val="008605D1"/>
    <w:rsid w:val="00860C2C"/>
    <w:rsid w:val="008703F5"/>
    <w:rsid w:val="00870BA1"/>
    <w:rsid w:val="008753E4"/>
    <w:rsid w:val="008771EC"/>
    <w:rsid w:val="0088544B"/>
    <w:rsid w:val="00886B4C"/>
    <w:rsid w:val="00896EF6"/>
    <w:rsid w:val="008A7DB2"/>
    <w:rsid w:val="008D173A"/>
    <w:rsid w:val="008E010A"/>
    <w:rsid w:val="008F673F"/>
    <w:rsid w:val="008F71D0"/>
    <w:rsid w:val="009026DC"/>
    <w:rsid w:val="0091156D"/>
    <w:rsid w:val="00927FE6"/>
    <w:rsid w:val="009351CE"/>
    <w:rsid w:val="00946C63"/>
    <w:rsid w:val="00950C54"/>
    <w:rsid w:val="00955ACD"/>
    <w:rsid w:val="00964CD1"/>
    <w:rsid w:val="009661F6"/>
    <w:rsid w:val="00966AA6"/>
    <w:rsid w:val="00976869"/>
    <w:rsid w:val="00981E5C"/>
    <w:rsid w:val="00987F28"/>
    <w:rsid w:val="0099632B"/>
    <w:rsid w:val="009A3893"/>
    <w:rsid w:val="009C1178"/>
    <w:rsid w:val="009C5C80"/>
    <w:rsid w:val="009D065A"/>
    <w:rsid w:val="009D384F"/>
    <w:rsid w:val="009E17B7"/>
    <w:rsid w:val="009E5208"/>
    <w:rsid w:val="009F39CE"/>
    <w:rsid w:val="009F4049"/>
    <w:rsid w:val="00A03965"/>
    <w:rsid w:val="00A0640F"/>
    <w:rsid w:val="00A11F5F"/>
    <w:rsid w:val="00A2692E"/>
    <w:rsid w:val="00A31C34"/>
    <w:rsid w:val="00A46641"/>
    <w:rsid w:val="00A46BCB"/>
    <w:rsid w:val="00A54749"/>
    <w:rsid w:val="00A54F9A"/>
    <w:rsid w:val="00A6111A"/>
    <w:rsid w:val="00A653CF"/>
    <w:rsid w:val="00A65AF7"/>
    <w:rsid w:val="00A67422"/>
    <w:rsid w:val="00A8279D"/>
    <w:rsid w:val="00A87505"/>
    <w:rsid w:val="00A91E28"/>
    <w:rsid w:val="00A93191"/>
    <w:rsid w:val="00A9490A"/>
    <w:rsid w:val="00AA6596"/>
    <w:rsid w:val="00AA6712"/>
    <w:rsid w:val="00AC02FE"/>
    <w:rsid w:val="00AC040D"/>
    <w:rsid w:val="00AD3C04"/>
    <w:rsid w:val="00AD5494"/>
    <w:rsid w:val="00AD7B61"/>
    <w:rsid w:val="00AE1D4F"/>
    <w:rsid w:val="00AE4E4C"/>
    <w:rsid w:val="00AE4FCC"/>
    <w:rsid w:val="00AF26AB"/>
    <w:rsid w:val="00AF2F50"/>
    <w:rsid w:val="00B032AD"/>
    <w:rsid w:val="00B03460"/>
    <w:rsid w:val="00B04EB3"/>
    <w:rsid w:val="00B11AF6"/>
    <w:rsid w:val="00B27F5A"/>
    <w:rsid w:val="00B35742"/>
    <w:rsid w:val="00B36F74"/>
    <w:rsid w:val="00B41A91"/>
    <w:rsid w:val="00B44DB1"/>
    <w:rsid w:val="00B44EA7"/>
    <w:rsid w:val="00B519E8"/>
    <w:rsid w:val="00B525D5"/>
    <w:rsid w:val="00B554B3"/>
    <w:rsid w:val="00B719B3"/>
    <w:rsid w:val="00B74F93"/>
    <w:rsid w:val="00B83821"/>
    <w:rsid w:val="00B86A09"/>
    <w:rsid w:val="00B90886"/>
    <w:rsid w:val="00B93332"/>
    <w:rsid w:val="00BA19FC"/>
    <w:rsid w:val="00BA4AB9"/>
    <w:rsid w:val="00BA78B5"/>
    <w:rsid w:val="00BB5B8D"/>
    <w:rsid w:val="00BC5E83"/>
    <w:rsid w:val="00BD50B8"/>
    <w:rsid w:val="00BD5FF2"/>
    <w:rsid w:val="00BF28D1"/>
    <w:rsid w:val="00BF38F5"/>
    <w:rsid w:val="00BF56B2"/>
    <w:rsid w:val="00C12C69"/>
    <w:rsid w:val="00C17307"/>
    <w:rsid w:val="00C20B6D"/>
    <w:rsid w:val="00C26B39"/>
    <w:rsid w:val="00C31E50"/>
    <w:rsid w:val="00C369E6"/>
    <w:rsid w:val="00C5051B"/>
    <w:rsid w:val="00C652A5"/>
    <w:rsid w:val="00C75738"/>
    <w:rsid w:val="00C8088E"/>
    <w:rsid w:val="00C8233E"/>
    <w:rsid w:val="00C82BDE"/>
    <w:rsid w:val="00C90963"/>
    <w:rsid w:val="00CA346F"/>
    <w:rsid w:val="00CB7A52"/>
    <w:rsid w:val="00CE056A"/>
    <w:rsid w:val="00CF5C54"/>
    <w:rsid w:val="00CF6806"/>
    <w:rsid w:val="00CF6FDD"/>
    <w:rsid w:val="00D00750"/>
    <w:rsid w:val="00D05413"/>
    <w:rsid w:val="00D10D39"/>
    <w:rsid w:val="00D170A5"/>
    <w:rsid w:val="00D20F94"/>
    <w:rsid w:val="00D24FBB"/>
    <w:rsid w:val="00D36582"/>
    <w:rsid w:val="00D424CB"/>
    <w:rsid w:val="00D62780"/>
    <w:rsid w:val="00D62A9C"/>
    <w:rsid w:val="00D674AF"/>
    <w:rsid w:val="00D74AE6"/>
    <w:rsid w:val="00D76751"/>
    <w:rsid w:val="00D772B7"/>
    <w:rsid w:val="00D84581"/>
    <w:rsid w:val="00DB15FA"/>
    <w:rsid w:val="00DB18F3"/>
    <w:rsid w:val="00DB38D9"/>
    <w:rsid w:val="00DB5C57"/>
    <w:rsid w:val="00DC2130"/>
    <w:rsid w:val="00DD2F5A"/>
    <w:rsid w:val="00DD30FA"/>
    <w:rsid w:val="00DD42F3"/>
    <w:rsid w:val="00DD69C6"/>
    <w:rsid w:val="00DD7AA8"/>
    <w:rsid w:val="00DE5974"/>
    <w:rsid w:val="00DE7538"/>
    <w:rsid w:val="00DF3260"/>
    <w:rsid w:val="00E02BD5"/>
    <w:rsid w:val="00E201DF"/>
    <w:rsid w:val="00E321B7"/>
    <w:rsid w:val="00E35ABB"/>
    <w:rsid w:val="00E453BC"/>
    <w:rsid w:val="00E5067C"/>
    <w:rsid w:val="00E53BBD"/>
    <w:rsid w:val="00E54841"/>
    <w:rsid w:val="00E60A42"/>
    <w:rsid w:val="00E658F0"/>
    <w:rsid w:val="00E705EF"/>
    <w:rsid w:val="00E725CD"/>
    <w:rsid w:val="00E72C7A"/>
    <w:rsid w:val="00E77399"/>
    <w:rsid w:val="00E85672"/>
    <w:rsid w:val="00E93FE4"/>
    <w:rsid w:val="00EA28BD"/>
    <w:rsid w:val="00EA6BE4"/>
    <w:rsid w:val="00EA753B"/>
    <w:rsid w:val="00EB2946"/>
    <w:rsid w:val="00EB35BC"/>
    <w:rsid w:val="00EB530D"/>
    <w:rsid w:val="00EC7216"/>
    <w:rsid w:val="00ED14AA"/>
    <w:rsid w:val="00ED22DE"/>
    <w:rsid w:val="00ED5379"/>
    <w:rsid w:val="00EF4A30"/>
    <w:rsid w:val="00F012BB"/>
    <w:rsid w:val="00F147B2"/>
    <w:rsid w:val="00F228AD"/>
    <w:rsid w:val="00F255C3"/>
    <w:rsid w:val="00F26CCD"/>
    <w:rsid w:val="00F26E48"/>
    <w:rsid w:val="00F30835"/>
    <w:rsid w:val="00F30CA3"/>
    <w:rsid w:val="00F40E40"/>
    <w:rsid w:val="00F421C5"/>
    <w:rsid w:val="00F501FC"/>
    <w:rsid w:val="00F64C76"/>
    <w:rsid w:val="00F66C7F"/>
    <w:rsid w:val="00F721CE"/>
    <w:rsid w:val="00F7601B"/>
    <w:rsid w:val="00F772DA"/>
    <w:rsid w:val="00F84075"/>
    <w:rsid w:val="00F84E12"/>
    <w:rsid w:val="00F91594"/>
    <w:rsid w:val="00FA6171"/>
    <w:rsid w:val="00FB1FAA"/>
    <w:rsid w:val="00FB3035"/>
    <w:rsid w:val="00FD43B5"/>
    <w:rsid w:val="00FD77E2"/>
    <w:rsid w:val="00FE0136"/>
    <w:rsid w:val="00FE408B"/>
    <w:rsid w:val="00FF0228"/>
    <w:rsid w:val="00FF2611"/>
    <w:rsid w:val="00FF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6740E"/>
  <w15:docId w15:val="{9D45105E-EFD0-4735-8216-3F77975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locked/>
    <w:rsid w:val="00A67422"/>
    <w:rPr>
      <w:rFonts w:ascii="Courier New" w:hAnsi="Courier New" w:cs="Times New Roman"/>
      <w:color w:val="000000"/>
      <w:sz w:val="18"/>
      <w:szCs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sz w:val="20"/>
      <w:szCs w:val="20"/>
    </w:rPr>
  </w:style>
  <w:style w:type="character" w:customStyle="1" w:styleId="a4">
    <w:name w:val="Основной текст Знак"/>
    <w:link w:val="a3"/>
    <w:uiPriority w:val="99"/>
    <w:semiHidden/>
    <w:locked/>
    <w:rsid w:val="00A67422"/>
    <w:rPr>
      <w:rFonts w:ascii="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semiHidden/>
    <w:rsid w:val="00A67422"/>
    <w:pPr>
      <w:spacing w:before="100" w:beforeAutospacing="1" w:after="100" w:afterAutospacing="1"/>
    </w:p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1"/>
    <w:qFormat/>
    <w:rsid w:val="00A67422"/>
    <w:pPr>
      <w:ind w:left="708"/>
    </w:pPr>
    <w:rPr>
      <w:sz w:val="20"/>
      <w:szCs w:val="20"/>
      <w:lang w:val="uk-UA"/>
    </w:rPr>
  </w:style>
  <w:style w:type="table" w:styleId="a7">
    <w:name w:val="Table Grid"/>
    <w:basedOn w:val="a1"/>
    <w:locked/>
    <w:rsid w:val="00E6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6EF6"/>
    <w:rPr>
      <w:rFonts w:ascii="Segoe UI" w:hAnsi="Segoe UI" w:cs="Segoe UI"/>
      <w:sz w:val="18"/>
      <w:szCs w:val="18"/>
    </w:rPr>
  </w:style>
  <w:style w:type="character" w:customStyle="1" w:styleId="a9">
    <w:name w:val="Текст выноски Знак"/>
    <w:basedOn w:val="a0"/>
    <w:link w:val="a8"/>
    <w:uiPriority w:val="99"/>
    <w:semiHidden/>
    <w:rsid w:val="00896EF6"/>
    <w:rPr>
      <w:rFonts w:ascii="Segoe UI" w:eastAsia="Times New Roman" w:hAnsi="Segoe UI" w:cs="Segoe UI"/>
      <w:sz w:val="18"/>
      <w:szCs w:val="18"/>
    </w:rPr>
  </w:style>
  <w:style w:type="paragraph" w:customStyle="1" w:styleId="aa">
    <w:name w:val="a"/>
    <w:basedOn w:val="a"/>
    <w:rsid w:val="00B41A91"/>
    <w:pPr>
      <w:spacing w:before="100" w:beforeAutospacing="1" w:after="100" w:afterAutospacing="1"/>
    </w:pPr>
  </w:style>
  <w:style w:type="table" w:customStyle="1" w:styleId="TableNormal">
    <w:name w:val="Table Normal"/>
    <w:uiPriority w:val="2"/>
    <w:semiHidden/>
    <w:unhideWhenUsed/>
    <w:qFormat/>
    <w:rsid w:val="001030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047"/>
    <w:pPr>
      <w:widowControl w:val="0"/>
      <w:autoSpaceDE w:val="0"/>
      <w:autoSpaceDN w:val="0"/>
      <w:ind w:left="11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7854">
      <w:bodyDiv w:val="1"/>
      <w:marLeft w:val="0"/>
      <w:marRight w:val="0"/>
      <w:marTop w:val="0"/>
      <w:marBottom w:val="0"/>
      <w:divBdr>
        <w:top w:val="none" w:sz="0" w:space="0" w:color="auto"/>
        <w:left w:val="none" w:sz="0" w:space="0" w:color="auto"/>
        <w:bottom w:val="none" w:sz="0" w:space="0" w:color="auto"/>
        <w:right w:val="none" w:sz="0" w:space="0" w:color="auto"/>
      </w:divBdr>
    </w:div>
    <w:div w:id="456611178">
      <w:bodyDiv w:val="1"/>
      <w:marLeft w:val="0"/>
      <w:marRight w:val="0"/>
      <w:marTop w:val="0"/>
      <w:marBottom w:val="0"/>
      <w:divBdr>
        <w:top w:val="none" w:sz="0" w:space="0" w:color="auto"/>
        <w:left w:val="none" w:sz="0" w:space="0" w:color="auto"/>
        <w:bottom w:val="none" w:sz="0" w:space="0" w:color="auto"/>
        <w:right w:val="none" w:sz="0" w:space="0" w:color="auto"/>
      </w:divBdr>
    </w:div>
    <w:div w:id="604535512">
      <w:bodyDiv w:val="1"/>
      <w:marLeft w:val="0"/>
      <w:marRight w:val="0"/>
      <w:marTop w:val="0"/>
      <w:marBottom w:val="0"/>
      <w:divBdr>
        <w:top w:val="none" w:sz="0" w:space="0" w:color="auto"/>
        <w:left w:val="none" w:sz="0" w:space="0" w:color="auto"/>
        <w:bottom w:val="none" w:sz="0" w:space="0" w:color="auto"/>
        <w:right w:val="none" w:sz="0" w:space="0" w:color="auto"/>
      </w:divBdr>
    </w:div>
    <w:div w:id="1144470966">
      <w:bodyDiv w:val="1"/>
      <w:marLeft w:val="0"/>
      <w:marRight w:val="0"/>
      <w:marTop w:val="0"/>
      <w:marBottom w:val="0"/>
      <w:divBdr>
        <w:top w:val="none" w:sz="0" w:space="0" w:color="auto"/>
        <w:left w:val="none" w:sz="0" w:space="0" w:color="auto"/>
        <w:bottom w:val="none" w:sz="0" w:space="0" w:color="auto"/>
        <w:right w:val="none" w:sz="0" w:space="0" w:color="auto"/>
      </w:divBdr>
    </w:div>
    <w:div w:id="1164777376">
      <w:bodyDiv w:val="1"/>
      <w:marLeft w:val="0"/>
      <w:marRight w:val="0"/>
      <w:marTop w:val="0"/>
      <w:marBottom w:val="0"/>
      <w:divBdr>
        <w:top w:val="none" w:sz="0" w:space="0" w:color="auto"/>
        <w:left w:val="none" w:sz="0" w:space="0" w:color="auto"/>
        <w:bottom w:val="none" w:sz="0" w:space="0" w:color="auto"/>
        <w:right w:val="none" w:sz="0" w:space="0" w:color="auto"/>
      </w:divBdr>
    </w:div>
    <w:div w:id="1328630517">
      <w:bodyDiv w:val="1"/>
      <w:marLeft w:val="0"/>
      <w:marRight w:val="0"/>
      <w:marTop w:val="0"/>
      <w:marBottom w:val="0"/>
      <w:divBdr>
        <w:top w:val="none" w:sz="0" w:space="0" w:color="auto"/>
        <w:left w:val="none" w:sz="0" w:space="0" w:color="auto"/>
        <w:bottom w:val="none" w:sz="0" w:space="0" w:color="auto"/>
        <w:right w:val="none" w:sz="0" w:space="0" w:color="auto"/>
      </w:divBdr>
    </w:div>
    <w:div w:id="1449275382">
      <w:bodyDiv w:val="1"/>
      <w:marLeft w:val="0"/>
      <w:marRight w:val="0"/>
      <w:marTop w:val="0"/>
      <w:marBottom w:val="0"/>
      <w:divBdr>
        <w:top w:val="none" w:sz="0" w:space="0" w:color="auto"/>
        <w:left w:val="none" w:sz="0" w:space="0" w:color="auto"/>
        <w:bottom w:val="none" w:sz="0" w:space="0" w:color="auto"/>
        <w:right w:val="none" w:sz="0" w:space="0" w:color="auto"/>
      </w:divBdr>
    </w:div>
    <w:div w:id="1502698608">
      <w:marLeft w:val="0"/>
      <w:marRight w:val="0"/>
      <w:marTop w:val="0"/>
      <w:marBottom w:val="0"/>
      <w:divBdr>
        <w:top w:val="none" w:sz="0" w:space="0" w:color="auto"/>
        <w:left w:val="none" w:sz="0" w:space="0" w:color="auto"/>
        <w:bottom w:val="none" w:sz="0" w:space="0" w:color="auto"/>
        <w:right w:val="none" w:sz="0" w:space="0" w:color="auto"/>
      </w:divBdr>
    </w:div>
    <w:div w:id="1502698609">
      <w:marLeft w:val="0"/>
      <w:marRight w:val="0"/>
      <w:marTop w:val="0"/>
      <w:marBottom w:val="0"/>
      <w:divBdr>
        <w:top w:val="none" w:sz="0" w:space="0" w:color="auto"/>
        <w:left w:val="none" w:sz="0" w:space="0" w:color="auto"/>
        <w:bottom w:val="none" w:sz="0" w:space="0" w:color="auto"/>
        <w:right w:val="none" w:sz="0" w:space="0" w:color="auto"/>
      </w:divBdr>
    </w:div>
    <w:div w:id="1502698610">
      <w:marLeft w:val="0"/>
      <w:marRight w:val="0"/>
      <w:marTop w:val="0"/>
      <w:marBottom w:val="0"/>
      <w:divBdr>
        <w:top w:val="none" w:sz="0" w:space="0" w:color="auto"/>
        <w:left w:val="none" w:sz="0" w:space="0" w:color="auto"/>
        <w:bottom w:val="none" w:sz="0" w:space="0" w:color="auto"/>
        <w:right w:val="none" w:sz="0" w:space="0" w:color="auto"/>
      </w:divBdr>
    </w:div>
    <w:div w:id="1502698611">
      <w:marLeft w:val="0"/>
      <w:marRight w:val="0"/>
      <w:marTop w:val="0"/>
      <w:marBottom w:val="0"/>
      <w:divBdr>
        <w:top w:val="none" w:sz="0" w:space="0" w:color="auto"/>
        <w:left w:val="none" w:sz="0" w:space="0" w:color="auto"/>
        <w:bottom w:val="none" w:sz="0" w:space="0" w:color="auto"/>
        <w:right w:val="none" w:sz="0" w:space="0" w:color="auto"/>
      </w:divBdr>
    </w:div>
    <w:div w:id="1502698612">
      <w:marLeft w:val="0"/>
      <w:marRight w:val="0"/>
      <w:marTop w:val="0"/>
      <w:marBottom w:val="0"/>
      <w:divBdr>
        <w:top w:val="none" w:sz="0" w:space="0" w:color="auto"/>
        <w:left w:val="none" w:sz="0" w:space="0" w:color="auto"/>
        <w:bottom w:val="none" w:sz="0" w:space="0" w:color="auto"/>
        <w:right w:val="none" w:sz="0" w:space="0" w:color="auto"/>
      </w:divBdr>
    </w:div>
    <w:div w:id="1502698613">
      <w:marLeft w:val="0"/>
      <w:marRight w:val="0"/>
      <w:marTop w:val="0"/>
      <w:marBottom w:val="0"/>
      <w:divBdr>
        <w:top w:val="none" w:sz="0" w:space="0" w:color="auto"/>
        <w:left w:val="none" w:sz="0" w:space="0" w:color="auto"/>
        <w:bottom w:val="none" w:sz="0" w:space="0" w:color="auto"/>
        <w:right w:val="none" w:sz="0" w:space="0" w:color="auto"/>
      </w:divBdr>
    </w:div>
    <w:div w:id="1502698614">
      <w:marLeft w:val="0"/>
      <w:marRight w:val="0"/>
      <w:marTop w:val="0"/>
      <w:marBottom w:val="0"/>
      <w:divBdr>
        <w:top w:val="none" w:sz="0" w:space="0" w:color="auto"/>
        <w:left w:val="none" w:sz="0" w:space="0" w:color="auto"/>
        <w:bottom w:val="none" w:sz="0" w:space="0" w:color="auto"/>
        <w:right w:val="none" w:sz="0" w:space="0" w:color="auto"/>
      </w:divBdr>
    </w:div>
    <w:div w:id="1502698615">
      <w:marLeft w:val="0"/>
      <w:marRight w:val="0"/>
      <w:marTop w:val="0"/>
      <w:marBottom w:val="0"/>
      <w:divBdr>
        <w:top w:val="none" w:sz="0" w:space="0" w:color="auto"/>
        <w:left w:val="none" w:sz="0" w:space="0" w:color="auto"/>
        <w:bottom w:val="none" w:sz="0" w:space="0" w:color="auto"/>
        <w:right w:val="none" w:sz="0" w:space="0" w:color="auto"/>
      </w:divBdr>
    </w:div>
    <w:div w:id="1502698616">
      <w:marLeft w:val="0"/>
      <w:marRight w:val="0"/>
      <w:marTop w:val="0"/>
      <w:marBottom w:val="0"/>
      <w:divBdr>
        <w:top w:val="none" w:sz="0" w:space="0" w:color="auto"/>
        <w:left w:val="none" w:sz="0" w:space="0" w:color="auto"/>
        <w:bottom w:val="none" w:sz="0" w:space="0" w:color="auto"/>
        <w:right w:val="none" w:sz="0" w:space="0" w:color="auto"/>
      </w:divBdr>
    </w:div>
    <w:div w:id="1502698617">
      <w:marLeft w:val="0"/>
      <w:marRight w:val="0"/>
      <w:marTop w:val="0"/>
      <w:marBottom w:val="0"/>
      <w:divBdr>
        <w:top w:val="none" w:sz="0" w:space="0" w:color="auto"/>
        <w:left w:val="none" w:sz="0" w:space="0" w:color="auto"/>
        <w:bottom w:val="none" w:sz="0" w:space="0" w:color="auto"/>
        <w:right w:val="none" w:sz="0" w:space="0" w:color="auto"/>
      </w:divBdr>
    </w:div>
    <w:div w:id="1502698618">
      <w:marLeft w:val="0"/>
      <w:marRight w:val="0"/>
      <w:marTop w:val="0"/>
      <w:marBottom w:val="0"/>
      <w:divBdr>
        <w:top w:val="none" w:sz="0" w:space="0" w:color="auto"/>
        <w:left w:val="none" w:sz="0" w:space="0" w:color="auto"/>
        <w:bottom w:val="none" w:sz="0" w:space="0" w:color="auto"/>
        <w:right w:val="none" w:sz="0" w:space="0" w:color="auto"/>
      </w:divBdr>
    </w:div>
    <w:div w:id="1502698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13964</Words>
  <Characters>7960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user44</cp:lastModifiedBy>
  <cp:revision>110</cp:revision>
  <cp:lastPrinted>2019-01-16T13:43:00Z</cp:lastPrinted>
  <dcterms:created xsi:type="dcterms:W3CDTF">2022-06-09T13:22:00Z</dcterms:created>
  <dcterms:modified xsi:type="dcterms:W3CDTF">2022-10-25T09:06:00Z</dcterms:modified>
</cp:coreProperties>
</file>