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AB2FB" w14:textId="77777777" w:rsidR="00BB5474" w:rsidRPr="00454DE8" w:rsidRDefault="00BB5474" w:rsidP="00BB547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454DE8">
        <w:rPr>
          <w:rFonts w:ascii="Times New Roman" w:eastAsia="Times New Roman" w:hAnsi="Times New Roman" w:cs="Tahoma"/>
          <w:b/>
          <w:color w:val="000000"/>
          <w:kern w:val="3"/>
          <w:sz w:val="24"/>
          <w:szCs w:val="24"/>
          <w:lang w:eastAsia="zh-CN" w:bidi="hi-IN"/>
        </w:rPr>
        <w:t>ГОЛОВНЕ УПРАВЛІННЯ ДЕРЖПРОДСПОЖИВСЛУЖБИ</w:t>
      </w:r>
    </w:p>
    <w:p w14:paraId="636126A4" w14:textId="77777777" w:rsidR="00BB5474" w:rsidRPr="00454DE8" w:rsidRDefault="00BB5474" w:rsidP="00BB547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454DE8">
        <w:rPr>
          <w:rFonts w:ascii="Times New Roman" w:eastAsia="Times New Roman" w:hAnsi="Times New Roman" w:cs="Tahoma"/>
          <w:b/>
          <w:color w:val="000000"/>
          <w:kern w:val="3"/>
          <w:sz w:val="24"/>
          <w:szCs w:val="24"/>
          <w:lang w:eastAsia="zh-CN" w:bidi="hi-IN"/>
        </w:rPr>
        <w:t>У ЛЬВІВСЬКІЙ ОБЛАСТІ</w:t>
      </w:r>
    </w:p>
    <w:p w14:paraId="21144B28" w14:textId="77777777" w:rsidR="00BB5474" w:rsidRPr="00454DE8" w:rsidRDefault="00BB5474" w:rsidP="00BB547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293EE63" w14:textId="77777777" w:rsidR="00BB5474" w:rsidRPr="00454DE8" w:rsidRDefault="00BB5474" w:rsidP="00BB547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02D0FED" w14:textId="77777777" w:rsidR="00BB5474" w:rsidRPr="00454DE8" w:rsidRDefault="00BB5474" w:rsidP="00BB547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454DE8">
        <w:rPr>
          <w:rFonts w:ascii="Times New Roman" w:eastAsia="Times New Roman" w:hAnsi="Times New Roman" w:cs="Tahoma"/>
          <w:b/>
          <w:color w:val="000000"/>
          <w:kern w:val="3"/>
          <w:sz w:val="20"/>
          <w:szCs w:val="20"/>
          <w:lang w:eastAsia="zh-CN" w:bidi="hi-IN"/>
        </w:rPr>
        <w:t>«</w:t>
      </w:r>
      <w:r w:rsidRPr="00454DE8">
        <w:rPr>
          <w:rFonts w:ascii="Times New Roman" w:eastAsia="Times New Roman" w:hAnsi="Times New Roman" w:cs="Tahoma"/>
          <w:b/>
          <w:color w:val="000000"/>
          <w:kern w:val="3"/>
          <w:sz w:val="24"/>
          <w:szCs w:val="24"/>
          <w:lang w:eastAsia="zh-CN" w:bidi="hi-IN"/>
        </w:rPr>
        <w:t>ЗАТВЕРДЖЕНО»</w:t>
      </w:r>
    </w:p>
    <w:p w14:paraId="7BC8C745" w14:textId="77777777" w:rsidR="00BB5474" w:rsidRPr="00454DE8" w:rsidRDefault="00BB5474" w:rsidP="00BB5474">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454DE8">
        <w:rPr>
          <w:rFonts w:ascii="Times New Roman" w:eastAsia="Times New Roman" w:hAnsi="Times New Roman" w:cs="Tahoma"/>
          <w:color w:val="000000"/>
          <w:kern w:val="3"/>
          <w:sz w:val="24"/>
          <w:szCs w:val="24"/>
          <w:lang w:eastAsia="zh-CN" w:bidi="hi-IN"/>
        </w:rPr>
        <w:t xml:space="preserve">                                                                    </w:t>
      </w:r>
      <w:r w:rsidRPr="00454DE8">
        <w:rPr>
          <w:rFonts w:ascii="Times New Roman" w:eastAsia="Times New Roman" w:hAnsi="Times New Roman" w:cs="Tahoma"/>
          <w:b/>
          <w:color w:val="000000"/>
          <w:kern w:val="3"/>
          <w:sz w:val="24"/>
          <w:szCs w:val="24"/>
          <w:lang w:eastAsia="zh-CN" w:bidi="hi-IN"/>
        </w:rPr>
        <w:t>Протокол</w:t>
      </w:r>
      <w:r w:rsidRPr="00454DE8">
        <w:rPr>
          <w:rFonts w:ascii="Times New Roman" w:eastAsia="Times New Roman" w:hAnsi="Times New Roman" w:cs="Tahoma"/>
          <w:color w:val="000000"/>
          <w:kern w:val="3"/>
          <w:sz w:val="24"/>
          <w:szCs w:val="24"/>
          <w:lang w:eastAsia="zh-CN" w:bidi="hi-IN"/>
        </w:rPr>
        <w:t xml:space="preserve"> </w:t>
      </w:r>
      <w:r w:rsidRPr="00454DE8">
        <w:rPr>
          <w:rFonts w:ascii="Times New Roman" w:eastAsia="Times New Roman" w:hAnsi="Times New Roman" w:cs="Tahoma"/>
          <w:b/>
          <w:color w:val="000000"/>
          <w:kern w:val="3"/>
          <w:sz w:val="24"/>
          <w:szCs w:val="24"/>
          <w:lang w:eastAsia="zh-CN" w:bidi="hi-IN"/>
        </w:rPr>
        <w:t>Уповноваженої особи</w:t>
      </w:r>
      <w:r w:rsidRPr="00454DE8">
        <w:rPr>
          <w:rFonts w:ascii="Times New Roman" w:eastAsia="Times New Roman" w:hAnsi="Times New Roman" w:cs="Tahoma"/>
          <w:i/>
          <w:color w:val="000000"/>
          <w:kern w:val="3"/>
          <w:sz w:val="24"/>
          <w:szCs w:val="24"/>
          <w:lang w:eastAsia="zh-CN" w:bidi="hi-IN"/>
        </w:rPr>
        <w:t xml:space="preserve"> </w:t>
      </w:r>
    </w:p>
    <w:p w14:paraId="6091898A" w14:textId="77777777" w:rsidR="00BB5474" w:rsidRPr="00454DE8" w:rsidRDefault="00BB5474" w:rsidP="00BB5474">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454DE8">
        <w:rPr>
          <w:rFonts w:ascii="Times New Roman" w:eastAsia="Times New Roman" w:hAnsi="Times New Roman" w:cs="Tahoma"/>
          <w:i/>
          <w:color w:val="000000"/>
          <w:kern w:val="3"/>
          <w:sz w:val="24"/>
          <w:szCs w:val="24"/>
          <w:lang w:eastAsia="zh-CN" w:bidi="hi-IN"/>
        </w:rPr>
        <w:t xml:space="preserve">Головного управління </w:t>
      </w:r>
    </w:p>
    <w:p w14:paraId="4A566D7E" w14:textId="77777777" w:rsidR="00BB5474" w:rsidRPr="00454DE8" w:rsidRDefault="00BB5474" w:rsidP="00BB5474">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454DE8">
        <w:rPr>
          <w:rFonts w:ascii="Times New Roman" w:eastAsia="Times New Roman" w:hAnsi="Times New Roman" w:cs="Tahoma"/>
          <w:i/>
          <w:color w:val="000000"/>
          <w:kern w:val="3"/>
          <w:sz w:val="24"/>
          <w:szCs w:val="24"/>
          <w:lang w:eastAsia="zh-CN" w:bidi="hi-IN"/>
        </w:rPr>
        <w:t>Держпродспоживслужби</w:t>
      </w:r>
    </w:p>
    <w:p w14:paraId="70B34600" w14:textId="77777777" w:rsidR="00BB5474" w:rsidRPr="00454DE8" w:rsidRDefault="00BB5474" w:rsidP="00BB547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454DE8">
        <w:rPr>
          <w:rFonts w:ascii="Times New Roman" w:eastAsia="Times New Roman" w:hAnsi="Times New Roman" w:cs="Tahoma"/>
          <w:i/>
          <w:color w:val="000000"/>
          <w:kern w:val="3"/>
          <w:sz w:val="24"/>
          <w:szCs w:val="24"/>
          <w:lang w:eastAsia="zh-CN" w:bidi="hi-IN"/>
        </w:rPr>
        <w:t>у Львівській області</w:t>
      </w:r>
    </w:p>
    <w:p w14:paraId="289155ED" w14:textId="45F14026" w:rsidR="00BB5474" w:rsidRPr="00BB5474" w:rsidRDefault="00BB5474" w:rsidP="00BB5474">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454DE8">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val="uk-UA" w:eastAsia="zh-CN" w:bidi="hi-IN"/>
        </w:rPr>
        <w:t>2</w:t>
      </w:r>
      <w:r w:rsidR="00073AEE">
        <w:rPr>
          <w:rFonts w:ascii="Times New Roman" w:eastAsia="Times New Roman" w:hAnsi="Times New Roman" w:cs="Tahoma"/>
          <w:color w:val="000000"/>
          <w:kern w:val="3"/>
          <w:sz w:val="24"/>
          <w:szCs w:val="24"/>
          <w:lang w:val="uk-UA" w:eastAsia="zh-CN" w:bidi="hi-IN"/>
        </w:rPr>
        <w:t>6</w:t>
      </w:r>
      <w:r w:rsidRPr="006F53FB">
        <w:rPr>
          <w:rFonts w:ascii="Times New Roman" w:eastAsia="Times New Roman" w:hAnsi="Times New Roman" w:cs="Tahoma"/>
          <w:color w:val="000000"/>
          <w:kern w:val="3"/>
          <w:sz w:val="24"/>
          <w:szCs w:val="24"/>
          <w:lang w:eastAsia="zh-CN" w:bidi="hi-IN"/>
        </w:rPr>
        <w:t>.</w:t>
      </w:r>
      <w:r>
        <w:rPr>
          <w:rFonts w:ascii="Times New Roman" w:eastAsia="Times New Roman" w:hAnsi="Times New Roman" w:cs="Tahoma"/>
          <w:color w:val="000000"/>
          <w:kern w:val="3"/>
          <w:sz w:val="24"/>
          <w:szCs w:val="24"/>
          <w:lang w:val="uk-UA" w:eastAsia="zh-CN" w:bidi="hi-IN"/>
        </w:rPr>
        <w:t>04</w:t>
      </w:r>
      <w:r w:rsidRPr="006F53FB">
        <w:rPr>
          <w:rFonts w:ascii="Times New Roman" w:eastAsia="Times New Roman" w:hAnsi="Times New Roman" w:cs="Tahoma"/>
          <w:color w:val="000000"/>
          <w:kern w:val="3"/>
          <w:sz w:val="24"/>
          <w:szCs w:val="24"/>
          <w:lang w:eastAsia="zh-CN" w:bidi="hi-IN"/>
        </w:rPr>
        <w:t>.202</w:t>
      </w:r>
      <w:r>
        <w:rPr>
          <w:rFonts w:ascii="Times New Roman" w:eastAsia="Times New Roman" w:hAnsi="Times New Roman" w:cs="Tahoma"/>
          <w:color w:val="000000"/>
          <w:kern w:val="3"/>
          <w:sz w:val="24"/>
          <w:szCs w:val="24"/>
          <w:lang w:val="uk-UA" w:eastAsia="zh-CN" w:bidi="hi-IN"/>
        </w:rPr>
        <w:t>4</w:t>
      </w:r>
      <w:r w:rsidRPr="006F53FB">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val="uk-UA" w:eastAsia="zh-CN" w:bidi="hi-IN"/>
        </w:rPr>
        <w:t>2</w:t>
      </w:r>
      <w:r w:rsidR="00073AEE">
        <w:rPr>
          <w:rFonts w:ascii="Times New Roman" w:eastAsia="Times New Roman" w:hAnsi="Times New Roman" w:cs="Tahoma"/>
          <w:color w:val="000000"/>
          <w:kern w:val="3"/>
          <w:sz w:val="24"/>
          <w:szCs w:val="24"/>
          <w:lang w:val="uk-UA" w:eastAsia="zh-CN" w:bidi="hi-IN"/>
        </w:rPr>
        <w:t>2</w:t>
      </w:r>
    </w:p>
    <w:p w14:paraId="6A9A3C89" w14:textId="77777777" w:rsidR="00BB5474" w:rsidRPr="00454DE8" w:rsidRDefault="00BB5474" w:rsidP="00BB54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A115300" w14:textId="77777777" w:rsidR="00BB5474" w:rsidRPr="00454DE8" w:rsidRDefault="00BB5474" w:rsidP="00BB54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5A9EACF" w14:textId="77777777" w:rsidR="00BB5474" w:rsidRPr="00454DE8" w:rsidRDefault="00BB5474" w:rsidP="00BB54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2A1EFCD" w14:textId="77777777" w:rsidR="00BB5474" w:rsidRPr="00454DE8" w:rsidRDefault="00BB5474" w:rsidP="00BB54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97954D4" w14:textId="77777777" w:rsidR="00BB5474" w:rsidRPr="00454DE8" w:rsidRDefault="00BB5474" w:rsidP="00BB54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EB81C2F" w14:textId="77777777" w:rsidR="00BB5474" w:rsidRDefault="00BB5474" w:rsidP="00BB54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54DE8">
        <w:rPr>
          <w:rFonts w:ascii="Times New Roman" w:eastAsia="Times New Roman" w:hAnsi="Times New Roman" w:cs="Times New Roman"/>
          <w:b/>
          <w:bCs/>
          <w:color w:val="000000"/>
          <w:kern w:val="3"/>
          <w:sz w:val="28"/>
          <w:szCs w:val="28"/>
          <w:lang w:eastAsia="zh-CN" w:bidi="hi-IN"/>
        </w:rPr>
        <w:t>ТЕНДЕРНА ДОКУМЕНТАЦІЯ</w:t>
      </w:r>
    </w:p>
    <w:p w14:paraId="380DC9A1" w14:textId="77777777" w:rsidR="00BB5474" w:rsidRPr="00454DE8" w:rsidRDefault="00BB5474" w:rsidP="00BB54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54DE8">
        <w:rPr>
          <w:rFonts w:ascii="Times New Roman" w:eastAsia="Times New Roman" w:hAnsi="Times New Roman" w:cs="Times New Roman"/>
          <w:b/>
          <w:bCs/>
          <w:color w:val="000000"/>
          <w:kern w:val="3"/>
          <w:sz w:val="28"/>
          <w:szCs w:val="28"/>
          <w:lang w:eastAsia="zh-CN" w:bidi="hi-IN"/>
        </w:rPr>
        <w:t>на закупівлю</w:t>
      </w:r>
    </w:p>
    <w:p w14:paraId="03FCFFC8" w14:textId="77777777" w:rsidR="00BB5474" w:rsidRPr="00255E77" w:rsidRDefault="00BB5474" w:rsidP="00BB5474">
      <w:pPr>
        <w:pStyle w:val="a8"/>
        <w:jc w:val="center"/>
        <w:rPr>
          <w:b/>
          <w:bCs/>
          <w:color w:val="000000"/>
          <w:sz w:val="28"/>
          <w:szCs w:val="28"/>
        </w:rPr>
      </w:pPr>
      <w:r w:rsidRPr="00255E77">
        <w:rPr>
          <w:b/>
          <w:bCs/>
          <w:color w:val="000000"/>
          <w:sz w:val="28"/>
          <w:szCs w:val="28"/>
        </w:rPr>
        <w:t>Послуги</w:t>
      </w:r>
      <w:r>
        <w:rPr>
          <w:b/>
          <w:bCs/>
          <w:color w:val="000000"/>
          <w:sz w:val="28"/>
          <w:szCs w:val="28"/>
        </w:rPr>
        <w:t xml:space="preserve"> з підключення та надання </w:t>
      </w:r>
      <w:r w:rsidRPr="00255E77">
        <w:rPr>
          <w:b/>
          <w:bCs/>
          <w:color w:val="000000"/>
          <w:sz w:val="28"/>
          <w:szCs w:val="28"/>
        </w:rPr>
        <w:t xml:space="preserve"> доступу до мережі Інтернет</w:t>
      </w:r>
    </w:p>
    <w:p w14:paraId="1BED4A6A" w14:textId="77777777" w:rsidR="00BB5474" w:rsidRPr="00255E77" w:rsidRDefault="00BB5474" w:rsidP="00BB5474">
      <w:pPr>
        <w:pStyle w:val="a8"/>
        <w:jc w:val="center"/>
        <w:rPr>
          <w:b/>
          <w:bCs/>
          <w:color w:val="000000"/>
          <w:sz w:val="28"/>
          <w:szCs w:val="28"/>
        </w:rPr>
      </w:pPr>
      <w:r w:rsidRPr="00255E77">
        <w:rPr>
          <w:b/>
          <w:bCs/>
          <w:color w:val="000000"/>
          <w:sz w:val="28"/>
          <w:szCs w:val="28"/>
        </w:rPr>
        <w:t>(Код ДК 021:2015-72410000-7- Послуги провайдерів)</w:t>
      </w:r>
    </w:p>
    <w:p w14:paraId="794C852B" w14:textId="77777777" w:rsidR="00BB5474" w:rsidRPr="00117D97" w:rsidRDefault="00BB5474" w:rsidP="00BB5474">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14:paraId="079DB976" w14:textId="77777777" w:rsidR="00BB5474" w:rsidRPr="00454DE8" w:rsidRDefault="00BB5474" w:rsidP="00BB54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14CBB54"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7BB68CC"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B02770"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FE5B88D"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E5A9ED"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7B4C57B"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08FE77"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16DB97"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F3312E"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CB29F55"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974FD4"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6DE4A96"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8E03CC6"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D88616E"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40E8937"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CB2A4B3"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C6536D4"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1F527A6"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4FEF3D4"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3DCF4C3"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EA6DAA4"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21EC4E1" w14:textId="77777777" w:rsidR="00EC024C" w:rsidRPr="00CF103F"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173DCF4" w14:textId="54EF611A" w:rsidR="00EC024C" w:rsidRPr="00CF103F" w:rsidRDefault="00BB5474" w:rsidP="00EC024C">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Pr>
          <w:rFonts w:ascii="Times New Roman" w:eastAsia="Times New Roman" w:hAnsi="Times New Roman" w:cs="Times New Roman"/>
          <w:color w:val="000000"/>
          <w:kern w:val="3"/>
          <w:sz w:val="24"/>
          <w:szCs w:val="24"/>
          <w:lang w:val="uk-UA" w:eastAsia="zh-CN" w:bidi="hi-IN"/>
        </w:rPr>
        <w:t>Львів</w:t>
      </w:r>
    </w:p>
    <w:p w14:paraId="64F06816" w14:textId="77777777" w:rsidR="00EC024C" w:rsidRPr="00F8603F" w:rsidRDefault="00EC024C" w:rsidP="00EC024C">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5D5FFF6" w14:textId="77777777" w:rsidR="00EC024C" w:rsidRDefault="00EC024C" w:rsidP="00EC02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EC024C" w:rsidRPr="00B413F2" w14:paraId="65DC19D4" w14:textId="77777777" w:rsidTr="003314AC">
        <w:tc>
          <w:tcPr>
            <w:tcW w:w="300" w:type="pct"/>
            <w:shd w:val="clear" w:color="auto" w:fill="FFFFFF"/>
            <w:hideMark/>
          </w:tcPr>
          <w:p w14:paraId="2DC976C1" w14:textId="77777777" w:rsidR="00EC024C" w:rsidRPr="00B413F2" w:rsidRDefault="00EC024C" w:rsidP="003314AC">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24DDA3A8" w14:textId="77777777" w:rsidR="00EC024C" w:rsidRPr="00B413F2" w:rsidRDefault="00EC024C" w:rsidP="003314AC">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EC024C" w:rsidRPr="00B413F2" w14:paraId="0532E246" w14:textId="77777777" w:rsidTr="003314AC">
        <w:trPr>
          <w:trHeight w:val="17"/>
        </w:trPr>
        <w:tc>
          <w:tcPr>
            <w:tcW w:w="300" w:type="pct"/>
            <w:shd w:val="clear" w:color="auto" w:fill="FFFFFF"/>
            <w:hideMark/>
          </w:tcPr>
          <w:p w14:paraId="47D7C3E4" w14:textId="77777777" w:rsidR="00EC024C" w:rsidRPr="00B413F2" w:rsidRDefault="00EC024C" w:rsidP="003314AC">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B82CE8E" w14:textId="77777777" w:rsidR="00EC024C" w:rsidRPr="00B413F2" w:rsidRDefault="00EC024C" w:rsidP="003314AC">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243AF76D" w14:textId="77777777" w:rsidR="00EC024C" w:rsidRPr="00B413F2" w:rsidRDefault="00EC024C" w:rsidP="003314AC">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EC024C" w:rsidRPr="00F6155E" w14:paraId="0EBD10EB" w14:textId="77777777" w:rsidTr="003314AC">
        <w:tc>
          <w:tcPr>
            <w:tcW w:w="300" w:type="pct"/>
            <w:shd w:val="clear" w:color="auto" w:fill="FFFFFF"/>
            <w:hideMark/>
          </w:tcPr>
          <w:p w14:paraId="0C1F4A76"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77838BB"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4A2529B0"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EC024C" w:rsidRPr="00B413F2" w14:paraId="5A40DCE6" w14:textId="77777777" w:rsidTr="003314AC">
        <w:tc>
          <w:tcPr>
            <w:tcW w:w="300" w:type="pct"/>
            <w:shd w:val="clear" w:color="auto" w:fill="FFFFFF"/>
            <w:hideMark/>
          </w:tcPr>
          <w:p w14:paraId="063EC1E5"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0A11C59"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2FC957FA"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p>
        </w:tc>
      </w:tr>
      <w:tr w:rsidR="002A0C5B" w:rsidRPr="00B413F2" w14:paraId="75FFF6FA" w14:textId="77777777" w:rsidTr="003314AC">
        <w:tc>
          <w:tcPr>
            <w:tcW w:w="300" w:type="pct"/>
            <w:shd w:val="clear" w:color="auto" w:fill="FFFFFF"/>
            <w:hideMark/>
          </w:tcPr>
          <w:p w14:paraId="05673D8C" w14:textId="77777777" w:rsidR="002A0C5B" w:rsidRPr="00B413F2" w:rsidRDefault="002A0C5B" w:rsidP="002A0C5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64B0DD1A" w14:textId="77777777" w:rsidR="002A0C5B" w:rsidRPr="00B413F2" w:rsidRDefault="002A0C5B" w:rsidP="002A0C5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3FB1CED3" w14:textId="77777777" w:rsidR="002A0C5B" w:rsidRPr="00FE2339" w:rsidRDefault="002A0C5B" w:rsidP="002A0C5B">
            <w:pPr>
              <w:spacing w:before="150" w:after="150" w:line="240" w:lineRule="auto"/>
              <w:rPr>
                <w:rFonts w:ascii="Times New Roman" w:eastAsia="Times New Roman" w:hAnsi="Times New Roman" w:cs="Times New Roman"/>
                <w:sz w:val="24"/>
                <w:szCs w:val="24"/>
                <w:lang w:eastAsia="ru-RU"/>
              </w:rPr>
            </w:pPr>
            <w:r w:rsidRPr="00FE2339">
              <w:rPr>
                <w:rFonts w:ascii="Times New Roman" w:eastAsia="Times New Roman" w:hAnsi="Times New Roman" w:cs="Times New Roman"/>
                <w:sz w:val="24"/>
                <w:szCs w:val="24"/>
                <w:lang w:eastAsia="ru-RU"/>
              </w:rPr>
              <w:t>Головне управління Держпродспоживслужби у Львівській області  (далі — Замовник)</w:t>
            </w:r>
          </w:p>
          <w:p w14:paraId="701F25F4" w14:textId="235851F1" w:rsidR="002A0C5B" w:rsidRPr="00B413F2" w:rsidRDefault="002A0C5B" w:rsidP="002A0C5B">
            <w:pPr>
              <w:spacing w:before="150" w:after="150" w:line="240" w:lineRule="auto"/>
              <w:rPr>
                <w:rFonts w:ascii="Times New Roman" w:eastAsia="Times New Roman" w:hAnsi="Times New Roman" w:cs="Times New Roman"/>
                <w:sz w:val="24"/>
                <w:szCs w:val="24"/>
                <w:lang w:val="uk-UA" w:eastAsia="ru-RU"/>
              </w:rPr>
            </w:pPr>
            <w:r w:rsidRPr="00FE2339">
              <w:rPr>
                <w:rFonts w:ascii="Times New Roman" w:eastAsia="Times New Roman" w:hAnsi="Times New Roman" w:cs="Times New Roman"/>
                <w:sz w:val="24"/>
                <w:szCs w:val="24"/>
                <w:lang w:eastAsia="ru-RU"/>
              </w:rPr>
              <w:t>категорія замовника - відповідно до п. 3  ч.4 ст.2 Закону України «Про публічні закупівлі»</w:t>
            </w:r>
          </w:p>
        </w:tc>
      </w:tr>
      <w:tr w:rsidR="002A0C5B" w:rsidRPr="00B413F2" w14:paraId="11DBA5B5" w14:textId="77777777" w:rsidTr="003314AC">
        <w:tc>
          <w:tcPr>
            <w:tcW w:w="300" w:type="pct"/>
            <w:shd w:val="clear" w:color="auto" w:fill="FFFFFF"/>
            <w:hideMark/>
          </w:tcPr>
          <w:p w14:paraId="77B2C00A" w14:textId="77777777" w:rsidR="002A0C5B" w:rsidRPr="00B413F2" w:rsidRDefault="002A0C5B" w:rsidP="002A0C5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1F7E3D24" w14:textId="77777777" w:rsidR="002A0C5B" w:rsidRPr="00B413F2" w:rsidRDefault="002A0C5B" w:rsidP="002A0C5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vAlign w:val="center"/>
            <w:hideMark/>
          </w:tcPr>
          <w:p w14:paraId="48FC4B25" w14:textId="1EC63AC7" w:rsidR="002A0C5B" w:rsidRPr="00B413F2" w:rsidRDefault="002A0C5B" w:rsidP="002A0C5B">
            <w:pPr>
              <w:spacing w:before="150" w:after="150" w:line="240" w:lineRule="auto"/>
              <w:rPr>
                <w:rFonts w:ascii="Times New Roman" w:eastAsia="Times New Roman" w:hAnsi="Times New Roman" w:cs="Times New Roman"/>
                <w:sz w:val="24"/>
                <w:szCs w:val="24"/>
                <w:lang w:val="uk-UA" w:eastAsia="ru-RU"/>
              </w:rPr>
            </w:pPr>
            <w:r w:rsidRPr="00C15EE2">
              <w:rPr>
                <w:rFonts w:ascii="Times New Roman" w:eastAsia="Times New Roman" w:hAnsi="Times New Roman"/>
                <w:sz w:val="24"/>
                <w:szCs w:val="24"/>
                <w:lang w:eastAsia="ru-RU"/>
              </w:rPr>
              <w:t>вул. Д. Вітовського, 18, м. Львів, 79011, Україна</w:t>
            </w:r>
          </w:p>
        </w:tc>
      </w:tr>
      <w:tr w:rsidR="002A0C5B" w:rsidRPr="00B413F2" w14:paraId="0DFD64C3" w14:textId="77777777" w:rsidTr="003314AC">
        <w:tc>
          <w:tcPr>
            <w:tcW w:w="300" w:type="pct"/>
            <w:shd w:val="clear" w:color="auto" w:fill="FFFFFF"/>
            <w:hideMark/>
          </w:tcPr>
          <w:p w14:paraId="3270CD5F" w14:textId="77777777" w:rsidR="002A0C5B" w:rsidRPr="00B413F2" w:rsidRDefault="002A0C5B" w:rsidP="002A0C5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2C838D54" w14:textId="77777777" w:rsidR="002A0C5B" w:rsidRPr="00B413F2" w:rsidRDefault="002A0C5B" w:rsidP="002A0C5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56D394B9" w14:textId="0F07EBA9" w:rsidR="002A0C5B" w:rsidRPr="00B413F2" w:rsidRDefault="002A0C5B" w:rsidP="002A0C5B">
            <w:pPr>
              <w:spacing w:before="150" w:after="150" w:line="240" w:lineRule="auto"/>
              <w:rPr>
                <w:rFonts w:ascii="Times New Roman" w:eastAsia="Times New Roman" w:hAnsi="Times New Roman" w:cs="Times New Roman"/>
                <w:sz w:val="24"/>
                <w:szCs w:val="24"/>
                <w:lang w:val="uk-UA" w:eastAsia="ru-RU"/>
              </w:rPr>
            </w:pPr>
            <w:r w:rsidRPr="00C15EE2">
              <w:rPr>
                <w:rFonts w:ascii="Times New Roman" w:eastAsia="Times New Roman" w:hAnsi="Times New Roman"/>
                <w:sz w:val="24"/>
                <w:szCs w:val="24"/>
                <w:lang w:val="uk-UA" w:eastAsia="ru-RU"/>
              </w:rPr>
              <w:t>Головний спеціаліст в</w:t>
            </w:r>
            <w:r>
              <w:rPr>
                <w:rFonts w:ascii="Times New Roman" w:eastAsia="Times New Roman" w:hAnsi="Times New Roman"/>
                <w:sz w:val="24"/>
                <w:szCs w:val="24"/>
                <w:lang w:val="uk-UA" w:eastAsia="ru-RU"/>
              </w:rPr>
              <w:t>ідділу економічної діяльності Управління економіки,</w:t>
            </w:r>
            <w:r w:rsidRPr="00C15EE2">
              <w:rPr>
                <w:rFonts w:ascii="Times New Roman" w:eastAsia="Times New Roman" w:hAnsi="Times New Roman"/>
                <w:sz w:val="24"/>
                <w:szCs w:val="24"/>
                <w:lang w:val="uk-UA" w:eastAsia="ru-RU"/>
              </w:rPr>
              <w:t xml:space="preserve"> бухгалтерського обліку </w:t>
            </w:r>
            <w:r>
              <w:rPr>
                <w:rFonts w:ascii="Times New Roman" w:eastAsia="Times New Roman" w:hAnsi="Times New Roman"/>
                <w:sz w:val="24"/>
                <w:szCs w:val="24"/>
                <w:lang w:val="uk-UA" w:eastAsia="ru-RU"/>
              </w:rPr>
              <w:t xml:space="preserve">та звітності </w:t>
            </w:r>
            <w:r w:rsidRPr="00C15EE2">
              <w:rPr>
                <w:rFonts w:ascii="Times New Roman" w:eastAsia="Times New Roman" w:hAnsi="Times New Roman"/>
                <w:sz w:val="24"/>
                <w:szCs w:val="24"/>
                <w:lang w:val="uk-UA" w:eastAsia="ru-RU"/>
              </w:rPr>
              <w:t xml:space="preserve">Олексин Наталія Андріївна - уповноважена особа  телефон: +380322613710, +380678832980, е-mail </w:t>
            </w:r>
            <w:hyperlink r:id="rId6" w:history="1">
              <w:r w:rsidRPr="003058D1">
                <w:rPr>
                  <w:rStyle w:val="a3"/>
                  <w:rFonts w:ascii="Times New Roman" w:eastAsia="Times New Roman" w:hAnsi="Times New Roman"/>
                  <w:sz w:val="24"/>
                  <w:szCs w:val="24"/>
                  <w:lang w:val="uk-UA" w:eastAsia="ru-RU"/>
                </w:rPr>
                <w:t>oleksyn69@ukr.net</w:t>
              </w:r>
            </w:hyperlink>
          </w:p>
        </w:tc>
      </w:tr>
      <w:tr w:rsidR="00EC024C" w:rsidRPr="00B413F2" w14:paraId="3EA82805" w14:textId="77777777" w:rsidTr="003314AC">
        <w:tc>
          <w:tcPr>
            <w:tcW w:w="300" w:type="pct"/>
            <w:shd w:val="clear" w:color="auto" w:fill="FFFFFF"/>
            <w:hideMark/>
          </w:tcPr>
          <w:p w14:paraId="4D0F415D"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5D4B7349"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3292A3F1"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EC024C" w:rsidRPr="00B413F2" w14:paraId="1D64E7FA" w14:textId="77777777" w:rsidTr="003314AC">
        <w:tc>
          <w:tcPr>
            <w:tcW w:w="300" w:type="pct"/>
            <w:shd w:val="clear" w:color="auto" w:fill="FFFFFF"/>
            <w:hideMark/>
          </w:tcPr>
          <w:p w14:paraId="54142EFE"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55BA4AF"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7C9A251"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p>
        </w:tc>
      </w:tr>
      <w:tr w:rsidR="00EC024C" w:rsidRPr="00B413F2" w14:paraId="62E0047F" w14:textId="77777777" w:rsidTr="003314AC">
        <w:tc>
          <w:tcPr>
            <w:tcW w:w="300" w:type="pct"/>
            <w:shd w:val="clear" w:color="auto" w:fill="FFFFFF"/>
            <w:hideMark/>
          </w:tcPr>
          <w:p w14:paraId="43242089"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5C0102E2"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2DD86D26" w14:textId="20979C1E" w:rsidR="00EC024C" w:rsidRPr="00B413F2" w:rsidRDefault="00536FCE" w:rsidP="003314AC">
            <w:pPr>
              <w:spacing w:before="150" w:after="150" w:line="240" w:lineRule="auto"/>
              <w:rPr>
                <w:rFonts w:ascii="Times New Roman" w:eastAsia="Times New Roman" w:hAnsi="Times New Roman" w:cs="Times New Roman"/>
                <w:sz w:val="24"/>
                <w:szCs w:val="24"/>
                <w:lang w:val="uk-UA" w:eastAsia="ru-RU"/>
              </w:rPr>
            </w:pPr>
            <w:r w:rsidRPr="00536FCE">
              <w:rPr>
                <w:rFonts w:ascii="Times New Roman" w:eastAsia="Times New Roman" w:hAnsi="Times New Roman" w:cs="Times New Roman"/>
                <w:sz w:val="24"/>
                <w:szCs w:val="24"/>
                <w:lang w:val="uk-UA" w:eastAsia="ru-RU"/>
              </w:rPr>
              <w:t>Послуги з підключення та надання  доступу до мережі Інтернет</w:t>
            </w:r>
            <w:r>
              <w:rPr>
                <w:rFonts w:ascii="Times New Roman" w:eastAsia="Times New Roman" w:hAnsi="Times New Roman" w:cs="Times New Roman"/>
                <w:sz w:val="24"/>
                <w:szCs w:val="24"/>
                <w:lang w:val="uk-UA" w:eastAsia="ru-RU"/>
              </w:rPr>
              <w:t xml:space="preserve"> </w:t>
            </w:r>
          </w:p>
        </w:tc>
      </w:tr>
      <w:tr w:rsidR="00EC024C" w:rsidRPr="00B413F2" w14:paraId="4BA7B31B" w14:textId="77777777" w:rsidTr="003314AC">
        <w:tc>
          <w:tcPr>
            <w:tcW w:w="300" w:type="pct"/>
            <w:shd w:val="clear" w:color="auto" w:fill="FFFFFF"/>
            <w:hideMark/>
          </w:tcPr>
          <w:p w14:paraId="47197718"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36FAB055"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A4B73D6" w14:textId="56AE5CC0"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 закупівля здійснюється без поділу на лоти</w:t>
            </w:r>
          </w:p>
        </w:tc>
      </w:tr>
      <w:tr w:rsidR="00EC024C" w:rsidRPr="00B413F2" w14:paraId="03BB8918" w14:textId="77777777" w:rsidTr="003314AC">
        <w:tc>
          <w:tcPr>
            <w:tcW w:w="300" w:type="pct"/>
            <w:shd w:val="clear" w:color="auto" w:fill="FFFFFF"/>
            <w:hideMark/>
          </w:tcPr>
          <w:p w14:paraId="7B8EEEE4"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56FAA19"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74D020F7" w14:textId="0E36C0FA" w:rsidR="00536FCE" w:rsidRDefault="00EC024C" w:rsidP="003314AC">
            <w:pPr>
              <w:spacing w:before="150" w:after="150" w:line="240" w:lineRule="auto"/>
              <w:rPr>
                <w:rFonts w:ascii="Times New Roman" w:hAnsi="Times New Roman" w:cs="Times New Roman"/>
                <w:color w:val="000000"/>
              </w:rPr>
            </w:pPr>
            <w:r>
              <w:rPr>
                <w:rFonts w:ascii="Times New Roman" w:eastAsia="Times New Roman" w:hAnsi="Times New Roman" w:cs="Times New Roman"/>
                <w:sz w:val="24"/>
                <w:szCs w:val="24"/>
                <w:lang w:val="uk-UA" w:eastAsia="ru-RU"/>
              </w:rPr>
              <w:t xml:space="preserve">Місце надання послуг: </w:t>
            </w:r>
            <w:r w:rsidR="00536FCE" w:rsidRPr="00C52DCD">
              <w:rPr>
                <w:rFonts w:ascii="Times New Roman" w:hAnsi="Times New Roman" w:cs="Times New Roman"/>
              </w:rPr>
              <w:t>81033,</w:t>
            </w:r>
            <w:r w:rsidR="00536FCE" w:rsidRPr="00C52DCD">
              <w:rPr>
                <w:rFonts w:ascii="Times New Roman" w:hAnsi="Times New Roman" w:cs="Times New Roman"/>
                <w:color w:val="000000"/>
              </w:rPr>
              <w:t xml:space="preserve"> Львівська область, Яворівський район, смт. Краковець, вул. Вербицького, 48;</w:t>
            </w:r>
            <w:r w:rsidR="00536FCE" w:rsidRPr="00C52DCD">
              <w:rPr>
                <w:rFonts w:ascii="Times New Roman" w:hAnsi="Times New Roman" w:cs="Times New Roman"/>
              </w:rPr>
              <w:t xml:space="preserve"> 81033,</w:t>
            </w:r>
            <w:r w:rsidR="00536FCE" w:rsidRPr="00C52DCD">
              <w:rPr>
                <w:rFonts w:ascii="Times New Roman" w:hAnsi="Times New Roman" w:cs="Times New Roman"/>
                <w:color w:val="000000"/>
              </w:rPr>
              <w:t xml:space="preserve"> Львівська область, Яворівський район, смт. Краковець, вул. Вербицького, 54; </w:t>
            </w:r>
            <w:r w:rsidR="00536FCE" w:rsidRPr="00C52DCD">
              <w:rPr>
                <w:rFonts w:ascii="Times New Roman" w:hAnsi="Times New Roman" w:cs="Times New Roman"/>
              </w:rPr>
              <w:t>81000,</w:t>
            </w:r>
            <w:r w:rsidR="00536FCE" w:rsidRPr="00C52DCD">
              <w:rPr>
                <w:rFonts w:ascii="Times New Roman" w:hAnsi="Times New Roman" w:cs="Times New Roman"/>
                <w:color w:val="000000"/>
              </w:rPr>
              <w:t xml:space="preserve"> Львівська область, Яворівський район, м. Яворів, вул. Січових Стрільців, 5</w:t>
            </w:r>
          </w:p>
          <w:p w14:paraId="3FD3894B" w14:textId="528E891E" w:rsidR="00EC024C" w:rsidRDefault="00EC024C" w:rsidP="003314A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 </w:t>
            </w:r>
            <w:r w:rsidR="00536FCE">
              <w:rPr>
                <w:rFonts w:ascii="Times New Roman" w:eastAsia="Times New Roman" w:hAnsi="Times New Roman" w:cs="Times New Roman"/>
                <w:sz w:val="24"/>
                <w:szCs w:val="24"/>
                <w:lang w:val="uk-UA" w:eastAsia="ru-RU"/>
              </w:rPr>
              <w:t>червень-грудень 2024 року</w:t>
            </w:r>
          </w:p>
          <w:p w14:paraId="3146C9E1"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w:t>
            </w:r>
          </w:p>
        </w:tc>
      </w:tr>
      <w:tr w:rsidR="00EC024C" w:rsidRPr="00B413F2" w14:paraId="79785B1B" w14:textId="77777777" w:rsidTr="003314AC">
        <w:tc>
          <w:tcPr>
            <w:tcW w:w="300" w:type="pct"/>
            <w:shd w:val="clear" w:color="auto" w:fill="FFFFFF"/>
            <w:hideMark/>
          </w:tcPr>
          <w:p w14:paraId="4C8714B7"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753296C1"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30CE67FE" w14:textId="1B4CF7EE"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1C555F">
              <w:rPr>
                <w:rFonts w:ascii="Times New Roman" w:eastAsia="Times New Roman" w:hAnsi="Times New Roman" w:cs="Times New Roman"/>
                <w:i/>
                <w:iCs/>
                <w:sz w:val="24"/>
                <w:szCs w:val="24"/>
                <w:highlight w:val="yellow"/>
                <w:lang w:val="uk-UA" w:eastAsia="ru-RU"/>
              </w:rPr>
              <w:t xml:space="preserve"> до 31.12.2024</w:t>
            </w:r>
            <w:r w:rsidR="00536FCE">
              <w:rPr>
                <w:rFonts w:ascii="Times New Roman" w:eastAsia="Times New Roman" w:hAnsi="Times New Roman" w:cs="Times New Roman"/>
                <w:i/>
                <w:iCs/>
                <w:sz w:val="24"/>
                <w:szCs w:val="24"/>
                <w:lang w:val="uk-UA" w:eastAsia="ru-RU"/>
              </w:rPr>
              <w:t>року</w:t>
            </w:r>
          </w:p>
        </w:tc>
      </w:tr>
      <w:tr w:rsidR="00EC024C" w:rsidRPr="00B413F2" w14:paraId="0EC097AE" w14:textId="77777777" w:rsidTr="003314AC">
        <w:tc>
          <w:tcPr>
            <w:tcW w:w="300" w:type="pct"/>
            <w:shd w:val="clear" w:color="auto" w:fill="FFFFFF"/>
            <w:hideMark/>
          </w:tcPr>
          <w:p w14:paraId="194C00DD"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3C9E10D"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42CB5D21"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024C" w:rsidRPr="00B413F2" w14:paraId="07CF13CD" w14:textId="77777777" w:rsidTr="003314AC">
        <w:tc>
          <w:tcPr>
            <w:tcW w:w="300" w:type="pct"/>
            <w:shd w:val="clear" w:color="auto" w:fill="FFFFFF"/>
            <w:hideMark/>
          </w:tcPr>
          <w:p w14:paraId="0D8795C7"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2589A32D"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45AB73"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EC024C" w:rsidRPr="00B413F2" w14:paraId="0DA0CDF1" w14:textId="77777777" w:rsidTr="003314AC">
        <w:tc>
          <w:tcPr>
            <w:tcW w:w="300" w:type="pct"/>
            <w:shd w:val="clear" w:color="auto" w:fill="FFFFFF"/>
            <w:hideMark/>
          </w:tcPr>
          <w:p w14:paraId="2E375BB7"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1CC656D2"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7FFD79DF"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A395A12"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45413A55"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7267A7E4"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EC024C" w:rsidRPr="003D5A08" w14:paraId="22D441A9" w14:textId="77777777" w:rsidTr="003314AC">
        <w:tc>
          <w:tcPr>
            <w:tcW w:w="300" w:type="pct"/>
            <w:shd w:val="clear" w:color="auto" w:fill="FFFFFF"/>
          </w:tcPr>
          <w:p w14:paraId="6D09509E"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1966B4D6" w14:textId="77777777" w:rsidR="00EC024C" w:rsidRDefault="00EC024C" w:rsidP="003314A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cs="Times New Roman"/>
                <w:sz w:val="24"/>
                <w:szCs w:val="24"/>
                <w:lang w:val="uk-UA" w:eastAsia="ru-RU"/>
              </w:rPr>
              <w:lastRenderedPageBreak/>
              <w:t>про проведення відкритих торгів</w:t>
            </w:r>
          </w:p>
        </w:tc>
        <w:tc>
          <w:tcPr>
            <w:tcW w:w="3150" w:type="pct"/>
            <w:shd w:val="clear" w:color="auto" w:fill="FFFFFF"/>
          </w:tcPr>
          <w:p w14:paraId="14343DE7" w14:textId="5BC405C4" w:rsidR="00EC024C" w:rsidRPr="001071B3" w:rsidRDefault="00EC024C" w:rsidP="003314AC">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1E96BAA" w14:textId="406DD766" w:rsidR="00EC024C" w:rsidRPr="00621D5A" w:rsidRDefault="00EC024C" w:rsidP="003314AC">
            <w:pPr>
              <w:spacing w:before="150" w:after="150" w:line="240" w:lineRule="auto"/>
              <w:jc w:val="both"/>
              <w:rPr>
                <w:rFonts w:ascii="Times New Roman" w:eastAsia="Times New Roman" w:hAnsi="Times New Roman" w:cs="Times New Roman"/>
                <w:sz w:val="24"/>
                <w:szCs w:val="24"/>
                <w:lang w:val="uk-UA" w:eastAsia="ru-RU"/>
              </w:rPr>
            </w:pPr>
          </w:p>
        </w:tc>
      </w:tr>
      <w:tr w:rsidR="00EC024C" w:rsidRPr="00B413F2" w14:paraId="2A3B6007" w14:textId="77777777" w:rsidTr="003314AC">
        <w:tc>
          <w:tcPr>
            <w:tcW w:w="5000" w:type="pct"/>
            <w:gridSpan w:val="3"/>
            <w:shd w:val="clear" w:color="auto" w:fill="FFFFFF"/>
            <w:hideMark/>
          </w:tcPr>
          <w:p w14:paraId="43E7AF42" w14:textId="77777777" w:rsidR="00EC024C" w:rsidRPr="00B413F2" w:rsidRDefault="00EC024C" w:rsidP="003314A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EC024C" w:rsidRPr="001C555F" w14:paraId="1F511C03" w14:textId="77777777" w:rsidTr="003314AC">
        <w:tc>
          <w:tcPr>
            <w:tcW w:w="300" w:type="pct"/>
            <w:shd w:val="clear" w:color="auto" w:fill="FFFFFF"/>
            <w:hideMark/>
          </w:tcPr>
          <w:p w14:paraId="42DFB958"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BD645C7" w14:textId="77777777" w:rsidR="00EC024C" w:rsidRPr="001C555F" w:rsidRDefault="00EC024C" w:rsidP="003314AC">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3FB0D9" w14:textId="77777777" w:rsidR="00EC024C" w:rsidRPr="001C555F" w:rsidRDefault="00EC024C" w:rsidP="003314AC">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5470283B" w14:textId="77777777" w:rsidR="00EC024C" w:rsidRPr="001C555F" w:rsidRDefault="00EC024C" w:rsidP="003314AC">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6DC4507F" w14:textId="77777777" w:rsidR="00EC024C" w:rsidRPr="001C555F"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C024C" w:rsidRPr="00B413F2" w14:paraId="67042FF6" w14:textId="77777777" w:rsidTr="003314AC">
        <w:tc>
          <w:tcPr>
            <w:tcW w:w="300" w:type="pct"/>
            <w:shd w:val="clear" w:color="auto" w:fill="FFFFFF"/>
            <w:hideMark/>
          </w:tcPr>
          <w:p w14:paraId="05AC6CF2"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2DC28D3" w14:textId="77777777" w:rsidR="00EC024C" w:rsidRPr="001C555F" w:rsidRDefault="00EC024C" w:rsidP="003314AC">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1317073D" w14:textId="77777777" w:rsidR="00EC024C" w:rsidRPr="001C555F" w:rsidRDefault="00EC024C" w:rsidP="003314AC">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757D67CE" w14:textId="77777777" w:rsidR="00EC024C" w:rsidRPr="001C555F"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w:t>
            </w:r>
            <w:r w:rsidRPr="001C555F">
              <w:rPr>
                <w:rFonts w:ascii="Times New Roman" w:hAnsi="Times New Roman"/>
                <w:sz w:val="24"/>
                <w:szCs w:val="24"/>
                <w:lang w:val="uk-UA" w:eastAsia="ru-RU"/>
              </w:rPr>
              <w:lastRenderedPageBreak/>
              <w:t>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024C" w:rsidRPr="00B413F2" w14:paraId="6A9CFEA5" w14:textId="77777777" w:rsidTr="003314AC">
        <w:tc>
          <w:tcPr>
            <w:tcW w:w="5000" w:type="pct"/>
            <w:gridSpan w:val="3"/>
            <w:shd w:val="clear" w:color="auto" w:fill="FFFFFF"/>
            <w:hideMark/>
          </w:tcPr>
          <w:p w14:paraId="26B0E063" w14:textId="77777777" w:rsidR="00EC024C" w:rsidRPr="00B413F2" w:rsidRDefault="00EC024C" w:rsidP="003314A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EC024C" w:rsidRPr="00442EDE" w14:paraId="028069BD" w14:textId="77777777" w:rsidTr="003314AC">
        <w:tc>
          <w:tcPr>
            <w:tcW w:w="300" w:type="pct"/>
            <w:shd w:val="clear" w:color="auto" w:fill="FFFFFF"/>
            <w:hideMark/>
          </w:tcPr>
          <w:p w14:paraId="23E1E120"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B8652A8"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B1DBC30"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EC97061" w14:textId="77777777" w:rsidR="00EC024C" w:rsidRPr="00F6155E" w:rsidRDefault="00EC024C" w:rsidP="003314AC">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0E90524" w14:textId="77777777" w:rsidR="00EC024C" w:rsidRDefault="00EC024C" w:rsidP="003314AC">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76770FFD" w14:textId="77777777" w:rsidR="00EC024C" w:rsidRPr="00442EDE" w:rsidRDefault="00EC024C" w:rsidP="003314AC">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50AD5BEA" w14:textId="77777777" w:rsidR="00EC024C" w:rsidRPr="00C46737" w:rsidRDefault="00EC024C" w:rsidP="003314AC">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5ABF55A" w14:textId="77777777" w:rsidR="00EC024C" w:rsidRDefault="00EC024C" w:rsidP="003314AC">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50F05343" w14:textId="77777777" w:rsidR="00EC024C" w:rsidRPr="008F49C3" w:rsidRDefault="00EC024C" w:rsidP="003314A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EB71BD0" w14:textId="77777777" w:rsidR="00EC024C" w:rsidRDefault="00EC024C" w:rsidP="003314AC">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41B2D8AC"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52F1DB9"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B93F082"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757EB52B"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18F91BE6"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27B001FA" w14:textId="77777777" w:rsidR="00EC024C" w:rsidRPr="0024015B"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264888DF" w14:textId="77777777" w:rsidR="00EC024C" w:rsidRDefault="00EC024C" w:rsidP="003314A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47B79D91" w14:textId="77777777" w:rsidR="00EC024C" w:rsidRPr="00A57464" w:rsidRDefault="00EC024C" w:rsidP="003314A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A24933F"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831D458"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AAC027E"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43E88366"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4A05C1E9"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59ECEA06"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70DAD4F9"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6294AC6" w14:textId="77777777" w:rsidR="00EC024C" w:rsidRDefault="00EC024C" w:rsidP="003314A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49263A36" w14:textId="77777777" w:rsidR="00EC024C" w:rsidRDefault="00EC024C" w:rsidP="003314A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A9410DE" w14:textId="77777777" w:rsidR="00EC024C" w:rsidRDefault="00EC024C" w:rsidP="003314A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7D57FA06" w14:textId="77777777" w:rsidR="00EC024C" w:rsidRDefault="00EC024C" w:rsidP="003314A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1FAF2B" w14:textId="77777777" w:rsidR="00EC024C" w:rsidRDefault="00EC024C" w:rsidP="003314A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18FC92E" w14:textId="77777777" w:rsidR="00EC024C" w:rsidRDefault="00EC024C" w:rsidP="003314A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6425CB44" w14:textId="77777777" w:rsidR="00EC024C" w:rsidRDefault="00EC024C" w:rsidP="003314A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3DC94"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w:t>
            </w:r>
            <w:r w:rsidRPr="00717447">
              <w:rPr>
                <w:rFonts w:ascii="Times New Roman" w:eastAsia="Times New Roman" w:hAnsi="Times New Roman" w:cs="Times New Roman"/>
                <w:sz w:val="24"/>
                <w:szCs w:val="24"/>
                <w:lang w:val="uk-UA" w:eastAsia="ru-RU"/>
              </w:rPr>
              <w:lastRenderedPageBreak/>
              <w:t xml:space="preserve">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E61CA51"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89B7A3D"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FAD56D2"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E875E8"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C0000ED"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7304E0D"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2F2D47"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3E8CD7D"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20264C"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6A3568"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8FC41B"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C62F3E3" w14:textId="77777777" w:rsidR="00EC024C" w:rsidRDefault="00EC024C" w:rsidP="003314A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4B330828" w14:textId="77777777" w:rsidR="00EC024C" w:rsidRDefault="00EC024C" w:rsidP="003314A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FCCC550" w14:textId="77777777" w:rsidR="00EC024C" w:rsidRDefault="00EC024C" w:rsidP="003314A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DBA85A5" w14:textId="77777777" w:rsidR="00EC024C" w:rsidRDefault="00EC024C" w:rsidP="003314A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27A60740" w14:textId="77777777" w:rsidR="00EC024C" w:rsidRDefault="00EC024C" w:rsidP="003314A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2770E2EA" w14:textId="77777777" w:rsidR="00EC024C" w:rsidRDefault="00EC024C" w:rsidP="003314A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30BDFB7B" w14:textId="77777777" w:rsidR="00EC024C" w:rsidRDefault="00EC024C" w:rsidP="003314A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03657AAC"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671FDBEB" w14:textId="77777777" w:rsidR="00EC024C" w:rsidRPr="00442EDE"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C44B27E" w14:textId="77777777" w:rsidR="00EC024C" w:rsidRPr="00442EDE"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EC024C" w:rsidRPr="003D5A08" w14:paraId="37BBD2C1" w14:textId="77777777" w:rsidTr="00435ADF">
        <w:tc>
          <w:tcPr>
            <w:tcW w:w="300" w:type="pct"/>
            <w:shd w:val="clear" w:color="auto" w:fill="FFFFFF"/>
            <w:hideMark/>
          </w:tcPr>
          <w:p w14:paraId="13652299"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29ECFE22"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2DABED50" w14:textId="2A34D80D" w:rsidR="00EC024C" w:rsidRPr="00B413F2" w:rsidRDefault="00435ADF"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EC024C" w:rsidRPr="003D5A08" w14:paraId="36935910" w14:textId="77777777" w:rsidTr="003314AC">
        <w:tc>
          <w:tcPr>
            <w:tcW w:w="300" w:type="pct"/>
            <w:shd w:val="clear" w:color="auto" w:fill="FFFFFF"/>
            <w:hideMark/>
          </w:tcPr>
          <w:p w14:paraId="3B9114E6"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47DB8CC7"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CB4843C" w14:textId="77777777" w:rsidR="00EC024C" w:rsidRDefault="00EC024C" w:rsidP="003314A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4EEB5E74" w14:textId="683885D3"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p>
        </w:tc>
      </w:tr>
      <w:tr w:rsidR="00EC024C" w:rsidRPr="003D5A08" w14:paraId="40220788" w14:textId="77777777" w:rsidTr="003314AC">
        <w:tc>
          <w:tcPr>
            <w:tcW w:w="300" w:type="pct"/>
            <w:shd w:val="clear" w:color="auto" w:fill="FFFFFF"/>
            <w:hideMark/>
          </w:tcPr>
          <w:p w14:paraId="4DCC9B3F"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3D6C90F6"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901F561"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2B2F2CB5" w14:textId="77777777" w:rsidR="00EC024C" w:rsidRPr="001071B3"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D2E482" w14:textId="77777777" w:rsidR="00EC024C" w:rsidRPr="00E94849"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953760" w14:textId="77777777" w:rsidR="00EC024C" w:rsidRPr="00E94849" w:rsidRDefault="00EC024C" w:rsidP="003314AC">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B7A4A26" w14:textId="77777777" w:rsidR="00EC024C" w:rsidRPr="00E94849" w:rsidRDefault="00EC024C" w:rsidP="003314AC">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D7B596A" w14:textId="77777777" w:rsidR="00EC024C" w:rsidRPr="006343C2"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024C" w:rsidRPr="001071B3" w14:paraId="7559F795" w14:textId="77777777" w:rsidTr="003314AC">
        <w:tc>
          <w:tcPr>
            <w:tcW w:w="300" w:type="pct"/>
            <w:shd w:val="clear" w:color="auto" w:fill="FFFFFF"/>
            <w:hideMark/>
          </w:tcPr>
          <w:p w14:paraId="7487C5F1"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7C1B114"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B30FEC"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C76D1C2"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EC024C" w:rsidRPr="00B413F2" w14:paraId="6724EBFE" w14:textId="77777777" w:rsidTr="003314AC">
        <w:tc>
          <w:tcPr>
            <w:tcW w:w="300" w:type="pct"/>
            <w:shd w:val="clear" w:color="auto" w:fill="FFFFFF"/>
            <w:hideMark/>
          </w:tcPr>
          <w:p w14:paraId="177C15ED"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E61F640"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F309DDC"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EC024C" w:rsidRPr="003D5A08" w14:paraId="1FD0DBC5" w14:textId="77777777" w:rsidTr="003314AC">
        <w:tc>
          <w:tcPr>
            <w:tcW w:w="300" w:type="pct"/>
            <w:shd w:val="clear" w:color="auto" w:fill="FFFFFF"/>
            <w:hideMark/>
          </w:tcPr>
          <w:p w14:paraId="0E7E5EC5"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10669D6"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0E16E80C"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EC024C" w:rsidRPr="003D5A08" w14:paraId="730E568F" w14:textId="77777777" w:rsidTr="003314AC">
        <w:tc>
          <w:tcPr>
            <w:tcW w:w="300" w:type="pct"/>
            <w:shd w:val="clear" w:color="auto" w:fill="FFFFFF"/>
            <w:hideMark/>
          </w:tcPr>
          <w:p w14:paraId="2A8BCC04"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14:paraId="501E78D0"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3C0DA8B7"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024C" w:rsidRPr="003D5A08" w14:paraId="051292EB" w14:textId="77777777" w:rsidTr="003314AC">
        <w:tc>
          <w:tcPr>
            <w:tcW w:w="300" w:type="pct"/>
            <w:shd w:val="clear" w:color="auto" w:fill="FFFFFF"/>
          </w:tcPr>
          <w:p w14:paraId="081BA33D"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752153B" w14:textId="77777777" w:rsidR="00EC024C" w:rsidRPr="00776BE0" w:rsidRDefault="00EC024C" w:rsidP="003314AC">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13054982" w14:textId="77777777" w:rsidR="00EC024C" w:rsidRPr="00776BE0"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14:paraId="1E78383F" w14:textId="101346DD" w:rsidR="00EC024C" w:rsidRPr="00E10DD6" w:rsidRDefault="00EC024C" w:rsidP="00435ADF">
            <w:pPr>
              <w:spacing w:after="200" w:line="240" w:lineRule="auto"/>
              <w:ind w:left="720"/>
              <w:contextualSpacing/>
              <w:jc w:val="both"/>
              <w:rPr>
                <w:rFonts w:ascii="Times New Roman" w:eastAsia="Times New Roman" w:hAnsi="Times New Roman" w:cs="Times New Roman"/>
                <w:sz w:val="24"/>
                <w:szCs w:val="24"/>
                <w:lang w:val="uk-UA"/>
              </w:rPr>
            </w:pPr>
          </w:p>
        </w:tc>
      </w:tr>
      <w:tr w:rsidR="00EC024C" w:rsidRPr="00B413F2" w14:paraId="3A565BFC" w14:textId="77777777" w:rsidTr="003314AC">
        <w:tc>
          <w:tcPr>
            <w:tcW w:w="5000" w:type="pct"/>
            <w:gridSpan w:val="3"/>
            <w:shd w:val="clear" w:color="auto" w:fill="FFFFFF"/>
            <w:hideMark/>
          </w:tcPr>
          <w:p w14:paraId="349B0688" w14:textId="77777777" w:rsidR="00EC024C" w:rsidRPr="00B413F2" w:rsidRDefault="00EC024C" w:rsidP="003314A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EC024C" w:rsidRPr="006343C2" w14:paraId="4DC645C2" w14:textId="77777777" w:rsidTr="003314AC">
        <w:tc>
          <w:tcPr>
            <w:tcW w:w="300" w:type="pct"/>
            <w:shd w:val="clear" w:color="auto" w:fill="FFFFFF"/>
            <w:hideMark/>
          </w:tcPr>
          <w:p w14:paraId="1E139E74"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1B27BB0"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67400DF0" w14:textId="39C8F185" w:rsidR="00EC024C" w:rsidRPr="000A5534" w:rsidRDefault="00EC024C" w:rsidP="003314AC">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676B74">
              <w:rPr>
                <w:rFonts w:ascii="Times New Roman" w:eastAsia="Times New Roman" w:hAnsi="Times New Roman" w:cs="Times New Roman"/>
                <w:sz w:val="24"/>
                <w:szCs w:val="24"/>
                <w:lang w:val="uk-UA" w:eastAsia="ru-RU"/>
              </w:rPr>
              <w:t>04</w:t>
            </w:r>
            <w:r w:rsidR="00435ADF">
              <w:rPr>
                <w:rFonts w:ascii="Times New Roman" w:eastAsia="Times New Roman" w:hAnsi="Times New Roman" w:cs="Times New Roman"/>
                <w:sz w:val="24"/>
                <w:szCs w:val="24"/>
                <w:lang w:val="uk-UA" w:eastAsia="ru-RU"/>
              </w:rPr>
              <w:t>.0</w:t>
            </w:r>
            <w:r w:rsidR="00676B74">
              <w:rPr>
                <w:rFonts w:ascii="Times New Roman" w:eastAsia="Times New Roman" w:hAnsi="Times New Roman" w:cs="Times New Roman"/>
                <w:sz w:val="24"/>
                <w:szCs w:val="24"/>
                <w:lang w:val="uk-UA" w:eastAsia="ru-RU"/>
              </w:rPr>
              <w:t>5</w:t>
            </w:r>
            <w:bookmarkStart w:id="0" w:name="_GoBack"/>
            <w:bookmarkEnd w:id="0"/>
            <w:r w:rsidR="00435ADF">
              <w:rPr>
                <w:rFonts w:ascii="Times New Roman" w:eastAsia="Times New Roman" w:hAnsi="Times New Roman" w:cs="Times New Roman"/>
                <w:sz w:val="24"/>
                <w:szCs w:val="24"/>
                <w:lang w:val="uk-UA" w:eastAsia="ru-RU"/>
              </w:rPr>
              <w:t>.2024 року 00:00 годин</w:t>
            </w:r>
            <w:r>
              <w:rPr>
                <w:rFonts w:ascii="Times New Roman" w:eastAsia="Times New Roman" w:hAnsi="Times New Roman" w:cs="Times New Roman"/>
                <w:i/>
                <w:iCs/>
                <w:sz w:val="24"/>
                <w:szCs w:val="24"/>
                <w:lang w:val="uk-UA" w:eastAsia="ru-RU"/>
              </w:rPr>
              <w:t>.</w:t>
            </w:r>
          </w:p>
          <w:p w14:paraId="1F63ABE5"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C024C" w:rsidRPr="003D5A08" w14:paraId="632DF346" w14:textId="77777777" w:rsidTr="003314AC">
        <w:tc>
          <w:tcPr>
            <w:tcW w:w="300" w:type="pct"/>
            <w:shd w:val="clear" w:color="auto" w:fill="FFFFFF"/>
            <w:hideMark/>
          </w:tcPr>
          <w:p w14:paraId="4A6F0DF3"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1770164"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6D7D1232" w14:textId="77777777" w:rsidR="00EC024C" w:rsidRPr="00316B47" w:rsidRDefault="00EC024C" w:rsidP="003314A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2300332" w14:textId="77777777" w:rsidR="00EC024C" w:rsidRPr="00316B47" w:rsidRDefault="00EC024C" w:rsidP="003314A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6F778E5" w14:textId="77777777" w:rsidR="00EC024C" w:rsidRPr="00316B47" w:rsidRDefault="00EC024C" w:rsidP="003314A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E5BA0A" w14:textId="77777777" w:rsidR="00EC024C" w:rsidRPr="00316B47" w:rsidRDefault="00EC024C" w:rsidP="003314A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316B47">
              <w:rPr>
                <w:rFonts w:ascii="Times New Roman" w:eastAsia="Times New Roman" w:hAnsi="Times New Roman"/>
                <w:sz w:val="24"/>
                <w:szCs w:val="24"/>
                <w:lang w:val="uk-UA" w:eastAsia="ru-RU"/>
              </w:rPr>
              <w:lastRenderedPageBreak/>
              <w:t>критеріям відповідно до статті 16 Закону, і документи, що підтверджують відсутність підстав, визначених пунктом 47 цих особливостей.</w:t>
            </w:r>
          </w:p>
          <w:p w14:paraId="5E1EEB18"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C024C" w:rsidRPr="00B413F2" w14:paraId="04FBCBF4" w14:textId="77777777" w:rsidTr="003314AC">
        <w:tc>
          <w:tcPr>
            <w:tcW w:w="5000" w:type="pct"/>
            <w:gridSpan w:val="3"/>
            <w:shd w:val="clear" w:color="auto" w:fill="FFFFFF"/>
            <w:hideMark/>
          </w:tcPr>
          <w:p w14:paraId="74DAB26C" w14:textId="77777777" w:rsidR="00EC024C" w:rsidRPr="00B413F2" w:rsidRDefault="00EC024C" w:rsidP="003314A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EC024C" w:rsidRPr="00B413F2" w14:paraId="470C4DE7" w14:textId="77777777" w:rsidTr="003314AC">
        <w:tc>
          <w:tcPr>
            <w:tcW w:w="300" w:type="pct"/>
            <w:shd w:val="clear" w:color="auto" w:fill="FFFFFF"/>
            <w:hideMark/>
          </w:tcPr>
          <w:p w14:paraId="4ACC06B6"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02A615E"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44E6002E"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46A1C4EB"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C024C" w:rsidRPr="003D5A08" w14:paraId="46144082" w14:textId="77777777" w:rsidTr="003314AC">
        <w:tc>
          <w:tcPr>
            <w:tcW w:w="300" w:type="pct"/>
            <w:shd w:val="clear" w:color="auto" w:fill="FFFFFF"/>
            <w:hideMark/>
          </w:tcPr>
          <w:p w14:paraId="3E156B4A"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56C1BD97" w14:textId="77777777" w:rsidR="00EC024C" w:rsidRPr="00D55C0F" w:rsidRDefault="00EC024C" w:rsidP="003314AC">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61931D2D" w14:textId="77777777" w:rsidR="00EC024C" w:rsidRPr="00D55C0F" w:rsidRDefault="00EC024C" w:rsidP="003314AC">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3D32096" w14:textId="77777777" w:rsidR="00EC024C" w:rsidRPr="00D55C0F" w:rsidRDefault="00EC024C" w:rsidP="003314AC">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5960125" w14:textId="77777777" w:rsidR="00EC024C" w:rsidRPr="00D55C0F" w:rsidRDefault="00EC024C" w:rsidP="003314AC">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lastRenderedPageBreak/>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6B6BC6F" w14:textId="77777777" w:rsidR="00EC024C" w:rsidRPr="00D55C0F" w:rsidRDefault="00EC024C" w:rsidP="003314AC">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B67DFEB" w14:textId="77777777" w:rsidR="00EC024C" w:rsidRPr="00D55C0F" w:rsidRDefault="00EC024C" w:rsidP="003314AC">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1B05FBF0" w14:textId="77777777" w:rsidR="00EC024C" w:rsidRPr="00D55C0F" w:rsidRDefault="00EC024C" w:rsidP="003314AC">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F9ED731" w14:textId="77777777" w:rsidR="00EC024C" w:rsidRPr="00D55C0F" w:rsidRDefault="00EC024C" w:rsidP="003314AC">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B244B3" w14:textId="77777777" w:rsidR="00EC024C" w:rsidRPr="00D55C0F" w:rsidRDefault="00EC024C" w:rsidP="003314AC">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21024EF6" w14:textId="77777777" w:rsidR="00EC024C" w:rsidRPr="00D55C0F" w:rsidRDefault="00EC024C" w:rsidP="003314AC">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709BF53A" w14:textId="77777777" w:rsidR="00EC024C" w:rsidRPr="00D55C0F" w:rsidRDefault="00EC024C" w:rsidP="003314AC">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A1BA550" w14:textId="77777777" w:rsidR="00EC024C" w:rsidRPr="00D55C0F" w:rsidRDefault="00EC024C" w:rsidP="003314AC">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1A1AFA1" w14:textId="77777777" w:rsidR="00EC024C" w:rsidRPr="00D55C0F" w:rsidRDefault="00EC024C" w:rsidP="003314AC">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2DB647E" w14:textId="77777777" w:rsidR="00EC024C" w:rsidRPr="00D55C0F" w:rsidRDefault="00EC024C" w:rsidP="003314AC">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25AB07AC" w14:textId="77777777" w:rsidR="00EC024C" w:rsidRPr="00D55C0F" w:rsidRDefault="00EC024C" w:rsidP="003314AC">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5224EB" w14:textId="77777777" w:rsidR="00EC024C" w:rsidRPr="00D55C0F" w:rsidRDefault="00EC024C" w:rsidP="003314AC">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r w:rsidRPr="00D55C0F">
              <w:rPr>
                <w:rFonts w:ascii="Times New Roman" w:eastAsia="Times New Roman" w:hAnsi="Times New Roman" w:cs="Times New Roman"/>
                <w:color w:val="000000"/>
                <w:sz w:val="24"/>
                <w:szCs w:val="24"/>
                <w:lang w:val="uk-UA" w:eastAsia="ru-RU"/>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35F1BE2" w14:textId="77777777" w:rsidR="00EC024C" w:rsidRPr="00D55C0F" w:rsidRDefault="00EC024C" w:rsidP="003314AC">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2BD7A64" w14:textId="77777777" w:rsidR="00EC024C" w:rsidRPr="00D55C0F" w:rsidRDefault="00EC024C" w:rsidP="003314AC">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A0D22D9" w14:textId="77777777" w:rsidR="00EC024C" w:rsidRPr="00D55C0F" w:rsidRDefault="00EC024C" w:rsidP="003314AC">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w:t>
            </w:r>
            <w:r w:rsidRPr="00D55C0F">
              <w:rPr>
                <w:rFonts w:ascii="Times New Roman" w:eastAsia="Times New Roman" w:hAnsi="Times New Roman"/>
                <w:sz w:val="24"/>
                <w:szCs w:val="24"/>
                <w:lang w:val="uk-UA"/>
              </w:rPr>
              <w:lastRenderedPageBreak/>
              <w:t>тендерну пропозицію на підставі підпункту 2 пункту 44 Особливостей.</w:t>
            </w:r>
          </w:p>
          <w:p w14:paraId="54FEB479" w14:textId="77777777" w:rsidR="00EC024C" w:rsidRPr="00D55C0F" w:rsidRDefault="00EC024C" w:rsidP="003314AC">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A5E7766" w14:textId="77777777" w:rsidR="00EC024C" w:rsidRPr="00D55C0F" w:rsidRDefault="00EC024C" w:rsidP="003314AC">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25175E0C" w14:textId="77777777" w:rsidR="00EC024C" w:rsidRPr="00D55C0F" w:rsidRDefault="00EC024C" w:rsidP="003314AC">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C7FAB9C" w14:textId="77777777" w:rsidR="00EC024C" w:rsidRPr="00D55C0F" w:rsidRDefault="00EC024C" w:rsidP="003314AC">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8E72A75" w14:textId="77777777" w:rsidR="00EC024C" w:rsidRPr="00D55C0F" w:rsidRDefault="00EC024C" w:rsidP="003314AC">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54997A" w14:textId="77777777" w:rsidR="00EC024C" w:rsidRPr="00D55C0F" w:rsidRDefault="00EC024C" w:rsidP="003314AC">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90C866" w14:textId="77777777" w:rsidR="00EC024C" w:rsidRPr="00D55C0F" w:rsidRDefault="00EC024C" w:rsidP="003314AC">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46493E5" w14:textId="77777777" w:rsidR="00EC024C" w:rsidRPr="00D55C0F"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w:t>
            </w:r>
            <w:r w:rsidRPr="00D55C0F">
              <w:rPr>
                <w:rFonts w:ascii="Times New Roman" w:eastAsia="Times New Roman" w:hAnsi="Times New Roman" w:cs="Times New Roman"/>
                <w:sz w:val="24"/>
                <w:szCs w:val="24"/>
                <w:lang w:val="uk-UA" w:eastAsia="ru-RU"/>
              </w:rPr>
              <w:lastRenderedPageBreak/>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8AA3CB" w14:textId="77777777" w:rsidR="00EC024C" w:rsidRPr="00D55C0F"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BA4FEE" w14:textId="77777777" w:rsidR="00EC024C" w:rsidRPr="00D55C0F"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99253F" w14:textId="77777777" w:rsidR="00EC024C" w:rsidRPr="00D55C0F"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36A146" w14:textId="77777777" w:rsidR="00EC024C" w:rsidRPr="00D55C0F" w:rsidRDefault="00EC024C" w:rsidP="003314AC">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D5EDE5" w14:textId="77777777" w:rsidR="00EC024C" w:rsidRPr="00D55C0F"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024C" w:rsidRPr="001071B3" w14:paraId="0356EDB5" w14:textId="77777777" w:rsidTr="003314AC">
        <w:tc>
          <w:tcPr>
            <w:tcW w:w="300" w:type="pct"/>
            <w:shd w:val="clear" w:color="auto" w:fill="FFFFFF"/>
            <w:hideMark/>
          </w:tcPr>
          <w:p w14:paraId="11FB9EA9"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D026E4A"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14E163A" w14:textId="77777777" w:rsidR="00EC024C" w:rsidRPr="00316B47" w:rsidRDefault="00EC024C" w:rsidP="003314AC">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BB786F7" w14:textId="77777777" w:rsidR="00EC024C" w:rsidRPr="00316B47" w:rsidRDefault="00EC024C" w:rsidP="003314AC">
            <w:pPr>
              <w:spacing w:after="0" w:line="240" w:lineRule="auto"/>
              <w:jc w:val="both"/>
              <w:rPr>
                <w:rFonts w:ascii="Times New Roman" w:hAnsi="Times New Roman"/>
                <w:sz w:val="24"/>
                <w:szCs w:val="24"/>
                <w:lang w:val="uk-UA"/>
              </w:rPr>
            </w:pPr>
          </w:p>
          <w:p w14:paraId="1AC167AE" w14:textId="77777777" w:rsidR="00EC024C" w:rsidRPr="00316B47" w:rsidRDefault="00EC024C" w:rsidP="003314AC">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08B34FA9" w14:textId="77777777" w:rsidR="00EC024C" w:rsidRPr="00316B47" w:rsidRDefault="00EC024C" w:rsidP="003314AC">
            <w:pPr>
              <w:spacing w:after="0" w:line="240" w:lineRule="auto"/>
              <w:jc w:val="both"/>
              <w:rPr>
                <w:rFonts w:ascii="Times New Roman" w:hAnsi="Times New Roman"/>
                <w:sz w:val="24"/>
                <w:szCs w:val="24"/>
                <w:lang w:val="uk-UA"/>
              </w:rPr>
            </w:pPr>
          </w:p>
          <w:p w14:paraId="6203CAE1" w14:textId="77777777" w:rsidR="00EC024C" w:rsidRPr="00316B47" w:rsidRDefault="00EC024C" w:rsidP="003314AC">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468AF454" w14:textId="77777777" w:rsidR="00EC024C" w:rsidRPr="00316B47" w:rsidRDefault="00EC024C" w:rsidP="003314AC">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CC0525" w14:textId="77777777" w:rsidR="00EC024C" w:rsidRPr="00316B47" w:rsidRDefault="00EC024C" w:rsidP="003314AC">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CEE32FC" w14:textId="77777777" w:rsidR="00EC024C" w:rsidRPr="00B8704B" w:rsidRDefault="00EC024C" w:rsidP="003314AC">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1926BF85" w14:textId="77777777" w:rsidR="00EC024C" w:rsidRPr="00316B47" w:rsidRDefault="00EC024C" w:rsidP="003314AC">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7E8E2036" w14:textId="77777777" w:rsidR="00EC024C" w:rsidRPr="00316B47" w:rsidRDefault="00EC024C" w:rsidP="003314AC">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76C216" w14:textId="77777777" w:rsidR="00EC024C" w:rsidRPr="00E32567" w:rsidRDefault="00EC024C" w:rsidP="003314AC">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E32567">
              <w:rPr>
                <w:rFonts w:ascii="Times New Roman" w:eastAsia="Times New Roman" w:hAnsi="Times New Roman" w:cs="Times New Roman"/>
                <w:color w:val="000000"/>
                <w:sz w:val="24"/>
                <w:szCs w:val="24"/>
                <w:lang w:val="uk-UA" w:eastAsia="ru-RU"/>
              </w:rPr>
              <w:lastRenderedPageBreak/>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4000933E" w14:textId="77777777" w:rsidR="00EC024C" w:rsidRPr="00316B47" w:rsidRDefault="00EC024C" w:rsidP="003314AC">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711D95C6" w14:textId="77777777" w:rsidR="00EC024C" w:rsidRPr="00316B47" w:rsidRDefault="00EC024C" w:rsidP="003314AC">
            <w:pPr>
              <w:spacing w:after="0" w:line="240" w:lineRule="auto"/>
              <w:jc w:val="both"/>
              <w:rPr>
                <w:rFonts w:ascii="Times New Roman" w:hAnsi="Times New Roman"/>
                <w:sz w:val="24"/>
                <w:szCs w:val="24"/>
                <w:lang w:val="uk-UA"/>
              </w:rPr>
            </w:pPr>
          </w:p>
          <w:p w14:paraId="1707CE7C" w14:textId="77777777" w:rsidR="00EC024C" w:rsidRPr="00316B47" w:rsidRDefault="00EC024C" w:rsidP="003314AC">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8920C6" w14:textId="77777777" w:rsidR="00EC024C" w:rsidRPr="00316B47" w:rsidRDefault="00EC024C" w:rsidP="003314AC">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24BB0879" w14:textId="77777777" w:rsidR="00EC024C" w:rsidRPr="00316B47" w:rsidRDefault="00EC024C" w:rsidP="003314AC">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40DACE" w14:textId="77777777" w:rsidR="00EC024C" w:rsidRPr="00316B47" w:rsidRDefault="00EC024C" w:rsidP="003314AC">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116EA4C" w14:textId="77777777" w:rsidR="00EC024C" w:rsidRPr="00316B47" w:rsidRDefault="00EC024C" w:rsidP="003314AC">
            <w:pPr>
              <w:spacing w:after="0" w:line="240" w:lineRule="auto"/>
              <w:jc w:val="both"/>
              <w:rPr>
                <w:rFonts w:ascii="Times New Roman" w:hAnsi="Times New Roman"/>
                <w:sz w:val="24"/>
                <w:szCs w:val="24"/>
                <w:lang w:val="uk-UA"/>
              </w:rPr>
            </w:pPr>
          </w:p>
          <w:p w14:paraId="1727612B" w14:textId="77777777" w:rsidR="00EC024C" w:rsidRPr="009A1E06" w:rsidRDefault="00EC024C" w:rsidP="003314AC">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C77653" w14:textId="77777777" w:rsidR="00EC024C" w:rsidRPr="009A1E06" w:rsidRDefault="00EC024C" w:rsidP="003314AC">
            <w:pPr>
              <w:spacing w:after="0" w:line="240" w:lineRule="auto"/>
              <w:jc w:val="both"/>
              <w:rPr>
                <w:rFonts w:ascii="Times New Roman" w:hAnsi="Times New Roman"/>
                <w:sz w:val="24"/>
                <w:szCs w:val="24"/>
                <w:highlight w:val="green"/>
                <w:lang w:val="uk-UA"/>
              </w:rPr>
            </w:pPr>
          </w:p>
          <w:p w14:paraId="6B1347D5" w14:textId="77777777" w:rsidR="00EC024C" w:rsidRPr="00316B47" w:rsidRDefault="00EC024C" w:rsidP="003314AC">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B7B5FB" w14:textId="77777777" w:rsidR="00EC024C" w:rsidRDefault="00EC024C" w:rsidP="003314AC">
            <w:pPr>
              <w:pStyle w:val="a4"/>
              <w:numPr>
                <w:ilvl w:val="0"/>
                <w:numId w:val="18"/>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BCD44E8" w14:textId="77777777" w:rsidR="00EC024C" w:rsidRPr="00316B47" w:rsidRDefault="00EC024C" w:rsidP="003314AC">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CD9799C" w14:textId="77777777" w:rsidR="00EC024C" w:rsidRPr="00316B47" w:rsidRDefault="00EC024C" w:rsidP="003314AC">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1B1CED" w14:textId="77777777" w:rsidR="00EC024C" w:rsidRPr="00316B47" w:rsidRDefault="00EC024C" w:rsidP="003314AC">
            <w:pPr>
              <w:pStyle w:val="a4"/>
              <w:spacing w:after="0" w:line="240" w:lineRule="auto"/>
              <w:rPr>
                <w:rFonts w:ascii="Times New Roman" w:hAnsi="Times New Roman"/>
                <w:sz w:val="24"/>
                <w:szCs w:val="24"/>
                <w:lang w:val="uk-UA"/>
              </w:rPr>
            </w:pPr>
          </w:p>
          <w:p w14:paraId="7131A655" w14:textId="77777777" w:rsidR="00EC024C" w:rsidRPr="00316B47" w:rsidRDefault="00EC024C" w:rsidP="003314AC">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8C6FCFF" w14:textId="77777777" w:rsidR="00EC024C" w:rsidRPr="00316B47" w:rsidRDefault="00EC024C" w:rsidP="003314AC">
            <w:pPr>
              <w:spacing w:after="0" w:line="240" w:lineRule="auto"/>
              <w:jc w:val="both"/>
              <w:rPr>
                <w:rFonts w:ascii="Times New Roman" w:hAnsi="Times New Roman"/>
                <w:sz w:val="24"/>
                <w:szCs w:val="24"/>
                <w:lang w:val="uk-UA"/>
              </w:rPr>
            </w:pPr>
          </w:p>
          <w:p w14:paraId="24E48EB1" w14:textId="77777777" w:rsidR="00EC024C" w:rsidRPr="00316B47" w:rsidRDefault="00EC024C" w:rsidP="003314AC">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2DDC9" w14:textId="77777777" w:rsidR="00EC024C" w:rsidRPr="001C555F" w:rsidRDefault="00EC024C" w:rsidP="003314AC">
            <w:pPr>
              <w:pStyle w:val="a4"/>
              <w:numPr>
                <w:ilvl w:val="0"/>
                <w:numId w:val="18"/>
              </w:numPr>
              <w:rPr>
                <w:rFonts w:ascii="Times New Roman" w:hAnsi="Times New Roman"/>
                <w:sz w:val="24"/>
                <w:szCs w:val="24"/>
                <w:lang w:val="uk-UA"/>
              </w:rPr>
            </w:pPr>
            <w:r w:rsidRPr="001C555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3435EC7" w14:textId="77777777" w:rsidR="00EC024C" w:rsidRPr="00316B47" w:rsidRDefault="00EC024C" w:rsidP="003314AC">
            <w:pPr>
              <w:spacing w:after="0" w:line="240" w:lineRule="auto"/>
              <w:ind w:left="720"/>
              <w:jc w:val="both"/>
              <w:rPr>
                <w:rFonts w:ascii="Times New Roman" w:hAnsi="Times New Roman"/>
                <w:sz w:val="24"/>
                <w:szCs w:val="24"/>
                <w:lang w:val="uk-UA"/>
              </w:rPr>
            </w:pPr>
          </w:p>
          <w:p w14:paraId="7A97F4BF" w14:textId="77777777" w:rsidR="00EC024C" w:rsidRPr="00316B47" w:rsidRDefault="00EC024C" w:rsidP="003314AC">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316B47">
              <w:rPr>
                <w:rFonts w:ascii="Times New Roman" w:hAnsi="Times New Roman"/>
                <w:sz w:val="24"/>
                <w:szCs w:val="24"/>
                <w:lang w:val="uk-UA"/>
              </w:rPr>
              <w:lastRenderedPageBreak/>
              <w:t>процедури закупівлі, тендерна пропозиція якого відхилена, через електронну систему закупівель.</w:t>
            </w:r>
          </w:p>
          <w:p w14:paraId="3295385A" w14:textId="77777777" w:rsidR="00EC024C" w:rsidRPr="00316B47" w:rsidRDefault="00EC024C" w:rsidP="003314AC">
            <w:pPr>
              <w:spacing w:after="0" w:line="240" w:lineRule="auto"/>
              <w:jc w:val="both"/>
              <w:rPr>
                <w:rFonts w:ascii="Times New Roman" w:hAnsi="Times New Roman"/>
                <w:sz w:val="24"/>
                <w:szCs w:val="24"/>
                <w:lang w:val="uk-UA"/>
              </w:rPr>
            </w:pPr>
          </w:p>
          <w:p w14:paraId="219F9D01" w14:textId="77777777" w:rsidR="00EC024C" w:rsidRPr="0024015B"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024C" w:rsidRPr="00B413F2" w14:paraId="01D05CD5" w14:textId="77777777" w:rsidTr="003314AC">
        <w:tc>
          <w:tcPr>
            <w:tcW w:w="5000" w:type="pct"/>
            <w:gridSpan w:val="3"/>
            <w:shd w:val="clear" w:color="auto" w:fill="FFFFFF"/>
            <w:hideMark/>
          </w:tcPr>
          <w:p w14:paraId="38E9F107" w14:textId="77777777" w:rsidR="00EC024C" w:rsidRPr="00B413F2" w:rsidRDefault="00EC024C" w:rsidP="003314AC">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EC024C" w:rsidRPr="006343C2" w14:paraId="35E3B78B" w14:textId="77777777" w:rsidTr="003314AC">
        <w:tc>
          <w:tcPr>
            <w:tcW w:w="300" w:type="pct"/>
            <w:shd w:val="clear" w:color="auto" w:fill="FFFFFF"/>
            <w:hideMark/>
          </w:tcPr>
          <w:p w14:paraId="31860F34"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F01FDBA"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0A6FD67D" w14:textId="77777777" w:rsidR="00EC024C" w:rsidRPr="00877A5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F842E15" w14:textId="77777777" w:rsidR="00EC024C" w:rsidRPr="00877A5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CE8D012" w14:textId="77777777" w:rsidR="00EC024C" w:rsidRPr="00877A5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830081" w14:textId="77777777" w:rsidR="00EC024C" w:rsidRPr="00877A5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EB73704" w14:textId="77777777" w:rsidR="00EC024C" w:rsidRPr="00877A5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05C692B6" w14:textId="77777777" w:rsidR="00EC024C" w:rsidRPr="00877A5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DF70624" w14:textId="77777777" w:rsidR="00EC024C" w:rsidRPr="00877A5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78B36B7E" w14:textId="77777777" w:rsidR="00EC024C" w:rsidRPr="00877A5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2FA781" w14:textId="77777777" w:rsidR="00EC024C" w:rsidRPr="00877A5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D39B48A" w14:textId="77777777" w:rsidR="00EC024C" w:rsidRPr="00877A5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CFE035" w14:textId="77777777" w:rsidR="00EC024C" w:rsidRPr="00877A5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6D9356E"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024C" w:rsidRPr="00F057C0" w14:paraId="1D5F6036" w14:textId="77777777" w:rsidTr="003314AC">
        <w:tc>
          <w:tcPr>
            <w:tcW w:w="300" w:type="pct"/>
            <w:shd w:val="clear" w:color="auto" w:fill="FFFFFF"/>
            <w:hideMark/>
          </w:tcPr>
          <w:p w14:paraId="7C052FA0"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E010F0C"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39AB3E5D" w14:textId="77777777" w:rsidR="00EC024C" w:rsidRPr="00877A5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9844B20" w14:textId="77777777"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43068E"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C024C" w:rsidRPr="00B413F2" w14:paraId="1CF85437" w14:textId="77777777" w:rsidTr="003314AC">
        <w:tc>
          <w:tcPr>
            <w:tcW w:w="300" w:type="pct"/>
            <w:shd w:val="clear" w:color="auto" w:fill="FFFFFF"/>
            <w:hideMark/>
          </w:tcPr>
          <w:p w14:paraId="6EFABD4C"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43D09F7"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54B41E39"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EC024C" w:rsidRPr="00B413F2" w14:paraId="4CC71C38" w14:textId="77777777" w:rsidTr="003314AC">
        <w:tc>
          <w:tcPr>
            <w:tcW w:w="300" w:type="pct"/>
            <w:shd w:val="clear" w:color="auto" w:fill="FFFFFF"/>
            <w:hideMark/>
          </w:tcPr>
          <w:p w14:paraId="7DC37DD8"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4FBFCCB1"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C1C7AA5" w14:textId="77777777" w:rsidR="00EC024C" w:rsidRDefault="00EC024C" w:rsidP="003314AC">
            <w:pPr>
              <w:spacing w:before="150" w:after="15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14:paraId="3B99C556" w14:textId="77777777" w:rsidR="00EC024C" w:rsidRPr="00316B47" w:rsidRDefault="00EC024C" w:rsidP="003314A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5345354" w14:textId="77777777" w:rsidR="00EC024C" w:rsidRPr="00316B47" w:rsidRDefault="00EC024C" w:rsidP="003314AC">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36D8440" w14:textId="77777777" w:rsidR="00EC024C" w:rsidRPr="00316B47" w:rsidRDefault="00EC024C" w:rsidP="003314AC">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B7750B5" w14:textId="77777777" w:rsidR="00EC024C" w:rsidRPr="00316B47" w:rsidRDefault="00EC024C" w:rsidP="003314AC">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B601834" w14:textId="77777777" w:rsidR="00EC024C" w:rsidRPr="00316B47" w:rsidRDefault="00EC024C" w:rsidP="003314A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08D64D3" w14:textId="77777777" w:rsidR="00EC024C" w:rsidRPr="006E3AA2" w:rsidRDefault="00EC024C" w:rsidP="003314AC">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1B61B5A4" w14:textId="77777777" w:rsidR="00EC024C" w:rsidRPr="006E3AA2" w:rsidRDefault="00EC024C" w:rsidP="003314AC">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0E8216E5" w14:textId="77777777" w:rsidR="00EC024C" w:rsidRDefault="00EC024C" w:rsidP="003314AC">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2FB4F927" w14:textId="77777777" w:rsidR="00EC024C" w:rsidRPr="007509E9"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024C" w:rsidRPr="00B413F2" w14:paraId="4663D032" w14:textId="77777777" w:rsidTr="003314AC">
        <w:tc>
          <w:tcPr>
            <w:tcW w:w="300" w:type="pct"/>
            <w:shd w:val="clear" w:color="auto" w:fill="FFFFFF"/>
            <w:hideMark/>
          </w:tcPr>
          <w:p w14:paraId="0D925C06"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42E11730"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50437171" w14:textId="77777777"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024C" w:rsidRPr="003D5A08" w14:paraId="3EEAE969" w14:textId="77777777" w:rsidTr="003314AC">
        <w:tc>
          <w:tcPr>
            <w:tcW w:w="300" w:type="pct"/>
            <w:shd w:val="clear" w:color="auto" w:fill="FFFFFF"/>
            <w:hideMark/>
          </w:tcPr>
          <w:p w14:paraId="7E36E753" w14:textId="77777777" w:rsidR="00EC024C" w:rsidRPr="00B413F2" w:rsidRDefault="00EC024C" w:rsidP="003314AC">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1B556134" w14:textId="77777777" w:rsidR="00EC024C" w:rsidRPr="00B413F2" w:rsidRDefault="00EC024C" w:rsidP="003314AC">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57EB9B8" w14:textId="77777777" w:rsidR="00EC024C" w:rsidRDefault="00EC024C" w:rsidP="003314A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098010E7" w14:textId="475497BD" w:rsidR="00EC024C" w:rsidRDefault="00EC024C" w:rsidP="003314A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7A057874" w14:textId="42B8BFDD" w:rsidR="00EC024C" w:rsidRPr="00B413F2" w:rsidRDefault="00EC024C" w:rsidP="003314AC">
            <w:pPr>
              <w:spacing w:before="150" w:after="150" w:line="240" w:lineRule="auto"/>
              <w:jc w:val="both"/>
              <w:rPr>
                <w:rFonts w:ascii="Times New Roman" w:eastAsia="Times New Roman" w:hAnsi="Times New Roman" w:cs="Times New Roman"/>
                <w:sz w:val="24"/>
                <w:szCs w:val="24"/>
                <w:lang w:val="uk-UA" w:eastAsia="ru-RU"/>
              </w:rPr>
            </w:pPr>
          </w:p>
        </w:tc>
      </w:tr>
    </w:tbl>
    <w:p w14:paraId="550930F1" w14:textId="77777777" w:rsidR="00EC024C" w:rsidRPr="005D29D0" w:rsidRDefault="00EC024C" w:rsidP="00EC024C">
      <w:pPr>
        <w:rPr>
          <w:lang w:val="uk-UA"/>
        </w:rPr>
      </w:pPr>
    </w:p>
    <w:p w14:paraId="5CA7788C" w14:textId="77777777" w:rsidR="00EC024C" w:rsidRPr="005D29D0" w:rsidRDefault="00EC024C" w:rsidP="00EC024C">
      <w:pPr>
        <w:rPr>
          <w:lang w:val="uk-UA"/>
        </w:rPr>
      </w:pPr>
    </w:p>
    <w:p w14:paraId="1FC87B63" w14:textId="77777777" w:rsidR="00EC024C" w:rsidRPr="005D29D0" w:rsidRDefault="00EC024C" w:rsidP="00EC024C">
      <w:pPr>
        <w:rPr>
          <w:lang w:val="uk-UA"/>
        </w:rPr>
      </w:pPr>
    </w:p>
    <w:p w14:paraId="69324759" w14:textId="77777777" w:rsidR="00EC024C" w:rsidRPr="005D29D0" w:rsidRDefault="00EC024C" w:rsidP="00EC024C">
      <w:pPr>
        <w:rPr>
          <w:lang w:val="uk-UA"/>
        </w:rPr>
      </w:pPr>
    </w:p>
    <w:p w14:paraId="48E81EFD" w14:textId="77777777" w:rsidR="00EC024C" w:rsidRDefault="00EC024C" w:rsidP="00EC024C">
      <w:pPr>
        <w:rPr>
          <w:lang w:val="uk-UA"/>
        </w:rPr>
      </w:pPr>
    </w:p>
    <w:p w14:paraId="0BF99AD8" w14:textId="77777777" w:rsidR="00EC024C" w:rsidRDefault="00EC024C" w:rsidP="00EC024C">
      <w:pPr>
        <w:rPr>
          <w:lang w:val="uk-UA"/>
        </w:rPr>
      </w:pPr>
    </w:p>
    <w:p w14:paraId="01B5F629" w14:textId="77777777" w:rsidR="00EC024C" w:rsidRDefault="00EC024C" w:rsidP="00EC024C">
      <w:pPr>
        <w:rPr>
          <w:lang w:val="uk-UA"/>
        </w:rPr>
      </w:pPr>
    </w:p>
    <w:p w14:paraId="3CB14462" w14:textId="77777777" w:rsidR="00EC024C" w:rsidRDefault="00EC024C" w:rsidP="00EC024C">
      <w:pPr>
        <w:rPr>
          <w:lang w:val="uk-UA"/>
        </w:rPr>
      </w:pPr>
    </w:p>
    <w:p w14:paraId="77993400" w14:textId="77777777" w:rsidR="00EC024C" w:rsidRDefault="00EC024C" w:rsidP="00EC024C">
      <w:pPr>
        <w:rPr>
          <w:lang w:val="uk-UA"/>
        </w:rPr>
      </w:pPr>
    </w:p>
    <w:p w14:paraId="4B6CD105" w14:textId="77777777" w:rsidR="00EC024C" w:rsidRDefault="00EC024C" w:rsidP="00EC024C">
      <w:pPr>
        <w:rPr>
          <w:lang w:val="uk-UA"/>
        </w:rPr>
      </w:pPr>
    </w:p>
    <w:p w14:paraId="289B91BF" w14:textId="77777777" w:rsidR="00EC024C" w:rsidRDefault="00EC024C" w:rsidP="00EC024C">
      <w:pPr>
        <w:rPr>
          <w:lang w:val="uk-UA"/>
        </w:rPr>
      </w:pPr>
    </w:p>
    <w:p w14:paraId="7333198F" w14:textId="77777777" w:rsidR="00EC024C" w:rsidRDefault="00EC024C" w:rsidP="00EC024C">
      <w:pPr>
        <w:rPr>
          <w:rFonts w:ascii="Times New Roman" w:hAnsi="Times New Roman" w:cs="Times New Roman"/>
          <w:b/>
          <w:bCs/>
          <w:sz w:val="24"/>
          <w:szCs w:val="24"/>
          <w:lang w:val="uk-UA"/>
        </w:rPr>
      </w:pPr>
    </w:p>
    <w:p w14:paraId="1926AF76" w14:textId="77777777" w:rsidR="003314AC" w:rsidRDefault="003314AC" w:rsidP="00EC024C">
      <w:pPr>
        <w:jc w:val="right"/>
        <w:rPr>
          <w:rFonts w:ascii="Times New Roman" w:hAnsi="Times New Roman" w:cs="Times New Roman"/>
          <w:b/>
          <w:bCs/>
          <w:sz w:val="24"/>
          <w:szCs w:val="24"/>
          <w:lang w:val="uk-UA"/>
        </w:rPr>
      </w:pPr>
    </w:p>
    <w:p w14:paraId="5772E071" w14:textId="77777777" w:rsidR="003314AC" w:rsidRDefault="003314AC" w:rsidP="00EC024C">
      <w:pPr>
        <w:jc w:val="right"/>
        <w:rPr>
          <w:rFonts w:ascii="Times New Roman" w:hAnsi="Times New Roman" w:cs="Times New Roman"/>
          <w:b/>
          <w:bCs/>
          <w:sz w:val="24"/>
          <w:szCs w:val="24"/>
          <w:lang w:val="uk-UA"/>
        </w:rPr>
      </w:pPr>
    </w:p>
    <w:p w14:paraId="7A33F9A2" w14:textId="77777777" w:rsidR="003314AC" w:rsidRDefault="003314AC" w:rsidP="00EC024C">
      <w:pPr>
        <w:jc w:val="right"/>
        <w:rPr>
          <w:rFonts w:ascii="Times New Roman" w:hAnsi="Times New Roman" w:cs="Times New Roman"/>
          <w:b/>
          <w:bCs/>
          <w:sz w:val="24"/>
          <w:szCs w:val="24"/>
          <w:lang w:val="uk-UA"/>
        </w:rPr>
      </w:pPr>
    </w:p>
    <w:p w14:paraId="189938E8" w14:textId="77777777" w:rsidR="003314AC" w:rsidRDefault="003314AC" w:rsidP="00EC024C">
      <w:pPr>
        <w:jc w:val="right"/>
        <w:rPr>
          <w:rFonts w:ascii="Times New Roman" w:hAnsi="Times New Roman" w:cs="Times New Roman"/>
          <w:b/>
          <w:bCs/>
          <w:sz w:val="24"/>
          <w:szCs w:val="24"/>
          <w:lang w:val="uk-UA"/>
        </w:rPr>
      </w:pPr>
    </w:p>
    <w:p w14:paraId="3D133E85" w14:textId="77777777" w:rsidR="003314AC" w:rsidRDefault="003314AC" w:rsidP="00EC024C">
      <w:pPr>
        <w:jc w:val="right"/>
        <w:rPr>
          <w:rFonts w:ascii="Times New Roman" w:hAnsi="Times New Roman" w:cs="Times New Roman"/>
          <w:b/>
          <w:bCs/>
          <w:sz w:val="24"/>
          <w:szCs w:val="24"/>
          <w:lang w:val="uk-UA"/>
        </w:rPr>
      </w:pPr>
    </w:p>
    <w:p w14:paraId="3F30FED5" w14:textId="77777777" w:rsidR="003314AC" w:rsidRDefault="003314AC" w:rsidP="00EC024C">
      <w:pPr>
        <w:jc w:val="right"/>
        <w:rPr>
          <w:rFonts w:ascii="Times New Roman" w:hAnsi="Times New Roman" w:cs="Times New Roman"/>
          <w:b/>
          <w:bCs/>
          <w:sz w:val="24"/>
          <w:szCs w:val="24"/>
          <w:lang w:val="uk-UA"/>
        </w:rPr>
      </w:pPr>
    </w:p>
    <w:p w14:paraId="69CDDDF0" w14:textId="77777777" w:rsidR="003314AC" w:rsidRDefault="003314AC" w:rsidP="00EC024C">
      <w:pPr>
        <w:jc w:val="right"/>
        <w:rPr>
          <w:rFonts w:ascii="Times New Roman" w:hAnsi="Times New Roman" w:cs="Times New Roman"/>
          <w:b/>
          <w:bCs/>
          <w:sz w:val="24"/>
          <w:szCs w:val="24"/>
          <w:lang w:val="uk-UA"/>
        </w:rPr>
      </w:pPr>
    </w:p>
    <w:p w14:paraId="2EE895B4" w14:textId="77777777" w:rsidR="003314AC" w:rsidRDefault="003314AC" w:rsidP="00EC024C">
      <w:pPr>
        <w:jc w:val="right"/>
        <w:rPr>
          <w:rFonts w:ascii="Times New Roman" w:hAnsi="Times New Roman" w:cs="Times New Roman"/>
          <w:b/>
          <w:bCs/>
          <w:sz w:val="24"/>
          <w:szCs w:val="24"/>
          <w:lang w:val="uk-UA"/>
        </w:rPr>
      </w:pPr>
    </w:p>
    <w:p w14:paraId="174C6F4F" w14:textId="77777777" w:rsidR="003314AC" w:rsidRDefault="003314AC" w:rsidP="00EC024C">
      <w:pPr>
        <w:jc w:val="right"/>
        <w:rPr>
          <w:rFonts w:ascii="Times New Roman" w:hAnsi="Times New Roman" w:cs="Times New Roman"/>
          <w:b/>
          <w:bCs/>
          <w:sz w:val="24"/>
          <w:szCs w:val="24"/>
          <w:lang w:val="uk-UA"/>
        </w:rPr>
      </w:pPr>
    </w:p>
    <w:p w14:paraId="0A68869A" w14:textId="2BC3F2F5" w:rsidR="00EC024C" w:rsidRDefault="00EC024C" w:rsidP="00EC024C">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14:paraId="67007AF7" w14:textId="77777777" w:rsidR="00EC024C" w:rsidRDefault="00EC024C" w:rsidP="00EC024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Кваліфікаційні критерії</w:t>
      </w:r>
    </w:p>
    <w:tbl>
      <w:tblPr>
        <w:tblStyle w:val="a7"/>
        <w:tblW w:w="0" w:type="auto"/>
        <w:tblLook w:val="04A0" w:firstRow="1" w:lastRow="0" w:firstColumn="1" w:lastColumn="0" w:noHBand="0" w:noVBand="1"/>
      </w:tblPr>
      <w:tblGrid>
        <w:gridCol w:w="562"/>
        <w:gridCol w:w="2977"/>
        <w:gridCol w:w="5806"/>
      </w:tblGrid>
      <w:tr w:rsidR="00EC024C" w14:paraId="54F0E12D" w14:textId="77777777" w:rsidTr="003314AC">
        <w:tc>
          <w:tcPr>
            <w:tcW w:w="562" w:type="dxa"/>
            <w:vAlign w:val="center"/>
          </w:tcPr>
          <w:p w14:paraId="187A3857" w14:textId="77777777" w:rsidR="00EC024C" w:rsidRDefault="00EC024C" w:rsidP="003314A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23D01695" w14:textId="77777777" w:rsidR="00EC024C" w:rsidRDefault="00EC024C" w:rsidP="003314A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00FF15B8" w14:textId="77777777" w:rsidR="00EC024C" w:rsidRDefault="00EC024C" w:rsidP="003314A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C024C" w14:paraId="2E9B4551" w14:textId="77777777" w:rsidTr="003314AC">
        <w:trPr>
          <w:trHeight w:val="697"/>
        </w:trPr>
        <w:tc>
          <w:tcPr>
            <w:tcW w:w="562" w:type="dxa"/>
          </w:tcPr>
          <w:p w14:paraId="4B981AFF" w14:textId="7DD9CF7F" w:rsidR="00EC024C" w:rsidRPr="00262241" w:rsidRDefault="00C3756F" w:rsidP="003314A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tcPr>
          <w:p w14:paraId="25509942" w14:textId="77777777" w:rsidR="00EC024C" w:rsidRPr="00262241" w:rsidRDefault="00EC024C" w:rsidP="003314AC">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14:paraId="20142CAE" w14:textId="4392C37F" w:rsidR="00EC024C" w:rsidRPr="00502948" w:rsidRDefault="00EC024C" w:rsidP="003314AC">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C3756F">
              <w:rPr>
                <w:rFonts w:ascii="Times New Roman" w:hAnsi="Times New Roman" w:cs="Times New Roman"/>
                <w:sz w:val="24"/>
                <w:szCs w:val="24"/>
                <w:lang w:val="uk-UA"/>
              </w:rPr>
              <w:t>1</w:t>
            </w:r>
            <w:r w:rsidRPr="00502948">
              <w:rPr>
                <w:rFonts w:ascii="Times New Roman" w:hAnsi="Times New Roman" w:cs="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E3AA2">
              <w:rPr>
                <w:rFonts w:ascii="Times New Roman" w:hAnsi="Times New Roman" w:cs="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4102CF6D" w14:textId="77777777" w:rsidR="00EC024C" w:rsidRPr="00502948" w:rsidRDefault="00EC024C" w:rsidP="003314AC">
            <w:pPr>
              <w:jc w:val="both"/>
              <w:rPr>
                <w:rFonts w:ascii="Times New Roman" w:hAnsi="Times New Roman" w:cs="Times New Roman"/>
                <w:sz w:val="24"/>
                <w:szCs w:val="24"/>
                <w:lang w:val="uk-UA"/>
              </w:rPr>
            </w:pPr>
          </w:p>
          <w:p w14:paraId="23DC55A0" w14:textId="160044C3" w:rsidR="00EC024C" w:rsidRPr="00502948" w:rsidRDefault="00EC024C" w:rsidP="003314AC">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 xml:space="preserve">Форма </w:t>
            </w:r>
            <w:r w:rsidR="00C3756F">
              <w:rPr>
                <w:rFonts w:ascii="Times New Roman" w:hAnsi="Times New Roman" w:cs="Times New Roman"/>
                <w:i/>
                <w:iCs/>
                <w:sz w:val="24"/>
                <w:szCs w:val="24"/>
                <w:lang w:val="uk-UA"/>
              </w:rPr>
              <w:t>1</w:t>
            </w:r>
          </w:p>
          <w:p w14:paraId="56CDAA79" w14:textId="77777777" w:rsidR="00EC024C" w:rsidRDefault="00EC024C" w:rsidP="003314AC">
            <w:pPr>
              <w:jc w:val="both"/>
              <w:rPr>
                <w:rFonts w:ascii="Times New Roman" w:hAnsi="Times New Roman" w:cs="Times New Roman"/>
                <w:sz w:val="20"/>
                <w:szCs w:val="20"/>
                <w:lang w:val="uk-UA"/>
              </w:rPr>
            </w:pPr>
          </w:p>
          <w:p w14:paraId="2B11CB82" w14:textId="77777777" w:rsidR="00EC024C" w:rsidRPr="00E07686" w:rsidRDefault="00EC024C" w:rsidP="003314AC">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4B9151D" w14:textId="77777777" w:rsidR="00EC024C" w:rsidRDefault="00EC024C" w:rsidP="003314AC">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2B6BE00A" w14:textId="77777777" w:rsidR="00EC024C" w:rsidRDefault="00EC024C" w:rsidP="003314AC">
            <w:pPr>
              <w:jc w:val="center"/>
              <w:rPr>
                <w:rFonts w:ascii="Times New Roman" w:hAnsi="Times New Roman" w:cs="Times New Roman"/>
                <w:sz w:val="20"/>
                <w:szCs w:val="20"/>
                <w:lang w:val="uk-UA"/>
              </w:rPr>
            </w:pPr>
          </w:p>
          <w:p w14:paraId="647EA5B0" w14:textId="77777777" w:rsidR="00EC024C" w:rsidRDefault="00EC024C" w:rsidP="003314AC">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69A74AC5" w14:textId="77777777" w:rsidR="00EC024C" w:rsidRDefault="00EC024C" w:rsidP="003314AC">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EC024C" w14:paraId="4D5F2C28" w14:textId="77777777" w:rsidTr="003314AC">
              <w:tc>
                <w:tcPr>
                  <w:tcW w:w="592" w:type="dxa"/>
                  <w:vAlign w:val="center"/>
                </w:tcPr>
                <w:p w14:paraId="51EC4EBE" w14:textId="77777777" w:rsidR="00EC024C" w:rsidRPr="007F569E" w:rsidRDefault="00EC024C" w:rsidP="003314AC">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7195AD6E" w14:textId="77777777" w:rsidR="00EC024C" w:rsidRPr="007F569E" w:rsidRDefault="00EC024C" w:rsidP="003314AC">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162B5012" w14:textId="77777777" w:rsidR="00EC024C" w:rsidRPr="007F569E" w:rsidRDefault="00EC024C" w:rsidP="003314AC">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6AB86CD" w14:textId="77777777" w:rsidR="00EC024C" w:rsidRDefault="00EC024C" w:rsidP="003314AC">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C024C" w14:paraId="64B0F13C" w14:textId="77777777" w:rsidTr="003314AC">
              <w:tc>
                <w:tcPr>
                  <w:tcW w:w="592" w:type="dxa"/>
                </w:tcPr>
                <w:p w14:paraId="572DD186" w14:textId="77777777" w:rsidR="00EC024C" w:rsidRDefault="00EC024C" w:rsidP="003314AC">
                  <w:pPr>
                    <w:jc w:val="both"/>
                    <w:rPr>
                      <w:rFonts w:ascii="Times New Roman" w:hAnsi="Times New Roman" w:cs="Times New Roman"/>
                      <w:sz w:val="20"/>
                      <w:szCs w:val="20"/>
                      <w:lang w:val="uk-UA"/>
                    </w:rPr>
                  </w:pPr>
                </w:p>
              </w:tc>
              <w:tc>
                <w:tcPr>
                  <w:tcW w:w="2979" w:type="dxa"/>
                </w:tcPr>
                <w:p w14:paraId="13CBD71A" w14:textId="77777777" w:rsidR="00EC024C" w:rsidRDefault="00EC024C" w:rsidP="003314AC">
                  <w:pPr>
                    <w:jc w:val="both"/>
                    <w:rPr>
                      <w:rFonts w:ascii="Times New Roman" w:hAnsi="Times New Roman" w:cs="Times New Roman"/>
                      <w:sz w:val="20"/>
                      <w:szCs w:val="20"/>
                      <w:lang w:val="uk-UA"/>
                    </w:rPr>
                  </w:pPr>
                </w:p>
              </w:tc>
              <w:tc>
                <w:tcPr>
                  <w:tcW w:w="2977" w:type="dxa"/>
                </w:tcPr>
                <w:p w14:paraId="0E07B69F" w14:textId="77777777" w:rsidR="00EC024C" w:rsidRDefault="00EC024C" w:rsidP="003314AC">
                  <w:pPr>
                    <w:jc w:val="both"/>
                    <w:rPr>
                      <w:rFonts w:ascii="Times New Roman" w:hAnsi="Times New Roman" w:cs="Times New Roman"/>
                      <w:sz w:val="20"/>
                      <w:szCs w:val="20"/>
                      <w:lang w:val="uk-UA"/>
                    </w:rPr>
                  </w:pPr>
                </w:p>
              </w:tc>
              <w:tc>
                <w:tcPr>
                  <w:tcW w:w="2551" w:type="dxa"/>
                </w:tcPr>
                <w:p w14:paraId="58F5B1C0" w14:textId="77777777" w:rsidR="00EC024C" w:rsidRDefault="00EC024C" w:rsidP="003314AC">
                  <w:pPr>
                    <w:jc w:val="both"/>
                    <w:rPr>
                      <w:rFonts w:ascii="Times New Roman" w:hAnsi="Times New Roman" w:cs="Times New Roman"/>
                      <w:sz w:val="20"/>
                      <w:szCs w:val="20"/>
                      <w:lang w:val="uk-UA"/>
                    </w:rPr>
                  </w:pPr>
                </w:p>
              </w:tc>
            </w:tr>
            <w:tr w:rsidR="00EC024C" w14:paraId="1F927EE4" w14:textId="77777777" w:rsidTr="003314AC">
              <w:tc>
                <w:tcPr>
                  <w:tcW w:w="592" w:type="dxa"/>
                </w:tcPr>
                <w:p w14:paraId="73236682" w14:textId="77777777" w:rsidR="00EC024C" w:rsidRDefault="00EC024C" w:rsidP="003314AC">
                  <w:pPr>
                    <w:jc w:val="both"/>
                    <w:rPr>
                      <w:rFonts w:ascii="Times New Roman" w:hAnsi="Times New Roman" w:cs="Times New Roman"/>
                      <w:sz w:val="20"/>
                      <w:szCs w:val="20"/>
                      <w:lang w:val="uk-UA"/>
                    </w:rPr>
                  </w:pPr>
                </w:p>
              </w:tc>
              <w:tc>
                <w:tcPr>
                  <w:tcW w:w="2979" w:type="dxa"/>
                </w:tcPr>
                <w:p w14:paraId="30206FA8" w14:textId="77777777" w:rsidR="00EC024C" w:rsidRDefault="00EC024C" w:rsidP="003314AC">
                  <w:pPr>
                    <w:jc w:val="both"/>
                    <w:rPr>
                      <w:rFonts w:ascii="Times New Roman" w:hAnsi="Times New Roman" w:cs="Times New Roman"/>
                      <w:sz w:val="20"/>
                      <w:szCs w:val="20"/>
                      <w:lang w:val="uk-UA"/>
                    </w:rPr>
                  </w:pPr>
                </w:p>
              </w:tc>
              <w:tc>
                <w:tcPr>
                  <w:tcW w:w="2977" w:type="dxa"/>
                </w:tcPr>
                <w:p w14:paraId="67683F32" w14:textId="77777777" w:rsidR="00EC024C" w:rsidRDefault="00EC024C" w:rsidP="003314AC">
                  <w:pPr>
                    <w:jc w:val="both"/>
                    <w:rPr>
                      <w:rFonts w:ascii="Times New Roman" w:hAnsi="Times New Roman" w:cs="Times New Roman"/>
                      <w:sz w:val="20"/>
                      <w:szCs w:val="20"/>
                      <w:lang w:val="uk-UA"/>
                    </w:rPr>
                  </w:pPr>
                </w:p>
              </w:tc>
              <w:tc>
                <w:tcPr>
                  <w:tcW w:w="2551" w:type="dxa"/>
                </w:tcPr>
                <w:p w14:paraId="254D3FBA" w14:textId="77777777" w:rsidR="00EC024C" w:rsidRDefault="00EC024C" w:rsidP="003314AC">
                  <w:pPr>
                    <w:jc w:val="both"/>
                    <w:rPr>
                      <w:rFonts w:ascii="Times New Roman" w:hAnsi="Times New Roman" w:cs="Times New Roman"/>
                      <w:sz w:val="20"/>
                      <w:szCs w:val="20"/>
                      <w:lang w:val="uk-UA"/>
                    </w:rPr>
                  </w:pPr>
                </w:p>
              </w:tc>
            </w:tr>
            <w:tr w:rsidR="00EC024C" w14:paraId="4DEEE513" w14:textId="77777777" w:rsidTr="003314AC">
              <w:trPr>
                <w:trHeight w:val="53"/>
              </w:trPr>
              <w:tc>
                <w:tcPr>
                  <w:tcW w:w="592" w:type="dxa"/>
                </w:tcPr>
                <w:p w14:paraId="521AACC5" w14:textId="77777777" w:rsidR="00EC024C" w:rsidRDefault="00EC024C" w:rsidP="003314AC">
                  <w:pPr>
                    <w:jc w:val="both"/>
                    <w:rPr>
                      <w:rFonts w:ascii="Times New Roman" w:hAnsi="Times New Roman" w:cs="Times New Roman"/>
                      <w:sz w:val="20"/>
                      <w:szCs w:val="20"/>
                      <w:lang w:val="uk-UA"/>
                    </w:rPr>
                  </w:pPr>
                </w:p>
              </w:tc>
              <w:tc>
                <w:tcPr>
                  <w:tcW w:w="2979" w:type="dxa"/>
                </w:tcPr>
                <w:p w14:paraId="6462E764" w14:textId="77777777" w:rsidR="00EC024C" w:rsidRDefault="00EC024C" w:rsidP="003314AC">
                  <w:pPr>
                    <w:jc w:val="both"/>
                    <w:rPr>
                      <w:rFonts w:ascii="Times New Roman" w:hAnsi="Times New Roman" w:cs="Times New Roman"/>
                      <w:sz w:val="20"/>
                      <w:szCs w:val="20"/>
                      <w:lang w:val="uk-UA"/>
                    </w:rPr>
                  </w:pPr>
                </w:p>
              </w:tc>
              <w:tc>
                <w:tcPr>
                  <w:tcW w:w="2977" w:type="dxa"/>
                </w:tcPr>
                <w:p w14:paraId="4153E1C3" w14:textId="77777777" w:rsidR="00EC024C" w:rsidRDefault="00EC024C" w:rsidP="003314AC">
                  <w:pPr>
                    <w:jc w:val="both"/>
                    <w:rPr>
                      <w:rFonts w:ascii="Times New Roman" w:hAnsi="Times New Roman" w:cs="Times New Roman"/>
                      <w:sz w:val="20"/>
                      <w:szCs w:val="20"/>
                      <w:lang w:val="uk-UA"/>
                    </w:rPr>
                  </w:pPr>
                </w:p>
              </w:tc>
              <w:tc>
                <w:tcPr>
                  <w:tcW w:w="2551" w:type="dxa"/>
                </w:tcPr>
                <w:p w14:paraId="4A08C809" w14:textId="77777777" w:rsidR="00EC024C" w:rsidRDefault="00EC024C" w:rsidP="003314AC">
                  <w:pPr>
                    <w:jc w:val="both"/>
                    <w:rPr>
                      <w:rFonts w:ascii="Times New Roman" w:hAnsi="Times New Roman" w:cs="Times New Roman"/>
                      <w:sz w:val="20"/>
                      <w:szCs w:val="20"/>
                      <w:lang w:val="uk-UA"/>
                    </w:rPr>
                  </w:pPr>
                </w:p>
              </w:tc>
            </w:tr>
          </w:tbl>
          <w:p w14:paraId="60D6E1A4" w14:textId="77777777" w:rsidR="00EC024C" w:rsidRPr="00262241" w:rsidRDefault="00EC024C" w:rsidP="003314AC">
            <w:pPr>
              <w:jc w:val="center"/>
              <w:rPr>
                <w:rFonts w:ascii="Times New Roman" w:hAnsi="Times New Roman" w:cs="Times New Roman"/>
                <w:b/>
                <w:bCs/>
                <w:sz w:val="24"/>
                <w:szCs w:val="24"/>
              </w:rPr>
            </w:pPr>
          </w:p>
        </w:tc>
      </w:tr>
    </w:tbl>
    <w:p w14:paraId="7D4AA179" w14:textId="77777777" w:rsidR="00EC024C" w:rsidRDefault="00EC024C" w:rsidP="00EC024C">
      <w:pPr>
        <w:jc w:val="center"/>
        <w:rPr>
          <w:rFonts w:ascii="Times New Roman" w:hAnsi="Times New Roman" w:cs="Times New Roman"/>
          <w:b/>
          <w:bCs/>
          <w:sz w:val="24"/>
          <w:szCs w:val="24"/>
          <w:lang w:val="uk-UA"/>
        </w:rPr>
      </w:pPr>
    </w:p>
    <w:p w14:paraId="33219439" w14:textId="77777777" w:rsidR="00EC024C" w:rsidRDefault="00EC024C" w:rsidP="00EC024C">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400C86" w14:textId="77777777" w:rsidR="00EC024C" w:rsidRPr="004B1925" w:rsidRDefault="00EC024C" w:rsidP="00EC024C">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762D44E5" w14:textId="77777777" w:rsidR="00EC024C" w:rsidRDefault="00EC024C" w:rsidP="00EC024C">
      <w:pPr>
        <w:rPr>
          <w:lang w:val="uk-UA"/>
        </w:rPr>
      </w:pPr>
    </w:p>
    <w:p w14:paraId="41B90BB0" w14:textId="77777777" w:rsidR="00EC024C" w:rsidRDefault="00EC024C" w:rsidP="00EC024C">
      <w:pPr>
        <w:rPr>
          <w:lang w:val="uk-UA"/>
        </w:rPr>
      </w:pPr>
    </w:p>
    <w:p w14:paraId="73023A92" w14:textId="77777777" w:rsidR="00EC024C" w:rsidRDefault="00EC024C" w:rsidP="00EC024C">
      <w:pPr>
        <w:rPr>
          <w:lang w:val="uk-UA"/>
        </w:rPr>
      </w:pPr>
    </w:p>
    <w:p w14:paraId="378DF8DD" w14:textId="77777777" w:rsidR="00EC024C" w:rsidRDefault="00EC024C" w:rsidP="00EC024C">
      <w:pPr>
        <w:rPr>
          <w:lang w:val="uk-UA"/>
        </w:rPr>
      </w:pPr>
    </w:p>
    <w:p w14:paraId="6F71BB19" w14:textId="77777777" w:rsidR="00EC024C" w:rsidRDefault="00EC024C" w:rsidP="00EC024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9239D33" w14:textId="77777777" w:rsidR="00EC024C" w:rsidRDefault="00EC024C" w:rsidP="00EC024C">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EC024C" w:rsidRPr="003D5A08" w14:paraId="44D97B7D" w14:textId="77777777" w:rsidTr="003314AC">
        <w:tc>
          <w:tcPr>
            <w:tcW w:w="560" w:type="dxa"/>
            <w:tcBorders>
              <w:top w:val="single" w:sz="4" w:space="0" w:color="000000"/>
              <w:left w:val="single" w:sz="4" w:space="0" w:color="000000"/>
              <w:bottom w:val="single" w:sz="4" w:space="0" w:color="000000"/>
              <w:right w:val="single" w:sz="4" w:space="0" w:color="000000"/>
            </w:tcBorders>
            <w:vAlign w:val="center"/>
            <w:hideMark/>
          </w:tcPr>
          <w:p w14:paraId="665295C0" w14:textId="77777777" w:rsidR="00EC024C" w:rsidRPr="00A91E7E" w:rsidRDefault="00EC024C" w:rsidP="003314AC">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0947DA11" w14:textId="77777777" w:rsidR="00EC024C" w:rsidRPr="00A91E7E" w:rsidRDefault="00EC024C" w:rsidP="003314AC">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85868F" w14:textId="77777777" w:rsidR="00EC024C" w:rsidRPr="00A91E7E" w:rsidRDefault="00EC024C" w:rsidP="003314AC">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3187E142" w14:textId="77777777" w:rsidR="00EC024C" w:rsidRPr="00A91E7E" w:rsidRDefault="00EC024C" w:rsidP="003314AC">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C024C" w:rsidRPr="00A91E7E" w14:paraId="678A7EA6" w14:textId="77777777" w:rsidTr="003314AC">
        <w:tc>
          <w:tcPr>
            <w:tcW w:w="560" w:type="dxa"/>
            <w:tcBorders>
              <w:top w:val="single" w:sz="4" w:space="0" w:color="000000"/>
              <w:left w:val="single" w:sz="4" w:space="0" w:color="000000"/>
              <w:bottom w:val="single" w:sz="4" w:space="0" w:color="000000"/>
              <w:right w:val="single" w:sz="4" w:space="0" w:color="000000"/>
            </w:tcBorders>
            <w:hideMark/>
          </w:tcPr>
          <w:p w14:paraId="6663546F"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0BAB00FE"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51BB82"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C933CA5"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3F205FC" w14:textId="77777777" w:rsidTr="003314AC">
        <w:tc>
          <w:tcPr>
            <w:tcW w:w="560" w:type="dxa"/>
            <w:tcBorders>
              <w:top w:val="single" w:sz="4" w:space="0" w:color="000000"/>
              <w:left w:val="single" w:sz="4" w:space="0" w:color="000000"/>
              <w:bottom w:val="single" w:sz="4" w:space="0" w:color="000000"/>
              <w:right w:val="single" w:sz="4" w:space="0" w:color="000000"/>
            </w:tcBorders>
            <w:hideMark/>
          </w:tcPr>
          <w:p w14:paraId="4729981F"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21BDB3BB"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A4D7F1"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FFCE536"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3D5A08" w14:paraId="3E8E76E0" w14:textId="77777777" w:rsidTr="003314AC">
        <w:tc>
          <w:tcPr>
            <w:tcW w:w="560" w:type="dxa"/>
            <w:tcBorders>
              <w:top w:val="single" w:sz="4" w:space="0" w:color="000000"/>
              <w:left w:val="single" w:sz="4" w:space="0" w:color="000000"/>
              <w:bottom w:val="single" w:sz="4" w:space="0" w:color="000000"/>
              <w:right w:val="single" w:sz="4" w:space="0" w:color="000000"/>
            </w:tcBorders>
            <w:hideMark/>
          </w:tcPr>
          <w:p w14:paraId="36DC6552"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4027CD49"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A91E7E">
              <w:rPr>
                <w:rFonts w:ascii="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FB42D5"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91E7E">
              <w:rPr>
                <w:rFonts w:ascii="Times New Roman" w:hAnsi="Times New Roman" w:cs="Times New Roman"/>
                <w:sz w:val="24"/>
                <w:szCs w:val="24"/>
                <w:lang w:val="uk-UA" w:eastAsia="ru-RU"/>
              </w:rPr>
              <w:lastRenderedPageBreak/>
              <w:t>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F3FD300"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A91E7E">
              <w:rPr>
                <w:rFonts w:ascii="Times New Roman" w:hAnsi="Times New Roman" w:cs="Times New Roman"/>
                <w:sz w:val="24"/>
                <w:szCs w:val="24"/>
                <w:lang w:val="uk-UA" w:eastAsia="ru-RU"/>
              </w:rPr>
              <w:lastRenderedPageBreak/>
              <w:t xml:space="preserve">посиланням: </w:t>
            </w:r>
            <w:hyperlink r:id="rId7"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EC024C" w:rsidRPr="00A91E7E" w14:paraId="79E85DA3" w14:textId="77777777" w:rsidTr="003314AC">
        <w:tc>
          <w:tcPr>
            <w:tcW w:w="560" w:type="dxa"/>
            <w:tcBorders>
              <w:top w:val="single" w:sz="4" w:space="0" w:color="000000"/>
              <w:left w:val="single" w:sz="4" w:space="0" w:color="000000"/>
              <w:bottom w:val="single" w:sz="4" w:space="0" w:color="000000"/>
              <w:right w:val="single" w:sz="4" w:space="0" w:color="000000"/>
            </w:tcBorders>
            <w:hideMark/>
          </w:tcPr>
          <w:p w14:paraId="7A733AF9"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31AA6D3A"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2D0CD4"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5521B26"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3D5A08" w14:paraId="33C2206C" w14:textId="77777777" w:rsidTr="003314AC">
        <w:tc>
          <w:tcPr>
            <w:tcW w:w="560" w:type="dxa"/>
            <w:tcBorders>
              <w:top w:val="single" w:sz="4" w:space="0" w:color="000000"/>
              <w:left w:val="single" w:sz="4" w:space="0" w:color="000000"/>
              <w:bottom w:val="single" w:sz="4" w:space="0" w:color="000000"/>
              <w:right w:val="single" w:sz="4" w:space="0" w:color="000000"/>
            </w:tcBorders>
            <w:hideMark/>
          </w:tcPr>
          <w:p w14:paraId="625D3870"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2D4B1534"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7930AD"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84D2CF3"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024C" w:rsidRPr="003D5A08" w14:paraId="00B2CB5C" w14:textId="77777777" w:rsidTr="003314AC">
        <w:tc>
          <w:tcPr>
            <w:tcW w:w="560" w:type="dxa"/>
            <w:tcBorders>
              <w:top w:val="single" w:sz="4" w:space="0" w:color="000000"/>
              <w:left w:val="single" w:sz="4" w:space="0" w:color="000000"/>
              <w:bottom w:val="single" w:sz="4" w:space="0" w:color="000000"/>
              <w:right w:val="single" w:sz="4" w:space="0" w:color="000000"/>
            </w:tcBorders>
            <w:hideMark/>
          </w:tcPr>
          <w:p w14:paraId="3962A747"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18B812AE"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91E7E">
              <w:rPr>
                <w:rFonts w:ascii="Times New Roman" w:hAnsi="Times New Roman" w:cs="Times New Roman"/>
                <w:sz w:val="24"/>
                <w:szCs w:val="24"/>
                <w:shd w:val="clear" w:color="auto" w:fill="FFFFFF"/>
                <w:lang w:val="uk-UA" w:eastAsia="ru-RU"/>
              </w:rPr>
              <w:lastRenderedPageBreak/>
              <w:t xml:space="preserve">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B1666A"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8B2DC1A"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sidRPr="00A91E7E">
              <w:rPr>
                <w:rFonts w:ascii="Times New Roman" w:hAnsi="Times New Roman" w:cs="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EC024C" w:rsidRPr="00A91E7E" w14:paraId="26DA2043" w14:textId="77777777" w:rsidTr="003314AC">
        <w:tc>
          <w:tcPr>
            <w:tcW w:w="560" w:type="dxa"/>
            <w:tcBorders>
              <w:top w:val="single" w:sz="4" w:space="0" w:color="000000"/>
              <w:left w:val="single" w:sz="4" w:space="0" w:color="000000"/>
              <w:bottom w:val="single" w:sz="4" w:space="0" w:color="000000"/>
              <w:right w:val="single" w:sz="4" w:space="0" w:color="000000"/>
            </w:tcBorders>
            <w:hideMark/>
          </w:tcPr>
          <w:p w14:paraId="663029EA"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60C4D744" w14:textId="77777777" w:rsidR="00EC024C" w:rsidRPr="00A91E7E" w:rsidRDefault="00EC024C" w:rsidP="003314AC">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832829" w14:textId="77777777" w:rsidR="00EC024C" w:rsidRPr="00A91E7E" w:rsidRDefault="00EC024C" w:rsidP="003314AC">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14A8B2A5"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73530E05" w14:textId="77777777" w:rsidTr="003314AC">
        <w:tc>
          <w:tcPr>
            <w:tcW w:w="560" w:type="dxa"/>
            <w:tcBorders>
              <w:top w:val="single" w:sz="4" w:space="0" w:color="000000"/>
              <w:left w:val="single" w:sz="4" w:space="0" w:color="000000"/>
              <w:bottom w:val="single" w:sz="4" w:space="0" w:color="000000"/>
              <w:right w:val="single" w:sz="4" w:space="0" w:color="000000"/>
            </w:tcBorders>
            <w:hideMark/>
          </w:tcPr>
          <w:p w14:paraId="19146649"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EA4BDFC" w14:textId="77777777" w:rsidR="00EC024C" w:rsidRPr="00A91E7E" w:rsidRDefault="00EC024C" w:rsidP="003314AC">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19409E" w14:textId="77777777" w:rsidR="00EC024C" w:rsidRPr="00A91E7E" w:rsidRDefault="00EC024C" w:rsidP="003314AC">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0D0BF98"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9D0CDA7" w14:textId="77777777" w:rsidTr="003314AC">
        <w:tc>
          <w:tcPr>
            <w:tcW w:w="560" w:type="dxa"/>
            <w:tcBorders>
              <w:top w:val="single" w:sz="4" w:space="0" w:color="000000"/>
              <w:left w:val="single" w:sz="4" w:space="0" w:color="000000"/>
              <w:bottom w:val="single" w:sz="4" w:space="0" w:color="000000"/>
              <w:right w:val="single" w:sz="4" w:space="0" w:color="000000"/>
            </w:tcBorders>
            <w:hideMark/>
          </w:tcPr>
          <w:p w14:paraId="544DD3EB"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8C7D32F"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FD92BC"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EF2F5E8"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64AE4532" w14:textId="77777777" w:rsidTr="003314AC">
        <w:tc>
          <w:tcPr>
            <w:tcW w:w="560" w:type="dxa"/>
            <w:tcBorders>
              <w:top w:val="single" w:sz="4" w:space="0" w:color="000000"/>
              <w:left w:val="single" w:sz="4" w:space="0" w:color="000000"/>
              <w:bottom w:val="single" w:sz="4" w:space="0" w:color="000000"/>
              <w:right w:val="single" w:sz="4" w:space="0" w:color="000000"/>
            </w:tcBorders>
            <w:hideMark/>
          </w:tcPr>
          <w:p w14:paraId="6A6E499F"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240B3D51" w14:textId="77777777" w:rsidR="00EC024C" w:rsidRPr="00A91E7E" w:rsidRDefault="00EC024C" w:rsidP="003314AC">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A91E7E">
              <w:rPr>
                <w:rFonts w:ascii="Times New Roman" w:hAnsi="Times New Roman" w:cs="Times New Roman"/>
                <w:sz w:val="24"/>
                <w:szCs w:val="24"/>
                <w:shd w:val="clear" w:color="auto" w:fill="FFFFFF"/>
                <w:lang w:val="uk-UA" w:eastAsia="ru-RU"/>
              </w:rPr>
              <w:lastRenderedPageBreak/>
              <w:t xml:space="preserve">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3C1D1F" w14:textId="77777777" w:rsidR="00EC024C" w:rsidRPr="00A91E7E" w:rsidRDefault="00EC024C" w:rsidP="003314AC">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14:paraId="43362027"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i/>
                <w:iCs/>
                <w:sz w:val="24"/>
                <w:szCs w:val="24"/>
                <w:highlight w:val="yellow"/>
                <w:lang w:val="uk-UA" w:eastAsia="ru-RU"/>
              </w:rPr>
              <w:t xml:space="preserve">(лише якщо вартість закупівлі товару (товарів), послуги (послуг) або робіт дорівнює чи </w:t>
            </w:r>
            <w:r w:rsidRPr="00A91E7E">
              <w:rPr>
                <w:rFonts w:ascii="Times New Roman" w:hAnsi="Times New Roman" w:cs="Times New Roman"/>
                <w:i/>
                <w:iCs/>
                <w:sz w:val="24"/>
                <w:szCs w:val="24"/>
                <w:highlight w:val="yellow"/>
                <w:lang w:val="uk-UA" w:eastAsia="ru-RU"/>
              </w:rPr>
              <w:lastRenderedPageBreak/>
              <w:t>перевищує 20 мільйонів гривень (у тому числі за лотом))</w:t>
            </w:r>
          </w:p>
          <w:p w14:paraId="0E7C559B" w14:textId="77777777" w:rsidR="00EC024C" w:rsidRPr="00A91E7E" w:rsidRDefault="00EC024C" w:rsidP="003314AC">
            <w:pPr>
              <w:jc w:val="both"/>
              <w:rPr>
                <w:rFonts w:ascii="Times New Roman" w:hAnsi="Times New Roman" w:cs="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52ECE231" w14:textId="77777777" w:rsidR="00EC024C" w:rsidRPr="00A91E7E" w:rsidRDefault="00EC024C" w:rsidP="003314AC">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EC024C" w:rsidRPr="00A91E7E" w14:paraId="4D61F1E1" w14:textId="77777777" w:rsidTr="003314AC">
        <w:tc>
          <w:tcPr>
            <w:tcW w:w="560" w:type="dxa"/>
            <w:tcBorders>
              <w:top w:val="single" w:sz="4" w:space="0" w:color="000000"/>
              <w:left w:val="single" w:sz="4" w:space="0" w:color="000000"/>
              <w:bottom w:val="single" w:sz="4" w:space="0" w:color="000000"/>
              <w:right w:val="single" w:sz="4" w:space="0" w:color="000000"/>
            </w:tcBorders>
            <w:hideMark/>
          </w:tcPr>
          <w:p w14:paraId="0CA16F60"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283A720B"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35E45D"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14:paraId="5F86B1DA"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3D5A08" w14:paraId="140D1694" w14:textId="77777777" w:rsidTr="003314AC">
        <w:tc>
          <w:tcPr>
            <w:tcW w:w="560" w:type="dxa"/>
            <w:tcBorders>
              <w:top w:val="single" w:sz="4" w:space="0" w:color="000000"/>
              <w:left w:val="single" w:sz="4" w:space="0" w:color="000000"/>
              <w:bottom w:val="single" w:sz="4" w:space="0" w:color="000000"/>
              <w:right w:val="single" w:sz="4" w:space="0" w:color="000000"/>
            </w:tcBorders>
            <w:hideMark/>
          </w:tcPr>
          <w:p w14:paraId="41891DFA"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444FE679"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4983F4"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757F2DE" w14:textId="77777777" w:rsidR="00EC024C" w:rsidRPr="00A91E7E" w:rsidRDefault="00EC024C" w:rsidP="003314A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5527DCC5" w14:textId="77777777" w:rsidR="00EC024C" w:rsidRPr="00A91E7E" w:rsidRDefault="00EC024C" w:rsidP="00EC024C">
      <w:pPr>
        <w:jc w:val="both"/>
        <w:rPr>
          <w:rFonts w:ascii="Times New Roman" w:hAnsi="Times New Roman" w:cs="Times New Roman"/>
          <w:sz w:val="24"/>
          <w:szCs w:val="24"/>
          <w:lang w:val="uk-UA"/>
        </w:rPr>
      </w:pPr>
    </w:p>
    <w:p w14:paraId="754D4376"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3021F42A" w14:textId="77777777" w:rsidR="00EC024C" w:rsidRPr="001560C4" w:rsidRDefault="00EC024C" w:rsidP="00EC024C">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1A0B11F" w14:textId="77777777" w:rsidR="00EC024C" w:rsidRPr="001560C4" w:rsidRDefault="00EC024C" w:rsidP="00EC024C">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14:paraId="2CB7BF24"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02C897E" w14:textId="77777777" w:rsidR="00EC024C" w:rsidRPr="00A91E7E" w:rsidRDefault="00EC024C" w:rsidP="00EC024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67A37033"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4145509" w14:textId="77777777" w:rsidR="00EC024C" w:rsidRPr="00A91E7E" w:rsidRDefault="00EC024C" w:rsidP="00EC024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0EDB17"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23F7CA43"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173C10" w14:textId="77777777" w:rsidR="00EC024C" w:rsidRDefault="00EC024C" w:rsidP="00EC024C">
      <w:pPr>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A6815D8"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w:t>
      </w:r>
      <w:r w:rsidRPr="00A91E7E">
        <w:rPr>
          <w:rFonts w:ascii="Times New Roman" w:hAnsi="Times New Roman" w:cs="Times New Roman"/>
          <w:sz w:val="24"/>
          <w:szCs w:val="24"/>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461AC5D4"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0C241F00" w14:textId="77777777" w:rsidR="00EC024C" w:rsidRDefault="00EC024C" w:rsidP="00EC024C">
      <w:pPr>
        <w:jc w:val="right"/>
        <w:rPr>
          <w:rFonts w:ascii="Times New Roman" w:hAnsi="Times New Roman" w:cs="Times New Roman"/>
          <w:b/>
          <w:bCs/>
          <w:sz w:val="24"/>
          <w:szCs w:val="24"/>
          <w:lang w:val="uk-UA"/>
        </w:rPr>
      </w:pPr>
    </w:p>
    <w:p w14:paraId="60C5F354" w14:textId="77777777" w:rsidR="00EC024C" w:rsidRDefault="00EC024C" w:rsidP="00EC024C">
      <w:pPr>
        <w:jc w:val="right"/>
        <w:rPr>
          <w:rFonts w:ascii="Times New Roman" w:hAnsi="Times New Roman" w:cs="Times New Roman"/>
          <w:b/>
          <w:bCs/>
          <w:sz w:val="24"/>
          <w:szCs w:val="24"/>
          <w:lang w:val="uk-UA"/>
        </w:rPr>
      </w:pPr>
    </w:p>
    <w:p w14:paraId="2514BD6D" w14:textId="77777777" w:rsidR="00EC024C" w:rsidRDefault="00EC024C" w:rsidP="00EC024C">
      <w:pPr>
        <w:jc w:val="right"/>
        <w:rPr>
          <w:rFonts w:ascii="Times New Roman" w:hAnsi="Times New Roman" w:cs="Times New Roman"/>
          <w:b/>
          <w:bCs/>
          <w:sz w:val="24"/>
          <w:szCs w:val="24"/>
          <w:lang w:val="uk-UA"/>
        </w:rPr>
      </w:pPr>
    </w:p>
    <w:p w14:paraId="27B3C542" w14:textId="77777777" w:rsidR="00EC024C" w:rsidRDefault="00EC024C" w:rsidP="00EC024C">
      <w:pPr>
        <w:jc w:val="right"/>
        <w:rPr>
          <w:rFonts w:ascii="Times New Roman" w:hAnsi="Times New Roman" w:cs="Times New Roman"/>
          <w:b/>
          <w:bCs/>
          <w:sz w:val="24"/>
          <w:szCs w:val="24"/>
          <w:lang w:val="uk-UA"/>
        </w:rPr>
      </w:pPr>
    </w:p>
    <w:p w14:paraId="36A33378" w14:textId="77777777" w:rsidR="00EC024C" w:rsidRDefault="00EC024C" w:rsidP="00EC024C">
      <w:pPr>
        <w:jc w:val="right"/>
        <w:rPr>
          <w:rFonts w:ascii="Times New Roman" w:hAnsi="Times New Roman" w:cs="Times New Roman"/>
          <w:b/>
          <w:bCs/>
          <w:sz w:val="24"/>
          <w:szCs w:val="24"/>
          <w:lang w:val="uk-UA"/>
        </w:rPr>
      </w:pPr>
    </w:p>
    <w:p w14:paraId="2DFA48CE" w14:textId="77777777" w:rsidR="00EC024C" w:rsidRDefault="00EC024C" w:rsidP="00EC024C">
      <w:pPr>
        <w:jc w:val="right"/>
        <w:rPr>
          <w:rFonts w:ascii="Times New Roman" w:hAnsi="Times New Roman" w:cs="Times New Roman"/>
          <w:b/>
          <w:bCs/>
          <w:sz w:val="24"/>
          <w:szCs w:val="24"/>
          <w:lang w:val="uk-UA"/>
        </w:rPr>
      </w:pPr>
    </w:p>
    <w:p w14:paraId="75C7C1E0" w14:textId="77777777" w:rsidR="00EC024C" w:rsidRDefault="00EC024C" w:rsidP="00EC024C">
      <w:pPr>
        <w:jc w:val="right"/>
        <w:rPr>
          <w:rFonts w:ascii="Times New Roman" w:hAnsi="Times New Roman" w:cs="Times New Roman"/>
          <w:b/>
          <w:bCs/>
          <w:sz w:val="24"/>
          <w:szCs w:val="24"/>
          <w:lang w:val="uk-UA"/>
        </w:rPr>
      </w:pPr>
    </w:p>
    <w:p w14:paraId="0B65B3AD" w14:textId="77777777" w:rsidR="00EC024C" w:rsidRDefault="00EC024C" w:rsidP="00EC024C">
      <w:pPr>
        <w:jc w:val="right"/>
        <w:rPr>
          <w:rFonts w:ascii="Times New Roman" w:hAnsi="Times New Roman" w:cs="Times New Roman"/>
          <w:b/>
          <w:bCs/>
          <w:sz w:val="24"/>
          <w:szCs w:val="24"/>
          <w:lang w:val="uk-UA"/>
        </w:rPr>
      </w:pPr>
    </w:p>
    <w:p w14:paraId="57AAACB8" w14:textId="77777777" w:rsidR="00EC024C" w:rsidRDefault="00EC024C" w:rsidP="00EC024C">
      <w:pPr>
        <w:jc w:val="right"/>
        <w:rPr>
          <w:rFonts w:ascii="Times New Roman" w:hAnsi="Times New Roman" w:cs="Times New Roman"/>
          <w:b/>
          <w:bCs/>
          <w:sz w:val="24"/>
          <w:szCs w:val="24"/>
          <w:lang w:val="uk-UA"/>
        </w:rPr>
      </w:pPr>
    </w:p>
    <w:p w14:paraId="49B0E383" w14:textId="77777777" w:rsidR="00EC024C" w:rsidRDefault="00EC024C" w:rsidP="00EC024C">
      <w:pPr>
        <w:rPr>
          <w:rFonts w:ascii="Times New Roman" w:hAnsi="Times New Roman" w:cs="Times New Roman"/>
          <w:b/>
          <w:bCs/>
          <w:sz w:val="24"/>
          <w:szCs w:val="24"/>
          <w:lang w:val="uk-UA"/>
        </w:rPr>
      </w:pPr>
    </w:p>
    <w:p w14:paraId="2214FC2C" w14:textId="77777777" w:rsidR="00EC024C" w:rsidRDefault="00EC024C" w:rsidP="00EC024C">
      <w:pPr>
        <w:rPr>
          <w:rFonts w:ascii="Times New Roman" w:hAnsi="Times New Roman" w:cs="Times New Roman"/>
          <w:b/>
          <w:bCs/>
          <w:sz w:val="24"/>
          <w:szCs w:val="24"/>
          <w:lang w:val="uk-UA"/>
        </w:rPr>
      </w:pPr>
    </w:p>
    <w:p w14:paraId="1A1AE6D3" w14:textId="77777777" w:rsidR="00EC024C" w:rsidRDefault="00EC024C" w:rsidP="00EC024C">
      <w:pPr>
        <w:rPr>
          <w:rFonts w:ascii="Times New Roman" w:hAnsi="Times New Roman" w:cs="Times New Roman"/>
          <w:b/>
          <w:bCs/>
          <w:sz w:val="24"/>
          <w:szCs w:val="24"/>
          <w:lang w:val="uk-UA"/>
        </w:rPr>
      </w:pPr>
    </w:p>
    <w:p w14:paraId="1515E108" w14:textId="77777777" w:rsidR="00EC024C" w:rsidRDefault="00EC024C" w:rsidP="00EC024C">
      <w:pPr>
        <w:rPr>
          <w:rFonts w:ascii="Times New Roman" w:hAnsi="Times New Roman" w:cs="Times New Roman"/>
          <w:b/>
          <w:bCs/>
          <w:sz w:val="24"/>
          <w:szCs w:val="24"/>
          <w:lang w:val="uk-UA"/>
        </w:rPr>
      </w:pPr>
    </w:p>
    <w:p w14:paraId="0366A21D" w14:textId="77777777" w:rsidR="00EC024C" w:rsidRDefault="00EC024C" w:rsidP="00EC024C">
      <w:pPr>
        <w:rPr>
          <w:rFonts w:ascii="Times New Roman" w:hAnsi="Times New Roman" w:cs="Times New Roman"/>
          <w:b/>
          <w:bCs/>
          <w:sz w:val="24"/>
          <w:szCs w:val="24"/>
          <w:lang w:val="uk-UA"/>
        </w:rPr>
      </w:pPr>
    </w:p>
    <w:p w14:paraId="1365DA7A" w14:textId="77777777" w:rsidR="00EC024C" w:rsidRDefault="00EC024C" w:rsidP="00EC024C">
      <w:pPr>
        <w:rPr>
          <w:rFonts w:ascii="Times New Roman" w:hAnsi="Times New Roman" w:cs="Times New Roman"/>
          <w:b/>
          <w:bCs/>
          <w:sz w:val="24"/>
          <w:szCs w:val="24"/>
          <w:lang w:val="uk-UA"/>
        </w:rPr>
      </w:pPr>
    </w:p>
    <w:p w14:paraId="457B26AE" w14:textId="77777777" w:rsidR="00EC024C" w:rsidRDefault="00EC024C" w:rsidP="00EC024C">
      <w:pPr>
        <w:rPr>
          <w:rFonts w:ascii="Times New Roman" w:hAnsi="Times New Roman" w:cs="Times New Roman"/>
          <w:b/>
          <w:bCs/>
          <w:sz w:val="24"/>
          <w:szCs w:val="24"/>
          <w:lang w:val="uk-UA"/>
        </w:rPr>
      </w:pPr>
    </w:p>
    <w:p w14:paraId="2087A912" w14:textId="77777777" w:rsidR="00EC024C" w:rsidRDefault="00EC024C" w:rsidP="00EC024C">
      <w:pPr>
        <w:rPr>
          <w:rFonts w:ascii="Times New Roman" w:hAnsi="Times New Roman" w:cs="Times New Roman"/>
          <w:b/>
          <w:bCs/>
          <w:sz w:val="24"/>
          <w:szCs w:val="24"/>
          <w:lang w:val="uk-UA"/>
        </w:rPr>
      </w:pPr>
    </w:p>
    <w:p w14:paraId="0F6DD270" w14:textId="77777777" w:rsidR="00EC024C" w:rsidRDefault="00EC024C" w:rsidP="00EC024C">
      <w:pPr>
        <w:rPr>
          <w:rFonts w:ascii="Times New Roman" w:hAnsi="Times New Roman" w:cs="Times New Roman"/>
          <w:b/>
          <w:bCs/>
          <w:sz w:val="24"/>
          <w:szCs w:val="24"/>
          <w:lang w:val="uk-UA"/>
        </w:rPr>
      </w:pPr>
    </w:p>
    <w:p w14:paraId="032EBD53" w14:textId="77777777" w:rsidR="00EC024C" w:rsidRDefault="00EC024C" w:rsidP="00EC024C">
      <w:pPr>
        <w:rPr>
          <w:rFonts w:ascii="Times New Roman" w:hAnsi="Times New Roman" w:cs="Times New Roman"/>
          <w:b/>
          <w:bCs/>
          <w:sz w:val="24"/>
          <w:szCs w:val="24"/>
          <w:lang w:val="uk-UA"/>
        </w:rPr>
      </w:pPr>
    </w:p>
    <w:p w14:paraId="3321DA31" w14:textId="77777777" w:rsidR="00EC024C" w:rsidRDefault="00EC024C" w:rsidP="00EC024C">
      <w:pPr>
        <w:jc w:val="right"/>
        <w:rPr>
          <w:rFonts w:ascii="Times New Roman" w:hAnsi="Times New Roman" w:cs="Times New Roman"/>
          <w:b/>
          <w:bCs/>
          <w:sz w:val="24"/>
          <w:szCs w:val="24"/>
          <w:lang w:val="uk-UA"/>
        </w:rPr>
      </w:pPr>
    </w:p>
    <w:p w14:paraId="34BC56C1" w14:textId="77777777" w:rsidR="00EC024C" w:rsidRDefault="00EC024C" w:rsidP="00EC024C">
      <w:pPr>
        <w:jc w:val="right"/>
        <w:rPr>
          <w:rFonts w:ascii="Times New Roman" w:hAnsi="Times New Roman" w:cs="Times New Roman"/>
          <w:b/>
          <w:bCs/>
          <w:sz w:val="24"/>
          <w:szCs w:val="24"/>
          <w:lang w:val="uk-UA"/>
        </w:rPr>
      </w:pPr>
    </w:p>
    <w:p w14:paraId="3859097F" w14:textId="77777777" w:rsidR="00EC024C" w:rsidRDefault="00EC024C" w:rsidP="00EC024C">
      <w:pPr>
        <w:jc w:val="right"/>
        <w:rPr>
          <w:rFonts w:ascii="Times New Roman" w:hAnsi="Times New Roman" w:cs="Times New Roman"/>
          <w:b/>
          <w:bCs/>
          <w:sz w:val="24"/>
          <w:szCs w:val="24"/>
          <w:lang w:val="uk-UA"/>
        </w:rPr>
      </w:pPr>
    </w:p>
    <w:p w14:paraId="4ACE2FBE" w14:textId="77777777" w:rsidR="00EC024C" w:rsidRDefault="00EC024C" w:rsidP="00EC024C">
      <w:pPr>
        <w:jc w:val="right"/>
        <w:rPr>
          <w:rFonts w:ascii="Times New Roman" w:hAnsi="Times New Roman" w:cs="Times New Roman"/>
          <w:b/>
          <w:bCs/>
          <w:sz w:val="24"/>
          <w:szCs w:val="24"/>
          <w:lang w:val="uk-UA"/>
        </w:rPr>
      </w:pPr>
    </w:p>
    <w:p w14:paraId="630A675C" w14:textId="77777777" w:rsidR="00EC024C" w:rsidRDefault="00EC024C" w:rsidP="00EC024C">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212C1E5F" w14:textId="77777777" w:rsidR="00EC024C" w:rsidRPr="002626D5" w:rsidRDefault="00EC024C" w:rsidP="00EC024C">
      <w:pPr>
        <w:jc w:val="right"/>
        <w:rPr>
          <w:rFonts w:ascii="Times New Roman" w:hAnsi="Times New Roman" w:cs="Times New Roman"/>
          <w:b/>
          <w:bCs/>
          <w:sz w:val="24"/>
          <w:szCs w:val="24"/>
          <w:lang w:val="uk-UA"/>
        </w:rPr>
      </w:pPr>
    </w:p>
    <w:p w14:paraId="3495F635" w14:textId="77777777" w:rsidR="00EC024C" w:rsidRDefault="00EC024C" w:rsidP="00EC024C">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14:paraId="781324F8" w14:textId="77777777" w:rsidR="00EC024C" w:rsidRPr="00244AA1" w:rsidRDefault="00EC024C" w:rsidP="00EC024C">
      <w:pPr>
        <w:contextualSpacing/>
        <w:jc w:val="center"/>
        <w:rPr>
          <w:rFonts w:ascii="Times New Roman" w:hAnsi="Times New Roman" w:cs="Times New Roman"/>
          <w:b/>
          <w:bCs/>
          <w:i/>
          <w:iCs/>
          <w:sz w:val="24"/>
          <w:szCs w:val="24"/>
          <w:lang w:val="uk-UA"/>
        </w:rPr>
      </w:pPr>
    </w:p>
    <w:p w14:paraId="6CDBB379" w14:textId="77777777" w:rsidR="00244AA1" w:rsidRPr="00244AA1" w:rsidRDefault="00244AA1" w:rsidP="00244AA1">
      <w:pPr>
        <w:spacing w:line="276" w:lineRule="auto"/>
        <w:ind w:right="140"/>
        <w:jc w:val="center"/>
        <w:rPr>
          <w:rFonts w:ascii="Times New Roman" w:eastAsia="Arial Unicode MS" w:hAnsi="Times New Roman" w:cs="Times New Roman"/>
          <w:sz w:val="24"/>
          <w:szCs w:val="24"/>
        </w:rPr>
      </w:pPr>
      <w:r w:rsidRPr="00244AA1">
        <w:rPr>
          <w:rFonts w:ascii="Times New Roman" w:eastAsia="Arial Unicode MS" w:hAnsi="Times New Roman" w:cs="Times New Roman"/>
          <w:sz w:val="24"/>
          <w:szCs w:val="24"/>
        </w:rPr>
        <w:t>Послуги  з підключення та надання доступу до мережі Інтернет.</w:t>
      </w:r>
    </w:p>
    <w:p w14:paraId="4ABEF68A" w14:textId="77777777" w:rsidR="00244AA1" w:rsidRPr="00244AA1" w:rsidRDefault="00244AA1" w:rsidP="00244AA1">
      <w:pPr>
        <w:ind w:firstLine="709"/>
        <w:jc w:val="both"/>
        <w:rPr>
          <w:rFonts w:ascii="Times New Roman" w:hAnsi="Times New Roman" w:cs="Times New Roman"/>
          <w:bCs/>
          <w:iCs/>
          <w:kern w:val="1"/>
          <w:sz w:val="24"/>
          <w:szCs w:val="24"/>
          <w:lang w:eastAsia="ar-SA"/>
        </w:rPr>
      </w:pPr>
      <w:r w:rsidRPr="00244AA1">
        <w:rPr>
          <w:rFonts w:ascii="Times New Roman" w:hAnsi="Times New Roman" w:cs="Times New Roman"/>
          <w:bCs/>
          <w:iCs/>
          <w:kern w:val="1"/>
          <w:sz w:val="24"/>
          <w:szCs w:val="24"/>
          <w:lang w:eastAsia="ar-SA"/>
        </w:rPr>
        <w:t>Учасник надає інформацію у довільній формі про застосування заходів із захисту довкілля.</w:t>
      </w:r>
    </w:p>
    <w:p w14:paraId="28EB511E" w14:textId="77777777" w:rsidR="00244AA1" w:rsidRPr="00244AA1" w:rsidRDefault="00244AA1" w:rsidP="00244AA1">
      <w:pPr>
        <w:spacing w:line="257" w:lineRule="auto"/>
        <w:jc w:val="both"/>
        <w:rPr>
          <w:rFonts w:ascii="Times New Roman" w:eastAsia="Arial Unicode MS" w:hAnsi="Times New Roman" w:cs="Times New Roman"/>
          <w:sz w:val="24"/>
          <w:szCs w:val="24"/>
        </w:rPr>
      </w:pPr>
      <w:r w:rsidRPr="00244AA1">
        <w:rPr>
          <w:rFonts w:ascii="Times New Roman" w:eastAsia="Arial Unicode MS" w:hAnsi="Times New Roman" w:cs="Times New Roman"/>
          <w:sz w:val="24"/>
          <w:szCs w:val="24"/>
        </w:rPr>
        <w:t xml:space="preserve">             1. Послуги з підключення та надання доступу до мережі Інтернет (далі – Послуги) до об’єктів Замовника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телекомунікації та забезпечують цілодобове надання у користування та обслуговування каналів передачі даних на всіх вузлах мережі.</w:t>
      </w:r>
    </w:p>
    <w:p w14:paraId="6693BB9F" w14:textId="77777777" w:rsidR="00244AA1" w:rsidRPr="00244AA1" w:rsidRDefault="00244AA1" w:rsidP="00244AA1">
      <w:pPr>
        <w:jc w:val="both"/>
        <w:rPr>
          <w:rFonts w:ascii="Times New Roman" w:eastAsia="Arial Unicode MS" w:hAnsi="Times New Roman" w:cs="Times New Roman"/>
          <w:sz w:val="24"/>
          <w:szCs w:val="24"/>
        </w:rPr>
      </w:pPr>
      <w:r w:rsidRPr="00244AA1">
        <w:rPr>
          <w:rFonts w:ascii="Times New Roman" w:eastAsia="Arial Unicode MS" w:hAnsi="Times New Roman" w:cs="Times New Roman"/>
          <w:sz w:val="24"/>
          <w:szCs w:val="24"/>
        </w:rPr>
        <w:tab/>
        <w:t>2. На підтвердження відповідності пропозиції технічним, якісним та кількісним характеристикам предмета закупівлі Учасник подає довідку у довільній формі про можливість надання послуг Замовнику з урахуванням вимог, визначених нижче.</w:t>
      </w:r>
    </w:p>
    <w:p w14:paraId="4C91A6CA" w14:textId="77777777" w:rsidR="00244AA1" w:rsidRPr="00244AA1" w:rsidRDefault="00244AA1" w:rsidP="00244AA1">
      <w:pPr>
        <w:jc w:val="both"/>
        <w:rPr>
          <w:rFonts w:ascii="Times New Roman" w:eastAsia="Arial Unicode MS" w:hAnsi="Times New Roman" w:cs="Times New Roman"/>
          <w:sz w:val="24"/>
          <w:szCs w:val="24"/>
        </w:rPr>
      </w:pPr>
      <w:r w:rsidRPr="00244AA1">
        <w:rPr>
          <w:rFonts w:ascii="Times New Roman" w:eastAsia="Arial Unicode MS" w:hAnsi="Times New Roman" w:cs="Times New Roman"/>
          <w:sz w:val="24"/>
          <w:szCs w:val="24"/>
        </w:rPr>
        <w:tab/>
        <w:t>3. Виконавець надає Замовнику цілодобовий доступ до мережі Інтернет без тарифікації трафіку, 7 днів у тиждень, 365 днів у році, зі швидкістю каналу , вказаному у п. 8, транзит трафіку Замовника до Міжнародних з’єднань Виконавця - не лімітований. Постійні (статичні) ІР-адреси (білі) на кожну точку. Наявність у оператора інтернет-послуг чинного атестату відповідності на мережу передачі даних Інтернет.</w:t>
      </w:r>
    </w:p>
    <w:p w14:paraId="0AB88008" w14:textId="77777777" w:rsidR="00244AA1" w:rsidRPr="00244AA1" w:rsidRDefault="00244AA1" w:rsidP="00244AA1">
      <w:pPr>
        <w:jc w:val="both"/>
        <w:rPr>
          <w:rFonts w:ascii="Times New Roman" w:eastAsia="Arial Unicode MS" w:hAnsi="Times New Roman" w:cs="Times New Roman"/>
          <w:sz w:val="24"/>
          <w:szCs w:val="24"/>
        </w:rPr>
      </w:pPr>
      <w:r w:rsidRPr="00244AA1">
        <w:rPr>
          <w:rFonts w:ascii="Times New Roman" w:eastAsia="Arial Unicode MS" w:hAnsi="Times New Roman" w:cs="Times New Roman"/>
          <w:sz w:val="24"/>
          <w:szCs w:val="24"/>
        </w:rPr>
        <w:tab/>
        <w:t>4. Надання послуг повинно здійснюватися Виконавцем без додаткових витрат на організацію підключення та устаткування зі сторони Замовника. Встановлення, підключення обладнання Учасника  забезпечується Учасником за власні кошти. Вартість необхідного обладнання та усіх витратних матеріалів, що можуть знадобитися для якісного надання послуги згідно вимог Замовника, повинна входити у загальну вартість послуги.</w:t>
      </w:r>
    </w:p>
    <w:p w14:paraId="631474EB" w14:textId="77777777" w:rsidR="00244AA1" w:rsidRPr="00244AA1" w:rsidRDefault="00244AA1" w:rsidP="00244AA1">
      <w:pPr>
        <w:jc w:val="both"/>
        <w:rPr>
          <w:rFonts w:ascii="Times New Roman" w:eastAsia="Arial Unicode MS" w:hAnsi="Times New Roman" w:cs="Times New Roman"/>
          <w:sz w:val="24"/>
          <w:szCs w:val="24"/>
        </w:rPr>
      </w:pPr>
      <w:r w:rsidRPr="00244AA1">
        <w:rPr>
          <w:rFonts w:ascii="Times New Roman" w:eastAsia="Arial Unicode MS" w:hAnsi="Times New Roman" w:cs="Times New Roman"/>
          <w:sz w:val="24"/>
          <w:szCs w:val="24"/>
        </w:rPr>
        <w:tab/>
        <w:t>5. Забезпечення постійної технічної підтримки 24 год на добу, 7 днів на тиждень, яка включає постійний моніторинг телекомунікаційних каналів зв’язку та діагностику причин відхилення від заданих технічних характеристик. Відновлення працездатності каналу доступу в мережу Інтернет в термін, що не перевищує 3 годин.</w:t>
      </w:r>
    </w:p>
    <w:p w14:paraId="22D63630" w14:textId="77777777" w:rsidR="00244AA1" w:rsidRPr="00244AA1" w:rsidRDefault="00244AA1" w:rsidP="00244AA1">
      <w:pPr>
        <w:jc w:val="both"/>
        <w:rPr>
          <w:rFonts w:ascii="Times New Roman" w:eastAsia="Arial Unicode MS" w:hAnsi="Times New Roman" w:cs="Times New Roman"/>
          <w:sz w:val="24"/>
          <w:szCs w:val="24"/>
        </w:rPr>
      </w:pPr>
      <w:r w:rsidRPr="00244AA1">
        <w:rPr>
          <w:rFonts w:ascii="Times New Roman" w:eastAsia="Arial Unicode MS" w:hAnsi="Times New Roman" w:cs="Times New Roman"/>
          <w:sz w:val="24"/>
          <w:szCs w:val="24"/>
        </w:rPr>
        <w:tab/>
        <w:t>6. В Учасника закупівлі наявні технічні засоби, матеріали та інші ресурси для надання послуг доступу до мережі Інтернет протягом 1 календарного дня з дня укладання договору за  адресами розташування  та за відповідною швидкістю доступу до Інтернету.</w:t>
      </w:r>
    </w:p>
    <w:p w14:paraId="0EE9889C" w14:textId="77777777" w:rsidR="00244AA1" w:rsidRPr="00244AA1" w:rsidRDefault="00244AA1" w:rsidP="00244AA1">
      <w:pPr>
        <w:ind w:firstLine="708"/>
        <w:jc w:val="both"/>
        <w:rPr>
          <w:rFonts w:ascii="Times New Roman" w:eastAsia="Arial Unicode MS" w:hAnsi="Times New Roman" w:cs="Times New Roman"/>
          <w:sz w:val="24"/>
          <w:szCs w:val="24"/>
        </w:rPr>
      </w:pPr>
      <w:r w:rsidRPr="00244AA1">
        <w:rPr>
          <w:rFonts w:ascii="Times New Roman" w:eastAsia="Arial Unicode MS" w:hAnsi="Times New Roman" w:cs="Times New Roman"/>
          <w:sz w:val="24"/>
          <w:szCs w:val="24"/>
        </w:rPr>
        <w:t>7. В Учасника закупівлі наявні технічні засоби, матеріали та інші ресурси для надання послуг доступу до мережі Інтернет протягом 72 годин, у разі відсутності централізованого електропостачання.</w:t>
      </w:r>
    </w:p>
    <w:p w14:paraId="302A92DA" w14:textId="77777777" w:rsidR="00244AA1" w:rsidRPr="00244AA1" w:rsidRDefault="00244AA1" w:rsidP="00244AA1">
      <w:pPr>
        <w:spacing w:line="257" w:lineRule="auto"/>
        <w:jc w:val="both"/>
        <w:rPr>
          <w:rFonts w:ascii="Times New Roman" w:eastAsia="Arial Unicode MS" w:hAnsi="Times New Roman" w:cs="Times New Roman"/>
          <w:sz w:val="24"/>
          <w:szCs w:val="24"/>
        </w:rPr>
      </w:pPr>
      <w:r w:rsidRPr="00244AA1">
        <w:rPr>
          <w:rFonts w:ascii="Times New Roman" w:hAnsi="Times New Roman" w:cs="Times New Roman"/>
          <w:sz w:val="24"/>
          <w:szCs w:val="24"/>
        </w:rPr>
        <w:tab/>
        <w:t xml:space="preserve">8. Адреси об’єктів:  </w:t>
      </w:r>
      <w:r w:rsidRPr="00244AA1">
        <w:rPr>
          <w:rFonts w:ascii="Times New Roman" w:eastAsia="Arial Unicode MS" w:hAnsi="Times New Roman" w:cs="Times New Roman"/>
          <w:sz w:val="24"/>
          <w:szCs w:val="24"/>
        </w:rPr>
        <w:t>Послуги  з підключення та надання доступу до мережі Інтернет:</w:t>
      </w:r>
    </w:p>
    <w:p w14:paraId="6C50884A" w14:textId="77777777" w:rsidR="00244AA1" w:rsidRPr="00244AA1" w:rsidRDefault="00244AA1" w:rsidP="00244AA1">
      <w:pPr>
        <w:spacing w:line="257" w:lineRule="auto"/>
        <w:jc w:val="both"/>
        <w:rPr>
          <w:rFonts w:ascii="Times New Roman" w:hAnsi="Times New Roman" w:cs="Times New Roma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536"/>
        <w:gridCol w:w="1984"/>
        <w:gridCol w:w="2693"/>
      </w:tblGrid>
      <w:tr w:rsidR="00244AA1" w:rsidRPr="00EC0114" w14:paraId="5A2B367F" w14:textId="77777777" w:rsidTr="00244AA1">
        <w:trPr>
          <w:trHeight w:val="855"/>
        </w:trPr>
        <w:tc>
          <w:tcPr>
            <w:tcW w:w="993" w:type="dxa"/>
            <w:shd w:val="clear" w:color="auto" w:fill="auto"/>
            <w:noWrap/>
            <w:vAlign w:val="center"/>
            <w:hideMark/>
          </w:tcPr>
          <w:p w14:paraId="68896994" w14:textId="28A94FD9" w:rsidR="00244AA1" w:rsidRPr="00244AA1" w:rsidRDefault="00244AA1" w:rsidP="002634B8">
            <w:pPr>
              <w:jc w:val="center"/>
              <w:rPr>
                <w:rFonts w:ascii="Times New Roman" w:hAnsi="Times New Roman" w:cs="Times New Roman"/>
                <w:color w:val="000000"/>
                <w:sz w:val="24"/>
                <w:szCs w:val="24"/>
                <w:lang w:val="uk-UA"/>
              </w:rPr>
            </w:pPr>
            <w:r w:rsidRPr="00244AA1">
              <w:rPr>
                <w:rFonts w:ascii="Times New Roman" w:hAnsi="Times New Roman" w:cs="Times New Roman"/>
                <w:color w:val="000000"/>
                <w:sz w:val="24"/>
                <w:szCs w:val="24"/>
              </w:rPr>
              <w:t xml:space="preserve">№ </w:t>
            </w:r>
            <w:r w:rsidRPr="00244AA1">
              <w:rPr>
                <w:rFonts w:ascii="Times New Roman" w:hAnsi="Times New Roman" w:cs="Times New Roman"/>
                <w:color w:val="000000"/>
                <w:sz w:val="24"/>
                <w:szCs w:val="24"/>
                <w:lang w:val="uk-UA"/>
              </w:rPr>
              <w:t>п/п</w:t>
            </w:r>
          </w:p>
        </w:tc>
        <w:tc>
          <w:tcPr>
            <w:tcW w:w="4536" w:type="dxa"/>
            <w:shd w:val="clear" w:color="auto" w:fill="auto"/>
            <w:noWrap/>
            <w:vAlign w:val="center"/>
            <w:hideMark/>
          </w:tcPr>
          <w:p w14:paraId="7AA445C7" w14:textId="77777777" w:rsidR="00244AA1" w:rsidRPr="00244AA1" w:rsidRDefault="00244AA1" w:rsidP="002634B8">
            <w:pPr>
              <w:jc w:val="center"/>
              <w:rPr>
                <w:rFonts w:ascii="Times New Roman" w:hAnsi="Times New Roman" w:cs="Times New Roman"/>
                <w:color w:val="000000"/>
                <w:sz w:val="24"/>
                <w:szCs w:val="24"/>
              </w:rPr>
            </w:pPr>
            <w:r w:rsidRPr="00244AA1">
              <w:rPr>
                <w:rFonts w:ascii="Times New Roman" w:hAnsi="Times New Roman" w:cs="Times New Roman"/>
                <w:color w:val="000000"/>
                <w:sz w:val="24"/>
                <w:szCs w:val="24"/>
              </w:rPr>
              <w:t>Адреси підключень</w:t>
            </w:r>
          </w:p>
        </w:tc>
        <w:tc>
          <w:tcPr>
            <w:tcW w:w="1984" w:type="dxa"/>
            <w:shd w:val="clear" w:color="auto" w:fill="auto"/>
            <w:vAlign w:val="center"/>
            <w:hideMark/>
          </w:tcPr>
          <w:p w14:paraId="0B15DC88" w14:textId="14D213F5" w:rsidR="00244AA1" w:rsidRPr="00244AA1" w:rsidRDefault="00244AA1" w:rsidP="002634B8">
            <w:pPr>
              <w:jc w:val="center"/>
              <w:rPr>
                <w:rFonts w:ascii="Times New Roman" w:hAnsi="Times New Roman" w:cs="Times New Roman"/>
                <w:color w:val="000000"/>
                <w:sz w:val="24"/>
                <w:szCs w:val="24"/>
              </w:rPr>
            </w:pPr>
            <w:r w:rsidRPr="00244AA1">
              <w:rPr>
                <w:rFonts w:ascii="Times New Roman" w:hAnsi="Times New Roman" w:cs="Times New Roman"/>
                <w:color w:val="000000"/>
                <w:sz w:val="24"/>
                <w:szCs w:val="24"/>
              </w:rPr>
              <w:t xml:space="preserve">Швидкість синхронного </w:t>
            </w:r>
            <w:r w:rsidRPr="00244AA1">
              <w:rPr>
                <w:rFonts w:ascii="Times New Roman" w:hAnsi="Times New Roman" w:cs="Times New Roman"/>
                <w:color w:val="000000"/>
                <w:sz w:val="24"/>
                <w:szCs w:val="24"/>
              </w:rPr>
              <w:lastRenderedPageBreak/>
              <w:t>каналу Мбт/сек, характеристики</w:t>
            </w:r>
          </w:p>
        </w:tc>
        <w:tc>
          <w:tcPr>
            <w:tcW w:w="2693" w:type="dxa"/>
            <w:shd w:val="clear" w:color="auto" w:fill="auto"/>
            <w:noWrap/>
            <w:vAlign w:val="center"/>
            <w:hideMark/>
          </w:tcPr>
          <w:p w14:paraId="60B9FCFC" w14:textId="77777777" w:rsidR="00244AA1" w:rsidRPr="00244AA1" w:rsidRDefault="00244AA1" w:rsidP="002634B8">
            <w:pPr>
              <w:jc w:val="center"/>
              <w:rPr>
                <w:rFonts w:ascii="Times New Roman" w:hAnsi="Times New Roman" w:cs="Times New Roman"/>
                <w:color w:val="000000"/>
                <w:sz w:val="24"/>
                <w:szCs w:val="24"/>
              </w:rPr>
            </w:pPr>
            <w:r w:rsidRPr="00244AA1">
              <w:rPr>
                <w:rFonts w:ascii="Times New Roman" w:hAnsi="Times New Roman" w:cs="Times New Roman"/>
                <w:color w:val="000000"/>
                <w:sz w:val="24"/>
                <w:szCs w:val="24"/>
              </w:rPr>
              <w:lastRenderedPageBreak/>
              <w:t>Період</w:t>
            </w:r>
          </w:p>
        </w:tc>
      </w:tr>
      <w:tr w:rsidR="00244AA1" w:rsidRPr="00EC0114" w14:paraId="3F493FF2" w14:textId="77777777" w:rsidTr="00244AA1">
        <w:trPr>
          <w:trHeight w:val="1185"/>
        </w:trPr>
        <w:tc>
          <w:tcPr>
            <w:tcW w:w="993" w:type="dxa"/>
            <w:vMerge w:val="restart"/>
            <w:shd w:val="clear" w:color="auto" w:fill="auto"/>
            <w:noWrap/>
            <w:vAlign w:val="center"/>
            <w:hideMark/>
          </w:tcPr>
          <w:p w14:paraId="18E78917" w14:textId="68A2E293" w:rsidR="00244AA1" w:rsidRPr="00244AA1" w:rsidRDefault="00244AA1" w:rsidP="002634B8">
            <w:pPr>
              <w:rPr>
                <w:rFonts w:ascii="Times New Roman" w:hAnsi="Times New Roman" w:cs="Times New Roman"/>
                <w:color w:val="000000"/>
                <w:sz w:val="24"/>
                <w:szCs w:val="24"/>
                <w:lang w:val="uk-UA"/>
              </w:rPr>
            </w:pPr>
            <w:r w:rsidRPr="00244AA1">
              <w:rPr>
                <w:rFonts w:ascii="Times New Roman" w:hAnsi="Times New Roman" w:cs="Times New Roman"/>
                <w:color w:val="000000"/>
                <w:sz w:val="24"/>
                <w:szCs w:val="24"/>
                <w:lang w:val="uk-UA"/>
              </w:rPr>
              <w:t>1.</w:t>
            </w:r>
          </w:p>
        </w:tc>
        <w:tc>
          <w:tcPr>
            <w:tcW w:w="4536" w:type="dxa"/>
            <w:shd w:val="clear" w:color="auto" w:fill="auto"/>
            <w:vAlign w:val="center"/>
          </w:tcPr>
          <w:p w14:paraId="0582EFC8" w14:textId="77777777" w:rsidR="00244AA1" w:rsidRPr="00244AA1" w:rsidRDefault="00244AA1" w:rsidP="002634B8">
            <w:pPr>
              <w:rPr>
                <w:rFonts w:ascii="Times New Roman" w:hAnsi="Times New Roman" w:cs="Times New Roman"/>
                <w:color w:val="000000"/>
                <w:sz w:val="24"/>
                <w:szCs w:val="24"/>
              </w:rPr>
            </w:pPr>
            <w:r w:rsidRPr="00244AA1">
              <w:rPr>
                <w:rFonts w:ascii="Times New Roman" w:hAnsi="Times New Roman" w:cs="Times New Roman"/>
                <w:sz w:val="24"/>
                <w:szCs w:val="24"/>
              </w:rPr>
              <w:t>81033,</w:t>
            </w:r>
            <w:r w:rsidRPr="00244AA1">
              <w:rPr>
                <w:rFonts w:ascii="Times New Roman" w:hAnsi="Times New Roman" w:cs="Times New Roman"/>
                <w:color w:val="000000"/>
                <w:sz w:val="24"/>
                <w:szCs w:val="24"/>
              </w:rPr>
              <w:t xml:space="preserve"> Львівська область, Яворівський район, смт. Краковець, вул. Вербицького, 48</w:t>
            </w:r>
          </w:p>
        </w:tc>
        <w:tc>
          <w:tcPr>
            <w:tcW w:w="1984" w:type="dxa"/>
            <w:shd w:val="clear" w:color="auto" w:fill="auto"/>
            <w:noWrap/>
            <w:vAlign w:val="center"/>
            <w:hideMark/>
          </w:tcPr>
          <w:p w14:paraId="0B357685" w14:textId="43E81473" w:rsidR="00244AA1" w:rsidRPr="00244AA1" w:rsidRDefault="00244AA1" w:rsidP="00244AA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до 50Мбт/сек</w:t>
            </w:r>
          </w:p>
          <w:p w14:paraId="1D107BE6" w14:textId="77777777" w:rsidR="00244AA1" w:rsidRPr="00244AA1" w:rsidRDefault="00244AA1" w:rsidP="00244AA1">
            <w:pPr>
              <w:jc w:val="center"/>
              <w:rPr>
                <w:rFonts w:ascii="Times New Roman" w:hAnsi="Times New Roman" w:cs="Times New Roman"/>
                <w:color w:val="000000"/>
                <w:sz w:val="24"/>
                <w:szCs w:val="24"/>
              </w:rPr>
            </w:pPr>
          </w:p>
        </w:tc>
        <w:tc>
          <w:tcPr>
            <w:tcW w:w="2693" w:type="dxa"/>
            <w:shd w:val="clear" w:color="auto" w:fill="auto"/>
            <w:vAlign w:val="center"/>
            <w:hideMark/>
          </w:tcPr>
          <w:p w14:paraId="1C6DE725" w14:textId="41AB0FEC" w:rsidR="00244AA1" w:rsidRPr="00244AA1" w:rsidRDefault="00244AA1" w:rsidP="002634B8">
            <w:pPr>
              <w:ind w:left="464" w:hanging="46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червень</w:t>
            </w:r>
            <w:r w:rsidRPr="00244AA1">
              <w:rPr>
                <w:rFonts w:ascii="Times New Roman" w:hAnsi="Times New Roman" w:cs="Times New Roman"/>
                <w:color w:val="000000"/>
                <w:sz w:val="24"/>
                <w:szCs w:val="24"/>
              </w:rPr>
              <w:t>-грудень 2024</w:t>
            </w:r>
            <w:r>
              <w:rPr>
                <w:rFonts w:ascii="Times New Roman" w:hAnsi="Times New Roman" w:cs="Times New Roman"/>
                <w:color w:val="000000"/>
                <w:sz w:val="24"/>
                <w:szCs w:val="24"/>
                <w:lang w:val="uk-UA"/>
              </w:rPr>
              <w:t>р.</w:t>
            </w:r>
          </w:p>
        </w:tc>
      </w:tr>
      <w:tr w:rsidR="00244AA1" w:rsidRPr="00EC0114" w14:paraId="343F0DCF" w14:textId="77777777" w:rsidTr="00244AA1">
        <w:trPr>
          <w:trHeight w:val="1185"/>
        </w:trPr>
        <w:tc>
          <w:tcPr>
            <w:tcW w:w="993" w:type="dxa"/>
            <w:vMerge/>
            <w:shd w:val="clear" w:color="auto" w:fill="auto"/>
            <w:noWrap/>
            <w:vAlign w:val="center"/>
            <w:hideMark/>
          </w:tcPr>
          <w:p w14:paraId="78270805" w14:textId="77777777" w:rsidR="00244AA1" w:rsidRPr="00244AA1" w:rsidRDefault="00244AA1" w:rsidP="00244AA1">
            <w:pPr>
              <w:rPr>
                <w:rFonts w:ascii="Times New Roman" w:hAnsi="Times New Roman" w:cs="Times New Roman"/>
                <w:color w:val="000000"/>
                <w:sz w:val="24"/>
                <w:szCs w:val="24"/>
              </w:rPr>
            </w:pPr>
          </w:p>
        </w:tc>
        <w:tc>
          <w:tcPr>
            <w:tcW w:w="4536" w:type="dxa"/>
            <w:shd w:val="clear" w:color="auto" w:fill="auto"/>
            <w:vAlign w:val="center"/>
          </w:tcPr>
          <w:p w14:paraId="0C6B913E" w14:textId="77777777" w:rsidR="00244AA1" w:rsidRPr="00244AA1" w:rsidRDefault="00244AA1" w:rsidP="00244AA1">
            <w:pPr>
              <w:rPr>
                <w:rFonts w:ascii="Times New Roman" w:hAnsi="Times New Roman" w:cs="Times New Roman"/>
                <w:color w:val="000000"/>
                <w:sz w:val="24"/>
                <w:szCs w:val="24"/>
              </w:rPr>
            </w:pPr>
            <w:r w:rsidRPr="00244AA1">
              <w:rPr>
                <w:rFonts w:ascii="Times New Roman" w:hAnsi="Times New Roman" w:cs="Times New Roman"/>
                <w:sz w:val="24"/>
                <w:szCs w:val="24"/>
              </w:rPr>
              <w:t>81033,</w:t>
            </w:r>
            <w:r w:rsidRPr="00244AA1">
              <w:rPr>
                <w:rFonts w:ascii="Times New Roman" w:hAnsi="Times New Roman" w:cs="Times New Roman"/>
                <w:color w:val="000000"/>
                <w:sz w:val="24"/>
                <w:szCs w:val="24"/>
              </w:rPr>
              <w:t xml:space="preserve"> Львівська область, Яворівський район, смт. Краковець, вул. Вербицького, 54</w:t>
            </w:r>
          </w:p>
        </w:tc>
        <w:tc>
          <w:tcPr>
            <w:tcW w:w="1984" w:type="dxa"/>
            <w:shd w:val="clear" w:color="auto" w:fill="auto"/>
            <w:noWrap/>
            <w:hideMark/>
          </w:tcPr>
          <w:p w14:paraId="12874AE9" w14:textId="17FF9F9F" w:rsidR="00244AA1" w:rsidRPr="00244AA1" w:rsidRDefault="00244AA1" w:rsidP="00244AA1">
            <w:pPr>
              <w:jc w:val="center"/>
              <w:rPr>
                <w:rFonts w:ascii="Times New Roman" w:hAnsi="Times New Roman" w:cs="Times New Roman"/>
                <w:color w:val="000000"/>
                <w:sz w:val="24"/>
                <w:szCs w:val="24"/>
              </w:rPr>
            </w:pPr>
            <w:r w:rsidRPr="005E32E8">
              <w:rPr>
                <w:rFonts w:ascii="Times New Roman" w:hAnsi="Times New Roman" w:cs="Times New Roman"/>
                <w:color w:val="000000"/>
                <w:sz w:val="24"/>
                <w:szCs w:val="24"/>
                <w:lang w:val="uk-UA"/>
              </w:rPr>
              <w:t>до 50Мбт/сек</w:t>
            </w:r>
          </w:p>
        </w:tc>
        <w:tc>
          <w:tcPr>
            <w:tcW w:w="2693" w:type="dxa"/>
            <w:shd w:val="clear" w:color="auto" w:fill="auto"/>
            <w:hideMark/>
          </w:tcPr>
          <w:p w14:paraId="6B5197F2" w14:textId="2C135385" w:rsidR="00244AA1" w:rsidRPr="00244AA1" w:rsidRDefault="00244AA1" w:rsidP="00244AA1">
            <w:pPr>
              <w:ind w:left="464" w:hanging="464"/>
              <w:rPr>
                <w:rFonts w:ascii="Times New Roman" w:hAnsi="Times New Roman" w:cs="Times New Roman"/>
                <w:color w:val="000000"/>
                <w:sz w:val="24"/>
                <w:szCs w:val="24"/>
                <w:lang w:val="uk-UA"/>
              </w:rPr>
            </w:pPr>
            <w:r w:rsidRPr="000E1A63">
              <w:rPr>
                <w:rFonts w:ascii="Times New Roman" w:hAnsi="Times New Roman" w:cs="Times New Roman"/>
                <w:color w:val="000000"/>
                <w:sz w:val="24"/>
                <w:szCs w:val="24"/>
                <w:lang w:val="uk-UA"/>
              </w:rPr>
              <w:t>червень</w:t>
            </w:r>
            <w:r w:rsidRPr="000E1A63">
              <w:rPr>
                <w:rFonts w:ascii="Times New Roman" w:hAnsi="Times New Roman" w:cs="Times New Roman"/>
                <w:color w:val="000000"/>
                <w:sz w:val="24"/>
                <w:szCs w:val="24"/>
              </w:rPr>
              <w:t>-грудень 2024</w:t>
            </w:r>
            <w:r>
              <w:rPr>
                <w:rFonts w:ascii="Times New Roman" w:hAnsi="Times New Roman" w:cs="Times New Roman"/>
                <w:color w:val="000000"/>
                <w:sz w:val="24"/>
                <w:szCs w:val="24"/>
                <w:lang w:val="uk-UA"/>
              </w:rPr>
              <w:t>р.</w:t>
            </w:r>
          </w:p>
        </w:tc>
      </w:tr>
      <w:tr w:rsidR="00244AA1" w:rsidRPr="00EC0114" w14:paraId="18BAAEFB" w14:textId="77777777" w:rsidTr="00244AA1">
        <w:trPr>
          <w:trHeight w:val="1185"/>
        </w:trPr>
        <w:tc>
          <w:tcPr>
            <w:tcW w:w="993" w:type="dxa"/>
            <w:vMerge/>
            <w:shd w:val="clear" w:color="auto" w:fill="auto"/>
            <w:noWrap/>
            <w:vAlign w:val="center"/>
            <w:hideMark/>
          </w:tcPr>
          <w:p w14:paraId="72019171" w14:textId="77777777" w:rsidR="00244AA1" w:rsidRPr="00244AA1" w:rsidRDefault="00244AA1" w:rsidP="00244AA1">
            <w:pPr>
              <w:rPr>
                <w:rFonts w:ascii="Times New Roman" w:hAnsi="Times New Roman" w:cs="Times New Roman"/>
                <w:color w:val="000000"/>
                <w:sz w:val="24"/>
                <w:szCs w:val="24"/>
              </w:rPr>
            </w:pPr>
          </w:p>
        </w:tc>
        <w:tc>
          <w:tcPr>
            <w:tcW w:w="4536" w:type="dxa"/>
            <w:shd w:val="clear" w:color="auto" w:fill="auto"/>
            <w:vAlign w:val="center"/>
          </w:tcPr>
          <w:p w14:paraId="413594B0" w14:textId="77777777" w:rsidR="00244AA1" w:rsidRPr="00244AA1" w:rsidRDefault="00244AA1" w:rsidP="00244AA1">
            <w:pPr>
              <w:rPr>
                <w:rFonts w:ascii="Times New Roman" w:hAnsi="Times New Roman" w:cs="Times New Roman"/>
                <w:color w:val="000000"/>
                <w:sz w:val="24"/>
                <w:szCs w:val="24"/>
              </w:rPr>
            </w:pPr>
            <w:r w:rsidRPr="00244AA1">
              <w:rPr>
                <w:rFonts w:ascii="Times New Roman" w:hAnsi="Times New Roman" w:cs="Times New Roman"/>
                <w:sz w:val="24"/>
                <w:szCs w:val="24"/>
              </w:rPr>
              <w:t>81000,</w:t>
            </w:r>
            <w:r w:rsidRPr="00244AA1">
              <w:rPr>
                <w:rFonts w:ascii="Times New Roman" w:hAnsi="Times New Roman" w:cs="Times New Roman"/>
                <w:color w:val="000000"/>
                <w:sz w:val="24"/>
                <w:szCs w:val="24"/>
              </w:rPr>
              <w:t xml:space="preserve"> Львівська область, Яворівський район, м. Яворів, вул. Січових Стрільців, 5</w:t>
            </w:r>
          </w:p>
        </w:tc>
        <w:tc>
          <w:tcPr>
            <w:tcW w:w="1984" w:type="dxa"/>
            <w:shd w:val="clear" w:color="auto" w:fill="auto"/>
            <w:noWrap/>
            <w:hideMark/>
          </w:tcPr>
          <w:p w14:paraId="750531B1" w14:textId="449B4C7C" w:rsidR="00244AA1" w:rsidRPr="00244AA1" w:rsidRDefault="00244AA1" w:rsidP="00244AA1">
            <w:pPr>
              <w:jc w:val="center"/>
              <w:rPr>
                <w:rFonts w:ascii="Times New Roman" w:hAnsi="Times New Roman" w:cs="Times New Roman"/>
                <w:color w:val="000000"/>
                <w:sz w:val="24"/>
                <w:szCs w:val="24"/>
              </w:rPr>
            </w:pPr>
            <w:r w:rsidRPr="005E32E8">
              <w:rPr>
                <w:rFonts w:ascii="Times New Roman" w:hAnsi="Times New Roman" w:cs="Times New Roman"/>
                <w:color w:val="000000"/>
                <w:sz w:val="24"/>
                <w:szCs w:val="24"/>
                <w:lang w:val="uk-UA"/>
              </w:rPr>
              <w:t>до 50Мбт/сек</w:t>
            </w:r>
          </w:p>
        </w:tc>
        <w:tc>
          <w:tcPr>
            <w:tcW w:w="2693" w:type="dxa"/>
            <w:shd w:val="clear" w:color="auto" w:fill="auto"/>
            <w:hideMark/>
          </w:tcPr>
          <w:p w14:paraId="6350402B" w14:textId="1C0B3227" w:rsidR="00244AA1" w:rsidRPr="00244AA1" w:rsidRDefault="00244AA1" w:rsidP="00244AA1">
            <w:pPr>
              <w:ind w:left="464" w:hanging="464"/>
              <w:rPr>
                <w:rFonts w:ascii="Times New Roman" w:hAnsi="Times New Roman" w:cs="Times New Roman"/>
                <w:color w:val="000000"/>
                <w:sz w:val="24"/>
                <w:szCs w:val="24"/>
                <w:lang w:val="uk-UA"/>
              </w:rPr>
            </w:pPr>
            <w:r w:rsidRPr="000E1A63">
              <w:rPr>
                <w:rFonts w:ascii="Times New Roman" w:hAnsi="Times New Roman" w:cs="Times New Roman"/>
                <w:color w:val="000000"/>
                <w:sz w:val="24"/>
                <w:szCs w:val="24"/>
                <w:lang w:val="uk-UA"/>
              </w:rPr>
              <w:t>червень</w:t>
            </w:r>
            <w:r w:rsidRPr="000E1A63">
              <w:rPr>
                <w:rFonts w:ascii="Times New Roman" w:hAnsi="Times New Roman" w:cs="Times New Roman"/>
                <w:color w:val="000000"/>
                <w:sz w:val="24"/>
                <w:szCs w:val="24"/>
              </w:rPr>
              <w:t>-грудень 2024</w:t>
            </w:r>
            <w:r>
              <w:rPr>
                <w:rFonts w:ascii="Times New Roman" w:hAnsi="Times New Roman" w:cs="Times New Roman"/>
                <w:color w:val="000000"/>
                <w:sz w:val="24"/>
                <w:szCs w:val="24"/>
                <w:lang w:val="uk-UA"/>
              </w:rPr>
              <w:t>р.</w:t>
            </w:r>
          </w:p>
        </w:tc>
      </w:tr>
    </w:tbl>
    <w:p w14:paraId="4A40DD35" w14:textId="77777777" w:rsidR="00244AA1" w:rsidRPr="00EC0114" w:rsidRDefault="00244AA1" w:rsidP="00244AA1">
      <w:pPr>
        <w:spacing w:line="257" w:lineRule="auto"/>
        <w:jc w:val="both"/>
      </w:pPr>
    </w:p>
    <w:p w14:paraId="35732674" w14:textId="77777777" w:rsidR="00244AA1" w:rsidRPr="00244AA1" w:rsidRDefault="00244AA1" w:rsidP="00244AA1">
      <w:pPr>
        <w:jc w:val="both"/>
        <w:rPr>
          <w:rFonts w:ascii="Times New Roman" w:hAnsi="Times New Roman" w:cs="Times New Roman"/>
          <w:sz w:val="24"/>
          <w:szCs w:val="24"/>
        </w:rPr>
      </w:pPr>
      <w:r w:rsidRPr="00244AA1">
        <w:rPr>
          <w:rFonts w:ascii="Times New Roman" w:hAnsi="Times New Roman" w:cs="Times New Roman"/>
          <w:sz w:val="24"/>
          <w:szCs w:val="24"/>
        </w:rPr>
        <w:t xml:space="preserve">8. </w:t>
      </w:r>
      <w:r w:rsidRPr="00244AA1">
        <w:rPr>
          <w:rFonts w:ascii="Times New Roman" w:eastAsia="Arial Unicode MS" w:hAnsi="Times New Roman" w:cs="Times New Roman"/>
          <w:sz w:val="24"/>
          <w:szCs w:val="24"/>
        </w:rPr>
        <w:t>Учасник гарантує надання послуг протягом дії договору відповідно до показників якості, що відповідають цим Технічним вимогам.</w:t>
      </w:r>
      <w:r w:rsidRPr="00244AA1">
        <w:rPr>
          <w:rFonts w:ascii="Times New Roman" w:hAnsi="Times New Roman" w:cs="Times New Roman"/>
          <w:sz w:val="24"/>
          <w:szCs w:val="24"/>
        </w:rPr>
        <w:t xml:space="preserve"> </w:t>
      </w:r>
    </w:p>
    <w:p w14:paraId="1D96EEB5" w14:textId="77777777" w:rsidR="00244AA1" w:rsidRPr="00EC0114" w:rsidRDefault="00244AA1" w:rsidP="00244AA1">
      <w:pPr>
        <w:contextualSpacing/>
        <w:jc w:val="center"/>
        <w:rPr>
          <w:b/>
          <w:bCs/>
          <w:i/>
          <w:iCs/>
        </w:rPr>
      </w:pPr>
    </w:p>
    <w:p w14:paraId="425062EE" w14:textId="77777777" w:rsidR="00244AA1" w:rsidRPr="00EC0114" w:rsidRDefault="00244AA1" w:rsidP="00244AA1">
      <w:pPr>
        <w:contextualSpacing/>
        <w:jc w:val="center"/>
        <w:rPr>
          <w:b/>
          <w:bCs/>
          <w:i/>
          <w:iCs/>
        </w:rPr>
      </w:pPr>
    </w:p>
    <w:p w14:paraId="20F021C0" w14:textId="77777777" w:rsidR="00244AA1" w:rsidRPr="00EC0114" w:rsidRDefault="00244AA1" w:rsidP="00244AA1">
      <w:pPr>
        <w:jc w:val="right"/>
        <w:rPr>
          <w:b/>
          <w:bCs/>
        </w:rPr>
      </w:pPr>
    </w:p>
    <w:p w14:paraId="374B7BB2" w14:textId="77777777" w:rsidR="00244AA1" w:rsidRPr="00EC0114" w:rsidRDefault="00244AA1" w:rsidP="00244AA1">
      <w:pPr>
        <w:jc w:val="right"/>
        <w:rPr>
          <w:b/>
          <w:bCs/>
        </w:rPr>
      </w:pPr>
    </w:p>
    <w:p w14:paraId="31FDC8CF" w14:textId="77777777" w:rsidR="00EC024C" w:rsidRDefault="00EC024C" w:rsidP="00EC024C">
      <w:pPr>
        <w:jc w:val="center"/>
        <w:rPr>
          <w:rFonts w:ascii="Times New Roman" w:hAnsi="Times New Roman" w:cs="Times New Roman"/>
          <w:b/>
          <w:bCs/>
          <w:sz w:val="24"/>
          <w:szCs w:val="24"/>
          <w:lang w:val="uk-UA"/>
        </w:rPr>
      </w:pPr>
    </w:p>
    <w:p w14:paraId="700D6DC9" w14:textId="77777777" w:rsidR="00EC024C" w:rsidRDefault="00EC024C" w:rsidP="00EC024C">
      <w:pPr>
        <w:contextualSpacing/>
        <w:jc w:val="center"/>
        <w:rPr>
          <w:rFonts w:ascii="Times New Roman" w:hAnsi="Times New Roman" w:cs="Times New Roman"/>
          <w:b/>
          <w:bCs/>
          <w:i/>
          <w:iCs/>
          <w:sz w:val="24"/>
          <w:szCs w:val="24"/>
          <w:lang w:val="uk-UA"/>
        </w:rPr>
      </w:pPr>
    </w:p>
    <w:p w14:paraId="4E39A7E3" w14:textId="77777777" w:rsidR="00EC024C" w:rsidRDefault="00EC024C" w:rsidP="00EC024C">
      <w:pPr>
        <w:contextualSpacing/>
        <w:jc w:val="center"/>
        <w:rPr>
          <w:rFonts w:ascii="Times New Roman" w:hAnsi="Times New Roman" w:cs="Times New Roman"/>
          <w:b/>
          <w:bCs/>
          <w:i/>
          <w:iCs/>
          <w:sz w:val="24"/>
          <w:szCs w:val="24"/>
          <w:lang w:val="uk-UA"/>
        </w:rPr>
      </w:pPr>
    </w:p>
    <w:p w14:paraId="14EA90A6" w14:textId="77777777" w:rsidR="00EC024C" w:rsidRDefault="00EC024C" w:rsidP="00EC024C">
      <w:pPr>
        <w:contextualSpacing/>
        <w:jc w:val="center"/>
        <w:rPr>
          <w:rFonts w:ascii="Times New Roman" w:hAnsi="Times New Roman" w:cs="Times New Roman"/>
          <w:b/>
          <w:bCs/>
          <w:i/>
          <w:iCs/>
          <w:sz w:val="24"/>
          <w:szCs w:val="24"/>
          <w:lang w:val="uk-UA"/>
        </w:rPr>
      </w:pPr>
    </w:p>
    <w:p w14:paraId="05BBFA56" w14:textId="77777777" w:rsidR="00EC024C" w:rsidRDefault="00EC024C" w:rsidP="00EC024C">
      <w:pPr>
        <w:contextualSpacing/>
        <w:jc w:val="center"/>
        <w:rPr>
          <w:rFonts w:ascii="Times New Roman" w:hAnsi="Times New Roman" w:cs="Times New Roman"/>
          <w:b/>
          <w:bCs/>
          <w:i/>
          <w:iCs/>
          <w:sz w:val="24"/>
          <w:szCs w:val="24"/>
          <w:lang w:val="uk-UA"/>
        </w:rPr>
      </w:pPr>
    </w:p>
    <w:p w14:paraId="177F7A67" w14:textId="77777777" w:rsidR="00EC024C" w:rsidRPr="00B060FF" w:rsidRDefault="00EC024C" w:rsidP="00EC024C">
      <w:pPr>
        <w:contextualSpacing/>
        <w:jc w:val="right"/>
        <w:rPr>
          <w:rFonts w:ascii="Times New Roman" w:hAnsi="Times New Roman" w:cs="Times New Roman"/>
          <w:b/>
          <w:bCs/>
          <w:sz w:val="24"/>
          <w:szCs w:val="24"/>
          <w:lang w:val="uk-UA"/>
        </w:rPr>
      </w:pPr>
    </w:p>
    <w:p w14:paraId="10878DFF" w14:textId="77777777" w:rsidR="00EC024C" w:rsidRDefault="00EC024C" w:rsidP="00EC024C">
      <w:pPr>
        <w:contextualSpacing/>
        <w:jc w:val="right"/>
        <w:rPr>
          <w:rFonts w:ascii="Times New Roman" w:hAnsi="Times New Roman" w:cs="Times New Roman"/>
          <w:b/>
          <w:bCs/>
          <w:sz w:val="24"/>
          <w:szCs w:val="24"/>
          <w:lang w:val="uk-UA"/>
        </w:rPr>
      </w:pPr>
    </w:p>
    <w:p w14:paraId="3B5F3B8A" w14:textId="77777777" w:rsidR="00EC024C" w:rsidRDefault="00EC024C" w:rsidP="00EC024C">
      <w:pPr>
        <w:contextualSpacing/>
        <w:jc w:val="right"/>
        <w:rPr>
          <w:rFonts w:ascii="Times New Roman" w:hAnsi="Times New Roman" w:cs="Times New Roman"/>
          <w:b/>
          <w:bCs/>
          <w:sz w:val="24"/>
          <w:szCs w:val="24"/>
          <w:lang w:val="uk-UA"/>
        </w:rPr>
      </w:pPr>
    </w:p>
    <w:p w14:paraId="4F7BF70C" w14:textId="77777777" w:rsidR="00EC024C" w:rsidRDefault="00EC024C" w:rsidP="00EC024C">
      <w:pPr>
        <w:jc w:val="center"/>
        <w:rPr>
          <w:rFonts w:ascii="Times New Roman" w:hAnsi="Times New Roman" w:cs="Times New Roman"/>
          <w:b/>
          <w:bCs/>
          <w:sz w:val="24"/>
          <w:szCs w:val="24"/>
          <w:lang w:val="uk-UA"/>
        </w:rPr>
      </w:pPr>
    </w:p>
    <w:p w14:paraId="61C15FFF" w14:textId="77777777" w:rsidR="00EC024C" w:rsidRDefault="00EC024C" w:rsidP="00EC024C">
      <w:pPr>
        <w:jc w:val="right"/>
        <w:rPr>
          <w:rFonts w:ascii="Times New Roman" w:hAnsi="Times New Roman" w:cs="Times New Roman"/>
          <w:b/>
          <w:bCs/>
          <w:sz w:val="24"/>
          <w:szCs w:val="24"/>
          <w:lang w:val="uk-UA"/>
        </w:rPr>
      </w:pPr>
    </w:p>
    <w:p w14:paraId="528CB545" w14:textId="77777777" w:rsidR="00EC024C" w:rsidRDefault="00EC024C" w:rsidP="00EC024C">
      <w:pPr>
        <w:jc w:val="right"/>
        <w:rPr>
          <w:rFonts w:ascii="Times New Roman" w:hAnsi="Times New Roman" w:cs="Times New Roman"/>
          <w:b/>
          <w:bCs/>
          <w:sz w:val="24"/>
          <w:szCs w:val="24"/>
          <w:lang w:val="uk-UA"/>
        </w:rPr>
      </w:pPr>
    </w:p>
    <w:p w14:paraId="7B12E6AA" w14:textId="77777777" w:rsidR="00EC024C" w:rsidRDefault="00EC024C" w:rsidP="00EC024C">
      <w:pPr>
        <w:jc w:val="right"/>
        <w:rPr>
          <w:rFonts w:ascii="Times New Roman" w:hAnsi="Times New Roman" w:cs="Times New Roman"/>
          <w:b/>
          <w:bCs/>
          <w:sz w:val="24"/>
          <w:szCs w:val="24"/>
          <w:lang w:val="uk-UA"/>
        </w:rPr>
      </w:pPr>
    </w:p>
    <w:p w14:paraId="1F27F65B" w14:textId="77777777" w:rsidR="00EC024C" w:rsidRDefault="00EC024C" w:rsidP="00EC024C">
      <w:pPr>
        <w:jc w:val="right"/>
        <w:rPr>
          <w:rFonts w:ascii="Times New Roman" w:hAnsi="Times New Roman" w:cs="Times New Roman"/>
          <w:b/>
          <w:bCs/>
          <w:sz w:val="24"/>
          <w:szCs w:val="24"/>
          <w:lang w:val="uk-UA"/>
        </w:rPr>
      </w:pPr>
    </w:p>
    <w:p w14:paraId="5B22B86E" w14:textId="77777777" w:rsidR="00EC024C" w:rsidRDefault="00EC024C" w:rsidP="00EC024C">
      <w:pPr>
        <w:jc w:val="right"/>
        <w:rPr>
          <w:rFonts w:ascii="Times New Roman" w:hAnsi="Times New Roman" w:cs="Times New Roman"/>
          <w:b/>
          <w:bCs/>
          <w:sz w:val="24"/>
          <w:szCs w:val="24"/>
          <w:lang w:val="uk-UA"/>
        </w:rPr>
      </w:pPr>
    </w:p>
    <w:p w14:paraId="5E0A36B7" w14:textId="77777777" w:rsidR="00EC024C" w:rsidRDefault="00EC024C" w:rsidP="00EC024C">
      <w:pPr>
        <w:jc w:val="right"/>
        <w:rPr>
          <w:rFonts w:ascii="Times New Roman" w:hAnsi="Times New Roman" w:cs="Times New Roman"/>
          <w:b/>
          <w:bCs/>
          <w:sz w:val="24"/>
          <w:szCs w:val="24"/>
          <w:lang w:val="uk-UA"/>
        </w:rPr>
      </w:pPr>
    </w:p>
    <w:p w14:paraId="48E1F3C1" w14:textId="77777777" w:rsidR="00EC024C" w:rsidRDefault="00EC024C" w:rsidP="00EC024C">
      <w:pPr>
        <w:jc w:val="right"/>
        <w:rPr>
          <w:rFonts w:ascii="Times New Roman" w:hAnsi="Times New Roman" w:cs="Times New Roman"/>
          <w:b/>
          <w:bCs/>
          <w:sz w:val="24"/>
          <w:szCs w:val="24"/>
          <w:lang w:val="uk-UA"/>
        </w:rPr>
      </w:pPr>
    </w:p>
    <w:p w14:paraId="1F5114D2" w14:textId="77777777" w:rsidR="00EC024C" w:rsidRDefault="00EC024C" w:rsidP="00EC024C">
      <w:pPr>
        <w:jc w:val="right"/>
        <w:rPr>
          <w:rFonts w:ascii="Times New Roman" w:hAnsi="Times New Roman" w:cs="Times New Roman"/>
          <w:b/>
          <w:bCs/>
          <w:sz w:val="24"/>
          <w:szCs w:val="24"/>
          <w:lang w:val="uk-UA"/>
        </w:rPr>
      </w:pPr>
    </w:p>
    <w:p w14:paraId="049890BD" w14:textId="77777777" w:rsidR="00EC024C" w:rsidRDefault="00EC024C" w:rsidP="00EC024C">
      <w:pPr>
        <w:jc w:val="right"/>
        <w:rPr>
          <w:rFonts w:ascii="Times New Roman" w:hAnsi="Times New Roman" w:cs="Times New Roman"/>
          <w:b/>
          <w:bCs/>
          <w:sz w:val="24"/>
          <w:szCs w:val="24"/>
          <w:lang w:val="uk-UA"/>
        </w:rPr>
      </w:pPr>
    </w:p>
    <w:p w14:paraId="6BF54AF8" w14:textId="77777777" w:rsidR="00EC024C" w:rsidRDefault="00EC024C" w:rsidP="00EC024C">
      <w:pPr>
        <w:jc w:val="right"/>
        <w:rPr>
          <w:rFonts w:ascii="Times New Roman" w:hAnsi="Times New Roman" w:cs="Times New Roman"/>
          <w:b/>
          <w:bCs/>
          <w:sz w:val="24"/>
          <w:szCs w:val="24"/>
          <w:lang w:val="uk-UA"/>
        </w:rPr>
      </w:pPr>
    </w:p>
    <w:p w14:paraId="57DEC852" w14:textId="77777777" w:rsidR="00204916" w:rsidRDefault="00204916" w:rsidP="00204916">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18B7D0BA" w14:textId="77777777" w:rsidR="00204916" w:rsidRPr="00B060FF" w:rsidRDefault="00204916" w:rsidP="00204916">
      <w:pPr>
        <w:pStyle w:val="Standard"/>
        <w:widowControl/>
        <w:jc w:val="center"/>
        <w:rPr>
          <w:rFonts w:ascii="Times New Roman" w:eastAsia="Arial" w:hAnsi="Times New Roman" w:cs="Times New Roman"/>
          <w:b/>
          <w:bCs/>
          <w:kern w:val="0"/>
          <w:shd w:val="clear" w:color="auto" w:fill="FFFFFF"/>
          <w:lang w:val="uk-UA" w:eastAsia="ar-SA" w:bidi="ar-SA"/>
        </w:rPr>
      </w:pPr>
    </w:p>
    <w:p w14:paraId="5ECF285D" w14:textId="77777777" w:rsidR="00204916" w:rsidRPr="001979BD" w:rsidRDefault="00204916" w:rsidP="00204916">
      <w:pPr>
        <w:widowControl w:val="0"/>
        <w:shd w:val="clear" w:color="auto" w:fill="FFFFFF"/>
        <w:ind w:right="-108"/>
        <w:jc w:val="center"/>
        <w:rPr>
          <w:rFonts w:ascii="Times New Roman" w:hAnsi="Times New Roman"/>
          <w:b/>
          <w:bCs/>
          <w:spacing w:val="-4"/>
          <w:sz w:val="24"/>
          <w:szCs w:val="24"/>
          <w:lang w:val="uk-UA"/>
        </w:rPr>
      </w:pPr>
      <w:r w:rsidRPr="001979BD">
        <w:rPr>
          <w:rFonts w:ascii="Times New Roman" w:hAnsi="Times New Roman"/>
          <w:b/>
          <w:bCs/>
          <w:spacing w:val="-4"/>
          <w:sz w:val="24"/>
          <w:szCs w:val="24"/>
          <w:lang w:val="uk-UA"/>
        </w:rPr>
        <w:t>ПРО</w:t>
      </w:r>
      <w:r w:rsidRPr="00C23DB1">
        <w:rPr>
          <w:rFonts w:ascii="Times New Roman" w:hAnsi="Times New Roman"/>
          <w:b/>
          <w:bCs/>
          <w:spacing w:val="-4"/>
          <w:sz w:val="24"/>
          <w:szCs w:val="24"/>
          <w:lang w:val="uk-UA"/>
        </w:rPr>
        <w:t>Є</w:t>
      </w:r>
      <w:r w:rsidRPr="001979BD">
        <w:rPr>
          <w:rFonts w:ascii="Times New Roman" w:hAnsi="Times New Roman"/>
          <w:b/>
          <w:bCs/>
          <w:spacing w:val="-4"/>
          <w:sz w:val="24"/>
          <w:szCs w:val="24"/>
          <w:lang w:val="uk-UA"/>
        </w:rPr>
        <w:t>КТ</w:t>
      </w:r>
    </w:p>
    <w:p w14:paraId="4C4C6BD9" w14:textId="77777777" w:rsidR="00204916" w:rsidRPr="001979BD" w:rsidRDefault="00204916" w:rsidP="00204916">
      <w:pPr>
        <w:widowControl w:val="0"/>
        <w:shd w:val="clear" w:color="auto" w:fill="FFFFFF"/>
        <w:ind w:right="-108"/>
        <w:jc w:val="center"/>
        <w:rPr>
          <w:rFonts w:ascii="Times New Roman" w:hAnsi="Times New Roman"/>
          <w:b/>
          <w:bCs/>
          <w:spacing w:val="-4"/>
          <w:sz w:val="24"/>
          <w:szCs w:val="24"/>
          <w:lang w:val="uk-UA"/>
        </w:rPr>
      </w:pPr>
      <w:r w:rsidRPr="001979BD">
        <w:rPr>
          <w:rFonts w:ascii="Times New Roman" w:hAnsi="Times New Roman"/>
          <w:b/>
          <w:bCs/>
          <w:spacing w:val="-4"/>
          <w:sz w:val="24"/>
          <w:szCs w:val="24"/>
          <w:lang w:val="uk-UA"/>
        </w:rPr>
        <w:t>Договору про закупівлю</w:t>
      </w:r>
    </w:p>
    <w:p w14:paraId="2AD24B89" w14:textId="77777777" w:rsidR="00204916" w:rsidRPr="00C23DB1" w:rsidRDefault="00204916" w:rsidP="00204916">
      <w:pPr>
        <w:spacing w:line="240" w:lineRule="auto"/>
        <w:jc w:val="right"/>
        <w:rPr>
          <w:rFonts w:ascii="Times New Roman" w:eastAsia="Times New Roman" w:hAnsi="Times New Roman"/>
          <w:b/>
          <w:color w:val="000000"/>
          <w:sz w:val="24"/>
          <w:szCs w:val="24"/>
          <w:lang w:val="uk-UA"/>
        </w:rPr>
      </w:pPr>
    </w:p>
    <w:p w14:paraId="60A8893B" w14:textId="77777777" w:rsidR="00204916" w:rsidRPr="00C23DB1" w:rsidRDefault="00204916" w:rsidP="00204916">
      <w:pPr>
        <w:shd w:val="clear" w:color="auto" w:fill="FFFFFF" w:themeFill="background1"/>
        <w:tabs>
          <w:tab w:val="left" w:pos="4695"/>
        </w:tabs>
        <w:jc w:val="center"/>
        <w:rPr>
          <w:rFonts w:ascii="Times New Roman" w:hAnsi="Times New Roman"/>
          <w:b/>
          <w:sz w:val="24"/>
          <w:szCs w:val="24"/>
          <w:lang w:val="uk-UA"/>
        </w:rPr>
      </w:pPr>
      <w:r w:rsidRPr="00C23DB1">
        <w:rPr>
          <w:rFonts w:ascii="Times New Roman" w:hAnsi="Times New Roman"/>
          <w:b/>
          <w:sz w:val="24"/>
          <w:szCs w:val="24"/>
          <w:lang w:val="uk-UA"/>
        </w:rPr>
        <w:t xml:space="preserve">Завантажено окремим файлом </w:t>
      </w:r>
      <w:r w:rsidRPr="00C23DB1">
        <w:rPr>
          <w:rFonts w:ascii="Times New Roman" w:hAnsi="Times New Roman"/>
          <w:b/>
          <w:color w:val="C00000"/>
          <w:sz w:val="24"/>
          <w:szCs w:val="24"/>
          <w:lang w:val="uk-UA"/>
        </w:rPr>
        <w:t>«Додаток 4 до  тендерної документації – Проєкт договору»</w:t>
      </w:r>
      <w:r w:rsidRPr="00C23DB1">
        <w:rPr>
          <w:rFonts w:ascii="Times New Roman" w:hAnsi="Times New Roman"/>
          <w:b/>
          <w:sz w:val="24"/>
          <w:szCs w:val="24"/>
          <w:lang w:val="uk-UA"/>
        </w:rPr>
        <w:t>, що є невід’ємною частиною цієї тендерної документації</w:t>
      </w:r>
    </w:p>
    <w:p w14:paraId="3CA57AB2" w14:textId="77777777" w:rsidR="00204916" w:rsidRDefault="00204916" w:rsidP="00204916">
      <w:pPr>
        <w:jc w:val="right"/>
        <w:rPr>
          <w:rFonts w:ascii="Times New Roman" w:hAnsi="Times New Roman"/>
          <w:b/>
          <w:bCs/>
          <w:sz w:val="24"/>
          <w:szCs w:val="24"/>
          <w:lang w:val="uk-UA"/>
        </w:rPr>
      </w:pPr>
    </w:p>
    <w:p w14:paraId="5017B6EE" w14:textId="77777777" w:rsidR="00204916" w:rsidRPr="00C23DB1" w:rsidRDefault="00204916" w:rsidP="00204916">
      <w:pPr>
        <w:shd w:val="clear" w:color="auto" w:fill="FFFFFF"/>
        <w:spacing w:line="240" w:lineRule="auto"/>
        <w:jc w:val="right"/>
        <w:rPr>
          <w:b/>
          <w:color w:val="121212"/>
          <w:lang w:val="uk-UA"/>
        </w:rPr>
      </w:pPr>
    </w:p>
    <w:p w14:paraId="38D1AA9E" w14:textId="77777777" w:rsidR="00204916" w:rsidRPr="00C23DB1" w:rsidRDefault="00204916" w:rsidP="00204916">
      <w:pPr>
        <w:shd w:val="clear" w:color="auto" w:fill="FFFFFF"/>
        <w:spacing w:line="240" w:lineRule="auto"/>
        <w:jc w:val="right"/>
        <w:rPr>
          <w:b/>
          <w:color w:val="121212"/>
          <w:lang w:val="uk-UA"/>
        </w:rPr>
      </w:pPr>
    </w:p>
    <w:p w14:paraId="5E8B474A" w14:textId="77777777" w:rsidR="00204916" w:rsidRDefault="00204916" w:rsidP="00204916">
      <w:pPr>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203ABE32" w14:textId="77777777" w:rsidR="00204916" w:rsidRPr="00C23DB1" w:rsidRDefault="00204916" w:rsidP="00204916">
      <w:pPr>
        <w:shd w:val="clear" w:color="auto" w:fill="FFFFFF"/>
        <w:tabs>
          <w:tab w:val="left" w:pos="426"/>
        </w:tabs>
        <w:spacing w:line="240" w:lineRule="auto"/>
        <w:jc w:val="right"/>
        <w:rPr>
          <w:rFonts w:ascii="Times New Roman" w:hAnsi="Times New Roman"/>
          <w:sz w:val="24"/>
          <w:szCs w:val="24"/>
          <w:lang w:val="uk-UA"/>
        </w:rPr>
      </w:pPr>
    </w:p>
    <w:p w14:paraId="089F559D" w14:textId="77777777" w:rsidR="00204916" w:rsidRPr="00C23DB1" w:rsidRDefault="00204916" w:rsidP="00204916">
      <w:pPr>
        <w:shd w:val="clear" w:color="auto" w:fill="FFFFFF"/>
        <w:tabs>
          <w:tab w:val="left" w:pos="426"/>
        </w:tabs>
        <w:spacing w:line="240" w:lineRule="auto"/>
        <w:jc w:val="center"/>
        <w:rPr>
          <w:rFonts w:ascii="Times New Roman" w:hAnsi="Times New Roman"/>
          <w:sz w:val="24"/>
          <w:szCs w:val="24"/>
          <w:lang w:val="uk-UA"/>
        </w:rPr>
      </w:pPr>
      <w:r w:rsidRPr="00C23DB1">
        <w:rPr>
          <w:rFonts w:ascii="Times New Roman" w:hAnsi="Times New Roman"/>
          <w:b/>
          <w:sz w:val="24"/>
          <w:szCs w:val="24"/>
          <w:lang w:val="uk-UA"/>
        </w:rPr>
        <w:t>Відомості про учасника</w:t>
      </w:r>
    </w:p>
    <w:p w14:paraId="63A42C85" w14:textId="77777777" w:rsidR="00204916" w:rsidRPr="00C23DB1" w:rsidRDefault="00204916" w:rsidP="00204916">
      <w:pPr>
        <w:shd w:val="clear" w:color="auto" w:fill="FFFFFF"/>
        <w:tabs>
          <w:tab w:val="left" w:pos="426"/>
        </w:tabs>
        <w:spacing w:line="240" w:lineRule="auto"/>
        <w:rPr>
          <w:rFonts w:ascii="Times New Roman" w:hAnsi="Times New Roman"/>
          <w:sz w:val="24"/>
          <w:szCs w:val="24"/>
          <w:lang w:val="uk-UA"/>
        </w:rPr>
      </w:pPr>
    </w:p>
    <w:p w14:paraId="2C4CC4E8" w14:textId="77777777" w:rsidR="00204916" w:rsidRPr="00C23DB1" w:rsidRDefault="00204916" w:rsidP="00204916">
      <w:pPr>
        <w:widowControl w:val="0"/>
        <w:numPr>
          <w:ilvl w:val="0"/>
          <w:numId w:val="37"/>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Повна назва учасника: _______________________________________________________________</w:t>
      </w:r>
    </w:p>
    <w:p w14:paraId="182AC2EA" w14:textId="77777777" w:rsidR="00204916" w:rsidRPr="00C23DB1" w:rsidRDefault="00204916" w:rsidP="00204916">
      <w:pPr>
        <w:widowControl w:val="0"/>
        <w:numPr>
          <w:ilvl w:val="0"/>
          <w:numId w:val="37"/>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Юридична адреса: __________________________________________________________________</w:t>
      </w:r>
    </w:p>
    <w:p w14:paraId="3B843B30" w14:textId="77777777" w:rsidR="00204916" w:rsidRPr="00C23DB1" w:rsidRDefault="00204916" w:rsidP="00204916">
      <w:pPr>
        <w:widowControl w:val="0"/>
        <w:numPr>
          <w:ilvl w:val="0"/>
          <w:numId w:val="37"/>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Поштова адреса: ___________________________________________________________________</w:t>
      </w:r>
    </w:p>
    <w:p w14:paraId="5ADF7268" w14:textId="77777777" w:rsidR="00204916" w:rsidRPr="00C23DB1" w:rsidRDefault="00204916" w:rsidP="00204916">
      <w:pPr>
        <w:widowControl w:val="0"/>
        <w:numPr>
          <w:ilvl w:val="0"/>
          <w:numId w:val="37"/>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Банківські реквізити обслуговуючого банку: ___________________________________________</w:t>
      </w:r>
    </w:p>
    <w:p w14:paraId="4934F50B" w14:textId="77777777" w:rsidR="00204916" w:rsidRPr="00C23DB1" w:rsidRDefault="00204916" w:rsidP="00204916">
      <w:pPr>
        <w:widowControl w:val="0"/>
        <w:numPr>
          <w:ilvl w:val="0"/>
          <w:numId w:val="37"/>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Код ЄДРПОУ: _____________________________________________________________________</w:t>
      </w:r>
    </w:p>
    <w:p w14:paraId="0FA98B1B" w14:textId="77777777" w:rsidR="00204916" w:rsidRPr="00C23DB1" w:rsidRDefault="00204916" w:rsidP="00204916">
      <w:pPr>
        <w:widowControl w:val="0"/>
        <w:numPr>
          <w:ilvl w:val="0"/>
          <w:numId w:val="37"/>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Індивідуальний податковий номер: ____________________________________________________</w:t>
      </w:r>
    </w:p>
    <w:p w14:paraId="764A31B2" w14:textId="77777777" w:rsidR="00204916" w:rsidRPr="00C23DB1" w:rsidRDefault="00204916" w:rsidP="00204916">
      <w:pPr>
        <w:widowControl w:val="0"/>
        <w:numPr>
          <w:ilvl w:val="0"/>
          <w:numId w:val="37"/>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Статус платника податку: ____________________________________________________________</w:t>
      </w:r>
    </w:p>
    <w:p w14:paraId="17615DEC" w14:textId="77777777" w:rsidR="00204916" w:rsidRPr="00C23DB1" w:rsidRDefault="00204916" w:rsidP="00204916">
      <w:pPr>
        <w:widowControl w:val="0"/>
        <w:numPr>
          <w:ilvl w:val="0"/>
          <w:numId w:val="37"/>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Контактний номер телефону (телефаксу):_______________________________________________</w:t>
      </w:r>
    </w:p>
    <w:p w14:paraId="0D5CDBB6" w14:textId="77777777" w:rsidR="00204916" w:rsidRPr="00C23DB1" w:rsidRDefault="00204916" w:rsidP="00204916">
      <w:pPr>
        <w:widowControl w:val="0"/>
        <w:numPr>
          <w:ilvl w:val="0"/>
          <w:numId w:val="37"/>
        </w:numPr>
        <w:shd w:val="clear" w:color="auto" w:fill="FFFFFF"/>
        <w:tabs>
          <w:tab w:val="left" w:pos="426"/>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Е-mail: ____________________________________________________________________________</w:t>
      </w:r>
    </w:p>
    <w:p w14:paraId="3E6598B4" w14:textId="77777777" w:rsidR="00204916" w:rsidRPr="00C23DB1" w:rsidRDefault="00204916" w:rsidP="00204916">
      <w:pPr>
        <w:widowControl w:val="0"/>
        <w:numPr>
          <w:ilvl w:val="0"/>
          <w:numId w:val="37"/>
        </w:numPr>
        <w:shd w:val="clear" w:color="auto" w:fill="FFFFFF"/>
        <w:tabs>
          <w:tab w:val="left" w:pos="426"/>
          <w:tab w:val="left" w:pos="462"/>
          <w:tab w:val="left" w:pos="851"/>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Відомості про керівника (посада, ПІБ, тел.): ____________________________________________</w:t>
      </w:r>
    </w:p>
    <w:p w14:paraId="5AA00516" w14:textId="77777777" w:rsidR="00204916" w:rsidRPr="00C23DB1" w:rsidRDefault="00204916" w:rsidP="00204916">
      <w:pPr>
        <w:widowControl w:val="0"/>
        <w:numPr>
          <w:ilvl w:val="0"/>
          <w:numId w:val="37"/>
        </w:numPr>
        <w:shd w:val="clear" w:color="auto" w:fill="FFFFFF"/>
        <w:tabs>
          <w:tab w:val="left" w:pos="426"/>
          <w:tab w:val="left" w:pos="462"/>
          <w:tab w:val="left" w:pos="851"/>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Відомості про підписанта договору (посада, ПІБ, тел.): ___________________________________</w:t>
      </w:r>
    </w:p>
    <w:p w14:paraId="47EFF2B6" w14:textId="77777777" w:rsidR="00204916" w:rsidRPr="00C23DB1" w:rsidRDefault="00204916" w:rsidP="00204916">
      <w:pPr>
        <w:widowControl w:val="0"/>
        <w:numPr>
          <w:ilvl w:val="0"/>
          <w:numId w:val="37"/>
        </w:numPr>
        <w:pBdr>
          <w:bottom w:val="single" w:sz="12" w:space="16" w:color="000000"/>
        </w:pBdr>
        <w:shd w:val="clear" w:color="auto" w:fill="FFFFFF"/>
        <w:tabs>
          <w:tab w:val="left" w:pos="426"/>
          <w:tab w:val="left" w:pos="462"/>
          <w:tab w:val="left" w:pos="851"/>
        </w:tabs>
        <w:spacing w:after="0" w:line="240" w:lineRule="auto"/>
        <w:ind w:left="0" w:firstLine="0"/>
        <w:rPr>
          <w:rFonts w:ascii="Times New Roman" w:hAnsi="Times New Roman"/>
          <w:sz w:val="24"/>
          <w:szCs w:val="24"/>
          <w:lang w:val="uk-UA"/>
        </w:rPr>
      </w:pPr>
      <w:r w:rsidRPr="00C23DB1">
        <w:rPr>
          <w:rFonts w:ascii="Times New Roman" w:hAnsi="Times New Roman"/>
          <w:sz w:val="24"/>
          <w:szCs w:val="24"/>
          <w:lang w:val="uk-UA"/>
        </w:rPr>
        <w:t>Відомості про підписанта документів тендерної пропозиції (посада, ПІБ, тел.): _______________</w:t>
      </w:r>
    </w:p>
    <w:p w14:paraId="5B3F022A" w14:textId="77777777" w:rsidR="00204916" w:rsidRPr="00C23DB1" w:rsidRDefault="00204916" w:rsidP="00204916">
      <w:pPr>
        <w:shd w:val="clear" w:color="auto" w:fill="FFFFFF"/>
        <w:tabs>
          <w:tab w:val="left" w:pos="426"/>
        </w:tabs>
        <w:spacing w:line="240" w:lineRule="auto"/>
        <w:jc w:val="right"/>
        <w:rPr>
          <w:rFonts w:ascii="Times New Roman" w:hAnsi="Times New Roman"/>
          <w:sz w:val="24"/>
          <w:szCs w:val="24"/>
          <w:lang w:val="uk-UA"/>
        </w:rPr>
      </w:pPr>
    </w:p>
    <w:p w14:paraId="1B42DB21" w14:textId="77777777" w:rsidR="00204916" w:rsidRPr="00C23DB1" w:rsidRDefault="00204916" w:rsidP="00204916">
      <w:pPr>
        <w:shd w:val="clear" w:color="auto" w:fill="FFFFFF"/>
        <w:tabs>
          <w:tab w:val="left" w:pos="426"/>
        </w:tabs>
        <w:spacing w:line="240" w:lineRule="auto"/>
        <w:rPr>
          <w:rFonts w:ascii="Times New Roman" w:hAnsi="Times New Roman"/>
          <w:sz w:val="24"/>
          <w:szCs w:val="24"/>
          <w:lang w:val="uk-UA"/>
        </w:rPr>
      </w:pPr>
    </w:p>
    <w:p w14:paraId="6EDD3A9B" w14:textId="77777777" w:rsidR="00204916" w:rsidRPr="00C23DB1" w:rsidRDefault="00204916" w:rsidP="00204916">
      <w:pPr>
        <w:shd w:val="clear" w:color="auto" w:fill="FFFFFF"/>
        <w:tabs>
          <w:tab w:val="left" w:pos="426"/>
        </w:tabs>
        <w:spacing w:line="240" w:lineRule="auto"/>
        <w:jc w:val="center"/>
        <w:rPr>
          <w:rFonts w:ascii="Times New Roman" w:hAnsi="Times New Roman"/>
          <w:b/>
          <w:sz w:val="24"/>
          <w:szCs w:val="24"/>
          <w:lang w:val="uk-UA"/>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204916" w:rsidRPr="00C23DB1" w14:paraId="34ED0142" w14:textId="77777777" w:rsidTr="002634B8">
        <w:trPr>
          <w:jc w:val="center"/>
        </w:trPr>
        <w:tc>
          <w:tcPr>
            <w:tcW w:w="3342" w:type="dxa"/>
            <w:tcBorders>
              <w:top w:val="nil"/>
              <w:left w:val="nil"/>
              <w:bottom w:val="nil"/>
              <w:right w:val="nil"/>
            </w:tcBorders>
            <w:hideMark/>
          </w:tcPr>
          <w:p w14:paraId="381E404C" w14:textId="77777777" w:rsidR="00204916" w:rsidRPr="00C23DB1" w:rsidRDefault="00204916" w:rsidP="002634B8">
            <w:pPr>
              <w:shd w:val="clear" w:color="auto" w:fill="FFFFFF"/>
              <w:tabs>
                <w:tab w:val="left" w:pos="426"/>
              </w:tabs>
              <w:spacing w:line="240" w:lineRule="auto"/>
              <w:ind w:firstLine="567"/>
              <w:jc w:val="center"/>
              <w:rPr>
                <w:rFonts w:ascii="Times New Roman" w:hAnsi="Times New Roman"/>
                <w:sz w:val="24"/>
                <w:szCs w:val="24"/>
                <w:lang w:val="uk-UA"/>
              </w:rPr>
            </w:pPr>
            <w:r w:rsidRPr="00C23DB1">
              <w:rPr>
                <w:rFonts w:ascii="Times New Roman" w:hAnsi="Times New Roman"/>
                <w:sz w:val="24"/>
                <w:szCs w:val="24"/>
                <w:lang w:val="uk-UA"/>
              </w:rPr>
              <w:lastRenderedPageBreak/>
              <w:t>________________________</w:t>
            </w:r>
          </w:p>
        </w:tc>
        <w:tc>
          <w:tcPr>
            <w:tcW w:w="3341" w:type="dxa"/>
            <w:tcBorders>
              <w:top w:val="nil"/>
              <w:left w:val="nil"/>
              <w:bottom w:val="nil"/>
              <w:right w:val="nil"/>
            </w:tcBorders>
            <w:hideMark/>
          </w:tcPr>
          <w:p w14:paraId="7B958457" w14:textId="77777777" w:rsidR="00204916" w:rsidRPr="00C23DB1" w:rsidRDefault="00204916" w:rsidP="002634B8">
            <w:pPr>
              <w:shd w:val="clear" w:color="auto" w:fill="FFFFFF"/>
              <w:tabs>
                <w:tab w:val="left" w:pos="426"/>
              </w:tabs>
              <w:spacing w:line="240" w:lineRule="auto"/>
              <w:ind w:firstLine="567"/>
              <w:jc w:val="center"/>
              <w:rPr>
                <w:rFonts w:ascii="Times New Roman" w:hAnsi="Times New Roman"/>
                <w:sz w:val="24"/>
                <w:szCs w:val="24"/>
                <w:lang w:val="uk-UA"/>
              </w:rPr>
            </w:pPr>
            <w:r w:rsidRPr="00C23DB1">
              <w:rPr>
                <w:rFonts w:ascii="Times New Roman" w:hAnsi="Times New Roman"/>
                <w:sz w:val="24"/>
                <w:szCs w:val="24"/>
                <w:lang w:val="uk-UA"/>
              </w:rPr>
              <w:t>________________________</w:t>
            </w:r>
          </w:p>
        </w:tc>
        <w:tc>
          <w:tcPr>
            <w:tcW w:w="3341" w:type="dxa"/>
            <w:tcBorders>
              <w:top w:val="nil"/>
              <w:left w:val="nil"/>
              <w:bottom w:val="nil"/>
              <w:right w:val="nil"/>
            </w:tcBorders>
            <w:hideMark/>
          </w:tcPr>
          <w:p w14:paraId="3202EA8D" w14:textId="77777777" w:rsidR="00204916" w:rsidRPr="00C23DB1" w:rsidRDefault="00204916" w:rsidP="002634B8">
            <w:pPr>
              <w:shd w:val="clear" w:color="auto" w:fill="FFFFFF"/>
              <w:tabs>
                <w:tab w:val="left" w:pos="426"/>
              </w:tabs>
              <w:spacing w:line="240" w:lineRule="auto"/>
              <w:ind w:firstLine="567"/>
              <w:jc w:val="center"/>
              <w:rPr>
                <w:rFonts w:ascii="Times New Roman" w:hAnsi="Times New Roman"/>
                <w:sz w:val="24"/>
                <w:szCs w:val="24"/>
                <w:lang w:val="uk-UA"/>
              </w:rPr>
            </w:pPr>
            <w:r w:rsidRPr="00C23DB1">
              <w:rPr>
                <w:rFonts w:ascii="Times New Roman" w:hAnsi="Times New Roman"/>
                <w:sz w:val="24"/>
                <w:szCs w:val="24"/>
                <w:lang w:val="uk-UA"/>
              </w:rPr>
              <w:t>________________________</w:t>
            </w:r>
          </w:p>
        </w:tc>
      </w:tr>
      <w:tr w:rsidR="00204916" w:rsidRPr="00C23DB1" w14:paraId="4CCF756C" w14:textId="77777777" w:rsidTr="002634B8">
        <w:trPr>
          <w:jc w:val="center"/>
        </w:trPr>
        <w:tc>
          <w:tcPr>
            <w:tcW w:w="3342" w:type="dxa"/>
            <w:tcBorders>
              <w:top w:val="nil"/>
              <w:left w:val="nil"/>
              <w:bottom w:val="nil"/>
              <w:right w:val="nil"/>
            </w:tcBorders>
            <w:hideMark/>
          </w:tcPr>
          <w:p w14:paraId="0356193F" w14:textId="77777777" w:rsidR="00204916" w:rsidRPr="00C23DB1" w:rsidRDefault="00204916" w:rsidP="002634B8">
            <w:pPr>
              <w:shd w:val="clear" w:color="auto" w:fill="FFFFFF"/>
              <w:tabs>
                <w:tab w:val="left" w:pos="426"/>
              </w:tabs>
              <w:spacing w:line="240" w:lineRule="auto"/>
              <w:ind w:firstLine="567"/>
              <w:jc w:val="center"/>
              <w:rPr>
                <w:rFonts w:ascii="Times New Roman" w:hAnsi="Times New Roman"/>
                <w:sz w:val="24"/>
                <w:szCs w:val="24"/>
                <w:lang w:val="uk-UA"/>
              </w:rPr>
            </w:pPr>
            <w:r w:rsidRPr="00C23DB1">
              <w:rPr>
                <w:rFonts w:ascii="Times New Roman" w:hAnsi="Times New Roman"/>
                <w:i/>
                <w:sz w:val="24"/>
                <w:szCs w:val="24"/>
                <w:lang w:val="uk-UA"/>
              </w:rPr>
              <w:t>посада уповноваженої особи Учасника</w:t>
            </w:r>
          </w:p>
        </w:tc>
        <w:tc>
          <w:tcPr>
            <w:tcW w:w="3341" w:type="dxa"/>
            <w:tcBorders>
              <w:top w:val="nil"/>
              <w:left w:val="nil"/>
              <w:bottom w:val="nil"/>
              <w:right w:val="nil"/>
            </w:tcBorders>
            <w:hideMark/>
          </w:tcPr>
          <w:p w14:paraId="19133851" w14:textId="77777777" w:rsidR="00204916" w:rsidRPr="00C23DB1" w:rsidRDefault="00204916" w:rsidP="002634B8">
            <w:pPr>
              <w:shd w:val="clear" w:color="auto" w:fill="FFFFFF"/>
              <w:tabs>
                <w:tab w:val="left" w:pos="426"/>
              </w:tabs>
              <w:spacing w:line="240" w:lineRule="auto"/>
              <w:ind w:firstLine="567"/>
              <w:jc w:val="center"/>
              <w:rPr>
                <w:rFonts w:ascii="Times New Roman" w:hAnsi="Times New Roman"/>
                <w:sz w:val="24"/>
                <w:szCs w:val="24"/>
                <w:lang w:val="uk-UA"/>
              </w:rPr>
            </w:pPr>
            <w:r w:rsidRPr="00C23DB1">
              <w:rPr>
                <w:rFonts w:ascii="Times New Roman" w:hAnsi="Times New Roman"/>
                <w:i/>
                <w:sz w:val="24"/>
                <w:szCs w:val="24"/>
                <w:lang w:val="uk-UA"/>
              </w:rPr>
              <w:t>підпис та печатка (за наявності)</w:t>
            </w:r>
          </w:p>
        </w:tc>
        <w:tc>
          <w:tcPr>
            <w:tcW w:w="3341" w:type="dxa"/>
            <w:tcBorders>
              <w:top w:val="nil"/>
              <w:left w:val="nil"/>
              <w:bottom w:val="nil"/>
              <w:right w:val="nil"/>
            </w:tcBorders>
            <w:hideMark/>
          </w:tcPr>
          <w:p w14:paraId="11643845" w14:textId="77777777" w:rsidR="00204916" w:rsidRPr="00C23DB1" w:rsidRDefault="00204916" w:rsidP="002634B8">
            <w:pPr>
              <w:shd w:val="clear" w:color="auto" w:fill="FFFFFF"/>
              <w:tabs>
                <w:tab w:val="left" w:pos="426"/>
              </w:tabs>
              <w:spacing w:line="240" w:lineRule="auto"/>
              <w:ind w:firstLine="567"/>
              <w:jc w:val="center"/>
              <w:rPr>
                <w:rFonts w:ascii="Times New Roman" w:hAnsi="Times New Roman"/>
                <w:sz w:val="24"/>
                <w:szCs w:val="24"/>
                <w:lang w:val="uk-UA"/>
              </w:rPr>
            </w:pPr>
            <w:r w:rsidRPr="00C23DB1">
              <w:rPr>
                <w:rFonts w:ascii="Times New Roman" w:hAnsi="Times New Roman"/>
                <w:i/>
                <w:sz w:val="24"/>
                <w:szCs w:val="24"/>
                <w:lang w:val="uk-UA"/>
              </w:rPr>
              <w:t>прізвище, ініціали</w:t>
            </w:r>
          </w:p>
        </w:tc>
      </w:tr>
    </w:tbl>
    <w:p w14:paraId="4DD89F94" w14:textId="77777777" w:rsidR="00204916" w:rsidRPr="00C23DB1" w:rsidRDefault="00204916" w:rsidP="00204916">
      <w:pPr>
        <w:spacing w:line="240" w:lineRule="auto"/>
        <w:jc w:val="right"/>
        <w:rPr>
          <w:rFonts w:ascii="Times New Roman" w:eastAsia="Times New Roman" w:hAnsi="Times New Roman"/>
          <w:b/>
          <w:color w:val="000000"/>
          <w:sz w:val="24"/>
          <w:szCs w:val="24"/>
          <w:lang w:val="uk-UA"/>
        </w:rPr>
      </w:pPr>
    </w:p>
    <w:p w14:paraId="0A6EC776" w14:textId="77777777" w:rsidR="00204916" w:rsidRDefault="00204916" w:rsidP="00204916">
      <w:pPr>
        <w:spacing w:line="240" w:lineRule="auto"/>
        <w:jc w:val="right"/>
        <w:rPr>
          <w:rFonts w:eastAsia="Times New Roman"/>
          <w:b/>
          <w:color w:val="000000"/>
          <w:lang w:val="uk-UA"/>
        </w:rPr>
      </w:pPr>
    </w:p>
    <w:p w14:paraId="4FDC201C" w14:textId="77777777" w:rsidR="00204916" w:rsidRDefault="00204916" w:rsidP="00204916">
      <w:pPr>
        <w:spacing w:line="240" w:lineRule="auto"/>
        <w:jc w:val="right"/>
        <w:rPr>
          <w:rFonts w:eastAsia="Times New Roman"/>
          <w:b/>
          <w:color w:val="000000"/>
          <w:lang w:val="uk-UA"/>
        </w:rPr>
      </w:pPr>
    </w:p>
    <w:p w14:paraId="4AC8BEE4" w14:textId="77777777" w:rsidR="00204916" w:rsidRDefault="00204916" w:rsidP="00204916">
      <w:pPr>
        <w:spacing w:line="240" w:lineRule="auto"/>
        <w:jc w:val="right"/>
        <w:rPr>
          <w:rFonts w:eastAsia="Times New Roman"/>
          <w:b/>
          <w:color w:val="000000"/>
          <w:lang w:val="uk-UA"/>
        </w:rPr>
      </w:pPr>
    </w:p>
    <w:p w14:paraId="1250202D" w14:textId="77777777" w:rsidR="00204916" w:rsidRPr="00576E47" w:rsidRDefault="00204916" w:rsidP="0020491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b/>
          <w:color w:val="000000"/>
          <w:sz w:val="24"/>
          <w:szCs w:val="24"/>
        </w:rPr>
      </w:pPr>
    </w:p>
    <w:p w14:paraId="26EF0EAE" w14:textId="77777777" w:rsidR="00204916" w:rsidRPr="00576E47" w:rsidRDefault="00204916" w:rsidP="0020491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b/>
          <w:color w:val="000000"/>
          <w:sz w:val="24"/>
          <w:szCs w:val="24"/>
        </w:rPr>
      </w:pPr>
    </w:p>
    <w:p w14:paraId="3C12E2C2" w14:textId="77777777" w:rsidR="00204916" w:rsidRDefault="00204916" w:rsidP="00204916">
      <w:pPr>
        <w:jc w:val="right"/>
        <w:rPr>
          <w:rFonts w:ascii="Times New Roman" w:hAnsi="Times New Roman"/>
          <w:b/>
          <w:bCs/>
          <w:sz w:val="24"/>
          <w:szCs w:val="24"/>
          <w:lang w:val="uk-UA"/>
        </w:rPr>
      </w:pPr>
      <w:r>
        <w:rPr>
          <w:rFonts w:ascii="Times New Roman" w:hAnsi="Times New Roman"/>
          <w:b/>
          <w:bCs/>
          <w:sz w:val="24"/>
          <w:szCs w:val="24"/>
          <w:lang w:val="uk-UA"/>
        </w:rPr>
        <w:t>Додаток № 6 до тендерної документації</w:t>
      </w:r>
    </w:p>
    <w:p w14:paraId="3B91F322" w14:textId="77777777" w:rsidR="00204916" w:rsidRPr="00B836C8" w:rsidRDefault="00204916" w:rsidP="0020491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p>
    <w:p w14:paraId="69294434" w14:textId="77777777" w:rsidR="00204916" w:rsidRPr="00B836C8" w:rsidRDefault="00204916" w:rsidP="00204916">
      <w:pPr>
        <w:tabs>
          <w:tab w:val="left" w:pos="3585"/>
        </w:tabs>
        <w:jc w:val="center"/>
        <w:rPr>
          <w:rFonts w:ascii="Times New Roman" w:hAnsi="Times New Roman"/>
          <w:b/>
          <w:bCs/>
          <w:sz w:val="24"/>
          <w:szCs w:val="24"/>
          <w:lang w:val="uk-UA"/>
        </w:rPr>
      </w:pPr>
      <w:r w:rsidRPr="00B836C8">
        <w:rPr>
          <w:rFonts w:ascii="Times New Roman" w:hAnsi="Times New Roman"/>
          <w:b/>
          <w:bCs/>
          <w:sz w:val="24"/>
          <w:szCs w:val="24"/>
          <w:lang w:val="uk-UA"/>
        </w:rPr>
        <w:t>ЛИСТ-ЗГОДА</w:t>
      </w:r>
    </w:p>
    <w:p w14:paraId="6F2A6B76" w14:textId="77777777" w:rsidR="00204916" w:rsidRPr="00B836C8" w:rsidRDefault="00204916" w:rsidP="00204916">
      <w:pPr>
        <w:tabs>
          <w:tab w:val="left" w:pos="3585"/>
        </w:tabs>
        <w:ind w:firstLine="709"/>
        <w:rPr>
          <w:rFonts w:ascii="Times New Roman" w:hAnsi="Times New Roman"/>
          <w:sz w:val="24"/>
          <w:szCs w:val="24"/>
          <w:lang w:val="uk-UA"/>
        </w:rPr>
      </w:pPr>
      <w:r w:rsidRPr="00B836C8">
        <w:rPr>
          <w:rFonts w:ascii="Times New Roman" w:hAnsi="Times New Roman"/>
          <w:sz w:val="24"/>
          <w:szCs w:val="24"/>
          <w:lang w:val="uk-UA"/>
        </w:rPr>
        <w:t>Відповідно до Закону України «Про захист персональних даних» від 01.06.2010 № 2297-</w:t>
      </w:r>
      <w:r w:rsidRPr="00C23DB1">
        <w:rPr>
          <w:rFonts w:ascii="Times New Roman" w:hAnsi="Times New Roman"/>
          <w:sz w:val="24"/>
          <w:szCs w:val="24"/>
        </w:rPr>
        <w:t>VI</w:t>
      </w:r>
      <w:r w:rsidRPr="00B836C8">
        <w:rPr>
          <w:rFonts w:ascii="Times New Roman" w:hAnsi="Times New Roman"/>
          <w:sz w:val="24"/>
          <w:szCs w:val="24"/>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14:paraId="49696F46" w14:textId="77777777" w:rsidR="00204916" w:rsidRPr="00B836C8" w:rsidRDefault="00204916" w:rsidP="00204916">
      <w:pPr>
        <w:tabs>
          <w:tab w:val="left" w:pos="3585"/>
        </w:tabs>
        <w:rPr>
          <w:rFonts w:ascii="Times New Roman" w:hAnsi="Times New Roman"/>
          <w:sz w:val="24"/>
          <w:szCs w:val="24"/>
          <w:lang w:val="uk-UA"/>
        </w:rPr>
      </w:pPr>
    </w:p>
    <w:p w14:paraId="6CDEAF5D" w14:textId="77777777" w:rsidR="00204916" w:rsidRPr="00B836C8" w:rsidRDefault="00204916" w:rsidP="00204916">
      <w:pPr>
        <w:tabs>
          <w:tab w:val="left" w:pos="3585"/>
        </w:tabs>
        <w:rPr>
          <w:rFonts w:ascii="Times New Roman" w:hAnsi="Times New Roman"/>
          <w:sz w:val="24"/>
          <w:szCs w:val="24"/>
          <w:lang w:val="uk-UA"/>
        </w:rPr>
      </w:pPr>
    </w:p>
    <w:p w14:paraId="35FA61F2" w14:textId="77777777" w:rsidR="00204916" w:rsidRPr="00B836C8" w:rsidRDefault="00204916" w:rsidP="00204916">
      <w:pPr>
        <w:tabs>
          <w:tab w:val="left" w:pos="3585"/>
        </w:tabs>
        <w:rPr>
          <w:rFonts w:ascii="Times New Roman" w:hAnsi="Times New Roman"/>
          <w:sz w:val="24"/>
          <w:szCs w:val="24"/>
          <w:lang w:val="uk-UA"/>
        </w:rPr>
      </w:pPr>
    </w:p>
    <w:p w14:paraId="618C4EC3" w14:textId="77777777" w:rsidR="00204916" w:rsidRPr="00C23DB1" w:rsidRDefault="00204916" w:rsidP="00204916">
      <w:pPr>
        <w:tabs>
          <w:tab w:val="left" w:pos="3585"/>
        </w:tabs>
        <w:rPr>
          <w:rFonts w:ascii="Times New Roman" w:hAnsi="Times New Roman"/>
          <w:sz w:val="24"/>
          <w:szCs w:val="24"/>
        </w:rPr>
      </w:pPr>
      <w:r w:rsidRPr="00C23DB1">
        <w:rPr>
          <w:rFonts w:ascii="Times New Roman" w:hAnsi="Times New Roman"/>
          <w:sz w:val="24"/>
          <w:szCs w:val="24"/>
        </w:rPr>
        <w:t xml:space="preserve">Дата __________                                                            ___________/_____________________/ </w:t>
      </w:r>
    </w:p>
    <w:p w14:paraId="5EB6847A" w14:textId="77777777" w:rsidR="00204916" w:rsidRPr="00C23DB1" w:rsidRDefault="00204916" w:rsidP="00204916">
      <w:pPr>
        <w:tabs>
          <w:tab w:val="left" w:pos="3585"/>
        </w:tabs>
        <w:rPr>
          <w:rFonts w:ascii="Times New Roman" w:hAnsi="Times New Roman"/>
          <w:snapToGrid w:val="0"/>
          <w:sz w:val="24"/>
          <w:szCs w:val="24"/>
        </w:rPr>
      </w:pPr>
      <w:r w:rsidRPr="00C23DB1">
        <w:rPr>
          <w:rFonts w:ascii="Times New Roman" w:hAnsi="Times New Roman"/>
          <w:sz w:val="24"/>
          <w:szCs w:val="24"/>
        </w:rPr>
        <w:t xml:space="preserve">                                                                                             /Підпис/                      /ПІБ/</w:t>
      </w:r>
      <w:r w:rsidRPr="00C23DB1">
        <w:rPr>
          <w:rFonts w:ascii="Times New Roman" w:hAnsi="Times New Roman"/>
          <w:snapToGrid w:val="0"/>
          <w:sz w:val="24"/>
          <w:szCs w:val="24"/>
        </w:rPr>
        <w:t xml:space="preserve">         </w:t>
      </w:r>
    </w:p>
    <w:p w14:paraId="1B051CE8" w14:textId="77777777" w:rsidR="00204916" w:rsidRPr="00C23DB1" w:rsidRDefault="00204916" w:rsidP="00204916">
      <w:pPr>
        <w:pStyle w:val="aa"/>
        <w:tabs>
          <w:tab w:val="left" w:pos="706"/>
        </w:tabs>
        <w:jc w:val="both"/>
        <w:rPr>
          <w:b/>
          <w:sz w:val="24"/>
          <w:szCs w:val="24"/>
        </w:rPr>
      </w:pPr>
    </w:p>
    <w:p w14:paraId="2E32A8EE" w14:textId="77777777" w:rsidR="00204916" w:rsidRPr="00BB563F" w:rsidRDefault="00204916" w:rsidP="00204916">
      <w:pPr>
        <w:jc w:val="right"/>
        <w:rPr>
          <w:rFonts w:ascii="Times New Roman" w:hAnsi="Times New Roman"/>
          <w:b/>
          <w:bCs/>
          <w:sz w:val="24"/>
          <w:szCs w:val="24"/>
          <w:lang w:val="uk-UA"/>
        </w:rPr>
      </w:pPr>
    </w:p>
    <w:p w14:paraId="68877239" w14:textId="77777777" w:rsidR="00204916" w:rsidRPr="00BB563F" w:rsidRDefault="00204916" w:rsidP="00204916">
      <w:pPr>
        <w:jc w:val="right"/>
        <w:rPr>
          <w:rFonts w:ascii="Times New Roman" w:hAnsi="Times New Roman"/>
          <w:b/>
          <w:bCs/>
          <w:sz w:val="24"/>
          <w:szCs w:val="24"/>
          <w:lang w:val="uk-UA"/>
        </w:rPr>
      </w:pPr>
    </w:p>
    <w:p w14:paraId="2F35E4A7" w14:textId="77777777" w:rsidR="00204916" w:rsidRPr="00BB563F" w:rsidRDefault="00204916" w:rsidP="00204916">
      <w:pPr>
        <w:jc w:val="right"/>
        <w:rPr>
          <w:rFonts w:ascii="Times New Roman" w:hAnsi="Times New Roman"/>
          <w:b/>
          <w:bCs/>
          <w:sz w:val="24"/>
          <w:szCs w:val="24"/>
          <w:lang w:val="uk-UA"/>
        </w:rPr>
      </w:pPr>
    </w:p>
    <w:p w14:paraId="41919C61" w14:textId="77777777" w:rsidR="00204916" w:rsidRDefault="00204916" w:rsidP="00204916">
      <w:pPr>
        <w:rPr>
          <w:rFonts w:ascii="Times New Roman" w:hAnsi="Times New Roman"/>
          <w:b/>
          <w:bCs/>
          <w:sz w:val="24"/>
          <w:szCs w:val="24"/>
          <w:lang w:val="uk-UA"/>
        </w:rPr>
      </w:pPr>
    </w:p>
    <w:p w14:paraId="0A291A8C" w14:textId="77777777" w:rsidR="00204916" w:rsidRDefault="00204916" w:rsidP="00204916">
      <w:pPr>
        <w:rPr>
          <w:rFonts w:ascii="Times New Roman" w:hAnsi="Times New Roman"/>
          <w:b/>
          <w:bCs/>
          <w:sz w:val="24"/>
          <w:szCs w:val="24"/>
          <w:lang w:val="uk-UA"/>
        </w:rPr>
      </w:pPr>
    </w:p>
    <w:p w14:paraId="3C4A01A8" w14:textId="77777777" w:rsidR="00EC024C" w:rsidRDefault="00EC024C" w:rsidP="00EC024C">
      <w:pPr>
        <w:jc w:val="right"/>
        <w:rPr>
          <w:rFonts w:ascii="Times New Roman" w:hAnsi="Times New Roman" w:cs="Times New Roman"/>
          <w:b/>
          <w:bCs/>
          <w:sz w:val="24"/>
          <w:szCs w:val="24"/>
          <w:lang w:val="uk-UA"/>
        </w:rPr>
      </w:pPr>
    </w:p>
    <w:p w14:paraId="7E2E63B8" w14:textId="77777777" w:rsidR="00EC024C" w:rsidRDefault="00EC024C" w:rsidP="00EC024C">
      <w:pPr>
        <w:jc w:val="right"/>
        <w:rPr>
          <w:rFonts w:ascii="Times New Roman" w:hAnsi="Times New Roman" w:cs="Times New Roman"/>
          <w:b/>
          <w:bCs/>
          <w:sz w:val="24"/>
          <w:szCs w:val="24"/>
          <w:lang w:val="uk-UA"/>
        </w:rPr>
      </w:pPr>
    </w:p>
    <w:p w14:paraId="54B473F1" w14:textId="77777777" w:rsidR="00EC024C" w:rsidRDefault="00EC024C" w:rsidP="00EC024C">
      <w:pPr>
        <w:jc w:val="right"/>
        <w:rPr>
          <w:rFonts w:ascii="Times New Roman" w:hAnsi="Times New Roman" w:cs="Times New Roman"/>
          <w:b/>
          <w:bCs/>
          <w:sz w:val="24"/>
          <w:szCs w:val="24"/>
          <w:lang w:val="uk-UA"/>
        </w:rPr>
      </w:pPr>
    </w:p>
    <w:p w14:paraId="29D0C62F" w14:textId="77777777" w:rsidR="00EC024C" w:rsidRDefault="00EC024C" w:rsidP="00EC024C">
      <w:pPr>
        <w:jc w:val="right"/>
        <w:rPr>
          <w:rFonts w:ascii="Times New Roman" w:hAnsi="Times New Roman" w:cs="Times New Roman"/>
          <w:b/>
          <w:bCs/>
          <w:sz w:val="24"/>
          <w:szCs w:val="24"/>
          <w:lang w:val="uk-UA"/>
        </w:rPr>
      </w:pPr>
    </w:p>
    <w:p w14:paraId="494FC68D" w14:textId="77777777" w:rsidR="00EC024C" w:rsidRDefault="00EC024C" w:rsidP="00EC024C">
      <w:pPr>
        <w:jc w:val="right"/>
        <w:rPr>
          <w:rFonts w:ascii="Times New Roman" w:hAnsi="Times New Roman" w:cs="Times New Roman"/>
          <w:b/>
          <w:bCs/>
          <w:sz w:val="24"/>
          <w:szCs w:val="24"/>
          <w:lang w:val="uk-UA"/>
        </w:rPr>
      </w:pPr>
    </w:p>
    <w:p w14:paraId="1480E205" w14:textId="77777777" w:rsidR="00EC024C" w:rsidRDefault="00EC024C" w:rsidP="00EC024C">
      <w:pPr>
        <w:jc w:val="right"/>
        <w:rPr>
          <w:rFonts w:ascii="Times New Roman" w:hAnsi="Times New Roman" w:cs="Times New Roman"/>
          <w:b/>
          <w:bCs/>
          <w:sz w:val="24"/>
          <w:szCs w:val="24"/>
          <w:lang w:val="uk-UA"/>
        </w:rPr>
      </w:pPr>
    </w:p>
    <w:p w14:paraId="2F6BA8A4" w14:textId="77777777" w:rsidR="00EC024C" w:rsidRDefault="00EC024C" w:rsidP="00EC024C">
      <w:pPr>
        <w:jc w:val="right"/>
        <w:rPr>
          <w:rFonts w:ascii="Times New Roman" w:hAnsi="Times New Roman" w:cs="Times New Roman"/>
          <w:b/>
          <w:bCs/>
          <w:sz w:val="24"/>
          <w:szCs w:val="24"/>
          <w:lang w:val="uk-UA"/>
        </w:rPr>
      </w:pPr>
    </w:p>
    <w:p w14:paraId="503178B7" w14:textId="77777777" w:rsidR="00EC024C" w:rsidRDefault="00EC024C" w:rsidP="00EC024C">
      <w:pPr>
        <w:jc w:val="right"/>
        <w:rPr>
          <w:rFonts w:ascii="Times New Roman" w:hAnsi="Times New Roman" w:cs="Times New Roman"/>
          <w:b/>
          <w:bCs/>
          <w:sz w:val="24"/>
          <w:szCs w:val="24"/>
          <w:lang w:val="uk-UA"/>
        </w:rPr>
      </w:pPr>
    </w:p>
    <w:p w14:paraId="14F0D5DB" w14:textId="77777777" w:rsidR="00EC024C" w:rsidRDefault="00EC024C" w:rsidP="00EC024C">
      <w:pPr>
        <w:jc w:val="right"/>
        <w:rPr>
          <w:rFonts w:ascii="Times New Roman" w:hAnsi="Times New Roman" w:cs="Times New Roman"/>
          <w:b/>
          <w:bCs/>
          <w:sz w:val="24"/>
          <w:szCs w:val="24"/>
          <w:lang w:val="uk-UA"/>
        </w:rPr>
      </w:pPr>
    </w:p>
    <w:p w14:paraId="7648F012" w14:textId="77777777" w:rsidR="00EC024C" w:rsidRDefault="00EC024C" w:rsidP="00EC024C">
      <w:pPr>
        <w:jc w:val="right"/>
        <w:rPr>
          <w:rFonts w:ascii="Times New Roman" w:hAnsi="Times New Roman" w:cs="Times New Roman"/>
          <w:b/>
          <w:bCs/>
          <w:sz w:val="24"/>
          <w:szCs w:val="24"/>
          <w:lang w:val="uk-UA"/>
        </w:rPr>
      </w:pPr>
    </w:p>
    <w:p w14:paraId="672EE79C" w14:textId="77777777" w:rsidR="00EC024C" w:rsidRDefault="00EC024C" w:rsidP="00EC024C">
      <w:pPr>
        <w:jc w:val="right"/>
        <w:rPr>
          <w:rFonts w:ascii="Times New Roman" w:hAnsi="Times New Roman" w:cs="Times New Roman"/>
          <w:b/>
          <w:bCs/>
          <w:sz w:val="24"/>
          <w:szCs w:val="24"/>
          <w:lang w:val="uk-UA"/>
        </w:rPr>
      </w:pPr>
    </w:p>
    <w:sectPr w:rsidR="00EC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16"/>
  </w:num>
  <w:num w:numId="5">
    <w:abstractNumId w:val="28"/>
  </w:num>
  <w:num w:numId="6">
    <w:abstractNumId w:val="9"/>
  </w:num>
  <w:num w:numId="7">
    <w:abstractNumId w:val="31"/>
  </w:num>
  <w:num w:numId="8">
    <w:abstractNumId w:val="19"/>
  </w:num>
  <w:num w:numId="9">
    <w:abstractNumId w:val="32"/>
  </w:num>
  <w:num w:numId="10">
    <w:abstractNumId w:val="17"/>
  </w:num>
  <w:num w:numId="11">
    <w:abstractNumId w:val="5"/>
  </w:num>
  <w:num w:numId="12">
    <w:abstractNumId w:val="15"/>
  </w:num>
  <w:num w:numId="13">
    <w:abstractNumId w:val="25"/>
  </w:num>
  <w:num w:numId="14">
    <w:abstractNumId w:val="6"/>
  </w:num>
  <w:num w:numId="15">
    <w:abstractNumId w:val="22"/>
  </w:num>
  <w:num w:numId="16">
    <w:abstractNumId w:val="11"/>
  </w:num>
  <w:num w:numId="17">
    <w:abstractNumId w:val="33"/>
  </w:num>
  <w:num w:numId="18">
    <w:abstractNumId w:val="3"/>
  </w:num>
  <w:num w:numId="19">
    <w:abstractNumId w:val="29"/>
  </w:num>
  <w:num w:numId="20">
    <w:abstractNumId w:val="7"/>
  </w:num>
  <w:num w:numId="21">
    <w:abstractNumId w:val="8"/>
  </w:num>
  <w:num w:numId="22">
    <w:abstractNumId w:val="14"/>
  </w:num>
  <w:num w:numId="23">
    <w:abstractNumId w:val="18"/>
  </w:num>
  <w:num w:numId="24">
    <w:abstractNumId w:val="34"/>
  </w:num>
  <w:num w:numId="25">
    <w:abstractNumId w:val="2"/>
  </w:num>
  <w:num w:numId="26">
    <w:abstractNumId w:val="35"/>
  </w:num>
  <w:num w:numId="27">
    <w:abstractNumId w:val="0"/>
  </w:num>
  <w:num w:numId="28">
    <w:abstractNumId w:val="20"/>
  </w:num>
  <w:num w:numId="29">
    <w:abstractNumId w:val="24"/>
  </w:num>
  <w:num w:numId="30">
    <w:abstractNumId w:val="27"/>
  </w:num>
  <w:num w:numId="31">
    <w:abstractNumId w:val="21"/>
  </w:num>
  <w:num w:numId="32">
    <w:abstractNumId w:val="26"/>
  </w:num>
  <w:num w:numId="33">
    <w:abstractNumId w:val="36"/>
  </w:num>
  <w:num w:numId="34">
    <w:abstractNumId w:val="23"/>
  </w:num>
  <w:num w:numId="35">
    <w:abstractNumId w:val="13"/>
  </w:num>
  <w:num w:numId="36">
    <w:abstractNumId w:val="30"/>
  </w:num>
  <w:num w:numId="37">
    <w:abstractNumId w:val="12"/>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4EC7"/>
    <w:rsid w:val="00073AEE"/>
    <w:rsid w:val="000A5534"/>
    <w:rsid w:val="001071B3"/>
    <w:rsid w:val="001359D1"/>
    <w:rsid w:val="001560C4"/>
    <w:rsid w:val="00164776"/>
    <w:rsid w:val="00177C2F"/>
    <w:rsid w:val="001D6873"/>
    <w:rsid w:val="00204916"/>
    <w:rsid w:val="0024015B"/>
    <w:rsid w:val="00244AA1"/>
    <w:rsid w:val="00262241"/>
    <w:rsid w:val="002626D5"/>
    <w:rsid w:val="002709AC"/>
    <w:rsid w:val="002768B6"/>
    <w:rsid w:val="002A0C5B"/>
    <w:rsid w:val="002B577D"/>
    <w:rsid w:val="00316B47"/>
    <w:rsid w:val="003314AC"/>
    <w:rsid w:val="00373E14"/>
    <w:rsid w:val="003D5A08"/>
    <w:rsid w:val="003E4E10"/>
    <w:rsid w:val="004041EC"/>
    <w:rsid w:val="004072DC"/>
    <w:rsid w:val="00427DE2"/>
    <w:rsid w:val="00435ADF"/>
    <w:rsid w:val="004B1925"/>
    <w:rsid w:val="004B3D0D"/>
    <w:rsid w:val="004E52BB"/>
    <w:rsid w:val="00502948"/>
    <w:rsid w:val="00536FCE"/>
    <w:rsid w:val="00581DB6"/>
    <w:rsid w:val="005925A9"/>
    <w:rsid w:val="005A6CB7"/>
    <w:rsid w:val="005C7632"/>
    <w:rsid w:val="005D29D0"/>
    <w:rsid w:val="00601FFA"/>
    <w:rsid w:val="00602DEF"/>
    <w:rsid w:val="00621D5A"/>
    <w:rsid w:val="0063244A"/>
    <w:rsid w:val="006343C2"/>
    <w:rsid w:val="00676B74"/>
    <w:rsid w:val="0068071F"/>
    <w:rsid w:val="00685258"/>
    <w:rsid w:val="006930DF"/>
    <w:rsid w:val="006B6135"/>
    <w:rsid w:val="006C6C4D"/>
    <w:rsid w:val="006D0931"/>
    <w:rsid w:val="006D666D"/>
    <w:rsid w:val="006F252D"/>
    <w:rsid w:val="007157DD"/>
    <w:rsid w:val="00717447"/>
    <w:rsid w:val="007509E9"/>
    <w:rsid w:val="00771A4B"/>
    <w:rsid w:val="00774478"/>
    <w:rsid w:val="00776BE0"/>
    <w:rsid w:val="007A2C33"/>
    <w:rsid w:val="007A34BA"/>
    <w:rsid w:val="007B33FD"/>
    <w:rsid w:val="007F1012"/>
    <w:rsid w:val="00852BE3"/>
    <w:rsid w:val="00890732"/>
    <w:rsid w:val="00897BF9"/>
    <w:rsid w:val="008E52A5"/>
    <w:rsid w:val="008F49C3"/>
    <w:rsid w:val="008F54BC"/>
    <w:rsid w:val="009B3B2F"/>
    <w:rsid w:val="009C75F6"/>
    <w:rsid w:val="00A07EAE"/>
    <w:rsid w:val="00A41591"/>
    <w:rsid w:val="00A52A40"/>
    <w:rsid w:val="00A91173"/>
    <w:rsid w:val="00A91E7E"/>
    <w:rsid w:val="00AA6430"/>
    <w:rsid w:val="00AC2592"/>
    <w:rsid w:val="00B05414"/>
    <w:rsid w:val="00B060FF"/>
    <w:rsid w:val="00B413F2"/>
    <w:rsid w:val="00B86050"/>
    <w:rsid w:val="00B8704B"/>
    <w:rsid w:val="00BB5474"/>
    <w:rsid w:val="00BD54BF"/>
    <w:rsid w:val="00BD6F43"/>
    <w:rsid w:val="00C12188"/>
    <w:rsid w:val="00C26ACB"/>
    <w:rsid w:val="00C3389D"/>
    <w:rsid w:val="00C3756F"/>
    <w:rsid w:val="00C42478"/>
    <w:rsid w:val="00C45B71"/>
    <w:rsid w:val="00C46737"/>
    <w:rsid w:val="00C742C0"/>
    <w:rsid w:val="00C95141"/>
    <w:rsid w:val="00CB1DF9"/>
    <w:rsid w:val="00CB34FC"/>
    <w:rsid w:val="00CD14E6"/>
    <w:rsid w:val="00CD42D5"/>
    <w:rsid w:val="00CE7D1C"/>
    <w:rsid w:val="00CF103F"/>
    <w:rsid w:val="00D01641"/>
    <w:rsid w:val="00D0542B"/>
    <w:rsid w:val="00D15F4A"/>
    <w:rsid w:val="00D55C0F"/>
    <w:rsid w:val="00D6077D"/>
    <w:rsid w:val="00D9338A"/>
    <w:rsid w:val="00DC0363"/>
    <w:rsid w:val="00E01EE1"/>
    <w:rsid w:val="00E10DD6"/>
    <w:rsid w:val="00E31A0F"/>
    <w:rsid w:val="00E32567"/>
    <w:rsid w:val="00E6493C"/>
    <w:rsid w:val="00E65A65"/>
    <w:rsid w:val="00EA2F86"/>
    <w:rsid w:val="00EC024C"/>
    <w:rsid w:val="00F057C0"/>
    <w:rsid w:val="00F6155E"/>
    <w:rsid w:val="00F84E59"/>
    <w:rsid w:val="00F8603F"/>
    <w:rsid w:val="00F90C76"/>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24C"/>
  </w:style>
  <w:style w:type="paragraph" w:styleId="1">
    <w:name w:val="heading 1"/>
    <w:basedOn w:val="a"/>
    <w:next w:val="a"/>
    <w:link w:val="10"/>
    <w:uiPriority w:val="9"/>
    <w:qFormat/>
    <w:rsid w:val="00204916"/>
    <w:pPr>
      <w:keepNext/>
      <w:keepLines/>
      <w:numPr>
        <w:numId w:val="37"/>
      </w:numPr>
      <w:spacing w:before="240" w:after="0" w:line="276" w:lineRule="auto"/>
      <w:jc w:val="both"/>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semiHidden/>
    <w:unhideWhenUsed/>
    <w:qFormat/>
    <w:rsid w:val="00204916"/>
    <w:pPr>
      <w:keepNext/>
      <w:keepLines/>
      <w:numPr>
        <w:ilvl w:val="1"/>
        <w:numId w:val="37"/>
      </w:numPr>
      <w:spacing w:before="40" w:after="0" w:line="276" w:lineRule="auto"/>
      <w:jc w:val="both"/>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204916"/>
    <w:pPr>
      <w:keepNext/>
      <w:keepLines/>
      <w:numPr>
        <w:ilvl w:val="2"/>
        <w:numId w:val="37"/>
      </w:numPr>
      <w:spacing w:before="40" w:after="0" w:line="276" w:lineRule="auto"/>
      <w:jc w:val="both"/>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
    <w:next w:val="a"/>
    <w:link w:val="40"/>
    <w:uiPriority w:val="9"/>
    <w:semiHidden/>
    <w:unhideWhenUsed/>
    <w:qFormat/>
    <w:rsid w:val="00204916"/>
    <w:pPr>
      <w:keepNext/>
      <w:keepLines/>
      <w:numPr>
        <w:ilvl w:val="3"/>
        <w:numId w:val="37"/>
      </w:numPr>
      <w:spacing w:before="40" w:after="0" w:line="276" w:lineRule="auto"/>
      <w:jc w:val="both"/>
      <w:outlineLvl w:val="3"/>
    </w:pPr>
    <w:rPr>
      <w:rFonts w:asciiTheme="majorHAnsi" w:eastAsiaTheme="majorEastAsia" w:hAnsiTheme="majorHAnsi" w:cstheme="majorBidi"/>
      <w:i/>
      <w:iCs/>
      <w:color w:val="2F5496" w:themeColor="accent1" w:themeShade="BF"/>
      <w:sz w:val="24"/>
      <w:szCs w:val="24"/>
      <w:lang w:eastAsia="ru-RU"/>
    </w:rPr>
  </w:style>
  <w:style w:type="paragraph" w:styleId="5">
    <w:name w:val="heading 5"/>
    <w:basedOn w:val="a"/>
    <w:next w:val="a"/>
    <w:link w:val="50"/>
    <w:uiPriority w:val="9"/>
    <w:semiHidden/>
    <w:unhideWhenUsed/>
    <w:qFormat/>
    <w:rsid w:val="00204916"/>
    <w:pPr>
      <w:keepNext/>
      <w:keepLines/>
      <w:numPr>
        <w:ilvl w:val="4"/>
        <w:numId w:val="37"/>
      </w:numPr>
      <w:spacing w:before="40" w:after="0" w:line="276" w:lineRule="auto"/>
      <w:jc w:val="both"/>
      <w:outlineLvl w:val="4"/>
    </w:pPr>
    <w:rPr>
      <w:rFonts w:asciiTheme="majorHAnsi" w:eastAsiaTheme="majorEastAsia" w:hAnsiTheme="majorHAnsi" w:cstheme="majorBidi"/>
      <w:color w:val="2F5496" w:themeColor="accent1" w:themeShade="BF"/>
      <w:sz w:val="24"/>
      <w:szCs w:val="24"/>
      <w:lang w:eastAsia="ru-RU"/>
    </w:rPr>
  </w:style>
  <w:style w:type="paragraph" w:styleId="6">
    <w:name w:val="heading 6"/>
    <w:basedOn w:val="a"/>
    <w:next w:val="a"/>
    <w:link w:val="60"/>
    <w:uiPriority w:val="9"/>
    <w:semiHidden/>
    <w:unhideWhenUsed/>
    <w:qFormat/>
    <w:rsid w:val="00204916"/>
    <w:pPr>
      <w:keepNext/>
      <w:keepLines/>
      <w:numPr>
        <w:ilvl w:val="5"/>
        <w:numId w:val="37"/>
      </w:numPr>
      <w:spacing w:before="40" w:after="0" w:line="276" w:lineRule="auto"/>
      <w:jc w:val="both"/>
      <w:outlineLvl w:val="5"/>
    </w:pPr>
    <w:rPr>
      <w:rFonts w:asciiTheme="majorHAnsi" w:eastAsiaTheme="majorEastAsia" w:hAnsiTheme="majorHAnsi" w:cstheme="majorBidi"/>
      <w:color w:val="1F3763" w:themeColor="accent1" w:themeShade="7F"/>
      <w:sz w:val="24"/>
      <w:szCs w:val="24"/>
      <w:lang w:eastAsia="ru-RU"/>
    </w:rPr>
  </w:style>
  <w:style w:type="paragraph" w:styleId="7">
    <w:name w:val="heading 7"/>
    <w:basedOn w:val="a"/>
    <w:next w:val="a"/>
    <w:link w:val="70"/>
    <w:semiHidden/>
    <w:unhideWhenUsed/>
    <w:qFormat/>
    <w:rsid w:val="00204916"/>
    <w:pPr>
      <w:keepNext/>
      <w:keepLines/>
      <w:numPr>
        <w:ilvl w:val="6"/>
        <w:numId w:val="37"/>
      </w:numPr>
      <w:spacing w:before="40" w:after="0" w:line="276" w:lineRule="auto"/>
      <w:jc w:val="both"/>
      <w:outlineLvl w:val="6"/>
    </w:pPr>
    <w:rPr>
      <w:rFonts w:asciiTheme="majorHAnsi" w:eastAsiaTheme="majorEastAsia" w:hAnsiTheme="majorHAnsi" w:cstheme="majorBidi"/>
      <w:i/>
      <w:iCs/>
      <w:color w:val="1F3763" w:themeColor="accent1" w:themeShade="7F"/>
      <w:sz w:val="24"/>
      <w:szCs w:val="24"/>
      <w:lang w:eastAsia="ru-RU"/>
    </w:rPr>
  </w:style>
  <w:style w:type="paragraph" w:styleId="8">
    <w:name w:val="heading 8"/>
    <w:basedOn w:val="a"/>
    <w:next w:val="a"/>
    <w:link w:val="80"/>
    <w:semiHidden/>
    <w:unhideWhenUsed/>
    <w:qFormat/>
    <w:rsid w:val="00204916"/>
    <w:pPr>
      <w:keepNext/>
      <w:keepLines/>
      <w:numPr>
        <w:ilvl w:val="7"/>
        <w:numId w:val="37"/>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semiHidden/>
    <w:unhideWhenUsed/>
    <w:qFormat/>
    <w:rsid w:val="00204916"/>
    <w:pPr>
      <w:keepNext/>
      <w:keepLines/>
      <w:numPr>
        <w:ilvl w:val="8"/>
        <w:numId w:val="37"/>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9">
    <w:name w:val="Unresolved Mention"/>
    <w:basedOn w:val="a0"/>
    <w:uiPriority w:val="99"/>
    <w:semiHidden/>
    <w:unhideWhenUsed/>
    <w:rsid w:val="00C742C0"/>
    <w:rPr>
      <w:color w:val="605E5C"/>
      <w:shd w:val="clear" w:color="auto" w:fill="E1DFDD"/>
    </w:rPr>
  </w:style>
  <w:style w:type="paragraph" w:customStyle="1" w:styleId="Default">
    <w:name w:val="Default"/>
    <w:rsid w:val="00244AA1"/>
    <w:pPr>
      <w:autoSpaceDE w:val="0"/>
      <w:autoSpaceDN w:val="0"/>
      <w:adjustRightInd w:val="0"/>
      <w:spacing w:after="0" w:line="240" w:lineRule="auto"/>
    </w:pPr>
    <w:rPr>
      <w:rFonts w:ascii="Calibri" w:eastAsia="Calibri" w:hAnsi="Calibri" w:cs="Calibri"/>
      <w:color w:val="000000"/>
      <w:sz w:val="24"/>
      <w:szCs w:val="24"/>
      <w:lang w:val="uk-UA"/>
    </w:rPr>
  </w:style>
  <w:style w:type="character" w:customStyle="1" w:styleId="10">
    <w:name w:val="Заголовок 1 Знак"/>
    <w:basedOn w:val="a0"/>
    <w:link w:val="1"/>
    <w:uiPriority w:val="9"/>
    <w:rsid w:val="00204916"/>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20491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204916"/>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semiHidden/>
    <w:rsid w:val="00204916"/>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uiPriority w:val="9"/>
    <w:semiHidden/>
    <w:rsid w:val="00204916"/>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0"/>
    <w:link w:val="6"/>
    <w:uiPriority w:val="9"/>
    <w:semiHidden/>
    <w:rsid w:val="00204916"/>
    <w:rPr>
      <w:rFonts w:asciiTheme="majorHAnsi" w:eastAsiaTheme="majorEastAsia" w:hAnsiTheme="majorHAnsi" w:cstheme="majorBidi"/>
      <w:color w:val="1F3763" w:themeColor="accent1" w:themeShade="7F"/>
      <w:sz w:val="24"/>
      <w:szCs w:val="24"/>
      <w:lang w:eastAsia="ru-RU"/>
    </w:rPr>
  </w:style>
  <w:style w:type="character" w:customStyle="1" w:styleId="70">
    <w:name w:val="Заголовок 7 Знак"/>
    <w:basedOn w:val="a0"/>
    <w:link w:val="7"/>
    <w:semiHidden/>
    <w:rsid w:val="00204916"/>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0"/>
    <w:link w:val="8"/>
    <w:semiHidden/>
    <w:rsid w:val="0020491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semiHidden/>
    <w:rsid w:val="00204916"/>
    <w:rPr>
      <w:rFonts w:asciiTheme="majorHAnsi" w:eastAsiaTheme="majorEastAsia" w:hAnsiTheme="majorHAnsi" w:cstheme="majorBidi"/>
      <w:i/>
      <w:iCs/>
      <w:color w:val="272727" w:themeColor="text1" w:themeTint="D8"/>
      <w:sz w:val="21"/>
      <w:szCs w:val="21"/>
      <w:lang w:eastAsia="ru-RU"/>
    </w:rPr>
  </w:style>
  <w:style w:type="paragraph" w:styleId="aa">
    <w:name w:val="Body Text"/>
    <w:basedOn w:val="a"/>
    <w:link w:val="ab"/>
    <w:uiPriority w:val="99"/>
    <w:semiHidden/>
    <w:unhideWhenUsed/>
    <w:rsid w:val="00204916"/>
    <w:pPr>
      <w:spacing w:after="120" w:line="240" w:lineRule="auto"/>
    </w:pPr>
    <w:rPr>
      <w:rFonts w:ascii="Times New Roman" w:eastAsia="Times New Roman" w:hAnsi="Times New Roman" w:cs="Times New Roman"/>
      <w:sz w:val="28"/>
      <w:szCs w:val="20"/>
      <w:lang w:val="uk-UA" w:eastAsia="ru-RU"/>
    </w:rPr>
  </w:style>
  <w:style w:type="character" w:customStyle="1" w:styleId="ab">
    <w:name w:val="Основний текст Знак"/>
    <w:basedOn w:val="a0"/>
    <w:link w:val="aa"/>
    <w:uiPriority w:val="99"/>
    <w:semiHidden/>
    <w:rsid w:val="0020491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eksyn69@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53B96-79C5-4FE0-82D6-AE01B072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43456</Words>
  <Characters>24771</Characters>
  <Application>Microsoft Office Word</Application>
  <DocSecurity>0</DocSecurity>
  <Lines>206</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2024-04-19T11:30:00Z</dcterms:created>
  <dcterms:modified xsi:type="dcterms:W3CDTF">2024-04-26T11:07:00Z</dcterms:modified>
</cp:coreProperties>
</file>