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660" w:rsidRPr="003901B8" w:rsidRDefault="00630660" w:rsidP="00630660">
      <w:pPr>
        <w:spacing w:after="0" w:line="240" w:lineRule="auto"/>
        <w:jc w:val="right"/>
        <w:rPr>
          <w:rFonts w:ascii="Times New Roman" w:hAnsi="Times New Roman"/>
          <w:i/>
          <w:color w:val="000000"/>
          <w:sz w:val="28"/>
          <w:szCs w:val="28"/>
        </w:rPr>
      </w:pPr>
      <w:r w:rsidRPr="00BB7211">
        <w:rPr>
          <w:rFonts w:ascii="Times New Roman" w:hAnsi="Times New Roman"/>
          <w:i/>
          <w:color w:val="000000"/>
          <w:sz w:val="28"/>
          <w:szCs w:val="28"/>
          <w:lang w:val="uk-UA"/>
        </w:rPr>
        <w:t>Затверджено рішення</w:t>
      </w:r>
      <w:r>
        <w:rPr>
          <w:rFonts w:ascii="Times New Roman" w:hAnsi="Times New Roman"/>
          <w:i/>
          <w:color w:val="000000"/>
          <w:sz w:val="28"/>
          <w:szCs w:val="28"/>
          <w:lang w:val="uk-UA"/>
        </w:rPr>
        <w:t>м №</w:t>
      </w:r>
      <w:r w:rsidR="003901B8">
        <w:rPr>
          <w:rFonts w:ascii="Times New Roman" w:hAnsi="Times New Roman"/>
          <w:i/>
          <w:color w:val="000000"/>
          <w:sz w:val="28"/>
          <w:szCs w:val="28"/>
          <w:lang w:val="uk-UA"/>
        </w:rPr>
        <w:t xml:space="preserve"> </w:t>
      </w:r>
      <w:r w:rsidR="00F91D63">
        <w:rPr>
          <w:rFonts w:ascii="Times New Roman" w:hAnsi="Times New Roman"/>
          <w:i/>
          <w:color w:val="000000"/>
          <w:sz w:val="28"/>
          <w:szCs w:val="28"/>
          <w:lang w:val="uk-UA"/>
        </w:rPr>
        <w:t>5</w:t>
      </w:r>
    </w:p>
    <w:p w:rsidR="00630660" w:rsidRPr="00BB7211" w:rsidRDefault="00630660" w:rsidP="00630660">
      <w:pPr>
        <w:spacing w:after="0" w:line="240" w:lineRule="auto"/>
        <w:jc w:val="right"/>
        <w:rPr>
          <w:rFonts w:ascii="Times New Roman" w:hAnsi="Times New Roman"/>
          <w:i/>
          <w:color w:val="000000"/>
          <w:sz w:val="28"/>
          <w:szCs w:val="28"/>
          <w:lang w:val="uk-UA"/>
        </w:rPr>
      </w:pPr>
      <w:r w:rsidRPr="00BB7211">
        <w:rPr>
          <w:rFonts w:ascii="Times New Roman" w:hAnsi="Times New Roman"/>
          <w:i/>
          <w:color w:val="000000"/>
          <w:sz w:val="28"/>
          <w:szCs w:val="28"/>
          <w:lang w:val="uk-UA"/>
        </w:rPr>
        <w:t xml:space="preserve"> уповноваженої особи</w:t>
      </w:r>
    </w:p>
    <w:p w:rsidR="00630660" w:rsidRPr="00BB7211" w:rsidRDefault="00B07E31" w:rsidP="00630660">
      <w:pPr>
        <w:spacing w:after="0" w:line="240" w:lineRule="auto"/>
        <w:jc w:val="right"/>
        <w:rPr>
          <w:rFonts w:ascii="Times New Roman" w:hAnsi="Times New Roman"/>
          <w:i/>
          <w:color w:val="000000"/>
          <w:sz w:val="28"/>
          <w:szCs w:val="28"/>
          <w:lang w:val="uk-UA"/>
        </w:rPr>
      </w:pPr>
      <w:r>
        <w:rPr>
          <w:rFonts w:ascii="Times New Roman" w:hAnsi="Times New Roman"/>
          <w:i/>
          <w:color w:val="000000"/>
          <w:sz w:val="28"/>
          <w:szCs w:val="28"/>
          <w:lang w:val="uk-UA"/>
        </w:rPr>
        <w:t>від 0</w:t>
      </w:r>
      <w:r w:rsidR="00F91D63">
        <w:rPr>
          <w:rFonts w:ascii="Times New Roman" w:hAnsi="Times New Roman"/>
          <w:i/>
          <w:color w:val="000000"/>
          <w:sz w:val="28"/>
          <w:szCs w:val="28"/>
          <w:lang w:val="uk-UA"/>
        </w:rPr>
        <w:t>3</w:t>
      </w:r>
      <w:r>
        <w:rPr>
          <w:rFonts w:ascii="Times New Roman" w:hAnsi="Times New Roman"/>
          <w:i/>
          <w:color w:val="000000"/>
          <w:sz w:val="28"/>
          <w:szCs w:val="28"/>
          <w:lang w:val="uk-UA"/>
        </w:rPr>
        <w:t xml:space="preserve"> серпня </w:t>
      </w:r>
      <w:r w:rsidR="00630660" w:rsidRPr="00BB7211">
        <w:rPr>
          <w:rFonts w:ascii="Times New Roman" w:hAnsi="Times New Roman"/>
          <w:i/>
          <w:color w:val="000000"/>
          <w:sz w:val="28"/>
          <w:szCs w:val="28"/>
          <w:lang w:val="uk-UA"/>
        </w:rPr>
        <w:t>202</w:t>
      </w:r>
      <w:r w:rsidR="009A7164">
        <w:rPr>
          <w:rFonts w:ascii="Times New Roman" w:hAnsi="Times New Roman"/>
          <w:i/>
          <w:color w:val="000000"/>
          <w:sz w:val="28"/>
          <w:szCs w:val="28"/>
          <w:lang w:val="uk-UA"/>
        </w:rPr>
        <w:t>2</w:t>
      </w:r>
      <w:r w:rsidR="00630660" w:rsidRPr="00BB7211">
        <w:rPr>
          <w:rFonts w:ascii="Times New Roman" w:hAnsi="Times New Roman"/>
          <w:i/>
          <w:color w:val="000000"/>
          <w:sz w:val="28"/>
          <w:szCs w:val="28"/>
          <w:lang w:val="uk-UA"/>
        </w:rPr>
        <w:t>р.</w:t>
      </w:r>
    </w:p>
    <w:p w:rsidR="00630660" w:rsidRDefault="00630660" w:rsidP="00630660">
      <w:pPr>
        <w:spacing w:after="0" w:line="240" w:lineRule="auto"/>
        <w:jc w:val="right"/>
        <w:rPr>
          <w:rFonts w:ascii="Times New Roman" w:hAnsi="Times New Roman"/>
          <w:color w:val="000000"/>
          <w:sz w:val="28"/>
          <w:szCs w:val="28"/>
          <w:lang w:val="uk-UA"/>
        </w:rPr>
      </w:pPr>
    </w:p>
    <w:p w:rsidR="00BD1C85" w:rsidRDefault="00BD1C85" w:rsidP="00630660">
      <w:pPr>
        <w:spacing w:after="0" w:line="240" w:lineRule="auto"/>
        <w:jc w:val="center"/>
        <w:rPr>
          <w:rFonts w:ascii="Times New Roman" w:hAnsi="Times New Roman"/>
          <w:b/>
          <w:color w:val="000000"/>
          <w:sz w:val="28"/>
          <w:szCs w:val="28"/>
          <w:lang w:val="uk-UA"/>
        </w:rPr>
      </w:pPr>
      <w:r w:rsidRPr="00BD1C85">
        <w:rPr>
          <w:rFonts w:ascii="Times New Roman" w:hAnsi="Times New Roman"/>
          <w:b/>
          <w:color w:val="000000"/>
          <w:sz w:val="28"/>
          <w:szCs w:val="28"/>
          <w:lang w:val="uk-UA"/>
        </w:rPr>
        <w:t>В</w:t>
      </w:r>
      <w:r>
        <w:rPr>
          <w:rFonts w:ascii="Times New Roman" w:hAnsi="Times New Roman"/>
          <w:b/>
          <w:color w:val="000000"/>
          <w:sz w:val="28"/>
          <w:szCs w:val="28"/>
          <w:lang w:val="uk-UA"/>
        </w:rPr>
        <w:t>имоги до предмета закупівлі:</w:t>
      </w:r>
    </w:p>
    <w:p w:rsidR="00BD1C85" w:rsidRDefault="00BD1C85" w:rsidP="00630660">
      <w:pPr>
        <w:spacing w:after="0" w:line="240" w:lineRule="auto"/>
        <w:jc w:val="center"/>
        <w:rPr>
          <w:rFonts w:ascii="Times New Roman" w:hAnsi="Times New Roman"/>
          <w:sz w:val="28"/>
          <w:szCs w:val="28"/>
          <w:u w:val="single"/>
          <w:lang w:val="uk-UA"/>
        </w:rPr>
      </w:pPr>
      <w:r w:rsidRPr="00BD1C85">
        <w:rPr>
          <w:rFonts w:ascii="Times New Roman" w:hAnsi="Times New Roman"/>
          <w:sz w:val="28"/>
          <w:szCs w:val="28"/>
          <w:u w:val="single"/>
          <w:lang w:val="uk-UA"/>
        </w:rPr>
        <w:t>Брикети паливні з твердих порід деревини (</w:t>
      </w:r>
      <w:proofErr w:type="spellStart"/>
      <w:r w:rsidRPr="00BD1C85">
        <w:rPr>
          <w:rFonts w:ascii="Times New Roman" w:hAnsi="Times New Roman"/>
          <w:sz w:val="28"/>
          <w:szCs w:val="28"/>
          <w:u w:val="single"/>
          <w:lang w:val="en-US"/>
        </w:rPr>
        <w:t>Pini</w:t>
      </w:r>
      <w:proofErr w:type="spellEnd"/>
      <w:r w:rsidRPr="00BD1C85">
        <w:rPr>
          <w:rFonts w:ascii="Times New Roman" w:hAnsi="Times New Roman"/>
          <w:sz w:val="28"/>
          <w:szCs w:val="28"/>
          <w:u w:val="single"/>
        </w:rPr>
        <w:t>-</w:t>
      </w:r>
      <w:r w:rsidRPr="00BD1C85">
        <w:rPr>
          <w:rFonts w:ascii="Times New Roman" w:hAnsi="Times New Roman"/>
          <w:sz w:val="28"/>
          <w:szCs w:val="28"/>
          <w:u w:val="single"/>
          <w:lang w:val="en-US"/>
        </w:rPr>
        <w:t>Kay</w:t>
      </w:r>
      <w:r w:rsidRPr="00BD1C85">
        <w:rPr>
          <w:rFonts w:ascii="Times New Roman" w:hAnsi="Times New Roman"/>
          <w:sz w:val="28"/>
          <w:szCs w:val="28"/>
          <w:u w:val="single"/>
          <w:lang w:val="uk-UA"/>
        </w:rPr>
        <w:t>)</w:t>
      </w:r>
      <w:r>
        <w:rPr>
          <w:rFonts w:ascii="Times New Roman" w:hAnsi="Times New Roman"/>
          <w:sz w:val="28"/>
          <w:szCs w:val="28"/>
          <w:u w:val="single"/>
          <w:lang w:val="uk-UA"/>
        </w:rPr>
        <w:t xml:space="preserve"> </w:t>
      </w:r>
    </w:p>
    <w:p w:rsidR="00BD1C85" w:rsidRPr="00BD1C85" w:rsidRDefault="00BD1C85" w:rsidP="00630660">
      <w:pPr>
        <w:spacing w:after="0" w:line="240" w:lineRule="auto"/>
        <w:jc w:val="center"/>
        <w:rPr>
          <w:rFonts w:ascii="Times New Roman" w:hAnsi="Times New Roman"/>
          <w:sz w:val="28"/>
          <w:szCs w:val="28"/>
          <w:u w:val="single"/>
          <w:lang w:val="uk-UA"/>
        </w:rPr>
      </w:pPr>
      <w:r w:rsidRPr="00BF75B9">
        <w:rPr>
          <w:rFonts w:ascii="Times New Roman" w:hAnsi="Times New Roman"/>
          <w:sz w:val="28"/>
          <w:szCs w:val="28"/>
          <w:lang w:val="uk-UA"/>
        </w:rPr>
        <w:t>за ДК 021:2015 код 0911000-3 Тверде паливо</w:t>
      </w:r>
    </w:p>
    <w:p w:rsidR="00630660" w:rsidRPr="00BD1C85" w:rsidRDefault="00BD1C85" w:rsidP="00630660">
      <w:pPr>
        <w:spacing w:after="0" w:line="240" w:lineRule="auto"/>
        <w:jc w:val="center"/>
        <w:rPr>
          <w:rFonts w:ascii="Times New Roman" w:hAnsi="Times New Roman"/>
          <w:b/>
          <w:color w:val="000000"/>
          <w:sz w:val="28"/>
          <w:szCs w:val="28"/>
          <w:lang w:val="uk-UA"/>
        </w:rPr>
      </w:pPr>
      <w:r w:rsidRPr="00FA54A4">
        <w:rPr>
          <w:rFonts w:ascii="Times New Roman" w:hAnsi="Times New Roman"/>
          <w:b/>
          <w:color w:val="000000"/>
          <w:sz w:val="28"/>
          <w:szCs w:val="28"/>
          <w:lang w:val="uk-UA"/>
        </w:rPr>
        <w:t xml:space="preserve">та </w:t>
      </w:r>
      <w:proofErr w:type="spellStart"/>
      <w:r w:rsidRPr="00FA54A4">
        <w:rPr>
          <w:rFonts w:ascii="Times New Roman" w:hAnsi="Times New Roman"/>
          <w:b/>
          <w:color w:val="000000"/>
          <w:sz w:val="28"/>
          <w:szCs w:val="28"/>
          <w:lang w:val="uk-UA"/>
        </w:rPr>
        <w:t>проєкт</w:t>
      </w:r>
      <w:proofErr w:type="spellEnd"/>
      <w:r w:rsidRPr="00FA54A4">
        <w:rPr>
          <w:rFonts w:ascii="Times New Roman" w:hAnsi="Times New Roman"/>
          <w:b/>
          <w:color w:val="000000"/>
          <w:sz w:val="28"/>
          <w:szCs w:val="28"/>
          <w:lang w:val="uk-UA"/>
        </w:rPr>
        <w:t xml:space="preserve"> договору</w:t>
      </w:r>
    </w:p>
    <w:p w:rsidR="00630660" w:rsidRPr="00C009A4" w:rsidRDefault="00630660" w:rsidP="00630660">
      <w:pPr>
        <w:spacing w:after="0" w:line="240" w:lineRule="auto"/>
        <w:jc w:val="both"/>
        <w:rPr>
          <w:rFonts w:ascii="Times New Roman" w:hAnsi="Times New Roman"/>
          <w:color w:val="000000"/>
          <w:sz w:val="28"/>
          <w:szCs w:val="28"/>
        </w:rPr>
      </w:pPr>
    </w:p>
    <w:p w:rsidR="00EC5FEA" w:rsidRPr="00EC5FEA" w:rsidRDefault="00EC5FEA" w:rsidP="00EC5FEA">
      <w:pPr>
        <w:spacing w:after="0" w:line="240" w:lineRule="auto"/>
        <w:jc w:val="both"/>
        <w:rPr>
          <w:rFonts w:ascii="Times New Roman" w:hAnsi="Times New Roman"/>
          <w:color w:val="000000"/>
          <w:spacing w:val="-3"/>
          <w:sz w:val="28"/>
          <w:szCs w:val="28"/>
        </w:rPr>
      </w:pPr>
      <w:r w:rsidRPr="00EC5FEA">
        <w:rPr>
          <w:rFonts w:ascii="Times New Roman" w:hAnsi="Times New Roman"/>
          <w:b/>
          <w:color w:val="000000"/>
          <w:sz w:val="28"/>
          <w:szCs w:val="28"/>
          <w:shd w:val="clear" w:color="auto" w:fill="FFFFFF"/>
          <w:lang w:val="uk-UA"/>
        </w:rPr>
        <w:t>1.</w:t>
      </w:r>
      <w:r>
        <w:rPr>
          <w:rFonts w:ascii="Times New Roman" w:hAnsi="Times New Roman"/>
          <w:b/>
          <w:color w:val="000000"/>
          <w:sz w:val="28"/>
          <w:szCs w:val="28"/>
          <w:shd w:val="clear" w:color="auto" w:fill="FFFFFF"/>
        </w:rPr>
        <w:t xml:space="preserve"> </w:t>
      </w:r>
      <w:proofErr w:type="spellStart"/>
      <w:r w:rsidR="00630660" w:rsidRPr="00EC5FEA">
        <w:rPr>
          <w:rFonts w:ascii="Times New Roman" w:hAnsi="Times New Roman"/>
          <w:b/>
          <w:color w:val="000000"/>
          <w:sz w:val="28"/>
          <w:szCs w:val="28"/>
          <w:shd w:val="clear" w:color="auto" w:fill="FFFFFF"/>
        </w:rPr>
        <w:t>Найменування</w:t>
      </w:r>
      <w:proofErr w:type="spellEnd"/>
      <w:r w:rsidR="00630660" w:rsidRPr="00EC5FEA">
        <w:rPr>
          <w:rFonts w:ascii="Times New Roman" w:hAnsi="Times New Roman"/>
          <w:b/>
          <w:color w:val="000000"/>
          <w:spacing w:val="-3"/>
          <w:sz w:val="28"/>
          <w:szCs w:val="28"/>
        </w:rPr>
        <w:t xml:space="preserve"> </w:t>
      </w:r>
      <w:proofErr w:type="spellStart"/>
      <w:r w:rsidR="00630660" w:rsidRPr="00EC5FEA">
        <w:rPr>
          <w:rFonts w:ascii="Times New Roman" w:hAnsi="Times New Roman"/>
          <w:b/>
          <w:color w:val="000000"/>
          <w:spacing w:val="-3"/>
          <w:sz w:val="28"/>
          <w:szCs w:val="28"/>
        </w:rPr>
        <w:t>замовника</w:t>
      </w:r>
      <w:proofErr w:type="spellEnd"/>
      <w:r w:rsidR="00630660" w:rsidRPr="00EC5FEA">
        <w:rPr>
          <w:rFonts w:ascii="Times New Roman" w:hAnsi="Times New Roman"/>
          <w:b/>
          <w:color w:val="000000"/>
          <w:spacing w:val="-3"/>
          <w:sz w:val="28"/>
          <w:szCs w:val="28"/>
          <w:lang w:val="uk-UA"/>
        </w:rPr>
        <w:t>:</w:t>
      </w:r>
      <w:r w:rsidR="00630660" w:rsidRPr="00EC5FEA">
        <w:rPr>
          <w:rFonts w:ascii="Times New Roman" w:hAnsi="Times New Roman"/>
          <w:color w:val="000000"/>
          <w:spacing w:val="-3"/>
          <w:sz w:val="28"/>
          <w:szCs w:val="28"/>
        </w:rPr>
        <w:t xml:space="preserve"> </w:t>
      </w:r>
    </w:p>
    <w:p w:rsidR="00F91D63" w:rsidRDefault="00F91D63" w:rsidP="00EC5FEA">
      <w:pPr>
        <w:spacing w:after="0" w:line="240" w:lineRule="auto"/>
        <w:jc w:val="center"/>
        <w:rPr>
          <w:rFonts w:ascii="Times New Roman" w:hAnsi="Times New Roman"/>
          <w:b/>
          <w:color w:val="000000"/>
          <w:sz w:val="28"/>
          <w:szCs w:val="28"/>
          <w:lang w:val="uk-UA"/>
        </w:rPr>
      </w:pPr>
      <w:r w:rsidRPr="00F91D63">
        <w:rPr>
          <w:rFonts w:ascii="Times New Roman" w:hAnsi="Times New Roman"/>
          <w:b/>
          <w:color w:val="000000"/>
          <w:sz w:val="28"/>
          <w:szCs w:val="28"/>
          <w:lang w:val="uk-UA"/>
        </w:rPr>
        <w:t xml:space="preserve">Комунальний заклад "Лаврівська гімназія Вінницького району </w:t>
      </w:r>
    </w:p>
    <w:p w:rsidR="00630660" w:rsidRPr="00F91D63" w:rsidRDefault="00F91D63" w:rsidP="00EC5FEA">
      <w:pPr>
        <w:spacing w:after="0" w:line="240" w:lineRule="auto"/>
        <w:jc w:val="center"/>
        <w:rPr>
          <w:rFonts w:ascii="Times New Roman" w:hAnsi="Times New Roman"/>
          <w:b/>
          <w:color w:val="000000"/>
          <w:sz w:val="28"/>
          <w:szCs w:val="28"/>
          <w:u w:val="single"/>
          <w:lang w:val="uk-UA"/>
        </w:rPr>
      </w:pPr>
      <w:r w:rsidRPr="00F91D63">
        <w:rPr>
          <w:rFonts w:ascii="Times New Roman" w:hAnsi="Times New Roman"/>
          <w:b/>
          <w:color w:val="000000"/>
          <w:sz w:val="28"/>
          <w:szCs w:val="28"/>
          <w:lang w:val="uk-UA"/>
        </w:rPr>
        <w:t>Вінницької області"</w:t>
      </w:r>
    </w:p>
    <w:p w:rsidR="00630660" w:rsidRPr="00AC7EC4" w:rsidRDefault="00630660" w:rsidP="00630660">
      <w:pPr>
        <w:spacing w:after="0" w:line="240" w:lineRule="auto"/>
        <w:jc w:val="both"/>
        <w:rPr>
          <w:rFonts w:ascii="Times New Roman" w:hAnsi="Times New Roman"/>
          <w:color w:val="000000"/>
          <w:sz w:val="28"/>
          <w:szCs w:val="28"/>
          <w:lang w:val="uk-UA"/>
        </w:rPr>
      </w:pPr>
      <w:r w:rsidRPr="00AE240B">
        <w:rPr>
          <w:rFonts w:ascii="Times New Roman" w:hAnsi="Times New Roman"/>
          <w:b/>
          <w:color w:val="000000"/>
          <w:sz w:val="28"/>
          <w:szCs w:val="28"/>
          <w:lang w:val="uk-UA"/>
        </w:rPr>
        <w:t xml:space="preserve">2. </w:t>
      </w:r>
      <w:r w:rsidRPr="00BB7211">
        <w:rPr>
          <w:rFonts w:ascii="Times New Roman" w:hAnsi="Times New Roman"/>
          <w:b/>
          <w:color w:val="000000"/>
          <w:sz w:val="28"/>
          <w:szCs w:val="28"/>
          <w:lang w:val="uk-UA"/>
        </w:rPr>
        <w:t>код ЄДР:</w:t>
      </w:r>
      <w:r w:rsidRPr="00AE240B">
        <w:rPr>
          <w:rFonts w:ascii="Times New Roman" w:hAnsi="Times New Roman"/>
          <w:color w:val="000000"/>
          <w:sz w:val="28"/>
          <w:szCs w:val="28"/>
          <w:lang w:val="uk-UA"/>
        </w:rPr>
        <w:t xml:space="preserve"> </w:t>
      </w:r>
      <w:r w:rsidR="00F91D63">
        <w:rPr>
          <w:rFonts w:ascii="Times New Roman" w:hAnsi="Times New Roman"/>
          <w:color w:val="000000"/>
          <w:sz w:val="28"/>
          <w:szCs w:val="28"/>
          <w:lang w:val="uk-UA"/>
        </w:rPr>
        <w:t>26235321</w:t>
      </w:r>
    </w:p>
    <w:p w:rsidR="00B82897" w:rsidRDefault="00630660" w:rsidP="00630660">
      <w:pPr>
        <w:spacing w:after="0" w:line="240" w:lineRule="auto"/>
        <w:jc w:val="both"/>
        <w:rPr>
          <w:rFonts w:ascii="Times New Roman" w:hAnsi="Times New Roman"/>
          <w:sz w:val="28"/>
          <w:szCs w:val="28"/>
          <w:lang w:val="uk-UA"/>
        </w:rPr>
      </w:pPr>
      <w:r w:rsidRPr="00AE240B">
        <w:rPr>
          <w:rFonts w:ascii="Times New Roman" w:hAnsi="Times New Roman"/>
          <w:b/>
          <w:color w:val="000000"/>
          <w:sz w:val="28"/>
          <w:szCs w:val="28"/>
          <w:lang w:val="uk-UA"/>
        </w:rPr>
        <w:t>3. Місце</w:t>
      </w:r>
      <w:r w:rsidRPr="003463A4">
        <w:rPr>
          <w:rFonts w:ascii="Times New Roman" w:hAnsi="Times New Roman"/>
          <w:b/>
          <w:color w:val="000000"/>
          <w:sz w:val="28"/>
          <w:szCs w:val="28"/>
          <w:lang w:val="uk-UA"/>
        </w:rPr>
        <w:t xml:space="preserve"> </w:t>
      </w:r>
      <w:r w:rsidRPr="00AE240B">
        <w:rPr>
          <w:rFonts w:ascii="Times New Roman" w:hAnsi="Times New Roman"/>
          <w:b/>
          <w:color w:val="000000"/>
          <w:sz w:val="28"/>
          <w:szCs w:val="28"/>
          <w:lang w:val="uk-UA"/>
        </w:rPr>
        <w:t>знаходження</w:t>
      </w:r>
      <w:r>
        <w:rPr>
          <w:rFonts w:ascii="Times New Roman" w:hAnsi="Times New Roman"/>
          <w:color w:val="000000"/>
          <w:sz w:val="28"/>
          <w:szCs w:val="28"/>
          <w:lang w:val="uk-UA"/>
        </w:rPr>
        <w:t>:</w:t>
      </w:r>
      <w:r w:rsidRPr="00AE240B">
        <w:rPr>
          <w:rFonts w:ascii="Times New Roman" w:hAnsi="Times New Roman"/>
          <w:color w:val="000000"/>
          <w:sz w:val="28"/>
          <w:szCs w:val="28"/>
          <w:lang w:val="uk-UA"/>
        </w:rPr>
        <w:t xml:space="preserve"> </w:t>
      </w:r>
      <w:r w:rsidR="00F91D63" w:rsidRPr="00F91D63">
        <w:rPr>
          <w:rFonts w:ascii="Times New Roman" w:hAnsi="Times New Roman"/>
          <w:sz w:val="28"/>
          <w:szCs w:val="28"/>
          <w:lang w:val="uk-UA"/>
        </w:rPr>
        <w:t xml:space="preserve">23215, Вінницька область, Вінницький район </w:t>
      </w:r>
      <w:proofErr w:type="spellStart"/>
      <w:r w:rsidR="00F91D63" w:rsidRPr="00F91D63">
        <w:rPr>
          <w:rFonts w:ascii="Times New Roman" w:hAnsi="Times New Roman"/>
          <w:sz w:val="28"/>
          <w:szCs w:val="28"/>
          <w:lang w:val="uk-UA"/>
        </w:rPr>
        <w:t>с.Лаврівка</w:t>
      </w:r>
      <w:proofErr w:type="spellEnd"/>
      <w:r w:rsidR="00F91D63" w:rsidRPr="00F91D63">
        <w:rPr>
          <w:rFonts w:ascii="Times New Roman" w:hAnsi="Times New Roman"/>
          <w:sz w:val="28"/>
          <w:szCs w:val="28"/>
          <w:lang w:val="uk-UA"/>
        </w:rPr>
        <w:t>, вул.Незалежності,3А</w:t>
      </w:r>
    </w:p>
    <w:p w:rsidR="00630660" w:rsidRPr="00BB7211" w:rsidRDefault="00630660" w:rsidP="00630660">
      <w:pPr>
        <w:spacing w:after="0" w:line="240" w:lineRule="auto"/>
        <w:jc w:val="both"/>
        <w:rPr>
          <w:rFonts w:ascii="Times New Roman" w:hAnsi="Times New Roman"/>
          <w:sz w:val="28"/>
          <w:szCs w:val="28"/>
          <w:lang w:val="uk-UA"/>
        </w:rPr>
      </w:pPr>
      <w:r w:rsidRPr="00317FE3">
        <w:rPr>
          <w:rFonts w:ascii="Times New Roman" w:hAnsi="Times New Roman"/>
          <w:b/>
          <w:color w:val="000000"/>
          <w:sz w:val="28"/>
          <w:szCs w:val="28"/>
          <w:lang w:val="uk-UA"/>
        </w:rPr>
        <w:t xml:space="preserve">4. Категорія </w:t>
      </w:r>
      <w:r w:rsidRPr="00317FE3">
        <w:rPr>
          <w:rFonts w:ascii="Times New Roman" w:hAnsi="Times New Roman"/>
          <w:b/>
          <w:sz w:val="28"/>
          <w:szCs w:val="28"/>
          <w:lang w:val="uk-UA"/>
        </w:rPr>
        <w:t>замовника</w:t>
      </w:r>
      <w:r w:rsidRPr="00BB7211">
        <w:rPr>
          <w:rFonts w:ascii="Times New Roman" w:hAnsi="Times New Roman"/>
          <w:sz w:val="28"/>
          <w:szCs w:val="28"/>
          <w:lang w:val="uk-UA"/>
        </w:rPr>
        <w:t>:</w:t>
      </w:r>
      <w:r w:rsidRPr="00317FE3">
        <w:rPr>
          <w:rFonts w:ascii="Times New Roman" w:hAnsi="Times New Roman"/>
          <w:sz w:val="28"/>
          <w:szCs w:val="28"/>
          <w:lang w:val="uk-UA"/>
        </w:rPr>
        <w:t xml:space="preserve"> згідно п.</w:t>
      </w:r>
      <w:r w:rsidRPr="00A50611">
        <w:rPr>
          <w:rFonts w:ascii="Times New Roman" w:hAnsi="Times New Roman"/>
          <w:sz w:val="28"/>
          <w:szCs w:val="28"/>
          <w:lang w:val="uk-UA"/>
        </w:rPr>
        <w:t xml:space="preserve"> </w:t>
      </w:r>
      <w:r w:rsidR="00A50611" w:rsidRPr="00317FE3">
        <w:rPr>
          <w:rFonts w:ascii="Times New Roman" w:hAnsi="Times New Roman"/>
          <w:sz w:val="28"/>
          <w:szCs w:val="28"/>
          <w:lang w:val="uk-UA"/>
        </w:rPr>
        <w:t>3</w:t>
      </w:r>
      <w:r w:rsidRPr="00317FE3">
        <w:rPr>
          <w:rFonts w:ascii="Times New Roman" w:hAnsi="Times New Roman"/>
          <w:sz w:val="28"/>
          <w:szCs w:val="28"/>
          <w:lang w:val="uk-UA"/>
        </w:rPr>
        <w:t xml:space="preserve"> ч.</w:t>
      </w:r>
      <w:r w:rsidRPr="00A50611">
        <w:rPr>
          <w:rFonts w:ascii="Times New Roman" w:hAnsi="Times New Roman"/>
          <w:sz w:val="28"/>
          <w:szCs w:val="28"/>
          <w:lang w:val="uk-UA"/>
        </w:rPr>
        <w:t xml:space="preserve"> </w:t>
      </w:r>
      <w:r w:rsidR="00A50611" w:rsidRPr="00317FE3">
        <w:rPr>
          <w:rFonts w:ascii="Times New Roman" w:hAnsi="Times New Roman"/>
          <w:sz w:val="28"/>
          <w:szCs w:val="28"/>
          <w:lang w:val="uk-UA"/>
        </w:rPr>
        <w:t>1</w:t>
      </w:r>
      <w:r w:rsidRPr="00317FE3">
        <w:rPr>
          <w:rFonts w:ascii="Times New Roman" w:hAnsi="Times New Roman"/>
          <w:sz w:val="28"/>
          <w:szCs w:val="28"/>
          <w:lang w:val="uk-UA"/>
        </w:rPr>
        <w:t xml:space="preserve"> ст.</w:t>
      </w:r>
      <w:r w:rsidRPr="00A50611">
        <w:rPr>
          <w:rFonts w:ascii="Times New Roman" w:hAnsi="Times New Roman"/>
          <w:sz w:val="28"/>
          <w:szCs w:val="28"/>
          <w:lang w:val="uk-UA"/>
        </w:rPr>
        <w:t xml:space="preserve"> </w:t>
      </w:r>
      <w:r w:rsidRPr="00317FE3">
        <w:rPr>
          <w:rFonts w:ascii="Times New Roman" w:hAnsi="Times New Roman"/>
          <w:sz w:val="28"/>
          <w:szCs w:val="28"/>
          <w:lang w:val="uk-UA"/>
        </w:rPr>
        <w:t xml:space="preserve">2 Закону </w:t>
      </w:r>
      <w:r w:rsidR="00A50611">
        <w:rPr>
          <w:rFonts w:ascii="Times New Roman" w:hAnsi="Times New Roman"/>
          <w:sz w:val="28"/>
          <w:szCs w:val="28"/>
          <w:lang w:val="uk-UA"/>
        </w:rPr>
        <w:t xml:space="preserve">України </w:t>
      </w:r>
      <w:r w:rsidRPr="00317FE3">
        <w:rPr>
          <w:rFonts w:ascii="Times New Roman" w:hAnsi="Times New Roman"/>
          <w:sz w:val="28"/>
          <w:szCs w:val="28"/>
          <w:lang w:val="uk-UA"/>
        </w:rPr>
        <w:t>«Про публічні закупівлі»</w:t>
      </w:r>
      <w:r w:rsidR="00A50611">
        <w:rPr>
          <w:rFonts w:ascii="Times New Roman" w:hAnsi="Times New Roman"/>
          <w:sz w:val="28"/>
          <w:szCs w:val="28"/>
          <w:lang w:val="uk-UA"/>
        </w:rPr>
        <w:t>:</w:t>
      </w:r>
      <w:r w:rsidRPr="00BB7211">
        <w:rPr>
          <w:rFonts w:ascii="Times New Roman" w:hAnsi="Times New Roman"/>
          <w:sz w:val="28"/>
          <w:szCs w:val="28"/>
          <w:lang w:val="uk-UA"/>
        </w:rPr>
        <w:t xml:space="preserve"> </w:t>
      </w:r>
      <w:r w:rsidR="009A7164">
        <w:rPr>
          <w:rFonts w:ascii="Times New Roman" w:hAnsi="Times New Roman"/>
          <w:sz w:val="28"/>
          <w:szCs w:val="28"/>
          <w:lang w:val="uk-UA"/>
        </w:rPr>
        <w:t>юридична особа, що забезпечує потреби держави або територіальної громади</w:t>
      </w:r>
      <w:r w:rsidRPr="00BB7211">
        <w:rPr>
          <w:rFonts w:ascii="Times New Roman" w:hAnsi="Times New Roman"/>
          <w:sz w:val="28"/>
          <w:szCs w:val="28"/>
          <w:lang w:val="uk-UA"/>
        </w:rPr>
        <w:t>.</w:t>
      </w:r>
    </w:p>
    <w:p w:rsidR="00EC5FEA" w:rsidRDefault="00630660" w:rsidP="008C70C9">
      <w:pPr>
        <w:spacing w:after="0" w:line="240" w:lineRule="auto"/>
        <w:jc w:val="both"/>
        <w:rPr>
          <w:rFonts w:ascii="Times New Roman" w:hAnsi="Times New Roman"/>
          <w:color w:val="000000"/>
          <w:sz w:val="28"/>
          <w:szCs w:val="28"/>
          <w:lang w:val="uk-UA"/>
        </w:rPr>
      </w:pPr>
      <w:r w:rsidRPr="003463A4">
        <w:rPr>
          <w:rFonts w:ascii="Times New Roman" w:hAnsi="Times New Roman"/>
          <w:b/>
          <w:color w:val="000000"/>
          <w:sz w:val="28"/>
          <w:szCs w:val="28"/>
          <w:lang w:val="uk-UA"/>
        </w:rPr>
        <w:t xml:space="preserve">5. Назва </w:t>
      </w:r>
      <w:r w:rsidRPr="004E0436">
        <w:rPr>
          <w:rFonts w:ascii="Times New Roman" w:hAnsi="Times New Roman"/>
          <w:b/>
          <w:color w:val="000000"/>
          <w:sz w:val="28"/>
          <w:szCs w:val="28"/>
          <w:lang w:val="uk-UA"/>
        </w:rPr>
        <w:t>предмета закупівлі:</w:t>
      </w:r>
      <w:r w:rsidRPr="004E0436">
        <w:rPr>
          <w:rFonts w:ascii="Times New Roman" w:hAnsi="Times New Roman"/>
          <w:color w:val="000000"/>
          <w:sz w:val="28"/>
          <w:szCs w:val="28"/>
          <w:lang w:val="uk-UA"/>
        </w:rPr>
        <w:t xml:space="preserve"> </w:t>
      </w:r>
    </w:p>
    <w:p w:rsidR="00630660" w:rsidRDefault="00BA66A4" w:rsidP="00EC5FEA">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Брикети паливні з твердих порід деревини (</w:t>
      </w:r>
      <w:proofErr w:type="spellStart"/>
      <w:r>
        <w:rPr>
          <w:rFonts w:ascii="Times New Roman" w:hAnsi="Times New Roman"/>
          <w:b/>
          <w:sz w:val="28"/>
          <w:szCs w:val="28"/>
          <w:u w:val="single"/>
          <w:lang w:val="en-US"/>
        </w:rPr>
        <w:t>Pini</w:t>
      </w:r>
      <w:proofErr w:type="spellEnd"/>
      <w:r w:rsidRPr="00BF75B9">
        <w:rPr>
          <w:rFonts w:ascii="Times New Roman" w:hAnsi="Times New Roman"/>
          <w:b/>
          <w:sz w:val="28"/>
          <w:szCs w:val="28"/>
          <w:u w:val="single"/>
        </w:rPr>
        <w:t>-</w:t>
      </w:r>
      <w:r>
        <w:rPr>
          <w:rFonts w:ascii="Times New Roman" w:hAnsi="Times New Roman"/>
          <w:b/>
          <w:sz w:val="28"/>
          <w:szCs w:val="28"/>
          <w:u w:val="single"/>
          <w:lang w:val="en-US"/>
        </w:rPr>
        <w:t>Kay</w:t>
      </w:r>
      <w:r>
        <w:rPr>
          <w:rFonts w:ascii="Times New Roman" w:hAnsi="Times New Roman"/>
          <w:b/>
          <w:sz w:val="28"/>
          <w:szCs w:val="28"/>
          <w:u w:val="single"/>
          <w:lang w:val="uk-UA"/>
        </w:rPr>
        <w:t>)</w:t>
      </w:r>
    </w:p>
    <w:p w:rsidR="00BF75B9" w:rsidRPr="00BF75B9" w:rsidRDefault="00BF75B9" w:rsidP="00EC5FEA">
      <w:pPr>
        <w:spacing w:after="0" w:line="240" w:lineRule="auto"/>
        <w:jc w:val="center"/>
        <w:rPr>
          <w:rFonts w:ascii="Times New Roman" w:hAnsi="Times New Roman"/>
          <w:sz w:val="28"/>
          <w:szCs w:val="28"/>
          <w:lang w:val="uk-UA"/>
        </w:rPr>
      </w:pPr>
      <w:r w:rsidRPr="00BF75B9">
        <w:rPr>
          <w:rFonts w:ascii="Times New Roman" w:hAnsi="Times New Roman"/>
          <w:sz w:val="28"/>
          <w:szCs w:val="28"/>
          <w:lang w:val="uk-UA"/>
        </w:rPr>
        <w:t>за ДК 021:2015 код 0911000-3 Тверде паливо</w:t>
      </w:r>
    </w:p>
    <w:p w:rsidR="00630660" w:rsidRPr="00C009A4" w:rsidRDefault="00630660" w:rsidP="008C70C9">
      <w:pPr>
        <w:spacing w:after="0" w:line="240" w:lineRule="auto"/>
        <w:jc w:val="both"/>
        <w:rPr>
          <w:rFonts w:ascii="Times New Roman" w:hAnsi="Times New Roman"/>
          <w:color w:val="000000"/>
          <w:sz w:val="28"/>
          <w:szCs w:val="28"/>
        </w:rPr>
      </w:pPr>
      <w:r w:rsidRPr="003463A4">
        <w:rPr>
          <w:rFonts w:ascii="Times New Roman" w:hAnsi="Times New Roman"/>
          <w:b/>
          <w:color w:val="000000"/>
          <w:sz w:val="28"/>
          <w:szCs w:val="28"/>
        </w:rPr>
        <w:t xml:space="preserve">6. </w:t>
      </w:r>
      <w:proofErr w:type="spellStart"/>
      <w:r w:rsidRPr="003463A4">
        <w:rPr>
          <w:rFonts w:ascii="Times New Roman" w:hAnsi="Times New Roman"/>
          <w:b/>
          <w:color w:val="000000"/>
          <w:sz w:val="28"/>
          <w:szCs w:val="28"/>
        </w:rPr>
        <w:t>Інформація</w:t>
      </w:r>
      <w:proofErr w:type="spellEnd"/>
      <w:r w:rsidRPr="003463A4">
        <w:rPr>
          <w:rFonts w:ascii="Times New Roman" w:hAnsi="Times New Roman"/>
          <w:b/>
          <w:color w:val="000000"/>
          <w:sz w:val="28"/>
          <w:szCs w:val="28"/>
        </w:rPr>
        <w:t xml:space="preserve"> про </w:t>
      </w:r>
      <w:proofErr w:type="spellStart"/>
      <w:r w:rsidRPr="003463A4">
        <w:rPr>
          <w:rFonts w:ascii="Times New Roman" w:hAnsi="Times New Roman"/>
          <w:b/>
          <w:color w:val="000000"/>
          <w:sz w:val="28"/>
          <w:szCs w:val="28"/>
        </w:rPr>
        <w:t>технічні</w:t>
      </w:r>
      <w:proofErr w:type="spellEnd"/>
      <w:r w:rsidRPr="003463A4">
        <w:rPr>
          <w:rFonts w:ascii="Times New Roman" w:hAnsi="Times New Roman"/>
          <w:b/>
          <w:color w:val="000000"/>
          <w:sz w:val="28"/>
          <w:szCs w:val="28"/>
          <w:lang w:val="uk-UA"/>
        </w:rPr>
        <w:t xml:space="preserve">, якісні та інші </w:t>
      </w:r>
      <w:r w:rsidRPr="003463A4">
        <w:rPr>
          <w:rFonts w:ascii="Times New Roman" w:hAnsi="Times New Roman"/>
          <w:b/>
          <w:color w:val="000000"/>
          <w:sz w:val="28"/>
          <w:szCs w:val="28"/>
        </w:rPr>
        <w:t xml:space="preserve">характеристики предмета </w:t>
      </w:r>
      <w:proofErr w:type="spellStart"/>
      <w:r w:rsidRPr="003463A4">
        <w:rPr>
          <w:rFonts w:ascii="Times New Roman" w:hAnsi="Times New Roman"/>
          <w:b/>
          <w:color w:val="000000"/>
          <w:sz w:val="28"/>
          <w:szCs w:val="28"/>
        </w:rPr>
        <w:t>закупівлі</w:t>
      </w:r>
      <w:proofErr w:type="spellEnd"/>
      <w:r w:rsidRPr="003463A4">
        <w:rPr>
          <w:rFonts w:ascii="Times New Roman" w:hAnsi="Times New Roman"/>
          <w:b/>
          <w:color w:val="000000"/>
          <w:sz w:val="28"/>
          <w:szCs w:val="28"/>
          <w:lang w:val="uk-UA"/>
        </w:rPr>
        <w:t>:</w:t>
      </w:r>
      <w:r>
        <w:rPr>
          <w:rFonts w:ascii="Times New Roman" w:hAnsi="Times New Roman"/>
          <w:color w:val="000000"/>
          <w:sz w:val="28"/>
          <w:szCs w:val="28"/>
          <w:lang w:val="uk-UA"/>
        </w:rPr>
        <w:t xml:space="preserve"> </w:t>
      </w:r>
      <w:proofErr w:type="spellStart"/>
      <w:r w:rsidRPr="00C009A4">
        <w:rPr>
          <w:rFonts w:ascii="Times New Roman" w:hAnsi="Times New Roman"/>
          <w:color w:val="000000"/>
          <w:sz w:val="28"/>
          <w:szCs w:val="28"/>
        </w:rPr>
        <w:t>відповідно</w:t>
      </w:r>
      <w:proofErr w:type="spellEnd"/>
      <w:r w:rsidRPr="00C009A4">
        <w:rPr>
          <w:rFonts w:ascii="Times New Roman" w:hAnsi="Times New Roman"/>
          <w:color w:val="000000"/>
          <w:sz w:val="28"/>
          <w:szCs w:val="28"/>
        </w:rPr>
        <w:t xml:space="preserve"> </w:t>
      </w:r>
      <w:r w:rsidRPr="00A5768A">
        <w:rPr>
          <w:rFonts w:ascii="Times New Roman" w:hAnsi="Times New Roman"/>
          <w:color w:val="000000"/>
          <w:sz w:val="28"/>
          <w:szCs w:val="28"/>
        </w:rPr>
        <w:t xml:space="preserve">до </w:t>
      </w:r>
      <w:proofErr w:type="spellStart"/>
      <w:r w:rsidRPr="00A5768A">
        <w:rPr>
          <w:rFonts w:ascii="Times New Roman" w:hAnsi="Times New Roman"/>
          <w:color w:val="000000"/>
          <w:sz w:val="28"/>
          <w:szCs w:val="28"/>
        </w:rPr>
        <w:t>Додатку</w:t>
      </w:r>
      <w:proofErr w:type="spellEnd"/>
      <w:r w:rsidRPr="00A5768A">
        <w:rPr>
          <w:rFonts w:ascii="Times New Roman" w:hAnsi="Times New Roman"/>
          <w:color w:val="000000"/>
          <w:sz w:val="28"/>
          <w:szCs w:val="28"/>
        </w:rPr>
        <w:t xml:space="preserve"> </w:t>
      </w:r>
      <w:r w:rsidR="00A50611">
        <w:rPr>
          <w:rFonts w:ascii="Times New Roman" w:hAnsi="Times New Roman"/>
          <w:color w:val="000000"/>
          <w:sz w:val="28"/>
          <w:szCs w:val="28"/>
          <w:lang w:val="uk-UA"/>
        </w:rPr>
        <w:t>2</w:t>
      </w:r>
      <w:r>
        <w:rPr>
          <w:rFonts w:ascii="Times New Roman" w:hAnsi="Times New Roman"/>
          <w:color w:val="000000"/>
          <w:sz w:val="28"/>
          <w:szCs w:val="28"/>
          <w:lang w:val="uk-UA"/>
        </w:rPr>
        <w:t xml:space="preserve"> </w:t>
      </w:r>
      <w:r w:rsidRPr="00C009A4">
        <w:rPr>
          <w:rFonts w:ascii="Times New Roman" w:hAnsi="Times New Roman"/>
          <w:color w:val="000000"/>
          <w:sz w:val="28"/>
          <w:szCs w:val="28"/>
        </w:rPr>
        <w:t xml:space="preserve">до </w:t>
      </w:r>
      <w:r>
        <w:rPr>
          <w:rFonts w:ascii="Times New Roman" w:hAnsi="Times New Roman"/>
          <w:color w:val="000000"/>
          <w:sz w:val="28"/>
          <w:szCs w:val="28"/>
          <w:lang w:val="uk-UA"/>
        </w:rPr>
        <w:t>Оголошення</w:t>
      </w:r>
      <w:r w:rsidRPr="00C009A4">
        <w:rPr>
          <w:rFonts w:ascii="Times New Roman" w:hAnsi="Times New Roman"/>
          <w:color w:val="000000"/>
          <w:sz w:val="28"/>
          <w:szCs w:val="28"/>
        </w:rPr>
        <w:t>.</w:t>
      </w:r>
    </w:p>
    <w:p w:rsidR="00630660" w:rsidRPr="003F22C8" w:rsidRDefault="00630660" w:rsidP="00630660">
      <w:pPr>
        <w:spacing w:after="0" w:line="240" w:lineRule="auto"/>
        <w:jc w:val="both"/>
        <w:rPr>
          <w:rFonts w:ascii="Times New Roman" w:hAnsi="Times New Roman"/>
          <w:b/>
          <w:color w:val="000000"/>
          <w:sz w:val="28"/>
          <w:szCs w:val="28"/>
        </w:rPr>
      </w:pPr>
      <w:r w:rsidRPr="003463A4">
        <w:rPr>
          <w:rFonts w:ascii="Times New Roman" w:hAnsi="Times New Roman"/>
          <w:b/>
          <w:color w:val="000000"/>
          <w:sz w:val="28"/>
          <w:szCs w:val="28"/>
        </w:rPr>
        <w:t xml:space="preserve">7. </w:t>
      </w:r>
      <w:proofErr w:type="spellStart"/>
      <w:r w:rsidRPr="003463A4">
        <w:rPr>
          <w:rFonts w:ascii="Times New Roman" w:hAnsi="Times New Roman"/>
          <w:b/>
          <w:color w:val="000000"/>
          <w:sz w:val="28"/>
          <w:szCs w:val="28"/>
        </w:rPr>
        <w:t>Кількість</w:t>
      </w:r>
      <w:proofErr w:type="spellEnd"/>
      <w:r w:rsidRPr="003463A4">
        <w:rPr>
          <w:rFonts w:ascii="Times New Roman" w:hAnsi="Times New Roman"/>
          <w:b/>
          <w:color w:val="000000"/>
          <w:sz w:val="28"/>
          <w:szCs w:val="28"/>
          <w:lang w:val="uk-UA"/>
        </w:rPr>
        <w:t>:</w:t>
      </w:r>
      <w:r w:rsidRPr="00C009A4">
        <w:rPr>
          <w:rFonts w:ascii="Times New Roman" w:hAnsi="Times New Roman"/>
          <w:color w:val="000000"/>
          <w:sz w:val="28"/>
          <w:szCs w:val="28"/>
        </w:rPr>
        <w:t xml:space="preserve"> </w:t>
      </w:r>
      <w:proofErr w:type="gramStart"/>
      <w:r w:rsidR="00F91D63" w:rsidRPr="00F91D63">
        <w:rPr>
          <w:rFonts w:ascii="Times New Roman" w:hAnsi="Times New Roman"/>
          <w:b/>
          <w:color w:val="000000"/>
          <w:sz w:val="28"/>
          <w:szCs w:val="28"/>
          <w:u w:val="single"/>
          <w:lang w:val="uk-UA"/>
        </w:rPr>
        <w:t>10</w:t>
      </w:r>
      <w:r w:rsidR="003F22C8" w:rsidRPr="00F91D63">
        <w:rPr>
          <w:rFonts w:ascii="Times New Roman" w:hAnsi="Times New Roman"/>
          <w:b/>
          <w:color w:val="000000"/>
          <w:sz w:val="28"/>
          <w:szCs w:val="28"/>
          <w:u w:val="single"/>
        </w:rPr>
        <w:t xml:space="preserve"> </w:t>
      </w:r>
      <w:r w:rsidR="00EC5FEA" w:rsidRPr="00F91D63">
        <w:rPr>
          <w:rFonts w:ascii="Times New Roman" w:hAnsi="Times New Roman"/>
          <w:b/>
          <w:color w:val="000000"/>
          <w:sz w:val="28"/>
          <w:szCs w:val="28"/>
          <w:u w:val="single"/>
        </w:rPr>
        <w:t xml:space="preserve"> </w:t>
      </w:r>
      <w:r w:rsidR="003F22C8" w:rsidRPr="00F91D63">
        <w:rPr>
          <w:rFonts w:ascii="Times New Roman" w:hAnsi="Times New Roman"/>
          <w:b/>
          <w:color w:val="000000"/>
          <w:sz w:val="28"/>
          <w:szCs w:val="28"/>
          <w:u w:val="single"/>
        </w:rPr>
        <w:t>т</w:t>
      </w:r>
      <w:proofErr w:type="gramEnd"/>
      <w:r w:rsidR="003F22C8">
        <w:rPr>
          <w:rFonts w:ascii="Times New Roman" w:hAnsi="Times New Roman"/>
          <w:b/>
          <w:color w:val="000000"/>
          <w:sz w:val="28"/>
          <w:szCs w:val="28"/>
          <w:lang w:val="uk-UA"/>
        </w:rPr>
        <w:t xml:space="preserve"> (</w:t>
      </w:r>
      <w:r w:rsidR="00F91D63">
        <w:rPr>
          <w:rFonts w:ascii="Times New Roman" w:hAnsi="Times New Roman"/>
          <w:b/>
          <w:color w:val="000000"/>
          <w:sz w:val="28"/>
          <w:szCs w:val="28"/>
          <w:lang w:val="uk-UA"/>
        </w:rPr>
        <w:t>десять</w:t>
      </w:r>
      <w:r w:rsidR="003F22C8">
        <w:rPr>
          <w:rFonts w:ascii="Times New Roman" w:hAnsi="Times New Roman"/>
          <w:b/>
          <w:color w:val="000000"/>
          <w:sz w:val="28"/>
          <w:szCs w:val="28"/>
          <w:lang w:val="uk-UA"/>
        </w:rPr>
        <w:t xml:space="preserve"> </w:t>
      </w:r>
      <w:proofErr w:type="spellStart"/>
      <w:r w:rsidR="003F22C8">
        <w:rPr>
          <w:rFonts w:ascii="Times New Roman" w:hAnsi="Times New Roman"/>
          <w:b/>
          <w:color w:val="000000"/>
          <w:sz w:val="28"/>
          <w:szCs w:val="28"/>
          <w:lang w:val="uk-UA"/>
        </w:rPr>
        <w:t>тонн</w:t>
      </w:r>
      <w:proofErr w:type="spellEnd"/>
      <w:r w:rsidR="003F22C8">
        <w:rPr>
          <w:rFonts w:ascii="Times New Roman" w:hAnsi="Times New Roman"/>
          <w:b/>
          <w:color w:val="000000"/>
          <w:sz w:val="28"/>
          <w:szCs w:val="28"/>
          <w:lang w:val="uk-UA"/>
        </w:rPr>
        <w:t>)</w:t>
      </w:r>
      <w:r w:rsidR="00753D79" w:rsidRPr="003F22C8">
        <w:rPr>
          <w:rFonts w:ascii="Times New Roman" w:hAnsi="Times New Roman"/>
          <w:b/>
          <w:color w:val="000000"/>
          <w:sz w:val="28"/>
          <w:szCs w:val="28"/>
        </w:rPr>
        <w:t>.</w:t>
      </w:r>
    </w:p>
    <w:p w:rsidR="008C70C9" w:rsidRPr="008C70C9" w:rsidRDefault="00630660" w:rsidP="00EC5FEA">
      <w:pPr>
        <w:spacing w:after="0" w:line="240" w:lineRule="auto"/>
        <w:jc w:val="both"/>
        <w:rPr>
          <w:rFonts w:ascii="Times New Roman" w:hAnsi="Times New Roman"/>
          <w:color w:val="000000"/>
          <w:sz w:val="28"/>
          <w:szCs w:val="28"/>
          <w:lang w:val="uk-UA"/>
        </w:rPr>
      </w:pPr>
      <w:r w:rsidRPr="003463A4">
        <w:rPr>
          <w:rFonts w:ascii="Times New Roman" w:hAnsi="Times New Roman"/>
          <w:b/>
          <w:color w:val="000000"/>
          <w:sz w:val="28"/>
          <w:szCs w:val="28"/>
        </w:rPr>
        <w:t xml:space="preserve">8. </w:t>
      </w:r>
      <w:proofErr w:type="spellStart"/>
      <w:r w:rsidRPr="003463A4">
        <w:rPr>
          <w:rFonts w:ascii="Times New Roman" w:hAnsi="Times New Roman"/>
          <w:b/>
          <w:color w:val="000000"/>
          <w:sz w:val="28"/>
          <w:szCs w:val="28"/>
        </w:rPr>
        <w:t>Місце</w:t>
      </w:r>
      <w:proofErr w:type="spellEnd"/>
      <w:r w:rsidRPr="003463A4">
        <w:rPr>
          <w:rFonts w:ascii="Times New Roman" w:hAnsi="Times New Roman"/>
          <w:b/>
          <w:color w:val="000000"/>
          <w:sz w:val="28"/>
          <w:szCs w:val="28"/>
        </w:rPr>
        <w:t xml:space="preserve"> </w:t>
      </w:r>
      <w:r w:rsidR="008C70C9">
        <w:rPr>
          <w:rFonts w:ascii="Times New Roman" w:hAnsi="Times New Roman"/>
          <w:b/>
          <w:color w:val="000000"/>
          <w:sz w:val="28"/>
          <w:szCs w:val="28"/>
          <w:lang w:val="uk-UA"/>
        </w:rPr>
        <w:t xml:space="preserve">поставки </w:t>
      </w:r>
      <w:r w:rsidR="008C70C9" w:rsidRPr="00F91D63">
        <w:rPr>
          <w:rFonts w:ascii="Times New Roman" w:hAnsi="Times New Roman"/>
          <w:b/>
          <w:color w:val="000000"/>
          <w:sz w:val="28"/>
          <w:szCs w:val="28"/>
          <w:lang w:val="uk-UA"/>
        </w:rPr>
        <w:t>товару</w:t>
      </w:r>
      <w:r w:rsidRPr="00F91D63">
        <w:rPr>
          <w:rFonts w:ascii="Times New Roman" w:hAnsi="Times New Roman"/>
          <w:b/>
          <w:color w:val="000000"/>
          <w:sz w:val="28"/>
          <w:szCs w:val="28"/>
          <w:lang w:val="uk-UA"/>
        </w:rPr>
        <w:t>:</w:t>
      </w:r>
      <w:r w:rsidRPr="008C70C9">
        <w:rPr>
          <w:rFonts w:ascii="Times New Roman" w:hAnsi="Times New Roman"/>
          <w:color w:val="000000"/>
          <w:sz w:val="28"/>
          <w:szCs w:val="28"/>
          <w:lang w:val="uk-UA"/>
        </w:rPr>
        <w:t xml:space="preserve"> </w:t>
      </w:r>
      <w:r w:rsidR="00EC5FEA" w:rsidRPr="00B82897">
        <w:rPr>
          <w:rFonts w:ascii="Times New Roman" w:hAnsi="Times New Roman"/>
          <w:sz w:val="28"/>
          <w:szCs w:val="28"/>
          <w:lang w:val="uk-UA"/>
        </w:rPr>
        <w:t xml:space="preserve">Вінницька область, Вінницький район, </w:t>
      </w:r>
      <w:proofErr w:type="spellStart"/>
      <w:r w:rsidR="00F91D63" w:rsidRPr="00F91D63">
        <w:rPr>
          <w:rFonts w:ascii="Times New Roman" w:hAnsi="Times New Roman"/>
          <w:sz w:val="28"/>
          <w:szCs w:val="28"/>
          <w:lang w:val="uk-UA"/>
        </w:rPr>
        <w:t>с.Лаврівка</w:t>
      </w:r>
      <w:proofErr w:type="spellEnd"/>
      <w:r w:rsidR="00F91D63" w:rsidRPr="00F91D63">
        <w:rPr>
          <w:rFonts w:ascii="Times New Roman" w:hAnsi="Times New Roman"/>
          <w:sz w:val="28"/>
          <w:szCs w:val="28"/>
          <w:lang w:val="uk-UA"/>
        </w:rPr>
        <w:t xml:space="preserve">, </w:t>
      </w:r>
      <w:proofErr w:type="gramStart"/>
      <w:r w:rsidR="00F91D63" w:rsidRPr="00F91D63">
        <w:rPr>
          <w:rFonts w:ascii="Times New Roman" w:hAnsi="Times New Roman"/>
          <w:sz w:val="28"/>
          <w:szCs w:val="28"/>
          <w:lang w:val="uk-UA"/>
        </w:rPr>
        <w:t>вул.Незалежності</w:t>
      </w:r>
      <w:proofErr w:type="gramEnd"/>
      <w:r w:rsidR="00F91D63" w:rsidRPr="00F91D63">
        <w:rPr>
          <w:rFonts w:ascii="Times New Roman" w:hAnsi="Times New Roman"/>
          <w:sz w:val="28"/>
          <w:szCs w:val="28"/>
          <w:lang w:val="uk-UA"/>
        </w:rPr>
        <w:t>,3А</w:t>
      </w:r>
      <w:r w:rsidR="008C70C9">
        <w:rPr>
          <w:rFonts w:ascii="Times New Roman" w:hAnsi="Times New Roman"/>
          <w:color w:val="000000"/>
          <w:sz w:val="28"/>
          <w:szCs w:val="28"/>
          <w:lang w:val="uk-UA"/>
        </w:rPr>
        <w:t xml:space="preserve">. </w:t>
      </w:r>
      <w:r w:rsidR="008C70C9" w:rsidRPr="008C70C9">
        <w:rPr>
          <w:rFonts w:ascii="Times New Roman" w:hAnsi="Times New Roman"/>
          <w:color w:val="000000"/>
          <w:sz w:val="28"/>
          <w:szCs w:val="28"/>
          <w:lang w:val="uk-UA"/>
        </w:rPr>
        <w:t>Доставка товару здійснюється транспортом та за рахунок Постачальника</w:t>
      </w:r>
      <w:r w:rsidR="00AE15ED">
        <w:rPr>
          <w:rFonts w:ascii="Times New Roman" w:hAnsi="Times New Roman"/>
          <w:color w:val="000000"/>
          <w:sz w:val="28"/>
          <w:szCs w:val="28"/>
          <w:lang w:val="uk-UA"/>
        </w:rPr>
        <w:t>.</w:t>
      </w:r>
    </w:p>
    <w:p w:rsidR="008C70C9" w:rsidRPr="008C70C9" w:rsidRDefault="00630660" w:rsidP="008C70C9">
      <w:pPr>
        <w:widowControl w:val="0"/>
        <w:autoSpaceDE w:val="0"/>
        <w:autoSpaceDN w:val="0"/>
        <w:adjustRightInd w:val="0"/>
        <w:spacing w:after="0" w:line="240" w:lineRule="auto"/>
        <w:jc w:val="both"/>
        <w:rPr>
          <w:rFonts w:ascii="Times New Roman" w:hAnsi="Times New Roman"/>
          <w:color w:val="000000"/>
          <w:sz w:val="28"/>
          <w:szCs w:val="28"/>
          <w:lang w:val="uk-UA"/>
        </w:rPr>
      </w:pPr>
      <w:r w:rsidRPr="008C70C9">
        <w:rPr>
          <w:rFonts w:ascii="Times New Roman" w:hAnsi="Times New Roman"/>
          <w:b/>
          <w:color w:val="000000"/>
          <w:sz w:val="28"/>
          <w:szCs w:val="28"/>
          <w:lang w:val="uk-UA"/>
        </w:rPr>
        <w:t xml:space="preserve">9. Строк </w:t>
      </w:r>
      <w:r w:rsidR="008C70C9" w:rsidRPr="008C70C9">
        <w:rPr>
          <w:rFonts w:ascii="Times New Roman" w:hAnsi="Times New Roman"/>
          <w:b/>
          <w:color w:val="000000"/>
          <w:sz w:val="28"/>
          <w:szCs w:val="28"/>
          <w:lang w:val="uk-UA"/>
        </w:rPr>
        <w:t>поставки товару</w:t>
      </w:r>
      <w:r w:rsidRPr="008C70C9">
        <w:rPr>
          <w:rFonts w:ascii="Times New Roman" w:hAnsi="Times New Roman"/>
          <w:b/>
          <w:color w:val="000000"/>
          <w:sz w:val="28"/>
          <w:szCs w:val="28"/>
          <w:lang w:val="uk-UA"/>
        </w:rPr>
        <w:t>:</w:t>
      </w:r>
      <w:r w:rsidRPr="008C70C9">
        <w:rPr>
          <w:rFonts w:ascii="Times New Roman" w:hAnsi="Times New Roman"/>
          <w:color w:val="000000"/>
          <w:sz w:val="28"/>
          <w:szCs w:val="28"/>
          <w:lang w:val="uk-UA"/>
        </w:rPr>
        <w:t xml:space="preserve"> </w:t>
      </w:r>
      <w:r w:rsidRPr="0018066C">
        <w:rPr>
          <w:rFonts w:ascii="Times New Roman" w:hAnsi="Times New Roman"/>
          <w:color w:val="000000"/>
          <w:sz w:val="28"/>
          <w:szCs w:val="28"/>
          <w:lang w:val="uk-UA"/>
        </w:rPr>
        <w:t xml:space="preserve"> </w:t>
      </w:r>
      <w:r w:rsidR="00470EDF">
        <w:rPr>
          <w:rFonts w:ascii="Times New Roman" w:hAnsi="Times New Roman"/>
          <w:color w:val="000000"/>
          <w:sz w:val="28"/>
          <w:szCs w:val="28"/>
          <w:lang w:val="uk-UA"/>
        </w:rPr>
        <w:t>протягом серпня-грудня</w:t>
      </w:r>
      <w:r w:rsidR="008C70C9" w:rsidRPr="008C70C9">
        <w:rPr>
          <w:rFonts w:ascii="Times New Roman" w:hAnsi="Times New Roman"/>
          <w:color w:val="000000"/>
          <w:sz w:val="28"/>
          <w:szCs w:val="28"/>
          <w:lang w:val="uk-UA"/>
        </w:rPr>
        <w:t xml:space="preserve"> 202</w:t>
      </w:r>
      <w:r w:rsidR="008C70C9">
        <w:rPr>
          <w:rFonts w:ascii="Times New Roman" w:hAnsi="Times New Roman"/>
          <w:color w:val="000000"/>
          <w:sz w:val="28"/>
          <w:szCs w:val="28"/>
          <w:lang w:val="uk-UA"/>
        </w:rPr>
        <w:t>2</w:t>
      </w:r>
      <w:r w:rsidR="008C70C9" w:rsidRPr="008C70C9">
        <w:rPr>
          <w:rFonts w:ascii="Times New Roman" w:hAnsi="Times New Roman"/>
          <w:color w:val="000000"/>
          <w:sz w:val="28"/>
          <w:szCs w:val="28"/>
          <w:lang w:val="uk-UA"/>
        </w:rPr>
        <w:t xml:space="preserve"> року</w:t>
      </w:r>
      <w:r w:rsidR="00470EDF">
        <w:rPr>
          <w:rFonts w:ascii="Times New Roman" w:hAnsi="Times New Roman"/>
          <w:color w:val="000000"/>
          <w:sz w:val="28"/>
          <w:szCs w:val="28"/>
          <w:lang w:val="uk-UA"/>
        </w:rPr>
        <w:t>, за попередньо згодженою заявкою Замовника</w:t>
      </w:r>
      <w:r w:rsidR="008C70C9" w:rsidRPr="008C70C9">
        <w:rPr>
          <w:rFonts w:ascii="Times New Roman" w:hAnsi="Times New Roman"/>
          <w:color w:val="000000"/>
          <w:sz w:val="28"/>
          <w:szCs w:val="28"/>
          <w:lang w:val="uk-UA"/>
        </w:rPr>
        <w:t xml:space="preserve">. </w:t>
      </w:r>
    </w:p>
    <w:p w:rsidR="00630660" w:rsidRPr="0082709B" w:rsidRDefault="00630660" w:rsidP="008C70C9">
      <w:pPr>
        <w:spacing w:after="0" w:line="240" w:lineRule="auto"/>
        <w:jc w:val="both"/>
        <w:rPr>
          <w:rFonts w:ascii="Times New Roman" w:hAnsi="Times New Roman"/>
          <w:color w:val="000000"/>
          <w:sz w:val="28"/>
          <w:szCs w:val="28"/>
          <w:lang w:val="uk-UA"/>
        </w:rPr>
      </w:pPr>
      <w:r w:rsidRPr="0082709B">
        <w:rPr>
          <w:rFonts w:ascii="Times New Roman" w:hAnsi="Times New Roman"/>
          <w:b/>
          <w:color w:val="000000"/>
          <w:sz w:val="28"/>
          <w:szCs w:val="28"/>
          <w:lang w:val="uk-UA"/>
        </w:rPr>
        <w:t>10.</w:t>
      </w:r>
      <w:r w:rsidR="008C70C9" w:rsidRPr="0082709B">
        <w:rPr>
          <w:rFonts w:ascii="Times New Roman" w:hAnsi="Times New Roman"/>
          <w:b/>
          <w:color w:val="000000"/>
          <w:sz w:val="28"/>
          <w:szCs w:val="28"/>
          <w:lang w:val="uk-UA"/>
        </w:rPr>
        <w:t xml:space="preserve"> </w:t>
      </w:r>
      <w:r w:rsidRPr="0082709B">
        <w:rPr>
          <w:rFonts w:ascii="Times New Roman" w:hAnsi="Times New Roman"/>
          <w:b/>
          <w:color w:val="000000"/>
          <w:sz w:val="28"/>
          <w:szCs w:val="28"/>
          <w:lang w:val="uk-UA"/>
        </w:rPr>
        <w:t>Умови оплати</w:t>
      </w:r>
      <w:r w:rsidR="003F22C8" w:rsidRPr="0082709B">
        <w:rPr>
          <w:rFonts w:ascii="Times New Roman" w:hAnsi="Times New Roman"/>
          <w:b/>
          <w:color w:val="000000"/>
          <w:sz w:val="28"/>
          <w:szCs w:val="28"/>
          <w:lang w:val="uk-UA"/>
        </w:rPr>
        <w:t xml:space="preserve"> (порядок розрахунків)</w:t>
      </w:r>
      <w:r w:rsidRPr="0082709B">
        <w:rPr>
          <w:rFonts w:ascii="Times New Roman" w:hAnsi="Times New Roman"/>
          <w:color w:val="000000"/>
          <w:sz w:val="28"/>
          <w:szCs w:val="28"/>
          <w:lang w:val="uk-UA"/>
        </w:rPr>
        <w:t xml:space="preserve">: Замовник розраховується за </w:t>
      </w:r>
      <w:r w:rsidR="008C70C9" w:rsidRPr="0082709B">
        <w:rPr>
          <w:rFonts w:ascii="Times New Roman" w:hAnsi="Times New Roman"/>
          <w:color w:val="000000"/>
          <w:sz w:val="28"/>
          <w:szCs w:val="28"/>
          <w:lang w:val="uk-UA"/>
        </w:rPr>
        <w:t>поставлений товар</w:t>
      </w:r>
      <w:r w:rsidRPr="0082709B">
        <w:rPr>
          <w:rFonts w:ascii="Times New Roman" w:hAnsi="Times New Roman"/>
          <w:color w:val="000000"/>
          <w:sz w:val="28"/>
          <w:szCs w:val="28"/>
          <w:lang w:val="uk-UA"/>
        </w:rPr>
        <w:t xml:space="preserve"> в повному обсязі шляхом </w:t>
      </w:r>
      <w:r w:rsidRPr="0082709B">
        <w:rPr>
          <w:rFonts w:ascii="Times New Roman" w:hAnsi="Times New Roman"/>
          <w:sz w:val="28"/>
          <w:szCs w:val="28"/>
          <w:lang w:val="uk-UA"/>
        </w:rPr>
        <w:t xml:space="preserve">безготівкового розрахунку </w:t>
      </w:r>
      <w:r w:rsidR="0082709B" w:rsidRPr="0082709B">
        <w:rPr>
          <w:rFonts w:ascii="Times New Roman" w:hAnsi="Times New Roman"/>
          <w:color w:val="000000"/>
          <w:sz w:val="28"/>
          <w:szCs w:val="28"/>
          <w:lang w:val="uk-UA"/>
        </w:rPr>
        <w:t>протягом 14 (чотирнадцяти) робочих днів з дати прийому-передачі товару та на підставі видаткової накладної</w:t>
      </w:r>
      <w:r w:rsidRPr="0082709B">
        <w:rPr>
          <w:rFonts w:ascii="Times New Roman" w:hAnsi="Times New Roman"/>
          <w:color w:val="000000"/>
          <w:sz w:val="28"/>
          <w:szCs w:val="28"/>
          <w:lang w:val="uk-UA"/>
        </w:rPr>
        <w:t>.</w:t>
      </w:r>
    </w:p>
    <w:p w:rsidR="00630660" w:rsidRPr="00D2763D" w:rsidRDefault="00630660" w:rsidP="00630660">
      <w:pPr>
        <w:spacing w:after="0" w:line="240" w:lineRule="auto"/>
        <w:jc w:val="both"/>
        <w:rPr>
          <w:rFonts w:ascii="Times New Roman" w:hAnsi="Times New Roman"/>
          <w:b/>
          <w:sz w:val="28"/>
          <w:szCs w:val="28"/>
          <w:lang w:val="uk-UA"/>
        </w:rPr>
      </w:pPr>
      <w:r w:rsidRPr="0082709B">
        <w:rPr>
          <w:rFonts w:ascii="Times New Roman" w:hAnsi="Times New Roman"/>
          <w:b/>
          <w:color w:val="000000"/>
          <w:sz w:val="28"/>
          <w:szCs w:val="28"/>
        </w:rPr>
        <w:t xml:space="preserve">11. </w:t>
      </w:r>
      <w:proofErr w:type="spellStart"/>
      <w:r w:rsidRPr="0082709B">
        <w:rPr>
          <w:rFonts w:ascii="Times New Roman" w:hAnsi="Times New Roman"/>
          <w:b/>
          <w:color w:val="000000"/>
          <w:sz w:val="28"/>
          <w:szCs w:val="28"/>
        </w:rPr>
        <w:t>Очікувана</w:t>
      </w:r>
      <w:proofErr w:type="spellEnd"/>
      <w:r w:rsidRPr="0082709B">
        <w:rPr>
          <w:rFonts w:ascii="Times New Roman" w:hAnsi="Times New Roman"/>
          <w:b/>
          <w:color w:val="000000"/>
          <w:sz w:val="28"/>
          <w:szCs w:val="28"/>
        </w:rPr>
        <w:t xml:space="preserve"> </w:t>
      </w:r>
      <w:proofErr w:type="spellStart"/>
      <w:r w:rsidRPr="0082709B">
        <w:rPr>
          <w:rFonts w:ascii="Times New Roman" w:hAnsi="Times New Roman"/>
          <w:b/>
          <w:color w:val="000000"/>
          <w:sz w:val="28"/>
          <w:szCs w:val="28"/>
        </w:rPr>
        <w:t>вартість</w:t>
      </w:r>
      <w:proofErr w:type="spellEnd"/>
      <w:r w:rsidRPr="0082709B">
        <w:rPr>
          <w:rFonts w:ascii="Times New Roman" w:hAnsi="Times New Roman"/>
          <w:b/>
          <w:color w:val="000000"/>
          <w:sz w:val="28"/>
          <w:szCs w:val="28"/>
        </w:rPr>
        <w:t xml:space="preserve"> предмета </w:t>
      </w:r>
      <w:proofErr w:type="spellStart"/>
      <w:r w:rsidRPr="0082709B">
        <w:rPr>
          <w:rFonts w:ascii="Times New Roman" w:hAnsi="Times New Roman"/>
          <w:b/>
          <w:color w:val="000000"/>
          <w:sz w:val="28"/>
          <w:szCs w:val="28"/>
        </w:rPr>
        <w:t>закупівлі</w:t>
      </w:r>
      <w:proofErr w:type="spellEnd"/>
      <w:r w:rsidRPr="0082709B">
        <w:rPr>
          <w:rFonts w:ascii="Times New Roman" w:hAnsi="Times New Roman"/>
          <w:b/>
          <w:sz w:val="28"/>
          <w:szCs w:val="28"/>
          <w:lang w:val="uk-UA"/>
        </w:rPr>
        <w:t>:</w:t>
      </w:r>
      <w:r w:rsidR="00BC5066" w:rsidRPr="0082709B">
        <w:rPr>
          <w:rFonts w:ascii="Times New Roman" w:hAnsi="Times New Roman"/>
          <w:b/>
          <w:sz w:val="28"/>
          <w:szCs w:val="28"/>
        </w:rPr>
        <w:t xml:space="preserve"> </w:t>
      </w:r>
      <w:r w:rsidR="00E9246F">
        <w:rPr>
          <w:rFonts w:ascii="Times New Roman" w:hAnsi="Times New Roman"/>
          <w:b/>
          <w:sz w:val="28"/>
          <w:szCs w:val="28"/>
          <w:lang w:val="uk-UA"/>
        </w:rPr>
        <w:t>85</w:t>
      </w:r>
      <w:r w:rsidR="00BC5066" w:rsidRPr="0082709B">
        <w:rPr>
          <w:rFonts w:ascii="Times New Roman" w:hAnsi="Times New Roman"/>
          <w:b/>
          <w:sz w:val="28"/>
          <w:szCs w:val="28"/>
          <w:lang w:val="uk-UA"/>
        </w:rPr>
        <w:t xml:space="preserve"> 000</w:t>
      </w:r>
      <w:r w:rsidR="008C70C9" w:rsidRPr="0082709B">
        <w:rPr>
          <w:rFonts w:ascii="Times New Roman" w:hAnsi="Times New Roman"/>
          <w:b/>
          <w:sz w:val="28"/>
          <w:szCs w:val="28"/>
          <w:lang w:val="uk-UA"/>
        </w:rPr>
        <w:t xml:space="preserve"> грн.</w:t>
      </w:r>
    </w:p>
    <w:p w:rsidR="00630660" w:rsidRDefault="00630660" w:rsidP="00630660">
      <w:pPr>
        <w:spacing w:after="0" w:line="240" w:lineRule="auto"/>
        <w:jc w:val="both"/>
        <w:rPr>
          <w:rFonts w:ascii="Times New Roman" w:hAnsi="Times New Roman"/>
          <w:color w:val="000000"/>
          <w:sz w:val="28"/>
          <w:szCs w:val="28"/>
          <w:lang w:val="uk-UA"/>
        </w:rPr>
      </w:pPr>
      <w:r w:rsidRPr="003463A4">
        <w:rPr>
          <w:rFonts w:ascii="Times New Roman" w:hAnsi="Times New Roman"/>
          <w:b/>
          <w:color w:val="000000"/>
          <w:sz w:val="28"/>
          <w:szCs w:val="28"/>
        </w:rPr>
        <w:t xml:space="preserve">12. </w:t>
      </w:r>
      <w:proofErr w:type="spellStart"/>
      <w:r w:rsidRPr="003463A4">
        <w:rPr>
          <w:rFonts w:ascii="Times New Roman" w:hAnsi="Times New Roman"/>
          <w:b/>
          <w:color w:val="000000"/>
          <w:sz w:val="28"/>
          <w:szCs w:val="28"/>
        </w:rPr>
        <w:t>Період</w:t>
      </w:r>
      <w:proofErr w:type="spellEnd"/>
      <w:r w:rsidRPr="003463A4">
        <w:rPr>
          <w:rFonts w:ascii="Times New Roman" w:hAnsi="Times New Roman"/>
          <w:b/>
          <w:color w:val="000000"/>
          <w:sz w:val="28"/>
          <w:szCs w:val="28"/>
        </w:rPr>
        <w:t xml:space="preserve"> </w:t>
      </w:r>
      <w:proofErr w:type="spellStart"/>
      <w:r w:rsidRPr="003463A4">
        <w:rPr>
          <w:rFonts w:ascii="Times New Roman" w:hAnsi="Times New Roman"/>
          <w:b/>
          <w:color w:val="000000"/>
          <w:sz w:val="28"/>
          <w:szCs w:val="28"/>
        </w:rPr>
        <w:t>уточнення</w:t>
      </w:r>
      <w:proofErr w:type="spellEnd"/>
      <w:r w:rsidRPr="003463A4">
        <w:rPr>
          <w:rFonts w:ascii="Times New Roman" w:hAnsi="Times New Roman"/>
          <w:b/>
          <w:color w:val="000000"/>
          <w:sz w:val="28"/>
          <w:szCs w:val="28"/>
        </w:rPr>
        <w:t xml:space="preserve"> </w:t>
      </w:r>
      <w:proofErr w:type="spellStart"/>
      <w:r w:rsidRPr="003463A4">
        <w:rPr>
          <w:rFonts w:ascii="Times New Roman" w:hAnsi="Times New Roman"/>
          <w:b/>
          <w:color w:val="000000"/>
          <w:sz w:val="28"/>
          <w:szCs w:val="28"/>
        </w:rPr>
        <w:t>інформації</w:t>
      </w:r>
      <w:proofErr w:type="spellEnd"/>
      <w:r w:rsidRPr="003463A4">
        <w:rPr>
          <w:rFonts w:ascii="Times New Roman" w:hAnsi="Times New Roman"/>
          <w:b/>
          <w:color w:val="000000"/>
          <w:sz w:val="28"/>
          <w:szCs w:val="28"/>
        </w:rPr>
        <w:t xml:space="preserve"> про </w:t>
      </w:r>
      <w:proofErr w:type="spellStart"/>
      <w:r w:rsidRPr="003463A4">
        <w:rPr>
          <w:rFonts w:ascii="Times New Roman" w:hAnsi="Times New Roman"/>
          <w:b/>
          <w:color w:val="000000"/>
          <w:sz w:val="28"/>
          <w:szCs w:val="28"/>
        </w:rPr>
        <w:t>закупівлю</w:t>
      </w:r>
      <w:proofErr w:type="spellEnd"/>
      <w:r>
        <w:rPr>
          <w:rFonts w:ascii="Times New Roman" w:hAnsi="Times New Roman"/>
          <w:color w:val="000000"/>
          <w:sz w:val="28"/>
          <w:szCs w:val="28"/>
          <w:lang w:val="uk-UA"/>
        </w:rPr>
        <w:t>:</w:t>
      </w:r>
      <w:r w:rsidRPr="00C009A4">
        <w:rPr>
          <w:rFonts w:ascii="Times New Roman" w:hAnsi="Times New Roman"/>
          <w:color w:val="000000"/>
          <w:sz w:val="28"/>
          <w:szCs w:val="28"/>
        </w:rPr>
        <w:t xml:space="preserve"> (3 </w:t>
      </w:r>
      <w:proofErr w:type="spellStart"/>
      <w:r w:rsidRPr="00C009A4">
        <w:rPr>
          <w:rFonts w:ascii="Times New Roman" w:hAnsi="Times New Roman"/>
          <w:color w:val="000000"/>
          <w:sz w:val="28"/>
          <w:szCs w:val="28"/>
        </w:rPr>
        <w:t>робочі</w:t>
      </w:r>
      <w:proofErr w:type="spellEnd"/>
      <w:r w:rsidRPr="00C009A4">
        <w:rPr>
          <w:rFonts w:ascii="Times New Roman" w:hAnsi="Times New Roman"/>
          <w:color w:val="000000"/>
          <w:sz w:val="28"/>
          <w:szCs w:val="28"/>
        </w:rPr>
        <w:t xml:space="preserve"> </w:t>
      </w:r>
      <w:proofErr w:type="spellStart"/>
      <w:r w:rsidRPr="00C009A4">
        <w:rPr>
          <w:rFonts w:ascii="Times New Roman" w:hAnsi="Times New Roman"/>
          <w:color w:val="000000"/>
          <w:sz w:val="28"/>
          <w:szCs w:val="28"/>
        </w:rPr>
        <w:t>дні</w:t>
      </w:r>
      <w:proofErr w:type="spellEnd"/>
      <w:r w:rsidRPr="00C009A4">
        <w:rPr>
          <w:rFonts w:ascii="Times New Roman" w:hAnsi="Times New Roman"/>
          <w:color w:val="000000"/>
          <w:sz w:val="28"/>
          <w:szCs w:val="28"/>
        </w:rPr>
        <w:t>)</w:t>
      </w:r>
      <w:r>
        <w:rPr>
          <w:rFonts w:ascii="Times New Roman" w:hAnsi="Times New Roman"/>
          <w:color w:val="000000"/>
          <w:sz w:val="28"/>
          <w:szCs w:val="28"/>
          <w:lang w:val="uk-UA"/>
        </w:rPr>
        <w:t xml:space="preserve"> – </w:t>
      </w:r>
      <w:r w:rsidR="00D2763D">
        <w:rPr>
          <w:rFonts w:ascii="Times New Roman" w:hAnsi="Times New Roman"/>
          <w:color w:val="000000"/>
          <w:sz w:val="28"/>
          <w:szCs w:val="28"/>
          <w:lang w:val="uk-UA"/>
        </w:rPr>
        <w:t xml:space="preserve"> </w:t>
      </w:r>
      <w:r w:rsidR="00D8011F">
        <w:rPr>
          <w:rFonts w:ascii="Times New Roman" w:hAnsi="Times New Roman"/>
          <w:color w:val="000000"/>
          <w:sz w:val="28"/>
          <w:szCs w:val="28"/>
          <w:lang w:val="uk-UA"/>
        </w:rPr>
        <w:t>10</w:t>
      </w:r>
      <w:r w:rsidR="0082709B" w:rsidRPr="0082709B">
        <w:rPr>
          <w:rFonts w:ascii="Times New Roman" w:hAnsi="Times New Roman"/>
          <w:color w:val="000000"/>
          <w:sz w:val="28"/>
          <w:szCs w:val="28"/>
          <w:lang w:val="uk-UA"/>
        </w:rPr>
        <w:t>.08</w:t>
      </w:r>
      <w:r w:rsidR="00D2763D" w:rsidRPr="0082709B">
        <w:rPr>
          <w:rFonts w:ascii="Times New Roman" w:hAnsi="Times New Roman"/>
          <w:color w:val="000000"/>
          <w:sz w:val="28"/>
          <w:szCs w:val="28"/>
          <w:lang w:val="uk-UA"/>
        </w:rPr>
        <w:t>.2022р.</w:t>
      </w:r>
    </w:p>
    <w:p w:rsidR="00BC5066" w:rsidRDefault="00BC5066" w:rsidP="00BC5066">
      <w:pPr>
        <w:spacing w:after="0" w:line="240" w:lineRule="auto"/>
        <w:ind w:firstLine="720"/>
        <w:jc w:val="both"/>
        <w:rPr>
          <w:rFonts w:ascii="Times New Roman" w:hAnsi="Times New Roman"/>
          <w:sz w:val="28"/>
          <w:szCs w:val="28"/>
          <w:lang w:val="uk-UA"/>
        </w:rPr>
      </w:pPr>
      <w:r w:rsidRPr="00BC5066">
        <w:rPr>
          <w:rFonts w:ascii="Times New Roman" w:hAnsi="Times New Roman"/>
          <w:sz w:val="28"/>
          <w:szCs w:val="28"/>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BC5066">
        <w:rPr>
          <w:rFonts w:ascii="Times New Roman" w:hAnsi="Times New Roman"/>
          <w:sz w:val="28"/>
          <w:szCs w:val="28"/>
          <w:lang w:val="uk-UA"/>
        </w:rPr>
        <w:t>закупівель</w:t>
      </w:r>
      <w:proofErr w:type="spellEnd"/>
      <w:r w:rsidRPr="00BC5066">
        <w:rPr>
          <w:rFonts w:ascii="Times New Roman" w:hAnsi="Times New Roman"/>
          <w:sz w:val="28"/>
          <w:szCs w:val="28"/>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C5066" w:rsidRPr="00BC5066" w:rsidRDefault="00BC5066" w:rsidP="00BC5066">
      <w:pPr>
        <w:pStyle w:val="rvps2"/>
        <w:shd w:val="clear" w:color="auto" w:fill="FFFFFF"/>
        <w:spacing w:before="0" w:beforeAutospacing="0" w:after="150" w:afterAutospacing="0"/>
        <w:ind w:firstLine="450"/>
        <w:jc w:val="both"/>
        <w:rPr>
          <w:sz w:val="28"/>
          <w:szCs w:val="28"/>
          <w:lang w:val="uk-UA"/>
        </w:rPr>
      </w:pPr>
      <w:r w:rsidRPr="00BC5066">
        <w:rPr>
          <w:sz w:val="28"/>
          <w:szCs w:val="28"/>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BC5066">
        <w:rPr>
          <w:sz w:val="28"/>
          <w:szCs w:val="28"/>
          <w:lang w:val="uk-UA"/>
        </w:rPr>
        <w:t>закупівель</w:t>
      </w:r>
      <w:proofErr w:type="spellEnd"/>
      <w:r w:rsidRPr="00BC5066">
        <w:rPr>
          <w:sz w:val="28"/>
          <w:szCs w:val="28"/>
          <w:lang w:val="uk-UA"/>
        </w:rPr>
        <w:t xml:space="preserve">, та/або </w:t>
      </w:r>
      <w:proofErr w:type="spellStart"/>
      <w:r w:rsidRPr="00BC5066">
        <w:rPr>
          <w:sz w:val="28"/>
          <w:szCs w:val="28"/>
          <w:lang w:val="uk-UA"/>
        </w:rPr>
        <w:t>внести</w:t>
      </w:r>
      <w:proofErr w:type="spellEnd"/>
      <w:r w:rsidRPr="00BC5066">
        <w:rPr>
          <w:sz w:val="28"/>
          <w:szCs w:val="28"/>
          <w:lang w:val="uk-UA"/>
        </w:rPr>
        <w:t xml:space="preserve"> зміни до </w:t>
      </w:r>
      <w:r w:rsidRPr="00BC5066">
        <w:rPr>
          <w:sz w:val="28"/>
          <w:szCs w:val="28"/>
          <w:lang w:val="uk-UA"/>
        </w:rPr>
        <w:lastRenderedPageBreak/>
        <w:t>оголошення про проведення спрощеної закупівлі, та/або вимог до предмета закупівлі.</w:t>
      </w:r>
    </w:p>
    <w:p w:rsidR="00BC5066" w:rsidRPr="00BC5066" w:rsidRDefault="00BC5066" w:rsidP="00BC5066">
      <w:pPr>
        <w:pStyle w:val="rvps2"/>
        <w:shd w:val="clear" w:color="auto" w:fill="FFFFFF"/>
        <w:spacing w:before="0" w:beforeAutospacing="0" w:after="150" w:afterAutospacing="0"/>
        <w:ind w:firstLine="450"/>
        <w:jc w:val="both"/>
        <w:rPr>
          <w:sz w:val="28"/>
          <w:szCs w:val="28"/>
          <w:lang w:val="uk-UA"/>
        </w:rPr>
      </w:pPr>
      <w:bookmarkStart w:id="0" w:name="n1163"/>
      <w:bookmarkEnd w:id="0"/>
      <w:r w:rsidRPr="00BC5066">
        <w:rPr>
          <w:sz w:val="28"/>
          <w:szCs w:val="28"/>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BC5066">
        <w:rPr>
          <w:sz w:val="28"/>
          <w:szCs w:val="28"/>
          <w:lang w:val="uk-UA"/>
        </w:rPr>
        <w:t>закупівель</w:t>
      </w:r>
      <w:proofErr w:type="spellEnd"/>
      <w:r w:rsidRPr="00BC5066">
        <w:rPr>
          <w:sz w:val="28"/>
          <w:szCs w:val="28"/>
          <w:lang w:val="uk-UA"/>
        </w:rPr>
        <w:t xml:space="preserve"> не менше ніж на два робочі дні.</w:t>
      </w:r>
    </w:p>
    <w:p w:rsidR="00BC5066" w:rsidRPr="00BC5066" w:rsidRDefault="00BC5066" w:rsidP="00BC5066">
      <w:pPr>
        <w:pStyle w:val="rvps2"/>
        <w:shd w:val="clear" w:color="auto" w:fill="FFFFFF"/>
        <w:spacing w:before="0" w:beforeAutospacing="0" w:after="150" w:afterAutospacing="0"/>
        <w:ind w:firstLine="450"/>
        <w:jc w:val="both"/>
        <w:rPr>
          <w:sz w:val="28"/>
          <w:szCs w:val="28"/>
          <w:lang w:val="uk-UA"/>
        </w:rPr>
      </w:pPr>
      <w:bookmarkStart w:id="1" w:name="n1164"/>
      <w:bookmarkEnd w:id="1"/>
      <w:r w:rsidRPr="00BC5066">
        <w:rPr>
          <w:sz w:val="28"/>
          <w:szCs w:val="28"/>
          <w:lang w:val="uk-UA"/>
        </w:rPr>
        <w:t xml:space="preserve">Замовник має право з власної ініціативи </w:t>
      </w:r>
      <w:proofErr w:type="spellStart"/>
      <w:r w:rsidRPr="00BC5066">
        <w:rPr>
          <w:sz w:val="28"/>
          <w:szCs w:val="28"/>
          <w:lang w:val="uk-UA"/>
        </w:rPr>
        <w:t>внести</w:t>
      </w:r>
      <w:proofErr w:type="spellEnd"/>
      <w:r w:rsidRPr="00BC5066">
        <w:rPr>
          <w:sz w:val="28"/>
          <w:szCs w:val="28"/>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BC5066">
        <w:rPr>
          <w:sz w:val="28"/>
          <w:szCs w:val="28"/>
          <w:lang w:val="uk-UA"/>
        </w:rPr>
        <w:t>закупівель</w:t>
      </w:r>
      <w:proofErr w:type="spellEnd"/>
      <w:r w:rsidRPr="00BC5066">
        <w:rPr>
          <w:sz w:val="28"/>
          <w:szCs w:val="28"/>
          <w:lang w:val="uk-UA"/>
        </w:rPr>
        <w:t xml:space="preserve"> у вигляді нової редакції документів.</w:t>
      </w:r>
    </w:p>
    <w:p w:rsidR="00630660" w:rsidRPr="0082709B" w:rsidRDefault="00630660" w:rsidP="00630660">
      <w:pPr>
        <w:spacing w:after="0" w:line="240" w:lineRule="auto"/>
        <w:jc w:val="both"/>
        <w:rPr>
          <w:rFonts w:ascii="Times New Roman" w:hAnsi="Times New Roman"/>
          <w:sz w:val="28"/>
          <w:szCs w:val="28"/>
          <w:lang w:val="uk-UA"/>
        </w:rPr>
      </w:pPr>
      <w:r w:rsidRPr="0082709B">
        <w:rPr>
          <w:rFonts w:ascii="Times New Roman" w:hAnsi="Times New Roman"/>
          <w:b/>
          <w:sz w:val="28"/>
          <w:szCs w:val="28"/>
          <w:lang w:val="uk-UA"/>
        </w:rPr>
        <w:t xml:space="preserve">13. Кінцевий строк подання пропозицій: </w:t>
      </w:r>
      <w:r w:rsidRPr="0082709B">
        <w:rPr>
          <w:rFonts w:ascii="Times New Roman" w:hAnsi="Times New Roman"/>
          <w:sz w:val="28"/>
          <w:szCs w:val="28"/>
          <w:lang w:val="uk-UA"/>
        </w:rPr>
        <w:t xml:space="preserve">не менше </w:t>
      </w:r>
      <w:r w:rsidR="0082709B" w:rsidRPr="0082709B">
        <w:rPr>
          <w:rFonts w:ascii="Times New Roman" w:hAnsi="Times New Roman"/>
          <w:sz w:val="28"/>
          <w:szCs w:val="28"/>
          <w:lang w:val="uk-UA"/>
        </w:rPr>
        <w:t>2</w:t>
      </w:r>
      <w:r w:rsidRPr="0082709B">
        <w:rPr>
          <w:rFonts w:ascii="Times New Roman" w:hAnsi="Times New Roman"/>
          <w:sz w:val="28"/>
          <w:szCs w:val="28"/>
          <w:lang w:val="uk-UA"/>
        </w:rPr>
        <w:t xml:space="preserve"> робочих днів з дня </w:t>
      </w:r>
      <w:r w:rsidR="0082709B" w:rsidRPr="0082709B">
        <w:rPr>
          <w:rFonts w:ascii="Times New Roman" w:hAnsi="Times New Roman"/>
          <w:sz w:val="28"/>
          <w:szCs w:val="28"/>
          <w:lang w:val="uk-UA"/>
        </w:rPr>
        <w:t>закінчення періоду уточнення інформації про закупі</w:t>
      </w:r>
      <w:r w:rsidR="0082709B">
        <w:rPr>
          <w:rFonts w:ascii="Times New Roman" w:hAnsi="Times New Roman"/>
          <w:sz w:val="28"/>
          <w:szCs w:val="28"/>
          <w:lang w:val="uk-UA"/>
        </w:rPr>
        <w:t>в</w:t>
      </w:r>
      <w:r w:rsidR="0082709B" w:rsidRPr="0082709B">
        <w:rPr>
          <w:rFonts w:ascii="Times New Roman" w:hAnsi="Times New Roman"/>
          <w:sz w:val="28"/>
          <w:szCs w:val="28"/>
          <w:lang w:val="uk-UA"/>
        </w:rPr>
        <w:t>лю</w:t>
      </w:r>
      <w:r w:rsidRPr="0082709B">
        <w:rPr>
          <w:rFonts w:ascii="Times New Roman" w:hAnsi="Times New Roman"/>
          <w:sz w:val="28"/>
          <w:szCs w:val="28"/>
          <w:lang w:val="uk-UA"/>
        </w:rPr>
        <w:t xml:space="preserve"> – </w:t>
      </w:r>
      <w:r w:rsidR="0082709B" w:rsidRPr="0082709B">
        <w:rPr>
          <w:rFonts w:ascii="Times New Roman" w:hAnsi="Times New Roman"/>
          <w:sz w:val="28"/>
          <w:szCs w:val="28"/>
          <w:lang w:val="uk-UA"/>
        </w:rPr>
        <w:t>1</w:t>
      </w:r>
      <w:r w:rsidR="00E9246F">
        <w:rPr>
          <w:rFonts w:ascii="Times New Roman" w:hAnsi="Times New Roman"/>
          <w:sz w:val="28"/>
          <w:szCs w:val="28"/>
          <w:lang w:val="uk-UA"/>
        </w:rPr>
        <w:t>2</w:t>
      </w:r>
      <w:r w:rsidR="00D2763D" w:rsidRPr="0082709B">
        <w:rPr>
          <w:rFonts w:ascii="Times New Roman" w:hAnsi="Times New Roman"/>
          <w:sz w:val="28"/>
          <w:szCs w:val="28"/>
          <w:lang w:val="uk-UA"/>
        </w:rPr>
        <w:t>.0</w:t>
      </w:r>
      <w:r w:rsidR="0082709B" w:rsidRPr="0082709B">
        <w:rPr>
          <w:rFonts w:ascii="Times New Roman" w:hAnsi="Times New Roman"/>
          <w:sz w:val="28"/>
          <w:szCs w:val="28"/>
          <w:lang w:val="uk-UA"/>
        </w:rPr>
        <w:t>8</w:t>
      </w:r>
      <w:r w:rsidR="00D2763D" w:rsidRPr="0082709B">
        <w:rPr>
          <w:rFonts w:ascii="Times New Roman" w:hAnsi="Times New Roman"/>
          <w:sz w:val="28"/>
          <w:szCs w:val="28"/>
          <w:lang w:val="uk-UA"/>
        </w:rPr>
        <w:t xml:space="preserve">.2022 </w:t>
      </w:r>
      <w:r w:rsidRPr="0082709B">
        <w:rPr>
          <w:rFonts w:ascii="Times New Roman" w:hAnsi="Times New Roman"/>
          <w:sz w:val="28"/>
          <w:szCs w:val="28"/>
          <w:lang w:val="uk-UA"/>
        </w:rPr>
        <w:t>р.</w:t>
      </w:r>
    </w:p>
    <w:p w:rsidR="00630660" w:rsidRPr="003463A4" w:rsidRDefault="00630660" w:rsidP="00630660">
      <w:pPr>
        <w:pStyle w:val="11"/>
        <w:jc w:val="both"/>
        <w:rPr>
          <w:rFonts w:ascii="Times New Roman" w:hAnsi="Times New Roman"/>
          <w:b/>
          <w:color w:val="000000"/>
          <w:sz w:val="28"/>
          <w:szCs w:val="28"/>
          <w:lang w:val="uk-UA"/>
        </w:rPr>
      </w:pPr>
      <w:r w:rsidRPr="003463A4">
        <w:rPr>
          <w:rFonts w:ascii="Times New Roman" w:hAnsi="Times New Roman"/>
          <w:b/>
          <w:color w:val="000000"/>
          <w:sz w:val="28"/>
          <w:szCs w:val="28"/>
          <w:lang w:val="uk-UA"/>
        </w:rPr>
        <w:t xml:space="preserve">14. Перелік критеріїв та методика оцінки пропозицій із зазначенням питомої ваги критеріїв: </w:t>
      </w:r>
    </w:p>
    <w:p w:rsidR="00630660" w:rsidRPr="00C009A4" w:rsidRDefault="00630660" w:rsidP="00BC5066">
      <w:pPr>
        <w:pStyle w:val="11"/>
        <w:ind w:firstLine="720"/>
        <w:jc w:val="both"/>
        <w:rPr>
          <w:rFonts w:ascii="Times New Roman" w:hAnsi="Times New Roman"/>
          <w:color w:val="000000"/>
          <w:sz w:val="28"/>
          <w:szCs w:val="28"/>
          <w:lang w:val="uk-UA"/>
        </w:rPr>
      </w:pPr>
      <w:r w:rsidRPr="00C009A4">
        <w:rPr>
          <w:rFonts w:ascii="Times New Roman" w:hAnsi="Times New Roman"/>
          <w:color w:val="000000"/>
          <w:sz w:val="28"/>
          <w:szCs w:val="28"/>
          <w:lang w:val="uk-UA"/>
        </w:rPr>
        <w:t xml:space="preserve">Критерії та методика оцінки пропозицій визначається відповідно до статті 29 Закону. Оцінка пропозицій проводиться електронною системою </w:t>
      </w:r>
      <w:proofErr w:type="spellStart"/>
      <w:r w:rsidRPr="00C009A4">
        <w:rPr>
          <w:rFonts w:ascii="Times New Roman" w:hAnsi="Times New Roman"/>
          <w:color w:val="000000"/>
          <w:sz w:val="28"/>
          <w:szCs w:val="28"/>
          <w:lang w:val="uk-UA"/>
        </w:rPr>
        <w:t>закупівель</w:t>
      </w:r>
      <w:proofErr w:type="spellEnd"/>
      <w:r w:rsidRPr="00C009A4">
        <w:rPr>
          <w:rFonts w:ascii="Times New Roman" w:hAnsi="Times New Roman"/>
          <w:color w:val="000000"/>
          <w:sz w:val="28"/>
          <w:szCs w:val="28"/>
          <w:lang w:val="uk-UA"/>
        </w:rPr>
        <w:t xml:space="preserve"> автоматично на основі критеріїв і методики оцінки, зазначених замовником в </w:t>
      </w:r>
      <w:r w:rsidRPr="00C009A4">
        <w:rPr>
          <w:rFonts w:ascii="Times New Roman" w:hAnsi="Times New Roman"/>
          <w:color w:val="000000"/>
          <w:sz w:val="28"/>
          <w:szCs w:val="28"/>
          <w:shd w:val="clear" w:color="auto" w:fill="FFFFFF"/>
          <w:lang w:val="uk-UA"/>
        </w:rPr>
        <w:t>оголошенні про проведення спрощеної закупівлі</w:t>
      </w:r>
      <w:r w:rsidRPr="00C009A4">
        <w:rPr>
          <w:rFonts w:ascii="Times New Roman" w:hAnsi="Times New Roman"/>
          <w:color w:val="000000"/>
          <w:sz w:val="28"/>
          <w:szCs w:val="28"/>
          <w:lang w:val="uk-UA"/>
        </w:rPr>
        <w:t xml:space="preserve"> та шляхом застосування електронного аукціону.</w:t>
      </w:r>
    </w:p>
    <w:p w:rsidR="00630660" w:rsidRDefault="00630660" w:rsidP="00BC5066">
      <w:pPr>
        <w:pStyle w:val="11"/>
        <w:ind w:firstLine="720"/>
        <w:jc w:val="both"/>
        <w:rPr>
          <w:rFonts w:ascii="Times New Roman" w:hAnsi="Times New Roman"/>
          <w:color w:val="000000"/>
          <w:sz w:val="28"/>
          <w:szCs w:val="28"/>
          <w:lang w:val="uk-UA"/>
        </w:rPr>
      </w:pPr>
      <w:r w:rsidRPr="00C009A4">
        <w:rPr>
          <w:rFonts w:ascii="Times New Roman" w:hAnsi="Times New Roman"/>
          <w:color w:val="000000"/>
          <w:sz w:val="28"/>
          <w:szCs w:val="28"/>
          <w:lang w:val="uk-UA"/>
        </w:rPr>
        <w:t xml:space="preserve">Єдиним критерієм оцінки є </w:t>
      </w:r>
      <w:r w:rsidRPr="00C009A4">
        <w:rPr>
          <w:rFonts w:ascii="Times New Roman" w:hAnsi="Times New Roman"/>
          <w:color w:val="000000"/>
          <w:sz w:val="28"/>
          <w:szCs w:val="28"/>
          <w:u w:val="single"/>
          <w:lang w:val="uk-UA"/>
        </w:rPr>
        <w:t>ціна</w:t>
      </w:r>
      <w:r w:rsidR="00BC5066">
        <w:rPr>
          <w:rFonts w:ascii="Times New Roman" w:hAnsi="Times New Roman"/>
          <w:color w:val="000000"/>
          <w:sz w:val="28"/>
          <w:szCs w:val="28"/>
          <w:u w:val="single"/>
          <w:lang w:val="uk-UA"/>
        </w:rPr>
        <w:t xml:space="preserve"> з (без) ПДВ</w:t>
      </w:r>
      <w:r w:rsidRPr="00C009A4">
        <w:rPr>
          <w:rFonts w:ascii="Times New Roman" w:hAnsi="Times New Roman"/>
          <w:color w:val="000000"/>
          <w:sz w:val="28"/>
          <w:szCs w:val="28"/>
          <w:u w:val="single"/>
          <w:lang w:val="uk-UA"/>
        </w:rPr>
        <w:t>,</w:t>
      </w:r>
      <w:r w:rsidRPr="00C009A4">
        <w:rPr>
          <w:rFonts w:ascii="Times New Roman" w:hAnsi="Times New Roman"/>
          <w:color w:val="000000"/>
          <w:sz w:val="28"/>
          <w:szCs w:val="28"/>
          <w:lang w:val="uk-UA"/>
        </w:rPr>
        <w:t xml:space="preserve"> питома вага - 100 %.</w:t>
      </w:r>
    </w:p>
    <w:p w:rsidR="00630660" w:rsidRPr="00006F75" w:rsidRDefault="00630660" w:rsidP="00630660">
      <w:pPr>
        <w:spacing w:after="0" w:line="240" w:lineRule="auto"/>
        <w:jc w:val="both"/>
        <w:rPr>
          <w:rFonts w:ascii="Times New Roman" w:hAnsi="Times New Roman"/>
          <w:sz w:val="28"/>
          <w:szCs w:val="28"/>
          <w:lang w:val="uk-UA"/>
        </w:rPr>
      </w:pPr>
      <w:r w:rsidRPr="0002181B">
        <w:rPr>
          <w:rFonts w:ascii="Times New Roman" w:hAnsi="Times New Roman"/>
          <w:b/>
          <w:color w:val="000000"/>
          <w:sz w:val="28"/>
          <w:szCs w:val="28"/>
          <w:lang w:val="uk-UA"/>
        </w:rPr>
        <w:t>1</w:t>
      </w:r>
      <w:r w:rsidR="00BC5066">
        <w:rPr>
          <w:rFonts w:ascii="Times New Roman" w:hAnsi="Times New Roman"/>
          <w:b/>
          <w:color w:val="000000"/>
          <w:sz w:val="28"/>
          <w:szCs w:val="28"/>
          <w:lang w:val="uk-UA"/>
        </w:rPr>
        <w:t>5</w:t>
      </w:r>
      <w:r w:rsidRPr="0002181B">
        <w:rPr>
          <w:rFonts w:ascii="Times New Roman" w:hAnsi="Times New Roman"/>
          <w:b/>
          <w:color w:val="000000"/>
          <w:sz w:val="28"/>
          <w:szCs w:val="28"/>
          <w:lang w:val="uk-UA"/>
        </w:rPr>
        <w:t>. Розмір та умови надання забезпечення пропозицій учасників</w:t>
      </w:r>
      <w:r>
        <w:rPr>
          <w:rFonts w:ascii="Times New Roman" w:hAnsi="Times New Roman"/>
          <w:b/>
          <w:color w:val="000000"/>
          <w:sz w:val="28"/>
          <w:szCs w:val="28"/>
          <w:lang w:val="uk-UA"/>
        </w:rPr>
        <w:t>:</w:t>
      </w:r>
      <w:r w:rsidRPr="0002181B">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не </w:t>
      </w:r>
      <w:r w:rsidRPr="00006F75">
        <w:rPr>
          <w:rFonts w:ascii="Times New Roman" w:hAnsi="Times New Roman"/>
          <w:sz w:val="28"/>
          <w:szCs w:val="28"/>
          <w:lang w:val="uk-UA"/>
        </w:rPr>
        <w:t>вимагається</w:t>
      </w:r>
      <w:r>
        <w:rPr>
          <w:rFonts w:ascii="Times New Roman" w:hAnsi="Times New Roman"/>
          <w:sz w:val="28"/>
          <w:szCs w:val="28"/>
          <w:lang w:val="uk-UA"/>
        </w:rPr>
        <w:t>.</w:t>
      </w:r>
      <w:r w:rsidRPr="00006F75">
        <w:rPr>
          <w:rFonts w:ascii="Times New Roman" w:hAnsi="Times New Roman"/>
          <w:sz w:val="28"/>
          <w:szCs w:val="28"/>
          <w:lang w:val="uk-UA"/>
        </w:rPr>
        <w:t xml:space="preserve"> </w:t>
      </w:r>
    </w:p>
    <w:p w:rsidR="00630660" w:rsidRPr="00C009A4" w:rsidRDefault="00BC5066" w:rsidP="00630660">
      <w:pPr>
        <w:spacing w:after="0" w:line="240" w:lineRule="auto"/>
        <w:jc w:val="both"/>
        <w:rPr>
          <w:rFonts w:ascii="Times New Roman" w:hAnsi="Times New Roman"/>
          <w:color w:val="000000"/>
          <w:sz w:val="28"/>
          <w:szCs w:val="28"/>
          <w:lang w:val="uk-UA"/>
        </w:rPr>
      </w:pPr>
      <w:bookmarkStart w:id="2" w:name="n723"/>
      <w:bookmarkStart w:id="3" w:name="n724"/>
      <w:bookmarkEnd w:id="2"/>
      <w:bookmarkEnd w:id="3"/>
      <w:r>
        <w:rPr>
          <w:rFonts w:ascii="Times New Roman" w:hAnsi="Times New Roman"/>
          <w:b/>
          <w:color w:val="000000"/>
          <w:sz w:val="28"/>
          <w:szCs w:val="28"/>
          <w:lang w:val="uk-UA"/>
        </w:rPr>
        <w:t>16</w:t>
      </w:r>
      <w:r w:rsidR="00630660" w:rsidRPr="0002181B">
        <w:rPr>
          <w:rFonts w:ascii="Times New Roman" w:hAnsi="Times New Roman"/>
          <w:b/>
          <w:color w:val="000000"/>
          <w:sz w:val="28"/>
          <w:szCs w:val="28"/>
          <w:lang w:val="uk-UA"/>
        </w:rPr>
        <w:t xml:space="preserve">. </w:t>
      </w:r>
      <w:proofErr w:type="spellStart"/>
      <w:r w:rsidR="00630660" w:rsidRPr="005462D7">
        <w:rPr>
          <w:rFonts w:ascii="Times New Roman" w:hAnsi="Times New Roman"/>
          <w:b/>
          <w:color w:val="000000"/>
          <w:sz w:val="28"/>
          <w:szCs w:val="28"/>
        </w:rPr>
        <w:t>Розмір</w:t>
      </w:r>
      <w:proofErr w:type="spellEnd"/>
      <w:r w:rsidR="00630660" w:rsidRPr="005462D7">
        <w:rPr>
          <w:rFonts w:ascii="Times New Roman" w:hAnsi="Times New Roman"/>
          <w:b/>
          <w:color w:val="000000"/>
          <w:sz w:val="28"/>
          <w:szCs w:val="28"/>
        </w:rPr>
        <w:t xml:space="preserve"> та </w:t>
      </w:r>
      <w:proofErr w:type="spellStart"/>
      <w:r w:rsidR="00630660" w:rsidRPr="005462D7">
        <w:rPr>
          <w:rFonts w:ascii="Times New Roman" w:hAnsi="Times New Roman"/>
          <w:b/>
          <w:color w:val="000000"/>
          <w:sz w:val="28"/>
          <w:szCs w:val="28"/>
        </w:rPr>
        <w:t>умови</w:t>
      </w:r>
      <w:proofErr w:type="spellEnd"/>
      <w:r w:rsidR="00630660" w:rsidRPr="005462D7">
        <w:rPr>
          <w:rFonts w:ascii="Times New Roman" w:hAnsi="Times New Roman"/>
          <w:b/>
          <w:color w:val="000000"/>
          <w:sz w:val="28"/>
          <w:szCs w:val="28"/>
        </w:rPr>
        <w:t xml:space="preserve"> </w:t>
      </w:r>
      <w:proofErr w:type="spellStart"/>
      <w:r w:rsidR="00630660" w:rsidRPr="005462D7">
        <w:rPr>
          <w:rFonts w:ascii="Times New Roman" w:hAnsi="Times New Roman"/>
          <w:b/>
          <w:color w:val="000000"/>
          <w:sz w:val="28"/>
          <w:szCs w:val="28"/>
        </w:rPr>
        <w:t>надання</w:t>
      </w:r>
      <w:proofErr w:type="spellEnd"/>
      <w:r w:rsidR="00630660" w:rsidRPr="005462D7">
        <w:rPr>
          <w:rFonts w:ascii="Times New Roman" w:hAnsi="Times New Roman"/>
          <w:b/>
          <w:color w:val="000000"/>
          <w:sz w:val="28"/>
          <w:szCs w:val="28"/>
        </w:rPr>
        <w:t xml:space="preserve"> </w:t>
      </w:r>
      <w:proofErr w:type="spellStart"/>
      <w:r w:rsidR="00630660" w:rsidRPr="005462D7">
        <w:rPr>
          <w:rFonts w:ascii="Times New Roman" w:hAnsi="Times New Roman"/>
          <w:b/>
          <w:color w:val="000000"/>
          <w:sz w:val="28"/>
          <w:szCs w:val="28"/>
        </w:rPr>
        <w:t>забезпечення</w:t>
      </w:r>
      <w:proofErr w:type="spellEnd"/>
      <w:r w:rsidR="00630660" w:rsidRPr="005462D7">
        <w:rPr>
          <w:rFonts w:ascii="Times New Roman" w:hAnsi="Times New Roman"/>
          <w:b/>
          <w:color w:val="000000"/>
          <w:sz w:val="28"/>
          <w:szCs w:val="28"/>
        </w:rPr>
        <w:t xml:space="preserve"> </w:t>
      </w:r>
      <w:proofErr w:type="spellStart"/>
      <w:r w:rsidR="00630660" w:rsidRPr="005462D7">
        <w:rPr>
          <w:rFonts w:ascii="Times New Roman" w:hAnsi="Times New Roman"/>
          <w:b/>
          <w:color w:val="000000"/>
          <w:sz w:val="28"/>
          <w:szCs w:val="28"/>
        </w:rPr>
        <w:t>виконання</w:t>
      </w:r>
      <w:proofErr w:type="spellEnd"/>
      <w:r w:rsidR="00630660" w:rsidRPr="005462D7">
        <w:rPr>
          <w:rFonts w:ascii="Times New Roman" w:hAnsi="Times New Roman"/>
          <w:b/>
          <w:color w:val="000000"/>
          <w:sz w:val="28"/>
          <w:szCs w:val="28"/>
        </w:rPr>
        <w:t xml:space="preserve"> договору про </w:t>
      </w:r>
      <w:proofErr w:type="spellStart"/>
      <w:r w:rsidR="00630660" w:rsidRPr="005462D7">
        <w:rPr>
          <w:rFonts w:ascii="Times New Roman" w:hAnsi="Times New Roman"/>
          <w:b/>
          <w:color w:val="000000"/>
          <w:sz w:val="28"/>
          <w:szCs w:val="28"/>
        </w:rPr>
        <w:t>закупівлю</w:t>
      </w:r>
      <w:proofErr w:type="spellEnd"/>
      <w:r w:rsidR="00630660">
        <w:rPr>
          <w:rFonts w:ascii="Times New Roman" w:hAnsi="Times New Roman"/>
          <w:color w:val="000000"/>
          <w:sz w:val="28"/>
          <w:szCs w:val="28"/>
          <w:lang w:val="uk-UA"/>
        </w:rPr>
        <w:t>:</w:t>
      </w:r>
      <w:r w:rsidR="00630660" w:rsidRPr="00C009A4">
        <w:rPr>
          <w:rFonts w:ascii="Times New Roman" w:hAnsi="Times New Roman"/>
          <w:color w:val="000000"/>
          <w:sz w:val="28"/>
          <w:szCs w:val="28"/>
        </w:rPr>
        <w:t xml:space="preserve"> не </w:t>
      </w:r>
      <w:proofErr w:type="spellStart"/>
      <w:r w:rsidR="00630660" w:rsidRPr="00C009A4">
        <w:rPr>
          <w:rFonts w:ascii="Times New Roman" w:hAnsi="Times New Roman"/>
          <w:color w:val="000000"/>
          <w:sz w:val="28"/>
          <w:szCs w:val="28"/>
        </w:rPr>
        <w:t>вимагається</w:t>
      </w:r>
      <w:proofErr w:type="spellEnd"/>
      <w:r w:rsidR="00630660" w:rsidRPr="00C009A4">
        <w:rPr>
          <w:rFonts w:ascii="Times New Roman" w:hAnsi="Times New Roman"/>
          <w:color w:val="000000"/>
          <w:sz w:val="28"/>
          <w:szCs w:val="28"/>
          <w:lang w:val="uk-UA"/>
        </w:rPr>
        <w:t>.</w:t>
      </w:r>
    </w:p>
    <w:p w:rsidR="00630660" w:rsidRPr="008F7035" w:rsidRDefault="00630660" w:rsidP="00630660">
      <w:pPr>
        <w:spacing w:after="0" w:line="240" w:lineRule="auto"/>
        <w:jc w:val="both"/>
        <w:rPr>
          <w:rFonts w:ascii="Times New Roman" w:hAnsi="Times New Roman"/>
          <w:color w:val="000000"/>
          <w:sz w:val="28"/>
          <w:szCs w:val="28"/>
          <w:lang w:val="uk-UA"/>
        </w:rPr>
      </w:pPr>
      <w:r w:rsidRPr="005462D7">
        <w:rPr>
          <w:rFonts w:ascii="Times New Roman" w:hAnsi="Times New Roman"/>
          <w:b/>
          <w:color w:val="000000"/>
          <w:sz w:val="28"/>
          <w:szCs w:val="28"/>
        </w:rPr>
        <w:t>1</w:t>
      </w:r>
      <w:r w:rsidR="00BC5066">
        <w:rPr>
          <w:rFonts w:ascii="Times New Roman" w:hAnsi="Times New Roman"/>
          <w:b/>
          <w:color w:val="000000"/>
          <w:sz w:val="28"/>
          <w:szCs w:val="28"/>
          <w:lang w:val="uk-UA"/>
        </w:rPr>
        <w:t>7</w:t>
      </w:r>
      <w:r w:rsidRPr="005462D7">
        <w:rPr>
          <w:rFonts w:ascii="Times New Roman" w:hAnsi="Times New Roman"/>
          <w:b/>
          <w:color w:val="000000"/>
          <w:sz w:val="28"/>
          <w:szCs w:val="28"/>
        </w:rPr>
        <w:t xml:space="preserve">. </w:t>
      </w:r>
      <w:proofErr w:type="spellStart"/>
      <w:r w:rsidRPr="005462D7">
        <w:rPr>
          <w:rFonts w:ascii="Times New Roman" w:hAnsi="Times New Roman"/>
          <w:b/>
          <w:color w:val="000000"/>
          <w:sz w:val="28"/>
          <w:szCs w:val="28"/>
        </w:rPr>
        <w:t>Розмір</w:t>
      </w:r>
      <w:proofErr w:type="spellEnd"/>
      <w:r w:rsidRPr="005462D7">
        <w:rPr>
          <w:rFonts w:ascii="Times New Roman" w:hAnsi="Times New Roman"/>
          <w:b/>
          <w:color w:val="000000"/>
          <w:sz w:val="28"/>
          <w:szCs w:val="28"/>
        </w:rPr>
        <w:t xml:space="preserve"> </w:t>
      </w:r>
      <w:proofErr w:type="spellStart"/>
      <w:r w:rsidRPr="005462D7">
        <w:rPr>
          <w:rFonts w:ascii="Times New Roman" w:hAnsi="Times New Roman"/>
          <w:b/>
          <w:color w:val="000000"/>
          <w:sz w:val="28"/>
          <w:szCs w:val="28"/>
        </w:rPr>
        <w:t>мінімального</w:t>
      </w:r>
      <w:proofErr w:type="spellEnd"/>
      <w:r w:rsidRPr="005462D7">
        <w:rPr>
          <w:rFonts w:ascii="Times New Roman" w:hAnsi="Times New Roman"/>
          <w:b/>
          <w:color w:val="000000"/>
          <w:sz w:val="28"/>
          <w:szCs w:val="28"/>
        </w:rPr>
        <w:t xml:space="preserve"> </w:t>
      </w:r>
      <w:proofErr w:type="spellStart"/>
      <w:r w:rsidRPr="005462D7">
        <w:rPr>
          <w:rFonts w:ascii="Times New Roman" w:hAnsi="Times New Roman"/>
          <w:b/>
          <w:color w:val="000000"/>
          <w:sz w:val="28"/>
          <w:szCs w:val="28"/>
        </w:rPr>
        <w:t>кроку</w:t>
      </w:r>
      <w:proofErr w:type="spellEnd"/>
      <w:r w:rsidRPr="005462D7">
        <w:rPr>
          <w:rFonts w:ascii="Times New Roman" w:hAnsi="Times New Roman"/>
          <w:b/>
          <w:color w:val="000000"/>
          <w:sz w:val="28"/>
          <w:szCs w:val="28"/>
        </w:rPr>
        <w:t xml:space="preserve"> </w:t>
      </w:r>
      <w:proofErr w:type="spellStart"/>
      <w:r w:rsidRPr="005462D7">
        <w:rPr>
          <w:rFonts w:ascii="Times New Roman" w:hAnsi="Times New Roman"/>
          <w:b/>
          <w:color w:val="000000"/>
          <w:sz w:val="28"/>
          <w:szCs w:val="28"/>
        </w:rPr>
        <w:t>пониження</w:t>
      </w:r>
      <w:proofErr w:type="spellEnd"/>
      <w:r w:rsidRPr="005462D7">
        <w:rPr>
          <w:rFonts w:ascii="Times New Roman" w:hAnsi="Times New Roman"/>
          <w:b/>
          <w:color w:val="000000"/>
          <w:sz w:val="28"/>
          <w:szCs w:val="28"/>
        </w:rPr>
        <w:t xml:space="preserve"> </w:t>
      </w:r>
      <w:proofErr w:type="spellStart"/>
      <w:r w:rsidRPr="005462D7">
        <w:rPr>
          <w:rFonts w:ascii="Times New Roman" w:hAnsi="Times New Roman"/>
          <w:b/>
          <w:color w:val="000000"/>
          <w:sz w:val="28"/>
          <w:szCs w:val="28"/>
        </w:rPr>
        <w:t>ціни</w:t>
      </w:r>
      <w:proofErr w:type="spellEnd"/>
      <w:r w:rsidRPr="005462D7">
        <w:rPr>
          <w:rFonts w:ascii="Times New Roman" w:hAnsi="Times New Roman"/>
          <w:b/>
          <w:color w:val="000000"/>
          <w:sz w:val="28"/>
          <w:szCs w:val="28"/>
        </w:rPr>
        <w:t xml:space="preserve"> </w:t>
      </w:r>
      <w:proofErr w:type="spellStart"/>
      <w:r w:rsidRPr="005462D7">
        <w:rPr>
          <w:rFonts w:ascii="Times New Roman" w:hAnsi="Times New Roman"/>
          <w:b/>
          <w:color w:val="000000"/>
          <w:sz w:val="28"/>
          <w:szCs w:val="28"/>
        </w:rPr>
        <w:t>під</w:t>
      </w:r>
      <w:proofErr w:type="spellEnd"/>
      <w:r w:rsidRPr="005462D7">
        <w:rPr>
          <w:rFonts w:ascii="Times New Roman" w:hAnsi="Times New Roman"/>
          <w:b/>
          <w:color w:val="000000"/>
          <w:sz w:val="28"/>
          <w:szCs w:val="28"/>
        </w:rPr>
        <w:t xml:space="preserve"> час </w:t>
      </w:r>
      <w:proofErr w:type="spellStart"/>
      <w:r w:rsidRPr="005462D7">
        <w:rPr>
          <w:rFonts w:ascii="Times New Roman" w:hAnsi="Times New Roman"/>
          <w:b/>
          <w:color w:val="000000"/>
          <w:sz w:val="28"/>
          <w:szCs w:val="28"/>
        </w:rPr>
        <w:t>електронного</w:t>
      </w:r>
      <w:proofErr w:type="spellEnd"/>
      <w:r w:rsidRPr="005462D7">
        <w:rPr>
          <w:rFonts w:ascii="Times New Roman" w:hAnsi="Times New Roman"/>
          <w:b/>
          <w:color w:val="000000"/>
          <w:sz w:val="28"/>
          <w:szCs w:val="28"/>
        </w:rPr>
        <w:t xml:space="preserve"> </w:t>
      </w:r>
      <w:proofErr w:type="spellStart"/>
      <w:proofErr w:type="gramStart"/>
      <w:r w:rsidRPr="005462D7">
        <w:rPr>
          <w:rFonts w:ascii="Times New Roman" w:hAnsi="Times New Roman"/>
          <w:b/>
          <w:color w:val="000000"/>
          <w:sz w:val="28"/>
          <w:szCs w:val="28"/>
        </w:rPr>
        <w:t>аукціону</w:t>
      </w:r>
      <w:proofErr w:type="spellEnd"/>
      <w:r>
        <w:rPr>
          <w:rFonts w:ascii="Times New Roman" w:hAnsi="Times New Roman"/>
          <w:color w:val="000000"/>
          <w:sz w:val="28"/>
          <w:szCs w:val="28"/>
          <w:lang w:val="uk-UA"/>
        </w:rPr>
        <w:t>:</w:t>
      </w:r>
      <w:r w:rsidRPr="00C009A4">
        <w:rPr>
          <w:rFonts w:ascii="Times New Roman" w:hAnsi="Times New Roman"/>
          <w:color w:val="000000"/>
          <w:sz w:val="28"/>
          <w:szCs w:val="28"/>
        </w:rPr>
        <w:t xml:space="preserve">  </w:t>
      </w:r>
      <w:r w:rsidRPr="001B68AF">
        <w:rPr>
          <w:rFonts w:ascii="Times New Roman" w:hAnsi="Times New Roman"/>
          <w:color w:val="000000"/>
          <w:sz w:val="28"/>
          <w:szCs w:val="28"/>
        </w:rPr>
        <w:t>0</w:t>
      </w:r>
      <w:proofErr w:type="gramEnd"/>
      <w:r w:rsidRPr="001B68AF">
        <w:rPr>
          <w:rFonts w:ascii="Times New Roman" w:hAnsi="Times New Roman"/>
          <w:color w:val="000000"/>
          <w:sz w:val="28"/>
          <w:szCs w:val="28"/>
        </w:rPr>
        <w:t>,5%</w:t>
      </w:r>
      <w:r w:rsidRPr="001B68AF">
        <w:rPr>
          <w:rFonts w:ascii="Times New Roman" w:hAnsi="Times New Roman"/>
          <w:color w:val="000000"/>
          <w:sz w:val="28"/>
          <w:szCs w:val="28"/>
          <w:lang w:val="uk-UA"/>
        </w:rPr>
        <w:t xml:space="preserve"> - </w:t>
      </w:r>
      <w:r w:rsidR="00B45CCC">
        <w:rPr>
          <w:rFonts w:ascii="Times New Roman" w:hAnsi="Times New Roman"/>
          <w:color w:val="000000"/>
          <w:sz w:val="28"/>
          <w:szCs w:val="28"/>
          <w:lang w:val="uk-UA"/>
        </w:rPr>
        <w:t>425</w:t>
      </w:r>
      <w:bookmarkStart w:id="4" w:name="_GoBack"/>
      <w:bookmarkEnd w:id="4"/>
      <w:r w:rsidR="00BC5066">
        <w:rPr>
          <w:rFonts w:ascii="Times New Roman" w:hAnsi="Times New Roman"/>
          <w:color w:val="000000"/>
          <w:sz w:val="28"/>
          <w:szCs w:val="28"/>
          <w:lang w:val="uk-UA"/>
        </w:rPr>
        <w:t>,0</w:t>
      </w:r>
      <w:r w:rsidRPr="001B68AF">
        <w:rPr>
          <w:rFonts w:ascii="Times New Roman" w:hAnsi="Times New Roman"/>
          <w:color w:val="000000"/>
          <w:sz w:val="28"/>
          <w:szCs w:val="28"/>
          <w:lang w:val="uk-UA"/>
        </w:rPr>
        <w:t xml:space="preserve"> грн.</w:t>
      </w:r>
    </w:p>
    <w:p w:rsidR="00F42A85" w:rsidRPr="00F42A85" w:rsidRDefault="00630660" w:rsidP="00F42A85">
      <w:pPr>
        <w:spacing w:after="0" w:line="240" w:lineRule="auto"/>
        <w:jc w:val="both"/>
        <w:rPr>
          <w:rFonts w:ascii="Times New Roman" w:hAnsi="Times New Roman"/>
          <w:color w:val="000000"/>
          <w:sz w:val="28"/>
          <w:szCs w:val="28"/>
          <w:lang w:val="uk-UA"/>
        </w:rPr>
      </w:pPr>
      <w:r w:rsidRPr="004E0436">
        <w:rPr>
          <w:rFonts w:ascii="Times New Roman" w:hAnsi="Times New Roman"/>
          <w:b/>
          <w:color w:val="000000"/>
          <w:sz w:val="28"/>
          <w:szCs w:val="28"/>
          <w:lang w:val="uk-UA"/>
        </w:rPr>
        <w:t>1</w:t>
      </w:r>
      <w:r w:rsidR="00BC5066">
        <w:rPr>
          <w:rFonts w:ascii="Times New Roman" w:hAnsi="Times New Roman"/>
          <w:b/>
          <w:color w:val="000000"/>
          <w:sz w:val="28"/>
          <w:szCs w:val="28"/>
          <w:lang w:val="uk-UA"/>
        </w:rPr>
        <w:t>8</w:t>
      </w:r>
      <w:r w:rsidRPr="004E0436">
        <w:rPr>
          <w:rFonts w:ascii="Times New Roman" w:hAnsi="Times New Roman"/>
          <w:b/>
          <w:color w:val="000000"/>
          <w:sz w:val="28"/>
          <w:szCs w:val="28"/>
          <w:lang w:val="uk-UA"/>
        </w:rPr>
        <w:t>. Прізвище, ім'я, по батькові та контакти уповноваженої особи:</w:t>
      </w:r>
      <w:r w:rsidRPr="004E0436">
        <w:rPr>
          <w:rFonts w:ascii="Times New Roman" w:hAnsi="Times New Roman"/>
          <w:color w:val="000000"/>
          <w:sz w:val="28"/>
          <w:szCs w:val="28"/>
          <w:lang w:val="uk-UA"/>
        </w:rPr>
        <w:t xml:space="preserve"> </w:t>
      </w:r>
      <w:r w:rsidR="00F42A85" w:rsidRPr="00F42A85">
        <w:rPr>
          <w:rFonts w:ascii="Times New Roman" w:hAnsi="Times New Roman"/>
          <w:color w:val="000000"/>
          <w:sz w:val="28"/>
          <w:szCs w:val="28"/>
          <w:lang w:val="uk-UA"/>
        </w:rPr>
        <w:t xml:space="preserve">Уповноважена особа, директор </w:t>
      </w:r>
      <w:r w:rsidR="00DA72AD" w:rsidRPr="00DA72AD">
        <w:rPr>
          <w:rFonts w:ascii="Times New Roman" w:hAnsi="Times New Roman"/>
          <w:color w:val="000000"/>
          <w:sz w:val="28"/>
          <w:szCs w:val="28"/>
          <w:lang w:val="uk-UA"/>
        </w:rPr>
        <w:t>Гуменюк Юлі</w:t>
      </w:r>
      <w:r w:rsidR="00DA72AD">
        <w:rPr>
          <w:rFonts w:ascii="Times New Roman" w:hAnsi="Times New Roman"/>
          <w:color w:val="000000"/>
          <w:sz w:val="28"/>
          <w:szCs w:val="28"/>
          <w:lang w:val="uk-UA"/>
        </w:rPr>
        <w:t>я</w:t>
      </w:r>
      <w:r w:rsidR="00DA72AD" w:rsidRPr="00DA72AD">
        <w:rPr>
          <w:rFonts w:ascii="Times New Roman" w:hAnsi="Times New Roman"/>
          <w:color w:val="000000"/>
          <w:sz w:val="28"/>
          <w:szCs w:val="28"/>
          <w:lang w:val="uk-UA"/>
        </w:rPr>
        <w:t xml:space="preserve"> Володимирівн</w:t>
      </w:r>
      <w:r w:rsidR="00DA72AD">
        <w:rPr>
          <w:rFonts w:ascii="Times New Roman" w:hAnsi="Times New Roman"/>
          <w:color w:val="000000"/>
          <w:sz w:val="28"/>
          <w:szCs w:val="28"/>
          <w:lang w:val="uk-UA"/>
        </w:rPr>
        <w:t>а</w:t>
      </w:r>
      <w:r w:rsidR="00F42A85" w:rsidRPr="00F42A85">
        <w:rPr>
          <w:rFonts w:ascii="Times New Roman" w:hAnsi="Times New Roman"/>
          <w:color w:val="000000"/>
          <w:sz w:val="28"/>
          <w:szCs w:val="28"/>
          <w:lang w:val="uk-UA"/>
        </w:rPr>
        <w:t xml:space="preserve">; </w:t>
      </w:r>
    </w:p>
    <w:p w:rsidR="00F42A85" w:rsidRPr="00F42A85" w:rsidRDefault="00F42A85" w:rsidP="00F42A85">
      <w:pPr>
        <w:spacing w:after="0" w:line="240" w:lineRule="auto"/>
        <w:jc w:val="both"/>
        <w:rPr>
          <w:rFonts w:ascii="Times New Roman" w:hAnsi="Times New Roman"/>
          <w:color w:val="000000"/>
          <w:sz w:val="28"/>
          <w:szCs w:val="28"/>
          <w:lang w:val="uk-UA"/>
        </w:rPr>
      </w:pPr>
      <w:r w:rsidRPr="00F42A85">
        <w:rPr>
          <w:rFonts w:ascii="Times New Roman" w:hAnsi="Times New Roman"/>
          <w:color w:val="000000"/>
          <w:sz w:val="28"/>
          <w:szCs w:val="28"/>
          <w:lang w:val="uk-UA"/>
        </w:rPr>
        <w:t xml:space="preserve">Україна, Вінницька область, Вінницький район, </w:t>
      </w:r>
      <w:proofErr w:type="spellStart"/>
      <w:r w:rsidR="00DA72AD" w:rsidRPr="00F91D63">
        <w:rPr>
          <w:rFonts w:ascii="Times New Roman" w:hAnsi="Times New Roman"/>
          <w:sz w:val="28"/>
          <w:szCs w:val="28"/>
          <w:lang w:val="uk-UA"/>
        </w:rPr>
        <w:t>с.Лаврівка</w:t>
      </w:r>
      <w:proofErr w:type="spellEnd"/>
      <w:r w:rsidR="00DA72AD" w:rsidRPr="00F91D63">
        <w:rPr>
          <w:rFonts w:ascii="Times New Roman" w:hAnsi="Times New Roman"/>
          <w:sz w:val="28"/>
          <w:szCs w:val="28"/>
          <w:lang w:val="uk-UA"/>
        </w:rPr>
        <w:t>, вул.Незалежності,3А</w:t>
      </w:r>
      <w:r w:rsidR="00DA72AD">
        <w:rPr>
          <w:rFonts w:ascii="Times New Roman" w:hAnsi="Times New Roman"/>
          <w:sz w:val="28"/>
          <w:szCs w:val="28"/>
          <w:lang w:val="uk-UA"/>
        </w:rPr>
        <w:t>.</w:t>
      </w:r>
    </w:p>
    <w:p w:rsidR="00630660" w:rsidRPr="005462D7" w:rsidRDefault="00F42A85" w:rsidP="00F42A85">
      <w:pPr>
        <w:spacing w:after="0" w:line="240" w:lineRule="auto"/>
        <w:jc w:val="both"/>
        <w:rPr>
          <w:rFonts w:ascii="Times New Roman" w:hAnsi="Times New Roman"/>
          <w:color w:val="000000"/>
          <w:sz w:val="28"/>
          <w:szCs w:val="28"/>
          <w:lang w:val="uk-UA"/>
        </w:rPr>
      </w:pPr>
      <w:proofErr w:type="spellStart"/>
      <w:r w:rsidRPr="0082709B">
        <w:rPr>
          <w:rFonts w:ascii="Times New Roman" w:hAnsi="Times New Roman"/>
          <w:color w:val="000000"/>
          <w:sz w:val="28"/>
          <w:szCs w:val="28"/>
          <w:lang w:val="uk-UA"/>
        </w:rPr>
        <w:t>тел</w:t>
      </w:r>
      <w:proofErr w:type="spellEnd"/>
      <w:r w:rsidRPr="0082709B">
        <w:rPr>
          <w:rFonts w:ascii="Times New Roman" w:hAnsi="Times New Roman"/>
          <w:color w:val="000000"/>
          <w:sz w:val="28"/>
          <w:szCs w:val="28"/>
          <w:lang w:val="uk-UA"/>
        </w:rPr>
        <w:t>.:</w:t>
      </w:r>
      <w:r w:rsidR="0082709B">
        <w:rPr>
          <w:rFonts w:ascii="Times New Roman" w:hAnsi="Times New Roman"/>
          <w:color w:val="000000"/>
          <w:sz w:val="28"/>
          <w:szCs w:val="28"/>
          <w:lang w:val="uk-UA"/>
        </w:rPr>
        <w:t xml:space="preserve"> </w:t>
      </w:r>
      <w:r w:rsidRPr="00F42A85">
        <w:rPr>
          <w:rFonts w:ascii="Times New Roman" w:hAnsi="Times New Roman"/>
          <w:color w:val="000000"/>
          <w:sz w:val="28"/>
          <w:szCs w:val="28"/>
          <w:lang w:val="uk-UA"/>
        </w:rPr>
        <w:t>097 445 57 10</w:t>
      </w:r>
      <w:r w:rsidR="00DA72AD">
        <w:rPr>
          <w:rFonts w:ascii="Times New Roman" w:hAnsi="Times New Roman"/>
          <w:color w:val="000000"/>
          <w:sz w:val="28"/>
          <w:szCs w:val="28"/>
          <w:lang w:val="uk-UA"/>
        </w:rPr>
        <w:t>, 096 646 39 15</w:t>
      </w:r>
      <w:r w:rsidR="0082709B">
        <w:rPr>
          <w:rFonts w:ascii="Times New Roman" w:hAnsi="Times New Roman"/>
          <w:color w:val="000000"/>
          <w:sz w:val="28"/>
          <w:szCs w:val="28"/>
          <w:lang w:val="uk-UA"/>
        </w:rPr>
        <w:t>.</w:t>
      </w:r>
    </w:p>
    <w:p w:rsidR="00630660" w:rsidRDefault="00630660" w:rsidP="00630660">
      <w:pPr>
        <w:spacing w:after="0" w:line="240" w:lineRule="auto"/>
        <w:jc w:val="both"/>
        <w:rPr>
          <w:rFonts w:ascii="Times New Roman" w:hAnsi="Times New Roman"/>
          <w:b/>
          <w:color w:val="000000"/>
          <w:sz w:val="28"/>
          <w:szCs w:val="28"/>
          <w:lang w:val="uk-UA"/>
        </w:rPr>
      </w:pPr>
      <w:r w:rsidRPr="004E0436">
        <w:rPr>
          <w:rFonts w:ascii="Times New Roman" w:hAnsi="Times New Roman"/>
          <w:b/>
          <w:color w:val="000000"/>
          <w:sz w:val="28"/>
          <w:szCs w:val="28"/>
          <w:lang w:val="uk-UA"/>
        </w:rPr>
        <w:t>1</w:t>
      </w:r>
      <w:r w:rsidR="001E4C65">
        <w:rPr>
          <w:rFonts w:ascii="Times New Roman" w:hAnsi="Times New Roman"/>
          <w:b/>
          <w:color w:val="000000"/>
          <w:sz w:val="28"/>
          <w:szCs w:val="28"/>
          <w:lang w:val="uk-UA"/>
        </w:rPr>
        <w:t>9</w:t>
      </w:r>
      <w:r w:rsidRPr="004E0436">
        <w:rPr>
          <w:rFonts w:ascii="Times New Roman" w:hAnsi="Times New Roman"/>
          <w:b/>
          <w:color w:val="000000"/>
          <w:sz w:val="28"/>
          <w:szCs w:val="28"/>
          <w:lang w:val="uk-UA"/>
        </w:rPr>
        <w:t xml:space="preserve">. </w:t>
      </w:r>
      <w:r>
        <w:rPr>
          <w:rFonts w:ascii="Times New Roman" w:hAnsi="Times New Roman"/>
          <w:b/>
          <w:color w:val="000000"/>
          <w:sz w:val="28"/>
          <w:szCs w:val="28"/>
          <w:lang w:val="uk-UA"/>
        </w:rPr>
        <w:t>Інша інформація</w:t>
      </w:r>
    </w:p>
    <w:p w:rsidR="00630660" w:rsidRDefault="00630660" w:rsidP="00630660">
      <w:pPr>
        <w:spacing w:after="0" w:line="240" w:lineRule="auto"/>
        <w:jc w:val="both"/>
        <w:rPr>
          <w:rFonts w:ascii="Times New Roman" w:hAnsi="Times New Roman"/>
          <w:b/>
          <w:color w:val="000000"/>
          <w:sz w:val="28"/>
          <w:szCs w:val="28"/>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436"/>
        <w:gridCol w:w="7918"/>
      </w:tblGrid>
      <w:tr w:rsidR="00630660" w:rsidRPr="00F91D63" w:rsidTr="00630660">
        <w:tc>
          <w:tcPr>
            <w:tcW w:w="706" w:type="dxa"/>
          </w:tcPr>
          <w:p w:rsidR="00630660" w:rsidRPr="0082709B" w:rsidRDefault="0082709B" w:rsidP="00630660">
            <w:pPr>
              <w:spacing w:after="0" w:line="240" w:lineRule="auto"/>
              <w:jc w:val="both"/>
              <w:rPr>
                <w:rFonts w:ascii="Times New Roman" w:hAnsi="Times New Roman"/>
                <w:sz w:val="28"/>
                <w:szCs w:val="28"/>
                <w:lang w:val="uk-UA"/>
              </w:rPr>
            </w:pPr>
            <w:r w:rsidRPr="0082709B">
              <w:rPr>
                <w:rFonts w:ascii="Times New Roman" w:hAnsi="Times New Roman"/>
                <w:sz w:val="28"/>
                <w:szCs w:val="28"/>
                <w:lang w:val="uk-UA"/>
              </w:rPr>
              <w:t>19</w:t>
            </w:r>
            <w:r w:rsidR="00630660" w:rsidRPr="0082709B">
              <w:rPr>
                <w:rFonts w:ascii="Times New Roman" w:hAnsi="Times New Roman"/>
                <w:sz w:val="28"/>
                <w:szCs w:val="28"/>
                <w:lang w:val="uk-UA"/>
              </w:rPr>
              <w:t>.1</w:t>
            </w:r>
          </w:p>
        </w:tc>
        <w:tc>
          <w:tcPr>
            <w:tcW w:w="9354" w:type="dxa"/>
            <w:gridSpan w:val="2"/>
          </w:tcPr>
          <w:p w:rsidR="00630660" w:rsidRPr="0082709B" w:rsidRDefault="00630660" w:rsidP="0082592A">
            <w:pPr>
              <w:spacing w:after="0" w:line="240" w:lineRule="auto"/>
              <w:rPr>
                <w:rFonts w:ascii="Times New Roman" w:hAnsi="Times New Roman"/>
                <w:b/>
                <w:bCs/>
                <w:sz w:val="28"/>
                <w:szCs w:val="28"/>
                <w:lang w:val="uk-UA"/>
              </w:rPr>
            </w:pPr>
            <w:proofErr w:type="spellStart"/>
            <w:r w:rsidRPr="0082709B">
              <w:rPr>
                <w:rFonts w:ascii="Times New Roman" w:hAnsi="Times New Roman"/>
                <w:b/>
                <w:bCs/>
                <w:sz w:val="28"/>
                <w:szCs w:val="28"/>
              </w:rPr>
              <w:t>Інформація</w:t>
            </w:r>
            <w:proofErr w:type="spellEnd"/>
            <w:r w:rsidRPr="0082709B">
              <w:rPr>
                <w:rFonts w:ascii="Times New Roman" w:hAnsi="Times New Roman"/>
                <w:b/>
                <w:bCs/>
                <w:sz w:val="28"/>
                <w:szCs w:val="28"/>
              </w:rPr>
              <w:t xml:space="preserve"> про </w:t>
            </w:r>
            <w:proofErr w:type="spellStart"/>
            <w:r w:rsidRPr="0082709B">
              <w:rPr>
                <w:rFonts w:ascii="Times New Roman" w:hAnsi="Times New Roman"/>
                <w:b/>
                <w:bCs/>
                <w:sz w:val="28"/>
                <w:szCs w:val="28"/>
              </w:rPr>
              <w:t>технічні</w:t>
            </w:r>
            <w:proofErr w:type="spellEnd"/>
            <w:r w:rsidRPr="0082709B">
              <w:rPr>
                <w:rFonts w:ascii="Times New Roman" w:hAnsi="Times New Roman"/>
                <w:b/>
                <w:bCs/>
                <w:sz w:val="28"/>
                <w:szCs w:val="28"/>
              </w:rPr>
              <w:t xml:space="preserve">, </w:t>
            </w:r>
            <w:proofErr w:type="spellStart"/>
            <w:r w:rsidRPr="0082709B">
              <w:rPr>
                <w:rFonts w:ascii="Times New Roman" w:hAnsi="Times New Roman"/>
                <w:b/>
                <w:bCs/>
                <w:sz w:val="28"/>
                <w:szCs w:val="28"/>
              </w:rPr>
              <w:t>якісні</w:t>
            </w:r>
            <w:proofErr w:type="spellEnd"/>
            <w:r w:rsidRPr="0082709B">
              <w:rPr>
                <w:rFonts w:ascii="Times New Roman" w:hAnsi="Times New Roman"/>
                <w:b/>
                <w:bCs/>
                <w:sz w:val="28"/>
                <w:szCs w:val="28"/>
              </w:rPr>
              <w:t xml:space="preserve"> та </w:t>
            </w:r>
            <w:proofErr w:type="spellStart"/>
            <w:r w:rsidRPr="0082709B">
              <w:rPr>
                <w:rFonts w:ascii="Times New Roman" w:hAnsi="Times New Roman"/>
                <w:b/>
                <w:bCs/>
                <w:sz w:val="28"/>
                <w:szCs w:val="28"/>
              </w:rPr>
              <w:t>кількісні</w:t>
            </w:r>
            <w:proofErr w:type="spellEnd"/>
            <w:r w:rsidRPr="0082709B">
              <w:rPr>
                <w:rFonts w:ascii="Times New Roman" w:hAnsi="Times New Roman"/>
                <w:b/>
                <w:bCs/>
                <w:sz w:val="28"/>
                <w:szCs w:val="28"/>
              </w:rPr>
              <w:t xml:space="preserve"> характеристики</w:t>
            </w:r>
          </w:p>
          <w:p w:rsidR="00630660" w:rsidRPr="0082709B" w:rsidRDefault="00630660" w:rsidP="0082592A">
            <w:pPr>
              <w:spacing w:after="0" w:line="240" w:lineRule="auto"/>
              <w:rPr>
                <w:rFonts w:ascii="Times New Roman" w:hAnsi="Times New Roman"/>
                <w:b/>
                <w:bCs/>
                <w:sz w:val="28"/>
                <w:szCs w:val="28"/>
                <w:lang w:val="uk-UA"/>
              </w:rPr>
            </w:pPr>
            <w:r w:rsidRPr="0082709B">
              <w:rPr>
                <w:rFonts w:ascii="Times New Roman" w:hAnsi="Times New Roman"/>
                <w:b/>
                <w:bCs/>
                <w:sz w:val="28"/>
                <w:szCs w:val="28"/>
                <w:lang w:val="uk-UA"/>
              </w:rPr>
              <w:t>предмета закупівлі</w:t>
            </w:r>
          </w:p>
          <w:p w:rsidR="0082592A" w:rsidRPr="0082709B" w:rsidRDefault="0082592A" w:rsidP="0082592A">
            <w:pPr>
              <w:spacing w:after="0" w:line="240" w:lineRule="auto"/>
              <w:jc w:val="both"/>
              <w:rPr>
                <w:rFonts w:ascii="Times New Roman" w:hAnsi="Times New Roman"/>
                <w:b/>
                <w:bCs/>
                <w:sz w:val="28"/>
                <w:szCs w:val="28"/>
                <w:lang w:val="uk-UA"/>
              </w:rPr>
            </w:pPr>
            <w:r w:rsidRPr="0082709B">
              <w:rPr>
                <w:rFonts w:ascii="Times New Roman" w:hAnsi="Times New Roman"/>
                <w:sz w:val="28"/>
                <w:szCs w:val="28"/>
                <w:lang w:val="uk-UA"/>
              </w:rPr>
              <w:t xml:space="preserve">Учасники процедури закупівлі повинні надати у складі пропозиції на закупівлю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у </w:t>
            </w:r>
            <w:r w:rsidRPr="0082709B">
              <w:rPr>
                <w:rFonts w:ascii="Times New Roman" w:hAnsi="Times New Roman"/>
                <w:b/>
                <w:sz w:val="28"/>
                <w:szCs w:val="28"/>
                <w:lang w:val="uk-UA"/>
              </w:rPr>
              <w:t>Додатку 2</w:t>
            </w:r>
            <w:r w:rsidRPr="0082709B">
              <w:rPr>
                <w:rFonts w:ascii="Times New Roman" w:hAnsi="Times New Roman"/>
                <w:sz w:val="28"/>
                <w:szCs w:val="28"/>
                <w:lang w:val="uk-UA"/>
              </w:rPr>
              <w:t>.</w:t>
            </w:r>
          </w:p>
        </w:tc>
      </w:tr>
      <w:tr w:rsidR="00630660" w:rsidRPr="00F91D63" w:rsidTr="00630660">
        <w:tc>
          <w:tcPr>
            <w:tcW w:w="706" w:type="dxa"/>
            <w:vMerge w:val="restart"/>
          </w:tcPr>
          <w:p w:rsidR="00630660" w:rsidRPr="00630660" w:rsidRDefault="0082709B" w:rsidP="00630660">
            <w:pPr>
              <w:spacing w:after="0" w:line="240" w:lineRule="auto"/>
              <w:jc w:val="both"/>
              <w:rPr>
                <w:rFonts w:ascii="Times New Roman" w:hAnsi="Times New Roman"/>
                <w:sz w:val="28"/>
                <w:szCs w:val="28"/>
                <w:lang w:val="uk-UA"/>
              </w:rPr>
            </w:pPr>
            <w:r>
              <w:rPr>
                <w:rFonts w:ascii="Times New Roman" w:hAnsi="Times New Roman"/>
                <w:sz w:val="28"/>
                <w:szCs w:val="28"/>
                <w:lang w:val="uk-UA"/>
              </w:rPr>
              <w:t>19</w:t>
            </w:r>
            <w:r w:rsidR="00630660">
              <w:rPr>
                <w:rFonts w:ascii="Times New Roman" w:hAnsi="Times New Roman"/>
                <w:sz w:val="28"/>
                <w:szCs w:val="28"/>
                <w:lang w:val="uk-UA"/>
              </w:rPr>
              <w:t>.2</w:t>
            </w:r>
          </w:p>
        </w:tc>
        <w:tc>
          <w:tcPr>
            <w:tcW w:w="9354" w:type="dxa"/>
            <w:gridSpan w:val="2"/>
          </w:tcPr>
          <w:p w:rsidR="00630660" w:rsidRPr="00630660" w:rsidRDefault="00630660" w:rsidP="00AE1C99">
            <w:pPr>
              <w:shd w:val="clear" w:color="auto" w:fill="FFFFFF"/>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 xml:space="preserve">Пропозиція подається в електронному вигляді через електронну систему </w:t>
            </w:r>
            <w:proofErr w:type="spellStart"/>
            <w:r w:rsidRPr="00630660">
              <w:rPr>
                <w:rFonts w:ascii="Times New Roman" w:hAnsi="Times New Roman"/>
                <w:sz w:val="28"/>
                <w:szCs w:val="28"/>
                <w:lang w:val="uk-UA"/>
              </w:rPr>
              <w:t>закупівель</w:t>
            </w:r>
            <w:proofErr w:type="spellEnd"/>
            <w:r w:rsidRPr="00630660">
              <w:rPr>
                <w:rFonts w:ascii="Times New Roman" w:hAnsi="Times New Roman"/>
                <w:sz w:val="28"/>
                <w:szCs w:val="28"/>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w:t>
            </w:r>
            <w:r w:rsidR="001E4C65">
              <w:rPr>
                <w:rFonts w:ascii="Times New Roman" w:hAnsi="Times New Roman"/>
                <w:sz w:val="28"/>
                <w:szCs w:val="28"/>
                <w:lang w:val="uk-UA"/>
              </w:rPr>
              <w:t xml:space="preserve"> та шляхом завантаження необхідних документів  та/або </w:t>
            </w:r>
            <w:r w:rsidR="00AE1C99">
              <w:rPr>
                <w:rFonts w:ascii="Times New Roman" w:hAnsi="Times New Roman"/>
                <w:sz w:val="28"/>
                <w:szCs w:val="28"/>
                <w:lang w:val="uk-UA"/>
              </w:rPr>
              <w:t xml:space="preserve">інформації (сканованих з оригіналів та/або їх належним чином </w:t>
            </w:r>
            <w:r w:rsidR="00AE1C99">
              <w:rPr>
                <w:rFonts w:ascii="Times New Roman" w:hAnsi="Times New Roman"/>
                <w:sz w:val="28"/>
                <w:szCs w:val="28"/>
                <w:lang w:val="uk-UA"/>
              </w:rPr>
              <w:lastRenderedPageBreak/>
              <w:t>завірених копій)</w:t>
            </w:r>
            <w:r w:rsidRPr="00630660">
              <w:rPr>
                <w:rFonts w:ascii="Times New Roman" w:hAnsi="Times New Roman"/>
                <w:sz w:val="28"/>
                <w:szCs w:val="28"/>
                <w:lang w:val="uk-UA"/>
              </w:rPr>
              <w:t xml:space="preserve">, </w:t>
            </w:r>
            <w:r w:rsidRPr="00630660">
              <w:rPr>
                <w:rFonts w:ascii="Times New Roman" w:hAnsi="Times New Roman"/>
                <w:b/>
                <w:sz w:val="28"/>
                <w:szCs w:val="28"/>
                <w:lang w:val="uk-UA"/>
              </w:rPr>
              <w:t xml:space="preserve">із завантаженням файлів </w:t>
            </w:r>
            <w:r w:rsidRPr="00630660">
              <w:rPr>
                <w:rFonts w:ascii="Times New Roman" w:hAnsi="Times New Roman"/>
                <w:b/>
                <w:bCs/>
                <w:sz w:val="28"/>
                <w:szCs w:val="28"/>
                <w:lang w:val="uk-UA"/>
              </w:rPr>
              <w:t xml:space="preserve">у форматі </w:t>
            </w:r>
            <w:proofErr w:type="spellStart"/>
            <w:r w:rsidRPr="00630660">
              <w:rPr>
                <w:rFonts w:ascii="Times New Roman" w:hAnsi="Times New Roman"/>
                <w:b/>
                <w:bCs/>
                <w:sz w:val="28"/>
                <w:szCs w:val="28"/>
                <w:lang w:val="uk-UA"/>
              </w:rPr>
              <w:t>pdf</w:t>
            </w:r>
            <w:proofErr w:type="spellEnd"/>
            <w:r w:rsidRPr="00630660">
              <w:rPr>
                <w:rFonts w:ascii="Times New Roman" w:hAnsi="Times New Roman"/>
                <w:bCs/>
                <w:sz w:val="28"/>
                <w:szCs w:val="28"/>
                <w:lang w:val="uk-UA"/>
              </w:rPr>
              <w:t xml:space="preserve"> (виокремлені файли, за назвою відповідної інформації, що подається), що </w:t>
            </w:r>
            <w:r w:rsidR="00AE1C99">
              <w:rPr>
                <w:rFonts w:ascii="Times New Roman" w:hAnsi="Times New Roman"/>
                <w:bCs/>
                <w:sz w:val="28"/>
                <w:szCs w:val="28"/>
                <w:lang w:val="uk-UA"/>
              </w:rPr>
              <w:t>підтверджують відповідність вимогам, зазначеним Замовником</w:t>
            </w:r>
            <w:r w:rsidR="00AE1C99" w:rsidRPr="00AE1C99">
              <w:rPr>
                <w:rFonts w:ascii="Times New Roman" w:hAnsi="Times New Roman"/>
                <w:bCs/>
                <w:sz w:val="28"/>
                <w:szCs w:val="28"/>
                <w:lang w:val="uk-UA"/>
              </w:rPr>
              <w:t>, а саме</w:t>
            </w:r>
            <w:r w:rsidRPr="00AE1C99">
              <w:rPr>
                <w:rFonts w:ascii="Times New Roman" w:hAnsi="Times New Roman"/>
                <w:sz w:val="28"/>
                <w:szCs w:val="28"/>
                <w:lang w:val="uk-UA"/>
              </w:rPr>
              <w:t>:</w:t>
            </w:r>
            <w:r w:rsidRPr="00630660">
              <w:rPr>
                <w:rFonts w:ascii="Times New Roman" w:hAnsi="Times New Roman"/>
                <w:b/>
                <w:bCs/>
                <w:sz w:val="28"/>
                <w:szCs w:val="28"/>
                <w:lang w:val="uk-UA"/>
              </w:rPr>
              <w:t xml:space="preserve"> </w:t>
            </w:r>
          </w:p>
        </w:tc>
      </w:tr>
      <w:tr w:rsidR="00630660" w:rsidRPr="00630660" w:rsidTr="00630660">
        <w:tc>
          <w:tcPr>
            <w:tcW w:w="706" w:type="dxa"/>
            <w:vMerge/>
          </w:tcPr>
          <w:p w:rsidR="00630660" w:rsidRPr="00630660" w:rsidRDefault="00630660" w:rsidP="00630660">
            <w:pPr>
              <w:spacing w:after="0" w:line="240" w:lineRule="auto"/>
              <w:jc w:val="both"/>
              <w:rPr>
                <w:rFonts w:ascii="Times New Roman" w:hAnsi="Times New Roman"/>
                <w:sz w:val="28"/>
                <w:szCs w:val="28"/>
                <w:lang w:val="uk-UA"/>
              </w:rPr>
            </w:pPr>
          </w:p>
        </w:tc>
        <w:tc>
          <w:tcPr>
            <w:tcW w:w="1436" w:type="dxa"/>
          </w:tcPr>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1</w:t>
            </w:r>
            <w:r>
              <w:rPr>
                <w:rFonts w:ascii="Times New Roman" w:hAnsi="Times New Roman"/>
                <w:sz w:val="28"/>
                <w:szCs w:val="28"/>
                <w:lang w:val="uk-UA"/>
              </w:rPr>
              <w:t>)</w:t>
            </w:r>
          </w:p>
        </w:tc>
        <w:tc>
          <w:tcPr>
            <w:tcW w:w="7918" w:type="dxa"/>
          </w:tcPr>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 xml:space="preserve">Цінова пропозиція, складена відповідно форми  </w:t>
            </w:r>
            <w:r w:rsidRPr="00630660">
              <w:rPr>
                <w:rFonts w:ascii="Times New Roman" w:hAnsi="Times New Roman"/>
                <w:b/>
                <w:bCs/>
                <w:sz w:val="28"/>
                <w:szCs w:val="28"/>
                <w:lang w:val="uk-UA"/>
              </w:rPr>
              <w:t>Додатку 1.</w:t>
            </w:r>
          </w:p>
        </w:tc>
      </w:tr>
      <w:tr w:rsidR="00630660" w:rsidRPr="00F91D63" w:rsidTr="00630660">
        <w:tc>
          <w:tcPr>
            <w:tcW w:w="706" w:type="dxa"/>
            <w:vMerge/>
          </w:tcPr>
          <w:p w:rsidR="00630660" w:rsidRPr="00630660" w:rsidRDefault="00630660" w:rsidP="00630660">
            <w:pPr>
              <w:spacing w:after="0" w:line="240" w:lineRule="auto"/>
              <w:jc w:val="both"/>
              <w:rPr>
                <w:rFonts w:ascii="Times New Roman" w:hAnsi="Times New Roman"/>
                <w:sz w:val="28"/>
                <w:szCs w:val="28"/>
                <w:lang w:val="uk-UA"/>
              </w:rPr>
            </w:pPr>
          </w:p>
        </w:tc>
        <w:tc>
          <w:tcPr>
            <w:tcW w:w="1436" w:type="dxa"/>
          </w:tcPr>
          <w:p w:rsidR="00630660" w:rsidRPr="00630660" w:rsidRDefault="00630660" w:rsidP="00630660">
            <w:pPr>
              <w:spacing w:after="0" w:line="240" w:lineRule="auto"/>
              <w:ind w:right="55"/>
              <w:jc w:val="both"/>
              <w:rPr>
                <w:rFonts w:ascii="Times New Roman" w:hAnsi="Times New Roman"/>
                <w:sz w:val="28"/>
                <w:szCs w:val="28"/>
                <w:lang w:val="uk-UA"/>
              </w:rPr>
            </w:pPr>
            <w:r w:rsidRPr="00630660">
              <w:rPr>
                <w:rFonts w:ascii="Times New Roman" w:hAnsi="Times New Roman"/>
                <w:sz w:val="28"/>
                <w:szCs w:val="28"/>
                <w:lang w:val="uk-UA"/>
              </w:rPr>
              <w:t>2</w:t>
            </w:r>
            <w:r>
              <w:rPr>
                <w:rFonts w:ascii="Times New Roman" w:hAnsi="Times New Roman"/>
                <w:sz w:val="28"/>
                <w:szCs w:val="28"/>
                <w:lang w:val="uk-UA"/>
              </w:rPr>
              <w:t>)</w:t>
            </w:r>
          </w:p>
        </w:tc>
        <w:tc>
          <w:tcPr>
            <w:tcW w:w="7918" w:type="dxa"/>
          </w:tcPr>
          <w:p w:rsidR="00630660" w:rsidRPr="00630660" w:rsidRDefault="00630660" w:rsidP="00630660">
            <w:pPr>
              <w:spacing w:after="0" w:line="240" w:lineRule="auto"/>
              <w:jc w:val="both"/>
              <w:textAlignment w:val="baseline"/>
              <w:rPr>
                <w:rFonts w:ascii="Times New Roman" w:hAnsi="Times New Roman"/>
                <w:sz w:val="28"/>
                <w:szCs w:val="28"/>
                <w:lang w:val="uk-UA"/>
              </w:rPr>
            </w:pPr>
            <w:r w:rsidRPr="00630660">
              <w:rPr>
                <w:rFonts w:ascii="Times New Roman" w:hAnsi="Times New Roman"/>
                <w:sz w:val="28"/>
                <w:szCs w:val="28"/>
                <w:lang w:val="uk-UA"/>
              </w:rPr>
              <w:t xml:space="preserve">Документами, що підтверджують </w:t>
            </w:r>
            <w:r w:rsidRPr="00630660">
              <w:rPr>
                <w:rFonts w:ascii="Times New Roman" w:hAnsi="Times New Roman"/>
                <w:b/>
                <w:sz w:val="28"/>
                <w:szCs w:val="28"/>
                <w:lang w:val="uk-UA"/>
              </w:rPr>
              <w:t xml:space="preserve">повноваження посадової особи </w:t>
            </w:r>
            <w:r w:rsidRPr="00630660">
              <w:rPr>
                <w:rFonts w:ascii="Times New Roman" w:hAnsi="Times New Roman"/>
                <w:sz w:val="28"/>
                <w:szCs w:val="28"/>
                <w:lang w:val="uk-UA"/>
              </w:rPr>
              <w:t>або представника учасника процедури закупівлі щодо підпису документів тендерної пропозиції:</w:t>
            </w:r>
          </w:p>
          <w:p w:rsidR="00630660" w:rsidRPr="00630660" w:rsidRDefault="00630660" w:rsidP="00630660">
            <w:pPr>
              <w:spacing w:after="0" w:line="240" w:lineRule="auto"/>
              <w:jc w:val="both"/>
              <w:textAlignment w:val="baseline"/>
              <w:rPr>
                <w:rFonts w:ascii="Times New Roman" w:hAnsi="Times New Roman"/>
                <w:sz w:val="28"/>
                <w:szCs w:val="28"/>
                <w:lang w:val="uk-UA"/>
              </w:rPr>
            </w:pPr>
            <w:r w:rsidRPr="00630660">
              <w:rPr>
                <w:rFonts w:ascii="Times New Roman" w:hAnsi="Times New Roman"/>
                <w:sz w:val="28"/>
                <w:szCs w:val="28"/>
                <w:lang w:val="uk-UA"/>
              </w:rPr>
              <w:t>- виписка з протоколу засновників, копія наказу про призначення, довіреність, доручення, або інший документ, що підтверджує повноваження посадової особи (осіб) учасника на підписання документів пропозиції та договору;</w:t>
            </w:r>
          </w:p>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 xml:space="preserve">- </w:t>
            </w:r>
            <w:r w:rsidR="00A50611">
              <w:rPr>
                <w:rFonts w:ascii="Times New Roman" w:hAnsi="Times New Roman"/>
                <w:sz w:val="28"/>
                <w:szCs w:val="28"/>
                <w:lang w:val="uk-UA"/>
              </w:rPr>
              <w:t xml:space="preserve">скановані з оригіналу або </w:t>
            </w:r>
            <w:r w:rsidRPr="00630660">
              <w:rPr>
                <w:rFonts w:ascii="Times New Roman" w:hAnsi="Times New Roman"/>
                <w:sz w:val="28"/>
                <w:szCs w:val="28"/>
                <w:lang w:val="uk-UA"/>
              </w:rPr>
              <w:t xml:space="preserve">завірена </w:t>
            </w:r>
            <w:r w:rsidR="00A50611">
              <w:rPr>
                <w:rFonts w:ascii="Times New Roman" w:hAnsi="Times New Roman"/>
                <w:sz w:val="28"/>
                <w:szCs w:val="28"/>
                <w:lang w:val="uk-UA"/>
              </w:rPr>
              <w:t xml:space="preserve">особистим підписом власника </w:t>
            </w:r>
            <w:r w:rsidRPr="00630660">
              <w:rPr>
                <w:rFonts w:ascii="Times New Roman" w:hAnsi="Times New Roman"/>
                <w:sz w:val="28"/>
                <w:szCs w:val="28"/>
                <w:lang w:val="uk-UA"/>
              </w:rPr>
              <w:t>копія сторінок паспорту уповноваженої особи (осіб) на підписання документів пропозиції та договору (сторінки 1-6 та сторінка останнього місця проживання);</w:t>
            </w:r>
          </w:p>
        </w:tc>
      </w:tr>
      <w:tr w:rsidR="00630660" w:rsidRPr="00630660" w:rsidTr="00630660">
        <w:tc>
          <w:tcPr>
            <w:tcW w:w="706" w:type="dxa"/>
            <w:vMerge/>
          </w:tcPr>
          <w:p w:rsidR="00630660" w:rsidRPr="00630660" w:rsidRDefault="00630660" w:rsidP="00630660">
            <w:pPr>
              <w:spacing w:after="0" w:line="240" w:lineRule="auto"/>
              <w:jc w:val="both"/>
              <w:rPr>
                <w:rFonts w:ascii="Times New Roman" w:hAnsi="Times New Roman"/>
                <w:sz w:val="28"/>
                <w:szCs w:val="28"/>
                <w:lang w:val="uk-UA"/>
              </w:rPr>
            </w:pPr>
          </w:p>
        </w:tc>
        <w:tc>
          <w:tcPr>
            <w:tcW w:w="1436" w:type="dxa"/>
          </w:tcPr>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3</w:t>
            </w:r>
            <w:r>
              <w:rPr>
                <w:rFonts w:ascii="Times New Roman" w:hAnsi="Times New Roman"/>
                <w:sz w:val="28"/>
                <w:szCs w:val="28"/>
                <w:lang w:val="uk-UA"/>
              </w:rPr>
              <w:t>)</w:t>
            </w:r>
          </w:p>
        </w:tc>
        <w:tc>
          <w:tcPr>
            <w:tcW w:w="7918" w:type="dxa"/>
          </w:tcPr>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 xml:space="preserve">Довідка, складена у довільній формі, яка повинна містити </w:t>
            </w:r>
            <w:r w:rsidRPr="00630660">
              <w:rPr>
                <w:rFonts w:ascii="Times New Roman" w:hAnsi="Times New Roman"/>
                <w:b/>
                <w:sz w:val="28"/>
                <w:szCs w:val="28"/>
                <w:lang w:val="uk-UA"/>
              </w:rPr>
              <w:t>відомості про підприємство (фізичну особу-підприємця)</w:t>
            </w:r>
            <w:r w:rsidRPr="00630660">
              <w:rPr>
                <w:rFonts w:ascii="Times New Roman" w:hAnsi="Times New Roman"/>
                <w:sz w:val="28"/>
                <w:szCs w:val="28"/>
                <w:lang w:val="uk-UA"/>
              </w:rPr>
              <w:t>:</w:t>
            </w:r>
          </w:p>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 реквізити (місцезнаходження (фактичне та юридичне) телефон, факс, банківські реквізити);</w:t>
            </w:r>
          </w:p>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 керівництво (посада, ім'я по батькові (повністю), телефон для контактів).</w:t>
            </w:r>
          </w:p>
        </w:tc>
      </w:tr>
      <w:tr w:rsidR="00630660" w:rsidRPr="00630660" w:rsidTr="00630660">
        <w:trPr>
          <w:trHeight w:val="1128"/>
        </w:trPr>
        <w:tc>
          <w:tcPr>
            <w:tcW w:w="706" w:type="dxa"/>
            <w:vMerge/>
          </w:tcPr>
          <w:p w:rsidR="00630660" w:rsidRPr="00630660" w:rsidRDefault="00630660" w:rsidP="00630660">
            <w:pPr>
              <w:spacing w:after="0" w:line="240" w:lineRule="auto"/>
              <w:jc w:val="both"/>
              <w:rPr>
                <w:rFonts w:ascii="Times New Roman" w:hAnsi="Times New Roman"/>
                <w:sz w:val="28"/>
                <w:szCs w:val="28"/>
                <w:lang w:val="uk-UA"/>
              </w:rPr>
            </w:pPr>
          </w:p>
        </w:tc>
        <w:tc>
          <w:tcPr>
            <w:tcW w:w="1436" w:type="dxa"/>
          </w:tcPr>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4</w:t>
            </w:r>
            <w:r>
              <w:rPr>
                <w:rFonts w:ascii="Times New Roman" w:hAnsi="Times New Roman"/>
                <w:sz w:val="28"/>
                <w:szCs w:val="28"/>
                <w:lang w:val="uk-UA"/>
              </w:rPr>
              <w:t>)</w:t>
            </w:r>
          </w:p>
        </w:tc>
        <w:tc>
          <w:tcPr>
            <w:tcW w:w="7918" w:type="dxa"/>
          </w:tcPr>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 xml:space="preserve">Інформацію та документи, що підтверджують відповідність учасника кваліфікаційним критеріям, визначеним у </w:t>
            </w:r>
            <w:r w:rsidRPr="00630660">
              <w:rPr>
                <w:rFonts w:ascii="Times New Roman" w:hAnsi="Times New Roman"/>
                <w:b/>
                <w:sz w:val="28"/>
                <w:szCs w:val="28"/>
                <w:lang w:val="uk-UA"/>
              </w:rPr>
              <w:t xml:space="preserve">Додатку 3 </w:t>
            </w:r>
            <w:r w:rsidRPr="00630660">
              <w:rPr>
                <w:rFonts w:ascii="Times New Roman" w:hAnsi="Times New Roman"/>
                <w:sz w:val="28"/>
                <w:szCs w:val="28"/>
                <w:lang w:val="uk-UA"/>
              </w:rPr>
              <w:t>до цієї тендерної документації</w:t>
            </w:r>
          </w:p>
        </w:tc>
      </w:tr>
      <w:tr w:rsidR="00630660" w:rsidRPr="00630660" w:rsidTr="00630660">
        <w:trPr>
          <w:trHeight w:val="983"/>
        </w:trPr>
        <w:tc>
          <w:tcPr>
            <w:tcW w:w="706" w:type="dxa"/>
            <w:vMerge/>
          </w:tcPr>
          <w:p w:rsidR="00630660" w:rsidRPr="00630660" w:rsidRDefault="00630660" w:rsidP="00630660">
            <w:pPr>
              <w:spacing w:after="0" w:line="240" w:lineRule="auto"/>
              <w:jc w:val="both"/>
              <w:rPr>
                <w:rFonts w:ascii="Times New Roman" w:hAnsi="Times New Roman"/>
                <w:sz w:val="28"/>
                <w:szCs w:val="28"/>
                <w:lang w:val="uk-UA"/>
              </w:rPr>
            </w:pPr>
          </w:p>
        </w:tc>
        <w:tc>
          <w:tcPr>
            <w:tcW w:w="1436" w:type="dxa"/>
          </w:tcPr>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5</w:t>
            </w:r>
            <w:r>
              <w:rPr>
                <w:rFonts w:ascii="Times New Roman" w:hAnsi="Times New Roman"/>
                <w:sz w:val="28"/>
                <w:szCs w:val="28"/>
                <w:lang w:val="uk-UA"/>
              </w:rPr>
              <w:t>)</w:t>
            </w:r>
          </w:p>
        </w:tc>
        <w:tc>
          <w:tcPr>
            <w:tcW w:w="7918" w:type="dxa"/>
          </w:tcPr>
          <w:p w:rsidR="00630660" w:rsidRPr="00630660" w:rsidRDefault="00630660" w:rsidP="00630660">
            <w:pPr>
              <w:spacing w:after="0" w:line="240" w:lineRule="auto"/>
              <w:jc w:val="both"/>
              <w:textAlignment w:val="baseline"/>
              <w:rPr>
                <w:rFonts w:ascii="Times New Roman" w:hAnsi="Times New Roman"/>
                <w:sz w:val="28"/>
                <w:szCs w:val="28"/>
                <w:lang w:val="uk-UA"/>
              </w:rPr>
            </w:pPr>
            <w:r w:rsidRPr="00630660">
              <w:rPr>
                <w:rFonts w:ascii="Times New Roman" w:hAnsi="Times New Roman"/>
                <w:sz w:val="28"/>
                <w:szCs w:val="28"/>
                <w:lang w:val="uk-UA"/>
              </w:rPr>
              <w:t xml:space="preserve">Інформацією про необхідні технічні, якісні та кількісні характеристики предмета закупівлі, що подається у вигляді </w:t>
            </w:r>
            <w:r w:rsidRPr="00630660">
              <w:rPr>
                <w:rFonts w:ascii="Times New Roman" w:hAnsi="Times New Roman"/>
                <w:b/>
                <w:sz w:val="28"/>
                <w:szCs w:val="28"/>
                <w:lang w:val="uk-UA"/>
              </w:rPr>
              <w:t>гарантійного листа</w:t>
            </w:r>
            <w:r w:rsidRPr="00630660">
              <w:rPr>
                <w:rFonts w:ascii="Times New Roman" w:hAnsi="Times New Roman"/>
                <w:sz w:val="28"/>
                <w:szCs w:val="28"/>
                <w:lang w:val="uk-UA"/>
              </w:rPr>
              <w:t xml:space="preserve"> (сканована кольорова копія на офіційному бланку за підписом уповноваженої особи та печаткою</w:t>
            </w:r>
            <w:r w:rsidR="00A50611">
              <w:rPr>
                <w:rFonts w:ascii="Times New Roman" w:hAnsi="Times New Roman"/>
                <w:sz w:val="28"/>
                <w:szCs w:val="28"/>
                <w:lang w:val="uk-UA"/>
              </w:rPr>
              <w:t xml:space="preserve"> (за наявності)</w:t>
            </w:r>
            <w:r w:rsidRPr="00630660">
              <w:rPr>
                <w:rFonts w:ascii="Times New Roman" w:hAnsi="Times New Roman"/>
                <w:sz w:val="28"/>
                <w:szCs w:val="28"/>
                <w:lang w:val="uk-UA"/>
              </w:rPr>
              <w:t>) з детальним описом якісних характеристик, що відповідають вимогам, викладеним в Додатку 2 до цієї документації.</w:t>
            </w:r>
          </w:p>
        </w:tc>
      </w:tr>
      <w:tr w:rsidR="00B92CA9" w:rsidRPr="00630660" w:rsidTr="00630660">
        <w:tc>
          <w:tcPr>
            <w:tcW w:w="706" w:type="dxa"/>
            <w:vMerge/>
          </w:tcPr>
          <w:p w:rsidR="00B92CA9" w:rsidRPr="00630660" w:rsidRDefault="00B92CA9" w:rsidP="00B92CA9">
            <w:pPr>
              <w:spacing w:after="0" w:line="240" w:lineRule="auto"/>
              <w:jc w:val="both"/>
              <w:rPr>
                <w:rFonts w:ascii="Times New Roman" w:hAnsi="Times New Roman"/>
                <w:sz w:val="28"/>
                <w:szCs w:val="28"/>
                <w:lang w:val="uk-UA"/>
              </w:rPr>
            </w:pPr>
          </w:p>
        </w:tc>
        <w:tc>
          <w:tcPr>
            <w:tcW w:w="1436" w:type="dxa"/>
          </w:tcPr>
          <w:p w:rsidR="00B92CA9" w:rsidRPr="00630660" w:rsidRDefault="00B92CA9" w:rsidP="00B92CA9">
            <w:pPr>
              <w:spacing w:after="0" w:line="240" w:lineRule="auto"/>
              <w:rPr>
                <w:rFonts w:ascii="Times New Roman" w:hAnsi="Times New Roman"/>
                <w:sz w:val="28"/>
                <w:szCs w:val="28"/>
                <w:lang w:val="uk-UA"/>
              </w:rPr>
            </w:pPr>
            <w:r w:rsidRPr="00630660">
              <w:rPr>
                <w:rFonts w:ascii="Times New Roman" w:hAnsi="Times New Roman"/>
                <w:sz w:val="28"/>
                <w:szCs w:val="28"/>
                <w:lang w:val="uk-UA"/>
              </w:rPr>
              <w:t>6</w:t>
            </w:r>
            <w:r>
              <w:rPr>
                <w:rFonts w:ascii="Times New Roman" w:hAnsi="Times New Roman"/>
                <w:sz w:val="28"/>
                <w:szCs w:val="28"/>
                <w:lang w:val="uk-UA"/>
              </w:rPr>
              <w:t>)</w:t>
            </w:r>
          </w:p>
        </w:tc>
        <w:tc>
          <w:tcPr>
            <w:tcW w:w="7918" w:type="dxa"/>
          </w:tcPr>
          <w:p w:rsidR="00B92CA9" w:rsidRPr="00630660" w:rsidRDefault="00B92CA9" w:rsidP="00B92CA9">
            <w:pPr>
              <w:spacing w:after="0" w:line="240" w:lineRule="auto"/>
              <w:jc w:val="both"/>
              <w:rPr>
                <w:rFonts w:ascii="Times New Roman" w:hAnsi="Times New Roman"/>
                <w:sz w:val="28"/>
                <w:szCs w:val="28"/>
                <w:lang w:val="uk-UA"/>
              </w:rPr>
            </w:pPr>
            <w:r w:rsidRPr="00630660">
              <w:rPr>
                <w:rFonts w:ascii="Times New Roman" w:hAnsi="Times New Roman"/>
                <w:b/>
                <w:sz w:val="28"/>
                <w:szCs w:val="28"/>
                <w:lang w:val="uk-UA"/>
              </w:rPr>
              <w:t>Лист-згода</w:t>
            </w:r>
            <w:r w:rsidRPr="00630660">
              <w:rPr>
                <w:rFonts w:ascii="Times New Roman" w:hAnsi="Times New Roman"/>
                <w:sz w:val="28"/>
                <w:szCs w:val="28"/>
                <w:lang w:val="uk-UA"/>
              </w:rPr>
              <w:t xml:space="preserve">, що підтверджує погодження учасника з умовами договору. </w:t>
            </w:r>
          </w:p>
        </w:tc>
      </w:tr>
      <w:tr w:rsidR="00B92CA9" w:rsidRPr="00630660" w:rsidTr="00630660">
        <w:tc>
          <w:tcPr>
            <w:tcW w:w="706" w:type="dxa"/>
            <w:vMerge/>
          </w:tcPr>
          <w:p w:rsidR="00B92CA9" w:rsidRPr="00630660" w:rsidRDefault="00B92CA9" w:rsidP="00B92CA9">
            <w:pPr>
              <w:spacing w:after="0" w:line="240" w:lineRule="auto"/>
              <w:jc w:val="both"/>
              <w:rPr>
                <w:rFonts w:ascii="Times New Roman" w:hAnsi="Times New Roman"/>
                <w:sz w:val="28"/>
                <w:szCs w:val="28"/>
                <w:lang w:val="uk-UA"/>
              </w:rPr>
            </w:pPr>
          </w:p>
        </w:tc>
        <w:tc>
          <w:tcPr>
            <w:tcW w:w="1436" w:type="dxa"/>
          </w:tcPr>
          <w:p w:rsidR="00B92CA9" w:rsidRPr="00630660" w:rsidRDefault="00B92CA9" w:rsidP="00B92CA9">
            <w:pPr>
              <w:spacing w:after="0" w:line="240" w:lineRule="auto"/>
              <w:rPr>
                <w:rFonts w:ascii="Times New Roman" w:hAnsi="Times New Roman"/>
                <w:sz w:val="28"/>
                <w:szCs w:val="28"/>
                <w:lang w:val="uk-UA"/>
              </w:rPr>
            </w:pPr>
            <w:r>
              <w:rPr>
                <w:rFonts w:ascii="Times New Roman" w:hAnsi="Times New Roman"/>
                <w:sz w:val="28"/>
                <w:szCs w:val="28"/>
                <w:lang w:val="uk-UA"/>
              </w:rPr>
              <w:t>7)</w:t>
            </w:r>
          </w:p>
        </w:tc>
        <w:tc>
          <w:tcPr>
            <w:tcW w:w="7918" w:type="dxa"/>
          </w:tcPr>
          <w:p w:rsidR="00B92CA9" w:rsidRPr="00630660" w:rsidRDefault="00B92CA9" w:rsidP="00B92CA9">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Лист-згода </w:t>
            </w:r>
            <w:r w:rsidRPr="00B92CA9">
              <w:rPr>
                <w:rFonts w:ascii="Times New Roman" w:hAnsi="Times New Roman"/>
                <w:sz w:val="28"/>
                <w:szCs w:val="28"/>
                <w:lang w:val="uk-UA"/>
              </w:rPr>
              <w:t>на обробку персональних даних (згідно форми, викладеної в</w:t>
            </w:r>
            <w:r>
              <w:rPr>
                <w:rFonts w:ascii="Times New Roman" w:hAnsi="Times New Roman"/>
                <w:b/>
                <w:sz w:val="28"/>
                <w:szCs w:val="28"/>
                <w:lang w:val="uk-UA"/>
              </w:rPr>
              <w:t xml:space="preserve"> Додатку 5)</w:t>
            </w:r>
          </w:p>
        </w:tc>
      </w:tr>
      <w:tr w:rsidR="00B92CA9" w:rsidRPr="00630660" w:rsidTr="00630660">
        <w:tc>
          <w:tcPr>
            <w:tcW w:w="706" w:type="dxa"/>
            <w:vMerge/>
          </w:tcPr>
          <w:p w:rsidR="00B92CA9" w:rsidRPr="00630660" w:rsidRDefault="00B92CA9" w:rsidP="00B92CA9">
            <w:pPr>
              <w:spacing w:after="0" w:line="240" w:lineRule="auto"/>
              <w:jc w:val="both"/>
              <w:rPr>
                <w:rFonts w:ascii="Times New Roman" w:hAnsi="Times New Roman"/>
                <w:sz w:val="28"/>
                <w:szCs w:val="28"/>
                <w:lang w:val="uk-UA"/>
              </w:rPr>
            </w:pPr>
          </w:p>
        </w:tc>
        <w:tc>
          <w:tcPr>
            <w:tcW w:w="1436" w:type="dxa"/>
          </w:tcPr>
          <w:p w:rsidR="00B92CA9" w:rsidRPr="00630660" w:rsidRDefault="00B92CA9" w:rsidP="00B92CA9">
            <w:pPr>
              <w:spacing w:after="0" w:line="240" w:lineRule="auto"/>
              <w:rPr>
                <w:rFonts w:ascii="Times New Roman" w:hAnsi="Times New Roman"/>
                <w:sz w:val="28"/>
                <w:szCs w:val="28"/>
                <w:lang w:val="uk-UA"/>
              </w:rPr>
            </w:pPr>
            <w:r>
              <w:rPr>
                <w:rFonts w:ascii="Times New Roman" w:hAnsi="Times New Roman"/>
                <w:sz w:val="28"/>
                <w:szCs w:val="28"/>
                <w:lang w:val="uk-UA"/>
              </w:rPr>
              <w:t>8)</w:t>
            </w:r>
          </w:p>
        </w:tc>
        <w:tc>
          <w:tcPr>
            <w:tcW w:w="7918" w:type="dxa"/>
          </w:tcPr>
          <w:p w:rsidR="00B92CA9" w:rsidRPr="00630660" w:rsidRDefault="00B92CA9" w:rsidP="00B92CA9">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Інші документи, які учасник відбору вважає за доцільним  надати у складі своєї пропозиції.</w:t>
            </w:r>
          </w:p>
        </w:tc>
      </w:tr>
      <w:tr w:rsidR="00B92CA9" w:rsidRPr="00B456E1" w:rsidTr="005329D1">
        <w:tc>
          <w:tcPr>
            <w:tcW w:w="706" w:type="dxa"/>
          </w:tcPr>
          <w:p w:rsidR="00B92CA9" w:rsidRPr="00630660" w:rsidRDefault="00B92CA9" w:rsidP="0082709B">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82709B">
              <w:rPr>
                <w:rFonts w:ascii="Times New Roman" w:hAnsi="Times New Roman"/>
                <w:sz w:val="28"/>
                <w:szCs w:val="28"/>
                <w:lang w:val="uk-UA"/>
              </w:rPr>
              <w:t>9</w:t>
            </w:r>
            <w:r>
              <w:rPr>
                <w:rFonts w:ascii="Times New Roman" w:hAnsi="Times New Roman"/>
                <w:sz w:val="28"/>
                <w:szCs w:val="28"/>
                <w:lang w:val="uk-UA"/>
              </w:rPr>
              <w:t>.3</w:t>
            </w:r>
          </w:p>
        </w:tc>
        <w:tc>
          <w:tcPr>
            <w:tcW w:w="9354" w:type="dxa"/>
            <w:gridSpan w:val="2"/>
          </w:tcPr>
          <w:p w:rsidR="00B92CA9" w:rsidRPr="00630660" w:rsidRDefault="00B92CA9" w:rsidP="00B92CA9">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B92CA9" w:rsidRPr="00630660" w:rsidRDefault="00B92CA9" w:rsidP="00B92CA9">
            <w:pPr>
              <w:spacing w:after="0" w:line="240" w:lineRule="auto"/>
              <w:ind w:firstLine="379"/>
              <w:jc w:val="both"/>
              <w:rPr>
                <w:rFonts w:ascii="Times New Roman" w:hAnsi="Times New Roman"/>
                <w:sz w:val="28"/>
                <w:szCs w:val="28"/>
                <w:lang w:val="uk-UA"/>
              </w:rPr>
            </w:pPr>
            <w:r w:rsidRPr="00630660">
              <w:rPr>
                <w:rFonts w:ascii="Times New Roman" w:hAnsi="Times New Roman"/>
                <w:sz w:val="28"/>
                <w:szCs w:val="28"/>
                <w:lang w:val="uk-UA"/>
              </w:rPr>
              <w:lastRenderedPageBreak/>
              <w:t>Документи</w:t>
            </w:r>
            <w:r>
              <w:rPr>
                <w:rFonts w:ascii="Times New Roman" w:hAnsi="Times New Roman"/>
                <w:sz w:val="28"/>
                <w:szCs w:val="28"/>
                <w:lang w:val="uk-UA"/>
              </w:rPr>
              <w:t xml:space="preserve"> (листи, довідки)</w:t>
            </w:r>
            <w:r w:rsidRPr="00630660">
              <w:rPr>
                <w:rFonts w:ascii="Times New Roman" w:hAnsi="Times New Roman"/>
                <w:sz w:val="28"/>
                <w:szCs w:val="28"/>
                <w:lang w:val="uk-UA"/>
              </w:rPr>
              <w:t>, що мають відношення до пропозиції</w:t>
            </w:r>
            <w:r w:rsidR="00BF75B9">
              <w:rPr>
                <w:rFonts w:ascii="Times New Roman" w:hAnsi="Times New Roman"/>
                <w:sz w:val="28"/>
                <w:szCs w:val="28"/>
                <w:lang w:val="uk-UA"/>
              </w:rPr>
              <w:t xml:space="preserve"> учасника</w:t>
            </w:r>
            <w:r w:rsidRPr="00630660">
              <w:rPr>
                <w:rFonts w:ascii="Times New Roman" w:hAnsi="Times New Roman"/>
                <w:sz w:val="28"/>
                <w:szCs w:val="28"/>
                <w:lang w:val="uk-UA"/>
              </w:rPr>
              <w:t xml:space="preserve"> та підготовлені безпосередньо учасником повинні містити дату створювання документу (в термін з дати публікації оголошення про проведення </w:t>
            </w:r>
            <w:r>
              <w:rPr>
                <w:rFonts w:ascii="Times New Roman" w:hAnsi="Times New Roman"/>
                <w:sz w:val="28"/>
                <w:szCs w:val="28"/>
                <w:lang w:val="uk-UA"/>
              </w:rPr>
              <w:t>спрощеної закупівлі</w:t>
            </w:r>
            <w:r w:rsidRPr="00630660">
              <w:rPr>
                <w:rFonts w:ascii="Times New Roman" w:hAnsi="Times New Roman"/>
                <w:sz w:val="28"/>
                <w:szCs w:val="28"/>
                <w:lang w:val="uk-UA"/>
              </w:rPr>
              <w:t xml:space="preserve"> до кінцевого строку подання пропозицій), реєстраційний номер і підпис уповноваженої особи, печатка (у разі наявності).</w:t>
            </w:r>
          </w:p>
          <w:p w:rsidR="00AD1F73" w:rsidRPr="00AD1F73" w:rsidRDefault="00AD1F73" w:rsidP="00AD1F73">
            <w:pPr>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AD1F73">
              <w:rPr>
                <w:rFonts w:ascii="Times New Roman" w:hAnsi="Times New Roman"/>
                <w:sz w:val="28"/>
                <w:szCs w:val="28"/>
                <w:lang w:val="uk-UA"/>
              </w:rPr>
              <w:t xml:space="preserve">   Всі документи, матеріали (інфо</w:t>
            </w:r>
            <w:r>
              <w:rPr>
                <w:rFonts w:ascii="Times New Roman" w:hAnsi="Times New Roman"/>
                <w:sz w:val="28"/>
                <w:szCs w:val="28"/>
                <w:lang w:val="uk-UA"/>
              </w:rPr>
              <w:t xml:space="preserve">рмація), що подаються у складі </w:t>
            </w:r>
            <w:r w:rsidRPr="00AD1F73">
              <w:rPr>
                <w:rFonts w:ascii="Times New Roman" w:hAnsi="Times New Roman"/>
                <w:sz w:val="28"/>
                <w:szCs w:val="28"/>
                <w:lang w:val="uk-UA"/>
              </w:rPr>
              <w:t xml:space="preserve"> пропозиції, повинні бути завірені печаткою та</w:t>
            </w:r>
            <w:bookmarkStart w:id="5" w:name="w2_8"/>
            <w:r w:rsidRPr="00AD1F73">
              <w:rPr>
                <w:rFonts w:ascii="Times New Roman" w:hAnsi="Times New Roman"/>
                <w:sz w:val="28"/>
                <w:szCs w:val="28"/>
                <w:lang w:val="uk-UA"/>
              </w:rPr>
              <w:t xml:space="preserve"> </w:t>
            </w:r>
            <w:hyperlink r:id="rId5" w:anchor="w2_9" w:history="1">
              <w:r w:rsidRPr="00AD1F73">
                <w:rPr>
                  <w:rFonts w:ascii="Times New Roman" w:hAnsi="Times New Roman"/>
                  <w:sz w:val="28"/>
                  <w:szCs w:val="28"/>
                  <w:lang w:val="uk-UA"/>
                </w:rPr>
                <w:t>підпис</w:t>
              </w:r>
            </w:hyperlink>
            <w:bookmarkEnd w:id="5"/>
            <w:r w:rsidRPr="00AD1F73">
              <w:rPr>
                <w:rFonts w:ascii="Times New Roman" w:hAnsi="Times New Roman"/>
                <w:sz w:val="28"/>
                <w:szCs w:val="28"/>
                <w:lang w:val="uk-UA"/>
              </w:rPr>
              <w:t xml:space="preserve">ом уповноваженої особи, якщо такі документи (матеріали та інформація) надані у формі сканованої копії з оригіналу документа. Якщо документи, матеріали (інформація), що подається у складі пропозиції у формі електронного документа через електронну систему </w:t>
            </w:r>
            <w:proofErr w:type="spellStart"/>
            <w:r w:rsidRPr="00AD1F73">
              <w:rPr>
                <w:rFonts w:ascii="Times New Roman" w:hAnsi="Times New Roman"/>
                <w:sz w:val="28"/>
                <w:szCs w:val="28"/>
                <w:lang w:val="uk-UA"/>
              </w:rPr>
              <w:t>закупівель</w:t>
            </w:r>
            <w:proofErr w:type="spellEnd"/>
            <w:r w:rsidRPr="00AD1F73">
              <w:rPr>
                <w:rFonts w:ascii="Times New Roman" w:hAnsi="Times New Roman"/>
                <w:sz w:val="28"/>
                <w:szCs w:val="28"/>
                <w:lang w:val="uk-UA"/>
              </w:rPr>
              <w:t>, то такі документи, матеріали (інформація) мають бути надані із накладанням електронного</w:t>
            </w:r>
            <w:bookmarkStart w:id="6" w:name="w2_9"/>
            <w:r w:rsidRPr="00AD1F73">
              <w:rPr>
                <w:rFonts w:ascii="Times New Roman" w:hAnsi="Times New Roman"/>
                <w:sz w:val="28"/>
                <w:szCs w:val="28"/>
                <w:lang w:val="uk-UA"/>
              </w:rPr>
              <w:t xml:space="preserve"> </w:t>
            </w:r>
            <w:hyperlink r:id="rId6" w:anchor="w2_10" w:history="1">
              <w:r w:rsidRPr="00AD1F73">
                <w:rPr>
                  <w:rFonts w:ascii="Times New Roman" w:hAnsi="Times New Roman"/>
                  <w:sz w:val="28"/>
                  <w:szCs w:val="28"/>
                  <w:lang w:val="uk-UA"/>
                </w:rPr>
                <w:t>підпис</w:t>
              </w:r>
            </w:hyperlink>
            <w:bookmarkEnd w:id="6"/>
            <w:r w:rsidRPr="00AD1F73">
              <w:rPr>
                <w:rFonts w:ascii="Times New Roman" w:hAnsi="Times New Roman"/>
                <w:sz w:val="28"/>
                <w:szCs w:val="28"/>
                <w:lang w:val="uk-UA"/>
              </w:rPr>
              <w:t>у, що базується на кваліфікованому сертифікаті електронного</w:t>
            </w:r>
            <w:bookmarkStart w:id="7" w:name="w2_10"/>
            <w:r w:rsidRPr="00AD1F73">
              <w:rPr>
                <w:rFonts w:ascii="Times New Roman" w:hAnsi="Times New Roman"/>
                <w:sz w:val="28"/>
                <w:szCs w:val="28"/>
                <w:lang w:val="uk-UA"/>
              </w:rPr>
              <w:t xml:space="preserve"> </w:t>
            </w:r>
            <w:hyperlink r:id="rId7" w:anchor="w2_11" w:history="1">
              <w:r w:rsidRPr="00AD1F73">
                <w:rPr>
                  <w:rFonts w:ascii="Times New Roman" w:hAnsi="Times New Roman"/>
                  <w:sz w:val="28"/>
                  <w:szCs w:val="28"/>
                  <w:lang w:val="uk-UA"/>
                </w:rPr>
                <w:t>підпис</w:t>
              </w:r>
            </w:hyperlink>
            <w:bookmarkEnd w:id="7"/>
            <w:r w:rsidRPr="00AD1F73">
              <w:rPr>
                <w:rFonts w:ascii="Times New Roman" w:hAnsi="Times New Roman"/>
                <w:sz w:val="28"/>
                <w:szCs w:val="28"/>
                <w:lang w:val="uk-UA"/>
              </w:rPr>
              <w:t xml:space="preserve">у, відповідно до вимог </w:t>
            </w:r>
            <w:hyperlink r:id="rId8" w:tgtFrame="_blank" w:history="1">
              <w:r w:rsidRPr="00AD1F73">
                <w:rPr>
                  <w:rFonts w:ascii="Times New Roman" w:hAnsi="Times New Roman"/>
                  <w:sz w:val="28"/>
                  <w:szCs w:val="28"/>
                  <w:lang w:val="uk-UA"/>
                </w:rPr>
                <w:t>Закону України</w:t>
              </w:r>
            </w:hyperlink>
            <w:r w:rsidRPr="00AD1F73">
              <w:rPr>
                <w:rFonts w:ascii="Times New Roman" w:hAnsi="Times New Roman"/>
                <w:sz w:val="28"/>
                <w:szCs w:val="28"/>
                <w:lang w:val="uk-UA"/>
              </w:rPr>
              <w:t xml:space="preserve"> "Про електронні довірчі послуги"</w:t>
            </w:r>
          </w:p>
          <w:p w:rsidR="00AD1F73" w:rsidRPr="00AD1F73" w:rsidRDefault="00AD1F73" w:rsidP="00AD1F73">
            <w:pPr>
              <w:pStyle w:val="a5"/>
              <w:jc w:val="both"/>
              <w:rPr>
                <w:rFonts w:ascii="Times New Roman" w:hAnsi="Times New Roman"/>
                <w:sz w:val="28"/>
                <w:szCs w:val="28"/>
                <w:lang w:val="uk-UA" w:eastAsia="ru-RU"/>
              </w:rPr>
            </w:pPr>
            <w:r w:rsidRPr="00AD1F73">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AD1F73">
              <w:rPr>
                <w:rFonts w:ascii="Times New Roman" w:hAnsi="Times New Roman"/>
                <w:sz w:val="28"/>
                <w:szCs w:val="28"/>
                <w:lang w:val="uk-UA" w:eastAsia="ru-RU"/>
              </w:rPr>
              <w:t xml:space="preserve">  Учасник повинен накласти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 Документи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1F73">
              <w:rPr>
                <w:rFonts w:ascii="Times New Roman" w:hAnsi="Times New Roman"/>
                <w:sz w:val="28"/>
                <w:szCs w:val="28"/>
                <w:lang w:val="uk-UA" w:eastAsia="ru-RU"/>
              </w:rPr>
              <w:t>закупівель</w:t>
            </w:r>
            <w:proofErr w:type="spellEnd"/>
            <w:r w:rsidRPr="00AD1F73">
              <w:rPr>
                <w:rFonts w:ascii="Times New Roman" w:hAnsi="Times New Roman"/>
                <w:sz w:val="28"/>
                <w:szCs w:val="28"/>
                <w:lang w:val="uk-UA" w:eastAsia="ru-RU"/>
              </w:rPr>
              <w:t xml:space="preserve"> із накладанням кваліфікованого електронного підпису. Документ (документи), які надані у складі тендерної пропозиції, мають бути відкриті для загального доступу, тобто не містити паролів. Замовник перевіряє КЕП учасника на сайті центрального </w:t>
            </w:r>
            <w:proofErr w:type="spellStart"/>
            <w:r w:rsidRPr="00AD1F73">
              <w:rPr>
                <w:rFonts w:ascii="Times New Roman" w:hAnsi="Times New Roman"/>
                <w:sz w:val="28"/>
                <w:szCs w:val="28"/>
                <w:lang w:val="uk-UA" w:eastAsia="ru-RU"/>
              </w:rPr>
              <w:t>засвідчувального</w:t>
            </w:r>
            <w:proofErr w:type="spellEnd"/>
            <w:r w:rsidRPr="00AD1F73">
              <w:rPr>
                <w:rFonts w:ascii="Times New Roman" w:hAnsi="Times New Roman"/>
                <w:sz w:val="28"/>
                <w:szCs w:val="28"/>
                <w:lang w:val="uk-UA" w:eastAsia="ru-RU"/>
              </w:rPr>
              <w:t xml:space="preserve"> органу за посиланням https://czo.gov.ua/verify Під час перевірки КЕП повинні відображатися прізвище та ініціали</w:t>
            </w:r>
            <w:r w:rsidR="00B92CA9" w:rsidRPr="00630660">
              <w:rPr>
                <w:rFonts w:ascii="Times New Roman" w:hAnsi="Times New Roman"/>
                <w:sz w:val="28"/>
                <w:szCs w:val="28"/>
                <w:lang w:val="uk-UA" w:eastAsia="ru-RU"/>
              </w:rPr>
              <w:t xml:space="preserve"> </w:t>
            </w:r>
            <w:r w:rsidRPr="00AD1F73">
              <w:rPr>
                <w:rFonts w:ascii="Times New Roman" w:hAnsi="Times New Roman"/>
                <w:sz w:val="28"/>
                <w:szCs w:val="28"/>
                <w:lang w:val="uk-UA" w:eastAsia="ru-RU"/>
              </w:rPr>
              <w:t xml:space="preserve">особи, </w:t>
            </w:r>
            <w:r w:rsidR="0028263C">
              <w:rPr>
                <w:rFonts w:ascii="Times New Roman" w:hAnsi="Times New Roman"/>
                <w:sz w:val="28"/>
                <w:szCs w:val="28"/>
                <w:lang w:val="uk-UA" w:eastAsia="ru-RU"/>
              </w:rPr>
              <w:t xml:space="preserve">уповноваженої на підписання </w:t>
            </w:r>
            <w:r w:rsidRPr="00AD1F73">
              <w:rPr>
                <w:rFonts w:ascii="Times New Roman" w:hAnsi="Times New Roman"/>
                <w:sz w:val="28"/>
                <w:szCs w:val="28"/>
                <w:lang w:val="uk-UA" w:eastAsia="ru-RU"/>
              </w:rPr>
              <w:t xml:space="preserve">пропозиції (власника ключа). У випадку відсутності даної інформації або у випадку не накладення учасником КЕП відповідно до умов документації учасник вважається таким, що не відповідає вимогам до учасника відповідно до законодавства та його пропозицію буде </w:t>
            </w:r>
            <w:proofErr w:type="spellStart"/>
            <w:r w:rsidRPr="00AD1F73">
              <w:rPr>
                <w:rFonts w:ascii="Times New Roman" w:hAnsi="Times New Roman"/>
                <w:sz w:val="28"/>
                <w:szCs w:val="28"/>
                <w:lang w:val="uk-UA" w:eastAsia="ru-RU"/>
              </w:rPr>
              <w:t>відхилено</w:t>
            </w:r>
            <w:proofErr w:type="spellEnd"/>
            <w:r w:rsidRPr="00AD1F73">
              <w:rPr>
                <w:rFonts w:ascii="Times New Roman" w:hAnsi="Times New Roman"/>
                <w:sz w:val="28"/>
                <w:szCs w:val="28"/>
                <w:lang w:val="uk-UA" w:eastAsia="ru-RU"/>
              </w:rPr>
              <w:t>.</w:t>
            </w:r>
          </w:p>
          <w:p w:rsidR="00B92CA9" w:rsidRPr="00630660" w:rsidRDefault="0028263C" w:rsidP="0028263C">
            <w:pPr>
              <w:tabs>
                <w:tab w:val="left" w:pos="120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DA77FD">
              <w:rPr>
                <w:rFonts w:ascii="Times New Roman" w:hAnsi="Times New Roman"/>
                <w:sz w:val="28"/>
                <w:szCs w:val="28"/>
                <w:lang w:val="uk-UA"/>
              </w:rPr>
              <w:t xml:space="preserve"> </w:t>
            </w:r>
            <w:r>
              <w:rPr>
                <w:rFonts w:ascii="Times New Roman" w:hAnsi="Times New Roman"/>
                <w:sz w:val="28"/>
                <w:szCs w:val="28"/>
                <w:lang w:val="uk-UA"/>
              </w:rPr>
              <w:t xml:space="preserve">   </w:t>
            </w:r>
            <w:r w:rsidR="00AD1F73" w:rsidRPr="00AD1F73">
              <w:rPr>
                <w:rFonts w:ascii="Times New Roman" w:hAnsi="Times New Roman"/>
                <w:sz w:val="28"/>
                <w:szCs w:val="28"/>
                <w:lang w:val="uk-UA"/>
              </w:rPr>
              <w:t xml:space="preserve">Для правильного подання пропозиції учасник вивчає всі інструкції, форми та терміни, наведені у документації. Неспроможність подати всю </w:t>
            </w:r>
            <w:r w:rsidR="00AD1F73" w:rsidRPr="00AD1F73">
              <w:rPr>
                <w:rFonts w:ascii="Times New Roman" w:hAnsi="Times New Roman"/>
                <w:sz w:val="28"/>
                <w:szCs w:val="28"/>
                <w:lang w:val="uk-UA"/>
              </w:rPr>
              <w:lastRenderedPageBreak/>
              <w:t>інформацію, що потребує документація, або подання пропозиції, яка не відповідає вимогам в усіх відношеннях, буде віднесена на ризик учасника та може спричинити за собою відхилення такої пропозиції.</w:t>
            </w:r>
          </w:p>
        </w:tc>
      </w:tr>
      <w:tr w:rsidR="00B92CA9" w:rsidRPr="00630660" w:rsidTr="005329D1">
        <w:tc>
          <w:tcPr>
            <w:tcW w:w="706" w:type="dxa"/>
          </w:tcPr>
          <w:p w:rsidR="00B92CA9" w:rsidRPr="00630660" w:rsidRDefault="00B92CA9" w:rsidP="0082709B">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1</w:t>
            </w:r>
            <w:r w:rsidR="0082709B">
              <w:rPr>
                <w:rFonts w:ascii="Times New Roman" w:hAnsi="Times New Roman"/>
                <w:sz w:val="28"/>
                <w:szCs w:val="28"/>
                <w:lang w:val="uk-UA"/>
              </w:rPr>
              <w:t>9</w:t>
            </w:r>
            <w:r>
              <w:rPr>
                <w:rFonts w:ascii="Times New Roman" w:hAnsi="Times New Roman"/>
                <w:sz w:val="28"/>
                <w:szCs w:val="28"/>
                <w:lang w:val="uk-UA"/>
              </w:rPr>
              <w:t>.4</w:t>
            </w:r>
          </w:p>
        </w:tc>
        <w:tc>
          <w:tcPr>
            <w:tcW w:w="9354" w:type="dxa"/>
            <w:gridSpan w:val="2"/>
          </w:tcPr>
          <w:p w:rsidR="00B92CA9" w:rsidRPr="00630660" w:rsidRDefault="00B92CA9" w:rsidP="00B92CA9">
            <w:pPr>
              <w:spacing w:after="0" w:line="240" w:lineRule="auto"/>
              <w:jc w:val="both"/>
              <w:textAlignment w:val="baseline"/>
              <w:rPr>
                <w:rFonts w:ascii="Times New Roman" w:hAnsi="Times New Roman"/>
                <w:sz w:val="28"/>
                <w:szCs w:val="28"/>
              </w:rPr>
            </w:pPr>
            <w:r w:rsidRPr="00630660">
              <w:rPr>
                <w:rFonts w:ascii="Times New Roman" w:hAnsi="Times New Roman"/>
                <w:sz w:val="28"/>
                <w:szCs w:val="28"/>
                <w:lang w:val="uk-UA"/>
              </w:rPr>
              <w:t>П</w:t>
            </w:r>
            <w:proofErr w:type="spellStart"/>
            <w:r w:rsidRPr="00630660">
              <w:rPr>
                <w:rFonts w:ascii="Times New Roman" w:hAnsi="Times New Roman"/>
                <w:sz w:val="28"/>
                <w:szCs w:val="28"/>
              </w:rPr>
              <w:t>роект</w:t>
            </w:r>
            <w:proofErr w:type="spellEnd"/>
            <w:r w:rsidRPr="00630660">
              <w:rPr>
                <w:rFonts w:ascii="Times New Roman" w:hAnsi="Times New Roman"/>
                <w:sz w:val="28"/>
                <w:szCs w:val="28"/>
              </w:rPr>
              <w:t xml:space="preserve"> договору </w:t>
            </w:r>
            <w:proofErr w:type="spellStart"/>
            <w:r w:rsidRPr="00630660">
              <w:rPr>
                <w:rFonts w:ascii="Times New Roman" w:hAnsi="Times New Roman"/>
                <w:sz w:val="28"/>
                <w:szCs w:val="28"/>
              </w:rPr>
              <w:t>складається</w:t>
            </w:r>
            <w:proofErr w:type="spellEnd"/>
            <w:r w:rsidRPr="00630660">
              <w:rPr>
                <w:rFonts w:ascii="Times New Roman" w:hAnsi="Times New Roman"/>
                <w:sz w:val="28"/>
                <w:szCs w:val="28"/>
              </w:rPr>
              <w:t xml:space="preserve"> </w:t>
            </w:r>
            <w:r w:rsidRPr="00630660">
              <w:rPr>
                <w:rFonts w:ascii="Times New Roman" w:hAnsi="Times New Roman"/>
                <w:sz w:val="28"/>
                <w:szCs w:val="28"/>
                <w:lang w:val="uk-UA"/>
              </w:rPr>
              <w:t>З</w:t>
            </w:r>
            <w:proofErr w:type="spellStart"/>
            <w:r w:rsidRPr="00630660">
              <w:rPr>
                <w:rFonts w:ascii="Times New Roman" w:hAnsi="Times New Roman"/>
                <w:sz w:val="28"/>
                <w:szCs w:val="28"/>
              </w:rPr>
              <w:t>амовником</w:t>
            </w:r>
            <w:proofErr w:type="spellEnd"/>
            <w:r w:rsidRPr="00630660">
              <w:rPr>
                <w:rFonts w:ascii="Times New Roman" w:hAnsi="Times New Roman"/>
                <w:sz w:val="28"/>
                <w:szCs w:val="28"/>
              </w:rPr>
              <w:t xml:space="preserve"> з </w:t>
            </w:r>
            <w:proofErr w:type="spellStart"/>
            <w:r w:rsidRPr="00630660">
              <w:rPr>
                <w:rFonts w:ascii="Times New Roman" w:hAnsi="Times New Roman"/>
                <w:sz w:val="28"/>
                <w:szCs w:val="28"/>
              </w:rPr>
              <w:t>урахуванням</w:t>
            </w:r>
            <w:proofErr w:type="spellEnd"/>
            <w:r w:rsidRPr="00630660">
              <w:rPr>
                <w:rFonts w:ascii="Times New Roman" w:hAnsi="Times New Roman"/>
                <w:sz w:val="28"/>
                <w:szCs w:val="28"/>
              </w:rPr>
              <w:t xml:space="preserve"> </w:t>
            </w:r>
            <w:proofErr w:type="spellStart"/>
            <w:r w:rsidRPr="00630660">
              <w:rPr>
                <w:rFonts w:ascii="Times New Roman" w:hAnsi="Times New Roman"/>
                <w:sz w:val="28"/>
                <w:szCs w:val="28"/>
              </w:rPr>
              <w:t>особливостей</w:t>
            </w:r>
            <w:proofErr w:type="spellEnd"/>
            <w:r w:rsidRPr="00630660">
              <w:rPr>
                <w:rFonts w:ascii="Times New Roman" w:hAnsi="Times New Roman"/>
                <w:sz w:val="28"/>
                <w:szCs w:val="28"/>
              </w:rPr>
              <w:t xml:space="preserve"> предмету </w:t>
            </w:r>
            <w:proofErr w:type="spellStart"/>
            <w:r w:rsidRPr="00630660">
              <w:rPr>
                <w:rFonts w:ascii="Times New Roman" w:hAnsi="Times New Roman"/>
                <w:sz w:val="28"/>
                <w:szCs w:val="28"/>
              </w:rPr>
              <w:t>закупівлі</w:t>
            </w:r>
            <w:proofErr w:type="spellEnd"/>
            <w:r w:rsidRPr="00630660">
              <w:rPr>
                <w:rFonts w:ascii="Times New Roman" w:hAnsi="Times New Roman"/>
                <w:sz w:val="28"/>
                <w:szCs w:val="28"/>
                <w:lang w:val="uk-UA"/>
              </w:rPr>
              <w:t xml:space="preserve">, згідно </w:t>
            </w:r>
            <w:r w:rsidRPr="00630660">
              <w:rPr>
                <w:rFonts w:ascii="Times New Roman" w:hAnsi="Times New Roman"/>
                <w:b/>
                <w:bCs/>
                <w:sz w:val="28"/>
                <w:szCs w:val="28"/>
                <w:lang w:val="uk-UA"/>
              </w:rPr>
              <w:t>з додатком 4</w:t>
            </w:r>
            <w:r w:rsidRPr="00630660">
              <w:rPr>
                <w:rFonts w:ascii="Times New Roman" w:hAnsi="Times New Roman"/>
                <w:sz w:val="28"/>
                <w:szCs w:val="28"/>
                <w:lang w:val="uk-UA"/>
              </w:rPr>
              <w:t xml:space="preserve"> до даної  документації</w:t>
            </w:r>
          </w:p>
        </w:tc>
      </w:tr>
      <w:tr w:rsidR="0028263C" w:rsidRPr="00630660" w:rsidTr="005329D1">
        <w:tc>
          <w:tcPr>
            <w:tcW w:w="706" w:type="dxa"/>
          </w:tcPr>
          <w:p w:rsidR="0028263C" w:rsidRDefault="00DA77FD" w:rsidP="00B92CA9">
            <w:pPr>
              <w:spacing w:after="0" w:line="240" w:lineRule="auto"/>
              <w:jc w:val="both"/>
              <w:rPr>
                <w:rFonts w:ascii="Times New Roman" w:hAnsi="Times New Roman"/>
                <w:sz w:val="28"/>
                <w:szCs w:val="28"/>
                <w:lang w:val="uk-UA"/>
              </w:rPr>
            </w:pPr>
            <w:r>
              <w:rPr>
                <w:rFonts w:ascii="Times New Roman" w:hAnsi="Times New Roman"/>
                <w:sz w:val="28"/>
                <w:szCs w:val="28"/>
                <w:lang w:val="uk-UA"/>
              </w:rPr>
              <w:t>19.5</w:t>
            </w:r>
          </w:p>
        </w:tc>
        <w:tc>
          <w:tcPr>
            <w:tcW w:w="9354" w:type="dxa"/>
            <w:gridSpan w:val="2"/>
          </w:tcPr>
          <w:p w:rsidR="0028263C" w:rsidRPr="00BF75B9" w:rsidRDefault="0028263C" w:rsidP="0028263C">
            <w:pPr>
              <w:tabs>
                <w:tab w:val="left" w:pos="6412"/>
              </w:tabs>
              <w:spacing w:after="0" w:line="240" w:lineRule="auto"/>
              <w:jc w:val="both"/>
              <w:rPr>
                <w:rFonts w:ascii="Times New Roman" w:hAnsi="Times New Roman"/>
                <w:b/>
                <w:sz w:val="28"/>
                <w:szCs w:val="28"/>
                <w:lang w:val="uk-UA"/>
              </w:rPr>
            </w:pPr>
            <w:r>
              <w:rPr>
                <w:lang w:val="uk-UA"/>
              </w:rPr>
              <w:t xml:space="preserve">    </w:t>
            </w:r>
            <w:r w:rsidRPr="0028263C">
              <w:rPr>
                <w:rFonts w:ascii="Times New Roman" w:hAnsi="Times New Roman"/>
                <w:sz w:val="28"/>
                <w:szCs w:val="28"/>
                <w:lang w:val="uk-UA"/>
              </w:rPr>
              <w:t xml:space="preserve">Замовник має право на виправлення формальних (несуттєвих) помилок, допущених в результаті арифметичних дій, що не впливають на зміст пропозиції (технічні помилки та описки), та які виявлені у поданій пропозиції під час проведення її оцінки, за умови отримання письмової згоди на це учасника, який подав пропозицію. </w:t>
            </w:r>
            <w:r w:rsidRPr="00BF75B9">
              <w:rPr>
                <w:rFonts w:ascii="Times New Roman" w:hAnsi="Times New Roman"/>
                <w:b/>
                <w:sz w:val="28"/>
                <w:szCs w:val="28"/>
                <w:lang w:val="uk-UA"/>
              </w:rPr>
              <w:t>Письмова згода учасника подається у складі пропозиції.</w:t>
            </w:r>
          </w:p>
          <w:p w:rsidR="0028263C" w:rsidRPr="0028263C" w:rsidRDefault="0028263C" w:rsidP="0028263C">
            <w:pPr>
              <w:pStyle w:val="12"/>
              <w:widowControl w:val="0"/>
              <w:ind w:hanging="21"/>
              <w:jc w:val="both"/>
              <w:rPr>
                <w:rFonts w:ascii="Times New Roman" w:hAnsi="Times New Roman" w:cs="Times New Roman"/>
                <w:color w:val="auto"/>
                <w:kern w:val="0"/>
                <w:sz w:val="28"/>
                <w:szCs w:val="28"/>
                <w:lang w:val="uk-UA" w:eastAsia="ru-RU" w:bidi="ar-SA"/>
              </w:rPr>
            </w:pPr>
            <w:r w:rsidRPr="0028263C">
              <w:rPr>
                <w:rFonts w:ascii="Times New Roman" w:hAnsi="Times New Roman" w:cs="Times New Roman"/>
                <w:color w:val="auto"/>
                <w:kern w:val="0"/>
                <w:sz w:val="28"/>
                <w:szCs w:val="28"/>
                <w:lang w:val="uk-UA" w:eastAsia="ru-RU" w:bidi="ar-SA"/>
              </w:rPr>
              <w:t xml:space="preserve">До формальних (несуттєвих) помилок замовником відносяться технічні, механічні та інші помилки допущені часниками в документах, що подані ними в складі пропозиції, а саме: </w:t>
            </w:r>
          </w:p>
          <w:p w:rsidR="0028263C" w:rsidRPr="00DA77FD" w:rsidRDefault="0028263C" w:rsidP="0028263C">
            <w:pPr>
              <w:pStyle w:val="12"/>
              <w:widowControl w:val="0"/>
              <w:numPr>
                <w:ilvl w:val="0"/>
                <w:numId w:val="9"/>
              </w:numPr>
              <w:ind w:left="0" w:firstLine="0"/>
              <w:jc w:val="both"/>
              <w:rPr>
                <w:rFonts w:ascii="Times New Roman" w:hAnsi="Times New Roman" w:cs="Times New Roman"/>
                <w:i/>
                <w:color w:val="auto"/>
                <w:kern w:val="0"/>
                <w:sz w:val="24"/>
                <w:lang w:val="uk-UA" w:eastAsia="ru-RU" w:bidi="ar-SA"/>
              </w:rPr>
            </w:pPr>
            <w:r w:rsidRPr="00DA77FD">
              <w:rPr>
                <w:rFonts w:ascii="Times New Roman" w:hAnsi="Times New Roman" w:cs="Times New Roman"/>
                <w:i/>
                <w:color w:val="auto"/>
                <w:kern w:val="0"/>
                <w:sz w:val="24"/>
                <w:lang w:val="uk-UA" w:eastAsia="ru-RU" w:bidi="ar-SA"/>
              </w:rPr>
              <w:t>незначні неточності перекладу, якщо вони не впливають на зміст пропозиції;</w:t>
            </w:r>
          </w:p>
          <w:p w:rsidR="0028263C" w:rsidRPr="00DA77FD" w:rsidRDefault="0028263C" w:rsidP="0028263C">
            <w:pPr>
              <w:pStyle w:val="12"/>
              <w:widowControl w:val="0"/>
              <w:numPr>
                <w:ilvl w:val="0"/>
                <w:numId w:val="9"/>
              </w:numPr>
              <w:ind w:left="0" w:firstLine="0"/>
              <w:jc w:val="both"/>
              <w:rPr>
                <w:rFonts w:ascii="Times New Roman" w:hAnsi="Times New Roman" w:cs="Times New Roman"/>
                <w:i/>
                <w:color w:val="auto"/>
                <w:kern w:val="0"/>
                <w:sz w:val="24"/>
                <w:lang w:val="uk-UA" w:eastAsia="ru-RU" w:bidi="ar-SA"/>
              </w:rPr>
            </w:pPr>
            <w:r w:rsidRPr="00DA77FD">
              <w:rPr>
                <w:rFonts w:ascii="Times New Roman" w:hAnsi="Times New Roman" w:cs="Times New Roman"/>
                <w:i/>
                <w:color w:val="auto"/>
                <w:kern w:val="0"/>
                <w:sz w:val="24"/>
                <w:lang w:val="uk-UA" w:eastAsia="ru-RU" w:bidi="ar-SA"/>
              </w:rPr>
              <w:t>розміщення інформації не на фірмовому бланку підприємства;</w:t>
            </w:r>
          </w:p>
          <w:p w:rsidR="0028263C" w:rsidRPr="00DA77FD" w:rsidRDefault="0028263C" w:rsidP="0028263C">
            <w:pPr>
              <w:pStyle w:val="12"/>
              <w:widowControl w:val="0"/>
              <w:numPr>
                <w:ilvl w:val="0"/>
                <w:numId w:val="9"/>
              </w:numPr>
              <w:ind w:left="0" w:firstLine="0"/>
              <w:jc w:val="both"/>
              <w:rPr>
                <w:rFonts w:ascii="Times New Roman" w:hAnsi="Times New Roman" w:cs="Times New Roman"/>
                <w:i/>
                <w:color w:val="auto"/>
                <w:kern w:val="0"/>
                <w:sz w:val="24"/>
                <w:lang w:val="uk-UA" w:eastAsia="ru-RU" w:bidi="ar-SA"/>
              </w:rPr>
            </w:pPr>
            <w:r w:rsidRPr="00DA77FD">
              <w:rPr>
                <w:rFonts w:ascii="Times New Roman" w:hAnsi="Times New Roman" w:cs="Times New Roman"/>
                <w:i/>
                <w:color w:val="auto"/>
                <w:kern w:val="0"/>
                <w:sz w:val="24"/>
                <w:lang w:val="uk-UA" w:eastAsia="ru-RU" w:bidi="ar-SA"/>
              </w:rPr>
              <w:t>самостійне виправлення учасником технічних, механічних помилок у поданій пропозиції, якщо вони не впливають на зміст пропозиції.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rsidR="0028263C" w:rsidRPr="00DA77FD" w:rsidRDefault="0028263C" w:rsidP="0028263C">
            <w:pPr>
              <w:pStyle w:val="12"/>
              <w:widowControl w:val="0"/>
              <w:numPr>
                <w:ilvl w:val="0"/>
                <w:numId w:val="9"/>
              </w:numPr>
              <w:ind w:left="0" w:firstLine="0"/>
              <w:jc w:val="both"/>
              <w:rPr>
                <w:rFonts w:ascii="Times New Roman" w:hAnsi="Times New Roman" w:cs="Times New Roman"/>
                <w:i/>
                <w:color w:val="auto"/>
                <w:kern w:val="0"/>
                <w:sz w:val="24"/>
                <w:lang w:val="uk-UA" w:eastAsia="ru-RU" w:bidi="ar-SA"/>
              </w:rPr>
            </w:pPr>
            <w:r w:rsidRPr="00DA77FD">
              <w:rPr>
                <w:rFonts w:ascii="Times New Roman" w:hAnsi="Times New Roman" w:cs="Times New Roman"/>
                <w:i/>
                <w:color w:val="auto"/>
                <w:kern w:val="0"/>
                <w:sz w:val="24"/>
                <w:lang w:val="uk-UA" w:eastAsia="ru-RU" w:bidi="ar-SA"/>
              </w:rPr>
              <w:t xml:space="preserve">не завірення окремої сторінки (сторінок) підписом та/або печаткою (за наявності) учасника торгів; </w:t>
            </w:r>
          </w:p>
          <w:p w:rsidR="0028263C" w:rsidRPr="00DA77FD" w:rsidRDefault="0028263C" w:rsidP="0028263C">
            <w:pPr>
              <w:pStyle w:val="12"/>
              <w:widowControl w:val="0"/>
              <w:numPr>
                <w:ilvl w:val="0"/>
                <w:numId w:val="9"/>
              </w:numPr>
              <w:ind w:left="0" w:firstLine="0"/>
              <w:jc w:val="both"/>
              <w:rPr>
                <w:rFonts w:ascii="Times New Roman" w:hAnsi="Times New Roman" w:cs="Times New Roman"/>
                <w:i/>
                <w:color w:val="auto"/>
                <w:kern w:val="0"/>
                <w:sz w:val="24"/>
                <w:lang w:val="uk-UA" w:eastAsia="ru-RU" w:bidi="ar-SA"/>
              </w:rPr>
            </w:pPr>
            <w:r w:rsidRPr="00DA77FD">
              <w:rPr>
                <w:rFonts w:ascii="Times New Roman" w:hAnsi="Times New Roman" w:cs="Times New Roman"/>
                <w:i/>
                <w:color w:val="auto"/>
                <w:kern w:val="0"/>
                <w:sz w:val="24"/>
                <w:lang w:val="uk-UA" w:eastAsia="ru-RU" w:bidi="ar-SA"/>
              </w:rPr>
              <w:t>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rsidR="0028263C" w:rsidRPr="00DA77FD" w:rsidRDefault="0028263C" w:rsidP="0028263C">
            <w:pPr>
              <w:pStyle w:val="12"/>
              <w:widowControl w:val="0"/>
              <w:numPr>
                <w:ilvl w:val="0"/>
                <w:numId w:val="9"/>
              </w:numPr>
              <w:ind w:left="0" w:firstLine="0"/>
              <w:jc w:val="both"/>
              <w:rPr>
                <w:rFonts w:ascii="Times New Roman" w:hAnsi="Times New Roman" w:cs="Times New Roman"/>
                <w:i/>
                <w:color w:val="auto"/>
                <w:kern w:val="0"/>
                <w:sz w:val="24"/>
                <w:lang w:val="uk-UA" w:eastAsia="ru-RU" w:bidi="ar-SA"/>
              </w:rPr>
            </w:pPr>
            <w:r w:rsidRPr="00DA77FD">
              <w:rPr>
                <w:rFonts w:ascii="Times New Roman" w:hAnsi="Times New Roman" w:cs="Times New Roman"/>
                <w:i/>
                <w:color w:val="auto"/>
                <w:kern w:val="0"/>
                <w:sz w:val="24"/>
                <w:lang w:val="uk-UA" w:eastAsia="ru-RU" w:bidi="ar-S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A77FD">
              <w:rPr>
                <w:rFonts w:ascii="Times New Roman" w:hAnsi="Times New Roman" w:cs="Times New Roman"/>
                <w:i/>
                <w:color w:val="auto"/>
                <w:kern w:val="0"/>
                <w:sz w:val="24"/>
                <w:lang w:val="uk-UA" w:eastAsia="ru-RU" w:bidi="ar-SA"/>
              </w:rPr>
              <w:t>сленгових</w:t>
            </w:r>
            <w:proofErr w:type="spellEnd"/>
            <w:r w:rsidRPr="00DA77FD">
              <w:rPr>
                <w:rFonts w:ascii="Times New Roman" w:hAnsi="Times New Roman" w:cs="Times New Roman"/>
                <w:i/>
                <w:color w:val="auto"/>
                <w:kern w:val="0"/>
                <w:sz w:val="24"/>
                <w:lang w:val="uk-UA" w:eastAsia="ru-RU" w:bidi="ar-SA"/>
              </w:rPr>
              <w:t xml:space="preserve"> слів або технічних помилок;</w:t>
            </w:r>
          </w:p>
          <w:p w:rsidR="0028263C" w:rsidRPr="00DA77FD" w:rsidRDefault="0028263C" w:rsidP="0028263C">
            <w:pPr>
              <w:pStyle w:val="12"/>
              <w:widowControl w:val="0"/>
              <w:numPr>
                <w:ilvl w:val="0"/>
                <w:numId w:val="9"/>
              </w:numPr>
              <w:ind w:left="0" w:firstLine="0"/>
              <w:jc w:val="both"/>
              <w:rPr>
                <w:rFonts w:ascii="Times New Roman" w:hAnsi="Times New Roman" w:cs="Times New Roman"/>
                <w:i/>
                <w:color w:val="auto"/>
                <w:kern w:val="0"/>
                <w:sz w:val="24"/>
                <w:lang w:val="uk-UA" w:eastAsia="ru-RU" w:bidi="ar-SA"/>
              </w:rPr>
            </w:pPr>
            <w:r w:rsidRPr="00DA77FD">
              <w:rPr>
                <w:rFonts w:ascii="Times New Roman" w:hAnsi="Times New Roman" w:cs="Times New Roman"/>
                <w:i/>
                <w:color w:val="auto"/>
                <w:kern w:val="0"/>
                <w:sz w:val="24"/>
                <w:lang w:val="uk-UA" w:eastAsia="ru-RU" w:bidi="ar-S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28263C" w:rsidRPr="0028263C" w:rsidRDefault="0028263C" w:rsidP="0028263C">
            <w:pPr>
              <w:pStyle w:val="12"/>
              <w:widowControl w:val="0"/>
              <w:ind w:hanging="21"/>
              <w:jc w:val="both"/>
              <w:rPr>
                <w:rFonts w:ascii="Times New Roman" w:hAnsi="Times New Roman" w:cs="Times New Roman"/>
                <w:color w:val="auto"/>
                <w:kern w:val="0"/>
                <w:sz w:val="28"/>
                <w:szCs w:val="28"/>
                <w:lang w:val="uk-UA" w:eastAsia="ru-RU" w:bidi="ar-SA"/>
              </w:rPr>
            </w:pPr>
            <w:r w:rsidRPr="0028263C">
              <w:rPr>
                <w:rFonts w:ascii="Times New Roman" w:hAnsi="Times New Roman" w:cs="Times New Roman"/>
                <w:color w:val="auto"/>
                <w:kern w:val="0"/>
                <w:sz w:val="28"/>
                <w:szCs w:val="28"/>
                <w:lang w:val="uk-UA" w:eastAsia="ru-RU" w:bidi="ar-SA"/>
              </w:rPr>
              <w:t xml:space="preserve">    Замовник залишає за собою право не відхиляти тендерні пропозиції при виявленні формальних помилок незначного характеру, що описані вище. Рішення про віднесення допущеної учасником помилки до формальної (несуттєвої) приймається уповноваженою особою Замовника.</w:t>
            </w:r>
          </w:p>
          <w:p w:rsidR="0028263C" w:rsidRPr="0028263C" w:rsidRDefault="0028263C" w:rsidP="002826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28263C">
              <w:rPr>
                <w:rFonts w:ascii="Times New Roman" w:hAnsi="Times New Roman"/>
                <w:sz w:val="28"/>
                <w:szCs w:val="28"/>
                <w:lang w:val="uk-UA"/>
              </w:rPr>
              <w:t xml:space="preserve">    Якщо учасник не згоден з виправленням арифметичних помилок, то така тендерна пропозиція відхиляється, інформаційний лист щодо незгоди чи згоди Учасника подається у складі тендерної пропозиції.</w:t>
            </w:r>
          </w:p>
          <w:p w:rsidR="0028263C" w:rsidRPr="0028263C" w:rsidRDefault="0028263C" w:rsidP="0028263C">
            <w:pPr>
              <w:widowControl w:val="0"/>
              <w:spacing w:after="0" w:line="240" w:lineRule="auto"/>
              <w:contextualSpacing/>
              <w:jc w:val="both"/>
              <w:rPr>
                <w:rFonts w:ascii="Times New Roman" w:hAnsi="Times New Roman"/>
                <w:sz w:val="28"/>
                <w:szCs w:val="28"/>
                <w:lang w:val="uk-UA"/>
              </w:rPr>
            </w:pPr>
            <w:r w:rsidRPr="0028263C">
              <w:rPr>
                <w:rFonts w:ascii="Times New Roman" w:hAnsi="Times New Roman"/>
                <w:sz w:val="28"/>
                <w:szCs w:val="28"/>
                <w:lang w:val="uk-UA"/>
              </w:rPr>
              <w:t xml:space="preserve">    Замовником при здійсненні публічних </w:t>
            </w:r>
            <w:proofErr w:type="spellStart"/>
            <w:r w:rsidRPr="0028263C">
              <w:rPr>
                <w:rFonts w:ascii="Times New Roman" w:hAnsi="Times New Roman"/>
                <w:sz w:val="28"/>
                <w:szCs w:val="28"/>
                <w:lang w:val="uk-UA"/>
              </w:rPr>
              <w:t>закупівель</w:t>
            </w:r>
            <w:proofErr w:type="spellEnd"/>
            <w:r w:rsidRPr="0028263C">
              <w:rPr>
                <w:rFonts w:ascii="Times New Roman" w:hAnsi="Times New Roman"/>
                <w:sz w:val="28"/>
                <w:szCs w:val="28"/>
                <w:lang w:val="uk-UA"/>
              </w:rPr>
              <w:t xml:space="preserve"> враховано вимоги Закону України «Про санкції», Указу Президента від 15.05.2017 № 133/2017 рішення РНБО «Про застосування персональних спеціальних економічних та інших обмежувальних заходів (санкцій)» від 28.04.2017, а саме – замовник не здійснює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28263C">
              <w:rPr>
                <w:rFonts w:ascii="Times New Roman" w:hAnsi="Times New Roman"/>
                <w:sz w:val="28"/>
                <w:szCs w:val="28"/>
                <w:lang w:val="uk-UA"/>
              </w:rPr>
              <w:lastRenderedPageBreak/>
              <w:t>також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28263C" w:rsidRPr="0028263C" w:rsidRDefault="0028263C" w:rsidP="002826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28263C">
              <w:rPr>
                <w:rFonts w:ascii="Times New Roman" w:hAnsi="Times New Roman"/>
                <w:sz w:val="28"/>
                <w:szCs w:val="28"/>
                <w:lang w:val="uk-UA"/>
              </w:rPr>
              <w:t xml:space="preserve">    Якщо учасником подано пропозицію, але до нього застосовано такі санкції, його пропозиція відхиляється замовником. Разом з пропозицією учасник подає </w:t>
            </w:r>
            <w:r w:rsidRPr="00DA77FD">
              <w:rPr>
                <w:rFonts w:ascii="Times New Roman" w:hAnsi="Times New Roman"/>
                <w:b/>
                <w:sz w:val="28"/>
                <w:szCs w:val="28"/>
                <w:lang w:val="uk-UA"/>
              </w:rPr>
              <w:t>інформаційний лист щодо незастосування чи застосування до нього відповідних санкцій.</w:t>
            </w:r>
          </w:p>
          <w:p w:rsidR="0028263C" w:rsidRPr="00630660" w:rsidRDefault="0028263C" w:rsidP="0028263C">
            <w:pPr>
              <w:spacing w:after="0" w:line="240" w:lineRule="auto"/>
              <w:jc w:val="both"/>
              <w:textAlignment w:val="baseline"/>
              <w:rPr>
                <w:rFonts w:ascii="Times New Roman" w:hAnsi="Times New Roman"/>
                <w:sz w:val="28"/>
                <w:szCs w:val="28"/>
                <w:lang w:val="uk-UA"/>
              </w:rPr>
            </w:pPr>
          </w:p>
        </w:tc>
      </w:tr>
    </w:tbl>
    <w:p w:rsidR="00630660" w:rsidRPr="00630660" w:rsidRDefault="00630660" w:rsidP="00630660">
      <w:pPr>
        <w:jc w:val="both"/>
        <w:rPr>
          <w:rFonts w:ascii="Times New Roman" w:hAnsi="Times New Roman"/>
          <w:sz w:val="28"/>
          <w:szCs w:val="28"/>
          <w:lang w:val="uk-UA"/>
        </w:rPr>
      </w:pPr>
    </w:p>
    <w:p w:rsidR="00630660" w:rsidRPr="00630660" w:rsidRDefault="00630660" w:rsidP="00630660">
      <w:pPr>
        <w:widowControl w:val="0"/>
        <w:tabs>
          <w:tab w:val="left" w:pos="0"/>
          <w:tab w:val="left" w:pos="284"/>
          <w:tab w:val="left" w:pos="851"/>
        </w:tabs>
        <w:suppressAutoHyphens/>
        <w:jc w:val="both"/>
        <w:rPr>
          <w:rFonts w:ascii="Times New Roman" w:hAnsi="Times New Roman"/>
          <w:sz w:val="28"/>
          <w:szCs w:val="28"/>
          <w:lang w:val="uk-UA"/>
        </w:rPr>
      </w:pPr>
      <w:r w:rsidRPr="00630660">
        <w:rPr>
          <w:rFonts w:ascii="Times New Roman" w:hAnsi="Times New Roman"/>
          <w:sz w:val="28"/>
          <w:szCs w:val="28"/>
          <w:lang w:val="uk-UA"/>
        </w:rPr>
        <w:t>Додатки до документації:</w:t>
      </w:r>
    </w:p>
    <w:p w:rsidR="00630660" w:rsidRPr="00630660" w:rsidRDefault="00630660" w:rsidP="00630660">
      <w:pPr>
        <w:widowControl w:val="0"/>
        <w:tabs>
          <w:tab w:val="left" w:pos="0"/>
          <w:tab w:val="left" w:pos="284"/>
          <w:tab w:val="left" w:pos="851"/>
        </w:tabs>
        <w:suppressAutoHyphens/>
        <w:jc w:val="both"/>
        <w:rPr>
          <w:rFonts w:ascii="Times New Roman" w:hAnsi="Times New Roman"/>
          <w:sz w:val="28"/>
          <w:szCs w:val="28"/>
          <w:lang w:val="uk-UA"/>
        </w:rPr>
      </w:pPr>
      <w:r w:rsidRPr="00630660">
        <w:rPr>
          <w:rFonts w:ascii="Times New Roman" w:hAnsi="Times New Roman"/>
          <w:sz w:val="28"/>
          <w:szCs w:val="28"/>
          <w:lang w:val="uk-UA"/>
        </w:rPr>
        <w:t>Додаток 1 – Форма пропозиції</w:t>
      </w:r>
    </w:p>
    <w:p w:rsidR="00630660" w:rsidRPr="00630660" w:rsidRDefault="00630660" w:rsidP="00630660">
      <w:pPr>
        <w:tabs>
          <w:tab w:val="left" w:pos="0"/>
        </w:tabs>
        <w:rPr>
          <w:rFonts w:ascii="Times New Roman" w:hAnsi="Times New Roman"/>
          <w:sz w:val="28"/>
          <w:szCs w:val="28"/>
          <w:lang w:val="uk-UA"/>
        </w:rPr>
      </w:pPr>
      <w:r w:rsidRPr="00630660">
        <w:rPr>
          <w:rFonts w:ascii="Times New Roman" w:hAnsi="Times New Roman"/>
          <w:sz w:val="28"/>
          <w:szCs w:val="28"/>
          <w:lang w:val="uk-UA"/>
        </w:rPr>
        <w:t>Додаток 2 – Технічні, якісні та кількісні характеристики предмета закупівлі</w:t>
      </w:r>
    </w:p>
    <w:p w:rsidR="00630660" w:rsidRPr="00630660" w:rsidRDefault="00630660" w:rsidP="00630660">
      <w:pPr>
        <w:widowControl w:val="0"/>
        <w:tabs>
          <w:tab w:val="left" w:pos="0"/>
          <w:tab w:val="left" w:pos="284"/>
          <w:tab w:val="left" w:pos="851"/>
        </w:tabs>
        <w:suppressAutoHyphens/>
        <w:jc w:val="both"/>
        <w:rPr>
          <w:rFonts w:ascii="Times New Roman" w:hAnsi="Times New Roman"/>
          <w:sz w:val="28"/>
          <w:szCs w:val="28"/>
          <w:lang w:val="uk-UA"/>
        </w:rPr>
      </w:pPr>
      <w:r w:rsidRPr="00630660">
        <w:rPr>
          <w:rFonts w:ascii="Times New Roman" w:hAnsi="Times New Roman"/>
          <w:sz w:val="28"/>
          <w:szCs w:val="28"/>
          <w:lang w:val="uk-UA"/>
        </w:rPr>
        <w:t>Додаток 3 – Перелік документів, які вимагаються для підтвердження відповідності учасника кваліфікаційним критеріям</w:t>
      </w:r>
    </w:p>
    <w:p w:rsidR="00DA77FD" w:rsidRDefault="00630660" w:rsidP="00630660">
      <w:pPr>
        <w:widowControl w:val="0"/>
        <w:tabs>
          <w:tab w:val="left" w:pos="0"/>
          <w:tab w:val="left" w:pos="284"/>
          <w:tab w:val="left" w:pos="851"/>
        </w:tabs>
        <w:suppressAutoHyphens/>
        <w:jc w:val="both"/>
        <w:rPr>
          <w:rFonts w:ascii="Times New Roman" w:hAnsi="Times New Roman"/>
          <w:sz w:val="28"/>
          <w:szCs w:val="28"/>
          <w:lang w:val="uk-UA"/>
        </w:rPr>
      </w:pPr>
      <w:r w:rsidRPr="00630660">
        <w:rPr>
          <w:rFonts w:ascii="Times New Roman" w:hAnsi="Times New Roman"/>
          <w:sz w:val="28"/>
          <w:szCs w:val="28"/>
          <w:lang w:val="uk-UA"/>
        </w:rPr>
        <w:t xml:space="preserve">Додаток 4 – </w:t>
      </w:r>
      <w:proofErr w:type="spellStart"/>
      <w:r w:rsidRPr="00630660">
        <w:rPr>
          <w:rFonts w:ascii="Times New Roman" w:hAnsi="Times New Roman"/>
          <w:sz w:val="28"/>
          <w:szCs w:val="28"/>
          <w:lang w:val="uk-UA"/>
        </w:rPr>
        <w:t>Про</w:t>
      </w:r>
      <w:r w:rsidR="00317FE3">
        <w:rPr>
          <w:rFonts w:ascii="Times New Roman" w:hAnsi="Times New Roman"/>
          <w:sz w:val="28"/>
          <w:szCs w:val="28"/>
          <w:lang w:val="uk-UA"/>
        </w:rPr>
        <w:t>є</w:t>
      </w:r>
      <w:r w:rsidRPr="00630660">
        <w:rPr>
          <w:rFonts w:ascii="Times New Roman" w:hAnsi="Times New Roman"/>
          <w:sz w:val="28"/>
          <w:szCs w:val="28"/>
          <w:lang w:val="uk-UA"/>
        </w:rPr>
        <w:t>кт</w:t>
      </w:r>
      <w:proofErr w:type="spellEnd"/>
      <w:r w:rsidRPr="00630660">
        <w:rPr>
          <w:rFonts w:ascii="Times New Roman" w:hAnsi="Times New Roman"/>
          <w:sz w:val="28"/>
          <w:szCs w:val="28"/>
          <w:lang w:val="uk-UA"/>
        </w:rPr>
        <w:t xml:space="preserve"> договору</w:t>
      </w:r>
    </w:p>
    <w:p w:rsidR="00630660" w:rsidRPr="00630660" w:rsidRDefault="00DA77FD" w:rsidP="00DA77FD">
      <w:pPr>
        <w:tabs>
          <w:tab w:val="left" w:pos="0"/>
        </w:tabs>
        <w:rPr>
          <w:rFonts w:ascii="Times New Roman" w:hAnsi="Times New Roman"/>
          <w:sz w:val="28"/>
          <w:szCs w:val="28"/>
          <w:lang w:val="uk-UA"/>
        </w:rPr>
      </w:pPr>
      <w:r>
        <w:rPr>
          <w:rFonts w:ascii="Times New Roman" w:hAnsi="Times New Roman"/>
          <w:sz w:val="28"/>
          <w:szCs w:val="28"/>
          <w:lang w:val="uk-UA"/>
        </w:rPr>
        <w:t xml:space="preserve">Додаток 5 - </w:t>
      </w:r>
      <w:r w:rsidRPr="00AF22D1">
        <w:rPr>
          <w:rFonts w:ascii="Times New Roman" w:hAnsi="Times New Roman"/>
          <w:sz w:val="28"/>
          <w:szCs w:val="28"/>
          <w:lang w:val="uk-UA"/>
        </w:rPr>
        <w:t>Лист-згода</w:t>
      </w:r>
      <w:r>
        <w:rPr>
          <w:rFonts w:ascii="Times New Roman" w:hAnsi="Times New Roman"/>
          <w:sz w:val="28"/>
          <w:szCs w:val="28"/>
          <w:lang w:val="uk-UA"/>
        </w:rPr>
        <w:t xml:space="preserve"> </w:t>
      </w:r>
      <w:r w:rsidRPr="00AF22D1">
        <w:rPr>
          <w:rFonts w:ascii="Times New Roman" w:hAnsi="Times New Roman"/>
          <w:sz w:val="28"/>
          <w:szCs w:val="28"/>
          <w:lang w:val="uk-UA"/>
        </w:rPr>
        <w:t>суб'єкта персональних даних</w:t>
      </w:r>
      <w:r w:rsidR="00630660" w:rsidRPr="00630660">
        <w:rPr>
          <w:rFonts w:ascii="Times New Roman" w:hAnsi="Times New Roman"/>
          <w:sz w:val="28"/>
          <w:szCs w:val="28"/>
          <w:lang w:val="uk-UA"/>
        </w:rPr>
        <w:t>.</w:t>
      </w:r>
    </w:p>
    <w:p w:rsidR="00630660" w:rsidRPr="00630660" w:rsidRDefault="00630660" w:rsidP="00630660">
      <w:pPr>
        <w:jc w:val="both"/>
        <w:rPr>
          <w:rFonts w:ascii="Times New Roman" w:hAnsi="Times New Roman"/>
          <w:sz w:val="28"/>
          <w:szCs w:val="28"/>
          <w:lang w:val="uk-UA"/>
        </w:rPr>
      </w:pPr>
    </w:p>
    <w:p w:rsidR="00630660" w:rsidRDefault="00630660">
      <w:pPr>
        <w:spacing w:after="160" w:line="259" w:lineRule="auto"/>
        <w:rPr>
          <w:rFonts w:ascii="Times New Roman" w:hAnsi="Times New Roman"/>
          <w:b/>
          <w:color w:val="000000"/>
          <w:sz w:val="28"/>
          <w:szCs w:val="28"/>
          <w:lang w:val="uk-UA"/>
        </w:rPr>
      </w:pPr>
      <w:r>
        <w:rPr>
          <w:rFonts w:ascii="Times New Roman" w:hAnsi="Times New Roman"/>
          <w:b/>
          <w:color w:val="000000"/>
          <w:sz w:val="28"/>
          <w:szCs w:val="28"/>
          <w:lang w:val="uk-UA"/>
        </w:rPr>
        <w:br w:type="page"/>
      </w:r>
    </w:p>
    <w:p w:rsidR="00630660" w:rsidRPr="00630660" w:rsidRDefault="00630660" w:rsidP="00630660">
      <w:pPr>
        <w:spacing w:after="0" w:line="240" w:lineRule="auto"/>
        <w:jc w:val="right"/>
        <w:rPr>
          <w:rFonts w:ascii="Times New Roman" w:hAnsi="Times New Roman"/>
          <w:bCs/>
          <w:lang w:val="uk-UA"/>
        </w:rPr>
      </w:pPr>
      <w:r w:rsidRPr="00630660">
        <w:rPr>
          <w:rFonts w:ascii="Times New Roman" w:hAnsi="Times New Roman"/>
          <w:bCs/>
          <w:lang w:val="uk-UA"/>
        </w:rPr>
        <w:lastRenderedPageBreak/>
        <w:t>Додаток 1</w:t>
      </w:r>
    </w:p>
    <w:p w:rsidR="00630660" w:rsidRPr="00630660" w:rsidRDefault="00630660" w:rsidP="00630660">
      <w:pPr>
        <w:tabs>
          <w:tab w:val="left" w:pos="3120"/>
        </w:tabs>
        <w:spacing w:after="0" w:line="240" w:lineRule="auto"/>
        <w:jc w:val="right"/>
        <w:rPr>
          <w:rFonts w:ascii="Times New Roman" w:hAnsi="Times New Roman"/>
          <w:sz w:val="20"/>
          <w:szCs w:val="20"/>
          <w:lang w:val="uk-UA"/>
        </w:rPr>
      </w:pPr>
      <w:r w:rsidRPr="00630660">
        <w:rPr>
          <w:rFonts w:ascii="Times New Roman" w:hAnsi="Times New Roman"/>
          <w:bCs/>
          <w:sz w:val="20"/>
          <w:szCs w:val="20"/>
          <w:lang w:val="uk-UA"/>
        </w:rPr>
        <w:t xml:space="preserve">до документації </w:t>
      </w:r>
      <w:r w:rsidRPr="00630660">
        <w:rPr>
          <w:rFonts w:ascii="Times New Roman" w:hAnsi="Times New Roman"/>
          <w:sz w:val="20"/>
          <w:szCs w:val="20"/>
          <w:lang w:val="uk-UA"/>
        </w:rPr>
        <w:t>для підготовки пропозицій щодо закупівлі:</w:t>
      </w:r>
    </w:p>
    <w:p w:rsidR="00630660" w:rsidRPr="00BA66A4" w:rsidRDefault="00BA66A4" w:rsidP="00630660">
      <w:pPr>
        <w:spacing w:after="0" w:line="240" w:lineRule="auto"/>
        <w:jc w:val="right"/>
        <w:rPr>
          <w:rFonts w:ascii="Times New Roman" w:hAnsi="Times New Roman"/>
          <w:b/>
          <w:i/>
          <w:iCs/>
          <w:lang w:val="uk-UA"/>
        </w:rPr>
      </w:pPr>
      <w:r w:rsidRPr="00BA66A4">
        <w:rPr>
          <w:rFonts w:ascii="Times New Roman" w:hAnsi="Times New Roman"/>
          <w:b/>
          <w:i/>
          <w:iCs/>
          <w:lang w:val="uk-UA"/>
        </w:rPr>
        <w:t>Брикети паливні з твердих порід деревини (</w:t>
      </w:r>
      <w:proofErr w:type="spellStart"/>
      <w:r w:rsidRPr="00BA66A4">
        <w:rPr>
          <w:rFonts w:ascii="Times New Roman" w:hAnsi="Times New Roman"/>
          <w:b/>
          <w:i/>
          <w:iCs/>
          <w:lang w:val="uk-UA"/>
        </w:rPr>
        <w:t>Pini-Kay</w:t>
      </w:r>
      <w:proofErr w:type="spellEnd"/>
      <w:r w:rsidRPr="00BA66A4">
        <w:rPr>
          <w:rFonts w:ascii="Times New Roman" w:hAnsi="Times New Roman"/>
          <w:b/>
          <w:i/>
          <w:iCs/>
          <w:lang w:val="uk-UA"/>
        </w:rPr>
        <w:t>)</w:t>
      </w:r>
    </w:p>
    <w:p w:rsidR="00630660" w:rsidRPr="00630660" w:rsidRDefault="00630660" w:rsidP="00630660">
      <w:pPr>
        <w:spacing w:after="0" w:line="240" w:lineRule="auto"/>
        <w:jc w:val="right"/>
        <w:rPr>
          <w:rFonts w:ascii="Times New Roman" w:hAnsi="Times New Roman"/>
          <w:i/>
          <w:lang w:val="uk-UA"/>
        </w:rPr>
      </w:pPr>
      <w:r w:rsidRPr="00630660">
        <w:rPr>
          <w:rFonts w:ascii="Times New Roman" w:hAnsi="Times New Roman"/>
          <w:i/>
          <w:lang w:val="uk-UA"/>
        </w:rPr>
        <w:t>Форма пропозиції, яка подається Учасником на фірмовому бланку.</w:t>
      </w:r>
    </w:p>
    <w:p w:rsidR="00630660" w:rsidRPr="00630660" w:rsidRDefault="00630660" w:rsidP="00630660">
      <w:pPr>
        <w:spacing w:after="0" w:line="240" w:lineRule="auto"/>
        <w:jc w:val="right"/>
        <w:rPr>
          <w:rFonts w:ascii="Times New Roman" w:hAnsi="Times New Roman"/>
          <w:i/>
          <w:iCs/>
          <w:lang w:val="uk-UA"/>
        </w:rPr>
      </w:pPr>
      <w:r w:rsidRPr="00630660">
        <w:rPr>
          <w:rFonts w:ascii="Times New Roman" w:hAnsi="Times New Roman"/>
          <w:i/>
          <w:iCs/>
          <w:lang w:val="uk-UA"/>
        </w:rPr>
        <w:t>Учасник не повинен відступати від змісту даної форми.</w:t>
      </w:r>
    </w:p>
    <w:p w:rsidR="00630660" w:rsidRPr="00630660" w:rsidRDefault="00630660" w:rsidP="00630660">
      <w:pPr>
        <w:pStyle w:val="1"/>
        <w:spacing w:before="0" w:after="0"/>
        <w:jc w:val="center"/>
        <w:rPr>
          <w:rFonts w:ascii="Times New Roman" w:hAnsi="Times New Roman" w:cs="Times New Roman"/>
          <w:b w:val="0"/>
          <w:sz w:val="28"/>
          <w:szCs w:val="28"/>
        </w:rPr>
      </w:pPr>
    </w:p>
    <w:p w:rsidR="00630660" w:rsidRDefault="00630660" w:rsidP="00630660">
      <w:pPr>
        <w:pStyle w:val="1"/>
        <w:spacing w:before="0" w:after="0"/>
        <w:jc w:val="center"/>
        <w:rPr>
          <w:rFonts w:ascii="Times New Roman" w:hAnsi="Times New Roman" w:cs="Times New Roman"/>
          <w:b w:val="0"/>
          <w:caps/>
          <w:sz w:val="28"/>
          <w:szCs w:val="28"/>
        </w:rPr>
      </w:pPr>
      <w:r w:rsidRPr="00630660">
        <w:rPr>
          <w:rFonts w:ascii="Times New Roman" w:hAnsi="Times New Roman" w:cs="Times New Roman"/>
          <w:b w:val="0"/>
          <w:sz w:val="28"/>
          <w:szCs w:val="28"/>
        </w:rPr>
        <w:t>Ф</w:t>
      </w:r>
      <w:r w:rsidRPr="00630660">
        <w:rPr>
          <w:rFonts w:ascii="Times New Roman" w:hAnsi="Times New Roman" w:cs="Times New Roman"/>
          <w:b w:val="0"/>
          <w:caps/>
          <w:sz w:val="28"/>
          <w:szCs w:val="28"/>
        </w:rPr>
        <w:t>орма  пропозиції</w:t>
      </w:r>
    </w:p>
    <w:p w:rsidR="00C9095B" w:rsidRPr="00C9095B" w:rsidRDefault="00C9095B" w:rsidP="00C9095B">
      <w:pPr>
        <w:rPr>
          <w:lang w:val="uk-UA" w:eastAsia="uk-UA"/>
        </w:rPr>
      </w:pPr>
    </w:p>
    <w:p w:rsidR="00630660" w:rsidRDefault="00630660" w:rsidP="00630660">
      <w:pPr>
        <w:pStyle w:val="ParaAttribute112"/>
        <w:wordWrap/>
        <w:rPr>
          <w:rStyle w:val="CharAttribute54"/>
          <w:rFonts w:ascii="Times New Roman" w:eastAsia="Batang"/>
          <w:b w:val="0"/>
          <w:sz w:val="28"/>
          <w:szCs w:val="28"/>
        </w:rPr>
      </w:pPr>
      <w:r w:rsidRPr="00630660">
        <w:rPr>
          <w:rStyle w:val="CharAttribute54"/>
          <w:rFonts w:ascii="Times New Roman" w:eastAsia="Batang"/>
          <w:b w:val="0"/>
          <w:sz w:val="28"/>
          <w:szCs w:val="28"/>
        </w:rPr>
        <w:tab/>
        <w:t xml:space="preserve">Ми, __________________________(назва Учасника), надаємо свою пропозицію щодо участі у закупівлі </w:t>
      </w:r>
      <w:r w:rsidR="00BF75B9">
        <w:rPr>
          <w:rStyle w:val="CharAttribute54"/>
          <w:rFonts w:ascii="Times New Roman" w:eastAsia="Batang"/>
          <w:b w:val="0"/>
          <w:sz w:val="28"/>
          <w:szCs w:val="28"/>
        </w:rPr>
        <w:t>твердого палива</w:t>
      </w:r>
      <w:r w:rsidRPr="00630660">
        <w:rPr>
          <w:rStyle w:val="CharAttribute54"/>
          <w:rFonts w:ascii="Times New Roman" w:eastAsia="Batang"/>
          <w:b w:val="0"/>
          <w:sz w:val="28"/>
          <w:szCs w:val="28"/>
        </w:rPr>
        <w:t xml:space="preserve"> – </w:t>
      </w:r>
    </w:p>
    <w:p w:rsidR="00BA66A4" w:rsidRPr="00BA66A4" w:rsidRDefault="00BA66A4" w:rsidP="00630660">
      <w:pPr>
        <w:pStyle w:val="ParaAttribute112"/>
        <w:wordWrap/>
        <w:rPr>
          <w:rStyle w:val="CharAttribute54"/>
          <w:rFonts w:ascii="Times New Roman" w:eastAsia="Batang"/>
          <w:b w:val="0"/>
        </w:rPr>
      </w:pPr>
    </w:p>
    <w:p w:rsidR="00BF75B9" w:rsidRDefault="00BF75B9" w:rsidP="00BF75B9">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 xml:space="preserve">Брикети паливні </w:t>
      </w:r>
      <w:r w:rsidR="00BA66A4">
        <w:rPr>
          <w:rFonts w:ascii="Times New Roman" w:hAnsi="Times New Roman"/>
          <w:b/>
          <w:sz w:val="28"/>
          <w:szCs w:val="28"/>
          <w:u w:val="single"/>
          <w:lang w:val="uk-UA"/>
        </w:rPr>
        <w:t xml:space="preserve">з твердих порід деревини </w:t>
      </w:r>
      <w:r>
        <w:rPr>
          <w:rFonts w:ascii="Times New Roman" w:hAnsi="Times New Roman"/>
          <w:b/>
          <w:sz w:val="28"/>
          <w:szCs w:val="28"/>
          <w:u w:val="single"/>
          <w:lang w:val="uk-UA"/>
        </w:rPr>
        <w:t>(</w:t>
      </w:r>
      <w:proofErr w:type="spellStart"/>
      <w:r>
        <w:rPr>
          <w:rFonts w:ascii="Times New Roman" w:hAnsi="Times New Roman"/>
          <w:b/>
          <w:sz w:val="28"/>
          <w:szCs w:val="28"/>
          <w:u w:val="single"/>
          <w:lang w:val="en-US"/>
        </w:rPr>
        <w:t>Pini</w:t>
      </w:r>
      <w:proofErr w:type="spellEnd"/>
      <w:r w:rsidRPr="00BF75B9">
        <w:rPr>
          <w:rFonts w:ascii="Times New Roman" w:hAnsi="Times New Roman"/>
          <w:b/>
          <w:sz w:val="28"/>
          <w:szCs w:val="28"/>
          <w:u w:val="single"/>
        </w:rPr>
        <w:t>-</w:t>
      </w:r>
      <w:r>
        <w:rPr>
          <w:rFonts w:ascii="Times New Roman" w:hAnsi="Times New Roman"/>
          <w:b/>
          <w:sz w:val="28"/>
          <w:szCs w:val="28"/>
          <w:u w:val="single"/>
          <w:lang w:val="en-US"/>
        </w:rPr>
        <w:t>Kay</w:t>
      </w:r>
      <w:r>
        <w:rPr>
          <w:rFonts w:ascii="Times New Roman" w:hAnsi="Times New Roman"/>
          <w:b/>
          <w:sz w:val="28"/>
          <w:szCs w:val="28"/>
          <w:u w:val="single"/>
          <w:lang w:val="uk-UA"/>
        </w:rPr>
        <w:t>)</w:t>
      </w:r>
    </w:p>
    <w:p w:rsidR="00630660" w:rsidRPr="00630660" w:rsidRDefault="00BF75B9" w:rsidP="00BF75B9">
      <w:pPr>
        <w:spacing w:after="0" w:line="240" w:lineRule="auto"/>
        <w:jc w:val="center"/>
        <w:rPr>
          <w:rFonts w:ascii="Times New Roman" w:hAnsi="Times New Roman"/>
          <w:sz w:val="28"/>
          <w:szCs w:val="28"/>
          <w:lang w:val="uk-UA"/>
        </w:rPr>
      </w:pPr>
      <w:r w:rsidRPr="00BF75B9">
        <w:rPr>
          <w:rFonts w:ascii="Times New Roman" w:hAnsi="Times New Roman"/>
          <w:sz w:val="28"/>
          <w:szCs w:val="28"/>
          <w:lang w:val="uk-UA"/>
        </w:rPr>
        <w:t>за ДК 021:2015 код 0911000-3 Тверде паливо</w:t>
      </w:r>
    </w:p>
    <w:p w:rsidR="00630660" w:rsidRPr="00630660" w:rsidRDefault="00630660" w:rsidP="00630660">
      <w:pPr>
        <w:pStyle w:val="ParaAttribute112"/>
        <w:wordWrap/>
        <w:rPr>
          <w:rStyle w:val="CharAttribute54"/>
          <w:rFonts w:ascii="Times New Roman" w:eastAsia="Batang"/>
          <w:b w:val="0"/>
          <w:sz w:val="28"/>
          <w:szCs w:val="28"/>
        </w:rPr>
      </w:pPr>
      <w:r w:rsidRPr="00630660">
        <w:rPr>
          <w:sz w:val="28"/>
          <w:szCs w:val="28"/>
        </w:rPr>
        <w:t>з</w:t>
      </w:r>
      <w:r w:rsidRPr="00630660">
        <w:rPr>
          <w:rStyle w:val="CharAttribute54"/>
          <w:rFonts w:ascii="Times New Roman" w:eastAsia="Batang"/>
          <w:b w:val="0"/>
          <w:sz w:val="28"/>
          <w:szCs w:val="28"/>
        </w:rPr>
        <w:t>гідно з вимогами Замовника.</w:t>
      </w:r>
    </w:p>
    <w:p w:rsidR="00630660" w:rsidRPr="00630660" w:rsidRDefault="00630660" w:rsidP="00630660">
      <w:pPr>
        <w:pStyle w:val="ParaAttribute112"/>
        <w:wordWrap/>
        <w:rPr>
          <w:rStyle w:val="CharAttribute54"/>
          <w:rFonts w:ascii="Times New Roman" w:eastAsia="Batang"/>
          <w:b w:val="0"/>
          <w:sz w:val="28"/>
          <w:szCs w:val="28"/>
        </w:rPr>
      </w:pPr>
      <w:r w:rsidRPr="00630660">
        <w:rPr>
          <w:rStyle w:val="CharAttribute54"/>
          <w:rFonts w:ascii="Times New Roman" w:eastAsia="Batang"/>
          <w:b w:val="0"/>
          <w:sz w:val="28"/>
          <w:szCs w:val="28"/>
        </w:rPr>
        <w:tab/>
        <w:t>Вивчивши умови проведення закупівлі, специфікацію, ми, уповноважені на підписання Договору, маємо можливість та погоджуємось виконати вимоги Замовника та Договору на умовах, зазначених у пропозиції за такими цінами:</w:t>
      </w:r>
    </w:p>
    <w:p w:rsidR="00630660" w:rsidRPr="00630660" w:rsidRDefault="00630660" w:rsidP="00630660">
      <w:pPr>
        <w:spacing w:after="0" w:line="240" w:lineRule="auto"/>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075"/>
        <w:gridCol w:w="1448"/>
        <w:gridCol w:w="1541"/>
        <w:gridCol w:w="1549"/>
        <w:gridCol w:w="1681"/>
      </w:tblGrid>
      <w:tr w:rsidR="00630660" w:rsidRPr="00630660" w:rsidTr="00317FE3">
        <w:tc>
          <w:tcPr>
            <w:tcW w:w="669" w:type="dxa"/>
          </w:tcPr>
          <w:p w:rsidR="00630660" w:rsidRPr="00BF75B9" w:rsidRDefault="00630660" w:rsidP="00630660">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 п\п</w:t>
            </w:r>
          </w:p>
        </w:tc>
        <w:tc>
          <w:tcPr>
            <w:tcW w:w="3075" w:type="dxa"/>
          </w:tcPr>
          <w:p w:rsidR="00630660" w:rsidRPr="00BF75B9" w:rsidRDefault="00630660" w:rsidP="00630660">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Найменування</w:t>
            </w:r>
          </w:p>
        </w:tc>
        <w:tc>
          <w:tcPr>
            <w:tcW w:w="1448" w:type="dxa"/>
          </w:tcPr>
          <w:p w:rsidR="00630660" w:rsidRPr="00BF75B9" w:rsidRDefault="00630660" w:rsidP="00630660">
            <w:pPr>
              <w:spacing w:after="0" w:line="240" w:lineRule="auto"/>
              <w:jc w:val="both"/>
              <w:rPr>
                <w:rFonts w:ascii="Times New Roman" w:hAnsi="Times New Roman"/>
                <w:sz w:val="24"/>
                <w:szCs w:val="24"/>
                <w:lang w:val="uk-UA"/>
              </w:rPr>
            </w:pPr>
            <w:proofErr w:type="spellStart"/>
            <w:r w:rsidRPr="00BF75B9">
              <w:rPr>
                <w:rFonts w:ascii="Times New Roman" w:hAnsi="Times New Roman"/>
                <w:sz w:val="24"/>
                <w:szCs w:val="24"/>
                <w:lang w:val="uk-UA"/>
              </w:rPr>
              <w:t>Од.виміру</w:t>
            </w:r>
            <w:proofErr w:type="spellEnd"/>
          </w:p>
        </w:tc>
        <w:tc>
          <w:tcPr>
            <w:tcW w:w="1541" w:type="dxa"/>
          </w:tcPr>
          <w:p w:rsidR="00630660" w:rsidRPr="00BF75B9" w:rsidRDefault="00630660" w:rsidP="00630660">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кількість</w:t>
            </w:r>
          </w:p>
        </w:tc>
        <w:tc>
          <w:tcPr>
            <w:tcW w:w="1549" w:type="dxa"/>
          </w:tcPr>
          <w:p w:rsidR="00630660" w:rsidRPr="00BF75B9" w:rsidRDefault="00630660" w:rsidP="00BF75B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Ціна за одиницю</w:t>
            </w:r>
            <w:r w:rsidR="00BF75B9" w:rsidRPr="00BF75B9">
              <w:rPr>
                <w:rFonts w:ascii="Times New Roman" w:hAnsi="Times New Roman"/>
                <w:sz w:val="24"/>
                <w:szCs w:val="24"/>
                <w:lang w:val="uk-UA"/>
              </w:rPr>
              <w:t xml:space="preserve"> (в тому числі П</w:t>
            </w:r>
            <w:r w:rsidRPr="00BF75B9">
              <w:rPr>
                <w:rFonts w:ascii="Times New Roman" w:hAnsi="Times New Roman"/>
                <w:sz w:val="24"/>
                <w:szCs w:val="24"/>
                <w:lang w:val="uk-UA"/>
              </w:rPr>
              <w:t>ДВ</w:t>
            </w:r>
            <w:r w:rsidR="00BF75B9" w:rsidRPr="00BF75B9">
              <w:rPr>
                <w:rFonts w:ascii="Times New Roman" w:hAnsi="Times New Roman"/>
                <w:sz w:val="24"/>
                <w:szCs w:val="24"/>
                <w:lang w:val="uk-UA"/>
              </w:rPr>
              <w:t>)</w:t>
            </w:r>
            <w:r w:rsidRPr="00BF75B9">
              <w:rPr>
                <w:rFonts w:ascii="Times New Roman" w:hAnsi="Times New Roman"/>
                <w:sz w:val="24"/>
                <w:szCs w:val="24"/>
                <w:lang w:val="uk-UA"/>
              </w:rPr>
              <w:t>,</w:t>
            </w:r>
            <w:r w:rsidR="00BF75B9">
              <w:rPr>
                <w:rFonts w:ascii="Times New Roman" w:hAnsi="Times New Roman"/>
                <w:sz w:val="24"/>
                <w:szCs w:val="24"/>
                <w:lang w:val="uk-UA"/>
              </w:rPr>
              <w:t xml:space="preserve"> грн.</w:t>
            </w:r>
          </w:p>
        </w:tc>
        <w:tc>
          <w:tcPr>
            <w:tcW w:w="1681" w:type="dxa"/>
          </w:tcPr>
          <w:p w:rsidR="00630660" w:rsidRPr="00BF75B9" w:rsidRDefault="00630660" w:rsidP="00630660">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 xml:space="preserve">Загальна вартість </w:t>
            </w:r>
            <w:r w:rsidR="00BF75B9" w:rsidRPr="00BF75B9">
              <w:rPr>
                <w:rFonts w:ascii="Times New Roman" w:hAnsi="Times New Roman"/>
                <w:sz w:val="24"/>
                <w:szCs w:val="24"/>
                <w:lang w:val="uk-UA"/>
              </w:rPr>
              <w:t>(в тому числі ПДВ),</w:t>
            </w:r>
            <w:r w:rsidR="00BF75B9">
              <w:rPr>
                <w:rFonts w:ascii="Times New Roman" w:hAnsi="Times New Roman"/>
                <w:sz w:val="24"/>
                <w:szCs w:val="24"/>
                <w:lang w:val="uk-UA"/>
              </w:rPr>
              <w:t xml:space="preserve"> грн.</w:t>
            </w:r>
          </w:p>
        </w:tc>
      </w:tr>
      <w:tr w:rsidR="00630660" w:rsidRPr="00630660" w:rsidTr="00317FE3">
        <w:tc>
          <w:tcPr>
            <w:tcW w:w="669" w:type="dxa"/>
          </w:tcPr>
          <w:p w:rsidR="00630660" w:rsidRPr="00630660" w:rsidRDefault="00630660" w:rsidP="00630660">
            <w:pPr>
              <w:spacing w:after="0" w:line="240" w:lineRule="auto"/>
              <w:jc w:val="center"/>
              <w:rPr>
                <w:rFonts w:ascii="Times New Roman" w:hAnsi="Times New Roman"/>
                <w:bCs/>
                <w:sz w:val="28"/>
                <w:szCs w:val="28"/>
                <w:lang w:val="uk-UA"/>
              </w:rPr>
            </w:pPr>
            <w:r w:rsidRPr="00630660">
              <w:rPr>
                <w:rFonts w:ascii="Times New Roman" w:hAnsi="Times New Roman"/>
                <w:bCs/>
                <w:sz w:val="28"/>
                <w:szCs w:val="28"/>
                <w:lang w:val="uk-UA"/>
              </w:rPr>
              <w:t>1.</w:t>
            </w:r>
          </w:p>
        </w:tc>
        <w:tc>
          <w:tcPr>
            <w:tcW w:w="3075" w:type="dxa"/>
          </w:tcPr>
          <w:p w:rsidR="00630660" w:rsidRPr="00BA66A4" w:rsidRDefault="00BA66A4" w:rsidP="00317FE3">
            <w:pPr>
              <w:pStyle w:val="ParaAttribute112"/>
              <w:wordWrap/>
              <w:jc w:val="center"/>
              <w:rPr>
                <w:sz w:val="28"/>
                <w:szCs w:val="28"/>
              </w:rPr>
            </w:pPr>
            <w:r w:rsidRPr="00BA66A4">
              <w:rPr>
                <w:sz w:val="28"/>
                <w:szCs w:val="28"/>
              </w:rPr>
              <w:t>Брикети паливні з твердих порід деревини (</w:t>
            </w:r>
            <w:proofErr w:type="spellStart"/>
            <w:r w:rsidRPr="00BA66A4">
              <w:rPr>
                <w:sz w:val="28"/>
                <w:szCs w:val="28"/>
                <w:lang w:val="en-US"/>
              </w:rPr>
              <w:t>Pini</w:t>
            </w:r>
            <w:proofErr w:type="spellEnd"/>
            <w:r w:rsidRPr="00BA66A4">
              <w:rPr>
                <w:sz w:val="28"/>
                <w:szCs w:val="28"/>
                <w:lang w:val="ru-RU"/>
              </w:rPr>
              <w:t>-</w:t>
            </w:r>
            <w:r w:rsidRPr="00BA66A4">
              <w:rPr>
                <w:sz w:val="28"/>
                <w:szCs w:val="28"/>
                <w:lang w:val="en-US"/>
              </w:rPr>
              <w:t>Kay</w:t>
            </w:r>
            <w:r w:rsidRPr="00BA66A4">
              <w:rPr>
                <w:sz w:val="28"/>
                <w:szCs w:val="28"/>
              </w:rPr>
              <w:t>)</w:t>
            </w:r>
          </w:p>
        </w:tc>
        <w:tc>
          <w:tcPr>
            <w:tcW w:w="1448" w:type="dxa"/>
            <w:vAlign w:val="bottom"/>
          </w:tcPr>
          <w:p w:rsidR="00630660" w:rsidRPr="00630660" w:rsidRDefault="00BF75B9" w:rsidP="00630660">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т</w:t>
            </w:r>
            <w:r w:rsidR="00630660" w:rsidRPr="00630660">
              <w:rPr>
                <w:rFonts w:ascii="Times New Roman" w:hAnsi="Times New Roman"/>
                <w:bCs/>
                <w:sz w:val="28"/>
                <w:szCs w:val="28"/>
                <w:lang w:val="uk-UA"/>
              </w:rPr>
              <w:t>.</w:t>
            </w:r>
          </w:p>
        </w:tc>
        <w:tc>
          <w:tcPr>
            <w:tcW w:w="1541" w:type="dxa"/>
            <w:vAlign w:val="bottom"/>
          </w:tcPr>
          <w:p w:rsidR="00630660" w:rsidRPr="00630660" w:rsidRDefault="00E9246F" w:rsidP="00BF75B9">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549" w:type="dxa"/>
          </w:tcPr>
          <w:p w:rsidR="00630660" w:rsidRPr="00630660" w:rsidRDefault="00630660" w:rsidP="00630660">
            <w:pPr>
              <w:spacing w:after="0" w:line="240" w:lineRule="auto"/>
              <w:jc w:val="center"/>
              <w:rPr>
                <w:rFonts w:ascii="Times New Roman" w:hAnsi="Times New Roman"/>
                <w:bCs/>
                <w:sz w:val="28"/>
                <w:szCs w:val="28"/>
                <w:lang w:val="uk-UA"/>
              </w:rPr>
            </w:pPr>
          </w:p>
        </w:tc>
        <w:tc>
          <w:tcPr>
            <w:tcW w:w="1681" w:type="dxa"/>
          </w:tcPr>
          <w:p w:rsidR="00630660" w:rsidRPr="00630660" w:rsidRDefault="00630660" w:rsidP="00630660">
            <w:pPr>
              <w:spacing w:after="0" w:line="240" w:lineRule="auto"/>
              <w:jc w:val="center"/>
              <w:rPr>
                <w:rFonts w:ascii="Times New Roman" w:hAnsi="Times New Roman"/>
                <w:bCs/>
                <w:sz w:val="28"/>
                <w:szCs w:val="28"/>
                <w:lang w:val="uk-UA"/>
              </w:rPr>
            </w:pPr>
          </w:p>
        </w:tc>
      </w:tr>
    </w:tbl>
    <w:p w:rsidR="007A5D1C" w:rsidRDefault="007A5D1C" w:rsidP="007A5D1C">
      <w:pPr>
        <w:spacing w:after="0" w:line="240" w:lineRule="auto"/>
        <w:jc w:val="both"/>
        <w:rPr>
          <w:rFonts w:ascii="Times New Roman" w:hAnsi="Times New Roman"/>
          <w:sz w:val="20"/>
          <w:szCs w:val="20"/>
          <w:lang w:val="uk-UA"/>
        </w:rPr>
      </w:pPr>
    </w:p>
    <w:p w:rsidR="00630660" w:rsidRPr="007A5D1C" w:rsidRDefault="00630660" w:rsidP="007A5D1C">
      <w:pPr>
        <w:spacing w:after="0" w:line="240" w:lineRule="auto"/>
        <w:jc w:val="both"/>
        <w:rPr>
          <w:rFonts w:ascii="Times New Roman" w:hAnsi="Times New Roman"/>
          <w:sz w:val="20"/>
          <w:szCs w:val="20"/>
          <w:lang w:val="uk-UA"/>
        </w:rPr>
      </w:pPr>
      <w:r w:rsidRPr="007A5D1C">
        <w:rPr>
          <w:rFonts w:ascii="Times New Roman" w:hAnsi="Times New Roman"/>
          <w:sz w:val="20"/>
          <w:szCs w:val="20"/>
          <w:lang w:val="uk-UA"/>
        </w:rPr>
        <w:t xml:space="preserve">Примітка: В ціну пропозиції мають бути включені витрати на </w:t>
      </w:r>
      <w:r w:rsidR="00C9095B" w:rsidRPr="00C9095B">
        <w:rPr>
          <w:rFonts w:ascii="Times New Roman" w:hAnsi="Times New Roman"/>
          <w:sz w:val="20"/>
          <w:szCs w:val="20"/>
          <w:lang w:val="uk-UA"/>
        </w:rPr>
        <w:t>поставку товару (транспортування) до місця поставки (передачі) товару; навантаження, розвантаження, зважування; інші витрати</w:t>
      </w:r>
      <w:r w:rsidR="00C9095B" w:rsidRPr="007A5D1C">
        <w:rPr>
          <w:rFonts w:ascii="Times New Roman" w:hAnsi="Times New Roman"/>
          <w:sz w:val="20"/>
          <w:szCs w:val="20"/>
          <w:lang w:val="uk-UA"/>
        </w:rPr>
        <w:t xml:space="preserve"> </w:t>
      </w:r>
      <w:r w:rsidRPr="007A5D1C">
        <w:rPr>
          <w:rFonts w:ascii="Times New Roman" w:hAnsi="Times New Roman"/>
          <w:sz w:val="20"/>
          <w:szCs w:val="20"/>
          <w:lang w:val="uk-UA"/>
        </w:rPr>
        <w:t>транспортування</w:t>
      </w:r>
      <w:r w:rsidR="00BF75B9">
        <w:rPr>
          <w:rFonts w:ascii="Times New Roman" w:hAnsi="Times New Roman"/>
          <w:sz w:val="20"/>
          <w:szCs w:val="20"/>
          <w:lang w:val="uk-UA"/>
        </w:rPr>
        <w:t xml:space="preserve"> до місця поставки товару</w:t>
      </w:r>
      <w:r w:rsidRPr="007A5D1C">
        <w:rPr>
          <w:rFonts w:ascii="Times New Roman" w:hAnsi="Times New Roman"/>
          <w:sz w:val="20"/>
          <w:szCs w:val="20"/>
          <w:lang w:val="uk-UA"/>
        </w:rPr>
        <w:t>, страхування, відрядження,(у разі їх здійснення), сплати податків та інших зборів з обов’язкових платежів.</w:t>
      </w:r>
    </w:p>
    <w:p w:rsidR="00630660" w:rsidRPr="007A5D1C" w:rsidRDefault="00630660" w:rsidP="007A5D1C">
      <w:pPr>
        <w:spacing w:after="0" w:line="240" w:lineRule="auto"/>
        <w:rPr>
          <w:rStyle w:val="CharAttribute54"/>
          <w:rFonts w:ascii="Times New Roman" w:eastAsia="Batang" w:hAnsi="Times New Roman"/>
          <w:b w:val="0"/>
          <w:sz w:val="28"/>
          <w:szCs w:val="28"/>
          <w:lang w:val="uk-UA" w:eastAsia="uk-UA"/>
        </w:rPr>
      </w:pPr>
    </w:p>
    <w:p w:rsidR="00630660" w:rsidRPr="007A5D1C" w:rsidRDefault="00630660" w:rsidP="007A5D1C">
      <w:pPr>
        <w:tabs>
          <w:tab w:val="left" w:pos="900"/>
          <w:tab w:val="left" w:pos="1665"/>
        </w:tabs>
        <w:spacing w:after="0" w:line="240" w:lineRule="auto"/>
        <w:jc w:val="both"/>
        <w:rPr>
          <w:rStyle w:val="CharAttribute54"/>
          <w:rFonts w:ascii="Times New Roman" w:eastAsia="Batang" w:hAnsi="Times New Roman"/>
          <w:b w:val="0"/>
          <w:sz w:val="28"/>
          <w:szCs w:val="28"/>
          <w:lang w:val="uk-UA" w:eastAsia="uk-UA"/>
        </w:rPr>
      </w:pPr>
      <w:r w:rsidRPr="007A5D1C">
        <w:rPr>
          <w:rStyle w:val="CharAttribute54"/>
          <w:rFonts w:ascii="Times New Roman" w:eastAsia="Batang" w:hAnsi="Times New Roman"/>
          <w:b w:val="0"/>
          <w:sz w:val="28"/>
          <w:szCs w:val="28"/>
          <w:lang w:val="uk-UA" w:eastAsia="uk-UA"/>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630660" w:rsidRPr="007A5D1C" w:rsidRDefault="00630660" w:rsidP="007A5D1C">
      <w:pPr>
        <w:spacing w:after="0" w:line="240" w:lineRule="auto"/>
        <w:ind w:firstLine="708"/>
        <w:jc w:val="both"/>
        <w:rPr>
          <w:rStyle w:val="CharAttribute54"/>
          <w:rFonts w:ascii="Times New Roman" w:eastAsia="Batang" w:hAnsi="Times New Roman"/>
          <w:b w:val="0"/>
          <w:sz w:val="28"/>
          <w:szCs w:val="28"/>
          <w:lang w:val="uk-UA" w:eastAsia="uk-UA"/>
        </w:rPr>
      </w:pPr>
      <w:r w:rsidRPr="007A5D1C">
        <w:rPr>
          <w:rStyle w:val="CharAttribute54"/>
          <w:rFonts w:ascii="Times New Roman" w:eastAsia="Batang" w:hAnsi="Times New Roman"/>
          <w:b w:val="0"/>
          <w:sz w:val="28"/>
          <w:szCs w:val="28"/>
          <w:lang w:val="uk-UA" w:eastAsia="uk-UA"/>
        </w:rPr>
        <w:t>Разом з цією пропозицією м</w:t>
      </w:r>
      <w:r w:rsidR="00BF75B9">
        <w:rPr>
          <w:rStyle w:val="CharAttribute54"/>
          <w:rFonts w:ascii="Times New Roman" w:eastAsia="Batang" w:hAnsi="Times New Roman"/>
          <w:b w:val="0"/>
          <w:sz w:val="28"/>
          <w:szCs w:val="28"/>
          <w:lang w:val="uk-UA" w:eastAsia="uk-UA"/>
        </w:rPr>
        <w:t>и погоджуємося з усіма вимогами та</w:t>
      </w:r>
      <w:r w:rsidRPr="007A5D1C">
        <w:rPr>
          <w:rStyle w:val="CharAttribute54"/>
          <w:rFonts w:ascii="Times New Roman" w:eastAsia="Batang" w:hAnsi="Times New Roman"/>
          <w:b w:val="0"/>
          <w:sz w:val="28"/>
          <w:szCs w:val="28"/>
          <w:lang w:val="uk-UA" w:eastAsia="uk-UA"/>
        </w:rPr>
        <w:t xml:space="preserve"> надаємо документи (скановані копії), передбачені </w:t>
      </w:r>
      <w:r w:rsidR="00BF75B9">
        <w:rPr>
          <w:rStyle w:val="CharAttribute54"/>
          <w:rFonts w:ascii="Times New Roman" w:eastAsia="Batang" w:hAnsi="Times New Roman"/>
          <w:b w:val="0"/>
          <w:sz w:val="28"/>
          <w:szCs w:val="28"/>
          <w:lang w:val="uk-UA" w:eastAsia="uk-UA"/>
        </w:rPr>
        <w:t>д</w:t>
      </w:r>
      <w:r w:rsidRPr="007A5D1C">
        <w:rPr>
          <w:rStyle w:val="CharAttribute54"/>
          <w:rFonts w:ascii="Times New Roman" w:eastAsia="Batang" w:hAnsi="Times New Roman"/>
          <w:b w:val="0"/>
          <w:sz w:val="28"/>
          <w:szCs w:val="28"/>
          <w:lang w:val="uk-UA" w:eastAsia="uk-UA"/>
        </w:rPr>
        <w:t>окументаці</w:t>
      </w:r>
      <w:r w:rsidR="00F42A85">
        <w:rPr>
          <w:rStyle w:val="CharAttribute54"/>
          <w:rFonts w:ascii="Times New Roman" w:eastAsia="Batang" w:hAnsi="Times New Roman"/>
          <w:b w:val="0"/>
          <w:sz w:val="28"/>
          <w:szCs w:val="28"/>
          <w:lang w:val="uk-UA" w:eastAsia="uk-UA"/>
        </w:rPr>
        <w:t>єю</w:t>
      </w:r>
      <w:r w:rsidRPr="007A5D1C">
        <w:rPr>
          <w:rStyle w:val="CharAttribute54"/>
          <w:rFonts w:ascii="Times New Roman" w:eastAsia="Batang" w:hAnsi="Times New Roman"/>
          <w:b w:val="0"/>
          <w:sz w:val="28"/>
          <w:szCs w:val="28"/>
          <w:lang w:val="uk-UA" w:eastAsia="uk-UA"/>
        </w:rPr>
        <w:t>.</w:t>
      </w:r>
    </w:p>
    <w:p w:rsidR="00630660" w:rsidRDefault="00630660" w:rsidP="007A5D1C">
      <w:pPr>
        <w:tabs>
          <w:tab w:val="left" w:pos="900"/>
          <w:tab w:val="left" w:pos="1665"/>
        </w:tabs>
        <w:spacing w:after="0" w:line="240" w:lineRule="auto"/>
        <w:jc w:val="both"/>
        <w:rPr>
          <w:rStyle w:val="CharAttribute54"/>
          <w:rFonts w:ascii="Times New Roman" w:eastAsia="Batang" w:hAnsi="Times New Roman"/>
          <w:sz w:val="28"/>
          <w:szCs w:val="28"/>
          <w:lang w:val="uk-UA" w:eastAsia="uk-UA"/>
        </w:rPr>
      </w:pPr>
      <w:r w:rsidRPr="007A5D1C">
        <w:rPr>
          <w:rStyle w:val="CharAttribute54"/>
          <w:rFonts w:ascii="Times New Roman" w:eastAsia="Batang" w:hAnsi="Times New Roman"/>
          <w:sz w:val="28"/>
          <w:szCs w:val="28"/>
          <w:lang w:val="uk-UA" w:eastAsia="uk-UA"/>
        </w:rPr>
        <w:tab/>
      </w:r>
      <w:r w:rsidRPr="007A5D1C">
        <w:rPr>
          <w:rStyle w:val="CharAttribute54"/>
          <w:rFonts w:ascii="Times New Roman" w:eastAsia="Batang" w:hAnsi="Times New Roman"/>
          <w:sz w:val="28"/>
          <w:szCs w:val="28"/>
          <w:lang w:val="uk-UA" w:eastAsia="uk-UA"/>
        </w:rPr>
        <w:tab/>
      </w:r>
    </w:p>
    <w:p w:rsidR="007A5D1C" w:rsidRDefault="007A5D1C" w:rsidP="007A5D1C">
      <w:pPr>
        <w:tabs>
          <w:tab w:val="left" w:pos="900"/>
          <w:tab w:val="left" w:pos="1665"/>
        </w:tabs>
        <w:spacing w:after="0" w:line="240" w:lineRule="auto"/>
        <w:jc w:val="both"/>
        <w:rPr>
          <w:rStyle w:val="CharAttribute54"/>
          <w:rFonts w:ascii="Times New Roman" w:eastAsia="Batang" w:hAnsi="Times New Roman"/>
          <w:sz w:val="28"/>
          <w:szCs w:val="28"/>
          <w:lang w:val="uk-UA" w:eastAsia="uk-UA"/>
        </w:rPr>
      </w:pPr>
    </w:p>
    <w:p w:rsidR="007A5D1C" w:rsidRPr="007A5D1C" w:rsidRDefault="007A5D1C" w:rsidP="007A5D1C">
      <w:pPr>
        <w:tabs>
          <w:tab w:val="left" w:pos="900"/>
          <w:tab w:val="left" w:pos="1665"/>
        </w:tabs>
        <w:spacing w:after="0" w:line="240" w:lineRule="auto"/>
        <w:jc w:val="both"/>
        <w:rPr>
          <w:rStyle w:val="CharAttribute54"/>
          <w:rFonts w:ascii="Times New Roman" w:eastAsia="Batang" w:hAnsi="Times New Roman"/>
          <w:b w:val="0"/>
          <w:sz w:val="28"/>
          <w:szCs w:val="28"/>
          <w:lang w:val="uk-UA" w:eastAsia="uk-UA"/>
        </w:rPr>
      </w:pPr>
    </w:p>
    <w:p w:rsidR="00630660" w:rsidRPr="007A5D1C" w:rsidRDefault="00630660" w:rsidP="007A5D1C">
      <w:pPr>
        <w:spacing w:after="0" w:line="240" w:lineRule="auto"/>
        <w:jc w:val="both"/>
        <w:rPr>
          <w:rFonts w:ascii="Times New Roman" w:hAnsi="Times New Roman"/>
          <w:sz w:val="24"/>
          <w:szCs w:val="24"/>
          <w:lang w:val="uk-UA"/>
        </w:rPr>
      </w:pPr>
      <w:r w:rsidRPr="007A5D1C">
        <w:rPr>
          <w:rFonts w:ascii="Times New Roman" w:hAnsi="Times New Roman"/>
          <w:sz w:val="24"/>
          <w:szCs w:val="24"/>
          <w:lang w:val="uk-UA"/>
        </w:rPr>
        <w:t xml:space="preserve">Посада, </w:t>
      </w:r>
      <w:r w:rsidRPr="007A5D1C">
        <w:rPr>
          <w:rStyle w:val="grame"/>
          <w:rFonts w:ascii="Times New Roman" w:hAnsi="Times New Roman"/>
          <w:sz w:val="24"/>
          <w:szCs w:val="24"/>
          <w:lang w:val="uk-UA"/>
        </w:rPr>
        <w:t>пр</w:t>
      </w:r>
      <w:r w:rsidRPr="007A5D1C">
        <w:rPr>
          <w:rFonts w:ascii="Times New Roman" w:hAnsi="Times New Roman"/>
          <w:sz w:val="24"/>
          <w:szCs w:val="24"/>
          <w:lang w:val="uk-UA"/>
        </w:rPr>
        <w:t xml:space="preserve">ізвище, ініціали, підпис уповноваженої особи </w:t>
      </w:r>
    </w:p>
    <w:p w:rsidR="00630660" w:rsidRPr="007A5D1C" w:rsidRDefault="00630660" w:rsidP="007A5D1C">
      <w:pPr>
        <w:spacing w:after="0" w:line="240" w:lineRule="auto"/>
        <w:jc w:val="both"/>
        <w:rPr>
          <w:rFonts w:ascii="Times New Roman" w:hAnsi="Times New Roman"/>
          <w:sz w:val="24"/>
          <w:szCs w:val="24"/>
          <w:lang w:val="uk-UA"/>
        </w:rPr>
      </w:pPr>
      <w:r w:rsidRPr="007A5D1C">
        <w:rPr>
          <w:rFonts w:ascii="Times New Roman" w:hAnsi="Times New Roman"/>
          <w:sz w:val="24"/>
          <w:szCs w:val="24"/>
          <w:lang w:val="uk-UA"/>
        </w:rPr>
        <w:t xml:space="preserve">підприємства/фізичної особи, завірені печаткою     _______________(___________)                     </w:t>
      </w:r>
    </w:p>
    <w:p w:rsidR="00630660" w:rsidRPr="007A5D1C" w:rsidRDefault="00630660" w:rsidP="007A5D1C">
      <w:pPr>
        <w:tabs>
          <w:tab w:val="left" w:pos="3030"/>
        </w:tabs>
        <w:spacing w:after="0" w:line="240" w:lineRule="auto"/>
        <w:rPr>
          <w:rFonts w:ascii="Times New Roman" w:hAnsi="Times New Roman"/>
          <w:sz w:val="24"/>
          <w:szCs w:val="24"/>
          <w:lang w:val="uk-UA"/>
        </w:rPr>
      </w:pPr>
      <w:proofErr w:type="spellStart"/>
      <w:r w:rsidRPr="007A5D1C">
        <w:rPr>
          <w:rFonts w:ascii="Times New Roman" w:hAnsi="Times New Roman"/>
          <w:sz w:val="24"/>
          <w:szCs w:val="24"/>
          <w:lang w:val="uk-UA"/>
        </w:rPr>
        <w:t>мп</w:t>
      </w:r>
      <w:proofErr w:type="spellEnd"/>
    </w:p>
    <w:p w:rsidR="00630660" w:rsidRPr="007A5D1C" w:rsidRDefault="00630660" w:rsidP="007A5D1C">
      <w:pPr>
        <w:spacing w:after="0" w:line="240" w:lineRule="auto"/>
        <w:jc w:val="right"/>
        <w:rPr>
          <w:rFonts w:ascii="Times New Roman" w:hAnsi="Times New Roman"/>
          <w:bCs/>
          <w:sz w:val="24"/>
          <w:szCs w:val="24"/>
          <w:lang w:val="uk-UA"/>
        </w:rPr>
      </w:pPr>
      <w:r>
        <w:rPr>
          <w:lang w:val="uk-UA"/>
        </w:rPr>
        <w:br w:type="page"/>
      </w:r>
      <w:r w:rsidRPr="007A5D1C">
        <w:rPr>
          <w:rFonts w:ascii="Times New Roman" w:hAnsi="Times New Roman"/>
          <w:bCs/>
          <w:sz w:val="24"/>
          <w:szCs w:val="24"/>
          <w:lang w:val="uk-UA"/>
        </w:rPr>
        <w:lastRenderedPageBreak/>
        <w:t>Додаток 2</w:t>
      </w:r>
    </w:p>
    <w:p w:rsidR="00630660" w:rsidRPr="007A5D1C" w:rsidRDefault="00630660" w:rsidP="007A5D1C">
      <w:pPr>
        <w:tabs>
          <w:tab w:val="left" w:pos="3120"/>
        </w:tabs>
        <w:spacing w:after="0" w:line="240" w:lineRule="auto"/>
        <w:jc w:val="right"/>
        <w:rPr>
          <w:rFonts w:ascii="Times New Roman" w:hAnsi="Times New Roman"/>
          <w:sz w:val="24"/>
          <w:szCs w:val="24"/>
          <w:lang w:val="uk-UA"/>
        </w:rPr>
      </w:pPr>
      <w:r w:rsidRPr="007A5D1C">
        <w:rPr>
          <w:rFonts w:ascii="Times New Roman" w:hAnsi="Times New Roman"/>
          <w:bCs/>
          <w:sz w:val="24"/>
          <w:szCs w:val="24"/>
          <w:lang w:val="uk-UA"/>
        </w:rPr>
        <w:t xml:space="preserve">до документації </w:t>
      </w:r>
      <w:r w:rsidRPr="007A5D1C">
        <w:rPr>
          <w:rFonts w:ascii="Times New Roman" w:hAnsi="Times New Roman"/>
          <w:sz w:val="24"/>
          <w:szCs w:val="24"/>
          <w:lang w:val="uk-UA"/>
        </w:rPr>
        <w:t>для підготовки пропозицій щодо закупівлі:</w:t>
      </w:r>
    </w:p>
    <w:p w:rsidR="00BA66A4" w:rsidRPr="00BA66A4" w:rsidRDefault="00BA66A4" w:rsidP="00BA66A4">
      <w:pPr>
        <w:spacing w:after="0" w:line="240" w:lineRule="auto"/>
        <w:jc w:val="right"/>
        <w:rPr>
          <w:rFonts w:ascii="Times New Roman" w:hAnsi="Times New Roman"/>
          <w:b/>
          <w:i/>
          <w:iCs/>
          <w:lang w:val="uk-UA"/>
        </w:rPr>
      </w:pPr>
      <w:r w:rsidRPr="00BA66A4">
        <w:rPr>
          <w:rFonts w:ascii="Times New Roman" w:hAnsi="Times New Roman"/>
          <w:b/>
          <w:i/>
          <w:iCs/>
          <w:lang w:val="uk-UA"/>
        </w:rPr>
        <w:t>Брикети паливні з твердих порід деревини (</w:t>
      </w:r>
      <w:proofErr w:type="spellStart"/>
      <w:r w:rsidRPr="00BA66A4">
        <w:rPr>
          <w:rFonts w:ascii="Times New Roman" w:hAnsi="Times New Roman"/>
          <w:b/>
          <w:i/>
          <w:iCs/>
          <w:lang w:val="uk-UA"/>
        </w:rPr>
        <w:t>Pini-Kay</w:t>
      </w:r>
      <w:proofErr w:type="spellEnd"/>
      <w:r w:rsidRPr="00BA66A4">
        <w:rPr>
          <w:rFonts w:ascii="Times New Roman" w:hAnsi="Times New Roman"/>
          <w:b/>
          <w:i/>
          <w:iCs/>
          <w:lang w:val="uk-UA"/>
        </w:rPr>
        <w:t>)</w:t>
      </w:r>
    </w:p>
    <w:p w:rsidR="00F42A85" w:rsidRPr="00F42A85" w:rsidRDefault="00F42A85" w:rsidP="00F42A85">
      <w:pPr>
        <w:spacing w:after="0" w:line="240" w:lineRule="auto"/>
        <w:jc w:val="right"/>
        <w:rPr>
          <w:rFonts w:ascii="Times New Roman" w:hAnsi="Times New Roman"/>
          <w:i/>
          <w:sz w:val="20"/>
          <w:szCs w:val="20"/>
          <w:lang w:val="uk-UA"/>
        </w:rPr>
      </w:pPr>
    </w:p>
    <w:p w:rsidR="00630660" w:rsidRPr="007A5D1C" w:rsidRDefault="00630660" w:rsidP="00630660">
      <w:pPr>
        <w:tabs>
          <w:tab w:val="left" w:pos="0"/>
        </w:tabs>
        <w:jc w:val="center"/>
        <w:rPr>
          <w:rFonts w:ascii="Times New Roman" w:hAnsi="Times New Roman"/>
          <w:b/>
          <w:sz w:val="28"/>
          <w:szCs w:val="28"/>
          <w:lang w:val="uk-UA"/>
        </w:rPr>
      </w:pPr>
      <w:r w:rsidRPr="007A5D1C">
        <w:rPr>
          <w:rFonts w:ascii="Times New Roman" w:hAnsi="Times New Roman"/>
          <w:b/>
          <w:sz w:val="28"/>
          <w:szCs w:val="28"/>
          <w:lang w:val="uk-UA"/>
        </w:rPr>
        <w:t>Технічні, якісні та кількісні характеристики предмета закупівлі:</w:t>
      </w:r>
    </w:p>
    <w:p w:rsidR="00C9095B" w:rsidRDefault="00BA66A4" w:rsidP="00C9095B">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Брикети паливні з твердих порід деревини (</w:t>
      </w:r>
      <w:proofErr w:type="spellStart"/>
      <w:r>
        <w:rPr>
          <w:rFonts w:ascii="Times New Roman" w:hAnsi="Times New Roman"/>
          <w:b/>
          <w:sz w:val="28"/>
          <w:szCs w:val="28"/>
          <w:u w:val="single"/>
          <w:lang w:val="en-US"/>
        </w:rPr>
        <w:t>Pini</w:t>
      </w:r>
      <w:proofErr w:type="spellEnd"/>
      <w:r w:rsidRPr="00BF75B9">
        <w:rPr>
          <w:rFonts w:ascii="Times New Roman" w:hAnsi="Times New Roman"/>
          <w:b/>
          <w:sz w:val="28"/>
          <w:szCs w:val="28"/>
          <w:u w:val="single"/>
        </w:rPr>
        <w:t>-</w:t>
      </w:r>
      <w:r>
        <w:rPr>
          <w:rFonts w:ascii="Times New Roman" w:hAnsi="Times New Roman"/>
          <w:b/>
          <w:sz w:val="28"/>
          <w:szCs w:val="28"/>
          <w:u w:val="single"/>
          <w:lang w:val="en-US"/>
        </w:rPr>
        <w:t>Kay</w:t>
      </w:r>
      <w:r>
        <w:rPr>
          <w:rFonts w:ascii="Times New Roman" w:hAnsi="Times New Roman"/>
          <w:b/>
          <w:sz w:val="28"/>
          <w:szCs w:val="28"/>
          <w:u w:val="single"/>
          <w:lang w:val="uk-UA"/>
        </w:rPr>
        <w:t>)</w:t>
      </w:r>
    </w:p>
    <w:p w:rsidR="00F42A85" w:rsidRDefault="00C9095B" w:rsidP="00C9095B">
      <w:pPr>
        <w:spacing w:after="0" w:line="240" w:lineRule="auto"/>
        <w:jc w:val="center"/>
        <w:rPr>
          <w:rFonts w:ascii="Times New Roman" w:hAnsi="Times New Roman"/>
          <w:sz w:val="28"/>
          <w:szCs w:val="28"/>
          <w:lang w:val="uk-UA"/>
        </w:rPr>
      </w:pPr>
      <w:r w:rsidRPr="00BF75B9">
        <w:rPr>
          <w:rFonts w:ascii="Times New Roman" w:hAnsi="Times New Roman"/>
          <w:sz w:val="28"/>
          <w:szCs w:val="28"/>
          <w:lang w:val="uk-UA"/>
        </w:rPr>
        <w:t>за ДК 021:2015 код 0911000-3 Тверде паливо</w:t>
      </w:r>
    </w:p>
    <w:p w:rsidR="00F42A85" w:rsidRDefault="00F42A85" w:rsidP="00C9095B">
      <w:pPr>
        <w:spacing w:after="0" w:line="240" w:lineRule="auto"/>
        <w:rPr>
          <w:rFonts w:ascii="Times New Roman" w:hAnsi="Times New Roman"/>
          <w:sz w:val="28"/>
          <w:szCs w:val="28"/>
          <w:lang w:val="uk-UA"/>
        </w:r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4252"/>
        <w:gridCol w:w="2443"/>
      </w:tblGrid>
      <w:tr w:rsidR="00B621AB" w:rsidRPr="00022D23" w:rsidTr="00BA66A4">
        <w:trPr>
          <w:trHeight w:val="695"/>
        </w:trPr>
        <w:tc>
          <w:tcPr>
            <w:tcW w:w="2942" w:type="dxa"/>
          </w:tcPr>
          <w:p w:rsidR="00B621AB" w:rsidRPr="00022D23" w:rsidRDefault="00B621AB" w:rsidP="00D5461E">
            <w:pPr>
              <w:pStyle w:val="TableParagraph"/>
              <w:spacing w:before="87"/>
              <w:ind w:left="111"/>
              <w:jc w:val="center"/>
              <w:rPr>
                <w:b/>
              </w:rPr>
            </w:pPr>
            <w:r w:rsidRPr="00022D23">
              <w:rPr>
                <w:b/>
              </w:rPr>
              <w:t>Необхідні технічні, якісні та кількісні характеристики предмета закупівлі, одиниці виміру</w:t>
            </w:r>
          </w:p>
        </w:tc>
        <w:tc>
          <w:tcPr>
            <w:tcW w:w="4252" w:type="dxa"/>
          </w:tcPr>
          <w:p w:rsidR="00B621AB" w:rsidRPr="00022D23" w:rsidRDefault="00B621AB" w:rsidP="00D5461E">
            <w:pPr>
              <w:pStyle w:val="TableParagraph"/>
              <w:spacing w:before="212"/>
              <w:ind w:left="145"/>
              <w:jc w:val="center"/>
              <w:rPr>
                <w:b/>
              </w:rPr>
            </w:pPr>
            <w:r w:rsidRPr="00022D23">
              <w:rPr>
                <w:b/>
              </w:rPr>
              <w:t>Показники</w:t>
            </w:r>
          </w:p>
        </w:tc>
        <w:tc>
          <w:tcPr>
            <w:tcW w:w="2443" w:type="dxa"/>
          </w:tcPr>
          <w:p w:rsidR="00B621AB" w:rsidRPr="00022D23" w:rsidRDefault="00B621AB" w:rsidP="005329D1">
            <w:pPr>
              <w:pStyle w:val="TableParagraph"/>
              <w:spacing w:before="212"/>
              <w:ind w:left="173"/>
              <w:rPr>
                <w:b/>
              </w:rPr>
            </w:pPr>
            <w:r w:rsidRPr="00022D23">
              <w:rPr>
                <w:b/>
              </w:rPr>
              <w:t>Відповідність</w:t>
            </w:r>
          </w:p>
        </w:tc>
      </w:tr>
      <w:tr w:rsidR="00D5461E" w:rsidRPr="00022D23" w:rsidTr="00BA66A4">
        <w:trPr>
          <w:trHeight w:val="254"/>
        </w:trPr>
        <w:tc>
          <w:tcPr>
            <w:tcW w:w="2942" w:type="dxa"/>
          </w:tcPr>
          <w:p w:rsidR="00D5461E" w:rsidRPr="00BA66A4" w:rsidRDefault="00D5461E" w:rsidP="00D5461E">
            <w:pPr>
              <w:pStyle w:val="TableParagraph"/>
              <w:spacing w:before="87"/>
              <w:ind w:left="111"/>
              <w:jc w:val="center"/>
            </w:pPr>
            <w:r w:rsidRPr="00BA66A4">
              <w:t xml:space="preserve">Брикети паливні </w:t>
            </w:r>
          </w:p>
        </w:tc>
        <w:tc>
          <w:tcPr>
            <w:tcW w:w="4252" w:type="dxa"/>
          </w:tcPr>
          <w:p w:rsidR="00D5461E" w:rsidRPr="00022D23" w:rsidRDefault="00BA66A4" w:rsidP="00BA66A4">
            <w:pPr>
              <w:pStyle w:val="TableParagraph"/>
              <w:jc w:val="center"/>
              <w:rPr>
                <w:b/>
              </w:rPr>
            </w:pPr>
            <w:r w:rsidRPr="00BA66A4">
              <w:t>Виготовлені з твердих порід деревини у вигляді чотиригранних або шестикутних брусків з радіальним отвором всередині.</w:t>
            </w:r>
          </w:p>
        </w:tc>
        <w:tc>
          <w:tcPr>
            <w:tcW w:w="2443" w:type="dxa"/>
          </w:tcPr>
          <w:p w:rsidR="00D5461E" w:rsidRPr="00022D23" w:rsidRDefault="00D5461E" w:rsidP="005329D1">
            <w:pPr>
              <w:pStyle w:val="TableParagraph"/>
              <w:spacing w:before="212"/>
              <w:ind w:left="173"/>
              <w:rPr>
                <w:b/>
              </w:rPr>
            </w:pPr>
          </w:p>
        </w:tc>
      </w:tr>
      <w:tr w:rsidR="00D5461E" w:rsidRPr="00022D23" w:rsidTr="00BA66A4">
        <w:trPr>
          <w:trHeight w:val="254"/>
        </w:trPr>
        <w:tc>
          <w:tcPr>
            <w:tcW w:w="2942" w:type="dxa"/>
          </w:tcPr>
          <w:p w:rsidR="00D5461E" w:rsidRPr="00D5461E" w:rsidRDefault="00D5461E" w:rsidP="00D5461E">
            <w:pPr>
              <w:pStyle w:val="TableParagraph"/>
              <w:spacing w:line="234" w:lineRule="exact"/>
              <w:ind w:left="110"/>
            </w:pPr>
            <w:r w:rsidRPr="00D5461E">
              <w:t>Оцінка якості</w:t>
            </w:r>
          </w:p>
        </w:tc>
        <w:tc>
          <w:tcPr>
            <w:tcW w:w="4252" w:type="dxa"/>
          </w:tcPr>
          <w:p w:rsidR="00D5461E" w:rsidRPr="00D5461E" w:rsidRDefault="00D5461E" w:rsidP="00D5461E">
            <w:pPr>
              <w:pStyle w:val="TableParagraph"/>
              <w:spacing w:line="234" w:lineRule="exact"/>
              <w:ind w:left="110"/>
            </w:pPr>
            <w:r>
              <w:t>Відповідно до ДСТУ 8358:2015</w:t>
            </w:r>
          </w:p>
        </w:tc>
        <w:tc>
          <w:tcPr>
            <w:tcW w:w="2443" w:type="dxa"/>
          </w:tcPr>
          <w:p w:rsidR="00D5461E" w:rsidRPr="00D5461E" w:rsidRDefault="00D5461E" w:rsidP="00D5461E">
            <w:pPr>
              <w:pStyle w:val="TableParagraph"/>
              <w:spacing w:line="234" w:lineRule="exact"/>
              <w:ind w:left="110"/>
            </w:pPr>
          </w:p>
        </w:tc>
      </w:tr>
      <w:tr w:rsidR="00B621AB" w:rsidRPr="00022D23" w:rsidTr="00BA66A4">
        <w:trPr>
          <w:trHeight w:val="254"/>
        </w:trPr>
        <w:tc>
          <w:tcPr>
            <w:tcW w:w="2942" w:type="dxa"/>
          </w:tcPr>
          <w:p w:rsidR="00B621AB" w:rsidRPr="00022D23" w:rsidRDefault="00B621AB" w:rsidP="005329D1">
            <w:pPr>
              <w:pStyle w:val="TableParagraph"/>
              <w:spacing w:line="234" w:lineRule="exact"/>
              <w:ind w:left="110"/>
            </w:pPr>
            <w:r w:rsidRPr="00022D23">
              <w:t>Загальна волога %</w:t>
            </w:r>
          </w:p>
        </w:tc>
        <w:tc>
          <w:tcPr>
            <w:tcW w:w="4252" w:type="dxa"/>
          </w:tcPr>
          <w:p w:rsidR="00B621AB" w:rsidRPr="00752E50" w:rsidRDefault="00B621AB" w:rsidP="00D5461E">
            <w:pPr>
              <w:pStyle w:val="TableParagraph"/>
              <w:spacing w:line="234" w:lineRule="exact"/>
              <w:ind w:left="132" w:right="170"/>
              <w:jc w:val="center"/>
            </w:pPr>
            <w:r w:rsidRPr="00752E50">
              <w:t xml:space="preserve">не більше </w:t>
            </w:r>
            <w:r w:rsidR="00752E50" w:rsidRPr="00752E50">
              <w:t>8</w:t>
            </w:r>
            <w:r w:rsidRPr="00752E50">
              <w:t>,0</w:t>
            </w:r>
          </w:p>
        </w:tc>
        <w:tc>
          <w:tcPr>
            <w:tcW w:w="2443" w:type="dxa"/>
          </w:tcPr>
          <w:p w:rsidR="00B621AB" w:rsidRPr="00022D23" w:rsidRDefault="00B621AB" w:rsidP="005329D1">
            <w:pPr>
              <w:pStyle w:val="TableParagraph"/>
              <w:rPr>
                <w:sz w:val="18"/>
              </w:rPr>
            </w:pPr>
          </w:p>
        </w:tc>
      </w:tr>
      <w:tr w:rsidR="00B621AB" w:rsidRPr="00022D23" w:rsidTr="00BA66A4">
        <w:trPr>
          <w:trHeight w:val="254"/>
        </w:trPr>
        <w:tc>
          <w:tcPr>
            <w:tcW w:w="2942" w:type="dxa"/>
          </w:tcPr>
          <w:p w:rsidR="00B621AB" w:rsidRPr="00022D23" w:rsidRDefault="00B621AB" w:rsidP="005329D1">
            <w:pPr>
              <w:pStyle w:val="TableParagraph"/>
              <w:spacing w:line="235" w:lineRule="exact"/>
              <w:ind w:left="110"/>
            </w:pPr>
            <w:r w:rsidRPr="00022D23">
              <w:t>Зольність, %</w:t>
            </w:r>
          </w:p>
        </w:tc>
        <w:tc>
          <w:tcPr>
            <w:tcW w:w="4252" w:type="dxa"/>
          </w:tcPr>
          <w:p w:rsidR="00B621AB" w:rsidRPr="00752E50" w:rsidRDefault="00B621AB" w:rsidP="00D5461E">
            <w:pPr>
              <w:pStyle w:val="TableParagraph"/>
              <w:spacing w:line="235" w:lineRule="exact"/>
              <w:ind w:left="132" w:right="170"/>
              <w:jc w:val="center"/>
            </w:pPr>
            <w:r w:rsidRPr="00752E50">
              <w:t>не більше 1,</w:t>
            </w:r>
            <w:r w:rsidR="00752E50" w:rsidRPr="00752E50">
              <w:t>2</w:t>
            </w:r>
          </w:p>
        </w:tc>
        <w:tc>
          <w:tcPr>
            <w:tcW w:w="2443" w:type="dxa"/>
          </w:tcPr>
          <w:p w:rsidR="00B621AB" w:rsidRPr="00022D23" w:rsidRDefault="00B621AB" w:rsidP="005329D1">
            <w:pPr>
              <w:pStyle w:val="TableParagraph"/>
              <w:rPr>
                <w:sz w:val="18"/>
              </w:rPr>
            </w:pPr>
          </w:p>
        </w:tc>
      </w:tr>
      <w:tr w:rsidR="00B621AB" w:rsidRPr="00022D23" w:rsidTr="00BA66A4">
        <w:trPr>
          <w:trHeight w:val="254"/>
        </w:trPr>
        <w:tc>
          <w:tcPr>
            <w:tcW w:w="2942" w:type="dxa"/>
          </w:tcPr>
          <w:p w:rsidR="00B621AB" w:rsidRPr="00022D23" w:rsidRDefault="00B621AB" w:rsidP="005329D1">
            <w:pPr>
              <w:pStyle w:val="TableParagraph"/>
              <w:spacing w:line="234" w:lineRule="exact"/>
              <w:ind w:left="110"/>
            </w:pPr>
            <w:r w:rsidRPr="00022D23">
              <w:t>Щільність, г/см</w:t>
            </w:r>
            <w:r w:rsidRPr="00022D23">
              <w:rPr>
                <w:vertAlign w:val="superscript"/>
              </w:rPr>
              <w:t>3</w:t>
            </w:r>
          </w:p>
        </w:tc>
        <w:tc>
          <w:tcPr>
            <w:tcW w:w="4252" w:type="dxa"/>
          </w:tcPr>
          <w:p w:rsidR="00B621AB" w:rsidRPr="00752E50" w:rsidRDefault="00752E50" w:rsidP="00D5461E">
            <w:pPr>
              <w:pStyle w:val="TableParagraph"/>
              <w:spacing w:line="234" w:lineRule="exact"/>
              <w:ind w:left="132" w:right="170"/>
              <w:jc w:val="center"/>
            </w:pPr>
            <w:r>
              <w:t>1,08-1,40</w:t>
            </w:r>
          </w:p>
        </w:tc>
        <w:tc>
          <w:tcPr>
            <w:tcW w:w="2443" w:type="dxa"/>
          </w:tcPr>
          <w:p w:rsidR="00B621AB" w:rsidRPr="00022D23" w:rsidRDefault="00B621AB" w:rsidP="005329D1">
            <w:pPr>
              <w:pStyle w:val="TableParagraph"/>
              <w:rPr>
                <w:sz w:val="18"/>
              </w:rPr>
            </w:pPr>
          </w:p>
        </w:tc>
      </w:tr>
      <w:tr w:rsidR="00B621AB" w:rsidRPr="00022D23" w:rsidTr="00BA66A4">
        <w:trPr>
          <w:trHeight w:val="253"/>
        </w:trPr>
        <w:tc>
          <w:tcPr>
            <w:tcW w:w="2942" w:type="dxa"/>
          </w:tcPr>
          <w:p w:rsidR="00B621AB" w:rsidRPr="00022D23" w:rsidRDefault="00B621AB" w:rsidP="005329D1">
            <w:pPr>
              <w:pStyle w:val="TableParagraph"/>
              <w:spacing w:line="234" w:lineRule="exact"/>
              <w:ind w:left="110"/>
            </w:pPr>
            <w:r w:rsidRPr="00022D23">
              <w:t xml:space="preserve">Довжина </w:t>
            </w:r>
            <w:proofErr w:type="spellStart"/>
            <w:r w:rsidRPr="00022D23">
              <w:t>брикету,мм</w:t>
            </w:r>
            <w:proofErr w:type="spellEnd"/>
          </w:p>
        </w:tc>
        <w:tc>
          <w:tcPr>
            <w:tcW w:w="4252" w:type="dxa"/>
          </w:tcPr>
          <w:p w:rsidR="00B621AB" w:rsidRPr="00752E50" w:rsidRDefault="00B621AB" w:rsidP="00D5461E">
            <w:pPr>
              <w:pStyle w:val="TableParagraph"/>
              <w:spacing w:line="234" w:lineRule="exact"/>
              <w:ind w:left="132" w:right="170"/>
              <w:jc w:val="center"/>
            </w:pPr>
            <w:r w:rsidRPr="00752E50">
              <w:t>від 200 до 350</w:t>
            </w:r>
          </w:p>
        </w:tc>
        <w:tc>
          <w:tcPr>
            <w:tcW w:w="2443" w:type="dxa"/>
          </w:tcPr>
          <w:p w:rsidR="00B621AB" w:rsidRPr="00022D23" w:rsidRDefault="00B621AB" w:rsidP="005329D1">
            <w:pPr>
              <w:pStyle w:val="TableParagraph"/>
              <w:rPr>
                <w:sz w:val="18"/>
              </w:rPr>
            </w:pPr>
          </w:p>
        </w:tc>
      </w:tr>
      <w:tr w:rsidR="00B621AB" w:rsidRPr="00022D23" w:rsidTr="00BA66A4">
        <w:trPr>
          <w:trHeight w:val="254"/>
        </w:trPr>
        <w:tc>
          <w:tcPr>
            <w:tcW w:w="2942" w:type="dxa"/>
          </w:tcPr>
          <w:p w:rsidR="00B621AB" w:rsidRPr="00022D23" w:rsidRDefault="00B621AB" w:rsidP="005329D1">
            <w:pPr>
              <w:pStyle w:val="TableParagraph"/>
              <w:spacing w:line="234" w:lineRule="exact"/>
              <w:ind w:left="110"/>
            </w:pPr>
            <w:r w:rsidRPr="00022D23">
              <w:t>Діаметр брикету, мм</w:t>
            </w:r>
          </w:p>
        </w:tc>
        <w:tc>
          <w:tcPr>
            <w:tcW w:w="4252" w:type="dxa"/>
          </w:tcPr>
          <w:p w:rsidR="00B621AB" w:rsidRPr="00752E50" w:rsidRDefault="00752E50" w:rsidP="00D5461E">
            <w:pPr>
              <w:pStyle w:val="TableParagraph"/>
              <w:spacing w:line="234" w:lineRule="exact"/>
              <w:ind w:left="132" w:right="170"/>
              <w:jc w:val="center"/>
            </w:pPr>
            <w:r w:rsidRPr="00752E50">
              <w:t>до 60</w:t>
            </w:r>
            <w:r>
              <w:t xml:space="preserve"> </w:t>
            </w:r>
            <w:r w:rsidRPr="00752E50">
              <w:t>мм, внутрішнього отвору – 10мм</w:t>
            </w:r>
          </w:p>
        </w:tc>
        <w:tc>
          <w:tcPr>
            <w:tcW w:w="2443" w:type="dxa"/>
          </w:tcPr>
          <w:p w:rsidR="00B621AB" w:rsidRPr="00022D23" w:rsidRDefault="00B621AB" w:rsidP="005329D1">
            <w:pPr>
              <w:pStyle w:val="TableParagraph"/>
              <w:rPr>
                <w:sz w:val="18"/>
              </w:rPr>
            </w:pPr>
          </w:p>
        </w:tc>
      </w:tr>
      <w:tr w:rsidR="00752E50" w:rsidRPr="00022D23" w:rsidTr="00BA66A4">
        <w:trPr>
          <w:trHeight w:val="254"/>
        </w:trPr>
        <w:tc>
          <w:tcPr>
            <w:tcW w:w="2942" w:type="dxa"/>
          </w:tcPr>
          <w:p w:rsidR="00752E50" w:rsidRPr="00022D23" w:rsidRDefault="00752E50" w:rsidP="005329D1">
            <w:pPr>
              <w:pStyle w:val="TableParagraph"/>
              <w:spacing w:line="234" w:lineRule="exact"/>
              <w:ind w:left="110"/>
            </w:pPr>
            <w:r w:rsidRPr="00CA122B">
              <w:t>Теплотворність</w:t>
            </w:r>
            <w:r w:rsidRPr="00752E50">
              <w:t xml:space="preserve">, </w:t>
            </w:r>
            <w:r w:rsidRPr="00CA122B">
              <w:t>ккал/кг</w:t>
            </w:r>
          </w:p>
        </w:tc>
        <w:tc>
          <w:tcPr>
            <w:tcW w:w="4252" w:type="dxa"/>
          </w:tcPr>
          <w:p w:rsidR="00752E50" w:rsidRPr="00752E50" w:rsidRDefault="00752E50" w:rsidP="00D5461E">
            <w:pPr>
              <w:pStyle w:val="TableParagraph"/>
              <w:spacing w:line="234" w:lineRule="exact"/>
              <w:ind w:left="132" w:right="170"/>
              <w:jc w:val="center"/>
            </w:pPr>
            <w:r w:rsidRPr="00CA122B">
              <w:t>4300-5000</w:t>
            </w:r>
          </w:p>
        </w:tc>
        <w:tc>
          <w:tcPr>
            <w:tcW w:w="2443" w:type="dxa"/>
          </w:tcPr>
          <w:p w:rsidR="00752E50" w:rsidRPr="00752E50" w:rsidRDefault="00752E50" w:rsidP="005329D1">
            <w:pPr>
              <w:pStyle w:val="TableParagraph"/>
            </w:pPr>
          </w:p>
        </w:tc>
      </w:tr>
      <w:tr w:rsidR="00B621AB" w:rsidRPr="00022D23" w:rsidTr="00BA66A4">
        <w:trPr>
          <w:trHeight w:val="249"/>
        </w:trPr>
        <w:tc>
          <w:tcPr>
            <w:tcW w:w="2942" w:type="dxa"/>
          </w:tcPr>
          <w:p w:rsidR="00B621AB" w:rsidRPr="00022D23" w:rsidRDefault="00B621AB" w:rsidP="005329D1">
            <w:pPr>
              <w:pStyle w:val="TableParagraph"/>
              <w:spacing w:line="229" w:lineRule="exact"/>
              <w:ind w:left="110"/>
            </w:pPr>
            <w:r w:rsidRPr="00022D23">
              <w:t xml:space="preserve">Вища теплота згоряння, на сухий стан палива, </w:t>
            </w:r>
            <w:proofErr w:type="spellStart"/>
            <w:r w:rsidRPr="00022D23">
              <w:t>МДж</w:t>
            </w:r>
            <w:proofErr w:type="spellEnd"/>
            <w:r w:rsidRPr="00022D23">
              <w:t>/кг</w:t>
            </w:r>
          </w:p>
        </w:tc>
        <w:tc>
          <w:tcPr>
            <w:tcW w:w="4252" w:type="dxa"/>
          </w:tcPr>
          <w:p w:rsidR="00B621AB" w:rsidRPr="00752E50" w:rsidRDefault="00B621AB" w:rsidP="00D5461E">
            <w:pPr>
              <w:pStyle w:val="TableParagraph"/>
              <w:spacing w:line="229" w:lineRule="exact"/>
              <w:ind w:left="132" w:right="170"/>
              <w:jc w:val="center"/>
            </w:pPr>
            <w:r w:rsidRPr="00752E50">
              <w:t>не менше 20,0</w:t>
            </w:r>
          </w:p>
        </w:tc>
        <w:tc>
          <w:tcPr>
            <w:tcW w:w="2443" w:type="dxa"/>
          </w:tcPr>
          <w:p w:rsidR="00B621AB" w:rsidRPr="00022D23" w:rsidRDefault="00B621AB" w:rsidP="005329D1">
            <w:pPr>
              <w:pStyle w:val="TableParagraph"/>
              <w:rPr>
                <w:sz w:val="18"/>
              </w:rPr>
            </w:pPr>
          </w:p>
        </w:tc>
      </w:tr>
      <w:tr w:rsidR="00B621AB" w:rsidRPr="00022D23" w:rsidTr="00BA66A4">
        <w:trPr>
          <w:trHeight w:val="253"/>
        </w:trPr>
        <w:tc>
          <w:tcPr>
            <w:tcW w:w="2942" w:type="dxa"/>
          </w:tcPr>
          <w:p w:rsidR="00B621AB" w:rsidRPr="00022D23" w:rsidRDefault="00B621AB" w:rsidP="005329D1">
            <w:pPr>
              <w:pStyle w:val="TableParagraph"/>
              <w:spacing w:line="234" w:lineRule="exact"/>
              <w:ind w:left="110"/>
            </w:pPr>
            <w:r w:rsidRPr="00022D23">
              <w:t xml:space="preserve">Нижча теплота згоряння, на робочий стан палива, </w:t>
            </w:r>
            <w:proofErr w:type="spellStart"/>
            <w:r w:rsidRPr="00022D23">
              <w:t>МДж</w:t>
            </w:r>
            <w:proofErr w:type="spellEnd"/>
            <w:r w:rsidRPr="00022D23">
              <w:t>/кг</w:t>
            </w:r>
          </w:p>
        </w:tc>
        <w:tc>
          <w:tcPr>
            <w:tcW w:w="4252" w:type="dxa"/>
          </w:tcPr>
          <w:p w:rsidR="00B621AB" w:rsidRPr="00752E50" w:rsidRDefault="00B621AB" w:rsidP="00D5461E">
            <w:pPr>
              <w:pStyle w:val="TableParagraph"/>
              <w:spacing w:line="234" w:lineRule="exact"/>
              <w:ind w:left="132" w:right="170"/>
              <w:jc w:val="center"/>
            </w:pPr>
            <w:r w:rsidRPr="00752E50">
              <w:t>не менше 18,0</w:t>
            </w:r>
          </w:p>
        </w:tc>
        <w:tc>
          <w:tcPr>
            <w:tcW w:w="2443" w:type="dxa"/>
          </w:tcPr>
          <w:p w:rsidR="00B621AB" w:rsidRPr="00022D23" w:rsidRDefault="00B621AB" w:rsidP="005329D1">
            <w:pPr>
              <w:pStyle w:val="TableParagraph"/>
              <w:rPr>
                <w:sz w:val="18"/>
              </w:rPr>
            </w:pPr>
          </w:p>
        </w:tc>
      </w:tr>
      <w:tr w:rsidR="00752E50" w:rsidRPr="00D5461E" w:rsidTr="00BA66A4">
        <w:trPr>
          <w:trHeight w:val="253"/>
        </w:trPr>
        <w:tc>
          <w:tcPr>
            <w:tcW w:w="2942" w:type="dxa"/>
          </w:tcPr>
          <w:p w:rsidR="00752E50" w:rsidRPr="00022D23" w:rsidRDefault="00752E50" w:rsidP="005329D1">
            <w:pPr>
              <w:pStyle w:val="TableParagraph"/>
              <w:spacing w:line="234" w:lineRule="exact"/>
              <w:ind w:left="110"/>
            </w:pPr>
            <w:r>
              <w:t>Тара, пакування</w:t>
            </w:r>
          </w:p>
        </w:tc>
        <w:tc>
          <w:tcPr>
            <w:tcW w:w="4252" w:type="dxa"/>
          </w:tcPr>
          <w:p w:rsidR="00D5461E" w:rsidRPr="00D5461E" w:rsidRDefault="00752E50" w:rsidP="00D5461E">
            <w:pPr>
              <w:pStyle w:val="TableParagraph"/>
              <w:tabs>
                <w:tab w:val="left" w:pos="132"/>
              </w:tabs>
              <w:spacing w:line="234" w:lineRule="exact"/>
              <w:ind w:left="132" w:right="170"/>
              <w:jc w:val="center"/>
            </w:pPr>
            <w:r w:rsidRPr="00D5461E">
              <w:t>Брикети складені на піддон, вагою 1 т.</w:t>
            </w:r>
            <w:r w:rsidR="005B6BFF" w:rsidRPr="00D5461E">
              <w:t>, обгорнутий захисною плівкою для запобігання потрапляння вологи та зафік</w:t>
            </w:r>
            <w:r w:rsidR="00D5461E">
              <w:t xml:space="preserve">сований поліпропіленовою стрічкою. На кожному піддоні має бути інформація щодо номеру партії та дати виготовлення товару. Фасування: по 10 кг. в щільній </w:t>
            </w:r>
            <w:proofErr w:type="spellStart"/>
            <w:r w:rsidR="00D5461E">
              <w:t>термозбіжній</w:t>
            </w:r>
            <w:proofErr w:type="spellEnd"/>
            <w:r w:rsidR="00D5461E">
              <w:t xml:space="preserve"> поліетиленовій плівці.</w:t>
            </w:r>
          </w:p>
        </w:tc>
        <w:tc>
          <w:tcPr>
            <w:tcW w:w="2443" w:type="dxa"/>
          </w:tcPr>
          <w:p w:rsidR="00752E50" w:rsidRPr="00022D23" w:rsidRDefault="00752E50" w:rsidP="005329D1">
            <w:pPr>
              <w:pStyle w:val="TableParagraph"/>
              <w:rPr>
                <w:sz w:val="18"/>
              </w:rPr>
            </w:pPr>
          </w:p>
        </w:tc>
      </w:tr>
    </w:tbl>
    <w:p w:rsidR="00F42A85" w:rsidRPr="0099191E" w:rsidRDefault="00F42A85" w:rsidP="0099191E">
      <w:pPr>
        <w:widowControl w:val="0"/>
        <w:spacing w:after="0" w:line="240" w:lineRule="auto"/>
        <w:ind w:firstLine="567"/>
        <w:jc w:val="both"/>
        <w:rPr>
          <w:rFonts w:ascii="Times New Roman" w:hAnsi="Times New Roman"/>
          <w:sz w:val="24"/>
          <w:szCs w:val="24"/>
          <w:lang w:val="en-US"/>
        </w:rPr>
      </w:pPr>
    </w:p>
    <w:p w:rsidR="0099191E" w:rsidRPr="0099191E" w:rsidRDefault="0099191E" w:rsidP="0099191E">
      <w:pPr>
        <w:widowControl w:val="0"/>
        <w:spacing w:after="0" w:line="240" w:lineRule="auto"/>
        <w:ind w:firstLine="567"/>
        <w:jc w:val="both"/>
        <w:rPr>
          <w:rFonts w:ascii="Times New Roman" w:hAnsi="Times New Roman"/>
          <w:sz w:val="24"/>
          <w:szCs w:val="24"/>
          <w:lang w:val="uk-UA"/>
        </w:rPr>
      </w:pPr>
      <w:r w:rsidRPr="0099191E">
        <w:rPr>
          <w:rFonts w:ascii="Times New Roman" w:hAnsi="Times New Roman"/>
          <w:sz w:val="24"/>
          <w:szCs w:val="24"/>
        </w:rPr>
        <w:t xml:space="preserve">1. Товар повинен </w:t>
      </w:r>
      <w:proofErr w:type="spellStart"/>
      <w:r w:rsidRPr="0099191E">
        <w:rPr>
          <w:rFonts w:ascii="Times New Roman" w:hAnsi="Times New Roman"/>
          <w:sz w:val="24"/>
          <w:szCs w:val="24"/>
        </w:rPr>
        <w:t>відповідати</w:t>
      </w:r>
      <w:proofErr w:type="spellEnd"/>
      <w:r w:rsidRPr="0099191E">
        <w:rPr>
          <w:rFonts w:ascii="Times New Roman" w:hAnsi="Times New Roman"/>
          <w:sz w:val="24"/>
          <w:szCs w:val="24"/>
        </w:rPr>
        <w:t xml:space="preserve"> </w:t>
      </w:r>
      <w:r w:rsidR="00BA66A4">
        <w:rPr>
          <w:rFonts w:ascii="Times New Roman" w:hAnsi="Times New Roman"/>
          <w:sz w:val="24"/>
          <w:szCs w:val="24"/>
          <w:lang w:val="uk-UA"/>
        </w:rPr>
        <w:t>вимогам ДСТУ 8358:2015</w:t>
      </w:r>
      <w:r w:rsidRPr="0099191E">
        <w:rPr>
          <w:rFonts w:ascii="Times New Roman" w:hAnsi="Times New Roman"/>
          <w:sz w:val="24"/>
          <w:szCs w:val="24"/>
        </w:rPr>
        <w:t xml:space="preserve">, </w:t>
      </w:r>
      <w:proofErr w:type="spellStart"/>
      <w:r w:rsidRPr="0099191E">
        <w:rPr>
          <w:rFonts w:ascii="Times New Roman" w:hAnsi="Times New Roman"/>
          <w:sz w:val="24"/>
          <w:szCs w:val="24"/>
        </w:rPr>
        <w:t>вимогам</w:t>
      </w:r>
      <w:proofErr w:type="spellEnd"/>
      <w:r w:rsidRPr="0099191E">
        <w:rPr>
          <w:rFonts w:ascii="Times New Roman" w:hAnsi="Times New Roman"/>
          <w:sz w:val="24"/>
          <w:szCs w:val="24"/>
        </w:rPr>
        <w:t xml:space="preserve"> до </w:t>
      </w:r>
      <w:proofErr w:type="spellStart"/>
      <w:r w:rsidRPr="0099191E">
        <w:rPr>
          <w:rFonts w:ascii="Times New Roman" w:hAnsi="Times New Roman"/>
          <w:sz w:val="24"/>
          <w:szCs w:val="24"/>
        </w:rPr>
        <w:t>якості</w:t>
      </w:r>
      <w:proofErr w:type="spellEnd"/>
      <w:r w:rsidRPr="0099191E">
        <w:rPr>
          <w:rFonts w:ascii="Times New Roman" w:hAnsi="Times New Roman"/>
          <w:sz w:val="24"/>
          <w:szCs w:val="24"/>
        </w:rPr>
        <w:t xml:space="preserve">, </w:t>
      </w:r>
      <w:proofErr w:type="spellStart"/>
      <w:r w:rsidRPr="0099191E">
        <w:rPr>
          <w:rFonts w:ascii="Times New Roman" w:hAnsi="Times New Roman"/>
          <w:sz w:val="24"/>
          <w:szCs w:val="24"/>
        </w:rPr>
        <w:t>які</w:t>
      </w:r>
      <w:proofErr w:type="spellEnd"/>
      <w:r w:rsidRPr="0099191E">
        <w:rPr>
          <w:rFonts w:ascii="Times New Roman" w:hAnsi="Times New Roman"/>
          <w:sz w:val="24"/>
          <w:szCs w:val="24"/>
        </w:rPr>
        <w:t xml:space="preserve"> </w:t>
      </w:r>
      <w:proofErr w:type="spellStart"/>
      <w:r w:rsidRPr="0099191E">
        <w:rPr>
          <w:rFonts w:ascii="Times New Roman" w:hAnsi="Times New Roman"/>
          <w:sz w:val="24"/>
          <w:szCs w:val="24"/>
        </w:rPr>
        <w:t>встановлюються</w:t>
      </w:r>
      <w:proofErr w:type="spellEnd"/>
      <w:r w:rsidRPr="0099191E">
        <w:rPr>
          <w:rFonts w:ascii="Times New Roman" w:hAnsi="Times New Roman"/>
          <w:sz w:val="24"/>
          <w:szCs w:val="24"/>
        </w:rPr>
        <w:t xml:space="preserve"> </w:t>
      </w:r>
      <w:proofErr w:type="spellStart"/>
      <w:r w:rsidRPr="0099191E">
        <w:rPr>
          <w:rFonts w:ascii="Times New Roman" w:hAnsi="Times New Roman"/>
          <w:sz w:val="24"/>
          <w:szCs w:val="24"/>
        </w:rPr>
        <w:t>законодавством</w:t>
      </w:r>
      <w:proofErr w:type="spellEnd"/>
      <w:r w:rsidRPr="0099191E">
        <w:rPr>
          <w:rFonts w:ascii="Times New Roman" w:hAnsi="Times New Roman"/>
          <w:sz w:val="24"/>
          <w:szCs w:val="24"/>
        </w:rPr>
        <w:t xml:space="preserve"> </w:t>
      </w:r>
      <w:proofErr w:type="spellStart"/>
      <w:r w:rsidRPr="0099191E">
        <w:rPr>
          <w:rFonts w:ascii="Times New Roman" w:hAnsi="Times New Roman"/>
          <w:sz w:val="24"/>
          <w:szCs w:val="24"/>
        </w:rPr>
        <w:t>України</w:t>
      </w:r>
      <w:proofErr w:type="spellEnd"/>
      <w:r w:rsidRPr="0099191E">
        <w:rPr>
          <w:rFonts w:ascii="Times New Roman" w:hAnsi="Times New Roman"/>
          <w:sz w:val="24"/>
          <w:szCs w:val="24"/>
        </w:rPr>
        <w:t>.</w:t>
      </w:r>
    </w:p>
    <w:p w:rsidR="005329D1" w:rsidRPr="005329D1" w:rsidRDefault="005329D1" w:rsidP="005329D1">
      <w:pPr>
        <w:widowControl w:val="0"/>
        <w:tabs>
          <w:tab w:val="left" w:pos="0"/>
        </w:tabs>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Pr="005329D1">
        <w:rPr>
          <w:rFonts w:ascii="Times New Roman" w:hAnsi="Times New Roman"/>
          <w:sz w:val="24"/>
          <w:szCs w:val="24"/>
          <w:lang w:val="uk-UA"/>
        </w:rPr>
        <w:t xml:space="preserve">. 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 та копію сертифікату відповідності на товар, або копію протоколу випробування на товару, або копію звіту про наукове дослідження зразка товару, або копію іншого документу виданого у визначений порядок відповідною установою незалежно від форми власності, що підтверджує якісні показники товару. </w:t>
      </w:r>
    </w:p>
    <w:p w:rsidR="005329D1" w:rsidRPr="005329D1" w:rsidRDefault="005329D1" w:rsidP="005329D1">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5329D1">
        <w:rPr>
          <w:rFonts w:ascii="Times New Roman" w:hAnsi="Times New Roman"/>
          <w:sz w:val="24"/>
          <w:szCs w:val="24"/>
          <w:lang w:val="uk-UA"/>
        </w:rPr>
        <w:t xml:space="preserve">. Учасник повинен підтвердити наявність договірних відносин з виробником товару або будь-яким іншим суб’єктом господарювання, що здійснює реалізацію та відвантаження товару протягом </w:t>
      </w:r>
      <w:r>
        <w:rPr>
          <w:rFonts w:ascii="Times New Roman" w:hAnsi="Times New Roman"/>
          <w:sz w:val="24"/>
          <w:szCs w:val="24"/>
          <w:lang w:val="uk-UA"/>
        </w:rPr>
        <w:t>серпня-грудня</w:t>
      </w:r>
      <w:r w:rsidRPr="005329D1">
        <w:rPr>
          <w:rFonts w:ascii="Times New Roman" w:hAnsi="Times New Roman"/>
          <w:sz w:val="24"/>
          <w:szCs w:val="24"/>
          <w:lang w:val="uk-UA"/>
        </w:rPr>
        <w:t xml:space="preserve"> 202</w:t>
      </w:r>
      <w:r>
        <w:rPr>
          <w:rFonts w:ascii="Times New Roman" w:hAnsi="Times New Roman"/>
          <w:sz w:val="24"/>
          <w:szCs w:val="24"/>
          <w:lang w:val="uk-UA"/>
        </w:rPr>
        <w:t>2</w:t>
      </w:r>
      <w:r w:rsidRPr="005329D1">
        <w:rPr>
          <w:rFonts w:ascii="Times New Roman" w:hAnsi="Times New Roman"/>
          <w:sz w:val="24"/>
          <w:szCs w:val="24"/>
          <w:lang w:val="uk-UA"/>
        </w:rPr>
        <w:t xml:space="preserve"> року (не вимагається для учасників, що є безпосередніми виробниками паливн</w:t>
      </w:r>
      <w:r>
        <w:rPr>
          <w:rFonts w:ascii="Times New Roman" w:hAnsi="Times New Roman"/>
          <w:sz w:val="24"/>
          <w:szCs w:val="24"/>
          <w:lang w:val="uk-UA"/>
        </w:rPr>
        <w:t>их</w:t>
      </w:r>
      <w:r w:rsidRPr="005329D1">
        <w:rPr>
          <w:rFonts w:ascii="Times New Roman" w:hAnsi="Times New Roman"/>
          <w:sz w:val="24"/>
          <w:szCs w:val="24"/>
          <w:lang w:val="uk-UA"/>
        </w:rPr>
        <w:t xml:space="preserve"> </w:t>
      </w:r>
      <w:r w:rsidRPr="00FA307F">
        <w:rPr>
          <w:rFonts w:ascii="Times New Roman" w:hAnsi="Times New Roman"/>
          <w:sz w:val="24"/>
          <w:szCs w:val="24"/>
          <w:lang w:val="uk-UA"/>
        </w:rPr>
        <w:t>брикетів «</w:t>
      </w:r>
      <w:proofErr w:type="spellStart"/>
      <w:r w:rsidR="00FA307F" w:rsidRPr="00FA307F">
        <w:rPr>
          <w:rFonts w:ascii="Times New Roman" w:hAnsi="Times New Roman"/>
          <w:iCs/>
          <w:lang w:val="uk-UA"/>
        </w:rPr>
        <w:t>Pini-Kay</w:t>
      </w:r>
      <w:proofErr w:type="spellEnd"/>
      <w:r w:rsidRPr="00FA307F">
        <w:rPr>
          <w:rFonts w:ascii="Times New Roman" w:hAnsi="Times New Roman"/>
          <w:sz w:val="24"/>
          <w:szCs w:val="24"/>
          <w:lang w:val="uk-UA"/>
        </w:rPr>
        <w:t>», за умови</w:t>
      </w:r>
      <w:r w:rsidRPr="005329D1">
        <w:rPr>
          <w:rFonts w:ascii="Times New Roman" w:hAnsi="Times New Roman"/>
          <w:sz w:val="24"/>
          <w:szCs w:val="24"/>
          <w:lang w:val="uk-UA"/>
        </w:rPr>
        <w:t xml:space="preserve"> надання у складі пропозиції документального підтвердження такого статусу), шляхом подання копії договору щодо відвантаження товару (купівлі-продажу, поставки, тощо) на користь такого учасника (господарський договір, що за своєю формою відповідає вимогам частини першої статті 181 Господарського кодексу України), а також гарантійного листа від виробника (іншого суб’єкта господарювання, що здійснює відвантаження товару згідно договору) щодо готовності на </w:t>
      </w:r>
      <w:r w:rsidRPr="005329D1">
        <w:rPr>
          <w:rFonts w:ascii="Times New Roman" w:hAnsi="Times New Roman"/>
          <w:sz w:val="24"/>
          <w:szCs w:val="24"/>
          <w:lang w:val="uk-UA"/>
        </w:rPr>
        <w:lastRenderedPageBreak/>
        <w:t xml:space="preserve">відвантаження товару на користь учасника протягом </w:t>
      </w:r>
      <w:r>
        <w:rPr>
          <w:rFonts w:ascii="Times New Roman" w:hAnsi="Times New Roman"/>
          <w:sz w:val="24"/>
          <w:szCs w:val="24"/>
          <w:lang w:val="uk-UA"/>
        </w:rPr>
        <w:t xml:space="preserve">серпня-грудня 2022 </w:t>
      </w:r>
      <w:r w:rsidRPr="005329D1">
        <w:rPr>
          <w:rFonts w:ascii="Times New Roman" w:hAnsi="Times New Roman"/>
          <w:sz w:val="24"/>
          <w:szCs w:val="24"/>
          <w:lang w:val="uk-UA"/>
        </w:rPr>
        <w:t xml:space="preserve">року в кількості та з якісними показниками, передбаченими цією документацією, в разі укладення договору про закупівлю з таким учасником за результатами торгів. </w:t>
      </w:r>
    </w:p>
    <w:p w:rsidR="005329D1" w:rsidRPr="005329D1" w:rsidRDefault="00470EDF" w:rsidP="00470EDF">
      <w:pPr>
        <w:widowControl w:val="0"/>
        <w:tabs>
          <w:tab w:val="center"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uk-UA"/>
        </w:rPr>
        <w:t>4</w:t>
      </w:r>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Витрати</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які</w:t>
      </w:r>
      <w:proofErr w:type="spellEnd"/>
      <w:r w:rsidR="005329D1" w:rsidRPr="005329D1">
        <w:rPr>
          <w:rFonts w:ascii="Times New Roman" w:hAnsi="Times New Roman"/>
          <w:sz w:val="24"/>
          <w:szCs w:val="24"/>
        </w:rPr>
        <w:t xml:space="preserve"> </w:t>
      </w:r>
      <w:proofErr w:type="spellStart"/>
      <w:proofErr w:type="gramStart"/>
      <w:r w:rsidR="005329D1" w:rsidRPr="005329D1">
        <w:rPr>
          <w:rFonts w:ascii="Times New Roman" w:hAnsi="Times New Roman"/>
          <w:sz w:val="24"/>
          <w:szCs w:val="24"/>
        </w:rPr>
        <w:t>учасник</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включає</w:t>
      </w:r>
      <w:proofErr w:type="spellEnd"/>
      <w:proofErr w:type="gramEnd"/>
      <w:r w:rsidR="005329D1" w:rsidRPr="005329D1">
        <w:rPr>
          <w:rFonts w:ascii="Times New Roman" w:hAnsi="Times New Roman"/>
          <w:sz w:val="24"/>
          <w:szCs w:val="24"/>
        </w:rPr>
        <w:t xml:space="preserve"> в </w:t>
      </w:r>
      <w:proofErr w:type="spellStart"/>
      <w:r w:rsidR="005329D1" w:rsidRPr="005329D1">
        <w:rPr>
          <w:rFonts w:ascii="Times New Roman" w:hAnsi="Times New Roman"/>
          <w:sz w:val="24"/>
          <w:szCs w:val="24"/>
        </w:rPr>
        <w:t>ціну</w:t>
      </w:r>
      <w:proofErr w:type="spellEnd"/>
      <w:r w:rsidR="005329D1" w:rsidRPr="005329D1">
        <w:rPr>
          <w:rFonts w:ascii="Times New Roman" w:hAnsi="Times New Roman"/>
          <w:sz w:val="24"/>
          <w:szCs w:val="24"/>
        </w:rPr>
        <w:t xml:space="preserve"> товару:</w:t>
      </w:r>
    </w:p>
    <w:p w:rsidR="005329D1" w:rsidRPr="005329D1" w:rsidRDefault="005329D1" w:rsidP="005329D1">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rPr>
      </w:pPr>
      <w:r w:rsidRPr="005329D1">
        <w:rPr>
          <w:rFonts w:ascii="Times New Roman" w:hAnsi="Times New Roman"/>
          <w:sz w:val="24"/>
          <w:szCs w:val="24"/>
        </w:rPr>
        <w:t xml:space="preserve">- доставка товару </w:t>
      </w:r>
      <w:proofErr w:type="spellStart"/>
      <w:r w:rsidRPr="005329D1">
        <w:rPr>
          <w:rFonts w:ascii="Times New Roman" w:hAnsi="Times New Roman"/>
          <w:sz w:val="24"/>
          <w:szCs w:val="24"/>
        </w:rPr>
        <w:t>здійснюється</w:t>
      </w:r>
      <w:proofErr w:type="spellEnd"/>
      <w:r w:rsidRPr="005329D1">
        <w:rPr>
          <w:rFonts w:ascii="Times New Roman" w:hAnsi="Times New Roman"/>
          <w:sz w:val="24"/>
          <w:szCs w:val="24"/>
        </w:rPr>
        <w:t xml:space="preserve"> до </w:t>
      </w:r>
      <w:proofErr w:type="spellStart"/>
      <w:r w:rsidRPr="005329D1">
        <w:rPr>
          <w:rFonts w:ascii="Times New Roman" w:hAnsi="Times New Roman"/>
          <w:sz w:val="24"/>
          <w:szCs w:val="24"/>
        </w:rPr>
        <w:t>навчальн</w:t>
      </w:r>
      <w:proofErr w:type="spellEnd"/>
      <w:r w:rsidR="00470EDF">
        <w:rPr>
          <w:rFonts w:ascii="Times New Roman" w:hAnsi="Times New Roman"/>
          <w:sz w:val="24"/>
          <w:szCs w:val="24"/>
          <w:lang w:val="uk-UA"/>
        </w:rPr>
        <w:t>ого</w:t>
      </w:r>
      <w:r w:rsidRPr="005329D1">
        <w:rPr>
          <w:rFonts w:ascii="Times New Roman" w:hAnsi="Times New Roman"/>
          <w:sz w:val="24"/>
          <w:szCs w:val="24"/>
        </w:rPr>
        <w:t xml:space="preserve"> заклад</w:t>
      </w:r>
      <w:r w:rsidR="00470EDF">
        <w:rPr>
          <w:rFonts w:ascii="Times New Roman" w:hAnsi="Times New Roman"/>
          <w:sz w:val="24"/>
          <w:szCs w:val="24"/>
          <w:lang w:val="uk-UA"/>
        </w:rPr>
        <w:t>у</w:t>
      </w:r>
      <w:r w:rsidRPr="005329D1">
        <w:rPr>
          <w:rFonts w:ascii="Times New Roman" w:hAnsi="Times New Roman"/>
          <w:sz w:val="24"/>
          <w:szCs w:val="24"/>
        </w:rPr>
        <w:t xml:space="preserve"> </w:t>
      </w:r>
      <w:proofErr w:type="spellStart"/>
      <w:r w:rsidRPr="005329D1">
        <w:rPr>
          <w:rFonts w:ascii="Times New Roman" w:hAnsi="Times New Roman"/>
          <w:sz w:val="24"/>
          <w:szCs w:val="24"/>
        </w:rPr>
        <w:t>Замовника</w:t>
      </w:r>
      <w:proofErr w:type="spellEnd"/>
      <w:r w:rsidRPr="005329D1">
        <w:rPr>
          <w:rFonts w:ascii="Times New Roman" w:hAnsi="Times New Roman"/>
          <w:sz w:val="24"/>
          <w:szCs w:val="24"/>
        </w:rPr>
        <w:t xml:space="preserve"> за </w:t>
      </w:r>
      <w:proofErr w:type="spellStart"/>
      <w:r w:rsidRPr="005329D1">
        <w:rPr>
          <w:rFonts w:ascii="Times New Roman" w:hAnsi="Times New Roman"/>
          <w:sz w:val="24"/>
          <w:szCs w:val="24"/>
        </w:rPr>
        <w:t>адресою</w:t>
      </w:r>
      <w:proofErr w:type="spellEnd"/>
      <w:r w:rsidRPr="005329D1">
        <w:rPr>
          <w:rFonts w:ascii="Times New Roman" w:hAnsi="Times New Roman"/>
          <w:sz w:val="24"/>
          <w:szCs w:val="24"/>
        </w:rPr>
        <w:t xml:space="preserve">, </w:t>
      </w:r>
      <w:proofErr w:type="spellStart"/>
      <w:r w:rsidRPr="005329D1">
        <w:rPr>
          <w:rFonts w:ascii="Times New Roman" w:hAnsi="Times New Roman"/>
          <w:sz w:val="24"/>
          <w:szCs w:val="24"/>
        </w:rPr>
        <w:t>передбаченою</w:t>
      </w:r>
      <w:proofErr w:type="spellEnd"/>
      <w:r w:rsidRPr="005329D1">
        <w:rPr>
          <w:rFonts w:ascii="Times New Roman" w:hAnsi="Times New Roman"/>
          <w:sz w:val="24"/>
          <w:szCs w:val="24"/>
        </w:rPr>
        <w:t xml:space="preserve"> </w:t>
      </w:r>
      <w:proofErr w:type="spellStart"/>
      <w:r w:rsidRPr="005329D1">
        <w:rPr>
          <w:rFonts w:ascii="Times New Roman" w:hAnsi="Times New Roman"/>
          <w:sz w:val="24"/>
          <w:szCs w:val="24"/>
        </w:rPr>
        <w:t>цією</w:t>
      </w:r>
      <w:proofErr w:type="spellEnd"/>
      <w:r w:rsidRPr="005329D1">
        <w:rPr>
          <w:rFonts w:ascii="Times New Roman" w:hAnsi="Times New Roman"/>
          <w:sz w:val="24"/>
          <w:szCs w:val="24"/>
        </w:rPr>
        <w:t xml:space="preserve"> </w:t>
      </w:r>
      <w:proofErr w:type="spellStart"/>
      <w:r w:rsidRPr="005329D1">
        <w:rPr>
          <w:rFonts w:ascii="Times New Roman" w:hAnsi="Times New Roman"/>
          <w:sz w:val="24"/>
          <w:szCs w:val="24"/>
        </w:rPr>
        <w:t>документацією</w:t>
      </w:r>
      <w:proofErr w:type="spellEnd"/>
      <w:r w:rsidRPr="005329D1">
        <w:rPr>
          <w:rFonts w:ascii="Times New Roman" w:hAnsi="Times New Roman"/>
          <w:sz w:val="24"/>
          <w:szCs w:val="24"/>
        </w:rPr>
        <w:t>;</w:t>
      </w:r>
    </w:p>
    <w:p w:rsidR="005329D1" w:rsidRPr="005329D1" w:rsidRDefault="005329D1" w:rsidP="005329D1">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rPr>
      </w:pPr>
      <w:r w:rsidRPr="005329D1">
        <w:rPr>
          <w:rFonts w:ascii="Times New Roman" w:hAnsi="Times New Roman"/>
          <w:sz w:val="24"/>
          <w:szCs w:val="24"/>
        </w:rPr>
        <w:t xml:space="preserve">- </w:t>
      </w:r>
      <w:proofErr w:type="spellStart"/>
      <w:proofErr w:type="gramStart"/>
      <w:r w:rsidRPr="005329D1">
        <w:rPr>
          <w:rFonts w:ascii="Times New Roman" w:hAnsi="Times New Roman"/>
          <w:sz w:val="24"/>
          <w:szCs w:val="24"/>
        </w:rPr>
        <w:t>здійснення</w:t>
      </w:r>
      <w:proofErr w:type="spellEnd"/>
      <w:r w:rsidRPr="005329D1">
        <w:rPr>
          <w:rFonts w:ascii="Times New Roman" w:hAnsi="Times New Roman"/>
          <w:sz w:val="24"/>
          <w:szCs w:val="24"/>
        </w:rPr>
        <w:t xml:space="preserve">  </w:t>
      </w:r>
      <w:proofErr w:type="spellStart"/>
      <w:r w:rsidRPr="005329D1">
        <w:rPr>
          <w:rFonts w:ascii="Times New Roman" w:hAnsi="Times New Roman"/>
          <w:sz w:val="24"/>
          <w:szCs w:val="24"/>
        </w:rPr>
        <w:t>вантажно</w:t>
      </w:r>
      <w:proofErr w:type="gramEnd"/>
      <w:r w:rsidRPr="005329D1">
        <w:rPr>
          <w:rFonts w:ascii="Times New Roman" w:hAnsi="Times New Roman"/>
          <w:sz w:val="24"/>
          <w:szCs w:val="24"/>
        </w:rPr>
        <w:t>-розвантажувальних</w:t>
      </w:r>
      <w:proofErr w:type="spellEnd"/>
      <w:r w:rsidRPr="005329D1">
        <w:rPr>
          <w:rFonts w:ascii="Times New Roman" w:hAnsi="Times New Roman"/>
          <w:sz w:val="24"/>
          <w:szCs w:val="24"/>
        </w:rPr>
        <w:t xml:space="preserve"> </w:t>
      </w:r>
      <w:proofErr w:type="spellStart"/>
      <w:r w:rsidRPr="005329D1">
        <w:rPr>
          <w:rFonts w:ascii="Times New Roman" w:hAnsi="Times New Roman"/>
          <w:sz w:val="24"/>
          <w:szCs w:val="24"/>
        </w:rPr>
        <w:t>послуг</w:t>
      </w:r>
      <w:proofErr w:type="spellEnd"/>
      <w:r w:rsidRPr="005329D1">
        <w:rPr>
          <w:rFonts w:ascii="Times New Roman" w:hAnsi="Times New Roman"/>
          <w:sz w:val="24"/>
          <w:szCs w:val="24"/>
        </w:rPr>
        <w:t xml:space="preserve"> при </w:t>
      </w:r>
      <w:proofErr w:type="spellStart"/>
      <w:r w:rsidRPr="005329D1">
        <w:rPr>
          <w:rFonts w:ascii="Times New Roman" w:hAnsi="Times New Roman"/>
          <w:sz w:val="24"/>
          <w:szCs w:val="24"/>
        </w:rPr>
        <w:t>поставці</w:t>
      </w:r>
      <w:proofErr w:type="spellEnd"/>
      <w:r w:rsidRPr="005329D1">
        <w:rPr>
          <w:rFonts w:ascii="Times New Roman" w:hAnsi="Times New Roman"/>
          <w:sz w:val="24"/>
          <w:szCs w:val="24"/>
        </w:rPr>
        <w:t xml:space="preserve"> товару;</w:t>
      </w:r>
    </w:p>
    <w:p w:rsidR="005329D1" w:rsidRPr="005329D1" w:rsidRDefault="005329D1" w:rsidP="005329D1">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rPr>
      </w:pPr>
      <w:r w:rsidRPr="005329D1">
        <w:rPr>
          <w:rFonts w:ascii="Times New Roman" w:hAnsi="Times New Roman"/>
          <w:sz w:val="24"/>
          <w:szCs w:val="24"/>
        </w:rPr>
        <w:t xml:space="preserve">- </w:t>
      </w:r>
      <w:proofErr w:type="spellStart"/>
      <w:r w:rsidRPr="005329D1">
        <w:rPr>
          <w:rFonts w:ascii="Times New Roman" w:hAnsi="Times New Roman"/>
          <w:sz w:val="24"/>
          <w:szCs w:val="24"/>
        </w:rPr>
        <w:t>контрольне</w:t>
      </w:r>
      <w:proofErr w:type="spellEnd"/>
      <w:r w:rsidRPr="005329D1">
        <w:rPr>
          <w:rFonts w:ascii="Times New Roman" w:hAnsi="Times New Roman"/>
          <w:sz w:val="24"/>
          <w:szCs w:val="24"/>
        </w:rPr>
        <w:t xml:space="preserve"> </w:t>
      </w:r>
      <w:proofErr w:type="spellStart"/>
      <w:proofErr w:type="gramStart"/>
      <w:r w:rsidRPr="005329D1">
        <w:rPr>
          <w:rFonts w:ascii="Times New Roman" w:hAnsi="Times New Roman"/>
          <w:sz w:val="24"/>
          <w:szCs w:val="24"/>
        </w:rPr>
        <w:t>зважування</w:t>
      </w:r>
      <w:proofErr w:type="spellEnd"/>
      <w:r w:rsidRPr="005329D1">
        <w:rPr>
          <w:rFonts w:ascii="Times New Roman" w:hAnsi="Times New Roman"/>
          <w:sz w:val="24"/>
          <w:szCs w:val="24"/>
        </w:rPr>
        <w:t xml:space="preserve"> .</w:t>
      </w:r>
      <w:proofErr w:type="gramEnd"/>
    </w:p>
    <w:p w:rsidR="00470EDF" w:rsidRDefault="00470EDF" w:rsidP="00470EDF">
      <w:pPr>
        <w:widowControl w:val="0"/>
        <w:tabs>
          <w:tab w:val="center" w:pos="0"/>
        </w:tabs>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Загальні</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умови</w:t>
      </w:r>
      <w:proofErr w:type="spellEnd"/>
      <w:r w:rsidR="005329D1" w:rsidRPr="005329D1">
        <w:rPr>
          <w:rFonts w:ascii="Times New Roman" w:hAnsi="Times New Roman"/>
          <w:sz w:val="24"/>
          <w:szCs w:val="24"/>
        </w:rPr>
        <w:t xml:space="preserve"> поставки товар</w:t>
      </w:r>
      <w:r>
        <w:rPr>
          <w:rFonts w:ascii="Times New Roman" w:hAnsi="Times New Roman"/>
          <w:sz w:val="24"/>
          <w:szCs w:val="24"/>
          <w:lang w:val="uk-UA"/>
        </w:rPr>
        <w:t>у</w:t>
      </w:r>
    </w:p>
    <w:p w:rsidR="005329D1" w:rsidRPr="005329D1" w:rsidRDefault="005329D1" w:rsidP="00470EDF">
      <w:pPr>
        <w:widowControl w:val="0"/>
        <w:tabs>
          <w:tab w:val="center" w:pos="0"/>
        </w:tabs>
        <w:autoSpaceDE w:val="0"/>
        <w:autoSpaceDN w:val="0"/>
        <w:adjustRightInd w:val="0"/>
        <w:spacing w:after="0" w:line="240" w:lineRule="auto"/>
        <w:jc w:val="both"/>
        <w:rPr>
          <w:rFonts w:ascii="Times New Roman" w:hAnsi="Times New Roman"/>
          <w:sz w:val="24"/>
          <w:szCs w:val="24"/>
        </w:rPr>
      </w:pPr>
      <w:r w:rsidRPr="00470EDF">
        <w:rPr>
          <w:rFonts w:ascii="Times New Roman" w:hAnsi="Times New Roman"/>
          <w:sz w:val="24"/>
          <w:szCs w:val="24"/>
          <w:u w:val="single"/>
        </w:rPr>
        <w:t>строки поста</w:t>
      </w:r>
      <w:r w:rsidR="00470EDF" w:rsidRPr="00470EDF">
        <w:rPr>
          <w:rFonts w:ascii="Times New Roman" w:hAnsi="Times New Roman"/>
          <w:sz w:val="24"/>
          <w:szCs w:val="24"/>
          <w:u w:val="single"/>
        </w:rPr>
        <w:t>вки</w:t>
      </w:r>
      <w:r w:rsidR="00470EDF">
        <w:rPr>
          <w:rFonts w:ascii="Times New Roman" w:hAnsi="Times New Roman"/>
          <w:sz w:val="24"/>
          <w:szCs w:val="24"/>
        </w:rPr>
        <w:t>:</w:t>
      </w:r>
      <w:r w:rsidRPr="005329D1">
        <w:rPr>
          <w:rFonts w:ascii="Times New Roman" w:hAnsi="Times New Roman"/>
          <w:sz w:val="24"/>
          <w:szCs w:val="24"/>
        </w:rPr>
        <w:t xml:space="preserve"> </w:t>
      </w:r>
      <w:r w:rsidR="00470EDF">
        <w:rPr>
          <w:rFonts w:ascii="Times New Roman" w:hAnsi="Times New Roman"/>
          <w:sz w:val="24"/>
          <w:szCs w:val="24"/>
          <w:lang w:val="uk-UA"/>
        </w:rPr>
        <w:t>серпень-грудень</w:t>
      </w:r>
      <w:r w:rsidRPr="005329D1">
        <w:rPr>
          <w:rFonts w:ascii="Times New Roman" w:hAnsi="Times New Roman"/>
          <w:sz w:val="24"/>
          <w:szCs w:val="24"/>
        </w:rPr>
        <w:t xml:space="preserve"> 202</w:t>
      </w:r>
      <w:r w:rsidR="00470EDF">
        <w:rPr>
          <w:rFonts w:ascii="Times New Roman" w:hAnsi="Times New Roman"/>
          <w:sz w:val="24"/>
          <w:szCs w:val="24"/>
          <w:lang w:val="uk-UA"/>
        </w:rPr>
        <w:t>2</w:t>
      </w:r>
      <w:r w:rsidRPr="005329D1">
        <w:rPr>
          <w:rFonts w:ascii="Times New Roman" w:hAnsi="Times New Roman"/>
          <w:sz w:val="24"/>
          <w:szCs w:val="24"/>
        </w:rPr>
        <w:t xml:space="preserve"> року;</w:t>
      </w:r>
    </w:p>
    <w:p w:rsidR="005329D1" w:rsidRPr="00470EDF" w:rsidRDefault="005329D1" w:rsidP="005329D1">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u w:val="single"/>
        </w:rPr>
      </w:pPr>
      <w:r w:rsidRPr="00470EDF">
        <w:rPr>
          <w:rFonts w:ascii="Times New Roman" w:hAnsi="Times New Roman"/>
          <w:sz w:val="24"/>
          <w:szCs w:val="24"/>
          <w:u w:val="single"/>
        </w:rPr>
        <w:t xml:space="preserve">поставка товару повинна </w:t>
      </w:r>
      <w:proofErr w:type="spellStart"/>
      <w:r w:rsidRPr="00470EDF">
        <w:rPr>
          <w:rFonts w:ascii="Times New Roman" w:hAnsi="Times New Roman"/>
          <w:sz w:val="24"/>
          <w:szCs w:val="24"/>
          <w:u w:val="single"/>
        </w:rPr>
        <w:t>здійснюватися</w:t>
      </w:r>
      <w:proofErr w:type="spellEnd"/>
      <w:r w:rsidRPr="00470EDF">
        <w:rPr>
          <w:rFonts w:ascii="Times New Roman" w:hAnsi="Times New Roman"/>
          <w:sz w:val="24"/>
          <w:szCs w:val="24"/>
          <w:u w:val="single"/>
        </w:rPr>
        <w:t xml:space="preserve"> за </w:t>
      </w:r>
      <w:proofErr w:type="spellStart"/>
      <w:r w:rsidRPr="00470EDF">
        <w:rPr>
          <w:rFonts w:ascii="Times New Roman" w:hAnsi="Times New Roman"/>
          <w:sz w:val="24"/>
          <w:szCs w:val="24"/>
          <w:u w:val="single"/>
        </w:rPr>
        <w:t>заявкою</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Замовника</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письмовою</w:t>
      </w:r>
      <w:proofErr w:type="spellEnd"/>
      <w:r w:rsidRPr="00470EDF">
        <w:rPr>
          <w:rFonts w:ascii="Times New Roman" w:hAnsi="Times New Roman"/>
          <w:sz w:val="24"/>
          <w:szCs w:val="24"/>
          <w:u w:val="single"/>
        </w:rPr>
        <w:t xml:space="preserve">) – </w:t>
      </w:r>
      <w:proofErr w:type="spellStart"/>
      <w:r w:rsidRPr="00470EDF">
        <w:rPr>
          <w:rFonts w:ascii="Times New Roman" w:hAnsi="Times New Roman"/>
          <w:sz w:val="24"/>
          <w:szCs w:val="24"/>
          <w:u w:val="single"/>
        </w:rPr>
        <w:t>протягом</w:t>
      </w:r>
      <w:proofErr w:type="spellEnd"/>
      <w:r w:rsidRPr="00470EDF">
        <w:rPr>
          <w:rFonts w:ascii="Times New Roman" w:hAnsi="Times New Roman"/>
          <w:sz w:val="24"/>
          <w:szCs w:val="24"/>
          <w:u w:val="single"/>
        </w:rPr>
        <w:t xml:space="preserve"> 3-х </w:t>
      </w:r>
      <w:proofErr w:type="spellStart"/>
      <w:r w:rsidRPr="00470EDF">
        <w:rPr>
          <w:rFonts w:ascii="Times New Roman" w:hAnsi="Times New Roman"/>
          <w:sz w:val="24"/>
          <w:szCs w:val="24"/>
          <w:u w:val="single"/>
        </w:rPr>
        <w:t>календарних</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днів</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після</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отримання</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такої</w:t>
      </w:r>
      <w:proofErr w:type="spellEnd"/>
      <w:r w:rsidRPr="00470EDF">
        <w:rPr>
          <w:rFonts w:ascii="Times New Roman" w:hAnsi="Times New Roman"/>
          <w:sz w:val="24"/>
          <w:szCs w:val="24"/>
          <w:u w:val="single"/>
        </w:rPr>
        <w:t xml:space="preserve"> заявки, </w:t>
      </w:r>
      <w:proofErr w:type="spellStart"/>
      <w:r w:rsidRPr="00470EDF">
        <w:rPr>
          <w:rFonts w:ascii="Times New Roman" w:hAnsi="Times New Roman"/>
          <w:sz w:val="24"/>
          <w:szCs w:val="24"/>
          <w:u w:val="single"/>
        </w:rPr>
        <w:t>партіями</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що</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погоджуються</w:t>
      </w:r>
      <w:proofErr w:type="spellEnd"/>
      <w:r w:rsidRPr="00470EDF">
        <w:rPr>
          <w:rFonts w:ascii="Times New Roman" w:hAnsi="Times New Roman"/>
          <w:sz w:val="24"/>
          <w:szCs w:val="24"/>
          <w:u w:val="single"/>
        </w:rPr>
        <w:t xml:space="preserve"> сторонами в </w:t>
      </w:r>
      <w:proofErr w:type="spellStart"/>
      <w:r w:rsidRPr="00470EDF">
        <w:rPr>
          <w:rFonts w:ascii="Times New Roman" w:hAnsi="Times New Roman"/>
          <w:sz w:val="24"/>
          <w:szCs w:val="24"/>
          <w:u w:val="single"/>
        </w:rPr>
        <w:t>залежності</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від</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фактичної</w:t>
      </w:r>
      <w:proofErr w:type="spellEnd"/>
      <w:r w:rsidRPr="00470EDF">
        <w:rPr>
          <w:rFonts w:ascii="Times New Roman" w:hAnsi="Times New Roman"/>
          <w:sz w:val="24"/>
          <w:szCs w:val="24"/>
          <w:u w:val="single"/>
        </w:rPr>
        <w:t xml:space="preserve"> потреби.</w:t>
      </w:r>
    </w:p>
    <w:p w:rsidR="005329D1" w:rsidRPr="005329D1" w:rsidRDefault="00470EDF" w:rsidP="00470EDF">
      <w:pPr>
        <w:widowControl w:val="0"/>
        <w:tabs>
          <w:tab w:val="center"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uk-UA"/>
        </w:rPr>
        <w:t>6</w:t>
      </w:r>
      <w:r w:rsidR="005329D1" w:rsidRPr="005329D1">
        <w:rPr>
          <w:rFonts w:ascii="Times New Roman" w:hAnsi="Times New Roman"/>
          <w:sz w:val="24"/>
          <w:szCs w:val="24"/>
        </w:rPr>
        <w:t xml:space="preserve">. При </w:t>
      </w:r>
      <w:proofErr w:type="spellStart"/>
      <w:r w:rsidR="005329D1" w:rsidRPr="005329D1">
        <w:rPr>
          <w:rFonts w:ascii="Times New Roman" w:hAnsi="Times New Roman"/>
          <w:sz w:val="24"/>
          <w:szCs w:val="24"/>
        </w:rPr>
        <w:t>поставці</w:t>
      </w:r>
      <w:proofErr w:type="spellEnd"/>
      <w:r w:rsidR="005329D1" w:rsidRPr="005329D1">
        <w:rPr>
          <w:rFonts w:ascii="Times New Roman" w:hAnsi="Times New Roman"/>
          <w:sz w:val="24"/>
          <w:szCs w:val="24"/>
        </w:rPr>
        <w:t xml:space="preserve"> товару </w:t>
      </w:r>
      <w:proofErr w:type="spellStart"/>
      <w:r w:rsidR="005329D1" w:rsidRPr="005329D1">
        <w:rPr>
          <w:rFonts w:ascii="Times New Roman" w:hAnsi="Times New Roman"/>
          <w:sz w:val="24"/>
          <w:szCs w:val="24"/>
        </w:rPr>
        <w:t>повинні</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надаватися</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супровідні</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документи</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що</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підтверджують</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його</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походження</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якість</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відповідність</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державним</w:t>
      </w:r>
      <w:proofErr w:type="spellEnd"/>
      <w:r w:rsidR="005329D1" w:rsidRPr="005329D1">
        <w:rPr>
          <w:rFonts w:ascii="Times New Roman" w:hAnsi="Times New Roman"/>
          <w:sz w:val="24"/>
          <w:szCs w:val="24"/>
        </w:rPr>
        <w:t xml:space="preserve"> стандартам. При </w:t>
      </w:r>
      <w:proofErr w:type="spellStart"/>
      <w:r w:rsidR="005329D1" w:rsidRPr="005329D1">
        <w:rPr>
          <w:rFonts w:ascii="Times New Roman" w:hAnsi="Times New Roman"/>
          <w:sz w:val="24"/>
          <w:szCs w:val="24"/>
        </w:rPr>
        <w:t>прийомі</w:t>
      </w:r>
      <w:proofErr w:type="spellEnd"/>
      <w:r w:rsidR="005329D1" w:rsidRPr="005329D1">
        <w:rPr>
          <w:rFonts w:ascii="Times New Roman" w:hAnsi="Times New Roman"/>
          <w:sz w:val="24"/>
          <w:szCs w:val="24"/>
        </w:rPr>
        <w:t xml:space="preserve"> товару, </w:t>
      </w:r>
      <w:proofErr w:type="spellStart"/>
      <w:r w:rsidR="005329D1" w:rsidRPr="005329D1">
        <w:rPr>
          <w:rFonts w:ascii="Times New Roman" w:hAnsi="Times New Roman"/>
          <w:sz w:val="24"/>
          <w:szCs w:val="24"/>
        </w:rPr>
        <w:t>обсяг</w:t>
      </w:r>
      <w:proofErr w:type="spellEnd"/>
      <w:r w:rsidR="005329D1" w:rsidRPr="005329D1">
        <w:rPr>
          <w:rFonts w:ascii="Times New Roman" w:hAnsi="Times New Roman"/>
          <w:sz w:val="24"/>
          <w:szCs w:val="24"/>
        </w:rPr>
        <w:t xml:space="preserve"> товару </w:t>
      </w:r>
      <w:proofErr w:type="spellStart"/>
      <w:r w:rsidR="005329D1" w:rsidRPr="005329D1">
        <w:rPr>
          <w:rFonts w:ascii="Times New Roman" w:hAnsi="Times New Roman"/>
          <w:sz w:val="24"/>
          <w:szCs w:val="24"/>
        </w:rPr>
        <w:t>має</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відповідати</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обсягу</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який</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зазначена</w:t>
      </w:r>
      <w:proofErr w:type="spellEnd"/>
      <w:r w:rsidR="005329D1" w:rsidRPr="005329D1">
        <w:rPr>
          <w:rFonts w:ascii="Times New Roman" w:hAnsi="Times New Roman"/>
          <w:sz w:val="24"/>
          <w:szCs w:val="24"/>
        </w:rPr>
        <w:t xml:space="preserve"> у </w:t>
      </w:r>
      <w:proofErr w:type="spellStart"/>
      <w:r w:rsidR="005329D1" w:rsidRPr="005329D1">
        <w:rPr>
          <w:rFonts w:ascii="Times New Roman" w:hAnsi="Times New Roman"/>
          <w:sz w:val="24"/>
          <w:szCs w:val="24"/>
        </w:rPr>
        <w:t>супровідних</w:t>
      </w:r>
      <w:proofErr w:type="spellEnd"/>
      <w:r w:rsidR="005329D1" w:rsidRPr="005329D1">
        <w:rPr>
          <w:rFonts w:ascii="Times New Roman" w:hAnsi="Times New Roman"/>
          <w:sz w:val="24"/>
          <w:szCs w:val="24"/>
        </w:rPr>
        <w:t xml:space="preserve"> документах. </w:t>
      </w:r>
      <w:proofErr w:type="spellStart"/>
      <w:r w:rsidR="005329D1" w:rsidRPr="005329D1">
        <w:rPr>
          <w:rFonts w:ascii="Times New Roman" w:hAnsi="Times New Roman"/>
          <w:sz w:val="24"/>
          <w:szCs w:val="24"/>
        </w:rPr>
        <w:t>Приймання</w:t>
      </w:r>
      <w:proofErr w:type="spellEnd"/>
      <w:r w:rsidR="005329D1" w:rsidRPr="005329D1">
        <w:rPr>
          <w:rFonts w:ascii="Times New Roman" w:hAnsi="Times New Roman"/>
          <w:sz w:val="24"/>
          <w:szCs w:val="24"/>
        </w:rPr>
        <w:t xml:space="preserve"> Товару за </w:t>
      </w:r>
      <w:proofErr w:type="spellStart"/>
      <w:r w:rsidR="005329D1" w:rsidRPr="005329D1">
        <w:rPr>
          <w:rFonts w:ascii="Times New Roman" w:hAnsi="Times New Roman"/>
          <w:sz w:val="24"/>
          <w:szCs w:val="24"/>
        </w:rPr>
        <w:t>кількістю</w:t>
      </w:r>
      <w:proofErr w:type="spellEnd"/>
      <w:r w:rsidR="005329D1" w:rsidRPr="005329D1">
        <w:rPr>
          <w:rFonts w:ascii="Times New Roman" w:hAnsi="Times New Roman"/>
          <w:sz w:val="24"/>
          <w:szCs w:val="24"/>
        </w:rPr>
        <w:t xml:space="preserve"> і </w:t>
      </w:r>
      <w:proofErr w:type="spellStart"/>
      <w:r w:rsidR="005329D1" w:rsidRPr="005329D1">
        <w:rPr>
          <w:rFonts w:ascii="Times New Roman" w:hAnsi="Times New Roman"/>
          <w:sz w:val="24"/>
          <w:szCs w:val="24"/>
        </w:rPr>
        <w:t>якістю</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здійснюється</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представником</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замовника</w:t>
      </w:r>
      <w:proofErr w:type="spellEnd"/>
      <w:r w:rsidR="005329D1" w:rsidRPr="005329D1">
        <w:rPr>
          <w:rFonts w:ascii="Times New Roman" w:hAnsi="Times New Roman"/>
          <w:sz w:val="24"/>
          <w:szCs w:val="24"/>
        </w:rPr>
        <w:t>.</w:t>
      </w:r>
    </w:p>
    <w:p w:rsidR="005329D1" w:rsidRPr="005329D1" w:rsidRDefault="00470EDF" w:rsidP="00470EDF">
      <w:pPr>
        <w:widowControl w:val="0"/>
        <w:tabs>
          <w:tab w:val="center"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uk-UA"/>
        </w:rPr>
        <w:t>7</w:t>
      </w:r>
      <w:r w:rsidR="005329D1" w:rsidRPr="005329D1">
        <w:rPr>
          <w:rFonts w:ascii="Times New Roman" w:hAnsi="Times New Roman"/>
          <w:sz w:val="24"/>
          <w:szCs w:val="24"/>
        </w:rPr>
        <w:t xml:space="preserve">. На </w:t>
      </w:r>
      <w:proofErr w:type="spellStart"/>
      <w:r w:rsidR="005329D1" w:rsidRPr="005329D1">
        <w:rPr>
          <w:rFonts w:ascii="Times New Roman" w:hAnsi="Times New Roman"/>
          <w:sz w:val="24"/>
          <w:szCs w:val="24"/>
        </w:rPr>
        <w:t>запропонований</w:t>
      </w:r>
      <w:proofErr w:type="spellEnd"/>
      <w:r w:rsidR="005329D1" w:rsidRPr="005329D1">
        <w:rPr>
          <w:rFonts w:ascii="Times New Roman" w:hAnsi="Times New Roman"/>
          <w:sz w:val="24"/>
          <w:szCs w:val="24"/>
        </w:rPr>
        <w:t xml:space="preserve"> товар </w:t>
      </w:r>
      <w:proofErr w:type="spellStart"/>
      <w:r w:rsidR="005329D1" w:rsidRPr="005329D1">
        <w:rPr>
          <w:rFonts w:ascii="Times New Roman" w:hAnsi="Times New Roman"/>
          <w:sz w:val="24"/>
          <w:szCs w:val="24"/>
        </w:rPr>
        <w:t>під</w:t>
      </w:r>
      <w:proofErr w:type="spellEnd"/>
      <w:r w:rsidR="005329D1" w:rsidRPr="005329D1">
        <w:rPr>
          <w:rFonts w:ascii="Times New Roman" w:hAnsi="Times New Roman"/>
          <w:sz w:val="24"/>
          <w:szCs w:val="24"/>
        </w:rPr>
        <w:t xml:space="preserve"> час </w:t>
      </w:r>
      <w:proofErr w:type="spellStart"/>
      <w:r w:rsidR="005329D1" w:rsidRPr="005329D1">
        <w:rPr>
          <w:rFonts w:ascii="Times New Roman" w:hAnsi="Times New Roman"/>
          <w:sz w:val="24"/>
          <w:szCs w:val="24"/>
        </w:rPr>
        <w:t>його</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транспортування</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виробництва</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тощо</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повинні</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застосовуватися</w:t>
      </w:r>
      <w:proofErr w:type="spellEnd"/>
      <w:r w:rsidR="005329D1" w:rsidRPr="005329D1">
        <w:rPr>
          <w:rFonts w:ascii="Times New Roman" w:hAnsi="Times New Roman"/>
          <w:sz w:val="24"/>
          <w:szCs w:val="24"/>
        </w:rPr>
        <w:t xml:space="preserve"> заходи </w:t>
      </w:r>
      <w:proofErr w:type="spellStart"/>
      <w:r w:rsidR="005329D1" w:rsidRPr="005329D1">
        <w:rPr>
          <w:rFonts w:ascii="Times New Roman" w:hAnsi="Times New Roman"/>
          <w:sz w:val="24"/>
          <w:szCs w:val="24"/>
        </w:rPr>
        <w:t>із</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захисту</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довкілля</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передбачені</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законодавством</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України</w:t>
      </w:r>
      <w:proofErr w:type="spellEnd"/>
      <w:r w:rsidR="005329D1" w:rsidRPr="005329D1">
        <w:rPr>
          <w:rFonts w:ascii="Times New Roman" w:hAnsi="Times New Roman"/>
          <w:sz w:val="24"/>
          <w:szCs w:val="24"/>
        </w:rPr>
        <w:t>.</w:t>
      </w:r>
    </w:p>
    <w:p w:rsidR="005329D1" w:rsidRPr="005329D1" w:rsidRDefault="00470EDF" w:rsidP="00470EDF">
      <w:pPr>
        <w:widowControl w:val="0"/>
        <w:tabs>
          <w:tab w:val="center"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uk-UA"/>
        </w:rPr>
        <w:t>8</w:t>
      </w:r>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Якщо</w:t>
      </w:r>
      <w:proofErr w:type="spellEnd"/>
      <w:r w:rsidR="005329D1" w:rsidRPr="005329D1">
        <w:rPr>
          <w:rFonts w:ascii="Times New Roman" w:hAnsi="Times New Roman"/>
          <w:sz w:val="24"/>
          <w:szCs w:val="24"/>
        </w:rPr>
        <w:t xml:space="preserve"> товар, </w:t>
      </w:r>
      <w:proofErr w:type="spellStart"/>
      <w:r w:rsidR="005329D1" w:rsidRPr="005329D1">
        <w:rPr>
          <w:rFonts w:ascii="Times New Roman" w:hAnsi="Times New Roman"/>
          <w:sz w:val="24"/>
          <w:szCs w:val="24"/>
        </w:rPr>
        <w:t>запропонований</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учасником</w:t>
      </w:r>
      <w:proofErr w:type="spellEnd"/>
      <w:r w:rsidR="005329D1" w:rsidRPr="005329D1">
        <w:rPr>
          <w:rFonts w:ascii="Times New Roman" w:hAnsi="Times New Roman"/>
          <w:sz w:val="24"/>
          <w:szCs w:val="24"/>
        </w:rPr>
        <w:t xml:space="preserve">, не </w:t>
      </w:r>
      <w:proofErr w:type="spellStart"/>
      <w:r w:rsidR="005329D1" w:rsidRPr="005329D1">
        <w:rPr>
          <w:rFonts w:ascii="Times New Roman" w:hAnsi="Times New Roman"/>
          <w:sz w:val="24"/>
          <w:szCs w:val="24"/>
        </w:rPr>
        <w:t>відповідає</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вимогам</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даної</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технічної</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специфікації</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або</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учасник</w:t>
      </w:r>
      <w:proofErr w:type="spellEnd"/>
      <w:r w:rsidR="005329D1" w:rsidRPr="005329D1">
        <w:rPr>
          <w:rFonts w:ascii="Times New Roman" w:hAnsi="Times New Roman"/>
          <w:sz w:val="24"/>
          <w:szCs w:val="24"/>
        </w:rPr>
        <w:t xml:space="preserve"> не </w:t>
      </w:r>
      <w:proofErr w:type="spellStart"/>
      <w:r w:rsidR="005329D1" w:rsidRPr="005329D1">
        <w:rPr>
          <w:rFonts w:ascii="Times New Roman" w:hAnsi="Times New Roman"/>
          <w:sz w:val="24"/>
          <w:szCs w:val="24"/>
        </w:rPr>
        <w:t>підтвердив</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відповідність</w:t>
      </w:r>
      <w:proofErr w:type="spellEnd"/>
      <w:r w:rsidR="005329D1" w:rsidRPr="005329D1">
        <w:rPr>
          <w:rFonts w:ascii="Times New Roman" w:hAnsi="Times New Roman"/>
          <w:sz w:val="24"/>
          <w:szCs w:val="24"/>
        </w:rPr>
        <w:t xml:space="preserve"> товару </w:t>
      </w:r>
      <w:proofErr w:type="spellStart"/>
      <w:r w:rsidR="005329D1" w:rsidRPr="005329D1">
        <w:rPr>
          <w:rFonts w:ascii="Times New Roman" w:hAnsi="Times New Roman"/>
          <w:sz w:val="24"/>
          <w:szCs w:val="24"/>
        </w:rPr>
        <w:t>вимогам</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даної</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технічної</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специфікації</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зокрема</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надав</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документальне</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підтвердження</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що</w:t>
      </w:r>
      <w:proofErr w:type="spellEnd"/>
      <w:r w:rsidR="005329D1" w:rsidRPr="005329D1">
        <w:rPr>
          <w:rFonts w:ascii="Times New Roman" w:hAnsi="Times New Roman"/>
          <w:sz w:val="24"/>
          <w:szCs w:val="24"/>
        </w:rPr>
        <w:t xml:space="preserve"> за </w:t>
      </w:r>
      <w:proofErr w:type="spellStart"/>
      <w:r w:rsidR="005329D1" w:rsidRPr="005329D1">
        <w:rPr>
          <w:rFonts w:ascii="Times New Roman" w:hAnsi="Times New Roman"/>
          <w:sz w:val="24"/>
          <w:szCs w:val="24"/>
        </w:rPr>
        <w:t>своїм</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змістом</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або</w:t>
      </w:r>
      <w:proofErr w:type="spellEnd"/>
      <w:r w:rsidR="005329D1" w:rsidRPr="005329D1">
        <w:rPr>
          <w:rFonts w:ascii="Times New Roman" w:hAnsi="Times New Roman"/>
          <w:sz w:val="24"/>
          <w:szCs w:val="24"/>
        </w:rPr>
        <w:t xml:space="preserve"> формою не </w:t>
      </w:r>
      <w:proofErr w:type="spellStart"/>
      <w:r w:rsidR="005329D1" w:rsidRPr="005329D1">
        <w:rPr>
          <w:rFonts w:ascii="Times New Roman" w:hAnsi="Times New Roman"/>
          <w:sz w:val="24"/>
          <w:szCs w:val="24"/>
        </w:rPr>
        <w:t>відповідає</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вимогам</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замовника</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або</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надав</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таке</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підтвердження</w:t>
      </w:r>
      <w:proofErr w:type="spellEnd"/>
      <w:r w:rsidR="005329D1" w:rsidRPr="005329D1">
        <w:rPr>
          <w:rFonts w:ascii="Times New Roman" w:hAnsi="Times New Roman"/>
          <w:sz w:val="24"/>
          <w:szCs w:val="24"/>
        </w:rPr>
        <w:t xml:space="preserve"> не в </w:t>
      </w:r>
      <w:proofErr w:type="spellStart"/>
      <w:r w:rsidR="005329D1" w:rsidRPr="005329D1">
        <w:rPr>
          <w:rFonts w:ascii="Times New Roman" w:hAnsi="Times New Roman"/>
          <w:sz w:val="24"/>
          <w:szCs w:val="24"/>
        </w:rPr>
        <w:t>повному</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обсяг</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або</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надав</w:t>
      </w:r>
      <w:proofErr w:type="spellEnd"/>
      <w:r w:rsidR="005329D1" w:rsidRPr="005329D1">
        <w:rPr>
          <w:rFonts w:ascii="Times New Roman" w:hAnsi="Times New Roman"/>
          <w:sz w:val="24"/>
          <w:szCs w:val="24"/>
        </w:rPr>
        <w:t xml:space="preserve"> не </w:t>
      </w:r>
      <w:proofErr w:type="spellStart"/>
      <w:r w:rsidR="005329D1" w:rsidRPr="005329D1">
        <w:rPr>
          <w:rFonts w:ascii="Times New Roman" w:hAnsi="Times New Roman"/>
          <w:sz w:val="24"/>
          <w:szCs w:val="24"/>
        </w:rPr>
        <w:t>достовірну</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інформацію</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що</w:t>
      </w:r>
      <w:proofErr w:type="spellEnd"/>
      <w:r w:rsidR="005329D1" w:rsidRPr="005329D1">
        <w:rPr>
          <w:rFonts w:ascii="Times New Roman" w:hAnsi="Times New Roman"/>
          <w:sz w:val="24"/>
          <w:szCs w:val="24"/>
        </w:rPr>
        <w:t xml:space="preserve"> є </w:t>
      </w:r>
      <w:proofErr w:type="spellStart"/>
      <w:r w:rsidR="005329D1" w:rsidRPr="005329D1">
        <w:rPr>
          <w:rFonts w:ascii="Times New Roman" w:hAnsi="Times New Roman"/>
          <w:sz w:val="24"/>
          <w:szCs w:val="24"/>
        </w:rPr>
        <w:t>суттєвою</w:t>
      </w:r>
      <w:proofErr w:type="spellEnd"/>
      <w:r w:rsidR="005329D1" w:rsidRPr="005329D1">
        <w:rPr>
          <w:rFonts w:ascii="Times New Roman" w:hAnsi="Times New Roman"/>
          <w:sz w:val="24"/>
          <w:szCs w:val="24"/>
        </w:rPr>
        <w:t xml:space="preserve"> при </w:t>
      </w:r>
      <w:proofErr w:type="spellStart"/>
      <w:r w:rsidR="005329D1" w:rsidRPr="005329D1">
        <w:rPr>
          <w:rFonts w:ascii="Times New Roman" w:hAnsi="Times New Roman"/>
          <w:sz w:val="24"/>
          <w:szCs w:val="24"/>
        </w:rPr>
        <w:t>визначенні</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результатів</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закупівлі</w:t>
      </w:r>
      <w:proofErr w:type="spellEnd"/>
      <w:r w:rsidR="005329D1" w:rsidRPr="005329D1">
        <w:rPr>
          <w:rFonts w:ascii="Times New Roman" w:hAnsi="Times New Roman"/>
          <w:sz w:val="24"/>
          <w:szCs w:val="24"/>
        </w:rPr>
        <w:t xml:space="preserve">, то </w:t>
      </w:r>
      <w:proofErr w:type="spellStart"/>
      <w:r w:rsidR="005329D1" w:rsidRPr="005329D1">
        <w:rPr>
          <w:rFonts w:ascii="Times New Roman" w:hAnsi="Times New Roman"/>
          <w:sz w:val="24"/>
          <w:szCs w:val="24"/>
        </w:rPr>
        <w:t>замовник</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відхиляє</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пропозицію</w:t>
      </w:r>
      <w:proofErr w:type="spellEnd"/>
      <w:r w:rsidR="005329D1" w:rsidRPr="005329D1">
        <w:rPr>
          <w:rFonts w:ascii="Times New Roman" w:hAnsi="Times New Roman"/>
          <w:sz w:val="24"/>
          <w:szCs w:val="24"/>
        </w:rPr>
        <w:t xml:space="preserve"> такого </w:t>
      </w:r>
      <w:proofErr w:type="spellStart"/>
      <w:r w:rsidR="005329D1" w:rsidRPr="005329D1">
        <w:rPr>
          <w:rFonts w:ascii="Times New Roman" w:hAnsi="Times New Roman"/>
          <w:sz w:val="24"/>
          <w:szCs w:val="24"/>
        </w:rPr>
        <w:t>учасника</w:t>
      </w:r>
      <w:proofErr w:type="spellEnd"/>
      <w:r w:rsidR="005329D1" w:rsidRPr="005329D1">
        <w:rPr>
          <w:rFonts w:ascii="Times New Roman" w:hAnsi="Times New Roman"/>
          <w:sz w:val="24"/>
          <w:szCs w:val="24"/>
        </w:rPr>
        <w:t>.</w:t>
      </w:r>
      <w:r w:rsidR="005329D1" w:rsidRPr="005329D1">
        <w:rPr>
          <w:rFonts w:ascii="Times New Roman" w:hAnsi="Times New Roman"/>
          <w:sz w:val="24"/>
          <w:szCs w:val="24"/>
        </w:rPr>
        <w:tab/>
      </w:r>
    </w:p>
    <w:p w:rsidR="0099191E" w:rsidRPr="005329D1" w:rsidRDefault="0099191E" w:rsidP="0099191E">
      <w:pPr>
        <w:widowControl w:val="0"/>
        <w:spacing w:after="0" w:line="240" w:lineRule="auto"/>
        <w:ind w:firstLine="567"/>
        <w:jc w:val="both"/>
        <w:rPr>
          <w:rFonts w:ascii="Times New Roman" w:hAnsi="Times New Roman"/>
          <w:sz w:val="24"/>
          <w:szCs w:val="24"/>
        </w:rPr>
      </w:pPr>
    </w:p>
    <w:p w:rsidR="0099191E" w:rsidRDefault="0099191E" w:rsidP="0099191E">
      <w:pPr>
        <w:pStyle w:val="a3"/>
        <w:ind w:firstLine="567"/>
        <w:jc w:val="both"/>
        <w:rPr>
          <w:color w:val="000000"/>
          <w:sz w:val="27"/>
          <w:szCs w:val="27"/>
        </w:rPr>
      </w:pPr>
      <w:r>
        <w:rPr>
          <w:color w:val="000000"/>
          <w:sz w:val="27"/>
          <w:szCs w:val="27"/>
        </w:rPr>
        <w:t>Ми, _________________ у разі прийняття рішення про намір укласти Договір про закупівлю та укладення Договору із Замовником про поставку Товару згодні та підтверджуємо свою можливість і готовність виконувати усі Технічні вимоги З</w:t>
      </w:r>
      <w:r w:rsidR="00470EDF">
        <w:rPr>
          <w:color w:val="000000"/>
          <w:sz w:val="27"/>
          <w:szCs w:val="27"/>
        </w:rPr>
        <w:t xml:space="preserve">амовника, зазначені у цій </w:t>
      </w:r>
      <w:r>
        <w:rPr>
          <w:color w:val="000000"/>
          <w:sz w:val="27"/>
          <w:szCs w:val="27"/>
        </w:rPr>
        <w:t>документації.</w:t>
      </w:r>
    </w:p>
    <w:p w:rsidR="0099191E" w:rsidRDefault="0099191E" w:rsidP="0099191E">
      <w:pPr>
        <w:pStyle w:val="a3"/>
        <w:rPr>
          <w:color w:val="000000"/>
          <w:sz w:val="27"/>
          <w:szCs w:val="27"/>
        </w:rPr>
      </w:pPr>
      <w:r>
        <w:rPr>
          <w:color w:val="000000"/>
          <w:sz w:val="27"/>
          <w:szCs w:val="27"/>
        </w:rPr>
        <w:t xml:space="preserve">Дата: _____________ </w:t>
      </w:r>
      <w:r>
        <w:rPr>
          <w:color w:val="000000"/>
          <w:sz w:val="27"/>
          <w:szCs w:val="27"/>
        </w:rPr>
        <w:tab/>
      </w:r>
      <w:r>
        <w:rPr>
          <w:color w:val="000000"/>
          <w:sz w:val="27"/>
          <w:szCs w:val="27"/>
        </w:rPr>
        <w:tab/>
      </w:r>
      <w:r>
        <w:rPr>
          <w:color w:val="000000"/>
          <w:sz w:val="27"/>
          <w:szCs w:val="27"/>
        </w:rPr>
        <w:tab/>
      </w:r>
      <w:r>
        <w:rPr>
          <w:color w:val="000000"/>
          <w:sz w:val="27"/>
          <w:szCs w:val="27"/>
        </w:rPr>
        <w:tab/>
        <w:t>________________ (підпис)</w:t>
      </w:r>
    </w:p>
    <w:p w:rsidR="0099191E" w:rsidRDefault="0099191E" w:rsidP="0099191E">
      <w:pPr>
        <w:pStyle w:val="a3"/>
        <w:ind w:left="4248" w:firstLine="708"/>
        <w:rPr>
          <w:color w:val="000000"/>
          <w:sz w:val="27"/>
          <w:szCs w:val="27"/>
        </w:rPr>
      </w:pPr>
      <w:r>
        <w:rPr>
          <w:color w:val="000000"/>
          <w:sz w:val="27"/>
          <w:szCs w:val="27"/>
        </w:rPr>
        <w:t>М.П.</w:t>
      </w:r>
    </w:p>
    <w:p w:rsidR="00630660" w:rsidRPr="007A5D1C" w:rsidRDefault="0099191E" w:rsidP="0099191E">
      <w:pPr>
        <w:pStyle w:val="a3"/>
        <w:jc w:val="right"/>
        <w:rPr>
          <w:bCs/>
          <w:sz w:val="20"/>
          <w:szCs w:val="20"/>
        </w:rPr>
      </w:pPr>
      <w:r>
        <w:rPr>
          <w:color w:val="000000"/>
          <w:sz w:val="27"/>
          <w:szCs w:val="27"/>
        </w:rPr>
        <w:tab/>
      </w:r>
      <w:r w:rsidR="00630660">
        <w:rPr>
          <w:sz w:val="28"/>
          <w:szCs w:val="28"/>
        </w:rPr>
        <w:br w:type="page"/>
      </w:r>
      <w:r w:rsidR="00630660" w:rsidRPr="007A5D1C">
        <w:rPr>
          <w:bCs/>
          <w:sz w:val="20"/>
          <w:szCs w:val="20"/>
        </w:rPr>
        <w:lastRenderedPageBreak/>
        <w:t>Додаток 3</w:t>
      </w:r>
    </w:p>
    <w:p w:rsidR="00630660" w:rsidRPr="007A5D1C" w:rsidRDefault="00630660" w:rsidP="007A5D1C">
      <w:pPr>
        <w:tabs>
          <w:tab w:val="left" w:pos="3120"/>
        </w:tabs>
        <w:spacing w:after="0" w:line="240" w:lineRule="auto"/>
        <w:jc w:val="right"/>
        <w:rPr>
          <w:rFonts w:ascii="Times New Roman" w:hAnsi="Times New Roman"/>
          <w:sz w:val="20"/>
          <w:szCs w:val="20"/>
          <w:lang w:val="uk-UA"/>
        </w:rPr>
      </w:pPr>
      <w:r w:rsidRPr="007A5D1C">
        <w:rPr>
          <w:rFonts w:ascii="Times New Roman" w:hAnsi="Times New Roman"/>
          <w:bCs/>
          <w:sz w:val="20"/>
          <w:szCs w:val="20"/>
          <w:lang w:val="uk-UA"/>
        </w:rPr>
        <w:t xml:space="preserve">до документації </w:t>
      </w:r>
      <w:r w:rsidRPr="007A5D1C">
        <w:rPr>
          <w:rFonts w:ascii="Times New Roman" w:hAnsi="Times New Roman"/>
          <w:sz w:val="20"/>
          <w:szCs w:val="20"/>
          <w:lang w:val="uk-UA"/>
        </w:rPr>
        <w:t>для підготовки пропозицій щодо закупівлі:</w:t>
      </w:r>
    </w:p>
    <w:p w:rsidR="00FA307F" w:rsidRPr="00BA66A4" w:rsidRDefault="00FA307F" w:rsidP="00FA307F">
      <w:pPr>
        <w:spacing w:after="0" w:line="240" w:lineRule="auto"/>
        <w:jc w:val="right"/>
        <w:rPr>
          <w:rFonts w:ascii="Times New Roman" w:hAnsi="Times New Roman"/>
          <w:b/>
          <w:i/>
          <w:iCs/>
          <w:lang w:val="uk-UA"/>
        </w:rPr>
      </w:pPr>
      <w:r w:rsidRPr="00BA66A4">
        <w:rPr>
          <w:rFonts w:ascii="Times New Roman" w:hAnsi="Times New Roman"/>
          <w:b/>
          <w:i/>
          <w:iCs/>
          <w:lang w:val="uk-UA"/>
        </w:rPr>
        <w:t>Брикети паливні з твердих порід деревини (</w:t>
      </w:r>
      <w:proofErr w:type="spellStart"/>
      <w:r w:rsidRPr="00BA66A4">
        <w:rPr>
          <w:rFonts w:ascii="Times New Roman" w:hAnsi="Times New Roman"/>
          <w:b/>
          <w:i/>
          <w:iCs/>
          <w:lang w:val="uk-UA"/>
        </w:rPr>
        <w:t>Pini-Kay</w:t>
      </w:r>
      <w:proofErr w:type="spellEnd"/>
      <w:r w:rsidRPr="00BA66A4">
        <w:rPr>
          <w:rFonts w:ascii="Times New Roman" w:hAnsi="Times New Roman"/>
          <w:b/>
          <w:i/>
          <w:iCs/>
          <w:lang w:val="uk-UA"/>
        </w:rPr>
        <w:t>)</w:t>
      </w:r>
    </w:p>
    <w:p w:rsidR="0099191E" w:rsidRPr="00F42A85" w:rsidRDefault="0099191E" w:rsidP="0099191E">
      <w:pPr>
        <w:spacing w:after="0" w:line="240" w:lineRule="auto"/>
        <w:jc w:val="right"/>
        <w:rPr>
          <w:rFonts w:ascii="Times New Roman" w:hAnsi="Times New Roman"/>
          <w:i/>
          <w:sz w:val="20"/>
          <w:szCs w:val="20"/>
          <w:lang w:val="uk-UA"/>
        </w:rPr>
      </w:pPr>
    </w:p>
    <w:p w:rsidR="00630660" w:rsidRPr="0057552E" w:rsidRDefault="00630660" w:rsidP="007A5D1C">
      <w:pPr>
        <w:spacing w:after="0" w:line="240" w:lineRule="auto"/>
        <w:jc w:val="right"/>
        <w:rPr>
          <w:rFonts w:ascii="Times New Roman" w:hAnsi="Times New Roman"/>
          <w:i/>
          <w:sz w:val="20"/>
          <w:szCs w:val="20"/>
          <w:lang w:val="uk-UA"/>
        </w:rPr>
      </w:pPr>
    </w:p>
    <w:p w:rsidR="00630660" w:rsidRPr="007A5D1C" w:rsidRDefault="00630660" w:rsidP="007A5D1C">
      <w:pPr>
        <w:tabs>
          <w:tab w:val="left" w:pos="9072"/>
        </w:tabs>
        <w:spacing w:after="0" w:line="240" w:lineRule="auto"/>
        <w:jc w:val="right"/>
        <w:rPr>
          <w:rFonts w:ascii="Times New Roman" w:hAnsi="Times New Roman"/>
          <w:b/>
          <w:sz w:val="20"/>
          <w:szCs w:val="20"/>
          <w:lang w:val="uk-UA"/>
        </w:rPr>
      </w:pPr>
    </w:p>
    <w:p w:rsidR="00630660" w:rsidRPr="007A5D1C" w:rsidRDefault="00630660" w:rsidP="00630660">
      <w:pPr>
        <w:jc w:val="center"/>
        <w:rPr>
          <w:rFonts w:ascii="Times New Roman" w:hAnsi="Times New Roman"/>
          <w:sz w:val="28"/>
          <w:szCs w:val="28"/>
          <w:lang w:val="uk-UA" w:eastAsia="uk-UA"/>
        </w:rPr>
      </w:pPr>
      <w:r w:rsidRPr="007A5D1C">
        <w:rPr>
          <w:rFonts w:ascii="Times New Roman" w:hAnsi="Times New Roman"/>
          <w:sz w:val="28"/>
          <w:szCs w:val="28"/>
          <w:lang w:val="uk-UA" w:eastAsia="uk-UA"/>
        </w:rPr>
        <w:t>ПЕРЕЛІК ДОКУМЕНТІВ, ЯКІ ВИМАГАЮТЬСЯ ДЛЯ ПІДТВЕРДЖЕННЯ ВІДПОВІДНОСТІ УЧАСНИКА КВАЛІФІКАЦІЙНИМ КРИТЕРІЯМ</w:t>
      </w:r>
    </w:p>
    <w:tbl>
      <w:tblPr>
        <w:tblW w:w="10236" w:type="dxa"/>
        <w:tblInd w:w="-35" w:type="dxa"/>
        <w:tblLayout w:type="fixed"/>
        <w:tblLook w:val="0000" w:firstRow="0" w:lastRow="0" w:firstColumn="0" w:lastColumn="0" w:noHBand="0" w:noVBand="0"/>
      </w:tblPr>
      <w:tblGrid>
        <w:gridCol w:w="559"/>
        <w:gridCol w:w="2703"/>
        <w:gridCol w:w="6974"/>
      </w:tblGrid>
      <w:tr w:rsidR="00630660" w:rsidRPr="007A5D1C" w:rsidTr="0057552E">
        <w:tc>
          <w:tcPr>
            <w:tcW w:w="559" w:type="dxa"/>
            <w:tcBorders>
              <w:top w:val="single" w:sz="4" w:space="0" w:color="000000"/>
              <w:left w:val="single" w:sz="4" w:space="0" w:color="000000"/>
              <w:bottom w:val="single" w:sz="4" w:space="0" w:color="000000"/>
            </w:tcBorders>
          </w:tcPr>
          <w:p w:rsidR="00630660" w:rsidRPr="007A5D1C" w:rsidRDefault="00630660" w:rsidP="007A5D1C">
            <w:pPr>
              <w:tabs>
                <w:tab w:val="left" w:pos="1080"/>
              </w:tabs>
              <w:spacing w:after="0" w:line="240" w:lineRule="auto"/>
              <w:jc w:val="center"/>
              <w:rPr>
                <w:rFonts w:ascii="Times New Roman" w:hAnsi="Times New Roman"/>
                <w:b/>
                <w:bCs/>
                <w:sz w:val="24"/>
                <w:szCs w:val="24"/>
              </w:rPr>
            </w:pPr>
            <w:r w:rsidRPr="007A5D1C">
              <w:rPr>
                <w:rFonts w:ascii="Times New Roman" w:hAnsi="Times New Roman"/>
                <w:b/>
                <w:bCs/>
                <w:sz w:val="24"/>
                <w:szCs w:val="24"/>
              </w:rPr>
              <w:t>№ п/п</w:t>
            </w:r>
          </w:p>
        </w:tc>
        <w:tc>
          <w:tcPr>
            <w:tcW w:w="2703" w:type="dxa"/>
            <w:tcBorders>
              <w:top w:val="single" w:sz="4" w:space="0" w:color="000000"/>
              <w:left w:val="single" w:sz="4" w:space="0" w:color="000000"/>
              <w:bottom w:val="single" w:sz="4" w:space="0" w:color="000000"/>
            </w:tcBorders>
          </w:tcPr>
          <w:p w:rsidR="00630660" w:rsidRPr="007A5D1C" w:rsidRDefault="00630660" w:rsidP="007A5D1C">
            <w:pPr>
              <w:tabs>
                <w:tab w:val="left" w:pos="1080"/>
              </w:tabs>
              <w:spacing w:after="0" w:line="240" w:lineRule="auto"/>
              <w:jc w:val="center"/>
              <w:rPr>
                <w:rFonts w:ascii="Times New Roman" w:hAnsi="Times New Roman"/>
                <w:b/>
                <w:bCs/>
                <w:sz w:val="24"/>
                <w:szCs w:val="24"/>
              </w:rPr>
            </w:pPr>
            <w:proofErr w:type="spellStart"/>
            <w:r w:rsidRPr="007A5D1C">
              <w:rPr>
                <w:rFonts w:ascii="Times New Roman" w:hAnsi="Times New Roman"/>
                <w:b/>
                <w:bCs/>
                <w:sz w:val="24"/>
                <w:szCs w:val="24"/>
              </w:rPr>
              <w:t>Кваліфікаційні</w:t>
            </w:r>
            <w:proofErr w:type="spellEnd"/>
            <w:r w:rsidRPr="007A5D1C">
              <w:rPr>
                <w:rFonts w:ascii="Times New Roman" w:hAnsi="Times New Roman"/>
                <w:b/>
                <w:bCs/>
                <w:sz w:val="24"/>
                <w:szCs w:val="24"/>
              </w:rPr>
              <w:t xml:space="preserve"> </w:t>
            </w:r>
            <w:proofErr w:type="spellStart"/>
            <w:r w:rsidRPr="007A5D1C">
              <w:rPr>
                <w:rFonts w:ascii="Times New Roman" w:hAnsi="Times New Roman"/>
                <w:b/>
                <w:bCs/>
                <w:sz w:val="24"/>
                <w:szCs w:val="24"/>
              </w:rPr>
              <w:t>критерії</w:t>
            </w:r>
            <w:proofErr w:type="spellEnd"/>
          </w:p>
          <w:p w:rsidR="00630660" w:rsidRPr="007A5D1C" w:rsidRDefault="00630660" w:rsidP="007A5D1C">
            <w:pPr>
              <w:tabs>
                <w:tab w:val="left" w:pos="1080"/>
              </w:tabs>
              <w:spacing w:after="0" w:line="240" w:lineRule="auto"/>
              <w:jc w:val="center"/>
              <w:rPr>
                <w:rFonts w:ascii="Times New Roman" w:hAnsi="Times New Roman"/>
                <w:b/>
                <w:bCs/>
                <w:sz w:val="24"/>
                <w:szCs w:val="24"/>
              </w:rPr>
            </w:pPr>
          </w:p>
        </w:tc>
        <w:tc>
          <w:tcPr>
            <w:tcW w:w="6974" w:type="dxa"/>
            <w:tcBorders>
              <w:top w:val="single" w:sz="4" w:space="0" w:color="000000"/>
              <w:left w:val="single" w:sz="4" w:space="0" w:color="000000"/>
              <w:bottom w:val="single" w:sz="4" w:space="0" w:color="000000"/>
              <w:right w:val="single" w:sz="4" w:space="0" w:color="000000"/>
            </w:tcBorders>
          </w:tcPr>
          <w:p w:rsidR="00630660" w:rsidRPr="007A5D1C" w:rsidRDefault="00630660" w:rsidP="007A5D1C">
            <w:pPr>
              <w:tabs>
                <w:tab w:val="left" w:pos="1080"/>
              </w:tabs>
              <w:spacing w:after="0" w:line="240" w:lineRule="auto"/>
              <w:jc w:val="center"/>
              <w:rPr>
                <w:rFonts w:ascii="Times New Roman" w:hAnsi="Times New Roman"/>
                <w:b/>
                <w:bCs/>
                <w:sz w:val="24"/>
                <w:szCs w:val="24"/>
              </w:rPr>
            </w:pPr>
            <w:proofErr w:type="spellStart"/>
            <w:r w:rsidRPr="007A5D1C">
              <w:rPr>
                <w:rFonts w:ascii="Times New Roman" w:hAnsi="Times New Roman"/>
                <w:b/>
                <w:bCs/>
                <w:sz w:val="24"/>
                <w:szCs w:val="24"/>
              </w:rPr>
              <w:t>Документи</w:t>
            </w:r>
            <w:proofErr w:type="spellEnd"/>
            <w:r w:rsidRPr="007A5D1C">
              <w:rPr>
                <w:rFonts w:ascii="Times New Roman" w:hAnsi="Times New Roman"/>
                <w:b/>
                <w:bCs/>
                <w:sz w:val="24"/>
                <w:szCs w:val="24"/>
              </w:rPr>
              <w:t xml:space="preserve">,  </w:t>
            </w:r>
            <w:proofErr w:type="spellStart"/>
            <w:r w:rsidRPr="007A5D1C">
              <w:rPr>
                <w:rFonts w:ascii="Times New Roman" w:hAnsi="Times New Roman"/>
                <w:b/>
                <w:bCs/>
                <w:sz w:val="24"/>
                <w:szCs w:val="24"/>
              </w:rPr>
              <w:t>які</w:t>
            </w:r>
            <w:proofErr w:type="spellEnd"/>
            <w:r w:rsidRPr="007A5D1C">
              <w:rPr>
                <w:rFonts w:ascii="Times New Roman" w:hAnsi="Times New Roman"/>
                <w:b/>
                <w:bCs/>
                <w:sz w:val="24"/>
                <w:szCs w:val="24"/>
              </w:rPr>
              <w:t xml:space="preserve"> </w:t>
            </w:r>
            <w:proofErr w:type="spellStart"/>
            <w:r w:rsidRPr="007A5D1C">
              <w:rPr>
                <w:rFonts w:ascii="Times New Roman" w:hAnsi="Times New Roman"/>
                <w:b/>
                <w:bCs/>
                <w:sz w:val="24"/>
                <w:szCs w:val="24"/>
              </w:rPr>
              <w:t>підтверджують</w:t>
            </w:r>
            <w:proofErr w:type="spellEnd"/>
            <w:r w:rsidRPr="007A5D1C">
              <w:rPr>
                <w:rFonts w:ascii="Times New Roman" w:hAnsi="Times New Roman"/>
                <w:b/>
                <w:bCs/>
                <w:sz w:val="24"/>
                <w:szCs w:val="24"/>
              </w:rPr>
              <w:t xml:space="preserve"> </w:t>
            </w:r>
            <w:proofErr w:type="spellStart"/>
            <w:r w:rsidRPr="007A5D1C">
              <w:rPr>
                <w:rFonts w:ascii="Times New Roman" w:hAnsi="Times New Roman"/>
                <w:b/>
                <w:bCs/>
                <w:sz w:val="24"/>
                <w:szCs w:val="24"/>
              </w:rPr>
              <w:t>відповідність</w:t>
            </w:r>
            <w:proofErr w:type="spellEnd"/>
            <w:r w:rsidRPr="007A5D1C">
              <w:rPr>
                <w:rFonts w:ascii="Times New Roman" w:hAnsi="Times New Roman"/>
                <w:b/>
                <w:bCs/>
                <w:sz w:val="24"/>
                <w:szCs w:val="24"/>
              </w:rPr>
              <w:t xml:space="preserve"> </w:t>
            </w:r>
            <w:proofErr w:type="spellStart"/>
            <w:r w:rsidRPr="007A5D1C">
              <w:rPr>
                <w:rFonts w:ascii="Times New Roman" w:hAnsi="Times New Roman"/>
                <w:b/>
                <w:bCs/>
                <w:sz w:val="24"/>
                <w:szCs w:val="24"/>
              </w:rPr>
              <w:t>Учасника</w:t>
            </w:r>
            <w:proofErr w:type="spellEnd"/>
            <w:r w:rsidRPr="007A5D1C">
              <w:rPr>
                <w:rFonts w:ascii="Times New Roman" w:hAnsi="Times New Roman"/>
                <w:b/>
                <w:bCs/>
                <w:sz w:val="24"/>
                <w:szCs w:val="24"/>
              </w:rPr>
              <w:t xml:space="preserve"> </w:t>
            </w:r>
            <w:proofErr w:type="spellStart"/>
            <w:r w:rsidRPr="007A5D1C">
              <w:rPr>
                <w:rFonts w:ascii="Times New Roman" w:hAnsi="Times New Roman"/>
                <w:b/>
                <w:bCs/>
                <w:sz w:val="24"/>
                <w:szCs w:val="24"/>
              </w:rPr>
              <w:t>кваліфікаційним</w:t>
            </w:r>
            <w:proofErr w:type="spellEnd"/>
            <w:r w:rsidRPr="007A5D1C">
              <w:rPr>
                <w:rFonts w:ascii="Times New Roman" w:hAnsi="Times New Roman"/>
                <w:b/>
                <w:bCs/>
                <w:sz w:val="24"/>
                <w:szCs w:val="24"/>
              </w:rPr>
              <w:t xml:space="preserve"> </w:t>
            </w:r>
            <w:proofErr w:type="spellStart"/>
            <w:r w:rsidRPr="007A5D1C">
              <w:rPr>
                <w:rFonts w:ascii="Times New Roman" w:hAnsi="Times New Roman"/>
                <w:b/>
                <w:bCs/>
                <w:sz w:val="24"/>
                <w:szCs w:val="24"/>
              </w:rPr>
              <w:t>критеріям</w:t>
            </w:r>
            <w:proofErr w:type="spellEnd"/>
          </w:p>
        </w:tc>
      </w:tr>
      <w:tr w:rsidR="00630660" w:rsidRPr="007A5D1C" w:rsidTr="0057552E">
        <w:tc>
          <w:tcPr>
            <w:tcW w:w="559" w:type="dxa"/>
            <w:tcBorders>
              <w:top w:val="single" w:sz="4" w:space="0" w:color="000000"/>
              <w:left w:val="single" w:sz="4" w:space="0" w:color="000000"/>
              <w:bottom w:val="single" w:sz="4" w:space="0" w:color="000000"/>
            </w:tcBorders>
          </w:tcPr>
          <w:p w:rsidR="00630660" w:rsidRPr="007A5D1C" w:rsidRDefault="00630660" w:rsidP="007A5D1C">
            <w:pPr>
              <w:tabs>
                <w:tab w:val="left" w:pos="1080"/>
              </w:tabs>
              <w:spacing w:after="0" w:line="240" w:lineRule="auto"/>
              <w:jc w:val="center"/>
              <w:rPr>
                <w:rFonts w:ascii="Times New Roman" w:hAnsi="Times New Roman"/>
                <w:b/>
                <w:bCs/>
                <w:sz w:val="24"/>
                <w:szCs w:val="24"/>
              </w:rPr>
            </w:pPr>
            <w:r w:rsidRPr="007A5D1C">
              <w:rPr>
                <w:rFonts w:ascii="Times New Roman" w:hAnsi="Times New Roman"/>
                <w:b/>
                <w:bCs/>
                <w:sz w:val="24"/>
                <w:szCs w:val="24"/>
                <w:lang w:val="uk-UA"/>
              </w:rPr>
              <w:t>1</w:t>
            </w:r>
            <w:r w:rsidRPr="007A5D1C">
              <w:rPr>
                <w:rFonts w:ascii="Times New Roman" w:hAnsi="Times New Roman"/>
                <w:b/>
                <w:bCs/>
                <w:sz w:val="24"/>
                <w:szCs w:val="24"/>
              </w:rPr>
              <w:t>.</w:t>
            </w:r>
          </w:p>
        </w:tc>
        <w:tc>
          <w:tcPr>
            <w:tcW w:w="2703" w:type="dxa"/>
            <w:tcBorders>
              <w:top w:val="single" w:sz="4" w:space="0" w:color="000000"/>
              <w:left w:val="single" w:sz="4" w:space="0" w:color="000000"/>
              <w:bottom w:val="single" w:sz="4" w:space="0" w:color="000000"/>
            </w:tcBorders>
          </w:tcPr>
          <w:p w:rsidR="00630660" w:rsidRPr="007A5D1C" w:rsidRDefault="00630660" w:rsidP="007A5D1C">
            <w:pPr>
              <w:tabs>
                <w:tab w:val="left" w:pos="1080"/>
              </w:tabs>
              <w:spacing w:after="0" w:line="240" w:lineRule="auto"/>
              <w:rPr>
                <w:rFonts w:ascii="Times New Roman" w:hAnsi="Times New Roman"/>
                <w:sz w:val="24"/>
                <w:szCs w:val="24"/>
              </w:rPr>
            </w:pPr>
            <w:proofErr w:type="spellStart"/>
            <w:r w:rsidRPr="007A5D1C">
              <w:rPr>
                <w:rFonts w:ascii="Times New Roman" w:hAnsi="Times New Roman"/>
                <w:sz w:val="24"/>
                <w:szCs w:val="24"/>
              </w:rPr>
              <w:t>Наявність</w:t>
            </w:r>
            <w:proofErr w:type="spellEnd"/>
            <w:r w:rsidRPr="007A5D1C">
              <w:rPr>
                <w:rFonts w:ascii="Times New Roman" w:hAnsi="Times New Roman"/>
                <w:sz w:val="24"/>
                <w:szCs w:val="24"/>
              </w:rPr>
              <w:t xml:space="preserve"> документально </w:t>
            </w:r>
            <w:proofErr w:type="spellStart"/>
            <w:r w:rsidRPr="007A5D1C">
              <w:rPr>
                <w:rFonts w:ascii="Times New Roman" w:hAnsi="Times New Roman"/>
                <w:sz w:val="24"/>
                <w:szCs w:val="24"/>
              </w:rPr>
              <w:t>підтвердженого</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досвіду</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виконання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аналогічних</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договорів</w:t>
            </w:r>
            <w:proofErr w:type="spellEnd"/>
            <w:r w:rsidRPr="007A5D1C">
              <w:rPr>
                <w:rFonts w:ascii="Times New Roman" w:hAnsi="Times New Roman"/>
                <w:sz w:val="24"/>
                <w:szCs w:val="24"/>
              </w:rPr>
              <w:t xml:space="preserve"> </w:t>
            </w:r>
          </w:p>
        </w:tc>
        <w:tc>
          <w:tcPr>
            <w:tcW w:w="6974" w:type="dxa"/>
            <w:tcBorders>
              <w:top w:val="single" w:sz="4" w:space="0" w:color="000000"/>
              <w:left w:val="single" w:sz="4" w:space="0" w:color="000000"/>
              <w:bottom w:val="single" w:sz="4" w:space="0" w:color="000000"/>
              <w:right w:val="single" w:sz="4" w:space="0" w:color="000000"/>
            </w:tcBorders>
          </w:tcPr>
          <w:p w:rsidR="00630660" w:rsidRDefault="00630660" w:rsidP="00FA307F">
            <w:pPr>
              <w:tabs>
                <w:tab w:val="left" w:pos="1080"/>
              </w:tabs>
              <w:spacing w:after="0" w:line="240" w:lineRule="auto"/>
              <w:jc w:val="both"/>
              <w:rPr>
                <w:rFonts w:ascii="Times New Roman" w:hAnsi="Times New Roman"/>
                <w:spacing w:val="-1"/>
                <w:sz w:val="24"/>
                <w:szCs w:val="24"/>
              </w:rPr>
            </w:pPr>
            <w:r w:rsidRPr="007A5D1C">
              <w:rPr>
                <w:rFonts w:ascii="Times New Roman" w:hAnsi="Times New Roman"/>
                <w:sz w:val="24"/>
                <w:szCs w:val="24"/>
              </w:rPr>
              <w:t xml:space="preserve">Лист в </w:t>
            </w:r>
            <w:proofErr w:type="spellStart"/>
            <w:r w:rsidRPr="007A5D1C">
              <w:rPr>
                <w:rFonts w:ascii="Times New Roman" w:hAnsi="Times New Roman"/>
                <w:sz w:val="24"/>
                <w:szCs w:val="24"/>
              </w:rPr>
              <w:t>довільній</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формі</w:t>
            </w:r>
            <w:proofErr w:type="spellEnd"/>
            <w:r w:rsidRPr="007A5D1C">
              <w:rPr>
                <w:rFonts w:ascii="Times New Roman" w:hAnsi="Times New Roman"/>
                <w:sz w:val="24"/>
                <w:szCs w:val="24"/>
              </w:rPr>
              <w:t xml:space="preserve">, за </w:t>
            </w:r>
            <w:proofErr w:type="spellStart"/>
            <w:r w:rsidRPr="007A5D1C">
              <w:rPr>
                <w:rFonts w:ascii="Times New Roman" w:hAnsi="Times New Roman"/>
                <w:sz w:val="24"/>
                <w:szCs w:val="24"/>
              </w:rPr>
              <w:t>підписом</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уповноваженої</w:t>
            </w:r>
            <w:proofErr w:type="spellEnd"/>
            <w:r w:rsidRPr="007A5D1C">
              <w:rPr>
                <w:rFonts w:ascii="Times New Roman" w:hAnsi="Times New Roman"/>
                <w:sz w:val="24"/>
                <w:szCs w:val="24"/>
              </w:rPr>
              <w:t xml:space="preserve"> особи </w:t>
            </w:r>
            <w:proofErr w:type="spellStart"/>
            <w:r w:rsidRPr="007A5D1C">
              <w:rPr>
                <w:rFonts w:ascii="Times New Roman" w:hAnsi="Times New Roman"/>
                <w:sz w:val="24"/>
                <w:szCs w:val="24"/>
              </w:rPr>
              <w:t>Учасника</w:t>
            </w:r>
            <w:proofErr w:type="spellEnd"/>
            <w:r w:rsidRPr="007A5D1C">
              <w:rPr>
                <w:rFonts w:ascii="Times New Roman" w:hAnsi="Times New Roman"/>
                <w:sz w:val="24"/>
                <w:szCs w:val="24"/>
              </w:rPr>
              <w:t xml:space="preserve"> та </w:t>
            </w:r>
            <w:proofErr w:type="spellStart"/>
            <w:r w:rsidRPr="007A5D1C">
              <w:rPr>
                <w:rFonts w:ascii="Times New Roman" w:hAnsi="Times New Roman"/>
                <w:sz w:val="24"/>
                <w:szCs w:val="24"/>
              </w:rPr>
              <w:t>завірений</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печаткою</w:t>
            </w:r>
            <w:proofErr w:type="spellEnd"/>
            <w:r w:rsidRPr="007A5D1C">
              <w:rPr>
                <w:rFonts w:ascii="Times New Roman" w:hAnsi="Times New Roman"/>
                <w:sz w:val="24"/>
                <w:szCs w:val="24"/>
              </w:rPr>
              <w:t xml:space="preserve"> </w:t>
            </w:r>
            <w:r w:rsidRPr="007A5D1C">
              <w:rPr>
                <w:rFonts w:ascii="Times New Roman" w:hAnsi="Times New Roman"/>
                <w:i/>
                <w:sz w:val="24"/>
                <w:szCs w:val="24"/>
              </w:rPr>
              <w:t xml:space="preserve">(за </w:t>
            </w:r>
            <w:proofErr w:type="spellStart"/>
            <w:r w:rsidRPr="007A5D1C">
              <w:rPr>
                <w:rFonts w:ascii="Times New Roman" w:hAnsi="Times New Roman"/>
                <w:i/>
                <w:sz w:val="24"/>
                <w:szCs w:val="24"/>
              </w:rPr>
              <w:t>наявності</w:t>
            </w:r>
            <w:proofErr w:type="spellEnd"/>
            <w:r w:rsidRPr="007A5D1C">
              <w:rPr>
                <w:rFonts w:ascii="Times New Roman" w:hAnsi="Times New Roman"/>
                <w:i/>
                <w:sz w:val="24"/>
                <w:szCs w:val="24"/>
              </w:rPr>
              <w:t>)</w:t>
            </w:r>
            <w:r w:rsidRPr="007A5D1C">
              <w:rPr>
                <w:rFonts w:ascii="Times New Roman" w:hAnsi="Times New Roman"/>
                <w:sz w:val="24"/>
                <w:szCs w:val="24"/>
              </w:rPr>
              <w:t xml:space="preserve"> з </w:t>
            </w:r>
            <w:proofErr w:type="spellStart"/>
            <w:r w:rsidRPr="007A5D1C">
              <w:rPr>
                <w:rFonts w:ascii="Times New Roman" w:hAnsi="Times New Roman"/>
                <w:sz w:val="24"/>
                <w:szCs w:val="24"/>
              </w:rPr>
              <w:t>інформацією</w:t>
            </w:r>
            <w:proofErr w:type="spellEnd"/>
            <w:r w:rsidRPr="007A5D1C">
              <w:rPr>
                <w:rFonts w:ascii="Times New Roman" w:hAnsi="Times New Roman"/>
                <w:sz w:val="24"/>
                <w:szCs w:val="24"/>
              </w:rPr>
              <w:t xml:space="preserve"> про </w:t>
            </w:r>
            <w:proofErr w:type="spellStart"/>
            <w:r w:rsidRPr="007A5D1C">
              <w:rPr>
                <w:rFonts w:ascii="Times New Roman" w:hAnsi="Times New Roman"/>
                <w:sz w:val="24"/>
                <w:szCs w:val="24"/>
              </w:rPr>
              <w:t>виконання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аналогічн</w:t>
            </w:r>
            <w:proofErr w:type="spellEnd"/>
            <w:r w:rsidRPr="007A5D1C">
              <w:rPr>
                <w:rFonts w:ascii="Times New Roman" w:hAnsi="Times New Roman"/>
                <w:sz w:val="24"/>
                <w:szCs w:val="24"/>
                <w:lang w:val="uk-UA"/>
              </w:rPr>
              <w:t>ого</w:t>
            </w:r>
            <w:r w:rsidRPr="007A5D1C">
              <w:rPr>
                <w:rFonts w:ascii="Times New Roman" w:hAnsi="Times New Roman"/>
                <w:sz w:val="24"/>
                <w:szCs w:val="24"/>
              </w:rPr>
              <w:t xml:space="preserve"> договор</w:t>
            </w:r>
            <w:r w:rsidRPr="007A5D1C">
              <w:rPr>
                <w:rFonts w:ascii="Times New Roman" w:hAnsi="Times New Roman"/>
                <w:sz w:val="24"/>
                <w:szCs w:val="24"/>
                <w:lang w:val="uk-UA"/>
              </w:rPr>
              <w:t xml:space="preserve">у </w:t>
            </w:r>
            <w:r w:rsidRPr="007A5D1C">
              <w:rPr>
                <w:rFonts w:ascii="Times New Roman" w:hAnsi="Times New Roman"/>
                <w:sz w:val="24"/>
                <w:szCs w:val="24"/>
              </w:rPr>
              <w:t>(</w:t>
            </w:r>
            <w:r w:rsidRPr="007A5D1C">
              <w:rPr>
                <w:rFonts w:ascii="Times New Roman" w:hAnsi="Times New Roman"/>
                <w:sz w:val="24"/>
                <w:szCs w:val="24"/>
                <w:lang w:val="uk-UA"/>
              </w:rPr>
              <w:t>договорів)</w:t>
            </w:r>
            <w:r w:rsidRPr="007A5D1C">
              <w:rPr>
                <w:rFonts w:ascii="Times New Roman" w:hAnsi="Times New Roman"/>
                <w:sz w:val="24"/>
                <w:szCs w:val="24"/>
              </w:rPr>
              <w:t xml:space="preserve"> з </w:t>
            </w:r>
            <w:proofErr w:type="spellStart"/>
            <w:r w:rsidRPr="007A5D1C">
              <w:rPr>
                <w:rFonts w:ascii="Times New Roman" w:hAnsi="Times New Roman"/>
                <w:sz w:val="24"/>
                <w:szCs w:val="24"/>
              </w:rPr>
              <w:t>аналогічним</w:t>
            </w:r>
            <w:proofErr w:type="spellEnd"/>
            <w:r w:rsidRPr="007A5D1C">
              <w:rPr>
                <w:rFonts w:ascii="Times New Roman" w:hAnsi="Times New Roman"/>
                <w:sz w:val="24"/>
                <w:szCs w:val="24"/>
              </w:rPr>
              <w:t xml:space="preserve"> предметом </w:t>
            </w:r>
            <w:proofErr w:type="spellStart"/>
            <w:r w:rsidRPr="007A5D1C">
              <w:rPr>
                <w:rFonts w:ascii="Times New Roman" w:hAnsi="Times New Roman"/>
                <w:sz w:val="24"/>
                <w:szCs w:val="24"/>
              </w:rPr>
              <w:t>закупівлі</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який</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зазначено</w:t>
            </w:r>
            <w:proofErr w:type="spellEnd"/>
            <w:r w:rsidRPr="007A5D1C">
              <w:rPr>
                <w:rFonts w:ascii="Times New Roman" w:hAnsi="Times New Roman"/>
                <w:sz w:val="24"/>
                <w:szCs w:val="24"/>
              </w:rPr>
              <w:t xml:space="preserve"> в </w:t>
            </w:r>
            <w:proofErr w:type="spellStart"/>
            <w:r w:rsidRPr="007A5D1C">
              <w:rPr>
                <w:rFonts w:ascii="Times New Roman" w:hAnsi="Times New Roman"/>
                <w:sz w:val="24"/>
                <w:szCs w:val="24"/>
              </w:rPr>
              <w:t>даній</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документації</w:t>
            </w:r>
            <w:proofErr w:type="spellEnd"/>
            <w:r w:rsidRPr="007A5D1C">
              <w:rPr>
                <w:rFonts w:ascii="Times New Roman" w:hAnsi="Times New Roman"/>
                <w:sz w:val="24"/>
                <w:szCs w:val="24"/>
              </w:rPr>
              <w:t xml:space="preserve">, з </w:t>
            </w:r>
            <w:proofErr w:type="spellStart"/>
            <w:r w:rsidRPr="007A5D1C">
              <w:rPr>
                <w:rFonts w:ascii="Times New Roman" w:hAnsi="Times New Roman"/>
                <w:sz w:val="24"/>
                <w:szCs w:val="24"/>
              </w:rPr>
              <w:t>підтверджуючими</w:t>
            </w:r>
            <w:proofErr w:type="spellEnd"/>
            <w:r w:rsidRPr="007A5D1C">
              <w:rPr>
                <w:rFonts w:ascii="Times New Roman" w:hAnsi="Times New Roman"/>
                <w:sz w:val="24"/>
                <w:szCs w:val="24"/>
              </w:rPr>
              <w:t xml:space="preserve"> документами: </w:t>
            </w:r>
            <w:proofErr w:type="spellStart"/>
            <w:r w:rsidRPr="007A5D1C">
              <w:rPr>
                <w:rFonts w:ascii="Times New Roman" w:hAnsi="Times New Roman"/>
                <w:sz w:val="24"/>
                <w:szCs w:val="24"/>
              </w:rPr>
              <w:t>копією</w:t>
            </w:r>
            <w:proofErr w:type="spellEnd"/>
            <w:r w:rsidRPr="007A5D1C">
              <w:rPr>
                <w:rFonts w:ascii="Times New Roman" w:hAnsi="Times New Roman"/>
                <w:sz w:val="24"/>
                <w:szCs w:val="24"/>
              </w:rPr>
              <w:t xml:space="preserve"> договору</w:t>
            </w:r>
            <w:r w:rsidRPr="007A5D1C">
              <w:rPr>
                <w:rFonts w:ascii="Times New Roman" w:hAnsi="Times New Roman"/>
                <w:sz w:val="24"/>
                <w:szCs w:val="24"/>
                <w:lang w:val="uk-UA"/>
              </w:rPr>
              <w:t xml:space="preserve"> з додатками</w:t>
            </w:r>
            <w:r w:rsidRPr="007A5D1C">
              <w:rPr>
                <w:rFonts w:ascii="Times New Roman" w:hAnsi="Times New Roman"/>
                <w:sz w:val="24"/>
                <w:szCs w:val="24"/>
              </w:rPr>
              <w:t xml:space="preserve"> та </w:t>
            </w:r>
            <w:proofErr w:type="spellStart"/>
            <w:r w:rsidRPr="007A5D1C">
              <w:rPr>
                <w:rFonts w:ascii="Times New Roman" w:hAnsi="Times New Roman"/>
                <w:sz w:val="24"/>
                <w:szCs w:val="24"/>
              </w:rPr>
              <w:t>оригіналом</w:t>
            </w:r>
            <w:proofErr w:type="spellEnd"/>
            <w:r w:rsidRPr="007A5D1C">
              <w:rPr>
                <w:rFonts w:ascii="Times New Roman" w:hAnsi="Times New Roman"/>
                <w:sz w:val="24"/>
                <w:szCs w:val="24"/>
              </w:rPr>
              <w:t xml:space="preserve"> листа-</w:t>
            </w:r>
            <w:proofErr w:type="spellStart"/>
            <w:r w:rsidRPr="007A5D1C">
              <w:rPr>
                <w:rFonts w:ascii="Times New Roman" w:hAnsi="Times New Roman"/>
                <w:sz w:val="24"/>
                <w:szCs w:val="24"/>
              </w:rPr>
              <w:t>відгука</w:t>
            </w:r>
            <w:proofErr w:type="spellEnd"/>
            <w:r w:rsidRPr="007A5D1C">
              <w:rPr>
                <w:rFonts w:ascii="Times New Roman" w:hAnsi="Times New Roman"/>
                <w:sz w:val="24"/>
                <w:szCs w:val="24"/>
              </w:rPr>
              <w:t xml:space="preserve"> контрагента</w:t>
            </w:r>
            <w:r w:rsidRPr="007A5D1C">
              <w:rPr>
                <w:rFonts w:ascii="Times New Roman" w:hAnsi="Times New Roman"/>
                <w:spacing w:val="-1"/>
                <w:sz w:val="24"/>
                <w:szCs w:val="24"/>
              </w:rPr>
              <w:t xml:space="preserve"> </w:t>
            </w:r>
            <w:proofErr w:type="spellStart"/>
            <w:r w:rsidRPr="007A5D1C">
              <w:rPr>
                <w:rFonts w:ascii="Times New Roman" w:hAnsi="Times New Roman"/>
                <w:spacing w:val="-1"/>
                <w:sz w:val="24"/>
                <w:szCs w:val="24"/>
              </w:rPr>
              <w:t>із</w:t>
            </w:r>
            <w:proofErr w:type="spellEnd"/>
            <w:r w:rsidRPr="007A5D1C">
              <w:rPr>
                <w:rFonts w:ascii="Times New Roman" w:hAnsi="Times New Roman"/>
                <w:spacing w:val="-1"/>
                <w:sz w:val="24"/>
                <w:szCs w:val="24"/>
              </w:rPr>
              <w:t xml:space="preserve"> </w:t>
            </w:r>
            <w:proofErr w:type="spellStart"/>
            <w:r w:rsidRPr="007A5D1C">
              <w:rPr>
                <w:rFonts w:ascii="Times New Roman" w:hAnsi="Times New Roman"/>
                <w:spacing w:val="-1"/>
                <w:sz w:val="24"/>
                <w:szCs w:val="24"/>
              </w:rPr>
              <w:t>посиланням</w:t>
            </w:r>
            <w:proofErr w:type="spellEnd"/>
            <w:r w:rsidRPr="007A5D1C">
              <w:rPr>
                <w:rFonts w:ascii="Times New Roman" w:hAnsi="Times New Roman"/>
                <w:spacing w:val="-1"/>
                <w:sz w:val="24"/>
                <w:szCs w:val="24"/>
              </w:rPr>
              <w:t xml:space="preserve"> на предмет, номер та дату договору і </w:t>
            </w:r>
            <w:proofErr w:type="spellStart"/>
            <w:r w:rsidRPr="007A5D1C">
              <w:rPr>
                <w:rFonts w:ascii="Times New Roman" w:hAnsi="Times New Roman"/>
                <w:spacing w:val="-1"/>
                <w:sz w:val="24"/>
                <w:szCs w:val="24"/>
              </w:rPr>
              <w:t>зазначенням</w:t>
            </w:r>
            <w:proofErr w:type="spellEnd"/>
            <w:r w:rsidRPr="007A5D1C">
              <w:rPr>
                <w:rFonts w:ascii="Times New Roman" w:hAnsi="Times New Roman"/>
                <w:spacing w:val="-1"/>
                <w:sz w:val="24"/>
                <w:szCs w:val="24"/>
              </w:rPr>
              <w:t xml:space="preserve"> </w:t>
            </w:r>
            <w:proofErr w:type="spellStart"/>
            <w:r w:rsidRPr="007A5D1C">
              <w:rPr>
                <w:rFonts w:ascii="Times New Roman" w:hAnsi="Times New Roman"/>
                <w:spacing w:val="-1"/>
                <w:sz w:val="24"/>
                <w:szCs w:val="24"/>
              </w:rPr>
              <w:t>якості</w:t>
            </w:r>
            <w:proofErr w:type="spellEnd"/>
            <w:r w:rsidRPr="007A5D1C">
              <w:rPr>
                <w:rFonts w:ascii="Times New Roman" w:hAnsi="Times New Roman"/>
                <w:spacing w:val="-1"/>
                <w:sz w:val="24"/>
                <w:szCs w:val="24"/>
              </w:rPr>
              <w:t xml:space="preserve"> та стану </w:t>
            </w:r>
            <w:proofErr w:type="spellStart"/>
            <w:r w:rsidRPr="007A5D1C">
              <w:rPr>
                <w:rFonts w:ascii="Times New Roman" w:hAnsi="Times New Roman"/>
                <w:spacing w:val="-1"/>
                <w:sz w:val="24"/>
                <w:szCs w:val="24"/>
              </w:rPr>
              <w:t>виконання</w:t>
            </w:r>
            <w:proofErr w:type="spellEnd"/>
            <w:r w:rsidRPr="007A5D1C">
              <w:rPr>
                <w:rFonts w:ascii="Times New Roman" w:hAnsi="Times New Roman"/>
                <w:spacing w:val="-1"/>
                <w:sz w:val="24"/>
                <w:szCs w:val="24"/>
              </w:rPr>
              <w:t xml:space="preserve"> </w:t>
            </w:r>
            <w:proofErr w:type="spellStart"/>
            <w:r w:rsidRPr="007A5D1C">
              <w:rPr>
                <w:rFonts w:ascii="Times New Roman" w:hAnsi="Times New Roman"/>
                <w:spacing w:val="-1"/>
                <w:sz w:val="24"/>
                <w:szCs w:val="24"/>
              </w:rPr>
              <w:t>договірних</w:t>
            </w:r>
            <w:proofErr w:type="spellEnd"/>
            <w:r w:rsidRPr="007A5D1C">
              <w:rPr>
                <w:rFonts w:ascii="Times New Roman" w:hAnsi="Times New Roman"/>
                <w:spacing w:val="-1"/>
                <w:sz w:val="24"/>
                <w:szCs w:val="24"/>
              </w:rPr>
              <w:t xml:space="preserve"> </w:t>
            </w:r>
            <w:proofErr w:type="spellStart"/>
            <w:r w:rsidRPr="007A5D1C">
              <w:rPr>
                <w:rFonts w:ascii="Times New Roman" w:hAnsi="Times New Roman"/>
                <w:spacing w:val="-1"/>
                <w:sz w:val="24"/>
                <w:szCs w:val="24"/>
              </w:rPr>
              <w:t>зобов’язань</w:t>
            </w:r>
            <w:proofErr w:type="spellEnd"/>
            <w:r w:rsidRPr="007A5D1C">
              <w:rPr>
                <w:rFonts w:ascii="Times New Roman" w:hAnsi="Times New Roman"/>
                <w:spacing w:val="-1"/>
                <w:sz w:val="24"/>
                <w:szCs w:val="24"/>
              </w:rPr>
              <w:t xml:space="preserve"> </w:t>
            </w:r>
            <w:proofErr w:type="spellStart"/>
            <w:r w:rsidRPr="007A5D1C">
              <w:rPr>
                <w:rFonts w:ascii="Times New Roman" w:hAnsi="Times New Roman"/>
                <w:spacing w:val="-1"/>
                <w:sz w:val="24"/>
                <w:szCs w:val="24"/>
              </w:rPr>
              <w:t>Учасником</w:t>
            </w:r>
            <w:proofErr w:type="spellEnd"/>
            <w:r w:rsidRPr="007A5D1C">
              <w:rPr>
                <w:rFonts w:ascii="Times New Roman" w:hAnsi="Times New Roman"/>
                <w:spacing w:val="-1"/>
                <w:sz w:val="24"/>
                <w:szCs w:val="24"/>
              </w:rPr>
              <w:t>.</w:t>
            </w:r>
          </w:p>
          <w:p w:rsidR="00DA77FD" w:rsidRPr="007A5D1C" w:rsidRDefault="00DA77FD" w:rsidP="00FA307F">
            <w:pPr>
              <w:tabs>
                <w:tab w:val="left" w:pos="1080"/>
              </w:tabs>
              <w:spacing w:after="0" w:line="240" w:lineRule="auto"/>
              <w:jc w:val="both"/>
              <w:rPr>
                <w:rFonts w:ascii="Times New Roman" w:hAnsi="Times New Roman"/>
                <w:sz w:val="24"/>
                <w:szCs w:val="24"/>
              </w:rPr>
            </w:pPr>
          </w:p>
        </w:tc>
      </w:tr>
    </w:tbl>
    <w:p w:rsidR="00630660" w:rsidRPr="007A5D1C" w:rsidRDefault="00630660" w:rsidP="007A5D1C">
      <w:pPr>
        <w:spacing w:after="0" w:line="240" w:lineRule="auto"/>
        <w:jc w:val="right"/>
        <w:rPr>
          <w:rFonts w:ascii="Times New Roman" w:hAnsi="Times New Roman"/>
          <w:bCs/>
          <w:sz w:val="20"/>
          <w:szCs w:val="20"/>
          <w:lang w:val="uk-UA"/>
        </w:rPr>
      </w:pPr>
      <w:r>
        <w:rPr>
          <w:lang w:val="uk-UA"/>
        </w:rPr>
        <w:br w:type="page"/>
      </w:r>
      <w:r w:rsidRPr="007A5D1C">
        <w:rPr>
          <w:rFonts w:ascii="Times New Roman" w:hAnsi="Times New Roman"/>
          <w:bCs/>
          <w:sz w:val="20"/>
          <w:szCs w:val="20"/>
          <w:lang w:val="uk-UA"/>
        </w:rPr>
        <w:lastRenderedPageBreak/>
        <w:t>Додаток 4</w:t>
      </w:r>
    </w:p>
    <w:p w:rsidR="00630660" w:rsidRPr="007A5D1C" w:rsidRDefault="00630660" w:rsidP="007A5D1C">
      <w:pPr>
        <w:tabs>
          <w:tab w:val="left" w:pos="3120"/>
        </w:tabs>
        <w:spacing w:after="0" w:line="240" w:lineRule="auto"/>
        <w:jc w:val="right"/>
        <w:rPr>
          <w:rFonts w:ascii="Times New Roman" w:hAnsi="Times New Roman"/>
          <w:sz w:val="20"/>
          <w:szCs w:val="20"/>
          <w:lang w:val="uk-UA"/>
        </w:rPr>
      </w:pPr>
      <w:r w:rsidRPr="007A5D1C">
        <w:rPr>
          <w:rFonts w:ascii="Times New Roman" w:hAnsi="Times New Roman"/>
          <w:bCs/>
          <w:sz w:val="20"/>
          <w:szCs w:val="20"/>
          <w:lang w:val="uk-UA"/>
        </w:rPr>
        <w:t xml:space="preserve">до документації </w:t>
      </w:r>
      <w:r w:rsidRPr="007A5D1C">
        <w:rPr>
          <w:rFonts w:ascii="Times New Roman" w:hAnsi="Times New Roman"/>
          <w:sz w:val="20"/>
          <w:szCs w:val="20"/>
          <w:lang w:val="uk-UA"/>
        </w:rPr>
        <w:t>для підготовки пропозицій щодо закупівлі:</w:t>
      </w:r>
    </w:p>
    <w:p w:rsidR="00630660" w:rsidRPr="0057552E" w:rsidRDefault="00FA307F" w:rsidP="007A5D1C">
      <w:pPr>
        <w:spacing w:after="0" w:line="240" w:lineRule="auto"/>
        <w:jc w:val="right"/>
        <w:rPr>
          <w:rFonts w:ascii="Times New Roman" w:hAnsi="Times New Roman"/>
          <w:i/>
          <w:sz w:val="20"/>
          <w:szCs w:val="20"/>
          <w:lang w:val="uk-UA"/>
        </w:rPr>
      </w:pPr>
      <w:r w:rsidRPr="00BA66A4">
        <w:rPr>
          <w:rFonts w:ascii="Times New Roman" w:hAnsi="Times New Roman"/>
          <w:b/>
          <w:i/>
          <w:iCs/>
          <w:lang w:val="uk-UA"/>
        </w:rPr>
        <w:t>Брикети паливні з твердих порід деревини (</w:t>
      </w:r>
      <w:proofErr w:type="spellStart"/>
      <w:r w:rsidRPr="00BA66A4">
        <w:rPr>
          <w:rFonts w:ascii="Times New Roman" w:hAnsi="Times New Roman"/>
          <w:b/>
          <w:i/>
          <w:iCs/>
          <w:lang w:val="uk-UA"/>
        </w:rPr>
        <w:t>Pini-Kay</w:t>
      </w:r>
      <w:proofErr w:type="spellEnd"/>
      <w:r w:rsidRPr="00BA66A4">
        <w:rPr>
          <w:rFonts w:ascii="Times New Roman" w:hAnsi="Times New Roman"/>
          <w:b/>
          <w:i/>
          <w:iCs/>
          <w:lang w:val="uk-UA"/>
        </w:rPr>
        <w:t>)</w:t>
      </w:r>
    </w:p>
    <w:p w:rsidR="00630660" w:rsidRPr="00AE15ED" w:rsidRDefault="00630660" w:rsidP="007A5D1C">
      <w:pPr>
        <w:tabs>
          <w:tab w:val="left" w:pos="9072"/>
        </w:tabs>
        <w:spacing w:after="0" w:line="240" w:lineRule="auto"/>
        <w:jc w:val="right"/>
        <w:rPr>
          <w:rFonts w:ascii="Times New Roman" w:hAnsi="Times New Roman"/>
          <w:sz w:val="20"/>
          <w:szCs w:val="20"/>
          <w:lang w:val="uk-UA"/>
        </w:rPr>
      </w:pPr>
      <w:r w:rsidRPr="00AE15ED">
        <w:rPr>
          <w:rFonts w:ascii="Times New Roman" w:hAnsi="Times New Roman"/>
          <w:sz w:val="20"/>
          <w:szCs w:val="20"/>
          <w:lang w:val="uk-UA"/>
        </w:rPr>
        <w:t xml:space="preserve">Проект </w:t>
      </w:r>
    </w:p>
    <w:p w:rsidR="00630660" w:rsidRPr="00AE15ED" w:rsidRDefault="00630660" w:rsidP="007A5D1C">
      <w:pPr>
        <w:spacing w:after="0" w:line="240" w:lineRule="auto"/>
        <w:ind w:firstLine="567"/>
        <w:jc w:val="center"/>
        <w:rPr>
          <w:rFonts w:ascii="Times New Roman" w:hAnsi="Times New Roman"/>
          <w:b/>
          <w:sz w:val="24"/>
          <w:szCs w:val="24"/>
          <w:lang w:val="uk-UA"/>
        </w:rPr>
      </w:pPr>
      <w:r w:rsidRPr="00AE15ED">
        <w:rPr>
          <w:rFonts w:ascii="Times New Roman" w:hAnsi="Times New Roman"/>
          <w:b/>
          <w:sz w:val="24"/>
          <w:szCs w:val="24"/>
          <w:lang w:val="uk-UA"/>
        </w:rPr>
        <w:t xml:space="preserve">ДОГОВІР № </w:t>
      </w:r>
    </w:p>
    <w:p w:rsidR="00630660" w:rsidRPr="00AE15ED" w:rsidRDefault="00630660" w:rsidP="007A5D1C">
      <w:pPr>
        <w:spacing w:after="0" w:line="240" w:lineRule="auto"/>
        <w:ind w:firstLine="567"/>
        <w:jc w:val="center"/>
        <w:rPr>
          <w:rFonts w:ascii="Times New Roman" w:hAnsi="Times New Roman"/>
          <w:b/>
          <w:sz w:val="24"/>
          <w:szCs w:val="24"/>
          <w:lang w:val="uk-UA"/>
        </w:rPr>
      </w:pPr>
      <w:r w:rsidRPr="00AE15ED">
        <w:rPr>
          <w:rFonts w:ascii="Times New Roman" w:hAnsi="Times New Roman"/>
          <w:b/>
          <w:sz w:val="24"/>
          <w:szCs w:val="24"/>
          <w:lang w:val="uk-UA"/>
        </w:rPr>
        <w:t>про закупівлю товару</w:t>
      </w:r>
    </w:p>
    <w:p w:rsidR="00630660" w:rsidRPr="00AE15ED" w:rsidRDefault="00630660" w:rsidP="007A5D1C">
      <w:pPr>
        <w:spacing w:after="0" w:line="240" w:lineRule="auto"/>
        <w:jc w:val="center"/>
        <w:rPr>
          <w:rFonts w:ascii="Times New Roman" w:hAnsi="Times New Roman"/>
          <w:bCs/>
          <w:sz w:val="24"/>
          <w:szCs w:val="24"/>
          <w:lang w:val="uk-UA"/>
        </w:rPr>
      </w:pPr>
      <w:r w:rsidRPr="00AE15ED">
        <w:rPr>
          <w:rFonts w:ascii="Times New Roman" w:hAnsi="Times New Roman"/>
          <w:b/>
          <w:bCs/>
          <w:sz w:val="24"/>
          <w:szCs w:val="24"/>
          <w:lang w:val="uk-UA"/>
        </w:rPr>
        <w:t xml:space="preserve"> </w:t>
      </w:r>
      <w:r w:rsidRPr="007A5D1C">
        <w:rPr>
          <w:rFonts w:ascii="Times New Roman" w:hAnsi="Times New Roman"/>
          <w:b/>
          <w:bCs/>
          <w:sz w:val="24"/>
          <w:szCs w:val="24"/>
          <w:lang w:val="uk-UA"/>
        </w:rPr>
        <w:tab/>
      </w:r>
      <w:r w:rsidRPr="007A5D1C">
        <w:rPr>
          <w:rFonts w:ascii="Times New Roman" w:hAnsi="Times New Roman"/>
          <w:b/>
          <w:bCs/>
          <w:sz w:val="24"/>
          <w:szCs w:val="24"/>
          <w:lang w:val="uk-UA"/>
        </w:rPr>
        <w:tab/>
      </w:r>
      <w:r w:rsidRPr="007A5D1C">
        <w:rPr>
          <w:rFonts w:ascii="Times New Roman" w:hAnsi="Times New Roman"/>
          <w:b/>
          <w:bCs/>
          <w:sz w:val="24"/>
          <w:szCs w:val="24"/>
          <w:lang w:val="uk-UA"/>
        </w:rPr>
        <w:tab/>
      </w:r>
      <w:r w:rsidRPr="007A5D1C">
        <w:rPr>
          <w:rFonts w:ascii="Times New Roman" w:hAnsi="Times New Roman"/>
          <w:b/>
          <w:bCs/>
          <w:sz w:val="24"/>
          <w:szCs w:val="24"/>
          <w:lang w:val="uk-UA"/>
        </w:rPr>
        <w:tab/>
      </w:r>
      <w:r w:rsidRPr="007A5D1C">
        <w:rPr>
          <w:rFonts w:ascii="Times New Roman" w:hAnsi="Times New Roman"/>
          <w:b/>
          <w:bCs/>
          <w:sz w:val="24"/>
          <w:szCs w:val="24"/>
          <w:lang w:val="uk-UA"/>
        </w:rPr>
        <w:tab/>
      </w:r>
      <w:r w:rsidR="0057552E" w:rsidRPr="00AE15ED">
        <w:rPr>
          <w:rFonts w:ascii="Times New Roman" w:hAnsi="Times New Roman"/>
          <w:b/>
          <w:bCs/>
          <w:sz w:val="24"/>
          <w:szCs w:val="24"/>
          <w:lang w:val="uk-UA"/>
        </w:rPr>
        <w:tab/>
      </w:r>
      <w:r w:rsidR="0057552E" w:rsidRPr="00AE15ED">
        <w:rPr>
          <w:rFonts w:ascii="Times New Roman" w:hAnsi="Times New Roman"/>
          <w:b/>
          <w:bCs/>
          <w:sz w:val="24"/>
          <w:szCs w:val="24"/>
          <w:lang w:val="uk-UA"/>
        </w:rPr>
        <w:tab/>
      </w:r>
      <w:r w:rsidR="0057552E" w:rsidRPr="00AE15ED">
        <w:rPr>
          <w:rFonts w:ascii="Times New Roman" w:hAnsi="Times New Roman"/>
          <w:b/>
          <w:bCs/>
          <w:sz w:val="24"/>
          <w:szCs w:val="24"/>
          <w:lang w:val="uk-UA"/>
        </w:rPr>
        <w:tab/>
      </w:r>
      <w:r w:rsidR="0057552E" w:rsidRPr="00AE15ED">
        <w:rPr>
          <w:rFonts w:ascii="Times New Roman" w:hAnsi="Times New Roman"/>
          <w:b/>
          <w:bCs/>
          <w:sz w:val="24"/>
          <w:szCs w:val="24"/>
          <w:lang w:val="uk-UA"/>
        </w:rPr>
        <w:tab/>
      </w:r>
      <w:r w:rsidR="0057552E" w:rsidRPr="00AE15ED">
        <w:rPr>
          <w:rFonts w:ascii="Times New Roman" w:hAnsi="Times New Roman"/>
          <w:b/>
          <w:bCs/>
          <w:sz w:val="24"/>
          <w:szCs w:val="24"/>
          <w:lang w:val="uk-UA"/>
        </w:rPr>
        <w:tab/>
      </w:r>
      <w:r w:rsidRPr="00AE15ED">
        <w:rPr>
          <w:rFonts w:ascii="Times New Roman" w:hAnsi="Times New Roman"/>
          <w:bCs/>
          <w:sz w:val="24"/>
          <w:szCs w:val="24"/>
          <w:lang w:val="uk-UA"/>
        </w:rPr>
        <w:t>«   »            20</w:t>
      </w:r>
      <w:r w:rsidRPr="007A5D1C">
        <w:rPr>
          <w:rFonts w:ascii="Times New Roman" w:hAnsi="Times New Roman"/>
          <w:bCs/>
          <w:sz w:val="24"/>
          <w:szCs w:val="24"/>
          <w:lang w:val="uk-UA"/>
        </w:rPr>
        <w:t>2</w:t>
      </w:r>
      <w:r w:rsidR="0057552E">
        <w:rPr>
          <w:rFonts w:ascii="Times New Roman" w:hAnsi="Times New Roman"/>
          <w:bCs/>
          <w:sz w:val="24"/>
          <w:szCs w:val="24"/>
          <w:lang w:val="uk-UA"/>
        </w:rPr>
        <w:t>2</w:t>
      </w:r>
      <w:r w:rsidRPr="00AE15ED">
        <w:rPr>
          <w:rFonts w:ascii="Times New Roman" w:hAnsi="Times New Roman"/>
          <w:bCs/>
          <w:sz w:val="24"/>
          <w:szCs w:val="24"/>
          <w:lang w:val="uk-UA"/>
        </w:rPr>
        <w:t xml:space="preserve"> року</w:t>
      </w:r>
    </w:p>
    <w:p w:rsidR="00630660" w:rsidRPr="007A5D1C" w:rsidRDefault="00630660" w:rsidP="007A5D1C">
      <w:pPr>
        <w:spacing w:after="0" w:line="240" w:lineRule="auto"/>
        <w:ind w:firstLine="567"/>
        <w:jc w:val="both"/>
        <w:rPr>
          <w:rFonts w:ascii="Times New Roman" w:hAnsi="Times New Roman"/>
          <w:b/>
          <w:sz w:val="24"/>
          <w:szCs w:val="24"/>
          <w:lang w:val="uk-UA"/>
        </w:rPr>
      </w:pPr>
    </w:p>
    <w:p w:rsidR="00630660" w:rsidRPr="007A5D1C" w:rsidRDefault="00E9246F" w:rsidP="007A5D1C">
      <w:pPr>
        <w:spacing w:after="0" w:line="240" w:lineRule="auto"/>
        <w:ind w:firstLine="567"/>
        <w:jc w:val="both"/>
        <w:rPr>
          <w:rFonts w:ascii="Times New Roman" w:hAnsi="Times New Roman"/>
          <w:sz w:val="24"/>
          <w:szCs w:val="24"/>
          <w:lang w:val="uk-UA"/>
        </w:rPr>
      </w:pPr>
      <w:r w:rsidRPr="004E2D0C">
        <w:rPr>
          <w:rFonts w:ascii="Times New Roman" w:hAnsi="Times New Roman"/>
          <w:b/>
          <w:sz w:val="24"/>
          <w:szCs w:val="24"/>
          <w:lang w:val="uk-UA"/>
        </w:rPr>
        <w:t>Комунальний заклад "Лаврівська гімназія Вінницького району Вінницької області",</w:t>
      </w:r>
      <w:r w:rsidRPr="007A5D1C">
        <w:rPr>
          <w:rFonts w:ascii="Times New Roman" w:hAnsi="Times New Roman"/>
          <w:sz w:val="24"/>
          <w:szCs w:val="24"/>
          <w:lang w:val="uk-UA"/>
        </w:rPr>
        <w:t xml:space="preserve"> в особі </w:t>
      </w:r>
      <w:r>
        <w:rPr>
          <w:rFonts w:ascii="Times New Roman" w:hAnsi="Times New Roman"/>
          <w:sz w:val="24"/>
          <w:szCs w:val="24"/>
          <w:lang w:val="uk-UA"/>
        </w:rPr>
        <w:t>директора</w:t>
      </w:r>
      <w:r w:rsidRPr="007A5D1C">
        <w:rPr>
          <w:rFonts w:ascii="Times New Roman" w:hAnsi="Times New Roman"/>
          <w:sz w:val="24"/>
          <w:szCs w:val="24"/>
          <w:lang w:val="uk-UA"/>
        </w:rPr>
        <w:t xml:space="preserve"> </w:t>
      </w:r>
      <w:r>
        <w:rPr>
          <w:rFonts w:ascii="Times New Roman" w:hAnsi="Times New Roman"/>
          <w:sz w:val="24"/>
          <w:szCs w:val="24"/>
          <w:lang w:val="uk-UA"/>
        </w:rPr>
        <w:t>Гуменюк Юлії Володимирівни</w:t>
      </w:r>
      <w:r w:rsidR="00B456E1" w:rsidRPr="007A5D1C">
        <w:rPr>
          <w:rFonts w:ascii="Times New Roman" w:hAnsi="Times New Roman"/>
          <w:sz w:val="24"/>
          <w:szCs w:val="24"/>
          <w:lang w:val="uk-UA"/>
        </w:rPr>
        <w:t>, що діє на підставі Статуту (далі - ЗАМОВНИК),</w:t>
      </w:r>
      <w:r w:rsidR="00B456E1">
        <w:rPr>
          <w:rFonts w:ascii="Times New Roman" w:hAnsi="Times New Roman"/>
          <w:sz w:val="24"/>
          <w:szCs w:val="24"/>
          <w:lang w:val="uk-UA"/>
        </w:rPr>
        <w:t xml:space="preserve"> </w:t>
      </w:r>
      <w:r w:rsidR="00B456E1" w:rsidRPr="007A5D1C">
        <w:rPr>
          <w:rFonts w:ascii="Times New Roman" w:hAnsi="Times New Roman"/>
          <w:sz w:val="24"/>
          <w:szCs w:val="24"/>
          <w:lang w:val="uk-UA"/>
        </w:rPr>
        <w:t xml:space="preserve">з однієї сторони </w:t>
      </w:r>
      <w:r w:rsidR="00630660" w:rsidRPr="007A5D1C">
        <w:rPr>
          <w:rFonts w:ascii="Times New Roman" w:hAnsi="Times New Roman"/>
          <w:sz w:val="24"/>
          <w:szCs w:val="24"/>
          <w:lang w:val="uk-UA"/>
        </w:rPr>
        <w:t xml:space="preserve">та </w:t>
      </w:r>
      <w:r w:rsidR="00630660" w:rsidRPr="007A5D1C">
        <w:rPr>
          <w:rFonts w:ascii="Times New Roman" w:hAnsi="Times New Roman"/>
          <w:b/>
          <w:sz w:val="24"/>
          <w:szCs w:val="24"/>
          <w:lang w:val="uk-UA"/>
        </w:rPr>
        <w:t>______________________</w:t>
      </w:r>
      <w:r w:rsidR="00630660" w:rsidRPr="007A5D1C">
        <w:rPr>
          <w:rFonts w:ascii="Times New Roman" w:hAnsi="Times New Roman"/>
          <w:sz w:val="24"/>
          <w:szCs w:val="24"/>
          <w:lang w:val="uk-UA"/>
        </w:rPr>
        <w:t>, в особі ___________________, що діє на підставі Статуту</w:t>
      </w:r>
      <w:r w:rsidR="00630660" w:rsidRPr="007A5D1C">
        <w:rPr>
          <w:rFonts w:ascii="Times New Roman" w:hAnsi="Times New Roman"/>
          <w:b/>
          <w:sz w:val="24"/>
          <w:szCs w:val="24"/>
          <w:lang w:val="uk-UA"/>
        </w:rPr>
        <w:t xml:space="preserve"> </w:t>
      </w:r>
      <w:r w:rsidR="00630660" w:rsidRPr="007A5D1C">
        <w:rPr>
          <w:rFonts w:ascii="Times New Roman" w:hAnsi="Times New Roman"/>
          <w:sz w:val="24"/>
          <w:szCs w:val="24"/>
          <w:lang w:val="uk-UA"/>
        </w:rPr>
        <w:t xml:space="preserve">(далі - ПОСТАЧАЛЬНИК),  з іншої сторони,  разом - Сторони,  уклали цей договір про таке (далі - Договір): </w:t>
      </w:r>
    </w:p>
    <w:p w:rsidR="00630660" w:rsidRPr="007A5D1C" w:rsidRDefault="00630660" w:rsidP="007A5D1C">
      <w:pPr>
        <w:spacing w:after="0" w:line="240" w:lineRule="auto"/>
        <w:ind w:firstLine="567"/>
        <w:jc w:val="center"/>
        <w:rPr>
          <w:rFonts w:ascii="Times New Roman" w:hAnsi="Times New Roman"/>
          <w:b/>
          <w:sz w:val="24"/>
          <w:szCs w:val="24"/>
          <w:lang w:val="uk-UA"/>
        </w:rPr>
      </w:pPr>
      <w:r w:rsidRPr="007A5D1C">
        <w:rPr>
          <w:rFonts w:ascii="Times New Roman" w:hAnsi="Times New Roman"/>
          <w:b/>
          <w:sz w:val="24"/>
          <w:szCs w:val="24"/>
        </w:rPr>
        <w:t>I</w:t>
      </w:r>
      <w:r w:rsidRPr="007A5D1C">
        <w:rPr>
          <w:rFonts w:ascii="Times New Roman" w:hAnsi="Times New Roman"/>
          <w:b/>
          <w:sz w:val="24"/>
          <w:szCs w:val="24"/>
          <w:lang w:val="uk-UA"/>
        </w:rPr>
        <w:t>. Предмет договору</w:t>
      </w:r>
    </w:p>
    <w:p w:rsidR="00630660" w:rsidRPr="007A5D1C" w:rsidRDefault="00630660" w:rsidP="006B77FA">
      <w:pPr>
        <w:spacing w:after="0" w:line="240" w:lineRule="auto"/>
        <w:ind w:firstLine="567"/>
        <w:jc w:val="both"/>
        <w:rPr>
          <w:rFonts w:ascii="Times New Roman" w:hAnsi="Times New Roman"/>
          <w:sz w:val="24"/>
          <w:szCs w:val="24"/>
          <w:lang w:val="uk-UA"/>
        </w:rPr>
      </w:pPr>
      <w:r w:rsidRPr="007A5D1C">
        <w:rPr>
          <w:rFonts w:ascii="Times New Roman" w:hAnsi="Times New Roman"/>
          <w:sz w:val="24"/>
          <w:szCs w:val="24"/>
          <w:lang w:val="uk-UA"/>
        </w:rPr>
        <w:t xml:space="preserve">1.1. ПОСТАЧАЛЬНИК зобов’язується </w:t>
      </w:r>
      <w:r w:rsidR="00FA307F">
        <w:rPr>
          <w:rFonts w:ascii="Times New Roman" w:hAnsi="Times New Roman"/>
          <w:sz w:val="24"/>
          <w:szCs w:val="24"/>
          <w:lang w:val="uk-UA"/>
        </w:rPr>
        <w:t>поставити ЗАМОВНИКУ</w:t>
      </w:r>
      <w:r w:rsidRPr="007A5D1C">
        <w:rPr>
          <w:rFonts w:ascii="Times New Roman" w:hAnsi="Times New Roman"/>
          <w:sz w:val="24"/>
          <w:szCs w:val="24"/>
          <w:lang w:val="uk-UA"/>
        </w:rPr>
        <w:t xml:space="preserve"> товар </w:t>
      </w:r>
      <w:r w:rsidR="006C006B">
        <w:rPr>
          <w:rFonts w:ascii="Times New Roman" w:hAnsi="Times New Roman"/>
          <w:sz w:val="24"/>
          <w:szCs w:val="24"/>
          <w:lang w:val="uk-UA"/>
        </w:rPr>
        <w:t>(</w:t>
      </w:r>
      <w:r w:rsidRPr="007A5D1C">
        <w:rPr>
          <w:rFonts w:ascii="Times New Roman" w:hAnsi="Times New Roman"/>
          <w:sz w:val="24"/>
          <w:szCs w:val="24"/>
          <w:lang w:val="uk-UA"/>
        </w:rPr>
        <w:t xml:space="preserve">згідно з національним класифікатором України ДК 021:2015 «Єдиний закупівельний словник» код </w:t>
      </w:r>
      <w:r w:rsidR="00FA307F" w:rsidRPr="00FA307F">
        <w:rPr>
          <w:rFonts w:ascii="Times New Roman" w:hAnsi="Times New Roman"/>
          <w:sz w:val="24"/>
          <w:szCs w:val="24"/>
          <w:lang w:val="uk-UA"/>
        </w:rPr>
        <w:t>0911000-3 Тверде паливо</w:t>
      </w:r>
      <w:r w:rsidR="006C006B">
        <w:rPr>
          <w:rFonts w:ascii="Times New Roman" w:hAnsi="Times New Roman"/>
          <w:sz w:val="24"/>
          <w:szCs w:val="24"/>
          <w:lang w:val="uk-UA"/>
        </w:rPr>
        <w:t>)</w:t>
      </w:r>
      <w:r w:rsidRPr="007A5D1C">
        <w:rPr>
          <w:rFonts w:ascii="Times New Roman" w:hAnsi="Times New Roman"/>
          <w:sz w:val="24"/>
          <w:szCs w:val="24"/>
          <w:lang w:val="uk-UA"/>
        </w:rPr>
        <w:t xml:space="preserve"> </w:t>
      </w:r>
      <w:r w:rsidR="0057552E">
        <w:rPr>
          <w:rFonts w:ascii="Times New Roman" w:hAnsi="Times New Roman"/>
          <w:sz w:val="24"/>
          <w:szCs w:val="24"/>
          <w:lang w:val="uk-UA"/>
        </w:rPr>
        <w:t>ЗАМОВНИКУ</w:t>
      </w:r>
      <w:r w:rsidRPr="007A5D1C">
        <w:rPr>
          <w:rFonts w:ascii="Times New Roman" w:hAnsi="Times New Roman"/>
          <w:sz w:val="24"/>
          <w:szCs w:val="24"/>
          <w:lang w:val="uk-UA"/>
        </w:rPr>
        <w:t xml:space="preserve">, а саме: </w:t>
      </w:r>
      <w:r w:rsidR="00FA307F" w:rsidRPr="00FA307F">
        <w:rPr>
          <w:rFonts w:ascii="Times New Roman" w:hAnsi="Times New Roman"/>
          <w:b/>
          <w:sz w:val="24"/>
          <w:szCs w:val="24"/>
          <w:u w:val="single"/>
          <w:lang w:val="uk-UA"/>
        </w:rPr>
        <w:t>Брикети паливні з твердих порід деревини (</w:t>
      </w:r>
      <w:proofErr w:type="spellStart"/>
      <w:r w:rsidR="00FA307F" w:rsidRPr="00FA307F">
        <w:rPr>
          <w:rFonts w:ascii="Times New Roman" w:hAnsi="Times New Roman"/>
          <w:b/>
          <w:sz w:val="24"/>
          <w:szCs w:val="24"/>
          <w:u w:val="single"/>
          <w:lang w:val="en-US"/>
        </w:rPr>
        <w:t>Pini</w:t>
      </w:r>
      <w:proofErr w:type="spellEnd"/>
      <w:r w:rsidR="00FA307F" w:rsidRPr="00FA307F">
        <w:rPr>
          <w:rFonts w:ascii="Times New Roman" w:hAnsi="Times New Roman"/>
          <w:b/>
          <w:sz w:val="24"/>
          <w:szCs w:val="24"/>
          <w:u w:val="single"/>
          <w:lang w:val="uk-UA"/>
        </w:rPr>
        <w:t>-</w:t>
      </w:r>
      <w:r w:rsidR="00FA307F" w:rsidRPr="00FA307F">
        <w:rPr>
          <w:rFonts w:ascii="Times New Roman" w:hAnsi="Times New Roman"/>
          <w:b/>
          <w:sz w:val="24"/>
          <w:szCs w:val="24"/>
          <w:u w:val="single"/>
          <w:lang w:val="en-US"/>
        </w:rPr>
        <w:t>Kay</w:t>
      </w:r>
      <w:r w:rsidR="00FA307F">
        <w:rPr>
          <w:rFonts w:ascii="Times New Roman" w:hAnsi="Times New Roman"/>
          <w:b/>
          <w:sz w:val="24"/>
          <w:szCs w:val="24"/>
          <w:u w:val="single"/>
          <w:lang w:val="uk-UA"/>
        </w:rPr>
        <w:t>)</w:t>
      </w:r>
      <w:r w:rsidRPr="00FA307F">
        <w:rPr>
          <w:rFonts w:ascii="Times New Roman" w:hAnsi="Times New Roman"/>
          <w:b/>
          <w:sz w:val="24"/>
          <w:szCs w:val="24"/>
          <w:lang w:val="uk-UA"/>
        </w:rPr>
        <w:t>,</w:t>
      </w:r>
      <w:r w:rsidR="00FA307F">
        <w:rPr>
          <w:rFonts w:ascii="Times New Roman" w:hAnsi="Times New Roman"/>
          <w:sz w:val="24"/>
          <w:szCs w:val="24"/>
          <w:lang w:val="uk-UA"/>
        </w:rPr>
        <w:t xml:space="preserve"> за цінами,</w:t>
      </w:r>
      <w:r w:rsidRPr="007A5D1C">
        <w:rPr>
          <w:rFonts w:ascii="Times New Roman" w:hAnsi="Times New Roman"/>
          <w:sz w:val="24"/>
          <w:szCs w:val="24"/>
          <w:lang w:val="uk-UA"/>
        </w:rPr>
        <w:t xml:space="preserve"> вказаними у специфікації, яка є невід’ємною частиною договору, а </w:t>
      </w:r>
      <w:r w:rsidR="0057552E">
        <w:rPr>
          <w:rFonts w:ascii="Times New Roman" w:hAnsi="Times New Roman"/>
          <w:sz w:val="24"/>
          <w:szCs w:val="24"/>
          <w:lang w:val="uk-UA"/>
        </w:rPr>
        <w:t>ЗАМОВНИК</w:t>
      </w:r>
      <w:r w:rsidRPr="007A5D1C">
        <w:rPr>
          <w:rFonts w:ascii="Times New Roman" w:hAnsi="Times New Roman"/>
          <w:sz w:val="24"/>
          <w:szCs w:val="24"/>
          <w:lang w:val="uk-UA"/>
        </w:rPr>
        <w:t xml:space="preserve"> прийняти його в </w:t>
      </w:r>
      <w:r w:rsidR="0057552E">
        <w:rPr>
          <w:rFonts w:ascii="Times New Roman" w:hAnsi="Times New Roman"/>
          <w:sz w:val="24"/>
          <w:szCs w:val="24"/>
          <w:lang w:val="uk-UA"/>
        </w:rPr>
        <w:t>кількості</w:t>
      </w:r>
      <w:r w:rsidRPr="007A5D1C">
        <w:rPr>
          <w:rFonts w:ascii="Times New Roman" w:hAnsi="Times New Roman"/>
          <w:sz w:val="24"/>
          <w:szCs w:val="24"/>
          <w:lang w:val="uk-UA"/>
        </w:rPr>
        <w:t xml:space="preserve">, що попередньо </w:t>
      </w:r>
      <w:r w:rsidR="0057552E">
        <w:rPr>
          <w:rFonts w:ascii="Times New Roman" w:hAnsi="Times New Roman"/>
          <w:sz w:val="24"/>
          <w:szCs w:val="24"/>
          <w:lang w:val="uk-UA"/>
        </w:rPr>
        <w:t>була</w:t>
      </w:r>
      <w:r w:rsidRPr="007A5D1C">
        <w:rPr>
          <w:rFonts w:ascii="Times New Roman" w:hAnsi="Times New Roman"/>
          <w:sz w:val="24"/>
          <w:szCs w:val="24"/>
          <w:lang w:val="uk-UA"/>
        </w:rPr>
        <w:t xml:space="preserve"> узгоджен</w:t>
      </w:r>
      <w:r w:rsidR="0057552E">
        <w:rPr>
          <w:rFonts w:ascii="Times New Roman" w:hAnsi="Times New Roman"/>
          <w:sz w:val="24"/>
          <w:szCs w:val="24"/>
          <w:lang w:val="uk-UA"/>
        </w:rPr>
        <w:t>а</w:t>
      </w:r>
      <w:r w:rsidRPr="007A5D1C">
        <w:rPr>
          <w:rFonts w:ascii="Times New Roman" w:hAnsi="Times New Roman"/>
          <w:sz w:val="24"/>
          <w:szCs w:val="24"/>
          <w:lang w:val="uk-UA"/>
        </w:rPr>
        <w:t xml:space="preserve"> з ПОСТАЧАЛЬНИКОМ.</w:t>
      </w:r>
    </w:p>
    <w:p w:rsidR="006B77FA" w:rsidRPr="006B77FA" w:rsidRDefault="00630660" w:rsidP="006B77FA">
      <w:pPr>
        <w:spacing w:after="0" w:line="240" w:lineRule="auto"/>
        <w:ind w:firstLine="567"/>
        <w:jc w:val="both"/>
        <w:rPr>
          <w:rFonts w:ascii="Times New Roman" w:hAnsi="Times New Roman"/>
          <w:sz w:val="24"/>
          <w:szCs w:val="24"/>
          <w:lang w:val="uk-UA"/>
        </w:rPr>
      </w:pPr>
      <w:r w:rsidRPr="006B77FA">
        <w:rPr>
          <w:rFonts w:ascii="Times New Roman" w:hAnsi="Times New Roman"/>
          <w:sz w:val="24"/>
          <w:szCs w:val="24"/>
          <w:lang w:val="uk-UA"/>
        </w:rPr>
        <w:t>1.2. Кількість товар</w:t>
      </w:r>
      <w:r w:rsidR="006B77FA" w:rsidRPr="006B77FA">
        <w:rPr>
          <w:rFonts w:ascii="Times New Roman" w:hAnsi="Times New Roman"/>
          <w:sz w:val="24"/>
          <w:szCs w:val="24"/>
          <w:lang w:val="uk-UA"/>
        </w:rPr>
        <w:t>у</w:t>
      </w:r>
      <w:r w:rsidRPr="006B77FA">
        <w:rPr>
          <w:rFonts w:ascii="Times New Roman" w:hAnsi="Times New Roman"/>
          <w:sz w:val="24"/>
          <w:szCs w:val="24"/>
          <w:lang w:val="uk-UA"/>
        </w:rPr>
        <w:t xml:space="preserve"> </w:t>
      </w:r>
      <w:r w:rsidR="006B77FA" w:rsidRPr="006B77FA">
        <w:rPr>
          <w:rFonts w:ascii="Times New Roman" w:hAnsi="Times New Roman"/>
          <w:sz w:val="24"/>
          <w:szCs w:val="24"/>
          <w:lang w:val="uk-UA"/>
        </w:rPr>
        <w:t xml:space="preserve">за цим договором складає : </w:t>
      </w:r>
      <w:r w:rsidR="006B77FA">
        <w:rPr>
          <w:rFonts w:ascii="Times New Roman" w:hAnsi="Times New Roman"/>
          <w:sz w:val="24"/>
          <w:szCs w:val="24"/>
          <w:lang w:val="uk-UA"/>
        </w:rPr>
        <w:t>22</w:t>
      </w:r>
      <w:r w:rsidR="006B77FA" w:rsidRPr="006B77FA">
        <w:rPr>
          <w:rFonts w:ascii="Times New Roman" w:hAnsi="Times New Roman"/>
          <w:sz w:val="24"/>
          <w:szCs w:val="24"/>
          <w:lang w:val="uk-UA"/>
        </w:rPr>
        <w:t xml:space="preserve"> </w:t>
      </w:r>
      <w:proofErr w:type="spellStart"/>
      <w:r w:rsidR="006B77FA" w:rsidRPr="006B77FA">
        <w:rPr>
          <w:rFonts w:ascii="Times New Roman" w:hAnsi="Times New Roman"/>
          <w:sz w:val="24"/>
          <w:szCs w:val="24"/>
          <w:lang w:val="uk-UA"/>
        </w:rPr>
        <w:t>тонн</w:t>
      </w:r>
      <w:r w:rsidR="006B77FA">
        <w:rPr>
          <w:rFonts w:ascii="Times New Roman" w:hAnsi="Times New Roman"/>
          <w:sz w:val="24"/>
          <w:szCs w:val="24"/>
          <w:lang w:val="uk-UA"/>
        </w:rPr>
        <w:t>и</w:t>
      </w:r>
      <w:proofErr w:type="spellEnd"/>
    </w:p>
    <w:p w:rsidR="00630660" w:rsidRPr="007A5D1C" w:rsidRDefault="00630660" w:rsidP="006B77FA">
      <w:pPr>
        <w:spacing w:after="0" w:line="240" w:lineRule="auto"/>
        <w:ind w:firstLine="567"/>
        <w:jc w:val="both"/>
        <w:rPr>
          <w:rFonts w:ascii="Times New Roman" w:hAnsi="Times New Roman"/>
          <w:sz w:val="24"/>
          <w:szCs w:val="24"/>
          <w:lang w:val="uk-UA"/>
        </w:rPr>
      </w:pPr>
      <w:r w:rsidRPr="007A5D1C">
        <w:rPr>
          <w:rFonts w:ascii="Times New Roman" w:hAnsi="Times New Roman"/>
          <w:sz w:val="24"/>
          <w:szCs w:val="24"/>
          <w:lang w:val="uk-UA"/>
        </w:rPr>
        <w:t>1.3. Обсяги закупівлі товарів можуть бути зменшені залежно від реального фінансування видатків</w:t>
      </w:r>
      <w:r w:rsidR="0057552E">
        <w:rPr>
          <w:rFonts w:ascii="Times New Roman" w:hAnsi="Times New Roman"/>
          <w:sz w:val="24"/>
          <w:szCs w:val="24"/>
          <w:lang w:val="uk-UA"/>
        </w:rPr>
        <w:t xml:space="preserve"> та кошторисних призначень</w:t>
      </w:r>
      <w:r w:rsidRPr="007A5D1C">
        <w:rPr>
          <w:rFonts w:ascii="Times New Roman" w:hAnsi="Times New Roman"/>
          <w:sz w:val="24"/>
          <w:szCs w:val="24"/>
          <w:lang w:val="uk-UA"/>
        </w:rPr>
        <w:t xml:space="preserve">. </w:t>
      </w:r>
    </w:p>
    <w:p w:rsidR="00630660" w:rsidRPr="007A5D1C" w:rsidRDefault="00630660" w:rsidP="007A5D1C">
      <w:pPr>
        <w:spacing w:after="0" w:line="240" w:lineRule="auto"/>
        <w:ind w:firstLine="567"/>
        <w:jc w:val="center"/>
        <w:rPr>
          <w:rFonts w:ascii="Times New Roman" w:hAnsi="Times New Roman"/>
          <w:b/>
          <w:sz w:val="24"/>
          <w:szCs w:val="24"/>
        </w:rPr>
      </w:pPr>
      <w:r w:rsidRPr="007A5D1C">
        <w:rPr>
          <w:rFonts w:ascii="Times New Roman" w:hAnsi="Times New Roman"/>
          <w:b/>
          <w:sz w:val="24"/>
          <w:szCs w:val="24"/>
        </w:rPr>
        <w:t xml:space="preserve">II. </w:t>
      </w:r>
      <w:proofErr w:type="spellStart"/>
      <w:r w:rsidRPr="007A5D1C">
        <w:rPr>
          <w:rFonts w:ascii="Times New Roman" w:hAnsi="Times New Roman"/>
          <w:b/>
          <w:sz w:val="24"/>
          <w:szCs w:val="24"/>
        </w:rPr>
        <w:t>Якість</w:t>
      </w:r>
      <w:proofErr w:type="spellEnd"/>
      <w:r w:rsidRPr="007A5D1C">
        <w:rPr>
          <w:rFonts w:ascii="Times New Roman" w:hAnsi="Times New Roman"/>
          <w:b/>
          <w:sz w:val="24"/>
          <w:szCs w:val="24"/>
        </w:rPr>
        <w:t xml:space="preserve"> </w:t>
      </w:r>
      <w:proofErr w:type="spellStart"/>
      <w:r w:rsidRPr="007A5D1C">
        <w:rPr>
          <w:rFonts w:ascii="Times New Roman" w:hAnsi="Times New Roman"/>
          <w:b/>
          <w:sz w:val="24"/>
          <w:szCs w:val="24"/>
        </w:rPr>
        <w:t>товарів</w:t>
      </w:r>
      <w:proofErr w:type="spellEnd"/>
      <w:r w:rsidRPr="007A5D1C">
        <w:rPr>
          <w:rFonts w:ascii="Times New Roman" w:hAnsi="Times New Roman"/>
          <w:b/>
          <w:sz w:val="24"/>
          <w:szCs w:val="24"/>
        </w:rPr>
        <w:t xml:space="preserve">, </w:t>
      </w:r>
      <w:proofErr w:type="spellStart"/>
      <w:r w:rsidRPr="007A5D1C">
        <w:rPr>
          <w:rFonts w:ascii="Times New Roman" w:hAnsi="Times New Roman"/>
          <w:b/>
          <w:sz w:val="24"/>
          <w:szCs w:val="24"/>
        </w:rPr>
        <w:t>робіт</w:t>
      </w:r>
      <w:proofErr w:type="spellEnd"/>
      <w:r w:rsidRPr="007A5D1C">
        <w:rPr>
          <w:rFonts w:ascii="Times New Roman" w:hAnsi="Times New Roman"/>
          <w:b/>
          <w:sz w:val="24"/>
          <w:szCs w:val="24"/>
        </w:rPr>
        <w:t xml:space="preserve"> </w:t>
      </w:r>
      <w:proofErr w:type="spellStart"/>
      <w:r w:rsidRPr="007A5D1C">
        <w:rPr>
          <w:rFonts w:ascii="Times New Roman" w:hAnsi="Times New Roman"/>
          <w:b/>
          <w:sz w:val="24"/>
          <w:szCs w:val="24"/>
        </w:rPr>
        <w:t>чи</w:t>
      </w:r>
      <w:proofErr w:type="spellEnd"/>
      <w:r w:rsidRPr="007A5D1C">
        <w:rPr>
          <w:rFonts w:ascii="Times New Roman" w:hAnsi="Times New Roman"/>
          <w:b/>
          <w:sz w:val="24"/>
          <w:szCs w:val="24"/>
        </w:rPr>
        <w:t xml:space="preserve"> </w:t>
      </w:r>
      <w:proofErr w:type="spellStart"/>
      <w:r w:rsidRPr="007A5D1C">
        <w:rPr>
          <w:rFonts w:ascii="Times New Roman" w:hAnsi="Times New Roman"/>
          <w:b/>
          <w:sz w:val="24"/>
          <w:szCs w:val="24"/>
        </w:rPr>
        <w:t>послуг</w:t>
      </w:r>
      <w:proofErr w:type="spellEnd"/>
    </w:p>
    <w:p w:rsidR="00FA307F" w:rsidRPr="00AC5525" w:rsidRDefault="00AC5525" w:rsidP="00AC5525">
      <w:pPr>
        <w:suppressAutoHyphen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00FA307F" w:rsidRPr="00AC5525">
        <w:rPr>
          <w:rFonts w:ascii="Times New Roman" w:hAnsi="Times New Roman"/>
          <w:sz w:val="24"/>
          <w:szCs w:val="24"/>
          <w:lang w:val="uk-UA"/>
        </w:rPr>
        <w:t>.1. Постачальник відповідає за належну якість Товару, а також зобов’язаний засвідчити його якість підтверджуючими документами .</w:t>
      </w:r>
    </w:p>
    <w:p w:rsidR="00FA307F" w:rsidRPr="00AC5525" w:rsidRDefault="00AC5525" w:rsidP="00AC552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00FA307F" w:rsidRPr="00AC5525">
        <w:rPr>
          <w:rFonts w:ascii="Times New Roman" w:hAnsi="Times New Roman"/>
          <w:sz w:val="24"/>
          <w:szCs w:val="24"/>
          <w:lang w:val="uk-UA"/>
        </w:rPr>
        <w:t>.2. Товар повинен мати необхідні сертифікати, посвідчення про якість, тощо.</w:t>
      </w:r>
    </w:p>
    <w:p w:rsidR="00FA307F" w:rsidRPr="00AC5525" w:rsidRDefault="00AC5525" w:rsidP="00AC552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00FA307F" w:rsidRPr="00AC5525">
        <w:rPr>
          <w:rFonts w:ascii="Times New Roman" w:hAnsi="Times New Roman"/>
          <w:sz w:val="24"/>
          <w:szCs w:val="24"/>
          <w:lang w:val="uk-UA"/>
        </w:rPr>
        <w:t xml:space="preserve">.3. Якість товару повинна відповідати вказаним в технічних вимогах документації  якісним показникам. </w:t>
      </w:r>
    </w:p>
    <w:p w:rsidR="006B77FA" w:rsidRPr="006B77FA" w:rsidRDefault="00630660" w:rsidP="006B77FA">
      <w:pPr>
        <w:spacing w:after="0" w:line="240" w:lineRule="auto"/>
        <w:ind w:firstLine="567"/>
        <w:jc w:val="center"/>
        <w:rPr>
          <w:rFonts w:ascii="Times New Roman" w:hAnsi="Times New Roman"/>
          <w:b/>
          <w:sz w:val="24"/>
          <w:szCs w:val="24"/>
        </w:rPr>
      </w:pPr>
      <w:r w:rsidRPr="007A5D1C">
        <w:rPr>
          <w:rFonts w:ascii="Times New Roman" w:hAnsi="Times New Roman"/>
          <w:b/>
          <w:sz w:val="24"/>
          <w:szCs w:val="24"/>
        </w:rPr>
        <w:t xml:space="preserve">III. </w:t>
      </w:r>
      <w:proofErr w:type="spellStart"/>
      <w:r w:rsidR="006B77FA" w:rsidRPr="006B77FA">
        <w:rPr>
          <w:rFonts w:ascii="Times New Roman" w:hAnsi="Times New Roman"/>
          <w:b/>
          <w:sz w:val="24"/>
          <w:szCs w:val="24"/>
        </w:rPr>
        <w:t>Ціна</w:t>
      </w:r>
      <w:proofErr w:type="spellEnd"/>
      <w:r w:rsidR="006B77FA" w:rsidRPr="006B77FA">
        <w:rPr>
          <w:rFonts w:ascii="Times New Roman" w:hAnsi="Times New Roman"/>
          <w:b/>
          <w:sz w:val="24"/>
          <w:szCs w:val="24"/>
        </w:rPr>
        <w:t xml:space="preserve"> та порядок </w:t>
      </w:r>
      <w:proofErr w:type="spellStart"/>
      <w:r w:rsidR="006B77FA" w:rsidRPr="006B77FA">
        <w:rPr>
          <w:rFonts w:ascii="Times New Roman" w:hAnsi="Times New Roman"/>
          <w:b/>
          <w:sz w:val="24"/>
          <w:szCs w:val="24"/>
        </w:rPr>
        <w:t>розрахунків</w:t>
      </w:r>
      <w:proofErr w:type="spellEnd"/>
      <w:r w:rsidR="006B77FA" w:rsidRPr="007A5D1C">
        <w:rPr>
          <w:rFonts w:ascii="Times New Roman" w:hAnsi="Times New Roman"/>
          <w:b/>
          <w:sz w:val="24"/>
          <w:szCs w:val="24"/>
        </w:rPr>
        <w:t xml:space="preserve"> </w:t>
      </w:r>
    </w:p>
    <w:p w:rsidR="006B77FA" w:rsidRPr="006B77FA" w:rsidRDefault="006B77FA" w:rsidP="006B77FA">
      <w:pPr>
        <w:shd w:val="clear" w:color="auto" w:fill="FFFFFF"/>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6B77FA">
        <w:rPr>
          <w:rFonts w:ascii="Times New Roman" w:hAnsi="Times New Roman"/>
          <w:sz w:val="24"/>
          <w:szCs w:val="24"/>
          <w:lang w:val="uk-UA"/>
        </w:rPr>
        <w:t xml:space="preserve">.1. Оплата </w:t>
      </w:r>
      <w:r>
        <w:rPr>
          <w:rFonts w:ascii="Times New Roman" w:hAnsi="Times New Roman"/>
          <w:sz w:val="24"/>
          <w:szCs w:val="24"/>
          <w:lang w:val="uk-UA"/>
        </w:rPr>
        <w:t>т</w:t>
      </w:r>
      <w:r w:rsidRPr="006B77FA">
        <w:rPr>
          <w:rFonts w:ascii="Times New Roman" w:hAnsi="Times New Roman"/>
          <w:sz w:val="24"/>
          <w:szCs w:val="24"/>
          <w:lang w:val="uk-UA"/>
        </w:rPr>
        <w:t xml:space="preserve">овару проводиться у національній грошовій одиниці України. </w:t>
      </w:r>
    </w:p>
    <w:p w:rsidR="00EA40CE" w:rsidRPr="007A5D1C" w:rsidRDefault="006B77FA" w:rsidP="00EA40CE">
      <w:pPr>
        <w:spacing w:after="0" w:line="240" w:lineRule="auto"/>
        <w:ind w:firstLine="567"/>
        <w:jc w:val="both"/>
        <w:rPr>
          <w:rFonts w:ascii="Times New Roman" w:hAnsi="Times New Roman"/>
          <w:sz w:val="24"/>
          <w:szCs w:val="24"/>
        </w:rPr>
      </w:pPr>
      <w:r>
        <w:rPr>
          <w:rFonts w:ascii="Times New Roman" w:hAnsi="Times New Roman"/>
          <w:sz w:val="24"/>
          <w:szCs w:val="24"/>
          <w:lang w:val="uk-UA"/>
        </w:rPr>
        <w:t>3</w:t>
      </w:r>
      <w:r w:rsidRPr="006B77FA">
        <w:rPr>
          <w:rFonts w:ascii="Times New Roman" w:hAnsi="Times New Roman"/>
          <w:sz w:val="24"/>
          <w:szCs w:val="24"/>
          <w:lang w:val="uk-UA"/>
        </w:rPr>
        <w:t xml:space="preserve">.2. Замовник здійснює розрахунки за Товар, протягом </w:t>
      </w:r>
      <w:r>
        <w:rPr>
          <w:rFonts w:ascii="Times New Roman" w:hAnsi="Times New Roman"/>
          <w:sz w:val="24"/>
          <w:szCs w:val="24"/>
          <w:lang w:val="uk-UA"/>
        </w:rPr>
        <w:t>14</w:t>
      </w:r>
      <w:r w:rsidRPr="006B77FA">
        <w:rPr>
          <w:rFonts w:ascii="Times New Roman" w:hAnsi="Times New Roman"/>
          <w:sz w:val="24"/>
          <w:szCs w:val="24"/>
          <w:lang w:val="uk-UA"/>
        </w:rPr>
        <w:t xml:space="preserve"> (</w:t>
      </w:r>
      <w:r>
        <w:rPr>
          <w:rFonts w:ascii="Times New Roman" w:hAnsi="Times New Roman"/>
          <w:sz w:val="24"/>
          <w:szCs w:val="24"/>
          <w:lang w:val="uk-UA"/>
        </w:rPr>
        <w:t>чотирнадцяти</w:t>
      </w:r>
      <w:r w:rsidRPr="006B77FA">
        <w:rPr>
          <w:rFonts w:ascii="Times New Roman" w:hAnsi="Times New Roman"/>
          <w:sz w:val="24"/>
          <w:szCs w:val="24"/>
          <w:lang w:val="uk-UA"/>
        </w:rPr>
        <w:t xml:space="preserve">) робочих днів з дати прийому-передачі </w:t>
      </w:r>
      <w:r>
        <w:rPr>
          <w:rFonts w:ascii="Times New Roman" w:hAnsi="Times New Roman"/>
          <w:sz w:val="24"/>
          <w:szCs w:val="24"/>
          <w:lang w:val="uk-UA"/>
        </w:rPr>
        <w:t>т</w:t>
      </w:r>
      <w:r w:rsidRPr="006B77FA">
        <w:rPr>
          <w:rFonts w:ascii="Times New Roman" w:hAnsi="Times New Roman"/>
          <w:sz w:val="24"/>
          <w:szCs w:val="24"/>
          <w:lang w:val="uk-UA"/>
        </w:rPr>
        <w:t>овару</w:t>
      </w:r>
      <w:r w:rsidR="00EA40CE">
        <w:rPr>
          <w:rFonts w:ascii="Times New Roman" w:hAnsi="Times New Roman"/>
          <w:sz w:val="24"/>
          <w:szCs w:val="24"/>
          <w:lang w:val="uk-UA"/>
        </w:rPr>
        <w:t xml:space="preserve"> та </w:t>
      </w:r>
      <w:r w:rsidR="00EA40CE" w:rsidRPr="007A5D1C">
        <w:rPr>
          <w:rFonts w:ascii="Times New Roman" w:hAnsi="Times New Roman"/>
          <w:sz w:val="24"/>
          <w:szCs w:val="24"/>
          <w:lang w:eastAsia="en-US"/>
        </w:rPr>
        <w:t xml:space="preserve">на </w:t>
      </w:r>
      <w:proofErr w:type="spellStart"/>
      <w:r w:rsidR="00EA40CE" w:rsidRPr="007A5D1C">
        <w:rPr>
          <w:rFonts w:ascii="Times New Roman" w:hAnsi="Times New Roman"/>
          <w:sz w:val="24"/>
          <w:szCs w:val="24"/>
          <w:lang w:eastAsia="en-US"/>
        </w:rPr>
        <w:t>підставі</w:t>
      </w:r>
      <w:proofErr w:type="spellEnd"/>
      <w:r w:rsidR="00EA40CE" w:rsidRPr="007A5D1C">
        <w:rPr>
          <w:rFonts w:ascii="Times New Roman" w:hAnsi="Times New Roman"/>
          <w:sz w:val="24"/>
          <w:szCs w:val="24"/>
          <w:lang w:eastAsia="en-US"/>
        </w:rPr>
        <w:t xml:space="preserve"> </w:t>
      </w:r>
      <w:proofErr w:type="spellStart"/>
      <w:r w:rsidR="00EA40CE" w:rsidRPr="007A5D1C">
        <w:rPr>
          <w:rFonts w:ascii="Times New Roman" w:hAnsi="Times New Roman"/>
          <w:sz w:val="24"/>
          <w:szCs w:val="24"/>
          <w:lang w:eastAsia="en-US"/>
        </w:rPr>
        <w:t>видаткової</w:t>
      </w:r>
      <w:proofErr w:type="spellEnd"/>
      <w:r w:rsidR="00EA40CE" w:rsidRPr="007A5D1C">
        <w:rPr>
          <w:rFonts w:ascii="Times New Roman" w:hAnsi="Times New Roman"/>
          <w:sz w:val="24"/>
          <w:szCs w:val="24"/>
          <w:lang w:eastAsia="en-US"/>
        </w:rPr>
        <w:t xml:space="preserve"> </w:t>
      </w:r>
      <w:proofErr w:type="spellStart"/>
      <w:r w:rsidR="00EA40CE" w:rsidRPr="007A5D1C">
        <w:rPr>
          <w:rFonts w:ascii="Times New Roman" w:hAnsi="Times New Roman"/>
          <w:sz w:val="24"/>
          <w:szCs w:val="24"/>
          <w:lang w:eastAsia="en-US"/>
        </w:rPr>
        <w:t>накладної</w:t>
      </w:r>
      <w:proofErr w:type="spellEnd"/>
      <w:r w:rsidR="00EA40CE" w:rsidRPr="007A5D1C">
        <w:rPr>
          <w:rFonts w:ascii="Times New Roman" w:hAnsi="Times New Roman"/>
          <w:sz w:val="24"/>
          <w:szCs w:val="24"/>
          <w:lang w:eastAsia="en-US"/>
        </w:rPr>
        <w:t>.</w:t>
      </w:r>
      <w:r w:rsidR="00EA40CE" w:rsidRPr="007A5D1C">
        <w:rPr>
          <w:rFonts w:ascii="Times New Roman" w:hAnsi="Times New Roman"/>
          <w:sz w:val="24"/>
          <w:szCs w:val="24"/>
        </w:rPr>
        <w:t xml:space="preserve"> </w:t>
      </w:r>
    </w:p>
    <w:p w:rsidR="006B77FA" w:rsidRPr="00795059" w:rsidRDefault="006B77FA" w:rsidP="006B77FA">
      <w:pPr>
        <w:pStyle w:val="13"/>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Pr="00795059">
        <w:rPr>
          <w:rFonts w:ascii="Times New Roman" w:hAnsi="Times New Roman" w:cs="Times New Roman"/>
          <w:sz w:val="24"/>
          <w:szCs w:val="24"/>
          <w:lang w:eastAsia="ru-RU"/>
        </w:rPr>
        <w:t>. Оплата здійснюється шляхом перерахування коштів на розрахунковий рахунок Постачальника.</w:t>
      </w:r>
    </w:p>
    <w:p w:rsidR="006B77FA" w:rsidRPr="00795059" w:rsidRDefault="006B77FA" w:rsidP="006B77FA">
      <w:pPr>
        <w:pStyle w:val="13"/>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6B77FA">
        <w:rPr>
          <w:rFonts w:ascii="Times New Roman" w:hAnsi="Times New Roman" w:cs="Times New Roman"/>
          <w:sz w:val="24"/>
          <w:szCs w:val="24"/>
          <w:lang w:eastAsia="ru-RU"/>
        </w:rPr>
        <w:t xml:space="preserve">.4. </w:t>
      </w:r>
      <w:r w:rsidRPr="00795059">
        <w:rPr>
          <w:rFonts w:ascii="Times New Roman" w:hAnsi="Times New Roman" w:cs="Times New Roman"/>
          <w:sz w:val="24"/>
          <w:szCs w:val="24"/>
          <w:lang w:eastAsia="ru-RU"/>
        </w:rPr>
        <w:t>Сума цього Договору стано</w:t>
      </w:r>
      <w:r>
        <w:rPr>
          <w:rFonts w:ascii="Times New Roman" w:hAnsi="Times New Roman" w:cs="Times New Roman"/>
          <w:sz w:val="24"/>
          <w:szCs w:val="24"/>
          <w:lang w:eastAsia="ru-RU"/>
        </w:rPr>
        <w:t>вить___________________________________________  __________________________</w:t>
      </w:r>
      <w:r w:rsidRPr="00795059">
        <w:rPr>
          <w:rFonts w:ascii="Times New Roman" w:hAnsi="Times New Roman" w:cs="Times New Roman"/>
          <w:sz w:val="24"/>
          <w:szCs w:val="24"/>
          <w:lang w:eastAsia="ru-RU"/>
        </w:rPr>
        <w:t>у тому числі ПДВ ________________грн_____</w:t>
      </w:r>
      <w:proofErr w:type="spellStart"/>
      <w:r w:rsidRPr="00795059">
        <w:rPr>
          <w:rFonts w:ascii="Times New Roman" w:hAnsi="Times New Roman" w:cs="Times New Roman"/>
          <w:sz w:val="24"/>
          <w:szCs w:val="24"/>
          <w:lang w:eastAsia="ru-RU"/>
        </w:rPr>
        <w:t>коп</w:t>
      </w:r>
      <w:proofErr w:type="spellEnd"/>
      <w:r w:rsidRPr="00795059">
        <w:rPr>
          <w:rFonts w:ascii="Times New Roman" w:hAnsi="Times New Roman" w:cs="Times New Roman"/>
          <w:sz w:val="24"/>
          <w:szCs w:val="24"/>
          <w:lang w:eastAsia="ru-RU"/>
        </w:rPr>
        <w:t>.</w:t>
      </w:r>
    </w:p>
    <w:p w:rsidR="006B77FA" w:rsidRDefault="006B77FA" w:rsidP="006B77FA">
      <w:pPr>
        <w:pStyle w:val="a3"/>
        <w:spacing w:before="0" w:beforeAutospacing="0" w:after="0" w:afterAutospacing="0"/>
        <w:ind w:firstLine="567"/>
        <w:jc w:val="both"/>
        <w:rPr>
          <w:lang w:eastAsia="ru-RU"/>
        </w:rPr>
      </w:pPr>
      <w:r>
        <w:rPr>
          <w:lang w:eastAsia="ru-RU"/>
        </w:rPr>
        <w:t>3</w:t>
      </w:r>
      <w:r w:rsidRPr="006B77FA">
        <w:rPr>
          <w:lang w:eastAsia="ru-RU"/>
        </w:rPr>
        <w:t xml:space="preserve">.5. Ціна цього Договору включає: вартість транспортних послуг на доставку </w:t>
      </w:r>
      <w:r>
        <w:rPr>
          <w:lang w:eastAsia="ru-RU"/>
        </w:rPr>
        <w:t>т</w:t>
      </w:r>
      <w:r w:rsidRPr="006B77FA">
        <w:rPr>
          <w:lang w:eastAsia="ru-RU"/>
        </w:rPr>
        <w:t xml:space="preserve">овару до місця поставки, визначеного цим Договором, </w:t>
      </w:r>
      <w:r w:rsidRPr="00795059">
        <w:rPr>
          <w:lang w:eastAsia="ru-RU"/>
        </w:rPr>
        <w:t>а також інші витрати.</w:t>
      </w:r>
    </w:p>
    <w:p w:rsidR="006B77FA" w:rsidRPr="006B77FA" w:rsidRDefault="006B77FA" w:rsidP="006B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6B77FA">
        <w:rPr>
          <w:rFonts w:ascii="Times New Roman" w:hAnsi="Times New Roman"/>
          <w:sz w:val="24"/>
          <w:szCs w:val="24"/>
          <w:lang w:val="uk-UA"/>
        </w:rPr>
        <w:t>.6. Ціна цього Договору може бути зменшена за взаємною згодою Сторін.</w:t>
      </w:r>
    </w:p>
    <w:p w:rsidR="006B77FA" w:rsidRPr="006B77FA" w:rsidRDefault="006B77FA" w:rsidP="006B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6B77FA">
        <w:rPr>
          <w:rFonts w:ascii="Times New Roman" w:hAnsi="Times New Roman"/>
          <w:sz w:val="24"/>
          <w:szCs w:val="24"/>
          <w:lang w:val="uk-UA"/>
        </w:rPr>
        <w:t>.7.</w:t>
      </w:r>
      <w:r>
        <w:rPr>
          <w:rFonts w:ascii="Times New Roman" w:hAnsi="Times New Roman"/>
          <w:sz w:val="24"/>
          <w:szCs w:val="24"/>
          <w:lang w:val="uk-UA"/>
        </w:rPr>
        <w:t xml:space="preserve"> </w:t>
      </w:r>
      <w:r w:rsidRPr="006B77FA">
        <w:rPr>
          <w:rFonts w:ascii="Times New Roman" w:hAnsi="Times New Roman"/>
          <w:sz w:val="24"/>
          <w:szCs w:val="24"/>
          <w:lang w:val="uk-UA"/>
        </w:rPr>
        <w:t>Ціна на одиницю товару з урахуванням ПДВ, всіх податків, зборів та транспортних послуг складає _________ грн. за 1 т</w:t>
      </w:r>
      <w:r>
        <w:rPr>
          <w:rFonts w:ascii="Times New Roman" w:hAnsi="Times New Roman"/>
          <w:sz w:val="24"/>
          <w:szCs w:val="24"/>
          <w:lang w:val="uk-UA"/>
        </w:rPr>
        <w:t>онну</w:t>
      </w:r>
      <w:r w:rsidRPr="006B77FA">
        <w:rPr>
          <w:rFonts w:ascii="Times New Roman" w:hAnsi="Times New Roman"/>
          <w:sz w:val="24"/>
          <w:szCs w:val="24"/>
          <w:lang w:val="uk-UA"/>
        </w:rPr>
        <w:t>.</w:t>
      </w:r>
    </w:p>
    <w:p w:rsidR="00630660" w:rsidRPr="007A5D1C" w:rsidRDefault="00630660" w:rsidP="006B77FA">
      <w:pPr>
        <w:spacing w:after="0" w:line="240" w:lineRule="auto"/>
        <w:ind w:firstLine="567"/>
        <w:jc w:val="both"/>
        <w:rPr>
          <w:rFonts w:ascii="Times New Roman" w:hAnsi="Times New Roman"/>
          <w:sz w:val="24"/>
          <w:szCs w:val="24"/>
          <w:lang w:val="uk-UA"/>
        </w:rPr>
      </w:pPr>
      <w:r w:rsidRPr="007A5D1C">
        <w:rPr>
          <w:rFonts w:ascii="Times New Roman" w:hAnsi="Times New Roman"/>
          <w:sz w:val="24"/>
          <w:szCs w:val="24"/>
          <w:lang w:val="uk-UA"/>
        </w:rPr>
        <w:t>3.6. Умови Договору про закупівлю не повинні відрізнятися від змісту пропозиції переможця закупівлі та не повинні змінюватися після підписання Договору про закупівлю до повного виконання зобов’язань сторонами, крім випадків визначених ст.</w:t>
      </w:r>
      <w:r w:rsidR="00CD2759">
        <w:rPr>
          <w:rFonts w:ascii="Times New Roman" w:hAnsi="Times New Roman"/>
          <w:sz w:val="24"/>
          <w:szCs w:val="24"/>
          <w:lang w:val="uk-UA"/>
        </w:rPr>
        <w:t>41</w:t>
      </w:r>
      <w:r w:rsidRPr="007A5D1C">
        <w:rPr>
          <w:rFonts w:ascii="Times New Roman" w:hAnsi="Times New Roman"/>
          <w:sz w:val="24"/>
          <w:szCs w:val="24"/>
          <w:lang w:val="uk-UA"/>
        </w:rPr>
        <w:t xml:space="preserve"> Закону України «Про публічні закупівлі» та умовами даного Договору, зокрема:</w:t>
      </w:r>
    </w:p>
    <w:p w:rsidR="00630660" w:rsidRPr="007A5D1C" w:rsidRDefault="00630660" w:rsidP="007A5D1C">
      <w:pPr>
        <w:numPr>
          <w:ilvl w:val="0"/>
          <w:numId w:val="1"/>
        </w:numPr>
        <w:tabs>
          <w:tab w:val="left" w:pos="993"/>
        </w:tabs>
        <w:spacing w:after="0" w:line="240" w:lineRule="auto"/>
        <w:ind w:left="0" w:firstLine="567"/>
        <w:jc w:val="both"/>
        <w:rPr>
          <w:rFonts w:ascii="Times New Roman" w:hAnsi="Times New Roman"/>
          <w:sz w:val="24"/>
          <w:szCs w:val="24"/>
        </w:rPr>
      </w:pPr>
      <w:proofErr w:type="spellStart"/>
      <w:r w:rsidRPr="007A5D1C">
        <w:rPr>
          <w:rFonts w:ascii="Times New Roman" w:hAnsi="Times New Roman"/>
          <w:sz w:val="24"/>
          <w:szCs w:val="24"/>
        </w:rPr>
        <w:t>зменшення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обсягів</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закупівлі</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зокрема</w:t>
      </w:r>
      <w:proofErr w:type="spellEnd"/>
      <w:r w:rsidRPr="007A5D1C">
        <w:rPr>
          <w:rFonts w:ascii="Times New Roman" w:hAnsi="Times New Roman"/>
          <w:sz w:val="24"/>
          <w:szCs w:val="24"/>
        </w:rPr>
        <w:t xml:space="preserve"> з </w:t>
      </w:r>
      <w:proofErr w:type="spellStart"/>
      <w:r w:rsidRPr="007A5D1C">
        <w:rPr>
          <w:rFonts w:ascii="Times New Roman" w:hAnsi="Times New Roman"/>
          <w:sz w:val="24"/>
          <w:szCs w:val="24"/>
        </w:rPr>
        <w:t>урахуванням</w:t>
      </w:r>
      <w:proofErr w:type="spellEnd"/>
      <w:r w:rsidRPr="007A5D1C">
        <w:rPr>
          <w:rFonts w:ascii="Times New Roman" w:hAnsi="Times New Roman"/>
          <w:sz w:val="24"/>
          <w:szCs w:val="24"/>
        </w:rPr>
        <w:t xml:space="preserve"> фактичного </w:t>
      </w:r>
      <w:proofErr w:type="spellStart"/>
      <w:r w:rsidRPr="007A5D1C">
        <w:rPr>
          <w:rFonts w:ascii="Times New Roman" w:hAnsi="Times New Roman"/>
          <w:sz w:val="24"/>
          <w:szCs w:val="24"/>
        </w:rPr>
        <w:t>обсягу</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видатків</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замовника</w:t>
      </w:r>
      <w:proofErr w:type="spellEnd"/>
      <w:r w:rsidRPr="007A5D1C">
        <w:rPr>
          <w:rFonts w:ascii="Times New Roman" w:hAnsi="Times New Roman"/>
          <w:sz w:val="24"/>
          <w:szCs w:val="24"/>
        </w:rPr>
        <w:t>;</w:t>
      </w:r>
    </w:p>
    <w:p w:rsidR="00630660" w:rsidRPr="007A5D1C" w:rsidRDefault="00630660" w:rsidP="007A5D1C">
      <w:pPr>
        <w:numPr>
          <w:ilvl w:val="0"/>
          <w:numId w:val="1"/>
        </w:numPr>
        <w:tabs>
          <w:tab w:val="left" w:pos="993"/>
        </w:tabs>
        <w:spacing w:after="0" w:line="240" w:lineRule="auto"/>
        <w:ind w:left="0" w:firstLine="567"/>
        <w:jc w:val="both"/>
        <w:rPr>
          <w:rFonts w:ascii="Times New Roman" w:hAnsi="Times New Roman"/>
          <w:sz w:val="24"/>
          <w:szCs w:val="24"/>
        </w:rPr>
      </w:pPr>
      <w:proofErr w:type="spellStart"/>
      <w:r w:rsidRPr="007A5D1C">
        <w:rPr>
          <w:rFonts w:ascii="Times New Roman" w:hAnsi="Times New Roman"/>
          <w:sz w:val="24"/>
          <w:szCs w:val="24"/>
        </w:rPr>
        <w:t>зміни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ціни</w:t>
      </w:r>
      <w:proofErr w:type="spellEnd"/>
      <w:r w:rsidRPr="007A5D1C">
        <w:rPr>
          <w:rFonts w:ascii="Times New Roman" w:hAnsi="Times New Roman"/>
          <w:sz w:val="24"/>
          <w:szCs w:val="24"/>
        </w:rPr>
        <w:t xml:space="preserve"> за </w:t>
      </w:r>
      <w:proofErr w:type="spellStart"/>
      <w:r w:rsidRPr="007A5D1C">
        <w:rPr>
          <w:rFonts w:ascii="Times New Roman" w:hAnsi="Times New Roman"/>
          <w:sz w:val="24"/>
          <w:szCs w:val="24"/>
        </w:rPr>
        <w:t>одиницю</w:t>
      </w:r>
      <w:proofErr w:type="spellEnd"/>
      <w:r w:rsidRPr="007A5D1C">
        <w:rPr>
          <w:rFonts w:ascii="Times New Roman" w:hAnsi="Times New Roman"/>
          <w:sz w:val="24"/>
          <w:szCs w:val="24"/>
        </w:rPr>
        <w:t xml:space="preserve"> товару не </w:t>
      </w:r>
      <w:proofErr w:type="spellStart"/>
      <w:r w:rsidRPr="007A5D1C">
        <w:rPr>
          <w:rFonts w:ascii="Times New Roman" w:hAnsi="Times New Roman"/>
          <w:sz w:val="24"/>
          <w:szCs w:val="24"/>
        </w:rPr>
        <w:t>більше</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ніж</w:t>
      </w:r>
      <w:proofErr w:type="spellEnd"/>
      <w:r w:rsidRPr="007A5D1C">
        <w:rPr>
          <w:rFonts w:ascii="Times New Roman" w:hAnsi="Times New Roman"/>
          <w:sz w:val="24"/>
          <w:szCs w:val="24"/>
        </w:rPr>
        <w:t xml:space="preserve"> на 10 </w:t>
      </w:r>
      <w:proofErr w:type="spellStart"/>
      <w:r w:rsidRPr="007A5D1C">
        <w:rPr>
          <w:rFonts w:ascii="Times New Roman" w:hAnsi="Times New Roman"/>
          <w:sz w:val="24"/>
          <w:szCs w:val="24"/>
        </w:rPr>
        <w:t>відсотків</w:t>
      </w:r>
      <w:proofErr w:type="spellEnd"/>
      <w:r w:rsidRPr="007A5D1C">
        <w:rPr>
          <w:rFonts w:ascii="Times New Roman" w:hAnsi="Times New Roman"/>
          <w:sz w:val="24"/>
          <w:szCs w:val="24"/>
        </w:rPr>
        <w:t xml:space="preserve"> у </w:t>
      </w:r>
      <w:proofErr w:type="spellStart"/>
      <w:r w:rsidRPr="007A5D1C">
        <w:rPr>
          <w:rFonts w:ascii="Times New Roman" w:hAnsi="Times New Roman"/>
          <w:sz w:val="24"/>
          <w:szCs w:val="24"/>
        </w:rPr>
        <w:t>разі</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коливання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ціни</w:t>
      </w:r>
      <w:proofErr w:type="spellEnd"/>
      <w:r w:rsidRPr="007A5D1C">
        <w:rPr>
          <w:rFonts w:ascii="Times New Roman" w:hAnsi="Times New Roman"/>
          <w:sz w:val="24"/>
          <w:szCs w:val="24"/>
        </w:rPr>
        <w:t xml:space="preserve"> такого товару </w:t>
      </w:r>
      <w:proofErr w:type="gramStart"/>
      <w:r w:rsidRPr="007A5D1C">
        <w:rPr>
          <w:rFonts w:ascii="Times New Roman" w:hAnsi="Times New Roman"/>
          <w:sz w:val="24"/>
          <w:szCs w:val="24"/>
        </w:rPr>
        <w:t>на ринку</w:t>
      </w:r>
      <w:proofErr w:type="gramEnd"/>
      <w:r w:rsidRPr="007A5D1C">
        <w:rPr>
          <w:rFonts w:ascii="Times New Roman" w:hAnsi="Times New Roman"/>
          <w:sz w:val="24"/>
          <w:szCs w:val="24"/>
        </w:rPr>
        <w:t xml:space="preserve"> за </w:t>
      </w:r>
      <w:proofErr w:type="spellStart"/>
      <w:r w:rsidRPr="007A5D1C">
        <w:rPr>
          <w:rFonts w:ascii="Times New Roman" w:hAnsi="Times New Roman"/>
          <w:sz w:val="24"/>
          <w:szCs w:val="24"/>
        </w:rPr>
        <w:t>умови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що</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зазначена</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зміна</w:t>
      </w:r>
      <w:proofErr w:type="spellEnd"/>
      <w:r w:rsidRPr="007A5D1C">
        <w:rPr>
          <w:rFonts w:ascii="Times New Roman" w:hAnsi="Times New Roman"/>
          <w:sz w:val="24"/>
          <w:szCs w:val="24"/>
        </w:rPr>
        <w:t xml:space="preserve"> не </w:t>
      </w:r>
      <w:proofErr w:type="spellStart"/>
      <w:r w:rsidRPr="007A5D1C">
        <w:rPr>
          <w:rFonts w:ascii="Times New Roman" w:hAnsi="Times New Roman"/>
          <w:sz w:val="24"/>
          <w:szCs w:val="24"/>
        </w:rPr>
        <w:t>призведе</w:t>
      </w:r>
      <w:proofErr w:type="spellEnd"/>
      <w:r w:rsidRPr="007A5D1C">
        <w:rPr>
          <w:rFonts w:ascii="Times New Roman" w:hAnsi="Times New Roman"/>
          <w:sz w:val="24"/>
          <w:szCs w:val="24"/>
        </w:rPr>
        <w:t xml:space="preserve"> до </w:t>
      </w:r>
      <w:proofErr w:type="spellStart"/>
      <w:r w:rsidRPr="007A5D1C">
        <w:rPr>
          <w:rFonts w:ascii="Times New Roman" w:hAnsi="Times New Roman"/>
          <w:sz w:val="24"/>
          <w:szCs w:val="24"/>
        </w:rPr>
        <w:t>збільшення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суми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визначеної</w:t>
      </w:r>
      <w:proofErr w:type="spellEnd"/>
      <w:r w:rsidRPr="007A5D1C">
        <w:rPr>
          <w:rFonts w:ascii="Times New Roman" w:hAnsi="Times New Roman"/>
          <w:sz w:val="24"/>
          <w:szCs w:val="24"/>
        </w:rPr>
        <w:t xml:space="preserve"> в </w:t>
      </w:r>
      <w:proofErr w:type="spellStart"/>
      <w:r w:rsidRPr="007A5D1C">
        <w:rPr>
          <w:rFonts w:ascii="Times New Roman" w:hAnsi="Times New Roman"/>
          <w:sz w:val="24"/>
          <w:szCs w:val="24"/>
        </w:rPr>
        <w:t>договорі</w:t>
      </w:r>
      <w:proofErr w:type="spellEnd"/>
      <w:r w:rsidRPr="007A5D1C">
        <w:rPr>
          <w:rFonts w:ascii="Times New Roman" w:hAnsi="Times New Roman"/>
          <w:sz w:val="24"/>
          <w:szCs w:val="24"/>
        </w:rPr>
        <w:t>;</w:t>
      </w:r>
    </w:p>
    <w:p w:rsidR="00B025E2" w:rsidRPr="00B025E2" w:rsidRDefault="00630660" w:rsidP="00C54BF7">
      <w:pPr>
        <w:numPr>
          <w:ilvl w:val="0"/>
          <w:numId w:val="1"/>
        </w:numPr>
        <w:tabs>
          <w:tab w:val="left" w:pos="993"/>
        </w:tabs>
        <w:spacing w:after="160" w:line="259" w:lineRule="auto"/>
        <w:ind w:left="0" w:firstLine="567"/>
        <w:jc w:val="both"/>
        <w:rPr>
          <w:rFonts w:ascii="Times New Roman" w:hAnsi="Times New Roman"/>
          <w:sz w:val="24"/>
          <w:szCs w:val="24"/>
        </w:rPr>
      </w:pPr>
      <w:proofErr w:type="spellStart"/>
      <w:r w:rsidRPr="00B025E2">
        <w:rPr>
          <w:rFonts w:ascii="Times New Roman" w:hAnsi="Times New Roman"/>
          <w:sz w:val="24"/>
          <w:szCs w:val="24"/>
        </w:rPr>
        <w:t>покращення</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якості</w:t>
      </w:r>
      <w:proofErr w:type="spellEnd"/>
      <w:r w:rsidRPr="00B025E2">
        <w:rPr>
          <w:rFonts w:ascii="Times New Roman" w:hAnsi="Times New Roman"/>
          <w:sz w:val="24"/>
          <w:szCs w:val="24"/>
        </w:rPr>
        <w:t xml:space="preserve"> предмета </w:t>
      </w:r>
      <w:proofErr w:type="spellStart"/>
      <w:r w:rsidRPr="00B025E2">
        <w:rPr>
          <w:rFonts w:ascii="Times New Roman" w:hAnsi="Times New Roman"/>
          <w:sz w:val="24"/>
          <w:szCs w:val="24"/>
        </w:rPr>
        <w:t>закупівлі</w:t>
      </w:r>
      <w:proofErr w:type="spellEnd"/>
      <w:r w:rsidRPr="00B025E2">
        <w:rPr>
          <w:rFonts w:ascii="Times New Roman" w:hAnsi="Times New Roman"/>
          <w:sz w:val="24"/>
          <w:szCs w:val="24"/>
        </w:rPr>
        <w:t xml:space="preserve"> за </w:t>
      </w:r>
      <w:proofErr w:type="spellStart"/>
      <w:r w:rsidRPr="00B025E2">
        <w:rPr>
          <w:rFonts w:ascii="Times New Roman" w:hAnsi="Times New Roman"/>
          <w:sz w:val="24"/>
          <w:szCs w:val="24"/>
        </w:rPr>
        <w:t>умови</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що</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таке</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покращення</w:t>
      </w:r>
      <w:proofErr w:type="spellEnd"/>
      <w:r w:rsidRPr="00B025E2">
        <w:rPr>
          <w:rFonts w:ascii="Times New Roman" w:hAnsi="Times New Roman"/>
          <w:sz w:val="24"/>
          <w:szCs w:val="24"/>
        </w:rPr>
        <w:t xml:space="preserve"> не </w:t>
      </w:r>
      <w:proofErr w:type="spellStart"/>
      <w:r w:rsidRPr="00B025E2">
        <w:rPr>
          <w:rFonts w:ascii="Times New Roman" w:hAnsi="Times New Roman"/>
          <w:sz w:val="24"/>
          <w:szCs w:val="24"/>
        </w:rPr>
        <w:t>призведе</w:t>
      </w:r>
      <w:proofErr w:type="spellEnd"/>
      <w:r w:rsidRPr="00B025E2">
        <w:rPr>
          <w:rFonts w:ascii="Times New Roman" w:hAnsi="Times New Roman"/>
          <w:sz w:val="24"/>
          <w:szCs w:val="24"/>
        </w:rPr>
        <w:t xml:space="preserve"> до </w:t>
      </w:r>
      <w:proofErr w:type="spellStart"/>
      <w:r w:rsidRPr="00B025E2">
        <w:rPr>
          <w:rFonts w:ascii="Times New Roman" w:hAnsi="Times New Roman"/>
          <w:sz w:val="24"/>
          <w:szCs w:val="24"/>
        </w:rPr>
        <w:t>збільшення</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суми</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визначеної</w:t>
      </w:r>
      <w:proofErr w:type="spellEnd"/>
      <w:r w:rsidRPr="00B025E2">
        <w:rPr>
          <w:rFonts w:ascii="Times New Roman" w:hAnsi="Times New Roman"/>
          <w:sz w:val="24"/>
          <w:szCs w:val="24"/>
        </w:rPr>
        <w:t xml:space="preserve"> в </w:t>
      </w:r>
      <w:proofErr w:type="spellStart"/>
      <w:r w:rsidRPr="00B025E2">
        <w:rPr>
          <w:rFonts w:ascii="Times New Roman" w:hAnsi="Times New Roman"/>
          <w:sz w:val="24"/>
          <w:szCs w:val="24"/>
        </w:rPr>
        <w:t>договорі</w:t>
      </w:r>
      <w:proofErr w:type="spellEnd"/>
      <w:r w:rsidRPr="00B025E2">
        <w:rPr>
          <w:rFonts w:ascii="Times New Roman" w:hAnsi="Times New Roman"/>
          <w:sz w:val="24"/>
          <w:szCs w:val="24"/>
        </w:rPr>
        <w:t>;</w:t>
      </w:r>
      <w:r w:rsidR="00B025E2" w:rsidRPr="00B025E2">
        <w:rPr>
          <w:rFonts w:ascii="Times New Roman" w:hAnsi="Times New Roman"/>
          <w:sz w:val="24"/>
          <w:szCs w:val="24"/>
        </w:rPr>
        <w:br w:type="page"/>
      </w:r>
    </w:p>
    <w:p w:rsidR="00630660" w:rsidRPr="007A5D1C" w:rsidRDefault="00630660" w:rsidP="007A5D1C">
      <w:pPr>
        <w:numPr>
          <w:ilvl w:val="0"/>
          <w:numId w:val="1"/>
        </w:numPr>
        <w:tabs>
          <w:tab w:val="left" w:pos="993"/>
        </w:tabs>
        <w:spacing w:after="0" w:line="240" w:lineRule="auto"/>
        <w:ind w:left="0" w:firstLine="567"/>
        <w:jc w:val="both"/>
        <w:rPr>
          <w:rFonts w:ascii="Times New Roman" w:hAnsi="Times New Roman"/>
          <w:sz w:val="24"/>
          <w:szCs w:val="24"/>
        </w:rPr>
      </w:pPr>
      <w:proofErr w:type="spellStart"/>
      <w:r w:rsidRPr="007A5D1C">
        <w:rPr>
          <w:rFonts w:ascii="Times New Roman" w:hAnsi="Times New Roman"/>
          <w:sz w:val="24"/>
          <w:szCs w:val="24"/>
        </w:rPr>
        <w:lastRenderedPageBreak/>
        <w:t>продовження</w:t>
      </w:r>
      <w:proofErr w:type="spellEnd"/>
      <w:r w:rsidRPr="007A5D1C">
        <w:rPr>
          <w:rFonts w:ascii="Times New Roman" w:hAnsi="Times New Roman"/>
          <w:sz w:val="24"/>
          <w:szCs w:val="24"/>
        </w:rPr>
        <w:t xml:space="preserve"> строку </w:t>
      </w:r>
      <w:proofErr w:type="spellStart"/>
      <w:r w:rsidRPr="007A5D1C">
        <w:rPr>
          <w:rFonts w:ascii="Times New Roman" w:hAnsi="Times New Roman"/>
          <w:sz w:val="24"/>
          <w:szCs w:val="24"/>
        </w:rPr>
        <w:t>дії</w:t>
      </w:r>
      <w:proofErr w:type="spellEnd"/>
      <w:r w:rsidRPr="007A5D1C">
        <w:rPr>
          <w:rFonts w:ascii="Times New Roman" w:hAnsi="Times New Roman"/>
          <w:sz w:val="24"/>
          <w:szCs w:val="24"/>
        </w:rPr>
        <w:t xml:space="preserve"> договору та </w:t>
      </w:r>
      <w:proofErr w:type="spellStart"/>
      <w:r w:rsidRPr="007A5D1C">
        <w:rPr>
          <w:rFonts w:ascii="Times New Roman" w:hAnsi="Times New Roman"/>
          <w:sz w:val="24"/>
          <w:szCs w:val="24"/>
        </w:rPr>
        <w:t>виконання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зобов’язань</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щодо</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передання</w:t>
      </w:r>
      <w:proofErr w:type="spellEnd"/>
      <w:r w:rsidRPr="007A5D1C">
        <w:rPr>
          <w:rFonts w:ascii="Times New Roman" w:hAnsi="Times New Roman"/>
          <w:sz w:val="24"/>
          <w:szCs w:val="24"/>
        </w:rPr>
        <w:t xml:space="preserve"> товару, </w:t>
      </w:r>
      <w:proofErr w:type="spellStart"/>
      <w:r w:rsidRPr="007A5D1C">
        <w:rPr>
          <w:rFonts w:ascii="Times New Roman" w:hAnsi="Times New Roman"/>
          <w:sz w:val="24"/>
          <w:szCs w:val="24"/>
        </w:rPr>
        <w:t>виконання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робіт</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надання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послуг</w:t>
      </w:r>
      <w:proofErr w:type="spellEnd"/>
      <w:r w:rsidRPr="007A5D1C">
        <w:rPr>
          <w:rFonts w:ascii="Times New Roman" w:hAnsi="Times New Roman"/>
          <w:sz w:val="24"/>
          <w:szCs w:val="24"/>
        </w:rPr>
        <w:t xml:space="preserve"> у </w:t>
      </w:r>
      <w:proofErr w:type="spellStart"/>
      <w:r w:rsidRPr="007A5D1C">
        <w:rPr>
          <w:rFonts w:ascii="Times New Roman" w:hAnsi="Times New Roman"/>
          <w:sz w:val="24"/>
          <w:szCs w:val="24"/>
        </w:rPr>
        <w:t>разі</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виникнення</w:t>
      </w:r>
      <w:proofErr w:type="spellEnd"/>
      <w:r w:rsidRPr="007A5D1C">
        <w:rPr>
          <w:rFonts w:ascii="Times New Roman" w:hAnsi="Times New Roman"/>
          <w:sz w:val="24"/>
          <w:szCs w:val="24"/>
        </w:rPr>
        <w:t xml:space="preserve"> документально </w:t>
      </w:r>
      <w:proofErr w:type="spellStart"/>
      <w:r w:rsidRPr="007A5D1C">
        <w:rPr>
          <w:rFonts w:ascii="Times New Roman" w:hAnsi="Times New Roman"/>
          <w:sz w:val="24"/>
          <w:szCs w:val="24"/>
        </w:rPr>
        <w:t>підтверджених</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об’єктивних</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обставин</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що</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спричинили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таке</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продовження</w:t>
      </w:r>
      <w:proofErr w:type="spellEnd"/>
      <w:r w:rsidRPr="007A5D1C">
        <w:rPr>
          <w:rFonts w:ascii="Times New Roman" w:hAnsi="Times New Roman"/>
          <w:sz w:val="24"/>
          <w:szCs w:val="24"/>
        </w:rPr>
        <w:t xml:space="preserve">, у тому </w:t>
      </w:r>
      <w:proofErr w:type="spellStart"/>
      <w:r w:rsidRPr="007A5D1C">
        <w:rPr>
          <w:rFonts w:ascii="Times New Roman" w:hAnsi="Times New Roman"/>
          <w:sz w:val="24"/>
          <w:szCs w:val="24"/>
        </w:rPr>
        <w:t>числі</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непереборної</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сили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затримки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фінансування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витрат</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замовника</w:t>
      </w:r>
      <w:proofErr w:type="spellEnd"/>
      <w:r w:rsidRPr="007A5D1C">
        <w:rPr>
          <w:rFonts w:ascii="Times New Roman" w:hAnsi="Times New Roman"/>
          <w:sz w:val="24"/>
          <w:szCs w:val="24"/>
        </w:rPr>
        <w:t xml:space="preserve"> за </w:t>
      </w:r>
      <w:proofErr w:type="spellStart"/>
      <w:r w:rsidRPr="007A5D1C">
        <w:rPr>
          <w:rFonts w:ascii="Times New Roman" w:hAnsi="Times New Roman"/>
          <w:sz w:val="24"/>
          <w:szCs w:val="24"/>
        </w:rPr>
        <w:t>умови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що</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такі</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зміни</w:t>
      </w:r>
      <w:proofErr w:type="spellEnd"/>
      <w:r w:rsidRPr="007A5D1C">
        <w:rPr>
          <w:rFonts w:ascii="Times New Roman" w:hAnsi="Times New Roman"/>
          <w:sz w:val="24"/>
          <w:szCs w:val="24"/>
        </w:rPr>
        <w:t xml:space="preserve"> не </w:t>
      </w:r>
      <w:proofErr w:type="spellStart"/>
      <w:r w:rsidRPr="007A5D1C">
        <w:rPr>
          <w:rFonts w:ascii="Times New Roman" w:hAnsi="Times New Roman"/>
          <w:sz w:val="24"/>
          <w:szCs w:val="24"/>
        </w:rPr>
        <w:t>призведуть</w:t>
      </w:r>
      <w:proofErr w:type="spellEnd"/>
      <w:r w:rsidRPr="007A5D1C">
        <w:rPr>
          <w:rFonts w:ascii="Times New Roman" w:hAnsi="Times New Roman"/>
          <w:sz w:val="24"/>
          <w:szCs w:val="24"/>
        </w:rPr>
        <w:t xml:space="preserve"> до </w:t>
      </w:r>
      <w:proofErr w:type="spellStart"/>
      <w:r w:rsidRPr="007A5D1C">
        <w:rPr>
          <w:rFonts w:ascii="Times New Roman" w:hAnsi="Times New Roman"/>
          <w:sz w:val="24"/>
          <w:szCs w:val="24"/>
        </w:rPr>
        <w:t>збільшення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суми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визначеної</w:t>
      </w:r>
      <w:proofErr w:type="spellEnd"/>
      <w:r w:rsidRPr="007A5D1C">
        <w:rPr>
          <w:rFonts w:ascii="Times New Roman" w:hAnsi="Times New Roman"/>
          <w:sz w:val="24"/>
          <w:szCs w:val="24"/>
        </w:rPr>
        <w:t xml:space="preserve"> в </w:t>
      </w:r>
      <w:proofErr w:type="spellStart"/>
      <w:r w:rsidRPr="007A5D1C">
        <w:rPr>
          <w:rFonts w:ascii="Times New Roman" w:hAnsi="Times New Roman"/>
          <w:sz w:val="24"/>
          <w:szCs w:val="24"/>
        </w:rPr>
        <w:t>договорі</w:t>
      </w:r>
      <w:proofErr w:type="spellEnd"/>
      <w:r w:rsidRPr="007A5D1C">
        <w:rPr>
          <w:rFonts w:ascii="Times New Roman" w:hAnsi="Times New Roman"/>
          <w:sz w:val="24"/>
          <w:szCs w:val="24"/>
        </w:rPr>
        <w:t>;</w:t>
      </w:r>
    </w:p>
    <w:p w:rsidR="00630660" w:rsidRPr="007A5D1C" w:rsidRDefault="00630660" w:rsidP="007A5D1C">
      <w:pPr>
        <w:numPr>
          <w:ilvl w:val="0"/>
          <w:numId w:val="1"/>
        </w:numPr>
        <w:tabs>
          <w:tab w:val="left" w:pos="993"/>
        </w:tabs>
        <w:spacing w:after="0" w:line="240" w:lineRule="auto"/>
        <w:ind w:left="0" w:firstLine="567"/>
        <w:jc w:val="both"/>
        <w:rPr>
          <w:rFonts w:ascii="Times New Roman" w:hAnsi="Times New Roman"/>
          <w:sz w:val="24"/>
          <w:szCs w:val="24"/>
        </w:rPr>
      </w:pPr>
      <w:proofErr w:type="spellStart"/>
      <w:r w:rsidRPr="007A5D1C">
        <w:rPr>
          <w:rFonts w:ascii="Times New Roman" w:hAnsi="Times New Roman"/>
          <w:sz w:val="24"/>
          <w:szCs w:val="24"/>
        </w:rPr>
        <w:t>зміни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ціни</w:t>
      </w:r>
      <w:proofErr w:type="spellEnd"/>
      <w:r w:rsidRPr="007A5D1C">
        <w:rPr>
          <w:rFonts w:ascii="Times New Roman" w:hAnsi="Times New Roman"/>
          <w:sz w:val="24"/>
          <w:szCs w:val="24"/>
        </w:rPr>
        <w:t xml:space="preserve"> у </w:t>
      </w:r>
      <w:proofErr w:type="spellStart"/>
      <w:r w:rsidRPr="007A5D1C">
        <w:rPr>
          <w:rFonts w:ascii="Times New Roman" w:hAnsi="Times New Roman"/>
          <w:sz w:val="24"/>
          <w:szCs w:val="24"/>
        </w:rPr>
        <w:t>зв’язку</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із</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зміною</w:t>
      </w:r>
      <w:proofErr w:type="spellEnd"/>
      <w:r w:rsidRPr="007A5D1C">
        <w:rPr>
          <w:rFonts w:ascii="Times New Roman" w:hAnsi="Times New Roman"/>
          <w:sz w:val="24"/>
          <w:szCs w:val="24"/>
        </w:rPr>
        <w:t xml:space="preserve"> ставок </w:t>
      </w:r>
      <w:proofErr w:type="spellStart"/>
      <w:r w:rsidRPr="007A5D1C">
        <w:rPr>
          <w:rFonts w:ascii="Times New Roman" w:hAnsi="Times New Roman"/>
          <w:sz w:val="24"/>
          <w:szCs w:val="24"/>
        </w:rPr>
        <w:t>податків</w:t>
      </w:r>
      <w:proofErr w:type="spellEnd"/>
      <w:r w:rsidRPr="007A5D1C">
        <w:rPr>
          <w:rFonts w:ascii="Times New Roman" w:hAnsi="Times New Roman"/>
          <w:sz w:val="24"/>
          <w:szCs w:val="24"/>
        </w:rPr>
        <w:t xml:space="preserve"> і </w:t>
      </w:r>
      <w:proofErr w:type="spellStart"/>
      <w:r w:rsidRPr="007A5D1C">
        <w:rPr>
          <w:rFonts w:ascii="Times New Roman" w:hAnsi="Times New Roman"/>
          <w:sz w:val="24"/>
          <w:szCs w:val="24"/>
        </w:rPr>
        <w:t>зборів</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пропорційно</w:t>
      </w:r>
      <w:proofErr w:type="spellEnd"/>
      <w:r w:rsidRPr="007A5D1C">
        <w:rPr>
          <w:rFonts w:ascii="Times New Roman" w:hAnsi="Times New Roman"/>
          <w:sz w:val="24"/>
          <w:szCs w:val="24"/>
        </w:rPr>
        <w:t xml:space="preserve"> до </w:t>
      </w:r>
      <w:proofErr w:type="spellStart"/>
      <w:r w:rsidRPr="007A5D1C">
        <w:rPr>
          <w:rFonts w:ascii="Times New Roman" w:hAnsi="Times New Roman"/>
          <w:sz w:val="24"/>
          <w:szCs w:val="24"/>
        </w:rPr>
        <w:t>змін</w:t>
      </w:r>
      <w:proofErr w:type="spellEnd"/>
      <w:r w:rsidRPr="007A5D1C">
        <w:rPr>
          <w:rFonts w:ascii="Times New Roman" w:hAnsi="Times New Roman"/>
          <w:sz w:val="24"/>
          <w:szCs w:val="24"/>
        </w:rPr>
        <w:t xml:space="preserve"> таких ставок;</w:t>
      </w:r>
    </w:p>
    <w:p w:rsidR="00630660" w:rsidRPr="007A5D1C" w:rsidRDefault="00630660" w:rsidP="007A5D1C">
      <w:pPr>
        <w:numPr>
          <w:ilvl w:val="0"/>
          <w:numId w:val="1"/>
        </w:numPr>
        <w:tabs>
          <w:tab w:val="left" w:pos="993"/>
        </w:tabs>
        <w:spacing w:after="0" w:line="240" w:lineRule="auto"/>
        <w:ind w:left="0" w:firstLine="567"/>
        <w:jc w:val="both"/>
        <w:rPr>
          <w:rFonts w:ascii="Times New Roman" w:hAnsi="Times New Roman"/>
          <w:sz w:val="24"/>
          <w:szCs w:val="24"/>
        </w:rPr>
      </w:pPr>
      <w:proofErr w:type="spellStart"/>
      <w:r w:rsidRPr="007A5D1C">
        <w:rPr>
          <w:rFonts w:ascii="Times New Roman" w:hAnsi="Times New Roman"/>
          <w:sz w:val="24"/>
          <w:szCs w:val="24"/>
        </w:rPr>
        <w:t>зміни</w:t>
      </w:r>
      <w:proofErr w:type="spellEnd"/>
      <w:r w:rsidRPr="007A5D1C">
        <w:rPr>
          <w:rFonts w:ascii="Times New Roman" w:hAnsi="Times New Roman"/>
          <w:sz w:val="24"/>
          <w:szCs w:val="24"/>
        </w:rPr>
        <w:t xml:space="preserve"> умов у </w:t>
      </w:r>
      <w:proofErr w:type="spellStart"/>
      <w:r w:rsidRPr="007A5D1C">
        <w:rPr>
          <w:rFonts w:ascii="Times New Roman" w:hAnsi="Times New Roman"/>
          <w:sz w:val="24"/>
          <w:szCs w:val="24"/>
        </w:rPr>
        <w:t>зв’язку</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із</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застосуванням</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положень</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частини</w:t>
      </w:r>
      <w:proofErr w:type="spellEnd"/>
      <w:r w:rsidRPr="007A5D1C">
        <w:rPr>
          <w:rFonts w:ascii="Times New Roman" w:hAnsi="Times New Roman"/>
          <w:sz w:val="24"/>
          <w:szCs w:val="24"/>
        </w:rPr>
        <w:t xml:space="preserve"> </w:t>
      </w:r>
      <w:r w:rsidR="00CD2759">
        <w:rPr>
          <w:rFonts w:ascii="Times New Roman" w:hAnsi="Times New Roman"/>
          <w:sz w:val="24"/>
          <w:szCs w:val="24"/>
          <w:lang w:val="uk-UA"/>
        </w:rPr>
        <w:t>шостої</w:t>
      </w:r>
      <w:r w:rsidRPr="007A5D1C">
        <w:rPr>
          <w:rFonts w:ascii="Times New Roman" w:hAnsi="Times New Roman"/>
          <w:sz w:val="24"/>
          <w:szCs w:val="24"/>
        </w:rPr>
        <w:t xml:space="preserve"> </w:t>
      </w:r>
      <w:proofErr w:type="spellStart"/>
      <w:r w:rsidRPr="007A5D1C">
        <w:rPr>
          <w:rFonts w:ascii="Times New Roman" w:hAnsi="Times New Roman"/>
          <w:sz w:val="24"/>
          <w:szCs w:val="24"/>
        </w:rPr>
        <w:t>статті</w:t>
      </w:r>
      <w:proofErr w:type="spellEnd"/>
      <w:r w:rsidRPr="007A5D1C">
        <w:rPr>
          <w:rFonts w:ascii="Times New Roman" w:hAnsi="Times New Roman"/>
          <w:sz w:val="24"/>
          <w:szCs w:val="24"/>
        </w:rPr>
        <w:t xml:space="preserve"> </w:t>
      </w:r>
      <w:r w:rsidR="00CD2759">
        <w:rPr>
          <w:rFonts w:ascii="Times New Roman" w:hAnsi="Times New Roman"/>
          <w:sz w:val="24"/>
          <w:szCs w:val="24"/>
          <w:lang w:val="uk-UA"/>
        </w:rPr>
        <w:t>41</w:t>
      </w:r>
      <w:r w:rsidRPr="007A5D1C">
        <w:rPr>
          <w:rFonts w:ascii="Times New Roman" w:hAnsi="Times New Roman"/>
          <w:sz w:val="24"/>
          <w:szCs w:val="24"/>
        </w:rPr>
        <w:t xml:space="preserve"> Закону, </w:t>
      </w:r>
      <w:proofErr w:type="spellStart"/>
      <w:r w:rsidRPr="007A5D1C">
        <w:rPr>
          <w:rFonts w:ascii="Times New Roman" w:hAnsi="Times New Roman"/>
          <w:sz w:val="24"/>
          <w:szCs w:val="24"/>
        </w:rPr>
        <w:t>відповідно</w:t>
      </w:r>
      <w:proofErr w:type="spellEnd"/>
      <w:r w:rsidRPr="007A5D1C">
        <w:rPr>
          <w:rFonts w:ascii="Times New Roman" w:hAnsi="Times New Roman"/>
          <w:sz w:val="24"/>
          <w:szCs w:val="24"/>
        </w:rPr>
        <w:t xml:space="preserve"> до </w:t>
      </w:r>
      <w:proofErr w:type="spellStart"/>
      <w:r w:rsidRPr="007A5D1C">
        <w:rPr>
          <w:rFonts w:ascii="Times New Roman" w:hAnsi="Times New Roman"/>
          <w:sz w:val="24"/>
          <w:szCs w:val="24"/>
        </w:rPr>
        <w:t>якої</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дія</w:t>
      </w:r>
      <w:proofErr w:type="spellEnd"/>
      <w:r w:rsidRPr="007A5D1C">
        <w:rPr>
          <w:rFonts w:ascii="Times New Roman" w:hAnsi="Times New Roman"/>
          <w:sz w:val="24"/>
          <w:szCs w:val="24"/>
        </w:rPr>
        <w:t xml:space="preserve"> договору </w:t>
      </w:r>
      <w:r w:rsidRPr="007A5D1C">
        <w:rPr>
          <w:rFonts w:ascii="Times New Roman" w:hAnsi="Times New Roman"/>
          <w:sz w:val="24"/>
          <w:szCs w:val="24"/>
          <w:shd w:val="clear" w:color="auto" w:fill="FFFFFF"/>
        </w:rPr>
        <w:t xml:space="preserve">про </w:t>
      </w:r>
      <w:proofErr w:type="spellStart"/>
      <w:r w:rsidRPr="007A5D1C">
        <w:rPr>
          <w:rFonts w:ascii="Times New Roman" w:hAnsi="Times New Roman"/>
          <w:sz w:val="24"/>
          <w:szCs w:val="24"/>
          <w:shd w:val="clear" w:color="auto" w:fill="FFFFFF"/>
        </w:rPr>
        <w:t>закупівлю</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може</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продовжуватися</w:t>
      </w:r>
      <w:proofErr w:type="spellEnd"/>
      <w:r w:rsidRPr="007A5D1C">
        <w:rPr>
          <w:rFonts w:ascii="Times New Roman" w:hAnsi="Times New Roman"/>
          <w:sz w:val="24"/>
          <w:szCs w:val="24"/>
          <w:shd w:val="clear" w:color="auto" w:fill="FFFFFF"/>
        </w:rPr>
        <w:t xml:space="preserve"> </w:t>
      </w:r>
      <w:proofErr w:type="gramStart"/>
      <w:r w:rsidRPr="007A5D1C">
        <w:rPr>
          <w:rFonts w:ascii="Times New Roman" w:hAnsi="Times New Roman"/>
          <w:sz w:val="24"/>
          <w:szCs w:val="24"/>
          <w:shd w:val="clear" w:color="auto" w:fill="FFFFFF"/>
        </w:rPr>
        <w:t>на строк</w:t>
      </w:r>
      <w:proofErr w:type="gram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достатній</w:t>
      </w:r>
      <w:proofErr w:type="spellEnd"/>
      <w:r w:rsidRPr="007A5D1C">
        <w:rPr>
          <w:rFonts w:ascii="Times New Roman" w:hAnsi="Times New Roman"/>
          <w:sz w:val="24"/>
          <w:szCs w:val="24"/>
          <w:shd w:val="clear" w:color="auto" w:fill="FFFFFF"/>
        </w:rPr>
        <w:t xml:space="preserve"> для </w:t>
      </w:r>
      <w:proofErr w:type="spellStart"/>
      <w:r w:rsidRPr="007A5D1C">
        <w:rPr>
          <w:rFonts w:ascii="Times New Roman" w:hAnsi="Times New Roman"/>
          <w:sz w:val="24"/>
          <w:szCs w:val="24"/>
          <w:shd w:val="clear" w:color="auto" w:fill="FFFFFF"/>
        </w:rPr>
        <w:t>проведення</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процедури</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закупівлі</w:t>
      </w:r>
      <w:proofErr w:type="spellEnd"/>
      <w:r w:rsidRPr="007A5D1C">
        <w:rPr>
          <w:rFonts w:ascii="Times New Roman" w:hAnsi="Times New Roman"/>
          <w:sz w:val="24"/>
          <w:szCs w:val="24"/>
          <w:shd w:val="clear" w:color="auto" w:fill="FFFFFF"/>
        </w:rPr>
        <w:t xml:space="preserve"> на початку </w:t>
      </w:r>
      <w:proofErr w:type="spellStart"/>
      <w:r w:rsidRPr="007A5D1C">
        <w:rPr>
          <w:rFonts w:ascii="Times New Roman" w:hAnsi="Times New Roman"/>
          <w:sz w:val="24"/>
          <w:szCs w:val="24"/>
          <w:shd w:val="clear" w:color="auto" w:fill="FFFFFF"/>
        </w:rPr>
        <w:t>наступного</w:t>
      </w:r>
      <w:proofErr w:type="spellEnd"/>
      <w:r w:rsidRPr="007A5D1C">
        <w:rPr>
          <w:rFonts w:ascii="Times New Roman" w:hAnsi="Times New Roman"/>
          <w:sz w:val="24"/>
          <w:szCs w:val="24"/>
          <w:shd w:val="clear" w:color="auto" w:fill="FFFFFF"/>
        </w:rPr>
        <w:t xml:space="preserve"> року, в </w:t>
      </w:r>
      <w:proofErr w:type="spellStart"/>
      <w:r w:rsidRPr="007A5D1C">
        <w:rPr>
          <w:rFonts w:ascii="Times New Roman" w:hAnsi="Times New Roman"/>
          <w:sz w:val="24"/>
          <w:szCs w:val="24"/>
          <w:shd w:val="clear" w:color="auto" w:fill="FFFFFF"/>
        </w:rPr>
        <w:t>обсязі</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що</w:t>
      </w:r>
      <w:proofErr w:type="spellEnd"/>
      <w:r w:rsidRPr="007A5D1C">
        <w:rPr>
          <w:rFonts w:ascii="Times New Roman" w:hAnsi="Times New Roman"/>
          <w:sz w:val="24"/>
          <w:szCs w:val="24"/>
          <w:shd w:val="clear" w:color="auto" w:fill="FFFFFF"/>
        </w:rPr>
        <w:t xml:space="preserve"> не </w:t>
      </w:r>
      <w:proofErr w:type="spellStart"/>
      <w:r w:rsidRPr="007A5D1C">
        <w:rPr>
          <w:rFonts w:ascii="Times New Roman" w:hAnsi="Times New Roman"/>
          <w:sz w:val="24"/>
          <w:szCs w:val="24"/>
          <w:shd w:val="clear" w:color="auto" w:fill="FFFFFF"/>
        </w:rPr>
        <w:t>перевищує</w:t>
      </w:r>
      <w:proofErr w:type="spellEnd"/>
      <w:r w:rsidRPr="007A5D1C">
        <w:rPr>
          <w:rFonts w:ascii="Times New Roman" w:hAnsi="Times New Roman"/>
          <w:sz w:val="24"/>
          <w:szCs w:val="24"/>
          <w:shd w:val="clear" w:color="auto" w:fill="FFFFFF"/>
        </w:rPr>
        <w:t xml:space="preserve"> 20 </w:t>
      </w:r>
      <w:proofErr w:type="spellStart"/>
      <w:r w:rsidRPr="007A5D1C">
        <w:rPr>
          <w:rFonts w:ascii="Times New Roman" w:hAnsi="Times New Roman"/>
          <w:sz w:val="24"/>
          <w:szCs w:val="24"/>
          <w:shd w:val="clear" w:color="auto" w:fill="FFFFFF"/>
        </w:rPr>
        <w:t>відсотків</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суми</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визначеної</w:t>
      </w:r>
      <w:proofErr w:type="spellEnd"/>
      <w:r w:rsidRPr="007A5D1C">
        <w:rPr>
          <w:rFonts w:ascii="Times New Roman" w:hAnsi="Times New Roman"/>
          <w:sz w:val="24"/>
          <w:szCs w:val="24"/>
          <w:shd w:val="clear" w:color="auto" w:fill="FFFFFF"/>
        </w:rPr>
        <w:t xml:space="preserve"> в </w:t>
      </w:r>
      <w:proofErr w:type="spellStart"/>
      <w:r w:rsidRPr="007A5D1C">
        <w:rPr>
          <w:rFonts w:ascii="Times New Roman" w:hAnsi="Times New Roman"/>
          <w:sz w:val="24"/>
          <w:szCs w:val="24"/>
          <w:shd w:val="clear" w:color="auto" w:fill="FFFFFF"/>
        </w:rPr>
        <w:t>договорі</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укладеному</w:t>
      </w:r>
      <w:proofErr w:type="spellEnd"/>
      <w:r w:rsidRPr="007A5D1C">
        <w:rPr>
          <w:rFonts w:ascii="Times New Roman" w:hAnsi="Times New Roman"/>
          <w:sz w:val="24"/>
          <w:szCs w:val="24"/>
          <w:shd w:val="clear" w:color="auto" w:fill="FFFFFF"/>
        </w:rPr>
        <w:t xml:space="preserve"> в </w:t>
      </w:r>
      <w:proofErr w:type="spellStart"/>
      <w:r w:rsidRPr="007A5D1C">
        <w:rPr>
          <w:rFonts w:ascii="Times New Roman" w:hAnsi="Times New Roman"/>
          <w:sz w:val="24"/>
          <w:szCs w:val="24"/>
          <w:shd w:val="clear" w:color="auto" w:fill="FFFFFF"/>
        </w:rPr>
        <w:t>попередньому</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році</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якщо</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видатки</w:t>
      </w:r>
      <w:proofErr w:type="spellEnd"/>
      <w:r w:rsidRPr="007A5D1C">
        <w:rPr>
          <w:rFonts w:ascii="Times New Roman" w:hAnsi="Times New Roman"/>
          <w:sz w:val="24"/>
          <w:szCs w:val="24"/>
          <w:shd w:val="clear" w:color="auto" w:fill="FFFFFF"/>
        </w:rPr>
        <w:t xml:space="preserve"> на </w:t>
      </w:r>
      <w:proofErr w:type="spellStart"/>
      <w:r w:rsidRPr="007A5D1C">
        <w:rPr>
          <w:rFonts w:ascii="Times New Roman" w:hAnsi="Times New Roman"/>
          <w:sz w:val="24"/>
          <w:szCs w:val="24"/>
          <w:shd w:val="clear" w:color="auto" w:fill="FFFFFF"/>
        </w:rPr>
        <w:t>цю</w:t>
      </w:r>
      <w:proofErr w:type="spellEnd"/>
      <w:r w:rsidRPr="007A5D1C">
        <w:rPr>
          <w:rFonts w:ascii="Times New Roman" w:hAnsi="Times New Roman"/>
          <w:sz w:val="24"/>
          <w:szCs w:val="24"/>
          <w:shd w:val="clear" w:color="auto" w:fill="FFFFFF"/>
        </w:rPr>
        <w:t xml:space="preserve"> мету </w:t>
      </w:r>
      <w:proofErr w:type="spellStart"/>
      <w:r w:rsidRPr="007A5D1C">
        <w:rPr>
          <w:rFonts w:ascii="Times New Roman" w:hAnsi="Times New Roman"/>
          <w:sz w:val="24"/>
          <w:szCs w:val="24"/>
          <w:shd w:val="clear" w:color="auto" w:fill="FFFFFF"/>
        </w:rPr>
        <w:t>затверджено</w:t>
      </w:r>
      <w:proofErr w:type="spellEnd"/>
      <w:r w:rsidRPr="007A5D1C">
        <w:rPr>
          <w:rFonts w:ascii="Times New Roman" w:hAnsi="Times New Roman"/>
          <w:sz w:val="24"/>
          <w:szCs w:val="24"/>
          <w:shd w:val="clear" w:color="auto" w:fill="FFFFFF"/>
        </w:rPr>
        <w:t xml:space="preserve"> в </w:t>
      </w:r>
      <w:proofErr w:type="spellStart"/>
      <w:r w:rsidRPr="007A5D1C">
        <w:rPr>
          <w:rFonts w:ascii="Times New Roman" w:hAnsi="Times New Roman"/>
          <w:sz w:val="24"/>
          <w:szCs w:val="24"/>
          <w:shd w:val="clear" w:color="auto" w:fill="FFFFFF"/>
        </w:rPr>
        <w:t>установленому</w:t>
      </w:r>
      <w:proofErr w:type="spellEnd"/>
      <w:r w:rsidRPr="007A5D1C">
        <w:rPr>
          <w:rFonts w:ascii="Times New Roman" w:hAnsi="Times New Roman"/>
          <w:sz w:val="24"/>
          <w:szCs w:val="24"/>
          <w:shd w:val="clear" w:color="auto" w:fill="FFFFFF"/>
        </w:rPr>
        <w:t xml:space="preserve"> порядку</w:t>
      </w:r>
      <w:r w:rsidRPr="007A5D1C">
        <w:rPr>
          <w:rFonts w:ascii="Times New Roman" w:hAnsi="Times New Roman"/>
          <w:sz w:val="24"/>
          <w:szCs w:val="24"/>
        </w:rPr>
        <w:t>.</w:t>
      </w:r>
    </w:p>
    <w:p w:rsidR="00630660" w:rsidRPr="007A5D1C" w:rsidRDefault="00EA40CE" w:rsidP="007A5D1C">
      <w:pPr>
        <w:spacing w:after="0" w:line="240" w:lineRule="auto"/>
        <w:ind w:firstLine="567"/>
        <w:jc w:val="center"/>
        <w:rPr>
          <w:rFonts w:ascii="Times New Roman" w:hAnsi="Times New Roman"/>
          <w:b/>
          <w:sz w:val="24"/>
          <w:szCs w:val="24"/>
        </w:rPr>
      </w:pPr>
      <w:r w:rsidRPr="007A5D1C">
        <w:rPr>
          <w:rFonts w:ascii="Times New Roman" w:hAnsi="Times New Roman"/>
          <w:b/>
          <w:sz w:val="24"/>
          <w:szCs w:val="24"/>
        </w:rPr>
        <w:t>IV</w:t>
      </w:r>
      <w:r w:rsidR="00630660" w:rsidRPr="007A5D1C">
        <w:rPr>
          <w:rFonts w:ascii="Times New Roman" w:hAnsi="Times New Roman"/>
          <w:b/>
          <w:sz w:val="24"/>
          <w:szCs w:val="24"/>
        </w:rPr>
        <w:t xml:space="preserve">. </w:t>
      </w:r>
      <w:proofErr w:type="spellStart"/>
      <w:r w:rsidR="00630660" w:rsidRPr="007A5D1C">
        <w:rPr>
          <w:rFonts w:ascii="Times New Roman" w:hAnsi="Times New Roman"/>
          <w:b/>
          <w:sz w:val="24"/>
          <w:szCs w:val="24"/>
        </w:rPr>
        <w:t>Місце</w:t>
      </w:r>
      <w:proofErr w:type="spellEnd"/>
      <w:r w:rsidR="00630660" w:rsidRPr="007A5D1C">
        <w:rPr>
          <w:rFonts w:ascii="Times New Roman" w:hAnsi="Times New Roman"/>
          <w:b/>
          <w:sz w:val="24"/>
          <w:szCs w:val="24"/>
        </w:rPr>
        <w:t xml:space="preserve"> та строк поставки </w:t>
      </w:r>
      <w:proofErr w:type="spellStart"/>
      <w:r w:rsidR="00630660" w:rsidRPr="007A5D1C">
        <w:rPr>
          <w:rFonts w:ascii="Times New Roman" w:hAnsi="Times New Roman"/>
          <w:b/>
          <w:sz w:val="24"/>
          <w:szCs w:val="24"/>
        </w:rPr>
        <w:t>товарів</w:t>
      </w:r>
      <w:proofErr w:type="spellEnd"/>
    </w:p>
    <w:p w:rsidR="00630660" w:rsidRPr="007A5D1C" w:rsidRDefault="00EA40CE" w:rsidP="007A5D1C">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00630660" w:rsidRPr="007A5D1C">
        <w:rPr>
          <w:rFonts w:ascii="Times New Roman" w:hAnsi="Times New Roman"/>
          <w:sz w:val="24"/>
          <w:szCs w:val="24"/>
          <w:lang w:val="uk-UA"/>
        </w:rPr>
        <w:t xml:space="preserve">.1. Постачання товару проводиться транспортом і за рахунок Постачальника за </w:t>
      </w:r>
      <w:proofErr w:type="spellStart"/>
      <w:r w:rsidR="00630660" w:rsidRPr="007A5D1C">
        <w:rPr>
          <w:rFonts w:ascii="Times New Roman" w:hAnsi="Times New Roman"/>
          <w:sz w:val="24"/>
          <w:szCs w:val="24"/>
          <w:lang w:val="uk-UA"/>
        </w:rPr>
        <w:t>адрес</w:t>
      </w:r>
      <w:r w:rsidR="00CD2759">
        <w:rPr>
          <w:rFonts w:ascii="Times New Roman" w:hAnsi="Times New Roman"/>
          <w:sz w:val="24"/>
          <w:szCs w:val="24"/>
          <w:lang w:val="uk-UA"/>
        </w:rPr>
        <w:t>ою</w:t>
      </w:r>
      <w:proofErr w:type="spellEnd"/>
      <w:r w:rsidR="00630660" w:rsidRPr="007A5D1C">
        <w:rPr>
          <w:rFonts w:ascii="Times New Roman" w:hAnsi="Times New Roman"/>
          <w:sz w:val="24"/>
          <w:szCs w:val="24"/>
          <w:lang w:val="uk-UA"/>
        </w:rPr>
        <w:t xml:space="preserve">: </w:t>
      </w:r>
      <w:r w:rsidRPr="00EA40CE">
        <w:rPr>
          <w:rFonts w:ascii="Times New Roman" w:hAnsi="Times New Roman"/>
          <w:sz w:val="24"/>
          <w:szCs w:val="24"/>
          <w:lang w:val="uk-UA"/>
        </w:rPr>
        <w:t xml:space="preserve">Вінницька область, Вінницький район, </w:t>
      </w:r>
      <w:proofErr w:type="spellStart"/>
      <w:r w:rsidR="00E9246F" w:rsidRPr="00E9246F">
        <w:rPr>
          <w:rFonts w:ascii="Times New Roman" w:hAnsi="Times New Roman"/>
          <w:sz w:val="24"/>
          <w:szCs w:val="24"/>
          <w:lang w:val="uk-UA"/>
        </w:rPr>
        <w:t>с.Лаврівка</w:t>
      </w:r>
      <w:proofErr w:type="spellEnd"/>
      <w:r w:rsidR="00E9246F" w:rsidRPr="00E9246F">
        <w:rPr>
          <w:rFonts w:ascii="Times New Roman" w:hAnsi="Times New Roman"/>
          <w:sz w:val="24"/>
          <w:szCs w:val="24"/>
          <w:lang w:val="uk-UA"/>
        </w:rPr>
        <w:t>, вул.Незалежності,3А</w:t>
      </w:r>
      <w:r w:rsidRPr="00EA40CE">
        <w:rPr>
          <w:rFonts w:ascii="Times New Roman" w:hAnsi="Times New Roman"/>
          <w:sz w:val="24"/>
          <w:szCs w:val="24"/>
          <w:lang w:val="uk-UA"/>
        </w:rPr>
        <w:t>.</w:t>
      </w:r>
    </w:p>
    <w:p w:rsidR="00630660" w:rsidRPr="00EA40CE" w:rsidRDefault="00EA40CE" w:rsidP="00EA40C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00630660" w:rsidRPr="007A5D1C">
        <w:rPr>
          <w:rFonts w:ascii="Times New Roman" w:hAnsi="Times New Roman"/>
          <w:sz w:val="24"/>
          <w:szCs w:val="24"/>
          <w:lang w:val="uk-UA"/>
        </w:rPr>
        <w:t xml:space="preserve">.2. </w:t>
      </w:r>
      <w:r w:rsidR="00630660" w:rsidRPr="00EA40CE">
        <w:rPr>
          <w:rFonts w:ascii="Times New Roman" w:hAnsi="Times New Roman"/>
          <w:sz w:val="24"/>
          <w:szCs w:val="24"/>
          <w:lang w:val="uk-UA"/>
        </w:rPr>
        <w:t xml:space="preserve">Постачальник </w:t>
      </w:r>
      <w:r w:rsidRPr="00EA40CE">
        <w:rPr>
          <w:rFonts w:ascii="Times New Roman" w:hAnsi="Times New Roman"/>
          <w:sz w:val="24"/>
          <w:szCs w:val="24"/>
          <w:lang w:val="uk-UA"/>
        </w:rPr>
        <w:t>здійснює поставку</w:t>
      </w:r>
      <w:r w:rsidRPr="00EA40CE">
        <w:rPr>
          <w:rFonts w:ascii="Times New Roman" w:hAnsi="Times New Roman"/>
          <w:sz w:val="24"/>
          <w:szCs w:val="24"/>
        </w:rPr>
        <w:t xml:space="preserve"> товару за </w:t>
      </w:r>
      <w:proofErr w:type="spellStart"/>
      <w:r w:rsidRPr="00EA40CE">
        <w:rPr>
          <w:rFonts w:ascii="Times New Roman" w:hAnsi="Times New Roman"/>
          <w:sz w:val="24"/>
          <w:szCs w:val="24"/>
        </w:rPr>
        <w:t>заявкою</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Замовника</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письмовою</w:t>
      </w:r>
      <w:proofErr w:type="spellEnd"/>
      <w:r w:rsidRPr="00EA40CE">
        <w:rPr>
          <w:rFonts w:ascii="Times New Roman" w:hAnsi="Times New Roman"/>
          <w:sz w:val="24"/>
          <w:szCs w:val="24"/>
        </w:rPr>
        <w:t xml:space="preserve">) – </w:t>
      </w:r>
      <w:proofErr w:type="spellStart"/>
      <w:r w:rsidRPr="00EA40CE">
        <w:rPr>
          <w:rFonts w:ascii="Times New Roman" w:hAnsi="Times New Roman"/>
          <w:sz w:val="24"/>
          <w:szCs w:val="24"/>
        </w:rPr>
        <w:t>протягом</w:t>
      </w:r>
      <w:proofErr w:type="spellEnd"/>
      <w:r w:rsidRPr="00EA40CE">
        <w:rPr>
          <w:rFonts w:ascii="Times New Roman" w:hAnsi="Times New Roman"/>
          <w:sz w:val="24"/>
          <w:szCs w:val="24"/>
        </w:rPr>
        <w:t xml:space="preserve"> 3-х </w:t>
      </w:r>
      <w:proofErr w:type="spellStart"/>
      <w:r w:rsidRPr="00EA40CE">
        <w:rPr>
          <w:rFonts w:ascii="Times New Roman" w:hAnsi="Times New Roman"/>
          <w:sz w:val="24"/>
          <w:szCs w:val="24"/>
        </w:rPr>
        <w:t>календарних</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днів</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після</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отримання</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такої</w:t>
      </w:r>
      <w:proofErr w:type="spellEnd"/>
      <w:r w:rsidRPr="00EA40CE">
        <w:rPr>
          <w:rFonts w:ascii="Times New Roman" w:hAnsi="Times New Roman"/>
          <w:sz w:val="24"/>
          <w:szCs w:val="24"/>
        </w:rPr>
        <w:t xml:space="preserve"> заявки, </w:t>
      </w:r>
      <w:proofErr w:type="spellStart"/>
      <w:r w:rsidRPr="00EA40CE">
        <w:rPr>
          <w:rFonts w:ascii="Times New Roman" w:hAnsi="Times New Roman"/>
          <w:sz w:val="24"/>
          <w:szCs w:val="24"/>
        </w:rPr>
        <w:t>партіями</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що</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погоджуються</w:t>
      </w:r>
      <w:proofErr w:type="spellEnd"/>
      <w:r w:rsidRPr="00EA40CE">
        <w:rPr>
          <w:rFonts w:ascii="Times New Roman" w:hAnsi="Times New Roman"/>
          <w:sz w:val="24"/>
          <w:szCs w:val="24"/>
        </w:rPr>
        <w:t xml:space="preserve"> сторонами в </w:t>
      </w:r>
      <w:proofErr w:type="spellStart"/>
      <w:r w:rsidRPr="00EA40CE">
        <w:rPr>
          <w:rFonts w:ascii="Times New Roman" w:hAnsi="Times New Roman"/>
          <w:sz w:val="24"/>
          <w:szCs w:val="24"/>
        </w:rPr>
        <w:t>залежності</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від</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фактичної</w:t>
      </w:r>
      <w:proofErr w:type="spellEnd"/>
      <w:r w:rsidRPr="00EA40CE">
        <w:rPr>
          <w:rFonts w:ascii="Times New Roman" w:hAnsi="Times New Roman"/>
          <w:sz w:val="24"/>
          <w:szCs w:val="24"/>
        </w:rPr>
        <w:t xml:space="preserve"> потреби</w:t>
      </w:r>
      <w:r>
        <w:rPr>
          <w:rFonts w:ascii="Times New Roman" w:hAnsi="Times New Roman"/>
          <w:sz w:val="24"/>
          <w:szCs w:val="24"/>
          <w:lang w:val="uk-UA"/>
        </w:rPr>
        <w:t>.</w:t>
      </w:r>
    </w:p>
    <w:p w:rsidR="00630660" w:rsidRPr="007A5D1C" w:rsidRDefault="00EA40CE" w:rsidP="007A5D1C">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00630660" w:rsidRPr="007A5D1C">
        <w:rPr>
          <w:rFonts w:ascii="Times New Roman" w:hAnsi="Times New Roman"/>
          <w:sz w:val="24"/>
          <w:szCs w:val="24"/>
          <w:lang w:val="uk-UA"/>
        </w:rPr>
        <w:t xml:space="preserve">.3. При кожному відвантажені обов’язково надається Постачальником: рахунок-фактура; </w:t>
      </w:r>
      <w:r>
        <w:rPr>
          <w:rFonts w:ascii="Times New Roman" w:hAnsi="Times New Roman"/>
          <w:sz w:val="24"/>
          <w:szCs w:val="24"/>
          <w:lang w:val="uk-UA"/>
        </w:rPr>
        <w:t xml:space="preserve">видаткова накладна, </w:t>
      </w:r>
      <w:r w:rsidR="00F45F38">
        <w:rPr>
          <w:rFonts w:ascii="Times New Roman" w:hAnsi="Times New Roman"/>
          <w:sz w:val="24"/>
          <w:szCs w:val="24"/>
          <w:lang w:val="uk-UA"/>
        </w:rPr>
        <w:t xml:space="preserve">документи, що </w:t>
      </w:r>
      <w:proofErr w:type="spellStart"/>
      <w:r w:rsidR="00F45F38">
        <w:rPr>
          <w:rFonts w:ascii="Times New Roman" w:hAnsi="Times New Roman"/>
          <w:sz w:val="24"/>
          <w:szCs w:val="24"/>
          <w:lang w:val="uk-UA"/>
        </w:rPr>
        <w:t>підтведжують</w:t>
      </w:r>
      <w:proofErr w:type="spellEnd"/>
      <w:r>
        <w:rPr>
          <w:rFonts w:ascii="Times New Roman" w:hAnsi="Times New Roman"/>
          <w:sz w:val="24"/>
          <w:szCs w:val="24"/>
          <w:lang w:val="uk-UA"/>
        </w:rPr>
        <w:t xml:space="preserve"> як</w:t>
      </w:r>
      <w:r w:rsidR="00F45F38">
        <w:rPr>
          <w:rFonts w:ascii="Times New Roman" w:hAnsi="Times New Roman"/>
          <w:sz w:val="24"/>
          <w:szCs w:val="24"/>
          <w:lang w:val="uk-UA"/>
        </w:rPr>
        <w:t>ість товару</w:t>
      </w:r>
      <w:r w:rsidR="00630660" w:rsidRPr="007A5D1C">
        <w:rPr>
          <w:rFonts w:ascii="Times New Roman" w:hAnsi="Times New Roman"/>
          <w:sz w:val="24"/>
          <w:szCs w:val="24"/>
          <w:lang w:val="uk-UA"/>
        </w:rPr>
        <w:t>.</w:t>
      </w:r>
    </w:p>
    <w:p w:rsidR="00630660" w:rsidRPr="007A5D1C" w:rsidRDefault="00F45F38" w:rsidP="00F45F38">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4</w:t>
      </w:r>
      <w:r w:rsidR="00630660" w:rsidRPr="007A5D1C">
        <w:rPr>
          <w:rFonts w:ascii="Times New Roman" w:hAnsi="Times New Roman"/>
          <w:sz w:val="24"/>
          <w:szCs w:val="24"/>
          <w:lang w:val="uk-UA"/>
        </w:rPr>
        <w:t>.</w:t>
      </w:r>
      <w:r>
        <w:rPr>
          <w:rFonts w:ascii="Times New Roman" w:hAnsi="Times New Roman"/>
          <w:sz w:val="24"/>
          <w:szCs w:val="24"/>
          <w:lang w:val="uk-UA"/>
        </w:rPr>
        <w:t>4</w:t>
      </w:r>
      <w:r w:rsidR="00630660" w:rsidRPr="007A5D1C">
        <w:rPr>
          <w:rFonts w:ascii="Times New Roman" w:hAnsi="Times New Roman"/>
          <w:sz w:val="24"/>
          <w:szCs w:val="24"/>
          <w:lang w:val="uk-UA"/>
        </w:rPr>
        <w:t xml:space="preserve">. Кількість товару визначається відповідно до потреби Замовника </w:t>
      </w:r>
      <w:r>
        <w:rPr>
          <w:rFonts w:ascii="Times New Roman" w:hAnsi="Times New Roman"/>
          <w:sz w:val="24"/>
          <w:szCs w:val="24"/>
          <w:lang w:val="uk-UA"/>
        </w:rPr>
        <w:t xml:space="preserve">в межах загальної суми договору. </w:t>
      </w:r>
      <w:r w:rsidR="00630660" w:rsidRPr="007A5D1C">
        <w:rPr>
          <w:rFonts w:ascii="Times New Roman" w:hAnsi="Times New Roman"/>
          <w:sz w:val="24"/>
          <w:szCs w:val="24"/>
          <w:lang w:val="uk-UA"/>
        </w:rPr>
        <w:t xml:space="preserve">Кількість товару є змінною і залежить від реальної потреби покупця відповідно до заявки. </w:t>
      </w:r>
    </w:p>
    <w:p w:rsidR="00630660" w:rsidRPr="007A5D1C" w:rsidRDefault="00630660" w:rsidP="007A5D1C">
      <w:pPr>
        <w:spacing w:after="0" w:line="240" w:lineRule="auto"/>
        <w:ind w:firstLine="567"/>
        <w:jc w:val="center"/>
        <w:rPr>
          <w:rFonts w:ascii="Times New Roman" w:hAnsi="Times New Roman"/>
          <w:b/>
          <w:sz w:val="24"/>
          <w:szCs w:val="24"/>
        </w:rPr>
      </w:pPr>
      <w:r w:rsidRPr="007A5D1C">
        <w:rPr>
          <w:rFonts w:ascii="Times New Roman" w:hAnsi="Times New Roman"/>
          <w:b/>
          <w:sz w:val="24"/>
          <w:szCs w:val="24"/>
        </w:rPr>
        <w:t xml:space="preserve">V. Права та </w:t>
      </w:r>
      <w:proofErr w:type="spellStart"/>
      <w:r w:rsidRPr="007A5D1C">
        <w:rPr>
          <w:rFonts w:ascii="Times New Roman" w:hAnsi="Times New Roman"/>
          <w:b/>
          <w:sz w:val="24"/>
          <w:szCs w:val="24"/>
        </w:rPr>
        <w:t>обов'язки</w:t>
      </w:r>
      <w:proofErr w:type="spellEnd"/>
      <w:r w:rsidRPr="007A5D1C">
        <w:rPr>
          <w:rFonts w:ascii="Times New Roman" w:hAnsi="Times New Roman"/>
          <w:b/>
          <w:sz w:val="24"/>
          <w:szCs w:val="24"/>
        </w:rPr>
        <w:t xml:space="preserve"> </w:t>
      </w:r>
      <w:proofErr w:type="spellStart"/>
      <w:r w:rsidRPr="007A5D1C">
        <w:rPr>
          <w:rFonts w:ascii="Times New Roman" w:hAnsi="Times New Roman"/>
          <w:b/>
          <w:sz w:val="24"/>
          <w:szCs w:val="24"/>
        </w:rPr>
        <w:t>сторін</w:t>
      </w:r>
      <w:proofErr w:type="spellEnd"/>
    </w:p>
    <w:p w:rsidR="00630660" w:rsidRPr="007A5D1C" w:rsidRDefault="00F45F38" w:rsidP="007A5D1C">
      <w:pPr>
        <w:spacing w:after="0" w:line="240" w:lineRule="auto"/>
        <w:ind w:firstLine="567"/>
        <w:jc w:val="both"/>
        <w:rPr>
          <w:rFonts w:ascii="Times New Roman" w:hAnsi="Times New Roman"/>
          <w:b/>
          <w:sz w:val="24"/>
          <w:szCs w:val="24"/>
        </w:rPr>
      </w:pPr>
      <w:r>
        <w:rPr>
          <w:rFonts w:ascii="Times New Roman" w:hAnsi="Times New Roman"/>
          <w:sz w:val="24"/>
          <w:szCs w:val="24"/>
          <w:lang w:val="uk-UA"/>
        </w:rPr>
        <w:t>5</w:t>
      </w:r>
      <w:r w:rsidR="00630660" w:rsidRPr="007A5D1C">
        <w:rPr>
          <w:rFonts w:ascii="Times New Roman" w:hAnsi="Times New Roman"/>
          <w:sz w:val="24"/>
          <w:szCs w:val="24"/>
        </w:rPr>
        <w:t xml:space="preserve">.1. </w:t>
      </w:r>
      <w:proofErr w:type="spellStart"/>
      <w:r w:rsidR="00630660" w:rsidRPr="007A5D1C">
        <w:rPr>
          <w:rFonts w:ascii="Times New Roman" w:hAnsi="Times New Roman"/>
          <w:b/>
          <w:sz w:val="24"/>
          <w:szCs w:val="24"/>
        </w:rPr>
        <w:t>Замовник</w:t>
      </w:r>
      <w:proofErr w:type="spellEnd"/>
      <w:r w:rsidR="00630660" w:rsidRPr="007A5D1C">
        <w:rPr>
          <w:rFonts w:ascii="Times New Roman" w:hAnsi="Times New Roman"/>
          <w:b/>
          <w:sz w:val="24"/>
          <w:szCs w:val="24"/>
        </w:rPr>
        <w:t xml:space="preserve"> </w:t>
      </w:r>
      <w:proofErr w:type="spellStart"/>
      <w:r w:rsidR="00630660" w:rsidRPr="007A5D1C">
        <w:rPr>
          <w:rFonts w:ascii="Times New Roman" w:hAnsi="Times New Roman"/>
          <w:b/>
          <w:sz w:val="24"/>
          <w:szCs w:val="24"/>
        </w:rPr>
        <w:t>зобов'язаний</w:t>
      </w:r>
      <w:proofErr w:type="spellEnd"/>
      <w:r w:rsidR="00630660" w:rsidRPr="007A5D1C">
        <w:rPr>
          <w:rFonts w:ascii="Times New Roman" w:hAnsi="Times New Roman"/>
          <w:b/>
          <w:sz w:val="24"/>
          <w:szCs w:val="24"/>
        </w:rPr>
        <w:t>:</w:t>
      </w:r>
    </w:p>
    <w:p w:rsidR="00630660" w:rsidRPr="007A5D1C" w:rsidRDefault="00F45F38" w:rsidP="007A5D1C">
      <w:pPr>
        <w:spacing w:after="0" w:line="240" w:lineRule="auto"/>
        <w:ind w:firstLine="567"/>
        <w:jc w:val="both"/>
        <w:rPr>
          <w:rFonts w:ascii="Times New Roman" w:hAnsi="Times New Roman"/>
          <w:sz w:val="24"/>
          <w:szCs w:val="24"/>
        </w:rPr>
      </w:pPr>
      <w:r>
        <w:rPr>
          <w:rFonts w:ascii="Times New Roman" w:hAnsi="Times New Roman"/>
          <w:sz w:val="24"/>
          <w:szCs w:val="24"/>
        </w:rPr>
        <w:t>5</w:t>
      </w:r>
      <w:r w:rsidR="00630660" w:rsidRPr="007A5D1C">
        <w:rPr>
          <w:rFonts w:ascii="Times New Roman" w:hAnsi="Times New Roman"/>
          <w:sz w:val="24"/>
          <w:szCs w:val="24"/>
        </w:rPr>
        <w:t xml:space="preserve">.1.1. </w:t>
      </w:r>
      <w:proofErr w:type="spellStart"/>
      <w:r w:rsidRPr="00F45F38">
        <w:rPr>
          <w:rFonts w:ascii="Times New Roman" w:hAnsi="Times New Roman"/>
          <w:sz w:val="24"/>
          <w:szCs w:val="24"/>
        </w:rPr>
        <w:t>Прийняти</w:t>
      </w:r>
      <w:proofErr w:type="spellEnd"/>
      <w:r w:rsidRPr="00F45F38">
        <w:rPr>
          <w:rFonts w:ascii="Times New Roman" w:hAnsi="Times New Roman"/>
          <w:sz w:val="24"/>
          <w:szCs w:val="24"/>
        </w:rPr>
        <w:t xml:space="preserve"> та </w:t>
      </w:r>
      <w:proofErr w:type="spellStart"/>
      <w:r w:rsidRPr="00F45F38">
        <w:rPr>
          <w:rFonts w:ascii="Times New Roman" w:hAnsi="Times New Roman"/>
          <w:sz w:val="24"/>
          <w:szCs w:val="24"/>
        </w:rPr>
        <w:t>оплатити</w:t>
      </w:r>
      <w:proofErr w:type="spellEnd"/>
      <w:r w:rsidRPr="00F45F38">
        <w:rPr>
          <w:rFonts w:ascii="Times New Roman" w:hAnsi="Times New Roman"/>
          <w:sz w:val="24"/>
          <w:szCs w:val="24"/>
        </w:rPr>
        <w:t xml:space="preserve"> </w:t>
      </w:r>
      <w:r>
        <w:rPr>
          <w:rFonts w:ascii="Times New Roman" w:hAnsi="Times New Roman"/>
          <w:sz w:val="24"/>
          <w:szCs w:val="24"/>
          <w:lang w:val="uk-UA"/>
        </w:rPr>
        <w:t>т</w:t>
      </w:r>
      <w:proofErr w:type="spellStart"/>
      <w:r w:rsidRPr="00F45F38">
        <w:rPr>
          <w:rFonts w:ascii="Times New Roman" w:hAnsi="Times New Roman"/>
          <w:sz w:val="24"/>
          <w:szCs w:val="24"/>
        </w:rPr>
        <w:t>овар</w:t>
      </w:r>
      <w:proofErr w:type="spellEnd"/>
      <w:r w:rsidRPr="00F45F38">
        <w:rPr>
          <w:rFonts w:ascii="Times New Roman" w:hAnsi="Times New Roman"/>
          <w:sz w:val="24"/>
          <w:szCs w:val="24"/>
        </w:rPr>
        <w:t xml:space="preserve"> </w:t>
      </w:r>
      <w:proofErr w:type="spellStart"/>
      <w:r w:rsidRPr="00F45F38">
        <w:rPr>
          <w:rFonts w:ascii="Times New Roman" w:hAnsi="Times New Roman"/>
          <w:sz w:val="24"/>
          <w:szCs w:val="24"/>
        </w:rPr>
        <w:t>згідно</w:t>
      </w:r>
      <w:proofErr w:type="spellEnd"/>
      <w:r w:rsidRPr="00F45F38">
        <w:rPr>
          <w:rFonts w:ascii="Times New Roman" w:hAnsi="Times New Roman"/>
          <w:sz w:val="24"/>
          <w:szCs w:val="24"/>
        </w:rPr>
        <w:t xml:space="preserve"> з </w:t>
      </w:r>
      <w:proofErr w:type="spellStart"/>
      <w:r w:rsidRPr="00F45F38">
        <w:rPr>
          <w:rFonts w:ascii="Times New Roman" w:hAnsi="Times New Roman"/>
          <w:sz w:val="24"/>
          <w:szCs w:val="24"/>
        </w:rPr>
        <w:t>умовами</w:t>
      </w:r>
      <w:proofErr w:type="spellEnd"/>
      <w:r w:rsidRPr="00F45F38">
        <w:rPr>
          <w:rFonts w:ascii="Times New Roman" w:hAnsi="Times New Roman"/>
          <w:sz w:val="24"/>
          <w:szCs w:val="24"/>
        </w:rPr>
        <w:t xml:space="preserve"> </w:t>
      </w:r>
      <w:proofErr w:type="spellStart"/>
      <w:r w:rsidRPr="00F45F38">
        <w:rPr>
          <w:rFonts w:ascii="Times New Roman" w:hAnsi="Times New Roman"/>
          <w:sz w:val="24"/>
          <w:szCs w:val="24"/>
        </w:rPr>
        <w:t>цього</w:t>
      </w:r>
      <w:proofErr w:type="spellEnd"/>
      <w:r w:rsidRPr="00F45F38">
        <w:rPr>
          <w:rFonts w:ascii="Times New Roman" w:hAnsi="Times New Roman"/>
          <w:sz w:val="24"/>
          <w:szCs w:val="24"/>
        </w:rPr>
        <w:t xml:space="preserve"> Договору</w:t>
      </w:r>
      <w:r w:rsidR="00630660" w:rsidRPr="007A5D1C">
        <w:rPr>
          <w:rFonts w:ascii="Times New Roman" w:hAnsi="Times New Roman"/>
          <w:sz w:val="24"/>
          <w:szCs w:val="24"/>
        </w:rPr>
        <w:t>;</w:t>
      </w:r>
    </w:p>
    <w:p w:rsidR="00F45F38" w:rsidRPr="007A5D1C" w:rsidRDefault="00F45F38" w:rsidP="00F45F38">
      <w:pPr>
        <w:spacing w:after="0" w:line="240" w:lineRule="auto"/>
        <w:ind w:firstLine="567"/>
        <w:jc w:val="both"/>
        <w:rPr>
          <w:rFonts w:ascii="Times New Roman" w:hAnsi="Times New Roman"/>
          <w:sz w:val="24"/>
          <w:szCs w:val="24"/>
        </w:rPr>
      </w:pPr>
      <w:r>
        <w:rPr>
          <w:rFonts w:ascii="Times New Roman" w:hAnsi="Times New Roman"/>
          <w:sz w:val="24"/>
          <w:szCs w:val="24"/>
        </w:rPr>
        <w:t>5</w:t>
      </w:r>
      <w:r w:rsidR="00630660" w:rsidRPr="007A5D1C">
        <w:rPr>
          <w:rFonts w:ascii="Times New Roman" w:hAnsi="Times New Roman"/>
          <w:sz w:val="24"/>
          <w:szCs w:val="24"/>
        </w:rPr>
        <w:t>.1.2.</w:t>
      </w:r>
      <w:r>
        <w:rPr>
          <w:rFonts w:ascii="Times New Roman" w:hAnsi="Times New Roman"/>
          <w:sz w:val="24"/>
          <w:szCs w:val="24"/>
          <w:lang w:val="uk-UA"/>
        </w:rPr>
        <w:t xml:space="preserve"> </w:t>
      </w:r>
      <w:r w:rsidRPr="00F45F38">
        <w:rPr>
          <w:rFonts w:ascii="Times New Roman" w:hAnsi="Times New Roman"/>
          <w:sz w:val="24"/>
          <w:szCs w:val="24"/>
        </w:rPr>
        <w:t xml:space="preserve">При </w:t>
      </w:r>
      <w:proofErr w:type="spellStart"/>
      <w:r w:rsidRPr="00F45F38">
        <w:rPr>
          <w:rFonts w:ascii="Times New Roman" w:hAnsi="Times New Roman"/>
          <w:sz w:val="24"/>
          <w:szCs w:val="24"/>
        </w:rPr>
        <w:t>встановленні</w:t>
      </w:r>
      <w:proofErr w:type="spellEnd"/>
      <w:r w:rsidRPr="00F45F38">
        <w:rPr>
          <w:rFonts w:ascii="Times New Roman" w:hAnsi="Times New Roman"/>
          <w:sz w:val="24"/>
          <w:szCs w:val="24"/>
        </w:rPr>
        <w:t xml:space="preserve"> </w:t>
      </w:r>
      <w:proofErr w:type="spellStart"/>
      <w:r w:rsidRPr="00F45F38">
        <w:rPr>
          <w:rFonts w:ascii="Times New Roman" w:hAnsi="Times New Roman"/>
          <w:sz w:val="24"/>
          <w:szCs w:val="24"/>
        </w:rPr>
        <w:t>недоліків</w:t>
      </w:r>
      <w:proofErr w:type="spellEnd"/>
      <w:r w:rsidRPr="00F45F38">
        <w:rPr>
          <w:rFonts w:ascii="Times New Roman" w:hAnsi="Times New Roman"/>
          <w:sz w:val="24"/>
          <w:szCs w:val="24"/>
        </w:rPr>
        <w:t xml:space="preserve">, </w:t>
      </w:r>
      <w:proofErr w:type="spellStart"/>
      <w:r w:rsidRPr="00F45F38">
        <w:rPr>
          <w:rFonts w:ascii="Times New Roman" w:hAnsi="Times New Roman"/>
          <w:sz w:val="24"/>
          <w:szCs w:val="24"/>
        </w:rPr>
        <w:t>виявлених</w:t>
      </w:r>
      <w:proofErr w:type="spellEnd"/>
      <w:r w:rsidRPr="00F45F38">
        <w:rPr>
          <w:rFonts w:ascii="Times New Roman" w:hAnsi="Times New Roman"/>
          <w:sz w:val="24"/>
          <w:szCs w:val="24"/>
        </w:rPr>
        <w:t xml:space="preserve"> </w:t>
      </w:r>
      <w:proofErr w:type="spellStart"/>
      <w:r w:rsidRPr="00F45F38">
        <w:rPr>
          <w:rFonts w:ascii="Times New Roman" w:hAnsi="Times New Roman"/>
          <w:sz w:val="24"/>
          <w:szCs w:val="24"/>
        </w:rPr>
        <w:t>під</w:t>
      </w:r>
      <w:proofErr w:type="spellEnd"/>
      <w:r w:rsidRPr="00F45F38">
        <w:rPr>
          <w:rFonts w:ascii="Times New Roman" w:hAnsi="Times New Roman"/>
          <w:sz w:val="24"/>
          <w:szCs w:val="24"/>
        </w:rPr>
        <w:t xml:space="preserve"> час </w:t>
      </w:r>
      <w:proofErr w:type="spellStart"/>
      <w:r w:rsidRPr="00F45F38">
        <w:rPr>
          <w:rFonts w:ascii="Times New Roman" w:hAnsi="Times New Roman"/>
          <w:sz w:val="24"/>
          <w:szCs w:val="24"/>
        </w:rPr>
        <w:t>приймання</w:t>
      </w:r>
      <w:proofErr w:type="spellEnd"/>
      <w:r w:rsidRPr="00F45F38">
        <w:rPr>
          <w:rFonts w:ascii="Times New Roman" w:hAnsi="Times New Roman"/>
          <w:sz w:val="24"/>
          <w:szCs w:val="24"/>
        </w:rPr>
        <w:t xml:space="preserve"> </w:t>
      </w:r>
      <w:r>
        <w:rPr>
          <w:rFonts w:ascii="Times New Roman" w:hAnsi="Times New Roman"/>
          <w:sz w:val="24"/>
          <w:szCs w:val="24"/>
          <w:lang w:val="uk-UA"/>
        </w:rPr>
        <w:t>т</w:t>
      </w:r>
      <w:proofErr w:type="spellStart"/>
      <w:r w:rsidRPr="00F45F38">
        <w:rPr>
          <w:rFonts w:ascii="Times New Roman" w:hAnsi="Times New Roman"/>
          <w:sz w:val="24"/>
          <w:szCs w:val="24"/>
        </w:rPr>
        <w:t>овару</w:t>
      </w:r>
      <w:proofErr w:type="spellEnd"/>
      <w:r w:rsidRPr="00F45F38">
        <w:rPr>
          <w:rFonts w:ascii="Times New Roman" w:hAnsi="Times New Roman"/>
          <w:sz w:val="24"/>
          <w:szCs w:val="24"/>
        </w:rPr>
        <w:t xml:space="preserve">, </w:t>
      </w:r>
      <w:proofErr w:type="spellStart"/>
      <w:r w:rsidRPr="00F45F38">
        <w:rPr>
          <w:rFonts w:ascii="Times New Roman" w:hAnsi="Times New Roman"/>
          <w:sz w:val="24"/>
          <w:szCs w:val="24"/>
        </w:rPr>
        <w:t>негайно</w:t>
      </w:r>
      <w:proofErr w:type="spellEnd"/>
      <w:r w:rsidRPr="00F45F38">
        <w:rPr>
          <w:rFonts w:ascii="Times New Roman" w:hAnsi="Times New Roman"/>
          <w:sz w:val="24"/>
          <w:szCs w:val="24"/>
        </w:rPr>
        <w:t xml:space="preserve"> </w:t>
      </w:r>
      <w:proofErr w:type="spellStart"/>
      <w:r w:rsidRPr="00F45F38">
        <w:rPr>
          <w:rFonts w:ascii="Times New Roman" w:hAnsi="Times New Roman"/>
          <w:sz w:val="24"/>
          <w:szCs w:val="24"/>
        </w:rPr>
        <w:t>інформувати</w:t>
      </w:r>
      <w:proofErr w:type="spellEnd"/>
      <w:r w:rsidRPr="00F45F38">
        <w:rPr>
          <w:rFonts w:ascii="Times New Roman" w:hAnsi="Times New Roman"/>
          <w:sz w:val="24"/>
          <w:szCs w:val="24"/>
        </w:rPr>
        <w:t xml:space="preserve"> про </w:t>
      </w:r>
      <w:proofErr w:type="spellStart"/>
      <w:r w:rsidRPr="00F45F38">
        <w:rPr>
          <w:rFonts w:ascii="Times New Roman" w:hAnsi="Times New Roman"/>
          <w:sz w:val="24"/>
          <w:szCs w:val="24"/>
        </w:rPr>
        <w:t>це</w:t>
      </w:r>
      <w:proofErr w:type="spellEnd"/>
      <w:r w:rsidRPr="00F45F38">
        <w:rPr>
          <w:rFonts w:ascii="Times New Roman" w:hAnsi="Times New Roman"/>
          <w:sz w:val="24"/>
          <w:szCs w:val="24"/>
        </w:rPr>
        <w:t xml:space="preserve"> </w:t>
      </w:r>
      <w:proofErr w:type="spellStart"/>
      <w:r w:rsidRPr="00F45F38">
        <w:rPr>
          <w:rFonts w:ascii="Times New Roman" w:hAnsi="Times New Roman"/>
          <w:sz w:val="24"/>
          <w:szCs w:val="24"/>
        </w:rPr>
        <w:t>Постачальника</w:t>
      </w:r>
      <w:proofErr w:type="spellEnd"/>
    </w:p>
    <w:p w:rsidR="00630660" w:rsidRPr="007A5D1C" w:rsidRDefault="00F45F38" w:rsidP="007A5D1C">
      <w:pPr>
        <w:spacing w:after="0" w:line="240" w:lineRule="auto"/>
        <w:ind w:firstLine="567"/>
        <w:jc w:val="both"/>
        <w:rPr>
          <w:rFonts w:ascii="Times New Roman" w:hAnsi="Times New Roman"/>
          <w:b/>
          <w:sz w:val="24"/>
          <w:szCs w:val="24"/>
        </w:rPr>
      </w:pPr>
      <w:r>
        <w:rPr>
          <w:rFonts w:ascii="Times New Roman" w:hAnsi="Times New Roman"/>
          <w:sz w:val="24"/>
          <w:szCs w:val="24"/>
        </w:rPr>
        <w:t>5</w:t>
      </w:r>
      <w:r w:rsidR="00630660" w:rsidRPr="007A5D1C">
        <w:rPr>
          <w:rFonts w:ascii="Times New Roman" w:hAnsi="Times New Roman"/>
          <w:sz w:val="24"/>
          <w:szCs w:val="24"/>
        </w:rPr>
        <w:t xml:space="preserve">.2. </w:t>
      </w:r>
      <w:proofErr w:type="spellStart"/>
      <w:r w:rsidR="00630660" w:rsidRPr="007A5D1C">
        <w:rPr>
          <w:rFonts w:ascii="Times New Roman" w:hAnsi="Times New Roman"/>
          <w:b/>
          <w:sz w:val="24"/>
          <w:szCs w:val="24"/>
        </w:rPr>
        <w:t>Замовник</w:t>
      </w:r>
      <w:proofErr w:type="spellEnd"/>
      <w:r w:rsidR="00630660" w:rsidRPr="007A5D1C">
        <w:rPr>
          <w:rFonts w:ascii="Times New Roman" w:hAnsi="Times New Roman"/>
          <w:b/>
          <w:sz w:val="24"/>
          <w:szCs w:val="24"/>
        </w:rPr>
        <w:t xml:space="preserve"> </w:t>
      </w:r>
      <w:proofErr w:type="spellStart"/>
      <w:r w:rsidR="00630660" w:rsidRPr="007A5D1C">
        <w:rPr>
          <w:rFonts w:ascii="Times New Roman" w:hAnsi="Times New Roman"/>
          <w:b/>
          <w:sz w:val="24"/>
          <w:szCs w:val="24"/>
        </w:rPr>
        <w:t>має</w:t>
      </w:r>
      <w:proofErr w:type="spellEnd"/>
      <w:r w:rsidR="00630660" w:rsidRPr="007A5D1C">
        <w:rPr>
          <w:rFonts w:ascii="Times New Roman" w:hAnsi="Times New Roman"/>
          <w:b/>
          <w:sz w:val="24"/>
          <w:szCs w:val="24"/>
        </w:rPr>
        <w:t xml:space="preserve"> право:</w:t>
      </w:r>
    </w:p>
    <w:p w:rsidR="00630660" w:rsidRPr="00F45F38" w:rsidRDefault="00F45F38" w:rsidP="00F45F38">
      <w:pPr>
        <w:spacing w:after="0" w:line="240" w:lineRule="auto"/>
        <w:ind w:firstLine="567"/>
        <w:jc w:val="both"/>
        <w:rPr>
          <w:rFonts w:ascii="Times New Roman" w:hAnsi="Times New Roman"/>
          <w:sz w:val="24"/>
          <w:szCs w:val="24"/>
          <w:lang w:val="uk-UA"/>
        </w:rPr>
      </w:pPr>
      <w:r>
        <w:rPr>
          <w:rFonts w:ascii="Times New Roman" w:hAnsi="Times New Roman"/>
          <w:sz w:val="24"/>
          <w:szCs w:val="24"/>
        </w:rPr>
        <w:t>5</w:t>
      </w:r>
      <w:r w:rsidR="00630660" w:rsidRPr="007A5D1C">
        <w:rPr>
          <w:rFonts w:ascii="Times New Roman" w:hAnsi="Times New Roman"/>
          <w:sz w:val="24"/>
          <w:szCs w:val="24"/>
        </w:rPr>
        <w:t xml:space="preserve">.2.1. </w:t>
      </w:r>
      <w:r w:rsidRPr="00F45F38">
        <w:rPr>
          <w:rFonts w:ascii="Times New Roman" w:hAnsi="Times New Roman"/>
          <w:sz w:val="24"/>
          <w:szCs w:val="24"/>
          <w:lang w:val="uk-UA"/>
        </w:rPr>
        <w:t>У разі невиконання зобов’язань Постачальником Замовник має право достроково розірвати цей Договір, письмово повідомивши про це Постачальника за 14 (чотирнадцять) календарних днів до припинення виконання своїх зобов’язань</w:t>
      </w:r>
      <w:r w:rsidR="00630660" w:rsidRPr="00F45F38">
        <w:rPr>
          <w:rFonts w:ascii="Times New Roman" w:hAnsi="Times New Roman"/>
          <w:sz w:val="24"/>
          <w:szCs w:val="24"/>
          <w:lang w:val="uk-UA"/>
        </w:rPr>
        <w:t xml:space="preserve"> </w:t>
      </w:r>
    </w:p>
    <w:p w:rsidR="00630660" w:rsidRPr="007A5D1C" w:rsidRDefault="00F45F38" w:rsidP="007A5D1C">
      <w:pPr>
        <w:spacing w:after="0" w:line="240" w:lineRule="auto"/>
        <w:ind w:firstLine="567"/>
        <w:jc w:val="both"/>
        <w:rPr>
          <w:rFonts w:ascii="Times New Roman" w:hAnsi="Times New Roman"/>
          <w:sz w:val="24"/>
          <w:szCs w:val="24"/>
        </w:rPr>
      </w:pPr>
      <w:r>
        <w:rPr>
          <w:rFonts w:ascii="Times New Roman" w:hAnsi="Times New Roman"/>
          <w:sz w:val="24"/>
          <w:szCs w:val="24"/>
        </w:rPr>
        <w:t>5</w:t>
      </w:r>
      <w:r w:rsidR="00630660" w:rsidRPr="007A5D1C">
        <w:rPr>
          <w:rFonts w:ascii="Times New Roman" w:hAnsi="Times New Roman"/>
          <w:sz w:val="24"/>
          <w:szCs w:val="24"/>
        </w:rPr>
        <w:t xml:space="preserve">.2.2. </w:t>
      </w:r>
      <w:proofErr w:type="spellStart"/>
      <w:r w:rsidR="00630660" w:rsidRPr="007A5D1C">
        <w:rPr>
          <w:rFonts w:ascii="Times New Roman" w:hAnsi="Times New Roman"/>
          <w:sz w:val="24"/>
          <w:szCs w:val="24"/>
        </w:rPr>
        <w:t>Контролювати</w:t>
      </w:r>
      <w:proofErr w:type="spellEnd"/>
      <w:r w:rsidR="00630660" w:rsidRPr="007A5D1C">
        <w:rPr>
          <w:rFonts w:ascii="Times New Roman" w:hAnsi="Times New Roman"/>
          <w:sz w:val="24"/>
          <w:szCs w:val="24"/>
        </w:rPr>
        <w:t xml:space="preserve"> </w:t>
      </w:r>
      <w:proofErr w:type="gramStart"/>
      <w:r w:rsidR="00630660" w:rsidRPr="007A5D1C">
        <w:rPr>
          <w:rFonts w:ascii="Times New Roman" w:hAnsi="Times New Roman"/>
          <w:sz w:val="24"/>
          <w:szCs w:val="24"/>
        </w:rPr>
        <w:t>поставку  товару</w:t>
      </w:r>
      <w:proofErr w:type="gramEnd"/>
      <w:r w:rsidR="00630660" w:rsidRPr="007A5D1C">
        <w:rPr>
          <w:rFonts w:ascii="Times New Roman" w:hAnsi="Times New Roman"/>
          <w:sz w:val="24"/>
          <w:szCs w:val="24"/>
        </w:rPr>
        <w:t xml:space="preserve"> у строки, </w:t>
      </w:r>
      <w:proofErr w:type="spellStart"/>
      <w:r w:rsidR="00630660" w:rsidRPr="007A5D1C">
        <w:rPr>
          <w:rFonts w:ascii="Times New Roman" w:hAnsi="Times New Roman"/>
          <w:sz w:val="24"/>
          <w:szCs w:val="24"/>
        </w:rPr>
        <w:t>встановлені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цим</w:t>
      </w:r>
      <w:proofErr w:type="spellEnd"/>
      <w:r w:rsidR="00630660" w:rsidRPr="007A5D1C">
        <w:rPr>
          <w:rFonts w:ascii="Times New Roman" w:hAnsi="Times New Roman"/>
          <w:sz w:val="24"/>
          <w:szCs w:val="24"/>
        </w:rPr>
        <w:t xml:space="preserve"> Договором;</w:t>
      </w:r>
    </w:p>
    <w:p w:rsidR="00630660" w:rsidRDefault="00F45F38" w:rsidP="007A5D1C">
      <w:pPr>
        <w:spacing w:after="0" w:line="240" w:lineRule="auto"/>
        <w:ind w:firstLine="567"/>
        <w:jc w:val="both"/>
        <w:rPr>
          <w:rFonts w:ascii="Times New Roman" w:hAnsi="Times New Roman"/>
          <w:sz w:val="24"/>
          <w:szCs w:val="24"/>
        </w:rPr>
      </w:pPr>
      <w:r>
        <w:rPr>
          <w:rFonts w:ascii="Times New Roman" w:hAnsi="Times New Roman"/>
          <w:sz w:val="24"/>
          <w:szCs w:val="24"/>
        </w:rPr>
        <w:t>5</w:t>
      </w:r>
      <w:r w:rsidR="00630660" w:rsidRPr="007A5D1C">
        <w:rPr>
          <w:rFonts w:ascii="Times New Roman" w:hAnsi="Times New Roman"/>
          <w:sz w:val="24"/>
          <w:szCs w:val="24"/>
        </w:rPr>
        <w:t xml:space="preserve">.2.3. </w:t>
      </w:r>
      <w:proofErr w:type="spellStart"/>
      <w:r w:rsidR="00630660" w:rsidRPr="007A5D1C">
        <w:rPr>
          <w:rFonts w:ascii="Times New Roman" w:hAnsi="Times New Roman"/>
          <w:sz w:val="24"/>
          <w:szCs w:val="24"/>
        </w:rPr>
        <w:t>Зменшувати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обсяг</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закупівлі</w:t>
      </w:r>
      <w:proofErr w:type="spellEnd"/>
      <w:r w:rsidR="00630660" w:rsidRPr="007A5D1C">
        <w:rPr>
          <w:rFonts w:ascii="Times New Roman" w:hAnsi="Times New Roman"/>
          <w:sz w:val="24"/>
          <w:szCs w:val="24"/>
        </w:rPr>
        <w:t xml:space="preserve"> товару та </w:t>
      </w:r>
      <w:proofErr w:type="spellStart"/>
      <w:r w:rsidR="00630660" w:rsidRPr="007A5D1C">
        <w:rPr>
          <w:rFonts w:ascii="Times New Roman" w:hAnsi="Times New Roman"/>
          <w:sz w:val="24"/>
          <w:szCs w:val="24"/>
        </w:rPr>
        <w:t>загальну</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вартість</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цього</w:t>
      </w:r>
      <w:proofErr w:type="spellEnd"/>
      <w:r w:rsidR="00630660" w:rsidRPr="007A5D1C">
        <w:rPr>
          <w:rFonts w:ascii="Times New Roman" w:hAnsi="Times New Roman"/>
          <w:sz w:val="24"/>
          <w:szCs w:val="24"/>
        </w:rPr>
        <w:t xml:space="preserve"> Договору </w:t>
      </w:r>
      <w:proofErr w:type="spellStart"/>
      <w:r w:rsidR="00630660" w:rsidRPr="007A5D1C">
        <w:rPr>
          <w:rFonts w:ascii="Times New Roman" w:hAnsi="Times New Roman"/>
          <w:sz w:val="24"/>
          <w:szCs w:val="24"/>
        </w:rPr>
        <w:t>залежно</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від</w:t>
      </w:r>
      <w:proofErr w:type="spellEnd"/>
      <w:r w:rsidR="00630660" w:rsidRPr="007A5D1C">
        <w:rPr>
          <w:rFonts w:ascii="Times New Roman" w:hAnsi="Times New Roman"/>
          <w:sz w:val="24"/>
          <w:szCs w:val="24"/>
        </w:rPr>
        <w:t xml:space="preserve"> реального </w:t>
      </w:r>
      <w:proofErr w:type="spellStart"/>
      <w:r w:rsidR="00630660" w:rsidRPr="007A5D1C">
        <w:rPr>
          <w:rFonts w:ascii="Times New Roman" w:hAnsi="Times New Roman"/>
          <w:sz w:val="24"/>
          <w:szCs w:val="24"/>
        </w:rPr>
        <w:t>фінансування</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видатків</w:t>
      </w:r>
      <w:proofErr w:type="spellEnd"/>
      <w:r w:rsidR="00630660" w:rsidRPr="007A5D1C">
        <w:rPr>
          <w:rFonts w:ascii="Times New Roman" w:hAnsi="Times New Roman"/>
          <w:sz w:val="24"/>
          <w:szCs w:val="24"/>
        </w:rPr>
        <w:t xml:space="preserve">. У такому </w:t>
      </w:r>
      <w:proofErr w:type="spellStart"/>
      <w:r w:rsidR="00630660" w:rsidRPr="007A5D1C">
        <w:rPr>
          <w:rFonts w:ascii="Times New Roman" w:hAnsi="Times New Roman"/>
          <w:sz w:val="24"/>
          <w:szCs w:val="24"/>
        </w:rPr>
        <w:t>разі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Сторони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вносять</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відповідні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зміни</w:t>
      </w:r>
      <w:proofErr w:type="spellEnd"/>
      <w:r w:rsidR="00630660" w:rsidRPr="007A5D1C">
        <w:rPr>
          <w:rFonts w:ascii="Times New Roman" w:hAnsi="Times New Roman"/>
          <w:sz w:val="24"/>
          <w:szCs w:val="24"/>
        </w:rPr>
        <w:t xml:space="preserve"> до </w:t>
      </w:r>
      <w:proofErr w:type="spellStart"/>
      <w:r w:rsidR="00630660" w:rsidRPr="007A5D1C">
        <w:rPr>
          <w:rFonts w:ascii="Times New Roman" w:hAnsi="Times New Roman"/>
          <w:sz w:val="24"/>
          <w:szCs w:val="24"/>
        </w:rPr>
        <w:t>цього</w:t>
      </w:r>
      <w:proofErr w:type="spellEnd"/>
      <w:r w:rsidR="00630660" w:rsidRPr="007A5D1C">
        <w:rPr>
          <w:rFonts w:ascii="Times New Roman" w:hAnsi="Times New Roman"/>
          <w:sz w:val="24"/>
          <w:szCs w:val="24"/>
        </w:rPr>
        <w:t xml:space="preserve"> Договору шляхом </w:t>
      </w:r>
      <w:proofErr w:type="spellStart"/>
      <w:r w:rsidR="00630660" w:rsidRPr="007A5D1C">
        <w:rPr>
          <w:rFonts w:ascii="Times New Roman" w:hAnsi="Times New Roman"/>
          <w:sz w:val="24"/>
          <w:szCs w:val="24"/>
        </w:rPr>
        <w:t>підписання</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відповідної</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Додаткової</w:t>
      </w:r>
      <w:proofErr w:type="spellEnd"/>
      <w:r w:rsidR="00630660" w:rsidRPr="007A5D1C">
        <w:rPr>
          <w:rFonts w:ascii="Times New Roman" w:hAnsi="Times New Roman"/>
          <w:sz w:val="24"/>
          <w:szCs w:val="24"/>
        </w:rPr>
        <w:t xml:space="preserve"> угоди;</w:t>
      </w:r>
    </w:p>
    <w:p w:rsidR="00B025E2" w:rsidRPr="007A5D1C" w:rsidRDefault="00B025E2" w:rsidP="007A5D1C">
      <w:pPr>
        <w:spacing w:after="0" w:line="240" w:lineRule="auto"/>
        <w:ind w:firstLine="567"/>
        <w:jc w:val="both"/>
        <w:rPr>
          <w:rFonts w:ascii="Times New Roman" w:hAnsi="Times New Roman"/>
          <w:sz w:val="24"/>
          <w:szCs w:val="24"/>
        </w:rPr>
      </w:pPr>
      <w:r>
        <w:rPr>
          <w:rFonts w:ascii="Times New Roman" w:hAnsi="Times New Roman"/>
          <w:sz w:val="24"/>
          <w:szCs w:val="24"/>
          <w:lang w:val="uk-UA"/>
        </w:rPr>
        <w:t xml:space="preserve">5.2.4. </w:t>
      </w:r>
      <w:proofErr w:type="spellStart"/>
      <w:r w:rsidRPr="00B025E2">
        <w:rPr>
          <w:rFonts w:ascii="Times New Roman" w:hAnsi="Times New Roman"/>
          <w:sz w:val="24"/>
          <w:szCs w:val="24"/>
        </w:rPr>
        <w:t>Відмовитись</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від</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прийняття</w:t>
      </w:r>
      <w:proofErr w:type="spellEnd"/>
      <w:r w:rsidRPr="00B025E2">
        <w:rPr>
          <w:rFonts w:ascii="Times New Roman" w:hAnsi="Times New Roman"/>
          <w:sz w:val="24"/>
          <w:szCs w:val="24"/>
        </w:rPr>
        <w:t xml:space="preserve"> </w:t>
      </w:r>
      <w:r>
        <w:rPr>
          <w:rFonts w:ascii="Times New Roman" w:hAnsi="Times New Roman"/>
          <w:sz w:val="24"/>
          <w:szCs w:val="24"/>
          <w:lang w:val="uk-UA"/>
        </w:rPr>
        <w:t>т</w:t>
      </w:r>
      <w:proofErr w:type="spellStart"/>
      <w:r w:rsidRPr="00B025E2">
        <w:rPr>
          <w:rFonts w:ascii="Times New Roman" w:hAnsi="Times New Roman"/>
          <w:sz w:val="24"/>
          <w:szCs w:val="24"/>
        </w:rPr>
        <w:t>овару</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що</w:t>
      </w:r>
      <w:proofErr w:type="spellEnd"/>
      <w:r w:rsidRPr="00B025E2">
        <w:rPr>
          <w:rFonts w:ascii="Times New Roman" w:hAnsi="Times New Roman"/>
          <w:sz w:val="24"/>
          <w:szCs w:val="24"/>
        </w:rPr>
        <w:t xml:space="preserve"> не </w:t>
      </w:r>
      <w:proofErr w:type="spellStart"/>
      <w:r w:rsidRPr="00B025E2">
        <w:rPr>
          <w:rFonts w:ascii="Times New Roman" w:hAnsi="Times New Roman"/>
          <w:sz w:val="24"/>
          <w:szCs w:val="24"/>
        </w:rPr>
        <w:t>відповідає</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вимогам</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цього</w:t>
      </w:r>
      <w:proofErr w:type="spellEnd"/>
      <w:r w:rsidRPr="00B025E2">
        <w:rPr>
          <w:rFonts w:ascii="Times New Roman" w:hAnsi="Times New Roman"/>
          <w:sz w:val="24"/>
          <w:szCs w:val="24"/>
        </w:rPr>
        <w:t xml:space="preserve"> Договору</w:t>
      </w:r>
    </w:p>
    <w:p w:rsidR="00630660" w:rsidRPr="007A5D1C" w:rsidRDefault="00F45F38" w:rsidP="007A5D1C">
      <w:pPr>
        <w:spacing w:after="0" w:line="240" w:lineRule="auto"/>
        <w:ind w:firstLine="567"/>
        <w:jc w:val="both"/>
        <w:rPr>
          <w:rFonts w:ascii="Times New Roman" w:hAnsi="Times New Roman"/>
          <w:sz w:val="24"/>
          <w:szCs w:val="24"/>
          <w:lang w:val="uk-UA"/>
        </w:rPr>
      </w:pPr>
      <w:r>
        <w:rPr>
          <w:rFonts w:ascii="Times New Roman" w:hAnsi="Times New Roman"/>
          <w:sz w:val="24"/>
          <w:szCs w:val="24"/>
        </w:rPr>
        <w:t>5</w:t>
      </w:r>
      <w:r w:rsidR="00630660" w:rsidRPr="007A5D1C">
        <w:rPr>
          <w:rFonts w:ascii="Times New Roman" w:hAnsi="Times New Roman"/>
          <w:sz w:val="24"/>
          <w:szCs w:val="24"/>
        </w:rPr>
        <w:t>.2.</w:t>
      </w:r>
      <w:r w:rsidR="00B025E2">
        <w:rPr>
          <w:rFonts w:ascii="Times New Roman" w:hAnsi="Times New Roman"/>
          <w:sz w:val="24"/>
          <w:szCs w:val="24"/>
          <w:lang w:val="uk-UA"/>
        </w:rPr>
        <w:t>5</w:t>
      </w:r>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Повернути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рахунок</w:t>
      </w:r>
      <w:proofErr w:type="spellEnd"/>
      <w:r w:rsidR="00630660" w:rsidRPr="007A5D1C">
        <w:rPr>
          <w:rFonts w:ascii="Times New Roman" w:hAnsi="Times New Roman"/>
          <w:sz w:val="24"/>
          <w:szCs w:val="24"/>
          <w:lang w:val="uk-UA"/>
        </w:rPr>
        <w:t xml:space="preserve">, </w:t>
      </w:r>
      <w:r w:rsidR="00B025E2">
        <w:rPr>
          <w:rFonts w:ascii="Times New Roman" w:hAnsi="Times New Roman"/>
          <w:sz w:val="24"/>
          <w:szCs w:val="24"/>
          <w:lang w:val="uk-UA"/>
        </w:rPr>
        <w:t xml:space="preserve">видаткову </w:t>
      </w:r>
      <w:r w:rsidR="00630660" w:rsidRPr="007A5D1C">
        <w:rPr>
          <w:rFonts w:ascii="Times New Roman" w:hAnsi="Times New Roman"/>
          <w:sz w:val="24"/>
          <w:szCs w:val="24"/>
          <w:lang w:val="uk-UA"/>
        </w:rPr>
        <w:t>накладну,</w:t>
      </w:r>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Постачальнику</w:t>
      </w:r>
      <w:proofErr w:type="spellEnd"/>
      <w:r w:rsidR="00630660" w:rsidRPr="007A5D1C">
        <w:rPr>
          <w:rFonts w:ascii="Times New Roman" w:hAnsi="Times New Roman"/>
          <w:sz w:val="24"/>
          <w:szCs w:val="24"/>
        </w:rPr>
        <w:t xml:space="preserve"> без </w:t>
      </w:r>
      <w:proofErr w:type="spellStart"/>
      <w:r w:rsidR="00630660" w:rsidRPr="007A5D1C">
        <w:rPr>
          <w:rFonts w:ascii="Times New Roman" w:hAnsi="Times New Roman"/>
          <w:sz w:val="24"/>
          <w:szCs w:val="24"/>
        </w:rPr>
        <w:t>здійснення</w:t>
      </w:r>
      <w:proofErr w:type="spellEnd"/>
      <w:r w:rsidR="00630660" w:rsidRPr="007A5D1C">
        <w:rPr>
          <w:rFonts w:ascii="Times New Roman" w:hAnsi="Times New Roman"/>
          <w:sz w:val="24"/>
          <w:szCs w:val="24"/>
        </w:rPr>
        <w:t xml:space="preserve"> оплати в </w:t>
      </w:r>
      <w:proofErr w:type="spellStart"/>
      <w:r w:rsidR="00630660" w:rsidRPr="007A5D1C">
        <w:rPr>
          <w:rFonts w:ascii="Times New Roman" w:hAnsi="Times New Roman"/>
          <w:sz w:val="24"/>
          <w:szCs w:val="24"/>
        </w:rPr>
        <w:t>разі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нен</w:t>
      </w:r>
      <w:r w:rsidR="00B025E2">
        <w:rPr>
          <w:rFonts w:ascii="Times New Roman" w:hAnsi="Times New Roman"/>
          <w:sz w:val="24"/>
          <w:szCs w:val="24"/>
        </w:rPr>
        <w:t>алежного</w:t>
      </w:r>
      <w:proofErr w:type="spellEnd"/>
      <w:r w:rsidR="00B025E2">
        <w:rPr>
          <w:rFonts w:ascii="Times New Roman" w:hAnsi="Times New Roman"/>
          <w:sz w:val="24"/>
          <w:szCs w:val="24"/>
        </w:rPr>
        <w:t xml:space="preserve"> </w:t>
      </w:r>
      <w:proofErr w:type="spellStart"/>
      <w:r w:rsidR="00B025E2">
        <w:rPr>
          <w:rFonts w:ascii="Times New Roman" w:hAnsi="Times New Roman"/>
          <w:sz w:val="24"/>
          <w:szCs w:val="24"/>
        </w:rPr>
        <w:t>оформлення</w:t>
      </w:r>
      <w:proofErr w:type="spellEnd"/>
      <w:r w:rsidR="00B025E2">
        <w:rPr>
          <w:rFonts w:ascii="Times New Roman" w:hAnsi="Times New Roman"/>
          <w:sz w:val="24"/>
          <w:szCs w:val="24"/>
        </w:rPr>
        <w:t xml:space="preserve"> </w:t>
      </w:r>
      <w:proofErr w:type="spellStart"/>
      <w:r w:rsidR="00B025E2">
        <w:rPr>
          <w:rFonts w:ascii="Times New Roman" w:hAnsi="Times New Roman"/>
          <w:sz w:val="24"/>
          <w:szCs w:val="24"/>
        </w:rPr>
        <w:t>документів</w:t>
      </w:r>
      <w:proofErr w:type="spellEnd"/>
      <w:r w:rsidR="00B025E2">
        <w:rPr>
          <w:rFonts w:ascii="Times New Roman" w:hAnsi="Times New Roman"/>
          <w:sz w:val="24"/>
          <w:szCs w:val="24"/>
        </w:rPr>
        <w:t xml:space="preserve"> </w:t>
      </w:r>
      <w:r w:rsidR="00630660" w:rsidRPr="007A5D1C">
        <w:rPr>
          <w:rFonts w:ascii="Times New Roman" w:hAnsi="Times New Roman"/>
          <w:sz w:val="24"/>
          <w:szCs w:val="24"/>
        </w:rPr>
        <w:t>(</w:t>
      </w:r>
      <w:proofErr w:type="spellStart"/>
      <w:r w:rsidR="00630660" w:rsidRPr="007A5D1C">
        <w:rPr>
          <w:rFonts w:ascii="Times New Roman" w:hAnsi="Times New Roman"/>
          <w:sz w:val="24"/>
          <w:szCs w:val="24"/>
        </w:rPr>
        <w:t>відсутність</w:t>
      </w:r>
      <w:proofErr w:type="spellEnd"/>
      <w:r w:rsidR="00630660" w:rsidRPr="007A5D1C">
        <w:rPr>
          <w:rFonts w:ascii="Times New Roman" w:hAnsi="Times New Roman"/>
          <w:sz w:val="24"/>
          <w:szCs w:val="24"/>
        </w:rPr>
        <w:t xml:space="preserve"> печатки, </w:t>
      </w:r>
      <w:proofErr w:type="spellStart"/>
      <w:r w:rsidR="00630660" w:rsidRPr="007A5D1C">
        <w:rPr>
          <w:rFonts w:ascii="Times New Roman" w:hAnsi="Times New Roman"/>
          <w:sz w:val="24"/>
          <w:szCs w:val="24"/>
        </w:rPr>
        <w:t>підписів</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тощо</w:t>
      </w:r>
      <w:proofErr w:type="spellEnd"/>
      <w:r w:rsidR="00630660" w:rsidRPr="007A5D1C">
        <w:rPr>
          <w:rFonts w:ascii="Times New Roman" w:hAnsi="Times New Roman"/>
          <w:sz w:val="24"/>
          <w:szCs w:val="24"/>
        </w:rPr>
        <w:t>)</w:t>
      </w:r>
    </w:p>
    <w:p w:rsidR="00630660" w:rsidRPr="007A5D1C" w:rsidRDefault="00F45F38" w:rsidP="007A5D1C">
      <w:pPr>
        <w:spacing w:after="0" w:line="240" w:lineRule="auto"/>
        <w:ind w:firstLine="567"/>
        <w:jc w:val="both"/>
        <w:rPr>
          <w:rFonts w:ascii="Times New Roman" w:hAnsi="Times New Roman"/>
          <w:b/>
          <w:sz w:val="24"/>
          <w:szCs w:val="24"/>
        </w:rPr>
      </w:pPr>
      <w:r>
        <w:rPr>
          <w:rFonts w:ascii="Times New Roman" w:hAnsi="Times New Roman"/>
          <w:sz w:val="24"/>
          <w:szCs w:val="24"/>
        </w:rPr>
        <w:t>5</w:t>
      </w:r>
      <w:r w:rsidR="00630660" w:rsidRPr="007A5D1C">
        <w:rPr>
          <w:rFonts w:ascii="Times New Roman" w:hAnsi="Times New Roman"/>
          <w:sz w:val="24"/>
          <w:szCs w:val="24"/>
        </w:rPr>
        <w:t xml:space="preserve">.3. </w:t>
      </w:r>
      <w:proofErr w:type="spellStart"/>
      <w:r w:rsidR="00630660" w:rsidRPr="007A5D1C">
        <w:rPr>
          <w:rFonts w:ascii="Times New Roman" w:hAnsi="Times New Roman"/>
          <w:b/>
          <w:sz w:val="24"/>
          <w:szCs w:val="24"/>
        </w:rPr>
        <w:t>Постачальник</w:t>
      </w:r>
      <w:proofErr w:type="spellEnd"/>
      <w:r w:rsidR="00630660" w:rsidRPr="007A5D1C">
        <w:rPr>
          <w:rFonts w:ascii="Times New Roman" w:hAnsi="Times New Roman"/>
          <w:b/>
          <w:sz w:val="24"/>
          <w:szCs w:val="24"/>
        </w:rPr>
        <w:t xml:space="preserve"> </w:t>
      </w:r>
      <w:proofErr w:type="spellStart"/>
      <w:r w:rsidR="00630660" w:rsidRPr="007A5D1C">
        <w:rPr>
          <w:rFonts w:ascii="Times New Roman" w:hAnsi="Times New Roman"/>
          <w:b/>
          <w:sz w:val="24"/>
          <w:szCs w:val="24"/>
        </w:rPr>
        <w:t>зобов'язаний</w:t>
      </w:r>
      <w:proofErr w:type="spellEnd"/>
      <w:r w:rsidR="00630660" w:rsidRPr="007A5D1C">
        <w:rPr>
          <w:rFonts w:ascii="Times New Roman" w:hAnsi="Times New Roman"/>
          <w:b/>
          <w:sz w:val="24"/>
          <w:szCs w:val="24"/>
        </w:rPr>
        <w:t>:</w:t>
      </w:r>
    </w:p>
    <w:p w:rsidR="00630660" w:rsidRPr="007A5D1C" w:rsidRDefault="00B025E2" w:rsidP="007A5D1C">
      <w:pPr>
        <w:spacing w:after="0" w:line="240" w:lineRule="auto"/>
        <w:ind w:firstLine="567"/>
        <w:jc w:val="both"/>
        <w:rPr>
          <w:rFonts w:ascii="Times New Roman" w:hAnsi="Times New Roman"/>
          <w:sz w:val="24"/>
          <w:szCs w:val="24"/>
        </w:rPr>
      </w:pPr>
      <w:r>
        <w:rPr>
          <w:rFonts w:ascii="Times New Roman" w:hAnsi="Times New Roman"/>
          <w:sz w:val="24"/>
          <w:szCs w:val="24"/>
          <w:lang w:val="uk-UA"/>
        </w:rPr>
        <w:t>5</w:t>
      </w:r>
      <w:r w:rsidR="00630660" w:rsidRPr="007A5D1C">
        <w:rPr>
          <w:rFonts w:ascii="Times New Roman" w:hAnsi="Times New Roman"/>
          <w:sz w:val="24"/>
          <w:szCs w:val="24"/>
        </w:rPr>
        <w:t xml:space="preserve">.3.1. </w:t>
      </w:r>
      <w:proofErr w:type="spellStart"/>
      <w:r w:rsidR="00630660" w:rsidRPr="007A5D1C">
        <w:rPr>
          <w:rFonts w:ascii="Times New Roman" w:hAnsi="Times New Roman"/>
          <w:sz w:val="24"/>
          <w:szCs w:val="24"/>
        </w:rPr>
        <w:t>Забезпечити</w:t>
      </w:r>
      <w:proofErr w:type="spellEnd"/>
      <w:r w:rsidR="00630660" w:rsidRPr="007A5D1C">
        <w:rPr>
          <w:rFonts w:ascii="Times New Roman" w:hAnsi="Times New Roman"/>
          <w:sz w:val="24"/>
          <w:szCs w:val="24"/>
        </w:rPr>
        <w:t xml:space="preserve"> поставку товару у строки</w:t>
      </w:r>
      <w:r>
        <w:rPr>
          <w:rFonts w:ascii="Times New Roman" w:hAnsi="Times New Roman"/>
          <w:sz w:val="24"/>
          <w:szCs w:val="24"/>
          <w:lang w:val="uk-UA"/>
        </w:rPr>
        <w:t xml:space="preserve"> та в кількості</w:t>
      </w:r>
      <w:r w:rsidR="00630660" w:rsidRPr="007A5D1C">
        <w:rPr>
          <w:rFonts w:ascii="Times New Roman" w:hAnsi="Times New Roman"/>
          <w:sz w:val="24"/>
          <w:szCs w:val="24"/>
        </w:rPr>
        <w:t xml:space="preserve">, </w:t>
      </w:r>
      <w:r>
        <w:rPr>
          <w:rFonts w:ascii="Times New Roman" w:hAnsi="Times New Roman"/>
          <w:sz w:val="24"/>
          <w:szCs w:val="24"/>
          <w:lang w:val="uk-UA"/>
        </w:rPr>
        <w:t xml:space="preserve">що </w:t>
      </w:r>
      <w:proofErr w:type="spellStart"/>
      <w:r w:rsidR="00630660" w:rsidRPr="007A5D1C">
        <w:rPr>
          <w:rFonts w:ascii="Times New Roman" w:hAnsi="Times New Roman"/>
          <w:sz w:val="24"/>
          <w:szCs w:val="24"/>
        </w:rPr>
        <w:t>встановлені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цим</w:t>
      </w:r>
      <w:proofErr w:type="spellEnd"/>
      <w:r w:rsidR="00630660" w:rsidRPr="007A5D1C">
        <w:rPr>
          <w:rFonts w:ascii="Times New Roman" w:hAnsi="Times New Roman"/>
          <w:sz w:val="24"/>
          <w:szCs w:val="24"/>
        </w:rPr>
        <w:t xml:space="preserve"> Договором;</w:t>
      </w:r>
    </w:p>
    <w:p w:rsidR="00630660" w:rsidRPr="007A5D1C" w:rsidRDefault="00B025E2" w:rsidP="007A5D1C">
      <w:pPr>
        <w:spacing w:after="0" w:line="240" w:lineRule="auto"/>
        <w:ind w:firstLine="567"/>
        <w:jc w:val="both"/>
        <w:rPr>
          <w:rFonts w:ascii="Times New Roman" w:hAnsi="Times New Roman"/>
          <w:sz w:val="24"/>
          <w:szCs w:val="24"/>
        </w:rPr>
      </w:pPr>
      <w:r>
        <w:rPr>
          <w:rFonts w:ascii="Times New Roman" w:hAnsi="Times New Roman"/>
          <w:sz w:val="24"/>
          <w:szCs w:val="24"/>
        </w:rPr>
        <w:t>5</w:t>
      </w:r>
      <w:r w:rsidR="00630660" w:rsidRPr="007A5D1C">
        <w:rPr>
          <w:rFonts w:ascii="Times New Roman" w:hAnsi="Times New Roman"/>
          <w:sz w:val="24"/>
          <w:szCs w:val="24"/>
        </w:rPr>
        <w:t xml:space="preserve">.3.2. </w:t>
      </w:r>
      <w:proofErr w:type="spellStart"/>
      <w:r w:rsidR="00630660" w:rsidRPr="007A5D1C">
        <w:rPr>
          <w:rFonts w:ascii="Times New Roman" w:hAnsi="Times New Roman"/>
          <w:sz w:val="24"/>
          <w:szCs w:val="24"/>
        </w:rPr>
        <w:t>Забезпечити</w:t>
      </w:r>
      <w:proofErr w:type="spellEnd"/>
      <w:r w:rsidR="00630660" w:rsidRPr="007A5D1C">
        <w:rPr>
          <w:rFonts w:ascii="Times New Roman" w:hAnsi="Times New Roman"/>
          <w:sz w:val="24"/>
          <w:szCs w:val="24"/>
        </w:rPr>
        <w:t xml:space="preserve"> поставку товару </w:t>
      </w:r>
      <w:proofErr w:type="spellStart"/>
      <w:r w:rsidR="00630660" w:rsidRPr="007A5D1C">
        <w:rPr>
          <w:rFonts w:ascii="Times New Roman" w:hAnsi="Times New Roman"/>
          <w:sz w:val="24"/>
          <w:szCs w:val="24"/>
        </w:rPr>
        <w:t>якість</w:t>
      </w:r>
      <w:proofErr w:type="spellEnd"/>
      <w:r w:rsidR="00630660" w:rsidRPr="007A5D1C">
        <w:rPr>
          <w:rFonts w:ascii="Times New Roman" w:hAnsi="Times New Roman"/>
          <w:sz w:val="24"/>
          <w:szCs w:val="24"/>
        </w:rPr>
        <w:t xml:space="preserve"> як</w:t>
      </w:r>
      <w:r>
        <w:rPr>
          <w:rFonts w:ascii="Times New Roman" w:hAnsi="Times New Roman"/>
          <w:sz w:val="24"/>
          <w:szCs w:val="24"/>
          <w:lang w:val="uk-UA"/>
        </w:rPr>
        <w:t>ого</w:t>
      </w:r>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відповідає</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умовам</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установленим</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розділом</w:t>
      </w:r>
      <w:proofErr w:type="spellEnd"/>
      <w:r w:rsidR="00630660" w:rsidRPr="007A5D1C">
        <w:rPr>
          <w:rFonts w:ascii="Times New Roman" w:hAnsi="Times New Roman"/>
          <w:sz w:val="24"/>
          <w:szCs w:val="24"/>
        </w:rPr>
        <w:t xml:space="preserve"> II </w:t>
      </w:r>
      <w:proofErr w:type="spellStart"/>
      <w:r w:rsidR="00630660" w:rsidRPr="007A5D1C">
        <w:rPr>
          <w:rFonts w:ascii="Times New Roman" w:hAnsi="Times New Roman"/>
          <w:sz w:val="24"/>
          <w:szCs w:val="24"/>
        </w:rPr>
        <w:t>цього</w:t>
      </w:r>
      <w:proofErr w:type="spellEnd"/>
      <w:r w:rsidR="00630660" w:rsidRPr="007A5D1C">
        <w:rPr>
          <w:rFonts w:ascii="Times New Roman" w:hAnsi="Times New Roman"/>
          <w:sz w:val="24"/>
          <w:szCs w:val="24"/>
        </w:rPr>
        <w:t xml:space="preserve"> Договору;</w:t>
      </w:r>
    </w:p>
    <w:p w:rsidR="00630660" w:rsidRPr="007A5D1C" w:rsidRDefault="00B025E2" w:rsidP="007A5D1C">
      <w:pPr>
        <w:pStyle w:val="a3"/>
        <w:spacing w:before="0" w:beforeAutospacing="0" w:after="0" w:afterAutospacing="0"/>
        <w:ind w:firstLine="567"/>
        <w:jc w:val="both"/>
        <w:rPr>
          <w:b/>
          <w:bCs/>
          <w:iCs/>
        </w:rPr>
      </w:pPr>
      <w:r>
        <w:t>5</w:t>
      </w:r>
      <w:r w:rsidR="00630660" w:rsidRPr="007A5D1C">
        <w:t xml:space="preserve">.3.3. </w:t>
      </w:r>
      <w:r>
        <w:t>Забезпечити виконання інших</w:t>
      </w:r>
      <w:r w:rsidR="00630660" w:rsidRPr="007A5D1C">
        <w:t xml:space="preserve"> обов’язк</w:t>
      </w:r>
      <w:r>
        <w:t>ів</w:t>
      </w:r>
      <w:r w:rsidR="00630660" w:rsidRPr="007A5D1C">
        <w:t xml:space="preserve"> відповідно до цього Договору та чинного законодавства.</w:t>
      </w:r>
    </w:p>
    <w:p w:rsidR="00630660" w:rsidRPr="007A5D1C" w:rsidRDefault="00B025E2" w:rsidP="007A5D1C">
      <w:pPr>
        <w:spacing w:after="0" w:line="240" w:lineRule="auto"/>
        <w:ind w:firstLine="567"/>
        <w:jc w:val="both"/>
        <w:rPr>
          <w:rFonts w:ascii="Times New Roman" w:hAnsi="Times New Roman"/>
          <w:b/>
          <w:sz w:val="24"/>
          <w:szCs w:val="24"/>
        </w:rPr>
      </w:pPr>
      <w:r>
        <w:rPr>
          <w:rFonts w:ascii="Times New Roman" w:hAnsi="Times New Roman"/>
          <w:sz w:val="24"/>
          <w:szCs w:val="24"/>
          <w:lang w:val="uk-UA"/>
        </w:rPr>
        <w:t>5</w:t>
      </w:r>
      <w:r w:rsidR="00630660" w:rsidRPr="007A5D1C">
        <w:rPr>
          <w:rFonts w:ascii="Times New Roman" w:hAnsi="Times New Roman"/>
          <w:sz w:val="24"/>
          <w:szCs w:val="24"/>
        </w:rPr>
        <w:t xml:space="preserve">.4. </w:t>
      </w:r>
      <w:proofErr w:type="spellStart"/>
      <w:r w:rsidR="00630660" w:rsidRPr="007A5D1C">
        <w:rPr>
          <w:rFonts w:ascii="Times New Roman" w:hAnsi="Times New Roman"/>
          <w:b/>
          <w:sz w:val="24"/>
          <w:szCs w:val="24"/>
        </w:rPr>
        <w:t>Постачальник</w:t>
      </w:r>
      <w:proofErr w:type="spellEnd"/>
      <w:r w:rsidR="00630660" w:rsidRPr="007A5D1C">
        <w:rPr>
          <w:rFonts w:ascii="Times New Roman" w:hAnsi="Times New Roman"/>
          <w:b/>
          <w:sz w:val="24"/>
          <w:szCs w:val="24"/>
        </w:rPr>
        <w:t xml:space="preserve"> </w:t>
      </w:r>
      <w:proofErr w:type="spellStart"/>
      <w:r w:rsidR="00630660" w:rsidRPr="007A5D1C">
        <w:rPr>
          <w:rFonts w:ascii="Times New Roman" w:hAnsi="Times New Roman"/>
          <w:b/>
          <w:sz w:val="24"/>
          <w:szCs w:val="24"/>
        </w:rPr>
        <w:t>має</w:t>
      </w:r>
      <w:proofErr w:type="spellEnd"/>
      <w:r w:rsidR="00630660" w:rsidRPr="007A5D1C">
        <w:rPr>
          <w:rFonts w:ascii="Times New Roman" w:hAnsi="Times New Roman"/>
          <w:b/>
          <w:sz w:val="24"/>
          <w:szCs w:val="24"/>
        </w:rPr>
        <w:t xml:space="preserve"> право:</w:t>
      </w:r>
    </w:p>
    <w:p w:rsidR="00630660" w:rsidRPr="007A5D1C" w:rsidRDefault="00B025E2" w:rsidP="007A5D1C">
      <w:pPr>
        <w:spacing w:after="0" w:line="240" w:lineRule="auto"/>
        <w:ind w:firstLine="567"/>
        <w:jc w:val="both"/>
        <w:rPr>
          <w:rFonts w:ascii="Times New Roman" w:hAnsi="Times New Roman"/>
          <w:sz w:val="24"/>
          <w:szCs w:val="24"/>
        </w:rPr>
      </w:pPr>
      <w:r>
        <w:rPr>
          <w:rFonts w:ascii="Times New Roman" w:hAnsi="Times New Roman"/>
          <w:sz w:val="24"/>
          <w:szCs w:val="24"/>
        </w:rPr>
        <w:t>5</w:t>
      </w:r>
      <w:r w:rsidR="00630660" w:rsidRPr="007A5D1C">
        <w:rPr>
          <w:rFonts w:ascii="Times New Roman" w:hAnsi="Times New Roman"/>
          <w:sz w:val="24"/>
          <w:szCs w:val="24"/>
        </w:rPr>
        <w:t xml:space="preserve">.4.1. </w:t>
      </w:r>
      <w:proofErr w:type="spellStart"/>
      <w:r w:rsidR="00630660" w:rsidRPr="007A5D1C">
        <w:rPr>
          <w:rFonts w:ascii="Times New Roman" w:hAnsi="Times New Roman"/>
          <w:sz w:val="24"/>
          <w:szCs w:val="24"/>
        </w:rPr>
        <w:t>Своєчасно</w:t>
      </w:r>
      <w:proofErr w:type="spellEnd"/>
      <w:r w:rsidR="00630660" w:rsidRPr="007A5D1C">
        <w:rPr>
          <w:rFonts w:ascii="Times New Roman" w:hAnsi="Times New Roman"/>
          <w:sz w:val="24"/>
          <w:szCs w:val="24"/>
        </w:rPr>
        <w:t xml:space="preserve"> та в </w:t>
      </w:r>
      <w:proofErr w:type="spellStart"/>
      <w:r w:rsidR="00630660" w:rsidRPr="007A5D1C">
        <w:rPr>
          <w:rFonts w:ascii="Times New Roman" w:hAnsi="Times New Roman"/>
          <w:sz w:val="24"/>
          <w:szCs w:val="24"/>
        </w:rPr>
        <w:t>повному</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обсязі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отримувати</w:t>
      </w:r>
      <w:proofErr w:type="spellEnd"/>
      <w:r w:rsidR="00630660" w:rsidRPr="007A5D1C">
        <w:rPr>
          <w:rFonts w:ascii="Times New Roman" w:hAnsi="Times New Roman"/>
          <w:sz w:val="24"/>
          <w:szCs w:val="24"/>
        </w:rPr>
        <w:t xml:space="preserve"> </w:t>
      </w:r>
      <w:proofErr w:type="spellStart"/>
      <w:r>
        <w:rPr>
          <w:rFonts w:ascii="Times New Roman" w:hAnsi="Times New Roman"/>
          <w:sz w:val="24"/>
          <w:szCs w:val="24"/>
          <w:lang w:val="uk-UA"/>
        </w:rPr>
        <w:t>оп</w:t>
      </w:r>
      <w:r w:rsidR="00630660" w:rsidRPr="007A5D1C">
        <w:rPr>
          <w:rFonts w:ascii="Times New Roman" w:hAnsi="Times New Roman"/>
          <w:sz w:val="24"/>
          <w:szCs w:val="24"/>
        </w:rPr>
        <w:t>лату</w:t>
      </w:r>
      <w:proofErr w:type="spellEnd"/>
      <w:r w:rsidR="00630660" w:rsidRPr="007A5D1C">
        <w:rPr>
          <w:rFonts w:ascii="Times New Roman" w:hAnsi="Times New Roman"/>
          <w:sz w:val="24"/>
          <w:szCs w:val="24"/>
        </w:rPr>
        <w:t xml:space="preserve"> за </w:t>
      </w:r>
      <w:proofErr w:type="spellStart"/>
      <w:r w:rsidR="00630660" w:rsidRPr="007A5D1C">
        <w:rPr>
          <w:rFonts w:ascii="Times New Roman" w:hAnsi="Times New Roman"/>
          <w:sz w:val="24"/>
          <w:szCs w:val="24"/>
        </w:rPr>
        <w:t>поставлений</w:t>
      </w:r>
      <w:proofErr w:type="spellEnd"/>
      <w:r w:rsidR="00630660" w:rsidRPr="007A5D1C">
        <w:rPr>
          <w:rFonts w:ascii="Times New Roman" w:hAnsi="Times New Roman"/>
          <w:sz w:val="24"/>
          <w:szCs w:val="24"/>
        </w:rPr>
        <w:t xml:space="preserve"> товар;</w:t>
      </w:r>
    </w:p>
    <w:p w:rsidR="00630660" w:rsidRPr="007A5D1C" w:rsidRDefault="00B025E2" w:rsidP="007A5D1C">
      <w:pPr>
        <w:spacing w:after="0" w:line="240" w:lineRule="auto"/>
        <w:ind w:firstLine="567"/>
        <w:jc w:val="both"/>
        <w:rPr>
          <w:rFonts w:ascii="Times New Roman" w:hAnsi="Times New Roman"/>
          <w:sz w:val="24"/>
          <w:szCs w:val="24"/>
        </w:rPr>
      </w:pPr>
      <w:r>
        <w:rPr>
          <w:rFonts w:ascii="Times New Roman" w:hAnsi="Times New Roman"/>
          <w:sz w:val="24"/>
          <w:szCs w:val="24"/>
        </w:rPr>
        <w:t>5</w:t>
      </w:r>
      <w:r w:rsidR="00630660" w:rsidRPr="007A5D1C">
        <w:rPr>
          <w:rFonts w:ascii="Times New Roman" w:hAnsi="Times New Roman"/>
          <w:sz w:val="24"/>
          <w:szCs w:val="24"/>
        </w:rPr>
        <w:t xml:space="preserve">.4.2. На </w:t>
      </w:r>
      <w:proofErr w:type="spellStart"/>
      <w:r w:rsidR="00630660" w:rsidRPr="007A5D1C">
        <w:rPr>
          <w:rFonts w:ascii="Times New Roman" w:hAnsi="Times New Roman"/>
          <w:sz w:val="24"/>
          <w:szCs w:val="24"/>
        </w:rPr>
        <w:t>дострокову</w:t>
      </w:r>
      <w:proofErr w:type="spellEnd"/>
      <w:r w:rsidR="00630660" w:rsidRPr="007A5D1C">
        <w:rPr>
          <w:rFonts w:ascii="Times New Roman" w:hAnsi="Times New Roman"/>
          <w:sz w:val="24"/>
          <w:szCs w:val="24"/>
        </w:rPr>
        <w:t xml:space="preserve"> поставку товару за </w:t>
      </w:r>
      <w:proofErr w:type="spellStart"/>
      <w:r w:rsidR="00630660" w:rsidRPr="007A5D1C">
        <w:rPr>
          <w:rFonts w:ascii="Times New Roman" w:hAnsi="Times New Roman"/>
          <w:sz w:val="24"/>
          <w:szCs w:val="24"/>
        </w:rPr>
        <w:t>погодженням</w:t>
      </w:r>
      <w:proofErr w:type="spellEnd"/>
      <w:r w:rsidR="00630660" w:rsidRPr="007A5D1C">
        <w:rPr>
          <w:rFonts w:ascii="Times New Roman" w:hAnsi="Times New Roman"/>
          <w:sz w:val="24"/>
          <w:szCs w:val="24"/>
        </w:rPr>
        <w:t xml:space="preserve"> з </w:t>
      </w:r>
      <w:proofErr w:type="spellStart"/>
      <w:r w:rsidR="00630660" w:rsidRPr="007A5D1C">
        <w:rPr>
          <w:rFonts w:ascii="Times New Roman" w:hAnsi="Times New Roman"/>
          <w:sz w:val="24"/>
          <w:szCs w:val="24"/>
        </w:rPr>
        <w:t>Замовником</w:t>
      </w:r>
      <w:proofErr w:type="spellEnd"/>
      <w:r w:rsidR="00630660" w:rsidRPr="007A5D1C">
        <w:rPr>
          <w:rFonts w:ascii="Times New Roman" w:hAnsi="Times New Roman"/>
          <w:sz w:val="24"/>
          <w:szCs w:val="24"/>
        </w:rPr>
        <w:t>;</w:t>
      </w:r>
    </w:p>
    <w:p w:rsidR="00630660" w:rsidRDefault="00B025E2" w:rsidP="007A5D1C">
      <w:pPr>
        <w:spacing w:after="0" w:line="240" w:lineRule="auto"/>
        <w:ind w:firstLine="567"/>
        <w:jc w:val="both"/>
        <w:rPr>
          <w:rFonts w:ascii="Times New Roman" w:hAnsi="Times New Roman"/>
          <w:sz w:val="24"/>
          <w:szCs w:val="24"/>
          <w:lang w:val="uk-UA"/>
        </w:rPr>
      </w:pPr>
      <w:r>
        <w:rPr>
          <w:rFonts w:ascii="Times New Roman" w:hAnsi="Times New Roman"/>
          <w:sz w:val="24"/>
          <w:szCs w:val="24"/>
        </w:rPr>
        <w:t>5</w:t>
      </w:r>
      <w:r w:rsidR="00630660" w:rsidRPr="007A5D1C">
        <w:rPr>
          <w:rFonts w:ascii="Times New Roman" w:hAnsi="Times New Roman"/>
          <w:sz w:val="24"/>
          <w:szCs w:val="24"/>
        </w:rPr>
        <w:t xml:space="preserve">.4.3. </w:t>
      </w:r>
      <w:r w:rsidR="00630660" w:rsidRPr="007A5D1C">
        <w:rPr>
          <w:rFonts w:ascii="Times New Roman" w:hAnsi="Times New Roman"/>
          <w:sz w:val="24"/>
          <w:szCs w:val="24"/>
          <w:lang w:eastAsia="en-US"/>
        </w:rPr>
        <w:t xml:space="preserve">У </w:t>
      </w:r>
      <w:proofErr w:type="spellStart"/>
      <w:r w:rsidR="00630660" w:rsidRPr="007A5D1C">
        <w:rPr>
          <w:rFonts w:ascii="Times New Roman" w:hAnsi="Times New Roman"/>
          <w:sz w:val="24"/>
          <w:szCs w:val="24"/>
          <w:lang w:eastAsia="en-US"/>
        </w:rPr>
        <w:t>разі</w:t>
      </w:r>
      <w:proofErr w:type="spellEnd"/>
      <w:r w:rsidR="00630660" w:rsidRPr="007A5D1C">
        <w:rPr>
          <w:rFonts w:ascii="Times New Roman" w:hAnsi="Times New Roman"/>
          <w:sz w:val="24"/>
          <w:szCs w:val="24"/>
          <w:lang w:eastAsia="en-US"/>
        </w:rPr>
        <w:t xml:space="preserve"> </w:t>
      </w:r>
      <w:proofErr w:type="spellStart"/>
      <w:r w:rsidR="00630660" w:rsidRPr="007A5D1C">
        <w:rPr>
          <w:rFonts w:ascii="Times New Roman" w:hAnsi="Times New Roman"/>
          <w:sz w:val="24"/>
          <w:szCs w:val="24"/>
          <w:lang w:eastAsia="en-US"/>
        </w:rPr>
        <w:t>невиконання</w:t>
      </w:r>
      <w:proofErr w:type="spellEnd"/>
      <w:r w:rsidR="00630660" w:rsidRPr="007A5D1C">
        <w:rPr>
          <w:rFonts w:ascii="Times New Roman" w:hAnsi="Times New Roman"/>
          <w:sz w:val="24"/>
          <w:szCs w:val="24"/>
          <w:lang w:eastAsia="en-US"/>
        </w:rPr>
        <w:t xml:space="preserve"> </w:t>
      </w:r>
      <w:proofErr w:type="spellStart"/>
      <w:r w:rsidR="00630660" w:rsidRPr="007A5D1C">
        <w:rPr>
          <w:rFonts w:ascii="Times New Roman" w:hAnsi="Times New Roman"/>
          <w:sz w:val="24"/>
          <w:szCs w:val="24"/>
          <w:lang w:eastAsia="en-US"/>
        </w:rPr>
        <w:t>зобов'язань</w:t>
      </w:r>
      <w:proofErr w:type="spellEnd"/>
      <w:r w:rsidR="00630660" w:rsidRPr="007A5D1C">
        <w:rPr>
          <w:rFonts w:ascii="Times New Roman" w:hAnsi="Times New Roman"/>
          <w:sz w:val="24"/>
          <w:szCs w:val="24"/>
          <w:lang w:eastAsia="en-US"/>
        </w:rPr>
        <w:t xml:space="preserve"> </w:t>
      </w:r>
      <w:proofErr w:type="spellStart"/>
      <w:r w:rsidR="00630660" w:rsidRPr="007A5D1C">
        <w:rPr>
          <w:rFonts w:ascii="Times New Roman" w:hAnsi="Times New Roman"/>
          <w:sz w:val="24"/>
          <w:szCs w:val="24"/>
          <w:lang w:eastAsia="en-US"/>
        </w:rPr>
        <w:t>Замовником</w:t>
      </w:r>
      <w:proofErr w:type="spellEnd"/>
      <w:r w:rsidR="00630660" w:rsidRPr="007A5D1C">
        <w:rPr>
          <w:rFonts w:ascii="Times New Roman" w:hAnsi="Times New Roman"/>
          <w:sz w:val="24"/>
          <w:szCs w:val="24"/>
          <w:lang w:eastAsia="en-US"/>
        </w:rPr>
        <w:t xml:space="preserve"> </w:t>
      </w:r>
      <w:r>
        <w:rPr>
          <w:rFonts w:ascii="Times New Roman" w:hAnsi="Times New Roman"/>
          <w:sz w:val="24"/>
          <w:szCs w:val="24"/>
          <w:lang w:val="uk-UA" w:eastAsia="en-US"/>
        </w:rPr>
        <w:t>Постачальник</w:t>
      </w:r>
      <w:r w:rsidR="00630660" w:rsidRPr="007A5D1C">
        <w:rPr>
          <w:rFonts w:ascii="Times New Roman" w:hAnsi="Times New Roman"/>
          <w:sz w:val="24"/>
          <w:szCs w:val="24"/>
          <w:lang w:eastAsia="en-US"/>
        </w:rPr>
        <w:t xml:space="preserve"> </w:t>
      </w:r>
      <w:proofErr w:type="spellStart"/>
      <w:r w:rsidR="00630660" w:rsidRPr="007A5D1C">
        <w:rPr>
          <w:rFonts w:ascii="Times New Roman" w:hAnsi="Times New Roman"/>
          <w:sz w:val="24"/>
          <w:szCs w:val="24"/>
          <w:lang w:eastAsia="en-US"/>
        </w:rPr>
        <w:t>має</w:t>
      </w:r>
      <w:proofErr w:type="spellEnd"/>
      <w:r w:rsidR="00630660" w:rsidRPr="007A5D1C">
        <w:rPr>
          <w:rFonts w:ascii="Times New Roman" w:hAnsi="Times New Roman"/>
          <w:sz w:val="24"/>
          <w:szCs w:val="24"/>
          <w:lang w:eastAsia="en-US"/>
        </w:rPr>
        <w:t xml:space="preserve"> право </w:t>
      </w:r>
      <w:proofErr w:type="spellStart"/>
      <w:r w:rsidR="00630660" w:rsidRPr="007A5D1C">
        <w:rPr>
          <w:rFonts w:ascii="Times New Roman" w:hAnsi="Times New Roman"/>
          <w:sz w:val="24"/>
          <w:szCs w:val="24"/>
          <w:lang w:eastAsia="en-US"/>
        </w:rPr>
        <w:t>достроково</w:t>
      </w:r>
      <w:proofErr w:type="spellEnd"/>
      <w:r w:rsidR="00630660" w:rsidRPr="007A5D1C">
        <w:rPr>
          <w:rFonts w:ascii="Times New Roman" w:hAnsi="Times New Roman"/>
          <w:sz w:val="24"/>
          <w:szCs w:val="24"/>
          <w:lang w:eastAsia="en-US"/>
        </w:rPr>
        <w:t xml:space="preserve"> </w:t>
      </w:r>
      <w:proofErr w:type="spellStart"/>
      <w:r w:rsidR="00630660" w:rsidRPr="007A5D1C">
        <w:rPr>
          <w:rFonts w:ascii="Times New Roman" w:hAnsi="Times New Roman"/>
          <w:sz w:val="24"/>
          <w:szCs w:val="24"/>
          <w:lang w:eastAsia="en-US"/>
        </w:rPr>
        <w:t>розірвати</w:t>
      </w:r>
      <w:proofErr w:type="spellEnd"/>
      <w:r w:rsidR="00630660" w:rsidRPr="007A5D1C">
        <w:rPr>
          <w:rFonts w:ascii="Times New Roman" w:hAnsi="Times New Roman"/>
          <w:sz w:val="24"/>
          <w:szCs w:val="24"/>
          <w:lang w:eastAsia="en-US"/>
        </w:rPr>
        <w:t xml:space="preserve"> </w:t>
      </w:r>
      <w:proofErr w:type="spellStart"/>
      <w:r w:rsidR="00630660" w:rsidRPr="007A5D1C">
        <w:rPr>
          <w:rFonts w:ascii="Times New Roman" w:hAnsi="Times New Roman"/>
          <w:sz w:val="24"/>
          <w:szCs w:val="24"/>
          <w:lang w:eastAsia="en-US"/>
        </w:rPr>
        <w:t>цей</w:t>
      </w:r>
      <w:proofErr w:type="spellEnd"/>
      <w:r w:rsidR="00630660" w:rsidRPr="007A5D1C">
        <w:rPr>
          <w:rFonts w:ascii="Times New Roman" w:hAnsi="Times New Roman"/>
          <w:sz w:val="24"/>
          <w:szCs w:val="24"/>
          <w:lang w:eastAsia="en-US"/>
        </w:rPr>
        <w:t xml:space="preserve"> </w:t>
      </w:r>
      <w:proofErr w:type="spellStart"/>
      <w:r w:rsidR="00630660" w:rsidRPr="007A5D1C">
        <w:rPr>
          <w:rFonts w:ascii="Times New Roman" w:hAnsi="Times New Roman"/>
          <w:sz w:val="24"/>
          <w:szCs w:val="24"/>
          <w:lang w:eastAsia="en-US"/>
        </w:rPr>
        <w:t>Договір</w:t>
      </w:r>
      <w:proofErr w:type="spellEnd"/>
      <w:r w:rsidR="00630660" w:rsidRPr="007A5D1C">
        <w:rPr>
          <w:rFonts w:ascii="Times New Roman" w:hAnsi="Times New Roman"/>
          <w:sz w:val="24"/>
          <w:szCs w:val="24"/>
          <w:lang w:eastAsia="en-US"/>
        </w:rPr>
        <w:t xml:space="preserve">, </w:t>
      </w:r>
      <w:proofErr w:type="spellStart"/>
      <w:r w:rsidR="00630660" w:rsidRPr="007A5D1C">
        <w:rPr>
          <w:rFonts w:ascii="Times New Roman" w:hAnsi="Times New Roman"/>
          <w:sz w:val="24"/>
          <w:szCs w:val="24"/>
          <w:lang w:eastAsia="en-US"/>
        </w:rPr>
        <w:t>повідомивши</w:t>
      </w:r>
      <w:proofErr w:type="spellEnd"/>
      <w:r w:rsidR="00630660" w:rsidRPr="007A5D1C">
        <w:rPr>
          <w:rFonts w:ascii="Times New Roman" w:hAnsi="Times New Roman"/>
          <w:sz w:val="24"/>
          <w:szCs w:val="24"/>
          <w:lang w:eastAsia="en-US"/>
        </w:rPr>
        <w:t xml:space="preserve"> про </w:t>
      </w:r>
      <w:proofErr w:type="spellStart"/>
      <w:r w:rsidR="00630660" w:rsidRPr="007A5D1C">
        <w:rPr>
          <w:rFonts w:ascii="Times New Roman" w:hAnsi="Times New Roman"/>
          <w:sz w:val="24"/>
          <w:szCs w:val="24"/>
          <w:lang w:eastAsia="en-US"/>
        </w:rPr>
        <w:t>це</w:t>
      </w:r>
      <w:proofErr w:type="spellEnd"/>
      <w:r w:rsidR="00630660" w:rsidRPr="007A5D1C">
        <w:rPr>
          <w:rFonts w:ascii="Times New Roman" w:hAnsi="Times New Roman"/>
          <w:sz w:val="24"/>
          <w:szCs w:val="24"/>
          <w:lang w:eastAsia="en-US"/>
        </w:rPr>
        <w:t xml:space="preserve"> </w:t>
      </w:r>
      <w:r>
        <w:rPr>
          <w:rFonts w:ascii="Times New Roman" w:hAnsi="Times New Roman"/>
          <w:sz w:val="24"/>
          <w:szCs w:val="24"/>
          <w:lang w:val="uk-UA" w:eastAsia="en-US"/>
        </w:rPr>
        <w:t>Замовника</w:t>
      </w:r>
      <w:r w:rsidR="00630660" w:rsidRPr="007A5D1C">
        <w:rPr>
          <w:rFonts w:ascii="Times New Roman" w:hAnsi="Times New Roman"/>
          <w:sz w:val="24"/>
          <w:szCs w:val="24"/>
          <w:lang w:eastAsia="en-US"/>
        </w:rPr>
        <w:t xml:space="preserve"> </w:t>
      </w:r>
      <w:r>
        <w:rPr>
          <w:rFonts w:ascii="Times New Roman" w:hAnsi="Times New Roman"/>
          <w:sz w:val="24"/>
          <w:szCs w:val="24"/>
          <w:lang w:val="uk-UA"/>
        </w:rPr>
        <w:t>за 30</w:t>
      </w:r>
      <w:r w:rsidRPr="00F45F38">
        <w:rPr>
          <w:rFonts w:ascii="Times New Roman" w:hAnsi="Times New Roman"/>
          <w:sz w:val="24"/>
          <w:szCs w:val="24"/>
          <w:lang w:val="uk-UA"/>
        </w:rPr>
        <w:t xml:space="preserve"> (</w:t>
      </w:r>
      <w:r>
        <w:rPr>
          <w:rFonts w:ascii="Times New Roman" w:hAnsi="Times New Roman"/>
          <w:sz w:val="24"/>
          <w:szCs w:val="24"/>
          <w:lang w:val="uk-UA"/>
        </w:rPr>
        <w:t>тридцять</w:t>
      </w:r>
      <w:r w:rsidRPr="00F45F38">
        <w:rPr>
          <w:rFonts w:ascii="Times New Roman" w:hAnsi="Times New Roman"/>
          <w:sz w:val="24"/>
          <w:szCs w:val="24"/>
          <w:lang w:val="uk-UA"/>
        </w:rPr>
        <w:t>) календарних днів до припинення виконання своїх зобов’язань</w:t>
      </w:r>
      <w:r>
        <w:rPr>
          <w:rFonts w:ascii="Times New Roman" w:hAnsi="Times New Roman"/>
          <w:sz w:val="24"/>
          <w:szCs w:val="24"/>
          <w:lang w:val="uk-UA"/>
        </w:rPr>
        <w:t>.</w:t>
      </w:r>
    </w:p>
    <w:p w:rsidR="00B025E2" w:rsidRDefault="00B025E2" w:rsidP="007A5D1C">
      <w:pPr>
        <w:spacing w:after="0" w:line="240" w:lineRule="auto"/>
        <w:ind w:firstLine="567"/>
        <w:jc w:val="both"/>
        <w:rPr>
          <w:rFonts w:ascii="Times New Roman" w:hAnsi="Times New Roman"/>
          <w:sz w:val="24"/>
          <w:szCs w:val="24"/>
          <w:lang w:val="uk-UA"/>
        </w:rPr>
      </w:pPr>
    </w:p>
    <w:p w:rsidR="00B025E2" w:rsidRDefault="00B025E2">
      <w:pPr>
        <w:spacing w:after="160" w:line="259" w:lineRule="auto"/>
        <w:rPr>
          <w:rFonts w:ascii="Times New Roman" w:hAnsi="Times New Roman"/>
          <w:sz w:val="24"/>
          <w:szCs w:val="24"/>
          <w:lang w:val="uk-UA"/>
        </w:rPr>
      </w:pPr>
      <w:r>
        <w:rPr>
          <w:rFonts w:ascii="Times New Roman" w:hAnsi="Times New Roman"/>
          <w:sz w:val="24"/>
          <w:szCs w:val="24"/>
          <w:lang w:val="uk-UA"/>
        </w:rPr>
        <w:br w:type="page"/>
      </w:r>
    </w:p>
    <w:p w:rsidR="00630660" w:rsidRPr="007A5D1C" w:rsidRDefault="00630660" w:rsidP="007A5D1C">
      <w:pPr>
        <w:spacing w:after="0" w:line="240" w:lineRule="auto"/>
        <w:jc w:val="center"/>
        <w:rPr>
          <w:rFonts w:ascii="Times New Roman" w:hAnsi="Times New Roman"/>
          <w:b/>
          <w:sz w:val="24"/>
          <w:szCs w:val="24"/>
          <w:lang w:val="uk-UA"/>
        </w:rPr>
      </w:pPr>
      <w:r w:rsidRPr="007A5D1C">
        <w:rPr>
          <w:rFonts w:ascii="Times New Roman" w:hAnsi="Times New Roman"/>
          <w:b/>
          <w:sz w:val="24"/>
          <w:szCs w:val="24"/>
        </w:rPr>
        <w:lastRenderedPageBreak/>
        <w:t>VI.</w:t>
      </w:r>
      <w:r w:rsidR="00B025E2">
        <w:rPr>
          <w:rFonts w:ascii="Times New Roman" w:hAnsi="Times New Roman"/>
          <w:b/>
          <w:sz w:val="24"/>
          <w:szCs w:val="24"/>
          <w:lang w:val="uk-UA"/>
        </w:rPr>
        <w:t xml:space="preserve"> </w:t>
      </w:r>
      <w:r w:rsidRPr="007A5D1C">
        <w:rPr>
          <w:rFonts w:ascii="Times New Roman" w:hAnsi="Times New Roman"/>
          <w:b/>
          <w:sz w:val="24"/>
          <w:szCs w:val="24"/>
          <w:lang w:val="uk-UA"/>
        </w:rPr>
        <w:t>Упаковка та маркування товару.</w:t>
      </w:r>
    </w:p>
    <w:p w:rsidR="00B025E2" w:rsidRDefault="00B025E2"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00630660" w:rsidRPr="007A5D1C">
        <w:rPr>
          <w:rFonts w:ascii="Times New Roman" w:hAnsi="Times New Roman"/>
          <w:sz w:val="24"/>
          <w:szCs w:val="24"/>
          <w:lang w:val="uk-UA"/>
        </w:rPr>
        <w:t>.1.</w:t>
      </w:r>
      <w:r>
        <w:rPr>
          <w:rFonts w:ascii="Times New Roman" w:hAnsi="Times New Roman"/>
          <w:sz w:val="24"/>
          <w:szCs w:val="24"/>
          <w:lang w:val="uk-UA"/>
        </w:rPr>
        <w:t xml:space="preserve"> Уп</w:t>
      </w:r>
      <w:r w:rsidR="00630660" w:rsidRPr="007A5D1C">
        <w:rPr>
          <w:rFonts w:ascii="Times New Roman" w:hAnsi="Times New Roman"/>
          <w:sz w:val="24"/>
          <w:szCs w:val="24"/>
          <w:lang w:val="uk-UA"/>
        </w:rPr>
        <w:t>аковка та маркування товару повинні відповідати державним стандартам</w:t>
      </w:r>
      <w:r>
        <w:rPr>
          <w:rFonts w:ascii="Times New Roman" w:hAnsi="Times New Roman"/>
          <w:sz w:val="24"/>
          <w:szCs w:val="24"/>
          <w:lang w:val="uk-UA"/>
        </w:rPr>
        <w:t xml:space="preserve"> та вимогам, встановленим Замовником: товар розміщений на </w:t>
      </w:r>
      <w:r w:rsidRPr="00B025E2">
        <w:rPr>
          <w:rFonts w:ascii="Times New Roman" w:hAnsi="Times New Roman"/>
          <w:sz w:val="24"/>
          <w:szCs w:val="24"/>
          <w:lang w:val="uk-UA"/>
        </w:rPr>
        <w:t>піддон</w:t>
      </w:r>
      <w:r>
        <w:rPr>
          <w:rFonts w:ascii="Times New Roman" w:hAnsi="Times New Roman"/>
          <w:sz w:val="24"/>
          <w:szCs w:val="24"/>
          <w:lang w:val="uk-UA"/>
        </w:rPr>
        <w:t>ах</w:t>
      </w:r>
      <w:r w:rsidRPr="00B025E2">
        <w:rPr>
          <w:rFonts w:ascii="Times New Roman" w:hAnsi="Times New Roman"/>
          <w:sz w:val="24"/>
          <w:szCs w:val="24"/>
          <w:lang w:val="uk-UA"/>
        </w:rPr>
        <w:t xml:space="preserve">, вагою </w:t>
      </w:r>
      <w:r>
        <w:rPr>
          <w:rFonts w:ascii="Times New Roman" w:hAnsi="Times New Roman"/>
          <w:sz w:val="24"/>
          <w:szCs w:val="24"/>
          <w:lang w:val="uk-UA"/>
        </w:rPr>
        <w:t xml:space="preserve">по </w:t>
      </w:r>
      <w:r w:rsidRPr="00B025E2">
        <w:rPr>
          <w:rFonts w:ascii="Times New Roman" w:hAnsi="Times New Roman"/>
          <w:sz w:val="24"/>
          <w:szCs w:val="24"/>
          <w:lang w:val="uk-UA"/>
        </w:rPr>
        <w:t xml:space="preserve">1 т., обгорнутий захисною плівкою та зафіксований поліпропіленовою стрічкою. На кожному піддоні має бути інформація щодо номеру партії та дати виготовлення товару. Фасування: по 10 кг. в щільній </w:t>
      </w:r>
      <w:proofErr w:type="spellStart"/>
      <w:r w:rsidRPr="00B025E2">
        <w:rPr>
          <w:rFonts w:ascii="Times New Roman" w:hAnsi="Times New Roman"/>
          <w:sz w:val="24"/>
          <w:szCs w:val="24"/>
          <w:lang w:val="uk-UA"/>
        </w:rPr>
        <w:t>термозбіжній</w:t>
      </w:r>
      <w:proofErr w:type="spellEnd"/>
      <w:r w:rsidRPr="00B025E2">
        <w:rPr>
          <w:rFonts w:ascii="Times New Roman" w:hAnsi="Times New Roman"/>
          <w:sz w:val="24"/>
          <w:szCs w:val="24"/>
          <w:lang w:val="uk-UA"/>
        </w:rPr>
        <w:t xml:space="preserve"> поліетиленовій плів</w:t>
      </w:r>
      <w:r>
        <w:rPr>
          <w:rFonts w:ascii="Times New Roman" w:hAnsi="Times New Roman"/>
          <w:sz w:val="24"/>
          <w:szCs w:val="24"/>
          <w:lang w:val="uk-UA"/>
        </w:rPr>
        <w:t>ці.</w:t>
      </w:r>
    </w:p>
    <w:p w:rsidR="00630660" w:rsidRPr="007A5D1C" w:rsidRDefault="00B025E2"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00630660" w:rsidRPr="007A5D1C">
        <w:rPr>
          <w:rFonts w:ascii="Times New Roman" w:hAnsi="Times New Roman"/>
          <w:sz w:val="24"/>
          <w:szCs w:val="24"/>
          <w:lang w:val="uk-UA"/>
        </w:rPr>
        <w:t>.2.</w:t>
      </w:r>
      <w:r>
        <w:rPr>
          <w:rFonts w:ascii="Times New Roman" w:hAnsi="Times New Roman"/>
          <w:sz w:val="24"/>
          <w:szCs w:val="24"/>
          <w:lang w:val="uk-UA"/>
        </w:rPr>
        <w:t xml:space="preserve"> Упаковка</w:t>
      </w:r>
      <w:r w:rsidR="00630660" w:rsidRPr="007A5D1C">
        <w:rPr>
          <w:rFonts w:ascii="Times New Roman" w:hAnsi="Times New Roman"/>
          <w:sz w:val="24"/>
          <w:szCs w:val="24"/>
          <w:lang w:val="uk-UA"/>
        </w:rPr>
        <w:t xml:space="preserve"> має забезпечувати його збереження при транспортуванні та відвантаженні.</w:t>
      </w:r>
    </w:p>
    <w:p w:rsidR="00630660" w:rsidRPr="007A5D1C" w:rsidRDefault="00630660" w:rsidP="007A5D1C">
      <w:pPr>
        <w:spacing w:after="0" w:line="240" w:lineRule="auto"/>
        <w:jc w:val="center"/>
        <w:rPr>
          <w:rFonts w:ascii="Times New Roman" w:hAnsi="Times New Roman"/>
          <w:b/>
          <w:sz w:val="24"/>
          <w:szCs w:val="24"/>
          <w:lang w:val="uk-UA"/>
        </w:rPr>
      </w:pPr>
      <w:r w:rsidRPr="007A5D1C">
        <w:rPr>
          <w:rFonts w:ascii="Times New Roman" w:hAnsi="Times New Roman"/>
          <w:b/>
          <w:sz w:val="24"/>
          <w:szCs w:val="24"/>
        </w:rPr>
        <w:t>VI</w:t>
      </w:r>
      <w:r w:rsidRPr="007A5D1C">
        <w:rPr>
          <w:rFonts w:ascii="Times New Roman" w:hAnsi="Times New Roman"/>
          <w:b/>
          <w:sz w:val="24"/>
          <w:szCs w:val="24"/>
          <w:lang w:val="uk-UA"/>
        </w:rPr>
        <w:t>І. Відповідальність сторін.</w:t>
      </w:r>
    </w:p>
    <w:p w:rsidR="00630660" w:rsidRPr="007A5D1C" w:rsidRDefault="00C57D28"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w:t>
      </w:r>
      <w:r w:rsidR="00630660" w:rsidRPr="007A5D1C">
        <w:rPr>
          <w:rFonts w:ascii="Times New Roman" w:hAnsi="Times New Roman"/>
          <w:sz w:val="24"/>
          <w:szCs w:val="24"/>
          <w:lang w:val="uk-UA"/>
        </w:rPr>
        <w:t>.1. Постачальник несе відповідальність за якість товару. У випадку поставки неякісного товару Постачальник зобов’язаний здійснити заміну неякісного товару.</w:t>
      </w:r>
    </w:p>
    <w:p w:rsidR="00630660" w:rsidRPr="007A5D1C" w:rsidRDefault="00C57D28"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w:t>
      </w:r>
      <w:r w:rsidR="00630660" w:rsidRPr="007A5D1C">
        <w:rPr>
          <w:rFonts w:ascii="Times New Roman" w:hAnsi="Times New Roman"/>
          <w:sz w:val="24"/>
          <w:szCs w:val="24"/>
          <w:lang w:val="uk-UA"/>
        </w:rPr>
        <w:t>.2. У випадку порушення умов договору сторони несуть відповідальність відповідно до діючого законодавства України.</w:t>
      </w:r>
    </w:p>
    <w:p w:rsidR="00630660" w:rsidRPr="007A5D1C" w:rsidRDefault="00C57D28"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w:t>
      </w:r>
      <w:r w:rsidR="00630660" w:rsidRPr="007A5D1C">
        <w:rPr>
          <w:rFonts w:ascii="Times New Roman" w:hAnsi="Times New Roman"/>
          <w:sz w:val="24"/>
          <w:szCs w:val="24"/>
          <w:lang w:val="uk-UA"/>
        </w:rPr>
        <w:t xml:space="preserve">.3.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630660" w:rsidRPr="007A5D1C" w:rsidRDefault="00C57D28"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w:t>
      </w:r>
      <w:r w:rsidR="00630660" w:rsidRPr="007A5D1C">
        <w:rPr>
          <w:rFonts w:ascii="Times New Roman" w:hAnsi="Times New Roman"/>
          <w:sz w:val="24"/>
          <w:szCs w:val="24"/>
          <w:lang w:val="uk-UA"/>
        </w:rPr>
        <w:t>.4. Якщо якість не відповідає умовам зазначеним в цьому Договорі</w:t>
      </w:r>
      <w:r>
        <w:rPr>
          <w:rFonts w:ascii="Times New Roman" w:hAnsi="Times New Roman"/>
          <w:sz w:val="24"/>
          <w:szCs w:val="24"/>
          <w:lang w:val="uk-UA"/>
        </w:rPr>
        <w:t xml:space="preserve">, </w:t>
      </w:r>
      <w:r w:rsidR="00630660" w:rsidRPr="007A5D1C">
        <w:rPr>
          <w:rFonts w:ascii="Times New Roman" w:hAnsi="Times New Roman"/>
          <w:sz w:val="24"/>
          <w:szCs w:val="24"/>
          <w:lang w:val="uk-UA"/>
        </w:rPr>
        <w:t xml:space="preserve"> Постачальник сплачує Замовнику штраф у розмірі 10% від вартості неякісного товару, а також безоплатно змінює неякісний товар в </w:t>
      </w:r>
      <w:r>
        <w:rPr>
          <w:rFonts w:ascii="Times New Roman" w:hAnsi="Times New Roman"/>
          <w:sz w:val="24"/>
          <w:szCs w:val="24"/>
          <w:lang w:val="uk-UA"/>
        </w:rPr>
        <w:t>3-</w:t>
      </w:r>
      <w:r w:rsidR="00630660" w:rsidRPr="007A5D1C">
        <w:rPr>
          <w:rFonts w:ascii="Times New Roman" w:hAnsi="Times New Roman"/>
          <w:sz w:val="24"/>
          <w:szCs w:val="24"/>
          <w:lang w:val="uk-UA"/>
        </w:rPr>
        <w:t xml:space="preserve"> денний строк з моменту отримання обґрунтованої претензії від Замовник</w:t>
      </w:r>
      <w:r>
        <w:rPr>
          <w:rFonts w:ascii="Times New Roman" w:hAnsi="Times New Roman"/>
          <w:sz w:val="24"/>
          <w:szCs w:val="24"/>
          <w:lang w:val="uk-UA"/>
        </w:rPr>
        <w:t>а</w:t>
      </w:r>
      <w:r w:rsidR="00630660" w:rsidRPr="007A5D1C">
        <w:rPr>
          <w:rFonts w:ascii="Times New Roman" w:hAnsi="Times New Roman"/>
          <w:sz w:val="24"/>
          <w:szCs w:val="24"/>
          <w:lang w:val="uk-UA"/>
        </w:rPr>
        <w:t>. При повторенні факту поставки неякісного товару протягом 10 робочих днів, Замовник має право розірвати цей Договір в односторонньому порядку.</w:t>
      </w:r>
    </w:p>
    <w:p w:rsidR="00630660" w:rsidRPr="007A5D1C" w:rsidRDefault="00C57D28"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w:t>
      </w:r>
      <w:r w:rsidR="00630660" w:rsidRPr="007A5D1C">
        <w:rPr>
          <w:rFonts w:ascii="Times New Roman" w:hAnsi="Times New Roman"/>
          <w:sz w:val="24"/>
          <w:szCs w:val="24"/>
          <w:lang w:val="uk-UA"/>
        </w:rPr>
        <w:t xml:space="preserve">.5. За порушення строків поставки товару Постачальник сплачує штраф у розмірі 10% від вартості непоставленого товару, за кожен день прострочення поставки. У разі порушення строків поставки товару, передбачених цим договором більш ніж на </w:t>
      </w:r>
      <w:r>
        <w:rPr>
          <w:rFonts w:ascii="Times New Roman" w:hAnsi="Times New Roman"/>
          <w:sz w:val="24"/>
          <w:szCs w:val="24"/>
          <w:lang w:val="uk-UA"/>
        </w:rPr>
        <w:t>48</w:t>
      </w:r>
      <w:r w:rsidR="00630660" w:rsidRPr="007A5D1C">
        <w:rPr>
          <w:rFonts w:ascii="Times New Roman" w:hAnsi="Times New Roman"/>
          <w:sz w:val="24"/>
          <w:szCs w:val="24"/>
          <w:lang w:val="uk-UA"/>
        </w:rPr>
        <w:t xml:space="preserve"> годин, Замовник має право розірвати цей Договір в односторонньому порядку.</w:t>
      </w:r>
    </w:p>
    <w:p w:rsidR="00630660" w:rsidRPr="007A5D1C" w:rsidRDefault="00C57D28" w:rsidP="007A5D1C">
      <w:pPr>
        <w:spacing w:after="0" w:line="240" w:lineRule="auto"/>
        <w:ind w:firstLine="567"/>
        <w:jc w:val="center"/>
        <w:rPr>
          <w:rFonts w:ascii="Times New Roman" w:hAnsi="Times New Roman"/>
          <w:b/>
          <w:sz w:val="24"/>
          <w:szCs w:val="24"/>
          <w:lang w:val="uk-UA"/>
        </w:rPr>
      </w:pPr>
      <w:r w:rsidRPr="007A5D1C">
        <w:rPr>
          <w:rFonts w:ascii="Times New Roman" w:hAnsi="Times New Roman"/>
          <w:b/>
          <w:sz w:val="24"/>
          <w:szCs w:val="24"/>
        </w:rPr>
        <w:t>VI</w:t>
      </w:r>
      <w:r w:rsidRPr="007A5D1C">
        <w:rPr>
          <w:rFonts w:ascii="Times New Roman" w:hAnsi="Times New Roman"/>
          <w:b/>
          <w:sz w:val="24"/>
          <w:szCs w:val="24"/>
          <w:lang w:val="uk-UA"/>
        </w:rPr>
        <w:t>І</w:t>
      </w:r>
      <w:r>
        <w:rPr>
          <w:rFonts w:ascii="Times New Roman" w:hAnsi="Times New Roman"/>
          <w:b/>
          <w:sz w:val="24"/>
          <w:szCs w:val="24"/>
          <w:lang w:val="uk-UA"/>
        </w:rPr>
        <w:t>І</w:t>
      </w:r>
      <w:r w:rsidRPr="007A5D1C">
        <w:rPr>
          <w:rFonts w:ascii="Times New Roman" w:hAnsi="Times New Roman"/>
          <w:b/>
          <w:sz w:val="24"/>
          <w:szCs w:val="24"/>
          <w:lang w:val="uk-UA"/>
        </w:rPr>
        <w:t>.</w:t>
      </w:r>
      <w:r w:rsidR="00630660" w:rsidRPr="007A5D1C">
        <w:rPr>
          <w:rFonts w:ascii="Times New Roman" w:hAnsi="Times New Roman"/>
          <w:b/>
          <w:sz w:val="24"/>
          <w:szCs w:val="24"/>
          <w:lang w:val="uk-UA"/>
        </w:rPr>
        <w:t xml:space="preserve"> Обставини непереборної сили</w:t>
      </w:r>
    </w:p>
    <w:p w:rsidR="00630660" w:rsidRPr="007A5D1C" w:rsidRDefault="00C57D28"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8</w:t>
      </w:r>
      <w:r w:rsidR="00630660" w:rsidRPr="007A5D1C">
        <w:rPr>
          <w:rFonts w:ascii="Times New Roman" w:hAnsi="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630660" w:rsidRPr="007A5D1C" w:rsidRDefault="00C57D28"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8</w:t>
      </w:r>
      <w:r w:rsidR="00630660" w:rsidRPr="007A5D1C">
        <w:rPr>
          <w:rFonts w:ascii="Times New Roman" w:hAnsi="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30660" w:rsidRPr="007A5D1C" w:rsidRDefault="00C57D28" w:rsidP="007A5D1C">
      <w:pPr>
        <w:spacing w:after="0" w:line="240" w:lineRule="auto"/>
        <w:ind w:firstLine="708"/>
        <w:jc w:val="both"/>
        <w:rPr>
          <w:rFonts w:ascii="Times New Roman" w:hAnsi="Times New Roman"/>
          <w:sz w:val="24"/>
          <w:szCs w:val="24"/>
        </w:rPr>
      </w:pPr>
      <w:r>
        <w:rPr>
          <w:rFonts w:ascii="Times New Roman" w:hAnsi="Times New Roman"/>
          <w:sz w:val="24"/>
          <w:szCs w:val="24"/>
          <w:lang w:val="uk-UA"/>
        </w:rPr>
        <w:t>8</w:t>
      </w:r>
      <w:r w:rsidR="00630660" w:rsidRPr="007A5D1C">
        <w:rPr>
          <w:rFonts w:ascii="Times New Roman" w:hAnsi="Times New Roman"/>
          <w:sz w:val="24"/>
          <w:szCs w:val="24"/>
        </w:rPr>
        <w:t xml:space="preserve">.3. </w:t>
      </w:r>
      <w:proofErr w:type="spellStart"/>
      <w:r w:rsidR="00630660" w:rsidRPr="007A5D1C">
        <w:rPr>
          <w:rFonts w:ascii="Times New Roman" w:hAnsi="Times New Roman"/>
          <w:sz w:val="24"/>
          <w:szCs w:val="24"/>
        </w:rPr>
        <w:t>Доказом</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виникнення</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обставин</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непереборної</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сили</w:t>
      </w:r>
      <w:proofErr w:type="spellEnd"/>
      <w:r w:rsidR="00630660" w:rsidRPr="007A5D1C">
        <w:rPr>
          <w:rFonts w:ascii="Times New Roman" w:hAnsi="Times New Roman"/>
          <w:sz w:val="24"/>
          <w:szCs w:val="24"/>
        </w:rPr>
        <w:t xml:space="preserve"> та строку </w:t>
      </w:r>
      <w:proofErr w:type="spellStart"/>
      <w:r w:rsidR="00630660" w:rsidRPr="007A5D1C">
        <w:rPr>
          <w:rFonts w:ascii="Times New Roman" w:hAnsi="Times New Roman"/>
          <w:sz w:val="24"/>
          <w:szCs w:val="24"/>
        </w:rPr>
        <w:t>їх</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дії</w:t>
      </w:r>
      <w:proofErr w:type="spellEnd"/>
      <w:r w:rsidR="00630660" w:rsidRPr="007A5D1C">
        <w:rPr>
          <w:rFonts w:ascii="Times New Roman" w:hAnsi="Times New Roman"/>
          <w:sz w:val="24"/>
          <w:szCs w:val="24"/>
        </w:rPr>
        <w:t xml:space="preserve"> є </w:t>
      </w:r>
      <w:proofErr w:type="spellStart"/>
      <w:r w:rsidR="00630660" w:rsidRPr="007A5D1C">
        <w:rPr>
          <w:rFonts w:ascii="Times New Roman" w:hAnsi="Times New Roman"/>
          <w:sz w:val="24"/>
          <w:szCs w:val="24"/>
        </w:rPr>
        <w:t>відповідні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документи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які</w:t>
      </w:r>
      <w:proofErr w:type="spellEnd"/>
      <w:r w:rsidR="00630660" w:rsidRPr="007A5D1C">
        <w:rPr>
          <w:rFonts w:ascii="Times New Roman" w:hAnsi="Times New Roman"/>
          <w:sz w:val="24"/>
          <w:szCs w:val="24"/>
        </w:rPr>
        <w:t xml:space="preserve"> </w:t>
      </w:r>
      <w:proofErr w:type="spellStart"/>
      <w:proofErr w:type="gramStart"/>
      <w:r w:rsidR="00630660" w:rsidRPr="007A5D1C">
        <w:rPr>
          <w:rFonts w:ascii="Times New Roman" w:hAnsi="Times New Roman"/>
          <w:sz w:val="24"/>
          <w:szCs w:val="24"/>
        </w:rPr>
        <w:t>видаються</w:t>
      </w:r>
      <w:proofErr w:type="spellEnd"/>
      <w:r w:rsidR="00630660" w:rsidRPr="007A5D1C">
        <w:rPr>
          <w:rFonts w:ascii="Times New Roman" w:hAnsi="Times New Roman"/>
          <w:sz w:val="24"/>
          <w:szCs w:val="24"/>
        </w:rPr>
        <w:t xml:space="preserve">  ТПП</w:t>
      </w:r>
      <w:proofErr w:type="gram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України</w:t>
      </w:r>
      <w:proofErr w:type="spellEnd"/>
      <w:r w:rsidR="00630660" w:rsidRPr="007A5D1C">
        <w:rPr>
          <w:rFonts w:ascii="Times New Roman" w:hAnsi="Times New Roman"/>
          <w:sz w:val="24"/>
          <w:szCs w:val="24"/>
        </w:rPr>
        <w:t xml:space="preserve">. </w:t>
      </w:r>
    </w:p>
    <w:p w:rsidR="00630660" w:rsidRPr="007A5D1C" w:rsidRDefault="00C57D28" w:rsidP="007A5D1C">
      <w:pPr>
        <w:spacing w:after="0" w:line="240" w:lineRule="auto"/>
        <w:ind w:firstLine="708"/>
        <w:jc w:val="both"/>
        <w:rPr>
          <w:rFonts w:ascii="Times New Roman" w:hAnsi="Times New Roman"/>
          <w:sz w:val="24"/>
          <w:szCs w:val="24"/>
        </w:rPr>
      </w:pPr>
      <w:r>
        <w:rPr>
          <w:rFonts w:ascii="Times New Roman" w:hAnsi="Times New Roman"/>
          <w:sz w:val="24"/>
          <w:szCs w:val="24"/>
          <w:lang w:val="uk-UA"/>
        </w:rPr>
        <w:t>8</w:t>
      </w:r>
      <w:r w:rsidR="00630660" w:rsidRPr="007A5D1C">
        <w:rPr>
          <w:rFonts w:ascii="Times New Roman" w:hAnsi="Times New Roman"/>
          <w:sz w:val="24"/>
          <w:szCs w:val="24"/>
        </w:rPr>
        <w:t xml:space="preserve">.4. У </w:t>
      </w:r>
      <w:proofErr w:type="spellStart"/>
      <w:r w:rsidR="00630660" w:rsidRPr="007A5D1C">
        <w:rPr>
          <w:rFonts w:ascii="Times New Roman" w:hAnsi="Times New Roman"/>
          <w:sz w:val="24"/>
          <w:szCs w:val="24"/>
        </w:rPr>
        <w:t>разі</w:t>
      </w:r>
      <w:proofErr w:type="spellEnd"/>
      <w:r w:rsidR="00630660" w:rsidRPr="007A5D1C">
        <w:rPr>
          <w:rFonts w:ascii="Times New Roman" w:hAnsi="Times New Roman"/>
          <w:sz w:val="24"/>
          <w:szCs w:val="24"/>
        </w:rPr>
        <w:t xml:space="preserve"> коли строк </w:t>
      </w:r>
      <w:proofErr w:type="spellStart"/>
      <w:proofErr w:type="gramStart"/>
      <w:r w:rsidR="00630660" w:rsidRPr="007A5D1C">
        <w:rPr>
          <w:rFonts w:ascii="Times New Roman" w:hAnsi="Times New Roman"/>
          <w:sz w:val="24"/>
          <w:szCs w:val="24"/>
        </w:rPr>
        <w:t>дії</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обставин</w:t>
      </w:r>
      <w:proofErr w:type="spellEnd"/>
      <w:proofErr w:type="gram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непереборної</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сили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продовжується</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більше</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ніж</w:t>
      </w:r>
      <w:proofErr w:type="spellEnd"/>
      <w:r w:rsidR="00630660" w:rsidRPr="007A5D1C">
        <w:rPr>
          <w:rFonts w:ascii="Times New Roman" w:hAnsi="Times New Roman"/>
          <w:sz w:val="24"/>
          <w:szCs w:val="24"/>
        </w:rPr>
        <w:t xml:space="preserve"> 40 </w:t>
      </w:r>
      <w:proofErr w:type="spellStart"/>
      <w:r w:rsidR="00630660" w:rsidRPr="007A5D1C">
        <w:rPr>
          <w:rFonts w:ascii="Times New Roman" w:hAnsi="Times New Roman"/>
          <w:sz w:val="24"/>
          <w:szCs w:val="24"/>
        </w:rPr>
        <w:t>днів</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кожна</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із</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Сторін</w:t>
      </w:r>
      <w:proofErr w:type="spellEnd"/>
      <w:r w:rsidR="00630660" w:rsidRPr="007A5D1C">
        <w:rPr>
          <w:rFonts w:ascii="Times New Roman" w:hAnsi="Times New Roman"/>
          <w:sz w:val="24"/>
          <w:szCs w:val="24"/>
        </w:rPr>
        <w:t xml:space="preserve"> в </w:t>
      </w:r>
      <w:proofErr w:type="spellStart"/>
      <w:r w:rsidR="00630660" w:rsidRPr="007A5D1C">
        <w:rPr>
          <w:rFonts w:ascii="Times New Roman" w:hAnsi="Times New Roman"/>
          <w:sz w:val="24"/>
          <w:szCs w:val="24"/>
        </w:rPr>
        <w:t>установленому</w:t>
      </w:r>
      <w:proofErr w:type="spellEnd"/>
      <w:r w:rsidR="00630660" w:rsidRPr="007A5D1C">
        <w:rPr>
          <w:rFonts w:ascii="Times New Roman" w:hAnsi="Times New Roman"/>
          <w:sz w:val="24"/>
          <w:szCs w:val="24"/>
        </w:rPr>
        <w:t xml:space="preserve"> порядку </w:t>
      </w:r>
      <w:proofErr w:type="spellStart"/>
      <w:r w:rsidR="00630660" w:rsidRPr="007A5D1C">
        <w:rPr>
          <w:rFonts w:ascii="Times New Roman" w:hAnsi="Times New Roman"/>
          <w:sz w:val="24"/>
          <w:szCs w:val="24"/>
        </w:rPr>
        <w:t>має</w:t>
      </w:r>
      <w:proofErr w:type="spellEnd"/>
      <w:r w:rsidR="00630660" w:rsidRPr="007A5D1C">
        <w:rPr>
          <w:rFonts w:ascii="Times New Roman" w:hAnsi="Times New Roman"/>
          <w:sz w:val="24"/>
          <w:szCs w:val="24"/>
        </w:rPr>
        <w:t xml:space="preserve"> право </w:t>
      </w:r>
      <w:proofErr w:type="spellStart"/>
      <w:r w:rsidR="00630660" w:rsidRPr="007A5D1C">
        <w:rPr>
          <w:rFonts w:ascii="Times New Roman" w:hAnsi="Times New Roman"/>
          <w:sz w:val="24"/>
          <w:szCs w:val="24"/>
        </w:rPr>
        <w:t>розірвати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цей</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Договір</w:t>
      </w:r>
      <w:proofErr w:type="spellEnd"/>
      <w:r w:rsidR="00630660" w:rsidRPr="007A5D1C">
        <w:rPr>
          <w:rFonts w:ascii="Times New Roman" w:hAnsi="Times New Roman"/>
          <w:sz w:val="24"/>
          <w:szCs w:val="24"/>
        </w:rPr>
        <w:t xml:space="preserve">. У </w:t>
      </w:r>
      <w:proofErr w:type="spellStart"/>
      <w:r w:rsidR="00630660" w:rsidRPr="007A5D1C">
        <w:rPr>
          <w:rFonts w:ascii="Times New Roman" w:hAnsi="Times New Roman"/>
          <w:sz w:val="24"/>
          <w:szCs w:val="24"/>
        </w:rPr>
        <w:t>разі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попередньої</w:t>
      </w:r>
      <w:proofErr w:type="spellEnd"/>
      <w:r w:rsidR="00630660" w:rsidRPr="007A5D1C">
        <w:rPr>
          <w:rFonts w:ascii="Times New Roman" w:hAnsi="Times New Roman"/>
          <w:sz w:val="24"/>
          <w:szCs w:val="24"/>
        </w:rPr>
        <w:t xml:space="preserve"> оплати </w:t>
      </w:r>
      <w:proofErr w:type="spellStart"/>
      <w:r w:rsidR="00630660" w:rsidRPr="007A5D1C">
        <w:rPr>
          <w:rFonts w:ascii="Times New Roman" w:hAnsi="Times New Roman"/>
          <w:sz w:val="24"/>
          <w:szCs w:val="24"/>
        </w:rPr>
        <w:t>Постачальник</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повертає</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Замовнику</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кошти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протягом</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трьох</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днів</w:t>
      </w:r>
      <w:proofErr w:type="spellEnd"/>
      <w:r w:rsidR="00630660" w:rsidRPr="007A5D1C">
        <w:rPr>
          <w:rFonts w:ascii="Times New Roman" w:hAnsi="Times New Roman"/>
          <w:sz w:val="24"/>
          <w:szCs w:val="24"/>
        </w:rPr>
        <w:t xml:space="preserve">  з  дня </w:t>
      </w:r>
      <w:proofErr w:type="spellStart"/>
      <w:r w:rsidR="00630660" w:rsidRPr="007A5D1C">
        <w:rPr>
          <w:rFonts w:ascii="Times New Roman" w:hAnsi="Times New Roman"/>
          <w:sz w:val="24"/>
          <w:szCs w:val="24"/>
        </w:rPr>
        <w:t>розірвання</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цього</w:t>
      </w:r>
      <w:proofErr w:type="spellEnd"/>
      <w:r w:rsidR="00630660" w:rsidRPr="007A5D1C">
        <w:rPr>
          <w:rFonts w:ascii="Times New Roman" w:hAnsi="Times New Roman"/>
          <w:sz w:val="24"/>
          <w:szCs w:val="24"/>
        </w:rPr>
        <w:t xml:space="preserve"> Договору. </w:t>
      </w:r>
    </w:p>
    <w:p w:rsidR="00630660" w:rsidRPr="007A5D1C" w:rsidRDefault="00C57D28" w:rsidP="007A5D1C">
      <w:pPr>
        <w:spacing w:after="0" w:line="240" w:lineRule="auto"/>
        <w:ind w:firstLine="567"/>
        <w:jc w:val="center"/>
        <w:rPr>
          <w:rFonts w:ascii="Times New Roman" w:hAnsi="Times New Roman"/>
          <w:b/>
          <w:sz w:val="24"/>
          <w:szCs w:val="24"/>
        </w:rPr>
      </w:pPr>
      <w:r w:rsidRPr="007A5D1C">
        <w:rPr>
          <w:rFonts w:ascii="Times New Roman" w:hAnsi="Times New Roman"/>
          <w:b/>
          <w:sz w:val="24"/>
          <w:szCs w:val="24"/>
        </w:rPr>
        <w:t>I</w:t>
      </w:r>
      <w:r w:rsidRPr="007A5D1C">
        <w:rPr>
          <w:rFonts w:ascii="Times New Roman" w:hAnsi="Times New Roman"/>
          <w:b/>
          <w:sz w:val="24"/>
          <w:szCs w:val="24"/>
          <w:lang w:val="uk-UA"/>
        </w:rPr>
        <w:t>Х.</w:t>
      </w:r>
      <w:r w:rsidR="00630660" w:rsidRPr="007A5D1C">
        <w:rPr>
          <w:rFonts w:ascii="Times New Roman" w:hAnsi="Times New Roman"/>
          <w:b/>
          <w:sz w:val="24"/>
          <w:szCs w:val="24"/>
        </w:rPr>
        <w:t xml:space="preserve"> </w:t>
      </w:r>
      <w:proofErr w:type="spellStart"/>
      <w:r w:rsidR="00630660" w:rsidRPr="007A5D1C">
        <w:rPr>
          <w:rFonts w:ascii="Times New Roman" w:hAnsi="Times New Roman"/>
          <w:b/>
          <w:sz w:val="24"/>
          <w:szCs w:val="24"/>
        </w:rPr>
        <w:t>Вирішення</w:t>
      </w:r>
      <w:proofErr w:type="spellEnd"/>
      <w:r w:rsidR="00630660" w:rsidRPr="007A5D1C">
        <w:rPr>
          <w:rFonts w:ascii="Times New Roman" w:hAnsi="Times New Roman"/>
          <w:b/>
          <w:sz w:val="24"/>
          <w:szCs w:val="24"/>
        </w:rPr>
        <w:t xml:space="preserve"> </w:t>
      </w:r>
      <w:proofErr w:type="spellStart"/>
      <w:r w:rsidR="00630660" w:rsidRPr="007A5D1C">
        <w:rPr>
          <w:rFonts w:ascii="Times New Roman" w:hAnsi="Times New Roman"/>
          <w:b/>
          <w:sz w:val="24"/>
          <w:szCs w:val="24"/>
        </w:rPr>
        <w:t>спорів</w:t>
      </w:r>
      <w:proofErr w:type="spellEnd"/>
    </w:p>
    <w:p w:rsidR="00630660" w:rsidRPr="007A5D1C" w:rsidRDefault="00C57D28" w:rsidP="007A5D1C">
      <w:pPr>
        <w:spacing w:after="0" w:line="240" w:lineRule="auto"/>
        <w:ind w:firstLine="708"/>
        <w:jc w:val="both"/>
        <w:rPr>
          <w:rFonts w:ascii="Times New Roman" w:hAnsi="Times New Roman"/>
          <w:sz w:val="24"/>
          <w:szCs w:val="24"/>
        </w:rPr>
      </w:pPr>
      <w:r>
        <w:rPr>
          <w:rFonts w:ascii="Times New Roman" w:hAnsi="Times New Roman"/>
          <w:sz w:val="24"/>
          <w:szCs w:val="24"/>
          <w:lang w:val="uk-UA"/>
        </w:rPr>
        <w:t>9</w:t>
      </w:r>
      <w:r w:rsidR="00630660" w:rsidRPr="007A5D1C">
        <w:rPr>
          <w:rFonts w:ascii="Times New Roman" w:hAnsi="Times New Roman"/>
          <w:sz w:val="24"/>
          <w:szCs w:val="24"/>
        </w:rPr>
        <w:t xml:space="preserve">.1. У </w:t>
      </w:r>
      <w:proofErr w:type="spellStart"/>
      <w:r w:rsidR="00630660" w:rsidRPr="007A5D1C">
        <w:rPr>
          <w:rFonts w:ascii="Times New Roman" w:hAnsi="Times New Roman"/>
          <w:sz w:val="24"/>
          <w:szCs w:val="24"/>
        </w:rPr>
        <w:t>випадку</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виникнення</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спорів</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або</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розбіжностей</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Сторони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зобов'язуються</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вирішувати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їх</w:t>
      </w:r>
      <w:proofErr w:type="spellEnd"/>
      <w:r w:rsidR="00630660" w:rsidRPr="007A5D1C">
        <w:rPr>
          <w:rFonts w:ascii="Times New Roman" w:hAnsi="Times New Roman"/>
          <w:sz w:val="24"/>
          <w:szCs w:val="24"/>
        </w:rPr>
        <w:t xml:space="preserve"> шляхом </w:t>
      </w:r>
      <w:proofErr w:type="spellStart"/>
      <w:r w:rsidR="00630660" w:rsidRPr="007A5D1C">
        <w:rPr>
          <w:rFonts w:ascii="Times New Roman" w:hAnsi="Times New Roman"/>
          <w:sz w:val="24"/>
          <w:szCs w:val="24"/>
        </w:rPr>
        <w:t>взаємних</w:t>
      </w:r>
      <w:proofErr w:type="spellEnd"/>
      <w:r w:rsidR="00630660" w:rsidRPr="007A5D1C">
        <w:rPr>
          <w:rFonts w:ascii="Times New Roman" w:hAnsi="Times New Roman"/>
          <w:sz w:val="24"/>
          <w:szCs w:val="24"/>
        </w:rPr>
        <w:t xml:space="preserve"> </w:t>
      </w:r>
      <w:proofErr w:type="spellStart"/>
      <w:proofErr w:type="gramStart"/>
      <w:r w:rsidR="00630660" w:rsidRPr="007A5D1C">
        <w:rPr>
          <w:rFonts w:ascii="Times New Roman" w:hAnsi="Times New Roman"/>
          <w:sz w:val="24"/>
          <w:szCs w:val="24"/>
        </w:rPr>
        <w:t>переговорів</w:t>
      </w:r>
      <w:proofErr w:type="spellEnd"/>
      <w:r w:rsidR="00630660" w:rsidRPr="007A5D1C">
        <w:rPr>
          <w:rFonts w:ascii="Times New Roman" w:hAnsi="Times New Roman"/>
          <w:sz w:val="24"/>
          <w:szCs w:val="24"/>
        </w:rPr>
        <w:t xml:space="preserve">  та</w:t>
      </w:r>
      <w:proofErr w:type="gram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консультацій</w:t>
      </w:r>
      <w:proofErr w:type="spellEnd"/>
      <w:r w:rsidR="00630660" w:rsidRPr="007A5D1C">
        <w:rPr>
          <w:rFonts w:ascii="Times New Roman" w:hAnsi="Times New Roman"/>
          <w:sz w:val="24"/>
          <w:szCs w:val="24"/>
        </w:rPr>
        <w:t xml:space="preserve">. </w:t>
      </w:r>
    </w:p>
    <w:p w:rsidR="00630660" w:rsidRPr="007A5D1C" w:rsidRDefault="00C57D28" w:rsidP="007A5D1C">
      <w:pPr>
        <w:spacing w:after="0" w:line="240" w:lineRule="auto"/>
        <w:ind w:firstLine="708"/>
        <w:jc w:val="both"/>
        <w:rPr>
          <w:rFonts w:ascii="Times New Roman" w:hAnsi="Times New Roman"/>
          <w:sz w:val="24"/>
          <w:szCs w:val="24"/>
        </w:rPr>
      </w:pPr>
      <w:r>
        <w:rPr>
          <w:rFonts w:ascii="Times New Roman" w:hAnsi="Times New Roman"/>
          <w:sz w:val="24"/>
          <w:szCs w:val="24"/>
          <w:lang w:val="uk-UA"/>
        </w:rPr>
        <w:t>9</w:t>
      </w:r>
      <w:r w:rsidR="00630660" w:rsidRPr="007A5D1C">
        <w:rPr>
          <w:rFonts w:ascii="Times New Roman" w:hAnsi="Times New Roman"/>
          <w:sz w:val="24"/>
          <w:szCs w:val="24"/>
        </w:rPr>
        <w:t xml:space="preserve">.2. У </w:t>
      </w:r>
      <w:proofErr w:type="spellStart"/>
      <w:r w:rsidR="00630660" w:rsidRPr="007A5D1C">
        <w:rPr>
          <w:rFonts w:ascii="Times New Roman" w:hAnsi="Times New Roman"/>
          <w:sz w:val="24"/>
          <w:szCs w:val="24"/>
        </w:rPr>
        <w:t>разі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недосягнення</w:t>
      </w:r>
      <w:proofErr w:type="spellEnd"/>
      <w:r w:rsidR="00630660" w:rsidRPr="007A5D1C">
        <w:rPr>
          <w:rFonts w:ascii="Times New Roman" w:hAnsi="Times New Roman"/>
          <w:sz w:val="24"/>
          <w:szCs w:val="24"/>
        </w:rPr>
        <w:t xml:space="preserve"> Сторонами </w:t>
      </w:r>
      <w:proofErr w:type="spellStart"/>
      <w:r w:rsidR="00630660" w:rsidRPr="007A5D1C">
        <w:rPr>
          <w:rFonts w:ascii="Times New Roman" w:hAnsi="Times New Roman"/>
          <w:sz w:val="24"/>
          <w:szCs w:val="24"/>
        </w:rPr>
        <w:t>згоди</w:t>
      </w:r>
      <w:proofErr w:type="spellEnd"/>
      <w:r w:rsidR="00630660" w:rsidRPr="007A5D1C">
        <w:rPr>
          <w:rFonts w:ascii="Times New Roman" w:hAnsi="Times New Roman"/>
          <w:sz w:val="24"/>
          <w:szCs w:val="24"/>
        </w:rPr>
        <w:t xml:space="preserve"> спори (</w:t>
      </w:r>
      <w:proofErr w:type="spellStart"/>
      <w:r w:rsidR="00630660" w:rsidRPr="007A5D1C">
        <w:rPr>
          <w:rFonts w:ascii="Times New Roman" w:hAnsi="Times New Roman"/>
          <w:sz w:val="24"/>
          <w:szCs w:val="24"/>
        </w:rPr>
        <w:t>розбіжності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вирішуються</w:t>
      </w:r>
      <w:proofErr w:type="spellEnd"/>
      <w:r w:rsidR="00630660" w:rsidRPr="007A5D1C">
        <w:rPr>
          <w:rFonts w:ascii="Times New Roman" w:hAnsi="Times New Roman"/>
          <w:sz w:val="24"/>
          <w:szCs w:val="24"/>
        </w:rPr>
        <w:t xml:space="preserve"> </w:t>
      </w:r>
      <w:proofErr w:type="gramStart"/>
      <w:r w:rsidR="00630660" w:rsidRPr="007A5D1C">
        <w:rPr>
          <w:rFonts w:ascii="Times New Roman" w:hAnsi="Times New Roman"/>
          <w:sz w:val="24"/>
          <w:szCs w:val="24"/>
        </w:rPr>
        <w:t>у судовому порядку</w:t>
      </w:r>
      <w:proofErr w:type="gram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передбаченому</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чинним</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законодавством</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України</w:t>
      </w:r>
      <w:proofErr w:type="spellEnd"/>
      <w:r w:rsidR="00630660" w:rsidRPr="007A5D1C">
        <w:rPr>
          <w:rFonts w:ascii="Times New Roman" w:hAnsi="Times New Roman"/>
          <w:sz w:val="24"/>
          <w:szCs w:val="24"/>
        </w:rPr>
        <w:t>.</w:t>
      </w:r>
    </w:p>
    <w:p w:rsidR="00630660" w:rsidRPr="007A5D1C" w:rsidRDefault="00630660" w:rsidP="007A5D1C">
      <w:pPr>
        <w:spacing w:after="0" w:line="240" w:lineRule="auto"/>
        <w:ind w:firstLine="567"/>
        <w:jc w:val="center"/>
        <w:rPr>
          <w:rFonts w:ascii="Times New Roman" w:hAnsi="Times New Roman"/>
          <w:b/>
          <w:sz w:val="24"/>
          <w:szCs w:val="24"/>
        </w:rPr>
      </w:pPr>
      <w:r w:rsidRPr="007A5D1C">
        <w:rPr>
          <w:rFonts w:ascii="Times New Roman" w:hAnsi="Times New Roman"/>
          <w:b/>
          <w:sz w:val="24"/>
          <w:szCs w:val="24"/>
        </w:rPr>
        <w:t xml:space="preserve">X. Строк </w:t>
      </w:r>
      <w:proofErr w:type="spellStart"/>
      <w:r w:rsidRPr="007A5D1C">
        <w:rPr>
          <w:rFonts w:ascii="Times New Roman" w:hAnsi="Times New Roman"/>
          <w:b/>
          <w:sz w:val="24"/>
          <w:szCs w:val="24"/>
        </w:rPr>
        <w:t>дії</w:t>
      </w:r>
      <w:proofErr w:type="spellEnd"/>
      <w:r w:rsidRPr="007A5D1C">
        <w:rPr>
          <w:rFonts w:ascii="Times New Roman" w:hAnsi="Times New Roman"/>
          <w:b/>
          <w:sz w:val="24"/>
          <w:szCs w:val="24"/>
        </w:rPr>
        <w:t xml:space="preserve"> договору</w:t>
      </w:r>
    </w:p>
    <w:p w:rsidR="00630660" w:rsidRDefault="00C57D28"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10</w:t>
      </w:r>
      <w:r w:rsidR="00630660" w:rsidRPr="007A5D1C">
        <w:rPr>
          <w:rFonts w:ascii="Times New Roman" w:hAnsi="Times New Roman"/>
          <w:sz w:val="24"/>
          <w:szCs w:val="24"/>
        </w:rPr>
        <w:t xml:space="preserve">.1. </w:t>
      </w:r>
      <w:proofErr w:type="spellStart"/>
      <w:r w:rsidR="00630660" w:rsidRPr="007A5D1C">
        <w:rPr>
          <w:rFonts w:ascii="Times New Roman" w:hAnsi="Times New Roman"/>
          <w:sz w:val="24"/>
          <w:szCs w:val="24"/>
        </w:rPr>
        <w:t>Цей</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Договір</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набирає</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чинності</w:t>
      </w:r>
      <w:proofErr w:type="spellEnd"/>
      <w:r w:rsidR="00630660" w:rsidRPr="007A5D1C">
        <w:rPr>
          <w:rFonts w:ascii="Times New Roman" w:hAnsi="Times New Roman"/>
          <w:sz w:val="24"/>
          <w:szCs w:val="24"/>
        </w:rPr>
        <w:t xml:space="preserve"> з </w:t>
      </w:r>
      <w:proofErr w:type="spellStart"/>
      <w:r w:rsidR="00630660" w:rsidRPr="007A5D1C">
        <w:rPr>
          <w:rFonts w:ascii="Times New Roman" w:hAnsi="Times New Roman"/>
          <w:sz w:val="24"/>
          <w:szCs w:val="24"/>
        </w:rPr>
        <w:t>дати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підписання</w:t>
      </w:r>
      <w:proofErr w:type="spellEnd"/>
      <w:r w:rsidR="00630660" w:rsidRPr="007A5D1C">
        <w:rPr>
          <w:rFonts w:ascii="Times New Roman" w:hAnsi="Times New Roman"/>
          <w:sz w:val="24"/>
          <w:szCs w:val="24"/>
        </w:rPr>
        <w:t xml:space="preserve"> і </w:t>
      </w:r>
      <w:proofErr w:type="spellStart"/>
      <w:r w:rsidR="00630660" w:rsidRPr="007A5D1C">
        <w:rPr>
          <w:rFonts w:ascii="Times New Roman" w:hAnsi="Times New Roman"/>
          <w:sz w:val="24"/>
          <w:szCs w:val="24"/>
        </w:rPr>
        <w:t>діє</w:t>
      </w:r>
      <w:proofErr w:type="spellEnd"/>
      <w:r w:rsidR="00630660" w:rsidRPr="007A5D1C">
        <w:rPr>
          <w:rFonts w:ascii="Times New Roman" w:hAnsi="Times New Roman"/>
          <w:sz w:val="24"/>
          <w:szCs w:val="24"/>
        </w:rPr>
        <w:t xml:space="preserve"> до 31.12.20</w:t>
      </w:r>
      <w:r w:rsidR="00630660" w:rsidRPr="007A5D1C">
        <w:rPr>
          <w:rFonts w:ascii="Times New Roman" w:hAnsi="Times New Roman"/>
          <w:sz w:val="24"/>
          <w:szCs w:val="24"/>
          <w:lang w:val="uk-UA"/>
        </w:rPr>
        <w:t>2</w:t>
      </w:r>
      <w:r w:rsidR="00CD2759">
        <w:rPr>
          <w:rFonts w:ascii="Times New Roman" w:hAnsi="Times New Roman"/>
          <w:sz w:val="24"/>
          <w:szCs w:val="24"/>
          <w:lang w:val="uk-UA"/>
        </w:rPr>
        <w:t>2</w:t>
      </w:r>
      <w:r>
        <w:rPr>
          <w:rFonts w:ascii="Times New Roman" w:hAnsi="Times New Roman"/>
          <w:sz w:val="24"/>
          <w:szCs w:val="24"/>
        </w:rPr>
        <w:t xml:space="preserve"> року з </w:t>
      </w:r>
      <w:proofErr w:type="spellStart"/>
      <w:r>
        <w:rPr>
          <w:rFonts w:ascii="Times New Roman" w:hAnsi="Times New Roman"/>
          <w:sz w:val="24"/>
          <w:szCs w:val="24"/>
        </w:rPr>
        <w:t>можливістю</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продовження</w:t>
      </w:r>
      <w:proofErr w:type="spellEnd"/>
      <w:r>
        <w:rPr>
          <w:rFonts w:ascii="Times New Roman" w:hAnsi="Times New Roman"/>
          <w:sz w:val="24"/>
          <w:szCs w:val="24"/>
        </w:rPr>
        <w:t xml:space="preserve"> </w:t>
      </w:r>
      <w:r>
        <w:rPr>
          <w:rFonts w:ascii="Times New Roman" w:hAnsi="Times New Roman"/>
          <w:sz w:val="24"/>
          <w:szCs w:val="24"/>
          <w:lang w:val="uk-UA"/>
        </w:rPr>
        <w:t xml:space="preserve">на </w:t>
      </w:r>
      <w:proofErr w:type="spellStart"/>
      <w:r>
        <w:rPr>
          <w:rFonts w:ascii="Times New Roman" w:hAnsi="Times New Roman"/>
          <w:sz w:val="24"/>
          <w:szCs w:val="24"/>
        </w:rPr>
        <w:t>умовах</w:t>
      </w:r>
      <w:proofErr w:type="spellEnd"/>
      <w:r>
        <w:rPr>
          <w:rFonts w:ascii="Times New Roman" w:hAnsi="Times New Roman"/>
          <w:sz w:val="24"/>
          <w:szCs w:val="24"/>
          <w:lang w:val="uk-UA"/>
        </w:rPr>
        <w:t xml:space="preserve">, зазначених в </w:t>
      </w:r>
      <w:r w:rsidR="00B456E1">
        <w:rPr>
          <w:rFonts w:ascii="Times New Roman" w:hAnsi="Times New Roman"/>
          <w:sz w:val="24"/>
          <w:szCs w:val="24"/>
          <w:lang w:val="uk-UA"/>
        </w:rPr>
        <w:t xml:space="preserve">абзаці 7 п.3.6 даного Договору, </w:t>
      </w:r>
      <w:r w:rsidR="00B456E1" w:rsidRPr="007A5D1C">
        <w:rPr>
          <w:rFonts w:ascii="Times New Roman" w:hAnsi="Times New Roman"/>
          <w:sz w:val="24"/>
          <w:szCs w:val="24"/>
        </w:rPr>
        <w:t xml:space="preserve">про </w:t>
      </w:r>
      <w:proofErr w:type="spellStart"/>
      <w:r w:rsidR="00B456E1" w:rsidRPr="007A5D1C">
        <w:rPr>
          <w:rFonts w:ascii="Times New Roman" w:hAnsi="Times New Roman"/>
          <w:sz w:val="24"/>
          <w:szCs w:val="24"/>
        </w:rPr>
        <w:t>що</w:t>
      </w:r>
      <w:proofErr w:type="spellEnd"/>
      <w:r w:rsidR="00B456E1" w:rsidRPr="007A5D1C">
        <w:rPr>
          <w:rFonts w:ascii="Times New Roman" w:hAnsi="Times New Roman"/>
          <w:sz w:val="24"/>
          <w:szCs w:val="24"/>
        </w:rPr>
        <w:t xml:space="preserve"> </w:t>
      </w:r>
      <w:proofErr w:type="spellStart"/>
      <w:r w:rsidR="00B456E1" w:rsidRPr="007A5D1C">
        <w:rPr>
          <w:rFonts w:ascii="Times New Roman" w:hAnsi="Times New Roman"/>
          <w:sz w:val="24"/>
          <w:szCs w:val="24"/>
        </w:rPr>
        <w:t>укладається</w:t>
      </w:r>
      <w:proofErr w:type="spellEnd"/>
      <w:r w:rsidR="00B456E1" w:rsidRPr="007A5D1C">
        <w:rPr>
          <w:rFonts w:ascii="Times New Roman" w:hAnsi="Times New Roman"/>
          <w:sz w:val="24"/>
          <w:szCs w:val="24"/>
        </w:rPr>
        <w:t xml:space="preserve"> </w:t>
      </w:r>
      <w:proofErr w:type="spellStart"/>
      <w:r w:rsidR="00B456E1" w:rsidRPr="007A5D1C">
        <w:rPr>
          <w:rFonts w:ascii="Times New Roman" w:hAnsi="Times New Roman"/>
          <w:sz w:val="24"/>
          <w:szCs w:val="24"/>
        </w:rPr>
        <w:t>додаткова</w:t>
      </w:r>
      <w:proofErr w:type="spellEnd"/>
      <w:r w:rsidR="00B456E1" w:rsidRPr="007A5D1C">
        <w:rPr>
          <w:rFonts w:ascii="Times New Roman" w:hAnsi="Times New Roman"/>
          <w:sz w:val="24"/>
          <w:szCs w:val="24"/>
        </w:rPr>
        <w:t xml:space="preserve"> угода</w:t>
      </w:r>
    </w:p>
    <w:p w:rsidR="00630660" w:rsidRPr="007A5D1C" w:rsidRDefault="00630660" w:rsidP="007A5D1C">
      <w:pPr>
        <w:spacing w:after="0" w:line="240" w:lineRule="auto"/>
        <w:ind w:firstLine="708"/>
        <w:jc w:val="both"/>
        <w:rPr>
          <w:rFonts w:ascii="Times New Roman" w:hAnsi="Times New Roman"/>
          <w:sz w:val="24"/>
          <w:szCs w:val="24"/>
        </w:rPr>
      </w:pPr>
      <w:r w:rsidRPr="007A5D1C">
        <w:rPr>
          <w:rFonts w:ascii="Times New Roman" w:hAnsi="Times New Roman"/>
          <w:sz w:val="24"/>
          <w:szCs w:val="24"/>
        </w:rPr>
        <w:t>1</w:t>
      </w:r>
      <w:r w:rsidR="00C57D28">
        <w:rPr>
          <w:rFonts w:ascii="Times New Roman" w:hAnsi="Times New Roman"/>
          <w:sz w:val="24"/>
          <w:szCs w:val="24"/>
          <w:lang w:val="uk-UA"/>
        </w:rPr>
        <w:t>0</w:t>
      </w:r>
      <w:r w:rsidRPr="007A5D1C">
        <w:rPr>
          <w:rFonts w:ascii="Times New Roman" w:hAnsi="Times New Roman"/>
          <w:sz w:val="24"/>
          <w:szCs w:val="24"/>
        </w:rPr>
        <w:t xml:space="preserve">.2. </w:t>
      </w:r>
      <w:proofErr w:type="spellStart"/>
      <w:r w:rsidRPr="007A5D1C">
        <w:rPr>
          <w:rFonts w:ascii="Times New Roman" w:hAnsi="Times New Roman"/>
          <w:sz w:val="24"/>
          <w:szCs w:val="24"/>
        </w:rPr>
        <w:t>Цей</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Договір</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укладається</w:t>
      </w:r>
      <w:proofErr w:type="spellEnd"/>
      <w:r w:rsidRPr="007A5D1C">
        <w:rPr>
          <w:rFonts w:ascii="Times New Roman" w:hAnsi="Times New Roman"/>
          <w:sz w:val="24"/>
          <w:szCs w:val="24"/>
        </w:rPr>
        <w:t xml:space="preserve"> і </w:t>
      </w:r>
      <w:proofErr w:type="spellStart"/>
      <w:r w:rsidRPr="007A5D1C">
        <w:rPr>
          <w:rFonts w:ascii="Times New Roman" w:hAnsi="Times New Roman"/>
          <w:sz w:val="24"/>
          <w:szCs w:val="24"/>
        </w:rPr>
        <w:t>підписується</w:t>
      </w:r>
      <w:proofErr w:type="spellEnd"/>
      <w:r w:rsidRPr="007A5D1C">
        <w:rPr>
          <w:rFonts w:ascii="Times New Roman" w:hAnsi="Times New Roman"/>
          <w:sz w:val="24"/>
          <w:szCs w:val="24"/>
        </w:rPr>
        <w:t xml:space="preserve"> у </w:t>
      </w:r>
      <w:proofErr w:type="spellStart"/>
      <w:r w:rsidRPr="007A5D1C">
        <w:rPr>
          <w:rFonts w:ascii="Times New Roman" w:hAnsi="Times New Roman"/>
          <w:sz w:val="24"/>
          <w:szCs w:val="24"/>
        </w:rPr>
        <w:t>двох</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примірниках</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що</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мають</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однакову</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юридичну</w:t>
      </w:r>
      <w:proofErr w:type="spellEnd"/>
      <w:r w:rsidRPr="007A5D1C">
        <w:rPr>
          <w:rFonts w:ascii="Times New Roman" w:hAnsi="Times New Roman"/>
          <w:sz w:val="24"/>
          <w:szCs w:val="24"/>
        </w:rPr>
        <w:t xml:space="preserve"> силу. </w:t>
      </w:r>
    </w:p>
    <w:p w:rsidR="00C57D28" w:rsidRDefault="00C57D28">
      <w:pPr>
        <w:spacing w:after="160" w:line="259" w:lineRule="auto"/>
        <w:rPr>
          <w:rFonts w:ascii="Times New Roman" w:hAnsi="Times New Roman"/>
          <w:b/>
          <w:sz w:val="24"/>
          <w:szCs w:val="24"/>
        </w:rPr>
      </w:pPr>
      <w:r>
        <w:rPr>
          <w:rFonts w:ascii="Times New Roman" w:hAnsi="Times New Roman"/>
          <w:b/>
          <w:sz w:val="24"/>
          <w:szCs w:val="24"/>
        </w:rPr>
        <w:br w:type="page"/>
      </w:r>
    </w:p>
    <w:p w:rsidR="00630660" w:rsidRPr="007A5D1C" w:rsidRDefault="00630660" w:rsidP="007A5D1C">
      <w:pPr>
        <w:spacing w:after="0" w:line="240" w:lineRule="auto"/>
        <w:ind w:firstLine="567"/>
        <w:jc w:val="center"/>
        <w:rPr>
          <w:rFonts w:ascii="Times New Roman" w:hAnsi="Times New Roman"/>
          <w:b/>
          <w:sz w:val="24"/>
          <w:szCs w:val="24"/>
        </w:rPr>
      </w:pPr>
      <w:r w:rsidRPr="007A5D1C">
        <w:rPr>
          <w:rFonts w:ascii="Times New Roman" w:hAnsi="Times New Roman"/>
          <w:b/>
          <w:sz w:val="24"/>
          <w:szCs w:val="24"/>
        </w:rPr>
        <w:lastRenderedPageBreak/>
        <w:t xml:space="preserve">XI. </w:t>
      </w:r>
      <w:proofErr w:type="spellStart"/>
      <w:r w:rsidRPr="007A5D1C">
        <w:rPr>
          <w:rFonts w:ascii="Times New Roman" w:hAnsi="Times New Roman"/>
          <w:b/>
          <w:sz w:val="24"/>
          <w:szCs w:val="24"/>
        </w:rPr>
        <w:t>Інші</w:t>
      </w:r>
      <w:proofErr w:type="spellEnd"/>
      <w:r w:rsidRPr="007A5D1C">
        <w:rPr>
          <w:rFonts w:ascii="Times New Roman" w:hAnsi="Times New Roman"/>
          <w:b/>
          <w:sz w:val="24"/>
          <w:szCs w:val="24"/>
        </w:rPr>
        <w:t xml:space="preserve"> </w:t>
      </w:r>
      <w:proofErr w:type="spellStart"/>
      <w:r w:rsidRPr="007A5D1C">
        <w:rPr>
          <w:rFonts w:ascii="Times New Roman" w:hAnsi="Times New Roman"/>
          <w:b/>
          <w:sz w:val="24"/>
          <w:szCs w:val="24"/>
        </w:rPr>
        <w:t>умови</w:t>
      </w:r>
      <w:proofErr w:type="spellEnd"/>
    </w:p>
    <w:p w:rsidR="00630660" w:rsidRPr="007A5D1C" w:rsidRDefault="00630660" w:rsidP="007A5D1C">
      <w:pPr>
        <w:spacing w:after="0" w:line="240" w:lineRule="auto"/>
        <w:ind w:firstLine="708"/>
        <w:jc w:val="both"/>
        <w:rPr>
          <w:rFonts w:ascii="Times New Roman" w:hAnsi="Times New Roman"/>
          <w:sz w:val="24"/>
          <w:szCs w:val="24"/>
          <w:lang w:val="uk-UA"/>
        </w:rPr>
      </w:pPr>
      <w:r w:rsidRPr="007A5D1C">
        <w:rPr>
          <w:rFonts w:ascii="Times New Roman" w:hAnsi="Times New Roman"/>
          <w:sz w:val="24"/>
          <w:szCs w:val="24"/>
          <w:lang w:val="uk-UA"/>
        </w:rPr>
        <w:t>1</w:t>
      </w:r>
      <w:r w:rsidR="00C57D28">
        <w:rPr>
          <w:rFonts w:ascii="Times New Roman" w:hAnsi="Times New Roman"/>
          <w:sz w:val="24"/>
          <w:szCs w:val="24"/>
          <w:lang w:val="uk-UA"/>
        </w:rPr>
        <w:t>1</w:t>
      </w:r>
      <w:r w:rsidRPr="007A5D1C">
        <w:rPr>
          <w:rFonts w:ascii="Times New Roman" w:hAnsi="Times New Roman"/>
          <w:sz w:val="24"/>
          <w:szCs w:val="24"/>
        </w:rPr>
        <w:t xml:space="preserve">.1. </w:t>
      </w:r>
      <w:r w:rsidR="00C57D28">
        <w:rPr>
          <w:rFonts w:ascii="Times New Roman" w:hAnsi="Times New Roman"/>
          <w:sz w:val="24"/>
          <w:szCs w:val="24"/>
          <w:lang w:val="uk-UA"/>
        </w:rPr>
        <w:t>Істотні</w:t>
      </w:r>
      <w:r w:rsidRPr="007A5D1C">
        <w:rPr>
          <w:rFonts w:ascii="Times New Roman" w:hAnsi="Times New Roman"/>
          <w:sz w:val="24"/>
          <w:szCs w:val="24"/>
        </w:rPr>
        <w:t xml:space="preserve"> </w:t>
      </w:r>
      <w:proofErr w:type="spellStart"/>
      <w:r w:rsidRPr="007A5D1C">
        <w:rPr>
          <w:rFonts w:ascii="Times New Roman" w:hAnsi="Times New Roman"/>
          <w:sz w:val="24"/>
          <w:szCs w:val="24"/>
        </w:rPr>
        <w:t>умови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цього</w:t>
      </w:r>
      <w:proofErr w:type="spellEnd"/>
      <w:r w:rsidRPr="007A5D1C">
        <w:rPr>
          <w:rFonts w:ascii="Times New Roman" w:hAnsi="Times New Roman"/>
          <w:sz w:val="24"/>
          <w:szCs w:val="24"/>
        </w:rPr>
        <w:t xml:space="preserve"> договору не </w:t>
      </w:r>
      <w:proofErr w:type="spellStart"/>
      <w:r w:rsidRPr="007A5D1C">
        <w:rPr>
          <w:rFonts w:ascii="Times New Roman" w:hAnsi="Times New Roman"/>
          <w:sz w:val="24"/>
          <w:szCs w:val="24"/>
        </w:rPr>
        <w:t>можуть</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змінюватися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після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його</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підписання</w:t>
      </w:r>
      <w:proofErr w:type="spellEnd"/>
      <w:r w:rsidRPr="007A5D1C">
        <w:rPr>
          <w:rFonts w:ascii="Times New Roman" w:hAnsi="Times New Roman"/>
          <w:sz w:val="24"/>
          <w:szCs w:val="24"/>
        </w:rPr>
        <w:t xml:space="preserve"> до </w:t>
      </w:r>
      <w:proofErr w:type="spellStart"/>
      <w:r w:rsidRPr="007A5D1C">
        <w:rPr>
          <w:rFonts w:ascii="Times New Roman" w:hAnsi="Times New Roman"/>
          <w:sz w:val="24"/>
          <w:szCs w:val="24"/>
        </w:rPr>
        <w:t>виконання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зобов’язань</w:t>
      </w:r>
      <w:proofErr w:type="spellEnd"/>
      <w:r w:rsidRPr="007A5D1C">
        <w:rPr>
          <w:rFonts w:ascii="Times New Roman" w:hAnsi="Times New Roman"/>
          <w:sz w:val="24"/>
          <w:szCs w:val="24"/>
        </w:rPr>
        <w:t xml:space="preserve"> сторонами в </w:t>
      </w:r>
      <w:proofErr w:type="spellStart"/>
      <w:r w:rsidRPr="007A5D1C">
        <w:rPr>
          <w:rFonts w:ascii="Times New Roman" w:hAnsi="Times New Roman"/>
          <w:sz w:val="24"/>
          <w:szCs w:val="24"/>
        </w:rPr>
        <w:t>повному</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обсязі</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крім</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випадків</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передбачених</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діючим</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законодавством</w:t>
      </w:r>
      <w:proofErr w:type="spellEnd"/>
      <w:r w:rsidRPr="007A5D1C">
        <w:rPr>
          <w:rFonts w:ascii="Times New Roman" w:hAnsi="Times New Roman"/>
          <w:sz w:val="24"/>
          <w:szCs w:val="24"/>
        </w:rPr>
        <w:t xml:space="preserve">, в тому </w:t>
      </w:r>
      <w:proofErr w:type="spellStart"/>
      <w:r w:rsidRPr="007A5D1C">
        <w:rPr>
          <w:rFonts w:ascii="Times New Roman" w:hAnsi="Times New Roman"/>
          <w:sz w:val="24"/>
          <w:szCs w:val="24"/>
        </w:rPr>
        <w:t>числі</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статтею</w:t>
      </w:r>
      <w:proofErr w:type="spellEnd"/>
      <w:r w:rsidRPr="007A5D1C">
        <w:rPr>
          <w:rFonts w:ascii="Times New Roman" w:hAnsi="Times New Roman"/>
          <w:sz w:val="24"/>
          <w:szCs w:val="24"/>
        </w:rPr>
        <w:t xml:space="preserve"> </w:t>
      </w:r>
      <w:r w:rsidR="00CD2759">
        <w:rPr>
          <w:rFonts w:ascii="Times New Roman" w:hAnsi="Times New Roman"/>
          <w:sz w:val="24"/>
          <w:szCs w:val="24"/>
          <w:lang w:val="uk-UA"/>
        </w:rPr>
        <w:t>41</w:t>
      </w:r>
      <w:r w:rsidRPr="007A5D1C">
        <w:rPr>
          <w:rFonts w:ascii="Times New Roman" w:hAnsi="Times New Roman"/>
          <w:sz w:val="24"/>
          <w:szCs w:val="24"/>
        </w:rPr>
        <w:t xml:space="preserve"> Закону </w:t>
      </w:r>
      <w:proofErr w:type="spellStart"/>
      <w:r w:rsidRPr="007A5D1C">
        <w:rPr>
          <w:rFonts w:ascii="Times New Roman" w:hAnsi="Times New Roman"/>
          <w:sz w:val="24"/>
          <w:szCs w:val="24"/>
        </w:rPr>
        <w:t>України</w:t>
      </w:r>
      <w:proofErr w:type="spellEnd"/>
      <w:r w:rsidRPr="007A5D1C">
        <w:rPr>
          <w:rFonts w:ascii="Times New Roman" w:hAnsi="Times New Roman"/>
          <w:sz w:val="24"/>
          <w:szCs w:val="24"/>
        </w:rPr>
        <w:t xml:space="preserve"> «Про</w:t>
      </w:r>
      <w:r w:rsidR="00CD2759">
        <w:rPr>
          <w:rFonts w:ascii="Times New Roman" w:hAnsi="Times New Roman"/>
          <w:sz w:val="24"/>
          <w:szCs w:val="24"/>
        </w:rPr>
        <w:t xml:space="preserve"> </w:t>
      </w:r>
      <w:proofErr w:type="spellStart"/>
      <w:r w:rsidR="00CD2759">
        <w:rPr>
          <w:rFonts w:ascii="Times New Roman" w:hAnsi="Times New Roman"/>
          <w:sz w:val="24"/>
          <w:szCs w:val="24"/>
        </w:rPr>
        <w:t>публічні</w:t>
      </w:r>
      <w:proofErr w:type="spellEnd"/>
      <w:r w:rsidR="00CD2759">
        <w:rPr>
          <w:rFonts w:ascii="Times New Roman" w:hAnsi="Times New Roman"/>
          <w:sz w:val="24"/>
          <w:szCs w:val="24"/>
        </w:rPr>
        <w:t xml:space="preserve"> </w:t>
      </w:r>
      <w:proofErr w:type="spellStart"/>
      <w:r w:rsidR="00CD2759">
        <w:rPr>
          <w:rFonts w:ascii="Times New Roman" w:hAnsi="Times New Roman"/>
          <w:sz w:val="24"/>
          <w:szCs w:val="24"/>
        </w:rPr>
        <w:t>закупівлі</w:t>
      </w:r>
      <w:proofErr w:type="spellEnd"/>
      <w:r w:rsidR="00CD2759">
        <w:rPr>
          <w:rFonts w:ascii="Times New Roman" w:hAnsi="Times New Roman"/>
          <w:sz w:val="24"/>
          <w:szCs w:val="24"/>
        </w:rPr>
        <w:t>» №922</w:t>
      </w:r>
      <w:r w:rsidR="00C57D28">
        <w:rPr>
          <w:rFonts w:ascii="Times New Roman" w:hAnsi="Times New Roman"/>
          <w:sz w:val="24"/>
          <w:szCs w:val="24"/>
          <w:lang w:val="uk-UA"/>
        </w:rPr>
        <w:t xml:space="preserve"> та н</w:t>
      </w:r>
      <w:r w:rsidRPr="007A5D1C">
        <w:rPr>
          <w:rFonts w:ascii="Times New Roman" w:hAnsi="Times New Roman"/>
          <w:sz w:val="24"/>
          <w:szCs w:val="24"/>
          <w:lang w:val="uk-UA"/>
        </w:rPr>
        <w:t>а умовах, що визначені в додатку 2 до даного договору.</w:t>
      </w:r>
    </w:p>
    <w:p w:rsidR="00630660" w:rsidRPr="007A5D1C" w:rsidRDefault="00630660" w:rsidP="007A5D1C">
      <w:pPr>
        <w:spacing w:after="0" w:line="240" w:lineRule="auto"/>
        <w:ind w:firstLine="567"/>
        <w:jc w:val="center"/>
        <w:rPr>
          <w:rFonts w:ascii="Times New Roman" w:hAnsi="Times New Roman"/>
          <w:b/>
          <w:sz w:val="24"/>
          <w:szCs w:val="24"/>
        </w:rPr>
      </w:pPr>
      <w:r w:rsidRPr="007A5D1C">
        <w:rPr>
          <w:rFonts w:ascii="Times New Roman" w:hAnsi="Times New Roman"/>
          <w:b/>
          <w:sz w:val="24"/>
          <w:szCs w:val="24"/>
        </w:rPr>
        <w:t>XI</w:t>
      </w:r>
      <w:r w:rsidRPr="007A5D1C">
        <w:rPr>
          <w:rFonts w:ascii="Times New Roman" w:hAnsi="Times New Roman"/>
          <w:b/>
          <w:sz w:val="24"/>
          <w:szCs w:val="24"/>
          <w:lang w:val="uk-UA"/>
        </w:rPr>
        <w:t>І</w:t>
      </w:r>
      <w:r w:rsidRPr="007A5D1C">
        <w:rPr>
          <w:rFonts w:ascii="Times New Roman" w:hAnsi="Times New Roman"/>
          <w:b/>
          <w:sz w:val="24"/>
          <w:szCs w:val="24"/>
        </w:rPr>
        <w:t xml:space="preserve">. </w:t>
      </w:r>
      <w:proofErr w:type="spellStart"/>
      <w:r w:rsidRPr="007A5D1C">
        <w:rPr>
          <w:rFonts w:ascii="Times New Roman" w:hAnsi="Times New Roman"/>
          <w:b/>
          <w:sz w:val="24"/>
          <w:szCs w:val="24"/>
        </w:rPr>
        <w:t>Додатки</w:t>
      </w:r>
      <w:proofErr w:type="spellEnd"/>
      <w:r w:rsidRPr="007A5D1C">
        <w:rPr>
          <w:rFonts w:ascii="Times New Roman" w:hAnsi="Times New Roman"/>
          <w:b/>
          <w:sz w:val="24"/>
          <w:szCs w:val="24"/>
        </w:rPr>
        <w:t xml:space="preserve"> </w:t>
      </w:r>
      <w:proofErr w:type="gramStart"/>
      <w:r w:rsidRPr="007A5D1C">
        <w:rPr>
          <w:rFonts w:ascii="Times New Roman" w:hAnsi="Times New Roman"/>
          <w:b/>
          <w:sz w:val="24"/>
          <w:szCs w:val="24"/>
        </w:rPr>
        <w:t>до договору</w:t>
      </w:r>
      <w:proofErr w:type="gramEnd"/>
    </w:p>
    <w:p w:rsidR="00630660" w:rsidRPr="007A5D1C" w:rsidRDefault="00630660" w:rsidP="007A5D1C">
      <w:pPr>
        <w:suppressAutoHyphens/>
        <w:spacing w:after="0" w:line="240" w:lineRule="auto"/>
        <w:ind w:firstLine="708"/>
        <w:rPr>
          <w:rFonts w:ascii="Times New Roman" w:hAnsi="Times New Roman"/>
          <w:sz w:val="24"/>
          <w:szCs w:val="24"/>
          <w:lang w:val="uk-UA"/>
        </w:rPr>
      </w:pPr>
      <w:r w:rsidRPr="007A5D1C">
        <w:rPr>
          <w:rFonts w:ascii="Times New Roman" w:hAnsi="Times New Roman"/>
          <w:sz w:val="24"/>
          <w:szCs w:val="24"/>
          <w:lang w:val="uk-UA"/>
        </w:rPr>
        <w:t>1</w:t>
      </w:r>
      <w:r w:rsidR="00B456E1">
        <w:rPr>
          <w:rFonts w:ascii="Times New Roman" w:hAnsi="Times New Roman"/>
          <w:sz w:val="24"/>
          <w:szCs w:val="24"/>
          <w:lang w:val="uk-UA"/>
        </w:rPr>
        <w:t>2</w:t>
      </w:r>
      <w:r w:rsidRPr="007A5D1C">
        <w:rPr>
          <w:rFonts w:ascii="Times New Roman" w:hAnsi="Times New Roman"/>
          <w:sz w:val="24"/>
          <w:szCs w:val="24"/>
          <w:lang w:val="uk-UA"/>
        </w:rPr>
        <w:t xml:space="preserve">.1. </w:t>
      </w:r>
      <w:proofErr w:type="spellStart"/>
      <w:r w:rsidRPr="007A5D1C">
        <w:rPr>
          <w:rFonts w:ascii="Times New Roman" w:hAnsi="Times New Roman"/>
          <w:sz w:val="24"/>
          <w:szCs w:val="24"/>
        </w:rPr>
        <w:t>Додаток</w:t>
      </w:r>
      <w:proofErr w:type="spellEnd"/>
      <w:r w:rsidRPr="007A5D1C">
        <w:rPr>
          <w:rFonts w:ascii="Times New Roman" w:hAnsi="Times New Roman"/>
          <w:sz w:val="24"/>
          <w:szCs w:val="24"/>
        </w:rPr>
        <w:t xml:space="preserve"> № 1 - </w:t>
      </w:r>
      <w:proofErr w:type="spellStart"/>
      <w:r w:rsidRPr="007A5D1C">
        <w:rPr>
          <w:rFonts w:ascii="Times New Roman" w:hAnsi="Times New Roman"/>
          <w:sz w:val="24"/>
          <w:szCs w:val="24"/>
        </w:rPr>
        <w:t>Специфікація</w:t>
      </w:r>
      <w:proofErr w:type="spellEnd"/>
      <w:r w:rsidRPr="007A5D1C">
        <w:rPr>
          <w:rFonts w:ascii="Times New Roman" w:hAnsi="Times New Roman"/>
          <w:sz w:val="24"/>
          <w:szCs w:val="24"/>
        </w:rPr>
        <w:t xml:space="preserve"> товару. </w:t>
      </w:r>
    </w:p>
    <w:p w:rsidR="00630660" w:rsidRPr="007A5D1C" w:rsidRDefault="00B456E1" w:rsidP="007A5D1C">
      <w:pPr>
        <w:spacing w:after="0" w:line="240" w:lineRule="auto"/>
        <w:ind w:firstLine="708"/>
        <w:rPr>
          <w:rFonts w:ascii="Times New Roman" w:hAnsi="Times New Roman"/>
          <w:sz w:val="24"/>
          <w:szCs w:val="24"/>
          <w:lang w:val="uk-UA"/>
        </w:rPr>
      </w:pPr>
      <w:r>
        <w:rPr>
          <w:rFonts w:ascii="Times New Roman" w:hAnsi="Times New Roman"/>
          <w:sz w:val="24"/>
          <w:szCs w:val="24"/>
          <w:lang w:val="uk-UA"/>
        </w:rPr>
        <w:t>12</w:t>
      </w:r>
      <w:r w:rsidR="00630660" w:rsidRPr="007A5D1C">
        <w:rPr>
          <w:rFonts w:ascii="Times New Roman" w:hAnsi="Times New Roman"/>
          <w:sz w:val="24"/>
          <w:szCs w:val="24"/>
          <w:lang w:val="uk-UA"/>
        </w:rPr>
        <w:t xml:space="preserve">.2. </w:t>
      </w:r>
      <w:proofErr w:type="spellStart"/>
      <w:r w:rsidR="00630660" w:rsidRPr="007A5D1C">
        <w:rPr>
          <w:rFonts w:ascii="Times New Roman" w:hAnsi="Times New Roman"/>
          <w:sz w:val="24"/>
          <w:szCs w:val="24"/>
        </w:rPr>
        <w:t>Додаток</w:t>
      </w:r>
      <w:proofErr w:type="spellEnd"/>
      <w:r w:rsidR="00630660" w:rsidRPr="007A5D1C">
        <w:rPr>
          <w:rFonts w:ascii="Times New Roman" w:hAnsi="Times New Roman"/>
          <w:sz w:val="24"/>
          <w:szCs w:val="24"/>
        </w:rPr>
        <w:t xml:space="preserve"> № </w:t>
      </w:r>
      <w:r w:rsidR="00630660" w:rsidRPr="007A5D1C">
        <w:rPr>
          <w:rFonts w:ascii="Times New Roman" w:hAnsi="Times New Roman"/>
          <w:sz w:val="24"/>
          <w:szCs w:val="24"/>
          <w:lang w:val="uk-UA"/>
        </w:rPr>
        <w:t>2</w:t>
      </w:r>
      <w:r w:rsidR="00630660" w:rsidRPr="007A5D1C">
        <w:rPr>
          <w:rFonts w:ascii="Times New Roman" w:hAnsi="Times New Roman"/>
          <w:sz w:val="24"/>
          <w:szCs w:val="24"/>
        </w:rPr>
        <w:t xml:space="preserve"> Порядок </w:t>
      </w:r>
      <w:proofErr w:type="spellStart"/>
      <w:r w:rsidR="00630660" w:rsidRPr="007A5D1C">
        <w:rPr>
          <w:rFonts w:ascii="Times New Roman" w:hAnsi="Times New Roman"/>
          <w:sz w:val="24"/>
          <w:szCs w:val="24"/>
        </w:rPr>
        <w:t>зміни</w:t>
      </w:r>
      <w:proofErr w:type="spellEnd"/>
      <w:r w:rsidR="00630660" w:rsidRPr="007A5D1C">
        <w:rPr>
          <w:rFonts w:ascii="Times New Roman" w:hAnsi="Times New Roman"/>
          <w:sz w:val="24"/>
          <w:szCs w:val="24"/>
        </w:rPr>
        <w:t xml:space="preserve"> умов договору пр</w:t>
      </w:r>
      <w:r w:rsidR="009557B9">
        <w:rPr>
          <w:rFonts w:ascii="Times New Roman" w:hAnsi="Times New Roman"/>
          <w:sz w:val="24"/>
          <w:szCs w:val="24"/>
        </w:rPr>
        <w:t xml:space="preserve">о </w:t>
      </w:r>
      <w:proofErr w:type="spellStart"/>
      <w:r w:rsidR="009557B9">
        <w:rPr>
          <w:rFonts w:ascii="Times New Roman" w:hAnsi="Times New Roman"/>
          <w:sz w:val="24"/>
          <w:szCs w:val="24"/>
        </w:rPr>
        <w:t>постачання</w:t>
      </w:r>
      <w:proofErr w:type="spellEnd"/>
      <w:r w:rsidR="009557B9">
        <w:rPr>
          <w:rFonts w:ascii="Times New Roman" w:hAnsi="Times New Roman"/>
          <w:sz w:val="24"/>
          <w:szCs w:val="24"/>
        </w:rPr>
        <w:t xml:space="preserve"> товару</w:t>
      </w:r>
    </w:p>
    <w:p w:rsidR="00630660" w:rsidRPr="007A5D1C" w:rsidRDefault="00B456E1" w:rsidP="007A5D1C">
      <w:pPr>
        <w:suppressAutoHyphens/>
        <w:spacing w:after="0" w:line="240" w:lineRule="auto"/>
        <w:ind w:firstLine="708"/>
        <w:rPr>
          <w:rFonts w:ascii="Times New Roman" w:hAnsi="Times New Roman"/>
          <w:sz w:val="24"/>
          <w:szCs w:val="24"/>
          <w:lang w:val="uk-UA"/>
        </w:rPr>
      </w:pPr>
      <w:r>
        <w:rPr>
          <w:rFonts w:ascii="Times New Roman" w:hAnsi="Times New Roman"/>
          <w:sz w:val="24"/>
          <w:szCs w:val="24"/>
          <w:lang w:val="uk-UA"/>
        </w:rPr>
        <w:t>12</w:t>
      </w:r>
      <w:r w:rsidR="00630660" w:rsidRPr="007A5D1C">
        <w:rPr>
          <w:rFonts w:ascii="Times New Roman" w:hAnsi="Times New Roman"/>
          <w:sz w:val="24"/>
          <w:szCs w:val="24"/>
          <w:lang w:val="uk-UA"/>
        </w:rPr>
        <w:t xml:space="preserve">.3. </w:t>
      </w:r>
      <w:proofErr w:type="spellStart"/>
      <w:r w:rsidR="00630660" w:rsidRPr="007A5D1C">
        <w:rPr>
          <w:rFonts w:ascii="Times New Roman" w:hAnsi="Times New Roman"/>
          <w:sz w:val="24"/>
          <w:szCs w:val="24"/>
        </w:rPr>
        <w:t>Додатк</w:t>
      </w:r>
      <w:proofErr w:type="spellEnd"/>
      <w:r w:rsidR="00630660" w:rsidRPr="007A5D1C">
        <w:rPr>
          <w:rFonts w:ascii="Times New Roman" w:hAnsi="Times New Roman"/>
          <w:sz w:val="24"/>
          <w:szCs w:val="24"/>
          <w:lang w:val="uk-UA"/>
        </w:rPr>
        <w:t>и</w:t>
      </w:r>
      <w:r w:rsidR="00630660" w:rsidRPr="007A5D1C">
        <w:rPr>
          <w:rFonts w:ascii="Times New Roman" w:hAnsi="Times New Roman"/>
          <w:sz w:val="24"/>
          <w:szCs w:val="24"/>
        </w:rPr>
        <w:t xml:space="preserve"> до Договору є </w:t>
      </w:r>
      <w:proofErr w:type="spellStart"/>
      <w:r w:rsidR="00630660" w:rsidRPr="007A5D1C">
        <w:rPr>
          <w:rFonts w:ascii="Times New Roman" w:hAnsi="Times New Roman"/>
          <w:sz w:val="24"/>
          <w:szCs w:val="24"/>
        </w:rPr>
        <w:t>його</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невід'ємною</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частиною</w:t>
      </w:r>
      <w:proofErr w:type="spellEnd"/>
      <w:r w:rsidR="00630660" w:rsidRPr="007A5D1C">
        <w:rPr>
          <w:rFonts w:ascii="Times New Roman" w:hAnsi="Times New Roman"/>
          <w:sz w:val="24"/>
          <w:szCs w:val="24"/>
        </w:rPr>
        <w:t>.</w:t>
      </w:r>
    </w:p>
    <w:p w:rsidR="00630660" w:rsidRPr="007A5D1C" w:rsidRDefault="00630660" w:rsidP="007A5D1C">
      <w:pPr>
        <w:spacing w:after="0" w:line="240" w:lineRule="auto"/>
        <w:ind w:firstLine="708"/>
        <w:rPr>
          <w:rFonts w:ascii="Times New Roman" w:hAnsi="Times New Roman"/>
          <w:sz w:val="24"/>
          <w:szCs w:val="24"/>
          <w:lang w:val="uk-UA"/>
        </w:rPr>
      </w:pPr>
    </w:p>
    <w:p w:rsidR="00630660" w:rsidRPr="007A5D1C" w:rsidRDefault="00630660" w:rsidP="007A5D1C">
      <w:pPr>
        <w:spacing w:after="0" w:line="240" w:lineRule="auto"/>
        <w:ind w:firstLine="567"/>
        <w:jc w:val="center"/>
        <w:rPr>
          <w:rFonts w:ascii="Times New Roman" w:hAnsi="Times New Roman"/>
          <w:b/>
          <w:sz w:val="24"/>
          <w:szCs w:val="24"/>
          <w:lang w:val="uk-UA"/>
        </w:rPr>
      </w:pPr>
      <w:r w:rsidRPr="007A5D1C">
        <w:rPr>
          <w:rFonts w:ascii="Times New Roman" w:hAnsi="Times New Roman"/>
          <w:b/>
          <w:sz w:val="24"/>
          <w:szCs w:val="24"/>
          <w:lang w:val="uk-UA"/>
        </w:rPr>
        <w:t>Х</w:t>
      </w:r>
      <w:r w:rsidRPr="007A5D1C">
        <w:rPr>
          <w:rFonts w:ascii="Times New Roman" w:hAnsi="Times New Roman"/>
          <w:b/>
          <w:sz w:val="24"/>
          <w:szCs w:val="24"/>
        </w:rPr>
        <w:t>I</w:t>
      </w:r>
      <w:r w:rsidR="00B456E1">
        <w:rPr>
          <w:rFonts w:ascii="Times New Roman" w:hAnsi="Times New Roman"/>
          <w:b/>
          <w:sz w:val="24"/>
          <w:szCs w:val="24"/>
          <w:lang w:val="uk-UA"/>
        </w:rPr>
        <w:t>ІІ</w:t>
      </w:r>
      <w:r w:rsidRPr="007A5D1C">
        <w:rPr>
          <w:rFonts w:ascii="Times New Roman" w:hAnsi="Times New Roman"/>
          <w:b/>
          <w:sz w:val="24"/>
          <w:szCs w:val="24"/>
          <w:lang w:val="uk-UA"/>
        </w:rPr>
        <w:t>. Місцезнаходження та банківські реквізити сторін</w:t>
      </w:r>
    </w:p>
    <w:p w:rsidR="00630660" w:rsidRDefault="00630660" w:rsidP="007A5D1C">
      <w:pPr>
        <w:spacing w:after="0" w:line="240" w:lineRule="auto"/>
        <w:rPr>
          <w:rFonts w:ascii="Times New Roman" w:hAnsi="Times New Roman"/>
          <w:sz w:val="24"/>
          <w:szCs w:val="24"/>
          <w:lang w:val="uk-UA"/>
        </w:rPr>
      </w:pPr>
    </w:p>
    <w:tbl>
      <w:tblPr>
        <w:tblStyle w:val="a8"/>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DA72AD" w:rsidRPr="006C006B" w:rsidTr="00150393">
        <w:tc>
          <w:tcPr>
            <w:tcW w:w="4981" w:type="dxa"/>
          </w:tcPr>
          <w:p w:rsidR="00DA72AD" w:rsidRDefault="00DA72AD" w:rsidP="00DA72AD">
            <w:pPr>
              <w:spacing w:after="0" w:line="240" w:lineRule="auto"/>
              <w:jc w:val="center"/>
              <w:rPr>
                <w:rFonts w:ascii="Times New Roman" w:hAnsi="Times New Roman"/>
                <w:sz w:val="24"/>
                <w:szCs w:val="24"/>
                <w:lang w:val="uk-UA"/>
              </w:rPr>
            </w:pPr>
            <w:r>
              <w:rPr>
                <w:rFonts w:ascii="Times New Roman" w:hAnsi="Times New Roman"/>
                <w:sz w:val="24"/>
                <w:szCs w:val="24"/>
                <w:lang w:val="uk-UA"/>
              </w:rPr>
              <w:t>ЗАМОВНИК</w:t>
            </w:r>
          </w:p>
          <w:p w:rsidR="00DA72AD" w:rsidRDefault="00DA72AD" w:rsidP="00DA72AD">
            <w:pPr>
              <w:spacing w:after="0" w:line="240" w:lineRule="auto"/>
              <w:rPr>
                <w:rFonts w:ascii="Times New Roman" w:hAnsi="Times New Roman"/>
                <w:sz w:val="24"/>
                <w:szCs w:val="24"/>
                <w:lang w:val="uk-UA"/>
              </w:rPr>
            </w:pPr>
          </w:p>
          <w:p w:rsidR="00DA72AD" w:rsidRPr="00096DFF" w:rsidRDefault="00DA72AD" w:rsidP="00DA72AD">
            <w:pPr>
              <w:spacing w:after="0" w:line="240" w:lineRule="auto"/>
              <w:jc w:val="center"/>
              <w:rPr>
                <w:rFonts w:ascii="Times New Roman" w:hAnsi="Times New Roman"/>
                <w:b/>
                <w:sz w:val="24"/>
                <w:szCs w:val="24"/>
                <w:lang w:val="uk-UA"/>
              </w:rPr>
            </w:pPr>
            <w:r w:rsidRPr="004E2D0C">
              <w:rPr>
                <w:rFonts w:ascii="Times New Roman" w:hAnsi="Times New Roman"/>
                <w:b/>
                <w:sz w:val="24"/>
                <w:szCs w:val="24"/>
                <w:lang w:val="uk-UA"/>
              </w:rPr>
              <w:t>Комунальний заклад "Лаврівська гімназія Вінницького району Вінницької області"</w:t>
            </w:r>
          </w:p>
          <w:p w:rsidR="00DA72AD" w:rsidRDefault="00DA72AD" w:rsidP="00DA72AD">
            <w:pPr>
              <w:spacing w:after="0" w:line="240" w:lineRule="auto"/>
              <w:rPr>
                <w:rFonts w:ascii="Times New Roman" w:hAnsi="Times New Roman"/>
                <w:sz w:val="24"/>
                <w:szCs w:val="24"/>
                <w:lang w:val="uk-UA"/>
              </w:rPr>
            </w:pPr>
          </w:p>
        </w:tc>
        <w:tc>
          <w:tcPr>
            <w:tcW w:w="4982" w:type="dxa"/>
          </w:tcPr>
          <w:p w:rsidR="00DA72AD" w:rsidRDefault="00DA72AD" w:rsidP="00DA72AD">
            <w:pPr>
              <w:spacing w:after="0" w:line="240" w:lineRule="auto"/>
              <w:jc w:val="center"/>
              <w:rPr>
                <w:rFonts w:ascii="Times New Roman" w:hAnsi="Times New Roman"/>
                <w:sz w:val="24"/>
                <w:szCs w:val="24"/>
                <w:lang w:val="uk-UA"/>
              </w:rPr>
            </w:pPr>
            <w:r w:rsidRPr="006C006B">
              <w:rPr>
                <w:rFonts w:ascii="Times New Roman" w:hAnsi="Times New Roman"/>
                <w:sz w:val="24"/>
                <w:szCs w:val="24"/>
                <w:lang w:val="uk-UA"/>
              </w:rPr>
              <w:t>ПОСТАЧАЛЬНИК</w:t>
            </w:r>
          </w:p>
          <w:p w:rsidR="00DA72AD" w:rsidRDefault="00DA72AD" w:rsidP="00DA72AD">
            <w:pPr>
              <w:spacing w:after="0" w:line="240" w:lineRule="auto"/>
              <w:jc w:val="center"/>
              <w:rPr>
                <w:rFonts w:ascii="Times New Roman" w:hAnsi="Times New Roman"/>
                <w:b/>
                <w:sz w:val="24"/>
                <w:szCs w:val="24"/>
                <w:lang w:val="uk-UA"/>
              </w:rPr>
            </w:pPr>
          </w:p>
          <w:p w:rsidR="00DA72AD" w:rsidRDefault="00DA72AD" w:rsidP="00DA72AD">
            <w:pPr>
              <w:spacing w:after="0" w:line="240" w:lineRule="auto"/>
              <w:jc w:val="center"/>
              <w:rPr>
                <w:rFonts w:ascii="Times New Roman" w:hAnsi="Times New Roman"/>
                <w:b/>
                <w:sz w:val="24"/>
                <w:szCs w:val="24"/>
                <w:lang w:val="uk-UA"/>
              </w:rPr>
            </w:pPr>
          </w:p>
          <w:p w:rsidR="00DA72AD" w:rsidRPr="006C006B" w:rsidRDefault="00DA72AD" w:rsidP="00DA72AD">
            <w:pPr>
              <w:spacing w:after="0" w:line="240" w:lineRule="auto"/>
              <w:jc w:val="center"/>
              <w:rPr>
                <w:rFonts w:ascii="Times New Roman" w:hAnsi="Times New Roman"/>
                <w:sz w:val="24"/>
                <w:szCs w:val="24"/>
                <w:lang w:val="uk-UA"/>
              </w:rPr>
            </w:pPr>
          </w:p>
        </w:tc>
      </w:tr>
      <w:tr w:rsidR="00DA72AD" w:rsidRPr="006C006B" w:rsidTr="00150393">
        <w:tc>
          <w:tcPr>
            <w:tcW w:w="4981" w:type="dxa"/>
          </w:tcPr>
          <w:p w:rsidR="00DA72AD" w:rsidRDefault="00DA72AD" w:rsidP="00DA72AD">
            <w:pPr>
              <w:spacing w:after="0" w:line="240" w:lineRule="auto"/>
              <w:rPr>
                <w:rFonts w:ascii="Times New Roman" w:hAnsi="Times New Roman"/>
                <w:sz w:val="24"/>
                <w:szCs w:val="24"/>
                <w:lang w:val="uk-UA"/>
              </w:rPr>
            </w:pPr>
            <w:r w:rsidRPr="009557B9">
              <w:rPr>
                <w:rFonts w:ascii="Times New Roman" w:hAnsi="Times New Roman"/>
                <w:sz w:val="24"/>
                <w:szCs w:val="24"/>
                <w:lang w:val="uk-UA"/>
              </w:rPr>
              <w:t>Код ЄДР</w:t>
            </w:r>
            <w:r>
              <w:rPr>
                <w:rFonts w:ascii="Times New Roman" w:hAnsi="Times New Roman"/>
                <w:sz w:val="24"/>
                <w:szCs w:val="24"/>
                <w:lang w:val="uk-UA"/>
              </w:rPr>
              <w:t xml:space="preserve">: </w:t>
            </w:r>
            <w:r w:rsidRPr="004E2D0C">
              <w:rPr>
                <w:rFonts w:ascii="Times New Roman" w:hAnsi="Times New Roman"/>
                <w:sz w:val="24"/>
                <w:szCs w:val="24"/>
                <w:lang w:val="uk-UA"/>
              </w:rPr>
              <w:t>26235321</w:t>
            </w:r>
          </w:p>
        </w:tc>
        <w:tc>
          <w:tcPr>
            <w:tcW w:w="4982" w:type="dxa"/>
          </w:tcPr>
          <w:p w:rsidR="00DA72AD" w:rsidRPr="006C006B" w:rsidRDefault="00DA72AD" w:rsidP="00DA72AD">
            <w:pPr>
              <w:spacing w:after="0" w:line="240" w:lineRule="auto"/>
              <w:rPr>
                <w:rFonts w:ascii="Times New Roman" w:hAnsi="Times New Roman"/>
                <w:sz w:val="24"/>
                <w:szCs w:val="24"/>
                <w:lang w:val="uk-UA"/>
              </w:rPr>
            </w:pPr>
          </w:p>
        </w:tc>
      </w:tr>
      <w:tr w:rsidR="00DA72AD" w:rsidRPr="00344774" w:rsidTr="00150393">
        <w:tc>
          <w:tcPr>
            <w:tcW w:w="4981" w:type="dxa"/>
          </w:tcPr>
          <w:p w:rsidR="00DA72AD" w:rsidRDefault="00DA72AD" w:rsidP="00DA72AD">
            <w:pPr>
              <w:spacing w:after="0" w:line="240" w:lineRule="auto"/>
              <w:rPr>
                <w:rFonts w:ascii="Times New Roman" w:hAnsi="Times New Roman"/>
                <w:sz w:val="24"/>
                <w:szCs w:val="24"/>
                <w:lang w:val="uk-UA"/>
              </w:rPr>
            </w:pPr>
            <w:r>
              <w:rPr>
                <w:rFonts w:ascii="Times New Roman" w:hAnsi="Times New Roman"/>
                <w:sz w:val="24"/>
                <w:szCs w:val="24"/>
                <w:lang w:val="uk-UA"/>
              </w:rPr>
              <w:t xml:space="preserve">Адреса: </w:t>
            </w:r>
            <w:r w:rsidRPr="004E2D0C">
              <w:rPr>
                <w:rFonts w:ascii="Times New Roman" w:hAnsi="Times New Roman"/>
                <w:sz w:val="24"/>
                <w:szCs w:val="24"/>
                <w:lang w:val="uk-UA"/>
              </w:rPr>
              <w:t xml:space="preserve">Україна, 23215, Вінницька область, Вінницький район </w:t>
            </w:r>
            <w:proofErr w:type="spellStart"/>
            <w:r w:rsidRPr="004E2D0C">
              <w:rPr>
                <w:rFonts w:ascii="Times New Roman" w:hAnsi="Times New Roman"/>
                <w:sz w:val="24"/>
                <w:szCs w:val="24"/>
                <w:lang w:val="uk-UA"/>
              </w:rPr>
              <w:t>с.Лаврівка</w:t>
            </w:r>
            <w:proofErr w:type="spellEnd"/>
            <w:r w:rsidRPr="004E2D0C">
              <w:rPr>
                <w:rFonts w:ascii="Times New Roman" w:hAnsi="Times New Roman"/>
                <w:sz w:val="24"/>
                <w:szCs w:val="24"/>
                <w:lang w:val="uk-UA"/>
              </w:rPr>
              <w:t>, вул.Незалежності,3А</w:t>
            </w:r>
          </w:p>
        </w:tc>
        <w:tc>
          <w:tcPr>
            <w:tcW w:w="4982" w:type="dxa"/>
          </w:tcPr>
          <w:p w:rsidR="00DA72AD" w:rsidRPr="006C006B" w:rsidRDefault="00DA72AD" w:rsidP="00DA72AD">
            <w:pPr>
              <w:spacing w:after="0" w:line="240" w:lineRule="auto"/>
              <w:rPr>
                <w:rFonts w:ascii="Times New Roman" w:hAnsi="Times New Roman"/>
                <w:sz w:val="24"/>
                <w:szCs w:val="24"/>
                <w:lang w:val="uk-UA"/>
              </w:rPr>
            </w:pPr>
          </w:p>
        </w:tc>
      </w:tr>
      <w:tr w:rsidR="00DA72AD" w:rsidRPr="00344774" w:rsidTr="00150393">
        <w:tc>
          <w:tcPr>
            <w:tcW w:w="4981" w:type="dxa"/>
          </w:tcPr>
          <w:p w:rsidR="00DA72AD" w:rsidRDefault="00DA72AD" w:rsidP="00DA72AD">
            <w:pPr>
              <w:spacing w:after="0" w:line="240" w:lineRule="auto"/>
              <w:rPr>
                <w:rFonts w:ascii="Times New Roman" w:hAnsi="Times New Roman"/>
                <w:sz w:val="24"/>
                <w:szCs w:val="24"/>
                <w:lang w:val="uk-UA"/>
              </w:rPr>
            </w:pPr>
            <w:r>
              <w:rPr>
                <w:rFonts w:ascii="Times New Roman" w:hAnsi="Times New Roman"/>
                <w:sz w:val="24"/>
                <w:szCs w:val="24"/>
                <w:lang w:val="uk-UA"/>
              </w:rPr>
              <w:t>р/р: __________________</w:t>
            </w:r>
          </w:p>
        </w:tc>
        <w:tc>
          <w:tcPr>
            <w:tcW w:w="4982" w:type="dxa"/>
          </w:tcPr>
          <w:p w:rsidR="00DA72AD" w:rsidRPr="006C006B" w:rsidRDefault="00DA72AD" w:rsidP="00DA72AD">
            <w:pPr>
              <w:spacing w:after="0" w:line="240" w:lineRule="auto"/>
              <w:rPr>
                <w:rFonts w:ascii="Times New Roman" w:hAnsi="Times New Roman"/>
                <w:sz w:val="24"/>
                <w:szCs w:val="24"/>
                <w:lang w:val="uk-UA"/>
              </w:rPr>
            </w:pPr>
          </w:p>
        </w:tc>
      </w:tr>
      <w:tr w:rsidR="00DA72AD" w:rsidRPr="00344774" w:rsidTr="00150393">
        <w:tc>
          <w:tcPr>
            <w:tcW w:w="4981" w:type="dxa"/>
          </w:tcPr>
          <w:p w:rsidR="00DA72AD" w:rsidRDefault="00DA72AD" w:rsidP="00DA72AD">
            <w:pPr>
              <w:spacing w:after="0" w:line="240" w:lineRule="auto"/>
              <w:rPr>
                <w:rFonts w:ascii="Times New Roman" w:hAnsi="Times New Roman"/>
                <w:sz w:val="24"/>
                <w:szCs w:val="24"/>
                <w:lang w:val="uk-UA"/>
              </w:rPr>
            </w:pPr>
          </w:p>
          <w:p w:rsidR="00DA72AD" w:rsidRDefault="00DA72AD" w:rsidP="00DA72AD">
            <w:pPr>
              <w:spacing w:after="0" w:line="240" w:lineRule="auto"/>
              <w:rPr>
                <w:rFonts w:ascii="Times New Roman" w:hAnsi="Times New Roman"/>
                <w:sz w:val="24"/>
                <w:szCs w:val="24"/>
                <w:lang w:val="uk-UA"/>
              </w:rPr>
            </w:pPr>
          </w:p>
          <w:p w:rsidR="00DA72AD" w:rsidRDefault="00DA72AD" w:rsidP="00DA72AD">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tc>
        <w:tc>
          <w:tcPr>
            <w:tcW w:w="4982" w:type="dxa"/>
          </w:tcPr>
          <w:p w:rsidR="00DA72AD" w:rsidRPr="00344774" w:rsidRDefault="00DA72AD" w:rsidP="00DA72AD">
            <w:pPr>
              <w:spacing w:after="0" w:line="240" w:lineRule="auto"/>
              <w:rPr>
                <w:rFonts w:ascii="Times New Roman" w:hAnsi="Times New Roman"/>
                <w:sz w:val="24"/>
                <w:szCs w:val="24"/>
                <w:lang w:val="uk-UA"/>
              </w:rPr>
            </w:pPr>
          </w:p>
        </w:tc>
      </w:tr>
      <w:tr w:rsidR="00DA72AD" w:rsidRPr="006C006B" w:rsidTr="00150393">
        <w:tc>
          <w:tcPr>
            <w:tcW w:w="4981" w:type="dxa"/>
          </w:tcPr>
          <w:p w:rsidR="00DA72AD" w:rsidRDefault="00DA72AD" w:rsidP="00DA72A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Ю.В.Гуменюк</w:t>
            </w:r>
            <w:proofErr w:type="spellEnd"/>
          </w:p>
        </w:tc>
        <w:tc>
          <w:tcPr>
            <w:tcW w:w="4982" w:type="dxa"/>
          </w:tcPr>
          <w:p w:rsidR="00DA72AD" w:rsidRPr="006C006B" w:rsidRDefault="00DA72AD" w:rsidP="00DA72AD">
            <w:pPr>
              <w:spacing w:after="0" w:line="240" w:lineRule="auto"/>
              <w:rPr>
                <w:rFonts w:ascii="Times New Roman" w:hAnsi="Times New Roman"/>
                <w:sz w:val="24"/>
                <w:szCs w:val="24"/>
                <w:lang w:val="uk-UA"/>
              </w:rPr>
            </w:pPr>
          </w:p>
        </w:tc>
      </w:tr>
    </w:tbl>
    <w:p w:rsidR="00DA72AD" w:rsidRDefault="00DA72AD" w:rsidP="007A5D1C">
      <w:pPr>
        <w:spacing w:after="0" w:line="240" w:lineRule="auto"/>
        <w:rPr>
          <w:rFonts w:ascii="Times New Roman" w:hAnsi="Times New Roman"/>
          <w:sz w:val="24"/>
          <w:szCs w:val="24"/>
          <w:lang w:val="uk-UA"/>
        </w:rPr>
      </w:pPr>
    </w:p>
    <w:p w:rsidR="00DA72AD" w:rsidRDefault="00DA72AD" w:rsidP="007A5D1C">
      <w:pPr>
        <w:spacing w:after="0" w:line="240" w:lineRule="auto"/>
        <w:rPr>
          <w:rFonts w:ascii="Times New Roman" w:hAnsi="Times New Roman"/>
          <w:sz w:val="24"/>
          <w:szCs w:val="24"/>
          <w:lang w:val="uk-UA"/>
        </w:rPr>
      </w:pPr>
    </w:p>
    <w:p w:rsidR="00630660" w:rsidRPr="007A5D1C" w:rsidRDefault="00630660" w:rsidP="006C6E99">
      <w:pPr>
        <w:spacing w:after="0" w:line="240" w:lineRule="auto"/>
        <w:ind w:left="720"/>
        <w:jc w:val="right"/>
        <w:rPr>
          <w:rFonts w:ascii="Times New Roman" w:hAnsi="Times New Roman"/>
          <w:sz w:val="20"/>
          <w:szCs w:val="20"/>
          <w:lang w:val="uk-UA"/>
        </w:rPr>
      </w:pPr>
      <w:r>
        <w:rPr>
          <w:lang w:val="uk-UA"/>
        </w:rPr>
        <w:br w:type="page"/>
      </w:r>
      <w:proofErr w:type="spellStart"/>
      <w:r w:rsidRPr="007A5D1C">
        <w:rPr>
          <w:rFonts w:ascii="Times New Roman" w:hAnsi="Times New Roman"/>
          <w:sz w:val="20"/>
          <w:szCs w:val="20"/>
        </w:rPr>
        <w:lastRenderedPageBreak/>
        <w:t>Додаток</w:t>
      </w:r>
      <w:proofErr w:type="spellEnd"/>
      <w:r w:rsidRPr="007A5D1C">
        <w:rPr>
          <w:rFonts w:ascii="Times New Roman" w:hAnsi="Times New Roman"/>
          <w:sz w:val="20"/>
          <w:szCs w:val="20"/>
        </w:rPr>
        <w:t xml:space="preserve"> </w:t>
      </w:r>
      <w:r w:rsidRPr="007A5D1C">
        <w:rPr>
          <w:rFonts w:ascii="Times New Roman" w:hAnsi="Times New Roman"/>
          <w:sz w:val="20"/>
          <w:szCs w:val="20"/>
          <w:lang w:val="uk-UA"/>
        </w:rPr>
        <w:t>1</w:t>
      </w:r>
    </w:p>
    <w:p w:rsidR="00630660" w:rsidRPr="007A5D1C" w:rsidRDefault="00630660" w:rsidP="007A5D1C">
      <w:pPr>
        <w:spacing w:after="0" w:line="240" w:lineRule="auto"/>
        <w:jc w:val="right"/>
        <w:rPr>
          <w:rFonts w:ascii="Times New Roman" w:hAnsi="Times New Roman"/>
          <w:sz w:val="20"/>
          <w:szCs w:val="20"/>
          <w:lang w:val="uk-UA"/>
        </w:rPr>
      </w:pPr>
      <w:proofErr w:type="gramStart"/>
      <w:r w:rsidRPr="007A5D1C">
        <w:rPr>
          <w:rFonts w:ascii="Times New Roman" w:hAnsi="Times New Roman"/>
          <w:sz w:val="20"/>
          <w:szCs w:val="20"/>
        </w:rPr>
        <w:t>до договору</w:t>
      </w:r>
      <w:proofErr w:type="gramEnd"/>
      <w:r w:rsidRPr="007A5D1C">
        <w:rPr>
          <w:rFonts w:ascii="Times New Roman" w:hAnsi="Times New Roman"/>
          <w:sz w:val="20"/>
          <w:szCs w:val="20"/>
        </w:rPr>
        <w:t xml:space="preserve"> про </w:t>
      </w:r>
      <w:r w:rsidRPr="007A5D1C">
        <w:rPr>
          <w:rFonts w:ascii="Times New Roman" w:hAnsi="Times New Roman"/>
          <w:sz w:val="20"/>
          <w:szCs w:val="20"/>
          <w:lang w:val="uk-UA"/>
        </w:rPr>
        <w:t>закупівлю товару</w:t>
      </w:r>
    </w:p>
    <w:p w:rsidR="00630660" w:rsidRDefault="00630660" w:rsidP="00630660">
      <w:pPr>
        <w:rPr>
          <w:lang w:val="uk-UA"/>
        </w:rPr>
      </w:pPr>
    </w:p>
    <w:p w:rsidR="00630660" w:rsidRPr="00317FE3" w:rsidRDefault="00630660" w:rsidP="00630660">
      <w:pPr>
        <w:jc w:val="center"/>
        <w:rPr>
          <w:rFonts w:ascii="Times New Roman" w:hAnsi="Times New Roman"/>
          <w:sz w:val="28"/>
          <w:szCs w:val="28"/>
          <w:lang w:val="uk-UA"/>
        </w:rPr>
      </w:pPr>
      <w:r w:rsidRPr="00317FE3">
        <w:rPr>
          <w:rFonts w:ascii="Times New Roman" w:hAnsi="Times New Roman"/>
          <w:sz w:val="28"/>
          <w:szCs w:val="28"/>
          <w:lang w:val="uk-UA"/>
        </w:rPr>
        <w:t>СПЕЦИФІКАЦІЯ</w:t>
      </w:r>
    </w:p>
    <w:p w:rsidR="00630660" w:rsidRDefault="00630660" w:rsidP="00630660">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075"/>
        <w:gridCol w:w="1448"/>
        <w:gridCol w:w="1541"/>
        <w:gridCol w:w="1549"/>
        <w:gridCol w:w="1681"/>
      </w:tblGrid>
      <w:tr w:rsidR="00B456E1" w:rsidRPr="00630660" w:rsidTr="00150393">
        <w:tc>
          <w:tcPr>
            <w:tcW w:w="669" w:type="dxa"/>
          </w:tcPr>
          <w:p w:rsidR="00B456E1" w:rsidRPr="00BF75B9" w:rsidRDefault="00B456E1" w:rsidP="00150393">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 п\п</w:t>
            </w:r>
          </w:p>
        </w:tc>
        <w:tc>
          <w:tcPr>
            <w:tcW w:w="3075" w:type="dxa"/>
          </w:tcPr>
          <w:p w:rsidR="00B456E1" w:rsidRPr="00BF75B9" w:rsidRDefault="00B456E1" w:rsidP="00150393">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Найменування</w:t>
            </w:r>
          </w:p>
        </w:tc>
        <w:tc>
          <w:tcPr>
            <w:tcW w:w="1448" w:type="dxa"/>
          </w:tcPr>
          <w:p w:rsidR="00B456E1" w:rsidRPr="00BF75B9" w:rsidRDefault="00B456E1" w:rsidP="00150393">
            <w:pPr>
              <w:spacing w:after="0" w:line="240" w:lineRule="auto"/>
              <w:jc w:val="both"/>
              <w:rPr>
                <w:rFonts w:ascii="Times New Roman" w:hAnsi="Times New Roman"/>
                <w:sz w:val="24"/>
                <w:szCs w:val="24"/>
                <w:lang w:val="uk-UA"/>
              </w:rPr>
            </w:pPr>
            <w:proofErr w:type="spellStart"/>
            <w:r w:rsidRPr="00BF75B9">
              <w:rPr>
                <w:rFonts w:ascii="Times New Roman" w:hAnsi="Times New Roman"/>
                <w:sz w:val="24"/>
                <w:szCs w:val="24"/>
                <w:lang w:val="uk-UA"/>
              </w:rPr>
              <w:t>Од.виміру</w:t>
            </w:r>
            <w:proofErr w:type="spellEnd"/>
          </w:p>
        </w:tc>
        <w:tc>
          <w:tcPr>
            <w:tcW w:w="1541" w:type="dxa"/>
          </w:tcPr>
          <w:p w:rsidR="00B456E1" w:rsidRPr="00BF75B9" w:rsidRDefault="00B456E1" w:rsidP="00150393">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кількість</w:t>
            </w:r>
          </w:p>
        </w:tc>
        <w:tc>
          <w:tcPr>
            <w:tcW w:w="1549" w:type="dxa"/>
          </w:tcPr>
          <w:p w:rsidR="00B456E1" w:rsidRPr="00BF75B9" w:rsidRDefault="00B456E1" w:rsidP="00150393">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Ціна за одиницю (в тому числі ПДВ),</w:t>
            </w:r>
            <w:r>
              <w:rPr>
                <w:rFonts w:ascii="Times New Roman" w:hAnsi="Times New Roman"/>
                <w:sz w:val="24"/>
                <w:szCs w:val="24"/>
                <w:lang w:val="uk-UA"/>
              </w:rPr>
              <w:t xml:space="preserve"> грн.</w:t>
            </w:r>
          </w:p>
        </w:tc>
        <w:tc>
          <w:tcPr>
            <w:tcW w:w="1681" w:type="dxa"/>
          </w:tcPr>
          <w:p w:rsidR="00B456E1" w:rsidRPr="00BF75B9" w:rsidRDefault="00B456E1" w:rsidP="00150393">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Загальна вартість (в тому числі ПДВ),</w:t>
            </w:r>
            <w:r>
              <w:rPr>
                <w:rFonts w:ascii="Times New Roman" w:hAnsi="Times New Roman"/>
                <w:sz w:val="24"/>
                <w:szCs w:val="24"/>
                <w:lang w:val="uk-UA"/>
              </w:rPr>
              <w:t xml:space="preserve"> грн.</w:t>
            </w:r>
          </w:p>
        </w:tc>
      </w:tr>
      <w:tr w:rsidR="00B456E1" w:rsidRPr="00630660" w:rsidTr="00150393">
        <w:tc>
          <w:tcPr>
            <w:tcW w:w="669" w:type="dxa"/>
          </w:tcPr>
          <w:p w:rsidR="00B456E1" w:rsidRPr="00630660" w:rsidRDefault="00B456E1" w:rsidP="00150393">
            <w:pPr>
              <w:spacing w:after="0" w:line="240" w:lineRule="auto"/>
              <w:jc w:val="center"/>
              <w:rPr>
                <w:rFonts w:ascii="Times New Roman" w:hAnsi="Times New Roman"/>
                <w:bCs/>
                <w:sz w:val="28"/>
                <w:szCs w:val="28"/>
                <w:lang w:val="uk-UA"/>
              </w:rPr>
            </w:pPr>
            <w:r w:rsidRPr="00630660">
              <w:rPr>
                <w:rFonts w:ascii="Times New Roman" w:hAnsi="Times New Roman"/>
                <w:bCs/>
                <w:sz w:val="28"/>
                <w:szCs w:val="28"/>
                <w:lang w:val="uk-UA"/>
              </w:rPr>
              <w:t>1.</w:t>
            </w:r>
          </w:p>
        </w:tc>
        <w:tc>
          <w:tcPr>
            <w:tcW w:w="3075" w:type="dxa"/>
          </w:tcPr>
          <w:p w:rsidR="00B456E1" w:rsidRPr="00BA66A4" w:rsidRDefault="00B456E1" w:rsidP="00150393">
            <w:pPr>
              <w:pStyle w:val="ParaAttribute112"/>
              <w:wordWrap/>
              <w:jc w:val="center"/>
              <w:rPr>
                <w:sz w:val="28"/>
                <w:szCs w:val="28"/>
              </w:rPr>
            </w:pPr>
            <w:r w:rsidRPr="00BA66A4">
              <w:rPr>
                <w:sz w:val="28"/>
                <w:szCs w:val="28"/>
              </w:rPr>
              <w:t>Брикети паливні з твердих порід деревини (</w:t>
            </w:r>
            <w:proofErr w:type="spellStart"/>
            <w:r w:rsidRPr="00BA66A4">
              <w:rPr>
                <w:sz w:val="28"/>
                <w:szCs w:val="28"/>
                <w:lang w:val="en-US"/>
              </w:rPr>
              <w:t>Pini</w:t>
            </w:r>
            <w:proofErr w:type="spellEnd"/>
            <w:r w:rsidRPr="00BA66A4">
              <w:rPr>
                <w:sz w:val="28"/>
                <w:szCs w:val="28"/>
                <w:lang w:val="ru-RU"/>
              </w:rPr>
              <w:t>-</w:t>
            </w:r>
            <w:r w:rsidRPr="00BA66A4">
              <w:rPr>
                <w:sz w:val="28"/>
                <w:szCs w:val="28"/>
                <w:lang w:val="en-US"/>
              </w:rPr>
              <w:t>Kay</w:t>
            </w:r>
            <w:r w:rsidRPr="00BA66A4">
              <w:rPr>
                <w:sz w:val="28"/>
                <w:szCs w:val="28"/>
              </w:rPr>
              <w:t>)</w:t>
            </w:r>
          </w:p>
        </w:tc>
        <w:tc>
          <w:tcPr>
            <w:tcW w:w="1448" w:type="dxa"/>
            <w:vAlign w:val="bottom"/>
          </w:tcPr>
          <w:p w:rsidR="00B456E1" w:rsidRPr="00630660" w:rsidRDefault="00B456E1" w:rsidP="0015039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т</w:t>
            </w:r>
            <w:r w:rsidRPr="00630660">
              <w:rPr>
                <w:rFonts w:ascii="Times New Roman" w:hAnsi="Times New Roman"/>
                <w:bCs/>
                <w:sz w:val="28"/>
                <w:szCs w:val="28"/>
                <w:lang w:val="uk-UA"/>
              </w:rPr>
              <w:t>.</w:t>
            </w:r>
          </w:p>
        </w:tc>
        <w:tc>
          <w:tcPr>
            <w:tcW w:w="1541" w:type="dxa"/>
            <w:vAlign w:val="bottom"/>
          </w:tcPr>
          <w:p w:rsidR="00B456E1" w:rsidRPr="00630660" w:rsidRDefault="00B456E1" w:rsidP="00150393">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549" w:type="dxa"/>
          </w:tcPr>
          <w:p w:rsidR="00B456E1" w:rsidRPr="00630660" w:rsidRDefault="00B456E1" w:rsidP="00150393">
            <w:pPr>
              <w:spacing w:after="0" w:line="240" w:lineRule="auto"/>
              <w:jc w:val="center"/>
              <w:rPr>
                <w:rFonts w:ascii="Times New Roman" w:hAnsi="Times New Roman"/>
                <w:bCs/>
                <w:sz w:val="28"/>
                <w:szCs w:val="28"/>
                <w:lang w:val="uk-UA"/>
              </w:rPr>
            </w:pPr>
          </w:p>
        </w:tc>
        <w:tc>
          <w:tcPr>
            <w:tcW w:w="1681" w:type="dxa"/>
          </w:tcPr>
          <w:p w:rsidR="00B456E1" w:rsidRPr="00630660" w:rsidRDefault="00B456E1" w:rsidP="00150393">
            <w:pPr>
              <w:spacing w:after="0" w:line="240" w:lineRule="auto"/>
              <w:jc w:val="center"/>
              <w:rPr>
                <w:rFonts w:ascii="Times New Roman" w:hAnsi="Times New Roman"/>
                <w:bCs/>
                <w:sz w:val="28"/>
                <w:szCs w:val="28"/>
                <w:lang w:val="uk-UA"/>
              </w:rPr>
            </w:pPr>
          </w:p>
        </w:tc>
      </w:tr>
    </w:tbl>
    <w:p w:rsidR="00B456E1" w:rsidRDefault="00B456E1" w:rsidP="00630660">
      <w:pPr>
        <w:rPr>
          <w:lang w:val="uk-UA"/>
        </w:rPr>
      </w:pPr>
    </w:p>
    <w:p w:rsidR="00B456E1" w:rsidRDefault="00B456E1" w:rsidP="00630660">
      <w:pPr>
        <w:rPr>
          <w:lang w:val="uk-UA"/>
        </w:rPr>
      </w:pPr>
    </w:p>
    <w:tbl>
      <w:tblPr>
        <w:tblStyle w:val="a8"/>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DA72AD" w:rsidRPr="006C006B" w:rsidTr="00150393">
        <w:tc>
          <w:tcPr>
            <w:tcW w:w="4981" w:type="dxa"/>
          </w:tcPr>
          <w:p w:rsidR="00DA72AD" w:rsidRDefault="00DA72AD" w:rsidP="00150393">
            <w:pPr>
              <w:spacing w:after="0" w:line="240" w:lineRule="auto"/>
              <w:jc w:val="center"/>
              <w:rPr>
                <w:rFonts w:ascii="Times New Roman" w:hAnsi="Times New Roman"/>
                <w:sz w:val="24"/>
                <w:szCs w:val="24"/>
                <w:lang w:val="uk-UA"/>
              </w:rPr>
            </w:pPr>
            <w:r>
              <w:rPr>
                <w:rFonts w:ascii="Times New Roman" w:hAnsi="Times New Roman"/>
                <w:sz w:val="24"/>
                <w:szCs w:val="24"/>
                <w:lang w:val="uk-UA"/>
              </w:rPr>
              <w:t>ЗАМОВНИК</w:t>
            </w:r>
          </w:p>
          <w:p w:rsidR="00DA72AD" w:rsidRDefault="00DA72AD" w:rsidP="00150393">
            <w:pPr>
              <w:spacing w:after="0" w:line="240" w:lineRule="auto"/>
              <w:rPr>
                <w:rFonts w:ascii="Times New Roman" w:hAnsi="Times New Roman"/>
                <w:sz w:val="24"/>
                <w:szCs w:val="24"/>
                <w:lang w:val="uk-UA"/>
              </w:rPr>
            </w:pPr>
          </w:p>
          <w:p w:rsidR="00DA72AD" w:rsidRPr="00096DFF" w:rsidRDefault="00DA72AD" w:rsidP="00150393">
            <w:pPr>
              <w:spacing w:after="0" w:line="240" w:lineRule="auto"/>
              <w:jc w:val="center"/>
              <w:rPr>
                <w:rFonts w:ascii="Times New Roman" w:hAnsi="Times New Roman"/>
                <w:b/>
                <w:sz w:val="24"/>
                <w:szCs w:val="24"/>
                <w:lang w:val="uk-UA"/>
              </w:rPr>
            </w:pPr>
            <w:r w:rsidRPr="004E2D0C">
              <w:rPr>
                <w:rFonts w:ascii="Times New Roman" w:hAnsi="Times New Roman"/>
                <w:b/>
                <w:sz w:val="24"/>
                <w:szCs w:val="24"/>
                <w:lang w:val="uk-UA"/>
              </w:rPr>
              <w:t>Комунальний заклад "Лаврівська гімназія Вінницького району Вінницької області"</w:t>
            </w:r>
          </w:p>
          <w:p w:rsidR="00DA72AD" w:rsidRDefault="00DA72AD" w:rsidP="00150393">
            <w:pPr>
              <w:spacing w:after="0" w:line="240" w:lineRule="auto"/>
              <w:rPr>
                <w:rFonts w:ascii="Times New Roman" w:hAnsi="Times New Roman"/>
                <w:sz w:val="24"/>
                <w:szCs w:val="24"/>
                <w:lang w:val="uk-UA"/>
              </w:rPr>
            </w:pPr>
          </w:p>
        </w:tc>
        <w:tc>
          <w:tcPr>
            <w:tcW w:w="4982" w:type="dxa"/>
          </w:tcPr>
          <w:p w:rsidR="00DA72AD" w:rsidRDefault="00DA72AD" w:rsidP="00150393">
            <w:pPr>
              <w:spacing w:after="0" w:line="240" w:lineRule="auto"/>
              <w:jc w:val="center"/>
              <w:rPr>
                <w:rFonts w:ascii="Times New Roman" w:hAnsi="Times New Roman"/>
                <w:sz w:val="24"/>
                <w:szCs w:val="24"/>
                <w:lang w:val="uk-UA"/>
              </w:rPr>
            </w:pPr>
            <w:r w:rsidRPr="006C006B">
              <w:rPr>
                <w:rFonts w:ascii="Times New Roman" w:hAnsi="Times New Roman"/>
                <w:sz w:val="24"/>
                <w:szCs w:val="24"/>
                <w:lang w:val="uk-UA"/>
              </w:rPr>
              <w:t>ПОСТАЧАЛЬНИК</w:t>
            </w:r>
          </w:p>
          <w:p w:rsidR="00DA72AD" w:rsidRDefault="00DA72AD" w:rsidP="00150393">
            <w:pPr>
              <w:spacing w:after="0" w:line="240" w:lineRule="auto"/>
              <w:jc w:val="center"/>
              <w:rPr>
                <w:rFonts w:ascii="Times New Roman" w:hAnsi="Times New Roman"/>
                <w:b/>
                <w:sz w:val="24"/>
                <w:szCs w:val="24"/>
                <w:lang w:val="uk-UA"/>
              </w:rPr>
            </w:pPr>
          </w:p>
          <w:p w:rsidR="00DA72AD" w:rsidRDefault="00DA72AD" w:rsidP="00150393">
            <w:pPr>
              <w:spacing w:after="0" w:line="240" w:lineRule="auto"/>
              <w:jc w:val="center"/>
              <w:rPr>
                <w:rFonts w:ascii="Times New Roman" w:hAnsi="Times New Roman"/>
                <w:b/>
                <w:sz w:val="24"/>
                <w:szCs w:val="24"/>
                <w:lang w:val="uk-UA"/>
              </w:rPr>
            </w:pPr>
          </w:p>
          <w:p w:rsidR="00DA72AD" w:rsidRPr="006C006B" w:rsidRDefault="00DA72AD" w:rsidP="00150393">
            <w:pPr>
              <w:spacing w:after="0" w:line="240" w:lineRule="auto"/>
              <w:jc w:val="center"/>
              <w:rPr>
                <w:rFonts w:ascii="Times New Roman" w:hAnsi="Times New Roman"/>
                <w:sz w:val="24"/>
                <w:szCs w:val="24"/>
                <w:lang w:val="uk-UA"/>
              </w:rPr>
            </w:pPr>
          </w:p>
        </w:tc>
      </w:tr>
      <w:tr w:rsidR="00DA72AD" w:rsidRPr="006C006B" w:rsidTr="00150393">
        <w:tc>
          <w:tcPr>
            <w:tcW w:w="4981" w:type="dxa"/>
          </w:tcPr>
          <w:p w:rsidR="00DA72AD" w:rsidRDefault="00DA72AD" w:rsidP="00150393">
            <w:pPr>
              <w:spacing w:after="0" w:line="240" w:lineRule="auto"/>
              <w:rPr>
                <w:rFonts w:ascii="Times New Roman" w:hAnsi="Times New Roman"/>
                <w:sz w:val="24"/>
                <w:szCs w:val="24"/>
                <w:lang w:val="uk-UA"/>
              </w:rPr>
            </w:pPr>
            <w:r w:rsidRPr="009557B9">
              <w:rPr>
                <w:rFonts w:ascii="Times New Roman" w:hAnsi="Times New Roman"/>
                <w:sz w:val="24"/>
                <w:szCs w:val="24"/>
                <w:lang w:val="uk-UA"/>
              </w:rPr>
              <w:t>Код ЄДР</w:t>
            </w:r>
            <w:r>
              <w:rPr>
                <w:rFonts w:ascii="Times New Roman" w:hAnsi="Times New Roman"/>
                <w:sz w:val="24"/>
                <w:szCs w:val="24"/>
                <w:lang w:val="uk-UA"/>
              </w:rPr>
              <w:t xml:space="preserve">: </w:t>
            </w:r>
            <w:r w:rsidRPr="004E2D0C">
              <w:rPr>
                <w:rFonts w:ascii="Times New Roman" w:hAnsi="Times New Roman"/>
                <w:sz w:val="24"/>
                <w:szCs w:val="24"/>
                <w:lang w:val="uk-UA"/>
              </w:rPr>
              <w:t>26235321</w:t>
            </w:r>
          </w:p>
        </w:tc>
        <w:tc>
          <w:tcPr>
            <w:tcW w:w="4982" w:type="dxa"/>
          </w:tcPr>
          <w:p w:rsidR="00DA72AD" w:rsidRPr="006C006B" w:rsidRDefault="00DA72AD" w:rsidP="00150393">
            <w:pPr>
              <w:spacing w:after="0" w:line="240" w:lineRule="auto"/>
              <w:rPr>
                <w:rFonts w:ascii="Times New Roman" w:hAnsi="Times New Roman"/>
                <w:sz w:val="24"/>
                <w:szCs w:val="24"/>
                <w:lang w:val="uk-UA"/>
              </w:rPr>
            </w:pPr>
          </w:p>
        </w:tc>
      </w:tr>
      <w:tr w:rsidR="00DA72AD" w:rsidRPr="00344774" w:rsidTr="00150393">
        <w:tc>
          <w:tcPr>
            <w:tcW w:w="4981" w:type="dxa"/>
          </w:tcPr>
          <w:p w:rsidR="00DA72AD" w:rsidRDefault="00DA72AD" w:rsidP="00150393">
            <w:pPr>
              <w:spacing w:after="0" w:line="240" w:lineRule="auto"/>
              <w:rPr>
                <w:rFonts w:ascii="Times New Roman" w:hAnsi="Times New Roman"/>
                <w:sz w:val="24"/>
                <w:szCs w:val="24"/>
                <w:lang w:val="uk-UA"/>
              </w:rPr>
            </w:pPr>
            <w:r>
              <w:rPr>
                <w:rFonts w:ascii="Times New Roman" w:hAnsi="Times New Roman"/>
                <w:sz w:val="24"/>
                <w:szCs w:val="24"/>
                <w:lang w:val="uk-UA"/>
              </w:rPr>
              <w:t xml:space="preserve">Адреса: </w:t>
            </w:r>
            <w:r w:rsidRPr="004E2D0C">
              <w:rPr>
                <w:rFonts w:ascii="Times New Roman" w:hAnsi="Times New Roman"/>
                <w:sz w:val="24"/>
                <w:szCs w:val="24"/>
                <w:lang w:val="uk-UA"/>
              </w:rPr>
              <w:t xml:space="preserve">Україна, 23215, Вінницька область, Вінницький район </w:t>
            </w:r>
            <w:proofErr w:type="spellStart"/>
            <w:r w:rsidRPr="004E2D0C">
              <w:rPr>
                <w:rFonts w:ascii="Times New Roman" w:hAnsi="Times New Roman"/>
                <w:sz w:val="24"/>
                <w:szCs w:val="24"/>
                <w:lang w:val="uk-UA"/>
              </w:rPr>
              <w:t>с.Лаврівка</w:t>
            </w:r>
            <w:proofErr w:type="spellEnd"/>
            <w:r w:rsidRPr="004E2D0C">
              <w:rPr>
                <w:rFonts w:ascii="Times New Roman" w:hAnsi="Times New Roman"/>
                <w:sz w:val="24"/>
                <w:szCs w:val="24"/>
                <w:lang w:val="uk-UA"/>
              </w:rPr>
              <w:t>, вул.Незалежності,3А</w:t>
            </w:r>
          </w:p>
        </w:tc>
        <w:tc>
          <w:tcPr>
            <w:tcW w:w="4982" w:type="dxa"/>
          </w:tcPr>
          <w:p w:rsidR="00DA72AD" w:rsidRPr="006C006B" w:rsidRDefault="00DA72AD" w:rsidP="00150393">
            <w:pPr>
              <w:spacing w:after="0" w:line="240" w:lineRule="auto"/>
              <w:rPr>
                <w:rFonts w:ascii="Times New Roman" w:hAnsi="Times New Roman"/>
                <w:sz w:val="24"/>
                <w:szCs w:val="24"/>
                <w:lang w:val="uk-UA"/>
              </w:rPr>
            </w:pPr>
          </w:p>
        </w:tc>
      </w:tr>
      <w:tr w:rsidR="00DA72AD" w:rsidRPr="00344774" w:rsidTr="00150393">
        <w:tc>
          <w:tcPr>
            <w:tcW w:w="4981" w:type="dxa"/>
          </w:tcPr>
          <w:p w:rsidR="00DA72AD" w:rsidRDefault="00DA72AD" w:rsidP="00150393">
            <w:pPr>
              <w:spacing w:after="0" w:line="240" w:lineRule="auto"/>
              <w:rPr>
                <w:rFonts w:ascii="Times New Roman" w:hAnsi="Times New Roman"/>
                <w:sz w:val="24"/>
                <w:szCs w:val="24"/>
                <w:lang w:val="uk-UA"/>
              </w:rPr>
            </w:pPr>
            <w:r>
              <w:rPr>
                <w:rFonts w:ascii="Times New Roman" w:hAnsi="Times New Roman"/>
                <w:sz w:val="24"/>
                <w:szCs w:val="24"/>
                <w:lang w:val="uk-UA"/>
              </w:rPr>
              <w:t>р/р: __________________</w:t>
            </w:r>
          </w:p>
        </w:tc>
        <w:tc>
          <w:tcPr>
            <w:tcW w:w="4982" w:type="dxa"/>
          </w:tcPr>
          <w:p w:rsidR="00DA72AD" w:rsidRPr="006C006B" w:rsidRDefault="00DA72AD" w:rsidP="00150393">
            <w:pPr>
              <w:spacing w:after="0" w:line="240" w:lineRule="auto"/>
              <w:rPr>
                <w:rFonts w:ascii="Times New Roman" w:hAnsi="Times New Roman"/>
                <w:sz w:val="24"/>
                <w:szCs w:val="24"/>
                <w:lang w:val="uk-UA"/>
              </w:rPr>
            </w:pPr>
          </w:p>
        </w:tc>
      </w:tr>
      <w:tr w:rsidR="00DA72AD" w:rsidRPr="00344774" w:rsidTr="00150393">
        <w:tc>
          <w:tcPr>
            <w:tcW w:w="4981" w:type="dxa"/>
          </w:tcPr>
          <w:p w:rsidR="00DA72AD" w:rsidRDefault="00DA72AD" w:rsidP="00150393">
            <w:pPr>
              <w:spacing w:after="0" w:line="240" w:lineRule="auto"/>
              <w:rPr>
                <w:rFonts w:ascii="Times New Roman" w:hAnsi="Times New Roman"/>
                <w:sz w:val="24"/>
                <w:szCs w:val="24"/>
                <w:lang w:val="uk-UA"/>
              </w:rPr>
            </w:pPr>
          </w:p>
          <w:p w:rsidR="00DA72AD" w:rsidRDefault="00DA72AD" w:rsidP="00150393">
            <w:pPr>
              <w:spacing w:after="0" w:line="240" w:lineRule="auto"/>
              <w:rPr>
                <w:rFonts w:ascii="Times New Roman" w:hAnsi="Times New Roman"/>
                <w:sz w:val="24"/>
                <w:szCs w:val="24"/>
                <w:lang w:val="uk-UA"/>
              </w:rPr>
            </w:pPr>
          </w:p>
          <w:p w:rsidR="00DA72AD" w:rsidRDefault="00DA72AD" w:rsidP="00150393">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tc>
        <w:tc>
          <w:tcPr>
            <w:tcW w:w="4982" w:type="dxa"/>
          </w:tcPr>
          <w:p w:rsidR="00DA72AD" w:rsidRPr="00344774" w:rsidRDefault="00DA72AD" w:rsidP="00150393">
            <w:pPr>
              <w:spacing w:after="0" w:line="240" w:lineRule="auto"/>
              <w:rPr>
                <w:rFonts w:ascii="Times New Roman" w:hAnsi="Times New Roman"/>
                <w:sz w:val="24"/>
                <w:szCs w:val="24"/>
                <w:lang w:val="uk-UA"/>
              </w:rPr>
            </w:pPr>
          </w:p>
        </w:tc>
      </w:tr>
      <w:tr w:rsidR="00DA72AD" w:rsidRPr="006C006B" w:rsidTr="00150393">
        <w:tc>
          <w:tcPr>
            <w:tcW w:w="4981" w:type="dxa"/>
          </w:tcPr>
          <w:p w:rsidR="00DA72AD" w:rsidRDefault="00DA72AD" w:rsidP="00150393">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Ю.В.Гуменюк</w:t>
            </w:r>
            <w:proofErr w:type="spellEnd"/>
          </w:p>
        </w:tc>
        <w:tc>
          <w:tcPr>
            <w:tcW w:w="4982" w:type="dxa"/>
          </w:tcPr>
          <w:p w:rsidR="00DA72AD" w:rsidRPr="006C006B" w:rsidRDefault="00DA72AD" w:rsidP="00150393">
            <w:pPr>
              <w:spacing w:after="0" w:line="240" w:lineRule="auto"/>
              <w:rPr>
                <w:rFonts w:ascii="Times New Roman" w:hAnsi="Times New Roman"/>
                <w:sz w:val="24"/>
                <w:szCs w:val="24"/>
                <w:lang w:val="uk-UA"/>
              </w:rPr>
            </w:pPr>
          </w:p>
        </w:tc>
      </w:tr>
    </w:tbl>
    <w:p w:rsidR="00DA72AD" w:rsidRDefault="00DA72AD" w:rsidP="00630660">
      <w:pPr>
        <w:rPr>
          <w:lang w:val="uk-UA"/>
        </w:rPr>
      </w:pPr>
    </w:p>
    <w:p w:rsidR="00630660" w:rsidRPr="009A7164" w:rsidRDefault="00630660" w:rsidP="009A7164">
      <w:pPr>
        <w:spacing w:after="0" w:line="240" w:lineRule="auto"/>
        <w:jc w:val="right"/>
        <w:rPr>
          <w:rFonts w:ascii="Times New Roman" w:hAnsi="Times New Roman"/>
          <w:sz w:val="20"/>
          <w:szCs w:val="20"/>
          <w:lang w:val="uk-UA"/>
        </w:rPr>
      </w:pPr>
      <w:r>
        <w:rPr>
          <w:lang w:val="uk-UA"/>
        </w:rPr>
        <w:br w:type="page"/>
      </w:r>
      <w:proofErr w:type="spellStart"/>
      <w:r w:rsidRPr="009A7164">
        <w:rPr>
          <w:rFonts w:ascii="Times New Roman" w:hAnsi="Times New Roman"/>
          <w:sz w:val="20"/>
          <w:szCs w:val="20"/>
        </w:rPr>
        <w:lastRenderedPageBreak/>
        <w:t>Додаток</w:t>
      </w:r>
      <w:proofErr w:type="spellEnd"/>
      <w:r w:rsidRPr="009A7164">
        <w:rPr>
          <w:rFonts w:ascii="Times New Roman" w:hAnsi="Times New Roman"/>
          <w:sz w:val="20"/>
          <w:szCs w:val="20"/>
        </w:rPr>
        <w:t xml:space="preserve"> </w:t>
      </w:r>
      <w:r w:rsidRPr="009A7164">
        <w:rPr>
          <w:rFonts w:ascii="Times New Roman" w:hAnsi="Times New Roman"/>
          <w:sz w:val="20"/>
          <w:szCs w:val="20"/>
          <w:lang w:val="uk-UA"/>
        </w:rPr>
        <w:t>2</w:t>
      </w:r>
    </w:p>
    <w:p w:rsidR="00630660" w:rsidRPr="009A7164" w:rsidRDefault="00630660" w:rsidP="009A7164">
      <w:pPr>
        <w:spacing w:after="0" w:line="240" w:lineRule="auto"/>
        <w:jc w:val="right"/>
        <w:rPr>
          <w:rFonts w:ascii="Times New Roman" w:hAnsi="Times New Roman"/>
          <w:sz w:val="20"/>
          <w:szCs w:val="20"/>
          <w:lang w:val="uk-UA"/>
        </w:rPr>
      </w:pPr>
      <w:proofErr w:type="gramStart"/>
      <w:r w:rsidRPr="009A7164">
        <w:rPr>
          <w:rFonts w:ascii="Times New Roman" w:hAnsi="Times New Roman"/>
          <w:sz w:val="20"/>
          <w:szCs w:val="20"/>
        </w:rPr>
        <w:t>до договору</w:t>
      </w:r>
      <w:proofErr w:type="gramEnd"/>
      <w:r w:rsidRPr="009A7164">
        <w:rPr>
          <w:rFonts w:ascii="Times New Roman" w:hAnsi="Times New Roman"/>
          <w:sz w:val="20"/>
          <w:szCs w:val="20"/>
        </w:rPr>
        <w:t xml:space="preserve"> про </w:t>
      </w:r>
      <w:r w:rsidRPr="009A7164">
        <w:rPr>
          <w:rFonts w:ascii="Times New Roman" w:hAnsi="Times New Roman"/>
          <w:sz w:val="20"/>
          <w:szCs w:val="20"/>
          <w:lang w:val="uk-UA"/>
        </w:rPr>
        <w:t>закупівлю товару</w:t>
      </w:r>
    </w:p>
    <w:p w:rsidR="00630660" w:rsidRPr="009A7164" w:rsidRDefault="00630660" w:rsidP="009A7164">
      <w:pPr>
        <w:spacing w:after="0" w:line="240" w:lineRule="auto"/>
        <w:rPr>
          <w:rFonts w:ascii="Times New Roman" w:hAnsi="Times New Roman"/>
          <w:sz w:val="28"/>
          <w:szCs w:val="28"/>
          <w:lang w:val="uk-UA"/>
        </w:rPr>
      </w:pPr>
    </w:p>
    <w:p w:rsidR="00630660" w:rsidRPr="009A7164" w:rsidRDefault="00630660" w:rsidP="009A7164">
      <w:pPr>
        <w:spacing w:after="0" w:line="240" w:lineRule="auto"/>
        <w:rPr>
          <w:rFonts w:ascii="Times New Roman" w:hAnsi="Times New Roman"/>
          <w:sz w:val="28"/>
          <w:szCs w:val="28"/>
          <w:lang w:val="uk-UA"/>
        </w:rPr>
      </w:pPr>
    </w:p>
    <w:p w:rsidR="00630660" w:rsidRPr="009A7164" w:rsidRDefault="00630660" w:rsidP="009A7164">
      <w:pPr>
        <w:spacing w:after="0" w:line="240" w:lineRule="auto"/>
        <w:jc w:val="center"/>
        <w:rPr>
          <w:rFonts w:ascii="Times New Roman" w:hAnsi="Times New Roman"/>
          <w:b/>
          <w:sz w:val="28"/>
          <w:szCs w:val="28"/>
        </w:rPr>
      </w:pPr>
      <w:r w:rsidRPr="009A7164">
        <w:rPr>
          <w:rFonts w:ascii="Times New Roman" w:hAnsi="Times New Roman"/>
          <w:b/>
          <w:sz w:val="28"/>
          <w:szCs w:val="28"/>
        </w:rPr>
        <w:t xml:space="preserve">Порядок </w:t>
      </w:r>
      <w:proofErr w:type="spellStart"/>
      <w:r w:rsidRPr="009A7164">
        <w:rPr>
          <w:rFonts w:ascii="Times New Roman" w:hAnsi="Times New Roman"/>
          <w:b/>
          <w:sz w:val="28"/>
          <w:szCs w:val="28"/>
        </w:rPr>
        <w:t>зміни</w:t>
      </w:r>
      <w:proofErr w:type="spellEnd"/>
      <w:r w:rsidRPr="009A7164">
        <w:rPr>
          <w:rFonts w:ascii="Times New Roman" w:hAnsi="Times New Roman"/>
          <w:b/>
          <w:sz w:val="28"/>
          <w:szCs w:val="28"/>
        </w:rPr>
        <w:t xml:space="preserve"> умов договору про </w:t>
      </w:r>
    </w:p>
    <w:p w:rsidR="00630660" w:rsidRPr="009A7164" w:rsidRDefault="00B456E1" w:rsidP="009A7164">
      <w:pPr>
        <w:spacing w:after="0" w:line="240" w:lineRule="auto"/>
        <w:jc w:val="center"/>
        <w:rPr>
          <w:rFonts w:ascii="Times New Roman" w:hAnsi="Times New Roman"/>
          <w:b/>
          <w:sz w:val="28"/>
          <w:szCs w:val="28"/>
        </w:rPr>
      </w:pPr>
      <w:r>
        <w:rPr>
          <w:rFonts w:ascii="Times New Roman" w:hAnsi="Times New Roman"/>
          <w:b/>
          <w:sz w:val="28"/>
          <w:szCs w:val="28"/>
          <w:lang w:val="uk-UA"/>
        </w:rPr>
        <w:t>закупівлю</w:t>
      </w:r>
      <w:r w:rsidR="00630660" w:rsidRPr="009A7164">
        <w:rPr>
          <w:rFonts w:ascii="Times New Roman" w:hAnsi="Times New Roman"/>
          <w:b/>
          <w:sz w:val="28"/>
          <w:szCs w:val="28"/>
        </w:rPr>
        <w:t xml:space="preserve"> </w:t>
      </w:r>
      <w:r w:rsidR="00630660" w:rsidRPr="009A7164">
        <w:rPr>
          <w:rFonts w:ascii="Times New Roman" w:hAnsi="Times New Roman"/>
          <w:b/>
          <w:sz w:val="28"/>
          <w:szCs w:val="28"/>
          <w:lang w:val="uk-UA"/>
        </w:rPr>
        <w:t xml:space="preserve">товару від </w:t>
      </w:r>
      <w:r>
        <w:rPr>
          <w:rFonts w:ascii="Times New Roman" w:hAnsi="Times New Roman"/>
          <w:b/>
          <w:sz w:val="28"/>
          <w:szCs w:val="28"/>
          <w:lang w:val="uk-UA"/>
        </w:rPr>
        <w:t xml:space="preserve">            </w:t>
      </w:r>
      <w:r w:rsidR="00630660" w:rsidRPr="009A7164">
        <w:rPr>
          <w:rFonts w:ascii="Times New Roman" w:hAnsi="Times New Roman"/>
          <w:b/>
          <w:sz w:val="28"/>
          <w:szCs w:val="28"/>
          <w:lang w:val="uk-UA"/>
        </w:rPr>
        <w:t xml:space="preserve">     №</w:t>
      </w:r>
    </w:p>
    <w:p w:rsidR="00630660" w:rsidRPr="009A7164" w:rsidRDefault="00630660" w:rsidP="009A7164">
      <w:pPr>
        <w:spacing w:after="0" w:line="240" w:lineRule="auto"/>
        <w:rPr>
          <w:rFonts w:ascii="Times New Roman" w:hAnsi="Times New Roman"/>
          <w:b/>
          <w:sz w:val="28"/>
          <w:szCs w:val="28"/>
        </w:rPr>
      </w:pP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1. </w:t>
      </w:r>
      <w:proofErr w:type="spellStart"/>
      <w:r w:rsidRPr="009A7164">
        <w:rPr>
          <w:rFonts w:ascii="Times New Roman" w:hAnsi="Times New Roman"/>
          <w:sz w:val="28"/>
          <w:szCs w:val="28"/>
        </w:rPr>
        <w:t>Умови</w:t>
      </w:r>
      <w:proofErr w:type="spellEnd"/>
      <w:r w:rsidRPr="009A7164">
        <w:rPr>
          <w:rFonts w:ascii="Times New Roman" w:hAnsi="Times New Roman"/>
          <w:sz w:val="28"/>
          <w:szCs w:val="28"/>
        </w:rPr>
        <w:t xml:space="preserve"> Договору </w:t>
      </w:r>
      <w:proofErr w:type="spellStart"/>
      <w:r w:rsidRPr="009A7164">
        <w:rPr>
          <w:rFonts w:ascii="Times New Roman" w:hAnsi="Times New Roman"/>
          <w:sz w:val="28"/>
          <w:szCs w:val="28"/>
        </w:rPr>
        <w:t>можуть</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змінюватися</w:t>
      </w:r>
      <w:proofErr w:type="spellEnd"/>
      <w:r w:rsidRPr="009A7164">
        <w:rPr>
          <w:rFonts w:ascii="Times New Roman" w:hAnsi="Times New Roman"/>
          <w:sz w:val="28"/>
          <w:szCs w:val="28"/>
        </w:rPr>
        <w:t xml:space="preserve"> за </w:t>
      </w:r>
      <w:proofErr w:type="spellStart"/>
      <w:r w:rsidRPr="009A7164">
        <w:rPr>
          <w:rFonts w:ascii="Times New Roman" w:hAnsi="Times New Roman"/>
          <w:sz w:val="28"/>
          <w:szCs w:val="28"/>
        </w:rPr>
        <w:t>взаємною</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згодою</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Сторін</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відповідно</w:t>
      </w:r>
      <w:proofErr w:type="spellEnd"/>
      <w:r w:rsidRPr="009A7164">
        <w:rPr>
          <w:rFonts w:ascii="Times New Roman" w:hAnsi="Times New Roman"/>
          <w:sz w:val="28"/>
          <w:szCs w:val="28"/>
        </w:rPr>
        <w:t xml:space="preserve"> до норм </w:t>
      </w:r>
      <w:proofErr w:type="spellStart"/>
      <w:r w:rsidRPr="009A7164">
        <w:rPr>
          <w:rFonts w:ascii="Times New Roman" w:hAnsi="Times New Roman"/>
          <w:sz w:val="28"/>
          <w:szCs w:val="28"/>
        </w:rPr>
        <w:t>Цивільного</w:t>
      </w:r>
      <w:proofErr w:type="spellEnd"/>
      <w:r w:rsidRPr="009A7164">
        <w:rPr>
          <w:rFonts w:ascii="Times New Roman" w:hAnsi="Times New Roman"/>
          <w:sz w:val="28"/>
          <w:szCs w:val="28"/>
        </w:rPr>
        <w:t xml:space="preserve"> кодексу </w:t>
      </w:r>
      <w:proofErr w:type="spellStart"/>
      <w:r w:rsidRPr="009A7164">
        <w:rPr>
          <w:rFonts w:ascii="Times New Roman" w:hAnsi="Times New Roman"/>
          <w:sz w:val="28"/>
          <w:szCs w:val="28"/>
        </w:rPr>
        <w:t>України</w:t>
      </w:r>
      <w:proofErr w:type="spellEnd"/>
      <w:r w:rsidRPr="009A7164">
        <w:rPr>
          <w:rFonts w:ascii="Times New Roman" w:hAnsi="Times New Roman"/>
          <w:sz w:val="28"/>
          <w:szCs w:val="28"/>
        </w:rPr>
        <w:t xml:space="preserve"> та </w:t>
      </w:r>
      <w:proofErr w:type="spellStart"/>
      <w:r w:rsidRPr="009A7164">
        <w:rPr>
          <w:rFonts w:ascii="Times New Roman" w:hAnsi="Times New Roman"/>
          <w:sz w:val="28"/>
          <w:szCs w:val="28"/>
        </w:rPr>
        <w:t>Господарського</w:t>
      </w:r>
      <w:proofErr w:type="spellEnd"/>
      <w:r w:rsidRPr="009A7164">
        <w:rPr>
          <w:rFonts w:ascii="Times New Roman" w:hAnsi="Times New Roman"/>
          <w:sz w:val="28"/>
          <w:szCs w:val="28"/>
        </w:rPr>
        <w:t xml:space="preserve"> кодексу </w:t>
      </w:r>
      <w:proofErr w:type="spellStart"/>
      <w:r w:rsidRPr="009A7164">
        <w:rPr>
          <w:rFonts w:ascii="Times New Roman" w:hAnsi="Times New Roman"/>
          <w:sz w:val="28"/>
          <w:szCs w:val="28"/>
        </w:rPr>
        <w:t>України</w:t>
      </w:r>
      <w:proofErr w:type="spellEnd"/>
      <w:r w:rsidRPr="009A7164">
        <w:rPr>
          <w:rFonts w:ascii="Times New Roman" w:hAnsi="Times New Roman"/>
          <w:sz w:val="28"/>
          <w:szCs w:val="28"/>
        </w:rPr>
        <w:t xml:space="preserve"> з </w:t>
      </w:r>
      <w:proofErr w:type="spellStart"/>
      <w:r w:rsidRPr="009A7164">
        <w:rPr>
          <w:rFonts w:ascii="Times New Roman" w:hAnsi="Times New Roman"/>
          <w:sz w:val="28"/>
          <w:szCs w:val="28"/>
        </w:rPr>
        <w:t>дотриманням</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вимог</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визначених</w:t>
      </w:r>
      <w:proofErr w:type="spellEnd"/>
      <w:r w:rsidRPr="009A7164">
        <w:rPr>
          <w:rFonts w:ascii="Times New Roman" w:hAnsi="Times New Roman"/>
          <w:sz w:val="28"/>
          <w:szCs w:val="28"/>
        </w:rPr>
        <w:t xml:space="preserve"> Законом </w:t>
      </w:r>
      <w:proofErr w:type="spellStart"/>
      <w:r w:rsidRPr="009A7164">
        <w:rPr>
          <w:rFonts w:ascii="Times New Roman" w:hAnsi="Times New Roman"/>
          <w:sz w:val="28"/>
          <w:szCs w:val="28"/>
        </w:rPr>
        <w:t>України</w:t>
      </w:r>
      <w:proofErr w:type="spellEnd"/>
      <w:r w:rsidRPr="009A7164">
        <w:rPr>
          <w:rFonts w:ascii="Times New Roman" w:hAnsi="Times New Roman"/>
          <w:sz w:val="28"/>
          <w:szCs w:val="28"/>
        </w:rPr>
        <w:t xml:space="preserve"> «Про </w:t>
      </w:r>
      <w:proofErr w:type="spellStart"/>
      <w:r w:rsidRPr="009A7164">
        <w:rPr>
          <w:rFonts w:ascii="Times New Roman" w:hAnsi="Times New Roman"/>
          <w:sz w:val="28"/>
          <w:szCs w:val="28"/>
        </w:rPr>
        <w:t>публічні</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закупівлі</w:t>
      </w:r>
      <w:proofErr w:type="spellEnd"/>
      <w:r w:rsidRPr="009A7164">
        <w:rPr>
          <w:rFonts w:ascii="Times New Roman" w:hAnsi="Times New Roman"/>
          <w:sz w:val="28"/>
          <w:szCs w:val="28"/>
        </w:rPr>
        <w:t>» (</w:t>
      </w:r>
      <w:proofErr w:type="spellStart"/>
      <w:r w:rsidRPr="009A7164">
        <w:rPr>
          <w:rFonts w:ascii="Times New Roman" w:hAnsi="Times New Roman"/>
          <w:sz w:val="28"/>
          <w:szCs w:val="28"/>
        </w:rPr>
        <w:t>далі</w:t>
      </w:r>
      <w:proofErr w:type="spellEnd"/>
      <w:r w:rsidRPr="009A7164">
        <w:rPr>
          <w:rFonts w:ascii="Times New Roman" w:hAnsi="Times New Roman"/>
          <w:sz w:val="28"/>
          <w:szCs w:val="28"/>
        </w:rPr>
        <w:t xml:space="preserve"> – Закон).</w:t>
      </w: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2. Сторона, яка </w:t>
      </w:r>
      <w:proofErr w:type="spellStart"/>
      <w:r w:rsidRPr="009A7164">
        <w:rPr>
          <w:rFonts w:ascii="Times New Roman" w:hAnsi="Times New Roman"/>
          <w:sz w:val="28"/>
          <w:szCs w:val="28"/>
        </w:rPr>
        <w:t>ініціює</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зміну</w:t>
      </w:r>
      <w:proofErr w:type="spellEnd"/>
      <w:r w:rsidRPr="009A7164">
        <w:rPr>
          <w:rFonts w:ascii="Times New Roman" w:hAnsi="Times New Roman"/>
          <w:sz w:val="28"/>
          <w:szCs w:val="28"/>
        </w:rPr>
        <w:t xml:space="preserve"> Договору, </w:t>
      </w:r>
      <w:proofErr w:type="spellStart"/>
      <w:r w:rsidRPr="009A7164">
        <w:rPr>
          <w:rFonts w:ascii="Times New Roman" w:hAnsi="Times New Roman"/>
          <w:sz w:val="28"/>
          <w:szCs w:val="28"/>
        </w:rPr>
        <w:t>надсилає</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іншій</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Стороні</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пропозицію</w:t>
      </w:r>
      <w:proofErr w:type="spellEnd"/>
      <w:r w:rsidRPr="009A7164">
        <w:rPr>
          <w:rFonts w:ascii="Times New Roman" w:hAnsi="Times New Roman"/>
          <w:sz w:val="28"/>
          <w:szCs w:val="28"/>
        </w:rPr>
        <w:t xml:space="preserve"> про </w:t>
      </w:r>
      <w:proofErr w:type="spellStart"/>
      <w:r w:rsidRPr="009A7164">
        <w:rPr>
          <w:rFonts w:ascii="Times New Roman" w:hAnsi="Times New Roman"/>
          <w:sz w:val="28"/>
          <w:szCs w:val="28"/>
        </w:rPr>
        <w:t>зміну</w:t>
      </w:r>
      <w:proofErr w:type="spellEnd"/>
      <w:r w:rsidRPr="009A7164">
        <w:rPr>
          <w:rFonts w:ascii="Times New Roman" w:hAnsi="Times New Roman"/>
          <w:sz w:val="28"/>
          <w:szCs w:val="28"/>
        </w:rPr>
        <w:t xml:space="preserve"> умов Договору з </w:t>
      </w:r>
      <w:proofErr w:type="spellStart"/>
      <w:r w:rsidRPr="009A7164">
        <w:rPr>
          <w:rFonts w:ascii="Times New Roman" w:hAnsi="Times New Roman"/>
          <w:sz w:val="28"/>
          <w:szCs w:val="28"/>
        </w:rPr>
        <w:t>обґрунтуванням</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підстав</w:t>
      </w:r>
      <w:proofErr w:type="spellEnd"/>
      <w:r w:rsidRPr="009A7164">
        <w:rPr>
          <w:rFonts w:ascii="Times New Roman" w:hAnsi="Times New Roman"/>
          <w:sz w:val="28"/>
          <w:szCs w:val="28"/>
        </w:rPr>
        <w:t xml:space="preserve"> для </w:t>
      </w:r>
      <w:proofErr w:type="spellStart"/>
      <w:r w:rsidRPr="009A7164">
        <w:rPr>
          <w:rFonts w:ascii="Times New Roman" w:hAnsi="Times New Roman"/>
          <w:sz w:val="28"/>
          <w:szCs w:val="28"/>
        </w:rPr>
        <w:t>внесення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відповідних</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w:t>
      </w:r>
      <w:proofErr w:type="spellEnd"/>
      <w:r w:rsidRPr="009A7164">
        <w:rPr>
          <w:rFonts w:ascii="Times New Roman" w:hAnsi="Times New Roman"/>
          <w:sz w:val="28"/>
          <w:szCs w:val="28"/>
        </w:rPr>
        <w:t xml:space="preserve">, до </w:t>
      </w:r>
      <w:proofErr w:type="spellStart"/>
      <w:r w:rsidRPr="009A7164">
        <w:rPr>
          <w:rFonts w:ascii="Times New Roman" w:hAnsi="Times New Roman"/>
          <w:sz w:val="28"/>
          <w:szCs w:val="28"/>
        </w:rPr>
        <w:t>якої</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додаються</w:t>
      </w:r>
      <w:proofErr w:type="spellEnd"/>
      <w:r w:rsidRPr="009A7164">
        <w:rPr>
          <w:rFonts w:ascii="Times New Roman" w:hAnsi="Times New Roman"/>
          <w:sz w:val="28"/>
          <w:szCs w:val="28"/>
        </w:rPr>
        <w:t>:</w:t>
      </w: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2.1. </w:t>
      </w:r>
      <w:proofErr w:type="spellStart"/>
      <w:r w:rsidRPr="009A7164">
        <w:rPr>
          <w:rFonts w:ascii="Times New Roman" w:hAnsi="Times New Roman"/>
          <w:sz w:val="28"/>
          <w:szCs w:val="28"/>
        </w:rPr>
        <w:t>Проєкт</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Додаткової</w:t>
      </w:r>
      <w:proofErr w:type="spellEnd"/>
      <w:r w:rsidRPr="009A7164">
        <w:rPr>
          <w:rFonts w:ascii="Times New Roman" w:hAnsi="Times New Roman"/>
          <w:sz w:val="28"/>
          <w:szCs w:val="28"/>
        </w:rPr>
        <w:t xml:space="preserve"> угоди про </w:t>
      </w:r>
      <w:proofErr w:type="spellStart"/>
      <w:r w:rsidRPr="009A7164">
        <w:rPr>
          <w:rFonts w:ascii="Times New Roman" w:hAnsi="Times New Roman"/>
          <w:sz w:val="28"/>
          <w:szCs w:val="28"/>
        </w:rPr>
        <w:t>зміну</w:t>
      </w:r>
      <w:proofErr w:type="spellEnd"/>
      <w:r w:rsidRPr="009A7164">
        <w:rPr>
          <w:rFonts w:ascii="Times New Roman" w:hAnsi="Times New Roman"/>
          <w:sz w:val="28"/>
          <w:szCs w:val="28"/>
        </w:rPr>
        <w:t xml:space="preserve"> умов Договору.</w:t>
      </w: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2.2. </w:t>
      </w:r>
      <w:proofErr w:type="spellStart"/>
      <w:r w:rsidRPr="009A7164">
        <w:rPr>
          <w:rFonts w:ascii="Times New Roman" w:hAnsi="Times New Roman"/>
          <w:sz w:val="28"/>
          <w:szCs w:val="28"/>
        </w:rPr>
        <w:t>Документальне</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підтвердження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підстав</w:t>
      </w:r>
      <w:proofErr w:type="spellEnd"/>
      <w:r w:rsidRPr="009A7164">
        <w:rPr>
          <w:rFonts w:ascii="Times New Roman" w:hAnsi="Times New Roman"/>
          <w:sz w:val="28"/>
          <w:szCs w:val="28"/>
        </w:rPr>
        <w:t xml:space="preserve"> для </w:t>
      </w:r>
      <w:proofErr w:type="spellStart"/>
      <w:r w:rsidRPr="009A7164">
        <w:rPr>
          <w:rFonts w:ascii="Times New Roman" w:hAnsi="Times New Roman"/>
          <w:sz w:val="28"/>
          <w:szCs w:val="28"/>
        </w:rPr>
        <w:t>зміни</w:t>
      </w:r>
      <w:proofErr w:type="spellEnd"/>
      <w:r w:rsidRPr="009A7164">
        <w:rPr>
          <w:rFonts w:ascii="Times New Roman" w:hAnsi="Times New Roman"/>
          <w:sz w:val="28"/>
          <w:szCs w:val="28"/>
        </w:rPr>
        <w:t xml:space="preserve"> умов Договору у </w:t>
      </w:r>
      <w:proofErr w:type="spellStart"/>
      <w:r w:rsidRPr="009A7164">
        <w:rPr>
          <w:rFonts w:ascii="Times New Roman" w:hAnsi="Times New Roman"/>
          <w:sz w:val="28"/>
          <w:szCs w:val="28"/>
        </w:rPr>
        <w:t>випадках</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передбачених</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цим</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Додатком</w:t>
      </w:r>
      <w:proofErr w:type="spellEnd"/>
      <w:r w:rsidRPr="009A7164">
        <w:rPr>
          <w:rFonts w:ascii="Times New Roman" w:hAnsi="Times New Roman"/>
          <w:sz w:val="28"/>
          <w:szCs w:val="28"/>
        </w:rPr>
        <w:t>.</w:t>
      </w: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3. Сторона, яка одержала </w:t>
      </w:r>
      <w:proofErr w:type="spellStart"/>
      <w:r w:rsidRPr="009A7164">
        <w:rPr>
          <w:rFonts w:ascii="Times New Roman" w:hAnsi="Times New Roman"/>
          <w:sz w:val="28"/>
          <w:szCs w:val="28"/>
        </w:rPr>
        <w:t>пропозицію</w:t>
      </w:r>
      <w:proofErr w:type="spellEnd"/>
      <w:r w:rsidRPr="009A7164">
        <w:rPr>
          <w:rFonts w:ascii="Times New Roman" w:hAnsi="Times New Roman"/>
          <w:sz w:val="28"/>
          <w:szCs w:val="28"/>
        </w:rPr>
        <w:t xml:space="preserve"> про </w:t>
      </w:r>
      <w:proofErr w:type="spellStart"/>
      <w:r w:rsidRPr="009A7164">
        <w:rPr>
          <w:rFonts w:ascii="Times New Roman" w:hAnsi="Times New Roman"/>
          <w:sz w:val="28"/>
          <w:szCs w:val="28"/>
        </w:rPr>
        <w:t>зміну</w:t>
      </w:r>
      <w:proofErr w:type="spellEnd"/>
      <w:r w:rsidRPr="009A7164">
        <w:rPr>
          <w:rFonts w:ascii="Times New Roman" w:hAnsi="Times New Roman"/>
          <w:sz w:val="28"/>
          <w:szCs w:val="28"/>
        </w:rPr>
        <w:t xml:space="preserve"> Договору, у 10-денний строк </w:t>
      </w:r>
      <w:proofErr w:type="spellStart"/>
      <w:r w:rsidRPr="009A7164">
        <w:rPr>
          <w:rFonts w:ascii="Times New Roman" w:hAnsi="Times New Roman"/>
          <w:sz w:val="28"/>
          <w:szCs w:val="28"/>
        </w:rPr>
        <w:t>після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одержання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пропозиції</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повідомляє</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другій</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Стороні</w:t>
      </w:r>
      <w:proofErr w:type="spellEnd"/>
      <w:r w:rsidRPr="009A7164">
        <w:rPr>
          <w:rFonts w:ascii="Times New Roman" w:hAnsi="Times New Roman"/>
          <w:sz w:val="28"/>
          <w:szCs w:val="28"/>
        </w:rPr>
        <w:t xml:space="preserve"> про </w:t>
      </w:r>
      <w:proofErr w:type="spellStart"/>
      <w:r w:rsidRPr="009A7164">
        <w:rPr>
          <w:rFonts w:ascii="Times New Roman" w:hAnsi="Times New Roman"/>
          <w:sz w:val="28"/>
          <w:szCs w:val="28"/>
        </w:rPr>
        <w:t>результати</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її</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розгляду</w:t>
      </w:r>
      <w:proofErr w:type="spellEnd"/>
      <w:r w:rsidRPr="009A7164">
        <w:rPr>
          <w:rFonts w:ascii="Times New Roman" w:hAnsi="Times New Roman"/>
          <w:sz w:val="28"/>
          <w:szCs w:val="28"/>
        </w:rPr>
        <w:t>.</w:t>
      </w: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4. </w:t>
      </w:r>
      <w:proofErr w:type="spellStart"/>
      <w:r w:rsidRPr="009A7164">
        <w:rPr>
          <w:rFonts w:ascii="Times New Roman" w:hAnsi="Times New Roman"/>
          <w:sz w:val="28"/>
          <w:szCs w:val="28"/>
        </w:rPr>
        <w:t>Зміну</w:t>
      </w:r>
      <w:proofErr w:type="spellEnd"/>
      <w:r w:rsidRPr="009A7164">
        <w:rPr>
          <w:rFonts w:ascii="Times New Roman" w:hAnsi="Times New Roman"/>
          <w:sz w:val="28"/>
          <w:szCs w:val="28"/>
        </w:rPr>
        <w:t xml:space="preserve"> умов Договору </w:t>
      </w:r>
      <w:proofErr w:type="spellStart"/>
      <w:r w:rsidRPr="009A7164">
        <w:rPr>
          <w:rFonts w:ascii="Times New Roman" w:hAnsi="Times New Roman"/>
          <w:sz w:val="28"/>
          <w:szCs w:val="28"/>
        </w:rPr>
        <w:t>Сторони</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оформлюють</w:t>
      </w:r>
      <w:proofErr w:type="spellEnd"/>
      <w:r w:rsidRPr="009A7164">
        <w:rPr>
          <w:rFonts w:ascii="Times New Roman" w:hAnsi="Times New Roman"/>
          <w:sz w:val="28"/>
          <w:szCs w:val="28"/>
        </w:rPr>
        <w:t xml:space="preserve"> шляхом </w:t>
      </w:r>
      <w:proofErr w:type="spellStart"/>
      <w:r w:rsidRPr="009A7164">
        <w:rPr>
          <w:rFonts w:ascii="Times New Roman" w:hAnsi="Times New Roman"/>
          <w:sz w:val="28"/>
          <w:szCs w:val="28"/>
        </w:rPr>
        <w:t>підписання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Додаткової</w:t>
      </w:r>
      <w:proofErr w:type="spellEnd"/>
      <w:r w:rsidRPr="009A7164">
        <w:rPr>
          <w:rFonts w:ascii="Times New Roman" w:hAnsi="Times New Roman"/>
          <w:sz w:val="28"/>
          <w:szCs w:val="28"/>
        </w:rPr>
        <w:t xml:space="preserve"> угоди, яка </w:t>
      </w:r>
      <w:proofErr w:type="spellStart"/>
      <w:r w:rsidRPr="009A7164">
        <w:rPr>
          <w:rFonts w:ascii="Times New Roman" w:hAnsi="Times New Roman"/>
          <w:sz w:val="28"/>
          <w:szCs w:val="28"/>
        </w:rPr>
        <w:t>набуває</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чинності</w:t>
      </w:r>
      <w:proofErr w:type="spellEnd"/>
      <w:r w:rsidRPr="009A7164">
        <w:rPr>
          <w:rFonts w:ascii="Times New Roman" w:hAnsi="Times New Roman"/>
          <w:sz w:val="28"/>
          <w:szCs w:val="28"/>
        </w:rPr>
        <w:t xml:space="preserve"> з моменту </w:t>
      </w:r>
      <w:proofErr w:type="spellStart"/>
      <w:r w:rsidRPr="009A7164">
        <w:rPr>
          <w:rFonts w:ascii="Times New Roman" w:hAnsi="Times New Roman"/>
          <w:sz w:val="28"/>
          <w:szCs w:val="28"/>
        </w:rPr>
        <w:t>її</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підписання</w:t>
      </w:r>
      <w:proofErr w:type="spellEnd"/>
      <w:r w:rsidRPr="009A7164">
        <w:rPr>
          <w:rFonts w:ascii="Times New Roman" w:hAnsi="Times New Roman"/>
          <w:sz w:val="28"/>
          <w:szCs w:val="28"/>
        </w:rPr>
        <w:t xml:space="preserve"> Сторонами (</w:t>
      </w:r>
      <w:proofErr w:type="spellStart"/>
      <w:r w:rsidRPr="009A7164">
        <w:rPr>
          <w:rFonts w:ascii="Times New Roman" w:hAnsi="Times New Roman"/>
          <w:sz w:val="28"/>
          <w:szCs w:val="28"/>
        </w:rPr>
        <w:t>якщо</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Сторони</w:t>
      </w:r>
      <w:proofErr w:type="spellEnd"/>
      <w:r w:rsidRPr="009A7164">
        <w:rPr>
          <w:rFonts w:ascii="Times New Roman" w:hAnsi="Times New Roman"/>
          <w:sz w:val="28"/>
          <w:szCs w:val="28"/>
        </w:rPr>
        <w:t xml:space="preserve"> не </w:t>
      </w:r>
      <w:proofErr w:type="spellStart"/>
      <w:r w:rsidRPr="009A7164">
        <w:rPr>
          <w:rFonts w:ascii="Times New Roman" w:hAnsi="Times New Roman"/>
          <w:sz w:val="28"/>
          <w:szCs w:val="28"/>
        </w:rPr>
        <w:t>погодять</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інший</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термін</w:t>
      </w:r>
      <w:proofErr w:type="spellEnd"/>
      <w:r w:rsidRPr="009A7164">
        <w:rPr>
          <w:rFonts w:ascii="Times New Roman" w:hAnsi="Times New Roman"/>
          <w:sz w:val="28"/>
          <w:szCs w:val="28"/>
        </w:rPr>
        <w:t xml:space="preserve"> (строк) </w:t>
      </w:r>
      <w:proofErr w:type="spellStart"/>
      <w:r w:rsidRPr="009A7164">
        <w:rPr>
          <w:rFonts w:ascii="Times New Roman" w:hAnsi="Times New Roman"/>
          <w:sz w:val="28"/>
          <w:szCs w:val="28"/>
        </w:rPr>
        <w:t>набрання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чинності</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Додатковою</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угодою</w:t>
      </w:r>
      <w:proofErr w:type="spellEnd"/>
      <w:r w:rsidRPr="009A7164">
        <w:rPr>
          <w:rFonts w:ascii="Times New Roman" w:hAnsi="Times New Roman"/>
          <w:sz w:val="28"/>
          <w:szCs w:val="28"/>
        </w:rPr>
        <w:t xml:space="preserve">) та є </w:t>
      </w:r>
      <w:proofErr w:type="spellStart"/>
      <w:r w:rsidRPr="009A7164">
        <w:rPr>
          <w:rFonts w:ascii="Times New Roman" w:hAnsi="Times New Roman"/>
          <w:sz w:val="28"/>
          <w:szCs w:val="28"/>
        </w:rPr>
        <w:t>невід`ємною</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частиною</w:t>
      </w:r>
      <w:proofErr w:type="spellEnd"/>
      <w:r w:rsidRPr="009A7164">
        <w:rPr>
          <w:rFonts w:ascii="Times New Roman" w:hAnsi="Times New Roman"/>
          <w:sz w:val="28"/>
          <w:szCs w:val="28"/>
        </w:rPr>
        <w:t xml:space="preserve"> Договору.</w:t>
      </w: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5. У </w:t>
      </w:r>
      <w:proofErr w:type="spellStart"/>
      <w:r w:rsidRPr="009A7164">
        <w:rPr>
          <w:rFonts w:ascii="Times New Roman" w:hAnsi="Times New Roman"/>
          <w:sz w:val="28"/>
          <w:szCs w:val="28"/>
        </w:rPr>
        <w:t>разі</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якщо</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Сторони</w:t>
      </w:r>
      <w:proofErr w:type="spellEnd"/>
      <w:r w:rsidRPr="009A7164">
        <w:rPr>
          <w:rFonts w:ascii="Times New Roman" w:hAnsi="Times New Roman"/>
          <w:sz w:val="28"/>
          <w:szCs w:val="28"/>
        </w:rPr>
        <w:t xml:space="preserve"> не </w:t>
      </w:r>
      <w:proofErr w:type="spellStart"/>
      <w:r w:rsidRPr="009A7164">
        <w:rPr>
          <w:rFonts w:ascii="Times New Roman" w:hAnsi="Times New Roman"/>
          <w:sz w:val="28"/>
          <w:szCs w:val="28"/>
        </w:rPr>
        <w:t>досягли</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згоди</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щодо</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зміни</w:t>
      </w:r>
      <w:proofErr w:type="spellEnd"/>
      <w:r w:rsidRPr="009A7164">
        <w:rPr>
          <w:rFonts w:ascii="Times New Roman" w:hAnsi="Times New Roman"/>
          <w:sz w:val="28"/>
          <w:szCs w:val="28"/>
        </w:rPr>
        <w:t xml:space="preserve"> Договору </w:t>
      </w:r>
      <w:proofErr w:type="spellStart"/>
      <w:r w:rsidRPr="009A7164">
        <w:rPr>
          <w:rFonts w:ascii="Times New Roman" w:hAnsi="Times New Roman"/>
          <w:sz w:val="28"/>
          <w:szCs w:val="28"/>
        </w:rPr>
        <w:t>або</w:t>
      </w:r>
      <w:proofErr w:type="spellEnd"/>
      <w:r w:rsidRPr="009A7164">
        <w:rPr>
          <w:rFonts w:ascii="Times New Roman" w:hAnsi="Times New Roman"/>
          <w:sz w:val="28"/>
          <w:szCs w:val="28"/>
        </w:rPr>
        <w:t xml:space="preserve"> в </w:t>
      </w:r>
      <w:proofErr w:type="spellStart"/>
      <w:r w:rsidRPr="009A7164">
        <w:rPr>
          <w:rFonts w:ascii="Times New Roman" w:hAnsi="Times New Roman"/>
          <w:sz w:val="28"/>
          <w:szCs w:val="28"/>
        </w:rPr>
        <w:t>разі</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неодержання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відповіді</w:t>
      </w:r>
      <w:proofErr w:type="spellEnd"/>
      <w:r w:rsidRPr="009A7164">
        <w:rPr>
          <w:rFonts w:ascii="Times New Roman" w:hAnsi="Times New Roman"/>
          <w:sz w:val="28"/>
          <w:szCs w:val="28"/>
        </w:rPr>
        <w:t xml:space="preserve"> у </w:t>
      </w:r>
      <w:proofErr w:type="spellStart"/>
      <w:r w:rsidRPr="009A7164">
        <w:rPr>
          <w:rFonts w:ascii="Times New Roman" w:hAnsi="Times New Roman"/>
          <w:sz w:val="28"/>
          <w:szCs w:val="28"/>
        </w:rPr>
        <w:t>встановлений</w:t>
      </w:r>
      <w:proofErr w:type="spellEnd"/>
      <w:r w:rsidRPr="009A7164">
        <w:rPr>
          <w:rFonts w:ascii="Times New Roman" w:hAnsi="Times New Roman"/>
          <w:sz w:val="28"/>
          <w:szCs w:val="28"/>
        </w:rPr>
        <w:t xml:space="preserve"> строк з </w:t>
      </w:r>
      <w:proofErr w:type="spellStart"/>
      <w:r w:rsidRPr="009A7164">
        <w:rPr>
          <w:rFonts w:ascii="Times New Roman" w:hAnsi="Times New Roman"/>
          <w:sz w:val="28"/>
          <w:szCs w:val="28"/>
        </w:rPr>
        <w:t>урахуванням</w:t>
      </w:r>
      <w:proofErr w:type="spellEnd"/>
      <w:r w:rsidRPr="009A7164">
        <w:rPr>
          <w:rFonts w:ascii="Times New Roman" w:hAnsi="Times New Roman"/>
          <w:sz w:val="28"/>
          <w:szCs w:val="28"/>
        </w:rPr>
        <w:t xml:space="preserve"> часу </w:t>
      </w:r>
      <w:proofErr w:type="spellStart"/>
      <w:r w:rsidRPr="009A7164">
        <w:rPr>
          <w:rFonts w:ascii="Times New Roman" w:hAnsi="Times New Roman"/>
          <w:sz w:val="28"/>
          <w:szCs w:val="28"/>
        </w:rPr>
        <w:t>поштового</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обігу</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заінтересована</w:t>
      </w:r>
      <w:proofErr w:type="spellEnd"/>
      <w:r w:rsidRPr="009A7164">
        <w:rPr>
          <w:rFonts w:ascii="Times New Roman" w:hAnsi="Times New Roman"/>
          <w:sz w:val="28"/>
          <w:szCs w:val="28"/>
        </w:rPr>
        <w:t xml:space="preserve"> Сторона </w:t>
      </w:r>
      <w:proofErr w:type="spellStart"/>
      <w:r w:rsidRPr="009A7164">
        <w:rPr>
          <w:rFonts w:ascii="Times New Roman" w:hAnsi="Times New Roman"/>
          <w:sz w:val="28"/>
          <w:szCs w:val="28"/>
        </w:rPr>
        <w:t>має</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пра</w:t>
      </w:r>
      <w:proofErr w:type="spellEnd"/>
      <w:r w:rsidR="00317FE3">
        <w:rPr>
          <w:rFonts w:ascii="Times New Roman" w:hAnsi="Times New Roman"/>
          <w:sz w:val="28"/>
          <w:szCs w:val="28"/>
          <w:lang w:val="uk-UA"/>
        </w:rPr>
        <w:t>в</w:t>
      </w:r>
      <w:r w:rsidRPr="009A7164">
        <w:rPr>
          <w:rFonts w:ascii="Times New Roman" w:hAnsi="Times New Roman"/>
          <w:sz w:val="28"/>
          <w:szCs w:val="28"/>
        </w:rPr>
        <w:t xml:space="preserve">о </w:t>
      </w:r>
      <w:proofErr w:type="spellStart"/>
      <w:r w:rsidRPr="009A7164">
        <w:rPr>
          <w:rFonts w:ascii="Times New Roman" w:hAnsi="Times New Roman"/>
          <w:sz w:val="28"/>
          <w:szCs w:val="28"/>
        </w:rPr>
        <w:t>ініціювати</w:t>
      </w:r>
      <w:proofErr w:type="spellEnd"/>
      <w:r w:rsidRPr="009A7164">
        <w:rPr>
          <w:rFonts w:ascii="Times New Roman" w:hAnsi="Times New Roman"/>
          <w:sz w:val="28"/>
          <w:szCs w:val="28"/>
        </w:rPr>
        <w:t xml:space="preserve"> процедуру </w:t>
      </w:r>
      <w:proofErr w:type="spellStart"/>
      <w:r w:rsidRPr="009A7164">
        <w:rPr>
          <w:rFonts w:ascii="Times New Roman" w:hAnsi="Times New Roman"/>
          <w:sz w:val="28"/>
          <w:szCs w:val="28"/>
        </w:rPr>
        <w:t>дострокового</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розірвання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або</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зміни</w:t>
      </w:r>
      <w:proofErr w:type="spellEnd"/>
      <w:r w:rsidRPr="009A7164">
        <w:rPr>
          <w:rFonts w:ascii="Times New Roman" w:hAnsi="Times New Roman"/>
          <w:sz w:val="28"/>
          <w:szCs w:val="28"/>
        </w:rPr>
        <w:t xml:space="preserve"> Договору </w:t>
      </w:r>
      <w:proofErr w:type="gramStart"/>
      <w:r w:rsidRPr="009A7164">
        <w:rPr>
          <w:rFonts w:ascii="Times New Roman" w:hAnsi="Times New Roman"/>
          <w:sz w:val="28"/>
          <w:szCs w:val="28"/>
        </w:rPr>
        <w:t>в судовому порядку</w:t>
      </w:r>
      <w:proofErr w:type="gramEnd"/>
      <w:r w:rsidRPr="009A7164">
        <w:rPr>
          <w:rFonts w:ascii="Times New Roman" w:hAnsi="Times New Roman"/>
          <w:sz w:val="28"/>
          <w:szCs w:val="28"/>
        </w:rPr>
        <w:t xml:space="preserve"> </w:t>
      </w:r>
      <w:proofErr w:type="spellStart"/>
      <w:r w:rsidRPr="009A7164">
        <w:rPr>
          <w:rFonts w:ascii="Times New Roman" w:hAnsi="Times New Roman"/>
          <w:sz w:val="28"/>
          <w:szCs w:val="28"/>
        </w:rPr>
        <w:t>відповідно</w:t>
      </w:r>
      <w:proofErr w:type="spellEnd"/>
      <w:r w:rsidRPr="009A7164">
        <w:rPr>
          <w:rFonts w:ascii="Times New Roman" w:hAnsi="Times New Roman"/>
          <w:sz w:val="28"/>
          <w:szCs w:val="28"/>
        </w:rPr>
        <w:t xml:space="preserve"> до ч.2-ч.4 ст.652 </w:t>
      </w:r>
      <w:proofErr w:type="spellStart"/>
      <w:r w:rsidRPr="009A7164">
        <w:rPr>
          <w:rFonts w:ascii="Times New Roman" w:hAnsi="Times New Roman"/>
          <w:sz w:val="28"/>
          <w:szCs w:val="28"/>
        </w:rPr>
        <w:t>Цивільного</w:t>
      </w:r>
      <w:proofErr w:type="spellEnd"/>
      <w:r w:rsidRPr="009A7164">
        <w:rPr>
          <w:rFonts w:ascii="Times New Roman" w:hAnsi="Times New Roman"/>
          <w:sz w:val="28"/>
          <w:szCs w:val="28"/>
        </w:rPr>
        <w:t xml:space="preserve"> кодексу </w:t>
      </w:r>
      <w:proofErr w:type="spellStart"/>
      <w:r w:rsidRPr="009A7164">
        <w:rPr>
          <w:rFonts w:ascii="Times New Roman" w:hAnsi="Times New Roman"/>
          <w:sz w:val="28"/>
          <w:szCs w:val="28"/>
        </w:rPr>
        <w:t>України</w:t>
      </w:r>
      <w:proofErr w:type="spellEnd"/>
      <w:r w:rsidRPr="009A7164">
        <w:rPr>
          <w:rFonts w:ascii="Times New Roman" w:hAnsi="Times New Roman"/>
          <w:sz w:val="28"/>
          <w:szCs w:val="28"/>
        </w:rPr>
        <w:t>.</w:t>
      </w: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6. </w:t>
      </w:r>
      <w:proofErr w:type="spellStart"/>
      <w:r w:rsidRPr="009A7164">
        <w:rPr>
          <w:rFonts w:ascii="Times New Roman" w:hAnsi="Times New Roman"/>
          <w:sz w:val="28"/>
          <w:szCs w:val="28"/>
        </w:rPr>
        <w:t>Істотні</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умови</w:t>
      </w:r>
      <w:proofErr w:type="spellEnd"/>
      <w:r w:rsidRPr="009A7164">
        <w:rPr>
          <w:rFonts w:ascii="Times New Roman" w:hAnsi="Times New Roman"/>
          <w:sz w:val="28"/>
          <w:szCs w:val="28"/>
        </w:rPr>
        <w:t xml:space="preserve"> Договору не </w:t>
      </w:r>
      <w:proofErr w:type="spellStart"/>
      <w:r w:rsidRPr="009A7164">
        <w:rPr>
          <w:rFonts w:ascii="Times New Roman" w:hAnsi="Times New Roman"/>
          <w:sz w:val="28"/>
          <w:szCs w:val="28"/>
        </w:rPr>
        <w:t>можуть</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змінюватися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після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його</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підписання</w:t>
      </w:r>
      <w:proofErr w:type="spellEnd"/>
      <w:r w:rsidRPr="009A7164">
        <w:rPr>
          <w:rFonts w:ascii="Times New Roman" w:hAnsi="Times New Roman"/>
          <w:sz w:val="28"/>
          <w:szCs w:val="28"/>
        </w:rPr>
        <w:t xml:space="preserve"> до </w:t>
      </w:r>
      <w:proofErr w:type="spellStart"/>
      <w:r w:rsidRPr="009A7164">
        <w:rPr>
          <w:rFonts w:ascii="Times New Roman" w:hAnsi="Times New Roman"/>
          <w:sz w:val="28"/>
          <w:szCs w:val="28"/>
        </w:rPr>
        <w:t>виконання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зобов’язань</w:t>
      </w:r>
      <w:proofErr w:type="spellEnd"/>
      <w:r w:rsidRPr="009A7164">
        <w:rPr>
          <w:rFonts w:ascii="Times New Roman" w:hAnsi="Times New Roman"/>
          <w:sz w:val="28"/>
          <w:szCs w:val="28"/>
        </w:rPr>
        <w:t xml:space="preserve"> Сторонами в </w:t>
      </w:r>
      <w:proofErr w:type="spellStart"/>
      <w:r w:rsidRPr="009A7164">
        <w:rPr>
          <w:rFonts w:ascii="Times New Roman" w:hAnsi="Times New Roman"/>
          <w:sz w:val="28"/>
          <w:szCs w:val="28"/>
        </w:rPr>
        <w:t>повному</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обсяз</w:t>
      </w:r>
      <w:r w:rsidR="006C006B">
        <w:rPr>
          <w:rFonts w:ascii="Times New Roman" w:hAnsi="Times New Roman"/>
          <w:sz w:val="28"/>
          <w:szCs w:val="28"/>
        </w:rPr>
        <w:t>і</w:t>
      </w:r>
      <w:proofErr w:type="spellEnd"/>
      <w:r w:rsidR="006C006B">
        <w:rPr>
          <w:rFonts w:ascii="Times New Roman" w:hAnsi="Times New Roman"/>
          <w:sz w:val="28"/>
          <w:szCs w:val="28"/>
        </w:rPr>
        <w:t xml:space="preserve">, </w:t>
      </w:r>
      <w:proofErr w:type="spellStart"/>
      <w:r w:rsidR="006C006B">
        <w:rPr>
          <w:rFonts w:ascii="Times New Roman" w:hAnsi="Times New Roman"/>
          <w:sz w:val="28"/>
          <w:szCs w:val="28"/>
        </w:rPr>
        <w:t>крім</w:t>
      </w:r>
      <w:proofErr w:type="spellEnd"/>
      <w:r w:rsidR="006C006B">
        <w:rPr>
          <w:rFonts w:ascii="Times New Roman" w:hAnsi="Times New Roman"/>
          <w:sz w:val="28"/>
          <w:szCs w:val="28"/>
        </w:rPr>
        <w:t xml:space="preserve"> </w:t>
      </w:r>
      <w:proofErr w:type="spellStart"/>
      <w:r w:rsidR="006C006B">
        <w:rPr>
          <w:rFonts w:ascii="Times New Roman" w:hAnsi="Times New Roman"/>
          <w:sz w:val="28"/>
          <w:szCs w:val="28"/>
        </w:rPr>
        <w:t>випадків</w:t>
      </w:r>
      <w:proofErr w:type="spellEnd"/>
      <w:r w:rsidR="006C006B">
        <w:rPr>
          <w:rFonts w:ascii="Times New Roman" w:hAnsi="Times New Roman"/>
          <w:sz w:val="28"/>
          <w:szCs w:val="28"/>
        </w:rPr>
        <w:t xml:space="preserve">, </w:t>
      </w:r>
      <w:proofErr w:type="spellStart"/>
      <w:r w:rsidR="006C006B">
        <w:rPr>
          <w:rFonts w:ascii="Times New Roman" w:hAnsi="Times New Roman"/>
          <w:sz w:val="28"/>
          <w:szCs w:val="28"/>
        </w:rPr>
        <w:t>передбачених</w:t>
      </w:r>
      <w:proofErr w:type="spellEnd"/>
      <w:r w:rsidR="006C006B">
        <w:rPr>
          <w:rFonts w:ascii="Times New Roman" w:hAnsi="Times New Roman"/>
          <w:sz w:val="28"/>
          <w:szCs w:val="28"/>
        </w:rPr>
        <w:t xml:space="preserve"> </w:t>
      </w:r>
      <w:r w:rsidRPr="009A7164">
        <w:rPr>
          <w:rFonts w:ascii="Times New Roman" w:hAnsi="Times New Roman"/>
          <w:sz w:val="28"/>
          <w:szCs w:val="28"/>
        </w:rPr>
        <w:t>ст.</w:t>
      </w:r>
      <w:r w:rsidR="00B456E1">
        <w:rPr>
          <w:rFonts w:ascii="Times New Roman" w:hAnsi="Times New Roman"/>
          <w:sz w:val="28"/>
          <w:szCs w:val="28"/>
          <w:lang w:val="uk-UA"/>
        </w:rPr>
        <w:t xml:space="preserve"> </w:t>
      </w:r>
      <w:r w:rsidR="006C006B">
        <w:rPr>
          <w:rFonts w:ascii="Times New Roman" w:hAnsi="Times New Roman"/>
          <w:sz w:val="28"/>
          <w:szCs w:val="28"/>
          <w:lang w:val="uk-UA"/>
        </w:rPr>
        <w:t>41</w:t>
      </w:r>
      <w:r w:rsidRPr="009A7164">
        <w:rPr>
          <w:rFonts w:ascii="Times New Roman" w:hAnsi="Times New Roman"/>
          <w:sz w:val="28"/>
          <w:szCs w:val="28"/>
        </w:rPr>
        <w:t xml:space="preserve"> Закону.</w:t>
      </w: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7. </w:t>
      </w:r>
      <w:proofErr w:type="spellStart"/>
      <w:r w:rsidRPr="009A7164">
        <w:rPr>
          <w:rFonts w:ascii="Times New Roman" w:hAnsi="Times New Roman"/>
          <w:sz w:val="28"/>
          <w:szCs w:val="28"/>
        </w:rPr>
        <w:t>Істотні</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умови</w:t>
      </w:r>
      <w:proofErr w:type="spellEnd"/>
      <w:r w:rsidRPr="009A7164">
        <w:rPr>
          <w:rFonts w:ascii="Times New Roman" w:hAnsi="Times New Roman"/>
          <w:sz w:val="28"/>
          <w:szCs w:val="28"/>
        </w:rPr>
        <w:t xml:space="preserve"> Договору </w:t>
      </w:r>
      <w:proofErr w:type="spellStart"/>
      <w:r w:rsidRPr="009A7164">
        <w:rPr>
          <w:rFonts w:ascii="Times New Roman" w:hAnsi="Times New Roman"/>
          <w:sz w:val="28"/>
          <w:szCs w:val="28"/>
        </w:rPr>
        <w:t>можуть</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змінюватися</w:t>
      </w:r>
      <w:proofErr w:type="spellEnd"/>
      <w:r w:rsidRPr="009A7164">
        <w:rPr>
          <w:rFonts w:ascii="Times New Roman" w:hAnsi="Times New Roman"/>
          <w:sz w:val="28"/>
          <w:szCs w:val="28"/>
        </w:rPr>
        <w:t xml:space="preserve"> у </w:t>
      </w:r>
      <w:proofErr w:type="spellStart"/>
      <w:r w:rsidRPr="009A7164">
        <w:rPr>
          <w:rFonts w:ascii="Times New Roman" w:hAnsi="Times New Roman"/>
          <w:sz w:val="28"/>
          <w:szCs w:val="28"/>
        </w:rPr>
        <w:t>випадку</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зміни</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ціни</w:t>
      </w:r>
      <w:proofErr w:type="spellEnd"/>
      <w:r w:rsidRPr="009A7164">
        <w:rPr>
          <w:rFonts w:ascii="Times New Roman" w:hAnsi="Times New Roman"/>
          <w:sz w:val="28"/>
          <w:szCs w:val="28"/>
        </w:rPr>
        <w:t xml:space="preserve"> за </w:t>
      </w:r>
      <w:proofErr w:type="spellStart"/>
      <w:r w:rsidRPr="009A7164">
        <w:rPr>
          <w:rFonts w:ascii="Times New Roman" w:hAnsi="Times New Roman"/>
          <w:sz w:val="28"/>
          <w:szCs w:val="28"/>
        </w:rPr>
        <w:t>одиницю</w:t>
      </w:r>
      <w:proofErr w:type="spellEnd"/>
      <w:r w:rsidRPr="009A7164">
        <w:rPr>
          <w:rFonts w:ascii="Times New Roman" w:hAnsi="Times New Roman"/>
          <w:sz w:val="28"/>
          <w:szCs w:val="28"/>
        </w:rPr>
        <w:t xml:space="preserve"> товару не </w:t>
      </w:r>
      <w:proofErr w:type="spellStart"/>
      <w:r w:rsidRPr="009A7164">
        <w:rPr>
          <w:rFonts w:ascii="Times New Roman" w:hAnsi="Times New Roman"/>
          <w:sz w:val="28"/>
          <w:szCs w:val="28"/>
        </w:rPr>
        <w:t>більше</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ніж</w:t>
      </w:r>
      <w:proofErr w:type="spellEnd"/>
      <w:r w:rsidRPr="009A7164">
        <w:rPr>
          <w:rFonts w:ascii="Times New Roman" w:hAnsi="Times New Roman"/>
          <w:sz w:val="28"/>
          <w:szCs w:val="28"/>
        </w:rPr>
        <w:t xml:space="preserve"> на 10 </w:t>
      </w:r>
      <w:proofErr w:type="spellStart"/>
      <w:r w:rsidRPr="009A7164">
        <w:rPr>
          <w:rFonts w:ascii="Times New Roman" w:hAnsi="Times New Roman"/>
          <w:sz w:val="28"/>
          <w:szCs w:val="28"/>
        </w:rPr>
        <w:t>відсотків</w:t>
      </w:r>
      <w:proofErr w:type="spellEnd"/>
      <w:r w:rsidRPr="009A7164">
        <w:rPr>
          <w:rFonts w:ascii="Times New Roman" w:hAnsi="Times New Roman"/>
          <w:sz w:val="28"/>
          <w:szCs w:val="28"/>
        </w:rPr>
        <w:t xml:space="preserve"> у </w:t>
      </w:r>
      <w:proofErr w:type="spellStart"/>
      <w:r w:rsidRPr="009A7164">
        <w:rPr>
          <w:rFonts w:ascii="Times New Roman" w:hAnsi="Times New Roman"/>
          <w:sz w:val="28"/>
          <w:szCs w:val="28"/>
        </w:rPr>
        <w:t>разі</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коливання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ціни</w:t>
      </w:r>
      <w:proofErr w:type="spellEnd"/>
      <w:r w:rsidRPr="009A7164">
        <w:rPr>
          <w:rFonts w:ascii="Times New Roman" w:hAnsi="Times New Roman"/>
          <w:sz w:val="28"/>
          <w:szCs w:val="28"/>
        </w:rPr>
        <w:t xml:space="preserve"> такого товару на ринку, за </w:t>
      </w:r>
      <w:proofErr w:type="spellStart"/>
      <w:r w:rsidRPr="009A7164">
        <w:rPr>
          <w:rFonts w:ascii="Times New Roman" w:hAnsi="Times New Roman"/>
          <w:sz w:val="28"/>
          <w:szCs w:val="28"/>
        </w:rPr>
        <w:t>умови</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що</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зазначена</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зміна</w:t>
      </w:r>
      <w:proofErr w:type="spellEnd"/>
      <w:r w:rsidRPr="009A7164">
        <w:rPr>
          <w:rFonts w:ascii="Times New Roman" w:hAnsi="Times New Roman"/>
          <w:sz w:val="28"/>
          <w:szCs w:val="28"/>
        </w:rPr>
        <w:t xml:space="preserve"> не </w:t>
      </w:r>
      <w:proofErr w:type="spellStart"/>
      <w:r w:rsidRPr="009A7164">
        <w:rPr>
          <w:rFonts w:ascii="Times New Roman" w:hAnsi="Times New Roman"/>
          <w:sz w:val="28"/>
          <w:szCs w:val="28"/>
        </w:rPr>
        <w:t>призведе</w:t>
      </w:r>
      <w:proofErr w:type="spellEnd"/>
      <w:r w:rsidRPr="009A7164">
        <w:rPr>
          <w:rFonts w:ascii="Times New Roman" w:hAnsi="Times New Roman"/>
          <w:sz w:val="28"/>
          <w:szCs w:val="28"/>
        </w:rPr>
        <w:t xml:space="preserve"> до </w:t>
      </w:r>
      <w:proofErr w:type="spellStart"/>
      <w:r w:rsidRPr="009A7164">
        <w:rPr>
          <w:rFonts w:ascii="Times New Roman" w:hAnsi="Times New Roman"/>
          <w:sz w:val="28"/>
          <w:szCs w:val="28"/>
        </w:rPr>
        <w:t>збільшення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суми</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визначеної</w:t>
      </w:r>
      <w:proofErr w:type="spellEnd"/>
      <w:r w:rsidRPr="009A7164">
        <w:rPr>
          <w:rFonts w:ascii="Times New Roman" w:hAnsi="Times New Roman"/>
          <w:sz w:val="28"/>
          <w:szCs w:val="28"/>
        </w:rPr>
        <w:t xml:space="preserve"> у </w:t>
      </w:r>
      <w:proofErr w:type="spellStart"/>
      <w:r w:rsidRPr="009A7164">
        <w:rPr>
          <w:rFonts w:ascii="Times New Roman" w:hAnsi="Times New Roman"/>
          <w:sz w:val="28"/>
          <w:szCs w:val="28"/>
        </w:rPr>
        <w:t>Договорі</w:t>
      </w:r>
      <w:proofErr w:type="spellEnd"/>
      <w:r w:rsidRPr="009A7164">
        <w:rPr>
          <w:rFonts w:ascii="Times New Roman" w:hAnsi="Times New Roman"/>
          <w:sz w:val="28"/>
          <w:szCs w:val="28"/>
        </w:rPr>
        <w:t xml:space="preserve">. У </w:t>
      </w:r>
      <w:proofErr w:type="spellStart"/>
      <w:r w:rsidRPr="009A7164">
        <w:rPr>
          <w:rFonts w:ascii="Times New Roman" w:hAnsi="Times New Roman"/>
          <w:sz w:val="28"/>
          <w:szCs w:val="28"/>
        </w:rPr>
        <w:t>цьому</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випадку</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зміна</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ціни</w:t>
      </w:r>
      <w:proofErr w:type="spellEnd"/>
      <w:r w:rsidRPr="009A7164">
        <w:rPr>
          <w:rFonts w:ascii="Times New Roman" w:hAnsi="Times New Roman"/>
          <w:sz w:val="28"/>
          <w:szCs w:val="28"/>
        </w:rPr>
        <w:t xml:space="preserve"> за </w:t>
      </w:r>
      <w:proofErr w:type="spellStart"/>
      <w:r w:rsidRPr="009A7164">
        <w:rPr>
          <w:rFonts w:ascii="Times New Roman" w:hAnsi="Times New Roman"/>
          <w:sz w:val="28"/>
          <w:szCs w:val="28"/>
        </w:rPr>
        <w:t>одиницю</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здійснюється</w:t>
      </w:r>
      <w:proofErr w:type="spellEnd"/>
      <w:r w:rsidRPr="009A7164">
        <w:rPr>
          <w:rFonts w:ascii="Times New Roman" w:hAnsi="Times New Roman"/>
          <w:sz w:val="28"/>
          <w:szCs w:val="28"/>
        </w:rPr>
        <w:t xml:space="preserve"> на таких </w:t>
      </w:r>
      <w:proofErr w:type="spellStart"/>
      <w:r w:rsidRPr="009A7164">
        <w:rPr>
          <w:rFonts w:ascii="Times New Roman" w:hAnsi="Times New Roman"/>
          <w:sz w:val="28"/>
          <w:szCs w:val="28"/>
        </w:rPr>
        <w:t>умовах</w:t>
      </w:r>
      <w:proofErr w:type="spellEnd"/>
      <w:r w:rsidRPr="009A7164">
        <w:rPr>
          <w:rFonts w:ascii="Times New Roman" w:hAnsi="Times New Roman"/>
          <w:sz w:val="28"/>
          <w:szCs w:val="28"/>
        </w:rPr>
        <w:t>:</w:t>
      </w:r>
    </w:p>
    <w:p w:rsidR="00630660" w:rsidRPr="009A7164" w:rsidRDefault="00630660" w:rsidP="009A7164">
      <w:pPr>
        <w:tabs>
          <w:tab w:val="left" w:pos="0"/>
        </w:tabs>
        <w:spacing w:after="0" w:line="240" w:lineRule="auto"/>
        <w:jc w:val="both"/>
        <w:rPr>
          <w:rFonts w:ascii="Times New Roman" w:hAnsi="Times New Roman"/>
          <w:sz w:val="28"/>
          <w:szCs w:val="28"/>
          <w:lang w:val="uk-UA"/>
        </w:rPr>
      </w:pPr>
      <w:r w:rsidRPr="009A7164">
        <w:rPr>
          <w:rFonts w:ascii="Times New Roman" w:hAnsi="Times New Roman"/>
          <w:sz w:val="28"/>
          <w:szCs w:val="28"/>
          <w:lang w:val="uk-UA"/>
        </w:rPr>
        <w:tab/>
      </w:r>
      <w:r w:rsidRPr="009A7164">
        <w:rPr>
          <w:rFonts w:ascii="Times New Roman" w:hAnsi="Times New Roman"/>
          <w:sz w:val="28"/>
          <w:szCs w:val="28"/>
        </w:rPr>
        <w:t xml:space="preserve">7.1. </w:t>
      </w:r>
      <w:proofErr w:type="spellStart"/>
      <w:r w:rsidRPr="009A7164">
        <w:rPr>
          <w:rFonts w:ascii="Times New Roman" w:hAnsi="Times New Roman"/>
          <w:sz w:val="28"/>
          <w:szCs w:val="28"/>
        </w:rPr>
        <w:t>Зміна</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ціни</w:t>
      </w:r>
      <w:proofErr w:type="spellEnd"/>
      <w:r w:rsidRPr="009A7164">
        <w:rPr>
          <w:rFonts w:ascii="Times New Roman" w:hAnsi="Times New Roman"/>
          <w:sz w:val="28"/>
          <w:szCs w:val="28"/>
        </w:rPr>
        <w:t xml:space="preserve"> за </w:t>
      </w:r>
      <w:r w:rsidRPr="009A7164">
        <w:rPr>
          <w:rFonts w:ascii="Times New Roman" w:hAnsi="Times New Roman"/>
          <w:sz w:val="28"/>
          <w:szCs w:val="28"/>
          <w:lang w:val="uk-UA"/>
        </w:rPr>
        <w:t xml:space="preserve">1 </w:t>
      </w:r>
      <w:r w:rsidR="00B456E1">
        <w:rPr>
          <w:rFonts w:ascii="Times New Roman" w:hAnsi="Times New Roman"/>
          <w:sz w:val="28"/>
          <w:szCs w:val="28"/>
          <w:lang w:val="uk-UA"/>
        </w:rPr>
        <w:t>т</w:t>
      </w:r>
      <w:r w:rsidRPr="009A7164">
        <w:rPr>
          <w:rFonts w:ascii="Times New Roman" w:hAnsi="Times New Roman"/>
          <w:sz w:val="28"/>
          <w:szCs w:val="28"/>
          <w:lang w:val="uk-UA"/>
        </w:rPr>
        <w:t xml:space="preserve">. </w:t>
      </w:r>
      <w:r w:rsidR="006C006B">
        <w:rPr>
          <w:rFonts w:ascii="Times New Roman" w:hAnsi="Times New Roman"/>
          <w:sz w:val="28"/>
          <w:szCs w:val="28"/>
          <w:lang w:val="uk-UA"/>
        </w:rPr>
        <w:t>товару</w:t>
      </w:r>
      <w:r w:rsidRPr="009A7164">
        <w:rPr>
          <w:rFonts w:ascii="Times New Roman" w:hAnsi="Times New Roman"/>
          <w:sz w:val="28"/>
          <w:szCs w:val="28"/>
        </w:rPr>
        <w:t xml:space="preserve"> </w:t>
      </w:r>
      <w:proofErr w:type="spellStart"/>
      <w:r w:rsidRPr="009A7164">
        <w:rPr>
          <w:rFonts w:ascii="Times New Roman" w:hAnsi="Times New Roman"/>
          <w:sz w:val="28"/>
          <w:szCs w:val="28"/>
        </w:rPr>
        <w:t>допускається</w:t>
      </w:r>
      <w:proofErr w:type="spellEnd"/>
      <w:r w:rsidRPr="009A7164">
        <w:rPr>
          <w:rFonts w:ascii="Times New Roman" w:hAnsi="Times New Roman"/>
          <w:sz w:val="28"/>
          <w:szCs w:val="28"/>
        </w:rPr>
        <w:t xml:space="preserve"> за </w:t>
      </w:r>
      <w:proofErr w:type="spellStart"/>
      <w:r w:rsidRPr="009A7164">
        <w:rPr>
          <w:rFonts w:ascii="Times New Roman" w:hAnsi="Times New Roman"/>
          <w:sz w:val="28"/>
          <w:szCs w:val="28"/>
        </w:rPr>
        <w:t>умови</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надання</w:t>
      </w:r>
      <w:proofErr w:type="spellEnd"/>
      <w:r w:rsidRPr="009A7164">
        <w:rPr>
          <w:rFonts w:ascii="Times New Roman" w:hAnsi="Times New Roman"/>
          <w:sz w:val="28"/>
          <w:szCs w:val="28"/>
        </w:rPr>
        <w:t xml:space="preserve"> Стороною, яка </w:t>
      </w:r>
      <w:proofErr w:type="spellStart"/>
      <w:r w:rsidRPr="009A7164">
        <w:rPr>
          <w:rFonts w:ascii="Times New Roman" w:hAnsi="Times New Roman"/>
          <w:sz w:val="28"/>
          <w:szCs w:val="28"/>
        </w:rPr>
        <w:t>пропонує</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зміни</w:t>
      </w:r>
      <w:proofErr w:type="spellEnd"/>
      <w:r w:rsidRPr="009A7164">
        <w:rPr>
          <w:rFonts w:ascii="Times New Roman" w:hAnsi="Times New Roman"/>
          <w:sz w:val="28"/>
          <w:szCs w:val="28"/>
        </w:rPr>
        <w:t xml:space="preserve">, документального </w:t>
      </w:r>
      <w:proofErr w:type="spellStart"/>
      <w:r w:rsidRPr="009A7164">
        <w:rPr>
          <w:rFonts w:ascii="Times New Roman" w:hAnsi="Times New Roman"/>
          <w:sz w:val="28"/>
          <w:szCs w:val="28"/>
        </w:rPr>
        <w:t>підтвердження</w:t>
      </w:r>
      <w:proofErr w:type="spellEnd"/>
      <w:r w:rsidRPr="009A7164">
        <w:rPr>
          <w:rFonts w:ascii="Times New Roman" w:hAnsi="Times New Roman"/>
          <w:sz w:val="28"/>
          <w:szCs w:val="28"/>
        </w:rPr>
        <w:t xml:space="preserve"> факту </w:t>
      </w:r>
      <w:proofErr w:type="spellStart"/>
      <w:r w:rsidRPr="009A7164">
        <w:rPr>
          <w:rFonts w:ascii="Times New Roman" w:hAnsi="Times New Roman"/>
          <w:sz w:val="28"/>
          <w:szCs w:val="28"/>
        </w:rPr>
        <w:t>коливання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ціни</w:t>
      </w:r>
      <w:proofErr w:type="spellEnd"/>
      <w:r w:rsidRPr="009A7164">
        <w:rPr>
          <w:rFonts w:ascii="Times New Roman" w:hAnsi="Times New Roman"/>
          <w:sz w:val="28"/>
          <w:szCs w:val="28"/>
        </w:rPr>
        <w:t xml:space="preserve"> </w:t>
      </w:r>
      <w:proofErr w:type="gramStart"/>
      <w:r w:rsidRPr="009A7164">
        <w:rPr>
          <w:rFonts w:ascii="Times New Roman" w:hAnsi="Times New Roman"/>
          <w:sz w:val="28"/>
          <w:szCs w:val="28"/>
        </w:rPr>
        <w:t>на ринку</w:t>
      </w:r>
      <w:proofErr w:type="gramEnd"/>
      <w:r w:rsidRPr="009A7164">
        <w:rPr>
          <w:rFonts w:ascii="Times New Roman" w:hAnsi="Times New Roman"/>
          <w:sz w:val="28"/>
          <w:szCs w:val="28"/>
          <w:lang w:val="uk-UA"/>
        </w:rPr>
        <w:t xml:space="preserve">. </w:t>
      </w:r>
      <w:r w:rsidRPr="009A7164">
        <w:rPr>
          <w:rFonts w:ascii="Times New Roman" w:hAnsi="Times New Roman"/>
          <w:sz w:val="28"/>
          <w:szCs w:val="28"/>
        </w:rPr>
        <w:t xml:space="preserve">Таким </w:t>
      </w:r>
      <w:proofErr w:type="spellStart"/>
      <w:r w:rsidRPr="009A7164">
        <w:rPr>
          <w:rFonts w:ascii="Times New Roman" w:hAnsi="Times New Roman"/>
          <w:sz w:val="28"/>
          <w:szCs w:val="28"/>
        </w:rPr>
        <w:t>документальним</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підтвердженням</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мож</w:t>
      </w:r>
      <w:proofErr w:type="spellEnd"/>
      <w:r w:rsidRPr="009A7164">
        <w:rPr>
          <w:rFonts w:ascii="Times New Roman" w:hAnsi="Times New Roman"/>
          <w:sz w:val="28"/>
          <w:szCs w:val="28"/>
          <w:lang w:val="uk-UA"/>
        </w:rPr>
        <w:t>е бути офіційний висновок</w:t>
      </w:r>
      <w:r w:rsidRPr="009A7164">
        <w:rPr>
          <w:rFonts w:ascii="Times New Roman" w:hAnsi="Times New Roman"/>
          <w:sz w:val="28"/>
          <w:szCs w:val="28"/>
        </w:rPr>
        <w:t>, видан</w:t>
      </w:r>
      <w:proofErr w:type="spellStart"/>
      <w:r w:rsidRPr="009A7164">
        <w:rPr>
          <w:rFonts w:ascii="Times New Roman" w:hAnsi="Times New Roman"/>
          <w:sz w:val="28"/>
          <w:szCs w:val="28"/>
          <w:lang w:val="uk-UA"/>
        </w:rPr>
        <w:t>ий</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уповноваженим</w:t>
      </w:r>
      <w:proofErr w:type="spellEnd"/>
      <w:r w:rsidRPr="009A7164">
        <w:rPr>
          <w:rFonts w:ascii="Times New Roman" w:hAnsi="Times New Roman"/>
          <w:sz w:val="28"/>
          <w:szCs w:val="28"/>
          <w:lang w:val="uk-UA"/>
        </w:rPr>
        <w:t>и</w:t>
      </w:r>
      <w:r w:rsidRPr="009A7164">
        <w:rPr>
          <w:rFonts w:ascii="Times New Roman" w:hAnsi="Times New Roman"/>
          <w:sz w:val="28"/>
          <w:szCs w:val="28"/>
        </w:rPr>
        <w:t xml:space="preserve"> на </w:t>
      </w:r>
      <w:proofErr w:type="spellStart"/>
      <w:r w:rsidRPr="009A7164">
        <w:rPr>
          <w:rFonts w:ascii="Times New Roman" w:hAnsi="Times New Roman"/>
          <w:sz w:val="28"/>
          <w:szCs w:val="28"/>
        </w:rPr>
        <w:t>це</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установами</w:t>
      </w:r>
      <w:proofErr w:type="spellEnd"/>
      <w:r w:rsidRPr="009A7164">
        <w:rPr>
          <w:rFonts w:ascii="Times New Roman" w:hAnsi="Times New Roman"/>
          <w:sz w:val="28"/>
          <w:szCs w:val="28"/>
          <w:lang w:val="uk-UA"/>
        </w:rPr>
        <w:t xml:space="preserve"> – представництва Торгово-промислової палати або інші ліцензовані установи, за умови надання підтверджуючих на це документів</w:t>
      </w:r>
      <w:r w:rsidRPr="009A7164">
        <w:rPr>
          <w:rFonts w:ascii="Times New Roman" w:hAnsi="Times New Roman"/>
          <w:sz w:val="28"/>
          <w:szCs w:val="28"/>
        </w:rPr>
        <w:t>.</w:t>
      </w:r>
    </w:p>
    <w:p w:rsidR="00630660" w:rsidRPr="009A7164" w:rsidRDefault="00630660" w:rsidP="009A7164">
      <w:pPr>
        <w:tabs>
          <w:tab w:val="left" w:pos="0"/>
        </w:tabs>
        <w:spacing w:after="0" w:line="240" w:lineRule="auto"/>
        <w:jc w:val="both"/>
        <w:rPr>
          <w:rFonts w:ascii="Times New Roman" w:hAnsi="Times New Roman"/>
          <w:sz w:val="28"/>
          <w:szCs w:val="28"/>
          <w:lang w:val="uk-UA"/>
        </w:rPr>
      </w:pPr>
      <w:r w:rsidRPr="009A7164">
        <w:rPr>
          <w:rFonts w:ascii="Times New Roman" w:hAnsi="Times New Roman"/>
          <w:sz w:val="28"/>
          <w:szCs w:val="28"/>
          <w:lang w:val="uk-UA"/>
        </w:rPr>
        <w:tab/>
        <w:t xml:space="preserve">7.2. Періодичність зміни ціни за одиницю товару не повинна перевищувати 3 місяців. </w:t>
      </w:r>
    </w:p>
    <w:p w:rsidR="00AF22D1" w:rsidRDefault="00AF22D1">
      <w:pPr>
        <w:spacing w:after="160" w:line="259" w:lineRule="auto"/>
      </w:pPr>
      <w:r>
        <w:br w:type="page"/>
      </w:r>
    </w:p>
    <w:p w:rsidR="00AF22D1" w:rsidRPr="007A5D1C" w:rsidRDefault="00AF22D1" w:rsidP="00AF22D1">
      <w:pPr>
        <w:spacing w:after="0" w:line="240" w:lineRule="auto"/>
        <w:jc w:val="right"/>
        <w:rPr>
          <w:rFonts w:ascii="Times New Roman" w:hAnsi="Times New Roman"/>
          <w:bCs/>
          <w:sz w:val="20"/>
          <w:szCs w:val="20"/>
          <w:lang w:val="uk-UA"/>
        </w:rPr>
      </w:pPr>
      <w:r>
        <w:rPr>
          <w:rFonts w:ascii="Times New Roman" w:hAnsi="Times New Roman"/>
          <w:bCs/>
          <w:sz w:val="20"/>
          <w:szCs w:val="20"/>
          <w:lang w:val="uk-UA"/>
        </w:rPr>
        <w:lastRenderedPageBreak/>
        <w:t>Додаток 5</w:t>
      </w:r>
    </w:p>
    <w:p w:rsidR="00AF22D1" w:rsidRPr="007A5D1C" w:rsidRDefault="00AF22D1" w:rsidP="00AF22D1">
      <w:pPr>
        <w:tabs>
          <w:tab w:val="left" w:pos="3120"/>
        </w:tabs>
        <w:spacing w:after="0" w:line="240" w:lineRule="auto"/>
        <w:jc w:val="right"/>
        <w:rPr>
          <w:rFonts w:ascii="Times New Roman" w:hAnsi="Times New Roman"/>
          <w:sz w:val="20"/>
          <w:szCs w:val="20"/>
          <w:lang w:val="uk-UA"/>
        </w:rPr>
      </w:pPr>
      <w:r w:rsidRPr="007A5D1C">
        <w:rPr>
          <w:rFonts w:ascii="Times New Roman" w:hAnsi="Times New Roman"/>
          <w:bCs/>
          <w:sz w:val="20"/>
          <w:szCs w:val="20"/>
          <w:lang w:val="uk-UA"/>
        </w:rPr>
        <w:t xml:space="preserve">до документації </w:t>
      </w:r>
      <w:r w:rsidRPr="007A5D1C">
        <w:rPr>
          <w:rFonts w:ascii="Times New Roman" w:hAnsi="Times New Roman"/>
          <w:sz w:val="20"/>
          <w:szCs w:val="20"/>
          <w:lang w:val="uk-UA"/>
        </w:rPr>
        <w:t>для підготовки пропозицій щодо закупівлі:</w:t>
      </w:r>
    </w:p>
    <w:p w:rsidR="00AF22D1" w:rsidRPr="0057552E" w:rsidRDefault="00AF22D1" w:rsidP="00AF22D1">
      <w:pPr>
        <w:spacing w:after="0" w:line="240" w:lineRule="auto"/>
        <w:jc w:val="right"/>
        <w:rPr>
          <w:rFonts w:ascii="Times New Roman" w:hAnsi="Times New Roman"/>
          <w:i/>
          <w:sz w:val="20"/>
          <w:szCs w:val="20"/>
          <w:lang w:val="uk-UA"/>
        </w:rPr>
      </w:pPr>
      <w:r w:rsidRPr="00BA66A4">
        <w:rPr>
          <w:rFonts w:ascii="Times New Roman" w:hAnsi="Times New Roman"/>
          <w:b/>
          <w:i/>
          <w:iCs/>
          <w:lang w:val="uk-UA"/>
        </w:rPr>
        <w:t>Брикети паливні з твердих порід деревини (</w:t>
      </w:r>
      <w:proofErr w:type="spellStart"/>
      <w:r w:rsidRPr="00BA66A4">
        <w:rPr>
          <w:rFonts w:ascii="Times New Roman" w:hAnsi="Times New Roman"/>
          <w:b/>
          <w:i/>
          <w:iCs/>
          <w:lang w:val="uk-UA"/>
        </w:rPr>
        <w:t>Pini-Kay</w:t>
      </w:r>
      <w:proofErr w:type="spellEnd"/>
      <w:r w:rsidRPr="00BA66A4">
        <w:rPr>
          <w:rFonts w:ascii="Times New Roman" w:hAnsi="Times New Roman"/>
          <w:b/>
          <w:i/>
          <w:iCs/>
          <w:lang w:val="uk-UA"/>
        </w:rPr>
        <w:t>)</w:t>
      </w:r>
    </w:p>
    <w:p w:rsidR="00AF22D1" w:rsidRPr="00AF22D1" w:rsidRDefault="00AF22D1" w:rsidP="00AF22D1">
      <w:pPr>
        <w:tabs>
          <w:tab w:val="left" w:pos="0"/>
        </w:tabs>
        <w:rPr>
          <w:rFonts w:ascii="Times New Roman" w:hAnsi="Times New Roman"/>
          <w:lang w:val="uk-UA"/>
        </w:rPr>
      </w:pPr>
    </w:p>
    <w:p w:rsidR="00AF22D1" w:rsidRPr="00AF22D1" w:rsidRDefault="00AF22D1" w:rsidP="00AF22D1">
      <w:pPr>
        <w:tabs>
          <w:tab w:val="left" w:pos="0"/>
        </w:tabs>
        <w:jc w:val="center"/>
        <w:rPr>
          <w:rFonts w:ascii="Times New Roman" w:hAnsi="Times New Roman"/>
          <w:sz w:val="28"/>
          <w:szCs w:val="28"/>
          <w:lang w:val="uk-UA"/>
        </w:rPr>
      </w:pPr>
      <w:r w:rsidRPr="00AF22D1">
        <w:rPr>
          <w:rFonts w:ascii="Times New Roman" w:hAnsi="Times New Roman"/>
          <w:sz w:val="28"/>
          <w:szCs w:val="28"/>
          <w:lang w:val="uk-UA"/>
        </w:rPr>
        <w:t>Лист-згода</w:t>
      </w:r>
    </w:p>
    <w:p w:rsidR="00AF22D1" w:rsidRPr="00AF22D1" w:rsidRDefault="00AF22D1" w:rsidP="00AF22D1">
      <w:pPr>
        <w:tabs>
          <w:tab w:val="left" w:pos="0"/>
        </w:tabs>
        <w:jc w:val="center"/>
        <w:rPr>
          <w:rFonts w:ascii="Times New Roman" w:hAnsi="Times New Roman"/>
          <w:sz w:val="28"/>
          <w:szCs w:val="28"/>
          <w:lang w:val="uk-UA"/>
        </w:rPr>
      </w:pPr>
      <w:r w:rsidRPr="00AF22D1">
        <w:rPr>
          <w:rFonts w:ascii="Times New Roman" w:hAnsi="Times New Roman"/>
          <w:sz w:val="28"/>
          <w:szCs w:val="28"/>
          <w:lang w:val="uk-UA"/>
        </w:rPr>
        <w:t>суб'єкта персональних даних</w:t>
      </w:r>
    </w:p>
    <w:p w:rsidR="00AF22D1" w:rsidRPr="00AF22D1" w:rsidRDefault="00AF22D1" w:rsidP="00AF22D1">
      <w:pPr>
        <w:tabs>
          <w:tab w:val="left" w:pos="0"/>
        </w:tabs>
        <w:jc w:val="both"/>
        <w:rPr>
          <w:rFonts w:ascii="Times New Roman" w:hAnsi="Times New Roman"/>
          <w:sz w:val="28"/>
          <w:szCs w:val="28"/>
          <w:lang w:val="uk-UA"/>
        </w:rPr>
      </w:pPr>
    </w:p>
    <w:p w:rsidR="00AF22D1" w:rsidRPr="00AF22D1" w:rsidRDefault="00AF22D1" w:rsidP="00AF22D1">
      <w:pPr>
        <w:tabs>
          <w:tab w:val="left" w:pos="0"/>
        </w:tabs>
        <w:jc w:val="both"/>
        <w:rPr>
          <w:rFonts w:ascii="Times New Roman" w:hAnsi="Times New Roman"/>
          <w:sz w:val="28"/>
          <w:szCs w:val="28"/>
          <w:lang w:val="uk-UA"/>
        </w:rPr>
      </w:pPr>
      <w:r w:rsidRPr="00AF22D1">
        <w:rPr>
          <w:rFonts w:ascii="Times New Roman" w:hAnsi="Times New Roman"/>
          <w:sz w:val="28"/>
          <w:szCs w:val="28"/>
          <w:lang w:val="uk-UA"/>
        </w:rPr>
        <w:tab/>
        <w:t>Я, _____________________________________________________________</w:t>
      </w:r>
    </w:p>
    <w:p w:rsidR="00AF22D1" w:rsidRPr="00AF22D1" w:rsidRDefault="00AF22D1" w:rsidP="00AF22D1">
      <w:pPr>
        <w:tabs>
          <w:tab w:val="left" w:pos="0"/>
        </w:tabs>
        <w:jc w:val="center"/>
        <w:rPr>
          <w:rFonts w:ascii="Times New Roman" w:hAnsi="Times New Roman"/>
          <w:lang w:val="uk-UA"/>
        </w:rPr>
      </w:pPr>
      <w:r w:rsidRPr="00AF22D1">
        <w:rPr>
          <w:rFonts w:ascii="Times New Roman" w:hAnsi="Times New Roman"/>
          <w:lang w:val="uk-UA"/>
        </w:rPr>
        <w:t xml:space="preserve">(прізвище, </w:t>
      </w:r>
      <w:proofErr w:type="spellStart"/>
      <w:r w:rsidRPr="00AF22D1">
        <w:rPr>
          <w:rFonts w:ascii="Times New Roman" w:hAnsi="Times New Roman"/>
          <w:lang w:val="uk-UA"/>
        </w:rPr>
        <w:t>і'мя</w:t>
      </w:r>
      <w:proofErr w:type="spellEnd"/>
      <w:r w:rsidRPr="00AF22D1">
        <w:rPr>
          <w:rFonts w:ascii="Times New Roman" w:hAnsi="Times New Roman"/>
          <w:lang w:val="uk-UA"/>
        </w:rPr>
        <w:t xml:space="preserve">, по батькові учасника або </w:t>
      </w:r>
      <w:r>
        <w:rPr>
          <w:rFonts w:ascii="Times New Roman" w:hAnsi="Times New Roman"/>
          <w:lang w:val="uk-UA"/>
        </w:rPr>
        <w:t>уповноваженої особи</w:t>
      </w:r>
      <w:r w:rsidRPr="00AF22D1">
        <w:rPr>
          <w:rFonts w:ascii="Times New Roman" w:hAnsi="Times New Roman"/>
          <w:lang w:val="uk-UA"/>
        </w:rPr>
        <w:t xml:space="preserve"> учасника)</w:t>
      </w:r>
    </w:p>
    <w:p w:rsidR="00AF22D1" w:rsidRPr="00AF22D1" w:rsidRDefault="00AF22D1" w:rsidP="00AF22D1">
      <w:pPr>
        <w:tabs>
          <w:tab w:val="left" w:pos="0"/>
        </w:tabs>
        <w:jc w:val="both"/>
        <w:rPr>
          <w:rFonts w:ascii="Times New Roman" w:hAnsi="Times New Roman"/>
          <w:sz w:val="28"/>
          <w:szCs w:val="28"/>
          <w:lang w:val="uk-UA"/>
        </w:rPr>
      </w:pPr>
    </w:p>
    <w:p w:rsidR="00AF22D1" w:rsidRPr="00AF22D1" w:rsidRDefault="00AF22D1" w:rsidP="00AF22D1">
      <w:pPr>
        <w:tabs>
          <w:tab w:val="left" w:pos="0"/>
        </w:tabs>
        <w:jc w:val="both"/>
        <w:rPr>
          <w:rFonts w:ascii="Times New Roman" w:hAnsi="Times New Roman"/>
          <w:sz w:val="28"/>
          <w:szCs w:val="28"/>
          <w:lang w:val="uk-UA"/>
        </w:rPr>
      </w:pPr>
      <w:r w:rsidRPr="00AF22D1">
        <w:rPr>
          <w:rFonts w:ascii="Times New Roman" w:hAnsi="Times New Roman"/>
          <w:sz w:val="28"/>
          <w:szCs w:val="28"/>
          <w:lang w:val="uk-UA"/>
        </w:rPr>
        <w:tab/>
        <w:t xml:space="preserve">Цим листом надаю адміністрації </w:t>
      </w:r>
      <w:r>
        <w:rPr>
          <w:rFonts w:ascii="Times New Roman" w:hAnsi="Times New Roman"/>
          <w:color w:val="000000"/>
          <w:sz w:val="28"/>
          <w:szCs w:val="28"/>
          <w:lang w:val="uk-UA"/>
        </w:rPr>
        <w:t xml:space="preserve">Комунального закладу </w:t>
      </w:r>
      <w:r w:rsidR="00B45CCC" w:rsidRPr="00B45CCC">
        <w:rPr>
          <w:rFonts w:ascii="Times New Roman" w:hAnsi="Times New Roman"/>
          <w:sz w:val="28"/>
          <w:szCs w:val="28"/>
          <w:lang w:val="uk-UA"/>
        </w:rPr>
        <w:t>"Лаврівська гімназія Вінницького району Вінницької області"</w:t>
      </w:r>
      <w:r w:rsidR="00B45CCC">
        <w:rPr>
          <w:rFonts w:ascii="Times New Roman" w:hAnsi="Times New Roman"/>
          <w:sz w:val="28"/>
          <w:szCs w:val="28"/>
          <w:lang w:val="uk-UA"/>
        </w:rPr>
        <w:t xml:space="preserve"> </w:t>
      </w:r>
      <w:r w:rsidRPr="00AF22D1">
        <w:rPr>
          <w:rFonts w:ascii="Times New Roman" w:hAnsi="Times New Roman"/>
          <w:sz w:val="28"/>
          <w:szCs w:val="28"/>
          <w:lang w:val="uk-UA"/>
        </w:rPr>
        <w:t xml:space="preserve">дозвіл на </w:t>
      </w:r>
      <w:r>
        <w:rPr>
          <w:rFonts w:ascii="Times New Roman" w:hAnsi="Times New Roman"/>
          <w:sz w:val="28"/>
          <w:szCs w:val="28"/>
          <w:lang w:val="uk-UA"/>
        </w:rPr>
        <w:t>обробку моїх персональних даних</w:t>
      </w:r>
      <w:r w:rsidRPr="00AF22D1">
        <w:rPr>
          <w:rFonts w:ascii="Times New Roman" w:hAnsi="Times New Roman"/>
          <w:sz w:val="28"/>
          <w:szCs w:val="28"/>
          <w:lang w:val="uk-UA"/>
        </w:rPr>
        <w:t xml:space="preserve">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w:t>
      </w:r>
    </w:p>
    <w:p w:rsidR="00AF22D1" w:rsidRPr="00AF22D1" w:rsidRDefault="00AF22D1" w:rsidP="00AF22D1">
      <w:pPr>
        <w:tabs>
          <w:tab w:val="left" w:pos="0"/>
        </w:tabs>
        <w:jc w:val="both"/>
        <w:rPr>
          <w:rFonts w:ascii="Times New Roman" w:hAnsi="Times New Roman"/>
          <w:sz w:val="28"/>
          <w:szCs w:val="28"/>
          <w:lang w:val="uk-UA"/>
        </w:rPr>
      </w:pPr>
      <w:r w:rsidRPr="00AF22D1">
        <w:rPr>
          <w:rFonts w:ascii="Times New Roman" w:hAnsi="Times New Roman"/>
          <w:sz w:val="28"/>
          <w:szCs w:val="28"/>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Pr>
          <w:rFonts w:ascii="Times New Roman" w:hAnsi="Times New Roman"/>
          <w:color w:val="000000"/>
          <w:sz w:val="28"/>
          <w:szCs w:val="28"/>
          <w:lang w:val="uk-UA"/>
        </w:rPr>
        <w:t xml:space="preserve">Комунальний заклад </w:t>
      </w:r>
      <w:r w:rsidR="00B45CCC" w:rsidRPr="00B45CCC">
        <w:rPr>
          <w:rFonts w:ascii="Times New Roman" w:hAnsi="Times New Roman"/>
          <w:sz w:val="28"/>
          <w:szCs w:val="28"/>
          <w:lang w:val="uk-UA"/>
        </w:rPr>
        <w:t>"Лаврівська гімназія Вінницького району Вінницької області"</w:t>
      </w:r>
      <w:r w:rsidRPr="00AF22D1">
        <w:rPr>
          <w:rFonts w:ascii="Times New Roman" w:hAnsi="Times New Roman"/>
          <w:sz w:val="28"/>
          <w:szCs w:val="28"/>
          <w:lang w:val="uk-UA"/>
        </w:rPr>
        <w:t>. Мене також повідомлено про мої права, визначені ст..8 Закону України «Про захист персональних даних», про те, що з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AF22D1" w:rsidRPr="00AF22D1" w:rsidRDefault="00AF22D1" w:rsidP="00AF22D1">
      <w:pPr>
        <w:tabs>
          <w:tab w:val="left" w:pos="0"/>
        </w:tabs>
        <w:rPr>
          <w:rFonts w:ascii="Times New Roman" w:hAnsi="Times New Roman"/>
          <w:lang w:val="uk-UA"/>
        </w:rPr>
      </w:pPr>
    </w:p>
    <w:p w:rsidR="00AF22D1" w:rsidRPr="00AF22D1" w:rsidRDefault="00AF22D1" w:rsidP="00AF22D1">
      <w:pPr>
        <w:tabs>
          <w:tab w:val="left" w:pos="0"/>
        </w:tabs>
        <w:rPr>
          <w:rFonts w:ascii="Times New Roman" w:hAnsi="Times New Roman"/>
          <w:lang w:val="uk-UA"/>
        </w:rPr>
      </w:pPr>
    </w:p>
    <w:p w:rsidR="00AF22D1" w:rsidRPr="00AF22D1" w:rsidRDefault="00AF22D1" w:rsidP="00AF22D1">
      <w:pPr>
        <w:tabs>
          <w:tab w:val="left" w:pos="0"/>
        </w:tabs>
        <w:rPr>
          <w:rFonts w:ascii="Times New Roman" w:hAnsi="Times New Roman"/>
          <w:lang w:val="uk-UA"/>
        </w:rPr>
      </w:pPr>
      <w:r w:rsidRPr="00AF22D1">
        <w:rPr>
          <w:rFonts w:ascii="Times New Roman" w:hAnsi="Times New Roman"/>
          <w:lang w:val="uk-UA"/>
        </w:rPr>
        <w:t>«____»________________20</w:t>
      </w:r>
      <w:r>
        <w:rPr>
          <w:rFonts w:ascii="Times New Roman" w:hAnsi="Times New Roman"/>
          <w:lang w:val="uk-UA"/>
        </w:rPr>
        <w:t>22</w:t>
      </w:r>
      <w:r w:rsidRPr="00AF22D1">
        <w:rPr>
          <w:rFonts w:ascii="Times New Roman" w:hAnsi="Times New Roman"/>
          <w:lang w:val="uk-UA"/>
        </w:rPr>
        <w:t xml:space="preserve"> року</w:t>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t>_______________________</w:t>
      </w:r>
    </w:p>
    <w:p w:rsidR="00AF22D1" w:rsidRPr="00AF22D1" w:rsidRDefault="00AF22D1" w:rsidP="00AF22D1">
      <w:pPr>
        <w:tabs>
          <w:tab w:val="left" w:pos="0"/>
        </w:tabs>
        <w:rPr>
          <w:rFonts w:ascii="Times New Roman" w:hAnsi="Times New Roman"/>
          <w:lang w:val="uk-UA"/>
        </w:rPr>
      </w:pP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t>(підпис)</w:t>
      </w:r>
    </w:p>
    <w:p w:rsidR="00C65DBC" w:rsidRDefault="00C65DBC"/>
    <w:sectPr w:rsidR="00C65DBC" w:rsidSect="0099191E">
      <w:pgSz w:w="12240" w:h="15840"/>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819" w:hanging="360"/>
      </w:pPr>
      <w:rPr>
        <w:rFonts w:ascii="Times New Roman" w:hAnsi="Times New Roman"/>
        <w:b w:val="0"/>
        <w:i w:val="0"/>
        <w:strike w:val="0"/>
        <w:dstrike w:val="0"/>
        <w:color w:val="000000"/>
        <w:sz w:val="20"/>
        <w:u w:val="none"/>
      </w:rPr>
    </w:lvl>
  </w:abstractNum>
  <w:abstractNum w:abstractNumId="1" w15:restartNumberingAfterBreak="0">
    <w:nsid w:val="123C4502"/>
    <w:multiLevelType w:val="hybridMultilevel"/>
    <w:tmpl w:val="72AA7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F00188"/>
    <w:multiLevelType w:val="hybridMultilevel"/>
    <w:tmpl w:val="68226F04"/>
    <w:lvl w:ilvl="0" w:tplc="0C0097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214B8"/>
    <w:multiLevelType w:val="hybridMultilevel"/>
    <w:tmpl w:val="1A64F3F6"/>
    <w:lvl w:ilvl="0" w:tplc="8070C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430"/>
    <w:multiLevelType w:val="hybridMultilevel"/>
    <w:tmpl w:val="C45A50AE"/>
    <w:lvl w:ilvl="0" w:tplc="B6B4A57E">
      <w:start w:val="1"/>
      <w:numFmt w:val="bullet"/>
      <w:lvlText w:val=""/>
      <w:lvlJc w:val="left"/>
      <w:pPr>
        <w:ind w:left="1064" w:hanging="360"/>
      </w:pPr>
      <w:rPr>
        <w:rFonts w:ascii="Symbol" w:hAnsi="Symbol" w:hint="default"/>
      </w:rPr>
    </w:lvl>
    <w:lvl w:ilvl="1" w:tplc="04220003" w:tentative="1">
      <w:start w:val="1"/>
      <w:numFmt w:val="bullet"/>
      <w:lvlText w:val="o"/>
      <w:lvlJc w:val="left"/>
      <w:pPr>
        <w:ind w:left="1784" w:hanging="360"/>
      </w:pPr>
      <w:rPr>
        <w:rFonts w:ascii="Courier New" w:hAnsi="Courier New" w:hint="default"/>
      </w:rPr>
    </w:lvl>
    <w:lvl w:ilvl="2" w:tplc="04220005" w:tentative="1">
      <w:start w:val="1"/>
      <w:numFmt w:val="bullet"/>
      <w:lvlText w:val=""/>
      <w:lvlJc w:val="left"/>
      <w:pPr>
        <w:ind w:left="2504" w:hanging="360"/>
      </w:pPr>
      <w:rPr>
        <w:rFonts w:ascii="Wingdings" w:hAnsi="Wingdings" w:hint="default"/>
      </w:rPr>
    </w:lvl>
    <w:lvl w:ilvl="3" w:tplc="04220001" w:tentative="1">
      <w:start w:val="1"/>
      <w:numFmt w:val="bullet"/>
      <w:lvlText w:val=""/>
      <w:lvlJc w:val="left"/>
      <w:pPr>
        <w:ind w:left="3224" w:hanging="360"/>
      </w:pPr>
      <w:rPr>
        <w:rFonts w:ascii="Symbol" w:hAnsi="Symbol" w:hint="default"/>
      </w:rPr>
    </w:lvl>
    <w:lvl w:ilvl="4" w:tplc="04220003" w:tentative="1">
      <w:start w:val="1"/>
      <w:numFmt w:val="bullet"/>
      <w:lvlText w:val="o"/>
      <w:lvlJc w:val="left"/>
      <w:pPr>
        <w:ind w:left="3944" w:hanging="360"/>
      </w:pPr>
      <w:rPr>
        <w:rFonts w:ascii="Courier New" w:hAnsi="Courier New" w:hint="default"/>
      </w:rPr>
    </w:lvl>
    <w:lvl w:ilvl="5" w:tplc="04220005" w:tentative="1">
      <w:start w:val="1"/>
      <w:numFmt w:val="bullet"/>
      <w:lvlText w:val=""/>
      <w:lvlJc w:val="left"/>
      <w:pPr>
        <w:ind w:left="4664" w:hanging="360"/>
      </w:pPr>
      <w:rPr>
        <w:rFonts w:ascii="Wingdings" w:hAnsi="Wingdings" w:hint="default"/>
      </w:rPr>
    </w:lvl>
    <w:lvl w:ilvl="6" w:tplc="04220001" w:tentative="1">
      <w:start w:val="1"/>
      <w:numFmt w:val="bullet"/>
      <w:lvlText w:val=""/>
      <w:lvlJc w:val="left"/>
      <w:pPr>
        <w:ind w:left="5384" w:hanging="360"/>
      </w:pPr>
      <w:rPr>
        <w:rFonts w:ascii="Symbol" w:hAnsi="Symbol" w:hint="default"/>
      </w:rPr>
    </w:lvl>
    <w:lvl w:ilvl="7" w:tplc="04220003" w:tentative="1">
      <w:start w:val="1"/>
      <w:numFmt w:val="bullet"/>
      <w:lvlText w:val="o"/>
      <w:lvlJc w:val="left"/>
      <w:pPr>
        <w:ind w:left="6104" w:hanging="360"/>
      </w:pPr>
      <w:rPr>
        <w:rFonts w:ascii="Courier New" w:hAnsi="Courier New" w:hint="default"/>
      </w:rPr>
    </w:lvl>
    <w:lvl w:ilvl="8" w:tplc="04220005" w:tentative="1">
      <w:start w:val="1"/>
      <w:numFmt w:val="bullet"/>
      <w:lvlText w:val=""/>
      <w:lvlJc w:val="left"/>
      <w:pPr>
        <w:ind w:left="6824" w:hanging="360"/>
      </w:pPr>
      <w:rPr>
        <w:rFonts w:ascii="Wingdings" w:hAnsi="Wingdings" w:hint="default"/>
      </w:rPr>
    </w:lvl>
  </w:abstractNum>
  <w:abstractNum w:abstractNumId="5" w15:restartNumberingAfterBreak="0">
    <w:nsid w:val="3CA2598F"/>
    <w:multiLevelType w:val="multilevel"/>
    <w:tmpl w:val="1802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6D2902"/>
    <w:multiLevelType w:val="hybridMultilevel"/>
    <w:tmpl w:val="E04447EA"/>
    <w:lvl w:ilvl="0" w:tplc="B1E63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0261E"/>
    <w:multiLevelType w:val="multilevel"/>
    <w:tmpl w:val="2638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ED48D7"/>
    <w:multiLevelType w:val="hybridMultilevel"/>
    <w:tmpl w:val="BD90D7A2"/>
    <w:lvl w:ilvl="0" w:tplc="02523C38">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9"/>
  </w:num>
  <w:num w:numId="5">
    <w:abstractNumId w:val="7"/>
  </w:num>
  <w:num w:numId="6">
    <w:abstractNumId w:val="3"/>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0"/>
    <w:rsid w:val="0006415A"/>
    <w:rsid w:val="001E4C65"/>
    <w:rsid w:val="00203C62"/>
    <w:rsid w:val="0028263C"/>
    <w:rsid w:val="002D7218"/>
    <w:rsid w:val="003115F5"/>
    <w:rsid w:val="00317FE3"/>
    <w:rsid w:val="003901B8"/>
    <w:rsid w:val="003D3D27"/>
    <w:rsid w:val="003F0238"/>
    <w:rsid w:val="003F22C8"/>
    <w:rsid w:val="00470EDF"/>
    <w:rsid w:val="005329D1"/>
    <w:rsid w:val="005445C8"/>
    <w:rsid w:val="00566C5A"/>
    <w:rsid w:val="0057552E"/>
    <w:rsid w:val="005B6BFF"/>
    <w:rsid w:val="005C1BFC"/>
    <w:rsid w:val="00630660"/>
    <w:rsid w:val="006B77FA"/>
    <w:rsid w:val="006C006B"/>
    <w:rsid w:val="006C6E99"/>
    <w:rsid w:val="007508CD"/>
    <w:rsid w:val="00752E50"/>
    <w:rsid w:val="00753D79"/>
    <w:rsid w:val="007A5D1C"/>
    <w:rsid w:val="0082592A"/>
    <w:rsid w:val="0082709B"/>
    <w:rsid w:val="00864883"/>
    <w:rsid w:val="008C67FE"/>
    <w:rsid w:val="008C70C9"/>
    <w:rsid w:val="00904B4B"/>
    <w:rsid w:val="009557B9"/>
    <w:rsid w:val="0099191E"/>
    <w:rsid w:val="009A7164"/>
    <w:rsid w:val="00A328EF"/>
    <w:rsid w:val="00A328FC"/>
    <w:rsid w:val="00A35107"/>
    <w:rsid w:val="00A50611"/>
    <w:rsid w:val="00AC4BAE"/>
    <w:rsid w:val="00AC5525"/>
    <w:rsid w:val="00AD1F73"/>
    <w:rsid w:val="00AE15ED"/>
    <w:rsid w:val="00AE1C99"/>
    <w:rsid w:val="00AE65B4"/>
    <w:rsid w:val="00AF22D1"/>
    <w:rsid w:val="00B025E2"/>
    <w:rsid w:val="00B07E31"/>
    <w:rsid w:val="00B456E1"/>
    <w:rsid w:val="00B45CCC"/>
    <w:rsid w:val="00B621AB"/>
    <w:rsid w:val="00B82897"/>
    <w:rsid w:val="00B92CA9"/>
    <w:rsid w:val="00BA66A4"/>
    <w:rsid w:val="00BC5066"/>
    <w:rsid w:val="00BD1C85"/>
    <w:rsid w:val="00BF75B9"/>
    <w:rsid w:val="00C57D28"/>
    <w:rsid w:val="00C65DBC"/>
    <w:rsid w:val="00C9095B"/>
    <w:rsid w:val="00CA122B"/>
    <w:rsid w:val="00CD2759"/>
    <w:rsid w:val="00D2763D"/>
    <w:rsid w:val="00D5461E"/>
    <w:rsid w:val="00D8011F"/>
    <w:rsid w:val="00DA72AD"/>
    <w:rsid w:val="00DA77FD"/>
    <w:rsid w:val="00DB51B2"/>
    <w:rsid w:val="00E11BD2"/>
    <w:rsid w:val="00E9246F"/>
    <w:rsid w:val="00E968DC"/>
    <w:rsid w:val="00EA40CE"/>
    <w:rsid w:val="00EC5FEA"/>
    <w:rsid w:val="00F42A85"/>
    <w:rsid w:val="00F45F38"/>
    <w:rsid w:val="00F91D63"/>
    <w:rsid w:val="00FA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ED54"/>
  <w15:docId w15:val="{299017F3-59E0-4DC1-B61C-D643F213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A85"/>
    <w:pPr>
      <w:spacing w:after="200" w:line="276" w:lineRule="auto"/>
    </w:pPr>
    <w:rPr>
      <w:rFonts w:ascii="Calibri" w:eastAsia="Times New Roman" w:hAnsi="Calibri" w:cs="Times New Roman"/>
      <w:lang w:val="ru-RU" w:eastAsia="ru-RU"/>
    </w:rPr>
  </w:style>
  <w:style w:type="paragraph" w:styleId="1">
    <w:name w:val="heading 1"/>
    <w:basedOn w:val="a"/>
    <w:next w:val="a"/>
    <w:link w:val="10"/>
    <w:uiPriority w:val="9"/>
    <w:qFormat/>
    <w:rsid w:val="00630660"/>
    <w:pPr>
      <w:keepNext/>
      <w:spacing w:before="240" w:after="60" w:line="240" w:lineRule="auto"/>
      <w:outlineLvl w:val="0"/>
    </w:pPr>
    <w:rPr>
      <w:rFonts w:ascii="Cambria" w:hAnsi="Cambria" w:cs="Cambria"/>
      <w:b/>
      <w:bCs/>
      <w:kern w:val="32"/>
      <w:sz w:val="32"/>
      <w:szCs w:val="32"/>
      <w:lang w:val="uk-UA" w:eastAsia="uk-UA"/>
    </w:rPr>
  </w:style>
  <w:style w:type="paragraph" w:styleId="2">
    <w:name w:val="heading 2"/>
    <w:basedOn w:val="a"/>
    <w:next w:val="a"/>
    <w:link w:val="20"/>
    <w:uiPriority w:val="9"/>
    <w:semiHidden/>
    <w:unhideWhenUsed/>
    <w:qFormat/>
    <w:rsid w:val="007508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630660"/>
    <w:pPr>
      <w:spacing w:after="0" w:line="240" w:lineRule="auto"/>
    </w:pPr>
    <w:rPr>
      <w:rFonts w:ascii="Calibri" w:eastAsia="Times New Roman" w:hAnsi="Calibri" w:cs="Times New Roman"/>
      <w:lang w:val="ru-RU" w:eastAsia="ru-RU"/>
    </w:rPr>
  </w:style>
  <w:style w:type="character" w:customStyle="1" w:styleId="10">
    <w:name w:val="Заголовок 1 Знак"/>
    <w:basedOn w:val="a0"/>
    <w:link w:val="1"/>
    <w:uiPriority w:val="9"/>
    <w:rsid w:val="00630660"/>
    <w:rPr>
      <w:rFonts w:ascii="Cambria" w:eastAsia="Times New Roman" w:hAnsi="Cambria" w:cs="Cambria"/>
      <w:b/>
      <w:bCs/>
      <w:kern w:val="32"/>
      <w:sz w:val="32"/>
      <w:szCs w:val="32"/>
      <w:lang w:val="uk-UA" w:eastAsia="uk-UA"/>
    </w:rPr>
  </w:style>
  <w:style w:type="paragraph" w:styleId="a3">
    <w:name w:val="Normal (Web)"/>
    <w:aliases w:val="Знак2"/>
    <w:basedOn w:val="a"/>
    <w:link w:val="a4"/>
    <w:rsid w:val="00630660"/>
    <w:pPr>
      <w:spacing w:before="100" w:beforeAutospacing="1" w:after="100" w:afterAutospacing="1" w:line="240" w:lineRule="auto"/>
    </w:pPr>
    <w:rPr>
      <w:rFonts w:ascii="Times New Roman" w:hAnsi="Times New Roman"/>
      <w:sz w:val="24"/>
      <w:szCs w:val="24"/>
      <w:lang w:val="uk-UA" w:eastAsia="uk-UA"/>
    </w:rPr>
  </w:style>
  <w:style w:type="paragraph" w:customStyle="1" w:styleId="ParaAttribute112">
    <w:name w:val="ParaAttribute112"/>
    <w:rsid w:val="00630660"/>
    <w:pPr>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54">
    <w:name w:val="CharAttribute54"/>
    <w:rsid w:val="00630660"/>
    <w:rPr>
      <w:rFonts w:ascii="Tahoma" w:eastAsia="Times New Roman"/>
      <w:b/>
    </w:rPr>
  </w:style>
  <w:style w:type="character" w:customStyle="1" w:styleId="grame">
    <w:name w:val="grame"/>
    <w:rsid w:val="00630660"/>
  </w:style>
  <w:style w:type="paragraph" w:styleId="a5">
    <w:name w:val="No Spacing"/>
    <w:uiPriority w:val="1"/>
    <w:qFormat/>
    <w:rsid w:val="00630660"/>
    <w:pPr>
      <w:spacing w:after="0" w:line="240" w:lineRule="auto"/>
    </w:pPr>
    <w:rPr>
      <w:rFonts w:ascii="Calibri" w:eastAsia="Times New Roman" w:hAnsi="Calibri" w:cs="Times New Roman"/>
      <w:lang w:val="ru-RU"/>
    </w:rPr>
  </w:style>
  <w:style w:type="paragraph" w:styleId="21">
    <w:name w:val="Body Text 2"/>
    <w:basedOn w:val="a"/>
    <w:link w:val="22"/>
    <w:uiPriority w:val="99"/>
    <w:rsid w:val="00630660"/>
    <w:pPr>
      <w:widowControl w:val="0"/>
      <w:autoSpaceDE w:val="0"/>
      <w:autoSpaceDN w:val="0"/>
      <w:adjustRightInd w:val="0"/>
      <w:spacing w:after="0" w:line="240" w:lineRule="auto"/>
      <w:jc w:val="both"/>
    </w:pPr>
    <w:rPr>
      <w:rFonts w:ascii="Times New Roman" w:hAnsi="Times New Roman"/>
      <w:sz w:val="24"/>
      <w:szCs w:val="20"/>
      <w:lang w:val="uk-UA"/>
    </w:rPr>
  </w:style>
  <w:style w:type="character" w:customStyle="1" w:styleId="22">
    <w:name w:val="Основной текст 2 Знак"/>
    <w:basedOn w:val="a0"/>
    <w:link w:val="21"/>
    <w:uiPriority w:val="99"/>
    <w:rsid w:val="00630660"/>
    <w:rPr>
      <w:rFonts w:ascii="Times New Roman" w:eastAsia="Times New Roman" w:hAnsi="Times New Roman" w:cs="Times New Roman"/>
      <w:sz w:val="24"/>
      <w:szCs w:val="20"/>
      <w:lang w:val="uk-UA" w:eastAsia="ru-RU"/>
    </w:rPr>
  </w:style>
  <w:style w:type="paragraph" w:styleId="a6">
    <w:name w:val="List Paragraph"/>
    <w:basedOn w:val="a"/>
    <w:uiPriority w:val="34"/>
    <w:qFormat/>
    <w:rsid w:val="00630660"/>
    <w:pPr>
      <w:ind w:left="720"/>
      <w:contextualSpacing/>
    </w:pPr>
    <w:rPr>
      <w:lang w:val="uk-UA" w:eastAsia="uk-UA"/>
    </w:rPr>
  </w:style>
  <w:style w:type="character" w:customStyle="1" w:styleId="a4">
    <w:name w:val="Обычный (веб) Знак"/>
    <w:aliases w:val="Знак2 Знак"/>
    <w:link w:val="a3"/>
    <w:locked/>
    <w:rsid w:val="00630660"/>
    <w:rPr>
      <w:rFonts w:ascii="Times New Roman" w:eastAsia="Times New Roman" w:hAnsi="Times New Roman" w:cs="Times New Roman"/>
      <w:sz w:val="24"/>
      <w:szCs w:val="24"/>
      <w:lang w:val="uk-UA" w:eastAsia="uk-UA"/>
    </w:rPr>
  </w:style>
  <w:style w:type="character" w:styleId="a7">
    <w:name w:val="Hyperlink"/>
    <w:basedOn w:val="a0"/>
    <w:uiPriority w:val="99"/>
    <w:semiHidden/>
    <w:unhideWhenUsed/>
    <w:rsid w:val="003115F5"/>
    <w:rPr>
      <w:color w:val="0000FF"/>
      <w:u w:val="single"/>
    </w:rPr>
  </w:style>
  <w:style w:type="table" w:styleId="a8">
    <w:name w:val="Table Grid"/>
    <w:basedOn w:val="a1"/>
    <w:uiPriority w:val="39"/>
    <w:rsid w:val="002D7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C5066"/>
    <w:pPr>
      <w:spacing w:before="100" w:beforeAutospacing="1" w:after="100" w:afterAutospacing="1" w:line="240" w:lineRule="auto"/>
    </w:pPr>
    <w:rPr>
      <w:rFonts w:ascii="Times New Roman" w:hAnsi="Times New Roman"/>
      <w:sz w:val="24"/>
      <w:szCs w:val="24"/>
    </w:rPr>
  </w:style>
  <w:style w:type="paragraph" w:customStyle="1" w:styleId="12">
    <w:name w:val="Обычный1"/>
    <w:rsid w:val="0028263C"/>
    <w:pPr>
      <w:suppressAutoHyphens/>
      <w:spacing w:after="0" w:line="240" w:lineRule="auto"/>
    </w:pPr>
    <w:rPr>
      <w:rFonts w:ascii="Arial" w:eastAsia="Times New Roman" w:hAnsi="Arial" w:cs="Arial"/>
      <w:color w:val="000000"/>
      <w:kern w:val="1"/>
      <w:sz w:val="20"/>
      <w:szCs w:val="24"/>
      <w:lang w:val="ru-RU" w:eastAsia="hi-IN" w:bidi="hi-IN"/>
    </w:rPr>
  </w:style>
  <w:style w:type="character" w:customStyle="1" w:styleId="20">
    <w:name w:val="Заголовок 2 Знак"/>
    <w:basedOn w:val="a0"/>
    <w:link w:val="2"/>
    <w:uiPriority w:val="9"/>
    <w:semiHidden/>
    <w:rsid w:val="007508CD"/>
    <w:rPr>
      <w:rFonts w:asciiTheme="majorHAnsi" w:eastAsiaTheme="majorEastAsia" w:hAnsiTheme="majorHAnsi" w:cstheme="majorBidi"/>
      <w:color w:val="2E74B5" w:themeColor="accent1" w:themeShade="BF"/>
      <w:sz w:val="26"/>
      <w:szCs w:val="26"/>
      <w:lang w:val="ru-RU" w:eastAsia="ru-RU"/>
    </w:rPr>
  </w:style>
  <w:style w:type="paragraph" w:styleId="a9">
    <w:name w:val="Body Text"/>
    <w:basedOn w:val="a"/>
    <w:link w:val="aa"/>
    <w:uiPriority w:val="99"/>
    <w:semiHidden/>
    <w:unhideWhenUsed/>
    <w:rsid w:val="007508CD"/>
    <w:pPr>
      <w:spacing w:after="120"/>
    </w:pPr>
  </w:style>
  <w:style w:type="character" w:customStyle="1" w:styleId="aa">
    <w:name w:val="Основной текст Знак"/>
    <w:basedOn w:val="a0"/>
    <w:link w:val="a9"/>
    <w:uiPriority w:val="99"/>
    <w:semiHidden/>
    <w:rsid w:val="007508CD"/>
    <w:rPr>
      <w:rFonts w:ascii="Calibri" w:eastAsia="Times New Roman" w:hAnsi="Calibri" w:cs="Times New Roman"/>
      <w:lang w:val="ru-RU" w:eastAsia="ru-RU"/>
    </w:rPr>
  </w:style>
  <w:style w:type="table" w:customStyle="1" w:styleId="TableNormal">
    <w:name w:val="Table Normal"/>
    <w:uiPriority w:val="2"/>
    <w:semiHidden/>
    <w:unhideWhenUsed/>
    <w:qFormat/>
    <w:rsid w:val="00B621A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21AB"/>
    <w:pPr>
      <w:widowControl w:val="0"/>
      <w:autoSpaceDE w:val="0"/>
      <w:autoSpaceDN w:val="0"/>
      <w:spacing w:after="0" w:line="240" w:lineRule="auto"/>
    </w:pPr>
    <w:rPr>
      <w:rFonts w:ascii="Times New Roman" w:hAnsi="Times New Roman"/>
      <w:lang w:val="uk-UA" w:eastAsia="uk-UA" w:bidi="uk-UA"/>
    </w:rPr>
  </w:style>
  <w:style w:type="paragraph" w:customStyle="1" w:styleId="13">
    <w:name w:val="Абзац списка1"/>
    <w:basedOn w:val="a"/>
    <w:rsid w:val="006B77FA"/>
    <w:pPr>
      <w:ind w:left="720"/>
    </w:pPr>
    <w:rPr>
      <w:rFonts w:cs="Calibri"/>
      <w:lang w:val="uk-UA" w:eastAsia="en-US"/>
    </w:rPr>
  </w:style>
  <w:style w:type="paragraph" w:styleId="ab">
    <w:name w:val="Balloon Text"/>
    <w:basedOn w:val="a"/>
    <w:link w:val="ac"/>
    <w:uiPriority w:val="99"/>
    <w:semiHidden/>
    <w:unhideWhenUsed/>
    <w:rsid w:val="008270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2709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34086">
      <w:bodyDiv w:val="1"/>
      <w:marLeft w:val="0"/>
      <w:marRight w:val="0"/>
      <w:marTop w:val="0"/>
      <w:marBottom w:val="0"/>
      <w:divBdr>
        <w:top w:val="none" w:sz="0" w:space="0" w:color="auto"/>
        <w:left w:val="none" w:sz="0" w:space="0" w:color="auto"/>
        <w:bottom w:val="none" w:sz="0" w:space="0" w:color="auto"/>
        <w:right w:val="none" w:sz="0" w:space="0" w:color="auto"/>
      </w:divBdr>
    </w:div>
    <w:div w:id="989016911">
      <w:bodyDiv w:val="1"/>
      <w:marLeft w:val="0"/>
      <w:marRight w:val="0"/>
      <w:marTop w:val="0"/>
      <w:marBottom w:val="0"/>
      <w:divBdr>
        <w:top w:val="none" w:sz="0" w:space="0" w:color="auto"/>
        <w:left w:val="none" w:sz="0" w:space="0" w:color="auto"/>
        <w:bottom w:val="none" w:sz="0" w:space="0" w:color="auto"/>
        <w:right w:val="none" w:sz="0" w:space="0" w:color="auto"/>
      </w:divBdr>
    </w:div>
    <w:div w:id="1193029739">
      <w:bodyDiv w:val="1"/>
      <w:marLeft w:val="0"/>
      <w:marRight w:val="0"/>
      <w:marTop w:val="0"/>
      <w:marBottom w:val="0"/>
      <w:divBdr>
        <w:top w:val="none" w:sz="0" w:space="0" w:color="auto"/>
        <w:left w:val="none" w:sz="0" w:space="0" w:color="auto"/>
        <w:bottom w:val="none" w:sz="0" w:space="0" w:color="auto"/>
        <w:right w:val="none" w:sz="0" w:space="0" w:color="auto"/>
      </w:divBdr>
    </w:div>
    <w:div w:id="1520073883">
      <w:bodyDiv w:val="1"/>
      <w:marLeft w:val="0"/>
      <w:marRight w:val="0"/>
      <w:marTop w:val="0"/>
      <w:marBottom w:val="0"/>
      <w:divBdr>
        <w:top w:val="none" w:sz="0" w:space="0" w:color="auto"/>
        <w:left w:val="none" w:sz="0" w:space="0" w:color="auto"/>
        <w:bottom w:val="none" w:sz="0" w:space="0" w:color="auto"/>
        <w:right w:val="none" w:sz="0" w:space="0" w:color="auto"/>
      </w:divBdr>
    </w:div>
    <w:div w:id="16702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922-19?find=1&amp;text=%D0%B5%D0%BB%D0%B5%D0%BA%D1%82%D1%80%D0%BE%D0%BD%D0%BD%D0%B8%D0%B9+%D0%BF%D1%96%D0%B4%D0%BF%D0%B8%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find=1&amp;text=%D0%B5%D0%BB%D0%B5%D0%BA%D1%82%D1%80%D0%BE%D0%BD%D0%BD%D0%B8%D0%B9+%D0%BF%D1%96%D0%B4%D0%BF%D0%B8%D1%81" TargetMode="External"/><Relationship Id="rId5" Type="http://schemas.openxmlformats.org/officeDocument/2006/relationships/hyperlink" Target="https://zakon.rada.gov.ua/laws/show/922-19?find=1&amp;text=%D0%B5%D0%BB%D0%B5%D0%BA%D1%82%D1%80%D0%BE%D0%BD%D0%BD%D0%B8%D0%B9+%D0%BF%D1%96%D0%B4%D0%BF%D0%B8%D1%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17</Pages>
  <Words>5435</Words>
  <Characters>30982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kedbedvolvin21@gmail.com</dc:creator>
  <cp:lastModifiedBy>Админ</cp:lastModifiedBy>
  <cp:revision>3</cp:revision>
  <cp:lastPrinted>2022-08-03T07:38:00Z</cp:lastPrinted>
  <dcterms:created xsi:type="dcterms:W3CDTF">2022-08-04T06:38:00Z</dcterms:created>
  <dcterms:modified xsi:type="dcterms:W3CDTF">2022-08-04T07:29:00Z</dcterms:modified>
</cp:coreProperties>
</file>