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AA" w:rsidRDefault="00E23F01" w:rsidP="007864AA">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b/>
          <w:snapToGrid w:val="0"/>
          <w:sz w:val="24"/>
          <w:szCs w:val="24"/>
          <w:lang w:val="uk-UA" w:eastAsia="ru-RU"/>
        </w:rPr>
        <w:t>Дода</w:t>
      </w:r>
      <w:r w:rsidR="007864AA">
        <w:rPr>
          <w:rFonts w:ascii="Times New Roman" w:eastAsia="Times New Roman" w:hAnsi="Times New Roman" w:cs="Times New Roman"/>
          <w:b/>
          <w:snapToGrid w:val="0"/>
          <w:sz w:val="24"/>
          <w:szCs w:val="24"/>
          <w:lang w:val="uk-UA" w:eastAsia="ru-RU"/>
        </w:rPr>
        <w:t xml:space="preserve">ток 4 </w:t>
      </w:r>
      <w:r w:rsidR="00800411">
        <w:rPr>
          <w:rFonts w:ascii="Times New Roman" w:eastAsia="Times New Roman" w:hAnsi="Times New Roman" w:cs="Times New Roman"/>
          <w:b/>
          <w:snapToGrid w:val="0"/>
          <w:sz w:val="24"/>
          <w:szCs w:val="24"/>
          <w:lang w:val="uk-UA" w:eastAsia="ru-RU"/>
        </w:rPr>
        <w:t>до оголошення</w:t>
      </w:r>
    </w:p>
    <w:p w:rsidR="007864AA" w:rsidRDefault="007864AA" w:rsidP="007864AA">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p>
    <w:p w:rsidR="007864AA" w:rsidRDefault="00800411" w:rsidP="00800411">
      <w:pPr>
        <w:widowControl w:val="0"/>
        <w:tabs>
          <w:tab w:val="left" w:pos="3990"/>
        </w:tabs>
        <w:spacing w:after="0" w:line="240" w:lineRule="auto"/>
        <w:ind w:firstLine="708"/>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b/>
          <w:snapToGrid w:val="0"/>
          <w:sz w:val="24"/>
          <w:szCs w:val="24"/>
          <w:lang w:val="uk-UA" w:eastAsia="ru-RU"/>
        </w:rPr>
        <w:t xml:space="preserve">                                                                                                                        Проект</w:t>
      </w:r>
    </w:p>
    <w:p w:rsidR="007864AA" w:rsidRPr="003D3E79" w:rsidRDefault="007864AA" w:rsidP="007864AA">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p>
    <w:p w:rsidR="007864AA" w:rsidRPr="00033D32" w:rsidRDefault="007864AA" w:rsidP="007864AA">
      <w:pPr>
        <w:widowControl w:val="0"/>
        <w:tabs>
          <w:tab w:val="left" w:pos="3990"/>
        </w:tabs>
        <w:spacing w:after="0" w:line="240" w:lineRule="auto"/>
        <w:ind w:firstLine="708"/>
        <w:jc w:val="center"/>
        <w:rPr>
          <w:rFonts w:ascii="Times New Roman" w:eastAsia="Times New Roman" w:hAnsi="Times New Roman" w:cs="Times New Roman"/>
          <w:b/>
          <w:snapToGrid w:val="0"/>
          <w:sz w:val="24"/>
          <w:szCs w:val="24"/>
          <w:lang w:eastAsia="ru-RU"/>
        </w:rPr>
      </w:pPr>
      <w:r w:rsidRPr="003D3E79">
        <w:rPr>
          <w:rFonts w:ascii="Times New Roman" w:eastAsia="Times New Roman" w:hAnsi="Times New Roman" w:cs="Times New Roman"/>
          <w:b/>
          <w:snapToGrid w:val="0"/>
          <w:sz w:val="24"/>
          <w:szCs w:val="24"/>
          <w:lang w:val="uk-UA" w:eastAsia="ru-RU"/>
        </w:rPr>
        <w:t xml:space="preserve">ДОГОВІР № </w:t>
      </w:r>
    </w:p>
    <w:p w:rsidR="007864AA" w:rsidRPr="003D3E79" w:rsidRDefault="007864AA" w:rsidP="007864AA">
      <w:pPr>
        <w:widowControl w:val="0"/>
        <w:tabs>
          <w:tab w:val="left" w:pos="3990"/>
        </w:tabs>
        <w:spacing w:after="0" w:line="240" w:lineRule="auto"/>
        <w:jc w:val="both"/>
        <w:rPr>
          <w:rFonts w:ascii="Times New Roman" w:eastAsia="Times New Roman" w:hAnsi="Times New Roman" w:cs="Times New Roman"/>
          <w:snapToGrid w:val="0"/>
          <w:sz w:val="24"/>
          <w:szCs w:val="24"/>
          <w:lang w:val="uk-UA" w:eastAsia="ru-RU"/>
        </w:rPr>
      </w:pPr>
      <w:proofErr w:type="spellStart"/>
      <w:r>
        <w:rPr>
          <w:rFonts w:ascii="Times New Roman" w:eastAsia="Times New Roman" w:hAnsi="Times New Roman" w:cs="Times New Roman"/>
          <w:snapToGrid w:val="0"/>
          <w:sz w:val="24"/>
          <w:szCs w:val="24"/>
          <w:lang w:val="uk-UA" w:eastAsia="ru-RU"/>
        </w:rPr>
        <w:t>м.Косів</w:t>
      </w:r>
      <w:proofErr w:type="spellEnd"/>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t xml:space="preserve">         </w:t>
      </w:r>
      <w:r>
        <w:rPr>
          <w:rFonts w:ascii="Times New Roman" w:eastAsia="Times New Roman" w:hAnsi="Times New Roman" w:cs="Times New Roman"/>
          <w:snapToGrid w:val="0"/>
          <w:sz w:val="24"/>
          <w:szCs w:val="24"/>
          <w:lang w:val="uk-UA" w:eastAsia="ru-RU"/>
        </w:rPr>
        <w:t xml:space="preserve">                               2022</w:t>
      </w:r>
      <w:r w:rsidRPr="003D3E79">
        <w:rPr>
          <w:rFonts w:ascii="Times New Roman" w:eastAsia="Times New Roman" w:hAnsi="Times New Roman" w:cs="Times New Roman"/>
          <w:snapToGrid w:val="0"/>
          <w:sz w:val="24"/>
          <w:szCs w:val="24"/>
          <w:lang w:val="uk-UA" w:eastAsia="ru-RU"/>
        </w:rPr>
        <w:t>року</w:t>
      </w:r>
    </w:p>
    <w:p w:rsidR="007864AA" w:rsidRPr="003D3E79" w:rsidRDefault="007864AA" w:rsidP="007864AA">
      <w:pPr>
        <w:widowControl w:val="0"/>
        <w:tabs>
          <w:tab w:val="left" w:pos="3990"/>
        </w:tabs>
        <w:spacing w:after="0" w:line="240" w:lineRule="auto"/>
        <w:ind w:firstLine="720"/>
        <w:jc w:val="both"/>
        <w:rPr>
          <w:rFonts w:ascii="Times New Roman" w:eastAsia="Times New Roman" w:hAnsi="Times New Roman" w:cs="Times New Roman"/>
          <w:snapToGrid w:val="0"/>
          <w:sz w:val="24"/>
          <w:szCs w:val="24"/>
          <w:lang w:val="uk-UA" w:eastAsia="ru-RU"/>
        </w:rPr>
      </w:pPr>
    </w:p>
    <w:p w:rsidR="007864AA" w:rsidRPr="003D3E79" w:rsidRDefault="007864AA" w:rsidP="007864AA">
      <w:pPr>
        <w:tabs>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napToGrid w:val="0"/>
          <w:sz w:val="24"/>
          <w:szCs w:val="24"/>
          <w:lang w:val="uk-UA" w:eastAsia="ru-RU"/>
        </w:rPr>
        <w:tab/>
        <w:t xml:space="preserve">Відділ освіти Косівської міської ради </w:t>
      </w:r>
      <w:r>
        <w:rPr>
          <w:rFonts w:ascii="Times New Roman" w:eastAsia="Times New Roman" w:hAnsi="Times New Roman" w:cs="Times New Roman"/>
          <w:snapToGrid w:val="0"/>
          <w:sz w:val="24"/>
          <w:szCs w:val="24"/>
          <w:lang w:val="uk-UA" w:eastAsia="ru-RU"/>
        </w:rPr>
        <w:t>в особі начальника відділу освіти Яким</w:t>
      </w:r>
      <w:r>
        <w:rPr>
          <w:rFonts w:ascii="Times New Roman" w:eastAsia="Times New Roman" w:hAnsi="Times New Roman" w:cs="Times New Roman"/>
          <w:snapToGrid w:val="0"/>
          <w:sz w:val="24"/>
          <w:szCs w:val="24"/>
          <w:lang w:val="en-US" w:eastAsia="ru-RU"/>
        </w:rPr>
        <w:t>’</w:t>
      </w:r>
      <w:r>
        <w:rPr>
          <w:rFonts w:ascii="Times New Roman" w:eastAsia="Times New Roman" w:hAnsi="Times New Roman" w:cs="Times New Roman"/>
          <w:snapToGrid w:val="0"/>
          <w:sz w:val="24"/>
          <w:szCs w:val="24"/>
          <w:lang w:val="uk-UA" w:eastAsia="ru-RU"/>
        </w:rPr>
        <w:t>юка Івана Івановича</w:t>
      </w:r>
      <w:r>
        <w:rPr>
          <w:rFonts w:ascii="Times New Roman" w:eastAsia="Times New Roman" w:hAnsi="Times New Roman" w:cs="Times New Roman"/>
          <w:sz w:val="24"/>
          <w:szCs w:val="24"/>
          <w:lang w:val="uk-UA" w:eastAsia="ru-RU"/>
        </w:rPr>
        <w:t xml:space="preserve">, який </w:t>
      </w:r>
      <w:r w:rsidRPr="003D3E79">
        <w:rPr>
          <w:rFonts w:ascii="Times New Roman" w:eastAsia="Times New Roman" w:hAnsi="Times New Roman" w:cs="Times New Roman"/>
          <w:sz w:val="24"/>
          <w:szCs w:val="24"/>
          <w:lang w:val="uk-UA" w:eastAsia="ru-RU"/>
        </w:rPr>
        <w:t xml:space="preserve"> діє на підставі</w:t>
      </w:r>
      <w:r>
        <w:rPr>
          <w:rFonts w:ascii="Times New Roman" w:eastAsia="Times New Roman" w:hAnsi="Times New Roman" w:cs="Times New Roman"/>
          <w:sz w:val="24"/>
          <w:szCs w:val="24"/>
          <w:lang w:val="uk-UA" w:eastAsia="ru-RU"/>
        </w:rPr>
        <w:t xml:space="preserve"> Положення про відділ освіти</w:t>
      </w:r>
      <w:r w:rsidRPr="003D3E79">
        <w:rPr>
          <w:rFonts w:ascii="Times New Roman" w:eastAsia="Times New Roman" w:hAnsi="Times New Roman" w:cs="Times New Roman"/>
          <w:sz w:val="24"/>
          <w:szCs w:val="24"/>
          <w:lang w:val="uk-UA" w:eastAsia="ru-RU"/>
        </w:rPr>
        <w:t xml:space="preserve">, (далі – «Покупець»), з однієї сторони, та </w:t>
      </w:r>
    </w:p>
    <w:p w:rsidR="007864AA" w:rsidRPr="003D3E79" w:rsidRDefault="007864AA" w:rsidP="007864AA">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napToGrid w:val="0"/>
          <w:sz w:val="24"/>
          <w:szCs w:val="24"/>
          <w:lang w:val="uk-UA" w:eastAsia="ru-RU"/>
        </w:rPr>
        <w:t xml:space="preserve">            -------------------------------------------------------------------------------------------  </w:t>
      </w:r>
      <w:r w:rsidRPr="003D3E79">
        <w:rPr>
          <w:rFonts w:ascii="Times New Roman" w:eastAsia="Times New Roman" w:hAnsi="Times New Roman" w:cs="Times New Roman"/>
          <w:sz w:val="24"/>
          <w:szCs w:val="24"/>
          <w:lang w:val="uk-UA" w:eastAsia="ru-RU"/>
        </w:rPr>
        <w:t>(далі – «Постачальник</w:t>
      </w:r>
      <w:r>
        <w:rPr>
          <w:rFonts w:ascii="Times New Roman" w:eastAsia="Times New Roman" w:hAnsi="Times New Roman" w:cs="Times New Roman"/>
          <w:sz w:val="24"/>
          <w:szCs w:val="24"/>
          <w:lang w:val="uk-UA" w:eastAsia="ru-RU"/>
        </w:rPr>
        <w:t>»), що діє на підставі ---------------</w:t>
      </w:r>
      <w:r w:rsidRPr="003D3E79">
        <w:rPr>
          <w:rFonts w:ascii="Times New Roman" w:eastAsia="Times New Roman" w:hAnsi="Times New Roman" w:cs="Times New Roman"/>
          <w:sz w:val="24"/>
          <w:szCs w:val="24"/>
          <w:lang w:val="uk-UA" w:eastAsia="ru-RU"/>
        </w:rPr>
        <w:t>,</w:t>
      </w:r>
      <w:r w:rsidRPr="003D3E79">
        <w:rPr>
          <w:rFonts w:ascii="Times New Roman" w:eastAsia="Times New Roman" w:hAnsi="Times New Roman" w:cs="Times New Roman"/>
          <w:snapToGrid w:val="0"/>
          <w:sz w:val="24"/>
          <w:szCs w:val="24"/>
          <w:lang w:val="uk-UA" w:eastAsia="ru-RU"/>
        </w:rPr>
        <w:t xml:space="preserve">з іншої сторони, </w:t>
      </w:r>
      <w:r w:rsidRPr="003D3E79">
        <w:rPr>
          <w:rFonts w:ascii="Times New Roman" w:eastAsia="Times New Roman" w:hAnsi="Times New Roman" w:cs="Times New Roman"/>
          <w:sz w:val="24"/>
          <w:szCs w:val="24"/>
          <w:lang w:val="uk-UA" w:eastAsia="ru-RU"/>
        </w:rPr>
        <w:t>далі разом іменовані «Сторони» уклали цей Договір про закупівлю</w:t>
      </w:r>
      <w:r>
        <w:rPr>
          <w:rFonts w:ascii="Times New Roman" w:eastAsia="Times New Roman" w:hAnsi="Times New Roman" w:cs="Times New Roman"/>
          <w:sz w:val="24"/>
          <w:szCs w:val="24"/>
          <w:lang w:val="uk-UA" w:eastAsia="ru-RU"/>
        </w:rPr>
        <w:t xml:space="preserve"> </w:t>
      </w:r>
      <w:r w:rsidRPr="003D3E79">
        <w:rPr>
          <w:rFonts w:ascii="Times New Roman" w:eastAsia="Times New Roman" w:hAnsi="Times New Roman" w:cs="Times New Roman"/>
          <w:snapToGrid w:val="0"/>
          <w:sz w:val="24"/>
          <w:szCs w:val="24"/>
          <w:lang w:val="uk-UA" w:eastAsia="ru-RU"/>
        </w:rPr>
        <w:t>продуктів харчової промисловості</w:t>
      </w:r>
      <w:r>
        <w:rPr>
          <w:rFonts w:ascii="Times New Roman" w:eastAsia="Times New Roman" w:hAnsi="Times New Roman" w:cs="Times New Roman"/>
          <w:snapToGrid w:val="0"/>
          <w:sz w:val="24"/>
          <w:szCs w:val="24"/>
          <w:lang w:val="uk-UA" w:eastAsia="ru-RU"/>
        </w:rPr>
        <w:t xml:space="preserve"> про</w:t>
      </w:r>
      <w:r w:rsidRPr="003D3E79">
        <w:rPr>
          <w:rFonts w:ascii="Times New Roman" w:eastAsia="Times New Roman" w:hAnsi="Times New Roman" w:cs="Times New Roman"/>
          <w:sz w:val="24"/>
          <w:szCs w:val="24"/>
          <w:lang w:val="uk-UA" w:eastAsia="ru-RU"/>
        </w:rPr>
        <w:t xml:space="preserve"> таке (далі– «Договір»):</w:t>
      </w:r>
    </w:p>
    <w:p w:rsidR="007864AA" w:rsidRPr="003D3E79" w:rsidRDefault="007864AA" w:rsidP="007864AA">
      <w:pPr>
        <w:widowControl w:val="0"/>
        <w:spacing w:after="0" w:line="240" w:lineRule="auto"/>
        <w:ind w:firstLine="708"/>
        <w:jc w:val="both"/>
        <w:rPr>
          <w:rFonts w:ascii="Times New Roman" w:eastAsia="Times New Roman" w:hAnsi="Times New Roman" w:cs="Times New Roman"/>
          <w:snapToGrid w:val="0"/>
          <w:sz w:val="24"/>
          <w:szCs w:val="24"/>
          <w:lang w:val="uk-UA" w:eastAsia="ru-RU"/>
        </w:rPr>
      </w:pPr>
    </w:p>
    <w:p w:rsidR="007864AA" w:rsidRPr="003D3E79"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3D3E79">
        <w:rPr>
          <w:rFonts w:ascii="Times New Roman" w:eastAsia="Times New Roman" w:hAnsi="Times New Roman" w:cs="Times New Roman"/>
          <w:b/>
          <w:sz w:val="24"/>
          <w:szCs w:val="24"/>
          <w:lang w:val="en-US" w:eastAsia="ru-RU"/>
        </w:rPr>
        <w:t>I</w:t>
      </w:r>
      <w:r w:rsidRPr="003D3E79">
        <w:rPr>
          <w:rFonts w:ascii="Times New Roman" w:eastAsia="Times New Roman" w:hAnsi="Times New Roman" w:cs="Times New Roman"/>
          <w:b/>
          <w:sz w:val="24"/>
          <w:szCs w:val="24"/>
          <w:lang w:val="uk-UA" w:eastAsia="ru-RU"/>
        </w:rPr>
        <w:t>. ПРЕДМЕТ ДОГОВОРУ</w:t>
      </w:r>
    </w:p>
    <w:p w:rsidR="007864AA" w:rsidRPr="003D3E79" w:rsidRDefault="007864AA" w:rsidP="007864AA">
      <w:pPr>
        <w:tabs>
          <w:tab w:val="left" w:pos="1197"/>
          <w:tab w:val="left" w:pos="3990"/>
        </w:tabs>
        <w:spacing w:after="0" w:line="240" w:lineRule="auto"/>
        <w:ind w:firstLine="709"/>
        <w:jc w:val="both"/>
        <w:rPr>
          <w:rFonts w:ascii="Times New Roman" w:eastAsia="Times New Roman" w:hAnsi="Times New Roman" w:cs="Times New Roman"/>
          <w:sz w:val="24"/>
          <w:szCs w:val="24"/>
          <w:lang w:val="uk-UA" w:eastAsia="ru-RU"/>
        </w:rPr>
      </w:pPr>
      <w:r w:rsidRPr="003D3E79">
        <w:rPr>
          <w:rFonts w:ascii="Times New Roman" w:eastAsia="Times New Roman" w:hAnsi="Times New Roman" w:cs="Times New Roman"/>
          <w:sz w:val="24"/>
          <w:szCs w:val="24"/>
          <w:lang w:val="uk-UA" w:eastAsia="ru-RU"/>
        </w:rPr>
        <w:t>1.</w:t>
      </w:r>
      <w:r w:rsidRPr="003D3E79">
        <w:rPr>
          <w:rFonts w:ascii="Times New Roman" w:eastAsia="Times New Roman" w:hAnsi="Times New Roman" w:cs="Times New Roman"/>
          <w:sz w:val="24"/>
          <w:szCs w:val="24"/>
          <w:lang w:eastAsia="ru-RU"/>
        </w:rPr>
        <w:t>1</w:t>
      </w:r>
      <w:r w:rsidRPr="003D3E79">
        <w:rPr>
          <w:rFonts w:ascii="Times New Roman" w:eastAsia="Times New Roman" w:hAnsi="Times New Roman" w:cs="Times New Roman"/>
          <w:sz w:val="24"/>
          <w:szCs w:val="24"/>
          <w:lang w:val="uk-UA" w:eastAsia="ru-RU"/>
        </w:rPr>
        <w:t>. Постачальник зобов'язується в порядку та на умовах, визначених цим Договором, а також чинним закон</w:t>
      </w:r>
      <w:r w:rsidR="00BE349E">
        <w:rPr>
          <w:rFonts w:ascii="Times New Roman" w:eastAsia="Times New Roman" w:hAnsi="Times New Roman" w:cs="Times New Roman"/>
          <w:sz w:val="24"/>
          <w:szCs w:val="24"/>
          <w:lang w:val="uk-UA" w:eastAsia="ru-RU"/>
        </w:rPr>
        <w:t>одавством України, протягом 2022</w:t>
      </w:r>
      <w:r w:rsidRPr="003D3E79">
        <w:rPr>
          <w:rFonts w:ascii="Times New Roman" w:eastAsia="Times New Roman" w:hAnsi="Times New Roman" w:cs="Times New Roman"/>
          <w:sz w:val="24"/>
          <w:szCs w:val="24"/>
          <w:lang w:val="uk-UA" w:eastAsia="ru-RU"/>
        </w:rPr>
        <w:t xml:space="preserve"> року поставити Покупцю товар за визначеним предметом закупівлі </w:t>
      </w:r>
      <w:r>
        <w:rPr>
          <w:rFonts w:ascii="Times New Roman" w:eastAsia="Times New Roman" w:hAnsi="Times New Roman" w:cs="Times New Roman"/>
          <w:b/>
          <w:snapToGrid w:val="0"/>
          <w:sz w:val="24"/>
          <w:szCs w:val="24"/>
          <w:lang w:val="uk-UA" w:eastAsia="ru-RU"/>
        </w:rPr>
        <w:t>(</w:t>
      </w:r>
      <w:r w:rsidRPr="009A4E9D">
        <w:rPr>
          <w:rFonts w:ascii="Times New Roman" w:eastAsia="Times New Roman" w:hAnsi="Times New Roman" w:cs="Times New Roman"/>
          <w:b/>
          <w:snapToGrid w:val="0"/>
          <w:sz w:val="24"/>
          <w:szCs w:val="24"/>
          <w:lang w:val="uk-UA" w:eastAsia="ru-RU"/>
        </w:rPr>
        <w:t>«ДК 021:2015, код 15110000-2 М’ясо»</w:t>
      </w:r>
      <w:r w:rsidRPr="003D3E79">
        <w:rPr>
          <w:rFonts w:ascii="Times New Roman" w:eastAsia="Times New Roman" w:hAnsi="Times New Roman" w:cs="Times New Roman"/>
          <w:b/>
          <w:snapToGrid w:val="0"/>
          <w:sz w:val="24"/>
          <w:szCs w:val="24"/>
          <w:lang w:val="uk-UA" w:eastAsia="ru-RU"/>
        </w:rPr>
        <w:t>)</w:t>
      </w:r>
      <w:r w:rsidR="00800411">
        <w:rPr>
          <w:rFonts w:ascii="Times New Roman" w:eastAsia="Times New Roman" w:hAnsi="Times New Roman" w:cs="Times New Roman"/>
          <w:b/>
          <w:snapToGrid w:val="0"/>
          <w:sz w:val="24"/>
          <w:szCs w:val="24"/>
          <w:lang w:val="uk-UA" w:eastAsia="ru-RU"/>
        </w:rPr>
        <w:t>(м'ясо свинини)</w:t>
      </w:r>
      <w:r w:rsidRPr="003D3E79">
        <w:rPr>
          <w:rFonts w:ascii="Times New Roman" w:eastAsia="Times New Roman" w:hAnsi="Times New Roman" w:cs="Times New Roman"/>
          <w:b/>
          <w:snapToGrid w:val="0"/>
          <w:sz w:val="24"/>
          <w:szCs w:val="24"/>
          <w:lang w:val="uk-UA" w:eastAsia="ru-RU"/>
        </w:rPr>
        <w:t xml:space="preserve"> </w:t>
      </w:r>
      <w:r w:rsidRPr="003D3E79">
        <w:rPr>
          <w:rFonts w:ascii="Times New Roman" w:eastAsia="Times New Roman" w:hAnsi="Times New Roman" w:cs="Times New Roman"/>
          <w:sz w:val="24"/>
          <w:szCs w:val="24"/>
          <w:lang w:val="uk-UA" w:eastAsia="ru-RU"/>
        </w:rPr>
        <w:t>(далі – «Товар»), а Покупець – прийняти і оплатити такий</w:t>
      </w:r>
      <w:r>
        <w:rPr>
          <w:rFonts w:ascii="Times New Roman" w:eastAsia="Times New Roman" w:hAnsi="Times New Roman" w:cs="Times New Roman"/>
          <w:sz w:val="24"/>
          <w:szCs w:val="24"/>
          <w:lang w:val="uk-UA" w:eastAsia="ru-RU"/>
        </w:rPr>
        <w:t xml:space="preserve"> </w:t>
      </w:r>
      <w:r w:rsidRPr="003D3E79">
        <w:rPr>
          <w:rFonts w:ascii="Times New Roman" w:eastAsia="Times New Roman" w:hAnsi="Times New Roman" w:cs="Times New Roman"/>
          <w:sz w:val="24"/>
          <w:szCs w:val="24"/>
          <w:lang w:val="uk-UA" w:eastAsia="ru-RU"/>
        </w:rPr>
        <w:t>Товар.</w:t>
      </w:r>
    </w:p>
    <w:p w:rsidR="007864AA" w:rsidRPr="003D3E79" w:rsidRDefault="007864AA" w:rsidP="007864AA">
      <w:pPr>
        <w:widowControl w:val="0"/>
        <w:spacing w:after="0" w:line="240" w:lineRule="auto"/>
        <w:ind w:firstLine="708"/>
        <w:jc w:val="both"/>
        <w:rPr>
          <w:rFonts w:ascii="Times New Roman" w:eastAsia="Times New Roman" w:hAnsi="Times New Roman" w:cs="Times New Roman"/>
          <w:sz w:val="24"/>
          <w:szCs w:val="24"/>
          <w:lang w:val="uk-UA" w:eastAsia="ru-RU"/>
        </w:rPr>
      </w:pPr>
      <w:r w:rsidRPr="003D3E79">
        <w:rPr>
          <w:rFonts w:ascii="Times New Roman" w:eastAsia="Times New Roman" w:hAnsi="Times New Roman" w:cs="Times New Roman"/>
          <w:sz w:val="24"/>
          <w:szCs w:val="24"/>
          <w:lang w:val="uk-UA" w:eastAsia="ru-RU"/>
        </w:rPr>
        <w:t>1.2. Найменування, кількість та ціна Товару визначаються в специфікації (далі – Додаток № 1) до Договору, що є невід’ємною частиною</w:t>
      </w:r>
      <w:r>
        <w:rPr>
          <w:rFonts w:ascii="Times New Roman" w:eastAsia="Times New Roman" w:hAnsi="Times New Roman" w:cs="Times New Roman"/>
          <w:sz w:val="24"/>
          <w:szCs w:val="24"/>
          <w:lang w:val="uk-UA" w:eastAsia="ru-RU"/>
        </w:rPr>
        <w:t xml:space="preserve"> </w:t>
      </w:r>
      <w:r w:rsidRPr="003D3E79">
        <w:rPr>
          <w:rFonts w:ascii="Times New Roman" w:eastAsia="Times New Roman" w:hAnsi="Times New Roman" w:cs="Times New Roman"/>
          <w:sz w:val="24"/>
          <w:szCs w:val="24"/>
          <w:lang w:val="uk-UA" w:eastAsia="ru-RU"/>
        </w:rPr>
        <w:t>цього Договору.</w:t>
      </w:r>
    </w:p>
    <w:p w:rsidR="007864AA" w:rsidRPr="003D3E79" w:rsidRDefault="007864AA" w:rsidP="007864AA">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3D3E79">
        <w:rPr>
          <w:rFonts w:ascii="Times New Roman" w:eastAsia="Times New Roman" w:hAnsi="Times New Roman" w:cs="Times New Roman"/>
          <w:sz w:val="24"/>
          <w:szCs w:val="24"/>
          <w:lang w:val="uk-UA" w:eastAsia="ru-RU"/>
        </w:rPr>
        <w:t>1.3. Обсяги закупівлі Товару можуть бути змінені (зменшені/збільшені) залежно від реального фінансування видатків чи потреб Покупця  у Товарі, що підлягає поставці за цим Договором.</w:t>
      </w:r>
    </w:p>
    <w:p w:rsidR="007864AA" w:rsidRPr="003D3E79" w:rsidRDefault="007864AA" w:rsidP="007864AA">
      <w:pPr>
        <w:tabs>
          <w:tab w:val="left" w:pos="567"/>
          <w:tab w:val="left" w:pos="3990"/>
          <w:tab w:val="left" w:pos="8505"/>
        </w:tabs>
        <w:spacing w:after="0" w:line="240" w:lineRule="auto"/>
        <w:rPr>
          <w:rFonts w:ascii="Times New Roman" w:eastAsia="Times New Roman" w:hAnsi="Times New Roman" w:cs="Times New Roman"/>
          <w:sz w:val="24"/>
          <w:szCs w:val="24"/>
          <w:lang w:val="uk-UA" w:eastAsia="ru-RU"/>
        </w:rPr>
      </w:pPr>
    </w:p>
    <w:p w:rsidR="007864AA" w:rsidRPr="003D3E79"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3D3E79">
        <w:rPr>
          <w:rFonts w:ascii="Times New Roman" w:eastAsia="Times New Roman" w:hAnsi="Times New Roman" w:cs="Times New Roman"/>
          <w:b/>
          <w:sz w:val="24"/>
          <w:szCs w:val="24"/>
          <w:lang w:val="en-US" w:eastAsia="ru-RU"/>
        </w:rPr>
        <w:t>II</w:t>
      </w:r>
      <w:r w:rsidRPr="003D3E79">
        <w:rPr>
          <w:rFonts w:ascii="Times New Roman" w:eastAsia="Times New Roman" w:hAnsi="Times New Roman" w:cs="Times New Roman"/>
          <w:b/>
          <w:sz w:val="24"/>
          <w:szCs w:val="24"/>
          <w:lang w:val="uk-UA" w:eastAsia="ru-RU"/>
        </w:rPr>
        <w:t>. ЯКІСТЬ ТОВАРІВ</w:t>
      </w:r>
    </w:p>
    <w:p w:rsidR="007864AA" w:rsidRPr="003D3E79"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eastAsia="ru-RU"/>
        </w:rPr>
      </w:pPr>
      <w:r w:rsidRPr="003D3E79">
        <w:rPr>
          <w:rFonts w:ascii="Times New Roman" w:eastAsia="Times New Roman" w:hAnsi="Times New Roman" w:cs="Times New Roman"/>
          <w:sz w:val="24"/>
          <w:szCs w:val="24"/>
          <w:lang w:val="uk-UA" w:eastAsia="ru-RU"/>
        </w:rPr>
        <w:t>2.1.Постачальник повинен поставити Товар, якість якого відповідає вимогам Покупця, державним стандартам</w:t>
      </w:r>
      <w:r w:rsidRPr="003D3E79">
        <w:rPr>
          <w:rFonts w:ascii="Times New Roman" w:eastAsia="Times New Roman" w:hAnsi="Times New Roman" w:cs="Times New Roman"/>
          <w:sz w:val="24"/>
          <w:szCs w:val="20"/>
          <w:lang w:eastAsia="ru-RU"/>
        </w:rPr>
        <w:t xml:space="preserve">, </w:t>
      </w:r>
      <w:proofErr w:type="spellStart"/>
      <w:r w:rsidRPr="003D3E79">
        <w:rPr>
          <w:rFonts w:ascii="Times New Roman" w:eastAsia="Times New Roman" w:hAnsi="Times New Roman" w:cs="Times New Roman"/>
          <w:sz w:val="24"/>
          <w:szCs w:val="20"/>
          <w:lang w:eastAsia="ru-RU"/>
        </w:rPr>
        <w:t>що</w:t>
      </w:r>
      <w:proofErr w:type="spellEnd"/>
      <w:r>
        <w:rPr>
          <w:rFonts w:ascii="Times New Roman" w:eastAsia="Times New Roman" w:hAnsi="Times New Roman" w:cs="Times New Roman"/>
          <w:sz w:val="24"/>
          <w:szCs w:val="20"/>
          <w:lang w:val="uk-UA" w:eastAsia="ru-RU"/>
        </w:rPr>
        <w:t xml:space="preserve"> </w:t>
      </w:r>
      <w:proofErr w:type="spellStart"/>
      <w:r w:rsidRPr="003D3E79">
        <w:rPr>
          <w:rFonts w:ascii="Times New Roman" w:eastAsia="Times New Roman" w:hAnsi="Times New Roman" w:cs="Times New Roman"/>
          <w:sz w:val="24"/>
          <w:szCs w:val="20"/>
          <w:lang w:eastAsia="ru-RU"/>
        </w:rPr>
        <w:t>зазвичай</w:t>
      </w:r>
      <w:proofErr w:type="spellEnd"/>
      <w:r w:rsidRPr="003D3E79">
        <w:rPr>
          <w:rFonts w:ascii="Times New Roman" w:eastAsia="Times New Roman" w:hAnsi="Times New Roman" w:cs="Times New Roman"/>
          <w:sz w:val="24"/>
          <w:szCs w:val="20"/>
          <w:lang w:val="uk-UA" w:eastAsia="ru-RU"/>
        </w:rPr>
        <w:t xml:space="preserve"> застосовуються до</w:t>
      </w:r>
      <w:r w:rsidRPr="003D3E79">
        <w:rPr>
          <w:rFonts w:ascii="Times New Roman" w:eastAsia="Times New Roman" w:hAnsi="Times New Roman" w:cs="Times New Roman"/>
          <w:sz w:val="24"/>
          <w:szCs w:val="20"/>
          <w:lang w:eastAsia="ru-RU"/>
        </w:rPr>
        <w:t xml:space="preserve"> такого виду товару</w:t>
      </w:r>
      <w:r w:rsidRPr="003D3E79">
        <w:rPr>
          <w:rFonts w:ascii="Times New Roman" w:eastAsia="Times New Roman" w:hAnsi="Times New Roman" w:cs="Times New Roman"/>
          <w:sz w:val="24"/>
          <w:szCs w:val="24"/>
          <w:lang w:eastAsia="ru-RU"/>
        </w:rPr>
        <w:t>.</w:t>
      </w:r>
    </w:p>
    <w:p w:rsidR="007864AA" w:rsidRPr="005550E3" w:rsidRDefault="007864AA" w:rsidP="007864AA">
      <w:pPr>
        <w:shd w:val="clear" w:color="auto" w:fill="FFFFFF"/>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4"/>
          <w:lang w:val="uk-UA" w:eastAsia="ru-RU"/>
        </w:rPr>
        <w:t xml:space="preserve">2.2. </w:t>
      </w:r>
      <w:r w:rsidRPr="005550E3">
        <w:rPr>
          <w:rFonts w:ascii="Times New Roman" w:eastAsia="Times New Roman" w:hAnsi="Times New Roman" w:cs="Times New Roman"/>
          <w:sz w:val="24"/>
          <w:szCs w:val="20"/>
          <w:lang w:val="uk-UA" w:eastAsia="ru-RU"/>
        </w:rPr>
        <w:t>Кожна партія Товару має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супроводжуватися документами,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підтверджують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їх</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походження, безпечність і якість, відповідність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вимогам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державних</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стандартів, санітарно-гігієнічним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вимогам.</w:t>
      </w:r>
    </w:p>
    <w:p w:rsidR="007864AA" w:rsidRPr="005550E3" w:rsidRDefault="007864AA" w:rsidP="007864AA">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2.3. Якість Товару повинна</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відповідати</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документації, якою</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встановлені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вимоги</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щодо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 на даний товар (ДСТУ, ГОСТ), умовам Договору та підтверджуватися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декларацією</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виробника, сертифікатом на систему управління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якістю, а також</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посвідченням про якість (сертифікатом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 декларацією про якість) виробника,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надається при передачі товару іншими документами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засвідчують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якість товару та придатність товару до вживання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дітьми.</w:t>
      </w:r>
    </w:p>
    <w:p w:rsidR="007864AA" w:rsidRPr="005550E3" w:rsidRDefault="007864AA" w:rsidP="007864AA">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2.4. Постачальник</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гарантує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якість предмету закупівлі,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постачається Покупцю за Договором (гарантія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діє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протягом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встановленого строку, при умові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дотримання Покупцем умов зберігання, та зазначається на упаковці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або у  відповідній документації).</w:t>
      </w:r>
    </w:p>
    <w:p w:rsidR="007864AA" w:rsidRPr="005550E3" w:rsidRDefault="007864AA" w:rsidP="007864AA">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2.5</w:t>
      </w:r>
      <w:r w:rsidRPr="005550E3">
        <w:rPr>
          <w:rFonts w:ascii="Times New Roman" w:eastAsia="Times New Roman" w:hAnsi="Times New Roman" w:cs="Times New Roman"/>
          <w:sz w:val="24"/>
          <w:szCs w:val="24"/>
          <w:lang w:val="uk-UA" w:eastAsia="hi-IN" w:bidi="hi-IN"/>
        </w:rPr>
        <w:t>. Постачальник може покращити якість товару за умови, що таке покращення не призведе до збільшення суми, визначеної в договорі.</w:t>
      </w:r>
    </w:p>
    <w:p w:rsidR="007864AA" w:rsidRPr="005550E3" w:rsidRDefault="007864AA" w:rsidP="007864AA">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2.6.Товар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w:t>
      </w:r>
      <w:proofErr w:type="spellStart"/>
      <w:r w:rsidRPr="005550E3">
        <w:rPr>
          <w:rFonts w:ascii="Times New Roman" w:eastAsia="Times New Roman" w:hAnsi="Times New Roman" w:cs="Times New Roman"/>
          <w:sz w:val="24"/>
          <w:szCs w:val="24"/>
          <w:lang w:val="uk-UA" w:eastAsia="ru-RU"/>
        </w:rPr>
        <w:t>т.п</w:t>
      </w:r>
      <w:proofErr w:type="spellEnd"/>
      <w:r w:rsidRPr="005550E3">
        <w:rPr>
          <w:rFonts w:ascii="Times New Roman" w:eastAsia="Times New Roman" w:hAnsi="Times New Roman" w:cs="Times New Roman"/>
          <w:sz w:val="24"/>
          <w:szCs w:val="24"/>
          <w:lang w:val="uk-UA" w:eastAsia="ru-RU"/>
        </w:rPr>
        <w:t>. на період поставки та зберігання протягом терміну придатності.</w:t>
      </w:r>
    </w:p>
    <w:p w:rsidR="007864AA" w:rsidRPr="005550E3" w:rsidRDefault="007864AA" w:rsidP="007864AA">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2.7.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rsidR="007864AA" w:rsidRPr="005550E3" w:rsidRDefault="007864AA" w:rsidP="007864AA">
      <w:pPr>
        <w:spacing w:after="0" w:line="240" w:lineRule="auto"/>
        <w:ind w:firstLine="709"/>
        <w:contextualSpacing/>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sidRPr="005550E3">
        <w:rPr>
          <w:rFonts w:ascii="Times New Roman" w:eastAsia="Times New Roman" w:hAnsi="Times New Roman" w:cs="Times New Roman"/>
          <w:sz w:val="24"/>
          <w:szCs w:val="24"/>
          <w:lang w:val="uk-UA" w:eastAsia="ru-RU"/>
        </w:rPr>
        <w:t>бракеражної</w:t>
      </w:r>
      <w:proofErr w:type="spellEnd"/>
      <w:r w:rsidRPr="005550E3">
        <w:rPr>
          <w:rFonts w:ascii="Times New Roman" w:eastAsia="Times New Roman" w:hAnsi="Times New Roman" w:cs="Times New Roman"/>
          <w:sz w:val="24"/>
          <w:szCs w:val="24"/>
          <w:lang w:val="uk-UA" w:eastAsia="ru-RU"/>
        </w:rPr>
        <w:t xml:space="preserve"> комісії/пояснювальна записка, на підставі, якого Постачальнику направляється претензійний лист.</w:t>
      </w:r>
    </w:p>
    <w:p w:rsidR="007864AA" w:rsidRPr="005550E3" w:rsidRDefault="007864AA" w:rsidP="007864AA">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lastRenderedPageBreak/>
        <w:t>У разі 3 (трьох) зафіксованих вищезазначених випадків Покупець має право розірвати Договір в односторонньому порядку відповідно до чинного законодавства України.</w:t>
      </w:r>
    </w:p>
    <w:p w:rsidR="007864AA" w:rsidRPr="005550E3" w:rsidRDefault="007864AA" w:rsidP="007864AA">
      <w:pPr>
        <w:spacing w:after="0" w:line="240" w:lineRule="auto"/>
        <w:jc w:val="both"/>
        <w:rPr>
          <w:rFonts w:ascii="Times New Roman" w:eastAsia="Times New Roman" w:hAnsi="Times New Roman" w:cs="Times New Roman"/>
          <w:sz w:val="24"/>
          <w:szCs w:val="24"/>
          <w:lang w:val="uk-UA" w:eastAsia="ru-RU"/>
        </w:rPr>
      </w:pPr>
    </w:p>
    <w:p w:rsidR="007864AA" w:rsidRPr="005550E3" w:rsidRDefault="007864AA" w:rsidP="007864AA">
      <w:pPr>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III. ЦІНА ДОГОВОРУ</w:t>
      </w:r>
    </w:p>
    <w:p w:rsidR="007864AA" w:rsidRPr="00FB7CB6" w:rsidRDefault="007864AA" w:rsidP="007864AA">
      <w:pPr>
        <w:pStyle w:val="a4"/>
        <w:numPr>
          <w:ilvl w:val="1"/>
          <w:numId w:val="1"/>
        </w:numPr>
        <w:tabs>
          <w:tab w:val="left" w:pos="567"/>
          <w:tab w:val="left" w:pos="3990"/>
          <w:tab w:val="left" w:pos="8505"/>
        </w:tabs>
        <w:spacing w:after="0" w:line="240" w:lineRule="auto"/>
        <w:ind w:left="798"/>
        <w:jc w:val="both"/>
        <w:rPr>
          <w:rFonts w:ascii="Times New Roman" w:eastAsia="Times New Roman" w:hAnsi="Times New Roman" w:cs="Times New Roman"/>
          <w:b/>
          <w:sz w:val="24"/>
          <w:szCs w:val="24"/>
          <w:lang w:val="uk-UA" w:eastAsia="ru-RU"/>
        </w:rPr>
      </w:pPr>
      <w:r w:rsidRPr="00FB7CB6">
        <w:rPr>
          <w:rFonts w:ascii="Times New Roman" w:eastAsia="Times New Roman" w:hAnsi="Times New Roman" w:cs="Times New Roman"/>
          <w:sz w:val="24"/>
          <w:szCs w:val="24"/>
          <w:lang w:val="uk-UA" w:eastAsia="ru-RU"/>
        </w:rPr>
        <w:t xml:space="preserve">Ціна цього договору становить </w:t>
      </w:r>
      <w:r>
        <w:rPr>
          <w:rFonts w:ascii="Times New Roman" w:eastAsia="Times New Roman" w:hAnsi="Times New Roman" w:cs="Times New Roman"/>
          <w:b/>
          <w:sz w:val="24"/>
          <w:szCs w:val="24"/>
          <w:lang w:val="uk-UA" w:eastAsia="ru-RU"/>
        </w:rPr>
        <w:t>--------------------------------------------------------------------------------------------------------------------------</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3.2. Ціна цього Договору може бути змінена (зменшена/збільшена) за взаємною згодою Сторін.</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3.3. Ціна за одиницю товару може бути збільшена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w:t>
      </w:r>
      <w:r w:rsidR="00800411">
        <w:rPr>
          <w:rFonts w:ascii="Times New Roman" w:eastAsia="Times New Roman" w:hAnsi="Times New Roman" w:cs="Times New Roman"/>
          <w:sz w:val="24"/>
          <w:szCs w:val="24"/>
          <w:lang w:val="uk-UA" w:eastAsia="ru-RU"/>
        </w:rPr>
        <w:t>рі. Зміна ціни можлива не частіше ніж один оаз на 90 днів з моменту підписання договору про закупівлю.</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741"/>
          <w:tab w:val="left" w:pos="1197"/>
          <w:tab w:val="left" w:pos="3990"/>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IV. ПОРЯДОК ЗДІЙСНЕННЯ ОПЛАТИ</w:t>
      </w:r>
    </w:p>
    <w:p w:rsidR="007864AA" w:rsidRPr="005550E3" w:rsidRDefault="007864AA" w:rsidP="007864AA">
      <w:pPr>
        <w:tabs>
          <w:tab w:val="left" w:pos="741"/>
          <w:tab w:val="left" w:pos="1197"/>
          <w:tab w:val="left" w:pos="3990"/>
        </w:tabs>
        <w:spacing w:after="0" w:line="240" w:lineRule="auto"/>
        <w:ind w:firstLine="798"/>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4"/>
          <w:lang w:val="uk-UA" w:eastAsia="ru-RU"/>
        </w:rPr>
        <w:t>4.1. Розрахунок</w:t>
      </w:r>
      <w:r w:rsidRPr="005550E3">
        <w:rPr>
          <w:rFonts w:ascii="Times New Roman" w:eastAsia="Times New Roman" w:hAnsi="Times New Roman" w:cs="Times New Roman"/>
          <w:sz w:val="24"/>
          <w:szCs w:val="20"/>
          <w:lang w:val="uk-UA" w:eastAsia="ru-RU"/>
        </w:rPr>
        <w:t xml:space="preserve"> за цим Договором між Покупцем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rsidR="007864AA" w:rsidRPr="005550E3" w:rsidRDefault="007864AA" w:rsidP="007864AA">
      <w:pPr>
        <w:tabs>
          <w:tab w:val="left" w:pos="741"/>
          <w:tab w:val="left" w:pos="1197"/>
          <w:tab w:val="left" w:pos="3990"/>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4.2. Розрахунки проводяться шляхом оплати Покупцем фактично поставлених товарів, на підставі наклад</w:t>
      </w:r>
      <w:r>
        <w:rPr>
          <w:rFonts w:ascii="Times New Roman" w:eastAsia="Times New Roman" w:hAnsi="Times New Roman" w:cs="Times New Roman"/>
          <w:sz w:val="24"/>
          <w:szCs w:val="24"/>
          <w:lang w:val="uk-UA" w:eastAsia="ru-RU"/>
        </w:rPr>
        <w:t>них, з відстрочкою платежу до 5 робочих</w:t>
      </w:r>
      <w:r w:rsidRPr="005550E3">
        <w:rPr>
          <w:rFonts w:ascii="Times New Roman" w:eastAsia="Times New Roman" w:hAnsi="Times New Roman" w:cs="Times New Roman"/>
          <w:sz w:val="24"/>
          <w:szCs w:val="24"/>
          <w:lang w:val="uk-UA" w:eastAsia="ru-RU"/>
        </w:rPr>
        <w:t xml:space="preserve"> днів. У разі затримки бюджетного фінансування, розрахунок здійснюється протягом </w:t>
      </w:r>
      <w:r>
        <w:rPr>
          <w:rFonts w:ascii="Times New Roman" w:eastAsia="Times New Roman" w:hAnsi="Times New Roman" w:cs="Times New Roman"/>
          <w:sz w:val="24"/>
          <w:szCs w:val="24"/>
          <w:lang w:val="uk-UA" w:eastAsia="ru-RU"/>
        </w:rPr>
        <w:t>5</w:t>
      </w:r>
      <w:r w:rsidRPr="005550E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робочих</w:t>
      </w:r>
      <w:r w:rsidRPr="005550E3">
        <w:rPr>
          <w:rFonts w:ascii="Times New Roman" w:eastAsia="Times New Roman" w:hAnsi="Times New Roman" w:cs="Times New Roman"/>
          <w:sz w:val="24"/>
          <w:szCs w:val="24"/>
          <w:lang w:val="uk-UA" w:eastAsia="ru-RU"/>
        </w:rPr>
        <w:t xml:space="preserve"> днів з дати отримання Покупцем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 </w:t>
      </w:r>
    </w:p>
    <w:p w:rsidR="007864AA" w:rsidRPr="005550E3" w:rsidRDefault="007864AA" w:rsidP="007864AA">
      <w:pPr>
        <w:tabs>
          <w:tab w:val="left" w:pos="741"/>
          <w:tab w:val="left" w:pos="1197"/>
          <w:tab w:val="left" w:pos="3990"/>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4.3. Розрахунки проводяться в межах кошторисних призначень.</w:t>
      </w:r>
    </w:p>
    <w:p w:rsidR="007864AA" w:rsidRPr="005550E3" w:rsidRDefault="007864AA" w:rsidP="007864AA">
      <w:pPr>
        <w:tabs>
          <w:tab w:val="left" w:pos="741"/>
          <w:tab w:val="left" w:pos="1197"/>
        </w:tabs>
        <w:spacing w:after="0" w:line="240" w:lineRule="auto"/>
        <w:ind w:firstLine="851"/>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4.4. Покупець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rsidR="007864AA" w:rsidRPr="005550E3" w:rsidRDefault="007864AA" w:rsidP="007864AA">
      <w:pPr>
        <w:tabs>
          <w:tab w:val="left" w:pos="741"/>
          <w:tab w:val="left" w:pos="1197"/>
          <w:tab w:val="left" w:pos="3990"/>
        </w:tabs>
        <w:spacing w:after="0" w:line="240" w:lineRule="auto"/>
        <w:rPr>
          <w:rFonts w:ascii="Times New Roman" w:eastAsia="Times New Roman" w:hAnsi="Times New Roman" w:cs="Times New Roman"/>
          <w:b/>
          <w:sz w:val="24"/>
          <w:szCs w:val="24"/>
          <w:lang w:val="uk-UA" w:eastAsia="ru-RU"/>
        </w:rPr>
      </w:pPr>
    </w:p>
    <w:p w:rsidR="007864AA" w:rsidRPr="005550E3" w:rsidRDefault="007864AA" w:rsidP="007864AA">
      <w:pPr>
        <w:tabs>
          <w:tab w:val="left" w:pos="741"/>
          <w:tab w:val="left" w:pos="1197"/>
          <w:tab w:val="left" w:pos="3990"/>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 ПОСТАВКА ТОВАРІВ</w:t>
      </w:r>
    </w:p>
    <w:p w:rsidR="007864AA" w:rsidRPr="005550E3" w:rsidRDefault="007864AA" w:rsidP="007864AA">
      <w:pPr>
        <w:tabs>
          <w:tab w:val="left" w:pos="1254"/>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noProof/>
          <w:sz w:val="24"/>
          <w:szCs w:val="24"/>
          <w:lang w:val="uk-UA" w:eastAsia="ru-RU"/>
        </w:rPr>
        <w:t>5.1. Поставка Товару здійснюється на підставі відповідних заявок</w:t>
      </w:r>
      <w:r>
        <w:rPr>
          <w:rFonts w:ascii="Times New Roman" w:eastAsia="Times New Roman" w:hAnsi="Times New Roman" w:cs="Times New Roman"/>
          <w:noProof/>
          <w:sz w:val="24"/>
          <w:szCs w:val="24"/>
          <w:lang w:val="uk-UA" w:eastAsia="ru-RU"/>
        </w:rPr>
        <w:t xml:space="preserve"> </w:t>
      </w:r>
      <w:r w:rsidRPr="005550E3">
        <w:rPr>
          <w:rFonts w:ascii="Times New Roman" w:eastAsia="Times New Roman" w:hAnsi="Times New Roman" w:cs="Times New Roman"/>
          <w:noProof/>
          <w:sz w:val="24"/>
          <w:szCs w:val="24"/>
          <w:lang w:val="uk-UA" w:eastAsia="ru-RU"/>
        </w:rPr>
        <w:t>Покупця, які направляються Постачальнику факсограмою, електронною поштою або в телефонному режимі.</w:t>
      </w:r>
    </w:p>
    <w:p w:rsidR="007864AA" w:rsidRPr="005550E3" w:rsidRDefault="007864AA" w:rsidP="007864AA">
      <w:pPr>
        <w:spacing w:after="0" w:line="240" w:lineRule="auto"/>
        <w:jc w:val="both"/>
        <w:outlineLvl w:val="1"/>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Умови поставки:</w:t>
      </w:r>
      <w:r>
        <w:rPr>
          <w:rFonts w:ascii="Times New Roman" w:eastAsia="Times New Roman" w:hAnsi="Times New Roman" w:cs="Times New Roman"/>
          <w:sz w:val="24"/>
          <w:szCs w:val="24"/>
          <w:lang w:val="uk-UA" w:eastAsia="ru-RU"/>
        </w:rPr>
        <w:t xml:space="preserve"> </w:t>
      </w:r>
      <w:r w:rsidRPr="007B39F5">
        <w:rPr>
          <w:rFonts w:ascii="Times New Roman" w:eastAsia="Times New Roman" w:hAnsi="Times New Roman" w:cs="Times New Roman"/>
          <w:sz w:val="24"/>
          <w:szCs w:val="24"/>
          <w:lang w:val="uk-UA" w:eastAsia="ru-RU"/>
        </w:rPr>
        <w:t>2 (два) кале</w:t>
      </w:r>
      <w:r w:rsidRPr="005550E3">
        <w:rPr>
          <w:rFonts w:ascii="Times New Roman" w:eastAsia="Times New Roman" w:hAnsi="Times New Roman" w:cs="Times New Roman"/>
          <w:sz w:val="24"/>
          <w:szCs w:val="24"/>
          <w:lang w:val="uk-UA" w:eastAsia="ru-RU"/>
        </w:rPr>
        <w:t>ндарні дні з дати отримання заявки від Покупця, виключно в асортименті та в обсязі, зазначених у заявці Покупця, з обов’язковим дотриманням строків придатності продуктів харчування.</w:t>
      </w:r>
    </w:p>
    <w:p w:rsidR="007864AA" w:rsidRPr="005550E3" w:rsidRDefault="007864AA" w:rsidP="007864AA">
      <w:pPr>
        <w:spacing w:after="0" w:line="240" w:lineRule="auto"/>
        <w:jc w:val="both"/>
        <w:outlineLvl w:val="1"/>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Термін поставки: з дати підписання Договору </w:t>
      </w:r>
      <w:r w:rsidR="006869A4">
        <w:rPr>
          <w:rFonts w:ascii="Times New Roman" w:eastAsia="Times New Roman" w:hAnsi="Times New Roman" w:cs="Times New Roman"/>
          <w:sz w:val="24"/>
          <w:szCs w:val="24"/>
          <w:lang w:val="uk-UA" w:eastAsia="ru-RU"/>
        </w:rPr>
        <w:t>до 31.12.2022</w:t>
      </w:r>
      <w:r w:rsidRPr="005D0C87">
        <w:rPr>
          <w:rFonts w:ascii="Times New Roman" w:eastAsia="Times New Roman" w:hAnsi="Times New Roman" w:cs="Times New Roman"/>
          <w:sz w:val="24"/>
          <w:szCs w:val="24"/>
          <w:lang w:val="uk-UA" w:eastAsia="ru-RU"/>
        </w:rPr>
        <w:t>року.</w:t>
      </w:r>
    </w:p>
    <w:p w:rsidR="007864AA" w:rsidRPr="005550E3" w:rsidRDefault="007864AA" w:rsidP="007864AA">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p>
    <w:p w:rsidR="007864AA" w:rsidRDefault="007864AA" w:rsidP="007864AA">
      <w:pPr>
        <w:tabs>
          <w:tab w:val="left" w:pos="1254"/>
          <w:tab w:val="left" w:pos="8505"/>
        </w:tabs>
        <w:spacing w:after="0" w:line="240" w:lineRule="auto"/>
        <w:ind w:firstLine="798"/>
        <w:jc w:val="both"/>
        <w:rPr>
          <w:rFonts w:ascii="Times New Roman" w:eastAsia="Times New Roman" w:hAnsi="Times New Roman" w:cs="Times New Roman"/>
          <w:noProof/>
          <w:sz w:val="24"/>
          <w:szCs w:val="24"/>
          <w:lang w:val="uk-UA" w:eastAsia="ru-RU"/>
        </w:rPr>
      </w:pPr>
      <w:r w:rsidRPr="005550E3">
        <w:rPr>
          <w:rFonts w:ascii="Times New Roman" w:eastAsia="Times New Roman" w:hAnsi="Times New Roman" w:cs="Times New Roman"/>
          <w:noProof/>
          <w:sz w:val="24"/>
          <w:szCs w:val="24"/>
          <w:lang w:val="uk-UA" w:eastAsia="ru-RU"/>
        </w:rPr>
        <w:t>5.2. Місце поставки товарів:</w:t>
      </w:r>
      <w:r w:rsidR="007F0C6B" w:rsidRPr="007F0C6B">
        <w:rPr>
          <w:rFonts w:ascii="Times New Roman" w:hAnsi="Times New Roman" w:cs="Times New Roman"/>
          <w:b/>
          <w:sz w:val="24"/>
          <w:szCs w:val="24"/>
          <w:lang w:val="uk-UA"/>
        </w:rPr>
        <w:t xml:space="preserve"> </w:t>
      </w:r>
      <w:r w:rsidR="007F0C6B" w:rsidRPr="00B007A4">
        <w:rPr>
          <w:rFonts w:ascii="Times New Roman" w:hAnsi="Times New Roman" w:cs="Times New Roman"/>
          <w:b/>
          <w:sz w:val="24"/>
          <w:szCs w:val="24"/>
          <w:lang w:val="uk-UA"/>
        </w:rPr>
        <w:t xml:space="preserve">: </w:t>
      </w:r>
      <w:r w:rsidR="007F0C6B">
        <w:rPr>
          <w:rFonts w:ascii="Times New Roman" w:hAnsi="Times New Roman" w:cs="Times New Roman"/>
          <w:b/>
          <w:sz w:val="24"/>
          <w:szCs w:val="24"/>
          <w:lang w:val="uk-UA"/>
        </w:rPr>
        <w:t>Заклади освіти</w:t>
      </w:r>
      <w:r w:rsidR="007F0C6B">
        <w:rPr>
          <w:rFonts w:ascii="Times New Roman" w:hAnsi="Times New Roman" w:cs="Times New Roman"/>
          <w:b/>
          <w:bCs/>
          <w:sz w:val="24"/>
          <w:szCs w:val="24"/>
          <w:lang w:val="uk-UA"/>
        </w:rPr>
        <w:t xml:space="preserve"> Відділу освіти Косівської міської </w:t>
      </w:r>
      <w:proofErr w:type="spellStart"/>
      <w:r w:rsidR="007F0C6B">
        <w:rPr>
          <w:rFonts w:ascii="Times New Roman" w:hAnsi="Times New Roman" w:cs="Times New Roman"/>
          <w:b/>
          <w:bCs/>
          <w:sz w:val="24"/>
          <w:szCs w:val="24"/>
          <w:lang w:val="uk-UA"/>
        </w:rPr>
        <w:t>ради,а</w:t>
      </w:r>
      <w:proofErr w:type="spellEnd"/>
      <w:r w:rsidR="007F0C6B">
        <w:rPr>
          <w:rFonts w:ascii="Times New Roman" w:hAnsi="Times New Roman" w:cs="Times New Roman"/>
          <w:b/>
          <w:bCs/>
          <w:sz w:val="24"/>
          <w:szCs w:val="24"/>
          <w:lang w:val="uk-UA"/>
        </w:rPr>
        <w:t xml:space="preserve"> </w:t>
      </w:r>
      <w:proofErr w:type="spellStart"/>
      <w:r w:rsidR="007F0C6B">
        <w:rPr>
          <w:rFonts w:ascii="Times New Roman" w:hAnsi="Times New Roman" w:cs="Times New Roman"/>
          <w:b/>
          <w:bCs/>
          <w:sz w:val="24"/>
          <w:szCs w:val="24"/>
          <w:lang w:val="uk-UA"/>
        </w:rPr>
        <w:t>саме:Косівський</w:t>
      </w:r>
      <w:proofErr w:type="spellEnd"/>
      <w:r w:rsidR="007F0C6B">
        <w:rPr>
          <w:rFonts w:ascii="Times New Roman" w:hAnsi="Times New Roman" w:cs="Times New Roman"/>
          <w:b/>
          <w:bCs/>
          <w:sz w:val="24"/>
          <w:szCs w:val="24"/>
          <w:lang w:val="uk-UA"/>
        </w:rPr>
        <w:t xml:space="preserve"> </w:t>
      </w:r>
      <w:proofErr w:type="spellStart"/>
      <w:r w:rsidR="007F0C6B">
        <w:rPr>
          <w:rFonts w:ascii="Times New Roman" w:hAnsi="Times New Roman" w:cs="Times New Roman"/>
          <w:b/>
          <w:bCs/>
          <w:sz w:val="24"/>
          <w:szCs w:val="24"/>
          <w:lang w:val="uk-UA"/>
        </w:rPr>
        <w:t>ЗДО»Сонечко»,Косівський</w:t>
      </w:r>
      <w:proofErr w:type="spellEnd"/>
      <w:r w:rsidR="007F0C6B">
        <w:rPr>
          <w:rFonts w:ascii="Times New Roman" w:hAnsi="Times New Roman" w:cs="Times New Roman"/>
          <w:b/>
          <w:bCs/>
          <w:sz w:val="24"/>
          <w:szCs w:val="24"/>
          <w:lang w:val="uk-UA"/>
        </w:rPr>
        <w:t xml:space="preserve"> </w:t>
      </w:r>
      <w:proofErr w:type="spellStart"/>
      <w:r w:rsidR="007F0C6B">
        <w:rPr>
          <w:rFonts w:ascii="Times New Roman" w:hAnsi="Times New Roman" w:cs="Times New Roman"/>
          <w:b/>
          <w:bCs/>
          <w:sz w:val="24"/>
          <w:szCs w:val="24"/>
          <w:lang w:val="uk-UA"/>
        </w:rPr>
        <w:t>ЗДО»Горобинка</w:t>
      </w:r>
      <w:proofErr w:type="spellEnd"/>
      <w:r w:rsidR="007F0C6B">
        <w:rPr>
          <w:rFonts w:ascii="Times New Roman" w:hAnsi="Times New Roman" w:cs="Times New Roman"/>
          <w:b/>
          <w:bCs/>
          <w:sz w:val="24"/>
          <w:szCs w:val="24"/>
          <w:lang w:val="uk-UA"/>
        </w:rPr>
        <w:t>» ,</w:t>
      </w:r>
      <w:proofErr w:type="spellStart"/>
      <w:r w:rsidR="007F0C6B">
        <w:rPr>
          <w:rFonts w:ascii="Times New Roman" w:hAnsi="Times New Roman" w:cs="Times New Roman"/>
          <w:b/>
          <w:bCs/>
          <w:sz w:val="24"/>
          <w:szCs w:val="24"/>
          <w:lang w:val="uk-UA"/>
        </w:rPr>
        <w:t>Пістинський</w:t>
      </w:r>
      <w:proofErr w:type="spellEnd"/>
      <w:r w:rsidR="007F0C6B">
        <w:rPr>
          <w:rFonts w:ascii="Times New Roman" w:hAnsi="Times New Roman" w:cs="Times New Roman"/>
          <w:b/>
          <w:bCs/>
          <w:sz w:val="24"/>
          <w:szCs w:val="24"/>
          <w:lang w:val="uk-UA"/>
        </w:rPr>
        <w:t xml:space="preserve"> ЗДО»Дзвіночок»,</w:t>
      </w:r>
      <w:proofErr w:type="spellStart"/>
      <w:r w:rsidR="007F0C6B">
        <w:rPr>
          <w:rFonts w:ascii="Times New Roman" w:hAnsi="Times New Roman" w:cs="Times New Roman"/>
          <w:b/>
          <w:bCs/>
          <w:sz w:val="24"/>
          <w:szCs w:val="24"/>
          <w:lang w:val="uk-UA"/>
        </w:rPr>
        <w:t>Вербовецький</w:t>
      </w:r>
      <w:proofErr w:type="spellEnd"/>
      <w:r w:rsidR="007F0C6B">
        <w:rPr>
          <w:rFonts w:ascii="Times New Roman" w:hAnsi="Times New Roman" w:cs="Times New Roman"/>
          <w:b/>
          <w:bCs/>
          <w:sz w:val="24"/>
          <w:szCs w:val="24"/>
          <w:lang w:val="uk-UA"/>
        </w:rPr>
        <w:t xml:space="preserve"> ЗДО»Росинка»,</w:t>
      </w:r>
      <w:proofErr w:type="spellStart"/>
      <w:r w:rsidR="007F0C6B">
        <w:rPr>
          <w:rFonts w:ascii="Times New Roman" w:hAnsi="Times New Roman" w:cs="Times New Roman"/>
          <w:b/>
          <w:bCs/>
          <w:sz w:val="24"/>
          <w:szCs w:val="24"/>
          <w:lang w:val="uk-UA"/>
        </w:rPr>
        <w:t>Черганівський</w:t>
      </w:r>
      <w:proofErr w:type="spellEnd"/>
      <w:r w:rsidR="007F0C6B">
        <w:rPr>
          <w:rFonts w:ascii="Times New Roman" w:hAnsi="Times New Roman" w:cs="Times New Roman"/>
          <w:b/>
          <w:bCs/>
          <w:sz w:val="24"/>
          <w:szCs w:val="24"/>
          <w:lang w:val="uk-UA"/>
        </w:rPr>
        <w:t xml:space="preserve"> ЗДО «Лісова </w:t>
      </w:r>
      <w:proofErr w:type="spellStart"/>
      <w:r w:rsidR="007F0C6B">
        <w:rPr>
          <w:rFonts w:ascii="Times New Roman" w:hAnsi="Times New Roman" w:cs="Times New Roman"/>
          <w:b/>
          <w:bCs/>
          <w:sz w:val="24"/>
          <w:szCs w:val="24"/>
          <w:lang w:val="uk-UA"/>
        </w:rPr>
        <w:t>колиска»,Яворівський</w:t>
      </w:r>
      <w:proofErr w:type="spellEnd"/>
      <w:r w:rsidR="007F0C6B">
        <w:rPr>
          <w:rFonts w:ascii="Times New Roman" w:hAnsi="Times New Roman" w:cs="Times New Roman"/>
          <w:b/>
          <w:bCs/>
          <w:sz w:val="24"/>
          <w:szCs w:val="24"/>
          <w:lang w:val="uk-UA"/>
        </w:rPr>
        <w:t xml:space="preserve"> ЗДО»</w:t>
      </w:r>
      <w:proofErr w:type="spellStart"/>
      <w:r w:rsidR="007F0C6B">
        <w:rPr>
          <w:rFonts w:ascii="Times New Roman" w:hAnsi="Times New Roman" w:cs="Times New Roman"/>
          <w:b/>
          <w:bCs/>
          <w:sz w:val="24"/>
          <w:szCs w:val="24"/>
          <w:lang w:val="uk-UA"/>
        </w:rPr>
        <w:t>Гуцулята</w:t>
      </w:r>
      <w:proofErr w:type="spellEnd"/>
      <w:r w:rsidR="007F0C6B">
        <w:rPr>
          <w:rFonts w:ascii="Times New Roman" w:hAnsi="Times New Roman" w:cs="Times New Roman"/>
          <w:b/>
          <w:bCs/>
          <w:sz w:val="24"/>
          <w:szCs w:val="24"/>
          <w:lang w:val="uk-UA"/>
        </w:rPr>
        <w:t>»,</w:t>
      </w:r>
      <w:proofErr w:type="spellStart"/>
      <w:r w:rsidR="007F0C6B">
        <w:rPr>
          <w:rFonts w:ascii="Times New Roman" w:hAnsi="Times New Roman" w:cs="Times New Roman"/>
          <w:b/>
          <w:bCs/>
          <w:sz w:val="24"/>
          <w:szCs w:val="24"/>
          <w:lang w:val="uk-UA"/>
        </w:rPr>
        <w:t>Соколівський</w:t>
      </w:r>
      <w:proofErr w:type="spellEnd"/>
      <w:r w:rsidR="007F0C6B">
        <w:rPr>
          <w:rFonts w:ascii="Times New Roman" w:hAnsi="Times New Roman" w:cs="Times New Roman"/>
          <w:b/>
          <w:bCs/>
          <w:sz w:val="24"/>
          <w:szCs w:val="24"/>
          <w:lang w:val="uk-UA"/>
        </w:rPr>
        <w:t xml:space="preserve"> </w:t>
      </w:r>
      <w:proofErr w:type="spellStart"/>
      <w:r w:rsidR="007F0C6B">
        <w:rPr>
          <w:rFonts w:ascii="Times New Roman" w:hAnsi="Times New Roman" w:cs="Times New Roman"/>
          <w:b/>
          <w:bCs/>
          <w:sz w:val="24"/>
          <w:szCs w:val="24"/>
          <w:lang w:val="uk-UA"/>
        </w:rPr>
        <w:t>ЗДО»Мрія»,початкові</w:t>
      </w:r>
      <w:proofErr w:type="spellEnd"/>
      <w:r w:rsidR="007F0C6B">
        <w:rPr>
          <w:rFonts w:ascii="Times New Roman" w:hAnsi="Times New Roman" w:cs="Times New Roman"/>
          <w:b/>
          <w:bCs/>
          <w:sz w:val="24"/>
          <w:szCs w:val="24"/>
          <w:lang w:val="uk-UA"/>
        </w:rPr>
        <w:t xml:space="preserve"> школи(</w:t>
      </w:r>
      <w:proofErr w:type="spellStart"/>
      <w:r w:rsidR="007F0C6B">
        <w:rPr>
          <w:rFonts w:ascii="Times New Roman" w:hAnsi="Times New Roman" w:cs="Times New Roman"/>
          <w:b/>
          <w:bCs/>
          <w:sz w:val="24"/>
          <w:szCs w:val="24"/>
          <w:lang w:val="uk-UA"/>
        </w:rPr>
        <w:t>Смоднянська,Шешорська,Косівська</w:t>
      </w:r>
      <w:proofErr w:type="spellEnd"/>
      <w:r w:rsidR="007F0C6B">
        <w:rPr>
          <w:rFonts w:ascii="Times New Roman" w:hAnsi="Times New Roman" w:cs="Times New Roman"/>
          <w:b/>
          <w:bCs/>
          <w:sz w:val="24"/>
          <w:szCs w:val="24"/>
          <w:lang w:val="uk-UA"/>
        </w:rPr>
        <w:t xml:space="preserve">),ліцей </w:t>
      </w:r>
      <w:proofErr w:type="spellStart"/>
      <w:r w:rsidR="007F0C6B">
        <w:rPr>
          <w:rFonts w:ascii="Times New Roman" w:hAnsi="Times New Roman" w:cs="Times New Roman"/>
          <w:b/>
          <w:bCs/>
          <w:sz w:val="24"/>
          <w:szCs w:val="24"/>
          <w:lang w:val="uk-UA"/>
        </w:rPr>
        <w:t>ім.І.Пелипейка</w:t>
      </w:r>
      <w:proofErr w:type="spellEnd"/>
      <w:r>
        <w:rPr>
          <w:rFonts w:ascii="Times New Roman" w:eastAsia="Times New Roman" w:hAnsi="Times New Roman" w:cs="Times New Roman"/>
          <w:noProof/>
          <w:sz w:val="24"/>
          <w:szCs w:val="24"/>
          <w:lang w:val="uk-UA" w:eastAsia="ru-RU"/>
        </w:rPr>
        <w:t xml:space="preserve"> </w:t>
      </w:r>
      <w:r w:rsidR="00E23F01">
        <w:rPr>
          <w:rFonts w:ascii="Times New Roman" w:eastAsia="Times New Roman" w:hAnsi="Times New Roman" w:cs="Times New Roman"/>
          <w:b/>
          <w:snapToGrid w:val="0"/>
          <w:sz w:val="24"/>
          <w:szCs w:val="24"/>
          <w:lang w:val="uk-UA" w:eastAsia="ru-RU"/>
        </w:rPr>
        <w:t>.</w:t>
      </w:r>
    </w:p>
    <w:p w:rsidR="007864AA" w:rsidRPr="00027615" w:rsidRDefault="007864AA" w:rsidP="007864AA">
      <w:pPr>
        <w:tabs>
          <w:tab w:val="left" w:pos="1254"/>
          <w:tab w:val="left" w:pos="8505"/>
        </w:tabs>
        <w:spacing w:after="0" w:line="240" w:lineRule="auto"/>
        <w:ind w:firstLine="798"/>
        <w:jc w:val="both"/>
        <w:rPr>
          <w:rFonts w:ascii="Times New Roman" w:eastAsia="Times New Roman" w:hAnsi="Times New Roman" w:cs="Times New Roman"/>
          <w:b/>
          <w:bCs/>
          <w:noProof/>
          <w:sz w:val="24"/>
          <w:szCs w:val="24"/>
          <w:lang w:val="uk-UA" w:eastAsia="ru-RU"/>
        </w:rPr>
      </w:pPr>
      <w:r w:rsidRPr="00027615">
        <w:rPr>
          <w:rFonts w:ascii="Times New Roman" w:eastAsia="Times New Roman" w:hAnsi="Times New Roman" w:cs="Times New Roman"/>
          <w:b/>
          <w:bCs/>
          <w:noProof/>
          <w:sz w:val="24"/>
          <w:szCs w:val="24"/>
          <w:lang w:val="uk-UA" w:eastAsia="ru-RU"/>
        </w:rPr>
        <w:t xml:space="preserve"> </w:t>
      </w:r>
    </w:p>
    <w:p w:rsidR="007864AA" w:rsidRPr="005550E3" w:rsidRDefault="007864AA" w:rsidP="007864AA">
      <w:pPr>
        <w:tabs>
          <w:tab w:val="left" w:pos="3990"/>
        </w:tabs>
        <w:spacing w:after="0" w:line="240" w:lineRule="auto"/>
        <w:ind w:left="57" w:firstLine="794"/>
        <w:jc w:val="both"/>
        <w:outlineLvl w:val="0"/>
        <w:rPr>
          <w:rFonts w:ascii="Times New Roman" w:eastAsia="Times New Roman" w:hAnsi="Times New Roman" w:cs="Times New Roman"/>
          <w:sz w:val="24"/>
          <w:szCs w:val="24"/>
          <w:lang w:val="uk-UA" w:eastAsia="uk-UA"/>
        </w:rPr>
      </w:pPr>
      <w:r w:rsidRPr="005550E3">
        <w:rPr>
          <w:rFonts w:ascii="Times New Roman" w:eastAsia="Times New Roman" w:hAnsi="Times New Roman" w:cs="Times New Roman"/>
          <w:sz w:val="24"/>
          <w:szCs w:val="24"/>
          <w:lang w:val="uk-UA" w:eastAsia="uk-UA"/>
        </w:rPr>
        <w:t>5.3. Товар пакується у тару відповідно до вимог відповідних стандартів або технічних умов.</w:t>
      </w:r>
    </w:p>
    <w:p w:rsidR="007864AA" w:rsidRPr="005550E3" w:rsidRDefault="007864AA" w:rsidP="007864AA">
      <w:pPr>
        <w:tabs>
          <w:tab w:val="left" w:pos="-570"/>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5.4.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5.5.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lastRenderedPageBreak/>
        <w:t xml:space="preserve">5.6. Транспортний засіб, яким буде здійснюватися поставка Товару, повинен відповідати вимогам ст. 24 та ст. 44 Закону України «Про основні принципи та вимоги до безпечності харчових продуктів». </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5.7.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5.8. Постачальник відвантажує Товар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до місця зберігання продукції з перевіркою комплектності, цілісності та відсутності пошкоджень в присутності представників Покупця.</w:t>
      </w:r>
    </w:p>
    <w:p w:rsidR="007864AA" w:rsidRPr="005550E3" w:rsidRDefault="007864AA" w:rsidP="007864AA">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sz w:val="24"/>
          <w:szCs w:val="24"/>
          <w:lang w:val="uk-UA" w:eastAsia="ru-RU"/>
        </w:rPr>
        <w:t>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 xml:space="preserve">Товар в дорозі і виконують </w:t>
      </w:r>
      <w:proofErr w:type="spellStart"/>
      <w:r w:rsidRPr="005550E3">
        <w:rPr>
          <w:rFonts w:ascii="Times New Roman" w:eastAsia="Times New Roman" w:hAnsi="Times New Roman" w:cs="Times New Roman"/>
          <w:sz w:val="24"/>
          <w:szCs w:val="24"/>
          <w:lang w:val="uk-UA" w:eastAsia="ru-RU"/>
        </w:rPr>
        <w:t>навантажувально</w:t>
      </w:r>
      <w:proofErr w:type="spellEnd"/>
      <w:r w:rsidRPr="005550E3">
        <w:rPr>
          <w:rFonts w:ascii="Times New Roman" w:eastAsia="Times New Roman" w:hAnsi="Times New Roman" w:cs="Times New Roman"/>
          <w:sz w:val="24"/>
          <w:szCs w:val="24"/>
          <w:lang w:val="uk-UA" w:eastAsia="ru-RU"/>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w:t>
      </w:r>
      <w:r>
        <w:rPr>
          <w:rFonts w:ascii="Times New Roman" w:eastAsia="Times New Roman" w:hAnsi="Times New Roman" w:cs="Times New Roman"/>
          <w:sz w:val="24"/>
          <w:szCs w:val="24"/>
          <w:lang w:val="uk-UA" w:eastAsia="ru-RU"/>
        </w:rPr>
        <w:t xml:space="preserve">дить розвантажувальні роботи в </w:t>
      </w:r>
      <w:r w:rsidRPr="005550E3">
        <w:rPr>
          <w:rFonts w:ascii="Times New Roman" w:eastAsia="Times New Roman" w:hAnsi="Times New Roman" w:cs="Times New Roman"/>
          <w:sz w:val="24"/>
          <w:szCs w:val="24"/>
          <w:lang w:val="uk-UA" w:eastAsia="ru-RU"/>
        </w:rPr>
        <w:t xml:space="preserve"> спеціальні приміщення </w:t>
      </w:r>
      <w:r w:rsidR="00F94CBC">
        <w:rPr>
          <w:rFonts w:ascii="Times New Roman" w:eastAsia="Times New Roman" w:hAnsi="Times New Roman" w:cs="Times New Roman"/>
          <w:sz w:val="24"/>
          <w:szCs w:val="24"/>
          <w:lang w:val="uk-UA" w:eastAsia="ru-RU"/>
        </w:rPr>
        <w:t>закладів освіти.</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5.9. Приймання Товару здійснюється в пункті поставки.</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5.10. Приймання Товару за кількістю і якістю проводиться Покупцем відповідно до норм чинного законодавства України.</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5.11. Приймання-передача Товару по кількості здійснюється згідно товаросупровідних документів на товар, які підписуються уповноваженими представниками сторін; по якості – відповідно до документів, які засвідчують якість та безпеку товару.</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5.12. Постачальник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 </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5.13.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5.14.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покупцю документи, що підтверджують якість та безпечність харчових продуктів з кожною партією товару відповідно до Закону України «Про основні принципи та вимоги до безпечності та якості харчових продуктів».</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p>
    <w:p w:rsidR="007864AA" w:rsidRPr="005550E3"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VI. ПРАВА ТА ОБОВ’ЯЗКИ СТОРІН</w:t>
      </w:r>
    </w:p>
    <w:p w:rsidR="007864AA" w:rsidRPr="005550E3" w:rsidRDefault="007864AA" w:rsidP="007864AA">
      <w:pPr>
        <w:numPr>
          <w:ilvl w:val="1"/>
          <w:numId w:val="2"/>
        </w:numPr>
        <w:tabs>
          <w:tab w:val="num" w:pos="57"/>
          <w:tab w:val="left" w:pos="1254"/>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Покупець зобов’язаний: </w:t>
      </w:r>
    </w:p>
    <w:p w:rsidR="007864AA" w:rsidRPr="005550E3" w:rsidRDefault="007864AA" w:rsidP="007864AA">
      <w:pPr>
        <w:tabs>
          <w:tab w:val="left" w:pos="0"/>
          <w:tab w:val="left" w:pos="567"/>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7864AA" w:rsidRPr="005550E3" w:rsidRDefault="007864AA" w:rsidP="007864AA">
      <w:pPr>
        <w:numPr>
          <w:ilvl w:val="2"/>
          <w:numId w:val="4"/>
        </w:numPr>
        <w:tabs>
          <w:tab w:val="left" w:pos="57"/>
          <w:tab w:val="left" w:pos="567"/>
          <w:tab w:val="left" w:pos="1418"/>
          <w:tab w:val="left" w:pos="8505"/>
        </w:tabs>
        <w:spacing w:after="0" w:line="240" w:lineRule="auto"/>
        <w:ind w:left="0" w:firstLine="854"/>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Приймати поставлений Товари згідно з видатковими і товарно-транспортними накладними.</w:t>
      </w:r>
    </w:p>
    <w:p w:rsidR="007864AA" w:rsidRPr="005550E3" w:rsidRDefault="007864AA" w:rsidP="007864AA">
      <w:pPr>
        <w:tabs>
          <w:tab w:val="left" w:pos="57"/>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Покупець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 xml:space="preserve"> Покупець має право:</w:t>
      </w:r>
    </w:p>
    <w:p w:rsidR="007864AA" w:rsidRPr="005550E3" w:rsidRDefault="007864AA" w:rsidP="007864AA">
      <w:pPr>
        <w:tabs>
          <w:tab w:val="left" w:pos="0"/>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не менше ніж за 15 календарних днів. </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6.2.2. Контролювати поставку Товарів у строк, встановлений цим Договором .</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lastRenderedPageBreak/>
        <w:t>6.2.4. Повернути видаткову накладну Постачальнику без здійснення оплати в разі неналежного оформлення документу (відсутність печатки, підписів тощо).</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6.2.5. 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7864AA" w:rsidRPr="005550E3" w:rsidRDefault="007864AA" w:rsidP="007864AA">
      <w:pPr>
        <w:spacing w:after="0" w:line="240" w:lineRule="auto"/>
        <w:ind w:firstLine="70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6.2.6. У разі 3 (трьох) випадків постачання Товару, що не відповідає своїм якісним характеристикам,  зафіксованих належним чином (акти </w:t>
      </w:r>
      <w:proofErr w:type="spellStart"/>
      <w:r w:rsidRPr="005550E3">
        <w:rPr>
          <w:rFonts w:ascii="Times New Roman" w:eastAsia="Times New Roman" w:hAnsi="Times New Roman" w:cs="Times New Roman"/>
          <w:sz w:val="24"/>
          <w:szCs w:val="24"/>
          <w:lang w:val="uk-UA" w:eastAsia="ru-RU"/>
        </w:rPr>
        <w:t>бракеражної</w:t>
      </w:r>
      <w:proofErr w:type="spellEnd"/>
      <w:r w:rsidRPr="005550E3">
        <w:rPr>
          <w:rFonts w:ascii="Times New Roman" w:eastAsia="Times New Roman" w:hAnsi="Times New Roman" w:cs="Times New Roman"/>
          <w:sz w:val="24"/>
          <w:szCs w:val="24"/>
          <w:lang w:val="uk-UA" w:eastAsia="ru-RU"/>
        </w:rPr>
        <w:t xml:space="preserve"> комісії, пояснювальні записки, претензійні листи тощо) покупець має право розірвати Договір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в односторонньому порядку відповідно до чинного законодавства України.</w:t>
      </w:r>
    </w:p>
    <w:p w:rsidR="007864AA" w:rsidRPr="005550E3" w:rsidRDefault="007864AA" w:rsidP="007864AA">
      <w:pPr>
        <w:tabs>
          <w:tab w:val="left" w:pos="798"/>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w:t>
      </w:r>
      <w:r w:rsidRPr="005550E3">
        <w:rPr>
          <w:rFonts w:ascii="Times New Roman" w:eastAsia="Times New Roman" w:hAnsi="Times New Roman" w:cs="Times New Roman"/>
          <w:b/>
          <w:sz w:val="24"/>
          <w:szCs w:val="24"/>
          <w:lang w:val="uk-UA" w:eastAsia="ru-RU"/>
        </w:rPr>
        <w:t xml:space="preserve">. </w:t>
      </w:r>
      <w:r w:rsidRPr="005550E3">
        <w:rPr>
          <w:rFonts w:ascii="Times New Roman" w:eastAsia="Times New Roman" w:hAnsi="Times New Roman" w:cs="Times New Roman"/>
          <w:sz w:val="24"/>
          <w:szCs w:val="24"/>
          <w:lang w:val="uk-UA" w:eastAsia="ru-RU"/>
        </w:rPr>
        <w:t xml:space="preserve">Постачальник зобов’язаний: </w:t>
      </w:r>
    </w:p>
    <w:p w:rsidR="007864AA" w:rsidRPr="005550E3" w:rsidRDefault="007864AA" w:rsidP="007864AA">
      <w:pPr>
        <w:tabs>
          <w:tab w:val="left" w:pos="741"/>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6.3.1. Забезпечити поставку Товару у строки, встановлені цим Договором. При поставці товару  надати  видаткові і товарно-транспортні накладні.</w:t>
      </w:r>
    </w:p>
    <w:p w:rsidR="007864AA" w:rsidRPr="005550E3" w:rsidRDefault="007864AA" w:rsidP="007864AA">
      <w:pPr>
        <w:tabs>
          <w:tab w:val="left" w:pos="0"/>
          <w:tab w:val="left" w:pos="3990"/>
          <w:tab w:val="left" w:pos="8505"/>
        </w:tabs>
        <w:spacing w:after="0" w:line="240" w:lineRule="auto"/>
        <w:ind w:left="57" w:firstLine="794"/>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6.3.2. Забезпечити поставку Товару, якість яких відповідає вимогам відповідних стандартів або технічних умов.</w:t>
      </w:r>
    </w:p>
    <w:p w:rsidR="007864AA" w:rsidRPr="005550E3" w:rsidRDefault="007864AA" w:rsidP="007864AA">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6.3.3. 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7864AA" w:rsidRPr="005550E3" w:rsidRDefault="007864AA" w:rsidP="007864AA">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6.4.Постачальник має право: </w:t>
      </w:r>
    </w:p>
    <w:p w:rsidR="007864AA" w:rsidRPr="005550E3" w:rsidRDefault="007864AA" w:rsidP="007864AA">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4.1. Своєчасно та в повному обсязі отримувати плату за поставлений Товар.</w:t>
      </w:r>
    </w:p>
    <w:p w:rsidR="007864AA" w:rsidRPr="005550E3" w:rsidRDefault="007864AA" w:rsidP="007864AA">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4.2. На дострокову поставку товарів за письмовим погодженням Покупця.</w:t>
      </w:r>
    </w:p>
    <w:p w:rsidR="007864AA" w:rsidRPr="005550E3" w:rsidRDefault="007864AA" w:rsidP="007864AA">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w:t>
      </w:r>
      <w:r>
        <w:rPr>
          <w:rFonts w:ascii="Times New Roman" w:eastAsia="Times New Roman" w:hAnsi="Times New Roman" w:cs="Times New Roman"/>
          <w:sz w:val="24"/>
          <w:szCs w:val="24"/>
          <w:lang w:val="uk-UA" w:eastAsia="ru-RU"/>
        </w:rPr>
        <w:t xml:space="preserve">не менш </w:t>
      </w:r>
      <w:r w:rsidRPr="005550E3">
        <w:rPr>
          <w:rFonts w:ascii="Times New Roman" w:eastAsia="Times New Roman" w:hAnsi="Times New Roman" w:cs="Times New Roman"/>
          <w:sz w:val="24"/>
          <w:szCs w:val="24"/>
          <w:lang w:val="uk-UA" w:eastAsia="ru-RU"/>
        </w:rPr>
        <w:t>ніж за 15 </w:t>
      </w:r>
      <w:proofErr w:type="spellStart"/>
      <w:r w:rsidRPr="005550E3">
        <w:rPr>
          <w:rFonts w:ascii="Times New Roman" w:eastAsia="Times New Roman" w:hAnsi="Times New Roman" w:cs="Times New Roman"/>
          <w:sz w:val="24"/>
          <w:szCs w:val="24"/>
          <w:lang w:val="uk-UA" w:eastAsia="ru-RU"/>
        </w:rPr>
        <w:t>календарнихднів</w:t>
      </w:r>
      <w:proofErr w:type="spellEnd"/>
      <w:r w:rsidRPr="005550E3">
        <w:rPr>
          <w:rFonts w:ascii="Times New Roman" w:eastAsia="Times New Roman" w:hAnsi="Times New Roman" w:cs="Times New Roman"/>
          <w:sz w:val="24"/>
          <w:szCs w:val="24"/>
          <w:lang w:val="uk-UA" w:eastAsia="ru-RU"/>
        </w:rPr>
        <w:t>.</w:t>
      </w:r>
    </w:p>
    <w:p w:rsidR="007864AA" w:rsidRPr="005550E3" w:rsidRDefault="007864AA" w:rsidP="007864AA">
      <w:pPr>
        <w:numPr>
          <w:ilvl w:val="0"/>
          <w:numId w:val="3"/>
        </w:num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ВІДПОВІДАЛЬНІСТЬ СТОРІН</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7.2. У разі невиконання або несвоєчасного виконання зобов'язань за даним Договором Постачальник несе відповідальність:</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rsidR="007864AA" w:rsidRPr="005550E3" w:rsidRDefault="007864AA" w:rsidP="007864AA">
      <w:pPr>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7.3. Постачальник несе відповідальність за додержання вимог та термінів зберігання Товару.</w:t>
      </w:r>
    </w:p>
    <w:p w:rsidR="007864AA" w:rsidRPr="005550E3" w:rsidRDefault="007864AA" w:rsidP="007864AA">
      <w:pPr>
        <w:tabs>
          <w:tab w:val="left" w:pos="-5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Покупець несе відповідальність за додержання вимог та термінів зберігання Товару з моменту його отримання.</w:t>
      </w:r>
    </w:p>
    <w:p w:rsidR="007864AA" w:rsidRPr="005550E3" w:rsidRDefault="007864AA" w:rsidP="007864AA">
      <w:pPr>
        <w:tabs>
          <w:tab w:val="left" w:pos="-5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Default="007864AA" w:rsidP="007864AA">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p>
    <w:p w:rsidR="007864AA" w:rsidRDefault="007864AA" w:rsidP="007864AA">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p>
    <w:p w:rsidR="007864AA" w:rsidRPr="005550E3" w:rsidRDefault="007864AA" w:rsidP="007864AA">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VIII.ОБСТАВИНИ НЕПЕРЕБОРНОЇ СИЛИ</w:t>
      </w:r>
    </w:p>
    <w:p w:rsidR="007864AA" w:rsidRPr="005550E3" w:rsidRDefault="007864AA" w:rsidP="007864AA">
      <w:pPr>
        <w:tabs>
          <w:tab w:val="left" w:pos="513"/>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Calibri" w:hAnsi="Times New Roman" w:cs="Times New Roman"/>
          <w:sz w:val="24"/>
          <w:szCs w:val="24"/>
          <w:lang w:val="uk-UA"/>
        </w:rPr>
        <w:t xml:space="preserve">8.1. </w:t>
      </w:r>
      <w:r w:rsidRPr="005550E3">
        <w:rPr>
          <w:rFonts w:ascii="Times New Roman" w:eastAsia="Times New Roman" w:hAnsi="Times New Roman" w:cs="Times New Roman"/>
          <w:sz w:val="24"/>
          <w:szCs w:val="24"/>
          <w:lang w:val="uk-UA" w:eastAsia="ru-RU"/>
        </w:rPr>
        <w:t>Сторони</w:t>
      </w:r>
      <w:r w:rsidRPr="005550E3">
        <w:rPr>
          <w:rFonts w:ascii="Times New Roman" w:eastAsia="Times New Roman" w:hAnsi="Times New Roman" w:cs="Times New Roman"/>
          <w:sz w:val="24"/>
          <w:szCs w:val="28"/>
          <w:lang w:val="uk-UA" w:eastAsia="ru-RU"/>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lastRenderedPageBreak/>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numPr>
          <w:ilvl w:val="0"/>
          <w:numId w:val="5"/>
        </w:numPr>
        <w:tabs>
          <w:tab w:val="left" w:pos="567"/>
          <w:tab w:val="left" w:pos="3990"/>
          <w:tab w:val="left" w:pos="8505"/>
        </w:tabs>
        <w:spacing w:after="0" w:line="240" w:lineRule="auto"/>
        <w:contextualSpacing/>
        <w:jc w:val="center"/>
        <w:rPr>
          <w:rFonts w:ascii="Times New Roman" w:eastAsia="Calibri" w:hAnsi="Times New Roman" w:cs="Times New Roman"/>
          <w:b/>
          <w:sz w:val="24"/>
          <w:szCs w:val="24"/>
          <w:lang w:val="uk-UA"/>
        </w:rPr>
      </w:pPr>
      <w:r w:rsidRPr="005550E3">
        <w:rPr>
          <w:rFonts w:ascii="Times New Roman" w:eastAsia="Calibri" w:hAnsi="Times New Roman" w:cs="Times New Roman"/>
          <w:b/>
          <w:sz w:val="24"/>
          <w:szCs w:val="24"/>
          <w:lang w:val="uk-UA"/>
        </w:rPr>
        <w:t>ВИРІШЕННЯ СПОРІВ</w:t>
      </w:r>
    </w:p>
    <w:p w:rsidR="007864AA" w:rsidRPr="005550E3" w:rsidRDefault="007864AA" w:rsidP="007864AA">
      <w:pPr>
        <w:tabs>
          <w:tab w:val="left" w:pos="0"/>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7864AA" w:rsidRPr="005550E3" w:rsidRDefault="007864AA" w:rsidP="007864AA">
      <w:pPr>
        <w:spacing w:after="0" w:line="240" w:lineRule="auto"/>
        <w:ind w:firstLine="70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9.2.Договір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rsidR="007864AA" w:rsidRPr="005550E3" w:rsidRDefault="007864AA" w:rsidP="007864AA">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rsidR="007864AA" w:rsidRPr="005550E3" w:rsidRDefault="007864AA" w:rsidP="007864AA">
      <w:pPr>
        <w:tabs>
          <w:tab w:val="left" w:pos="0"/>
          <w:tab w:val="left" w:pos="3990"/>
          <w:tab w:val="left" w:pos="8505"/>
        </w:tabs>
        <w:spacing w:after="0" w:line="240" w:lineRule="auto"/>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Х. СТРОК ДІЇ ДОГОВОРУ</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10.1. Цей Договір набирає чинності з моменту його підписання і діє </w:t>
      </w:r>
      <w:r>
        <w:rPr>
          <w:rFonts w:ascii="Times New Roman" w:eastAsia="Times New Roman" w:hAnsi="Times New Roman" w:cs="Times New Roman"/>
          <w:b/>
          <w:bCs/>
          <w:sz w:val="24"/>
          <w:szCs w:val="24"/>
          <w:lang w:val="uk-UA" w:eastAsia="ru-RU"/>
        </w:rPr>
        <w:t>до 31.12.2022</w:t>
      </w:r>
      <w:r w:rsidRPr="00027615">
        <w:rPr>
          <w:rFonts w:ascii="Times New Roman" w:eastAsia="Times New Roman" w:hAnsi="Times New Roman" w:cs="Times New Roman"/>
          <w:b/>
          <w:bCs/>
          <w:sz w:val="24"/>
          <w:szCs w:val="24"/>
          <w:lang w:val="uk-UA" w:eastAsia="ru-RU"/>
        </w:rPr>
        <w:t> року</w:t>
      </w:r>
      <w:r w:rsidRPr="005550E3">
        <w:rPr>
          <w:rFonts w:ascii="Times New Roman" w:eastAsia="Times New Roman" w:hAnsi="Times New Roman" w:cs="Times New Roman"/>
          <w:sz w:val="24"/>
          <w:szCs w:val="24"/>
          <w:lang w:val="uk-UA" w:eastAsia="ru-RU"/>
        </w:rPr>
        <w:t xml:space="preserve"> включно, а в частині здійснення розрахунків – до повного виконання Сторонами своїх зобов’язань.</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10.2. Цей</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Договір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укладається і підписується у двох</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оригінальних</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примірниках, що</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мають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однакову</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юридичну силу, з яких один примірник</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знаходитися у Постачальника, другий – у Покупця.</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10.3. Відповідно до частини шостої статті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ХI. ІНШІ УМОВИ</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11.1.Зміни та доповнення до цього Договору можуть бути внесені тільки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hi-IN" w:bidi="hi-IN"/>
        </w:rPr>
      </w:pPr>
      <w:r w:rsidRPr="005550E3">
        <w:rPr>
          <w:rFonts w:ascii="Times New Roman" w:eastAsia="Times New Roman" w:hAnsi="Times New Roman" w:cs="Times New Roman"/>
          <w:sz w:val="24"/>
          <w:szCs w:val="24"/>
          <w:lang w:val="uk-UA" w:eastAsia="ru-RU"/>
        </w:rPr>
        <w:t xml:space="preserve">11.2. </w:t>
      </w:r>
      <w:r w:rsidRPr="005550E3">
        <w:rPr>
          <w:rFonts w:ascii="Times New Roman" w:eastAsia="Times New Roman" w:hAnsi="Times New Roman" w:cs="Times New Roman"/>
          <w:sz w:val="24"/>
          <w:szCs w:val="24"/>
          <w:lang w:val="uk-UA" w:eastAsia="hi-IN" w:bidi="hi-IN"/>
        </w:rPr>
        <w:t>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hi-IN" w:bidi="hi-IN"/>
        </w:rPr>
        <w:t xml:space="preserve">11.3. </w:t>
      </w:r>
      <w:r w:rsidRPr="005550E3">
        <w:rPr>
          <w:rFonts w:ascii="Times New Roman" w:eastAsia="Times New Roman" w:hAnsi="Times New Roman" w:cs="Times New Roman"/>
          <w:sz w:val="24"/>
          <w:szCs w:val="24"/>
          <w:lang w:val="uk-UA" w:eastAsia="uk-UA"/>
        </w:rPr>
        <w:t>Шляхом підписання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цього Договору, Сторони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надають один одному право, безстроково, відповідно до Закону України «Про захист</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законодавства становить 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дані; заносити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таку</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інформацію до баз 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даних з подальшим</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внесенням до Державного реєстру баз 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 xml:space="preserve">даних. </w:t>
      </w:r>
      <w:proofErr w:type="spellStart"/>
      <w:r w:rsidRPr="005550E3">
        <w:rPr>
          <w:rFonts w:ascii="Times New Roman" w:eastAsia="Times New Roman" w:hAnsi="Times New Roman" w:cs="Times New Roman"/>
          <w:sz w:val="24"/>
          <w:szCs w:val="24"/>
          <w:lang w:val="uk-UA" w:eastAsia="uk-UA"/>
        </w:rPr>
        <w:t>Використання,поширення</w:t>
      </w:r>
      <w:proofErr w:type="spellEnd"/>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інформації, що становить 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Сторін</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здійснюється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виключно в межах необхідних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для забезпечення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діяльності та/або</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захисту</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їх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інтересів. Підписанням</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цього Договору Сторони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стверджують, що вся надана</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інформація, що</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становлять</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дані, надана Сторонами на законних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підставах і вони мають право її</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використовувати та розпоряджатися нею.</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11.4.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567"/>
          <w:tab w:val="left" w:pos="3990"/>
          <w:tab w:val="left" w:pos="8505"/>
        </w:tabs>
        <w:spacing w:after="0" w:line="240" w:lineRule="auto"/>
        <w:rPr>
          <w:rFonts w:ascii="Times New Roman" w:eastAsia="Times New Roman" w:hAnsi="Times New Roman" w:cs="Times New Roman"/>
          <w:b/>
          <w:sz w:val="24"/>
          <w:szCs w:val="24"/>
          <w:lang w:val="uk-UA" w:eastAsia="ru-RU"/>
        </w:rPr>
      </w:pPr>
    </w:p>
    <w:p w:rsidR="007864AA" w:rsidRPr="005550E3" w:rsidRDefault="007864AA" w:rsidP="007864AA">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p>
    <w:p w:rsidR="007864AA" w:rsidRPr="005550E3" w:rsidRDefault="007864AA" w:rsidP="007864AA">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XI</w:t>
      </w:r>
      <w:r>
        <w:rPr>
          <w:rFonts w:ascii="Times New Roman" w:eastAsia="Times New Roman" w:hAnsi="Times New Roman" w:cs="Times New Roman"/>
          <w:b/>
          <w:sz w:val="24"/>
          <w:szCs w:val="24"/>
          <w:lang w:val="en-US" w:eastAsia="ru-RU"/>
        </w:rPr>
        <w:t>I</w:t>
      </w:r>
      <w:r w:rsidRPr="005550E3">
        <w:rPr>
          <w:rFonts w:ascii="Times New Roman" w:eastAsia="Times New Roman" w:hAnsi="Times New Roman" w:cs="Times New Roman"/>
          <w:b/>
          <w:sz w:val="24"/>
          <w:szCs w:val="24"/>
          <w:lang w:val="uk-UA" w:eastAsia="ru-RU"/>
        </w:rPr>
        <w:t>. МІСЦЕЗНАХОДЖЕННЯ ТА БАНКІВСЬКІ РЕКВІЗИТИ СТОРІН</w:t>
      </w:r>
    </w:p>
    <w:p w:rsidR="007864AA" w:rsidRPr="005550E3" w:rsidRDefault="007864AA" w:rsidP="007864AA">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gridCol w:w="628"/>
      </w:tblGrid>
      <w:tr w:rsidR="007864AA" w:rsidRPr="005550E3" w:rsidTr="00DF5C9B">
        <w:trPr>
          <w:jc w:val="center"/>
        </w:trPr>
        <w:tc>
          <w:tcPr>
            <w:tcW w:w="4928" w:type="dxa"/>
          </w:tcPr>
          <w:p w:rsidR="007864AA" w:rsidRDefault="007864AA" w:rsidP="00DF5C9B">
            <w:pPr>
              <w:widowControl w:val="0"/>
              <w:autoSpaceDE w:val="0"/>
              <w:autoSpaceDN w:val="0"/>
              <w:adjustRightInd w:val="0"/>
              <w:rPr>
                <w:rFonts w:ascii="Times New Roman" w:hAnsi="Times New Roman" w:cs="Times New Roman"/>
                <w:sz w:val="24"/>
                <w:szCs w:val="24"/>
                <w:lang w:val="uk-UA" w:eastAsia="ru-RU"/>
              </w:rPr>
            </w:pPr>
          </w:p>
          <w:p w:rsidR="007864AA" w:rsidRDefault="007864AA" w:rsidP="00DF5C9B">
            <w:pPr>
              <w:widowControl w:val="0"/>
              <w:autoSpaceDE w:val="0"/>
              <w:autoSpaceDN w:val="0"/>
              <w:adjustRightInd w:val="0"/>
              <w:rPr>
                <w:rFonts w:ascii="Times New Roman" w:hAnsi="Times New Roman" w:cs="Times New Roman"/>
                <w:sz w:val="24"/>
                <w:szCs w:val="24"/>
                <w:lang w:val="uk-UA" w:eastAsia="ru-RU"/>
              </w:rPr>
            </w:pPr>
          </w:p>
          <w:tbl>
            <w:tblPr>
              <w:tblW w:w="9001" w:type="dxa"/>
              <w:jc w:val="center"/>
              <w:tblCellMar>
                <w:top w:w="15" w:type="dxa"/>
                <w:left w:w="15" w:type="dxa"/>
                <w:bottom w:w="15" w:type="dxa"/>
                <w:right w:w="15" w:type="dxa"/>
              </w:tblCellMar>
              <w:tblLook w:val="04A0" w:firstRow="1" w:lastRow="0" w:firstColumn="1" w:lastColumn="0" w:noHBand="0" w:noVBand="1"/>
            </w:tblPr>
            <w:tblGrid>
              <w:gridCol w:w="4426"/>
              <w:gridCol w:w="4575"/>
            </w:tblGrid>
            <w:tr w:rsidR="007864AA" w:rsidRPr="00376EF3" w:rsidTr="00DF5C9B">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center"/>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Постачальник</w:t>
                  </w:r>
                  <w:proofErr w:type="spellEnd"/>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center"/>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Покупець</w:t>
                  </w:r>
                  <w:proofErr w:type="spellEnd"/>
                </w:p>
              </w:tc>
            </w:tr>
            <w:tr w:rsidR="007864AA" w:rsidRPr="00033D32" w:rsidTr="00DF5C9B">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rPr>
                      <w:rFonts w:ascii="Times New Roman" w:eastAsia="Times New Roman" w:hAnsi="Times New Roman" w:cs="Times New Roman"/>
                      <w:b/>
                      <w:color w:val="000000"/>
                      <w:sz w:val="24"/>
                      <w:szCs w:val="24"/>
                      <w:lang w:eastAsia="uk-UA"/>
                    </w:rPr>
                  </w:pPr>
                </w:p>
                <w:p w:rsidR="007864AA" w:rsidRPr="00FB7CB6" w:rsidRDefault="007864AA" w:rsidP="00DF5C9B">
                  <w:pPr>
                    <w:spacing w:after="0" w:line="240" w:lineRule="auto"/>
                    <w:rPr>
                      <w:rFonts w:ascii="Times New Roman" w:eastAsia="Times New Roman" w:hAnsi="Times New Roman" w:cs="Times New Roman"/>
                      <w:sz w:val="24"/>
                      <w:szCs w:val="24"/>
                      <w:lang w:val="uk-UA" w:eastAsia="uk-UA"/>
                    </w:rPr>
                  </w:pP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Default="007864AA" w:rsidP="00DF5C9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Відділ освіти Косівської міської ради</w:t>
                  </w:r>
                </w:p>
                <w:p w:rsidR="007864AA" w:rsidRDefault="007864AA" w:rsidP="00DF5C9B">
                  <w:pPr>
                    <w:spacing w:after="0" w:line="240" w:lineRule="auto"/>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м.Косів</w:t>
                  </w:r>
                  <w:proofErr w:type="spellEnd"/>
                  <w:r>
                    <w:rPr>
                      <w:rFonts w:ascii="Times New Roman" w:eastAsia="Times New Roman" w:hAnsi="Times New Roman" w:cs="Times New Roman"/>
                      <w:sz w:val="24"/>
                      <w:szCs w:val="24"/>
                      <w:lang w:val="uk-UA" w:eastAsia="uk-UA"/>
                    </w:rPr>
                    <w:t xml:space="preserve"> вул.Шевченка,40</w:t>
                  </w:r>
                </w:p>
                <w:p w:rsidR="007864AA" w:rsidRDefault="007864AA" w:rsidP="00DF5C9B">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UA</w:t>
                  </w:r>
                </w:p>
                <w:p w:rsidR="007864AA" w:rsidRPr="006869A4" w:rsidRDefault="007864AA" w:rsidP="00DF5C9B">
                  <w:pPr>
                    <w:spacing w:after="0" w:line="240" w:lineRule="auto"/>
                    <w:rPr>
                      <w:rFonts w:ascii="Times New Roman" w:eastAsia="Times New Roman" w:hAnsi="Times New Roman" w:cs="Times New Roman"/>
                      <w:sz w:val="24"/>
                      <w:szCs w:val="24"/>
                      <w:lang w:val="uk-UA" w:eastAsia="uk-UA"/>
                    </w:rPr>
                  </w:pPr>
                </w:p>
                <w:p w:rsidR="007864AA" w:rsidRDefault="007864AA" w:rsidP="00DF5C9B">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UA</w:t>
                  </w:r>
                </w:p>
                <w:p w:rsidR="007864AA" w:rsidRPr="006869A4" w:rsidRDefault="007864AA" w:rsidP="00DF5C9B">
                  <w:pPr>
                    <w:spacing w:after="0" w:line="240" w:lineRule="auto"/>
                    <w:rPr>
                      <w:rFonts w:ascii="Times New Roman" w:eastAsia="Times New Roman" w:hAnsi="Times New Roman" w:cs="Times New Roman"/>
                      <w:sz w:val="24"/>
                      <w:szCs w:val="24"/>
                      <w:lang w:val="uk-UA" w:eastAsia="uk-UA"/>
                    </w:rPr>
                  </w:pPr>
                </w:p>
                <w:p w:rsidR="007864AA" w:rsidRDefault="007864AA" w:rsidP="00DF5C9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ДКСУ </w:t>
                  </w:r>
                  <w:proofErr w:type="spellStart"/>
                  <w:r>
                    <w:rPr>
                      <w:rFonts w:ascii="Times New Roman" w:eastAsia="Times New Roman" w:hAnsi="Times New Roman" w:cs="Times New Roman"/>
                      <w:sz w:val="24"/>
                      <w:szCs w:val="24"/>
                      <w:lang w:val="uk-UA" w:eastAsia="uk-UA"/>
                    </w:rPr>
                    <w:t>м.Київ</w:t>
                  </w:r>
                  <w:proofErr w:type="spellEnd"/>
                </w:p>
                <w:p w:rsidR="007864AA" w:rsidRPr="00F3520C" w:rsidRDefault="007864AA" w:rsidP="00DF5C9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Код 44131768   МФО 820172   тел.22348</w:t>
                  </w:r>
                </w:p>
              </w:tc>
            </w:tr>
            <w:tr w:rsidR="007864AA" w:rsidRPr="00376EF3" w:rsidTr="00DF5C9B">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right"/>
                    <w:rPr>
                      <w:rFonts w:ascii="Times New Roman" w:eastAsia="Times New Roman" w:hAnsi="Times New Roman" w:cs="Times New Roman"/>
                      <w:b/>
                      <w:sz w:val="24"/>
                      <w:szCs w:val="24"/>
                      <w:lang w:eastAsia="uk-UA"/>
                    </w:rPr>
                  </w:pPr>
                  <w:proofErr w:type="spellStart"/>
                  <w:proofErr w:type="gramStart"/>
                  <w:r w:rsidRPr="00376EF3">
                    <w:rPr>
                      <w:rFonts w:ascii="Times New Roman" w:eastAsia="Times New Roman" w:hAnsi="Times New Roman" w:cs="Times New Roman"/>
                      <w:b/>
                      <w:color w:val="000000"/>
                      <w:sz w:val="24"/>
                      <w:szCs w:val="24"/>
                      <w:lang w:eastAsia="uk-UA"/>
                    </w:rPr>
                    <w:t>П</w:t>
                  </w:r>
                  <w:proofErr w:type="gramEnd"/>
                  <w:r w:rsidRPr="00376EF3">
                    <w:rPr>
                      <w:rFonts w:ascii="Times New Roman" w:eastAsia="Times New Roman" w:hAnsi="Times New Roman" w:cs="Times New Roman"/>
                      <w:b/>
                      <w:color w:val="000000"/>
                      <w:sz w:val="24"/>
                      <w:szCs w:val="24"/>
                      <w:lang w:eastAsia="uk-UA"/>
                    </w:rPr>
                    <w:t>ідписи</w:t>
                  </w:r>
                  <w:proofErr w:type="spellEnd"/>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both"/>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сторін</w:t>
                  </w:r>
                  <w:proofErr w:type="spellEnd"/>
                </w:p>
              </w:tc>
            </w:tr>
            <w:tr w:rsidR="007864AA" w:rsidRPr="00376EF3" w:rsidTr="00DF5C9B">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both"/>
                    <w:rPr>
                      <w:rFonts w:ascii="Times New Roman" w:eastAsia="Times New Roman" w:hAnsi="Times New Roman" w:cs="Times New Roman"/>
                      <w:b/>
                      <w:color w:val="000000"/>
                      <w:sz w:val="24"/>
                      <w:szCs w:val="24"/>
                      <w:lang w:eastAsia="uk-UA"/>
                    </w:rPr>
                  </w:pPr>
                </w:p>
                <w:p w:rsidR="007864AA" w:rsidRPr="00376EF3" w:rsidRDefault="007864AA" w:rsidP="00DF5C9B">
                  <w:pPr>
                    <w:spacing w:after="0" w:line="240" w:lineRule="auto"/>
                    <w:jc w:val="both"/>
                    <w:rPr>
                      <w:rFonts w:ascii="Times New Roman" w:eastAsia="Times New Roman" w:hAnsi="Times New Roman" w:cs="Times New Roman"/>
                      <w:sz w:val="24"/>
                      <w:szCs w:val="24"/>
                      <w:lang w:eastAsia="uk-UA"/>
                    </w:rPr>
                  </w:pPr>
                  <w:r w:rsidRPr="00376EF3">
                    <w:rPr>
                      <w:rFonts w:ascii="Times New Roman" w:eastAsia="Times New Roman" w:hAnsi="Times New Roman" w:cs="Times New Roman"/>
                      <w:b/>
                      <w:color w:val="000000"/>
                      <w:sz w:val="24"/>
                      <w:szCs w:val="24"/>
                      <w:lang w:eastAsia="uk-UA"/>
                    </w:rPr>
                    <w:tab/>
                  </w:r>
                  <w:r w:rsidRPr="00376EF3">
                    <w:rPr>
                      <w:rFonts w:ascii="Times New Roman" w:eastAsia="Times New Roman" w:hAnsi="Times New Roman" w:cs="Times New Roman"/>
                      <w:b/>
                      <w:color w:val="000000"/>
                      <w:sz w:val="24"/>
                      <w:szCs w:val="24"/>
                      <w:lang w:val="uk-UA" w:eastAsia="uk-UA"/>
                    </w:rPr>
                    <w:t xml:space="preserve">                                </w:t>
                  </w:r>
                  <w:r w:rsidRPr="00376EF3">
                    <w:rPr>
                      <w:rFonts w:ascii="Times New Roman" w:eastAsia="Times New Roman" w:hAnsi="Times New Roman" w:cs="Times New Roman"/>
                      <w:color w:val="000000"/>
                      <w:sz w:val="24"/>
                      <w:szCs w:val="24"/>
                      <w:lang w:eastAsia="uk-UA"/>
                    </w:rPr>
                    <w:t xml:space="preserve"> </w:t>
                  </w:r>
                </w:p>
                <w:p w:rsidR="007864AA" w:rsidRPr="00376EF3" w:rsidRDefault="007864AA" w:rsidP="00DF5C9B">
                  <w:pPr>
                    <w:spacing w:after="0" w:line="240" w:lineRule="auto"/>
                    <w:rPr>
                      <w:rFonts w:ascii="Times New Roman" w:eastAsia="Times New Roman" w:hAnsi="Times New Roman" w:cs="Times New Roman"/>
                      <w:color w:val="000000"/>
                      <w:sz w:val="24"/>
                      <w:szCs w:val="24"/>
                      <w:lang w:eastAsia="uk-UA"/>
                    </w:rPr>
                  </w:pPr>
                </w:p>
                <w:p w:rsidR="007864AA" w:rsidRPr="00376EF3" w:rsidRDefault="007864AA" w:rsidP="00DF5C9B">
                  <w:pPr>
                    <w:spacing w:after="0" w:line="240" w:lineRule="auto"/>
                    <w:rPr>
                      <w:rFonts w:ascii="Times New Roman" w:eastAsia="Times New Roman" w:hAnsi="Times New Roman" w:cs="Times New Roman"/>
                      <w:sz w:val="24"/>
                      <w:szCs w:val="24"/>
                      <w:lang w:eastAsia="uk-UA"/>
                    </w:rPr>
                  </w:pP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both"/>
                    <w:rPr>
                      <w:rFonts w:ascii="Times New Roman" w:eastAsia="Times New Roman" w:hAnsi="Times New Roman" w:cs="Times New Roman"/>
                      <w:color w:val="000000"/>
                      <w:sz w:val="24"/>
                      <w:szCs w:val="24"/>
                      <w:lang w:eastAsia="uk-UA"/>
                    </w:rPr>
                  </w:pPr>
                </w:p>
                <w:p w:rsidR="007864AA" w:rsidRDefault="007864AA" w:rsidP="00DF5C9B">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Начальник </w:t>
                  </w:r>
                  <w:r w:rsidRPr="00376EF3">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val="uk-UA" w:eastAsia="uk-UA"/>
                    </w:rPr>
                    <w:t xml:space="preserve">  відділу освіти</w:t>
                  </w:r>
                </w:p>
                <w:p w:rsidR="007864AA" w:rsidRPr="00376EF3" w:rsidRDefault="007864AA" w:rsidP="00DF5C9B">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val="uk-UA" w:eastAsia="uk-UA"/>
                    </w:rPr>
                    <w:t xml:space="preserve">                                                 </w:t>
                  </w:r>
                  <w:proofErr w:type="spellStart"/>
                  <w:r>
                    <w:rPr>
                      <w:rFonts w:ascii="Times New Roman" w:eastAsia="Times New Roman" w:hAnsi="Times New Roman" w:cs="Times New Roman"/>
                      <w:b/>
                      <w:bCs/>
                      <w:color w:val="000000"/>
                      <w:sz w:val="24"/>
                      <w:szCs w:val="24"/>
                      <w:lang w:val="uk-UA" w:eastAsia="uk-UA"/>
                    </w:rPr>
                    <w:t>І.Яким</w:t>
                  </w:r>
                  <w:proofErr w:type="spellEnd"/>
                  <w:r>
                    <w:rPr>
                      <w:rFonts w:ascii="Times New Roman" w:eastAsia="Times New Roman" w:hAnsi="Times New Roman" w:cs="Times New Roman"/>
                      <w:b/>
                      <w:bCs/>
                      <w:color w:val="000000"/>
                      <w:sz w:val="24"/>
                      <w:szCs w:val="24"/>
                      <w:lang w:val="en-US" w:eastAsia="uk-UA"/>
                    </w:rPr>
                    <w:t>’</w:t>
                  </w:r>
                  <w:proofErr w:type="spellStart"/>
                  <w:r>
                    <w:rPr>
                      <w:rFonts w:ascii="Times New Roman" w:eastAsia="Times New Roman" w:hAnsi="Times New Roman" w:cs="Times New Roman"/>
                      <w:b/>
                      <w:bCs/>
                      <w:color w:val="000000"/>
                      <w:sz w:val="24"/>
                      <w:szCs w:val="24"/>
                      <w:lang w:val="uk-UA" w:eastAsia="uk-UA"/>
                    </w:rPr>
                    <w:t>юк</w:t>
                  </w:r>
                  <w:proofErr w:type="spellEnd"/>
                  <w:r w:rsidRPr="00376EF3">
                    <w:rPr>
                      <w:rFonts w:ascii="Times New Roman" w:eastAsia="Times New Roman" w:hAnsi="Times New Roman" w:cs="Times New Roman"/>
                      <w:b/>
                      <w:bCs/>
                      <w:color w:val="000000"/>
                      <w:sz w:val="24"/>
                      <w:szCs w:val="24"/>
                      <w:lang w:eastAsia="uk-UA"/>
                    </w:rPr>
                    <w:t xml:space="preserve"> </w:t>
                  </w:r>
                </w:p>
                <w:p w:rsidR="007864AA" w:rsidRPr="00376EF3" w:rsidRDefault="007864AA" w:rsidP="00DF5C9B">
                  <w:pPr>
                    <w:spacing w:after="0" w:line="240" w:lineRule="auto"/>
                    <w:jc w:val="both"/>
                    <w:rPr>
                      <w:rFonts w:ascii="Times New Roman" w:eastAsia="Times New Roman" w:hAnsi="Times New Roman" w:cs="Times New Roman"/>
                      <w:b/>
                      <w:color w:val="000000"/>
                      <w:sz w:val="24"/>
                      <w:szCs w:val="24"/>
                      <w:lang w:val="uk-UA" w:eastAsia="uk-UA"/>
                    </w:rPr>
                  </w:pPr>
                  <w:r w:rsidRPr="00376EF3">
                    <w:rPr>
                      <w:rFonts w:ascii="Times New Roman" w:eastAsia="Times New Roman" w:hAnsi="Times New Roman" w:cs="Times New Roman"/>
                      <w:b/>
                      <w:color w:val="000000"/>
                      <w:sz w:val="24"/>
                      <w:szCs w:val="24"/>
                      <w:lang w:val="uk-UA" w:eastAsia="uk-UA"/>
                    </w:rPr>
                    <w:t xml:space="preserve"> </w:t>
                  </w:r>
                </w:p>
                <w:p w:rsidR="007864AA" w:rsidRPr="00376EF3" w:rsidRDefault="007864AA" w:rsidP="00DF5C9B">
                  <w:pPr>
                    <w:spacing w:after="0" w:line="240" w:lineRule="auto"/>
                    <w:jc w:val="both"/>
                    <w:rPr>
                      <w:rFonts w:ascii="Times New Roman" w:eastAsia="Times New Roman" w:hAnsi="Times New Roman" w:cs="Times New Roman"/>
                      <w:sz w:val="24"/>
                      <w:szCs w:val="24"/>
                      <w:lang w:eastAsia="uk-UA"/>
                    </w:rPr>
                  </w:pPr>
                  <w:r w:rsidRPr="00376EF3">
                    <w:rPr>
                      <w:rFonts w:ascii="Times New Roman" w:eastAsia="Times New Roman" w:hAnsi="Times New Roman" w:cs="Times New Roman"/>
                      <w:color w:val="000000"/>
                      <w:sz w:val="24"/>
                      <w:szCs w:val="24"/>
                      <w:lang w:eastAsia="uk-UA"/>
                    </w:rPr>
                    <w:t>М.П.</w:t>
                  </w:r>
                </w:p>
              </w:tc>
            </w:tr>
          </w:tbl>
          <w:p w:rsidR="007864AA" w:rsidRPr="00EA1D84" w:rsidRDefault="007864AA" w:rsidP="00DF5C9B">
            <w:pPr>
              <w:widowControl w:val="0"/>
              <w:autoSpaceDE w:val="0"/>
              <w:autoSpaceDN w:val="0"/>
              <w:adjustRightInd w:val="0"/>
              <w:rPr>
                <w:rFonts w:ascii="Times New Roman" w:hAnsi="Times New Roman" w:cs="Times New Roman"/>
                <w:sz w:val="24"/>
                <w:szCs w:val="24"/>
                <w:lang w:val="uk-UA" w:eastAsia="ru-RU"/>
              </w:rPr>
            </w:pPr>
          </w:p>
        </w:tc>
        <w:tc>
          <w:tcPr>
            <w:tcW w:w="5016" w:type="dxa"/>
          </w:tcPr>
          <w:p w:rsidR="007864AA" w:rsidRPr="005550E3" w:rsidRDefault="007864AA" w:rsidP="00DF5C9B">
            <w:pPr>
              <w:tabs>
                <w:tab w:val="left" w:pos="567"/>
                <w:tab w:val="left" w:pos="3990"/>
                <w:tab w:val="left" w:pos="8505"/>
              </w:tabs>
              <w:jc w:val="both"/>
              <w:rPr>
                <w:lang w:val="uk-UA" w:eastAsia="ru-RU"/>
              </w:rPr>
            </w:pPr>
          </w:p>
        </w:tc>
      </w:tr>
    </w:tbl>
    <w:p w:rsidR="007864AA" w:rsidRPr="005550E3" w:rsidRDefault="007864AA" w:rsidP="007864AA">
      <w:pPr>
        <w:rPr>
          <w:rFonts w:ascii="Times New Roman" w:eastAsia="Times New Roman" w:hAnsi="Times New Roman" w:cs="Times New Roman"/>
          <w:b/>
          <w:sz w:val="24"/>
          <w:szCs w:val="24"/>
          <w:lang w:val="uk-UA" w:eastAsia="ru-RU"/>
        </w:rPr>
      </w:pPr>
    </w:p>
    <w:p w:rsidR="007864AA" w:rsidRPr="005550E3" w:rsidRDefault="007864AA" w:rsidP="007864AA">
      <w:pPr>
        <w:rPr>
          <w:rFonts w:ascii="Times New Roman" w:eastAsia="Times New Roman" w:hAnsi="Times New Roman" w:cs="Times New Roman"/>
          <w:b/>
          <w:sz w:val="24"/>
          <w:szCs w:val="24"/>
          <w:lang w:val="uk-UA" w:eastAsia="ru-RU"/>
        </w:rPr>
      </w:pPr>
    </w:p>
    <w:p w:rsidR="007864AA" w:rsidRPr="005550E3" w:rsidRDefault="007864AA" w:rsidP="007864AA">
      <w:pPr>
        <w:rPr>
          <w:rFonts w:ascii="Times New Roman" w:eastAsia="Times New Roman" w:hAnsi="Times New Roman" w:cs="Times New Roman"/>
          <w:b/>
          <w:sz w:val="24"/>
          <w:szCs w:val="24"/>
          <w:lang w:val="uk-UA" w:eastAsia="ru-RU"/>
        </w:rPr>
      </w:pPr>
    </w:p>
    <w:p w:rsidR="007864AA" w:rsidRPr="005550E3" w:rsidRDefault="007864AA" w:rsidP="007864AA">
      <w:pPr>
        <w:rPr>
          <w:rFonts w:ascii="Times New Roman" w:eastAsia="Times New Roman" w:hAnsi="Times New Roman" w:cs="Times New Roman"/>
          <w:b/>
          <w:sz w:val="24"/>
          <w:szCs w:val="24"/>
          <w:lang w:val="uk-UA" w:eastAsia="ru-RU"/>
        </w:rPr>
      </w:pPr>
    </w:p>
    <w:p w:rsidR="007864AA" w:rsidRPr="005550E3" w:rsidRDefault="007864AA" w:rsidP="007864AA">
      <w:pPr>
        <w:rPr>
          <w:rFonts w:ascii="Times New Roman" w:eastAsia="Times New Roman" w:hAnsi="Times New Roman" w:cs="Times New Roman"/>
          <w:b/>
          <w:sz w:val="24"/>
          <w:szCs w:val="24"/>
          <w:lang w:val="uk-UA" w:eastAsia="ru-RU"/>
        </w:rPr>
      </w:pPr>
    </w:p>
    <w:p w:rsidR="007864AA" w:rsidRDefault="007864AA" w:rsidP="007864AA">
      <w:pPr>
        <w:rPr>
          <w:rFonts w:ascii="Times New Roman" w:eastAsia="Times New Roman" w:hAnsi="Times New Roman" w:cs="Times New Roman"/>
          <w:b/>
          <w:sz w:val="24"/>
          <w:szCs w:val="24"/>
          <w:lang w:val="uk-UA" w:eastAsia="ru-RU"/>
        </w:rPr>
      </w:pPr>
    </w:p>
    <w:p w:rsidR="006B6363" w:rsidRDefault="006B6363" w:rsidP="006B6363">
      <w:pPr>
        <w:pStyle w:val="rvps2"/>
        <w:pageBreakBefore/>
        <w:shd w:val="clear" w:color="auto" w:fill="FFFFFF"/>
        <w:jc w:val="right"/>
      </w:pPr>
      <w:proofErr w:type="spellStart"/>
      <w:r>
        <w:lastRenderedPageBreak/>
        <w:t>Додаток</w:t>
      </w:r>
      <w:proofErr w:type="spellEnd"/>
      <w:r>
        <w:t xml:space="preserve"> № 1</w:t>
      </w:r>
    </w:p>
    <w:p w:rsidR="006B6363" w:rsidRDefault="006B6363" w:rsidP="006B6363">
      <w:pPr>
        <w:pStyle w:val="2"/>
        <w:widowControl w:val="0"/>
        <w:spacing w:line="240" w:lineRule="auto"/>
        <w:jc w:val="right"/>
        <w:rPr>
          <w:rFonts w:ascii="Times New Roman" w:hAnsi="Times New Roman" w:cs="Times New Roman"/>
          <w:color w:val="00000A"/>
          <w:sz w:val="24"/>
          <w:szCs w:val="24"/>
        </w:rPr>
      </w:pPr>
      <w:r>
        <w:rPr>
          <w:rFonts w:ascii="Times New Roman" w:hAnsi="Times New Roman" w:cs="Times New Roman"/>
          <w:color w:val="00000A"/>
          <w:sz w:val="24"/>
          <w:szCs w:val="24"/>
        </w:rPr>
        <w:t xml:space="preserve">до </w:t>
      </w:r>
      <w:proofErr w:type="spellStart"/>
      <w:r>
        <w:rPr>
          <w:rFonts w:ascii="Times New Roman" w:hAnsi="Times New Roman" w:cs="Times New Roman"/>
          <w:color w:val="00000A"/>
          <w:sz w:val="24"/>
          <w:szCs w:val="24"/>
        </w:rPr>
        <w:t>проєкту</w:t>
      </w:r>
      <w:proofErr w:type="spellEnd"/>
      <w:r>
        <w:rPr>
          <w:rFonts w:ascii="Times New Roman" w:hAnsi="Times New Roman" w:cs="Times New Roman"/>
          <w:color w:val="00000A"/>
          <w:sz w:val="24"/>
          <w:szCs w:val="24"/>
        </w:rPr>
        <w:t xml:space="preserve"> Договору</w:t>
      </w:r>
    </w:p>
    <w:p w:rsidR="006B6363" w:rsidRDefault="006B6363" w:rsidP="006B6363">
      <w:pPr>
        <w:pStyle w:val="2"/>
        <w:widowControl w:val="0"/>
        <w:spacing w:line="240" w:lineRule="auto"/>
        <w:jc w:val="right"/>
        <w:rPr>
          <w:rFonts w:ascii="Times New Roman" w:hAnsi="Times New Roman" w:cs="Times New Roman"/>
          <w:color w:val="00000A"/>
          <w:sz w:val="24"/>
          <w:szCs w:val="24"/>
        </w:rPr>
      </w:pPr>
    </w:p>
    <w:p w:rsidR="006B6363" w:rsidRDefault="006B6363" w:rsidP="006B6363">
      <w:pPr>
        <w:pStyle w:val="2"/>
        <w:widowControl w:val="0"/>
        <w:spacing w:line="240" w:lineRule="auto"/>
        <w:jc w:val="center"/>
        <w:rPr>
          <w:rFonts w:ascii="Times New Roman" w:hAnsi="Times New Roman" w:cs="Times New Roman"/>
          <w:b/>
          <w:color w:val="00000A"/>
          <w:sz w:val="24"/>
          <w:szCs w:val="24"/>
        </w:rPr>
      </w:pPr>
      <w:r>
        <w:rPr>
          <w:rFonts w:ascii="Times New Roman" w:hAnsi="Times New Roman" w:cs="Times New Roman"/>
          <w:b/>
          <w:color w:val="00000A"/>
          <w:sz w:val="24"/>
          <w:szCs w:val="24"/>
        </w:rPr>
        <w:t>СПЕЦИФІКАЦІЯ</w:t>
      </w:r>
    </w:p>
    <w:p w:rsidR="006B6363" w:rsidRDefault="004079D8" w:rsidP="006B6363">
      <w:pPr>
        <w:pStyle w:val="Standard"/>
        <w:ind w:right="-25"/>
        <w:jc w:val="center"/>
        <w:rPr>
          <w:b/>
          <w:bCs/>
          <w:lang w:val="uk-UA" w:eastAsia="uk-UA"/>
        </w:rPr>
      </w:pPr>
      <w:r>
        <w:rPr>
          <w:b/>
          <w:lang w:val="uk-UA"/>
        </w:rPr>
        <w:t>код ДК 021:2015-</w:t>
      </w:r>
      <w:r w:rsidR="006869A4">
        <w:rPr>
          <w:b/>
          <w:lang w:val="uk-UA"/>
        </w:rPr>
        <w:t>15110000-2»М'ясо»</w:t>
      </w:r>
      <w:r w:rsidR="00800411">
        <w:rPr>
          <w:b/>
          <w:lang w:val="uk-UA"/>
        </w:rPr>
        <w:t>(м'ясо свинини)</w:t>
      </w:r>
      <w:bookmarkStart w:id="0" w:name="_GoBack"/>
      <w:bookmarkEnd w:id="0"/>
    </w:p>
    <w:tbl>
      <w:tblPr>
        <w:tblW w:w="10155" w:type="dxa"/>
        <w:tblInd w:w="-118" w:type="dxa"/>
        <w:tblLayout w:type="fixed"/>
        <w:tblCellMar>
          <w:left w:w="10" w:type="dxa"/>
          <w:right w:w="10" w:type="dxa"/>
        </w:tblCellMar>
        <w:tblLook w:val="04A0" w:firstRow="1" w:lastRow="0" w:firstColumn="1" w:lastColumn="0" w:noHBand="0" w:noVBand="1"/>
      </w:tblPr>
      <w:tblGrid>
        <w:gridCol w:w="649"/>
        <w:gridCol w:w="3264"/>
        <w:gridCol w:w="1702"/>
        <w:gridCol w:w="1702"/>
        <w:gridCol w:w="1560"/>
        <w:gridCol w:w="1278"/>
      </w:tblGrid>
      <w:tr w:rsidR="006B6363" w:rsidTr="006B6363">
        <w:trPr>
          <w:trHeight w:val="377"/>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r>
              <w:t>№</w:t>
            </w: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proofErr w:type="spellStart"/>
            <w:r>
              <w:t>Найменування</w:t>
            </w:r>
            <w:proofErr w:type="spellEnd"/>
            <w:r>
              <w:t xml:space="preserve"> товару </w:t>
            </w:r>
            <w:proofErr w:type="spellStart"/>
            <w:r>
              <w:t>запропонованогоУчасником</w:t>
            </w:r>
            <w:proofErr w:type="spellEnd"/>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jc w:val="both"/>
            </w:pPr>
            <w:proofErr w:type="spellStart"/>
            <w:r>
              <w:t>Кількість</w:t>
            </w:r>
            <w:proofErr w:type="spellEnd"/>
            <w:r>
              <w:t xml:space="preserve"> товару </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rPr>
                <w:lang w:val="uk-UA"/>
              </w:rPr>
            </w:pPr>
            <w:r>
              <w:rPr>
                <w:lang w:val="uk-UA"/>
              </w:rPr>
              <w:t>Одиниця виміру</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r>
              <w:rPr>
                <w:lang w:val="uk-UA"/>
              </w:rPr>
              <w:t>Ціна</w:t>
            </w:r>
            <w:r>
              <w:rPr>
                <w:u w:val="single"/>
              </w:rPr>
              <w:t>з ПДВ</w:t>
            </w:r>
            <w:r>
              <w:t xml:space="preserve"> (</w:t>
            </w:r>
            <w:proofErr w:type="spellStart"/>
            <w:r>
              <w:t>або</w:t>
            </w:r>
            <w:proofErr w:type="spellEnd"/>
            <w:r>
              <w:rPr>
                <w:lang w:val="uk-UA"/>
              </w:rPr>
              <w:t xml:space="preserve"> </w:t>
            </w:r>
            <w:r>
              <w:rPr>
                <w:u w:val="single"/>
              </w:rPr>
              <w:t>без ПДВ</w:t>
            </w:r>
            <w:r>
              <w:t>)</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proofErr w:type="spellStart"/>
            <w:r>
              <w:t>Загальна</w:t>
            </w:r>
            <w:proofErr w:type="spellEnd"/>
            <w:r>
              <w:rPr>
                <w:lang w:val="uk-UA"/>
              </w:rPr>
              <w:t xml:space="preserve"> </w:t>
            </w:r>
            <w:proofErr w:type="spellStart"/>
            <w:r>
              <w:t>вартість</w:t>
            </w:r>
            <w:proofErr w:type="spellEnd"/>
            <w:r>
              <w:rPr>
                <w:lang w:val="uk-UA"/>
              </w:rPr>
              <w:t xml:space="preserve"> </w:t>
            </w:r>
            <w:proofErr w:type="spellStart"/>
            <w:r>
              <w:rPr>
                <w:u w:val="single"/>
              </w:rPr>
              <w:t>позиції</w:t>
            </w:r>
            <w:proofErr w:type="spellEnd"/>
            <w:r>
              <w:rPr>
                <w:u w:val="single"/>
              </w:rPr>
              <w:t>, з ПДВ</w:t>
            </w:r>
            <w:r>
              <w:t xml:space="preserve"> (</w:t>
            </w:r>
            <w:proofErr w:type="spellStart"/>
            <w:r>
              <w:t>або</w:t>
            </w:r>
            <w:proofErr w:type="spellEnd"/>
            <w:r>
              <w:rPr>
                <w:lang w:val="uk-UA"/>
              </w:rPr>
              <w:t xml:space="preserve"> </w:t>
            </w:r>
            <w:r>
              <w:rPr>
                <w:u w:val="single"/>
              </w:rPr>
              <w:t>без ПДВ</w:t>
            </w:r>
            <w:r>
              <w:t>)</w:t>
            </w:r>
          </w:p>
        </w:tc>
      </w:tr>
      <w:tr w:rsidR="006B6363" w:rsidTr="006B6363">
        <w:trPr>
          <w:trHeight w:val="554"/>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spacing w:line="276" w:lineRule="auto"/>
              <w:ind w:right="11"/>
              <w:rPr>
                <w:bCs/>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widowControl w:val="0"/>
              <w:spacing w:line="264" w:lineRule="auto"/>
              <w:jc w:val="center"/>
              <w:rPr>
                <w:b/>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widowControl w:val="0"/>
              <w:spacing w:line="264" w:lineRule="auto"/>
              <w:jc w:val="center"/>
              <w:rPr>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r>
      <w:tr w:rsidR="006B6363" w:rsidTr="006B6363">
        <w:trPr>
          <w:trHeight w:val="554"/>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spacing w:line="276" w:lineRule="auto"/>
              <w:ind w:right="11"/>
              <w:rPr>
                <w:bCs/>
                <w:lang w:val="uk-UA"/>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widowControl w:val="0"/>
              <w:spacing w:line="264" w:lineRule="auto"/>
              <w:jc w:val="center"/>
              <w:rPr>
                <w:b/>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widowControl w:val="0"/>
              <w:spacing w:line="264" w:lineRule="auto"/>
              <w:jc w:val="center"/>
              <w:rPr>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spacing w:after="160" w:line="252" w:lineRule="auto"/>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r>
      <w:tr w:rsidR="006B6363" w:rsidTr="006B6363">
        <w:trPr>
          <w:trHeight w:val="300"/>
        </w:trPr>
        <w:tc>
          <w:tcPr>
            <w:tcW w:w="887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r>
              <w:t>Разом з/без ПДВ:</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rPr>
                <w:lang w:val="uk-UA"/>
              </w:rPr>
            </w:pPr>
          </w:p>
        </w:tc>
      </w:tr>
      <w:tr w:rsidR="006B6363" w:rsidTr="006B6363">
        <w:trPr>
          <w:trHeight w:val="300"/>
        </w:trPr>
        <w:tc>
          <w:tcPr>
            <w:tcW w:w="887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r>
              <w:t xml:space="preserve">У </w:t>
            </w:r>
            <w:proofErr w:type="spellStart"/>
            <w:r>
              <w:t>т.ч</w:t>
            </w:r>
            <w:proofErr w:type="spellEnd"/>
            <w:r>
              <w:t>. ПДВ:</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pPr>
          </w:p>
        </w:tc>
      </w:tr>
      <w:tr w:rsidR="006B6363" w:rsidTr="006B6363">
        <w:trPr>
          <w:trHeight w:val="421"/>
        </w:trPr>
        <w:tc>
          <w:tcPr>
            <w:tcW w:w="1015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proofErr w:type="spellStart"/>
            <w:r>
              <w:t>Загальнавартість</w:t>
            </w:r>
            <w:proofErr w:type="spellEnd"/>
            <w:r>
              <w:t xml:space="preserve">  з/без ПДВ </w:t>
            </w:r>
            <w:proofErr w:type="spellStart"/>
            <w:r>
              <w:t>прописом</w:t>
            </w:r>
            <w:proofErr w:type="spellEnd"/>
            <w:r>
              <w:t xml:space="preserve">: </w:t>
            </w:r>
          </w:p>
        </w:tc>
      </w:tr>
    </w:tbl>
    <w:p w:rsidR="006B6363" w:rsidRDefault="006B6363" w:rsidP="006B6363">
      <w:pPr>
        <w:pStyle w:val="2"/>
        <w:widowControl w:val="0"/>
        <w:spacing w:line="240" w:lineRule="auto"/>
        <w:jc w:val="center"/>
        <w:rPr>
          <w:rFonts w:ascii="Times New Roman" w:hAnsi="Times New Roman" w:cs="Times New Roman"/>
          <w:sz w:val="24"/>
          <w:szCs w:val="24"/>
        </w:rPr>
      </w:pPr>
    </w:p>
    <w:p w:rsidR="006B6363" w:rsidRDefault="006B6363" w:rsidP="006B6363">
      <w:pPr>
        <w:pStyle w:val="1"/>
        <w:tabs>
          <w:tab w:val="left" w:pos="540"/>
        </w:tabs>
        <w:jc w:val="both"/>
        <w:rPr>
          <w:rFonts w:eastAsia="Calibri"/>
          <w:color w:val="00000A"/>
        </w:rPr>
      </w:pPr>
      <w:r>
        <w:rPr>
          <w:rFonts w:eastAsia="Calibri"/>
          <w:i/>
        </w:rPr>
        <w:t>Примітка: * - Учасник зазначає конкретні торгові назви запропонованого товару</w:t>
      </w:r>
    </w:p>
    <w:tbl>
      <w:tblPr>
        <w:tblW w:w="10172" w:type="dxa"/>
        <w:tblInd w:w="1" w:type="dxa"/>
        <w:tblLayout w:type="fixed"/>
        <w:tblCellMar>
          <w:left w:w="10" w:type="dxa"/>
          <w:right w:w="10" w:type="dxa"/>
        </w:tblCellMar>
        <w:tblLook w:val="04A0" w:firstRow="1" w:lastRow="0" w:firstColumn="1" w:lastColumn="0" w:noHBand="0" w:noVBand="1"/>
      </w:tblPr>
      <w:tblGrid>
        <w:gridCol w:w="5003"/>
        <w:gridCol w:w="5169"/>
      </w:tblGrid>
      <w:tr w:rsidR="006B6363" w:rsidTr="006B6363">
        <w:trPr>
          <w:trHeight w:val="2265"/>
        </w:trPr>
        <w:tc>
          <w:tcPr>
            <w:tcW w:w="5003" w:type="dxa"/>
            <w:shd w:val="clear" w:color="auto" w:fill="FFFFFF"/>
            <w:tcMar>
              <w:top w:w="0" w:type="dxa"/>
              <w:left w:w="108" w:type="dxa"/>
              <w:bottom w:w="0" w:type="dxa"/>
              <w:right w:w="108" w:type="dxa"/>
            </w:tcMar>
            <w:hideMark/>
          </w:tcPr>
          <w:p w:rsidR="006B6363" w:rsidRDefault="006B6363">
            <w:pPr>
              <w:spacing w:after="160" w:line="254" w:lineRule="auto"/>
              <w:rPr>
                <w:rFonts w:ascii="Times New Roman" w:hAnsi="Times New Roman" w:cs="Times New Roman"/>
                <w:b/>
                <w:spacing w:val="-1"/>
                <w:sz w:val="24"/>
                <w:szCs w:val="24"/>
                <w:u w:val="single"/>
                <w:lang w:val="uk-UA" w:eastAsia="zh-CN"/>
              </w:rPr>
            </w:pPr>
            <w:r>
              <w:rPr>
                <w:rFonts w:ascii="Times New Roman" w:hAnsi="Times New Roman" w:cs="Times New Roman"/>
                <w:b/>
                <w:spacing w:val="-1"/>
                <w:sz w:val="24"/>
                <w:szCs w:val="24"/>
                <w:u w:val="single"/>
                <w:lang w:val="uk-UA" w:eastAsia="zh-CN"/>
              </w:rPr>
              <w:t xml:space="preserve">Постачальник                                                              </w:t>
            </w:r>
          </w:p>
        </w:tc>
        <w:tc>
          <w:tcPr>
            <w:tcW w:w="5169" w:type="dxa"/>
            <w:shd w:val="clear" w:color="auto" w:fill="FFFFFF"/>
            <w:hideMark/>
          </w:tcPr>
          <w:p w:rsidR="006B6363" w:rsidRPr="006B6363" w:rsidRDefault="006B6363" w:rsidP="006B6363">
            <w:pPr>
              <w:pStyle w:val="Standard"/>
              <w:widowControl w:val="0"/>
              <w:tabs>
                <w:tab w:val="right" w:pos="5001"/>
              </w:tabs>
              <w:spacing w:line="276" w:lineRule="auto"/>
              <w:rPr>
                <w:b/>
                <w:u w:val="single"/>
                <w:lang w:val="uk-UA" w:eastAsia="zh-CN"/>
              </w:rPr>
            </w:pPr>
            <w:proofErr w:type="spellStart"/>
            <w:r>
              <w:rPr>
                <w:b/>
                <w:lang w:eastAsia="uk-UA"/>
              </w:rPr>
              <w:t>Покупец</w:t>
            </w:r>
            <w:proofErr w:type="spellEnd"/>
            <w:r>
              <w:rPr>
                <w:b/>
                <w:lang w:val="uk-UA" w:eastAsia="uk-UA"/>
              </w:rPr>
              <w:t>ь</w:t>
            </w:r>
          </w:p>
        </w:tc>
      </w:tr>
    </w:tbl>
    <w:p w:rsidR="004C5FD7" w:rsidRDefault="004C5FD7"/>
    <w:sectPr w:rsidR="004C5F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0F6C56"/>
    <w:multiLevelType w:val="multilevel"/>
    <w:tmpl w:val="ECD2F4E4"/>
    <w:lvl w:ilvl="0">
      <w:start w:val="1"/>
      <w:numFmt w:val="decimal"/>
      <w:lvlText w:val="%1."/>
      <w:lvlJc w:val="left"/>
      <w:pPr>
        <w:ind w:left="720" w:hanging="360"/>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28" w:hanging="1440"/>
      </w:pPr>
      <w:rPr>
        <w:rFonts w:hint="default"/>
      </w:rPr>
    </w:lvl>
    <w:lvl w:ilvl="7">
      <w:start w:val="1"/>
      <w:numFmt w:val="decimal"/>
      <w:isLgl/>
      <w:lvlText w:val="%1.%2.%3.%4.%5.%6.%7.%8."/>
      <w:lvlJc w:val="left"/>
      <w:pPr>
        <w:ind w:left="4866" w:hanging="1440"/>
      </w:pPr>
      <w:rPr>
        <w:rFonts w:hint="default"/>
      </w:rPr>
    </w:lvl>
    <w:lvl w:ilvl="8">
      <w:start w:val="1"/>
      <w:numFmt w:val="decimal"/>
      <w:isLgl/>
      <w:lvlText w:val="%1.%2.%3.%4.%5.%6.%7.%8.%9."/>
      <w:lvlJc w:val="left"/>
      <w:pPr>
        <w:ind w:left="5664" w:hanging="1800"/>
      </w:pPr>
      <w:rPr>
        <w:rFonts w:hint="default"/>
      </w:rPr>
    </w:lvl>
  </w:abstractNum>
  <w:abstractNum w:abstractNumId="2">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num w:numId="1">
    <w:abstractNumId w:val="1"/>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B"/>
    <w:rsid w:val="004079D8"/>
    <w:rsid w:val="0044175F"/>
    <w:rsid w:val="004C5FD7"/>
    <w:rsid w:val="00546190"/>
    <w:rsid w:val="006869A4"/>
    <w:rsid w:val="006B6363"/>
    <w:rsid w:val="007864AA"/>
    <w:rsid w:val="007F0C6B"/>
    <w:rsid w:val="00800411"/>
    <w:rsid w:val="00BE349E"/>
    <w:rsid w:val="00C02A0B"/>
    <w:rsid w:val="00E23F01"/>
    <w:rsid w:val="00F94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11164</Words>
  <Characters>6365</Characters>
  <Application>Microsoft Office Word</Application>
  <DocSecurity>0</DocSecurity>
  <Lines>53</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Бухгалтерія</dc:creator>
  <cp:keywords/>
  <dc:description/>
  <cp:lastModifiedBy>Бухгалтерія</cp:lastModifiedBy>
  <cp:revision>11</cp:revision>
  <dcterms:created xsi:type="dcterms:W3CDTF">2022-09-05T10:25:00Z</dcterms:created>
  <dcterms:modified xsi:type="dcterms:W3CDTF">2022-10-04T14:01:00Z</dcterms:modified>
</cp:coreProperties>
</file>