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821EC" w14:textId="77777777" w:rsidR="00C15989" w:rsidRPr="00541C90" w:rsidRDefault="00575310" w:rsidP="00C15989">
      <w:pPr>
        <w:widowControl w:val="0"/>
        <w:suppressAutoHyphens/>
        <w:autoSpaceDE w:val="0"/>
        <w:spacing w:after="0" w:line="240" w:lineRule="auto"/>
        <w:jc w:val="right"/>
        <w:rPr>
          <w:rFonts w:ascii="Times New Roman" w:eastAsia="Times New Roman" w:hAnsi="Times New Roman"/>
          <w:b/>
          <w:color w:val="000000"/>
          <w:sz w:val="24"/>
          <w:szCs w:val="24"/>
          <w:lang w:val="uk-UA" w:eastAsia="zh-CN"/>
        </w:rPr>
      </w:pPr>
      <w:r w:rsidRPr="00541C90">
        <w:rPr>
          <w:rFonts w:ascii="Times New Roman" w:eastAsia="Times New Roman" w:hAnsi="Times New Roman"/>
          <w:b/>
          <w:color w:val="000000"/>
          <w:sz w:val="24"/>
          <w:szCs w:val="24"/>
          <w:lang w:val="uk-UA" w:eastAsia="zh-CN"/>
        </w:rPr>
        <w:t xml:space="preserve">Додаток </w:t>
      </w:r>
      <w:r w:rsidR="00C15989" w:rsidRPr="00541C90">
        <w:rPr>
          <w:rFonts w:ascii="Times New Roman" w:eastAsia="Times New Roman" w:hAnsi="Times New Roman"/>
          <w:b/>
          <w:color w:val="000000"/>
          <w:sz w:val="24"/>
          <w:szCs w:val="24"/>
          <w:lang w:val="uk-UA" w:eastAsia="zh-CN"/>
        </w:rPr>
        <w:t>1 до тендерної документації</w:t>
      </w:r>
    </w:p>
    <w:p w14:paraId="3A9A53AB" w14:textId="77777777" w:rsidR="00C15989" w:rsidRPr="00541C90" w:rsidRDefault="00C15989" w:rsidP="00C15989">
      <w:pPr>
        <w:widowControl w:val="0"/>
        <w:suppressAutoHyphens/>
        <w:autoSpaceDE w:val="0"/>
        <w:spacing w:after="0" w:line="240" w:lineRule="auto"/>
        <w:jc w:val="center"/>
        <w:rPr>
          <w:rFonts w:ascii="Times New Roman" w:eastAsia="Times New Roman" w:hAnsi="Times New Roman"/>
          <w:b/>
          <w:sz w:val="24"/>
          <w:szCs w:val="24"/>
          <w:lang w:val="uk-UA" w:eastAsia="zh-CN"/>
        </w:rPr>
      </w:pPr>
    </w:p>
    <w:p w14:paraId="4D88A78E" w14:textId="77777777" w:rsidR="00C15989" w:rsidRPr="00541C90" w:rsidRDefault="00C15989" w:rsidP="00C15989">
      <w:pPr>
        <w:widowControl w:val="0"/>
        <w:suppressAutoHyphens/>
        <w:autoSpaceDE w:val="0"/>
        <w:spacing w:after="0" w:line="240" w:lineRule="auto"/>
        <w:jc w:val="center"/>
        <w:rPr>
          <w:rFonts w:ascii="Times New Roman" w:eastAsia="Times New Roman" w:hAnsi="Times New Roman"/>
          <w:b/>
          <w:sz w:val="24"/>
          <w:szCs w:val="24"/>
          <w:lang w:val="uk-UA" w:eastAsia="zh-CN"/>
        </w:rPr>
      </w:pPr>
      <w:r w:rsidRPr="00541C90">
        <w:rPr>
          <w:rFonts w:ascii="Times New Roman" w:eastAsia="Times New Roman" w:hAnsi="Times New Roman"/>
          <w:b/>
          <w:sz w:val="24"/>
          <w:szCs w:val="24"/>
          <w:lang w:val="uk-UA" w:eastAsia="zh-CN"/>
        </w:rPr>
        <w:t xml:space="preserve">ІНФОРМАЦІЯ ПРО </w:t>
      </w:r>
    </w:p>
    <w:p w14:paraId="0E90C3A9" w14:textId="77777777" w:rsidR="00C15989" w:rsidRPr="00541C90" w:rsidRDefault="00C15989" w:rsidP="00C15989">
      <w:pPr>
        <w:spacing w:after="0" w:line="240" w:lineRule="auto"/>
        <w:jc w:val="center"/>
        <w:rPr>
          <w:rFonts w:ascii="Times New Roman" w:hAnsi="Times New Roman"/>
          <w:b/>
          <w:sz w:val="24"/>
          <w:szCs w:val="24"/>
          <w:lang w:val="uk-UA"/>
        </w:rPr>
      </w:pPr>
      <w:r w:rsidRPr="00541C90">
        <w:rPr>
          <w:rFonts w:ascii="Times New Roman" w:hAnsi="Times New Roman"/>
          <w:b/>
          <w:sz w:val="24"/>
          <w:szCs w:val="24"/>
          <w:lang w:val="uk-UA"/>
        </w:rPr>
        <w:t>ТЕХНІЧНІ, ЯКІСНІ ТА КІЛЬКІСНІ</w:t>
      </w:r>
    </w:p>
    <w:p w14:paraId="62AEF266" w14:textId="77777777" w:rsidR="00C15989" w:rsidRPr="00541C90" w:rsidRDefault="00C15989" w:rsidP="00C15989">
      <w:pPr>
        <w:spacing w:after="0" w:line="240" w:lineRule="auto"/>
        <w:jc w:val="center"/>
        <w:rPr>
          <w:rFonts w:ascii="Times New Roman" w:hAnsi="Times New Roman"/>
          <w:b/>
          <w:sz w:val="24"/>
          <w:szCs w:val="24"/>
          <w:lang w:val="uk-UA"/>
        </w:rPr>
      </w:pPr>
      <w:r w:rsidRPr="00541C90">
        <w:rPr>
          <w:rFonts w:ascii="Times New Roman" w:hAnsi="Times New Roman"/>
          <w:b/>
          <w:sz w:val="24"/>
          <w:szCs w:val="24"/>
          <w:lang w:val="uk-UA"/>
        </w:rPr>
        <w:t xml:space="preserve"> ХАРАКТЕРИСТИКИ ПРЕДМЕТА ЗАКУПІВЛІ</w:t>
      </w:r>
    </w:p>
    <w:p w14:paraId="6C96223F" w14:textId="50522BEA" w:rsidR="00C15989" w:rsidRPr="00541C90" w:rsidRDefault="005C10BA" w:rsidP="005C10BA">
      <w:pPr>
        <w:widowControl w:val="0"/>
        <w:suppressAutoHyphens/>
        <w:autoSpaceDE w:val="0"/>
        <w:spacing w:after="0" w:line="240" w:lineRule="auto"/>
        <w:ind w:firstLine="284"/>
        <w:jc w:val="center"/>
        <w:rPr>
          <w:rFonts w:ascii="Times New Roman" w:eastAsia="Times New Roman" w:hAnsi="Times New Roman"/>
          <w:i/>
          <w:spacing w:val="7"/>
          <w:sz w:val="24"/>
          <w:szCs w:val="24"/>
          <w:lang w:val="uk-UA" w:eastAsia="zh-CN"/>
        </w:rPr>
      </w:pPr>
      <w:r w:rsidRPr="00541C90">
        <w:rPr>
          <w:rFonts w:ascii="Times New Roman" w:hAnsi="Times New Roman"/>
          <w:sz w:val="24"/>
          <w:szCs w:val="24"/>
          <w:lang w:val="uk-UA"/>
        </w:rPr>
        <w:t>ДК 021:2015 код 09120000-6 «Газове паливо» (Природний газ)</w:t>
      </w:r>
    </w:p>
    <w:p w14:paraId="20A63854" w14:textId="77777777" w:rsidR="00EB6CDD" w:rsidRPr="00541C90" w:rsidRDefault="00EB6CDD" w:rsidP="00C15989">
      <w:pPr>
        <w:widowControl w:val="0"/>
        <w:suppressAutoHyphens/>
        <w:autoSpaceDE w:val="0"/>
        <w:spacing w:after="0" w:line="240" w:lineRule="auto"/>
        <w:ind w:firstLine="284"/>
        <w:jc w:val="both"/>
        <w:rPr>
          <w:rFonts w:ascii="Times New Roman" w:eastAsia="Times New Roman" w:hAnsi="Times New Roman"/>
          <w:i/>
          <w:spacing w:val="7"/>
          <w:sz w:val="24"/>
          <w:szCs w:val="24"/>
          <w:lang w:val="uk-UA" w:eastAsia="zh-CN"/>
        </w:rPr>
      </w:pPr>
    </w:p>
    <w:p w14:paraId="64AA48D9" w14:textId="77777777" w:rsidR="00904749" w:rsidRPr="00541C90" w:rsidRDefault="00904749" w:rsidP="003B06C1">
      <w:pPr>
        <w:widowControl w:val="0"/>
        <w:tabs>
          <w:tab w:val="left" w:pos="708"/>
        </w:tabs>
        <w:suppressAutoHyphens/>
        <w:autoSpaceDE w:val="0"/>
        <w:spacing w:after="0" w:line="240" w:lineRule="auto"/>
        <w:ind w:firstLine="567"/>
        <w:jc w:val="both"/>
        <w:rPr>
          <w:rFonts w:ascii="Times New Roman" w:eastAsia="Times New Roman" w:hAnsi="Times New Roman"/>
          <w:sz w:val="24"/>
          <w:szCs w:val="24"/>
          <w:lang w:val="uk-UA" w:eastAsia="zh-CN"/>
        </w:rPr>
      </w:pPr>
      <w:r w:rsidRPr="00541C90">
        <w:rPr>
          <w:rFonts w:ascii="Times New Roman" w:eastAsia="Times New Roman" w:hAnsi="Times New Roman"/>
          <w:sz w:val="24"/>
          <w:szCs w:val="24"/>
          <w:lang w:val="uk-UA" w:eastAsia="uk-UA"/>
        </w:rPr>
        <w:t xml:space="preserve">1. </w:t>
      </w:r>
      <w:r w:rsidRPr="00541C90">
        <w:rPr>
          <w:rFonts w:ascii="Times New Roman" w:eastAsia="Times New Roman" w:hAnsi="Times New Roman"/>
          <w:bCs/>
          <w:sz w:val="24"/>
          <w:szCs w:val="24"/>
          <w:lang w:val="uk-UA" w:eastAsia="zh-CN"/>
        </w:rPr>
        <w:t>Постачальник природного газу</w:t>
      </w:r>
      <w:r w:rsidRPr="00541C90">
        <w:rPr>
          <w:rFonts w:ascii="Times New Roman" w:eastAsia="Times New Roman" w:hAnsi="Times New Roman"/>
          <w:sz w:val="24"/>
          <w:szCs w:val="24"/>
          <w:lang w:val="uk-UA" w:eastAsia="zh-CN"/>
        </w:rPr>
        <w:t xml:space="preserve"> (далі - постачальник) - суб’єкт господарювання, який на підставі ліцензії здійснює діяльність із постачання природного газу.</w:t>
      </w:r>
    </w:p>
    <w:p w14:paraId="73B997E7" w14:textId="77777777" w:rsidR="00904749" w:rsidRPr="00541C90" w:rsidRDefault="00904749" w:rsidP="00904749">
      <w:pPr>
        <w:widowControl w:val="0"/>
        <w:tabs>
          <w:tab w:val="left" w:pos="708"/>
        </w:tabs>
        <w:suppressAutoHyphens/>
        <w:autoSpaceDE w:val="0"/>
        <w:spacing w:after="0" w:line="240" w:lineRule="auto"/>
        <w:ind w:firstLine="284"/>
        <w:jc w:val="both"/>
        <w:rPr>
          <w:rFonts w:ascii="Times New Roman" w:eastAsia="Times New Roman" w:hAnsi="Times New Roman"/>
          <w:sz w:val="24"/>
          <w:szCs w:val="24"/>
          <w:lang w:val="uk-UA" w:eastAsia="zh-CN"/>
        </w:rPr>
      </w:pPr>
      <w:r w:rsidRPr="00541C90">
        <w:rPr>
          <w:rFonts w:ascii="Times New Roman" w:eastAsia="Times New Roman" w:hAnsi="Times New Roman"/>
          <w:bCs/>
          <w:sz w:val="24"/>
          <w:szCs w:val="24"/>
          <w:lang w:val="uk-UA" w:eastAsia="zh-CN"/>
        </w:rPr>
        <w:t>Постачання природного газу</w:t>
      </w:r>
      <w:r w:rsidRPr="00541C90">
        <w:rPr>
          <w:rFonts w:ascii="Times New Roman" w:eastAsia="Times New Roman" w:hAnsi="Times New Roman"/>
          <w:sz w:val="24"/>
          <w:szCs w:val="24"/>
          <w:lang w:val="uk-UA" w:eastAsia="zh-CN"/>
        </w:rPr>
        <w:t xml:space="preserve">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3205686A" w14:textId="3041130A" w:rsidR="00904749" w:rsidRPr="00541C90" w:rsidRDefault="00904749" w:rsidP="00904749">
      <w:pPr>
        <w:widowControl w:val="0"/>
        <w:suppressAutoHyphens/>
        <w:autoSpaceDE w:val="0"/>
        <w:spacing w:after="0" w:line="240" w:lineRule="auto"/>
        <w:ind w:firstLine="284"/>
        <w:jc w:val="both"/>
        <w:rPr>
          <w:rFonts w:ascii="Times New Roman" w:eastAsia="Times New Roman" w:hAnsi="Times New Roman"/>
          <w:bCs/>
          <w:sz w:val="24"/>
          <w:szCs w:val="24"/>
          <w:lang w:val="uk-UA" w:eastAsia="zh-CN"/>
        </w:rPr>
      </w:pPr>
      <w:r w:rsidRPr="00541C90">
        <w:rPr>
          <w:rFonts w:ascii="Times New Roman" w:eastAsia="Times New Roman" w:hAnsi="Times New Roman"/>
          <w:bCs/>
          <w:sz w:val="24"/>
          <w:szCs w:val="24"/>
          <w:lang w:val="uk-UA" w:eastAsia="zh-CN"/>
        </w:rPr>
        <w:t>Замовлення (бронювання) потужності</w:t>
      </w:r>
      <w:r w:rsidRPr="00541C90">
        <w:rPr>
          <w:rFonts w:ascii="Times New Roman" w:eastAsia="Times New Roman" w:hAnsi="Times New Roman"/>
          <w:b/>
          <w:sz w:val="24"/>
          <w:szCs w:val="24"/>
          <w:lang w:val="uk-UA" w:eastAsia="zh-CN"/>
        </w:rPr>
        <w:t xml:space="preserve"> – </w:t>
      </w:r>
      <w:r w:rsidRPr="00541C90">
        <w:rPr>
          <w:rFonts w:ascii="Times New Roman" w:eastAsia="Times New Roman" w:hAnsi="Times New Roman"/>
          <w:bCs/>
          <w:sz w:val="24"/>
          <w:szCs w:val="24"/>
          <w:lang w:val="uk-UA" w:eastAsia="zh-CN"/>
        </w:rPr>
        <w:t>це здійснення замовлення (бронювання) потужності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w:t>
      </w:r>
    </w:p>
    <w:p w14:paraId="148368C7" w14:textId="77777777" w:rsidR="00904749" w:rsidRPr="00541C90" w:rsidRDefault="00904749" w:rsidP="00904749">
      <w:pPr>
        <w:widowControl w:val="0"/>
        <w:suppressAutoHyphens/>
        <w:autoSpaceDE w:val="0"/>
        <w:spacing w:after="0" w:line="240" w:lineRule="auto"/>
        <w:ind w:firstLine="284"/>
        <w:jc w:val="both"/>
        <w:rPr>
          <w:rFonts w:ascii="Times New Roman" w:eastAsia="Times New Roman" w:hAnsi="Times New Roman"/>
          <w:sz w:val="24"/>
          <w:szCs w:val="24"/>
          <w:lang w:val="uk-UA" w:eastAsia="zh-CN"/>
        </w:rPr>
      </w:pPr>
      <w:r w:rsidRPr="00541C90">
        <w:rPr>
          <w:rFonts w:ascii="Times New Roman" w:eastAsia="Times New Roman" w:hAnsi="Times New Roman"/>
          <w:sz w:val="24"/>
          <w:szCs w:val="24"/>
          <w:lang w:val="uk-UA" w:eastAsia="zh-CN"/>
        </w:rPr>
        <w:t>Постачальник забезпечує суворе дотримання правил прийому сировини, наявність паспортів якості).</w:t>
      </w:r>
    </w:p>
    <w:p w14:paraId="10574B99" w14:textId="77777777" w:rsidR="00904749" w:rsidRPr="00541C90" w:rsidRDefault="00904749" w:rsidP="00904749">
      <w:pPr>
        <w:widowControl w:val="0"/>
        <w:suppressAutoHyphens/>
        <w:autoSpaceDE w:val="0"/>
        <w:spacing w:after="0" w:line="240" w:lineRule="auto"/>
        <w:ind w:firstLine="284"/>
        <w:jc w:val="both"/>
        <w:rPr>
          <w:rFonts w:ascii="Times New Roman" w:hAnsi="Times New Roman"/>
          <w:sz w:val="24"/>
          <w:szCs w:val="24"/>
          <w:lang w:val="uk-UA"/>
        </w:rPr>
      </w:pPr>
      <w:r w:rsidRPr="00541C90">
        <w:rPr>
          <w:rFonts w:ascii="Times New Roman" w:eastAsia="Times New Roman" w:hAnsi="Times New Roman"/>
          <w:sz w:val="24"/>
          <w:szCs w:val="24"/>
          <w:lang w:val="uk-UA" w:eastAsia="zh-CN"/>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r w:rsidRPr="00541C90">
        <w:rPr>
          <w:rFonts w:ascii="Times New Roman" w:eastAsia="Times New Roman" w:hAnsi="Times New Roman"/>
          <w:sz w:val="24"/>
          <w:szCs w:val="24"/>
          <w:lang w:val="uk-UA" w:eastAsia="uk-UA"/>
        </w:rPr>
        <w:t xml:space="preserve"> </w:t>
      </w:r>
    </w:p>
    <w:p w14:paraId="7FFBF3FC" w14:textId="77777777" w:rsidR="00904749" w:rsidRPr="00541C90" w:rsidRDefault="00904749" w:rsidP="00904749">
      <w:pPr>
        <w:widowControl w:val="0"/>
        <w:suppressAutoHyphens/>
        <w:autoSpaceDE w:val="0"/>
        <w:spacing w:after="0" w:line="240" w:lineRule="auto"/>
        <w:ind w:firstLine="284"/>
        <w:jc w:val="both"/>
        <w:rPr>
          <w:rFonts w:ascii="Times New Roman" w:eastAsia="Times New Roman" w:hAnsi="Times New Roman"/>
          <w:sz w:val="24"/>
          <w:szCs w:val="24"/>
          <w:lang w:val="uk-UA" w:eastAsia="zh-CN"/>
        </w:rPr>
      </w:pPr>
      <w:r w:rsidRPr="00541C90">
        <w:rPr>
          <w:rFonts w:ascii="Times New Roman" w:eastAsia="Times New Roman" w:hAnsi="Times New Roman"/>
          <w:sz w:val="24"/>
          <w:szCs w:val="24"/>
          <w:lang w:val="uk-UA" w:eastAsia="zh-CN"/>
        </w:rPr>
        <w:t xml:space="preserve">Якість товару має відповідати вимогам документації та діючим в Україні нормам, щодо якості зазначених у цій документації товарів. </w:t>
      </w:r>
    </w:p>
    <w:p w14:paraId="23CC0360" w14:textId="16CED4CF" w:rsidR="00904749" w:rsidRPr="00541C90" w:rsidRDefault="00904749" w:rsidP="00904749">
      <w:pPr>
        <w:spacing w:after="0" w:line="240" w:lineRule="auto"/>
        <w:ind w:firstLine="567"/>
        <w:jc w:val="both"/>
        <w:rPr>
          <w:rFonts w:ascii="Times New Roman" w:eastAsia="Times New Roman" w:hAnsi="Times New Roman"/>
          <w:sz w:val="24"/>
          <w:szCs w:val="24"/>
          <w:lang w:val="uk-UA" w:eastAsia="zh-CN"/>
        </w:rPr>
      </w:pPr>
      <w:r w:rsidRPr="00541C90">
        <w:rPr>
          <w:rFonts w:ascii="Times New Roman" w:eastAsia="Times New Roman" w:hAnsi="Times New Roman"/>
          <w:sz w:val="24"/>
          <w:szCs w:val="24"/>
          <w:lang w:val="uk-UA" w:eastAsia="zh-CN"/>
        </w:rPr>
        <w:t>Приймання Товару за кількістю і якістю здійснюється представником замовника.</w:t>
      </w:r>
    </w:p>
    <w:p w14:paraId="797372F6" w14:textId="1E81C578" w:rsidR="00387627" w:rsidRPr="00541C90" w:rsidRDefault="00387627" w:rsidP="00904749">
      <w:pPr>
        <w:spacing w:after="0" w:line="240" w:lineRule="auto"/>
        <w:ind w:firstLine="567"/>
        <w:jc w:val="both"/>
        <w:rPr>
          <w:rFonts w:ascii="Times New Roman" w:eastAsia="Times New Roman" w:hAnsi="Times New Roman"/>
          <w:sz w:val="24"/>
          <w:szCs w:val="24"/>
          <w:lang w:val="uk-UA" w:eastAsia="uk-UA"/>
        </w:rPr>
      </w:pPr>
      <w:r w:rsidRPr="00541C90">
        <w:rPr>
          <w:rFonts w:ascii="Times New Roman" w:eastAsia="Times New Roman" w:hAnsi="Times New Roman"/>
          <w:sz w:val="24"/>
          <w:szCs w:val="24"/>
          <w:lang w:val="uk-UA" w:eastAsia="uk-UA"/>
        </w:rPr>
        <w:t>Визначення фізико-хімічних показників та інших характеристик (далі - ФХП) природного газу проводиться у точках входу і точках виходу.</w:t>
      </w:r>
    </w:p>
    <w:p w14:paraId="73816070" w14:textId="414732ED" w:rsidR="00A60590" w:rsidRPr="00541C90" w:rsidRDefault="00A60590" w:rsidP="00904749">
      <w:pPr>
        <w:spacing w:after="0" w:line="240" w:lineRule="auto"/>
        <w:ind w:firstLine="567"/>
        <w:jc w:val="both"/>
        <w:rPr>
          <w:rFonts w:ascii="Times New Roman" w:eastAsia="Times New Roman" w:hAnsi="Times New Roman"/>
          <w:sz w:val="24"/>
          <w:szCs w:val="24"/>
          <w:lang w:val="uk-UA" w:eastAsia="uk-UA"/>
        </w:rPr>
      </w:pPr>
      <w:r w:rsidRPr="00541C90">
        <w:rPr>
          <w:rFonts w:ascii="Times New Roman" w:eastAsia="Times New Roman" w:hAnsi="Times New Roman"/>
          <w:sz w:val="24"/>
          <w:szCs w:val="24"/>
          <w:lang w:val="uk-UA" w:eastAsia="uk-UA"/>
        </w:rPr>
        <w:t>Точки визначення ФХП природного газу можуть знаходитись як на комерційних вузлах обліку газу (ВОГ) та пунктах вимірювання витрат газу (ПВВГ), так і на інших точках магістральних газопроводів, від яких подається газ через вищезазначені комерційні ВОГ та ПВВГ. Оператор газотранспортної системи повинен визначати точки визначення ФХП (місця відбору проб) таким чином, щоб гарантувати, що значення теплоти згоряння відібраної проби не відрізнялось більше ніж на +/- 5 % у ту саму добу від теплоти згоряння природного газу по будь-якому фізичному виходу комерційного обліку газу, на який ці значення ФХП розповсюджуються.</w:t>
      </w:r>
    </w:p>
    <w:p w14:paraId="24A56AB9" w14:textId="77777777" w:rsidR="00A60590" w:rsidRPr="00541C90" w:rsidRDefault="00A60590" w:rsidP="00A60590">
      <w:pPr>
        <w:spacing w:after="0" w:line="240" w:lineRule="auto"/>
        <w:ind w:firstLine="567"/>
        <w:jc w:val="both"/>
        <w:rPr>
          <w:rFonts w:ascii="Times New Roman" w:eastAsia="Times New Roman" w:hAnsi="Times New Roman"/>
          <w:sz w:val="24"/>
          <w:szCs w:val="24"/>
          <w:lang w:val="uk-UA" w:eastAsia="uk-UA"/>
        </w:rPr>
      </w:pPr>
      <w:r w:rsidRPr="00541C90">
        <w:rPr>
          <w:rFonts w:ascii="Times New Roman" w:eastAsia="Times New Roman" w:hAnsi="Times New Roman"/>
          <w:sz w:val="24"/>
          <w:szCs w:val="24"/>
          <w:lang w:val="uk-UA" w:eastAsia="uk-UA"/>
        </w:rPr>
        <w:t xml:space="preserve">Точки визначення ФХП (місця відбору проб) природного газу та періодичність проведення вимірювань при використанні для визначення ФХП вимірювальних </w:t>
      </w:r>
      <w:proofErr w:type="spellStart"/>
      <w:r w:rsidRPr="00541C90">
        <w:rPr>
          <w:rFonts w:ascii="Times New Roman" w:eastAsia="Times New Roman" w:hAnsi="Times New Roman"/>
          <w:sz w:val="24"/>
          <w:szCs w:val="24"/>
          <w:lang w:val="uk-UA" w:eastAsia="uk-UA"/>
        </w:rPr>
        <w:t>хіміко-аналітичних</w:t>
      </w:r>
      <w:proofErr w:type="spellEnd"/>
      <w:r w:rsidRPr="00541C90">
        <w:rPr>
          <w:rFonts w:ascii="Times New Roman" w:eastAsia="Times New Roman" w:hAnsi="Times New Roman"/>
          <w:sz w:val="24"/>
          <w:szCs w:val="24"/>
          <w:lang w:val="uk-UA" w:eastAsia="uk-UA"/>
        </w:rPr>
        <w:t xml:space="preserve"> лабораторій узгоджуються оператором газотранспортної системи з операторами суміжних систем, суміжними газовидобувними підприємствами або іншими суб’єктами, безпосередньо підключеними до газотранспортної системи, окремим протоколом.</w:t>
      </w:r>
    </w:p>
    <w:p w14:paraId="63798DC7" w14:textId="59F7ED00" w:rsidR="00A60590" w:rsidRPr="00541C90" w:rsidRDefault="00A60590" w:rsidP="00A60590">
      <w:pPr>
        <w:spacing w:after="0" w:line="240" w:lineRule="auto"/>
        <w:ind w:firstLine="567"/>
        <w:jc w:val="both"/>
        <w:rPr>
          <w:rFonts w:ascii="Times New Roman" w:eastAsia="Times New Roman" w:hAnsi="Times New Roman"/>
          <w:sz w:val="24"/>
          <w:szCs w:val="24"/>
          <w:lang w:val="uk-UA" w:eastAsia="uk-UA"/>
        </w:rPr>
      </w:pPr>
      <w:r w:rsidRPr="00541C90">
        <w:rPr>
          <w:rFonts w:ascii="Times New Roman" w:eastAsia="Times New Roman" w:hAnsi="Times New Roman"/>
          <w:sz w:val="24"/>
          <w:szCs w:val="24"/>
          <w:lang w:val="uk-UA" w:eastAsia="uk-UA"/>
        </w:rPr>
        <w:t>Оператор ГТС повинен розробити, затвердити та розмістити на офіційному сайті відповідні маршрути визначення фізико-хімічних показників газу, в яких описано та схематично зображено маршрут переміщення газу від точки/точок визначення ФХП газу до точок входу або точок виходу до/з газотранспортної системи з відображенням місць відбору проб ФХП природного газу та/або встановлення автоматичних потокових приладів визначення ФХП газу.</w:t>
      </w:r>
    </w:p>
    <w:p w14:paraId="42A9D119" w14:textId="77777777" w:rsidR="00A60590" w:rsidRPr="00541C90" w:rsidRDefault="00A60590" w:rsidP="00A60590">
      <w:pPr>
        <w:spacing w:after="0" w:line="240" w:lineRule="auto"/>
        <w:ind w:firstLine="567"/>
        <w:jc w:val="both"/>
        <w:rPr>
          <w:rFonts w:ascii="Times New Roman" w:eastAsia="Times New Roman" w:hAnsi="Times New Roman"/>
          <w:sz w:val="24"/>
          <w:szCs w:val="24"/>
          <w:lang w:val="uk-UA" w:eastAsia="uk-UA"/>
        </w:rPr>
      </w:pPr>
      <w:r w:rsidRPr="00541C90">
        <w:rPr>
          <w:rFonts w:ascii="Times New Roman" w:eastAsia="Times New Roman" w:hAnsi="Times New Roman"/>
          <w:sz w:val="24"/>
          <w:szCs w:val="24"/>
          <w:lang w:val="uk-UA" w:eastAsia="uk-UA"/>
        </w:rPr>
        <w:t>Для точок входу і точок виходу визначаються такі значення ФХП:</w:t>
      </w:r>
    </w:p>
    <w:p w14:paraId="09F6DC9A" w14:textId="77777777" w:rsidR="00A60590" w:rsidRPr="00541C90" w:rsidRDefault="00A60590" w:rsidP="00A60590">
      <w:pPr>
        <w:spacing w:after="0" w:line="240" w:lineRule="auto"/>
        <w:ind w:firstLine="567"/>
        <w:jc w:val="both"/>
        <w:rPr>
          <w:rFonts w:ascii="Times New Roman" w:eastAsia="Times New Roman" w:hAnsi="Times New Roman"/>
          <w:sz w:val="24"/>
          <w:szCs w:val="24"/>
          <w:lang w:val="uk-UA" w:eastAsia="uk-UA"/>
        </w:rPr>
      </w:pPr>
      <w:r w:rsidRPr="00541C90">
        <w:rPr>
          <w:rFonts w:ascii="Times New Roman" w:eastAsia="Times New Roman" w:hAnsi="Times New Roman"/>
          <w:sz w:val="24"/>
          <w:szCs w:val="24"/>
          <w:lang w:val="uk-UA" w:eastAsia="uk-UA"/>
        </w:rPr>
        <w:t>компонентний склад;</w:t>
      </w:r>
    </w:p>
    <w:p w14:paraId="003AED03" w14:textId="77777777" w:rsidR="00A60590" w:rsidRPr="00541C90" w:rsidRDefault="00A60590" w:rsidP="00A60590">
      <w:pPr>
        <w:spacing w:after="0" w:line="240" w:lineRule="auto"/>
        <w:ind w:firstLine="567"/>
        <w:jc w:val="both"/>
        <w:rPr>
          <w:rFonts w:ascii="Times New Roman" w:eastAsia="Times New Roman" w:hAnsi="Times New Roman"/>
          <w:sz w:val="24"/>
          <w:szCs w:val="24"/>
          <w:lang w:val="uk-UA" w:eastAsia="uk-UA"/>
        </w:rPr>
      </w:pPr>
      <w:r w:rsidRPr="00541C90">
        <w:rPr>
          <w:rFonts w:ascii="Times New Roman" w:eastAsia="Times New Roman" w:hAnsi="Times New Roman"/>
          <w:sz w:val="24"/>
          <w:szCs w:val="24"/>
          <w:lang w:val="uk-UA" w:eastAsia="uk-UA"/>
        </w:rPr>
        <w:t>нижча та вища теплота згоряння;</w:t>
      </w:r>
    </w:p>
    <w:p w14:paraId="62BF46E2" w14:textId="77777777" w:rsidR="00A60590" w:rsidRPr="00541C90" w:rsidRDefault="00A60590" w:rsidP="00A60590">
      <w:pPr>
        <w:spacing w:after="0" w:line="240" w:lineRule="auto"/>
        <w:ind w:firstLine="567"/>
        <w:jc w:val="both"/>
        <w:rPr>
          <w:rFonts w:ascii="Times New Roman" w:eastAsia="Times New Roman" w:hAnsi="Times New Roman"/>
          <w:sz w:val="24"/>
          <w:szCs w:val="24"/>
          <w:lang w:val="uk-UA" w:eastAsia="uk-UA"/>
        </w:rPr>
      </w:pPr>
      <w:r w:rsidRPr="00541C90">
        <w:rPr>
          <w:rFonts w:ascii="Times New Roman" w:eastAsia="Times New Roman" w:hAnsi="Times New Roman"/>
          <w:sz w:val="24"/>
          <w:szCs w:val="24"/>
          <w:lang w:val="uk-UA" w:eastAsia="uk-UA"/>
        </w:rPr>
        <w:t>густина газу;</w:t>
      </w:r>
    </w:p>
    <w:p w14:paraId="6870A3B2" w14:textId="77777777" w:rsidR="00A60590" w:rsidRPr="00541C90" w:rsidRDefault="00A60590" w:rsidP="00A60590">
      <w:pPr>
        <w:spacing w:after="0" w:line="240" w:lineRule="auto"/>
        <w:ind w:firstLine="567"/>
        <w:jc w:val="both"/>
        <w:rPr>
          <w:rFonts w:ascii="Times New Roman" w:eastAsia="Times New Roman" w:hAnsi="Times New Roman"/>
          <w:sz w:val="24"/>
          <w:szCs w:val="24"/>
          <w:lang w:val="uk-UA" w:eastAsia="uk-UA"/>
        </w:rPr>
      </w:pPr>
      <w:r w:rsidRPr="00541C90">
        <w:rPr>
          <w:rFonts w:ascii="Times New Roman" w:eastAsia="Times New Roman" w:hAnsi="Times New Roman"/>
          <w:sz w:val="24"/>
          <w:szCs w:val="24"/>
          <w:lang w:val="uk-UA" w:eastAsia="uk-UA"/>
        </w:rPr>
        <w:t xml:space="preserve">вміст сірководню та </w:t>
      </w:r>
      <w:proofErr w:type="spellStart"/>
      <w:r w:rsidRPr="00541C90">
        <w:rPr>
          <w:rFonts w:ascii="Times New Roman" w:eastAsia="Times New Roman" w:hAnsi="Times New Roman"/>
          <w:sz w:val="24"/>
          <w:szCs w:val="24"/>
          <w:lang w:val="uk-UA" w:eastAsia="uk-UA"/>
        </w:rPr>
        <w:t>меркаптанової</w:t>
      </w:r>
      <w:proofErr w:type="spellEnd"/>
      <w:r w:rsidRPr="00541C90">
        <w:rPr>
          <w:rFonts w:ascii="Times New Roman" w:eastAsia="Times New Roman" w:hAnsi="Times New Roman"/>
          <w:sz w:val="24"/>
          <w:szCs w:val="24"/>
          <w:lang w:val="uk-UA" w:eastAsia="uk-UA"/>
        </w:rPr>
        <w:t xml:space="preserve"> сірки;</w:t>
      </w:r>
    </w:p>
    <w:p w14:paraId="2042E034" w14:textId="77777777" w:rsidR="00A60590" w:rsidRPr="00541C90" w:rsidRDefault="00A60590" w:rsidP="00A60590">
      <w:pPr>
        <w:spacing w:after="0" w:line="240" w:lineRule="auto"/>
        <w:ind w:firstLine="567"/>
        <w:jc w:val="both"/>
        <w:rPr>
          <w:rFonts w:ascii="Times New Roman" w:eastAsia="Times New Roman" w:hAnsi="Times New Roman"/>
          <w:sz w:val="24"/>
          <w:szCs w:val="24"/>
          <w:lang w:val="uk-UA" w:eastAsia="uk-UA"/>
        </w:rPr>
      </w:pPr>
      <w:r w:rsidRPr="00541C90">
        <w:rPr>
          <w:rFonts w:ascii="Times New Roman" w:eastAsia="Times New Roman" w:hAnsi="Times New Roman"/>
          <w:sz w:val="24"/>
          <w:szCs w:val="24"/>
          <w:lang w:val="uk-UA" w:eastAsia="uk-UA"/>
        </w:rPr>
        <w:t>вміст механічних домішок;</w:t>
      </w:r>
    </w:p>
    <w:p w14:paraId="53FF6155" w14:textId="77777777" w:rsidR="00A60590" w:rsidRPr="00541C90" w:rsidRDefault="00A60590" w:rsidP="00A60590">
      <w:pPr>
        <w:spacing w:after="0" w:line="240" w:lineRule="auto"/>
        <w:ind w:firstLine="567"/>
        <w:jc w:val="both"/>
        <w:rPr>
          <w:rFonts w:ascii="Times New Roman" w:eastAsia="Times New Roman" w:hAnsi="Times New Roman"/>
          <w:sz w:val="24"/>
          <w:szCs w:val="24"/>
          <w:lang w:val="uk-UA" w:eastAsia="uk-UA"/>
        </w:rPr>
      </w:pPr>
      <w:r w:rsidRPr="00541C90">
        <w:rPr>
          <w:rFonts w:ascii="Times New Roman" w:eastAsia="Times New Roman" w:hAnsi="Times New Roman"/>
          <w:sz w:val="24"/>
          <w:szCs w:val="24"/>
          <w:lang w:val="uk-UA" w:eastAsia="uk-UA"/>
        </w:rPr>
        <w:t xml:space="preserve">число </w:t>
      </w:r>
      <w:proofErr w:type="spellStart"/>
      <w:r w:rsidRPr="00541C90">
        <w:rPr>
          <w:rFonts w:ascii="Times New Roman" w:eastAsia="Times New Roman" w:hAnsi="Times New Roman"/>
          <w:sz w:val="24"/>
          <w:szCs w:val="24"/>
          <w:lang w:val="uk-UA" w:eastAsia="uk-UA"/>
        </w:rPr>
        <w:t>Воббе</w:t>
      </w:r>
      <w:proofErr w:type="spellEnd"/>
      <w:r w:rsidRPr="00541C90">
        <w:rPr>
          <w:rFonts w:ascii="Times New Roman" w:eastAsia="Times New Roman" w:hAnsi="Times New Roman"/>
          <w:sz w:val="24"/>
          <w:szCs w:val="24"/>
          <w:lang w:val="uk-UA" w:eastAsia="uk-UA"/>
        </w:rPr>
        <w:t>;</w:t>
      </w:r>
    </w:p>
    <w:p w14:paraId="1D0BC931" w14:textId="77777777" w:rsidR="00A60590" w:rsidRPr="00541C90" w:rsidRDefault="00A60590" w:rsidP="00A60590">
      <w:pPr>
        <w:spacing w:after="0" w:line="240" w:lineRule="auto"/>
        <w:ind w:firstLine="567"/>
        <w:jc w:val="both"/>
        <w:rPr>
          <w:rFonts w:ascii="Times New Roman" w:eastAsia="Times New Roman" w:hAnsi="Times New Roman"/>
          <w:sz w:val="24"/>
          <w:szCs w:val="24"/>
          <w:lang w:val="uk-UA" w:eastAsia="uk-UA"/>
        </w:rPr>
      </w:pPr>
      <w:r w:rsidRPr="00541C90">
        <w:rPr>
          <w:rFonts w:ascii="Times New Roman" w:eastAsia="Times New Roman" w:hAnsi="Times New Roman"/>
          <w:sz w:val="24"/>
          <w:szCs w:val="24"/>
          <w:lang w:val="uk-UA" w:eastAsia="uk-UA"/>
        </w:rPr>
        <w:t>температура точки роси за вологою;</w:t>
      </w:r>
    </w:p>
    <w:p w14:paraId="174BFED5" w14:textId="63F7C1D8" w:rsidR="00A60590" w:rsidRPr="00541C90" w:rsidRDefault="00A60590" w:rsidP="00A60590">
      <w:pPr>
        <w:spacing w:after="0" w:line="240" w:lineRule="auto"/>
        <w:ind w:firstLine="567"/>
        <w:jc w:val="both"/>
        <w:rPr>
          <w:rFonts w:ascii="Times New Roman" w:eastAsia="Times New Roman" w:hAnsi="Times New Roman"/>
          <w:sz w:val="24"/>
          <w:szCs w:val="24"/>
          <w:lang w:val="uk-UA" w:eastAsia="uk-UA"/>
        </w:rPr>
      </w:pPr>
      <w:r w:rsidRPr="00541C90">
        <w:rPr>
          <w:rFonts w:ascii="Times New Roman" w:eastAsia="Times New Roman" w:hAnsi="Times New Roman"/>
          <w:sz w:val="24"/>
          <w:szCs w:val="24"/>
          <w:lang w:val="uk-UA" w:eastAsia="uk-UA"/>
        </w:rPr>
        <w:lastRenderedPageBreak/>
        <w:t>температура точки роси за вуглеводнями.</w:t>
      </w:r>
    </w:p>
    <w:p w14:paraId="64CEC0BC" w14:textId="60512381" w:rsidR="00904749" w:rsidRPr="00541C90" w:rsidRDefault="00C15989" w:rsidP="00904749">
      <w:pPr>
        <w:spacing w:after="0" w:line="240" w:lineRule="auto"/>
        <w:ind w:firstLine="567"/>
        <w:jc w:val="both"/>
        <w:rPr>
          <w:rFonts w:ascii="Times New Roman" w:hAnsi="Times New Roman"/>
          <w:bCs/>
          <w:sz w:val="24"/>
          <w:szCs w:val="24"/>
          <w:lang w:val="uk-UA"/>
        </w:rPr>
      </w:pPr>
      <w:r w:rsidRPr="00541C90">
        <w:rPr>
          <w:rFonts w:ascii="Times New Roman" w:eastAsia="Times New Roman" w:hAnsi="Times New Roman"/>
          <w:sz w:val="24"/>
          <w:szCs w:val="24"/>
          <w:lang w:val="uk-UA" w:eastAsia="uk-UA"/>
        </w:rPr>
        <w:t>Газ природний повинен відповідати вимогам</w:t>
      </w:r>
      <w:r w:rsidR="00904749" w:rsidRPr="00541C90">
        <w:rPr>
          <w:rFonts w:ascii="Times New Roman" w:eastAsia="Times New Roman" w:hAnsi="Times New Roman"/>
          <w:sz w:val="24"/>
          <w:szCs w:val="24"/>
          <w:lang w:val="uk-UA" w:eastAsia="uk-UA"/>
        </w:rPr>
        <w:t xml:space="preserve"> розділом ІІІ Кодексу ГТС та Кодексом ГРМ, зокрема</w:t>
      </w:r>
      <w:r w:rsidRPr="00541C90">
        <w:rPr>
          <w:rFonts w:ascii="Times New Roman" w:eastAsia="Times New Roman" w:hAnsi="Times New Roman"/>
          <w:sz w:val="24"/>
          <w:szCs w:val="24"/>
          <w:lang w:val="uk-UA" w:eastAsia="uk-UA"/>
        </w:rPr>
        <w:t>:</w:t>
      </w:r>
      <w:r w:rsidR="00904749" w:rsidRPr="00541C90">
        <w:rPr>
          <w:rFonts w:ascii="Times New Roman" w:eastAsia="Times New Roman" w:hAnsi="Times New Roman"/>
          <w:sz w:val="24"/>
          <w:szCs w:val="24"/>
          <w:lang w:val="uk-UA" w:eastAsia="uk-UA"/>
        </w:rPr>
        <w:t xml:space="preserve"> </w:t>
      </w:r>
      <w:r w:rsidR="00904749" w:rsidRPr="00541C90">
        <w:rPr>
          <w:rFonts w:ascii="Times New Roman" w:hAnsi="Times New Roman"/>
          <w:bCs/>
          <w:sz w:val="24"/>
          <w:szCs w:val="24"/>
          <w:lang w:val="uk-UA"/>
        </w:rPr>
        <w:t>вміст метану (C1), мол. % - мінімум 90;</w:t>
      </w:r>
    </w:p>
    <w:p w14:paraId="6AC4DEC9" w14:textId="77777777" w:rsidR="00904749" w:rsidRPr="00541C90" w:rsidRDefault="00904749" w:rsidP="00904749">
      <w:pPr>
        <w:spacing w:after="0" w:line="240" w:lineRule="auto"/>
        <w:ind w:firstLine="567"/>
        <w:jc w:val="both"/>
        <w:rPr>
          <w:rFonts w:ascii="Times New Roman" w:hAnsi="Times New Roman"/>
          <w:bCs/>
          <w:sz w:val="24"/>
          <w:szCs w:val="24"/>
          <w:lang w:val="uk-UA"/>
        </w:rPr>
      </w:pPr>
      <w:r w:rsidRPr="00541C90">
        <w:rPr>
          <w:rFonts w:ascii="Times New Roman" w:hAnsi="Times New Roman"/>
          <w:bCs/>
          <w:sz w:val="24"/>
          <w:szCs w:val="24"/>
          <w:lang w:val="uk-UA"/>
        </w:rPr>
        <w:t>вміст етану (C2), мол. % - максимум 7;</w:t>
      </w:r>
    </w:p>
    <w:p w14:paraId="1DA3B3D7" w14:textId="77777777" w:rsidR="00904749" w:rsidRPr="00541C90" w:rsidRDefault="00904749" w:rsidP="00904749">
      <w:pPr>
        <w:spacing w:after="0" w:line="240" w:lineRule="auto"/>
        <w:ind w:firstLine="567"/>
        <w:jc w:val="both"/>
        <w:rPr>
          <w:rFonts w:ascii="Times New Roman" w:hAnsi="Times New Roman"/>
          <w:bCs/>
          <w:sz w:val="24"/>
          <w:szCs w:val="24"/>
          <w:lang w:val="uk-UA"/>
        </w:rPr>
      </w:pPr>
      <w:r w:rsidRPr="00541C90">
        <w:rPr>
          <w:rFonts w:ascii="Times New Roman" w:hAnsi="Times New Roman"/>
          <w:bCs/>
          <w:sz w:val="24"/>
          <w:szCs w:val="24"/>
          <w:lang w:val="uk-UA"/>
        </w:rPr>
        <w:t>вміст пропану (C3), мол. % - максимум 3;</w:t>
      </w:r>
    </w:p>
    <w:p w14:paraId="2C370B75" w14:textId="77777777" w:rsidR="00904749" w:rsidRPr="00541C90" w:rsidRDefault="00904749" w:rsidP="00904749">
      <w:pPr>
        <w:spacing w:after="0" w:line="240" w:lineRule="auto"/>
        <w:ind w:firstLine="567"/>
        <w:jc w:val="both"/>
        <w:rPr>
          <w:rFonts w:ascii="Times New Roman" w:hAnsi="Times New Roman"/>
          <w:bCs/>
          <w:sz w:val="24"/>
          <w:szCs w:val="24"/>
          <w:lang w:val="uk-UA"/>
        </w:rPr>
      </w:pPr>
      <w:r w:rsidRPr="00541C90">
        <w:rPr>
          <w:rFonts w:ascii="Times New Roman" w:hAnsi="Times New Roman"/>
          <w:bCs/>
          <w:sz w:val="24"/>
          <w:szCs w:val="24"/>
          <w:lang w:val="uk-UA"/>
        </w:rPr>
        <w:t>вміст бутану (C4), мол. % - максимум 2;</w:t>
      </w:r>
    </w:p>
    <w:p w14:paraId="56BF64DD" w14:textId="77777777" w:rsidR="00904749" w:rsidRPr="00541C90" w:rsidRDefault="00904749" w:rsidP="00904749">
      <w:pPr>
        <w:spacing w:after="0" w:line="240" w:lineRule="auto"/>
        <w:ind w:firstLine="567"/>
        <w:jc w:val="both"/>
        <w:rPr>
          <w:rFonts w:ascii="Times New Roman" w:hAnsi="Times New Roman"/>
          <w:bCs/>
          <w:sz w:val="24"/>
          <w:szCs w:val="24"/>
          <w:lang w:val="uk-UA"/>
        </w:rPr>
      </w:pPr>
      <w:r w:rsidRPr="00541C90">
        <w:rPr>
          <w:rFonts w:ascii="Times New Roman" w:hAnsi="Times New Roman"/>
          <w:bCs/>
          <w:sz w:val="24"/>
          <w:szCs w:val="24"/>
          <w:lang w:val="uk-UA"/>
        </w:rPr>
        <w:t>вміст пентану та інших більш важких вуглеводнів (C5+), мол. % - максимум 1;</w:t>
      </w:r>
    </w:p>
    <w:p w14:paraId="078D5891" w14:textId="77777777" w:rsidR="00904749" w:rsidRPr="00541C90" w:rsidRDefault="00904749" w:rsidP="00904749">
      <w:pPr>
        <w:spacing w:after="0" w:line="240" w:lineRule="auto"/>
        <w:ind w:firstLine="567"/>
        <w:jc w:val="both"/>
        <w:rPr>
          <w:rFonts w:ascii="Times New Roman" w:hAnsi="Times New Roman"/>
          <w:bCs/>
          <w:sz w:val="24"/>
          <w:szCs w:val="24"/>
          <w:lang w:val="uk-UA"/>
        </w:rPr>
      </w:pPr>
      <w:r w:rsidRPr="00541C90">
        <w:rPr>
          <w:rFonts w:ascii="Times New Roman" w:hAnsi="Times New Roman"/>
          <w:bCs/>
          <w:sz w:val="24"/>
          <w:szCs w:val="24"/>
          <w:lang w:val="uk-UA"/>
        </w:rPr>
        <w:t>вміст азоту (N2), мол. % - максимум 5;</w:t>
      </w:r>
    </w:p>
    <w:p w14:paraId="548B63D4" w14:textId="77777777" w:rsidR="00904749" w:rsidRPr="00541C90" w:rsidRDefault="00904749" w:rsidP="00904749">
      <w:pPr>
        <w:spacing w:after="0" w:line="240" w:lineRule="auto"/>
        <w:ind w:firstLine="567"/>
        <w:jc w:val="both"/>
        <w:rPr>
          <w:rFonts w:ascii="Times New Roman" w:hAnsi="Times New Roman"/>
          <w:bCs/>
          <w:sz w:val="24"/>
          <w:szCs w:val="24"/>
          <w:lang w:val="uk-UA"/>
        </w:rPr>
      </w:pPr>
      <w:r w:rsidRPr="00541C90">
        <w:rPr>
          <w:rFonts w:ascii="Times New Roman" w:hAnsi="Times New Roman"/>
          <w:bCs/>
          <w:sz w:val="24"/>
          <w:szCs w:val="24"/>
          <w:lang w:val="uk-UA"/>
        </w:rPr>
        <w:t>вміст вуглецю (CO2), мол. % - максимум 2;</w:t>
      </w:r>
    </w:p>
    <w:p w14:paraId="02819BDA" w14:textId="77777777" w:rsidR="00904749" w:rsidRPr="00541C90" w:rsidRDefault="00904749" w:rsidP="00904749">
      <w:pPr>
        <w:spacing w:after="0" w:line="240" w:lineRule="auto"/>
        <w:ind w:firstLine="567"/>
        <w:jc w:val="both"/>
        <w:rPr>
          <w:rFonts w:ascii="Times New Roman" w:hAnsi="Times New Roman"/>
          <w:bCs/>
          <w:sz w:val="24"/>
          <w:szCs w:val="24"/>
          <w:lang w:val="uk-UA"/>
        </w:rPr>
      </w:pPr>
      <w:r w:rsidRPr="00541C90">
        <w:rPr>
          <w:rFonts w:ascii="Times New Roman" w:hAnsi="Times New Roman"/>
          <w:bCs/>
          <w:sz w:val="24"/>
          <w:szCs w:val="24"/>
          <w:lang w:val="uk-UA"/>
        </w:rPr>
        <w:t>вміст кисню (O2), мол. % - максимум 0,2;</w:t>
      </w:r>
    </w:p>
    <w:p w14:paraId="4144B9E2" w14:textId="77777777" w:rsidR="00904749" w:rsidRPr="00541C90" w:rsidRDefault="00904749" w:rsidP="00904749">
      <w:pPr>
        <w:spacing w:after="0" w:line="240" w:lineRule="auto"/>
        <w:ind w:firstLine="567"/>
        <w:jc w:val="both"/>
        <w:rPr>
          <w:rFonts w:ascii="Times New Roman" w:hAnsi="Times New Roman"/>
          <w:bCs/>
          <w:sz w:val="24"/>
          <w:szCs w:val="24"/>
          <w:lang w:val="uk-UA"/>
        </w:rPr>
      </w:pPr>
      <w:r w:rsidRPr="00541C90">
        <w:rPr>
          <w:rFonts w:ascii="Times New Roman" w:hAnsi="Times New Roman"/>
          <w:bCs/>
          <w:sz w:val="24"/>
          <w:szCs w:val="24"/>
          <w:lang w:val="uk-UA"/>
        </w:rPr>
        <w:t>вища теплота згоряння (25 °C/20 °C):</w:t>
      </w:r>
    </w:p>
    <w:p w14:paraId="049BFC15" w14:textId="77777777" w:rsidR="00904749" w:rsidRPr="00541C90" w:rsidRDefault="00904749" w:rsidP="00904749">
      <w:pPr>
        <w:spacing w:after="0" w:line="240" w:lineRule="auto"/>
        <w:ind w:firstLine="567"/>
        <w:jc w:val="both"/>
        <w:rPr>
          <w:rFonts w:ascii="Times New Roman" w:hAnsi="Times New Roman"/>
          <w:bCs/>
          <w:sz w:val="24"/>
          <w:szCs w:val="24"/>
          <w:lang w:val="uk-UA"/>
        </w:rPr>
      </w:pPr>
      <w:r w:rsidRPr="00541C90">
        <w:rPr>
          <w:rFonts w:ascii="Times New Roman" w:hAnsi="Times New Roman"/>
          <w:bCs/>
          <w:sz w:val="24"/>
          <w:szCs w:val="24"/>
          <w:lang w:val="uk-UA"/>
        </w:rPr>
        <w:t xml:space="preserve">мінімум - 36,20 </w:t>
      </w:r>
      <w:proofErr w:type="spellStart"/>
      <w:r w:rsidRPr="00541C90">
        <w:rPr>
          <w:rFonts w:ascii="Times New Roman" w:hAnsi="Times New Roman"/>
          <w:bCs/>
          <w:sz w:val="24"/>
          <w:szCs w:val="24"/>
          <w:lang w:val="uk-UA"/>
        </w:rPr>
        <w:t>МДж</w:t>
      </w:r>
      <w:proofErr w:type="spellEnd"/>
      <w:r w:rsidRPr="00541C90">
        <w:rPr>
          <w:rFonts w:ascii="Times New Roman" w:hAnsi="Times New Roman"/>
          <w:bCs/>
          <w:sz w:val="24"/>
          <w:szCs w:val="24"/>
          <w:lang w:val="uk-UA"/>
        </w:rPr>
        <w:t xml:space="preserve">/м-3 (10,06 </w:t>
      </w:r>
      <w:proofErr w:type="spellStart"/>
      <w:r w:rsidRPr="00541C90">
        <w:rPr>
          <w:rFonts w:ascii="Times New Roman" w:hAnsi="Times New Roman"/>
          <w:bCs/>
          <w:sz w:val="24"/>
          <w:szCs w:val="24"/>
          <w:lang w:val="uk-UA"/>
        </w:rPr>
        <w:t>кВт</w:t>
      </w:r>
      <w:r w:rsidRPr="00541C90">
        <w:rPr>
          <w:rFonts w:ascii="Cambria Math" w:hAnsi="Cambria Math" w:cs="Cambria Math"/>
          <w:bCs/>
          <w:sz w:val="24"/>
          <w:szCs w:val="24"/>
          <w:lang w:val="uk-UA"/>
        </w:rPr>
        <w:t>⋅</w:t>
      </w:r>
      <w:r w:rsidRPr="00541C90">
        <w:rPr>
          <w:rFonts w:ascii="Times New Roman" w:hAnsi="Times New Roman"/>
          <w:bCs/>
          <w:sz w:val="24"/>
          <w:szCs w:val="24"/>
          <w:lang w:val="uk-UA"/>
        </w:rPr>
        <w:t>год</w:t>
      </w:r>
      <w:proofErr w:type="spellEnd"/>
      <w:r w:rsidRPr="00541C90">
        <w:rPr>
          <w:rFonts w:ascii="Times New Roman" w:hAnsi="Times New Roman"/>
          <w:bCs/>
          <w:sz w:val="24"/>
          <w:szCs w:val="24"/>
          <w:lang w:val="uk-UA"/>
        </w:rPr>
        <w:t>/м-3);</w:t>
      </w:r>
    </w:p>
    <w:p w14:paraId="6F226819" w14:textId="77777777" w:rsidR="00904749" w:rsidRPr="00541C90" w:rsidRDefault="00904749" w:rsidP="00904749">
      <w:pPr>
        <w:spacing w:after="0" w:line="240" w:lineRule="auto"/>
        <w:ind w:firstLine="567"/>
        <w:jc w:val="both"/>
        <w:rPr>
          <w:rFonts w:ascii="Times New Roman" w:hAnsi="Times New Roman"/>
          <w:bCs/>
          <w:sz w:val="24"/>
          <w:szCs w:val="24"/>
          <w:lang w:val="uk-UA"/>
        </w:rPr>
      </w:pPr>
      <w:r w:rsidRPr="00541C90">
        <w:rPr>
          <w:rFonts w:ascii="Times New Roman" w:hAnsi="Times New Roman"/>
          <w:bCs/>
          <w:sz w:val="24"/>
          <w:szCs w:val="24"/>
          <w:lang w:val="uk-UA"/>
        </w:rPr>
        <w:t xml:space="preserve">максимум - 38,30 </w:t>
      </w:r>
      <w:proofErr w:type="spellStart"/>
      <w:r w:rsidRPr="00541C90">
        <w:rPr>
          <w:rFonts w:ascii="Times New Roman" w:hAnsi="Times New Roman"/>
          <w:bCs/>
          <w:sz w:val="24"/>
          <w:szCs w:val="24"/>
          <w:lang w:val="uk-UA"/>
        </w:rPr>
        <w:t>МДж</w:t>
      </w:r>
      <w:proofErr w:type="spellEnd"/>
      <w:r w:rsidRPr="00541C90">
        <w:rPr>
          <w:rFonts w:ascii="Times New Roman" w:hAnsi="Times New Roman"/>
          <w:bCs/>
          <w:sz w:val="24"/>
          <w:szCs w:val="24"/>
          <w:lang w:val="uk-UA"/>
        </w:rPr>
        <w:t xml:space="preserve">/м-3 (10,64 </w:t>
      </w:r>
      <w:proofErr w:type="spellStart"/>
      <w:r w:rsidRPr="00541C90">
        <w:rPr>
          <w:rFonts w:ascii="Times New Roman" w:hAnsi="Times New Roman"/>
          <w:bCs/>
          <w:sz w:val="24"/>
          <w:szCs w:val="24"/>
          <w:lang w:val="uk-UA"/>
        </w:rPr>
        <w:t>кВт</w:t>
      </w:r>
      <w:r w:rsidRPr="00541C90">
        <w:rPr>
          <w:rFonts w:ascii="Cambria Math" w:hAnsi="Cambria Math" w:cs="Cambria Math"/>
          <w:bCs/>
          <w:sz w:val="24"/>
          <w:szCs w:val="24"/>
          <w:lang w:val="uk-UA"/>
        </w:rPr>
        <w:t>⋅</w:t>
      </w:r>
      <w:r w:rsidRPr="00541C90">
        <w:rPr>
          <w:rFonts w:ascii="Times New Roman" w:hAnsi="Times New Roman"/>
          <w:bCs/>
          <w:sz w:val="24"/>
          <w:szCs w:val="24"/>
          <w:lang w:val="uk-UA"/>
        </w:rPr>
        <w:t>год</w:t>
      </w:r>
      <w:proofErr w:type="spellEnd"/>
      <w:r w:rsidRPr="00541C90">
        <w:rPr>
          <w:rFonts w:ascii="Times New Roman" w:hAnsi="Times New Roman"/>
          <w:bCs/>
          <w:sz w:val="24"/>
          <w:szCs w:val="24"/>
          <w:lang w:val="uk-UA"/>
        </w:rPr>
        <w:t>/м-3);</w:t>
      </w:r>
    </w:p>
    <w:p w14:paraId="1600894F" w14:textId="77777777" w:rsidR="00904749" w:rsidRPr="00541C90" w:rsidRDefault="00904749" w:rsidP="00904749">
      <w:pPr>
        <w:spacing w:after="0" w:line="240" w:lineRule="auto"/>
        <w:ind w:firstLine="567"/>
        <w:jc w:val="both"/>
        <w:rPr>
          <w:rFonts w:ascii="Times New Roman" w:hAnsi="Times New Roman"/>
          <w:bCs/>
          <w:sz w:val="24"/>
          <w:szCs w:val="24"/>
          <w:lang w:val="uk-UA"/>
        </w:rPr>
      </w:pPr>
      <w:r w:rsidRPr="00541C90">
        <w:rPr>
          <w:rFonts w:ascii="Times New Roman" w:hAnsi="Times New Roman"/>
          <w:bCs/>
          <w:sz w:val="24"/>
          <w:szCs w:val="24"/>
          <w:lang w:val="uk-UA"/>
        </w:rPr>
        <w:t>вища теплота згоряння (25 °C/0 °C):</w:t>
      </w:r>
    </w:p>
    <w:p w14:paraId="2DA069DA" w14:textId="77777777" w:rsidR="00904749" w:rsidRPr="00541C90" w:rsidRDefault="00904749" w:rsidP="00904749">
      <w:pPr>
        <w:spacing w:after="0" w:line="240" w:lineRule="auto"/>
        <w:ind w:firstLine="567"/>
        <w:jc w:val="both"/>
        <w:rPr>
          <w:rFonts w:ascii="Times New Roman" w:hAnsi="Times New Roman"/>
          <w:bCs/>
          <w:sz w:val="24"/>
          <w:szCs w:val="24"/>
          <w:lang w:val="uk-UA"/>
        </w:rPr>
      </w:pPr>
      <w:r w:rsidRPr="00541C90">
        <w:rPr>
          <w:rFonts w:ascii="Times New Roman" w:hAnsi="Times New Roman"/>
          <w:bCs/>
          <w:sz w:val="24"/>
          <w:szCs w:val="24"/>
          <w:lang w:val="uk-UA"/>
        </w:rPr>
        <w:t xml:space="preserve">мінімум - 38,85 </w:t>
      </w:r>
      <w:proofErr w:type="spellStart"/>
      <w:r w:rsidRPr="00541C90">
        <w:rPr>
          <w:rFonts w:ascii="Times New Roman" w:hAnsi="Times New Roman"/>
          <w:bCs/>
          <w:sz w:val="24"/>
          <w:szCs w:val="24"/>
          <w:lang w:val="uk-UA"/>
        </w:rPr>
        <w:t>МДж</w:t>
      </w:r>
      <w:proofErr w:type="spellEnd"/>
      <w:r w:rsidRPr="00541C90">
        <w:rPr>
          <w:rFonts w:ascii="Times New Roman" w:hAnsi="Times New Roman"/>
          <w:bCs/>
          <w:sz w:val="24"/>
          <w:szCs w:val="24"/>
          <w:lang w:val="uk-UA"/>
        </w:rPr>
        <w:t xml:space="preserve">/м-3 (10,80 </w:t>
      </w:r>
      <w:proofErr w:type="spellStart"/>
      <w:r w:rsidRPr="00541C90">
        <w:rPr>
          <w:rFonts w:ascii="Times New Roman" w:hAnsi="Times New Roman"/>
          <w:bCs/>
          <w:sz w:val="24"/>
          <w:szCs w:val="24"/>
          <w:lang w:val="uk-UA"/>
        </w:rPr>
        <w:t>кВт</w:t>
      </w:r>
      <w:r w:rsidRPr="00541C90">
        <w:rPr>
          <w:rFonts w:ascii="Cambria Math" w:hAnsi="Cambria Math" w:cs="Cambria Math"/>
          <w:bCs/>
          <w:sz w:val="24"/>
          <w:szCs w:val="24"/>
          <w:lang w:val="uk-UA"/>
        </w:rPr>
        <w:t>⋅</w:t>
      </w:r>
      <w:r w:rsidRPr="00541C90">
        <w:rPr>
          <w:rFonts w:ascii="Times New Roman" w:hAnsi="Times New Roman"/>
          <w:bCs/>
          <w:sz w:val="24"/>
          <w:szCs w:val="24"/>
          <w:lang w:val="uk-UA"/>
        </w:rPr>
        <w:t>год</w:t>
      </w:r>
      <w:proofErr w:type="spellEnd"/>
      <w:r w:rsidRPr="00541C90">
        <w:rPr>
          <w:rFonts w:ascii="Times New Roman" w:hAnsi="Times New Roman"/>
          <w:bCs/>
          <w:sz w:val="24"/>
          <w:szCs w:val="24"/>
          <w:lang w:val="uk-UA"/>
        </w:rPr>
        <w:t>/м-3);</w:t>
      </w:r>
    </w:p>
    <w:p w14:paraId="7E0994FA" w14:textId="77777777" w:rsidR="00904749" w:rsidRPr="00541C90" w:rsidRDefault="00904749" w:rsidP="00904749">
      <w:pPr>
        <w:spacing w:after="0" w:line="240" w:lineRule="auto"/>
        <w:ind w:firstLine="567"/>
        <w:jc w:val="both"/>
        <w:rPr>
          <w:rFonts w:ascii="Times New Roman" w:hAnsi="Times New Roman"/>
          <w:bCs/>
          <w:sz w:val="24"/>
          <w:szCs w:val="24"/>
          <w:lang w:val="uk-UA"/>
        </w:rPr>
      </w:pPr>
      <w:r w:rsidRPr="00541C90">
        <w:rPr>
          <w:rFonts w:ascii="Times New Roman" w:hAnsi="Times New Roman"/>
          <w:bCs/>
          <w:sz w:val="24"/>
          <w:szCs w:val="24"/>
          <w:lang w:val="uk-UA"/>
        </w:rPr>
        <w:t xml:space="preserve">максимум - 41,10 </w:t>
      </w:r>
      <w:proofErr w:type="spellStart"/>
      <w:r w:rsidRPr="00541C90">
        <w:rPr>
          <w:rFonts w:ascii="Times New Roman" w:hAnsi="Times New Roman"/>
          <w:bCs/>
          <w:sz w:val="24"/>
          <w:szCs w:val="24"/>
          <w:lang w:val="uk-UA"/>
        </w:rPr>
        <w:t>МДж</w:t>
      </w:r>
      <w:proofErr w:type="spellEnd"/>
      <w:r w:rsidRPr="00541C90">
        <w:rPr>
          <w:rFonts w:ascii="Times New Roman" w:hAnsi="Times New Roman"/>
          <w:bCs/>
          <w:sz w:val="24"/>
          <w:szCs w:val="24"/>
          <w:lang w:val="uk-UA"/>
        </w:rPr>
        <w:t xml:space="preserve">/м-3 (11,42 </w:t>
      </w:r>
      <w:proofErr w:type="spellStart"/>
      <w:r w:rsidRPr="00541C90">
        <w:rPr>
          <w:rFonts w:ascii="Times New Roman" w:hAnsi="Times New Roman"/>
          <w:bCs/>
          <w:sz w:val="24"/>
          <w:szCs w:val="24"/>
          <w:lang w:val="uk-UA"/>
        </w:rPr>
        <w:t>кВт</w:t>
      </w:r>
      <w:r w:rsidRPr="00541C90">
        <w:rPr>
          <w:rFonts w:ascii="Cambria Math" w:hAnsi="Cambria Math" w:cs="Cambria Math"/>
          <w:bCs/>
          <w:sz w:val="24"/>
          <w:szCs w:val="24"/>
          <w:lang w:val="uk-UA"/>
        </w:rPr>
        <w:t>⋅</w:t>
      </w:r>
      <w:r w:rsidRPr="00541C90">
        <w:rPr>
          <w:rFonts w:ascii="Times New Roman" w:hAnsi="Times New Roman"/>
          <w:bCs/>
          <w:sz w:val="24"/>
          <w:szCs w:val="24"/>
          <w:lang w:val="uk-UA"/>
        </w:rPr>
        <w:t>год</w:t>
      </w:r>
      <w:proofErr w:type="spellEnd"/>
      <w:r w:rsidRPr="00541C90">
        <w:rPr>
          <w:rFonts w:ascii="Times New Roman" w:hAnsi="Times New Roman"/>
          <w:bCs/>
          <w:sz w:val="24"/>
          <w:szCs w:val="24"/>
          <w:lang w:val="uk-UA"/>
        </w:rPr>
        <w:t>/м-3);</w:t>
      </w:r>
    </w:p>
    <w:p w14:paraId="50A53148" w14:textId="77777777" w:rsidR="00904749" w:rsidRPr="00541C90" w:rsidRDefault="00904749" w:rsidP="00904749">
      <w:pPr>
        <w:spacing w:after="0" w:line="240" w:lineRule="auto"/>
        <w:ind w:firstLine="567"/>
        <w:jc w:val="both"/>
        <w:rPr>
          <w:rFonts w:ascii="Times New Roman" w:hAnsi="Times New Roman"/>
          <w:bCs/>
          <w:sz w:val="24"/>
          <w:szCs w:val="24"/>
          <w:lang w:val="uk-UA"/>
        </w:rPr>
      </w:pPr>
      <w:r w:rsidRPr="00541C90">
        <w:rPr>
          <w:rFonts w:ascii="Times New Roman" w:hAnsi="Times New Roman"/>
          <w:bCs/>
          <w:sz w:val="24"/>
          <w:szCs w:val="24"/>
          <w:lang w:val="uk-UA"/>
        </w:rPr>
        <w:t>нижча теплота згоряння (25 °C/20 °C):</w:t>
      </w:r>
    </w:p>
    <w:p w14:paraId="6C6077BD" w14:textId="77777777" w:rsidR="00904749" w:rsidRPr="00541C90" w:rsidRDefault="00904749" w:rsidP="00904749">
      <w:pPr>
        <w:spacing w:after="0" w:line="240" w:lineRule="auto"/>
        <w:ind w:firstLine="567"/>
        <w:jc w:val="both"/>
        <w:rPr>
          <w:rFonts w:ascii="Times New Roman" w:hAnsi="Times New Roman"/>
          <w:bCs/>
          <w:sz w:val="24"/>
          <w:szCs w:val="24"/>
          <w:lang w:val="uk-UA"/>
        </w:rPr>
      </w:pPr>
      <w:r w:rsidRPr="00541C90">
        <w:rPr>
          <w:rFonts w:ascii="Times New Roman" w:hAnsi="Times New Roman"/>
          <w:bCs/>
          <w:sz w:val="24"/>
          <w:szCs w:val="24"/>
          <w:lang w:val="uk-UA"/>
        </w:rPr>
        <w:t xml:space="preserve">мінімум - 32,66 </w:t>
      </w:r>
      <w:proofErr w:type="spellStart"/>
      <w:r w:rsidRPr="00541C90">
        <w:rPr>
          <w:rFonts w:ascii="Times New Roman" w:hAnsi="Times New Roman"/>
          <w:bCs/>
          <w:sz w:val="24"/>
          <w:szCs w:val="24"/>
          <w:lang w:val="uk-UA"/>
        </w:rPr>
        <w:t>МДж</w:t>
      </w:r>
      <w:proofErr w:type="spellEnd"/>
      <w:r w:rsidRPr="00541C90">
        <w:rPr>
          <w:rFonts w:ascii="Times New Roman" w:hAnsi="Times New Roman"/>
          <w:bCs/>
          <w:sz w:val="24"/>
          <w:szCs w:val="24"/>
          <w:lang w:val="uk-UA"/>
        </w:rPr>
        <w:t xml:space="preserve">/м-3 (09,07 </w:t>
      </w:r>
      <w:proofErr w:type="spellStart"/>
      <w:r w:rsidRPr="00541C90">
        <w:rPr>
          <w:rFonts w:ascii="Times New Roman" w:hAnsi="Times New Roman"/>
          <w:bCs/>
          <w:sz w:val="24"/>
          <w:szCs w:val="24"/>
          <w:lang w:val="uk-UA"/>
        </w:rPr>
        <w:t>кВт</w:t>
      </w:r>
      <w:r w:rsidRPr="00541C90">
        <w:rPr>
          <w:rFonts w:ascii="Cambria Math" w:hAnsi="Cambria Math" w:cs="Cambria Math"/>
          <w:bCs/>
          <w:sz w:val="24"/>
          <w:szCs w:val="24"/>
          <w:lang w:val="uk-UA"/>
        </w:rPr>
        <w:t>⋅</w:t>
      </w:r>
      <w:r w:rsidRPr="00541C90">
        <w:rPr>
          <w:rFonts w:ascii="Times New Roman" w:hAnsi="Times New Roman"/>
          <w:bCs/>
          <w:sz w:val="24"/>
          <w:szCs w:val="24"/>
          <w:lang w:val="uk-UA"/>
        </w:rPr>
        <w:t>год</w:t>
      </w:r>
      <w:proofErr w:type="spellEnd"/>
      <w:r w:rsidRPr="00541C90">
        <w:rPr>
          <w:rFonts w:ascii="Times New Roman" w:hAnsi="Times New Roman"/>
          <w:bCs/>
          <w:sz w:val="24"/>
          <w:szCs w:val="24"/>
          <w:lang w:val="uk-UA"/>
        </w:rPr>
        <w:t>/м-3);</w:t>
      </w:r>
    </w:p>
    <w:p w14:paraId="4BDE6CAB" w14:textId="77777777" w:rsidR="00904749" w:rsidRPr="00541C90" w:rsidRDefault="00904749" w:rsidP="00904749">
      <w:pPr>
        <w:spacing w:after="0" w:line="240" w:lineRule="auto"/>
        <w:ind w:firstLine="567"/>
        <w:jc w:val="both"/>
        <w:rPr>
          <w:rFonts w:ascii="Times New Roman" w:hAnsi="Times New Roman"/>
          <w:bCs/>
          <w:sz w:val="24"/>
          <w:szCs w:val="24"/>
          <w:lang w:val="uk-UA"/>
        </w:rPr>
      </w:pPr>
      <w:r w:rsidRPr="00541C90">
        <w:rPr>
          <w:rFonts w:ascii="Times New Roman" w:hAnsi="Times New Roman"/>
          <w:bCs/>
          <w:sz w:val="24"/>
          <w:szCs w:val="24"/>
          <w:lang w:val="uk-UA"/>
        </w:rPr>
        <w:t xml:space="preserve">максимум - 34,54 </w:t>
      </w:r>
      <w:proofErr w:type="spellStart"/>
      <w:r w:rsidRPr="00541C90">
        <w:rPr>
          <w:rFonts w:ascii="Times New Roman" w:hAnsi="Times New Roman"/>
          <w:bCs/>
          <w:sz w:val="24"/>
          <w:szCs w:val="24"/>
          <w:lang w:val="uk-UA"/>
        </w:rPr>
        <w:t>МДж</w:t>
      </w:r>
      <w:proofErr w:type="spellEnd"/>
      <w:r w:rsidRPr="00541C90">
        <w:rPr>
          <w:rFonts w:ascii="Times New Roman" w:hAnsi="Times New Roman"/>
          <w:bCs/>
          <w:sz w:val="24"/>
          <w:szCs w:val="24"/>
          <w:lang w:val="uk-UA"/>
        </w:rPr>
        <w:t xml:space="preserve">/м-3 (09,59 </w:t>
      </w:r>
      <w:proofErr w:type="spellStart"/>
      <w:r w:rsidRPr="00541C90">
        <w:rPr>
          <w:rFonts w:ascii="Times New Roman" w:hAnsi="Times New Roman"/>
          <w:bCs/>
          <w:sz w:val="24"/>
          <w:szCs w:val="24"/>
          <w:lang w:val="uk-UA"/>
        </w:rPr>
        <w:t>кВт</w:t>
      </w:r>
      <w:r w:rsidRPr="00541C90">
        <w:rPr>
          <w:rFonts w:ascii="Cambria Math" w:hAnsi="Cambria Math" w:cs="Cambria Math"/>
          <w:bCs/>
          <w:sz w:val="24"/>
          <w:szCs w:val="24"/>
          <w:lang w:val="uk-UA"/>
        </w:rPr>
        <w:t>⋅</w:t>
      </w:r>
      <w:r w:rsidRPr="00541C90">
        <w:rPr>
          <w:rFonts w:ascii="Times New Roman" w:hAnsi="Times New Roman"/>
          <w:bCs/>
          <w:sz w:val="24"/>
          <w:szCs w:val="24"/>
          <w:lang w:val="uk-UA"/>
        </w:rPr>
        <w:t>год</w:t>
      </w:r>
      <w:proofErr w:type="spellEnd"/>
      <w:r w:rsidRPr="00541C90">
        <w:rPr>
          <w:rFonts w:ascii="Times New Roman" w:hAnsi="Times New Roman"/>
          <w:bCs/>
          <w:sz w:val="24"/>
          <w:szCs w:val="24"/>
          <w:lang w:val="uk-UA"/>
        </w:rPr>
        <w:t>/м-3);</w:t>
      </w:r>
    </w:p>
    <w:p w14:paraId="2EFBC240" w14:textId="77777777" w:rsidR="00904749" w:rsidRPr="00541C90" w:rsidRDefault="00904749" w:rsidP="00904749">
      <w:pPr>
        <w:spacing w:after="0" w:line="240" w:lineRule="auto"/>
        <w:ind w:firstLine="567"/>
        <w:jc w:val="both"/>
        <w:rPr>
          <w:rFonts w:ascii="Times New Roman" w:hAnsi="Times New Roman"/>
          <w:bCs/>
          <w:sz w:val="24"/>
          <w:szCs w:val="24"/>
          <w:lang w:val="uk-UA"/>
        </w:rPr>
      </w:pPr>
      <w:r w:rsidRPr="00541C90">
        <w:rPr>
          <w:rFonts w:ascii="Times New Roman" w:hAnsi="Times New Roman"/>
          <w:bCs/>
          <w:sz w:val="24"/>
          <w:szCs w:val="24"/>
          <w:lang w:val="uk-UA"/>
        </w:rPr>
        <w:t xml:space="preserve">температура точки роси за вологою °С - при абсолютному тиску газу 3,92 </w:t>
      </w:r>
      <w:proofErr w:type="spellStart"/>
      <w:r w:rsidRPr="00541C90">
        <w:rPr>
          <w:rFonts w:ascii="Times New Roman" w:hAnsi="Times New Roman"/>
          <w:bCs/>
          <w:sz w:val="24"/>
          <w:szCs w:val="24"/>
          <w:lang w:val="uk-UA"/>
        </w:rPr>
        <w:t>МПа</w:t>
      </w:r>
      <w:proofErr w:type="spellEnd"/>
      <w:r w:rsidRPr="00541C90">
        <w:rPr>
          <w:rFonts w:ascii="Times New Roman" w:hAnsi="Times New Roman"/>
          <w:bCs/>
          <w:sz w:val="24"/>
          <w:szCs w:val="24"/>
          <w:lang w:val="uk-UA"/>
        </w:rPr>
        <w:t xml:space="preserve"> - не перевищує мінус 8 (-8);</w:t>
      </w:r>
    </w:p>
    <w:p w14:paraId="0B57DAD5" w14:textId="77777777" w:rsidR="00904749" w:rsidRPr="00541C90" w:rsidRDefault="00904749" w:rsidP="00904749">
      <w:pPr>
        <w:spacing w:after="0" w:line="240" w:lineRule="auto"/>
        <w:ind w:firstLine="567"/>
        <w:jc w:val="both"/>
        <w:rPr>
          <w:rFonts w:ascii="Times New Roman" w:hAnsi="Times New Roman"/>
          <w:bCs/>
          <w:sz w:val="24"/>
          <w:szCs w:val="24"/>
          <w:lang w:val="uk-UA"/>
        </w:rPr>
      </w:pPr>
      <w:r w:rsidRPr="00541C90">
        <w:rPr>
          <w:rFonts w:ascii="Times New Roman" w:hAnsi="Times New Roman"/>
          <w:bCs/>
          <w:sz w:val="24"/>
          <w:szCs w:val="24"/>
          <w:lang w:val="uk-UA"/>
        </w:rPr>
        <w:t>температура точки роси за вуглеводнями - при температурі газу не нижче 0 °С - не перевищує 0°С;</w:t>
      </w:r>
    </w:p>
    <w:p w14:paraId="4472DF17" w14:textId="77777777" w:rsidR="00904749" w:rsidRPr="00541C90" w:rsidRDefault="00904749" w:rsidP="00904749">
      <w:pPr>
        <w:spacing w:after="0" w:line="240" w:lineRule="auto"/>
        <w:ind w:firstLine="567"/>
        <w:jc w:val="both"/>
        <w:rPr>
          <w:rFonts w:ascii="Times New Roman" w:hAnsi="Times New Roman"/>
          <w:bCs/>
          <w:sz w:val="24"/>
          <w:szCs w:val="24"/>
          <w:lang w:val="uk-UA"/>
        </w:rPr>
      </w:pPr>
      <w:r w:rsidRPr="00541C90">
        <w:rPr>
          <w:rFonts w:ascii="Times New Roman" w:hAnsi="Times New Roman"/>
          <w:bCs/>
          <w:sz w:val="24"/>
          <w:szCs w:val="24"/>
          <w:lang w:val="uk-UA"/>
        </w:rPr>
        <w:t>вміст механічних домішок: відсутні;</w:t>
      </w:r>
    </w:p>
    <w:p w14:paraId="6B534418" w14:textId="77777777" w:rsidR="00904749" w:rsidRPr="00541C90" w:rsidRDefault="00904749" w:rsidP="00904749">
      <w:pPr>
        <w:spacing w:after="0" w:line="240" w:lineRule="auto"/>
        <w:ind w:firstLine="567"/>
        <w:jc w:val="both"/>
        <w:rPr>
          <w:rFonts w:ascii="Times New Roman" w:hAnsi="Times New Roman"/>
          <w:bCs/>
          <w:sz w:val="24"/>
          <w:szCs w:val="24"/>
          <w:lang w:val="uk-UA"/>
        </w:rPr>
      </w:pPr>
      <w:r w:rsidRPr="00541C90">
        <w:rPr>
          <w:rFonts w:ascii="Times New Roman" w:hAnsi="Times New Roman"/>
          <w:bCs/>
          <w:sz w:val="24"/>
          <w:szCs w:val="24"/>
          <w:lang w:val="uk-UA"/>
        </w:rPr>
        <w:t>вміст сірководню, г/м-3 - максимум 0,006;</w:t>
      </w:r>
    </w:p>
    <w:p w14:paraId="497E712E" w14:textId="475A3941" w:rsidR="00C15989" w:rsidRPr="00541C90" w:rsidRDefault="00904749" w:rsidP="00904749">
      <w:pPr>
        <w:spacing w:after="0" w:line="240" w:lineRule="auto"/>
        <w:ind w:firstLine="567"/>
        <w:jc w:val="both"/>
        <w:rPr>
          <w:rFonts w:ascii="Times New Roman" w:hAnsi="Times New Roman"/>
          <w:bCs/>
          <w:sz w:val="24"/>
          <w:szCs w:val="24"/>
          <w:lang w:val="uk-UA"/>
        </w:rPr>
      </w:pPr>
      <w:r w:rsidRPr="00541C90">
        <w:rPr>
          <w:rFonts w:ascii="Times New Roman" w:hAnsi="Times New Roman"/>
          <w:bCs/>
          <w:sz w:val="24"/>
          <w:szCs w:val="24"/>
          <w:lang w:val="uk-UA"/>
        </w:rPr>
        <w:t xml:space="preserve">вміст </w:t>
      </w:r>
      <w:proofErr w:type="spellStart"/>
      <w:r w:rsidRPr="00541C90">
        <w:rPr>
          <w:rFonts w:ascii="Times New Roman" w:hAnsi="Times New Roman"/>
          <w:bCs/>
          <w:sz w:val="24"/>
          <w:szCs w:val="24"/>
          <w:lang w:val="uk-UA"/>
        </w:rPr>
        <w:t>меркаптанової</w:t>
      </w:r>
      <w:proofErr w:type="spellEnd"/>
      <w:r w:rsidRPr="00541C90">
        <w:rPr>
          <w:rFonts w:ascii="Times New Roman" w:hAnsi="Times New Roman"/>
          <w:bCs/>
          <w:sz w:val="24"/>
          <w:szCs w:val="24"/>
          <w:lang w:val="uk-UA"/>
        </w:rPr>
        <w:t xml:space="preserve"> сірки, г/м-3 - максимум 0,02.</w:t>
      </w:r>
    </w:p>
    <w:p w14:paraId="02C7F13D" w14:textId="77777777" w:rsidR="008741BC" w:rsidRPr="00541C90" w:rsidRDefault="008741BC" w:rsidP="003B06C1">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p>
    <w:p w14:paraId="12C8DC30" w14:textId="52F64945" w:rsidR="00C15989" w:rsidRPr="00541C90" w:rsidRDefault="003B06C1" w:rsidP="003B06C1">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541C90">
        <w:rPr>
          <w:rFonts w:ascii="Times New Roman" w:eastAsia="Times New Roman" w:hAnsi="Times New Roman"/>
          <w:sz w:val="24"/>
          <w:szCs w:val="24"/>
          <w:lang w:val="uk-UA" w:eastAsia="uk-UA"/>
        </w:rPr>
        <w:t xml:space="preserve">2. </w:t>
      </w:r>
      <w:r w:rsidR="00C15989" w:rsidRPr="00541C90">
        <w:rPr>
          <w:rFonts w:ascii="Times New Roman" w:eastAsia="Times New Roman" w:hAnsi="Times New Roman"/>
          <w:sz w:val="24"/>
          <w:szCs w:val="24"/>
          <w:lang w:val="uk-UA" w:eastAsia="uk-UA"/>
        </w:rPr>
        <w:t>Обсяги закупівлі газу природного</w:t>
      </w:r>
      <w:r w:rsidR="008741BC" w:rsidRPr="00541C90">
        <w:rPr>
          <w:rFonts w:ascii="Times New Roman" w:eastAsia="Times New Roman" w:hAnsi="Times New Roman"/>
          <w:sz w:val="24"/>
          <w:szCs w:val="24"/>
          <w:lang w:val="uk-UA" w:eastAsia="uk-UA"/>
        </w:rPr>
        <w:t>, що складає предмет закупівлі становить</w:t>
      </w:r>
      <w:r w:rsidR="00C15989" w:rsidRPr="00541C90">
        <w:rPr>
          <w:rFonts w:ascii="Times New Roman" w:eastAsia="Times New Roman" w:hAnsi="Times New Roman"/>
          <w:sz w:val="24"/>
          <w:szCs w:val="24"/>
          <w:lang w:val="uk-UA" w:eastAsia="uk-UA"/>
        </w:rPr>
        <w:t xml:space="preserve"> –</w:t>
      </w:r>
      <w:r w:rsidR="00C15989" w:rsidRPr="00541C90">
        <w:rPr>
          <w:rFonts w:ascii="Times New Roman" w:eastAsia="Times New Roman" w:hAnsi="Times New Roman"/>
          <w:b/>
          <w:color w:val="000000"/>
          <w:sz w:val="24"/>
          <w:szCs w:val="24"/>
          <w:lang w:val="uk-UA" w:eastAsia="uk-UA"/>
        </w:rPr>
        <w:t xml:space="preserve"> </w:t>
      </w:r>
      <w:r w:rsidR="00874EAE" w:rsidRPr="00541C90">
        <w:rPr>
          <w:rFonts w:ascii="Times New Roman" w:eastAsia="Times New Roman" w:hAnsi="Times New Roman"/>
          <w:b/>
          <w:color w:val="000000"/>
          <w:sz w:val="24"/>
          <w:szCs w:val="24"/>
          <w:lang w:val="uk-UA" w:eastAsia="uk-UA"/>
        </w:rPr>
        <w:t>3100</w:t>
      </w:r>
      <w:r w:rsidR="008741BC" w:rsidRPr="00541C90">
        <w:rPr>
          <w:rFonts w:ascii="Times New Roman" w:eastAsia="Times New Roman" w:hAnsi="Times New Roman"/>
          <w:b/>
          <w:color w:val="000000"/>
          <w:sz w:val="24"/>
          <w:szCs w:val="24"/>
          <w:lang w:val="uk-UA" w:eastAsia="uk-UA"/>
        </w:rPr>
        <w:t xml:space="preserve"> </w:t>
      </w:r>
      <w:r w:rsidR="00C15989" w:rsidRPr="00541C90">
        <w:rPr>
          <w:rFonts w:ascii="Times New Roman" w:eastAsia="Times New Roman" w:hAnsi="Times New Roman"/>
          <w:sz w:val="24"/>
          <w:szCs w:val="24"/>
          <w:lang w:val="uk-UA" w:eastAsia="uk-UA"/>
        </w:rPr>
        <w:t>м</w:t>
      </w:r>
      <w:r w:rsidR="00C15989" w:rsidRPr="00541C90">
        <w:rPr>
          <w:rFonts w:ascii="Times New Roman" w:eastAsia="Times New Roman" w:hAnsi="Times New Roman"/>
          <w:sz w:val="24"/>
          <w:szCs w:val="24"/>
          <w:vertAlign w:val="superscript"/>
          <w:lang w:val="uk-UA" w:eastAsia="uk-UA"/>
        </w:rPr>
        <w:t>3</w:t>
      </w:r>
      <w:r w:rsidR="00C540D7" w:rsidRPr="00541C90">
        <w:rPr>
          <w:rFonts w:ascii="Times New Roman" w:eastAsia="Times New Roman" w:hAnsi="Times New Roman"/>
          <w:sz w:val="24"/>
          <w:szCs w:val="24"/>
          <w:lang w:val="uk-UA" w:eastAsia="uk-UA"/>
        </w:rPr>
        <w:t>.</w:t>
      </w:r>
    </w:p>
    <w:p w14:paraId="015CDEF1" w14:textId="62E173E1" w:rsidR="00C540D7" w:rsidRPr="00541C90" w:rsidRDefault="00C540D7" w:rsidP="003B06C1">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p>
    <w:p w14:paraId="7E275EA5" w14:textId="34874D41" w:rsidR="00C540D7" w:rsidRPr="00541C90" w:rsidRDefault="00C540D7" w:rsidP="00C540D7">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541C90">
        <w:rPr>
          <w:rFonts w:ascii="Times New Roman" w:eastAsia="Times New Roman" w:hAnsi="Times New Roman"/>
          <w:sz w:val="24"/>
          <w:szCs w:val="24"/>
          <w:lang w:val="uk-UA" w:eastAsia="uk-UA"/>
        </w:rPr>
        <w:t>3. Постачання газу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45AB75C7" w14:textId="74A31DF7" w:rsidR="00C540D7" w:rsidRPr="00541C90" w:rsidRDefault="00C540D7" w:rsidP="00C540D7">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541C90">
        <w:rPr>
          <w:rFonts w:ascii="Times New Roman" w:eastAsia="Times New Roman" w:hAnsi="Times New Roman"/>
          <w:sz w:val="24"/>
          <w:szCs w:val="24"/>
          <w:lang w:val="uk-UA" w:eastAsia="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r w:rsidR="00B507D4" w:rsidRPr="00541C90">
        <w:rPr>
          <w:rFonts w:ascii="Times New Roman" w:eastAsia="Times New Roman" w:hAnsi="Times New Roman"/>
          <w:sz w:val="24"/>
          <w:szCs w:val="24"/>
          <w:lang w:val="uk-UA" w:eastAsia="uk-UA"/>
        </w:rPr>
        <w:t>.</w:t>
      </w:r>
    </w:p>
    <w:p w14:paraId="30C18EE2" w14:textId="68E3652B" w:rsidR="00B507D4" w:rsidRPr="00541C90" w:rsidRDefault="00B507D4" w:rsidP="00B507D4">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541C90">
        <w:rPr>
          <w:rFonts w:ascii="Times New Roman" w:eastAsia="Times New Roman" w:hAnsi="Times New Roman"/>
          <w:sz w:val="24"/>
          <w:szCs w:val="24"/>
          <w:lang w:val="uk-UA" w:eastAsia="uk-UA"/>
        </w:rPr>
        <w:t>Звірка фактично використаного обсягу газу за договором про закупівлю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3EB3D52F" w14:textId="77777777" w:rsidR="00C15989" w:rsidRPr="00541C90" w:rsidRDefault="00C15989" w:rsidP="00C15989">
      <w:pPr>
        <w:widowControl w:val="0"/>
        <w:tabs>
          <w:tab w:val="left" w:pos="708"/>
        </w:tabs>
        <w:suppressAutoHyphens/>
        <w:autoSpaceDE w:val="0"/>
        <w:spacing w:after="0" w:line="240" w:lineRule="auto"/>
        <w:ind w:firstLine="284"/>
        <w:jc w:val="both"/>
        <w:rPr>
          <w:rFonts w:ascii="Times New Roman" w:eastAsia="Times New Roman" w:hAnsi="Times New Roman"/>
          <w:b/>
          <w:sz w:val="24"/>
          <w:szCs w:val="24"/>
          <w:lang w:val="uk-UA" w:eastAsia="zh-CN"/>
        </w:rPr>
      </w:pPr>
    </w:p>
    <w:p w14:paraId="21A6075F" w14:textId="7818891D" w:rsidR="00C15989" w:rsidRPr="00541C90" w:rsidRDefault="00C15989" w:rsidP="00C15989">
      <w:pPr>
        <w:widowControl w:val="0"/>
        <w:suppressAutoHyphens/>
        <w:autoSpaceDE w:val="0"/>
        <w:spacing w:after="0" w:line="240" w:lineRule="auto"/>
        <w:ind w:firstLine="284"/>
        <w:jc w:val="both"/>
        <w:rPr>
          <w:rFonts w:ascii="Times New Roman" w:eastAsia="Times New Roman" w:hAnsi="Times New Roman"/>
          <w:sz w:val="24"/>
          <w:szCs w:val="24"/>
          <w:lang w:val="uk-UA" w:eastAsia="zh-CN"/>
        </w:rPr>
      </w:pPr>
      <w:r w:rsidRPr="00541C90">
        <w:rPr>
          <w:rFonts w:ascii="Times New Roman" w:eastAsia="Times New Roman" w:hAnsi="Times New Roman"/>
          <w:sz w:val="24"/>
          <w:szCs w:val="24"/>
          <w:lang w:val="uk-UA" w:eastAsia="zh-CN"/>
        </w:rPr>
        <w:t xml:space="preserve"> </w:t>
      </w:r>
    </w:p>
    <w:p w14:paraId="797581CE" w14:textId="77777777" w:rsidR="00C15989" w:rsidRPr="00541C90" w:rsidRDefault="00C15989" w:rsidP="00C15989">
      <w:pPr>
        <w:widowControl w:val="0"/>
        <w:suppressAutoHyphens/>
        <w:autoSpaceDE w:val="0"/>
        <w:spacing w:after="0" w:line="240" w:lineRule="auto"/>
        <w:ind w:firstLine="284"/>
        <w:jc w:val="both"/>
        <w:rPr>
          <w:rFonts w:ascii="Times New Roman" w:eastAsia="Times New Roman" w:hAnsi="Times New Roman"/>
          <w:b/>
          <w:i/>
          <w:sz w:val="24"/>
          <w:szCs w:val="24"/>
          <w:lang w:val="uk-UA" w:eastAsia="zh-CN"/>
        </w:rPr>
      </w:pPr>
    </w:p>
    <w:p w14:paraId="2C01A1D1" w14:textId="77777777" w:rsidR="00C15989" w:rsidRPr="0029503B" w:rsidRDefault="00C15989" w:rsidP="00C15989">
      <w:pPr>
        <w:widowControl w:val="0"/>
        <w:suppressAutoHyphens/>
        <w:autoSpaceDE w:val="0"/>
        <w:spacing w:after="0" w:line="240" w:lineRule="auto"/>
        <w:ind w:firstLine="284"/>
        <w:jc w:val="both"/>
        <w:rPr>
          <w:rFonts w:ascii="Times New Roman" w:eastAsia="Times New Roman" w:hAnsi="Times New Roman"/>
          <w:b/>
          <w:i/>
          <w:sz w:val="24"/>
          <w:szCs w:val="24"/>
          <w:lang w:val="uk-UA" w:eastAsia="zh-CN"/>
        </w:rPr>
      </w:pPr>
      <w:r w:rsidRPr="00541C90">
        <w:rPr>
          <w:rFonts w:ascii="Times New Roman" w:eastAsia="Times New Roman" w:hAnsi="Times New Roman"/>
          <w:b/>
          <w:i/>
          <w:sz w:val="24"/>
          <w:szCs w:val="24"/>
          <w:lang w:val="uk-UA" w:eastAsia="zh-CN"/>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bookmarkStart w:id="0" w:name="_GoBack"/>
      <w:bookmarkEnd w:id="0"/>
    </w:p>
    <w:p w14:paraId="55A98AA5" w14:textId="77777777" w:rsidR="00C15989" w:rsidRPr="0029503B" w:rsidRDefault="00C15989" w:rsidP="00C15989">
      <w:pPr>
        <w:widowControl w:val="0"/>
        <w:autoSpaceDE w:val="0"/>
        <w:autoSpaceDN w:val="0"/>
        <w:spacing w:after="0" w:line="240" w:lineRule="auto"/>
        <w:ind w:left="115" w:right="306"/>
        <w:jc w:val="both"/>
        <w:rPr>
          <w:rFonts w:ascii="Times New Roman" w:eastAsia="Times New Roman" w:hAnsi="Times New Roman"/>
          <w:sz w:val="24"/>
          <w:szCs w:val="24"/>
          <w:lang w:val="uk-UA" w:eastAsia="uk-UA" w:bidi="uk-UA"/>
        </w:rPr>
      </w:pPr>
    </w:p>
    <w:p w14:paraId="6438ACDD" w14:textId="77777777" w:rsidR="00C15989" w:rsidRPr="0029503B" w:rsidRDefault="00C15989" w:rsidP="00C15989">
      <w:pPr>
        <w:widowControl w:val="0"/>
        <w:autoSpaceDE w:val="0"/>
        <w:autoSpaceDN w:val="0"/>
        <w:spacing w:after="0" w:line="240" w:lineRule="auto"/>
        <w:ind w:left="115" w:right="306"/>
        <w:jc w:val="both"/>
        <w:rPr>
          <w:rFonts w:ascii="Times New Roman" w:eastAsia="Times New Roman" w:hAnsi="Times New Roman"/>
          <w:sz w:val="24"/>
          <w:szCs w:val="24"/>
          <w:lang w:val="uk-UA" w:eastAsia="uk-UA" w:bidi="uk-UA"/>
        </w:rPr>
      </w:pPr>
    </w:p>
    <w:p w14:paraId="6D4C7AB7" w14:textId="77777777" w:rsidR="00F069FF" w:rsidRDefault="00541C90" w:rsidP="00C15989"/>
    <w:sectPr w:rsidR="00F06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4E042CE"/>
    <w:multiLevelType w:val="multilevel"/>
    <w:tmpl w:val="E408A8D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CA"/>
    <w:rsid w:val="000137E6"/>
    <w:rsid w:val="001243B6"/>
    <w:rsid w:val="001C5A46"/>
    <w:rsid w:val="00387627"/>
    <w:rsid w:val="003B06C1"/>
    <w:rsid w:val="00461671"/>
    <w:rsid w:val="00541C90"/>
    <w:rsid w:val="00575310"/>
    <w:rsid w:val="005C10BA"/>
    <w:rsid w:val="007C0ECA"/>
    <w:rsid w:val="007E14A4"/>
    <w:rsid w:val="008741BC"/>
    <w:rsid w:val="00874EAE"/>
    <w:rsid w:val="00904749"/>
    <w:rsid w:val="00A46ECA"/>
    <w:rsid w:val="00A60590"/>
    <w:rsid w:val="00A91830"/>
    <w:rsid w:val="00B507D4"/>
    <w:rsid w:val="00C15989"/>
    <w:rsid w:val="00C540D7"/>
    <w:rsid w:val="00D14B8B"/>
    <w:rsid w:val="00EB6C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989"/>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7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989"/>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1712">
      <w:bodyDiv w:val="1"/>
      <w:marLeft w:val="0"/>
      <w:marRight w:val="0"/>
      <w:marTop w:val="0"/>
      <w:marBottom w:val="0"/>
      <w:divBdr>
        <w:top w:val="none" w:sz="0" w:space="0" w:color="auto"/>
        <w:left w:val="none" w:sz="0" w:space="0" w:color="auto"/>
        <w:bottom w:val="none" w:sz="0" w:space="0" w:color="auto"/>
        <w:right w:val="none" w:sz="0" w:space="0" w:color="auto"/>
      </w:divBdr>
    </w:div>
    <w:div w:id="321012746">
      <w:bodyDiv w:val="1"/>
      <w:marLeft w:val="0"/>
      <w:marRight w:val="0"/>
      <w:marTop w:val="0"/>
      <w:marBottom w:val="0"/>
      <w:divBdr>
        <w:top w:val="none" w:sz="0" w:space="0" w:color="auto"/>
        <w:left w:val="none" w:sz="0" w:space="0" w:color="auto"/>
        <w:bottom w:val="none" w:sz="0" w:space="0" w:color="auto"/>
        <w:right w:val="none" w:sz="0" w:space="0" w:color="auto"/>
      </w:divBdr>
    </w:div>
    <w:div w:id="1209954485">
      <w:bodyDiv w:val="1"/>
      <w:marLeft w:val="0"/>
      <w:marRight w:val="0"/>
      <w:marTop w:val="0"/>
      <w:marBottom w:val="0"/>
      <w:divBdr>
        <w:top w:val="none" w:sz="0" w:space="0" w:color="auto"/>
        <w:left w:val="none" w:sz="0" w:space="0" w:color="auto"/>
        <w:bottom w:val="none" w:sz="0" w:space="0" w:color="auto"/>
        <w:right w:val="none" w:sz="0" w:space="0" w:color="auto"/>
      </w:divBdr>
    </w:div>
    <w:div w:id="1799833329">
      <w:bodyDiv w:val="1"/>
      <w:marLeft w:val="0"/>
      <w:marRight w:val="0"/>
      <w:marTop w:val="0"/>
      <w:marBottom w:val="0"/>
      <w:divBdr>
        <w:top w:val="none" w:sz="0" w:space="0" w:color="auto"/>
        <w:left w:val="none" w:sz="0" w:space="0" w:color="auto"/>
        <w:bottom w:val="none" w:sz="0" w:space="0" w:color="auto"/>
        <w:right w:val="none" w:sz="0" w:space="0" w:color="auto"/>
      </w:divBdr>
    </w:div>
    <w:div w:id="2035765225">
      <w:bodyDiv w:val="1"/>
      <w:marLeft w:val="0"/>
      <w:marRight w:val="0"/>
      <w:marTop w:val="0"/>
      <w:marBottom w:val="0"/>
      <w:divBdr>
        <w:top w:val="none" w:sz="0" w:space="0" w:color="auto"/>
        <w:left w:val="none" w:sz="0" w:space="0" w:color="auto"/>
        <w:bottom w:val="none" w:sz="0" w:space="0" w:color="auto"/>
        <w:right w:val="none" w:sz="0" w:space="0" w:color="auto"/>
      </w:divBdr>
    </w:div>
    <w:div w:id="206448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775</Words>
  <Characters>4420</Characters>
  <Application>Microsoft Office Word</Application>
  <DocSecurity>0</DocSecurity>
  <Lines>36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Пользователь</cp:lastModifiedBy>
  <cp:revision>14</cp:revision>
  <dcterms:created xsi:type="dcterms:W3CDTF">2020-11-03T10:25:00Z</dcterms:created>
  <dcterms:modified xsi:type="dcterms:W3CDTF">2023-05-12T07:14:00Z</dcterms:modified>
</cp:coreProperties>
</file>