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830E3E" w:rsidP="00830E3E">
            <w:pPr>
              <w:jc w:val="both"/>
            </w:pPr>
            <w:r>
              <w:t>160</w:t>
            </w:r>
            <w:r w:rsidR="00137762">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137762" w:rsidP="004E3B0F">
            <w:pPr>
              <w:jc w:val="both"/>
            </w:pPr>
            <w:r>
              <w:t>27</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830E3E" w:rsidRPr="003217DD" w:rsidRDefault="00B31F19" w:rsidP="00830E3E">
      <w:pPr>
        <w:jc w:val="center"/>
        <w:rPr>
          <w:b/>
          <w:i/>
          <w:iCs/>
          <w:sz w:val="28"/>
          <w:szCs w:val="28"/>
        </w:rPr>
      </w:pPr>
      <w:r w:rsidRPr="00A428E4">
        <w:rPr>
          <w:b/>
          <w:i/>
          <w:iCs/>
          <w:sz w:val="28"/>
          <w:szCs w:val="28"/>
        </w:rPr>
        <w:t xml:space="preserve">на </w:t>
      </w:r>
      <w:r>
        <w:rPr>
          <w:b/>
          <w:i/>
          <w:iCs/>
          <w:sz w:val="28"/>
          <w:szCs w:val="28"/>
        </w:rPr>
        <w:t xml:space="preserve"> закупівлю  </w:t>
      </w:r>
      <w:r w:rsidR="00830E3E">
        <w:rPr>
          <w:b/>
          <w:i/>
          <w:iCs/>
          <w:sz w:val="28"/>
          <w:szCs w:val="28"/>
        </w:rPr>
        <w:t>послуг з  чистки трас під мережами  повітряних ліній АТ «Прикарпаттяобленерго»</w:t>
      </w:r>
    </w:p>
    <w:p w:rsidR="00830E3E" w:rsidRPr="000C64A8" w:rsidRDefault="00830E3E" w:rsidP="0083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830E3E" w:rsidRPr="00E60B74" w:rsidRDefault="00830E3E" w:rsidP="00830E3E">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9378F1" w:rsidRPr="000C64A8" w:rsidRDefault="009378F1" w:rsidP="00830E3E">
      <w:pPr>
        <w:pStyle w:val="Normal1"/>
        <w:shd w:val="clear" w:color="auto" w:fill="FFFFFF"/>
        <w:jc w:val="center"/>
        <w:rPr>
          <w:b/>
          <w:i/>
          <w:iCs/>
          <w:sz w:val="28"/>
          <w:szCs w:val="28"/>
        </w:rPr>
      </w:pP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830E3E" w:rsidRDefault="00830E3E" w:rsidP="008270EF">
      <w:pPr>
        <w:jc w:val="center"/>
        <w:rPr>
          <w:i/>
          <w:iCs/>
          <w:sz w:val="28"/>
        </w:rPr>
      </w:pPr>
    </w:p>
    <w:p w:rsidR="00830E3E" w:rsidRDefault="00830E3E" w:rsidP="008270EF">
      <w:pPr>
        <w:jc w:val="center"/>
        <w:rPr>
          <w:i/>
          <w:iCs/>
          <w:sz w:val="28"/>
        </w:rPr>
      </w:pPr>
    </w:p>
    <w:p w:rsidR="004E3B0F" w:rsidRDefault="004E3B0F" w:rsidP="008270EF">
      <w:pPr>
        <w:jc w:val="center"/>
        <w:rPr>
          <w:i/>
          <w:iCs/>
          <w:sz w:val="28"/>
        </w:rPr>
      </w:pPr>
    </w:p>
    <w:p w:rsidR="00830E3E" w:rsidRDefault="00830E3E"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830E3E" w:rsidRPr="003217DD" w:rsidRDefault="00830E3E" w:rsidP="00830E3E">
            <w:pPr>
              <w:jc w:val="center"/>
              <w:rPr>
                <w:b/>
                <w:i/>
                <w:iCs/>
                <w:sz w:val="28"/>
                <w:szCs w:val="28"/>
              </w:rPr>
            </w:pPr>
            <w:r>
              <w:rPr>
                <w:b/>
                <w:i/>
                <w:iCs/>
                <w:sz w:val="28"/>
                <w:szCs w:val="28"/>
              </w:rPr>
              <w:t>послуги з  чистки трас під мережами  повітряних ліній АТ «Прикарпаттяобленерго»</w:t>
            </w:r>
          </w:p>
          <w:p w:rsidR="00830E3E" w:rsidRPr="000C64A8" w:rsidRDefault="00830E3E" w:rsidP="0083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830E3E" w:rsidRPr="00E60B74" w:rsidRDefault="00830E3E" w:rsidP="00830E3E">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3C5A87" w:rsidRPr="00376823" w:rsidRDefault="003C5A87" w:rsidP="00B31F19">
            <w:pPr>
              <w:tabs>
                <w:tab w:val="left" w:pos="540"/>
              </w:tabs>
              <w:jc w:val="both"/>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830E3E" w:rsidRPr="00376823" w:rsidTr="00EF11E5">
        <w:tc>
          <w:tcPr>
            <w:tcW w:w="2108" w:type="dxa"/>
            <w:vAlign w:val="center"/>
          </w:tcPr>
          <w:p w:rsidR="00830E3E" w:rsidRPr="00376823" w:rsidRDefault="00830E3E" w:rsidP="00830E3E">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830E3E" w:rsidRPr="00376823" w:rsidRDefault="00830E3E" w:rsidP="00830E3E">
            <w:pPr>
              <w:pStyle w:val="a5"/>
              <w:tabs>
                <w:tab w:val="clear" w:pos="4677"/>
                <w:tab w:val="clear" w:pos="9355"/>
                <w:tab w:val="left" w:pos="1260"/>
                <w:tab w:val="left" w:pos="1980"/>
              </w:tabs>
              <w:jc w:val="both"/>
              <w:rPr>
                <w:iCs/>
              </w:rPr>
            </w:pPr>
            <w:r>
              <w:rPr>
                <w:iCs/>
              </w:rPr>
              <w:t>76,95 га</w:t>
            </w:r>
          </w:p>
        </w:tc>
      </w:tr>
      <w:tr w:rsidR="00830E3E" w:rsidRPr="00376823" w:rsidTr="00EF11E5">
        <w:tc>
          <w:tcPr>
            <w:tcW w:w="2108" w:type="dxa"/>
            <w:vAlign w:val="center"/>
          </w:tcPr>
          <w:p w:rsidR="00830E3E" w:rsidRPr="00376823" w:rsidRDefault="00830E3E" w:rsidP="00830E3E">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830E3E" w:rsidRPr="00376823" w:rsidRDefault="00830E3E" w:rsidP="00830E3E">
            <w:pPr>
              <w:pStyle w:val="a5"/>
              <w:tabs>
                <w:tab w:val="clear" w:pos="4677"/>
                <w:tab w:val="clear" w:pos="9355"/>
                <w:tab w:val="left" w:pos="1260"/>
                <w:tab w:val="left" w:pos="1980"/>
              </w:tabs>
            </w:pPr>
            <w:r>
              <w:t>Івано-Франківська область ,</w:t>
            </w:r>
            <w:r w:rsidRPr="00376823">
              <w:t>Україна</w:t>
            </w:r>
          </w:p>
        </w:tc>
      </w:tr>
      <w:tr w:rsidR="00830E3E" w:rsidRPr="00376823" w:rsidTr="00EF11E5">
        <w:tc>
          <w:tcPr>
            <w:tcW w:w="2108" w:type="dxa"/>
            <w:vAlign w:val="center"/>
          </w:tcPr>
          <w:p w:rsidR="00830E3E" w:rsidRPr="00376823" w:rsidRDefault="00830E3E" w:rsidP="00830E3E">
            <w:pPr>
              <w:pStyle w:val="a5"/>
              <w:tabs>
                <w:tab w:val="clear" w:pos="4677"/>
                <w:tab w:val="clear" w:pos="9355"/>
                <w:tab w:val="left" w:pos="1260"/>
                <w:tab w:val="left" w:pos="1980"/>
              </w:tabs>
            </w:pPr>
            <w:r w:rsidRPr="00376823">
              <w:lastRenderedPageBreak/>
              <w:t>термін виконання робіт</w:t>
            </w:r>
          </w:p>
        </w:tc>
        <w:tc>
          <w:tcPr>
            <w:tcW w:w="8406" w:type="dxa"/>
            <w:gridSpan w:val="2"/>
            <w:vAlign w:val="center"/>
          </w:tcPr>
          <w:p w:rsidR="00830E3E" w:rsidRPr="00376823" w:rsidRDefault="00830E3E" w:rsidP="00830E3E">
            <w:pPr>
              <w:pStyle w:val="a5"/>
              <w:tabs>
                <w:tab w:val="clear" w:pos="4677"/>
                <w:tab w:val="clear" w:pos="9355"/>
                <w:tab w:val="left" w:pos="1260"/>
                <w:tab w:val="left" w:pos="1980"/>
              </w:tabs>
              <w:jc w:val="both"/>
            </w:pPr>
            <w:r w:rsidRPr="00376823">
              <w:rPr>
                <w:bCs/>
              </w:rPr>
              <w:t xml:space="preserve">до </w:t>
            </w:r>
            <w:r>
              <w:rPr>
                <w:bCs/>
              </w:rPr>
              <w:t>31.12.</w:t>
            </w:r>
            <w:r w:rsidRPr="00376823">
              <w:rPr>
                <w:bCs/>
              </w:rPr>
              <w:t xml:space="preserve"> </w:t>
            </w:r>
            <w:r w:rsidRPr="00376823">
              <w:t>202</w:t>
            </w:r>
            <w:r w:rsidRPr="00165B65">
              <w:rPr>
                <w:lang w:val="ru-RU"/>
              </w:rPr>
              <w:t>3</w:t>
            </w:r>
            <w:r w:rsidRPr="00376823">
              <w:t xml:space="preserve"> р.</w:t>
            </w:r>
          </w:p>
        </w:tc>
      </w:tr>
      <w:tr w:rsidR="003C5A87" w:rsidRPr="00376823" w:rsidTr="00EF11E5">
        <w:tc>
          <w:tcPr>
            <w:tcW w:w="210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3C5A87" w:rsidRPr="000F07C1" w:rsidRDefault="000F07C1" w:rsidP="00B31F19">
            <w:pPr>
              <w:pStyle w:val="HTML"/>
              <w:tabs>
                <w:tab w:val="clear" w:pos="916"/>
                <w:tab w:val="clear" w:pos="1832"/>
                <w:tab w:val="num" w:pos="2911"/>
              </w:tabs>
              <w:rPr>
                <w:rFonts w:ascii="Times New Roman" w:hAnsi="Times New Roman"/>
                <w:sz w:val="24"/>
              </w:rPr>
            </w:pPr>
            <w:r>
              <w:rPr>
                <w:rFonts w:ascii="Times New Roman" w:hAnsi="Times New Roman"/>
                <w:sz w:val="24"/>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p>
          <w:p w:rsidR="00553EAB" w:rsidRDefault="00553EAB" w:rsidP="00553EA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53EAB" w:rsidRDefault="00553EAB" w:rsidP="00553EA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w:t>
            </w:r>
            <w:r w:rsidRPr="00376823">
              <w:rPr>
                <w:rFonts w:ascii="Times New Roman" w:hAnsi="Times New Roman"/>
                <w:sz w:val="24"/>
              </w:rPr>
              <w:lastRenderedPageBreak/>
              <w:t>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Pr>
                <w:rFonts w:ascii="Times New Roman" w:hAnsi="Times New Roman"/>
                <w:sz w:val="24"/>
                <w:lang w:eastAsia="uk-UA"/>
              </w:rPr>
              <w:t>київ</w:t>
            </w:r>
            <w:r w:rsidRPr="00376823">
              <w:rPr>
                <w:rFonts w:ascii="Times New Roman" w:hAnsi="Times New Roman"/>
                <w:sz w:val="24"/>
                <w:lang w:eastAsia="uk-UA"/>
              </w:rPr>
              <w:t>» замість «м.</w:t>
            </w:r>
            <w:r>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w:t>
            </w:r>
            <w:r w:rsidRPr="00376823">
              <w:rPr>
                <w:rFonts w:ascii="Times New Roman" w:hAnsi="Times New Roman"/>
                <w:sz w:val="24"/>
              </w:rPr>
              <w:lastRenderedPageBreak/>
              <w:t>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w:t>
            </w:r>
            <w:r w:rsidRPr="00135EFB">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376823">
              <w:rPr>
                <w:rFonts w:ascii="Times New Roman" w:hAnsi="Times New Roman"/>
                <w:sz w:val="24"/>
              </w:rPr>
              <w:lastRenderedPageBreak/>
              <w:t>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00051032">
              <w:rPr>
                <w:lang w:val="ru-RU"/>
              </w:rPr>
              <w:t xml:space="preserve"> </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протягом якого тендерні пропозиції </w:t>
            </w:r>
            <w:r w:rsidRPr="00376823">
              <w:lastRenderedPageBreak/>
              <w:t>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lastRenderedPageBreak/>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553EAB" w:rsidRPr="00376823" w:rsidRDefault="00553EAB" w:rsidP="00553EAB">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76823" w:rsidRDefault="00553EAB" w:rsidP="00553EAB">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 xml:space="preserve">засвідчення копій документів тендерної пропозиції та договору про </w:t>
            </w:r>
            <w:r w:rsidRPr="00376823">
              <w:rPr>
                <w:rFonts w:ascii="Times New Roman" w:hAnsi="Times New Roman"/>
                <w:sz w:val="24"/>
              </w:rPr>
              <w:lastRenderedPageBreak/>
              <w:t>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830E3E" w:rsidRPr="00376823" w:rsidRDefault="00830E3E" w:rsidP="00830E3E">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830E3E" w:rsidRPr="00432991"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830E3E" w:rsidRPr="00DB62D4" w:rsidRDefault="00830E3E" w:rsidP="00830E3E">
            <w:pPr>
              <w:pStyle w:val="HTML"/>
              <w:numPr>
                <w:ilvl w:val="0"/>
                <w:numId w:val="1"/>
              </w:numPr>
              <w:tabs>
                <w:tab w:val="clear" w:pos="916"/>
                <w:tab w:val="clear" w:pos="1832"/>
                <w:tab w:val="num" w:pos="1352"/>
                <w:tab w:val="num" w:pos="2911"/>
              </w:tabs>
              <w:ind w:left="360"/>
              <w:jc w:val="both"/>
              <w:rPr>
                <w:rFonts w:ascii="Times New Roman" w:hAnsi="Times New Roman"/>
                <w:b/>
                <w:sz w:val="24"/>
              </w:rPr>
            </w:pPr>
            <w:r w:rsidRPr="00DB62D4">
              <w:rPr>
                <w:rFonts w:ascii="Times New Roman" w:hAnsi="Times New Roman"/>
                <w:sz w:val="24"/>
              </w:rPr>
              <w:t xml:space="preserve">Аналогічним вважатиметься договір, предметом якого є </w:t>
            </w:r>
            <w:r>
              <w:rPr>
                <w:rFonts w:ascii="Times New Roman" w:hAnsi="Times New Roman"/>
                <w:sz w:val="24"/>
              </w:rPr>
              <w:t xml:space="preserve"> послуги</w:t>
            </w:r>
            <w:r w:rsidRPr="00DB62D4">
              <w:rPr>
                <w:rFonts w:ascii="Times New Roman" w:hAnsi="Times New Roman"/>
                <w:sz w:val="24"/>
              </w:rPr>
              <w:t xml:space="preserve"> </w:t>
            </w:r>
            <w:r>
              <w:rPr>
                <w:rFonts w:ascii="Times New Roman" w:hAnsi="Times New Roman"/>
                <w:sz w:val="24"/>
              </w:rPr>
              <w:t xml:space="preserve"> або роботи з чистки траси ПЛ, фізичним обсягом не менше 50% від зазначеного обсягу.</w:t>
            </w:r>
            <w:r w:rsidRPr="00DB62D4">
              <w:rPr>
                <w:rFonts w:ascii="Times New Roman" w:hAnsi="Times New Roman"/>
                <w:sz w:val="24"/>
              </w:rPr>
              <w:t xml:space="preserve"> Довідка надається в довільній формі.</w:t>
            </w:r>
          </w:p>
          <w:p w:rsidR="00830E3E"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830E3E"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830E3E"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830E3E" w:rsidRPr="00376823" w:rsidRDefault="00830E3E" w:rsidP="00830E3E">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w:t>
            </w:r>
            <w:r>
              <w:rPr>
                <w:rFonts w:ascii="Times New Roman" w:hAnsi="Times New Roman"/>
                <w:sz w:val="24"/>
              </w:rPr>
              <w:t>.</w:t>
            </w:r>
          </w:p>
          <w:p w:rsidR="00830E3E" w:rsidRPr="00376823" w:rsidRDefault="00830E3E" w:rsidP="00830E3E">
            <w:pPr>
              <w:tabs>
                <w:tab w:val="left" w:pos="851"/>
                <w:tab w:val="left" w:pos="1980"/>
                <w:tab w:val="center" w:pos="4677"/>
                <w:tab w:val="right" w:pos="9355"/>
              </w:tabs>
              <w:ind w:firstLine="567"/>
              <w:jc w:val="both"/>
              <w:rPr>
                <w:noProof/>
              </w:rPr>
            </w:pPr>
          </w:p>
          <w:p w:rsidR="00830E3E" w:rsidRPr="00376823" w:rsidRDefault="00830E3E" w:rsidP="00830E3E">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30E3E" w:rsidRPr="00376823" w:rsidRDefault="00830E3E" w:rsidP="00830E3E">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830E3E" w:rsidRPr="00376823" w:rsidRDefault="00830E3E" w:rsidP="00830E3E">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30E3E" w:rsidRPr="00376823" w:rsidRDefault="00830E3E" w:rsidP="00830E3E">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30E3E" w:rsidRPr="00376823" w:rsidRDefault="00830E3E" w:rsidP="00830E3E">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lastRenderedPageBreak/>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830E3E" w:rsidRPr="00100CFF" w:rsidRDefault="00830E3E" w:rsidP="00830E3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№6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553EAB"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30E3E">
              <w:rPr>
                <w:rFonts w:ascii="Times New Roman" w:hAnsi="Times New Roman"/>
                <w:sz w:val="24"/>
              </w:rPr>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r w:rsidR="00553EAB"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 xml:space="preserve">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w:t>
            </w:r>
            <w:r w:rsidRPr="00376823">
              <w:rPr>
                <w:rFonts w:ascii="Times New Roman" w:hAnsi="Times New Roman"/>
                <w:sz w:val="24"/>
              </w:rPr>
              <w:lastRenderedPageBreak/>
              <w:t>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lastRenderedPageBreak/>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w:t>
            </w:r>
            <w:r w:rsidRPr="00376823">
              <w:lastRenderedPageBreak/>
              <w:t>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xml:space="preserve">, зазначених замовником в технічних вимогах, такий учасник в складі тендерної пропозиції </w:t>
            </w:r>
            <w:r w:rsidRPr="00376823">
              <w:rPr>
                <w:rFonts w:ascii="Times New Roman" w:hAnsi="Times New Roman"/>
                <w:sz w:val="24"/>
              </w:rPr>
              <w:lastRenderedPageBreak/>
              <w:t>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xml:space="preserve">, замовник перевіряє таких суб’єктів </w:t>
            </w:r>
            <w:r w:rsidRPr="00135EFB">
              <w:rPr>
                <w:color w:val="000000" w:themeColor="text1"/>
                <w:sz w:val="20"/>
                <w:szCs w:val="20"/>
              </w:rPr>
              <w:lastRenderedPageBreak/>
              <w:t>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w:t>
            </w:r>
            <w:r w:rsidRPr="003D524A">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ind w:left="16"/>
            </w:pPr>
          </w:p>
        </w:tc>
        <w:tc>
          <w:tcPr>
            <w:tcW w:w="8406" w:type="dxa"/>
            <w:gridSpan w:val="2"/>
            <w:vAlign w:val="center"/>
          </w:tcPr>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FF4ED2" w:rsidP="00553EAB">
            <w:pPr>
              <w:widowControl w:val="0"/>
              <w:ind w:left="40" w:right="120"/>
              <w:jc w:val="both"/>
              <w:rPr>
                <w:b/>
                <w:color w:val="000000" w:themeColor="text1"/>
              </w:rPr>
            </w:pPr>
            <w:r>
              <w:rPr>
                <w:b/>
                <w:color w:val="000000" w:themeColor="text1"/>
              </w:rPr>
              <w:t>04</w:t>
            </w:r>
            <w:bookmarkStart w:id="2" w:name="_GoBack"/>
            <w:bookmarkEnd w:id="2"/>
            <w:r>
              <w:rPr>
                <w:b/>
                <w:color w:val="000000" w:themeColor="text1"/>
              </w:rPr>
              <w:t>.04</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lastRenderedPageBreak/>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w:t>
            </w:r>
            <w:r w:rsidRPr="00EF11E5">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11E5">
              <w:rPr>
                <w:b/>
                <w:i/>
              </w:rPr>
              <w:t>протягом 24 годин</w:t>
            </w:r>
            <w:r w:rsidRPr="00EF11E5">
              <w:t xml:space="preserve"> з моменту розміщення замовником в електронній системі закупівель повідомлення з вимогою про усунення таких </w:t>
            </w:r>
            <w:r w:rsidRPr="00EF11E5">
              <w:lastRenderedPageBreak/>
              <w:t>невідповідностей.</w:t>
            </w:r>
          </w:p>
          <w:p w:rsidR="00EF11E5" w:rsidRPr="00EF11E5" w:rsidRDefault="00EF11E5" w:rsidP="00EF11E5">
            <w:pPr>
              <w:widowControl w:val="0"/>
              <w:jc w:val="both"/>
            </w:pPr>
            <w:r w:rsidRPr="00EF11E5">
              <w:t>Замовник розглядає подані тендерні пропозиції з урахуванням виправлення або невиправлення учасниками виявлених невідповідностей.</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137762">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EF11E5" w:rsidRPr="0095025B" w:rsidRDefault="00EF11E5" w:rsidP="0013776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13776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137762">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lastRenderedPageBreak/>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Повний витяг з інформаційно-</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яка підписала тендерну пропозицію. </w:t>
                  </w:r>
                </w:p>
                <w:p w:rsidR="00EF11E5" w:rsidRPr="0095025B" w:rsidRDefault="00EF11E5" w:rsidP="00137762">
                  <w:pPr>
                    <w:framePr w:hSpace="180" w:wrap="around" w:vAnchor="text" w:hAnchor="text" w:xAlign="right" w:y="1"/>
                    <w:suppressOverlap/>
                    <w:jc w:val="both"/>
                    <w:rPr>
                      <w:b/>
                      <w:color w:val="000000" w:themeColor="text1"/>
                      <w:sz w:val="20"/>
                      <w:szCs w:val="20"/>
                    </w:rPr>
                  </w:pP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EF11E5" w:rsidRPr="0095025B" w:rsidRDefault="00EF11E5" w:rsidP="0013776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13776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13776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13776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137762">
                  <w:pPr>
                    <w:framePr w:hSpace="180" w:wrap="around" w:vAnchor="text" w:hAnchor="text" w:xAlign="right" w:y="1"/>
                    <w:suppressOverlap/>
                    <w:jc w:val="both"/>
                    <w:rPr>
                      <w:b/>
                      <w:color w:val="000000" w:themeColor="text1"/>
                      <w:sz w:val="20"/>
                      <w:szCs w:val="20"/>
                    </w:rPr>
                  </w:pPr>
                </w:p>
                <w:p w:rsidR="00EF11E5" w:rsidRPr="0095025B" w:rsidRDefault="00EF11E5" w:rsidP="0013776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13776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95025B">
                    <w:rPr>
                      <w:color w:val="000000" w:themeColor="text1"/>
                      <w:sz w:val="20"/>
                      <w:szCs w:val="20"/>
                    </w:rPr>
                    <w:lastRenderedPageBreak/>
                    <w:t xml:space="preserve">на наявність відповідної підстави для відмови в участі у відкритих торгах.  </w:t>
                  </w:r>
                </w:p>
                <w:p w:rsidR="00EF11E5" w:rsidRPr="0095025B" w:rsidRDefault="00EF11E5" w:rsidP="00137762">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76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95025B">
                    <w:rPr>
                      <w:color w:val="000000" w:themeColor="text1"/>
                      <w:sz w:val="20"/>
                      <w:szCs w:val="20"/>
                    </w:rPr>
                    <w:lastRenderedPageBreak/>
                    <w:t xml:space="preserve">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B277C3" w:rsidRPr="00B53D64" w:rsidRDefault="00B277C3" w:rsidP="00B277C3">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lastRenderedPageBreak/>
              <w:t>Дата цінової</w:t>
            </w:r>
            <w:r>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w:t>
            </w:r>
            <w:r w:rsidRPr="00B53D64">
              <w:rPr>
                <w:rFonts w:ascii="Times New Roman" w:hAnsi="Times New Roman"/>
                <w:sz w:val="24"/>
                <w:lang w:eastAsia="uk-UA"/>
              </w:rPr>
              <w:lastRenderedPageBreak/>
              <w:t>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20009C">
              <w:rPr>
                <w:color w:val="000000" w:themeColor="text1"/>
                <w:highlight w:val="white"/>
              </w:rPr>
              <w:lastRenderedPageBreak/>
              <w:t>електронній системі закупівель повідомлення з вимогою про усунення таких невідповідностей;</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закупівель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EF11E5" w:rsidRDefault="00EF11E5" w:rsidP="00EF11E5">
            <w:pPr>
              <w:widowControl w:val="0"/>
              <w:jc w:val="both"/>
              <w:rPr>
                <w:b/>
                <w:i/>
              </w:rPr>
            </w:pPr>
            <w:r>
              <w:rPr>
                <w:b/>
                <w:i/>
              </w:rPr>
              <w:t>Відкриті торги автоматично відміняються електронною системою закупівель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w:t>
            </w:r>
            <w:r>
              <w:rPr>
                <w:highlight w:val="white"/>
              </w:rPr>
              <w:lastRenderedPageBreak/>
              <w:t xml:space="preserve">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3" w:name="_heading=h.3dy6vkm" w:colFirst="0" w:colLast="0"/>
            <w:bookmarkEnd w:id="3"/>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 xml:space="preserve">6. Забезпечення виконання </w:t>
            </w:r>
            <w:r w:rsidRPr="00C941C6">
              <w:lastRenderedPageBreak/>
              <w:t>договору про закупівлю</w:t>
            </w:r>
          </w:p>
        </w:tc>
        <w:tc>
          <w:tcPr>
            <w:tcW w:w="8406" w:type="dxa"/>
            <w:gridSpan w:val="2"/>
            <w:vAlign w:val="center"/>
          </w:tcPr>
          <w:p w:rsidR="00B31F19" w:rsidRPr="00C941C6" w:rsidRDefault="00830E3E" w:rsidP="00830E3E">
            <w:pPr>
              <w:pStyle w:val="a5"/>
              <w:tabs>
                <w:tab w:val="clear" w:pos="4677"/>
                <w:tab w:val="clear" w:pos="9355"/>
                <w:tab w:val="left" w:pos="1260"/>
                <w:tab w:val="left" w:pos="1980"/>
              </w:tabs>
              <w:jc w:val="both"/>
            </w:pPr>
            <w:r>
              <w:lastRenderedPageBreak/>
              <w:t>не вимагається</w:t>
            </w:r>
          </w:p>
        </w:tc>
      </w:tr>
    </w:tbl>
    <w:p w:rsidR="00F02488" w:rsidRPr="00376823" w:rsidRDefault="00F02488" w:rsidP="00A67519">
      <w:pPr>
        <w:pStyle w:val="HTML"/>
        <w:ind w:firstLine="540"/>
        <w:jc w:val="both"/>
        <w:sectPr w:rsidR="00F02488" w:rsidRPr="00376823" w:rsidSect="00B31F19">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Pr="00830E3E" w:rsidRDefault="00830E3E" w:rsidP="00830E3E">
      <w:pPr>
        <w:tabs>
          <w:tab w:val="left" w:pos="7899"/>
        </w:tabs>
        <w:jc w:val="center"/>
        <w:rPr>
          <w:b/>
        </w:rPr>
      </w:pPr>
      <w:r w:rsidRPr="00830E3E">
        <w:rPr>
          <w:b/>
        </w:rPr>
        <w:t>ДОГОВІР (ПРОЕКТ)</w:t>
      </w: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830E3E" w:rsidRPr="00A07839" w:rsidTr="008C3B9D">
        <w:trPr>
          <w:cantSplit/>
        </w:trPr>
        <w:tc>
          <w:tcPr>
            <w:tcW w:w="5440" w:type="dxa"/>
            <w:shd w:val="clear" w:color="auto" w:fill="FFFFFF"/>
          </w:tcPr>
          <w:p w:rsidR="00830E3E" w:rsidRPr="00D42BCE" w:rsidRDefault="00830E3E" w:rsidP="008C3B9D">
            <w:pPr>
              <w:pStyle w:val="Normal1"/>
              <w:shd w:val="clear" w:color="auto" w:fill="FFFFFF"/>
              <w:rPr>
                <w:lang w:val="uk-UA"/>
              </w:rPr>
            </w:pPr>
            <w:r w:rsidRPr="00D42BCE">
              <w:rPr>
                <w:lang w:val="uk-UA"/>
              </w:rPr>
              <w:t>м. Івано-Франківськ</w:t>
            </w:r>
          </w:p>
        </w:tc>
        <w:tc>
          <w:tcPr>
            <w:tcW w:w="4567" w:type="dxa"/>
            <w:shd w:val="clear" w:color="auto" w:fill="FFFFFF"/>
          </w:tcPr>
          <w:p w:rsidR="00830E3E" w:rsidRPr="00A07839" w:rsidRDefault="00830E3E" w:rsidP="008C3B9D">
            <w:pPr>
              <w:pStyle w:val="Normal1"/>
              <w:shd w:val="clear" w:color="auto" w:fill="FFFFFF"/>
              <w:jc w:val="right"/>
              <w:rPr>
                <w:lang w:val="uk-UA"/>
              </w:rPr>
            </w:pPr>
            <w:r>
              <w:rPr>
                <w:lang w:val="uk-UA"/>
              </w:rPr>
              <w:t xml:space="preserve">" ___ " </w:t>
            </w:r>
            <w:r w:rsidRPr="004B74C0">
              <w:rPr>
                <w:lang w:val="uk-UA"/>
              </w:rPr>
              <w:t>__________</w:t>
            </w:r>
            <w:r>
              <w:rPr>
                <w:lang w:val="uk-UA"/>
              </w:rPr>
              <w:t xml:space="preserve"> 2023 </w:t>
            </w:r>
            <w:r w:rsidRPr="00A07839">
              <w:rPr>
                <w:lang w:val="uk-UA"/>
              </w:rPr>
              <w:t>р.</w:t>
            </w:r>
          </w:p>
        </w:tc>
      </w:tr>
    </w:tbl>
    <w:p w:rsidR="00830E3E" w:rsidRPr="00A56932" w:rsidRDefault="00830E3E" w:rsidP="00830E3E">
      <w:pPr>
        <w:widowControl w:val="0"/>
        <w:autoSpaceDE w:val="0"/>
        <w:autoSpaceDN w:val="0"/>
        <w:adjustRightInd w:val="0"/>
        <w:ind w:firstLine="567"/>
        <w:rPr>
          <w:b/>
        </w:rPr>
      </w:pPr>
    </w:p>
    <w:p w:rsidR="00830E3E" w:rsidRPr="00A07839" w:rsidRDefault="00830E3E" w:rsidP="00830E3E">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830E3E" w:rsidRDefault="00830E3E" w:rsidP="00830E3E">
      <w:pPr>
        <w:jc w:val="both"/>
        <w:rPr>
          <w:b/>
        </w:rPr>
      </w:pPr>
      <w:r>
        <w:t>ВИКОНАВЕЦЬ:</w:t>
      </w:r>
      <w:r w:rsidRPr="0077124B">
        <w:rPr>
          <w:b/>
        </w:rPr>
        <w:t xml:space="preserve"> </w:t>
      </w:r>
    </w:p>
    <w:p w:rsidR="00830E3E" w:rsidRDefault="00830E3E" w:rsidP="00830E3E">
      <w:pPr>
        <w:jc w:val="both"/>
        <w:rPr>
          <w:b/>
        </w:rPr>
      </w:pPr>
    </w:p>
    <w:p w:rsidR="00830E3E" w:rsidRDefault="00830E3E" w:rsidP="00830E3E">
      <w:pPr>
        <w:pStyle w:val="1"/>
        <w:numPr>
          <w:ilvl w:val="0"/>
          <w:numId w:val="49"/>
        </w:numPr>
        <w:rPr>
          <w:rFonts w:ascii="Times New Roman" w:hAnsi="Times New Roman"/>
          <w:bCs w:val="0"/>
          <w:i w:val="0"/>
          <w:iCs w:val="0"/>
          <w:caps/>
          <w:color w:val="000000" w:themeColor="text1"/>
          <w:sz w:val="24"/>
        </w:rPr>
      </w:pPr>
      <w:r>
        <w:rPr>
          <w:rFonts w:ascii="Times New Roman" w:hAnsi="Times New Roman"/>
          <w:bCs w:val="0"/>
          <w:i w:val="0"/>
          <w:iCs w:val="0"/>
          <w:caps/>
          <w:color w:val="000000" w:themeColor="text1"/>
          <w:sz w:val="24"/>
        </w:rPr>
        <w:t>П</w:t>
      </w:r>
      <w:r w:rsidRPr="00475E55">
        <w:rPr>
          <w:rFonts w:ascii="Times New Roman" w:hAnsi="Times New Roman"/>
          <w:bCs w:val="0"/>
          <w:i w:val="0"/>
          <w:iCs w:val="0"/>
          <w:caps/>
          <w:color w:val="000000" w:themeColor="text1"/>
          <w:sz w:val="24"/>
        </w:rPr>
        <w:t>редмет Договору</w:t>
      </w:r>
    </w:p>
    <w:p w:rsidR="00830E3E" w:rsidRPr="00646965" w:rsidRDefault="00830E3E" w:rsidP="00830E3E"/>
    <w:p w:rsidR="00830E3E" w:rsidRDefault="00830E3E" w:rsidP="00830E3E">
      <w:pPr>
        <w:ind w:firstLine="708"/>
        <w:jc w:val="both"/>
        <w:rPr>
          <w:color w:val="000000" w:themeColor="text1"/>
        </w:rPr>
      </w:pPr>
      <w:r w:rsidRPr="00D551C5">
        <w:rPr>
          <w:color w:val="000000" w:themeColor="text1"/>
        </w:rPr>
        <w:t>1.1</w:t>
      </w:r>
      <w:r w:rsidRPr="00CE01A5">
        <w:t xml:space="preserve"> </w:t>
      </w:r>
      <w:r w:rsidRPr="00F800F4">
        <w:t xml:space="preserve">Замовник доручає, а </w:t>
      </w:r>
      <w:r w:rsidRPr="007E5335">
        <w:rPr>
          <w:color w:val="000000" w:themeColor="text1"/>
        </w:rPr>
        <w:t>Виконавець зобов’язується</w:t>
      </w:r>
      <w:r w:rsidRPr="00D551C5">
        <w:rPr>
          <w:color w:val="000000" w:themeColor="text1"/>
        </w:rPr>
        <w:t xml:space="preserve"> у встановлені цим Договором строки надати послуги: </w:t>
      </w:r>
      <w:r>
        <w:rPr>
          <w:color w:val="000000" w:themeColor="text1"/>
        </w:rPr>
        <w:t xml:space="preserve">із чистки трас під мережами повітряних ліній АТ «Прикарпаттяобленерго» </w:t>
      </w:r>
      <w:r w:rsidRPr="00D551C5">
        <w:rPr>
          <w:color w:val="000000" w:themeColor="text1"/>
        </w:rPr>
        <w:t>(надалі – «Послуги»), а Замовник зобов’язується прийняти та оплатити надані Виконавцем послуги.</w:t>
      </w:r>
    </w:p>
    <w:p w:rsidR="00830E3E" w:rsidRPr="006457CB" w:rsidRDefault="00830E3E" w:rsidP="00830E3E">
      <w:pPr>
        <w:pStyle w:val="1"/>
        <w:ind w:firstLine="708"/>
        <w:jc w:val="both"/>
        <w:rPr>
          <w:rFonts w:ascii="Times New Roman" w:hAnsi="Times New Roman"/>
          <w:b w:val="0"/>
          <w:bCs w:val="0"/>
          <w:i w:val="0"/>
          <w:iCs w:val="0"/>
          <w:color w:val="000000" w:themeColor="text1"/>
          <w:sz w:val="24"/>
        </w:rPr>
      </w:pPr>
      <w:r w:rsidRPr="006457CB">
        <w:rPr>
          <w:rFonts w:ascii="Times New Roman" w:hAnsi="Times New Roman"/>
          <w:b w:val="0"/>
          <w:bCs w:val="0"/>
          <w:i w:val="0"/>
          <w:iCs w:val="0"/>
          <w:color w:val="000000" w:themeColor="text1"/>
          <w:sz w:val="24"/>
        </w:rPr>
        <w:t>1</w:t>
      </w:r>
      <w:r>
        <w:rPr>
          <w:rFonts w:ascii="Times New Roman" w:hAnsi="Times New Roman"/>
          <w:b w:val="0"/>
          <w:bCs w:val="0"/>
          <w:i w:val="0"/>
          <w:iCs w:val="0"/>
          <w:color w:val="000000" w:themeColor="text1"/>
          <w:sz w:val="24"/>
        </w:rPr>
        <w:t>.2</w:t>
      </w:r>
      <w:r w:rsidRPr="006457CB">
        <w:rPr>
          <w:rFonts w:ascii="Times New Roman" w:hAnsi="Times New Roman"/>
          <w:b w:val="0"/>
          <w:bCs w:val="0"/>
          <w:i w:val="0"/>
          <w:iCs w:val="0"/>
          <w:color w:val="000000" w:themeColor="text1"/>
          <w:sz w:val="24"/>
        </w:rPr>
        <w:t>. Склад, обсяги, об’єм</w:t>
      </w:r>
      <w:r>
        <w:rPr>
          <w:rFonts w:ascii="Times New Roman" w:hAnsi="Times New Roman"/>
          <w:b w:val="0"/>
          <w:bCs w:val="0"/>
          <w:i w:val="0"/>
          <w:iCs w:val="0"/>
          <w:color w:val="000000" w:themeColor="text1"/>
          <w:sz w:val="24"/>
        </w:rPr>
        <w:t xml:space="preserve"> – 76,95 га</w:t>
      </w:r>
      <w:r w:rsidRPr="006457CB">
        <w:rPr>
          <w:rFonts w:ascii="Times New Roman" w:hAnsi="Times New Roman"/>
          <w:b w:val="0"/>
          <w:bCs w:val="0"/>
          <w:i w:val="0"/>
          <w:iCs w:val="0"/>
          <w:color w:val="000000" w:themeColor="text1"/>
          <w:sz w:val="24"/>
        </w:rPr>
        <w:t xml:space="preserve">, види та ціна послуг визначаються за взаємною згодою Сторін та вказуються у Протоколі </w:t>
      </w:r>
      <w:r>
        <w:rPr>
          <w:rFonts w:ascii="Times New Roman" w:hAnsi="Times New Roman"/>
          <w:b w:val="0"/>
          <w:bCs w:val="0"/>
          <w:i w:val="0"/>
          <w:iCs w:val="0"/>
          <w:color w:val="000000" w:themeColor="text1"/>
          <w:sz w:val="24"/>
        </w:rPr>
        <w:t>договірної</w:t>
      </w:r>
      <w:r w:rsidRPr="006457CB">
        <w:rPr>
          <w:rFonts w:ascii="Times New Roman" w:hAnsi="Times New Roman"/>
          <w:b w:val="0"/>
          <w:bCs w:val="0"/>
          <w:i w:val="0"/>
          <w:iCs w:val="0"/>
          <w:color w:val="000000" w:themeColor="text1"/>
          <w:sz w:val="24"/>
        </w:rPr>
        <w:t xml:space="preserve"> ціни (Додаток </w:t>
      </w:r>
      <w:r>
        <w:rPr>
          <w:rFonts w:ascii="Times New Roman" w:hAnsi="Times New Roman"/>
          <w:b w:val="0"/>
          <w:bCs w:val="0"/>
          <w:i w:val="0"/>
          <w:iCs w:val="0"/>
          <w:color w:val="000000" w:themeColor="text1"/>
          <w:sz w:val="24"/>
        </w:rPr>
        <w:t>1</w:t>
      </w:r>
      <w:r w:rsidRPr="006457CB">
        <w:rPr>
          <w:rFonts w:ascii="Times New Roman" w:hAnsi="Times New Roman"/>
          <w:b w:val="0"/>
          <w:bCs w:val="0"/>
          <w:i w:val="0"/>
          <w:iCs w:val="0"/>
          <w:color w:val="000000" w:themeColor="text1"/>
          <w:sz w:val="24"/>
        </w:rPr>
        <w:t>), що додається до цього Договору і є його невід'ємною частиною.</w:t>
      </w:r>
    </w:p>
    <w:p w:rsidR="00830E3E" w:rsidRPr="006457CB" w:rsidRDefault="00830E3E" w:rsidP="00830E3E">
      <w:pPr>
        <w:pStyle w:val="1"/>
        <w:ind w:firstLine="708"/>
        <w:jc w:val="both"/>
        <w:rPr>
          <w:rFonts w:ascii="Times New Roman" w:hAnsi="Times New Roman"/>
          <w:b w:val="0"/>
          <w:bCs w:val="0"/>
          <w:i w:val="0"/>
          <w:iCs w:val="0"/>
          <w:color w:val="000000" w:themeColor="text1"/>
          <w:sz w:val="24"/>
        </w:rPr>
      </w:pPr>
      <w:r>
        <w:rPr>
          <w:rFonts w:ascii="Times New Roman" w:hAnsi="Times New Roman"/>
          <w:b w:val="0"/>
          <w:bCs w:val="0"/>
          <w:i w:val="0"/>
          <w:iCs w:val="0"/>
          <w:color w:val="000000" w:themeColor="text1"/>
          <w:sz w:val="24"/>
        </w:rPr>
        <w:t>1.3</w:t>
      </w:r>
      <w:r w:rsidRPr="006457CB">
        <w:rPr>
          <w:rFonts w:ascii="Times New Roman" w:hAnsi="Times New Roman"/>
          <w:b w:val="0"/>
          <w:bCs w:val="0"/>
          <w:i w:val="0"/>
          <w:iCs w:val="0"/>
          <w:color w:val="000000" w:themeColor="text1"/>
          <w:sz w:val="24"/>
        </w:rPr>
        <w:t>. Обсяг закупівлі за цим Договором може бути зменшено, зокрема з урахуванням фактичного обсягу видатків Замовника.</w:t>
      </w:r>
    </w:p>
    <w:p w:rsidR="00830E3E" w:rsidRPr="00D551C5" w:rsidRDefault="00830E3E" w:rsidP="00830E3E">
      <w:pPr>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2. </w:t>
      </w:r>
      <w:r w:rsidRPr="00D551C5">
        <w:rPr>
          <w:b/>
          <w:caps/>
          <w:color w:val="000000" w:themeColor="text1"/>
        </w:rPr>
        <w:t>Ціна Договору та порядок розрахунків</w:t>
      </w:r>
    </w:p>
    <w:p w:rsidR="00830E3E" w:rsidRPr="00D551C5" w:rsidRDefault="00830E3E" w:rsidP="00830E3E">
      <w:pPr>
        <w:ind w:firstLine="708"/>
        <w:jc w:val="center"/>
        <w:rPr>
          <w:caps/>
          <w:color w:val="000000" w:themeColor="text1"/>
        </w:rPr>
      </w:pPr>
    </w:p>
    <w:p w:rsidR="00830E3E" w:rsidRPr="00D551C5" w:rsidRDefault="00830E3E" w:rsidP="00830E3E">
      <w:pPr>
        <w:pStyle w:val="23"/>
        <w:ind w:firstLine="708"/>
        <w:rPr>
          <w:color w:val="000000" w:themeColor="text1"/>
        </w:rPr>
      </w:pPr>
      <w:r w:rsidRPr="00D551C5">
        <w:rPr>
          <w:color w:val="000000" w:themeColor="text1"/>
        </w:rPr>
        <w:t xml:space="preserve">2.1. Ціна Договору визначається у Протоколі </w:t>
      </w:r>
      <w:r w:rsidRPr="006457CB">
        <w:rPr>
          <w:bCs/>
          <w:iCs/>
          <w:color w:val="000000" w:themeColor="text1"/>
        </w:rPr>
        <w:t>договірної</w:t>
      </w:r>
      <w:r w:rsidRPr="00D551C5">
        <w:rPr>
          <w:color w:val="000000" w:themeColor="text1"/>
        </w:rPr>
        <w:t xml:space="preserve"> ціни, що є невід’ємною частиною цього Договору та не може бути збільшена протягом строку дії цього Договору.</w:t>
      </w:r>
    </w:p>
    <w:p w:rsidR="00830E3E" w:rsidRPr="00D551C5" w:rsidRDefault="00830E3E" w:rsidP="00830E3E">
      <w:pPr>
        <w:ind w:firstLine="708"/>
        <w:jc w:val="both"/>
        <w:rPr>
          <w:color w:val="000000" w:themeColor="text1"/>
        </w:rPr>
      </w:pPr>
      <w:r w:rsidRPr="00D551C5">
        <w:rPr>
          <w:color w:val="000000" w:themeColor="text1"/>
        </w:rPr>
        <w:t>2.2. Розрахунки за даним Договором проводяться в національній валюті України - гривні.</w:t>
      </w:r>
    </w:p>
    <w:p w:rsidR="00830E3E" w:rsidRPr="00D551C5" w:rsidRDefault="00830E3E" w:rsidP="00830E3E">
      <w:pPr>
        <w:ind w:firstLine="708"/>
        <w:jc w:val="both"/>
        <w:rPr>
          <w:color w:val="000000" w:themeColor="text1"/>
        </w:rPr>
      </w:pPr>
      <w:r w:rsidRPr="00D551C5">
        <w:rPr>
          <w:color w:val="000000" w:themeColor="text1"/>
        </w:rPr>
        <w:t xml:space="preserve">2.3. </w:t>
      </w:r>
      <w:r w:rsidRPr="00074625">
        <w:rPr>
          <w:color w:val="000000" w:themeColor="text1"/>
        </w:rPr>
        <w:t xml:space="preserve">Ціна цього Договору становить </w:t>
      </w:r>
      <w:r>
        <w:rPr>
          <w:b/>
          <w:color w:val="000000" w:themeColor="text1"/>
        </w:rPr>
        <w:t xml:space="preserve">    </w:t>
      </w:r>
      <w:r w:rsidRPr="00074625">
        <w:rPr>
          <w:b/>
          <w:color w:val="000000" w:themeColor="text1"/>
        </w:rPr>
        <w:t>грн.</w:t>
      </w:r>
      <w:r w:rsidRPr="00074625">
        <w:rPr>
          <w:color w:val="000000" w:themeColor="text1"/>
        </w:rPr>
        <w:t xml:space="preserve"> (</w:t>
      </w:r>
      <w:r>
        <w:rPr>
          <w:color w:val="000000" w:themeColor="text1"/>
        </w:rPr>
        <w:t xml:space="preserve">                                 </w:t>
      </w:r>
      <w:r w:rsidRPr="00074625">
        <w:rPr>
          <w:color w:val="000000" w:themeColor="text1"/>
        </w:rPr>
        <w:t xml:space="preserve">), у тому числі ПДВ </w:t>
      </w:r>
      <w:r>
        <w:t>20 %</w:t>
      </w:r>
      <w:r>
        <w:rPr>
          <w:color w:val="000000" w:themeColor="text1"/>
        </w:rPr>
        <w:t>.</w:t>
      </w:r>
    </w:p>
    <w:p w:rsidR="00830E3E" w:rsidRPr="00D551C5" w:rsidRDefault="00830E3E" w:rsidP="00830E3E">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2.4. Покращення Виконавцем якості Послуг допускається за умови, що таке покращення не призведе до збільшенн</w:t>
      </w:r>
      <w:r>
        <w:rPr>
          <w:bCs/>
          <w:color w:val="000000" w:themeColor="text1"/>
          <w:sz w:val="24"/>
          <w:szCs w:val="24"/>
          <w:lang w:val="uk-UA"/>
        </w:rPr>
        <w:t xml:space="preserve">я суми, визначеної в пункті 2.3 </w:t>
      </w:r>
      <w:r w:rsidRPr="00D551C5">
        <w:rPr>
          <w:bCs/>
          <w:color w:val="000000" w:themeColor="text1"/>
          <w:sz w:val="24"/>
          <w:szCs w:val="24"/>
          <w:lang w:val="uk-UA"/>
        </w:rPr>
        <w:t>Договору;</w:t>
      </w:r>
    </w:p>
    <w:p w:rsidR="00830E3E" w:rsidRPr="00D551C5" w:rsidRDefault="00830E3E" w:rsidP="00830E3E">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2.5. Ціна може бути змінена в бік зменшення за узгодженням Сторін (без зміни обсягу та якості Послуг);</w:t>
      </w:r>
    </w:p>
    <w:p w:rsidR="00830E3E" w:rsidRPr="00D551C5" w:rsidRDefault="00830E3E" w:rsidP="00830E3E">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 xml:space="preserve">2.6. Ціна за цим Договором може бути змінена у зв'язку із зміною ставок податків і зборів пропорційно до змін таких ставок </w:t>
      </w:r>
      <w:r w:rsidRPr="00D551C5">
        <w:rPr>
          <w:color w:val="000000" w:themeColor="text1"/>
          <w:sz w:val="24"/>
          <w:szCs w:val="24"/>
          <w:lang w:val="uk-UA"/>
        </w:rPr>
        <w:t>без зміни обсягу закупівлі</w:t>
      </w:r>
      <w:r w:rsidRPr="00D551C5">
        <w:rPr>
          <w:bCs/>
          <w:color w:val="000000" w:themeColor="text1"/>
          <w:sz w:val="24"/>
          <w:szCs w:val="24"/>
          <w:lang w:val="uk-UA"/>
        </w:rPr>
        <w:t>;</w:t>
      </w:r>
    </w:p>
    <w:p w:rsidR="00830E3E" w:rsidRPr="00D551C5" w:rsidRDefault="00830E3E" w:rsidP="00830E3E">
      <w:pPr>
        <w:pStyle w:val="Standard"/>
        <w:tabs>
          <w:tab w:val="left" w:pos="9498"/>
          <w:tab w:val="left" w:pos="9639"/>
        </w:tabs>
        <w:ind w:firstLine="708"/>
        <w:jc w:val="both"/>
        <w:rPr>
          <w:bCs/>
          <w:i/>
          <w:color w:val="000000" w:themeColor="text1"/>
          <w:sz w:val="24"/>
          <w:szCs w:val="24"/>
          <w:lang w:val="uk-UA"/>
        </w:rPr>
      </w:pPr>
      <w:r w:rsidRPr="00D551C5">
        <w:rPr>
          <w:bCs/>
          <w:color w:val="000000" w:themeColor="text1"/>
          <w:sz w:val="24"/>
          <w:szCs w:val="24"/>
          <w:lang w:val="uk-UA"/>
        </w:rPr>
        <w:t>2.7. Ціна за цим Договором може бути змінена в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застосовуватимуться в Договорі, у разі встановлення порядку зміни ціни у Договорі. (</w:t>
      </w:r>
      <w:r w:rsidRPr="00D551C5">
        <w:rPr>
          <w:bCs/>
          <w:i/>
          <w:color w:val="000000" w:themeColor="text1"/>
          <w:sz w:val="24"/>
          <w:szCs w:val="24"/>
          <w:lang w:val="uk-UA"/>
        </w:rPr>
        <w:t xml:space="preserve">пункт 2.7. застосовується в Договорі за наявності відповідних підстав). </w:t>
      </w:r>
    </w:p>
    <w:p w:rsidR="00830E3E" w:rsidRPr="00D551C5" w:rsidRDefault="00830E3E" w:rsidP="00830E3E">
      <w:pPr>
        <w:pStyle w:val="Standard"/>
        <w:tabs>
          <w:tab w:val="left" w:pos="9498"/>
          <w:tab w:val="left" w:pos="9639"/>
        </w:tabs>
        <w:ind w:firstLine="708"/>
        <w:jc w:val="both"/>
        <w:rPr>
          <w:b/>
          <w:bCs/>
          <w:color w:val="000000" w:themeColor="text1"/>
          <w:sz w:val="24"/>
          <w:szCs w:val="24"/>
          <w:lang w:val="uk-UA"/>
        </w:rPr>
      </w:pPr>
      <w:r w:rsidRPr="00D551C5">
        <w:rPr>
          <w:bCs/>
          <w:color w:val="000000" w:themeColor="text1"/>
          <w:sz w:val="24"/>
          <w:szCs w:val="24"/>
          <w:lang w:val="uk-UA"/>
        </w:rPr>
        <w:t>2.8.  Сторони погодили, що о</w:t>
      </w:r>
      <w:r w:rsidRPr="00D551C5">
        <w:rPr>
          <w:color w:val="000000" w:themeColor="text1"/>
          <w:sz w:val="24"/>
          <w:szCs w:val="24"/>
        </w:rPr>
        <w:t xml:space="preserve">дночасне застосування </w:t>
      </w:r>
      <w:r w:rsidRPr="00D551C5">
        <w:rPr>
          <w:color w:val="000000" w:themeColor="text1"/>
          <w:sz w:val="24"/>
          <w:szCs w:val="24"/>
          <w:lang w:val="uk-UA"/>
        </w:rPr>
        <w:t>положень пунктів 2.4 – 2.7 Договору</w:t>
      </w:r>
      <w:r w:rsidRPr="00D551C5">
        <w:rPr>
          <w:color w:val="000000" w:themeColor="text1"/>
          <w:sz w:val="24"/>
          <w:szCs w:val="24"/>
        </w:rPr>
        <w:t xml:space="preserve"> не є можливим, оскільки одночасне внесення таких змін призведе до зміни істотних умов </w:t>
      </w:r>
      <w:r w:rsidRPr="00D551C5">
        <w:rPr>
          <w:color w:val="000000" w:themeColor="text1"/>
          <w:sz w:val="24"/>
          <w:szCs w:val="24"/>
          <w:lang w:val="uk-UA"/>
        </w:rPr>
        <w:t>Договору</w:t>
      </w:r>
      <w:r w:rsidRPr="00D551C5">
        <w:rPr>
          <w:color w:val="000000" w:themeColor="text1"/>
          <w:sz w:val="24"/>
          <w:szCs w:val="24"/>
        </w:rPr>
        <w:t xml:space="preserve"> у непередбачених Законом</w:t>
      </w:r>
      <w:r w:rsidRPr="00D551C5">
        <w:rPr>
          <w:color w:val="000000" w:themeColor="text1"/>
          <w:sz w:val="24"/>
          <w:szCs w:val="24"/>
          <w:lang w:val="uk-UA"/>
        </w:rPr>
        <w:t xml:space="preserve"> України «Про публічні закупівлі»</w:t>
      </w:r>
      <w:r w:rsidRPr="00D551C5">
        <w:rPr>
          <w:color w:val="000000" w:themeColor="text1"/>
          <w:sz w:val="24"/>
          <w:szCs w:val="24"/>
        </w:rPr>
        <w:t xml:space="preserve"> випадка</w:t>
      </w:r>
      <w:r w:rsidRPr="00D551C5">
        <w:rPr>
          <w:color w:val="000000" w:themeColor="text1"/>
          <w:sz w:val="24"/>
          <w:szCs w:val="24"/>
          <w:lang w:val="uk-UA"/>
        </w:rPr>
        <w:t>х.</w:t>
      </w:r>
    </w:p>
    <w:p w:rsidR="00830E3E" w:rsidRPr="006946A2" w:rsidRDefault="00830E3E" w:rsidP="00830E3E">
      <w:pPr>
        <w:ind w:firstLine="708"/>
        <w:jc w:val="both"/>
        <w:rPr>
          <w:bCs/>
          <w:color w:val="000000" w:themeColor="text1"/>
        </w:rPr>
      </w:pPr>
      <w:r w:rsidRPr="00D551C5">
        <w:rPr>
          <w:color w:val="000000" w:themeColor="text1"/>
        </w:rPr>
        <w:t xml:space="preserve">2.9. </w:t>
      </w:r>
      <w:r w:rsidRPr="00D551C5">
        <w:rPr>
          <w:bCs/>
          <w:color w:val="000000" w:themeColor="text1"/>
        </w:rPr>
        <w:t>Платежі за даним Договором здійснюються Замовником шляхом перерахування безготівкових грошових коштів на поточний рахунок Виконавця, вказаний у розді</w:t>
      </w:r>
      <w:r>
        <w:rPr>
          <w:bCs/>
          <w:color w:val="000000" w:themeColor="text1"/>
        </w:rPr>
        <w:t>лі 12 цього Договору, протягом 10 (десяти)</w:t>
      </w:r>
      <w:r w:rsidRPr="00D551C5">
        <w:rPr>
          <w:bCs/>
          <w:color w:val="000000" w:themeColor="text1"/>
        </w:rPr>
        <w:t xml:space="preserve"> календарних днів</w:t>
      </w:r>
      <w:r w:rsidRPr="00D551C5">
        <w:rPr>
          <w:color w:val="000000" w:themeColor="text1"/>
        </w:rPr>
        <w:t xml:space="preserve"> з дати підписання Сторонами акту приймання-передачі наданих послуг. </w:t>
      </w:r>
    </w:p>
    <w:p w:rsidR="00830E3E" w:rsidRPr="00D551C5" w:rsidRDefault="00830E3E" w:rsidP="00830E3E">
      <w:pPr>
        <w:ind w:firstLine="708"/>
        <w:jc w:val="both"/>
        <w:rPr>
          <w:color w:val="000000" w:themeColor="text1"/>
        </w:rPr>
      </w:pPr>
      <w:r w:rsidRPr="00D551C5">
        <w:rPr>
          <w:color w:val="000000" w:themeColor="text1"/>
        </w:rPr>
        <w:t xml:space="preserve">2.10. Розрахунки за цим Договором здійснюються </w:t>
      </w:r>
      <w:r w:rsidRPr="00D551C5">
        <w:rPr>
          <w:color w:val="000000" w:themeColor="text1"/>
          <w:kern w:val="2"/>
        </w:rPr>
        <w:t>Замовником</w:t>
      </w:r>
      <w:r w:rsidRPr="00D551C5">
        <w:rPr>
          <w:color w:val="000000" w:themeColor="text1"/>
        </w:rPr>
        <w:t xml:space="preserve"> з урахуванням фактичного обсягу видатків Замовника.</w:t>
      </w:r>
    </w:p>
    <w:p w:rsidR="00830E3E" w:rsidRPr="00D551C5" w:rsidRDefault="00830E3E" w:rsidP="00830E3E">
      <w:pPr>
        <w:ind w:firstLine="708"/>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3. </w:t>
      </w:r>
      <w:r w:rsidRPr="00D551C5">
        <w:rPr>
          <w:b/>
          <w:caps/>
          <w:color w:val="000000" w:themeColor="text1"/>
        </w:rPr>
        <w:t>Строки надання послуг</w:t>
      </w:r>
    </w:p>
    <w:p w:rsidR="00830E3E" w:rsidRPr="00D551C5" w:rsidRDefault="00830E3E" w:rsidP="00830E3E">
      <w:pPr>
        <w:ind w:firstLine="708"/>
        <w:jc w:val="center"/>
        <w:rPr>
          <w:b/>
          <w:color w:val="000000" w:themeColor="text1"/>
        </w:rPr>
      </w:pPr>
    </w:p>
    <w:p w:rsidR="00830E3E" w:rsidRPr="00D551C5" w:rsidRDefault="00830E3E" w:rsidP="00830E3E">
      <w:pPr>
        <w:ind w:firstLine="708"/>
        <w:jc w:val="both"/>
        <w:rPr>
          <w:color w:val="000000" w:themeColor="text1"/>
        </w:rPr>
      </w:pPr>
      <w:r w:rsidRPr="00D551C5">
        <w:rPr>
          <w:color w:val="000000" w:themeColor="text1"/>
        </w:rPr>
        <w:t xml:space="preserve">3.1. Строки надання послуг визначаються на </w:t>
      </w:r>
      <w:r w:rsidRPr="007E5335">
        <w:rPr>
          <w:color w:val="000000" w:themeColor="text1"/>
        </w:rPr>
        <w:t>підставі Графіка виконання робіт</w:t>
      </w:r>
      <w:r w:rsidRPr="00D551C5">
        <w:rPr>
          <w:color w:val="000000" w:themeColor="text1"/>
        </w:rPr>
        <w:t xml:space="preserve"> (Додаток</w:t>
      </w:r>
      <w:r>
        <w:rPr>
          <w:color w:val="000000" w:themeColor="text1"/>
        </w:rPr>
        <w:t xml:space="preserve"> 2</w:t>
      </w:r>
      <w:r w:rsidRPr="00D551C5">
        <w:rPr>
          <w:color w:val="000000" w:themeColor="text1"/>
        </w:rPr>
        <w:t>),</w:t>
      </w:r>
      <w:r>
        <w:rPr>
          <w:color w:val="000000" w:themeColor="text1"/>
        </w:rPr>
        <w:t xml:space="preserve"> </w:t>
      </w:r>
      <w:r w:rsidRPr="00D551C5">
        <w:rPr>
          <w:color w:val="000000" w:themeColor="text1"/>
        </w:rPr>
        <w:t>що додається до цього Договору та є невід’ємною його частиною.</w:t>
      </w:r>
    </w:p>
    <w:p w:rsidR="00830E3E" w:rsidRPr="00D551C5" w:rsidRDefault="00830E3E" w:rsidP="00830E3E">
      <w:pPr>
        <w:ind w:firstLine="708"/>
        <w:jc w:val="both"/>
        <w:rPr>
          <w:color w:val="000000" w:themeColor="text1"/>
        </w:rPr>
      </w:pPr>
      <w:r w:rsidRPr="00D551C5">
        <w:rPr>
          <w:color w:val="000000" w:themeColor="text1"/>
        </w:rPr>
        <w:t>3.2. Виконавець приступає до надання послуг за умови отримання від Замовника письмової заявки про готовність до виконання Договору (далі – «</w:t>
      </w:r>
      <w:r w:rsidRPr="00D551C5">
        <w:rPr>
          <w:b/>
          <w:color w:val="000000" w:themeColor="text1"/>
        </w:rPr>
        <w:t>Заявка</w:t>
      </w:r>
      <w:r w:rsidRPr="00D551C5">
        <w:rPr>
          <w:color w:val="000000" w:themeColor="text1"/>
        </w:rPr>
        <w:t>»). Початком надання послуг є оформлення двохстороннього акту про початок надання послуг.</w:t>
      </w:r>
    </w:p>
    <w:p w:rsidR="00830E3E" w:rsidRPr="00D551C5" w:rsidRDefault="00830E3E" w:rsidP="00830E3E">
      <w:pPr>
        <w:ind w:firstLine="708"/>
        <w:jc w:val="both"/>
        <w:rPr>
          <w:color w:val="000000" w:themeColor="text1"/>
        </w:rPr>
      </w:pPr>
      <w:r w:rsidRPr="00D551C5">
        <w:rPr>
          <w:color w:val="000000" w:themeColor="text1"/>
        </w:rPr>
        <w:t>3.3. Датою закінчення наданих послуг Виконавцем вважається дата їх прийняття Замовником, в порядку передбаченому розділом 4 цього Договору. Надання послуг може бути закінчено Виконавцем достроково, за умови письмової згоди Замовника.</w:t>
      </w:r>
    </w:p>
    <w:p w:rsidR="00830E3E" w:rsidRPr="00D551C5" w:rsidRDefault="00830E3E" w:rsidP="00830E3E">
      <w:pPr>
        <w:ind w:firstLine="708"/>
        <w:jc w:val="both"/>
        <w:rPr>
          <w:color w:val="000000" w:themeColor="text1"/>
        </w:rPr>
      </w:pPr>
      <w:r w:rsidRPr="00D551C5">
        <w:rPr>
          <w:color w:val="000000" w:themeColor="text1"/>
        </w:rPr>
        <w:t>3.4.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830E3E" w:rsidRPr="00D551C5" w:rsidRDefault="00830E3E" w:rsidP="00830E3E">
      <w:pPr>
        <w:ind w:firstLine="708"/>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4. </w:t>
      </w:r>
      <w:r w:rsidRPr="00D551C5">
        <w:rPr>
          <w:b/>
          <w:caps/>
          <w:color w:val="000000" w:themeColor="text1"/>
        </w:rPr>
        <w:t>Порядок приймання-передачі наданих послуг</w:t>
      </w:r>
    </w:p>
    <w:p w:rsidR="00830E3E" w:rsidRPr="00D551C5" w:rsidRDefault="00830E3E" w:rsidP="00830E3E">
      <w:pPr>
        <w:ind w:firstLine="708"/>
        <w:jc w:val="center"/>
        <w:rPr>
          <w:caps/>
          <w:color w:val="000000" w:themeColor="text1"/>
        </w:rPr>
      </w:pPr>
    </w:p>
    <w:p w:rsidR="00830E3E" w:rsidRPr="00D551C5" w:rsidRDefault="00830E3E" w:rsidP="00830E3E">
      <w:pPr>
        <w:ind w:firstLine="708"/>
        <w:jc w:val="both"/>
        <w:rPr>
          <w:color w:val="000000" w:themeColor="text1"/>
        </w:rPr>
      </w:pPr>
      <w:r w:rsidRPr="00D551C5">
        <w:rPr>
          <w:color w:val="000000" w:themeColor="text1"/>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830E3E" w:rsidRPr="00D551C5" w:rsidRDefault="00830E3E" w:rsidP="00830E3E">
      <w:pPr>
        <w:ind w:firstLine="708"/>
        <w:jc w:val="both"/>
        <w:rPr>
          <w:color w:val="000000" w:themeColor="text1"/>
        </w:rPr>
      </w:pPr>
      <w:r w:rsidRPr="00D551C5">
        <w:rPr>
          <w:color w:val="000000" w:themeColor="text1"/>
        </w:rPr>
        <w:t>4.2.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акту в частині фактично наданих послуг, підписує його в рамках цього ж строку, або направляє мотивоване заперечення проти такого підписання.</w:t>
      </w:r>
    </w:p>
    <w:p w:rsidR="00830E3E" w:rsidRPr="00D551C5" w:rsidRDefault="00830E3E" w:rsidP="00830E3E">
      <w:pPr>
        <w:ind w:firstLine="708"/>
        <w:jc w:val="both"/>
        <w:rPr>
          <w:color w:val="000000" w:themeColor="text1"/>
        </w:rPr>
      </w:pPr>
      <w:r w:rsidRPr="00D551C5">
        <w:rPr>
          <w:color w:val="000000" w:themeColor="text1"/>
        </w:rPr>
        <w:t>4.3. У разі виявлення недоліків у наданих Виконавцем послугах, Замовник письмово повідомляє Виконавця про такі недоліки, де обов’язково зазначає час та місце зустрічі для складання дефектного акту, в якому повинні фіксуватися строк виправлення недоліків Виконавцем. Усунення недоліків в наданих послугах здійснюється Виконавцем безкоштовно.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830E3E" w:rsidRPr="00D551C5" w:rsidRDefault="00830E3E" w:rsidP="00830E3E">
      <w:pPr>
        <w:ind w:firstLine="708"/>
        <w:jc w:val="both"/>
        <w:rPr>
          <w:color w:val="000000" w:themeColor="text1"/>
        </w:rPr>
      </w:pPr>
      <w:r w:rsidRPr="00D551C5">
        <w:rPr>
          <w:color w:val="000000" w:themeColor="text1"/>
        </w:rPr>
        <w:t xml:space="preserve">4.4. Після усунення Виконавцем недоліків, зазначених у дефектному акті,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830E3E" w:rsidRPr="00D551C5" w:rsidRDefault="00830E3E" w:rsidP="00830E3E">
      <w:pPr>
        <w:ind w:firstLine="708"/>
        <w:jc w:val="both"/>
        <w:rPr>
          <w:color w:val="000000" w:themeColor="text1"/>
        </w:rPr>
      </w:pPr>
      <w:r w:rsidRPr="00D551C5">
        <w:rPr>
          <w:color w:val="000000" w:themeColor="text1"/>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830E3E" w:rsidRPr="00D551C5" w:rsidRDefault="00830E3E" w:rsidP="00830E3E">
      <w:pPr>
        <w:ind w:firstLine="708"/>
        <w:jc w:val="both"/>
        <w:rPr>
          <w:color w:val="000000" w:themeColor="text1"/>
        </w:rPr>
      </w:pPr>
      <w:r w:rsidRPr="00D551C5">
        <w:rPr>
          <w:color w:val="000000" w:themeColor="text1"/>
        </w:rPr>
        <w:t xml:space="preserve">4.6. Виконавець надає гарантії на якісне надання послуг, передбачених п. 1.1. Договору та Протоколом </w:t>
      </w:r>
      <w:r>
        <w:rPr>
          <w:color w:val="000000" w:themeColor="text1"/>
        </w:rPr>
        <w:t>договірної</w:t>
      </w:r>
      <w:r w:rsidRPr="00D551C5">
        <w:rPr>
          <w:color w:val="000000" w:themeColor="text1"/>
        </w:rPr>
        <w:t xml:space="preserve"> ціни до Договору.</w:t>
      </w:r>
    </w:p>
    <w:p w:rsidR="00830E3E" w:rsidRDefault="00830E3E" w:rsidP="00830E3E">
      <w:pPr>
        <w:ind w:firstLine="708"/>
        <w:jc w:val="both"/>
        <w:rPr>
          <w:color w:val="000000" w:themeColor="text1"/>
        </w:rPr>
      </w:pPr>
      <w:r w:rsidRPr="00D551C5">
        <w:rPr>
          <w:color w:val="000000" w:themeColor="text1"/>
        </w:rPr>
        <w:t>4.7.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w:t>
      </w:r>
      <w:r>
        <w:rPr>
          <w:color w:val="000000" w:themeColor="text1"/>
        </w:rPr>
        <w:t xml:space="preserve"> </w:t>
      </w:r>
      <w:r w:rsidRPr="00D551C5">
        <w:rPr>
          <w:color w:val="000000" w:themeColor="text1"/>
        </w:rPr>
        <w:t>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rsidR="00830E3E" w:rsidRPr="00D551C5" w:rsidRDefault="00830E3E" w:rsidP="00830E3E">
      <w:pPr>
        <w:ind w:firstLine="708"/>
        <w:jc w:val="both"/>
        <w:rPr>
          <w:color w:val="000000" w:themeColor="text1"/>
        </w:rPr>
      </w:pPr>
      <w:r>
        <w:rPr>
          <w:color w:val="000000" w:themeColor="text1"/>
        </w:rPr>
        <w:t xml:space="preserve">4.8. </w:t>
      </w:r>
      <w:r>
        <w:rPr>
          <w:spacing w:val="-2"/>
        </w:rPr>
        <w:t>Виконавець</w:t>
      </w:r>
      <w:r w:rsidRPr="006845EB">
        <w:rPr>
          <w:spacing w:val="-2"/>
        </w:rPr>
        <w:t xml:space="preserve">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830E3E" w:rsidRPr="00D551C5" w:rsidRDefault="00830E3E" w:rsidP="00830E3E">
      <w:pPr>
        <w:ind w:firstLine="708"/>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5. </w:t>
      </w:r>
      <w:r w:rsidRPr="00D551C5">
        <w:rPr>
          <w:b/>
          <w:caps/>
          <w:color w:val="000000" w:themeColor="text1"/>
        </w:rPr>
        <w:t>Права та обов’язки сторін</w:t>
      </w:r>
    </w:p>
    <w:p w:rsidR="00830E3E" w:rsidRPr="00D551C5" w:rsidRDefault="00830E3E" w:rsidP="00830E3E">
      <w:pPr>
        <w:ind w:firstLine="708"/>
        <w:jc w:val="center"/>
        <w:rPr>
          <w:b/>
          <w:color w:val="000000" w:themeColor="text1"/>
        </w:rPr>
      </w:pPr>
    </w:p>
    <w:p w:rsidR="00830E3E" w:rsidRPr="00D551C5" w:rsidRDefault="00830E3E" w:rsidP="00830E3E">
      <w:pPr>
        <w:ind w:firstLine="708"/>
        <w:jc w:val="both"/>
        <w:rPr>
          <w:color w:val="000000" w:themeColor="text1"/>
        </w:rPr>
      </w:pPr>
      <w:r w:rsidRPr="00D551C5">
        <w:rPr>
          <w:color w:val="000000" w:themeColor="text1"/>
        </w:rPr>
        <w:t xml:space="preserve">5.1. </w:t>
      </w:r>
      <w:r w:rsidRPr="00D551C5">
        <w:rPr>
          <w:b/>
          <w:color w:val="000000" w:themeColor="text1"/>
        </w:rPr>
        <w:t>Замовник має право та зобов’язується:</w:t>
      </w:r>
    </w:p>
    <w:p w:rsidR="00830E3E" w:rsidRPr="00D551C5" w:rsidRDefault="00830E3E" w:rsidP="00830E3E">
      <w:pPr>
        <w:ind w:firstLine="708"/>
        <w:jc w:val="both"/>
        <w:rPr>
          <w:color w:val="000000" w:themeColor="text1"/>
        </w:rPr>
      </w:pPr>
      <w:r w:rsidRPr="00D551C5">
        <w:rPr>
          <w:color w:val="000000" w:themeColor="text1"/>
        </w:rPr>
        <w:t>5.1.1. Вимагати безоплатного виправлення недоліків, що виникли внаслідок допущених Виконавцем порушень у строки, визначені Замовником.</w:t>
      </w:r>
    </w:p>
    <w:p w:rsidR="00830E3E" w:rsidRPr="00D551C5" w:rsidRDefault="00830E3E" w:rsidP="00830E3E">
      <w:pPr>
        <w:ind w:firstLine="708"/>
        <w:jc w:val="both"/>
        <w:rPr>
          <w:color w:val="000000" w:themeColor="text1"/>
        </w:rPr>
      </w:pPr>
      <w:r w:rsidRPr="00D551C5">
        <w:rPr>
          <w:color w:val="000000" w:themeColor="text1"/>
        </w:rPr>
        <w:lastRenderedPageBreak/>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830E3E" w:rsidRPr="00D551C5" w:rsidRDefault="00830E3E" w:rsidP="00830E3E">
      <w:pPr>
        <w:ind w:firstLine="708"/>
        <w:jc w:val="both"/>
        <w:rPr>
          <w:color w:val="000000" w:themeColor="text1"/>
        </w:rPr>
      </w:pPr>
      <w:r w:rsidRPr="00D551C5">
        <w:rPr>
          <w:color w:val="000000" w:themeColor="text1"/>
        </w:rPr>
        <w:t xml:space="preserve">5.1.3. Замовник має право відмовитися від даного Договору та вимагати відшкодування збитків, якщо Виконавець своєчасно не розпочав надання послуг </w:t>
      </w:r>
      <w:r>
        <w:rPr>
          <w:color w:val="000000" w:themeColor="text1"/>
        </w:rPr>
        <w:t xml:space="preserve">або надає їх не </w:t>
      </w:r>
      <w:r w:rsidRPr="007E5335">
        <w:rPr>
          <w:color w:val="000000" w:themeColor="text1"/>
        </w:rPr>
        <w:t>за Графіком виконання робіт, за умови, що затримка відбулась не з вини Замовника.</w:t>
      </w:r>
    </w:p>
    <w:p w:rsidR="00830E3E" w:rsidRDefault="00830E3E" w:rsidP="00830E3E">
      <w:pPr>
        <w:ind w:firstLine="708"/>
        <w:jc w:val="both"/>
        <w:rPr>
          <w:color w:val="000000" w:themeColor="text1"/>
        </w:rPr>
      </w:pPr>
      <w:r w:rsidRPr="00D551C5">
        <w:rPr>
          <w:color w:val="000000" w:themeColor="text1"/>
        </w:rPr>
        <w:t>5.1.</w:t>
      </w:r>
      <w:r>
        <w:rPr>
          <w:color w:val="000000" w:themeColor="text1"/>
        </w:rPr>
        <w:t>5</w:t>
      </w:r>
      <w:r w:rsidRPr="00D551C5">
        <w:rPr>
          <w:color w:val="000000" w:themeColor="text1"/>
        </w:rPr>
        <w:t>. Виконувати належним чином інші зобов’язання, передбачені цим Договором та чинним законодавством України.</w:t>
      </w:r>
    </w:p>
    <w:p w:rsidR="00830E3E" w:rsidRDefault="00830E3E" w:rsidP="00830E3E">
      <w:pPr>
        <w:ind w:firstLine="708"/>
        <w:jc w:val="both"/>
      </w:pPr>
      <w:r w:rsidRPr="000010A8">
        <w:rPr>
          <w:color w:val="000000" w:themeColor="text1"/>
        </w:rPr>
        <w:t xml:space="preserve">5.1.6. </w:t>
      </w:r>
      <w:r w:rsidRPr="000010A8">
        <w:t>Згідно поданого листа Виконавця проводити всім працівникам, які задіяні у виконанні робіт</w:t>
      </w:r>
      <w:r w:rsidRPr="006845EB">
        <w:t>, вступний інструктаж з охорони праці та пожежної безпеки.</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 xml:space="preserve">7. </w:t>
      </w:r>
      <w:r w:rsidRPr="000010A8">
        <w:rPr>
          <w:color w:val="000000" w:themeColor="text1"/>
        </w:rPr>
        <w:t xml:space="preserve">Вимагати від </w:t>
      </w:r>
      <w:r w:rsidRPr="000010A8">
        <w:t>Виконавця</w:t>
      </w:r>
      <w:r w:rsidRPr="000010A8">
        <w:rPr>
          <w:color w:val="000000" w:themeColor="text1"/>
        </w:rPr>
        <w:t xml:space="preserve">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8.</w:t>
      </w:r>
      <w:r w:rsidRPr="000010A8">
        <w:rPr>
          <w:color w:val="000000" w:themeColor="text1"/>
        </w:rPr>
        <w:t xml:space="preserve"> Вимагати від </w:t>
      </w:r>
      <w:r w:rsidRPr="000010A8">
        <w:t>Виконавця</w:t>
      </w:r>
      <w:r w:rsidRPr="000010A8">
        <w:rPr>
          <w:color w:val="000000" w:themeColor="text1"/>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та правил охорони праці та пожежної безпеки.</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9</w:t>
      </w:r>
      <w:r w:rsidRPr="000010A8">
        <w:rPr>
          <w:color w:val="000000" w:themeColor="text1"/>
        </w:rPr>
        <w:t xml:space="preserve"> Вимагати від </w:t>
      </w:r>
      <w:r w:rsidRPr="000010A8">
        <w:t>Виконавця</w:t>
      </w:r>
      <w:r w:rsidRPr="000010A8">
        <w:rPr>
          <w:color w:val="000000" w:themeColor="text1"/>
        </w:rPr>
        <w:t xml:space="preserve">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10</w:t>
      </w:r>
      <w:r w:rsidRPr="000010A8">
        <w:rPr>
          <w:color w:val="000000" w:themeColor="text1"/>
        </w:rPr>
        <w:t xml:space="preserve">. Зупиняти роботи </w:t>
      </w:r>
      <w:r w:rsidRPr="000010A8">
        <w:t>Виконавця</w:t>
      </w:r>
      <w:r w:rsidRPr="000010A8">
        <w:rPr>
          <w:color w:val="000000" w:themeColor="text1"/>
        </w:rPr>
        <w:t xml:space="preserve">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11</w:t>
      </w:r>
      <w:r w:rsidRPr="000010A8">
        <w:rPr>
          <w:color w:val="000000" w:themeColor="text1"/>
        </w:rPr>
        <w:t xml:space="preserve">. Зупиняти роботи </w:t>
      </w:r>
      <w:r w:rsidRPr="000010A8">
        <w:t>Виконавця</w:t>
      </w:r>
      <w:r w:rsidRPr="000010A8">
        <w:rPr>
          <w:color w:val="000000" w:themeColor="text1"/>
        </w:rPr>
        <w:t xml:space="preserve">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w:t>
      </w:r>
      <w:r w:rsidRPr="000010A8">
        <w:t>В</w:t>
      </w:r>
      <w:r>
        <w:t>иконавець</w:t>
      </w:r>
      <w:r w:rsidRPr="000010A8">
        <w:rPr>
          <w:color w:val="000000" w:themeColor="text1"/>
        </w:rPr>
        <w:t xml:space="preserve">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rsidRPr="000010A8">
        <w:t>В</w:t>
      </w:r>
      <w:r>
        <w:t>иконавець</w:t>
      </w:r>
      <w:r w:rsidRPr="000010A8">
        <w:rPr>
          <w:color w:val="000000" w:themeColor="text1"/>
        </w:rPr>
        <w:t xml:space="preserve"> повідомляє Замовника листом. Роботи продовжуються з дозволу представника Замовника, який виявив порушення.</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12</w:t>
      </w:r>
      <w:r w:rsidRPr="000010A8">
        <w:rPr>
          <w:color w:val="000000" w:themeColor="text1"/>
        </w:rPr>
        <w:t xml:space="preserve">. Зупиняти роботи </w:t>
      </w:r>
      <w:r w:rsidRPr="000010A8">
        <w:t>Виконавця</w:t>
      </w:r>
      <w:r w:rsidRPr="000010A8">
        <w:rPr>
          <w:color w:val="000000" w:themeColor="text1"/>
        </w:rPr>
        <w:t xml:space="preserve"> частково або повністю у разі виявлення порушень, які вказані у Додатку №5 до Договору.</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13</w:t>
      </w:r>
      <w:r w:rsidRPr="000010A8">
        <w:rPr>
          <w:color w:val="000000" w:themeColor="text1"/>
        </w:rPr>
        <w:t xml:space="preserve">. Складати на </w:t>
      </w:r>
      <w:r w:rsidRPr="000010A8">
        <w:t>Виконавця</w:t>
      </w:r>
      <w:r w:rsidRPr="000010A8">
        <w:rPr>
          <w:color w:val="000000" w:themeColor="text1"/>
        </w:rPr>
        <w:t xml:space="preserve"> Акт фіксації порушень вимог охорони праці </w:t>
      </w:r>
      <w:r w:rsidRPr="000010A8">
        <w:t>Виконавця</w:t>
      </w:r>
      <w:r w:rsidRPr="000010A8">
        <w:rPr>
          <w:color w:val="000000" w:themeColor="text1"/>
        </w:rPr>
        <w:t xml:space="preserve"> (додаток №</w:t>
      </w:r>
      <w:r>
        <w:rPr>
          <w:color w:val="000000" w:themeColor="text1"/>
        </w:rPr>
        <w:t>3</w:t>
      </w:r>
      <w:r w:rsidRPr="000010A8">
        <w:rPr>
          <w:color w:val="000000" w:themeColor="text1"/>
        </w:rPr>
        <w:t xml:space="preserve"> до Договору), у якому зазначати виявлені порушення. Акт фіксації порушень вимог охорони праці </w:t>
      </w:r>
      <w:r w:rsidRPr="000010A8">
        <w:t>Виконавця</w:t>
      </w:r>
      <w:r>
        <w:rPr>
          <w:color w:val="000000" w:themeColor="text1"/>
        </w:rPr>
        <w:t xml:space="preserve"> </w:t>
      </w:r>
      <w:r w:rsidRPr="000010A8">
        <w:rPr>
          <w:color w:val="000000" w:themeColor="text1"/>
        </w:rPr>
        <w:t xml:space="preserve">підписує представник Замовника та представник </w:t>
      </w:r>
      <w:r w:rsidRPr="000010A8">
        <w:t>Виконавця</w:t>
      </w:r>
      <w:r w:rsidRPr="000010A8">
        <w:rPr>
          <w:color w:val="000000" w:themeColor="text1"/>
        </w:rPr>
        <w:t xml:space="preserve"> на об’єкті. У разі відмови представника </w:t>
      </w:r>
      <w:r w:rsidRPr="000010A8">
        <w:t>Виконавця</w:t>
      </w:r>
      <w:r w:rsidRPr="000010A8">
        <w:rPr>
          <w:color w:val="000000" w:themeColor="text1"/>
        </w:rPr>
        <w:t xml:space="preserve"> від підписання Акту фіксації порушень вимог охорони праці </w:t>
      </w:r>
      <w:r w:rsidRPr="000010A8">
        <w:t>Виконавця</w:t>
      </w:r>
      <w:r w:rsidRPr="000010A8">
        <w:rPr>
          <w:color w:val="000000" w:themeColor="text1"/>
        </w:rPr>
        <w:t xml:space="preserve"> або його відсутності на об’єкті, про це виконується запис в даному Акті фіксації порушень вимог охорони праці </w:t>
      </w:r>
      <w:r w:rsidRPr="000010A8">
        <w:t>Виконавця</w:t>
      </w:r>
      <w:r w:rsidRPr="000010A8">
        <w:rPr>
          <w:color w:val="000000" w:themeColor="text1"/>
        </w:rPr>
        <w:t xml:space="preserve"> про факт такої відмови / відсутності. У такому разі підписаний Замовником Акт фіксації порушень вимог охорони праці </w:t>
      </w:r>
      <w:r w:rsidRPr="000010A8">
        <w:t>Виконавця</w:t>
      </w:r>
      <w:r w:rsidRPr="000010A8">
        <w:rPr>
          <w:color w:val="000000" w:themeColor="text1"/>
        </w:rPr>
        <w:t xml:space="preserve"> направляється </w:t>
      </w:r>
      <w:r>
        <w:rPr>
          <w:color w:val="000000" w:themeColor="text1"/>
        </w:rPr>
        <w:t>Виконавцю</w:t>
      </w:r>
      <w:r w:rsidRPr="000010A8">
        <w:rPr>
          <w:color w:val="000000" w:themeColor="text1"/>
        </w:rPr>
        <w:t xml:space="preserve"> поштою або із застосуванням електронних засобів і вважається, що </w:t>
      </w:r>
      <w:r w:rsidRPr="000010A8">
        <w:t>В</w:t>
      </w:r>
      <w:r>
        <w:t>иконавець</w:t>
      </w:r>
      <w:r w:rsidRPr="000010A8">
        <w:rPr>
          <w:color w:val="000000" w:themeColor="text1"/>
        </w:rPr>
        <w:t xml:space="preserve"> підписав Акт фіксації порушень вимог охорони праці </w:t>
      </w:r>
      <w:r w:rsidRPr="000010A8">
        <w:t>Виконавця</w:t>
      </w:r>
      <w:r w:rsidRPr="000010A8">
        <w:rPr>
          <w:color w:val="000000" w:themeColor="text1"/>
        </w:rPr>
        <w:t>.</w:t>
      </w:r>
    </w:p>
    <w:p w:rsidR="00830E3E" w:rsidRPr="000010A8" w:rsidRDefault="00830E3E" w:rsidP="00830E3E">
      <w:pPr>
        <w:ind w:firstLine="708"/>
        <w:jc w:val="both"/>
        <w:rPr>
          <w:color w:val="000000" w:themeColor="text1"/>
        </w:rPr>
      </w:pPr>
    </w:p>
    <w:p w:rsidR="00830E3E" w:rsidRPr="00D551C5" w:rsidRDefault="00830E3E" w:rsidP="00830E3E">
      <w:pPr>
        <w:ind w:firstLine="708"/>
        <w:jc w:val="both"/>
        <w:rPr>
          <w:b/>
          <w:color w:val="000000" w:themeColor="text1"/>
        </w:rPr>
      </w:pPr>
      <w:r w:rsidRPr="00D551C5">
        <w:rPr>
          <w:color w:val="000000" w:themeColor="text1"/>
        </w:rPr>
        <w:t xml:space="preserve">5.2. </w:t>
      </w:r>
      <w:r w:rsidRPr="00D551C5">
        <w:rPr>
          <w:b/>
          <w:color w:val="000000" w:themeColor="text1"/>
        </w:rPr>
        <w:t>Виконавець має право та зобов’язується:</w:t>
      </w:r>
    </w:p>
    <w:p w:rsidR="00830E3E" w:rsidRPr="00D551C5" w:rsidRDefault="00830E3E" w:rsidP="00830E3E">
      <w:pPr>
        <w:ind w:firstLine="708"/>
        <w:jc w:val="both"/>
        <w:rPr>
          <w:color w:val="000000" w:themeColor="text1"/>
        </w:rPr>
      </w:pPr>
      <w:r w:rsidRPr="00D551C5">
        <w:rPr>
          <w:color w:val="000000" w:themeColor="text1"/>
        </w:rPr>
        <w:t>5.2.1. Ініціювати внесення змін у цей Договір;</w:t>
      </w:r>
    </w:p>
    <w:p w:rsidR="00830E3E" w:rsidRPr="00D551C5" w:rsidRDefault="00830E3E" w:rsidP="00830E3E">
      <w:pPr>
        <w:ind w:firstLine="708"/>
        <w:jc w:val="both"/>
        <w:rPr>
          <w:color w:val="000000" w:themeColor="text1"/>
        </w:rPr>
      </w:pPr>
      <w:r w:rsidRPr="00D551C5">
        <w:rPr>
          <w:color w:val="000000" w:themeColor="text1"/>
        </w:rPr>
        <w:t>5.2.2. Вимагати оплати послуг від Замовника у розмірах та порядку, передбачених цим Договором;</w:t>
      </w:r>
    </w:p>
    <w:p w:rsidR="00830E3E" w:rsidRPr="00D551C5" w:rsidRDefault="00830E3E" w:rsidP="00830E3E">
      <w:pPr>
        <w:ind w:firstLine="708"/>
        <w:jc w:val="both"/>
        <w:rPr>
          <w:color w:val="000000" w:themeColor="text1"/>
        </w:rPr>
      </w:pPr>
      <w:r w:rsidRPr="00D551C5">
        <w:rPr>
          <w:color w:val="000000" w:themeColor="text1"/>
        </w:rPr>
        <w:t xml:space="preserve">5.2.3. Виконавець забезпечує надання послуг згідно </w:t>
      </w:r>
      <w:r w:rsidRPr="007E5335">
        <w:rPr>
          <w:color w:val="000000" w:themeColor="text1"/>
        </w:rPr>
        <w:t>з Графіком виконання робіт. У разі порушення Виконавцем строків надання послуг, якщо таке порушення виникло за й</w:t>
      </w:r>
      <w:r w:rsidRPr="00D551C5">
        <w:rPr>
          <w:color w:val="000000" w:themeColor="text1"/>
        </w:rPr>
        <w:t>ого вини, Виконавець зобов'язаний за вимогою Замовника вжити заходів з усунення відставання надання послуг.</w:t>
      </w:r>
    </w:p>
    <w:p w:rsidR="00830E3E" w:rsidRDefault="00830E3E" w:rsidP="00830E3E">
      <w:pPr>
        <w:ind w:firstLine="708"/>
        <w:jc w:val="both"/>
        <w:rPr>
          <w:color w:val="000000" w:themeColor="text1"/>
        </w:rPr>
      </w:pPr>
      <w:r w:rsidRPr="00D551C5">
        <w:rPr>
          <w:color w:val="000000" w:themeColor="text1"/>
        </w:rPr>
        <w:t>5.2.4. Виконавець зобов’язаний виконувати всі вказівки Замовника щодо надання послуг, за умови, якщо дотримання ним цих вказівок не загрожує якості послуг.</w:t>
      </w:r>
      <w:r>
        <w:rPr>
          <w:color w:val="000000" w:themeColor="text1"/>
        </w:rPr>
        <w:t xml:space="preserve"> </w:t>
      </w:r>
    </w:p>
    <w:p w:rsidR="00830E3E" w:rsidRDefault="00830E3E" w:rsidP="00830E3E">
      <w:pPr>
        <w:ind w:firstLine="708"/>
        <w:jc w:val="both"/>
        <w:rPr>
          <w:noProof/>
          <w:snapToGrid w:val="0"/>
        </w:rPr>
      </w:pPr>
      <w:r w:rsidRPr="00D551C5">
        <w:rPr>
          <w:color w:val="000000" w:themeColor="text1"/>
        </w:rPr>
        <w:lastRenderedPageBreak/>
        <w:t>5.2.</w:t>
      </w:r>
      <w:r>
        <w:rPr>
          <w:color w:val="000000" w:themeColor="text1"/>
        </w:rPr>
        <w:t xml:space="preserve">5. </w:t>
      </w:r>
      <w:r w:rsidRPr="0068422E">
        <w:rPr>
          <w:noProof/>
          <w:snapToGrid w:val="0"/>
        </w:rPr>
        <w:t>Виконавець зобов’язаний в межах визначеної Замовником просіки для чистки траси ПЛ-6-110кВ вирубати всі насадження, забрати гілля чи крони дерев, які ростуть поза межею просіки, і умовно перетинають уявну вертикальну площину просіки</w:t>
      </w:r>
      <w:r>
        <w:rPr>
          <w:noProof/>
          <w:snapToGrid w:val="0"/>
        </w:rPr>
        <w:t>.</w:t>
      </w:r>
    </w:p>
    <w:p w:rsidR="00830E3E" w:rsidRDefault="00830E3E" w:rsidP="00830E3E">
      <w:pPr>
        <w:ind w:firstLine="708"/>
        <w:jc w:val="both"/>
        <w:rPr>
          <w:color w:val="000000" w:themeColor="text1"/>
        </w:rPr>
      </w:pPr>
      <w:r w:rsidRPr="00D551C5">
        <w:rPr>
          <w:color w:val="000000" w:themeColor="text1"/>
        </w:rPr>
        <w:t>5.2.</w:t>
      </w:r>
      <w:r>
        <w:rPr>
          <w:color w:val="000000" w:themeColor="text1"/>
        </w:rPr>
        <w:t>6</w:t>
      </w:r>
      <w:r>
        <w:rPr>
          <w:noProof/>
          <w:snapToGrid w:val="0"/>
        </w:rPr>
        <w:t>.</w:t>
      </w:r>
      <w:r w:rsidRPr="0068422E">
        <w:rPr>
          <w:noProof/>
          <w:snapToGrid w:val="0"/>
        </w:rPr>
        <w:t xml:space="preserve"> Виконавець зобов’язаний вирубати окремі дерева чи групи дерев, які ростуть поза межею просіки і створюють загрозу падіння на провода або опори ПЛ, в разі неможливості вирубати такі дерева, необхідно провести зрізання крони цих дерев на рівні проводів ПЛ</w:t>
      </w:r>
      <w:r>
        <w:rPr>
          <w:noProof/>
          <w:snapToGrid w:val="0"/>
        </w:rPr>
        <w:t>.</w:t>
      </w:r>
    </w:p>
    <w:p w:rsidR="00830E3E" w:rsidRPr="00D551C5" w:rsidRDefault="00830E3E" w:rsidP="00830E3E">
      <w:pPr>
        <w:ind w:firstLine="708"/>
        <w:jc w:val="both"/>
        <w:rPr>
          <w:color w:val="000000" w:themeColor="text1"/>
        </w:rPr>
      </w:pPr>
      <w:r w:rsidRPr="00D551C5">
        <w:rPr>
          <w:color w:val="000000" w:themeColor="text1"/>
        </w:rPr>
        <w:t>5.2.</w:t>
      </w:r>
      <w:r>
        <w:rPr>
          <w:color w:val="000000" w:themeColor="text1"/>
        </w:rPr>
        <w:t>7</w:t>
      </w:r>
      <w:r w:rsidRPr="00D551C5">
        <w:rPr>
          <w:color w:val="000000" w:themeColor="text1"/>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rsidR="00830E3E" w:rsidRPr="00D551C5" w:rsidRDefault="00830E3E" w:rsidP="00830E3E">
      <w:pPr>
        <w:ind w:firstLine="708"/>
        <w:jc w:val="both"/>
        <w:rPr>
          <w:color w:val="000000" w:themeColor="text1"/>
        </w:rPr>
      </w:pPr>
      <w:r>
        <w:rPr>
          <w:color w:val="000000" w:themeColor="text1"/>
        </w:rPr>
        <w:t>5.2.8</w:t>
      </w:r>
      <w:r w:rsidRPr="00D551C5">
        <w:rPr>
          <w:color w:val="000000" w:themeColor="text1"/>
        </w:rPr>
        <w:t>. Забезпечити підготовку та передачу в установленому порядку акту приймання-передачі наданих послуг за результатами завершення надання послуг.</w:t>
      </w:r>
    </w:p>
    <w:p w:rsidR="00830E3E" w:rsidRPr="00D551C5" w:rsidRDefault="00830E3E" w:rsidP="00830E3E">
      <w:pPr>
        <w:ind w:firstLine="708"/>
        <w:jc w:val="both"/>
        <w:rPr>
          <w:color w:val="000000" w:themeColor="text1"/>
        </w:rPr>
      </w:pPr>
      <w:r>
        <w:rPr>
          <w:color w:val="000000" w:themeColor="text1"/>
        </w:rPr>
        <w:t>5.2.9</w:t>
      </w:r>
      <w:r w:rsidRPr="00D551C5">
        <w:rPr>
          <w:color w:val="000000" w:themeColor="text1"/>
        </w:rPr>
        <w:t>. Виконувати всі обов’язки щодо усунення недоліків відповідно до п. 4.4. цього Договору, та оформлення дефектного акту.</w:t>
      </w:r>
    </w:p>
    <w:p w:rsidR="00830E3E" w:rsidRPr="00D551C5" w:rsidRDefault="00830E3E" w:rsidP="00830E3E">
      <w:pPr>
        <w:ind w:firstLine="708"/>
        <w:jc w:val="both"/>
        <w:rPr>
          <w:color w:val="000000" w:themeColor="text1"/>
        </w:rPr>
      </w:pPr>
      <w:r>
        <w:rPr>
          <w:color w:val="000000" w:themeColor="text1"/>
        </w:rPr>
        <w:t>5.2.10</w:t>
      </w:r>
      <w:r w:rsidRPr="00D551C5">
        <w:rPr>
          <w:color w:val="000000" w:themeColor="text1"/>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830E3E" w:rsidRPr="00D551C5" w:rsidRDefault="00830E3E" w:rsidP="00830E3E">
      <w:pPr>
        <w:ind w:firstLine="708"/>
        <w:jc w:val="both"/>
        <w:rPr>
          <w:color w:val="000000" w:themeColor="text1"/>
        </w:rPr>
      </w:pPr>
      <w:r>
        <w:rPr>
          <w:color w:val="000000" w:themeColor="text1"/>
        </w:rPr>
        <w:t>5.2.11</w:t>
      </w:r>
      <w:r w:rsidRPr="00D551C5">
        <w:rPr>
          <w:color w:val="000000" w:themeColor="text1"/>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830E3E" w:rsidRPr="00D551C5" w:rsidRDefault="00830E3E" w:rsidP="00830E3E">
      <w:pPr>
        <w:ind w:firstLine="708"/>
        <w:jc w:val="both"/>
        <w:rPr>
          <w:color w:val="000000" w:themeColor="text1"/>
        </w:rPr>
      </w:pPr>
      <w:r>
        <w:rPr>
          <w:color w:val="000000" w:themeColor="text1"/>
        </w:rPr>
        <w:t>5.2.12</w:t>
      </w:r>
      <w:r w:rsidRPr="00D551C5">
        <w:rPr>
          <w:color w:val="000000" w:themeColor="text1"/>
        </w:rPr>
        <w:t>. Забезпечити повне, якісне і своєчасне складання документації, передбаченої даним Договором, та визначити осіб, відповідальних за її ведення.</w:t>
      </w:r>
    </w:p>
    <w:p w:rsidR="00830E3E" w:rsidRPr="00D551C5" w:rsidRDefault="00830E3E" w:rsidP="00830E3E">
      <w:pPr>
        <w:ind w:firstLine="708"/>
        <w:jc w:val="both"/>
        <w:rPr>
          <w:i/>
          <w:color w:val="000000" w:themeColor="text1"/>
        </w:rPr>
      </w:pPr>
      <w:r>
        <w:rPr>
          <w:color w:val="000000" w:themeColor="text1"/>
        </w:rPr>
        <w:t>5.2.13</w:t>
      </w:r>
      <w:r w:rsidRPr="007E55BB">
        <w:rPr>
          <w:color w:val="000000" w:themeColor="text1"/>
        </w:rPr>
        <w:t>.</w:t>
      </w:r>
      <w:r w:rsidRPr="00D551C5">
        <w:rPr>
          <w:i/>
          <w:color w:val="000000" w:themeColor="text1"/>
        </w:rPr>
        <w:t xml:space="preserve"> </w:t>
      </w:r>
      <w:r w:rsidRPr="00D551C5">
        <w:rPr>
          <w:color w:val="000000" w:themeColor="text1"/>
        </w:rPr>
        <w:t>Виконавець несе повну відповідальність за цільове використання коштів та зобов’язується надати документальне підтвердження понесених ним, у зв’язку з виконанням цього Договору, витрат (витрати на оплату праці, службові відрядження, тощо).</w:t>
      </w:r>
    </w:p>
    <w:p w:rsidR="00830E3E" w:rsidRPr="00D551C5" w:rsidRDefault="00830E3E" w:rsidP="00830E3E">
      <w:pPr>
        <w:ind w:firstLine="708"/>
        <w:jc w:val="both"/>
        <w:rPr>
          <w:color w:val="000000" w:themeColor="text1"/>
        </w:rPr>
      </w:pPr>
      <w:r>
        <w:rPr>
          <w:color w:val="000000" w:themeColor="text1"/>
        </w:rPr>
        <w:t>5.2.14</w:t>
      </w:r>
      <w:r w:rsidRPr="00D551C5">
        <w:rPr>
          <w:color w:val="000000" w:themeColor="text1"/>
        </w:rPr>
        <w:t xml:space="preserve">. Виконавець зобов’язується за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w:t>
      </w:r>
    </w:p>
    <w:p w:rsidR="00830E3E" w:rsidRPr="00D551C5" w:rsidRDefault="00830E3E" w:rsidP="00830E3E">
      <w:pPr>
        <w:ind w:firstLine="709"/>
        <w:jc w:val="both"/>
        <w:rPr>
          <w:color w:val="000000" w:themeColor="text1"/>
        </w:rPr>
      </w:pPr>
      <w:r>
        <w:rPr>
          <w:bCs/>
          <w:color w:val="000000" w:themeColor="text1"/>
        </w:rPr>
        <w:t>5.2.15</w:t>
      </w:r>
      <w:r w:rsidRPr="00D551C5">
        <w:rPr>
          <w:bCs/>
          <w:color w:val="000000" w:themeColor="text1"/>
        </w:rPr>
        <w:t xml:space="preserve">. Виконавець зобов’язаний своєчасно надати </w:t>
      </w:r>
      <w:r w:rsidRPr="00D551C5">
        <w:rPr>
          <w:color w:val="000000" w:themeColor="text1"/>
        </w:rPr>
        <w:t>податкову накладну – копію, що передається до реєстрації у Персональному кабінеті «M.E.Doc-Online» протягом 10 (Десяти) робочих днів з дати підписання сторонами акту приймання-передачі наданих послуг</w:t>
      </w:r>
      <w:r>
        <w:rPr>
          <w:color w:val="000000" w:themeColor="text1"/>
        </w:rPr>
        <w:t>.</w:t>
      </w:r>
    </w:p>
    <w:p w:rsidR="00830E3E" w:rsidRDefault="00830E3E" w:rsidP="00830E3E">
      <w:pPr>
        <w:ind w:firstLine="709"/>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6. КОНФІДЕНЦІЙНІСТЬ</w:t>
      </w:r>
    </w:p>
    <w:p w:rsidR="00830E3E" w:rsidRPr="00575F05" w:rsidRDefault="00830E3E" w:rsidP="00830E3E">
      <w:pPr>
        <w:ind w:firstLine="708"/>
        <w:jc w:val="center"/>
        <w:rPr>
          <w:b/>
          <w:caps/>
          <w:color w:val="000000" w:themeColor="text1"/>
        </w:rPr>
      </w:pP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830E3E" w:rsidRPr="00D551C5" w:rsidRDefault="00830E3E" w:rsidP="00830E3E">
      <w:pPr>
        <w:tabs>
          <w:tab w:val="left" w:pos="426"/>
          <w:tab w:val="left" w:pos="851"/>
          <w:tab w:val="left" w:pos="1134"/>
        </w:tabs>
        <w:ind w:firstLine="708"/>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7. </w:t>
      </w:r>
      <w:r w:rsidRPr="00D551C5">
        <w:rPr>
          <w:b/>
          <w:caps/>
          <w:color w:val="000000" w:themeColor="text1"/>
        </w:rPr>
        <w:t>Відповідальність сторін</w:t>
      </w:r>
    </w:p>
    <w:p w:rsidR="00830E3E" w:rsidRPr="00D551C5" w:rsidRDefault="00830E3E" w:rsidP="00830E3E">
      <w:pPr>
        <w:ind w:firstLine="708"/>
        <w:jc w:val="center"/>
        <w:rPr>
          <w:b/>
          <w:caps/>
          <w:color w:val="000000" w:themeColor="text1"/>
        </w:rPr>
      </w:pPr>
    </w:p>
    <w:p w:rsidR="00830E3E" w:rsidRPr="00E04511" w:rsidRDefault="00830E3E" w:rsidP="00830E3E">
      <w:pPr>
        <w:ind w:firstLine="708"/>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0E3E" w:rsidRPr="00E04511" w:rsidRDefault="00830E3E" w:rsidP="00830E3E">
      <w:pPr>
        <w:ind w:firstLine="708"/>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xml:space="preserve">% від суми даного Договору. Сума недовиконання  визначається як різниця  між вартістю </w:t>
      </w:r>
      <w:r w:rsidRPr="00E04511">
        <w:rPr>
          <w:snapToGrid w:val="0"/>
        </w:rPr>
        <w:lastRenderedPageBreak/>
        <w:t>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830E3E" w:rsidRPr="00E04511" w:rsidRDefault="00830E3E" w:rsidP="00830E3E">
      <w:pPr>
        <w:ind w:firstLine="708"/>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830E3E" w:rsidRPr="00E04511" w:rsidRDefault="00830E3E" w:rsidP="00830E3E">
      <w:pPr>
        <w:ind w:firstLine="708"/>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830E3E" w:rsidRPr="00B539D1" w:rsidRDefault="00830E3E" w:rsidP="00830E3E">
      <w:pPr>
        <w:ind w:firstLine="708"/>
        <w:jc w:val="both"/>
      </w:pPr>
      <w:r w:rsidRPr="00E04511">
        <w:t>7.5. За порушення строків розрахунків за виконані роботи відповідно до Акту приймання виконаних</w:t>
      </w:r>
      <w:r>
        <w:t xml:space="preserve"> будівельних</w:t>
      </w:r>
      <w:r w:rsidRPr="00E04511">
        <w:t xml:space="preserve"> робіт Замовник сплачує пеню в розмірі подвійної облікової ставки НБУ </w:t>
      </w:r>
      <w:r w:rsidRPr="00B539D1">
        <w:t>від суми заборгованості за кожен день прострочення.</w:t>
      </w:r>
    </w:p>
    <w:p w:rsidR="00830E3E" w:rsidRPr="00B539D1" w:rsidRDefault="00830E3E" w:rsidP="00830E3E">
      <w:pPr>
        <w:tabs>
          <w:tab w:val="left" w:pos="360"/>
          <w:tab w:val="left" w:pos="8505"/>
        </w:tabs>
        <w:jc w:val="both"/>
        <w:rPr>
          <w:noProof/>
          <w:color w:val="000000"/>
        </w:rPr>
      </w:pPr>
      <w:r w:rsidRPr="00B539D1">
        <w:rPr>
          <w:noProof/>
          <w:color w:val="000000"/>
          <w:lang w:val="ru-RU"/>
        </w:rPr>
        <w:tab/>
        <w:t>7.6.</w:t>
      </w:r>
      <w:r w:rsidRPr="00B539D1">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830E3E" w:rsidRPr="00B539D1" w:rsidRDefault="00830E3E" w:rsidP="00830E3E">
      <w:pPr>
        <w:tabs>
          <w:tab w:val="left" w:pos="360"/>
          <w:tab w:val="left" w:pos="8505"/>
        </w:tabs>
        <w:jc w:val="both"/>
        <w:rPr>
          <w:noProof/>
          <w:color w:val="000000"/>
        </w:rPr>
      </w:pPr>
      <w:r w:rsidRPr="00B539D1">
        <w:rPr>
          <w:noProof/>
          <w:color w:val="000000"/>
          <w:lang w:val="ru-RU"/>
        </w:rPr>
        <w:tab/>
        <w:t xml:space="preserve">7.7. </w:t>
      </w:r>
      <w:r w:rsidRPr="00B539D1">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неповернення авансових платежів відповідно до умов цього Договору;</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порушення</w:t>
      </w:r>
      <w:r w:rsidRPr="00B539D1">
        <w:rPr>
          <w:rStyle w:val="FontStyle21"/>
          <w:color w:val="000000"/>
          <w:sz w:val="24"/>
        </w:rPr>
        <w:t xml:space="preserve"> умов цього Договору в частині виконання податкових зобов’язань, а саме:*</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невиконання та/або неналежне виконання гарантійних зобов’язань;</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B539D1">
        <w:rPr>
          <w:rStyle w:val="FontStyle21"/>
          <w:color w:val="000000"/>
          <w:sz w:val="24"/>
        </w:rPr>
        <w:t xml:space="preserve"> супровідних документів, в тому числі при поданні технічних документів тощо.</w:t>
      </w:r>
    </w:p>
    <w:p w:rsidR="00830E3E" w:rsidRPr="00B539D1" w:rsidRDefault="00830E3E" w:rsidP="00830E3E">
      <w:pPr>
        <w:pStyle w:val="Style4"/>
        <w:widowControl/>
        <w:tabs>
          <w:tab w:val="left" w:pos="360"/>
          <w:tab w:val="left" w:pos="567"/>
        </w:tabs>
        <w:spacing w:line="240" w:lineRule="auto"/>
        <w:ind w:left="360"/>
        <w:jc w:val="both"/>
        <w:rPr>
          <w:rStyle w:val="FontStyle21"/>
          <w:color w:val="000000"/>
        </w:rPr>
      </w:pPr>
      <w:r w:rsidRPr="00B539D1">
        <w:rPr>
          <w:rStyle w:val="FontStyle21"/>
          <w:color w:val="000000"/>
        </w:rPr>
        <w:t>Строк прострочення виконання зобов’язань обчислюється сумарно на підставі положень цього Договору.</w:t>
      </w:r>
    </w:p>
    <w:p w:rsidR="00830E3E" w:rsidRPr="00B539D1" w:rsidRDefault="00830E3E" w:rsidP="00830E3E">
      <w:pPr>
        <w:pStyle w:val="Style4"/>
        <w:widowControl/>
        <w:tabs>
          <w:tab w:val="left" w:pos="0"/>
        </w:tabs>
        <w:spacing w:line="240" w:lineRule="auto"/>
        <w:jc w:val="both"/>
        <w:rPr>
          <w:rStyle w:val="FontStyle21"/>
          <w:color w:val="000000"/>
        </w:rPr>
      </w:pPr>
      <w:r w:rsidRPr="00B539D1">
        <w:rPr>
          <w:rStyle w:val="FontStyle21"/>
          <w:color w:val="000000"/>
        </w:rPr>
        <w:tab/>
        <w:t>7.8.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830E3E" w:rsidRPr="00B539D1" w:rsidRDefault="00830E3E" w:rsidP="00830E3E">
      <w:pPr>
        <w:pStyle w:val="Style4"/>
        <w:widowControl/>
        <w:tabs>
          <w:tab w:val="left" w:pos="567"/>
        </w:tabs>
        <w:spacing w:line="240" w:lineRule="auto"/>
        <w:jc w:val="both"/>
        <w:rPr>
          <w:rStyle w:val="FontStyle21"/>
          <w:color w:val="000000"/>
        </w:rPr>
      </w:pPr>
      <w:r w:rsidRPr="00B539D1">
        <w:rPr>
          <w:rStyle w:val="FontStyle21"/>
          <w:color w:val="000000"/>
        </w:rPr>
        <w:tab/>
        <w:t>7.9. 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830E3E" w:rsidRPr="00B539D1" w:rsidRDefault="00830E3E" w:rsidP="00830E3E">
      <w:pPr>
        <w:pStyle w:val="Style4"/>
        <w:widowControl/>
        <w:tabs>
          <w:tab w:val="left" w:pos="567"/>
        </w:tabs>
        <w:spacing w:line="240" w:lineRule="auto"/>
        <w:jc w:val="both"/>
        <w:rPr>
          <w:rStyle w:val="FontStyle21"/>
          <w:color w:val="000000"/>
          <w:lang w:val="ru-RU"/>
        </w:rPr>
      </w:pPr>
      <w:r w:rsidRPr="00B539D1">
        <w:rPr>
          <w:rStyle w:val="FontStyle21"/>
          <w:color w:val="000000"/>
          <w:lang w:val="ru-RU"/>
        </w:rPr>
        <w:tab/>
        <w:t xml:space="preserve">7.10. </w:t>
      </w:r>
      <w:r w:rsidRPr="00B539D1">
        <w:rPr>
          <w:rStyle w:val="FontStyle21"/>
          <w:color w:val="000000"/>
        </w:rPr>
        <w:t xml:space="preserve">Термін, протягом якого застосовується оперативно-господарська санкція, становить </w:t>
      </w:r>
      <w:r w:rsidRPr="00B539D1">
        <w:rPr>
          <w:rStyle w:val="FontStyle21"/>
          <w:color w:val="000000"/>
        </w:rPr>
        <w:br/>
        <w:t>36 (тридцять шість) календарних місяців з дати направлення Підряднику повідомлення про її застосування.</w:t>
      </w:r>
    </w:p>
    <w:p w:rsidR="00830E3E" w:rsidRPr="00B539D1" w:rsidRDefault="00830E3E" w:rsidP="00830E3E">
      <w:pPr>
        <w:pStyle w:val="Style4"/>
        <w:widowControl/>
        <w:tabs>
          <w:tab w:val="left" w:pos="567"/>
        </w:tabs>
        <w:spacing w:line="240" w:lineRule="auto"/>
        <w:jc w:val="both"/>
        <w:rPr>
          <w:rStyle w:val="FontStyle21"/>
          <w:color w:val="000000"/>
        </w:rPr>
      </w:pPr>
      <w:r w:rsidRPr="00B539D1">
        <w:rPr>
          <w:rStyle w:val="FontStyle21"/>
          <w:color w:val="000000"/>
          <w:lang w:val="ru-RU"/>
        </w:rPr>
        <w:tab/>
        <w:t xml:space="preserve">7.11. </w:t>
      </w:r>
      <w:r w:rsidRPr="00B539D1">
        <w:rPr>
          <w:rStyle w:val="FontStyle21"/>
          <w:color w:val="000000"/>
        </w:rPr>
        <w:t>Застосування оперативно-господарської санкції може бути оскаржено в судовому порядку.</w:t>
      </w:r>
    </w:p>
    <w:p w:rsidR="00830E3E" w:rsidRPr="008F147F" w:rsidRDefault="00830E3E" w:rsidP="00830E3E">
      <w:pPr>
        <w:tabs>
          <w:tab w:val="left" w:pos="540"/>
          <w:tab w:val="left" w:pos="8505"/>
        </w:tabs>
        <w:jc w:val="both"/>
      </w:pPr>
      <w:r>
        <w:tab/>
      </w:r>
      <w:r w:rsidRPr="008F147F">
        <w:t xml:space="preserve">7.12 </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30E3E" w:rsidRPr="008F147F" w:rsidRDefault="00830E3E" w:rsidP="00830E3E">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830E3E" w:rsidRPr="008F147F" w:rsidRDefault="00830E3E" w:rsidP="00830E3E">
      <w:pPr>
        <w:tabs>
          <w:tab w:val="left" w:pos="540"/>
          <w:tab w:val="left" w:pos="567"/>
        </w:tabs>
        <w:jc w:val="both"/>
      </w:pPr>
      <w:r w:rsidRPr="008F147F">
        <w:lastRenderedPageBreak/>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830E3E" w:rsidRPr="00B935FD" w:rsidRDefault="00830E3E" w:rsidP="00830E3E">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830E3E" w:rsidRPr="00B935FD" w:rsidRDefault="00830E3E" w:rsidP="00830E3E">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830E3E" w:rsidRPr="00B935FD" w:rsidRDefault="00830E3E" w:rsidP="00830E3E">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830E3E" w:rsidRPr="00B935FD" w:rsidRDefault="00830E3E" w:rsidP="00830E3E">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830E3E" w:rsidRPr="00B935FD" w:rsidRDefault="00830E3E" w:rsidP="00830E3E">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0E3E" w:rsidRPr="00B935FD" w:rsidRDefault="00830E3E" w:rsidP="00830E3E">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830E3E" w:rsidRPr="00B935FD" w:rsidRDefault="00830E3E" w:rsidP="00830E3E">
      <w:pPr>
        <w:tabs>
          <w:tab w:val="left" w:pos="567"/>
        </w:tabs>
        <w:jc w:val="both"/>
      </w:pPr>
      <w:r w:rsidRPr="00B935FD">
        <w:tab/>
        <w:t>Скорегована договірна ціна фіксується шляхом підписання додаткової угоди до цього Договору.</w:t>
      </w:r>
    </w:p>
    <w:p w:rsidR="00830E3E" w:rsidRPr="00B935FD" w:rsidRDefault="00830E3E" w:rsidP="00830E3E">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830E3E" w:rsidRDefault="00830E3E" w:rsidP="00830E3E">
      <w:pPr>
        <w:tabs>
          <w:tab w:val="left" w:pos="540"/>
          <w:tab w:val="left" w:pos="8505"/>
        </w:tabs>
        <w:jc w:val="both"/>
      </w:pPr>
      <w:r>
        <w:tab/>
        <w:t>7.13</w:t>
      </w:r>
      <w:r w:rsidRPr="00B935FD">
        <w:t>.</w:t>
      </w:r>
      <w:r>
        <w:t xml:space="preserve">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30E3E" w:rsidRPr="00840A71" w:rsidRDefault="00830E3E" w:rsidP="00830E3E">
      <w:pPr>
        <w:tabs>
          <w:tab w:val="left" w:pos="540"/>
          <w:tab w:val="left" w:pos="8505"/>
        </w:tabs>
        <w:jc w:val="both"/>
        <w:rPr>
          <w:rStyle w:val="FontStyle21"/>
        </w:rPr>
      </w:pPr>
    </w:p>
    <w:p w:rsidR="00830E3E" w:rsidRDefault="00830E3E" w:rsidP="00830E3E">
      <w:pPr>
        <w:ind w:firstLine="708"/>
        <w:jc w:val="center"/>
        <w:rPr>
          <w:b/>
          <w:color w:val="000000" w:themeColor="text1"/>
          <w:kern w:val="2"/>
        </w:rPr>
      </w:pPr>
      <w:r w:rsidRPr="00D551C5">
        <w:rPr>
          <w:b/>
          <w:caps/>
          <w:color w:val="000000" w:themeColor="text1"/>
        </w:rPr>
        <w:t xml:space="preserve">8. </w:t>
      </w:r>
      <w:r w:rsidRPr="00D551C5">
        <w:rPr>
          <w:b/>
          <w:color w:val="000000" w:themeColor="text1"/>
          <w:kern w:val="2"/>
        </w:rPr>
        <w:t>ПОРЯДОК ВИРІШЕННЯ СПОРІВ</w:t>
      </w:r>
    </w:p>
    <w:p w:rsidR="00830E3E" w:rsidRPr="00D551C5" w:rsidRDefault="00830E3E" w:rsidP="00830E3E">
      <w:pPr>
        <w:ind w:firstLine="708"/>
        <w:jc w:val="center"/>
        <w:rPr>
          <w:caps/>
          <w:color w:val="000000" w:themeColor="text1"/>
        </w:rPr>
      </w:pPr>
    </w:p>
    <w:p w:rsidR="00830E3E" w:rsidRPr="00D551C5" w:rsidRDefault="00830E3E" w:rsidP="00830E3E">
      <w:pPr>
        <w:ind w:firstLine="708"/>
        <w:jc w:val="both"/>
        <w:rPr>
          <w:color w:val="000000" w:themeColor="text1"/>
        </w:rPr>
      </w:pPr>
      <w:r w:rsidRPr="00D551C5">
        <w:rPr>
          <w:color w:val="000000" w:themeColor="text1"/>
        </w:rPr>
        <w:t>8.1. Сторони зобов’язані докладати зусиль до вирішення конфліктних ситуацій шляхом переговорів та пошуку взаємоприйнятих рішень.</w:t>
      </w:r>
    </w:p>
    <w:p w:rsidR="00830E3E" w:rsidRPr="00D551C5" w:rsidRDefault="00830E3E" w:rsidP="00830E3E">
      <w:pPr>
        <w:ind w:firstLine="708"/>
        <w:jc w:val="both"/>
        <w:rPr>
          <w:color w:val="000000" w:themeColor="text1"/>
        </w:rPr>
      </w:pPr>
      <w:r w:rsidRPr="00D551C5">
        <w:rPr>
          <w:color w:val="000000" w:themeColor="text1"/>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830E3E" w:rsidRPr="00D551C5" w:rsidRDefault="00830E3E" w:rsidP="00830E3E">
      <w:pPr>
        <w:ind w:firstLine="708"/>
        <w:jc w:val="both"/>
        <w:rPr>
          <w:color w:val="000000" w:themeColor="text1"/>
        </w:rPr>
      </w:pPr>
    </w:p>
    <w:p w:rsidR="00830E3E" w:rsidRDefault="00830E3E" w:rsidP="00830E3E">
      <w:pPr>
        <w:ind w:firstLine="709"/>
        <w:jc w:val="center"/>
        <w:rPr>
          <w:b/>
          <w:caps/>
          <w:color w:val="000000" w:themeColor="text1"/>
        </w:rPr>
      </w:pPr>
      <w:r w:rsidRPr="00D551C5">
        <w:rPr>
          <w:b/>
          <w:caps/>
          <w:color w:val="000000" w:themeColor="text1"/>
        </w:rPr>
        <w:t>9. Обставини непереборної сили</w:t>
      </w:r>
    </w:p>
    <w:p w:rsidR="00830E3E" w:rsidRPr="00D551C5" w:rsidRDefault="00830E3E" w:rsidP="00830E3E">
      <w:pPr>
        <w:ind w:firstLine="709"/>
        <w:jc w:val="center"/>
        <w:rPr>
          <w:b/>
          <w:caps/>
          <w:color w:val="000000" w:themeColor="text1"/>
        </w:rPr>
      </w:pPr>
    </w:p>
    <w:p w:rsidR="00830E3E" w:rsidRPr="005C2BA8" w:rsidRDefault="00830E3E" w:rsidP="00830E3E">
      <w:pPr>
        <w:ind w:firstLine="708"/>
        <w:jc w:val="both"/>
        <w:rPr>
          <w:color w:val="000000" w:themeColor="text1"/>
        </w:rPr>
      </w:pPr>
      <w:r w:rsidRPr="005C2BA8">
        <w:rPr>
          <w:color w:val="000000" w:themeColor="text1"/>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830E3E" w:rsidRPr="005C2BA8" w:rsidRDefault="00830E3E" w:rsidP="00830E3E">
      <w:pPr>
        <w:ind w:firstLine="708"/>
        <w:jc w:val="both"/>
        <w:rPr>
          <w:color w:val="000000" w:themeColor="text1"/>
        </w:rPr>
      </w:pPr>
      <w:r w:rsidRPr="005C2BA8">
        <w:rPr>
          <w:color w:val="000000" w:themeColor="text1"/>
        </w:rPr>
        <w:t xml:space="preserve">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w:t>
      </w:r>
      <w:r w:rsidRPr="005C2BA8">
        <w:rPr>
          <w:color w:val="000000" w:themeColor="text1"/>
        </w:rPr>
        <w:br/>
        <w:t xml:space="preserve">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w:t>
      </w:r>
      <w:r w:rsidRPr="005C2BA8">
        <w:rPr>
          <w:color w:val="000000" w:themeColor="text1"/>
        </w:rPr>
        <w:lastRenderedPageBreak/>
        <w:t>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30E3E" w:rsidRPr="005C2BA8" w:rsidRDefault="00830E3E" w:rsidP="00830E3E">
      <w:pPr>
        <w:ind w:firstLine="708"/>
        <w:jc w:val="both"/>
        <w:rPr>
          <w:color w:val="000000" w:themeColor="text1"/>
        </w:rPr>
      </w:pPr>
      <w:r w:rsidRPr="005C2BA8">
        <w:rPr>
          <w:color w:val="000000" w:themeColor="text1"/>
        </w:rPr>
        <w:t>9.3.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цей Договір, необхідних коштів.</w:t>
      </w:r>
    </w:p>
    <w:p w:rsidR="00830E3E" w:rsidRPr="005C2BA8" w:rsidRDefault="00830E3E" w:rsidP="00830E3E">
      <w:pPr>
        <w:ind w:firstLine="708"/>
        <w:jc w:val="both"/>
        <w:rPr>
          <w:color w:val="000000" w:themeColor="text1"/>
        </w:rPr>
      </w:pPr>
      <w:r w:rsidRPr="005C2BA8">
        <w:rPr>
          <w:color w:val="000000" w:themeColor="text1"/>
        </w:rPr>
        <w:t>9.4.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830E3E" w:rsidRPr="005C2BA8" w:rsidRDefault="00830E3E" w:rsidP="00830E3E">
      <w:pPr>
        <w:ind w:firstLine="708"/>
        <w:jc w:val="both"/>
        <w:rPr>
          <w:color w:val="000000" w:themeColor="text1"/>
        </w:rPr>
      </w:pPr>
      <w:r w:rsidRPr="005C2BA8">
        <w:rPr>
          <w:color w:val="000000" w:themeColor="text1"/>
        </w:rPr>
        <w:t>9.5.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830E3E" w:rsidRPr="005C2BA8" w:rsidRDefault="00830E3E" w:rsidP="00830E3E">
      <w:pPr>
        <w:ind w:firstLine="708"/>
        <w:jc w:val="both"/>
        <w:rPr>
          <w:color w:val="000000" w:themeColor="text1"/>
        </w:rPr>
      </w:pPr>
      <w:r w:rsidRPr="005C2BA8">
        <w:rPr>
          <w:color w:val="000000" w:themeColor="text1"/>
        </w:rPr>
        <w:t xml:space="preserve">9.6. Обставини непереборної сили автоматично продовжують строк виконання зобов’язань за цим Договором. </w:t>
      </w:r>
    </w:p>
    <w:p w:rsidR="00830E3E" w:rsidRPr="005C2BA8" w:rsidRDefault="00830E3E" w:rsidP="00830E3E">
      <w:pPr>
        <w:ind w:firstLine="708"/>
        <w:jc w:val="both"/>
        <w:rPr>
          <w:color w:val="000000" w:themeColor="text1"/>
        </w:rPr>
      </w:pPr>
      <w:r w:rsidRPr="005C2BA8">
        <w:rPr>
          <w:color w:val="000000" w:themeColor="text1"/>
        </w:rPr>
        <w:t>9.7.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830E3E" w:rsidRPr="005C2BA8" w:rsidRDefault="00830E3E" w:rsidP="00830E3E">
      <w:pPr>
        <w:ind w:firstLine="708"/>
        <w:jc w:val="both"/>
        <w:rPr>
          <w:color w:val="000000" w:themeColor="text1"/>
        </w:rPr>
      </w:pPr>
    </w:p>
    <w:p w:rsidR="00830E3E" w:rsidRPr="005C2BA8" w:rsidRDefault="00830E3E" w:rsidP="00830E3E">
      <w:pPr>
        <w:ind w:firstLine="709"/>
        <w:jc w:val="center"/>
        <w:rPr>
          <w:b/>
          <w:caps/>
          <w:color w:val="000000" w:themeColor="text1"/>
        </w:rPr>
      </w:pPr>
      <w:r w:rsidRPr="005C2BA8">
        <w:rPr>
          <w:b/>
          <w:caps/>
          <w:color w:val="000000" w:themeColor="text1"/>
        </w:rPr>
        <w:t xml:space="preserve">10. СТРОК </w:t>
      </w:r>
      <w:r>
        <w:rPr>
          <w:b/>
          <w:caps/>
          <w:color w:val="000000" w:themeColor="text1"/>
        </w:rPr>
        <w:t>ДІЇ</w:t>
      </w:r>
      <w:r w:rsidRPr="005C2BA8">
        <w:rPr>
          <w:b/>
          <w:caps/>
          <w:color w:val="000000" w:themeColor="text1"/>
        </w:rPr>
        <w:t xml:space="preserve"> ДОГОВОРУ</w:t>
      </w:r>
    </w:p>
    <w:p w:rsidR="00830E3E" w:rsidRPr="005C2BA8" w:rsidRDefault="00830E3E" w:rsidP="00830E3E">
      <w:pPr>
        <w:ind w:firstLine="708"/>
        <w:jc w:val="both"/>
        <w:rPr>
          <w:color w:val="000000" w:themeColor="text1"/>
        </w:rPr>
      </w:pPr>
    </w:p>
    <w:p w:rsidR="00830E3E" w:rsidRPr="00A70C2A" w:rsidRDefault="00830E3E" w:rsidP="00830E3E">
      <w:pPr>
        <w:ind w:firstLine="708"/>
        <w:jc w:val="both"/>
        <w:rPr>
          <w:color w:val="000000" w:themeColor="text1"/>
        </w:rPr>
      </w:pPr>
      <w:r w:rsidRPr="00B06DA7">
        <w:rPr>
          <w:color w:val="000000" w:themeColor="text1"/>
        </w:rPr>
        <w:t xml:space="preserve">10.1. Цей Договір набирає чинності з моменту його </w:t>
      </w:r>
      <w:r>
        <w:rPr>
          <w:color w:val="000000" w:themeColor="text1"/>
        </w:rPr>
        <w:t>підписання</w:t>
      </w:r>
      <w:r w:rsidRPr="00B06DA7">
        <w:rPr>
          <w:color w:val="000000" w:themeColor="text1"/>
        </w:rPr>
        <w:t xml:space="preserve"> та діє до «31» грудня 202</w:t>
      </w:r>
      <w:r>
        <w:rPr>
          <w:color w:val="000000" w:themeColor="text1"/>
        </w:rPr>
        <w:t>3</w:t>
      </w:r>
      <w:r w:rsidRPr="00B06DA7">
        <w:rPr>
          <w:color w:val="000000" w:themeColor="text1"/>
        </w:rPr>
        <w:t xml:space="preserve"> року включно, а в частині розрахунків – до повного їх виконання. Строк дії цього договору може бу</w:t>
      </w:r>
      <w:r>
        <w:rPr>
          <w:color w:val="000000" w:themeColor="text1"/>
        </w:rPr>
        <w:t>ти продовжений за взаємною згодою сторін</w:t>
      </w:r>
      <w:r w:rsidRPr="00B06DA7">
        <w:rPr>
          <w:color w:val="000000" w:themeColor="text1"/>
        </w:rPr>
        <w:t>.</w:t>
      </w:r>
    </w:p>
    <w:p w:rsidR="00830E3E" w:rsidRPr="00D551C5" w:rsidRDefault="00830E3E" w:rsidP="00830E3E">
      <w:pPr>
        <w:ind w:firstLine="708"/>
        <w:jc w:val="both"/>
        <w:rPr>
          <w:color w:val="000000" w:themeColor="text1"/>
        </w:rPr>
      </w:pPr>
      <w:r w:rsidRPr="00D551C5">
        <w:rPr>
          <w:color w:val="000000" w:themeColor="text1"/>
        </w:rPr>
        <w:t>10.2. Дострокове розірвання Договору можливе лише за взаємною письмовою згодою Сторін, що</w:t>
      </w:r>
      <w:r>
        <w:rPr>
          <w:color w:val="000000" w:themeColor="text1"/>
        </w:rPr>
        <w:t xml:space="preserve"> оформлюється шляхом укладання Д</w:t>
      </w:r>
      <w:r w:rsidRPr="00D551C5">
        <w:rPr>
          <w:color w:val="000000" w:themeColor="text1"/>
        </w:rPr>
        <w:t>одаткової угоди до цього Договору, крім випадків, передбачених підпунктами 10.2.1. та 10.2.2. пункту 10.2. цього Договору.</w:t>
      </w:r>
    </w:p>
    <w:p w:rsidR="00830E3E" w:rsidRPr="00D551C5" w:rsidRDefault="00830E3E" w:rsidP="00830E3E">
      <w:pPr>
        <w:ind w:firstLine="708"/>
        <w:jc w:val="both"/>
        <w:rPr>
          <w:color w:val="000000" w:themeColor="text1"/>
        </w:rPr>
      </w:pPr>
      <w:r w:rsidRPr="00D551C5">
        <w:rPr>
          <w:color w:val="000000" w:themeColor="text1"/>
        </w:rPr>
        <w:t>10.2.1.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830E3E" w:rsidRPr="00D551C5" w:rsidRDefault="00830E3E" w:rsidP="00830E3E">
      <w:pPr>
        <w:ind w:firstLine="708"/>
        <w:jc w:val="both"/>
        <w:rPr>
          <w:color w:val="000000" w:themeColor="text1"/>
        </w:rPr>
      </w:pPr>
      <w:r w:rsidRPr="00D551C5">
        <w:rPr>
          <w:color w:val="000000" w:themeColor="text1"/>
        </w:rPr>
        <w:t>10.2.2.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830E3E" w:rsidRPr="005C2BA8" w:rsidRDefault="00830E3E" w:rsidP="00830E3E">
      <w:pPr>
        <w:ind w:firstLine="708"/>
        <w:jc w:val="both"/>
        <w:rPr>
          <w:color w:val="000000" w:themeColor="text1"/>
        </w:rPr>
      </w:pPr>
      <w:r w:rsidRPr="00D551C5">
        <w:rPr>
          <w:color w:val="000000" w:themeColor="text1"/>
        </w:rPr>
        <w:t xml:space="preserve">10.3. </w:t>
      </w:r>
      <w:r w:rsidRPr="005C2BA8">
        <w:rPr>
          <w:color w:val="000000" w:themeColor="text1"/>
        </w:rPr>
        <w:t>Дія цього Договору може продовжуватися на строк, достатній для проведення процедури закупівлі Товару на початку наступного року, в обсязі, що не перевищує 20 відсотків суми, визначеної в пункті 2.3 Договору, якщо видатки Замовника на цю мету затверджено в установленому порядку.</w:t>
      </w:r>
    </w:p>
    <w:p w:rsidR="00830E3E" w:rsidRPr="005C2BA8" w:rsidRDefault="00830E3E" w:rsidP="00830E3E">
      <w:pPr>
        <w:ind w:firstLine="708"/>
        <w:jc w:val="both"/>
        <w:rPr>
          <w:color w:val="000000" w:themeColor="text1"/>
        </w:rPr>
      </w:pPr>
      <w:r w:rsidRPr="00D551C5">
        <w:rPr>
          <w:color w:val="000000" w:themeColor="text1"/>
        </w:rPr>
        <w:t>10.4</w:t>
      </w:r>
      <w:r w:rsidRPr="005C2BA8">
        <w:rPr>
          <w:color w:val="000000" w:themeColor="text1"/>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rsidR="00830E3E" w:rsidRPr="005C2BA8" w:rsidRDefault="00830E3E" w:rsidP="00830E3E">
      <w:pPr>
        <w:ind w:firstLine="708"/>
        <w:jc w:val="both"/>
        <w:rPr>
          <w:color w:val="000000" w:themeColor="text1"/>
        </w:rPr>
      </w:pPr>
      <w:r w:rsidRPr="005C2BA8">
        <w:rPr>
          <w:color w:val="000000" w:themeColor="text1"/>
        </w:rPr>
        <w:t>10.5. На зобов’язання, що виникли у Сторін до укладення ними цього Договору, не поширюються умови укладеного Договору.</w:t>
      </w:r>
    </w:p>
    <w:p w:rsidR="00830E3E" w:rsidRPr="00D551C5" w:rsidRDefault="00830E3E" w:rsidP="00830E3E">
      <w:pPr>
        <w:ind w:firstLine="708"/>
        <w:jc w:val="both"/>
        <w:rPr>
          <w:color w:val="000000" w:themeColor="text1"/>
        </w:rPr>
      </w:pPr>
      <w:r w:rsidRPr="00D551C5">
        <w:rPr>
          <w:color w:val="000000" w:themeColor="text1"/>
        </w:rPr>
        <w:lastRenderedPageBreak/>
        <w:t>10.6. Закінчення Строку Договору не звільняє Сторони від відповідальності за його порушення, яке мало місце під час дії даного Договору.</w:t>
      </w:r>
    </w:p>
    <w:p w:rsidR="00830E3E" w:rsidRPr="00D551C5" w:rsidRDefault="00830E3E" w:rsidP="00830E3E">
      <w:pPr>
        <w:ind w:firstLine="708"/>
        <w:jc w:val="both"/>
        <w:rPr>
          <w:color w:val="000000" w:themeColor="text1"/>
        </w:rPr>
      </w:pPr>
    </w:p>
    <w:p w:rsidR="00830E3E" w:rsidRDefault="00830E3E" w:rsidP="00830E3E">
      <w:pPr>
        <w:pStyle w:val="a3"/>
        <w:ind w:firstLine="709"/>
        <w:rPr>
          <w:b/>
          <w:color w:val="000000" w:themeColor="text1"/>
          <w:sz w:val="24"/>
        </w:rPr>
      </w:pPr>
      <w:r>
        <w:rPr>
          <w:b/>
          <w:color w:val="000000" w:themeColor="text1"/>
          <w:sz w:val="24"/>
        </w:rPr>
        <w:t>11. ІНШІ</w:t>
      </w:r>
      <w:r w:rsidRPr="00D551C5">
        <w:rPr>
          <w:b/>
          <w:color w:val="000000" w:themeColor="text1"/>
          <w:sz w:val="24"/>
        </w:rPr>
        <w:t xml:space="preserve"> УМОВИ</w:t>
      </w:r>
    </w:p>
    <w:p w:rsidR="00830E3E" w:rsidRPr="00D551C5" w:rsidRDefault="00830E3E" w:rsidP="00830E3E">
      <w:pPr>
        <w:pStyle w:val="a3"/>
        <w:ind w:firstLine="709"/>
        <w:rPr>
          <w:b/>
          <w:color w:val="000000" w:themeColor="text1"/>
          <w:sz w:val="24"/>
        </w:rPr>
      </w:pPr>
    </w:p>
    <w:p w:rsidR="00830E3E" w:rsidRPr="00D551C5" w:rsidRDefault="00830E3E" w:rsidP="00830E3E">
      <w:pPr>
        <w:ind w:firstLine="708"/>
        <w:jc w:val="both"/>
        <w:rPr>
          <w:color w:val="000000" w:themeColor="text1"/>
        </w:rPr>
      </w:pPr>
      <w:r w:rsidRPr="00D551C5">
        <w:rPr>
          <w:color w:val="000000" w:themeColor="text1"/>
        </w:rPr>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830E3E" w:rsidRPr="00D551C5" w:rsidRDefault="00830E3E" w:rsidP="00830E3E">
      <w:pPr>
        <w:ind w:firstLine="708"/>
        <w:jc w:val="both"/>
        <w:rPr>
          <w:color w:val="000000" w:themeColor="text1"/>
        </w:rPr>
      </w:pPr>
      <w:r w:rsidRPr="00D551C5">
        <w:rPr>
          <w:color w:val="000000" w:themeColor="text1"/>
        </w:rPr>
        <w:t xml:space="preserve">11.2. На момент укладення цього Договору </w:t>
      </w:r>
      <w:r w:rsidRPr="002918BA">
        <w:rPr>
          <w:color w:val="000000" w:themeColor="text1"/>
        </w:rPr>
        <w:t>Замовник і Виконавець є платниками</w:t>
      </w:r>
      <w:r w:rsidRPr="00D551C5">
        <w:rPr>
          <w:color w:val="000000" w:themeColor="text1"/>
        </w:rPr>
        <w:t xml:space="preserve"> податку на прибуток на загальних підставах</w:t>
      </w:r>
      <w:r>
        <w:rPr>
          <w:color w:val="000000" w:themeColor="text1"/>
        </w:rPr>
        <w:t>.</w:t>
      </w:r>
      <w:r w:rsidRPr="00D551C5">
        <w:rPr>
          <w:color w:val="000000" w:themeColor="text1"/>
        </w:rPr>
        <w:t xml:space="preserve">  </w:t>
      </w:r>
    </w:p>
    <w:p w:rsidR="00830E3E" w:rsidRPr="00D551C5" w:rsidRDefault="00830E3E" w:rsidP="00830E3E">
      <w:pPr>
        <w:ind w:firstLine="708"/>
        <w:jc w:val="both"/>
        <w:rPr>
          <w:color w:val="000000" w:themeColor="text1"/>
        </w:rPr>
      </w:pPr>
      <w:r w:rsidRPr="00D551C5">
        <w:rPr>
          <w:color w:val="000000" w:themeColor="text1"/>
        </w:rPr>
        <w:t>11.3.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30E3E" w:rsidRPr="00D551C5" w:rsidRDefault="00830E3E" w:rsidP="00830E3E">
      <w:pPr>
        <w:ind w:firstLine="708"/>
        <w:jc w:val="both"/>
        <w:rPr>
          <w:color w:val="000000" w:themeColor="text1"/>
        </w:rPr>
      </w:pPr>
      <w:r w:rsidRPr="00D551C5">
        <w:rPr>
          <w:color w:val="000000" w:themeColor="text1"/>
        </w:rPr>
        <w:t xml:space="preserve">11.4.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830E3E" w:rsidRPr="0062143C" w:rsidRDefault="00830E3E" w:rsidP="00830E3E">
      <w:pPr>
        <w:ind w:firstLine="708"/>
        <w:jc w:val="both"/>
        <w:rPr>
          <w:color w:val="000000" w:themeColor="text1"/>
        </w:rPr>
      </w:pPr>
      <w:r w:rsidRPr="0062143C">
        <w:rPr>
          <w:color w:val="000000" w:themeColor="text1"/>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30E3E" w:rsidRPr="0062143C" w:rsidRDefault="00830E3E" w:rsidP="00830E3E">
      <w:pPr>
        <w:ind w:firstLine="708"/>
        <w:jc w:val="both"/>
        <w:rPr>
          <w:color w:val="000000" w:themeColor="text1"/>
        </w:rPr>
      </w:pPr>
      <w:r w:rsidRPr="0062143C">
        <w:rPr>
          <w:color w:val="000000" w:themeColor="text1"/>
        </w:rPr>
        <w:t xml:space="preserve">11.6. Протягом Строку, визначеного пунктом 10.1. цього Договору, Сторони мають право вносити зміни до Договору або розірвати Договір. </w:t>
      </w:r>
    </w:p>
    <w:p w:rsidR="00830E3E" w:rsidRPr="0062143C" w:rsidRDefault="00830E3E" w:rsidP="00830E3E">
      <w:pPr>
        <w:ind w:firstLine="708"/>
        <w:jc w:val="both"/>
        <w:rPr>
          <w:color w:val="000000" w:themeColor="text1"/>
        </w:rPr>
      </w:pPr>
      <w:r w:rsidRPr="0062143C">
        <w:rPr>
          <w:color w:val="000000" w:themeColor="text1"/>
        </w:rPr>
        <w:t xml:space="preserve">11.6.1. Зміни або розірвання Договору вчиняються шляхом укладання додаткових угод та набирають чинності з моменту укладання цих додаткових угод, крім випадків, передбачених Договором. </w:t>
      </w:r>
    </w:p>
    <w:p w:rsidR="00830E3E" w:rsidRPr="0062143C" w:rsidRDefault="00830E3E" w:rsidP="00830E3E">
      <w:pPr>
        <w:ind w:firstLine="708"/>
        <w:jc w:val="both"/>
        <w:rPr>
          <w:color w:val="000000" w:themeColor="text1"/>
        </w:rPr>
      </w:pPr>
      <w:r w:rsidRPr="0062143C">
        <w:rPr>
          <w:color w:val="000000" w:themeColor="text1"/>
        </w:rPr>
        <w:t xml:space="preserve">11.6.2. Додаткові угоди та додатки до цього Договору є його невід’ємними частинами. </w:t>
      </w:r>
    </w:p>
    <w:p w:rsidR="00830E3E" w:rsidRPr="00D551C5" w:rsidRDefault="00830E3E" w:rsidP="00830E3E">
      <w:pPr>
        <w:ind w:firstLine="708"/>
        <w:jc w:val="both"/>
        <w:rPr>
          <w:color w:val="000000" w:themeColor="text1"/>
        </w:rPr>
      </w:pPr>
      <w:r w:rsidRPr="00D551C5">
        <w:rPr>
          <w:color w:val="000000" w:themeColor="text1"/>
        </w:rPr>
        <w:t>11.7.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 та скріплені їх печатками.</w:t>
      </w:r>
    </w:p>
    <w:p w:rsidR="00830E3E" w:rsidRPr="00D551C5" w:rsidRDefault="00830E3E" w:rsidP="00830E3E">
      <w:pPr>
        <w:ind w:firstLine="708"/>
        <w:jc w:val="both"/>
        <w:rPr>
          <w:color w:val="000000" w:themeColor="text1"/>
        </w:rPr>
      </w:pPr>
      <w:r w:rsidRPr="00D551C5">
        <w:rPr>
          <w:color w:val="000000" w:themeColor="text1"/>
        </w:rPr>
        <w:t>11.8.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830E3E" w:rsidRPr="0062143C" w:rsidRDefault="00830E3E" w:rsidP="00830E3E">
      <w:pPr>
        <w:ind w:firstLine="708"/>
        <w:jc w:val="both"/>
        <w:rPr>
          <w:color w:val="000000" w:themeColor="text1"/>
        </w:rPr>
      </w:pPr>
      <w:r w:rsidRPr="0062143C">
        <w:rPr>
          <w:color w:val="000000" w:themeColor="text1"/>
        </w:rPr>
        <w:t>11.9.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830E3E" w:rsidRPr="0062143C" w:rsidRDefault="00830E3E" w:rsidP="00830E3E">
      <w:pPr>
        <w:ind w:firstLine="708"/>
        <w:jc w:val="both"/>
        <w:rPr>
          <w:color w:val="000000" w:themeColor="text1"/>
        </w:rPr>
      </w:pPr>
      <w:r w:rsidRPr="0062143C">
        <w:rPr>
          <w:color w:val="000000" w:themeColor="text1"/>
        </w:rPr>
        <w:t>11.10.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830E3E" w:rsidRPr="0062143C" w:rsidRDefault="00830E3E" w:rsidP="00830E3E">
      <w:pPr>
        <w:ind w:firstLine="708"/>
        <w:jc w:val="both"/>
        <w:rPr>
          <w:color w:val="000000" w:themeColor="text1"/>
        </w:rPr>
      </w:pPr>
      <w:r w:rsidRPr="0062143C">
        <w:rPr>
          <w:color w:val="000000" w:themeColor="text1"/>
        </w:rPr>
        <w:t>11.11.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830E3E" w:rsidRDefault="00830E3E" w:rsidP="00830E3E">
      <w:pPr>
        <w:ind w:firstLine="708"/>
        <w:jc w:val="both"/>
        <w:rPr>
          <w:color w:val="000000" w:themeColor="text1"/>
        </w:rPr>
      </w:pPr>
      <w:r w:rsidRPr="0062143C">
        <w:rPr>
          <w:color w:val="000000" w:themeColor="text1"/>
        </w:rPr>
        <w:t>11.12. Одностороння відмова від виконання зобов’язань, що виникли у Сторін на підставі укладення цього Договору, не допускається, крім випад</w:t>
      </w:r>
      <w:r>
        <w:rPr>
          <w:color w:val="000000" w:themeColor="text1"/>
        </w:rPr>
        <w:t>ків передбачених цим Договором.</w:t>
      </w:r>
    </w:p>
    <w:p w:rsidR="00830E3E" w:rsidRPr="0062143C" w:rsidRDefault="00830E3E" w:rsidP="00830E3E">
      <w:pPr>
        <w:ind w:firstLine="708"/>
        <w:jc w:val="both"/>
        <w:rPr>
          <w:color w:val="000000" w:themeColor="text1"/>
        </w:rPr>
      </w:pPr>
      <w:r>
        <w:rPr>
          <w:color w:val="000000" w:themeColor="text1"/>
        </w:rPr>
        <w:t>11.13</w:t>
      </w:r>
      <w:r w:rsidRPr="0062143C">
        <w:rPr>
          <w:color w:val="000000" w:themeColor="text1"/>
        </w:rPr>
        <w:t>.</w:t>
      </w:r>
      <w:r>
        <w:rPr>
          <w:color w:val="000000" w:themeColor="text1"/>
        </w:rPr>
        <w:t xml:space="preserve"> </w:t>
      </w:r>
      <w:r w:rsidRPr="00072105">
        <w:t>Час вимкнення споживачів з врахуванням ч</w:t>
      </w:r>
      <w:r>
        <w:t>асу на оперативні перемикання не</w:t>
      </w:r>
      <w:r w:rsidRPr="00072105">
        <w:t xml:space="preserve"> повинен  перевищувати </w:t>
      </w:r>
      <w:bookmarkStart w:id="4" w:name="n18"/>
      <w:bookmarkEnd w:id="4"/>
      <w:r w:rsidRPr="00072105">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w:t>
      </w:r>
      <w:r w:rsidRPr="00072105">
        <w:lastRenderedPageBreak/>
        <w:t>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5" w:name="n19"/>
      <w:bookmarkEnd w:id="5"/>
      <w:r w:rsidRPr="00072105">
        <w:t xml:space="preserve"> 2</w:t>
      </w:r>
      <w:r>
        <w:t>2</w:t>
      </w:r>
      <w:r w:rsidRPr="00072105">
        <w:t xml:space="preserve"> години в літні та 8 годин у зимові місяці сумарно на добу для планових перерв.</w:t>
      </w:r>
    </w:p>
    <w:p w:rsidR="00830E3E" w:rsidRPr="00D551C5" w:rsidRDefault="00830E3E" w:rsidP="00830E3E">
      <w:pPr>
        <w:ind w:firstLine="708"/>
        <w:jc w:val="both"/>
        <w:rPr>
          <w:color w:val="000000" w:themeColor="text1"/>
        </w:rPr>
      </w:pPr>
    </w:p>
    <w:p w:rsidR="00830E3E" w:rsidRDefault="00830E3E" w:rsidP="00830E3E">
      <w:pPr>
        <w:pStyle w:val="a3"/>
        <w:ind w:firstLine="709"/>
        <w:rPr>
          <w:b/>
          <w:color w:val="000000" w:themeColor="text1"/>
          <w:sz w:val="24"/>
        </w:rPr>
      </w:pPr>
      <w:r w:rsidRPr="008934B5">
        <w:rPr>
          <w:b/>
          <w:color w:val="000000" w:themeColor="text1"/>
          <w:sz w:val="24"/>
        </w:rPr>
        <w:t>12. ДОДАТКИ ДО ДОГОВОРУ</w:t>
      </w:r>
    </w:p>
    <w:p w:rsidR="00830E3E" w:rsidRPr="008934B5" w:rsidRDefault="00830E3E" w:rsidP="00830E3E">
      <w:pPr>
        <w:pStyle w:val="a3"/>
        <w:ind w:firstLine="709"/>
        <w:rPr>
          <w:b/>
          <w:color w:val="000000" w:themeColor="text1"/>
          <w:sz w:val="24"/>
        </w:rPr>
      </w:pPr>
    </w:p>
    <w:p w:rsidR="00830E3E" w:rsidRPr="008C7085" w:rsidRDefault="00830E3E" w:rsidP="00830E3E">
      <w:r w:rsidRPr="008C7085">
        <w:t>Невід'ємною частиною цього Договору є:</w:t>
      </w:r>
    </w:p>
    <w:p w:rsidR="00830E3E" w:rsidRPr="008C7085" w:rsidRDefault="00830E3E" w:rsidP="00830E3E">
      <w:pPr>
        <w:spacing w:line="276" w:lineRule="auto"/>
      </w:pPr>
      <w:r w:rsidRPr="008C7085">
        <w:t xml:space="preserve">Додаток </w:t>
      </w:r>
      <w:r>
        <w:t>№</w:t>
      </w:r>
      <w:r w:rsidRPr="008C7085">
        <w:t>1.</w:t>
      </w:r>
      <w:r>
        <w:t xml:space="preserve"> Протокол договірної ціни</w:t>
      </w:r>
      <w:r w:rsidRPr="008C7085">
        <w:t>.</w:t>
      </w:r>
    </w:p>
    <w:p w:rsidR="00830E3E" w:rsidRPr="008C7085" w:rsidRDefault="00830E3E" w:rsidP="00830E3E">
      <w:pPr>
        <w:spacing w:line="276" w:lineRule="auto"/>
      </w:pPr>
      <w:r w:rsidRPr="008C7085">
        <w:t xml:space="preserve">Додаток </w:t>
      </w:r>
      <w:r>
        <w:t>№</w:t>
      </w:r>
      <w:r w:rsidRPr="008C7085">
        <w:t>2. Графік виконання робіт.</w:t>
      </w:r>
    </w:p>
    <w:p w:rsidR="00830E3E" w:rsidRPr="008C7085" w:rsidRDefault="00830E3E" w:rsidP="00830E3E">
      <w:pPr>
        <w:spacing w:line="276" w:lineRule="auto"/>
      </w:pPr>
      <w:r w:rsidRPr="008C7085">
        <w:t xml:space="preserve">Додаток </w:t>
      </w:r>
      <w:r>
        <w:t>№</w:t>
      </w:r>
      <w:r w:rsidRPr="008C7085">
        <w:t xml:space="preserve">3. Акт фіксації порушень вимог охорони праці </w:t>
      </w:r>
      <w:r>
        <w:t>Виконавця</w:t>
      </w:r>
      <w:r w:rsidRPr="008C7085">
        <w:t>.</w:t>
      </w:r>
    </w:p>
    <w:p w:rsidR="00830E3E" w:rsidRPr="008C7085" w:rsidRDefault="00830E3E" w:rsidP="00830E3E">
      <w:pPr>
        <w:spacing w:line="276" w:lineRule="auto"/>
      </w:pPr>
      <w:r w:rsidRPr="008C7085">
        <w:t xml:space="preserve">Додаток </w:t>
      </w:r>
      <w:r>
        <w:t>№</w:t>
      </w:r>
      <w:r w:rsidRPr="008C7085">
        <w:t xml:space="preserve">4. Перелік видів порушень, за допущення яких на </w:t>
      </w:r>
      <w:r>
        <w:t>Виконавця</w:t>
      </w:r>
      <w:r w:rsidRPr="008C7085">
        <w:t xml:space="preserve"> накладаються штрафні санкції. </w:t>
      </w:r>
    </w:p>
    <w:p w:rsidR="00830E3E" w:rsidRDefault="00830E3E" w:rsidP="00830E3E">
      <w:pPr>
        <w:spacing w:line="276" w:lineRule="auto"/>
      </w:pPr>
      <w:r w:rsidRPr="008C7085">
        <w:t xml:space="preserve">Додаток </w:t>
      </w:r>
      <w:r>
        <w:t>№</w:t>
      </w:r>
      <w:r w:rsidRPr="008C7085">
        <w:t xml:space="preserve">5. </w:t>
      </w:r>
      <w:r w:rsidRPr="00B92D7A">
        <w:t xml:space="preserve">Перелік систематичних видів порушень, за допущення яких на </w:t>
      </w:r>
      <w:r>
        <w:t>Виконавця</w:t>
      </w:r>
      <w:r w:rsidRPr="00B92D7A">
        <w:t xml:space="preserve"> накладаються штрафні санкції</w:t>
      </w:r>
      <w:r w:rsidRPr="008C7085">
        <w:t>.</w:t>
      </w:r>
    </w:p>
    <w:p w:rsidR="00830E3E" w:rsidRPr="00453E51" w:rsidRDefault="00830E3E" w:rsidP="00830E3E">
      <w:pPr>
        <w:spacing w:line="276" w:lineRule="auto"/>
      </w:pPr>
    </w:p>
    <w:p w:rsidR="00830E3E" w:rsidRDefault="00830E3E" w:rsidP="00830E3E">
      <w:pPr>
        <w:pStyle w:val="1"/>
        <w:rPr>
          <w:rFonts w:ascii="Times New Roman" w:hAnsi="Times New Roman"/>
          <w:bCs w:val="0"/>
          <w:i w:val="0"/>
          <w:iCs w:val="0"/>
          <w:color w:val="000000" w:themeColor="text1"/>
          <w:sz w:val="24"/>
        </w:rPr>
      </w:pPr>
      <w:r w:rsidRPr="008934B5">
        <w:rPr>
          <w:rFonts w:ascii="Times New Roman" w:hAnsi="Times New Roman"/>
          <w:bCs w:val="0"/>
          <w:i w:val="0"/>
          <w:iCs w:val="0"/>
          <w:color w:val="000000" w:themeColor="text1"/>
          <w:sz w:val="24"/>
        </w:rPr>
        <w:t>13. МІСЦЕ</w:t>
      </w:r>
      <w:r>
        <w:rPr>
          <w:rFonts w:ascii="Times New Roman" w:hAnsi="Times New Roman"/>
          <w:bCs w:val="0"/>
          <w:i w:val="0"/>
          <w:iCs w:val="0"/>
          <w:color w:val="000000" w:themeColor="text1"/>
          <w:sz w:val="24"/>
        </w:rPr>
        <w:t>ЗНАХОДЖЕННЯ ТА РЕКВІЗИТИ СТОРІН</w:t>
      </w:r>
    </w:p>
    <w:p w:rsidR="00830E3E" w:rsidRPr="008934B5" w:rsidRDefault="00830E3E" w:rsidP="00830E3E"/>
    <w:tbl>
      <w:tblPr>
        <w:tblW w:w="20878" w:type="dxa"/>
        <w:tblLook w:val="01E0" w:firstRow="1" w:lastRow="1" w:firstColumn="1" w:lastColumn="1" w:noHBand="0" w:noVBand="0"/>
      </w:tblPr>
      <w:tblGrid>
        <w:gridCol w:w="5211"/>
        <w:gridCol w:w="5211"/>
        <w:gridCol w:w="5211"/>
        <w:gridCol w:w="5245"/>
      </w:tblGrid>
      <w:tr w:rsidR="00830E3E" w:rsidRPr="00D551C5" w:rsidTr="008C3B9D">
        <w:trPr>
          <w:trHeight w:val="2383"/>
        </w:trPr>
        <w:tc>
          <w:tcPr>
            <w:tcW w:w="5211" w:type="dxa"/>
          </w:tcPr>
          <w:p w:rsidR="00830E3E" w:rsidRPr="00D42BCE" w:rsidRDefault="00830E3E" w:rsidP="008C3B9D">
            <w:pPr>
              <w:pStyle w:val="17"/>
            </w:pPr>
            <w:r w:rsidRPr="00D42BCE">
              <w:t>ЗАМОВНИК</w:t>
            </w:r>
          </w:p>
          <w:p w:rsidR="00830E3E" w:rsidRPr="00D42BCE" w:rsidRDefault="00830E3E" w:rsidP="008C3B9D">
            <w:pPr>
              <w:pStyle w:val="17"/>
              <w:rPr>
                <w:b/>
                <w:color w:val="000000"/>
              </w:rPr>
            </w:pPr>
            <w:r w:rsidRPr="00D42BCE">
              <w:rPr>
                <w:b/>
                <w:color w:val="000000"/>
              </w:rPr>
              <w:t>АТ “Прикарпаттяобленерго”</w:t>
            </w:r>
          </w:p>
          <w:p w:rsidR="00830E3E" w:rsidRPr="00D42BCE" w:rsidRDefault="00830E3E" w:rsidP="008C3B9D">
            <w:pPr>
              <w:pStyle w:val="17"/>
              <w:rPr>
                <w:color w:val="000000"/>
              </w:rPr>
            </w:pPr>
            <w:r w:rsidRPr="00D42BCE">
              <w:rPr>
                <w:color w:val="000000"/>
              </w:rPr>
              <w:t xml:space="preserve"> </w:t>
            </w:r>
            <w:smartTag w:uri="urn:schemas-microsoft-com:office:smarttags" w:element="metricconverter">
              <w:smartTagPr>
                <w:attr w:name="ProductID" w:val="76014, м"/>
              </w:smartTagPr>
              <w:r w:rsidRPr="00D42BCE">
                <w:rPr>
                  <w:color w:val="000000"/>
                </w:rPr>
                <w:t>76014, м</w:t>
              </w:r>
            </w:smartTag>
            <w:r w:rsidRPr="00D42BCE">
              <w:rPr>
                <w:color w:val="000000"/>
              </w:rPr>
              <w:t>. Івано-Франківськ,</w:t>
            </w:r>
          </w:p>
          <w:p w:rsidR="00830E3E" w:rsidRPr="00D42BCE" w:rsidRDefault="00830E3E" w:rsidP="008C3B9D">
            <w:pPr>
              <w:pStyle w:val="17"/>
              <w:rPr>
                <w:color w:val="000000"/>
              </w:rPr>
            </w:pPr>
            <w:r w:rsidRPr="00D42BCE">
              <w:rPr>
                <w:color w:val="000000"/>
              </w:rPr>
              <w:t xml:space="preserve"> вул. Індустріальна, 34</w:t>
            </w:r>
          </w:p>
          <w:p w:rsidR="00830E3E" w:rsidRPr="00166D52" w:rsidRDefault="00830E3E" w:rsidP="008C3B9D">
            <w:pPr>
              <w:pStyle w:val="17"/>
              <w:rPr>
                <w:color w:val="000000"/>
              </w:rPr>
            </w:pPr>
            <w:r w:rsidRPr="00D42BCE">
              <w:rPr>
                <w:color w:val="000000"/>
              </w:rPr>
              <w:t xml:space="preserve"> </w:t>
            </w:r>
            <w:r>
              <w:rPr>
                <w:color w:val="000000"/>
                <w:lang w:val="en-US"/>
              </w:rPr>
              <w:t>UA</w:t>
            </w:r>
            <w:r w:rsidRPr="00166D52">
              <w:rPr>
                <w:color w:val="000000"/>
              </w:rPr>
              <w:t xml:space="preserve"> 02336503000002600130</w:t>
            </w:r>
            <w:r>
              <w:rPr>
                <w:color w:val="000000"/>
                <w:lang w:val="uk-UA"/>
              </w:rPr>
              <w:t>0</w:t>
            </w:r>
            <w:r w:rsidRPr="00166D52">
              <w:rPr>
                <w:color w:val="000000"/>
              </w:rPr>
              <w:t>018152</w:t>
            </w:r>
          </w:p>
          <w:p w:rsidR="00830E3E" w:rsidRPr="00166D52" w:rsidRDefault="00830E3E" w:rsidP="008C3B9D">
            <w:pPr>
              <w:pStyle w:val="17"/>
              <w:rPr>
                <w:color w:val="000000"/>
              </w:rPr>
            </w:pPr>
            <w:r>
              <w:rPr>
                <w:color w:val="000000"/>
              </w:rPr>
              <w:t xml:space="preserve"> Банк ТВБВ</w:t>
            </w:r>
            <w:r w:rsidRPr="00166D52">
              <w:rPr>
                <w:color w:val="000000"/>
              </w:rPr>
              <w:t xml:space="preserve"> 10008/0143</w:t>
            </w:r>
          </w:p>
          <w:p w:rsidR="00830E3E" w:rsidRPr="00D42BCE" w:rsidRDefault="00830E3E" w:rsidP="008C3B9D">
            <w:pPr>
              <w:pStyle w:val="17"/>
              <w:rPr>
                <w:color w:val="000000"/>
              </w:rPr>
            </w:pPr>
            <w:r w:rsidRPr="00D42BCE">
              <w:rPr>
                <w:color w:val="000000"/>
              </w:rPr>
              <w:t xml:space="preserve"> </w:t>
            </w:r>
            <w:r>
              <w:rPr>
                <w:color w:val="000000"/>
              </w:rPr>
              <w:t>м.</w:t>
            </w:r>
            <w:r w:rsidRPr="00D42BCE">
              <w:rPr>
                <w:color w:val="000000"/>
              </w:rPr>
              <w:t xml:space="preserve"> Івано-Франківськ</w:t>
            </w:r>
            <w:r>
              <w:rPr>
                <w:color w:val="000000"/>
              </w:rPr>
              <w:t>а філії</w:t>
            </w:r>
          </w:p>
          <w:p w:rsidR="00830E3E" w:rsidRDefault="00830E3E" w:rsidP="008C3B9D">
            <w:pPr>
              <w:pStyle w:val="17"/>
              <w:rPr>
                <w:color w:val="000000"/>
              </w:rPr>
            </w:pPr>
            <w:r w:rsidRPr="00D42BCE">
              <w:rPr>
                <w:color w:val="000000"/>
              </w:rPr>
              <w:t xml:space="preserve"> </w:t>
            </w:r>
            <w:r>
              <w:rPr>
                <w:color w:val="000000"/>
              </w:rPr>
              <w:t>Івано-Франківське обласне управління</w:t>
            </w:r>
            <w:r w:rsidRPr="00D42BCE">
              <w:rPr>
                <w:color w:val="000000"/>
              </w:rPr>
              <w:t xml:space="preserve"> </w:t>
            </w:r>
            <w:r>
              <w:rPr>
                <w:color w:val="000000"/>
              </w:rPr>
              <w:t xml:space="preserve"> </w:t>
            </w:r>
          </w:p>
          <w:p w:rsidR="00830E3E" w:rsidRPr="00D42BCE" w:rsidRDefault="00830E3E" w:rsidP="008C3B9D">
            <w:pPr>
              <w:pStyle w:val="17"/>
              <w:rPr>
                <w:color w:val="000000"/>
              </w:rPr>
            </w:pPr>
            <w:r>
              <w:rPr>
                <w:color w:val="000000"/>
              </w:rPr>
              <w:t>АТ «</w:t>
            </w:r>
            <w:r w:rsidRPr="00D42BCE">
              <w:rPr>
                <w:color w:val="000000"/>
              </w:rPr>
              <w:t>Ощадбанк</w:t>
            </w:r>
            <w:r>
              <w:rPr>
                <w:color w:val="000000"/>
              </w:rPr>
              <w:t>»</w:t>
            </w:r>
          </w:p>
          <w:p w:rsidR="00830E3E" w:rsidRPr="00D42BCE" w:rsidRDefault="00830E3E" w:rsidP="008C3B9D">
            <w:pPr>
              <w:pStyle w:val="17"/>
              <w:rPr>
                <w:color w:val="000000"/>
              </w:rPr>
            </w:pPr>
            <w:r w:rsidRPr="00D42BCE">
              <w:rPr>
                <w:color w:val="000000"/>
              </w:rPr>
              <w:t xml:space="preserve"> МФО 336503</w:t>
            </w:r>
          </w:p>
          <w:p w:rsidR="00830E3E" w:rsidRPr="00D42BCE" w:rsidRDefault="00830E3E" w:rsidP="008C3B9D">
            <w:pPr>
              <w:pStyle w:val="17"/>
              <w:rPr>
                <w:color w:val="000000"/>
              </w:rPr>
            </w:pPr>
            <w:r w:rsidRPr="00D42BCE">
              <w:rPr>
                <w:color w:val="000000"/>
              </w:rPr>
              <w:t xml:space="preserve"> ЄДРОПОУ 00131564</w:t>
            </w:r>
          </w:p>
          <w:p w:rsidR="00830E3E" w:rsidRPr="00D42BCE" w:rsidRDefault="00830E3E" w:rsidP="008C3B9D">
            <w:pPr>
              <w:pStyle w:val="17"/>
              <w:rPr>
                <w:color w:val="000000"/>
              </w:rPr>
            </w:pPr>
            <w:r w:rsidRPr="00D42BCE">
              <w:rPr>
                <w:color w:val="000000"/>
              </w:rPr>
              <w:t xml:space="preserve"> ІПН 001315609158</w:t>
            </w:r>
          </w:p>
          <w:p w:rsidR="00830E3E" w:rsidRPr="00D42BCE" w:rsidRDefault="00830E3E" w:rsidP="008C3B9D">
            <w:pPr>
              <w:pStyle w:val="17"/>
              <w:rPr>
                <w:color w:val="000000"/>
              </w:rPr>
            </w:pPr>
            <w:r w:rsidRPr="00D42BCE">
              <w:rPr>
                <w:color w:val="000000"/>
              </w:rPr>
              <w:t xml:space="preserve"> Номер свідоцтва ПДВ 1</w:t>
            </w:r>
            <w:r>
              <w:rPr>
                <w:color w:val="000000"/>
              </w:rPr>
              <w:t>0335651</w:t>
            </w:r>
          </w:p>
          <w:p w:rsidR="00830E3E" w:rsidRPr="005C6DC9" w:rsidRDefault="00830E3E" w:rsidP="008C3B9D">
            <w:pPr>
              <w:pStyle w:val="17"/>
              <w:rPr>
                <w:color w:val="000000"/>
              </w:rPr>
            </w:pPr>
          </w:p>
          <w:p w:rsidR="00830E3E" w:rsidRPr="00D42BCE" w:rsidRDefault="00830E3E" w:rsidP="008C3B9D">
            <w:pPr>
              <w:pStyle w:val="17"/>
              <w:rPr>
                <w:b/>
                <w:color w:val="000000"/>
              </w:rPr>
            </w:pPr>
            <w:r w:rsidRPr="00D42BCE">
              <w:rPr>
                <w:b/>
                <w:color w:val="000000"/>
              </w:rPr>
              <w:t xml:space="preserve"> </w:t>
            </w: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p>
          <w:p w:rsidR="00830E3E" w:rsidRPr="00D42BCE" w:rsidRDefault="00830E3E" w:rsidP="008C3B9D">
            <w:pPr>
              <w:pStyle w:val="17"/>
              <w:rPr>
                <w:b/>
                <w:color w:val="000000"/>
              </w:rPr>
            </w:pPr>
          </w:p>
          <w:p w:rsidR="00830E3E" w:rsidRPr="002C4C7A" w:rsidRDefault="00830E3E" w:rsidP="008C3B9D">
            <w:pPr>
              <w:pStyle w:val="17"/>
              <w:rPr>
                <w:lang w:val="uk-UA"/>
              </w:rPr>
            </w:pPr>
            <w:r w:rsidRPr="00D42BCE">
              <w:rPr>
                <w:b/>
                <w:color w:val="000000"/>
              </w:rPr>
              <w:t xml:space="preserve"> ___________________ </w:t>
            </w:r>
            <w:r>
              <w:rPr>
                <w:b/>
                <w:color w:val="000000"/>
              </w:rPr>
              <w:t>Василь</w:t>
            </w:r>
            <w:r>
              <w:rPr>
                <w:b/>
                <w:color w:val="000000"/>
                <w:lang w:val="uk-UA"/>
              </w:rPr>
              <w:t xml:space="preserve"> </w:t>
            </w:r>
            <w:r>
              <w:rPr>
                <w:b/>
                <w:color w:val="000000"/>
              </w:rPr>
              <w:t>К</w:t>
            </w:r>
            <w:r>
              <w:rPr>
                <w:b/>
                <w:color w:val="000000"/>
                <w:lang w:val="uk-UA"/>
              </w:rPr>
              <w:t>ОСТЮК</w:t>
            </w:r>
          </w:p>
        </w:tc>
        <w:tc>
          <w:tcPr>
            <w:tcW w:w="5211" w:type="dxa"/>
          </w:tcPr>
          <w:p w:rsidR="00830E3E" w:rsidRPr="007E5335" w:rsidRDefault="00830E3E" w:rsidP="008C3B9D">
            <w:pPr>
              <w:pStyle w:val="17"/>
              <w:rPr>
                <w:color w:val="000000"/>
                <w:lang w:val="uk-UA"/>
              </w:rPr>
            </w:pPr>
            <w:r>
              <w:rPr>
                <w:color w:val="000000"/>
                <w:lang w:val="uk-UA"/>
              </w:rPr>
              <w:t>ВИКОНАВЕЦЬ</w:t>
            </w: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Pr="002C4C7A" w:rsidRDefault="00830E3E" w:rsidP="008C3B9D">
            <w:pPr>
              <w:pStyle w:val="17"/>
              <w:rPr>
                <w:b/>
                <w:color w:val="000000"/>
                <w:lang w:val="uk-UA"/>
              </w:rPr>
            </w:pPr>
            <w:r w:rsidRPr="00DB5699">
              <w:rPr>
                <w:color w:val="000000"/>
              </w:rPr>
              <w:t xml:space="preserve">___________________ </w:t>
            </w:r>
          </w:p>
          <w:p w:rsidR="00830E3E" w:rsidRDefault="00830E3E" w:rsidP="008C3B9D">
            <w:pPr>
              <w:pStyle w:val="17"/>
              <w:rPr>
                <w:b/>
                <w:color w:val="000000"/>
              </w:rPr>
            </w:pPr>
          </w:p>
          <w:p w:rsidR="00830E3E" w:rsidRPr="00753595" w:rsidRDefault="00830E3E" w:rsidP="008C3B9D">
            <w:pPr>
              <w:pStyle w:val="17"/>
              <w:rPr>
                <w:b/>
                <w:color w:val="000000"/>
              </w:rPr>
            </w:pPr>
          </w:p>
        </w:tc>
        <w:tc>
          <w:tcPr>
            <w:tcW w:w="5211" w:type="dxa"/>
            <w:vAlign w:val="center"/>
          </w:tcPr>
          <w:p w:rsidR="00830E3E" w:rsidRPr="00D551C5" w:rsidRDefault="00830E3E" w:rsidP="008C3B9D">
            <w:pPr>
              <w:rPr>
                <w:color w:val="000000"/>
              </w:rPr>
            </w:pPr>
          </w:p>
        </w:tc>
        <w:tc>
          <w:tcPr>
            <w:tcW w:w="5245" w:type="dxa"/>
            <w:vAlign w:val="center"/>
          </w:tcPr>
          <w:p w:rsidR="00830E3E" w:rsidRPr="00D551C5" w:rsidRDefault="00830E3E" w:rsidP="008C3B9D">
            <w:pPr>
              <w:jc w:val="both"/>
              <w:rPr>
                <w:color w:val="000000"/>
              </w:rPr>
            </w:pPr>
          </w:p>
        </w:tc>
      </w:tr>
    </w:tbl>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Pr="00226D75" w:rsidRDefault="00830E3E" w:rsidP="00830E3E">
      <w:pPr>
        <w:jc w:val="right"/>
        <w:rPr>
          <w:snapToGrid w:val="0"/>
        </w:rPr>
      </w:pPr>
      <w:r>
        <w:lastRenderedPageBreak/>
        <w:t xml:space="preserve">                                                                                                                       </w:t>
      </w:r>
      <w:r w:rsidRPr="00226D75">
        <w:rPr>
          <w:snapToGrid w:val="0"/>
        </w:rPr>
        <w:t>Додаток № 1</w:t>
      </w:r>
    </w:p>
    <w:p w:rsidR="00830E3E" w:rsidRPr="00226D75" w:rsidRDefault="00830E3E" w:rsidP="00830E3E">
      <w:pPr>
        <w:jc w:val="right"/>
        <w:rPr>
          <w:snapToGrid w:val="0"/>
        </w:rPr>
      </w:pPr>
      <w:r>
        <w:rPr>
          <w:snapToGrid w:val="0"/>
        </w:rPr>
        <w:t xml:space="preserve"> до Договору №___</w:t>
      </w:r>
      <w:r w:rsidRPr="00226D75">
        <w:rPr>
          <w:snapToGrid w:val="0"/>
        </w:rPr>
        <w:t>_</w:t>
      </w:r>
      <w:r>
        <w:rPr>
          <w:snapToGrid w:val="0"/>
        </w:rPr>
        <w:t>__</w:t>
      </w:r>
      <w:r w:rsidRPr="00226D75">
        <w:rPr>
          <w:snapToGrid w:val="0"/>
        </w:rPr>
        <w:t>____</w:t>
      </w:r>
    </w:p>
    <w:p w:rsidR="00830E3E" w:rsidRPr="00226D75" w:rsidRDefault="00830E3E" w:rsidP="00830E3E">
      <w:pPr>
        <w:jc w:val="right"/>
        <w:rPr>
          <w:snapToGrid w:val="0"/>
        </w:rPr>
      </w:pPr>
      <w:r w:rsidRPr="00226D75">
        <w:rPr>
          <w:snapToGrid w:val="0"/>
        </w:rPr>
        <w:t xml:space="preserve">від </w:t>
      </w:r>
      <w:r>
        <w:rPr>
          <w:snapToGrid w:val="0"/>
        </w:rPr>
        <w:t>«</w:t>
      </w:r>
      <w:r w:rsidRPr="00226D75">
        <w:rPr>
          <w:snapToGrid w:val="0"/>
        </w:rPr>
        <w:t>___</w:t>
      </w:r>
      <w:r>
        <w:rPr>
          <w:snapToGrid w:val="0"/>
        </w:rPr>
        <w:t xml:space="preserve">» </w:t>
      </w:r>
      <w:r w:rsidRPr="00226D75">
        <w:rPr>
          <w:snapToGrid w:val="0"/>
        </w:rPr>
        <w:t>_</w:t>
      </w:r>
      <w:r>
        <w:rPr>
          <w:snapToGrid w:val="0"/>
        </w:rPr>
        <w:t>_______ 2023 р.</w:t>
      </w:r>
    </w:p>
    <w:p w:rsidR="00830E3E" w:rsidRPr="00226D75" w:rsidRDefault="00830E3E" w:rsidP="00830E3E">
      <w:pPr>
        <w:pStyle w:val="1"/>
        <w:rPr>
          <w:rFonts w:ascii="Times New Roman" w:hAnsi="Times New Roman"/>
          <w:b w:val="0"/>
          <w:bCs w:val="0"/>
          <w:i w:val="0"/>
          <w:iCs w:val="0"/>
          <w:snapToGrid w:val="0"/>
          <w:sz w:val="24"/>
        </w:rPr>
      </w:pPr>
    </w:p>
    <w:p w:rsidR="00830E3E" w:rsidRDefault="00830E3E" w:rsidP="00830E3E">
      <w:pPr>
        <w:pStyle w:val="1"/>
        <w:rPr>
          <w:rFonts w:ascii="Times New Roman" w:hAnsi="Times New Roman"/>
          <w:b w:val="0"/>
          <w:bCs w:val="0"/>
          <w:i w:val="0"/>
          <w:iCs w:val="0"/>
          <w:snapToGrid w:val="0"/>
          <w:sz w:val="24"/>
        </w:rPr>
      </w:pPr>
    </w:p>
    <w:p w:rsidR="00830E3E" w:rsidRPr="003B00F1" w:rsidRDefault="00830E3E" w:rsidP="00830E3E"/>
    <w:p w:rsidR="00830E3E" w:rsidRPr="00B70344" w:rsidRDefault="00830E3E" w:rsidP="00830E3E"/>
    <w:p w:rsidR="00830E3E" w:rsidRPr="00636B04" w:rsidRDefault="00830E3E" w:rsidP="00830E3E">
      <w:pPr>
        <w:pStyle w:val="1"/>
        <w:rPr>
          <w:rFonts w:ascii="Times New Roman" w:hAnsi="Times New Roman"/>
          <w:bCs w:val="0"/>
          <w:i w:val="0"/>
          <w:iCs w:val="0"/>
          <w:snapToGrid w:val="0"/>
          <w:sz w:val="24"/>
        </w:rPr>
      </w:pPr>
      <w:r w:rsidRPr="00636B04">
        <w:rPr>
          <w:rFonts w:ascii="Times New Roman" w:hAnsi="Times New Roman"/>
          <w:bCs w:val="0"/>
          <w:i w:val="0"/>
          <w:iCs w:val="0"/>
          <w:snapToGrid w:val="0"/>
          <w:sz w:val="24"/>
        </w:rPr>
        <w:t>П Р О Т О К О Л</w:t>
      </w:r>
    </w:p>
    <w:p w:rsidR="00830E3E" w:rsidRPr="00226D75" w:rsidRDefault="00830E3E" w:rsidP="00830E3E">
      <w:pPr>
        <w:jc w:val="center"/>
        <w:rPr>
          <w:snapToGrid w:val="0"/>
        </w:rPr>
      </w:pPr>
      <w:r w:rsidRPr="00226D75">
        <w:rPr>
          <w:snapToGrid w:val="0"/>
        </w:rPr>
        <w:t xml:space="preserve">погодження договірної ціни на </w:t>
      </w:r>
      <w:r w:rsidRPr="007E5335">
        <w:rPr>
          <w:snapToGrid w:val="0"/>
        </w:rPr>
        <w:t>надання послуги</w:t>
      </w:r>
    </w:p>
    <w:p w:rsidR="00830E3E" w:rsidRPr="00226D75" w:rsidRDefault="00830E3E" w:rsidP="00830E3E">
      <w:pPr>
        <w:pStyle w:val="a3"/>
        <w:rPr>
          <w:snapToGrid w:val="0"/>
          <w:sz w:val="24"/>
        </w:rPr>
      </w:pPr>
      <w:r w:rsidRPr="00226D75">
        <w:rPr>
          <w:snapToGrid w:val="0"/>
          <w:sz w:val="24"/>
        </w:rPr>
        <w:t xml:space="preserve">                                      </w:t>
      </w:r>
    </w:p>
    <w:p w:rsidR="00830E3E" w:rsidRPr="00226D75" w:rsidRDefault="00830E3E" w:rsidP="00830E3E">
      <w:pPr>
        <w:ind w:firstLine="708"/>
        <w:jc w:val="both"/>
      </w:pPr>
      <w:r w:rsidRPr="00226D75">
        <w:t xml:space="preserve">Ми, нижчепідписані від Замовника - </w:t>
      </w:r>
      <w:r>
        <w:rPr>
          <w:spacing w:val="-1"/>
        </w:rPr>
        <w:t xml:space="preserve">Заступник Голови Правління </w:t>
      </w:r>
      <w:r>
        <w:t xml:space="preserve">АТ “Прикарпаттяобленерго” </w:t>
      </w:r>
      <w:r>
        <w:rPr>
          <w:spacing w:val="-1"/>
        </w:rPr>
        <w:t>КОСТЮК Василь Васильович</w:t>
      </w:r>
      <w:r>
        <w:t>,</w:t>
      </w:r>
      <w:r w:rsidRPr="00226D75">
        <w:t xml:space="preserve"> від </w:t>
      </w:r>
      <w:r>
        <w:t>Виконавця</w:t>
      </w:r>
      <w:r w:rsidRPr="00226D75">
        <w:t xml:space="preserve"> –</w:t>
      </w:r>
      <w:r>
        <w:t xml:space="preserve">                       </w:t>
      </w:r>
      <w:r w:rsidRPr="00226D75">
        <w:t xml:space="preserve">підтверджуємо, що сторонами досягнуто згоди про величину договірної ціни на </w:t>
      </w:r>
      <w:r w:rsidRPr="00D551C5">
        <w:rPr>
          <w:color w:val="000000" w:themeColor="text1"/>
        </w:rPr>
        <w:t>нада</w:t>
      </w:r>
      <w:r>
        <w:rPr>
          <w:color w:val="000000" w:themeColor="text1"/>
        </w:rPr>
        <w:t>ння</w:t>
      </w:r>
      <w:r w:rsidRPr="00D551C5">
        <w:rPr>
          <w:color w:val="000000" w:themeColor="text1"/>
        </w:rPr>
        <w:t xml:space="preserve"> послуги </w:t>
      </w:r>
      <w:r>
        <w:rPr>
          <w:color w:val="000000" w:themeColor="text1"/>
        </w:rPr>
        <w:t xml:space="preserve">із чистки трас під мережами повітряних ліній АТ «Прикарпаттяобленерго» </w:t>
      </w:r>
      <w:r w:rsidRPr="00226D75">
        <w:t xml:space="preserve"> в сумі </w:t>
      </w:r>
      <w:r w:rsidRPr="0028602A">
        <w:t xml:space="preserve">- </w:t>
      </w:r>
      <w:r>
        <w:rPr>
          <w:b/>
          <w:color w:val="000000" w:themeColor="text1"/>
        </w:rPr>
        <w:t xml:space="preserve">         </w:t>
      </w:r>
      <w:r w:rsidRPr="00074625">
        <w:rPr>
          <w:b/>
          <w:color w:val="000000" w:themeColor="text1"/>
        </w:rPr>
        <w:t xml:space="preserve"> грн.</w:t>
      </w:r>
      <w:r w:rsidRPr="00074625">
        <w:rPr>
          <w:color w:val="000000" w:themeColor="text1"/>
        </w:rPr>
        <w:t xml:space="preserve"> (</w:t>
      </w:r>
      <w:r>
        <w:rPr>
          <w:color w:val="000000" w:themeColor="text1"/>
        </w:rPr>
        <w:t xml:space="preserve">                              </w:t>
      </w:r>
      <w:r w:rsidRPr="00074625">
        <w:rPr>
          <w:color w:val="000000" w:themeColor="text1"/>
        </w:rPr>
        <w:t xml:space="preserve">), у тому числі ПДВ </w:t>
      </w:r>
      <w:r>
        <w:t>20 %</w:t>
      </w:r>
      <w:r>
        <w:rPr>
          <w:color w:val="000000" w:themeColor="text1"/>
        </w:rPr>
        <w:t>.</w:t>
      </w:r>
    </w:p>
    <w:p w:rsidR="00830E3E" w:rsidRDefault="00830E3E" w:rsidP="00830E3E">
      <w:pPr>
        <w:rPr>
          <w:snapToGrid w:val="0"/>
        </w:rPr>
      </w:pPr>
    </w:p>
    <w:p w:rsidR="00830E3E" w:rsidRPr="00226D75" w:rsidRDefault="00830E3E" w:rsidP="00830E3E">
      <w:pPr>
        <w:rPr>
          <w:snapToGrid w:val="0"/>
        </w:rPr>
      </w:pPr>
    </w:p>
    <w:p w:rsidR="00830E3E" w:rsidRPr="00226D75" w:rsidRDefault="00830E3E" w:rsidP="00830E3E">
      <w:pPr>
        <w:rPr>
          <w:snapToGrid w:val="0"/>
        </w:rPr>
      </w:pPr>
      <w:r w:rsidRPr="00226D75">
        <w:rPr>
          <w:snapToGrid w:val="0"/>
        </w:rPr>
        <w:tab/>
        <w:t xml:space="preserve">Даний протокол являється основою для проведення взаємних розрахунків і платежів між </w:t>
      </w:r>
      <w:r>
        <w:rPr>
          <w:snapToGrid w:val="0"/>
        </w:rPr>
        <w:t>Виконавцем</w:t>
      </w:r>
      <w:r w:rsidRPr="00226D75">
        <w:rPr>
          <w:snapToGrid w:val="0"/>
        </w:rPr>
        <w:t xml:space="preserve"> і Замовником.</w:t>
      </w:r>
    </w:p>
    <w:p w:rsidR="00830E3E" w:rsidRPr="00226D75" w:rsidRDefault="00830E3E" w:rsidP="00830E3E">
      <w:pPr>
        <w:ind w:left="708"/>
        <w:rPr>
          <w:snapToGrid w:val="0"/>
        </w:rPr>
      </w:pPr>
    </w:p>
    <w:p w:rsidR="00830E3E" w:rsidRPr="00226D75" w:rsidRDefault="00830E3E" w:rsidP="00830E3E">
      <w:pPr>
        <w:ind w:left="708"/>
        <w:rPr>
          <w:snapToGrid w:val="0"/>
        </w:rPr>
      </w:pPr>
    </w:p>
    <w:p w:rsidR="00830E3E" w:rsidRPr="00226D75" w:rsidRDefault="00830E3E" w:rsidP="00830E3E">
      <w:pPr>
        <w:ind w:left="708"/>
        <w:rPr>
          <w:snapToGrid w:val="0"/>
        </w:rPr>
      </w:pPr>
    </w:p>
    <w:p w:rsidR="00830E3E" w:rsidRPr="00226D75" w:rsidRDefault="00830E3E" w:rsidP="00830E3E">
      <w:pPr>
        <w:ind w:left="708"/>
        <w:rPr>
          <w:snapToGrid w:val="0"/>
        </w:rPr>
      </w:pPr>
    </w:p>
    <w:p w:rsidR="00830E3E" w:rsidRPr="00226D75" w:rsidRDefault="00830E3E" w:rsidP="00830E3E">
      <w:pPr>
        <w:ind w:firstLine="708"/>
        <w:rPr>
          <w:snapToGrid w:val="0"/>
        </w:rPr>
      </w:pPr>
      <w:r>
        <w:rPr>
          <w:snapToGrid w:val="0"/>
        </w:rPr>
        <w:t>Від “Замовника”</w:t>
      </w:r>
      <w:r>
        <w:rPr>
          <w:snapToGrid w:val="0"/>
        </w:rPr>
        <w:tab/>
      </w:r>
      <w:r>
        <w:rPr>
          <w:snapToGrid w:val="0"/>
        </w:rPr>
        <w:tab/>
      </w:r>
      <w:r>
        <w:rPr>
          <w:snapToGrid w:val="0"/>
        </w:rPr>
        <w:tab/>
      </w:r>
      <w:r>
        <w:rPr>
          <w:snapToGrid w:val="0"/>
        </w:rPr>
        <w:tab/>
      </w:r>
      <w:r>
        <w:rPr>
          <w:snapToGrid w:val="0"/>
        </w:rPr>
        <w:tab/>
      </w:r>
      <w:r w:rsidRPr="00226D75">
        <w:rPr>
          <w:snapToGrid w:val="0"/>
        </w:rPr>
        <w:t>Від “</w:t>
      </w:r>
      <w:r>
        <w:rPr>
          <w:snapToGrid w:val="0"/>
        </w:rPr>
        <w:t>Виконавця</w:t>
      </w:r>
      <w:r w:rsidRPr="00226D75">
        <w:rPr>
          <w:snapToGrid w:val="0"/>
        </w:rPr>
        <w:t xml:space="preserve">”    </w:t>
      </w:r>
    </w:p>
    <w:p w:rsidR="00830E3E" w:rsidRPr="008C5374" w:rsidRDefault="00830E3E" w:rsidP="00830E3E">
      <w:pPr>
        <w:ind w:firstLine="708"/>
        <w:rPr>
          <w:b/>
          <w:snapToGrid w:val="0"/>
        </w:rPr>
      </w:pPr>
      <w:r w:rsidRPr="008C5374">
        <w:rPr>
          <w:b/>
          <w:snapToGrid w:val="0"/>
        </w:rPr>
        <w:t>Засту</w:t>
      </w:r>
      <w:r>
        <w:rPr>
          <w:b/>
          <w:snapToGrid w:val="0"/>
        </w:rPr>
        <w:t>пник Голови Правління</w:t>
      </w:r>
      <w:r>
        <w:rPr>
          <w:b/>
          <w:snapToGrid w:val="0"/>
        </w:rPr>
        <w:tab/>
      </w:r>
      <w:r>
        <w:rPr>
          <w:b/>
          <w:snapToGrid w:val="0"/>
        </w:rPr>
        <w:tab/>
      </w:r>
      <w:r>
        <w:rPr>
          <w:b/>
          <w:snapToGrid w:val="0"/>
        </w:rPr>
        <w:tab/>
      </w:r>
    </w:p>
    <w:p w:rsidR="00830E3E" w:rsidRPr="008C5374" w:rsidRDefault="00830E3E" w:rsidP="00830E3E">
      <w:pPr>
        <w:ind w:firstLine="708"/>
        <w:jc w:val="center"/>
        <w:rPr>
          <w:b/>
          <w:snapToGrid w:val="0"/>
        </w:rPr>
      </w:pPr>
    </w:p>
    <w:p w:rsidR="00830E3E" w:rsidRPr="008C5374" w:rsidRDefault="00830E3E" w:rsidP="00830E3E">
      <w:pPr>
        <w:ind w:firstLine="708"/>
        <w:rPr>
          <w:b/>
          <w:snapToGrid w:val="0"/>
        </w:rPr>
      </w:pPr>
      <w:r w:rsidRPr="008C5374">
        <w:rPr>
          <w:b/>
          <w:snapToGrid w:val="0"/>
        </w:rPr>
        <w:t xml:space="preserve">___________ </w:t>
      </w:r>
      <w:r w:rsidRPr="008C5374">
        <w:rPr>
          <w:b/>
          <w:color w:val="000000"/>
        </w:rPr>
        <w:t>Василь КОСТЮК</w:t>
      </w:r>
      <w:r w:rsidRPr="008C5374">
        <w:rPr>
          <w:b/>
          <w:snapToGrid w:val="0"/>
        </w:rPr>
        <w:tab/>
      </w:r>
      <w:r w:rsidRPr="008C5374">
        <w:rPr>
          <w:b/>
          <w:snapToGrid w:val="0"/>
        </w:rPr>
        <w:tab/>
      </w:r>
      <w:r w:rsidRPr="008C5374">
        <w:rPr>
          <w:b/>
          <w:snapToGrid w:val="0"/>
        </w:rPr>
        <w:tab/>
        <w:t xml:space="preserve">__________ </w:t>
      </w:r>
    </w:p>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Pr>
        <w:tabs>
          <w:tab w:val="left" w:pos="401"/>
          <w:tab w:val="left" w:pos="7899"/>
        </w:tabs>
      </w:pPr>
    </w:p>
    <w:p w:rsidR="00830E3E" w:rsidRDefault="00830E3E" w:rsidP="00830E3E">
      <w:pPr>
        <w:tabs>
          <w:tab w:val="left" w:pos="401"/>
          <w:tab w:val="left" w:pos="7899"/>
        </w:tabs>
      </w:pPr>
    </w:p>
    <w:p w:rsidR="00830E3E" w:rsidRDefault="00830E3E" w:rsidP="00830E3E">
      <w:pPr>
        <w:tabs>
          <w:tab w:val="left" w:pos="401"/>
          <w:tab w:val="left" w:pos="7899"/>
        </w:tabs>
      </w:pPr>
    </w:p>
    <w:p w:rsidR="00830E3E" w:rsidRDefault="00830E3E" w:rsidP="00830E3E">
      <w:pPr>
        <w:tabs>
          <w:tab w:val="left" w:pos="401"/>
          <w:tab w:val="left" w:pos="7899"/>
        </w:tabs>
      </w:pPr>
    </w:p>
    <w:p w:rsidR="00830E3E" w:rsidRPr="00830E3E" w:rsidRDefault="00830E3E" w:rsidP="00AC7F50">
      <w:pPr>
        <w:tabs>
          <w:tab w:val="left" w:pos="7899"/>
        </w:tabs>
      </w:pPr>
    </w:p>
    <w:p w:rsidR="00AC7F50" w:rsidRPr="00F63908" w:rsidRDefault="000349FD" w:rsidP="00AC7F50">
      <w:pPr>
        <w:tabs>
          <w:tab w:val="left" w:pos="7899"/>
        </w:tabs>
        <w:jc w:val="right"/>
      </w:pPr>
      <w:r>
        <w:t>Д</w:t>
      </w:r>
      <w:r w:rsidR="00AC7F50" w:rsidRPr="00F63908">
        <w:t xml:space="preserve">одаток </w:t>
      </w:r>
      <w:r>
        <w:t>3</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lastRenderedPageBreak/>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7"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8"/>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0349FD">
        <w:t>4</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0349FD" w:rsidRDefault="000349FD"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0349FD">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29"/>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p w:rsidR="00830E3E" w:rsidRDefault="00830E3E" w:rsidP="0083706A">
      <w:pPr>
        <w:jc w:val="both"/>
      </w:pPr>
    </w:p>
    <w:p w:rsidR="00830E3E" w:rsidRDefault="00830E3E" w:rsidP="0083706A">
      <w:pPr>
        <w:jc w:val="both"/>
      </w:pP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830E3E" w:rsidRPr="00114D53" w:rsidTr="008C3B9D">
        <w:tc>
          <w:tcPr>
            <w:tcW w:w="562" w:type="dxa"/>
          </w:tcPr>
          <w:p w:rsidR="00830E3E" w:rsidRPr="00114D53" w:rsidRDefault="00830E3E" w:rsidP="008C3B9D">
            <w:pPr>
              <w:jc w:val="center"/>
              <w:rPr>
                <w:b/>
                <w:lang w:eastAsia="uk-UA"/>
              </w:rPr>
            </w:pPr>
            <w:r w:rsidRPr="00114D53">
              <w:rPr>
                <w:b/>
                <w:lang w:eastAsia="uk-UA"/>
              </w:rPr>
              <w:t>№ з/п</w:t>
            </w:r>
          </w:p>
        </w:tc>
        <w:tc>
          <w:tcPr>
            <w:tcW w:w="6521" w:type="dxa"/>
          </w:tcPr>
          <w:p w:rsidR="00830E3E" w:rsidRPr="00114D53" w:rsidRDefault="00830E3E" w:rsidP="008C3B9D">
            <w:pPr>
              <w:jc w:val="center"/>
              <w:rPr>
                <w:b/>
                <w:lang w:eastAsia="uk-UA"/>
              </w:rPr>
            </w:pPr>
            <w:r w:rsidRPr="00114D53">
              <w:rPr>
                <w:b/>
                <w:lang w:eastAsia="uk-UA"/>
              </w:rPr>
              <w:t>Найменування об’єкту</w:t>
            </w:r>
          </w:p>
        </w:tc>
        <w:tc>
          <w:tcPr>
            <w:tcW w:w="1276" w:type="dxa"/>
          </w:tcPr>
          <w:p w:rsidR="00830E3E" w:rsidRPr="00114D53" w:rsidRDefault="00830E3E" w:rsidP="008C3B9D">
            <w:pPr>
              <w:jc w:val="center"/>
              <w:rPr>
                <w:b/>
                <w:lang w:eastAsia="uk-UA"/>
              </w:rPr>
            </w:pPr>
            <w:r w:rsidRPr="00114D53">
              <w:rPr>
                <w:b/>
                <w:lang w:eastAsia="uk-UA"/>
              </w:rPr>
              <w:t>Одиниця виміру</w:t>
            </w:r>
          </w:p>
        </w:tc>
        <w:tc>
          <w:tcPr>
            <w:tcW w:w="1371" w:type="dxa"/>
          </w:tcPr>
          <w:p w:rsidR="00830E3E" w:rsidRPr="00114D53" w:rsidRDefault="00830E3E" w:rsidP="008C3B9D">
            <w:pPr>
              <w:jc w:val="center"/>
              <w:rPr>
                <w:b/>
                <w:lang w:eastAsia="uk-UA"/>
              </w:rPr>
            </w:pPr>
            <w:r w:rsidRPr="00114D53">
              <w:rPr>
                <w:b/>
                <w:lang w:eastAsia="uk-UA"/>
              </w:rPr>
              <w:t>Кількість</w:t>
            </w:r>
          </w:p>
        </w:tc>
      </w:tr>
      <w:tr w:rsidR="00830E3E" w:rsidRPr="003C029E" w:rsidTr="008C3B9D">
        <w:tc>
          <w:tcPr>
            <w:tcW w:w="562" w:type="dxa"/>
          </w:tcPr>
          <w:p w:rsidR="00830E3E" w:rsidRPr="00AF6EE1" w:rsidRDefault="00830E3E" w:rsidP="008C3B9D">
            <w:pPr>
              <w:jc w:val="center"/>
              <w:rPr>
                <w:lang w:val="en-US" w:eastAsia="uk-UA"/>
              </w:rPr>
            </w:pPr>
            <w:r>
              <w:rPr>
                <w:lang w:val="en-US" w:eastAsia="uk-UA"/>
              </w:rPr>
              <w:t>1</w:t>
            </w:r>
          </w:p>
        </w:tc>
        <w:tc>
          <w:tcPr>
            <w:tcW w:w="652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Опорна-Галич</w:t>
            </w:r>
          </w:p>
        </w:tc>
        <w:tc>
          <w:tcPr>
            <w:tcW w:w="1276" w:type="dxa"/>
            <w:vAlign w:val="bottom"/>
          </w:tcPr>
          <w:p w:rsidR="00830E3E" w:rsidRPr="003C029E" w:rsidRDefault="00830E3E" w:rsidP="008C3B9D">
            <w:pPr>
              <w:jc w:val="center"/>
              <w:rPr>
                <w:sz w:val="20"/>
                <w:szCs w:val="20"/>
                <w:lang w:eastAsia="uk-UA"/>
              </w:rPr>
            </w:pPr>
            <w:r>
              <w:rPr>
                <w:sz w:val="20"/>
                <w:szCs w:val="20"/>
                <w:lang w:eastAsia="uk-UA"/>
              </w:rPr>
              <w:t>ГА</w:t>
            </w:r>
          </w:p>
        </w:tc>
        <w:tc>
          <w:tcPr>
            <w:tcW w:w="1371" w:type="dxa"/>
            <w:vAlign w:val="bottom"/>
          </w:tcPr>
          <w:p w:rsidR="00830E3E" w:rsidRPr="003C029E" w:rsidRDefault="00830E3E" w:rsidP="008C3B9D">
            <w:pPr>
              <w:jc w:val="center"/>
              <w:rPr>
                <w:sz w:val="20"/>
                <w:szCs w:val="20"/>
                <w:lang w:eastAsia="uk-UA"/>
              </w:rPr>
            </w:pPr>
            <w:r>
              <w:rPr>
                <w:sz w:val="20"/>
                <w:szCs w:val="20"/>
              </w:rPr>
              <w:t>10,5</w:t>
            </w:r>
          </w:p>
        </w:tc>
      </w:tr>
      <w:tr w:rsidR="00830E3E" w:rsidRPr="003C029E" w:rsidTr="008C3B9D">
        <w:tc>
          <w:tcPr>
            <w:tcW w:w="562" w:type="dxa"/>
          </w:tcPr>
          <w:p w:rsidR="00830E3E" w:rsidRPr="002B7E2F" w:rsidRDefault="00830E3E" w:rsidP="008C3B9D">
            <w:pPr>
              <w:jc w:val="center"/>
              <w:rPr>
                <w:lang w:eastAsia="uk-UA"/>
              </w:rPr>
            </w:pPr>
            <w:r>
              <w:rPr>
                <w:lang w:eastAsia="uk-UA"/>
              </w:rPr>
              <w:t>2</w:t>
            </w:r>
          </w:p>
        </w:tc>
        <w:tc>
          <w:tcPr>
            <w:tcW w:w="652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Отинія-Коломия</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10,1</w:t>
            </w:r>
          </w:p>
        </w:tc>
      </w:tr>
      <w:tr w:rsidR="00830E3E" w:rsidRPr="003C029E" w:rsidTr="008C3B9D">
        <w:tc>
          <w:tcPr>
            <w:tcW w:w="562" w:type="dxa"/>
          </w:tcPr>
          <w:p w:rsidR="00830E3E" w:rsidRPr="002B7E2F" w:rsidRDefault="00830E3E" w:rsidP="008C3B9D">
            <w:pPr>
              <w:jc w:val="center"/>
              <w:rPr>
                <w:lang w:eastAsia="uk-UA"/>
              </w:rPr>
            </w:pPr>
            <w:r>
              <w:rPr>
                <w:lang w:eastAsia="uk-UA"/>
              </w:rPr>
              <w:t>3</w:t>
            </w:r>
          </w:p>
        </w:tc>
        <w:tc>
          <w:tcPr>
            <w:tcW w:w="652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Стрий-Долина</w:t>
            </w:r>
            <w:r w:rsidRPr="00600BD4">
              <w:rPr>
                <w:sz w:val="20"/>
                <w:szCs w:val="20"/>
              </w:rPr>
              <w:t xml:space="preserve"> 1,2</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35</w:t>
            </w:r>
          </w:p>
        </w:tc>
      </w:tr>
      <w:tr w:rsidR="00830E3E" w:rsidRPr="003C029E" w:rsidTr="008C3B9D">
        <w:tc>
          <w:tcPr>
            <w:tcW w:w="562" w:type="dxa"/>
          </w:tcPr>
          <w:p w:rsidR="00830E3E" w:rsidRPr="002B7E2F" w:rsidRDefault="00830E3E" w:rsidP="008C3B9D">
            <w:pPr>
              <w:jc w:val="center"/>
              <w:rPr>
                <w:lang w:eastAsia="uk-UA"/>
              </w:rPr>
            </w:pPr>
            <w:r>
              <w:rPr>
                <w:lang w:eastAsia="uk-UA"/>
              </w:rPr>
              <w:t>4</w:t>
            </w:r>
          </w:p>
        </w:tc>
        <w:tc>
          <w:tcPr>
            <w:tcW w:w="652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Богородчани-Перегінськ</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15,5</w:t>
            </w:r>
          </w:p>
        </w:tc>
      </w:tr>
      <w:tr w:rsidR="00830E3E" w:rsidRPr="003C029E" w:rsidTr="008C3B9D">
        <w:tc>
          <w:tcPr>
            <w:tcW w:w="562" w:type="dxa"/>
          </w:tcPr>
          <w:p w:rsidR="00830E3E" w:rsidRPr="002B7E2F" w:rsidRDefault="00830E3E" w:rsidP="008C3B9D">
            <w:pPr>
              <w:jc w:val="center"/>
              <w:rPr>
                <w:lang w:eastAsia="uk-UA"/>
              </w:rPr>
            </w:pPr>
            <w:r>
              <w:rPr>
                <w:lang w:eastAsia="uk-UA"/>
              </w:rPr>
              <w:t>5</w:t>
            </w:r>
          </w:p>
        </w:tc>
        <w:tc>
          <w:tcPr>
            <w:tcW w:w="652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Городенка-Чернівці</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2,8</w:t>
            </w:r>
          </w:p>
        </w:tc>
      </w:tr>
      <w:tr w:rsidR="00830E3E" w:rsidRPr="003C029E" w:rsidTr="008C3B9D">
        <w:tc>
          <w:tcPr>
            <w:tcW w:w="562" w:type="dxa"/>
          </w:tcPr>
          <w:p w:rsidR="00830E3E" w:rsidRPr="002B7E2F" w:rsidRDefault="00830E3E" w:rsidP="008C3B9D">
            <w:pPr>
              <w:jc w:val="center"/>
              <w:rPr>
                <w:lang w:eastAsia="uk-UA"/>
              </w:rPr>
            </w:pPr>
            <w:r>
              <w:rPr>
                <w:lang w:eastAsia="uk-UA"/>
              </w:rPr>
              <w:t>6</w:t>
            </w:r>
          </w:p>
        </w:tc>
        <w:tc>
          <w:tcPr>
            <w:tcW w:w="652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Одаї-Отинія</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3,05</w:t>
            </w:r>
          </w:p>
        </w:tc>
      </w:tr>
    </w:tbl>
    <w:p w:rsidR="00830E3E" w:rsidRDefault="00830E3E" w:rsidP="0083706A">
      <w:pPr>
        <w:jc w:val="both"/>
      </w:pPr>
    </w:p>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830E3E" w:rsidRDefault="00830E3E" w:rsidP="00830E3E">
      <w:pPr>
        <w:jc w:val="center"/>
      </w:pPr>
      <w:r w:rsidRPr="00CE22C4">
        <w:rPr>
          <w:b/>
        </w:rPr>
        <w:t>Найменування енергооб'єкта</w:t>
      </w:r>
      <w:r>
        <w:rPr>
          <w:b/>
        </w:rPr>
        <w:t xml:space="preserve"> та його місцезнаходження</w:t>
      </w:r>
    </w:p>
    <w:p w:rsidR="00830E3E" w:rsidRDefault="00830E3E" w:rsidP="00830E3E"/>
    <w:tbl>
      <w:tblPr>
        <w:tblStyle w:val="af5"/>
        <w:tblW w:w="0" w:type="auto"/>
        <w:tblInd w:w="836" w:type="dxa"/>
        <w:tblLook w:val="04A0" w:firstRow="1" w:lastRow="0" w:firstColumn="1" w:lastColumn="0" w:noHBand="0" w:noVBand="1"/>
      </w:tblPr>
      <w:tblGrid>
        <w:gridCol w:w="558"/>
        <w:gridCol w:w="6635"/>
        <w:gridCol w:w="1917"/>
      </w:tblGrid>
      <w:tr w:rsidR="00830E3E" w:rsidRPr="005748FF" w:rsidTr="008C3B9D">
        <w:trPr>
          <w:trHeight w:val="398"/>
        </w:trPr>
        <w:tc>
          <w:tcPr>
            <w:tcW w:w="565" w:type="dxa"/>
            <w:vAlign w:val="center"/>
          </w:tcPr>
          <w:p w:rsidR="00830E3E" w:rsidRPr="00600BD4" w:rsidRDefault="00830E3E" w:rsidP="008C3B9D">
            <w:pPr>
              <w:jc w:val="center"/>
              <w:rPr>
                <w:b/>
                <w:spacing w:val="-1"/>
                <w:sz w:val="20"/>
                <w:szCs w:val="20"/>
              </w:rPr>
            </w:pPr>
            <w:r w:rsidRPr="00600BD4">
              <w:rPr>
                <w:b/>
                <w:sz w:val="20"/>
                <w:szCs w:val="20"/>
                <w:lang w:eastAsia="uk-UA"/>
              </w:rPr>
              <w:t>№ з/п</w:t>
            </w:r>
          </w:p>
        </w:tc>
        <w:tc>
          <w:tcPr>
            <w:tcW w:w="7071" w:type="dxa"/>
            <w:vAlign w:val="center"/>
          </w:tcPr>
          <w:p w:rsidR="00830E3E" w:rsidRPr="00600BD4" w:rsidRDefault="00830E3E" w:rsidP="008C3B9D">
            <w:pPr>
              <w:jc w:val="center"/>
              <w:rPr>
                <w:b/>
                <w:spacing w:val="-1"/>
                <w:sz w:val="20"/>
                <w:szCs w:val="20"/>
              </w:rPr>
            </w:pPr>
            <w:r w:rsidRPr="00A24A26">
              <w:rPr>
                <w:b/>
                <w:sz w:val="20"/>
                <w:szCs w:val="20"/>
              </w:rPr>
              <w:t>Диспетчерська назва ПЛ</w:t>
            </w:r>
          </w:p>
        </w:tc>
        <w:tc>
          <w:tcPr>
            <w:tcW w:w="1993" w:type="dxa"/>
          </w:tcPr>
          <w:p w:rsidR="00830E3E" w:rsidRPr="00600BD4" w:rsidRDefault="00830E3E" w:rsidP="008C3B9D">
            <w:pPr>
              <w:jc w:val="center"/>
              <w:rPr>
                <w:b/>
                <w:sz w:val="20"/>
                <w:szCs w:val="20"/>
              </w:rPr>
            </w:pPr>
            <w:r w:rsidRPr="00600BD4">
              <w:rPr>
                <w:b/>
                <w:sz w:val="20"/>
                <w:szCs w:val="20"/>
              </w:rPr>
              <w:t>Одиниця виміру,</w:t>
            </w:r>
          </w:p>
          <w:p w:rsidR="00830E3E" w:rsidRPr="00600BD4" w:rsidRDefault="00830E3E" w:rsidP="008C3B9D">
            <w:pPr>
              <w:jc w:val="center"/>
              <w:rPr>
                <w:b/>
                <w:sz w:val="20"/>
                <w:szCs w:val="20"/>
              </w:rPr>
            </w:pPr>
            <w:r>
              <w:rPr>
                <w:b/>
                <w:sz w:val="20"/>
                <w:szCs w:val="20"/>
              </w:rPr>
              <w:t>га</w:t>
            </w:r>
          </w:p>
        </w:tc>
      </w:tr>
      <w:tr w:rsidR="00830E3E" w:rsidRPr="005748FF" w:rsidTr="008C3B9D">
        <w:trPr>
          <w:trHeight w:val="380"/>
        </w:trPr>
        <w:tc>
          <w:tcPr>
            <w:tcW w:w="565" w:type="dxa"/>
            <w:vAlign w:val="center"/>
          </w:tcPr>
          <w:p w:rsidR="00830E3E" w:rsidRPr="00600BD4" w:rsidRDefault="00830E3E" w:rsidP="008C3B9D">
            <w:pPr>
              <w:jc w:val="center"/>
              <w:rPr>
                <w:spacing w:val="-1"/>
                <w:sz w:val="20"/>
                <w:szCs w:val="20"/>
              </w:rPr>
            </w:pPr>
            <w:r w:rsidRPr="00600BD4">
              <w:rPr>
                <w:spacing w:val="-1"/>
                <w:sz w:val="20"/>
                <w:szCs w:val="20"/>
              </w:rPr>
              <w:t>1</w:t>
            </w:r>
          </w:p>
        </w:tc>
        <w:tc>
          <w:tcPr>
            <w:tcW w:w="707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Опорна-Галич</w:t>
            </w:r>
          </w:p>
        </w:tc>
        <w:tc>
          <w:tcPr>
            <w:tcW w:w="1993" w:type="dxa"/>
            <w:vAlign w:val="bottom"/>
          </w:tcPr>
          <w:p w:rsidR="00830E3E" w:rsidRPr="003C029E" w:rsidRDefault="00830E3E" w:rsidP="008C3B9D">
            <w:pPr>
              <w:jc w:val="center"/>
              <w:rPr>
                <w:sz w:val="20"/>
                <w:szCs w:val="20"/>
                <w:lang w:eastAsia="uk-UA"/>
              </w:rPr>
            </w:pPr>
            <w:r>
              <w:rPr>
                <w:sz w:val="20"/>
                <w:szCs w:val="20"/>
              </w:rPr>
              <w:t>10,5</w:t>
            </w:r>
          </w:p>
        </w:tc>
      </w:tr>
      <w:tr w:rsidR="00830E3E" w:rsidRPr="005748FF" w:rsidTr="008C3B9D">
        <w:trPr>
          <w:trHeight w:val="272"/>
        </w:trPr>
        <w:tc>
          <w:tcPr>
            <w:tcW w:w="565" w:type="dxa"/>
            <w:vAlign w:val="center"/>
          </w:tcPr>
          <w:p w:rsidR="00830E3E" w:rsidRPr="00600BD4" w:rsidRDefault="00830E3E" w:rsidP="008C3B9D">
            <w:pPr>
              <w:jc w:val="center"/>
              <w:rPr>
                <w:spacing w:val="-1"/>
                <w:sz w:val="20"/>
                <w:szCs w:val="20"/>
              </w:rPr>
            </w:pPr>
            <w:r w:rsidRPr="00600BD4">
              <w:rPr>
                <w:spacing w:val="-1"/>
                <w:sz w:val="20"/>
                <w:szCs w:val="20"/>
              </w:rPr>
              <w:t>2</w:t>
            </w:r>
          </w:p>
        </w:tc>
        <w:tc>
          <w:tcPr>
            <w:tcW w:w="707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Отинія-Коломия</w:t>
            </w:r>
          </w:p>
        </w:tc>
        <w:tc>
          <w:tcPr>
            <w:tcW w:w="1993" w:type="dxa"/>
            <w:vAlign w:val="bottom"/>
          </w:tcPr>
          <w:p w:rsidR="00830E3E" w:rsidRPr="003C029E" w:rsidRDefault="00830E3E" w:rsidP="008C3B9D">
            <w:pPr>
              <w:jc w:val="center"/>
              <w:rPr>
                <w:sz w:val="20"/>
                <w:szCs w:val="20"/>
              </w:rPr>
            </w:pPr>
            <w:r>
              <w:rPr>
                <w:sz w:val="20"/>
                <w:szCs w:val="20"/>
              </w:rPr>
              <w:t>10,1</w:t>
            </w:r>
          </w:p>
        </w:tc>
      </w:tr>
      <w:tr w:rsidR="00830E3E" w:rsidRPr="005748FF" w:rsidTr="008C3B9D">
        <w:trPr>
          <w:trHeight w:val="278"/>
        </w:trPr>
        <w:tc>
          <w:tcPr>
            <w:tcW w:w="565" w:type="dxa"/>
            <w:vAlign w:val="center"/>
          </w:tcPr>
          <w:p w:rsidR="00830E3E" w:rsidRPr="00600BD4" w:rsidRDefault="00830E3E" w:rsidP="008C3B9D">
            <w:pPr>
              <w:jc w:val="center"/>
              <w:rPr>
                <w:spacing w:val="-1"/>
                <w:sz w:val="20"/>
                <w:szCs w:val="20"/>
              </w:rPr>
            </w:pPr>
            <w:r w:rsidRPr="00600BD4">
              <w:rPr>
                <w:spacing w:val="-1"/>
                <w:sz w:val="20"/>
                <w:szCs w:val="20"/>
              </w:rPr>
              <w:t>3</w:t>
            </w:r>
          </w:p>
        </w:tc>
        <w:tc>
          <w:tcPr>
            <w:tcW w:w="707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Стрий-Долина</w:t>
            </w:r>
            <w:r w:rsidRPr="00600BD4">
              <w:rPr>
                <w:sz w:val="20"/>
                <w:szCs w:val="20"/>
              </w:rPr>
              <w:t xml:space="preserve"> 1,2</w:t>
            </w:r>
          </w:p>
        </w:tc>
        <w:tc>
          <w:tcPr>
            <w:tcW w:w="1993" w:type="dxa"/>
            <w:vAlign w:val="bottom"/>
          </w:tcPr>
          <w:p w:rsidR="00830E3E" w:rsidRPr="003C029E" w:rsidRDefault="00830E3E" w:rsidP="008C3B9D">
            <w:pPr>
              <w:jc w:val="center"/>
              <w:rPr>
                <w:sz w:val="20"/>
                <w:szCs w:val="20"/>
              </w:rPr>
            </w:pPr>
            <w:r>
              <w:rPr>
                <w:sz w:val="20"/>
                <w:szCs w:val="20"/>
              </w:rPr>
              <w:t>35</w:t>
            </w:r>
          </w:p>
        </w:tc>
      </w:tr>
      <w:tr w:rsidR="00830E3E" w:rsidRPr="005748FF" w:rsidTr="008C3B9D">
        <w:trPr>
          <w:trHeight w:val="198"/>
        </w:trPr>
        <w:tc>
          <w:tcPr>
            <w:tcW w:w="565" w:type="dxa"/>
            <w:vAlign w:val="center"/>
          </w:tcPr>
          <w:p w:rsidR="00830E3E" w:rsidRPr="00600BD4" w:rsidRDefault="00830E3E" w:rsidP="008C3B9D">
            <w:pPr>
              <w:jc w:val="center"/>
              <w:rPr>
                <w:spacing w:val="-1"/>
                <w:sz w:val="20"/>
                <w:szCs w:val="20"/>
              </w:rPr>
            </w:pPr>
            <w:r w:rsidRPr="00600BD4">
              <w:rPr>
                <w:spacing w:val="-1"/>
                <w:sz w:val="20"/>
                <w:szCs w:val="20"/>
              </w:rPr>
              <w:t>4</w:t>
            </w:r>
          </w:p>
        </w:tc>
        <w:tc>
          <w:tcPr>
            <w:tcW w:w="707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Богородчани-Перегінськ</w:t>
            </w:r>
          </w:p>
        </w:tc>
        <w:tc>
          <w:tcPr>
            <w:tcW w:w="1993" w:type="dxa"/>
            <w:vAlign w:val="bottom"/>
          </w:tcPr>
          <w:p w:rsidR="00830E3E" w:rsidRPr="003C029E" w:rsidRDefault="00830E3E" w:rsidP="008C3B9D">
            <w:pPr>
              <w:jc w:val="center"/>
              <w:rPr>
                <w:sz w:val="20"/>
                <w:szCs w:val="20"/>
              </w:rPr>
            </w:pPr>
            <w:r>
              <w:rPr>
                <w:sz w:val="20"/>
                <w:szCs w:val="20"/>
              </w:rPr>
              <w:t>15,5</w:t>
            </w:r>
          </w:p>
        </w:tc>
      </w:tr>
      <w:tr w:rsidR="00830E3E" w:rsidRPr="005748FF" w:rsidTr="008C3B9D">
        <w:trPr>
          <w:trHeight w:val="170"/>
        </w:trPr>
        <w:tc>
          <w:tcPr>
            <w:tcW w:w="565" w:type="dxa"/>
            <w:vAlign w:val="center"/>
          </w:tcPr>
          <w:p w:rsidR="00830E3E" w:rsidRPr="00600BD4" w:rsidRDefault="00830E3E" w:rsidP="008C3B9D">
            <w:pPr>
              <w:jc w:val="center"/>
              <w:rPr>
                <w:spacing w:val="-1"/>
                <w:sz w:val="20"/>
                <w:szCs w:val="20"/>
              </w:rPr>
            </w:pPr>
            <w:r w:rsidRPr="00600BD4">
              <w:rPr>
                <w:spacing w:val="-1"/>
                <w:sz w:val="20"/>
                <w:szCs w:val="20"/>
              </w:rPr>
              <w:t>5</w:t>
            </w:r>
          </w:p>
        </w:tc>
        <w:tc>
          <w:tcPr>
            <w:tcW w:w="707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Городенка-Чернівці</w:t>
            </w:r>
          </w:p>
        </w:tc>
        <w:tc>
          <w:tcPr>
            <w:tcW w:w="1993" w:type="dxa"/>
            <w:vAlign w:val="bottom"/>
          </w:tcPr>
          <w:p w:rsidR="00830E3E" w:rsidRPr="003C029E" w:rsidRDefault="00830E3E" w:rsidP="008C3B9D">
            <w:pPr>
              <w:jc w:val="center"/>
              <w:rPr>
                <w:sz w:val="20"/>
                <w:szCs w:val="20"/>
              </w:rPr>
            </w:pPr>
            <w:r>
              <w:rPr>
                <w:sz w:val="20"/>
                <w:szCs w:val="20"/>
              </w:rPr>
              <w:t>2,8</w:t>
            </w:r>
          </w:p>
        </w:tc>
      </w:tr>
      <w:tr w:rsidR="00830E3E" w:rsidRPr="005748FF" w:rsidTr="008C3B9D">
        <w:trPr>
          <w:trHeight w:val="217"/>
        </w:trPr>
        <w:tc>
          <w:tcPr>
            <w:tcW w:w="565" w:type="dxa"/>
            <w:vAlign w:val="center"/>
          </w:tcPr>
          <w:p w:rsidR="00830E3E" w:rsidRPr="00600BD4" w:rsidRDefault="00830E3E" w:rsidP="008C3B9D">
            <w:pPr>
              <w:jc w:val="center"/>
              <w:rPr>
                <w:spacing w:val="-1"/>
                <w:sz w:val="20"/>
                <w:szCs w:val="20"/>
              </w:rPr>
            </w:pPr>
            <w:r w:rsidRPr="00600BD4">
              <w:rPr>
                <w:spacing w:val="-1"/>
                <w:sz w:val="20"/>
                <w:szCs w:val="20"/>
              </w:rPr>
              <w:t>6</w:t>
            </w:r>
          </w:p>
        </w:tc>
        <w:tc>
          <w:tcPr>
            <w:tcW w:w="707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Одаї-Отинія</w:t>
            </w:r>
          </w:p>
        </w:tc>
        <w:tc>
          <w:tcPr>
            <w:tcW w:w="1993" w:type="dxa"/>
            <w:vAlign w:val="bottom"/>
          </w:tcPr>
          <w:p w:rsidR="00830E3E" w:rsidRPr="003C029E" w:rsidRDefault="00830E3E" w:rsidP="008C3B9D">
            <w:pPr>
              <w:jc w:val="center"/>
              <w:rPr>
                <w:sz w:val="20"/>
                <w:szCs w:val="20"/>
              </w:rPr>
            </w:pPr>
            <w:r>
              <w:rPr>
                <w:sz w:val="20"/>
                <w:szCs w:val="20"/>
              </w:rPr>
              <w:t>3,05</w:t>
            </w:r>
          </w:p>
        </w:tc>
      </w:tr>
      <w:tr w:rsidR="00830E3E" w:rsidRPr="005748FF" w:rsidTr="008C3B9D">
        <w:trPr>
          <w:trHeight w:val="217"/>
        </w:trPr>
        <w:tc>
          <w:tcPr>
            <w:tcW w:w="565" w:type="dxa"/>
            <w:vAlign w:val="center"/>
          </w:tcPr>
          <w:p w:rsidR="00830E3E" w:rsidRPr="00600BD4" w:rsidRDefault="00830E3E" w:rsidP="008C3B9D">
            <w:pPr>
              <w:jc w:val="center"/>
              <w:rPr>
                <w:spacing w:val="-1"/>
                <w:sz w:val="20"/>
                <w:szCs w:val="20"/>
              </w:rPr>
            </w:pPr>
          </w:p>
        </w:tc>
        <w:tc>
          <w:tcPr>
            <w:tcW w:w="9064" w:type="dxa"/>
            <w:gridSpan w:val="2"/>
            <w:vAlign w:val="bottom"/>
          </w:tcPr>
          <w:p w:rsidR="00830E3E" w:rsidRPr="003C029E" w:rsidRDefault="00830E3E" w:rsidP="008C3B9D">
            <w:pPr>
              <w:jc w:val="center"/>
              <w:rPr>
                <w:sz w:val="20"/>
                <w:szCs w:val="20"/>
              </w:rPr>
            </w:pPr>
          </w:p>
        </w:tc>
      </w:tr>
    </w:tbl>
    <w:p w:rsidR="00830E3E" w:rsidRPr="007934BE" w:rsidRDefault="00830E3E" w:rsidP="00830E3E">
      <w:pPr>
        <w:tabs>
          <w:tab w:val="left" w:pos="7899"/>
        </w:tabs>
        <w:rPr>
          <w:lang w:val="en-US"/>
        </w:rPr>
      </w:pPr>
    </w:p>
    <w:p w:rsidR="00830E3E" w:rsidRPr="002F39FB" w:rsidRDefault="00830E3E" w:rsidP="00830E3E">
      <w:pPr>
        <w:pStyle w:val="HTML"/>
        <w:ind w:left="360"/>
        <w:jc w:val="center"/>
        <w:rPr>
          <w:rFonts w:ascii="Times New Roman" w:hAnsi="Times New Roman"/>
          <w:b/>
          <w:sz w:val="24"/>
        </w:rPr>
      </w:pPr>
      <w:r w:rsidRPr="002F39FB">
        <w:rPr>
          <w:rFonts w:ascii="Times New Roman" w:hAnsi="Times New Roman"/>
          <w:b/>
          <w:sz w:val="24"/>
        </w:rPr>
        <w:t>Коротка інформація про характер і обсяги робіт</w:t>
      </w:r>
    </w:p>
    <w:p w:rsidR="00830E3E" w:rsidRPr="002F39FB" w:rsidRDefault="00830E3E" w:rsidP="00830E3E">
      <w:pPr>
        <w:pStyle w:val="HTML"/>
        <w:ind w:left="360"/>
        <w:jc w:val="center"/>
        <w:rPr>
          <w:rFonts w:ascii="Times New Roman" w:hAnsi="Times New Roman"/>
          <w:b/>
          <w:sz w:val="24"/>
        </w:rPr>
      </w:pPr>
      <w:r w:rsidRPr="002F39FB">
        <w:rPr>
          <w:rFonts w:ascii="Times New Roman" w:hAnsi="Times New Roman"/>
          <w:b/>
          <w:sz w:val="24"/>
        </w:rPr>
        <w:t xml:space="preserve"> з </w:t>
      </w:r>
      <w:r>
        <w:rPr>
          <w:rFonts w:ascii="Times New Roman" w:hAnsi="Times New Roman"/>
          <w:b/>
          <w:sz w:val="24"/>
        </w:rPr>
        <w:t xml:space="preserve">розчистки траси ПЛ </w:t>
      </w:r>
      <w:r w:rsidRPr="002F39FB">
        <w:rPr>
          <w:rFonts w:ascii="Times New Roman" w:hAnsi="Times New Roman"/>
          <w:b/>
          <w:sz w:val="24"/>
        </w:rPr>
        <w:t>35-110 кВ Івано-Франківської області</w:t>
      </w:r>
    </w:p>
    <w:p w:rsidR="00830E3E" w:rsidRDefault="00830E3E" w:rsidP="00830E3E"/>
    <w:p w:rsidR="00830E3E" w:rsidRPr="005544E7" w:rsidRDefault="00830E3E" w:rsidP="00830E3E">
      <w:pPr>
        <w:ind w:firstLine="720"/>
        <w:jc w:val="both"/>
      </w:pPr>
      <w:r>
        <w:t>П</w:t>
      </w:r>
      <w:r w:rsidRPr="005544E7">
        <w:t>роведення розчистки траси ПЛ 35-110 кВ</w:t>
      </w:r>
      <w:r>
        <w:t xml:space="preserve"> передбачається на ПЛ</w:t>
      </w:r>
      <w:r w:rsidRPr="005544E7">
        <w:t>, наведених в табл.1:</w:t>
      </w:r>
    </w:p>
    <w:p w:rsidR="00830E3E" w:rsidRPr="005544E7" w:rsidRDefault="00830E3E" w:rsidP="00830E3E">
      <w:pPr>
        <w:jc w:val="both"/>
      </w:pPr>
      <w:r>
        <w:t>1. Загальний о</w:t>
      </w:r>
      <w:r w:rsidRPr="005544E7">
        <w:t xml:space="preserve">бсяг розчистки траси ПЛ 35-110 кВ </w:t>
      </w:r>
      <w:r>
        <w:t>складає 76,95</w:t>
      </w:r>
      <w:r w:rsidRPr="005544E7">
        <w:t xml:space="preserve"> га.</w:t>
      </w:r>
    </w:p>
    <w:p w:rsidR="00830E3E" w:rsidRPr="005544E7" w:rsidRDefault="00830E3E" w:rsidP="00830E3E">
      <w:pPr>
        <w:jc w:val="both"/>
      </w:pPr>
      <w:r>
        <w:t xml:space="preserve">2. </w:t>
      </w:r>
      <w:r w:rsidRPr="005544E7">
        <w:t>Розчистка траси на ПЛ 35-110 кВ виконується на діючих ПЛ.</w:t>
      </w:r>
    </w:p>
    <w:p w:rsidR="00830E3E" w:rsidRPr="00244014" w:rsidRDefault="00830E3E" w:rsidP="00830E3E">
      <w:pPr>
        <w:jc w:val="both"/>
      </w:pPr>
      <w:r>
        <w:t xml:space="preserve">3. </w:t>
      </w:r>
      <w:r w:rsidRPr="005544E7">
        <w:t xml:space="preserve">Розчистка траси на ПЛ 35-110 кВ проводиться </w:t>
      </w:r>
      <w:r w:rsidRPr="00244014">
        <w:t>суцільна, незалежно від їх висоти і густини.</w:t>
      </w:r>
    </w:p>
    <w:p w:rsidR="00830E3E" w:rsidRPr="0041115F" w:rsidRDefault="00830E3E" w:rsidP="00830E3E">
      <w:pPr>
        <w:jc w:val="both"/>
      </w:pPr>
      <w:r>
        <w:t xml:space="preserve">4. </w:t>
      </w:r>
      <w:r w:rsidRPr="0041115F">
        <w:t>Всі питання, які виникають в процесі виконання робіт по розчищенню просік з лісовими господарствами, з державною екологічною інспекцією вирішує підрядна організація</w:t>
      </w:r>
      <w:r>
        <w:t>.</w:t>
      </w:r>
    </w:p>
    <w:p w:rsidR="00830E3E" w:rsidRPr="005544E7" w:rsidRDefault="00830E3E" w:rsidP="00830E3E">
      <w:pPr>
        <w:ind w:firstLine="720"/>
        <w:jc w:val="both"/>
      </w:pPr>
    </w:p>
    <w:p w:rsidR="00830E3E" w:rsidRPr="005544E7" w:rsidRDefault="00830E3E" w:rsidP="00830E3E">
      <w:pPr>
        <w:ind w:left="8496"/>
      </w:pPr>
      <w:r>
        <w:t xml:space="preserve">      </w:t>
      </w:r>
      <w:r w:rsidRPr="005544E7">
        <w:t xml:space="preserve">Табл.1 </w:t>
      </w:r>
    </w:p>
    <w:tbl>
      <w:tblPr>
        <w:tblStyle w:val="af5"/>
        <w:tblW w:w="9634" w:type="dxa"/>
        <w:tblLook w:val="04A0" w:firstRow="1" w:lastRow="0" w:firstColumn="1" w:lastColumn="0" w:noHBand="0" w:noVBand="1"/>
      </w:tblPr>
      <w:tblGrid>
        <w:gridCol w:w="562"/>
        <w:gridCol w:w="5954"/>
        <w:gridCol w:w="1843"/>
        <w:gridCol w:w="1275"/>
      </w:tblGrid>
      <w:tr w:rsidR="00830E3E" w:rsidTr="008C3B9D">
        <w:tc>
          <w:tcPr>
            <w:tcW w:w="562" w:type="dxa"/>
          </w:tcPr>
          <w:p w:rsidR="00830E3E" w:rsidRPr="00A00123" w:rsidRDefault="00830E3E" w:rsidP="008C3B9D">
            <w:pPr>
              <w:rPr>
                <w:b/>
              </w:rPr>
            </w:pPr>
            <w:r w:rsidRPr="00A00123">
              <w:rPr>
                <w:b/>
              </w:rPr>
              <w:t>№ п/п</w:t>
            </w:r>
          </w:p>
        </w:tc>
        <w:tc>
          <w:tcPr>
            <w:tcW w:w="5954" w:type="dxa"/>
            <w:vAlign w:val="center"/>
          </w:tcPr>
          <w:p w:rsidR="00830E3E" w:rsidRPr="00A00123" w:rsidRDefault="00830E3E" w:rsidP="008C3B9D">
            <w:pPr>
              <w:jc w:val="center"/>
              <w:rPr>
                <w:b/>
              </w:rPr>
            </w:pPr>
            <w:r w:rsidRPr="00A00123">
              <w:rPr>
                <w:b/>
              </w:rPr>
              <w:t>Назва повітряної лінії</w:t>
            </w:r>
          </w:p>
        </w:tc>
        <w:tc>
          <w:tcPr>
            <w:tcW w:w="1843" w:type="dxa"/>
            <w:vAlign w:val="center"/>
          </w:tcPr>
          <w:p w:rsidR="00830E3E" w:rsidRPr="00A00123" w:rsidRDefault="00830E3E" w:rsidP="008C3B9D">
            <w:pPr>
              <w:jc w:val="center"/>
              <w:rPr>
                <w:b/>
              </w:rPr>
            </w:pPr>
            <w:r w:rsidRPr="00A00123">
              <w:rPr>
                <w:b/>
              </w:rPr>
              <w:t>Район</w:t>
            </w:r>
          </w:p>
        </w:tc>
        <w:tc>
          <w:tcPr>
            <w:tcW w:w="1275" w:type="dxa"/>
            <w:vAlign w:val="center"/>
          </w:tcPr>
          <w:p w:rsidR="00830E3E" w:rsidRPr="00A00123" w:rsidRDefault="00830E3E" w:rsidP="008C3B9D">
            <w:pPr>
              <w:jc w:val="center"/>
              <w:rPr>
                <w:b/>
              </w:rPr>
            </w:pPr>
            <w:r w:rsidRPr="00A00123">
              <w:rPr>
                <w:b/>
              </w:rPr>
              <w:t xml:space="preserve">Всього, </w:t>
            </w:r>
          </w:p>
          <w:p w:rsidR="00830E3E" w:rsidRPr="00A00123" w:rsidRDefault="00830E3E" w:rsidP="008C3B9D">
            <w:pPr>
              <w:jc w:val="center"/>
              <w:rPr>
                <w:b/>
              </w:rPr>
            </w:pPr>
            <w:r w:rsidRPr="00A00123">
              <w:rPr>
                <w:b/>
              </w:rPr>
              <w:t>га</w:t>
            </w:r>
          </w:p>
        </w:tc>
      </w:tr>
      <w:tr w:rsidR="00830E3E" w:rsidTr="008C3B9D">
        <w:trPr>
          <w:trHeight w:val="366"/>
        </w:trPr>
        <w:tc>
          <w:tcPr>
            <w:tcW w:w="562" w:type="dxa"/>
            <w:vAlign w:val="center"/>
          </w:tcPr>
          <w:p w:rsidR="00830E3E" w:rsidRPr="00300FC3" w:rsidRDefault="00830E3E" w:rsidP="008C3B9D">
            <w:pPr>
              <w:jc w:val="center"/>
            </w:pPr>
            <w:r w:rsidRPr="00300FC3">
              <w:t>1</w:t>
            </w:r>
          </w:p>
        </w:tc>
        <w:tc>
          <w:tcPr>
            <w:tcW w:w="5954" w:type="dxa"/>
            <w:vAlign w:val="center"/>
          </w:tcPr>
          <w:p w:rsidR="00830E3E" w:rsidRPr="00262EEF" w:rsidRDefault="00830E3E" w:rsidP="008C3B9D">
            <w:r w:rsidRPr="00262EEF">
              <w:t>ПЛ-</w:t>
            </w:r>
            <w:r>
              <w:rPr>
                <w:lang w:val="en-US"/>
              </w:rPr>
              <w:t xml:space="preserve">110 </w:t>
            </w:r>
            <w:r w:rsidRPr="00262EEF">
              <w:t xml:space="preserve">кВ </w:t>
            </w:r>
            <w:r w:rsidRPr="0030335A">
              <w:rPr>
                <w:lang w:eastAsia="uk-UA"/>
              </w:rPr>
              <w:t xml:space="preserve">Опорна </w:t>
            </w:r>
            <w:r w:rsidRPr="00262EEF">
              <w:rPr>
                <w:lang w:eastAsia="uk-UA"/>
              </w:rPr>
              <w:t>–</w:t>
            </w:r>
            <w:r w:rsidRPr="0030335A">
              <w:rPr>
                <w:lang w:eastAsia="uk-UA"/>
              </w:rPr>
              <w:t>Галич</w:t>
            </w:r>
            <w:r w:rsidRPr="00262EEF">
              <w:rPr>
                <w:lang w:eastAsia="uk-UA"/>
              </w:rPr>
              <w:t xml:space="preserve"> </w:t>
            </w:r>
            <w:r>
              <w:rPr>
                <w:lang w:eastAsia="uk-UA"/>
              </w:rPr>
              <w:t>( прог. №</w:t>
            </w:r>
            <w:r w:rsidRPr="0030335A">
              <w:rPr>
                <w:bCs/>
                <w:lang w:eastAsia="uk-UA"/>
              </w:rPr>
              <w:t>30-</w:t>
            </w:r>
            <w:r>
              <w:rPr>
                <w:bCs/>
                <w:lang w:eastAsia="uk-UA"/>
              </w:rPr>
              <w:t>31;31-32;32-33;33-34;34-35;35-36;36-37;37-38;38-39;39-40;40-41;41-42;42-43; 46-47;47-48;48-49;49-50;50-51;51-52;52-53;53-54;54-55</w:t>
            </w:r>
            <w:r w:rsidRPr="0030335A">
              <w:rPr>
                <w:bCs/>
                <w:lang w:eastAsia="uk-UA"/>
              </w:rPr>
              <w:t>)</w:t>
            </w:r>
          </w:p>
        </w:tc>
        <w:tc>
          <w:tcPr>
            <w:tcW w:w="1843" w:type="dxa"/>
            <w:vAlign w:val="center"/>
          </w:tcPr>
          <w:p w:rsidR="00830E3E" w:rsidRPr="0030335A" w:rsidRDefault="00830E3E" w:rsidP="008C3B9D">
            <w:pPr>
              <w:jc w:val="center"/>
              <w:rPr>
                <w:highlight w:val="yellow"/>
              </w:rPr>
            </w:pPr>
            <w:r w:rsidRPr="0074700B">
              <w:t>Івано-Франківський</w:t>
            </w:r>
          </w:p>
        </w:tc>
        <w:tc>
          <w:tcPr>
            <w:tcW w:w="1275" w:type="dxa"/>
            <w:vAlign w:val="center"/>
          </w:tcPr>
          <w:p w:rsidR="00830E3E" w:rsidRPr="002D3FD3" w:rsidRDefault="00830E3E" w:rsidP="008C3B9D">
            <w:pPr>
              <w:jc w:val="center"/>
              <w:rPr>
                <w:lang w:eastAsia="uk-UA"/>
              </w:rPr>
            </w:pPr>
            <w:r>
              <w:t>10,50</w:t>
            </w:r>
          </w:p>
        </w:tc>
      </w:tr>
      <w:tr w:rsidR="00830E3E" w:rsidTr="008C3B9D">
        <w:tc>
          <w:tcPr>
            <w:tcW w:w="562" w:type="dxa"/>
            <w:vAlign w:val="center"/>
          </w:tcPr>
          <w:p w:rsidR="00830E3E" w:rsidRPr="00300FC3" w:rsidRDefault="00830E3E" w:rsidP="008C3B9D">
            <w:pPr>
              <w:jc w:val="center"/>
            </w:pPr>
            <w:r w:rsidRPr="00300FC3">
              <w:t>2</w:t>
            </w:r>
          </w:p>
        </w:tc>
        <w:tc>
          <w:tcPr>
            <w:tcW w:w="5954" w:type="dxa"/>
            <w:vAlign w:val="center"/>
          </w:tcPr>
          <w:p w:rsidR="00830E3E" w:rsidRPr="00D76991" w:rsidRDefault="00830E3E" w:rsidP="008C3B9D">
            <w:r w:rsidRPr="00D76991">
              <w:t>ПЛ-</w:t>
            </w:r>
            <w:r>
              <w:rPr>
                <w:lang w:val="en-US"/>
              </w:rPr>
              <w:t xml:space="preserve">110 </w:t>
            </w:r>
            <w:r w:rsidRPr="00D76991">
              <w:t xml:space="preserve">кВ </w:t>
            </w:r>
            <w:r w:rsidRPr="0030335A">
              <w:rPr>
                <w:lang w:eastAsia="uk-UA"/>
              </w:rPr>
              <w:t xml:space="preserve">Отинія </w:t>
            </w:r>
            <w:r>
              <w:rPr>
                <w:lang w:eastAsia="uk-UA"/>
              </w:rPr>
              <w:t>–</w:t>
            </w:r>
            <w:r w:rsidRPr="0030335A">
              <w:rPr>
                <w:lang w:eastAsia="uk-UA"/>
              </w:rPr>
              <w:t>Коломия</w:t>
            </w:r>
            <w:r>
              <w:rPr>
                <w:lang w:eastAsia="uk-UA"/>
              </w:rPr>
              <w:t xml:space="preserve"> (прог. №</w:t>
            </w:r>
            <w:r w:rsidRPr="0030335A">
              <w:rPr>
                <w:bCs/>
                <w:lang w:eastAsia="uk-UA"/>
              </w:rPr>
              <w:t>43-</w:t>
            </w:r>
            <w:r>
              <w:rPr>
                <w:bCs/>
                <w:lang w:eastAsia="uk-UA"/>
              </w:rPr>
              <w:t>44;44-45;45-46;46-47;47-48;48-49;49-50;50-51;</w:t>
            </w:r>
            <w:r>
              <w:rPr>
                <w:bCs/>
                <w:lang w:val="en-US" w:eastAsia="uk-UA"/>
              </w:rPr>
              <w:t xml:space="preserve"> </w:t>
            </w:r>
            <w:r>
              <w:rPr>
                <w:bCs/>
                <w:lang w:eastAsia="uk-UA"/>
              </w:rPr>
              <w:t>69-70;70-71;71-72;72-73;73-74;74-75;75-76;76-77;77-78;78-79;79-80;80-81;81-82;82-83)</w:t>
            </w:r>
          </w:p>
        </w:tc>
        <w:tc>
          <w:tcPr>
            <w:tcW w:w="1843" w:type="dxa"/>
            <w:vAlign w:val="center"/>
          </w:tcPr>
          <w:p w:rsidR="00830E3E" w:rsidRPr="0030335A" w:rsidRDefault="00830E3E" w:rsidP="008C3B9D">
            <w:pPr>
              <w:jc w:val="center"/>
              <w:rPr>
                <w:highlight w:val="yellow"/>
              </w:rPr>
            </w:pPr>
            <w:r w:rsidRPr="00A00123">
              <w:t>Коломийський</w:t>
            </w:r>
          </w:p>
        </w:tc>
        <w:tc>
          <w:tcPr>
            <w:tcW w:w="1275" w:type="dxa"/>
            <w:vAlign w:val="center"/>
          </w:tcPr>
          <w:p w:rsidR="00830E3E" w:rsidRPr="002D3FD3" w:rsidRDefault="00830E3E" w:rsidP="008C3B9D">
            <w:pPr>
              <w:jc w:val="center"/>
            </w:pPr>
            <w:r>
              <w:t>10,10</w:t>
            </w:r>
          </w:p>
        </w:tc>
      </w:tr>
      <w:tr w:rsidR="00830E3E" w:rsidTr="008C3B9D">
        <w:trPr>
          <w:trHeight w:val="321"/>
        </w:trPr>
        <w:tc>
          <w:tcPr>
            <w:tcW w:w="562" w:type="dxa"/>
            <w:vAlign w:val="center"/>
          </w:tcPr>
          <w:p w:rsidR="00830E3E" w:rsidRPr="00300FC3" w:rsidRDefault="00830E3E" w:rsidP="008C3B9D">
            <w:pPr>
              <w:jc w:val="center"/>
            </w:pPr>
            <w:r w:rsidRPr="00300FC3">
              <w:t>3</w:t>
            </w:r>
          </w:p>
        </w:tc>
        <w:tc>
          <w:tcPr>
            <w:tcW w:w="5954" w:type="dxa"/>
            <w:vAlign w:val="center"/>
          </w:tcPr>
          <w:p w:rsidR="00830E3E" w:rsidRPr="00D76991" w:rsidRDefault="00830E3E" w:rsidP="008C3B9D">
            <w:r w:rsidRPr="00D76991">
              <w:t>ПЛ-</w:t>
            </w:r>
            <w:r>
              <w:rPr>
                <w:lang w:val="en-US"/>
              </w:rPr>
              <w:t xml:space="preserve">110 </w:t>
            </w:r>
            <w:r w:rsidRPr="00D76991">
              <w:t xml:space="preserve">кВ </w:t>
            </w:r>
            <w:r w:rsidRPr="0030335A">
              <w:rPr>
                <w:lang w:eastAsia="uk-UA"/>
              </w:rPr>
              <w:t>Стрий-Долина1,2</w:t>
            </w:r>
            <w:r>
              <w:rPr>
                <w:lang w:eastAsia="uk-UA"/>
              </w:rPr>
              <w:t xml:space="preserve"> </w:t>
            </w:r>
            <w:r w:rsidRPr="0030335A">
              <w:rPr>
                <w:lang w:eastAsia="uk-UA"/>
              </w:rPr>
              <w:t xml:space="preserve">(прог. </w:t>
            </w:r>
            <w:r>
              <w:rPr>
                <w:bCs/>
                <w:lang w:eastAsia="uk-UA"/>
              </w:rPr>
              <w:t>№</w:t>
            </w:r>
            <w:r w:rsidRPr="0030335A">
              <w:rPr>
                <w:bCs/>
                <w:lang w:eastAsia="uk-UA"/>
              </w:rPr>
              <w:t>33-</w:t>
            </w:r>
            <w:r>
              <w:rPr>
                <w:bCs/>
                <w:lang w:eastAsia="uk-UA"/>
              </w:rPr>
              <w:t>34;34-35;35-36;36-37;37-38;38-39;39-40;40-41;41-42;42-43;43-44;44-45;45-46;46-47;47-48;48-49;49-50;50-51;51-52;52-53;53-54;54-55;55-56;56-57;57-58;58-59;59-60;60-61;61-62;62-63;63-64;64-65;65-66;66-67;67-68;68-69</w:t>
            </w:r>
            <w:r w:rsidRPr="0030335A">
              <w:rPr>
                <w:bCs/>
                <w:lang w:eastAsia="uk-UA"/>
              </w:rPr>
              <w:t>)</w:t>
            </w:r>
          </w:p>
        </w:tc>
        <w:tc>
          <w:tcPr>
            <w:tcW w:w="1843" w:type="dxa"/>
            <w:vAlign w:val="center"/>
          </w:tcPr>
          <w:p w:rsidR="00830E3E" w:rsidRPr="0030335A" w:rsidRDefault="00830E3E" w:rsidP="008C3B9D">
            <w:pPr>
              <w:jc w:val="center"/>
              <w:rPr>
                <w:highlight w:val="yellow"/>
              </w:rPr>
            </w:pPr>
            <w:r w:rsidRPr="0074700B">
              <w:t>Калуський</w:t>
            </w:r>
          </w:p>
        </w:tc>
        <w:tc>
          <w:tcPr>
            <w:tcW w:w="1275" w:type="dxa"/>
            <w:vAlign w:val="center"/>
          </w:tcPr>
          <w:p w:rsidR="00830E3E" w:rsidRPr="002D3FD3" w:rsidRDefault="00830E3E" w:rsidP="008C3B9D">
            <w:pPr>
              <w:jc w:val="center"/>
            </w:pPr>
            <w:r>
              <w:t>35,00</w:t>
            </w:r>
          </w:p>
        </w:tc>
      </w:tr>
      <w:tr w:rsidR="00830E3E" w:rsidTr="008C3B9D">
        <w:tc>
          <w:tcPr>
            <w:tcW w:w="562" w:type="dxa"/>
            <w:vAlign w:val="center"/>
          </w:tcPr>
          <w:p w:rsidR="00830E3E" w:rsidRPr="00300FC3" w:rsidRDefault="00830E3E" w:rsidP="008C3B9D">
            <w:pPr>
              <w:jc w:val="center"/>
            </w:pPr>
            <w:r w:rsidRPr="00300FC3">
              <w:t>4</w:t>
            </w:r>
          </w:p>
        </w:tc>
        <w:tc>
          <w:tcPr>
            <w:tcW w:w="5954" w:type="dxa"/>
            <w:vAlign w:val="bottom"/>
          </w:tcPr>
          <w:p w:rsidR="00830E3E" w:rsidRDefault="00830E3E" w:rsidP="008C3B9D">
            <w:pPr>
              <w:rPr>
                <w:bCs/>
                <w:lang w:eastAsia="uk-UA"/>
              </w:rPr>
            </w:pPr>
            <w:r w:rsidRPr="00D76991">
              <w:t>ПЛ-</w:t>
            </w:r>
            <w:r>
              <w:rPr>
                <w:lang w:val="en-US"/>
              </w:rPr>
              <w:t xml:space="preserve">110 </w:t>
            </w:r>
            <w:r w:rsidRPr="00D76991">
              <w:t xml:space="preserve">кВ </w:t>
            </w:r>
            <w:r w:rsidRPr="0030335A">
              <w:rPr>
                <w:lang w:eastAsia="uk-UA"/>
              </w:rPr>
              <w:t>Богородчани-Перегінськ</w:t>
            </w:r>
            <w:r>
              <w:rPr>
                <w:lang w:eastAsia="uk-UA"/>
              </w:rPr>
              <w:t xml:space="preserve"> </w:t>
            </w:r>
            <w:r w:rsidRPr="0030335A">
              <w:rPr>
                <w:lang w:eastAsia="uk-UA"/>
              </w:rPr>
              <w:t>(прог. №</w:t>
            </w:r>
            <w:r w:rsidRPr="0030335A">
              <w:rPr>
                <w:bCs/>
                <w:lang w:eastAsia="uk-UA"/>
              </w:rPr>
              <w:t>52-</w:t>
            </w:r>
            <w:r>
              <w:rPr>
                <w:bCs/>
                <w:lang w:eastAsia="uk-UA"/>
              </w:rPr>
              <w:t>53;53-54;54-55;55-56;56-57;57-58;58-59;59-60;60-61;61-62;62-63;63-64;64-65;65-66;66-67;67-68;68-69;69-70;70-71;</w:t>
            </w:r>
          </w:p>
          <w:p w:rsidR="00830E3E" w:rsidRDefault="00830E3E" w:rsidP="008C3B9D">
            <w:pPr>
              <w:rPr>
                <w:bCs/>
                <w:lang w:eastAsia="uk-UA"/>
              </w:rPr>
            </w:pPr>
            <w:r w:rsidRPr="0030335A">
              <w:rPr>
                <w:bCs/>
                <w:lang w:eastAsia="uk-UA"/>
              </w:rPr>
              <w:t>122</w:t>
            </w:r>
            <w:r>
              <w:rPr>
                <w:bCs/>
                <w:lang w:eastAsia="uk-UA"/>
              </w:rPr>
              <w:t xml:space="preserve">-123;123-124;124-125;125-126;126-127;127-128; </w:t>
            </w:r>
          </w:p>
          <w:p w:rsidR="00830E3E" w:rsidRDefault="00830E3E" w:rsidP="008C3B9D">
            <w:pPr>
              <w:rPr>
                <w:bCs/>
                <w:lang w:eastAsia="uk-UA"/>
              </w:rPr>
            </w:pPr>
            <w:r w:rsidRPr="0030335A">
              <w:rPr>
                <w:bCs/>
                <w:lang w:eastAsia="uk-UA"/>
              </w:rPr>
              <w:t>130-131</w:t>
            </w:r>
            <w:r>
              <w:rPr>
                <w:bCs/>
                <w:lang w:eastAsia="uk-UA"/>
              </w:rPr>
              <w:t>;</w:t>
            </w:r>
            <w:r>
              <w:rPr>
                <w:bCs/>
                <w:lang w:val="en-US" w:eastAsia="uk-UA"/>
              </w:rPr>
              <w:t xml:space="preserve"> </w:t>
            </w:r>
            <w:r w:rsidRPr="0030335A">
              <w:rPr>
                <w:bCs/>
                <w:lang w:eastAsia="uk-UA"/>
              </w:rPr>
              <w:t>132-</w:t>
            </w:r>
            <w:r>
              <w:rPr>
                <w:bCs/>
                <w:lang w:eastAsia="uk-UA"/>
              </w:rPr>
              <w:t>133;133-134;134-135;135-136;136-137;</w:t>
            </w:r>
          </w:p>
          <w:p w:rsidR="00830E3E" w:rsidRPr="00722197" w:rsidRDefault="00830E3E" w:rsidP="008C3B9D">
            <w:pPr>
              <w:rPr>
                <w:bCs/>
                <w:lang w:eastAsia="uk-UA"/>
              </w:rPr>
            </w:pPr>
            <w:r w:rsidRPr="0030335A">
              <w:rPr>
                <w:bCs/>
                <w:lang w:eastAsia="uk-UA"/>
              </w:rPr>
              <w:t>148-</w:t>
            </w:r>
            <w:r>
              <w:rPr>
                <w:bCs/>
                <w:lang w:eastAsia="uk-UA"/>
              </w:rPr>
              <w:t>149;149-</w:t>
            </w:r>
            <w:r w:rsidRPr="0030335A">
              <w:rPr>
                <w:bCs/>
                <w:lang w:eastAsia="uk-UA"/>
              </w:rPr>
              <w:t>150)</w:t>
            </w:r>
          </w:p>
        </w:tc>
        <w:tc>
          <w:tcPr>
            <w:tcW w:w="1843" w:type="dxa"/>
            <w:vAlign w:val="center"/>
          </w:tcPr>
          <w:p w:rsidR="00830E3E" w:rsidRPr="0030335A" w:rsidRDefault="00830E3E" w:rsidP="008C3B9D">
            <w:pPr>
              <w:jc w:val="center"/>
              <w:rPr>
                <w:highlight w:val="yellow"/>
              </w:rPr>
            </w:pPr>
            <w:r w:rsidRPr="0074700B">
              <w:t xml:space="preserve">Івано-Франківський, </w:t>
            </w:r>
            <w:r>
              <w:t>Калуський</w:t>
            </w:r>
          </w:p>
        </w:tc>
        <w:tc>
          <w:tcPr>
            <w:tcW w:w="1275" w:type="dxa"/>
            <w:vAlign w:val="center"/>
          </w:tcPr>
          <w:p w:rsidR="00830E3E" w:rsidRPr="002D3FD3" w:rsidRDefault="00830E3E" w:rsidP="008C3B9D">
            <w:pPr>
              <w:jc w:val="center"/>
            </w:pPr>
            <w:r>
              <w:t>15,50</w:t>
            </w:r>
          </w:p>
        </w:tc>
      </w:tr>
      <w:tr w:rsidR="00830E3E" w:rsidTr="008C3B9D">
        <w:trPr>
          <w:trHeight w:val="434"/>
        </w:trPr>
        <w:tc>
          <w:tcPr>
            <w:tcW w:w="562" w:type="dxa"/>
            <w:vAlign w:val="center"/>
          </w:tcPr>
          <w:p w:rsidR="00830E3E" w:rsidRPr="00300FC3" w:rsidRDefault="00830E3E" w:rsidP="008C3B9D">
            <w:pPr>
              <w:jc w:val="center"/>
            </w:pPr>
            <w:r w:rsidRPr="00300FC3">
              <w:t>5</w:t>
            </w:r>
          </w:p>
        </w:tc>
        <w:tc>
          <w:tcPr>
            <w:tcW w:w="5954" w:type="dxa"/>
            <w:vAlign w:val="bottom"/>
          </w:tcPr>
          <w:p w:rsidR="00830E3E" w:rsidRPr="00D76991" w:rsidRDefault="00830E3E" w:rsidP="008C3B9D">
            <w:r w:rsidRPr="00D76991">
              <w:t>ПЛ-</w:t>
            </w:r>
            <w:r>
              <w:rPr>
                <w:lang w:val="en-US"/>
              </w:rPr>
              <w:t>110</w:t>
            </w:r>
            <w:r w:rsidRPr="00D76991">
              <w:t xml:space="preserve"> кВ </w:t>
            </w:r>
            <w:r w:rsidRPr="0030335A">
              <w:rPr>
                <w:lang w:eastAsia="uk-UA"/>
              </w:rPr>
              <w:t>Городенка-Чернівці</w:t>
            </w:r>
            <w:r>
              <w:rPr>
                <w:lang w:eastAsia="uk-UA"/>
              </w:rPr>
              <w:t xml:space="preserve"> </w:t>
            </w:r>
            <w:r w:rsidRPr="0030335A">
              <w:rPr>
                <w:lang w:eastAsia="uk-UA"/>
              </w:rPr>
              <w:t>(прог.</w:t>
            </w:r>
            <w:r>
              <w:rPr>
                <w:b/>
                <w:bCs/>
                <w:lang w:eastAsia="uk-UA"/>
              </w:rPr>
              <w:t xml:space="preserve"> </w:t>
            </w:r>
            <w:r>
              <w:rPr>
                <w:bCs/>
                <w:lang w:eastAsia="uk-UA"/>
              </w:rPr>
              <w:t>№</w:t>
            </w:r>
            <w:r w:rsidRPr="0030335A">
              <w:rPr>
                <w:bCs/>
                <w:lang w:eastAsia="uk-UA"/>
              </w:rPr>
              <w:t>217</w:t>
            </w:r>
            <w:r>
              <w:rPr>
                <w:bCs/>
                <w:lang w:eastAsia="uk-UA"/>
              </w:rPr>
              <w:t>-218;218-219;219-220;220-221;221-222;222-223;223-224;224-225;225-226;226-227;227-228;228-</w:t>
            </w:r>
            <w:r w:rsidRPr="0030335A">
              <w:rPr>
                <w:bCs/>
                <w:lang w:eastAsia="uk-UA"/>
              </w:rPr>
              <w:t>229)</w:t>
            </w:r>
          </w:p>
        </w:tc>
        <w:tc>
          <w:tcPr>
            <w:tcW w:w="1843" w:type="dxa"/>
            <w:vAlign w:val="center"/>
          </w:tcPr>
          <w:p w:rsidR="00830E3E" w:rsidRPr="0030335A" w:rsidRDefault="00830E3E" w:rsidP="008C3B9D">
            <w:pPr>
              <w:jc w:val="center"/>
              <w:rPr>
                <w:highlight w:val="yellow"/>
              </w:rPr>
            </w:pPr>
            <w:r w:rsidRPr="00A00123">
              <w:t>Коломийський</w:t>
            </w:r>
          </w:p>
        </w:tc>
        <w:tc>
          <w:tcPr>
            <w:tcW w:w="1275" w:type="dxa"/>
            <w:vAlign w:val="center"/>
          </w:tcPr>
          <w:p w:rsidR="00830E3E" w:rsidRPr="002D3FD3" w:rsidRDefault="00830E3E" w:rsidP="008C3B9D">
            <w:pPr>
              <w:jc w:val="center"/>
            </w:pPr>
            <w:r>
              <w:t>2,80</w:t>
            </w:r>
          </w:p>
        </w:tc>
      </w:tr>
      <w:tr w:rsidR="00830E3E" w:rsidTr="008C3B9D">
        <w:tc>
          <w:tcPr>
            <w:tcW w:w="562" w:type="dxa"/>
            <w:vAlign w:val="center"/>
          </w:tcPr>
          <w:p w:rsidR="00830E3E" w:rsidRPr="00300FC3" w:rsidRDefault="00830E3E" w:rsidP="008C3B9D">
            <w:pPr>
              <w:jc w:val="center"/>
            </w:pPr>
            <w:r w:rsidRPr="00300FC3">
              <w:lastRenderedPageBreak/>
              <w:t>6</w:t>
            </w:r>
          </w:p>
        </w:tc>
        <w:tc>
          <w:tcPr>
            <w:tcW w:w="5954" w:type="dxa"/>
            <w:vAlign w:val="bottom"/>
          </w:tcPr>
          <w:p w:rsidR="00830E3E" w:rsidRPr="00D76991" w:rsidRDefault="00830E3E" w:rsidP="008C3B9D">
            <w:r w:rsidRPr="00D76991">
              <w:t>ПЛ-</w:t>
            </w:r>
            <w:r>
              <w:rPr>
                <w:lang w:val="en-US"/>
              </w:rPr>
              <w:t xml:space="preserve">110 </w:t>
            </w:r>
            <w:r w:rsidRPr="00D76991">
              <w:t xml:space="preserve">кВ </w:t>
            </w:r>
            <w:r w:rsidRPr="0030335A">
              <w:rPr>
                <w:lang w:eastAsia="uk-UA"/>
              </w:rPr>
              <w:t>Одаї-Отинія</w:t>
            </w:r>
            <w:r>
              <w:rPr>
                <w:lang w:eastAsia="uk-UA"/>
              </w:rPr>
              <w:t xml:space="preserve"> (прогони </w:t>
            </w:r>
            <w:r w:rsidRPr="0030335A">
              <w:rPr>
                <w:bCs/>
                <w:lang w:eastAsia="uk-UA"/>
              </w:rPr>
              <w:t>12-</w:t>
            </w:r>
            <w:r>
              <w:rPr>
                <w:bCs/>
                <w:lang w:eastAsia="uk-UA"/>
              </w:rPr>
              <w:t>13; 13-14; 14-15; 15-16; 16-</w:t>
            </w:r>
            <w:r w:rsidRPr="0030335A">
              <w:rPr>
                <w:bCs/>
                <w:lang w:eastAsia="uk-UA"/>
              </w:rPr>
              <w:t>17)</w:t>
            </w:r>
          </w:p>
        </w:tc>
        <w:tc>
          <w:tcPr>
            <w:tcW w:w="1843" w:type="dxa"/>
            <w:vAlign w:val="center"/>
          </w:tcPr>
          <w:p w:rsidR="00830E3E" w:rsidRPr="00A00123" w:rsidRDefault="00830E3E" w:rsidP="008C3B9D">
            <w:pPr>
              <w:jc w:val="center"/>
              <w:rPr>
                <w:highlight w:val="yellow"/>
              </w:rPr>
            </w:pPr>
            <w:r w:rsidRPr="00A00123">
              <w:t>Коломийський</w:t>
            </w:r>
          </w:p>
        </w:tc>
        <w:tc>
          <w:tcPr>
            <w:tcW w:w="1275" w:type="dxa"/>
            <w:vAlign w:val="center"/>
          </w:tcPr>
          <w:p w:rsidR="00830E3E" w:rsidRPr="002D3FD3" w:rsidRDefault="00830E3E" w:rsidP="008C3B9D">
            <w:pPr>
              <w:jc w:val="center"/>
            </w:pPr>
            <w:r>
              <w:t>3</w:t>
            </w:r>
            <w:r w:rsidRPr="002D3FD3">
              <w:t>,</w:t>
            </w:r>
            <w:r>
              <w:t>0</w:t>
            </w:r>
            <w:r w:rsidRPr="002D3FD3">
              <w:t>5</w:t>
            </w:r>
          </w:p>
        </w:tc>
      </w:tr>
      <w:tr w:rsidR="00830E3E" w:rsidTr="008C3B9D">
        <w:trPr>
          <w:trHeight w:val="369"/>
        </w:trPr>
        <w:tc>
          <w:tcPr>
            <w:tcW w:w="562" w:type="dxa"/>
            <w:vAlign w:val="center"/>
          </w:tcPr>
          <w:p w:rsidR="00830E3E" w:rsidRPr="00300FC3" w:rsidRDefault="00830E3E" w:rsidP="008C3B9D">
            <w:pPr>
              <w:jc w:val="center"/>
            </w:pPr>
          </w:p>
        </w:tc>
        <w:tc>
          <w:tcPr>
            <w:tcW w:w="5954" w:type="dxa"/>
            <w:vAlign w:val="center"/>
          </w:tcPr>
          <w:p w:rsidR="00830E3E" w:rsidRPr="006E62F6" w:rsidRDefault="00830E3E" w:rsidP="008C3B9D">
            <w:pPr>
              <w:jc w:val="center"/>
              <w:rPr>
                <w:b/>
              </w:rPr>
            </w:pPr>
            <w:r w:rsidRPr="006E62F6">
              <w:rPr>
                <w:b/>
              </w:rPr>
              <w:t>Разом</w:t>
            </w:r>
          </w:p>
        </w:tc>
        <w:tc>
          <w:tcPr>
            <w:tcW w:w="1843" w:type="dxa"/>
            <w:vAlign w:val="center"/>
          </w:tcPr>
          <w:p w:rsidR="00830E3E" w:rsidRPr="0030335A" w:rsidRDefault="00830E3E" w:rsidP="008C3B9D">
            <w:pPr>
              <w:rPr>
                <w:highlight w:val="yellow"/>
              </w:rPr>
            </w:pPr>
          </w:p>
        </w:tc>
        <w:tc>
          <w:tcPr>
            <w:tcW w:w="1275" w:type="dxa"/>
            <w:vAlign w:val="center"/>
          </w:tcPr>
          <w:p w:rsidR="00830E3E" w:rsidRPr="006E62F6" w:rsidRDefault="00830E3E" w:rsidP="008C3B9D">
            <w:pPr>
              <w:jc w:val="center"/>
              <w:rPr>
                <w:b/>
              </w:rPr>
            </w:pPr>
            <w:r>
              <w:rPr>
                <w:b/>
              </w:rPr>
              <w:t>76,95</w:t>
            </w:r>
          </w:p>
        </w:tc>
      </w:tr>
    </w:tbl>
    <w:p w:rsidR="00830E3E" w:rsidRPr="00F0179B" w:rsidRDefault="00830E3E" w:rsidP="00830E3E">
      <w:pPr>
        <w:rPr>
          <w:lang w:val="ru-RU"/>
        </w:rPr>
      </w:pPr>
    </w:p>
    <w:p w:rsidR="005B2BEE" w:rsidRDefault="005B2BEE" w:rsidP="005B2BEE">
      <w:pPr>
        <w:jc w:val="center"/>
        <w:rPr>
          <w:b/>
          <w:color w:val="FF0000"/>
        </w:rPr>
      </w:pPr>
    </w:p>
    <w:p w:rsidR="005B2BEE" w:rsidRDefault="005B2BEE" w:rsidP="005B2BEE">
      <w:pPr>
        <w:jc w:val="center"/>
        <w:rPr>
          <w:b/>
          <w:color w:val="FF0000"/>
        </w:rPr>
      </w:pPr>
    </w:p>
    <w:p w:rsidR="005B2BEE" w:rsidRDefault="005B2BEE" w:rsidP="005B2BEE">
      <w:pPr>
        <w:jc w:val="center"/>
        <w:rPr>
          <w:b/>
          <w:color w:val="FF0000"/>
        </w:rPr>
      </w:pPr>
    </w:p>
    <w:p w:rsidR="0020599E" w:rsidRPr="00376823" w:rsidRDefault="0020599E">
      <w:pP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0"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lastRenderedPageBreak/>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1" w:history="1">
              <w:r w:rsidRPr="00312C93">
                <w:t>частиною шостою статті 17 Закону</w:t>
              </w:r>
            </w:hyperlink>
            <w:r>
              <w:t>, документів, що підтверджують відсутність підстав, установлених </w:t>
            </w:r>
            <w:hyperlink r:id="rId32"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18" w:rsidRDefault="008D4018">
      <w:r>
        <w:separator/>
      </w:r>
    </w:p>
  </w:endnote>
  <w:endnote w:type="continuationSeparator" w:id="0">
    <w:p w:rsidR="008D4018" w:rsidRDefault="008D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F07C1" w:rsidRDefault="000F07C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4ED2">
      <w:rPr>
        <w:rStyle w:val="a9"/>
        <w:noProof/>
      </w:rPr>
      <w:t>28</w:t>
    </w:r>
    <w:r>
      <w:rPr>
        <w:rStyle w:val="a9"/>
      </w:rPr>
      <w:fldChar w:fldCharType="end"/>
    </w:r>
  </w:p>
  <w:p w:rsidR="000F07C1" w:rsidRDefault="000F07C1" w:rsidP="007A4B6C">
    <w:pPr>
      <w:pStyle w:val="a5"/>
      <w:framePr w:wrap="around" w:vAnchor="text" w:hAnchor="margin" w:xAlign="right" w:y="1"/>
      <w:jc w:val="center"/>
      <w:rPr>
        <w:rStyle w:val="a9"/>
      </w:rPr>
    </w:pPr>
  </w:p>
  <w:p w:rsidR="000F07C1" w:rsidRDefault="000F07C1" w:rsidP="009B0AC3">
    <w:pPr>
      <w:pStyle w:val="a5"/>
      <w:framePr w:wrap="around" w:vAnchor="text" w:hAnchor="margin" w:y="1"/>
      <w:ind w:right="360"/>
      <w:rPr>
        <w:rStyle w:val="a9"/>
      </w:rPr>
    </w:pPr>
  </w:p>
  <w:p w:rsidR="000F07C1" w:rsidRDefault="000F07C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jc w:val="center"/>
    </w:pPr>
    <w:r>
      <w:fldChar w:fldCharType="begin"/>
    </w:r>
    <w:r>
      <w:instrText xml:space="preserve"> PAGE   \* MERGEFORMAT </w:instrText>
    </w:r>
    <w:r>
      <w:fldChar w:fldCharType="separate"/>
    </w:r>
    <w:r w:rsidR="00137762">
      <w:rPr>
        <w:noProof/>
      </w:rPr>
      <w:t>48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jc w:val="center"/>
    </w:pPr>
    <w:r>
      <w:fldChar w:fldCharType="begin"/>
    </w:r>
    <w:r>
      <w:instrText xml:space="preserve"> PAGE   \* MERGEFORMAT </w:instrText>
    </w:r>
    <w:r>
      <w:fldChar w:fldCharType="separate"/>
    </w:r>
    <w:r w:rsidR="00137762">
      <w:rPr>
        <w:noProof/>
      </w:rP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18" w:rsidRDefault="008D4018">
      <w:r>
        <w:separator/>
      </w:r>
    </w:p>
  </w:footnote>
  <w:footnote w:type="continuationSeparator" w:id="0">
    <w:p w:rsidR="008D4018" w:rsidRDefault="008D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C214E0"/>
    <w:multiLevelType w:val="hybridMultilevel"/>
    <w:tmpl w:val="F3B86E8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861DBE"/>
    <w:multiLevelType w:val="hybridMultilevel"/>
    <w:tmpl w:val="514096E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8"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6" w15:restartNumberingAfterBreak="0">
    <w:nsid w:val="5B4C40E2"/>
    <w:multiLevelType w:val="hybridMultilevel"/>
    <w:tmpl w:val="AD180C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DC05D6E"/>
    <w:multiLevelType w:val="hybridMultilevel"/>
    <w:tmpl w:val="3B64F66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A0070B"/>
    <w:multiLevelType w:val="hybridMultilevel"/>
    <w:tmpl w:val="C912448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2E1B0F"/>
    <w:multiLevelType w:val="hybridMultilevel"/>
    <w:tmpl w:val="67A2137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332F70"/>
    <w:multiLevelType w:val="hybridMultilevel"/>
    <w:tmpl w:val="492ECF4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AE1CDA"/>
    <w:multiLevelType w:val="hybridMultilevel"/>
    <w:tmpl w:val="0FF6AEE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26B36A6"/>
    <w:multiLevelType w:val="hybridMultilevel"/>
    <w:tmpl w:val="7D2A4CB6"/>
    <w:lvl w:ilvl="0" w:tplc="CE30B3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6"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5"/>
  </w:num>
  <w:num w:numId="4">
    <w:abstractNumId w:val="39"/>
  </w:num>
  <w:num w:numId="5">
    <w:abstractNumId w:val="30"/>
  </w:num>
  <w:num w:numId="6">
    <w:abstractNumId w:val="31"/>
  </w:num>
  <w:num w:numId="7">
    <w:abstractNumId w:val="49"/>
  </w:num>
  <w:num w:numId="8">
    <w:abstractNumId w:val="48"/>
  </w:num>
  <w:num w:numId="9">
    <w:abstractNumId w:val="2"/>
  </w:num>
  <w:num w:numId="10">
    <w:abstractNumId w:val="11"/>
  </w:num>
  <w:num w:numId="11">
    <w:abstractNumId w:val="17"/>
  </w:num>
  <w:num w:numId="12">
    <w:abstractNumId w:val="6"/>
  </w:num>
  <w:num w:numId="13">
    <w:abstractNumId w:val="33"/>
  </w:num>
  <w:num w:numId="14">
    <w:abstractNumId w:val="12"/>
  </w:num>
  <w:num w:numId="15">
    <w:abstractNumId w:val="14"/>
  </w:num>
  <w:num w:numId="16">
    <w:abstractNumId w:val="27"/>
  </w:num>
  <w:num w:numId="17">
    <w:abstractNumId w:val="32"/>
  </w:num>
  <w:num w:numId="18">
    <w:abstractNumId w:val="5"/>
  </w:num>
  <w:num w:numId="19">
    <w:abstractNumId w:val="24"/>
  </w:num>
  <w:num w:numId="20">
    <w:abstractNumId w:val="3"/>
  </w:num>
  <w:num w:numId="21">
    <w:abstractNumId w:val="22"/>
  </w:num>
  <w:num w:numId="22">
    <w:abstractNumId w:val="47"/>
  </w:num>
  <w:num w:numId="23">
    <w:abstractNumId w:val="46"/>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3"/>
  </w:num>
  <w:num w:numId="30">
    <w:abstractNumId w:val="25"/>
  </w:num>
  <w:num w:numId="31">
    <w:abstractNumId w:val="19"/>
  </w:num>
  <w:num w:numId="32">
    <w:abstractNumId w:val="40"/>
  </w:num>
  <w:num w:numId="33">
    <w:abstractNumId w:val="29"/>
  </w:num>
  <w:num w:numId="34">
    <w:abstractNumId w:val="43"/>
  </w:num>
  <w:num w:numId="35">
    <w:abstractNumId w:val="10"/>
  </w:num>
  <w:num w:numId="36">
    <w:abstractNumId w:val="44"/>
  </w:num>
  <w:num w:numId="37">
    <w:abstractNumId w:val="26"/>
  </w:num>
  <w:num w:numId="38">
    <w:abstractNumId w:val="34"/>
  </w:num>
  <w:num w:numId="39">
    <w:abstractNumId w:val="20"/>
  </w:num>
  <w:num w:numId="40">
    <w:abstractNumId w:val="16"/>
  </w:num>
  <w:num w:numId="41">
    <w:abstractNumId w:val="15"/>
  </w:num>
  <w:num w:numId="42">
    <w:abstractNumId w:val="28"/>
  </w:num>
  <w:num w:numId="43">
    <w:abstractNumId w:val="42"/>
  </w:num>
  <w:num w:numId="44">
    <w:abstractNumId w:val="37"/>
  </w:num>
  <w:num w:numId="45">
    <w:abstractNumId w:val="36"/>
  </w:num>
  <w:num w:numId="46">
    <w:abstractNumId w:val="41"/>
  </w:num>
  <w:num w:numId="47">
    <w:abstractNumId w:val="21"/>
  </w:num>
  <w:num w:numId="48">
    <w:abstractNumId w:val="38"/>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762"/>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AAF"/>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0E3E"/>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018"/>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4ED2"/>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BACAA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3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Standard">
    <w:name w:val="Standard"/>
    <w:rsid w:val="00830E3E"/>
    <w:pPr>
      <w:widowControl w:val="0"/>
      <w:suppressAutoHyphens/>
      <w:autoSpaceDE w:val="0"/>
      <w:autoSpaceDN w:val="0"/>
      <w:textAlignment w:val="baseline"/>
    </w:pPr>
    <w:rPr>
      <w:kern w:val="3"/>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2.xml"/><Relationship Id="rId32"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hyperlink" Target="https://ips.ligazakon.net/document/view/t150922?ed=2020_12_02"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B906-88DA-47CC-A037-8BFB260E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111837</Words>
  <Characters>63748</Characters>
  <Application>Microsoft Office Word</Application>
  <DocSecurity>0</DocSecurity>
  <Lines>531</Lines>
  <Paragraphs>350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2023-03-27T13:12:00Z</dcterms:created>
  <dcterms:modified xsi:type="dcterms:W3CDTF">2023-03-27T13:12:00Z</dcterms:modified>
</cp:coreProperties>
</file>