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258" w:tblpY="1"/>
        <w:tblOverlap w:val="never"/>
        <w:tblW w:w="4701" w:type="dxa"/>
        <w:tblCellMar>
          <w:top w:w="15" w:type="dxa"/>
          <w:left w:w="15" w:type="dxa"/>
          <w:bottom w:w="15" w:type="dxa"/>
          <w:right w:w="15" w:type="dxa"/>
        </w:tblCellMar>
        <w:tblLook w:val="04A0"/>
      </w:tblPr>
      <w:tblGrid>
        <w:gridCol w:w="4481"/>
        <w:gridCol w:w="220"/>
      </w:tblGrid>
      <w:tr w:rsidR="009F0DA1" w:rsidRPr="007236D7" w:rsidTr="009455F5">
        <w:trPr>
          <w:trHeight w:val="2714"/>
        </w:trPr>
        <w:tc>
          <w:tcPr>
            <w:tcW w:w="4481" w:type="dxa"/>
            <w:shd w:val="clear" w:color="auto" w:fill="FFFFFF" w:themeFill="background1"/>
            <w:tcMar>
              <w:top w:w="100" w:type="dxa"/>
              <w:left w:w="100" w:type="dxa"/>
              <w:bottom w:w="100" w:type="dxa"/>
              <w:right w:w="100" w:type="dxa"/>
            </w:tcMar>
            <w:hideMark/>
          </w:tcPr>
          <w:p w:rsidR="009F0DA1" w:rsidRPr="005B4F11" w:rsidRDefault="009F0DA1" w:rsidP="009455F5">
            <w:pPr>
              <w:spacing w:after="0" w:line="240" w:lineRule="auto"/>
              <w:jc w:val="center"/>
              <w:rPr>
                <w:rFonts w:ascii="Times New Roman" w:eastAsia="Times New Roman" w:hAnsi="Times New Roman" w:cs="Times New Roman"/>
                <w:b/>
                <w:bCs/>
                <w:i/>
                <w:iCs/>
                <w:sz w:val="26"/>
                <w:szCs w:val="26"/>
                <w:lang w:val="uk-UA" w:eastAsia="ru-RU"/>
              </w:rPr>
            </w:pPr>
          </w:p>
          <w:p w:rsidR="009F0DA1" w:rsidRPr="005B4F11" w:rsidRDefault="009F0DA1" w:rsidP="009455F5">
            <w:pPr>
              <w:spacing w:after="0" w:line="240" w:lineRule="auto"/>
              <w:ind w:left="-1420"/>
              <w:jc w:val="right"/>
              <w:rPr>
                <w:rFonts w:ascii="Times New Roman" w:eastAsia="Times New Roman" w:hAnsi="Times New Roman" w:cs="Times New Roman"/>
                <w:b/>
                <w:bCs/>
                <w:i/>
                <w:iCs/>
                <w:sz w:val="26"/>
                <w:szCs w:val="26"/>
                <w:lang w:val="uk-UA" w:eastAsia="ru-RU"/>
              </w:rPr>
            </w:pPr>
            <w:r w:rsidRPr="005B4F11">
              <w:rPr>
                <w:rFonts w:ascii="Times New Roman" w:eastAsia="Times New Roman" w:hAnsi="Times New Roman" w:cs="Times New Roman"/>
                <w:b/>
                <w:bCs/>
                <w:i/>
                <w:iCs/>
                <w:sz w:val="26"/>
                <w:szCs w:val="26"/>
                <w:lang w:val="uk-UA" w:eastAsia="ru-RU"/>
              </w:rPr>
              <w:t>                                       «ЗАТВЕРДЖЕНО»</w:t>
            </w:r>
          </w:p>
          <w:p w:rsidR="0071674C" w:rsidRPr="005B4F11" w:rsidRDefault="009F0DA1" w:rsidP="009455F5">
            <w:pPr>
              <w:spacing w:after="0" w:line="240" w:lineRule="auto"/>
              <w:ind w:left="-1420"/>
              <w:jc w:val="right"/>
              <w:rPr>
                <w:rFonts w:ascii="Times New Roman" w:eastAsia="Times New Roman" w:hAnsi="Times New Roman" w:cs="Times New Roman"/>
                <w:b/>
                <w:bCs/>
                <w:i/>
                <w:iCs/>
                <w:sz w:val="26"/>
                <w:szCs w:val="26"/>
                <w:lang w:val="uk-UA" w:eastAsia="ru-RU"/>
              </w:rPr>
            </w:pPr>
            <w:r w:rsidRPr="005B4F11">
              <w:rPr>
                <w:rFonts w:ascii="Times New Roman" w:eastAsia="Times New Roman" w:hAnsi="Times New Roman" w:cs="Times New Roman"/>
                <w:b/>
                <w:bCs/>
                <w:i/>
                <w:iCs/>
                <w:sz w:val="26"/>
                <w:szCs w:val="26"/>
                <w:lang w:val="uk-UA" w:eastAsia="ru-RU"/>
              </w:rPr>
              <w:t xml:space="preserve">  Рішенням </w:t>
            </w:r>
            <w:r w:rsidR="009A6100" w:rsidRPr="005B4F11">
              <w:rPr>
                <w:rFonts w:ascii="Times New Roman" w:eastAsia="Times New Roman" w:hAnsi="Times New Roman" w:cs="Times New Roman"/>
                <w:b/>
                <w:bCs/>
                <w:i/>
                <w:iCs/>
                <w:sz w:val="26"/>
                <w:szCs w:val="26"/>
                <w:lang w:val="uk-UA" w:eastAsia="ru-RU"/>
              </w:rPr>
              <w:t xml:space="preserve">Уповноваженої особи </w:t>
            </w:r>
          </w:p>
          <w:p w:rsidR="009F0DA1" w:rsidRPr="005B4F11" w:rsidRDefault="0071674C" w:rsidP="009455F5">
            <w:pPr>
              <w:spacing w:after="0" w:line="240" w:lineRule="auto"/>
              <w:ind w:left="-1420"/>
              <w:jc w:val="right"/>
              <w:rPr>
                <w:rFonts w:ascii="Times New Roman" w:eastAsia="Times New Roman" w:hAnsi="Times New Roman" w:cs="Times New Roman"/>
                <w:b/>
                <w:bCs/>
                <w:i/>
                <w:iCs/>
                <w:sz w:val="26"/>
                <w:szCs w:val="26"/>
                <w:lang w:val="uk-UA" w:eastAsia="ru-RU"/>
              </w:rPr>
            </w:pPr>
            <w:r w:rsidRPr="005B4F11">
              <w:rPr>
                <w:rFonts w:ascii="Times New Roman" w:eastAsia="Times New Roman" w:hAnsi="Times New Roman" w:cs="Times New Roman"/>
                <w:b/>
                <w:bCs/>
                <w:i/>
                <w:iCs/>
                <w:sz w:val="26"/>
                <w:szCs w:val="26"/>
                <w:lang w:val="uk-UA" w:eastAsia="ru-RU"/>
              </w:rPr>
              <w:t>Протокол</w:t>
            </w:r>
          </w:p>
          <w:p w:rsidR="009F0DA1" w:rsidRPr="005B4F11" w:rsidRDefault="0089411D" w:rsidP="009455F5">
            <w:pPr>
              <w:spacing w:after="0" w:line="240" w:lineRule="auto"/>
              <w:ind w:left="-1420"/>
              <w:jc w:val="right"/>
              <w:rPr>
                <w:rFonts w:ascii="Times New Roman" w:eastAsia="Times New Roman" w:hAnsi="Times New Roman" w:cs="Times New Roman"/>
                <w:b/>
                <w:bCs/>
                <w:i/>
                <w:iCs/>
                <w:sz w:val="26"/>
                <w:szCs w:val="26"/>
                <w:shd w:val="clear" w:color="auto" w:fill="FFFFFF" w:themeFill="background1"/>
                <w:lang w:val="uk-UA" w:eastAsia="ru-RU"/>
              </w:rPr>
            </w:pPr>
            <w:r w:rsidRPr="005B4F11">
              <w:rPr>
                <w:rFonts w:ascii="Times New Roman" w:eastAsia="Times New Roman" w:hAnsi="Times New Roman" w:cs="Times New Roman"/>
                <w:b/>
                <w:bCs/>
                <w:i/>
                <w:iCs/>
                <w:sz w:val="26"/>
                <w:szCs w:val="26"/>
                <w:shd w:val="clear" w:color="auto" w:fill="FFFFFF" w:themeFill="background1"/>
                <w:lang w:val="uk-UA" w:eastAsia="ru-RU"/>
              </w:rPr>
              <w:t>в</w:t>
            </w:r>
            <w:r w:rsidR="009C1698" w:rsidRPr="005B4F11">
              <w:rPr>
                <w:rFonts w:ascii="Times New Roman" w:eastAsia="Times New Roman" w:hAnsi="Times New Roman" w:cs="Times New Roman"/>
                <w:b/>
                <w:bCs/>
                <w:i/>
                <w:iCs/>
                <w:sz w:val="26"/>
                <w:szCs w:val="26"/>
                <w:shd w:val="clear" w:color="auto" w:fill="FFFFFF" w:themeFill="background1"/>
                <w:lang w:val="uk-UA" w:eastAsia="ru-RU"/>
              </w:rPr>
              <w:t>ід 05</w:t>
            </w:r>
            <w:r w:rsidR="0071674C" w:rsidRPr="005B4F11">
              <w:rPr>
                <w:rFonts w:ascii="Times New Roman" w:eastAsia="Times New Roman" w:hAnsi="Times New Roman" w:cs="Times New Roman"/>
                <w:b/>
                <w:bCs/>
                <w:i/>
                <w:iCs/>
                <w:sz w:val="26"/>
                <w:szCs w:val="26"/>
                <w:shd w:val="clear" w:color="auto" w:fill="FFFFFF" w:themeFill="background1"/>
                <w:lang w:val="uk-UA" w:eastAsia="ru-RU"/>
              </w:rPr>
              <w:t>.</w:t>
            </w:r>
            <w:r w:rsidR="009C1698" w:rsidRPr="005B4F11">
              <w:rPr>
                <w:rFonts w:ascii="Times New Roman" w:eastAsia="Times New Roman" w:hAnsi="Times New Roman" w:cs="Times New Roman"/>
                <w:b/>
                <w:bCs/>
                <w:i/>
                <w:iCs/>
                <w:sz w:val="26"/>
                <w:szCs w:val="26"/>
                <w:shd w:val="clear" w:color="auto" w:fill="FFFFFF" w:themeFill="background1"/>
                <w:lang w:val="uk-UA" w:eastAsia="ru-RU"/>
              </w:rPr>
              <w:t>10</w:t>
            </w:r>
            <w:r w:rsidR="009A6100" w:rsidRPr="005B4F11">
              <w:rPr>
                <w:rFonts w:ascii="Times New Roman" w:eastAsia="Times New Roman" w:hAnsi="Times New Roman" w:cs="Times New Roman"/>
                <w:b/>
                <w:bCs/>
                <w:i/>
                <w:iCs/>
                <w:sz w:val="26"/>
                <w:szCs w:val="26"/>
                <w:shd w:val="clear" w:color="auto" w:fill="FFFFFF" w:themeFill="background1"/>
                <w:lang w:val="uk-UA" w:eastAsia="ru-RU"/>
              </w:rPr>
              <w:t>.</w:t>
            </w:r>
            <w:r w:rsidR="00223280" w:rsidRPr="005B4F11">
              <w:rPr>
                <w:rFonts w:ascii="Times New Roman" w:eastAsia="Times New Roman" w:hAnsi="Times New Roman" w:cs="Times New Roman"/>
                <w:b/>
                <w:bCs/>
                <w:i/>
                <w:iCs/>
                <w:sz w:val="26"/>
                <w:szCs w:val="26"/>
                <w:shd w:val="clear" w:color="auto" w:fill="FFFFFF" w:themeFill="background1"/>
                <w:lang w:val="uk-UA" w:eastAsia="ru-RU"/>
              </w:rPr>
              <w:t>202</w:t>
            </w:r>
            <w:r w:rsidR="00817748" w:rsidRPr="005B4F11">
              <w:rPr>
                <w:rFonts w:ascii="Times New Roman" w:eastAsia="Times New Roman" w:hAnsi="Times New Roman" w:cs="Times New Roman"/>
                <w:b/>
                <w:bCs/>
                <w:i/>
                <w:iCs/>
                <w:sz w:val="26"/>
                <w:szCs w:val="26"/>
                <w:shd w:val="clear" w:color="auto" w:fill="FFFFFF" w:themeFill="background1"/>
                <w:lang w:val="uk-UA" w:eastAsia="ru-RU"/>
              </w:rPr>
              <w:t>2</w:t>
            </w:r>
            <w:r w:rsidR="009F0DA1" w:rsidRPr="005B4F11">
              <w:rPr>
                <w:rFonts w:ascii="Times New Roman" w:eastAsia="Times New Roman" w:hAnsi="Times New Roman" w:cs="Times New Roman"/>
                <w:b/>
                <w:bCs/>
                <w:i/>
                <w:iCs/>
                <w:sz w:val="26"/>
                <w:szCs w:val="26"/>
                <w:shd w:val="clear" w:color="auto" w:fill="FFFFFF" w:themeFill="background1"/>
                <w:lang w:val="uk-UA" w:eastAsia="ru-RU"/>
              </w:rPr>
              <w:t xml:space="preserve"> року</w:t>
            </w:r>
          </w:p>
          <w:p w:rsidR="003D79DE" w:rsidRPr="005B4F11" w:rsidRDefault="003D79DE" w:rsidP="009455F5">
            <w:pPr>
              <w:spacing w:after="0" w:line="240" w:lineRule="auto"/>
              <w:ind w:left="-1420"/>
              <w:jc w:val="right"/>
              <w:rPr>
                <w:rFonts w:ascii="Times New Roman" w:eastAsia="Times New Roman" w:hAnsi="Times New Roman" w:cs="Times New Roman"/>
                <w:b/>
                <w:bCs/>
                <w:i/>
                <w:iCs/>
                <w:sz w:val="26"/>
                <w:szCs w:val="26"/>
                <w:lang w:val="uk-UA" w:eastAsia="ru-RU"/>
              </w:rPr>
            </w:pPr>
          </w:p>
          <w:p w:rsidR="009F0DA1" w:rsidRPr="005B4F11" w:rsidRDefault="009A6100" w:rsidP="009455F5">
            <w:pPr>
              <w:spacing w:after="0" w:line="240" w:lineRule="auto"/>
              <w:ind w:left="-1420"/>
              <w:jc w:val="right"/>
              <w:rPr>
                <w:rFonts w:ascii="Times New Roman" w:eastAsia="Times New Roman" w:hAnsi="Times New Roman" w:cs="Times New Roman"/>
                <w:b/>
                <w:bCs/>
                <w:i/>
                <w:iCs/>
                <w:sz w:val="26"/>
                <w:szCs w:val="26"/>
                <w:lang w:val="uk-UA" w:eastAsia="ru-RU"/>
              </w:rPr>
            </w:pPr>
            <w:r w:rsidRPr="005B4F11">
              <w:rPr>
                <w:rFonts w:ascii="Times New Roman" w:eastAsia="Times New Roman" w:hAnsi="Times New Roman" w:cs="Times New Roman"/>
                <w:b/>
                <w:bCs/>
                <w:i/>
                <w:iCs/>
                <w:sz w:val="26"/>
                <w:szCs w:val="26"/>
                <w:lang w:val="uk-UA" w:eastAsia="ru-RU"/>
              </w:rPr>
              <w:t>_______________/</w:t>
            </w:r>
            <w:r w:rsidR="00DD49EC" w:rsidRPr="005B4F11">
              <w:rPr>
                <w:rFonts w:ascii="Times New Roman" w:eastAsia="Times New Roman" w:hAnsi="Times New Roman" w:cs="Times New Roman"/>
                <w:b/>
                <w:bCs/>
                <w:i/>
                <w:iCs/>
                <w:sz w:val="26"/>
                <w:szCs w:val="26"/>
                <w:lang w:val="uk-UA" w:eastAsia="ru-RU"/>
              </w:rPr>
              <w:t>А. БЕЗСМЕРТНИЙ</w:t>
            </w:r>
            <w:r w:rsidR="00437BDC" w:rsidRPr="005B4F11">
              <w:rPr>
                <w:rFonts w:ascii="Times New Roman" w:eastAsia="Times New Roman" w:hAnsi="Times New Roman" w:cs="Times New Roman"/>
                <w:b/>
                <w:bCs/>
                <w:i/>
                <w:iCs/>
                <w:sz w:val="26"/>
                <w:szCs w:val="26"/>
                <w:lang w:val="uk-UA" w:eastAsia="ru-RU"/>
              </w:rPr>
              <w:t>/</w:t>
            </w:r>
          </w:p>
        </w:tc>
        <w:tc>
          <w:tcPr>
            <w:tcW w:w="220" w:type="dxa"/>
            <w:shd w:val="clear" w:color="auto" w:fill="auto"/>
            <w:tcMar>
              <w:top w:w="100" w:type="dxa"/>
              <w:left w:w="100" w:type="dxa"/>
              <w:bottom w:w="100" w:type="dxa"/>
              <w:right w:w="100" w:type="dxa"/>
            </w:tcMar>
            <w:hideMark/>
          </w:tcPr>
          <w:p w:rsidR="009F0DA1" w:rsidRPr="005B4F11" w:rsidRDefault="009F0DA1" w:rsidP="009455F5">
            <w:pPr>
              <w:spacing w:after="0" w:line="240" w:lineRule="auto"/>
              <w:ind w:left="-1420" w:right="-42"/>
              <w:jc w:val="right"/>
              <w:rPr>
                <w:rFonts w:ascii="Times New Roman" w:eastAsia="Times New Roman" w:hAnsi="Times New Roman" w:cs="Times New Roman"/>
                <w:b/>
                <w:bCs/>
                <w:i/>
                <w:iCs/>
                <w:sz w:val="26"/>
                <w:szCs w:val="26"/>
                <w:lang w:val="uk-UA" w:eastAsia="ru-RU"/>
              </w:rPr>
            </w:pPr>
            <w:r w:rsidRPr="005B4F11">
              <w:rPr>
                <w:rFonts w:ascii="Times New Roman" w:eastAsia="Times New Roman" w:hAnsi="Times New Roman" w:cs="Times New Roman"/>
                <w:b/>
                <w:bCs/>
                <w:i/>
                <w:iCs/>
                <w:sz w:val="26"/>
                <w:szCs w:val="26"/>
                <w:lang w:val="uk-UA" w:eastAsia="ru-RU"/>
              </w:rPr>
              <w:t> </w:t>
            </w:r>
          </w:p>
        </w:tc>
      </w:tr>
    </w:tbl>
    <w:p w:rsidR="00222BA0" w:rsidRPr="007236D7" w:rsidRDefault="009455F5" w:rsidP="0060073A">
      <w:pPr>
        <w:tabs>
          <w:tab w:val="left" w:pos="2310"/>
          <w:tab w:val="center" w:pos="4819"/>
        </w:tabs>
        <w:spacing w:after="0" w:line="240" w:lineRule="auto"/>
        <w:contextualSpacing/>
        <w:jc w:val="center"/>
        <w:rPr>
          <w:rFonts w:ascii="Times New Roman" w:eastAsia="Times New Roman" w:hAnsi="Times New Roman" w:cs="Times New Roman"/>
          <w:b/>
          <w:bCs/>
          <w:color w:val="000000"/>
          <w:sz w:val="26"/>
          <w:szCs w:val="26"/>
          <w:lang w:val="uk-UA" w:eastAsia="ru-RU"/>
        </w:rPr>
      </w:pPr>
      <w:r w:rsidRPr="009455F5">
        <w:rPr>
          <w:rFonts w:ascii="Times New Roman" w:eastAsia="Times New Roman" w:hAnsi="Times New Roman" w:cs="Times New Roman"/>
          <w:b/>
          <w:bCs/>
          <w:color w:val="FF0000"/>
          <w:sz w:val="26"/>
          <w:szCs w:val="26"/>
          <w:lang w:val="uk-UA" w:eastAsia="ru-RU"/>
        </w:rPr>
        <w:br w:type="textWrapping" w:clear="all"/>
      </w:r>
      <w:r w:rsidR="00222BA0" w:rsidRPr="007236D7">
        <w:rPr>
          <w:rFonts w:ascii="Times New Roman" w:eastAsia="Times New Roman" w:hAnsi="Times New Roman" w:cs="Times New Roman"/>
          <w:b/>
          <w:bCs/>
          <w:color w:val="000000"/>
          <w:sz w:val="26"/>
          <w:szCs w:val="26"/>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rsidR="00223280" w:rsidRPr="007236D7" w:rsidRDefault="009838B9" w:rsidP="00B648E0">
      <w:pPr>
        <w:spacing w:after="0" w:line="240" w:lineRule="auto"/>
        <w:contextualSpacing/>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1.</w:t>
      </w:r>
      <w:r w:rsidR="00C07221" w:rsidRPr="007236D7">
        <w:rPr>
          <w:rFonts w:ascii="Times New Roman" w:eastAsia="Times New Roman" w:hAnsi="Times New Roman" w:cs="Times New Roman"/>
          <w:color w:val="000000"/>
          <w:sz w:val="26"/>
          <w:szCs w:val="26"/>
          <w:lang w:val="uk-UA" w:eastAsia="ru-RU"/>
        </w:rPr>
        <w:t xml:space="preserve"> </w:t>
      </w:r>
      <w:r w:rsidRPr="007236D7">
        <w:rPr>
          <w:rFonts w:ascii="Times New Roman" w:eastAsia="Times New Roman" w:hAnsi="Times New Roman" w:cs="Times New Roman"/>
          <w:color w:val="000000"/>
          <w:sz w:val="26"/>
          <w:szCs w:val="26"/>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23280" w:rsidRPr="007236D7">
        <w:rPr>
          <w:rFonts w:ascii="Times New Roman" w:eastAsia="Times New Roman" w:hAnsi="Times New Roman" w:cs="Times New Roman"/>
          <w:color w:val="000000"/>
          <w:sz w:val="26"/>
          <w:szCs w:val="26"/>
          <w:lang w:val="uk-UA" w:eastAsia="ru-RU"/>
        </w:rPr>
        <w:t xml:space="preserve"> </w:t>
      </w:r>
      <w:r w:rsidRPr="007236D7">
        <w:rPr>
          <w:rFonts w:ascii="Times New Roman" w:eastAsia="Times New Roman" w:hAnsi="Times New Roman" w:cs="Times New Roman"/>
          <w:color w:val="000000"/>
          <w:sz w:val="26"/>
          <w:szCs w:val="26"/>
          <w:lang w:val="uk-UA" w:eastAsia="ru-RU"/>
        </w:rPr>
        <w:t>:</w:t>
      </w:r>
      <w:r w:rsidR="00223280" w:rsidRPr="007236D7">
        <w:rPr>
          <w:rFonts w:ascii="Times New Roman" w:eastAsia="Times New Roman" w:hAnsi="Times New Roman" w:cs="Times New Roman"/>
          <w:color w:val="000000"/>
          <w:sz w:val="26"/>
          <w:szCs w:val="26"/>
          <w:lang w:val="uk-UA" w:eastAsia="ru-RU"/>
        </w:rPr>
        <w:t>ТОВАРИСТВО З ОБМЕЖЕНОЮ ВІДПОВІДАЛЬНІСТЮ «ЖИТОМИРСЬКА ОБЛАСНА ЕНЕРГОПОСТАЧАЛЬНА КОМПАНІЯ», 10003, м.</w:t>
      </w:r>
      <w:r w:rsidR="00817748" w:rsidRPr="007236D7">
        <w:rPr>
          <w:rFonts w:ascii="Times New Roman" w:eastAsia="Times New Roman" w:hAnsi="Times New Roman" w:cs="Times New Roman"/>
          <w:color w:val="000000"/>
          <w:sz w:val="26"/>
          <w:szCs w:val="26"/>
          <w:lang w:val="uk-UA" w:eastAsia="ru-RU"/>
        </w:rPr>
        <w:t xml:space="preserve"> </w:t>
      </w:r>
      <w:r w:rsidR="007236D7">
        <w:rPr>
          <w:rFonts w:ascii="Times New Roman" w:eastAsia="Times New Roman" w:hAnsi="Times New Roman" w:cs="Times New Roman"/>
          <w:color w:val="000000"/>
          <w:sz w:val="26"/>
          <w:szCs w:val="26"/>
          <w:lang w:val="uk-UA" w:eastAsia="ru-RU"/>
        </w:rPr>
        <w:t>Житомир, майдан П</w:t>
      </w:r>
      <w:r w:rsidR="00223280" w:rsidRPr="007236D7">
        <w:rPr>
          <w:rFonts w:ascii="Times New Roman" w:eastAsia="Times New Roman" w:hAnsi="Times New Roman" w:cs="Times New Roman"/>
          <w:color w:val="000000"/>
          <w:sz w:val="26"/>
          <w:szCs w:val="26"/>
          <w:lang w:val="uk-UA" w:eastAsia="ru-RU"/>
        </w:rPr>
        <w:t>еремоги, 10</w:t>
      </w:r>
    </w:p>
    <w:p w:rsidR="00223280" w:rsidRPr="007236D7" w:rsidRDefault="00223280" w:rsidP="00B648E0">
      <w:pPr>
        <w:spacing w:after="0" w:line="240" w:lineRule="auto"/>
        <w:contextualSpacing/>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ІПН 420959406258,  категорія замовника  відповідно до п.4 ч.4 ст.2 Закону України «Про публічні закупівлі»</w:t>
      </w:r>
    </w:p>
    <w:p w:rsidR="00FB71B8" w:rsidRPr="00FB71B8" w:rsidRDefault="009838B9" w:rsidP="00B648E0">
      <w:pPr>
        <w:spacing w:after="0" w:line="240" w:lineRule="auto"/>
        <w:jc w:val="both"/>
        <w:rPr>
          <w:rFonts w:ascii="Times New Roman" w:eastAsia="Times New Roman" w:hAnsi="Times New Roman" w:cs="Times New Roman"/>
          <w:noProof/>
          <w:color w:val="000000" w:themeColor="text1"/>
          <w:sz w:val="26"/>
          <w:szCs w:val="26"/>
          <w:lang w:val="uk-UA" w:eastAsia="ru-RU"/>
        </w:rPr>
      </w:pPr>
      <w:r w:rsidRPr="00FB71B8">
        <w:rPr>
          <w:rFonts w:ascii="Times New Roman" w:eastAsia="Times New Roman" w:hAnsi="Times New Roman" w:cs="Times New Roman"/>
          <w:color w:val="000000"/>
          <w:sz w:val="26"/>
          <w:szCs w:val="26"/>
          <w:lang w:val="uk-UA" w:eastAsia="ru-RU"/>
        </w:rPr>
        <w:t>2.</w:t>
      </w:r>
      <w:r w:rsidR="00C21333" w:rsidRPr="00FB71B8">
        <w:rPr>
          <w:rFonts w:ascii="Times New Roman" w:eastAsia="Times New Roman" w:hAnsi="Times New Roman" w:cs="Times New Roman"/>
          <w:color w:val="000000"/>
          <w:sz w:val="26"/>
          <w:szCs w:val="26"/>
          <w:lang w:val="uk-UA" w:eastAsia="ru-RU"/>
        </w:rPr>
        <w:t xml:space="preserve"> </w:t>
      </w:r>
      <w:r w:rsidRPr="00FB71B8">
        <w:rPr>
          <w:rFonts w:ascii="Times New Roman" w:eastAsia="Times New Roman" w:hAnsi="Times New Roman" w:cs="Times New Roman"/>
          <w:color w:val="000000"/>
          <w:sz w:val="26"/>
          <w:szCs w:val="26"/>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D4F71" w:rsidRPr="00FB71B8">
        <w:rPr>
          <w:rFonts w:ascii="Times New Roman" w:hAnsi="Times New Roman" w:cs="Times New Roman"/>
          <w:sz w:val="26"/>
          <w:szCs w:val="26"/>
          <w:lang w:val="uk-UA"/>
        </w:rPr>
        <w:t xml:space="preserve"> </w:t>
      </w:r>
      <w:proofErr w:type="spellStart"/>
      <w:r w:rsidR="00044476" w:rsidRPr="00FB71B8">
        <w:rPr>
          <w:rFonts w:ascii="Times New Roman" w:hAnsi="Times New Roman" w:cs="Times New Roman"/>
          <w:color w:val="000000" w:themeColor="text1"/>
          <w:sz w:val="26"/>
          <w:szCs w:val="26"/>
          <w:lang w:val="uk-UA"/>
        </w:rPr>
        <w:t>ДК</w:t>
      </w:r>
      <w:proofErr w:type="spellEnd"/>
      <w:r w:rsidR="00044476" w:rsidRPr="00FB71B8">
        <w:rPr>
          <w:rFonts w:ascii="Times New Roman" w:hAnsi="Times New Roman" w:cs="Times New Roman"/>
          <w:color w:val="000000" w:themeColor="text1"/>
          <w:sz w:val="26"/>
          <w:szCs w:val="26"/>
          <w:lang w:val="uk-UA"/>
        </w:rPr>
        <w:t xml:space="preserve"> 021:2015:09130000-9: Нафта і дистиляти (</w:t>
      </w:r>
      <w:r w:rsidR="00FB71B8" w:rsidRPr="00FB71B8">
        <w:rPr>
          <w:rFonts w:ascii="Times New Roman" w:eastAsia="Times New Roman" w:hAnsi="Times New Roman" w:cs="Times New Roman"/>
          <w:noProof/>
          <w:color w:val="000000" w:themeColor="text1"/>
          <w:sz w:val="26"/>
          <w:szCs w:val="26"/>
          <w:lang w:val="uk-UA" w:eastAsia="ru-RU"/>
        </w:rPr>
        <w:t>бензин А-95 код за ДК 021: 2015- 09132000-3).</w:t>
      </w:r>
    </w:p>
    <w:p w:rsidR="009838B9" w:rsidRPr="00FB71B8" w:rsidRDefault="009838B9" w:rsidP="00B648E0">
      <w:pPr>
        <w:spacing w:after="0" w:line="240" w:lineRule="auto"/>
        <w:contextualSpacing/>
        <w:jc w:val="both"/>
        <w:rPr>
          <w:rFonts w:ascii="Times New Roman" w:eastAsia="Times New Roman" w:hAnsi="Times New Roman" w:cs="Times New Roman"/>
          <w:sz w:val="26"/>
          <w:szCs w:val="26"/>
          <w:lang w:val="uk-UA" w:eastAsia="ru-RU"/>
        </w:rPr>
      </w:pPr>
      <w:r w:rsidRPr="00FB71B8">
        <w:rPr>
          <w:rFonts w:ascii="Times New Roman" w:eastAsia="Times New Roman" w:hAnsi="Times New Roman" w:cs="Times New Roman"/>
          <w:color w:val="000000"/>
          <w:sz w:val="26"/>
          <w:szCs w:val="26"/>
          <w:lang w:val="uk-UA" w:eastAsia="ru-RU"/>
        </w:rPr>
        <w:t>3.</w:t>
      </w:r>
      <w:r w:rsidR="00C21333" w:rsidRPr="00FB71B8">
        <w:rPr>
          <w:rFonts w:ascii="Times New Roman" w:eastAsia="Times New Roman" w:hAnsi="Times New Roman" w:cs="Times New Roman"/>
          <w:color w:val="000000"/>
          <w:sz w:val="26"/>
          <w:szCs w:val="26"/>
          <w:lang w:val="uk-UA" w:eastAsia="ru-RU"/>
        </w:rPr>
        <w:t xml:space="preserve"> </w:t>
      </w:r>
      <w:r w:rsidRPr="00FB71B8">
        <w:rPr>
          <w:rFonts w:ascii="Times New Roman" w:eastAsia="Times New Roman" w:hAnsi="Times New Roman" w:cs="Times New Roman"/>
          <w:color w:val="000000"/>
          <w:sz w:val="26"/>
          <w:szCs w:val="26"/>
          <w:lang w:val="uk-UA" w:eastAsia="ru-RU"/>
        </w:rPr>
        <w:t>Інформація про технічні, якісні та інші характеристики предмета закупівлі:</w:t>
      </w:r>
      <w:r w:rsidRPr="00FB71B8">
        <w:rPr>
          <w:rFonts w:ascii="Times New Roman" w:eastAsia="Times New Roman" w:hAnsi="Times New Roman" w:cs="Times New Roman"/>
          <w:b/>
          <w:bCs/>
          <w:i/>
          <w:iCs/>
          <w:color w:val="000000"/>
          <w:sz w:val="26"/>
          <w:szCs w:val="26"/>
          <w:lang w:val="uk-UA" w:eastAsia="ru-RU"/>
        </w:rPr>
        <w:t xml:space="preserve"> Згідно Додатку </w:t>
      </w:r>
      <w:r w:rsidR="00F36018" w:rsidRPr="00FB71B8">
        <w:rPr>
          <w:rFonts w:ascii="Times New Roman" w:eastAsia="Times New Roman" w:hAnsi="Times New Roman" w:cs="Times New Roman"/>
          <w:b/>
          <w:bCs/>
          <w:i/>
          <w:iCs/>
          <w:color w:val="000000"/>
          <w:sz w:val="26"/>
          <w:szCs w:val="26"/>
          <w:lang w:val="uk-UA" w:eastAsia="ru-RU"/>
        </w:rPr>
        <w:t>1</w:t>
      </w:r>
      <w:r w:rsidR="00FB3AAA" w:rsidRPr="00FB71B8">
        <w:rPr>
          <w:rFonts w:ascii="Times New Roman" w:eastAsia="Times New Roman" w:hAnsi="Times New Roman" w:cs="Times New Roman"/>
          <w:b/>
          <w:bCs/>
          <w:i/>
          <w:iCs/>
          <w:color w:val="000000"/>
          <w:sz w:val="26"/>
          <w:szCs w:val="26"/>
          <w:lang w:val="uk-UA" w:eastAsia="ru-RU"/>
        </w:rPr>
        <w:t xml:space="preserve"> та Додатку 2</w:t>
      </w:r>
      <w:r w:rsidRPr="00FB71B8">
        <w:rPr>
          <w:rFonts w:ascii="Times New Roman" w:eastAsia="Times New Roman" w:hAnsi="Times New Roman" w:cs="Times New Roman"/>
          <w:b/>
          <w:bCs/>
          <w:i/>
          <w:iCs/>
          <w:color w:val="000000"/>
          <w:sz w:val="26"/>
          <w:szCs w:val="26"/>
          <w:lang w:val="uk-UA" w:eastAsia="ru-RU"/>
        </w:rPr>
        <w:t>.</w:t>
      </w:r>
    </w:p>
    <w:p w:rsidR="000430D8" w:rsidRPr="005B4F11" w:rsidRDefault="009838B9" w:rsidP="00B648E0">
      <w:pPr>
        <w:spacing w:after="0" w:line="240" w:lineRule="auto"/>
        <w:jc w:val="both"/>
        <w:rPr>
          <w:rFonts w:ascii="Times New Roman" w:eastAsia="Times New Roman" w:hAnsi="Times New Roman" w:cs="Times New Roman"/>
          <w:sz w:val="26"/>
          <w:szCs w:val="26"/>
          <w:lang w:val="uk-UA" w:eastAsia="ru-RU"/>
        </w:rPr>
      </w:pPr>
      <w:r w:rsidRPr="00FB71B8">
        <w:rPr>
          <w:rFonts w:ascii="Times New Roman" w:eastAsia="Times New Roman" w:hAnsi="Times New Roman" w:cs="Times New Roman"/>
          <w:color w:val="000000"/>
          <w:sz w:val="26"/>
          <w:szCs w:val="26"/>
          <w:lang w:val="uk-UA" w:eastAsia="ru-RU"/>
        </w:rPr>
        <w:t>4.</w:t>
      </w:r>
      <w:r w:rsidR="00C21333" w:rsidRPr="00FB71B8">
        <w:rPr>
          <w:rFonts w:ascii="Times New Roman" w:eastAsia="Times New Roman" w:hAnsi="Times New Roman" w:cs="Times New Roman"/>
          <w:color w:val="000000"/>
          <w:sz w:val="26"/>
          <w:szCs w:val="26"/>
          <w:lang w:val="uk-UA" w:eastAsia="ru-RU"/>
        </w:rPr>
        <w:t xml:space="preserve"> </w:t>
      </w:r>
      <w:r w:rsidRPr="00FB71B8">
        <w:rPr>
          <w:rFonts w:ascii="Times New Roman" w:eastAsia="Times New Roman" w:hAnsi="Times New Roman" w:cs="Times New Roman"/>
          <w:color w:val="000000"/>
          <w:sz w:val="26"/>
          <w:szCs w:val="26"/>
          <w:lang w:val="uk-UA" w:eastAsia="ru-RU"/>
        </w:rPr>
        <w:t xml:space="preserve">Кількість та місце поставки товарів або обсяг і місце виконання робіт чи надання </w:t>
      </w:r>
      <w:r w:rsidRPr="005B4F11">
        <w:rPr>
          <w:rFonts w:ascii="Times New Roman" w:eastAsia="Times New Roman" w:hAnsi="Times New Roman" w:cs="Times New Roman"/>
          <w:sz w:val="26"/>
          <w:szCs w:val="26"/>
          <w:lang w:val="uk-UA" w:eastAsia="ru-RU"/>
        </w:rPr>
        <w:t>послуг:</w:t>
      </w:r>
      <w:r w:rsidR="001269EA" w:rsidRPr="005B4F11">
        <w:rPr>
          <w:rFonts w:ascii="Times New Roman" w:eastAsia="Times New Roman" w:hAnsi="Times New Roman" w:cs="Times New Roman"/>
          <w:sz w:val="26"/>
          <w:szCs w:val="26"/>
          <w:lang w:val="uk-UA" w:eastAsia="ru-RU"/>
        </w:rPr>
        <w:t xml:space="preserve"> 10003, м.</w:t>
      </w:r>
      <w:r w:rsidR="000218E4" w:rsidRPr="005B4F11">
        <w:rPr>
          <w:rFonts w:ascii="Times New Roman" w:eastAsia="Times New Roman" w:hAnsi="Times New Roman" w:cs="Times New Roman"/>
          <w:sz w:val="26"/>
          <w:szCs w:val="26"/>
          <w:lang w:val="uk-UA" w:eastAsia="ru-RU"/>
        </w:rPr>
        <w:t xml:space="preserve"> </w:t>
      </w:r>
      <w:r w:rsidR="001269EA" w:rsidRPr="005B4F11">
        <w:rPr>
          <w:rFonts w:ascii="Times New Roman" w:eastAsia="Times New Roman" w:hAnsi="Times New Roman" w:cs="Times New Roman"/>
          <w:sz w:val="26"/>
          <w:szCs w:val="26"/>
          <w:lang w:val="uk-UA" w:eastAsia="ru-RU"/>
        </w:rPr>
        <w:t>Житомир,</w:t>
      </w:r>
      <w:r w:rsidR="00764482" w:rsidRPr="005B4F11">
        <w:rPr>
          <w:rFonts w:ascii="Times New Roman" w:eastAsia="Times New Roman" w:hAnsi="Times New Roman" w:cs="Times New Roman"/>
          <w:sz w:val="26"/>
          <w:szCs w:val="26"/>
          <w:lang w:val="uk-UA" w:eastAsia="ru-RU"/>
        </w:rPr>
        <w:t xml:space="preserve"> майда</w:t>
      </w:r>
      <w:r w:rsidR="007A0178" w:rsidRPr="005B4F11">
        <w:rPr>
          <w:rFonts w:ascii="Times New Roman" w:eastAsia="Times New Roman" w:hAnsi="Times New Roman" w:cs="Times New Roman"/>
          <w:sz w:val="26"/>
          <w:szCs w:val="26"/>
          <w:lang w:val="uk-UA" w:eastAsia="ru-RU"/>
        </w:rPr>
        <w:t xml:space="preserve">н </w:t>
      </w:r>
      <w:r w:rsidR="00DD49EC" w:rsidRPr="005B4F11">
        <w:rPr>
          <w:rFonts w:ascii="Times New Roman" w:eastAsia="Times New Roman" w:hAnsi="Times New Roman" w:cs="Times New Roman"/>
          <w:sz w:val="26"/>
          <w:szCs w:val="26"/>
          <w:lang w:val="uk-UA" w:eastAsia="ru-RU"/>
        </w:rPr>
        <w:t>Перемоги, 10, (</w:t>
      </w:r>
      <w:r w:rsidR="00DD49EC" w:rsidRPr="00AD208B">
        <w:rPr>
          <w:rFonts w:ascii="Times New Roman" w:eastAsia="Times New Roman" w:hAnsi="Times New Roman" w:cs="Times New Roman"/>
          <w:i/>
          <w:sz w:val="26"/>
          <w:szCs w:val="26"/>
          <w:lang w:val="uk-UA" w:eastAsia="ru-RU"/>
        </w:rPr>
        <w:t>талони 10</w:t>
      </w:r>
      <w:r w:rsidR="00817748" w:rsidRPr="00AD208B">
        <w:rPr>
          <w:rFonts w:ascii="Times New Roman" w:eastAsia="Times New Roman" w:hAnsi="Times New Roman" w:cs="Times New Roman"/>
          <w:i/>
          <w:sz w:val="26"/>
          <w:szCs w:val="26"/>
          <w:lang w:val="uk-UA" w:eastAsia="ru-RU"/>
        </w:rPr>
        <w:t>00</w:t>
      </w:r>
      <w:r w:rsidR="001269EA" w:rsidRPr="00AD208B">
        <w:rPr>
          <w:rFonts w:ascii="Times New Roman" w:eastAsia="Times New Roman" w:hAnsi="Times New Roman" w:cs="Times New Roman"/>
          <w:i/>
          <w:sz w:val="26"/>
          <w:szCs w:val="26"/>
          <w:lang w:val="uk-UA" w:eastAsia="ru-RU"/>
        </w:rPr>
        <w:t xml:space="preserve"> літрів</w:t>
      </w:r>
      <w:r w:rsidR="007A0178" w:rsidRPr="00AD208B">
        <w:rPr>
          <w:rFonts w:ascii="Times New Roman" w:eastAsia="Times New Roman" w:hAnsi="Times New Roman" w:cs="Times New Roman"/>
          <w:i/>
          <w:sz w:val="26"/>
          <w:szCs w:val="26"/>
          <w:lang w:val="uk-UA" w:eastAsia="ru-RU"/>
        </w:rPr>
        <w:t xml:space="preserve"> бензин </w:t>
      </w:r>
      <w:r w:rsidR="00A14BAB" w:rsidRPr="00AD208B">
        <w:rPr>
          <w:rFonts w:ascii="Times New Roman" w:eastAsia="Times New Roman" w:hAnsi="Times New Roman" w:cs="Times New Roman"/>
          <w:i/>
          <w:sz w:val="26"/>
          <w:szCs w:val="26"/>
          <w:lang w:val="uk-UA" w:eastAsia="ru-RU"/>
        </w:rPr>
        <w:t>А</w:t>
      </w:r>
      <w:r w:rsidR="00AE0E7A" w:rsidRPr="00AD208B">
        <w:rPr>
          <w:rFonts w:ascii="Times New Roman" w:eastAsia="Times New Roman" w:hAnsi="Times New Roman" w:cs="Times New Roman"/>
          <w:i/>
          <w:sz w:val="26"/>
          <w:szCs w:val="26"/>
          <w:lang w:val="uk-UA" w:eastAsia="ru-RU"/>
        </w:rPr>
        <w:t>95</w:t>
      </w:r>
      <w:r w:rsidR="007A0178" w:rsidRPr="005B4F11">
        <w:rPr>
          <w:rFonts w:ascii="Times New Roman" w:eastAsia="Times New Roman" w:hAnsi="Times New Roman" w:cs="Times New Roman"/>
          <w:sz w:val="26"/>
          <w:szCs w:val="26"/>
          <w:lang w:val="uk-UA" w:eastAsia="ru-RU"/>
        </w:rPr>
        <w:t>)</w:t>
      </w:r>
      <w:r w:rsidR="000430D8" w:rsidRPr="005B4F11">
        <w:rPr>
          <w:rFonts w:ascii="Times New Roman" w:eastAsia="Times New Roman" w:hAnsi="Times New Roman" w:cs="Times New Roman"/>
          <w:sz w:val="26"/>
          <w:szCs w:val="26"/>
          <w:lang w:val="uk-UA" w:eastAsia="ru-RU"/>
        </w:rPr>
        <w:t>.</w:t>
      </w:r>
    </w:p>
    <w:p w:rsidR="001269EA" w:rsidRPr="007236D7" w:rsidRDefault="001269EA" w:rsidP="00B648E0">
      <w:pPr>
        <w:spacing w:after="0" w:line="240" w:lineRule="auto"/>
        <w:jc w:val="both"/>
        <w:rPr>
          <w:rFonts w:ascii="Times New Roman" w:eastAsia="Times New Roman" w:hAnsi="Times New Roman" w:cs="Times New Roman"/>
          <w:sz w:val="26"/>
          <w:szCs w:val="26"/>
          <w:lang w:val="uk-UA"/>
        </w:rPr>
      </w:pPr>
      <w:r w:rsidRPr="007236D7">
        <w:rPr>
          <w:rFonts w:ascii="Times New Roman" w:eastAsia="Times New Roman" w:hAnsi="Times New Roman" w:cs="Times New Roman"/>
          <w:sz w:val="26"/>
          <w:szCs w:val="26"/>
          <w:lang w:val="uk-UA"/>
        </w:rPr>
        <w:t xml:space="preserve">Заправки  автомобілів по бланках - дозволах (талонах):  </w:t>
      </w:r>
    </w:p>
    <w:p w:rsidR="009838B9" w:rsidRPr="007236D7" w:rsidRDefault="001269EA" w:rsidP="00B648E0">
      <w:pPr>
        <w:spacing w:after="0" w:line="240" w:lineRule="auto"/>
        <w:contextualSpacing/>
        <w:jc w:val="both"/>
        <w:rPr>
          <w:rFonts w:ascii="Times New Roman" w:eastAsia="Times New Roman" w:hAnsi="Times New Roman" w:cs="Times New Roman"/>
          <w:sz w:val="26"/>
          <w:szCs w:val="26"/>
          <w:lang w:val="uk-UA"/>
        </w:rPr>
      </w:pPr>
      <w:r w:rsidRPr="007236D7">
        <w:rPr>
          <w:rFonts w:ascii="Times New Roman" w:eastAsia="Times New Roman" w:hAnsi="Times New Roman" w:cs="Times New Roman"/>
          <w:b/>
          <w:sz w:val="26"/>
          <w:szCs w:val="26"/>
          <w:lang w:val="uk-UA"/>
        </w:rPr>
        <w:t xml:space="preserve">- бензин А-95 (талони) </w:t>
      </w:r>
      <w:r w:rsidRPr="007236D7">
        <w:rPr>
          <w:rFonts w:ascii="Times New Roman" w:eastAsia="Times New Roman" w:hAnsi="Times New Roman" w:cs="Times New Roman"/>
          <w:sz w:val="26"/>
          <w:szCs w:val="26"/>
          <w:lang w:val="uk-UA"/>
        </w:rPr>
        <w:t>на АЗС Виконавця (Постачальника) в  межах м. Житомира, у всіх обласних та районних адміністративних центрах України, за переліком адміністративно-територіальних одиниць верхнього рівня в регіонах країни відповідно до постанови Верховної Ради України від 17.07.2020 № 807-IX «Про утворення та ліквідацію районів», окрім районів, розташованих на тимчасово окупованих територіях України.</w:t>
      </w:r>
    </w:p>
    <w:p w:rsidR="009838B9" w:rsidRPr="00F33F8E" w:rsidRDefault="009838B9" w:rsidP="00B648E0">
      <w:pPr>
        <w:spacing w:after="0" w:line="240" w:lineRule="auto"/>
        <w:contextualSpacing/>
        <w:jc w:val="both"/>
        <w:rPr>
          <w:rFonts w:ascii="Times New Roman" w:eastAsia="Times New Roman" w:hAnsi="Times New Roman" w:cs="Times New Roman"/>
          <w:i/>
          <w:sz w:val="26"/>
          <w:szCs w:val="26"/>
          <w:u w:val="single"/>
          <w:lang w:val="uk-UA" w:eastAsia="ru-RU"/>
        </w:rPr>
      </w:pPr>
      <w:r w:rsidRPr="007236D7">
        <w:rPr>
          <w:rFonts w:ascii="Times New Roman" w:eastAsia="Times New Roman" w:hAnsi="Times New Roman" w:cs="Times New Roman"/>
          <w:color w:val="000000"/>
          <w:sz w:val="26"/>
          <w:szCs w:val="26"/>
          <w:lang w:val="uk-UA" w:eastAsia="ru-RU"/>
        </w:rPr>
        <w:t>5.</w:t>
      </w:r>
      <w:r w:rsidR="00C21333" w:rsidRPr="007236D7">
        <w:rPr>
          <w:rFonts w:ascii="Times New Roman" w:eastAsia="Times New Roman" w:hAnsi="Times New Roman" w:cs="Times New Roman"/>
          <w:color w:val="000000"/>
          <w:sz w:val="26"/>
          <w:szCs w:val="26"/>
          <w:lang w:val="uk-UA" w:eastAsia="ru-RU"/>
        </w:rPr>
        <w:t xml:space="preserve"> </w:t>
      </w:r>
      <w:r w:rsidRPr="007236D7">
        <w:rPr>
          <w:rFonts w:ascii="Times New Roman" w:eastAsia="Times New Roman" w:hAnsi="Times New Roman" w:cs="Times New Roman"/>
          <w:color w:val="000000"/>
          <w:sz w:val="26"/>
          <w:szCs w:val="26"/>
          <w:lang w:val="uk-UA" w:eastAsia="ru-RU"/>
        </w:rPr>
        <w:t xml:space="preserve">Строк поставки товарів, виконання робіт, надання послуг: </w:t>
      </w:r>
      <w:r w:rsidR="009C1698">
        <w:rPr>
          <w:rFonts w:ascii="Times New Roman" w:eastAsia="Times New Roman" w:hAnsi="Times New Roman" w:cs="Times New Roman"/>
          <w:color w:val="000000"/>
          <w:sz w:val="26"/>
          <w:szCs w:val="26"/>
          <w:lang w:val="uk-UA" w:eastAsia="ru-RU"/>
        </w:rPr>
        <w:t>до 21.11.2022</w:t>
      </w:r>
      <w:r w:rsidR="00AA68F5" w:rsidRPr="007236D7">
        <w:rPr>
          <w:rFonts w:ascii="Times New Roman" w:eastAsia="Times New Roman" w:hAnsi="Times New Roman" w:cs="Times New Roman"/>
          <w:color w:val="000000"/>
          <w:sz w:val="26"/>
          <w:szCs w:val="26"/>
          <w:lang w:val="uk-UA" w:eastAsia="ru-RU"/>
        </w:rPr>
        <w:t xml:space="preserve"> 2022</w:t>
      </w:r>
      <w:r w:rsidR="00216BEB" w:rsidRPr="007236D7">
        <w:rPr>
          <w:rFonts w:ascii="Times New Roman" w:eastAsia="Times New Roman" w:hAnsi="Times New Roman" w:cs="Times New Roman"/>
          <w:color w:val="000000"/>
          <w:sz w:val="26"/>
          <w:szCs w:val="26"/>
          <w:lang w:val="uk-UA" w:eastAsia="ru-RU"/>
        </w:rPr>
        <w:t xml:space="preserve"> року.</w:t>
      </w:r>
      <w:r w:rsidR="001269EA" w:rsidRPr="007236D7">
        <w:rPr>
          <w:rFonts w:ascii="Times New Roman" w:hAnsi="Times New Roman" w:cs="Times New Roman"/>
          <w:sz w:val="26"/>
          <w:szCs w:val="26"/>
          <w:lang w:val="uk-UA"/>
        </w:rPr>
        <w:t xml:space="preserve"> </w:t>
      </w:r>
      <w:r w:rsidR="001269EA" w:rsidRPr="00F33F8E">
        <w:rPr>
          <w:rFonts w:ascii="Times New Roman" w:hAnsi="Times New Roman" w:cs="Times New Roman"/>
          <w:i/>
          <w:sz w:val="26"/>
          <w:szCs w:val="26"/>
          <w:u w:val="single"/>
          <w:lang w:val="uk-UA"/>
        </w:rPr>
        <w:t>Строк дії талонів встановлюється до повного їх використання замовником.</w:t>
      </w:r>
    </w:p>
    <w:p w:rsidR="00AC36F7" w:rsidRPr="00E14ED1" w:rsidRDefault="009838B9" w:rsidP="00AC36F7">
      <w:pPr>
        <w:spacing w:after="0" w:line="240" w:lineRule="auto"/>
        <w:contextualSpacing/>
        <w:jc w:val="both"/>
        <w:rPr>
          <w:rFonts w:ascii="Times New Roman" w:eastAsia="Times New Roman" w:hAnsi="Times New Roman" w:cs="Times New Roman"/>
          <w:color w:val="000000"/>
          <w:sz w:val="26"/>
          <w:szCs w:val="26"/>
          <w:lang w:val="uk-UA" w:eastAsia="ru-RU"/>
        </w:rPr>
      </w:pPr>
      <w:r w:rsidRPr="00E14ED1">
        <w:rPr>
          <w:rFonts w:ascii="Times New Roman" w:eastAsia="Times New Roman" w:hAnsi="Times New Roman" w:cs="Times New Roman"/>
          <w:color w:val="000000"/>
          <w:sz w:val="26"/>
          <w:szCs w:val="26"/>
          <w:lang w:val="uk-UA" w:eastAsia="ru-RU"/>
        </w:rPr>
        <w:t>6.</w:t>
      </w:r>
      <w:r w:rsidR="00C21333" w:rsidRPr="00E14ED1">
        <w:rPr>
          <w:rFonts w:ascii="Times New Roman" w:eastAsia="Times New Roman" w:hAnsi="Times New Roman" w:cs="Times New Roman"/>
          <w:color w:val="000000"/>
          <w:sz w:val="26"/>
          <w:szCs w:val="26"/>
          <w:lang w:val="uk-UA" w:eastAsia="ru-RU"/>
        </w:rPr>
        <w:t xml:space="preserve"> </w:t>
      </w:r>
      <w:r w:rsidRPr="00E14ED1">
        <w:rPr>
          <w:rFonts w:ascii="Times New Roman" w:eastAsia="Times New Roman" w:hAnsi="Times New Roman" w:cs="Times New Roman"/>
          <w:color w:val="000000"/>
          <w:sz w:val="26"/>
          <w:szCs w:val="26"/>
          <w:lang w:val="uk-UA" w:eastAsia="ru-RU"/>
        </w:rPr>
        <w:t xml:space="preserve">Умови оплати: </w:t>
      </w:r>
      <w:r w:rsidR="00AC36F7" w:rsidRPr="00E14ED1">
        <w:rPr>
          <w:rFonts w:ascii="Times New Roman" w:eastAsia="Times New Roman" w:hAnsi="Times New Roman" w:cs="Times New Roman"/>
          <w:color w:val="000000"/>
          <w:sz w:val="26"/>
          <w:szCs w:val="26"/>
          <w:lang w:val="uk-UA" w:eastAsia="ru-RU"/>
        </w:rPr>
        <w:t>згідно умов договору</w:t>
      </w:r>
      <w:r w:rsidR="00E14ED1" w:rsidRPr="00E14ED1">
        <w:rPr>
          <w:rFonts w:ascii="Times New Roman" w:eastAsia="Times New Roman" w:hAnsi="Times New Roman" w:cs="Times New Roman"/>
          <w:color w:val="000000"/>
          <w:sz w:val="26"/>
          <w:szCs w:val="26"/>
          <w:lang w:val="uk-UA" w:eastAsia="ru-RU"/>
        </w:rPr>
        <w:t>.</w:t>
      </w:r>
    </w:p>
    <w:p w:rsidR="009838B9" w:rsidRPr="005B4F11" w:rsidRDefault="009838B9" w:rsidP="00AC36F7">
      <w:pPr>
        <w:spacing w:after="0" w:line="240" w:lineRule="auto"/>
        <w:contextualSpacing/>
        <w:jc w:val="both"/>
        <w:rPr>
          <w:rFonts w:ascii="Times New Roman" w:eastAsia="Times New Roman" w:hAnsi="Times New Roman" w:cs="Times New Roman"/>
          <w:sz w:val="26"/>
          <w:szCs w:val="26"/>
          <w:lang w:val="uk-UA" w:eastAsia="ru-RU"/>
        </w:rPr>
      </w:pPr>
      <w:r w:rsidRPr="005B4F11">
        <w:rPr>
          <w:rFonts w:ascii="Times New Roman" w:eastAsia="Times New Roman" w:hAnsi="Times New Roman" w:cs="Times New Roman"/>
          <w:sz w:val="26"/>
          <w:szCs w:val="26"/>
          <w:lang w:val="uk-UA" w:eastAsia="ru-RU"/>
        </w:rPr>
        <w:t>7.</w:t>
      </w:r>
      <w:r w:rsidR="00C21333" w:rsidRPr="005B4F11">
        <w:rPr>
          <w:rFonts w:ascii="Times New Roman" w:eastAsia="Times New Roman" w:hAnsi="Times New Roman" w:cs="Times New Roman"/>
          <w:sz w:val="26"/>
          <w:szCs w:val="26"/>
          <w:lang w:val="uk-UA" w:eastAsia="ru-RU"/>
        </w:rPr>
        <w:t xml:space="preserve"> </w:t>
      </w:r>
      <w:r w:rsidRPr="005B4F11">
        <w:rPr>
          <w:rFonts w:ascii="Times New Roman" w:eastAsia="Times New Roman" w:hAnsi="Times New Roman" w:cs="Times New Roman"/>
          <w:sz w:val="26"/>
          <w:szCs w:val="26"/>
          <w:lang w:val="uk-UA" w:eastAsia="ru-RU"/>
        </w:rPr>
        <w:t xml:space="preserve">Очікувана вартість предмета закупівлі: </w:t>
      </w:r>
      <w:r w:rsidR="00DD49EC" w:rsidRPr="005B4F11">
        <w:rPr>
          <w:rFonts w:ascii="Times New Roman" w:eastAsia="Times New Roman" w:hAnsi="Times New Roman" w:cs="Times New Roman"/>
          <w:sz w:val="26"/>
          <w:szCs w:val="26"/>
          <w:lang w:val="uk-UA" w:eastAsia="ru-RU"/>
        </w:rPr>
        <w:t>51 0</w:t>
      </w:r>
      <w:r w:rsidR="00D73E2A" w:rsidRPr="005B4F11">
        <w:rPr>
          <w:rFonts w:ascii="Times New Roman" w:eastAsia="Times New Roman" w:hAnsi="Times New Roman" w:cs="Times New Roman"/>
          <w:sz w:val="26"/>
          <w:szCs w:val="26"/>
          <w:lang w:val="uk-UA" w:eastAsia="ru-RU"/>
        </w:rPr>
        <w:t>0</w:t>
      </w:r>
      <w:r w:rsidR="00AD2959" w:rsidRPr="005B4F11">
        <w:rPr>
          <w:rFonts w:ascii="Times New Roman" w:eastAsia="Times New Roman" w:hAnsi="Times New Roman" w:cs="Times New Roman"/>
          <w:sz w:val="26"/>
          <w:szCs w:val="26"/>
          <w:lang w:val="uk-UA" w:eastAsia="ru-RU"/>
        </w:rPr>
        <w:t>0</w:t>
      </w:r>
      <w:r w:rsidR="007C3BAC" w:rsidRPr="005B4F11">
        <w:rPr>
          <w:rFonts w:ascii="Times New Roman" w:eastAsia="Times New Roman" w:hAnsi="Times New Roman" w:cs="Times New Roman"/>
          <w:sz w:val="26"/>
          <w:szCs w:val="26"/>
          <w:lang w:val="uk-UA" w:eastAsia="ru-RU"/>
        </w:rPr>
        <w:t>,00</w:t>
      </w:r>
      <w:r w:rsidR="007A1A9A" w:rsidRPr="005B4F11">
        <w:rPr>
          <w:rFonts w:ascii="Times New Roman" w:eastAsia="Times New Roman" w:hAnsi="Times New Roman" w:cs="Times New Roman"/>
          <w:sz w:val="26"/>
          <w:szCs w:val="26"/>
          <w:lang w:val="uk-UA" w:eastAsia="ru-RU"/>
        </w:rPr>
        <w:t xml:space="preserve"> грн. з ПДВ.</w:t>
      </w:r>
    </w:p>
    <w:p w:rsidR="009838B9" w:rsidRPr="008211D5" w:rsidRDefault="009838B9" w:rsidP="005C5556">
      <w:pPr>
        <w:spacing w:after="0" w:line="240" w:lineRule="auto"/>
        <w:contextualSpacing/>
        <w:jc w:val="both"/>
        <w:rPr>
          <w:rFonts w:ascii="Times New Roman" w:eastAsia="Times New Roman" w:hAnsi="Times New Roman" w:cs="Times New Roman"/>
          <w:sz w:val="26"/>
          <w:szCs w:val="26"/>
          <w:lang w:val="uk-UA" w:eastAsia="ru-RU"/>
        </w:rPr>
      </w:pPr>
      <w:r w:rsidRPr="008211D5">
        <w:rPr>
          <w:rFonts w:ascii="Times New Roman" w:eastAsia="Times New Roman" w:hAnsi="Times New Roman" w:cs="Times New Roman"/>
          <w:sz w:val="26"/>
          <w:szCs w:val="26"/>
          <w:lang w:val="uk-UA" w:eastAsia="ru-RU"/>
        </w:rPr>
        <w:t>8.</w:t>
      </w:r>
      <w:r w:rsidR="00C21333" w:rsidRPr="008211D5">
        <w:rPr>
          <w:rFonts w:ascii="Times New Roman" w:eastAsia="Times New Roman" w:hAnsi="Times New Roman" w:cs="Times New Roman"/>
          <w:sz w:val="26"/>
          <w:szCs w:val="26"/>
          <w:lang w:val="uk-UA" w:eastAsia="ru-RU"/>
        </w:rPr>
        <w:t xml:space="preserve"> </w:t>
      </w:r>
      <w:r w:rsidRPr="008211D5">
        <w:rPr>
          <w:rFonts w:ascii="Times New Roman" w:eastAsia="Times New Roman" w:hAnsi="Times New Roman" w:cs="Times New Roman"/>
          <w:sz w:val="26"/>
          <w:szCs w:val="26"/>
          <w:lang w:val="uk-UA" w:eastAsia="ru-RU"/>
        </w:rPr>
        <w:t>Період уточнення інформації про закупівлю (не менше трьох робочих днів</w:t>
      </w:r>
      <w:r w:rsidR="000426B1" w:rsidRPr="008211D5">
        <w:rPr>
          <w:rFonts w:ascii="Times New Roman" w:eastAsia="Times New Roman" w:hAnsi="Times New Roman" w:cs="Times New Roman"/>
          <w:sz w:val="26"/>
          <w:szCs w:val="26"/>
          <w:lang w:val="uk-UA" w:eastAsia="ru-RU"/>
        </w:rPr>
        <w:t>):</w:t>
      </w:r>
      <w:r w:rsidR="005713B1">
        <w:rPr>
          <w:rFonts w:ascii="Times New Roman" w:eastAsia="Times New Roman" w:hAnsi="Times New Roman" w:cs="Times New Roman"/>
          <w:sz w:val="26"/>
          <w:szCs w:val="26"/>
          <w:lang w:val="uk-UA" w:eastAsia="ru-RU"/>
        </w:rPr>
        <w:t xml:space="preserve">до </w:t>
      </w:r>
      <w:r w:rsidR="009603FB" w:rsidRPr="008211D5">
        <w:rPr>
          <w:rFonts w:ascii="Times New Roman" w:eastAsia="Times New Roman" w:hAnsi="Times New Roman" w:cs="Times New Roman"/>
          <w:sz w:val="26"/>
          <w:szCs w:val="26"/>
          <w:lang w:val="uk-UA" w:eastAsia="ru-RU"/>
        </w:rPr>
        <w:t xml:space="preserve"> </w:t>
      </w:r>
      <w:r w:rsidR="00C7768D" w:rsidRPr="00B225AE">
        <w:rPr>
          <w:rFonts w:ascii="Times New Roman" w:eastAsia="Times New Roman" w:hAnsi="Times New Roman" w:cs="Times New Roman"/>
          <w:i/>
          <w:sz w:val="26"/>
          <w:szCs w:val="26"/>
          <w:lang w:val="uk-UA" w:eastAsia="ru-RU"/>
        </w:rPr>
        <w:t>11</w:t>
      </w:r>
      <w:r w:rsidR="000426B1" w:rsidRPr="00B225AE">
        <w:rPr>
          <w:rFonts w:ascii="Times New Roman" w:eastAsia="Times New Roman" w:hAnsi="Times New Roman" w:cs="Times New Roman"/>
          <w:i/>
          <w:sz w:val="26"/>
          <w:szCs w:val="26"/>
          <w:lang w:val="uk-UA" w:eastAsia="ru-RU"/>
        </w:rPr>
        <w:t>.</w:t>
      </w:r>
      <w:r w:rsidR="00C7768D" w:rsidRPr="00B225AE">
        <w:rPr>
          <w:rFonts w:ascii="Times New Roman" w:eastAsia="Times New Roman" w:hAnsi="Times New Roman" w:cs="Times New Roman"/>
          <w:i/>
          <w:sz w:val="26"/>
          <w:szCs w:val="26"/>
          <w:lang w:val="uk-UA" w:eastAsia="ru-RU"/>
        </w:rPr>
        <w:t>10</w:t>
      </w:r>
      <w:r w:rsidR="000426B1" w:rsidRPr="00B225AE">
        <w:rPr>
          <w:rFonts w:ascii="Times New Roman" w:eastAsia="Times New Roman" w:hAnsi="Times New Roman" w:cs="Times New Roman"/>
          <w:i/>
          <w:sz w:val="26"/>
          <w:szCs w:val="26"/>
          <w:lang w:val="uk-UA" w:eastAsia="ru-RU"/>
        </w:rPr>
        <w:t>.202</w:t>
      </w:r>
      <w:r w:rsidR="006A08BC" w:rsidRPr="00B225AE">
        <w:rPr>
          <w:rFonts w:ascii="Times New Roman" w:eastAsia="Times New Roman" w:hAnsi="Times New Roman" w:cs="Times New Roman"/>
          <w:i/>
          <w:sz w:val="26"/>
          <w:szCs w:val="26"/>
          <w:lang w:val="uk-UA" w:eastAsia="ru-RU"/>
        </w:rPr>
        <w:t>2</w:t>
      </w:r>
      <w:r w:rsidR="000426B1" w:rsidRPr="00B225AE">
        <w:rPr>
          <w:rFonts w:ascii="Times New Roman" w:eastAsia="Times New Roman" w:hAnsi="Times New Roman" w:cs="Times New Roman"/>
          <w:i/>
          <w:sz w:val="26"/>
          <w:szCs w:val="26"/>
          <w:lang w:val="uk-UA" w:eastAsia="ru-RU"/>
        </w:rPr>
        <w:t>р</w:t>
      </w:r>
      <w:r w:rsidR="000426B1" w:rsidRPr="008211D5">
        <w:rPr>
          <w:rFonts w:ascii="Times New Roman" w:eastAsia="Times New Roman" w:hAnsi="Times New Roman" w:cs="Times New Roman"/>
          <w:sz w:val="26"/>
          <w:szCs w:val="26"/>
          <w:lang w:val="uk-UA" w:eastAsia="ru-RU"/>
        </w:rPr>
        <w:t>.</w:t>
      </w:r>
    </w:p>
    <w:p w:rsidR="009838B9" w:rsidRPr="008211D5" w:rsidRDefault="009838B9" w:rsidP="005C5556">
      <w:pPr>
        <w:spacing w:after="0" w:line="240" w:lineRule="auto"/>
        <w:contextualSpacing/>
        <w:jc w:val="both"/>
        <w:rPr>
          <w:rFonts w:ascii="Times New Roman" w:eastAsia="Times New Roman" w:hAnsi="Times New Roman" w:cs="Times New Roman"/>
          <w:sz w:val="26"/>
          <w:szCs w:val="26"/>
          <w:lang w:val="uk-UA" w:eastAsia="ru-RU"/>
        </w:rPr>
      </w:pPr>
      <w:r w:rsidRPr="008211D5">
        <w:rPr>
          <w:rFonts w:ascii="Times New Roman" w:eastAsia="Times New Roman" w:hAnsi="Times New Roman" w:cs="Times New Roman"/>
          <w:sz w:val="26"/>
          <w:szCs w:val="26"/>
          <w:lang w:val="uk-UA" w:eastAsia="ru-RU"/>
        </w:rPr>
        <w:t>9.</w:t>
      </w:r>
      <w:r w:rsidR="00C21333" w:rsidRPr="008211D5">
        <w:rPr>
          <w:rFonts w:ascii="Times New Roman" w:eastAsia="Times New Roman" w:hAnsi="Times New Roman" w:cs="Times New Roman"/>
          <w:sz w:val="26"/>
          <w:szCs w:val="26"/>
          <w:lang w:val="uk-UA" w:eastAsia="ru-RU"/>
        </w:rPr>
        <w:t xml:space="preserve"> </w:t>
      </w:r>
      <w:r w:rsidRPr="008211D5">
        <w:rPr>
          <w:rFonts w:ascii="Times New Roman" w:eastAsia="Times New Roman" w:hAnsi="Times New Roman" w:cs="Times New Roman"/>
          <w:sz w:val="26"/>
          <w:szCs w:val="26"/>
          <w:lang w:val="uk-UA" w:eastAsia="ru-RU"/>
        </w:rPr>
        <w:t xml:space="preserve">Кінцевий строк подання пропозицій (строк для подання пропозицій не може бути менше ніж </w:t>
      </w:r>
      <w:r w:rsidR="007B380F" w:rsidRPr="008211D5">
        <w:rPr>
          <w:rFonts w:ascii="Times New Roman" w:eastAsia="Times New Roman" w:hAnsi="Times New Roman" w:cs="Times New Roman"/>
          <w:sz w:val="26"/>
          <w:szCs w:val="26"/>
          <w:lang w:val="uk-UA" w:eastAsia="ru-RU"/>
        </w:rPr>
        <w:t xml:space="preserve">п’ять </w:t>
      </w:r>
      <w:r w:rsidRPr="008211D5">
        <w:rPr>
          <w:rFonts w:ascii="Times New Roman" w:eastAsia="Times New Roman" w:hAnsi="Times New Roman" w:cs="Times New Roman"/>
          <w:sz w:val="26"/>
          <w:szCs w:val="26"/>
          <w:lang w:val="uk-UA" w:eastAsia="ru-RU"/>
        </w:rPr>
        <w:t>робочих днів з дня оприлюднення оголошення про проведення спрощеної закупівлі в електронній системі закупівель):</w:t>
      </w:r>
      <w:r w:rsidR="00EF1CEF" w:rsidRPr="008211D5">
        <w:rPr>
          <w:rFonts w:ascii="Times New Roman" w:eastAsia="Times New Roman" w:hAnsi="Times New Roman" w:cs="Times New Roman"/>
          <w:sz w:val="26"/>
          <w:szCs w:val="26"/>
          <w:lang w:val="uk-UA" w:eastAsia="ru-RU"/>
        </w:rPr>
        <w:t xml:space="preserve"> </w:t>
      </w:r>
      <w:r w:rsidR="00C7768D" w:rsidRPr="00B225AE">
        <w:rPr>
          <w:rFonts w:ascii="Times New Roman" w:eastAsia="Times New Roman" w:hAnsi="Times New Roman" w:cs="Times New Roman"/>
          <w:i/>
          <w:sz w:val="26"/>
          <w:szCs w:val="26"/>
          <w:lang w:val="uk-UA" w:eastAsia="ru-RU"/>
        </w:rPr>
        <w:t>1</w:t>
      </w:r>
      <w:r w:rsidR="00AC36F7" w:rsidRPr="00B225AE">
        <w:rPr>
          <w:rFonts w:ascii="Times New Roman" w:eastAsia="Times New Roman" w:hAnsi="Times New Roman" w:cs="Times New Roman"/>
          <w:i/>
          <w:sz w:val="26"/>
          <w:szCs w:val="26"/>
          <w:lang w:eastAsia="ru-RU"/>
        </w:rPr>
        <w:t>4</w:t>
      </w:r>
      <w:r w:rsidR="004B7E07" w:rsidRPr="00B225AE">
        <w:rPr>
          <w:rFonts w:ascii="Times New Roman" w:eastAsia="Times New Roman" w:hAnsi="Times New Roman" w:cs="Times New Roman"/>
          <w:i/>
          <w:sz w:val="26"/>
          <w:szCs w:val="26"/>
          <w:lang w:val="uk-UA" w:eastAsia="ru-RU"/>
        </w:rPr>
        <w:t>.</w:t>
      </w:r>
      <w:r w:rsidR="00C7768D" w:rsidRPr="00B225AE">
        <w:rPr>
          <w:rFonts w:ascii="Times New Roman" w:eastAsia="Times New Roman" w:hAnsi="Times New Roman" w:cs="Times New Roman"/>
          <w:i/>
          <w:sz w:val="26"/>
          <w:szCs w:val="26"/>
          <w:lang w:val="uk-UA" w:eastAsia="ru-RU"/>
        </w:rPr>
        <w:t>10</w:t>
      </w:r>
      <w:r w:rsidR="000426B1" w:rsidRPr="00B225AE">
        <w:rPr>
          <w:rFonts w:ascii="Times New Roman" w:eastAsia="Times New Roman" w:hAnsi="Times New Roman" w:cs="Times New Roman"/>
          <w:i/>
          <w:sz w:val="26"/>
          <w:szCs w:val="26"/>
          <w:lang w:val="uk-UA" w:eastAsia="ru-RU"/>
        </w:rPr>
        <w:t>.202</w:t>
      </w:r>
      <w:r w:rsidR="00EA776C" w:rsidRPr="00B225AE">
        <w:rPr>
          <w:rFonts w:ascii="Times New Roman" w:eastAsia="Times New Roman" w:hAnsi="Times New Roman" w:cs="Times New Roman"/>
          <w:i/>
          <w:sz w:val="26"/>
          <w:szCs w:val="26"/>
          <w:lang w:val="uk-UA" w:eastAsia="ru-RU"/>
        </w:rPr>
        <w:t>2</w:t>
      </w:r>
      <w:r w:rsidR="000426B1" w:rsidRPr="00B225AE">
        <w:rPr>
          <w:rFonts w:ascii="Times New Roman" w:eastAsia="Times New Roman" w:hAnsi="Times New Roman" w:cs="Times New Roman"/>
          <w:i/>
          <w:sz w:val="26"/>
          <w:szCs w:val="26"/>
          <w:lang w:val="uk-UA" w:eastAsia="ru-RU"/>
        </w:rPr>
        <w:t>р</w:t>
      </w:r>
      <w:r w:rsidR="000426B1" w:rsidRPr="008211D5">
        <w:rPr>
          <w:rFonts w:ascii="Times New Roman" w:eastAsia="Times New Roman" w:hAnsi="Times New Roman" w:cs="Times New Roman"/>
          <w:sz w:val="26"/>
          <w:szCs w:val="26"/>
          <w:lang w:val="uk-UA" w:eastAsia="ru-RU"/>
        </w:rPr>
        <w:t>.</w:t>
      </w:r>
    </w:p>
    <w:p w:rsidR="009838B9" w:rsidRPr="007236D7" w:rsidRDefault="009838B9" w:rsidP="005C5556">
      <w:pPr>
        <w:pStyle w:val="rvps2"/>
        <w:shd w:val="clear" w:color="auto" w:fill="FFFFFF"/>
        <w:spacing w:before="0" w:beforeAutospacing="0" w:after="0" w:afterAutospacing="0"/>
        <w:jc w:val="both"/>
        <w:rPr>
          <w:sz w:val="26"/>
          <w:szCs w:val="26"/>
          <w:lang w:val="uk-UA"/>
        </w:rPr>
      </w:pPr>
      <w:r w:rsidRPr="008211D5">
        <w:rPr>
          <w:sz w:val="26"/>
          <w:szCs w:val="26"/>
          <w:lang w:val="uk-UA"/>
        </w:rPr>
        <w:t>10.</w:t>
      </w:r>
      <w:r w:rsidR="00C21333" w:rsidRPr="008211D5">
        <w:rPr>
          <w:sz w:val="26"/>
          <w:szCs w:val="26"/>
          <w:lang w:val="uk-UA"/>
        </w:rPr>
        <w:t xml:space="preserve"> </w:t>
      </w:r>
      <w:r w:rsidRPr="008211D5">
        <w:rPr>
          <w:sz w:val="26"/>
          <w:szCs w:val="26"/>
          <w:lang w:val="uk-UA"/>
        </w:rPr>
        <w:t>Перелік критеріїв та методика оцінки пропозицій із зазначенням питомої ваги критеріїв:</w:t>
      </w:r>
      <w:r w:rsidR="00F5172E" w:rsidRPr="008211D5">
        <w:rPr>
          <w:sz w:val="26"/>
          <w:szCs w:val="26"/>
          <w:lang w:val="uk-UA"/>
        </w:rPr>
        <w:t xml:space="preserve"> </w:t>
      </w:r>
      <w:r w:rsidR="003B664D" w:rsidRPr="008211D5">
        <w:rPr>
          <w:b/>
          <w:bCs/>
          <w:i/>
          <w:iCs/>
          <w:sz w:val="26"/>
          <w:szCs w:val="26"/>
          <w:lang w:val="uk-UA"/>
        </w:rPr>
        <w:t>«Ціна» -</w:t>
      </w:r>
      <w:r w:rsidR="00495FF7" w:rsidRPr="008211D5">
        <w:rPr>
          <w:b/>
          <w:bCs/>
          <w:i/>
          <w:iCs/>
          <w:sz w:val="26"/>
          <w:szCs w:val="26"/>
          <w:lang w:val="uk-UA"/>
        </w:rPr>
        <w:t xml:space="preserve"> </w:t>
      </w:r>
      <w:r w:rsidR="003B664D" w:rsidRPr="008211D5">
        <w:rPr>
          <w:b/>
          <w:bCs/>
          <w:sz w:val="26"/>
          <w:szCs w:val="26"/>
          <w:lang w:val="uk-UA"/>
        </w:rPr>
        <w:t xml:space="preserve">єдиний критерій оцінки, питома вага критерію – 100%. </w:t>
      </w:r>
      <w:r w:rsidR="003B664D" w:rsidRPr="008211D5">
        <w:rPr>
          <w:sz w:val="26"/>
          <w:szCs w:val="26"/>
          <w:lang w:val="uk-UA"/>
        </w:rPr>
        <w:t xml:space="preserve">Найбільш економічною вигідною пропозицією буде вважатися пропозиція з найнижчою ціною. </w:t>
      </w:r>
      <w:r w:rsidR="003B664D" w:rsidRPr="008211D5">
        <w:rPr>
          <w:sz w:val="26"/>
          <w:szCs w:val="26"/>
          <w:shd w:val="clear" w:color="auto" w:fill="FFFFFF"/>
          <w:lang w:val="uk-UA"/>
        </w:rPr>
        <w:t>Оцінка пропозицій проводиться автоматично електронною</w:t>
      </w:r>
      <w:r w:rsidR="003B664D" w:rsidRPr="007236D7">
        <w:rPr>
          <w:sz w:val="26"/>
          <w:szCs w:val="26"/>
          <w:shd w:val="clear" w:color="auto" w:fill="FFFFFF"/>
          <w:lang w:val="uk-UA"/>
        </w:rPr>
        <w:t xml:space="preserve"> системою закупівель на основі критеріїв і методики оцінки, зазначених замовником в </w:t>
      </w:r>
      <w:r w:rsidR="003B664D" w:rsidRPr="007236D7">
        <w:rPr>
          <w:sz w:val="26"/>
          <w:szCs w:val="26"/>
          <w:shd w:val="clear" w:color="auto" w:fill="FFFFFF"/>
          <w:lang w:val="uk-UA"/>
        </w:rPr>
        <w:lastRenderedPageBreak/>
        <w:t xml:space="preserve">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7236D7">
        <w:rPr>
          <w:sz w:val="26"/>
          <w:szCs w:val="26"/>
          <w:lang w:val="uk-UA"/>
        </w:rPr>
        <w:t>Найбільш економічною вигідною пропозицією буде вважатися пропозиція з найнижчою ціною.</w:t>
      </w:r>
    </w:p>
    <w:p w:rsidR="00F5172E" w:rsidRPr="00BD38D9" w:rsidRDefault="009838B9" w:rsidP="005C5556">
      <w:pPr>
        <w:spacing w:after="0" w:line="240" w:lineRule="auto"/>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lang w:val="uk-UA" w:eastAsia="ru-RU"/>
        </w:rPr>
        <w:t>1</w:t>
      </w:r>
      <w:r w:rsidR="00482ACF" w:rsidRPr="007236D7">
        <w:rPr>
          <w:rFonts w:ascii="Times New Roman" w:eastAsia="Times New Roman" w:hAnsi="Times New Roman" w:cs="Times New Roman"/>
          <w:color w:val="000000"/>
          <w:sz w:val="26"/>
          <w:szCs w:val="26"/>
          <w:lang w:val="uk-UA" w:eastAsia="ru-RU"/>
        </w:rPr>
        <w:t>1</w:t>
      </w:r>
      <w:r w:rsidRPr="007236D7">
        <w:rPr>
          <w:rFonts w:ascii="Times New Roman" w:eastAsia="Times New Roman" w:hAnsi="Times New Roman" w:cs="Times New Roman"/>
          <w:color w:val="000000"/>
          <w:sz w:val="26"/>
          <w:szCs w:val="26"/>
          <w:lang w:val="uk-UA" w:eastAsia="ru-RU"/>
        </w:rPr>
        <w:t>.</w:t>
      </w:r>
      <w:r w:rsidR="00C21333" w:rsidRPr="007236D7">
        <w:rPr>
          <w:rFonts w:ascii="Times New Roman" w:eastAsia="Times New Roman" w:hAnsi="Times New Roman" w:cs="Times New Roman"/>
          <w:color w:val="000000"/>
          <w:sz w:val="26"/>
          <w:szCs w:val="26"/>
          <w:lang w:val="uk-UA" w:eastAsia="ru-RU"/>
        </w:rPr>
        <w:t xml:space="preserve"> </w:t>
      </w:r>
      <w:r w:rsidRPr="007236D7">
        <w:rPr>
          <w:rFonts w:ascii="Times New Roman" w:eastAsia="Times New Roman" w:hAnsi="Times New Roman" w:cs="Times New Roman"/>
          <w:color w:val="000000"/>
          <w:sz w:val="26"/>
          <w:szCs w:val="26"/>
          <w:lang w:val="uk-UA" w:eastAsia="ru-RU"/>
        </w:rPr>
        <w:t>Розмір мінімального кроку пониження ціни під час електр</w:t>
      </w:r>
      <w:r w:rsidR="00216BEB" w:rsidRPr="007236D7">
        <w:rPr>
          <w:rFonts w:ascii="Times New Roman" w:eastAsia="Times New Roman" w:hAnsi="Times New Roman" w:cs="Times New Roman"/>
          <w:color w:val="000000"/>
          <w:sz w:val="26"/>
          <w:szCs w:val="26"/>
          <w:lang w:val="uk-UA" w:eastAsia="ru-RU"/>
        </w:rPr>
        <w:t xml:space="preserve">онного аукціону в </w:t>
      </w:r>
      <w:r w:rsidR="00216BEB" w:rsidRPr="00BD38D9">
        <w:rPr>
          <w:rFonts w:ascii="Times New Roman" w:eastAsia="Times New Roman" w:hAnsi="Times New Roman" w:cs="Times New Roman"/>
          <w:sz w:val="26"/>
          <w:szCs w:val="26"/>
          <w:lang w:val="uk-UA" w:eastAsia="ru-RU"/>
        </w:rPr>
        <w:t xml:space="preserve">межах від </w:t>
      </w:r>
      <w:r w:rsidR="00EF1CEF" w:rsidRPr="00BD38D9">
        <w:rPr>
          <w:rFonts w:ascii="Times New Roman" w:eastAsia="Times New Roman" w:hAnsi="Times New Roman" w:cs="Times New Roman"/>
          <w:sz w:val="26"/>
          <w:szCs w:val="26"/>
          <w:lang w:val="uk-UA" w:eastAsia="ru-RU"/>
        </w:rPr>
        <w:t>1</w:t>
      </w:r>
      <w:r w:rsidR="00216BEB" w:rsidRPr="00BD38D9">
        <w:rPr>
          <w:rFonts w:ascii="Times New Roman" w:eastAsia="Times New Roman" w:hAnsi="Times New Roman" w:cs="Times New Roman"/>
          <w:sz w:val="26"/>
          <w:szCs w:val="26"/>
          <w:lang w:val="uk-UA" w:eastAsia="ru-RU"/>
        </w:rPr>
        <w:t xml:space="preserve">% </w:t>
      </w:r>
      <w:r w:rsidRPr="00BD38D9">
        <w:rPr>
          <w:rFonts w:ascii="Times New Roman" w:eastAsia="Times New Roman" w:hAnsi="Times New Roman" w:cs="Times New Roman"/>
          <w:sz w:val="26"/>
          <w:szCs w:val="26"/>
          <w:lang w:val="uk-UA" w:eastAsia="ru-RU"/>
        </w:rPr>
        <w:t>відсотків або в грошових одиницях очікуваної вартості</w:t>
      </w:r>
      <w:r w:rsidR="00F5172E" w:rsidRPr="00BD38D9">
        <w:rPr>
          <w:rFonts w:ascii="Times New Roman" w:eastAsia="Times New Roman" w:hAnsi="Times New Roman" w:cs="Times New Roman"/>
          <w:sz w:val="26"/>
          <w:szCs w:val="26"/>
          <w:lang w:val="uk-UA" w:eastAsia="ru-RU"/>
        </w:rPr>
        <w:t xml:space="preserve"> </w:t>
      </w:r>
      <w:r w:rsidR="00216BEB" w:rsidRPr="00BD38D9">
        <w:rPr>
          <w:rFonts w:ascii="Times New Roman" w:eastAsia="Times New Roman" w:hAnsi="Times New Roman" w:cs="Times New Roman"/>
          <w:sz w:val="26"/>
          <w:szCs w:val="26"/>
          <w:lang w:val="uk-UA" w:eastAsia="ru-RU"/>
        </w:rPr>
        <w:t xml:space="preserve">закупівлі: </w:t>
      </w:r>
      <w:r w:rsidR="00DD49EC" w:rsidRPr="00BD38D9">
        <w:rPr>
          <w:rFonts w:ascii="Times New Roman" w:eastAsia="Times New Roman" w:hAnsi="Times New Roman" w:cs="Times New Roman"/>
          <w:sz w:val="26"/>
          <w:szCs w:val="26"/>
          <w:lang w:val="uk-UA" w:eastAsia="ru-RU"/>
        </w:rPr>
        <w:t>510</w:t>
      </w:r>
      <w:r w:rsidR="007B3D7F" w:rsidRPr="00BD38D9">
        <w:rPr>
          <w:rFonts w:ascii="Times New Roman" w:eastAsia="Times New Roman" w:hAnsi="Times New Roman" w:cs="Times New Roman"/>
          <w:sz w:val="26"/>
          <w:szCs w:val="26"/>
          <w:lang w:val="uk-UA" w:eastAsia="ru-RU"/>
        </w:rPr>
        <w:t>,0</w:t>
      </w:r>
      <w:r w:rsidR="00D35AB0" w:rsidRPr="00BD38D9">
        <w:rPr>
          <w:rFonts w:ascii="Times New Roman" w:eastAsia="Times New Roman" w:hAnsi="Times New Roman" w:cs="Times New Roman"/>
          <w:sz w:val="26"/>
          <w:szCs w:val="26"/>
          <w:lang w:val="uk-UA" w:eastAsia="ru-RU"/>
        </w:rPr>
        <w:t>0</w:t>
      </w:r>
      <w:r w:rsidR="00216BEB" w:rsidRPr="00BD38D9">
        <w:rPr>
          <w:rFonts w:ascii="Times New Roman" w:eastAsia="Times New Roman" w:hAnsi="Times New Roman" w:cs="Times New Roman"/>
          <w:sz w:val="26"/>
          <w:szCs w:val="26"/>
          <w:lang w:val="uk-UA" w:eastAsia="ru-RU"/>
        </w:rPr>
        <w:t xml:space="preserve"> грн. з ПДВ.</w:t>
      </w:r>
    </w:p>
    <w:p w:rsidR="005D1D50" w:rsidRPr="007236D7" w:rsidRDefault="009838B9" w:rsidP="005C5556">
      <w:pPr>
        <w:spacing w:after="0" w:line="240" w:lineRule="auto"/>
        <w:contextualSpacing/>
        <w:jc w:val="both"/>
        <w:rPr>
          <w:rFonts w:ascii="Times New Roman" w:eastAsia="Times New Roman" w:hAnsi="Times New Roman" w:cs="Times New Roman"/>
          <w:b/>
          <w:bCs/>
          <w:sz w:val="26"/>
          <w:szCs w:val="26"/>
          <w:lang w:val="uk-UA" w:eastAsia="ru-RU"/>
        </w:rPr>
      </w:pPr>
      <w:r w:rsidRPr="007236D7">
        <w:rPr>
          <w:rFonts w:ascii="Times New Roman" w:eastAsia="Times New Roman" w:hAnsi="Times New Roman" w:cs="Times New Roman"/>
          <w:b/>
          <w:bCs/>
          <w:sz w:val="26"/>
          <w:szCs w:val="26"/>
          <w:lang w:val="uk-UA" w:eastAsia="ru-RU"/>
        </w:rPr>
        <w:t>Інша інформація:</w:t>
      </w:r>
    </w:p>
    <w:p w:rsidR="00E83537" w:rsidRPr="007236D7" w:rsidRDefault="005D1D50" w:rsidP="005C5556">
      <w:pPr>
        <w:spacing w:after="0" w:line="240" w:lineRule="auto"/>
        <w:ind w:firstLine="708"/>
        <w:contextualSpacing/>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sz w:val="26"/>
          <w:szCs w:val="26"/>
          <w:lang w:val="uk-UA" w:eastAsia="ru-RU"/>
        </w:rPr>
        <w:t>Оголошення розроблено відповідно до вимог Закону України «Про публічні закупівлі» (далі - Закон). Терміни, які використовуються в</w:t>
      </w:r>
      <w:r w:rsidR="006E1108" w:rsidRPr="007236D7">
        <w:rPr>
          <w:rFonts w:ascii="Times New Roman" w:eastAsia="Times New Roman" w:hAnsi="Times New Roman" w:cs="Times New Roman"/>
          <w:sz w:val="26"/>
          <w:szCs w:val="26"/>
          <w:lang w:val="uk-UA" w:eastAsia="ru-RU"/>
        </w:rPr>
        <w:t xml:space="preserve"> цьому оголошенні</w:t>
      </w:r>
      <w:r w:rsidRPr="007236D7">
        <w:rPr>
          <w:rFonts w:ascii="Times New Roman" w:eastAsia="Times New Roman" w:hAnsi="Times New Roman" w:cs="Times New Roman"/>
          <w:sz w:val="26"/>
          <w:szCs w:val="26"/>
          <w:lang w:val="uk-UA" w:eastAsia="ru-RU"/>
        </w:rPr>
        <w:t>, вживаються у</w:t>
      </w:r>
      <w:r w:rsidRPr="007236D7">
        <w:rPr>
          <w:rFonts w:ascii="Times New Roman" w:eastAsia="Times New Roman" w:hAnsi="Times New Roman" w:cs="Times New Roman"/>
          <w:color w:val="000000"/>
          <w:sz w:val="26"/>
          <w:szCs w:val="26"/>
          <w:lang w:val="uk-UA" w:eastAsia="ru-RU"/>
        </w:rPr>
        <w:t xml:space="preserve"> значенні, наведеному в Законі.</w:t>
      </w:r>
      <w:r w:rsidR="00BB6611" w:rsidRPr="007236D7">
        <w:rPr>
          <w:rFonts w:ascii="Times New Roman" w:hAnsi="Times New Roman" w:cs="Times New Roman"/>
          <w:color w:val="000000"/>
          <w:sz w:val="26"/>
          <w:szCs w:val="26"/>
          <w:lang w:val="uk-UA"/>
        </w:rPr>
        <w:t xml:space="preserve"> Спрощена закупівля здійснюється Замовником керуючись вартісними межами, встановленими у статті  3  Закону та з урахуванням дії на період воєнного стану Постанови КМУ від 28.02.2022 № 169  «Деякі питання здійснення оборонних та публічних закупівель товарів, робіт і послуг в умовах воєнного стану» (зі змінами).</w:t>
      </w:r>
    </w:p>
    <w:p w:rsidR="00700A5F" w:rsidRPr="007236D7" w:rsidRDefault="00E83537" w:rsidP="0060073A">
      <w:pPr>
        <w:spacing w:after="0" w:line="240" w:lineRule="auto"/>
        <w:ind w:firstLine="708"/>
        <w:jc w:val="both"/>
        <w:rPr>
          <w:rFonts w:ascii="Times New Roman" w:hAnsi="Times New Roman" w:cs="Times New Roman"/>
          <w:b/>
          <w:bCs/>
          <w:sz w:val="26"/>
          <w:szCs w:val="26"/>
          <w:shd w:val="clear" w:color="auto" w:fill="FFFFFF"/>
          <w:lang w:val="uk-UA"/>
        </w:rPr>
      </w:pPr>
      <w:r w:rsidRPr="007236D7">
        <w:rPr>
          <w:rFonts w:ascii="Times New Roman" w:eastAsia="Times New Roman" w:hAnsi="Times New Roman" w:cs="Times New Roman"/>
          <w:b/>
          <w:bCs/>
          <w:color w:val="000000"/>
          <w:sz w:val="26"/>
          <w:szCs w:val="26"/>
          <w:lang w:val="uk-UA" w:eastAsia="ru-RU"/>
        </w:rPr>
        <w:t>В</w:t>
      </w:r>
      <w:r w:rsidR="00345510" w:rsidRPr="007236D7">
        <w:rPr>
          <w:rFonts w:ascii="Times New Roman" w:eastAsia="Times New Roman" w:hAnsi="Times New Roman" w:cs="Times New Roman"/>
          <w:b/>
          <w:bCs/>
          <w:color w:val="000000"/>
          <w:sz w:val="26"/>
          <w:szCs w:val="26"/>
          <w:lang w:val="uk-UA" w:eastAsia="ru-RU"/>
        </w:rPr>
        <w:t xml:space="preserve">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345510" w:rsidRPr="007236D7">
          <w:rPr>
            <w:rFonts w:ascii="Times New Roman" w:eastAsia="Times New Roman" w:hAnsi="Times New Roman" w:cs="Times New Roman"/>
            <w:b/>
            <w:bCs/>
            <w:color w:val="000000"/>
            <w:sz w:val="26"/>
            <w:szCs w:val="26"/>
            <w:lang w:val="uk-UA" w:eastAsia="ru-RU"/>
          </w:rPr>
          <w:t>"Про електронні документи та електронний документообіг"</w:t>
        </w:r>
      </w:hyperlink>
      <w:r w:rsidR="00345510" w:rsidRPr="007236D7">
        <w:rPr>
          <w:rFonts w:ascii="Times New Roman" w:eastAsia="Times New Roman" w:hAnsi="Times New Roman" w:cs="Times New Roman"/>
          <w:b/>
          <w:bCs/>
          <w:color w:val="000000"/>
          <w:sz w:val="26"/>
          <w:szCs w:val="26"/>
          <w:lang w:val="uk-UA" w:eastAsia="ru-RU"/>
        </w:rPr>
        <w:t xml:space="preserve"> та </w:t>
      </w:r>
      <w:hyperlink r:id="rId8" w:history="1">
        <w:r w:rsidR="00345510" w:rsidRPr="007236D7">
          <w:rPr>
            <w:rFonts w:ascii="Times New Roman" w:eastAsia="Times New Roman" w:hAnsi="Times New Roman" w:cs="Times New Roman"/>
            <w:b/>
            <w:bCs/>
            <w:color w:val="000000"/>
            <w:sz w:val="26"/>
            <w:szCs w:val="26"/>
            <w:lang w:val="uk-UA" w:eastAsia="ru-RU"/>
          </w:rPr>
          <w:t>"Про електронні довірчі послуги"</w:t>
        </w:r>
      </w:hyperlink>
      <w:r w:rsidR="0061053C" w:rsidRPr="007236D7">
        <w:rPr>
          <w:rFonts w:ascii="Times New Roman" w:eastAsia="Times New Roman" w:hAnsi="Times New Roman" w:cs="Times New Roman"/>
          <w:b/>
          <w:bCs/>
          <w:color w:val="000000"/>
          <w:sz w:val="26"/>
          <w:szCs w:val="26"/>
          <w:lang w:val="uk-UA" w:eastAsia="ru-RU"/>
        </w:rPr>
        <w:t xml:space="preserve">. </w:t>
      </w:r>
      <w:r w:rsidR="000619A4" w:rsidRPr="007236D7">
        <w:rPr>
          <w:rFonts w:ascii="Times New Roman" w:eastAsia="Times New Roman" w:hAnsi="Times New Roman" w:cs="Times New Roman"/>
          <w:b/>
          <w:bCs/>
          <w:color w:val="C00000"/>
          <w:sz w:val="26"/>
          <w:szCs w:val="26"/>
          <w:lang w:val="uk-UA" w:eastAsia="ru-RU"/>
        </w:rPr>
        <w:t xml:space="preserve"> </w:t>
      </w:r>
      <w:r w:rsidR="0061053C" w:rsidRPr="007236D7">
        <w:rPr>
          <w:rFonts w:ascii="Times New Roman" w:hAnsi="Times New Roman" w:cs="Times New Roman"/>
          <w:b/>
          <w:bCs/>
          <w:sz w:val="26"/>
          <w:szCs w:val="26"/>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E5770" w:rsidRPr="007236D7">
        <w:rPr>
          <w:rFonts w:ascii="Times New Roman" w:eastAsia="Times New Roman" w:hAnsi="Times New Roman" w:cs="Times New Roman"/>
          <w:b/>
          <w:bCs/>
          <w:sz w:val="26"/>
          <w:szCs w:val="26"/>
          <w:lang w:val="uk-UA" w:eastAsia="ru-RU"/>
        </w:rPr>
        <w:t xml:space="preserve">Документи мають бути належного рівня зображення (чіткими та розбірливими для читання). </w:t>
      </w:r>
      <w:r w:rsidR="0061053C" w:rsidRPr="007236D7">
        <w:rPr>
          <w:rFonts w:ascii="Times New Roman" w:hAnsi="Times New Roman" w:cs="Times New Roman"/>
          <w:b/>
          <w:bCs/>
          <w:sz w:val="26"/>
          <w:szCs w:val="26"/>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r w:rsidR="00345510" w:rsidRPr="007236D7">
        <w:rPr>
          <w:rFonts w:ascii="Times New Roman" w:eastAsia="Times New Roman" w:hAnsi="Times New Roman" w:cs="Times New Roman"/>
          <w:b/>
          <w:bCs/>
          <w:sz w:val="26"/>
          <w:szCs w:val="26"/>
          <w:lang w:val="uk-UA" w:eastAsia="ru-RU"/>
        </w:rPr>
        <w:t xml:space="preserve"> </w:t>
      </w:r>
    </w:p>
    <w:p w:rsidR="00345510" w:rsidRPr="007236D7" w:rsidRDefault="00345510" w:rsidP="0060073A">
      <w:pPr>
        <w:spacing w:after="0" w:line="240" w:lineRule="auto"/>
        <w:ind w:firstLine="708"/>
        <w:jc w:val="both"/>
        <w:rPr>
          <w:rFonts w:ascii="Times New Roman" w:hAnsi="Times New Roman" w:cs="Times New Roman"/>
          <w:b/>
          <w:bCs/>
          <w:sz w:val="26"/>
          <w:szCs w:val="26"/>
          <w:shd w:val="clear" w:color="auto" w:fill="FFFFFF"/>
          <w:lang w:val="uk-UA"/>
        </w:rPr>
      </w:pPr>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 xml:space="preserve">Замовник перевіряє КЕП учасника на сайті центрального </w:t>
      </w:r>
      <w:proofErr w:type="spellStart"/>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засвідчувального</w:t>
      </w:r>
      <w:proofErr w:type="spellEnd"/>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 xml:space="preserve"> органу за посиланням </w:t>
      </w:r>
      <w:hyperlink r:id="rId9" w:history="1">
        <w:r w:rsidRPr="007236D7">
          <w:rPr>
            <w:rFonts w:ascii="Times New Roman" w:eastAsia="Times New Roman" w:hAnsi="Times New Roman" w:cs="Times New Roman"/>
            <w:color w:val="000000" w:themeColor="text1"/>
            <w:sz w:val="26"/>
            <w:szCs w:val="26"/>
            <w:highlight w:val="lightGray"/>
            <w:u w:val="single"/>
            <w:shd w:val="clear" w:color="auto" w:fill="FF00FF"/>
            <w:lang w:val="uk-UA" w:eastAsia="ru-RU"/>
          </w:rPr>
          <w:t>https://czo.gov.ua/verify</w:t>
        </w:r>
      </w:hyperlink>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w:t>
      </w:r>
      <w:r w:rsidR="00700A5F" w:rsidRPr="007236D7">
        <w:rPr>
          <w:rFonts w:ascii="Times New Roman" w:hAnsi="Times New Roman" w:cs="Times New Roman"/>
          <w:b/>
          <w:bCs/>
          <w:color w:val="000000" w:themeColor="text1"/>
          <w:sz w:val="26"/>
          <w:szCs w:val="26"/>
          <w:highlight w:val="lightGray"/>
          <w:shd w:val="clear" w:color="auto" w:fill="FFFFFF"/>
          <w:lang w:val="uk-UA"/>
        </w:rPr>
        <w:t xml:space="preserve"> </w:t>
      </w:r>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7236D7">
        <w:rPr>
          <w:rFonts w:ascii="Times New Roman" w:eastAsia="Times New Roman" w:hAnsi="Times New Roman" w:cs="Times New Roman"/>
          <w:color w:val="000000" w:themeColor="text1"/>
          <w:sz w:val="26"/>
          <w:szCs w:val="26"/>
          <w:highlight w:val="lightGray"/>
          <w:shd w:val="clear" w:color="auto" w:fill="FF00FF"/>
          <w:lang w:val="uk-UA" w:eastAsia="ru-RU"/>
        </w:rPr>
        <w:t xml:space="preserve">, </w:t>
      </w:r>
      <w:r w:rsidRPr="007236D7">
        <w:rPr>
          <w:rFonts w:ascii="Times New Roman" w:eastAsia="Times New Roman" w:hAnsi="Times New Roman" w:cs="Times New Roman"/>
          <w:color w:val="000000" w:themeColor="text1"/>
          <w:sz w:val="26"/>
          <w:szCs w:val="26"/>
          <w:highlight w:val="lightGray"/>
          <w:shd w:val="clear" w:color="auto" w:fill="FF00FF"/>
          <w:lang w:val="uk-UA" w:eastAsia="ru-RU"/>
        </w:rPr>
        <w:t xml:space="preserve">пропозиція </w:t>
      </w:r>
      <w:r w:rsidRPr="007236D7">
        <w:rPr>
          <w:rFonts w:ascii="Times New Roman" w:eastAsia="Times New Roman" w:hAnsi="Times New Roman" w:cs="Times New Roman"/>
          <w:color w:val="000000"/>
          <w:sz w:val="26"/>
          <w:szCs w:val="26"/>
          <w:highlight w:val="lightGray"/>
          <w:shd w:val="clear" w:color="auto" w:fill="FF00FF"/>
          <w:lang w:val="uk-UA" w:eastAsia="ru-RU"/>
        </w:rPr>
        <w:t xml:space="preserve">учасника </w:t>
      </w:r>
      <w:r w:rsidR="009F0DA1" w:rsidRPr="007236D7">
        <w:rPr>
          <w:rFonts w:ascii="Times New Roman" w:eastAsia="Times New Roman" w:hAnsi="Times New Roman" w:cs="Times New Roman"/>
          <w:color w:val="000000"/>
          <w:sz w:val="26"/>
          <w:szCs w:val="26"/>
          <w:highlight w:val="lightGray"/>
          <w:shd w:val="clear" w:color="auto" w:fill="FF00FF"/>
          <w:lang w:val="uk-UA" w:eastAsia="ru-RU"/>
        </w:rPr>
        <w:t xml:space="preserve">вважається такою, що </w:t>
      </w:r>
      <w:r w:rsidRPr="007236D7">
        <w:rPr>
          <w:rFonts w:ascii="Times New Roman" w:eastAsia="Times New Roman" w:hAnsi="Times New Roman" w:cs="Times New Roman"/>
          <w:color w:val="000000"/>
          <w:sz w:val="26"/>
          <w:szCs w:val="26"/>
          <w:highlight w:val="lightGray"/>
          <w:shd w:val="clear" w:color="auto" w:fill="FF00FF"/>
          <w:lang w:val="uk-UA" w:eastAsia="ru-RU"/>
        </w:rPr>
        <w:t>не відповідає умовам, визначеним в оголошенні про проведення спрощеної закупівлі, та вимогам до предмета закупівлі.</w:t>
      </w:r>
    </w:p>
    <w:p w:rsidR="00F07712" w:rsidRPr="007236D7" w:rsidRDefault="00F07712" w:rsidP="0060073A">
      <w:pPr>
        <w:keepNext/>
        <w:keepLines/>
        <w:spacing w:after="0" w:line="240" w:lineRule="auto"/>
        <w:ind w:left="40" w:firstLine="668"/>
        <w:contextualSpacing/>
        <w:jc w:val="both"/>
        <w:rPr>
          <w:rFonts w:ascii="Times New Roman" w:hAnsi="Times New Roman" w:cs="Times New Roman"/>
          <w:b/>
          <w:bCs/>
          <w:sz w:val="26"/>
          <w:szCs w:val="26"/>
          <w:shd w:val="clear" w:color="auto" w:fill="FFFFFF"/>
          <w:lang w:val="uk-UA"/>
        </w:rPr>
      </w:pPr>
      <w:r w:rsidRPr="007236D7">
        <w:rPr>
          <w:rFonts w:ascii="Times New Roman" w:hAnsi="Times New Roman" w:cs="Times New Roman"/>
          <w:b/>
          <w:bCs/>
          <w:sz w:val="26"/>
          <w:szCs w:val="26"/>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8A1926" w:rsidRPr="007236D7" w:rsidRDefault="00345510" w:rsidP="0060073A">
      <w:pPr>
        <w:keepNext/>
        <w:keepLines/>
        <w:spacing w:after="0" w:line="240" w:lineRule="auto"/>
        <w:ind w:left="40" w:firstLine="604"/>
        <w:contextualSpacing/>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Кожен учасник має право подати тільки одну пропозицію</w:t>
      </w:r>
      <w:r w:rsidRPr="007236D7">
        <w:rPr>
          <w:rFonts w:ascii="Times New Roman" w:eastAsia="Times New Roman" w:hAnsi="Times New Roman" w:cs="Times New Roman"/>
          <w:b/>
          <w:bCs/>
          <w:color w:val="000000"/>
          <w:sz w:val="26"/>
          <w:szCs w:val="26"/>
          <w:lang w:val="uk-UA" w:eastAsia="ru-RU"/>
        </w:rPr>
        <w:t xml:space="preserve"> </w:t>
      </w:r>
    </w:p>
    <w:p w:rsidR="008A1926" w:rsidRPr="007236D7" w:rsidRDefault="008A1926"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 xml:space="preserve">Строк дії пропозиції, протягом якого пропозиції учасників вважаються </w:t>
      </w:r>
      <w:r w:rsidR="0001252C" w:rsidRPr="007236D7">
        <w:rPr>
          <w:rFonts w:ascii="Times New Roman" w:eastAsia="Times New Roman" w:hAnsi="Times New Roman" w:cs="Times New Roman"/>
          <w:color w:val="000000"/>
          <w:sz w:val="26"/>
          <w:szCs w:val="26"/>
          <w:lang w:val="uk-UA" w:eastAsia="ru-RU"/>
        </w:rPr>
        <w:t xml:space="preserve">дійсними становить </w:t>
      </w:r>
      <w:r w:rsidR="007D4F71" w:rsidRPr="007236D7">
        <w:rPr>
          <w:rFonts w:ascii="Times New Roman" w:eastAsia="Times New Roman" w:hAnsi="Times New Roman" w:cs="Times New Roman"/>
          <w:color w:val="000000"/>
          <w:sz w:val="26"/>
          <w:szCs w:val="26"/>
          <w:lang w:val="uk-UA" w:eastAsia="ru-RU"/>
        </w:rPr>
        <w:t>137</w:t>
      </w:r>
      <w:r w:rsidR="0001252C" w:rsidRPr="007236D7">
        <w:rPr>
          <w:rFonts w:ascii="Times New Roman" w:eastAsia="Times New Roman" w:hAnsi="Times New Roman" w:cs="Times New Roman"/>
          <w:color w:val="000000"/>
          <w:sz w:val="26"/>
          <w:szCs w:val="26"/>
          <w:lang w:val="uk-UA" w:eastAsia="ru-RU"/>
        </w:rPr>
        <w:t xml:space="preserve"> робочих днів</w:t>
      </w:r>
      <w:r w:rsidRPr="007236D7">
        <w:rPr>
          <w:rFonts w:ascii="Times New Roman" w:eastAsia="Times New Roman" w:hAnsi="Times New Roman" w:cs="Times New Roman"/>
          <w:color w:val="000000"/>
          <w:sz w:val="26"/>
          <w:szCs w:val="26"/>
          <w:lang w:val="uk-UA" w:eastAsia="ru-RU"/>
        </w:rPr>
        <w:t xml:space="preserve"> із дати кінцевого строку подання пропозицій.</w:t>
      </w:r>
    </w:p>
    <w:p w:rsidR="008A1926" w:rsidRPr="007236D7" w:rsidRDefault="008A1926"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w:t>
      </w:r>
      <w:r w:rsidRPr="007236D7">
        <w:rPr>
          <w:rFonts w:ascii="Times New Roman" w:eastAsia="Times New Roman" w:hAnsi="Times New Roman" w:cs="Times New Roman"/>
          <w:color w:val="000000"/>
          <w:sz w:val="26"/>
          <w:szCs w:val="26"/>
          <w:lang w:val="uk-UA" w:eastAsia="ru-RU"/>
        </w:rPr>
        <w:lastRenderedPageBreak/>
        <w:t xml:space="preserve">складати якийсь із вказаних в оголошенні документ, то він </w:t>
      </w:r>
      <w:r w:rsidRPr="007236D7">
        <w:rPr>
          <w:rFonts w:ascii="Times New Roman" w:eastAsia="Times New Roman" w:hAnsi="Times New Roman" w:cs="Times New Roman"/>
          <w:b/>
          <w:bCs/>
          <w:color w:val="000000"/>
          <w:sz w:val="26"/>
          <w:szCs w:val="26"/>
          <w:lang w:val="uk-UA" w:eastAsia="ru-RU"/>
        </w:rPr>
        <w:t>надає лист-роз’яснення в довільній формі</w:t>
      </w:r>
      <w:r w:rsidRPr="007236D7">
        <w:rPr>
          <w:rFonts w:ascii="Times New Roman" w:eastAsia="Times New Roman" w:hAnsi="Times New Roman" w:cs="Times New Roman"/>
          <w:color w:val="000000"/>
          <w:sz w:val="26"/>
          <w:szCs w:val="26"/>
          <w:lang w:val="uk-UA" w:eastAsia="ru-RU"/>
        </w:rPr>
        <w:t xml:space="preserve"> в якому зазначає законодавчі підстави ненадання відповідних документів або копію/</w:t>
      </w:r>
      <w:proofErr w:type="spellStart"/>
      <w:r w:rsidRPr="007236D7">
        <w:rPr>
          <w:rFonts w:ascii="Times New Roman" w:eastAsia="Times New Roman" w:hAnsi="Times New Roman" w:cs="Times New Roman"/>
          <w:color w:val="000000"/>
          <w:sz w:val="26"/>
          <w:szCs w:val="26"/>
          <w:lang w:val="uk-UA" w:eastAsia="ru-RU"/>
        </w:rPr>
        <w:t>ії</w:t>
      </w:r>
      <w:proofErr w:type="spellEnd"/>
      <w:r w:rsidRPr="007236D7">
        <w:rPr>
          <w:rFonts w:ascii="Times New Roman" w:eastAsia="Times New Roman" w:hAnsi="Times New Roman" w:cs="Times New Roman"/>
          <w:color w:val="000000"/>
          <w:sz w:val="26"/>
          <w:szCs w:val="26"/>
          <w:lang w:val="uk-UA" w:eastAsia="ru-RU"/>
        </w:rPr>
        <w:t xml:space="preserve"> роз'яснення/</w:t>
      </w:r>
      <w:proofErr w:type="spellStart"/>
      <w:r w:rsidRPr="007236D7">
        <w:rPr>
          <w:rFonts w:ascii="Times New Roman" w:eastAsia="Times New Roman" w:hAnsi="Times New Roman" w:cs="Times New Roman"/>
          <w:color w:val="000000"/>
          <w:sz w:val="26"/>
          <w:szCs w:val="26"/>
          <w:lang w:val="uk-UA" w:eastAsia="ru-RU"/>
        </w:rPr>
        <w:t>нь</w:t>
      </w:r>
      <w:proofErr w:type="spellEnd"/>
      <w:r w:rsidRPr="007236D7">
        <w:rPr>
          <w:rFonts w:ascii="Times New Roman" w:eastAsia="Times New Roman" w:hAnsi="Times New Roman" w:cs="Times New Roman"/>
          <w:color w:val="000000"/>
          <w:sz w:val="26"/>
          <w:szCs w:val="26"/>
          <w:lang w:val="uk-UA" w:eastAsia="ru-RU"/>
        </w:rPr>
        <w:t xml:space="preserve"> державних органів.</w:t>
      </w:r>
    </w:p>
    <w:p w:rsidR="003424F1" w:rsidRPr="007236D7" w:rsidRDefault="003424F1"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Pr="007236D7" w:rsidRDefault="00A13917"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7236D7" w:rsidRDefault="0078285C"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Факт</w:t>
      </w:r>
      <w:r w:rsidR="00301EB6" w:rsidRPr="007236D7">
        <w:rPr>
          <w:rFonts w:ascii="Times New Roman" w:eastAsia="Times New Roman" w:hAnsi="Times New Roman" w:cs="Times New Roman"/>
          <w:color w:val="000000"/>
          <w:sz w:val="26"/>
          <w:szCs w:val="26"/>
          <w:lang w:val="uk-UA" w:eastAsia="ru-RU"/>
        </w:rPr>
        <w:t>ом</w:t>
      </w:r>
      <w:r w:rsidRPr="007236D7">
        <w:rPr>
          <w:rFonts w:ascii="Times New Roman" w:eastAsia="Times New Roman" w:hAnsi="Times New Roman" w:cs="Times New Roman"/>
          <w:color w:val="000000"/>
          <w:sz w:val="26"/>
          <w:szCs w:val="26"/>
          <w:lang w:val="uk-UA" w:eastAsia="ru-RU"/>
        </w:rPr>
        <w:t xml:space="preserve"> подання пропозиції учасник - фізичн</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 xml:space="preserve"> особ</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 xml:space="preserve"> чи фізичн</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 xml:space="preserve"> особ</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-підприєм</w:t>
      </w:r>
      <w:r w:rsidR="00301EB6" w:rsidRPr="007236D7">
        <w:rPr>
          <w:rFonts w:ascii="Times New Roman" w:eastAsia="Times New Roman" w:hAnsi="Times New Roman" w:cs="Times New Roman"/>
          <w:color w:val="000000"/>
          <w:sz w:val="26"/>
          <w:szCs w:val="26"/>
          <w:lang w:val="uk-UA" w:eastAsia="ru-RU"/>
        </w:rPr>
        <w:t>ець</w:t>
      </w:r>
      <w:r w:rsidRPr="007236D7">
        <w:rPr>
          <w:rFonts w:ascii="Times New Roman" w:eastAsia="Times New Roman" w:hAnsi="Times New Roman" w:cs="Times New Roman"/>
          <w:color w:val="000000"/>
          <w:sz w:val="26"/>
          <w:szCs w:val="26"/>
          <w:lang w:val="uk-UA" w:eastAsia="ru-RU"/>
        </w:rPr>
        <w:t xml:space="preserve">, яка є суб’єктом персональних даних, </w:t>
      </w:r>
      <w:r w:rsidR="00301EB6" w:rsidRPr="007236D7">
        <w:rPr>
          <w:rFonts w:ascii="Times New Roman" w:eastAsia="Times New Roman" w:hAnsi="Times New Roman" w:cs="Times New Roman"/>
          <w:color w:val="000000"/>
          <w:sz w:val="26"/>
          <w:szCs w:val="26"/>
          <w:lang w:val="uk-UA" w:eastAsia="ru-RU"/>
        </w:rPr>
        <w:t xml:space="preserve">надає свою </w:t>
      </w:r>
      <w:r w:rsidRPr="007236D7">
        <w:rPr>
          <w:rFonts w:ascii="Times New Roman" w:eastAsia="Times New Roman" w:hAnsi="Times New Roman" w:cs="Times New Roman"/>
          <w:color w:val="000000"/>
          <w:sz w:val="26"/>
          <w:szCs w:val="26"/>
          <w:lang w:val="uk-UA" w:eastAsia="ru-RU"/>
        </w:rPr>
        <w:t>безумовн</w:t>
      </w:r>
      <w:r w:rsidR="00301EB6" w:rsidRPr="007236D7">
        <w:rPr>
          <w:rFonts w:ascii="Times New Roman" w:eastAsia="Times New Roman" w:hAnsi="Times New Roman" w:cs="Times New Roman"/>
          <w:color w:val="000000"/>
          <w:sz w:val="26"/>
          <w:szCs w:val="26"/>
          <w:lang w:val="uk-UA" w:eastAsia="ru-RU"/>
        </w:rPr>
        <w:t>у</w:t>
      </w:r>
      <w:r w:rsidRPr="007236D7">
        <w:rPr>
          <w:rFonts w:ascii="Times New Roman" w:eastAsia="Times New Roman" w:hAnsi="Times New Roman" w:cs="Times New Roman"/>
          <w:color w:val="000000"/>
          <w:sz w:val="26"/>
          <w:szCs w:val="26"/>
          <w:lang w:val="uk-UA" w:eastAsia="ru-RU"/>
        </w:rPr>
        <w:t xml:space="preserve"> згод</w:t>
      </w:r>
      <w:r w:rsidR="00301EB6" w:rsidRPr="007236D7">
        <w:rPr>
          <w:rFonts w:ascii="Times New Roman" w:eastAsia="Times New Roman" w:hAnsi="Times New Roman" w:cs="Times New Roman"/>
          <w:color w:val="000000"/>
          <w:sz w:val="26"/>
          <w:szCs w:val="26"/>
          <w:lang w:val="uk-UA" w:eastAsia="ru-RU"/>
        </w:rPr>
        <w:t>у</w:t>
      </w:r>
      <w:r w:rsidRPr="007236D7">
        <w:rPr>
          <w:rFonts w:ascii="Times New Roman" w:eastAsia="Times New Roman" w:hAnsi="Times New Roman" w:cs="Times New Roman"/>
          <w:color w:val="000000"/>
          <w:sz w:val="26"/>
          <w:szCs w:val="26"/>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Pr="007236D7" w:rsidRDefault="0078285C"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В усіх інших випадках, факт</w:t>
      </w:r>
      <w:r w:rsidR="00301EB6" w:rsidRPr="007236D7">
        <w:rPr>
          <w:rFonts w:ascii="Times New Roman" w:eastAsia="Times New Roman" w:hAnsi="Times New Roman" w:cs="Times New Roman"/>
          <w:color w:val="000000"/>
          <w:sz w:val="26"/>
          <w:szCs w:val="26"/>
          <w:lang w:val="uk-UA" w:eastAsia="ru-RU"/>
        </w:rPr>
        <w:t>ом</w:t>
      </w:r>
      <w:r w:rsidRPr="007236D7">
        <w:rPr>
          <w:rFonts w:ascii="Times New Roman" w:eastAsia="Times New Roman" w:hAnsi="Times New Roman" w:cs="Times New Roman"/>
          <w:color w:val="000000"/>
          <w:sz w:val="26"/>
          <w:szCs w:val="26"/>
          <w:lang w:val="uk-UA" w:eastAsia="ru-RU"/>
        </w:rPr>
        <w:t xml:space="preserve"> подання пропозиції учасник – юридичн</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 xml:space="preserve"> особ</w:t>
      </w:r>
      <w:r w:rsidR="00301EB6" w:rsidRPr="007236D7">
        <w:rPr>
          <w:rFonts w:ascii="Times New Roman" w:eastAsia="Times New Roman" w:hAnsi="Times New Roman" w:cs="Times New Roman"/>
          <w:color w:val="000000"/>
          <w:sz w:val="26"/>
          <w:szCs w:val="26"/>
          <w:lang w:val="uk-UA" w:eastAsia="ru-RU"/>
        </w:rPr>
        <w:t>а</w:t>
      </w:r>
      <w:r w:rsidRPr="007236D7">
        <w:rPr>
          <w:rFonts w:ascii="Times New Roman" w:eastAsia="Times New Roman" w:hAnsi="Times New Roman" w:cs="Times New Roman"/>
          <w:color w:val="000000"/>
          <w:sz w:val="26"/>
          <w:szCs w:val="26"/>
          <w:lang w:val="uk-UA" w:eastAsia="ru-RU"/>
        </w:rPr>
        <w:t>, що є розпорядником персональних даних, підтвердж</w:t>
      </w:r>
      <w:r w:rsidR="00301EB6" w:rsidRPr="007236D7">
        <w:rPr>
          <w:rFonts w:ascii="Times New Roman" w:eastAsia="Times New Roman" w:hAnsi="Times New Roman" w:cs="Times New Roman"/>
          <w:color w:val="000000"/>
          <w:sz w:val="26"/>
          <w:szCs w:val="26"/>
          <w:lang w:val="uk-UA" w:eastAsia="ru-RU"/>
        </w:rPr>
        <w:t>ує</w:t>
      </w:r>
      <w:r w:rsidRPr="007236D7">
        <w:rPr>
          <w:rFonts w:ascii="Times New Roman" w:eastAsia="Times New Roman" w:hAnsi="Times New Roman" w:cs="Times New Roman"/>
          <w:color w:val="000000"/>
          <w:sz w:val="26"/>
          <w:szCs w:val="26"/>
          <w:lang w:val="uk-UA" w:eastAsia="ru-RU"/>
        </w:rPr>
        <w:t xml:space="preserve"> наявн</w:t>
      </w:r>
      <w:r w:rsidR="00301EB6" w:rsidRPr="007236D7">
        <w:rPr>
          <w:rFonts w:ascii="Times New Roman" w:eastAsia="Times New Roman" w:hAnsi="Times New Roman" w:cs="Times New Roman"/>
          <w:color w:val="000000"/>
          <w:sz w:val="26"/>
          <w:szCs w:val="26"/>
          <w:lang w:val="uk-UA" w:eastAsia="ru-RU"/>
        </w:rPr>
        <w:t>ість</w:t>
      </w:r>
      <w:r w:rsidRPr="007236D7">
        <w:rPr>
          <w:rFonts w:ascii="Times New Roman" w:eastAsia="Times New Roman" w:hAnsi="Times New Roman" w:cs="Times New Roman"/>
          <w:color w:val="000000"/>
          <w:sz w:val="26"/>
          <w:szCs w:val="26"/>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7236D7">
        <w:rPr>
          <w:rFonts w:ascii="Times New Roman" w:eastAsia="Times New Roman" w:hAnsi="Times New Roman" w:cs="Times New Roman"/>
          <w:color w:val="000000"/>
          <w:sz w:val="26"/>
          <w:szCs w:val="26"/>
          <w:lang w:val="uk-UA" w:eastAsia="ru-RU"/>
        </w:rPr>
        <w:t xml:space="preserve">спрощеної </w:t>
      </w:r>
      <w:r w:rsidRPr="007236D7">
        <w:rPr>
          <w:rFonts w:ascii="Times New Roman" w:eastAsia="Times New Roman" w:hAnsi="Times New Roman" w:cs="Times New Roman"/>
          <w:color w:val="000000"/>
          <w:sz w:val="26"/>
          <w:szCs w:val="26"/>
          <w:lang w:val="uk-UA" w:eastAsia="ru-RU"/>
        </w:rPr>
        <w:t>закупівлі, що подав пропозицію.</w:t>
      </w:r>
    </w:p>
    <w:p w:rsidR="00B22F49" w:rsidRPr="007236D7" w:rsidRDefault="00B22F49"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7236D7" w:rsidRDefault="000E0D3C" w:rsidP="0060073A">
      <w:pPr>
        <w:shd w:val="clear" w:color="auto" w:fill="FFFFFF"/>
        <w:spacing w:after="0" w:line="240" w:lineRule="auto"/>
        <w:ind w:firstLine="644"/>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36D7">
        <w:rPr>
          <w:rFonts w:ascii="Times New Roman" w:eastAsia="Times New Roman" w:hAnsi="Times New Roman" w:cs="Times New Roman"/>
          <w:color w:val="000000"/>
          <w:sz w:val="26"/>
          <w:szCs w:val="26"/>
          <w:lang w:val="uk-UA" w:eastAsia="ru-RU"/>
        </w:rPr>
        <w:t>антиконкурентних</w:t>
      </w:r>
      <w:proofErr w:type="spellEnd"/>
      <w:r w:rsidRPr="007236D7">
        <w:rPr>
          <w:rFonts w:ascii="Times New Roman" w:eastAsia="Times New Roman" w:hAnsi="Times New Roman" w:cs="Times New Roman"/>
          <w:color w:val="000000"/>
          <w:sz w:val="26"/>
          <w:szCs w:val="26"/>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7236D7" w:rsidRDefault="009838B9" w:rsidP="0060073A">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6"/>
          <w:szCs w:val="26"/>
          <w:lang w:val="uk-UA" w:eastAsia="ru-RU"/>
        </w:rPr>
      </w:pPr>
      <w:r w:rsidRPr="007236D7">
        <w:rPr>
          <w:rFonts w:ascii="Times New Roman" w:eastAsia="Times New Roman" w:hAnsi="Times New Roman" w:cs="Times New Roman"/>
          <w:b/>
          <w:bCs/>
          <w:color w:val="000000"/>
          <w:sz w:val="26"/>
          <w:szCs w:val="26"/>
          <w:lang w:val="uk-UA" w:eastAsia="ru-RU"/>
        </w:rPr>
        <w:t>Відхилення пропозиції учасника:</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b/>
          <w:bCs/>
          <w:i/>
          <w:iCs/>
          <w:color w:val="000000"/>
          <w:sz w:val="26"/>
          <w:szCs w:val="26"/>
          <w:shd w:val="clear" w:color="auto" w:fill="FFFFFF"/>
          <w:lang w:val="uk-UA" w:eastAsia="ru-RU"/>
        </w:rPr>
        <w:t>Замовник відхиляє пропозицію в разі, якщо:</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2) учасник не надав забезпечення пропозиції, якщо таке забезпечення вимагалося замовником;</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lastRenderedPageBreak/>
        <w:t>3) учасник, який визначений переможцем спрощеної закупівлі, відмовився від укладення договору про закупівлю;</w:t>
      </w:r>
    </w:p>
    <w:p w:rsidR="0084074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color w:val="000000"/>
          <w:sz w:val="26"/>
          <w:szCs w:val="26"/>
          <w:shd w:val="clear" w:color="auto" w:fill="FFFFFF"/>
          <w:lang w:val="uk-UA" w:eastAsia="ru-RU"/>
        </w:rPr>
      </w:pPr>
      <w:r w:rsidRPr="007236D7">
        <w:rPr>
          <w:rFonts w:ascii="Times New Roman" w:eastAsia="Times New Roman" w:hAnsi="Times New Roman" w:cs="Times New Roman"/>
          <w:color w:val="000000"/>
          <w:sz w:val="26"/>
          <w:szCs w:val="26"/>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A83159" w:rsidRPr="007236D7">
        <w:rPr>
          <w:rFonts w:ascii="Times New Roman" w:eastAsia="Times New Roman" w:hAnsi="Times New Roman" w:cs="Times New Roman"/>
          <w:color w:val="000000"/>
          <w:sz w:val="26"/>
          <w:szCs w:val="26"/>
          <w:shd w:val="clear" w:color="auto" w:fill="FFFFFF"/>
          <w:lang w:val="uk-UA" w:eastAsia="ru-RU"/>
        </w:rPr>
        <w:t>не укладення</w:t>
      </w:r>
      <w:r w:rsidRPr="007236D7">
        <w:rPr>
          <w:rFonts w:ascii="Times New Roman" w:eastAsia="Times New Roman" w:hAnsi="Times New Roman" w:cs="Times New Roman"/>
          <w:color w:val="000000"/>
          <w:sz w:val="26"/>
          <w:szCs w:val="26"/>
          <w:shd w:val="clear" w:color="auto" w:fill="FFFFFF"/>
          <w:lang w:val="uk-UA" w:eastAsia="ru-RU"/>
        </w:rPr>
        <w:t xml:space="preserve"> договору з боку учасника) більше двох разів із замовником, який про</w:t>
      </w:r>
      <w:r w:rsidR="005B7E2F" w:rsidRPr="007236D7">
        <w:rPr>
          <w:rFonts w:ascii="Times New Roman" w:eastAsia="Times New Roman" w:hAnsi="Times New Roman" w:cs="Times New Roman"/>
          <w:color w:val="000000"/>
          <w:sz w:val="26"/>
          <w:szCs w:val="26"/>
          <w:shd w:val="clear" w:color="auto" w:fill="FFFFFF"/>
          <w:lang w:val="uk-UA" w:eastAsia="ru-RU"/>
        </w:rPr>
        <w:t>водить таку спрощену закупівлю.</w:t>
      </w:r>
    </w:p>
    <w:p w:rsidR="009838B9" w:rsidRPr="007236D7" w:rsidRDefault="009838B9" w:rsidP="0060073A">
      <w:pPr>
        <w:pStyle w:val="a4"/>
        <w:numPr>
          <w:ilvl w:val="0"/>
          <w:numId w:val="13"/>
        </w:numPr>
        <w:shd w:val="clear" w:color="auto" w:fill="FFFFFF"/>
        <w:spacing w:after="0" w:line="240" w:lineRule="auto"/>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b/>
          <w:bCs/>
          <w:color w:val="000000"/>
          <w:sz w:val="26"/>
          <w:szCs w:val="26"/>
          <w:lang w:val="uk-UA" w:eastAsia="ru-RU"/>
        </w:rPr>
        <w:t>Відміна закупівлі:</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b/>
          <w:bCs/>
          <w:i/>
          <w:iCs/>
          <w:color w:val="000000"/>
          <w:sz w:val="26"/>
          <w:szCs w:val="26"/>
          <w:shd w:val="clear" w:color="auto" w:fill="FFFFFF"/>
          <w:lang w:val="uk-UA" w:eastAsia="ru-RU"/>
        </w:rPr>
        <w:t>1. Замовник відміняє спрощену закупівлю в разі:</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1) відсутності подальшої потреби в закупівлі товарів, робіт і послуг;</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3) скорочення видатків на здійснення закупівлі товарів, робіт і послуг.</w:t>
      </w:r>
    </w:p>
    <w:p w:rsidR="009838B9" w:rsidRPr="007236D7" w:rsidRDefault="009838B9" w:rsidP="0060073A">
      <w:pPr>
        <w:shd w:val="clear" w:color="auto" w:fill="FFFFFF"/>
        <w:spacing w:after="0" w:line="240" w:lineRule="auto"/>
        <w:ind w:left="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b/>
          <w:bCs/>
          <w:color w:val="000000"/>
          <w:sz w:val="26"/>
          <w:szCs w:val="26"/>
          <w:shd w:val="clear" w:color="auto" w:fill="FFFFFF"/>
          <w:lang w:val="uk-UA" w:eastAsia="ru-RU"/>
        </w:rPr>
        <w:t xml:space="preserve">2. </w:t>
      </w:r>
      <w:r w:rsidRPr="007236D7">
        <w:rPr>
          <w:rFonts w:ascii="Times New Roman" w:eastAsia="Times New Roman" w:hAnsi="Times New Roman" w:cs="Times New Roman"/>
          <w:b/>
          <w:bCs/>
          <w:i/>
          <w:iCs/>
          <w:color w:val="000000"/>
          <w:sz w:val="26"/>
          <w:szCs w:val="26"/>
          <w:shd w:val="clear" w:color="auto" w:fill="FFFFFF"/>
          <w:lang w:val="uk-UA" w:eastAsia="ru-RU"/>
        </w:rPr>
        <w:t>Спрощена закупівля автоматично відміняється електронною системою закупівель у разі:</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 xml:space="preserve">1) відхилення всіх пропозицій згідно </w:t>
      </w:r>
      <w:r w:rsidRPr="007236D7">
        <w:rPr>
          <w:rFonts w:ascii="Times New Roman" w:eastAsia="Times New Roman" w:hAnsi="Times New Roman" w:cs="Times New Roman"/>
          <w:color w:val="000000" w:themeColor="text1"/>
          <w:sz w:val="26"/>
          <w:szCs w:val="26"/>
          <w:shd w:val="clear" w:color="auto" w:fill="FFFFFF"/>
          <w:lang w:val="uk-UA" w:eastAsia="ru-RU"/>
        </w:rPr>
        <w:t>з частиною 13 статті</w:t>
      </w:r>
      <w:r w:rsidR="00FF45C7" w:rsidRPr="007236D7">
        <w:rPr>
          <w:rFonts w:ascii="Times New Roman" w:eastAsia="Times New Roman" w:hAnsi="Times New Roman" w:cs="Times New Roman"/>
          <w:color w:val="000000" w:themeColor="text1"/>
          <w:sz w:val="26"/>
          <w:szCs w:val="26"/>
          <w:shd w:val="clear" w:color="auto" w:fill="FFFFFF"/>
          <w:lang w:val="uk-UA" w:eastAsia="ru-RU"/>
        </w:rPr>
        <w:t xml:space="preserve"> 14 Закону</w:t>
      </w:r>
      <w:r w:rsidRPr="007236D7">
        <w:rPr>
          <w:rFonts w:ascii="Times New Roman" w:eastAsia="Times New Roman" w:hAnsi="Times New Roman" w:cs="Times New Roman"/>
          <w:color w:val="000000" w:themeColor="text1"/>
          <w:sz w:val="26"/>
          <w:szCs w:val="26"/>
          <w:shd w:val="clear" w:color="auto" w:fill="FFFFFF"/>
          <w:lang w:val="uk-UA" w:eastAsia="ru-RU"/>
        </w:rPr>
        <w:t>;</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2) відсутності пропозицій учасників для участі в ній.</w:t>
      </w:r>
    </w:p>
    <w:p w:rsidR="009838B9" w:rsidRPr="007236D7" w:rsidRDefault="009838B9" w:rsidP="0060073A">
      <w:pPr>
        <w:shd w:val="clear" w:color="auto" w:fill="FFFFFF"/>
        <w:spacing w:after="0" w:line="240" w:lineRule="auto"/>
        <w:ind w:left="709"/>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i/>
          <w:iCs/>
          <w:color w:val="000000"/>
          <w:sz w:val="26"/>
          <w:szCs w:val="26"/>
          <w:shd w:val="clear" w:color="auto" w:fill="FFFFFF"/>
          <w:lang w:val="uk-UA" w:eastAsia="ru-RU"/>
        </w:rPr>
        <w:t>Спрощена закупівля може бути відмінена частково (за лотом).</w:t>
      </w:r>
    </w:p>
    <w:p w:rsidR="009838B9" w:rsidRPr="007236D7" w:rsidRDefault="009838B9" w:rsidP="0060073A">
      <w:pPr>
        <w:shd w:val="clear" w:color="auto" w:fill="FFFFFF"/>
        <w:spacing w:after="0" w:line="240" w:lineRule="auto"/>
        <w:ind w:firstLine="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Повідомлення про відміну закупівлі оприлюднюється в електронній системі закупівель:</w:t>
      </w:r>
    </w:p>
    <w:p w:rsidR="009838B9" w:rsidRPr="007236D7" w:rsidRDefault="009838B9" w:rsidP="0060073A">
      <w:pPr>
        <w:shd w:val="clear" w:color="auto" w:fill="FFFFFF"/>
        <w:spacing w:after="0" w:line="240" w:lineRule="auto"/>
        <w:ind w:firstLine="46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 xml:space="preserve">замовником </w:t>
      </w:r>
      <w:r w:rsidRPr="007236D7">
        <w:rPr>
          <w:rFonts w:ascii="Times New Roman" w:eastAsia="Times New Roman" w:hAnsi="Times New Roman" w:cs="Times New Roman"/>
          <w:b/>
          <w:bCs/>
          <w:i/>
          <w:iCs/>
          <w:color w:val="000000"/>
          <w:sz w:val="26"/>
          <w:szCs w:val="26"/>
          <w:shd w:val="clear" w:color="auto" w:fill="FFFFFF"/>
          <w:lang w:val="uk-UA" w:eastAsia="ru-RU"/>
        </w:rPr>
        <w:t>протягом одного робочого дня</w:t>
      </w:r>
      <w:r w:rsidRPr="007236D7">
        <w:rPr>
          <w:rFonts w:ascii="Times New Roman" w:eastAsia="Times New Roman" w:hAnsi="Times New Roman" w:cs="Times New Roman"/>
          <w:color w:val="000000"/>
          <w:sz w:val="26"/>
          <w:szCs w:val="26"/>
          <w:shd w:val="clear" w:color="auto" w:fill="FFFFFF"/>
          <w:lang w:val="uk-UA" w:eastAsia="ru-RU"/>
        </w:rPr>
        <w:t xml:space="preserve"> з дня прийняття замовником відповідного рішення;</w:t>
      </w:r>
    </w:p>
    <w:p w:rsidR="009838B9" w:rsidRPr="007236D7" w:rsidRDefault="009838B9" w:rsidP="0060073A">
      <w:pPr>
        <w:shd w:val="clear" w:color="auto" w:fill="FFFFFF"/>
        <w:spacing w:after="0" w:line="240" w:lineRule="auto"/>
        <w:ind w:firstLine="46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 xml:space="preserve">електронною системою закупівель </w:t>
      </w:r>
      <w:r w:rsidRPr="007236D7">
        <w:rPr>
          <w:rFonts w:ascii="Times New Roman" w:eastAsia="Times New Roman" w:hAnsi="Times New Roman" w:cs="Times New Roman"/>
          <w:b/>
          <w:bCs/>
          <w:i/>
          <w:iCs/>
          <w:color w:val="000000"/>
          <w:sz w:val="26"/>
          <w:szCs w:val="26"/>
          <w:shd w:val="clear" w:color="auto" w:fill="FFFFFF"/>
          <w:lang w:val="uk-UA" w:eastAsia="ru-RU"/>
        </w:rPr>
        <w:t>протягом одного робочого дня</w:t>
      </w:r>
      <w:r w:rsidRPr="007236D7">
        <w:rPr>
          <w:rFonts w:ascii="Times New Roman" w:eastAsia="Times New Roman" w:hAnsi="Times New Roman" w:cs="Times New Roman"/>
          <w:color w:val="000000"/>
          <w:sz w:val="26"/>
          <w:szCs w:val="26"/>
          <w:shd w:val="clear" w:color="auto" w:fill="FFFFFF"/>
          <w:lang w:val="uk-UA" w:eastAsia="ru-RU"/>
        </w:rPr>
        <w:t xml:space="preserve"> з дня </w:t>
      </w:r>
      <w:r w:rsidRPr="007236D7">
        <w:rPr>
          <w:rFonts w:ascii="Times New Roman" w:eastAsia="Times New Roman" w:hAnsi="Times New Roman" w:cs="Times New Roman"/>
          <w:b/>
          <w:bCs/>
          <w:i/>
          <w:iCs/>
          <w:color w:val="000000"/>
          <w:sz w:val="26"/>
          <w:szCs w:val="26"/>
          <w:shd w:val="clear" w:color="auto" w:fill="FFFFFF"/>
          <w:lang w:val="uk-UA" w:eastAsia="ru-RU"/>
        </w:rPr>
        <w:t xml:space="preserve">автоматичної </w:t>
      </w:r>
      <w:r w:rsidRPr="007236D7">
        <w:rPr>
          <w:rFonts w:ascii="Times New Roman" w:eastAsia="Times New Roman" w:hAnsi="Times New Roman" w:cs="Times New Roman"/>
          <w:color w:val="000000"/>
          <w:sz w:val="26"/>
          <w:szCs w:val="26"/>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7236D7" w:rsidRDefault="009838B9" w:rsidP="0060073A">
      <w:pPr>
        <w:shd w:val="clear" w:color="auto" w:fill="FFFFFF"/>
        <w:spacing w:after="0" w:line="240" w:lineRule="auto"/>
        <w:ind w:firstLine="460"/>
        <w:contextualSpacing/>
        <w:jc w:val="both"/>
        <w:rPr>
          <w:rFonts w:ascii="Times New Roman" w:eastAsia="Times New Roman" w:hAnsi="Times New Roman" w:cs="Times New Roman"/>
          <w:color w:val="000000"/>
          <w:sz w:val="26"/>
          <w:szCs w:val="26"/>
          <w:shd w:val="clear" w:color="auto" w:fill="FFFFFF"/>
          <w:lang w:val="uk-UA" w:eastAsia="ru-RU"/>
        </w:rPr>
      </w:pPr>
      <w:r w:rsidRPr="007236D7">
        <w:rPr>
          <w:rFonts w:ascii="Times New Roman" w:eastAsia="Times New Roman" w:hAnsi="Times New Roman" w:cs="Times New Roman"/>
          <w:color w:val="000000"/>
          <w:sz w:val="26"/>
          <w:szCs w:val="26"/>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7236D7" w:rsidRDefault="009838B9" w:rsidP="0060073A">
      <w:pPr>
        <w:pStyle w:val="a4"/>
        <w:numPr>
          <w:ilvl w:val="0"/>
          <w:numId w:val="13"/>
        </w:numPr>
        <w:shd w:val="clear" w:color="auto" w:fill="FFFFFF"/>
        <w:spacing w:after="0" w:line="240" w:lineRule="auto"/>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b/>
          <w:bCs/>
          <w:color w:val="000000"/>
          <w:sz w:val="26"/>
          <w:szCs w:val="26"/>
          <w:lang w:val="uk-UA" w:eastAsia="ru-RU"/>
        </w:rPr>
        <w:t>Строк укладання договору</w:t>
      </w:r>
      <w:r w:rsidR="00021EE4" w:rsidRPr="007236D7">
        <w:rPr>
          <w:rFonts w:ascii="Times New Roman" w:eastAsia="Times New Roman" w:hAnsi="Times New Roman" w:cs="Times New Roman"/>
          <w:b/>
          <w:bCs/>
          <w:color w:val="000000"/>
          <w:sz w:val="26"/>
          <w:szCs w:val="26"/>
          <w:lang w:val="uk-UA" w:eastAsia="ru-RU"/>
        </w:rPr>
        <w:t xml:space="preserve"> про закупівлю</w:t>
      </w:r>
      <w:r w:rsidRPr="007236D7">
        <w:rPr>
          <w:rFonts w:ascii="Times New Roman" w:eastAsia="Times New Roman" w:hAnsi="Times New Roman" w:cs="Times New Roman"/>
          <w:b/>
          <w:bCs/>
          <w:color w:val="000000"/>
          <w:sz w:val="26"/>
          <w:szCs w:val="26"/>
          <w:lang w:val="uk-UA" w:eastAsia="ru-RU"/>
        </w:rPr>
        <w:t>:</w:t>
      </w:r>
    </w:p>
    <w:p w:rsidR="009838B9" w:rsidRPr="007236D7" w:rsidRDefault="009838B9" w:rsidP="0060073A">
      <w:pPr>
        <w:shd w:val="clear" w:color="auto" w:fill="FFFFFF"/>
        <w:spacing w:after="0" w:line="240" w:lineRule="auto"/>
        <w:ind w:firstLine="720"/>
        <w:contextualSpacing/>
        <w:jc w:val="both"/>
        <w:rPr>
          <w:rFonts w:ascii="Times New Roman" w:eastAsia="Times New Roman" w:hAnsi="Times New Roman" w:cs="Times New Roman"/>
          <w:sz w:val="26"/>
          <w:szCs w:val="26"/>
          <w:lang w:val="uk-UA" w:eastAsia="ru-RU"/>
        </w:rPr>
      </w:pPr>
      <w:r w:rsidRPr="007236D7">
        <w:rPr>
          <w:rFonts w:ascii="Times New Roman" w:eastAsia="Times New Roman" w:hAnsi="Times New Roman" w:cs="Times New Roman"/>
          <w:color w:val="000000"/>
          <w:sz w:val="26"/>
          <w:szCs w:val="26"/>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7236D7">
        <w:rPr>
          <w:rFonts w:ascii="Times New Roman" w:eastAsia="Times New Roman" w:hAnsi="Times New Roman" w:cs="Times New Roman"/>
          <w:b/>
          <w:bCs/>
          <w:i/>
          <w:iCs/>
          <w:color w:val="000000"/>
          <w:sz w:val="26"/>
          <w:szCs w:val="26"/>
          <w:shd w:val="clear" w:color="auto" w:fill="FFFFFF"/>
          <w:lang w:val="uk-UA" w:eastAsia="ru-RU"/>
        </w:rPr>
        <w:t>не пізніше ніж через 20 днів</w:t>
      </w:r>
      <w:r w:rsidRPr="007236D7">
        <w:rPr>
          <w:rFonts w:ascii="Times New Roman" w:eastAsia="Times New Roman" w:hAnsi="Times New Roman" w:cs="Times New Roman"/>
          <w:color w:val="000000"/>
          <w:sz w:val="26"/>
          <w:szCs w:val="26"/>
          <w:shd w:val="clear" w:color="auto" w:fill="FFFFFF"/>
          <w:lang w:val="uk-UA" w:eastAsia="ru-RU"/>
        </w:rPr>
        <w:t xml:space="preserve"> з дня прийняття рішення про намір укласти договір про закупівлю. </w:t>
      </w:r>
    </w:p>
    <w:p w:rsidR="005D1D50" w:rsidRPr="007236D7" w:rsidRDefault="009838B9" w:rsidP="0060073A">
      <w:pPr>
        <w:shd w:val="clear" w:color="auto" w:fill="FFFFFF"/>
        <w:spacing w:after="0" w:line="240" w:lineRule="auto"/>
        <w:ind w:firstLine="720"/>
        <w:contextualSpacing/>
        <w:jc w:val="both"/>
        <w:rPr>
          <w:rFonts w:ascii="Times New Roman" w:eastAsia="Times New Roman" w:hAnsi="Times New Roman" w:cs="Times New Roman"/>
          <w:color w:val="000000"/>
          <w:sz w:val="26"/>
          <w:szCs w:val="26"/>
          <w:shd w:val="clear" w:color="auto" w:fill="FFFFFF"/>
          <w:lang w:val="uk-UA" w:eastAsia="ru-RU"/>
        </w:rPr>
      </w:pPr>
      <w:r w:rsidRPr="007236D7">
        <w:rPr>
          <w:rFonts w:ascii="Times New Roman" w:eastAsia="Times New Roman" w:hAnsi="Times New Roman" w:cs="Times New Roman"/>
          <w:color w:val="000000"/>
          <w:sz w:val="26"/>
          <w:szCs w:val="26"/>
          <w:shd w:val="clear" w:color="auto" w:fill="FFFFFF"/>
          <w:lang w:val="uk-UA" w:eastAsia="ru-RU"/>
        </w:rPr>
        <w:t>Договір про закупівлю укладається згідно з вимогами статті 41 Закону</w:t>
      </w:r>
      <w:r w:rsidR="005D1D50" w:rsidRPr="007236D7">
        <w:rPr>
          <w:rFonts w:ascii="Times New Roman" w:eastAsia="Times New Roman" w:hAnsi="Times New Roman" w:cs="Times New Roman"/>
          <w:color w:val="000000"/>
          <w:sz w:val="26"/>
          <w:szCs w:val="26"/>
          <w:shd w:val="clear" w:color="auto" w:fill="FFFFFF"/>
          <w:lang w:val="uk-UA" w:eastAsia="ru-RU"/>
        </w:rPr>
        <w:t xml:space="preserve">. </w:t>
      </w:r>
    </w:p>
    <w:p w:rsidR="00F5172E" w:rsidRPr="007236D7" w:rsidRDefault="00A84C97" w:rsidP="0060073A">
      <w:pPr>
        <w:shd w:val="clear" w:color="auto" w:fill="FFFFFF"/>
        <w:spacing w:after="0" w:line="240" w:lineRule="auto"/>
        <w:ind w:firstLine="720"/>
        <w:contextualSpacing/>
        <w:jc w:val="both"/>
        <w:rPr>
          <w:rFonts w:ascii="Times New Roman" w:eastAsia="Times New Roman" w:hAnsi="Times New Roman" w:cs="Times New Roman"/>
          <w:sz w:val="26"/>
          <w:szCs w:val="26"/>
          <w:shd w:val="clear" w:color="auto" w:fill="FFFFFF"/>
          <w:lang w:val="uk-UA" w:eastAsia="ru-RU"/>
        </w:rPr>
      </w:pPr>
      <w:r w:rsidRPr="007236D7">
        <w:rPr>
          <w:rFonts w:ascii="Times New Roman" w:eastAsia="Times New Roman" w:hAnsi="Times New Roman" w:cs="Times New Roman"/>
          <w:sz w:val="26"/>
          <w:szCs w:val="26"/>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618D7" w:rsidRPr="007236D7" w:rsidRDefault="000F5B8C" w:rsidP="0060073A">
      <w:pPr>
        <w:shd w:val="clear" w:color="auto" w:fill="FFFFFF"/>
        <w:spacing w:after="0" w:line="240" w:lineRule="auto"/>
        <w:ind w:firstLine="720"/>
        <w:contextualSpacing/>
        <w:jc w:val="both"/>
        <w:rPr>
          <w:rFonts w:ascii="Times New Roman" w:eastAsia="Times New Roman" w:hAnsi="Times New Roman" w:cs="Times New Roman"/>
          <w:sz w:val="26"/>
          <w:szCs w:val="26"/>
          <w:shd w:val="clear" w:color="auto" w:fill="FFFFFF"/>
          <w:lang w:val="uk-UA" w:eastAsia="ru-RU"/>
        </w:rPr>
      </w:pPr>
      <w:r w:rsidRPr="007236D7">
        <w:rPr>
          <w:rFonts w:ascii="Times New Roman" w:hAnsi="Times New Roman" w:cs="Times New Roman"/>
          <w:i/>
          <w:iCs/>
          <w:color w:val="333333"/>
          <w:sz w:val="26"/>
          <w:szCs w:val="26"/>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236D7">
        <w:rPr>
          <w:rFonts w:ascii="Times New Roman" w:hAnsi="Times New Roman" w:cs="Times New Roman"/>
          <w:i/>
          <w:iCs/>
          <w:color w:val="333333"/>
          <w:sz w:val="26"/>
          <w:szCs w:val="26"/>
          <w:shd w:val="clear" w:color="auto" w:fill="FFFFFF"/>
          <w:lang w:val="uk-UA"/>
        </w:rPr>
        <w:t>неукладення</w:t>
      </w:r>
      <w:proofErr w:type="spellEnd"/>
      <w:r w:rsidRPr="007236D7">
        <w:rPr>
          <w:rFonts w:ascii="Times New Roman" w:hAnsi="Times New Roman" w:cs="Times New Roman"/>
          <w:i/>
          <w:iCs/>
          <w:color w:val="333333"/>
          <w:sz w:val="26"/>
          <w:szCs w:val="26"/>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7236D7" w:rsidRDefault="000618D7" w:rsidP="0060073A">
      <w:pPr>
        <w:pStyle w:val="a4"/>
        <w:keepNext/>
        <w:keepLines/>
        <w:numPr>
          <w:ilvl w:val="0"/>
          <w:numId w:val="13"/>
        </w:numPr>
        <w:spacing w:after="0" w:line="240" w:lineRule="auto"/>
        <w:ind w:right="120"/>
        <w:jc w:val="both"/>
        <w:rPr>
          <w:rFonts w:ascii="Times New Roman" w:hAnsi="Times New Roman" w:cs="Times New Roman"/>
          <w:b/>
          <w:bCs/>
          <w:color w:val="000000"/>
          <w:sz w:val="26"/>
          <w:szCs w:val="26"/>
          <w:lang w:val="uk-UA"/>
        </w:rPr>
      </w:pPr>
      <w:r w:rsidRPr="007236D7">
        <w:rPr>
          <w:rFonts w:ascii="Times New Roman" w:eastAsia="Times New Roman" w:hAnsi="Times New Roman" w:cs="Times New Roman"/>
          <w:b/>
          <w:bCs/>
          <w:color w:val="000000"/>
          <w:sz w:val="26"/>
          <w:szCs w:val="26"/>
          <w:lang w:val="uk-UA" w:eastAsia="ru-RU"/>
        </w:rPr>
        <w:t>Порядок укладення договору</w:t>
      </w:r>
      <w:r w:rsidR="00021EE4" w:rsidRPr="007236D7">
        <w:rPr>
          <w:rFonts w:ascii="Times New Roman" w:eastAsia="Times New Roman" w:hAnsi="Times New Roman" w:cs="Times New Roman"/>
          <w:b/>
          <w:bCs/>
          <w:color w:val="000000"/>
          <w:sz w:val="26"/>
          <w:szCs w:val="26"/>
          <w:lang w:val="uk-UA" w:eastAsia="ru-RU"/>
        </w:rPr>
        <w:t xml:space="preserve"> про закупівлю</w:t>
      </w:r>
      <w:r w:rsidRPr="007236D7">
        <w:rPr>
          <w:rFonts w:ascii="Times New Roman" w:eastAsia="Times New Roman" w:hAnsi="Times New Roman" w:cs="Times New Roman"/>
          <w:b/>
          <w:bCs/>
          <w:color w:val="000000"/>
          <w:sz w:val="26"/>
          <w:szCs w:val="26"/>
          <w:lang w:val="uk-UA" w:eastAsia="ru-RU"/>
        </w:rPr>
        <w:t xml:space="preserve">, його умови. </w:t>
      </w:r>
    </w:p>
    <w:p w:rsidR="000618D7" w:rsidRPr="007236D7" w:rsidRDefault="000618D7" w:rsidP="0060073A">
      <w:pPr>
        <w:keepNext/>
        <w:keepLines/>
        <w:spacing w:after="0" w:line="240" w:lineRule="auto"/>
        <w:ind w:left="360" w:right="120" w:firstLine="348"/>
        <w:contextualSpacing/>
        <w:jc w:val="both"/>
        <w:rPr>
          <w:rFonts w:ascii="Times New Roman" w:hAnsi="Times New Roman" w:cs="Times New Roman"/>
          <w:b/>
          <w:bCs/>
          <w:color w:val="000000"/>
          <w:sz w:val="26"/>
          <w:szCs w:val="26"/>
          <w:lang w:val="uk-UA"/>
        </w:rPr>
      </w:pPr>
      <w:r w:rsidRPr="007236D7">
        <w:rPr>
          <w:rFonts w:ascii="Times New Roman" w:eastAsia="Times New Roman" w:hAnsi="Times New Roman" w:cs="Times New Roman"/>
          <w:color w:val="000000"/>
          <w:sz w:val="26"/>
          <w:szCs w:val="26"/>
          <w:lang w:val="uk-UA" w:eastAsia="ru-RU"/>
        </w:rPr>
        <w:t xml:space="preserve">Проєкт Договору про закупівлю викладено в </w:t>
      </w:r>
      <w:r w:rsidRPr="007236D7">
        <w:rPr>
          <w:rFonts w:ascii="Times New Roman" w:eastAsia="Times New Roman" w:hAnsi="Times New Roman" w:cs="Times New Roman"/>
          <w:b/>
          <w:bCs/>
          <w:i/>
          <w:iCs/>
          <w:color w:val="000000"/>
          <w:sz w:val="26"/>
          <w:szCs w:val="26"/>
          <w:lang w:val="uk-UA" w:eastAsia="ru-RU"/>
        </w:rPr>
        <w:t>Додатку 3</w:t>
      </w:r>
      <w:r w:rsidRPr="007236D7">
        <w:rPr>
          <w:rFonts w:ascii="Times New Roman" w:eastAsia="Times New Roman" w:hAnsi="Times New Roman" w:cs="Times New Roman"/>
          <w:color w:val="000000"/>
          <w:sz w:val="26"/>
          <w:szCs w:val="26"/>
          <w:lang w:val="uk-UA" w:eastAsia="ru-RU"/>
        </w:rPr>
        <w:t xml:space="preserve"> до цього Оголошення.</w:t>
      </w:r>
    </w:p>
    <w:p w:rsidR="000618D7" w:rsidRPr="007236D7" w:rsidRDefault="000618D7" w:rsidP="0060073A">
      <w:pPr>
        <w:keepNext/>
        <w:keepLines/>
        <w:spacing w:after="0" w:line="240" w:lineRule="auto"/>
        <w:ind w:right="120"/>
        <w:contextualSpacing/>
        <w:jc w:val="both"/>
        <w:rPr>
          <w:rFonts w:ascii="Times New Roman" w:eastAsia="Times New Roman" w:hAnsi="Times New Roman" w:cs="Times New Roman"/>
          <w:color w:val="000000"/>
          <w:sz w:val="26"/>
          <w:szCs w:val="26"/>
          <w:lang w:val="uk-UA" w:eastAsia="ru-RU"/>
        </w:rPr>
      </w:pPr>
      <w:r w:rsidRPr="007236D7">
        <w:rPr>
          <w:rFonts w:ascii="Times New Roman" w:eastAsia="Times New Roman" w:hAnsi="Times New Roman" w:cs="Times New Roman"/>
          <w:color w:val="000000"/>
          <w:sz w:val="26"/>
          <w:szCs w:val="26"/>
          <w:lang w:val="uk-UA" w:eastAsia="ru-RU"/>
        </w:rPr>
        <w:t xml:space="preserve">Договір про закупівлю укладається відповідно до норм </w:t>
      </w:r>
      <w:hyperlink r:id="rId10" w:history="1">
        <w:r w:rsidRPr="007236D7">
          <w:rPr>
            <w:rFonts w:ascii="Times New Roman" w:eastAsia="Times New Roman" w:hAnsi="Times New Roman" w:cs="Times New Roman"/>
            <w:color w:val="000000"/>
            <w:sz w:val="26"/>
            <w:szCs w:val="26"/>
            <w:lang w:val="uk-UA" w:eastAsia="ru-RU"/>
          </w:rPr>
          <w:t>Цивільного</w:t>
        </w:r>
      </w:hyperlink>
      <w:r w:rsidRPr="007236D7">
        <w:rPr>
          <w:rFonts w:ascii="Times New Roman" w:eastAsia="Times New Roman" w:hAnsi="Times New Roman" w:cs="Times New Roman"/>
          <w:color w:val="000000"/>
          <w:sz w:val="26"/>
          <w:szCs w:val="26"/>
          <w:lang w:val="uk-UA" w:eastAsia="ru-RU"/>
        </w:rPr>
        <w:t xml:space="preserve"> та</w:t>
      </w:r>
      <w:hyperlink r:id="rId11" w:history="1">
        <w:r w:rsidRPr="007236D7">
          <w:rPr>
            <w:rFonts w:ascii="Times New Roman" w:eastAsia="Times New Roman" w:hAnsi="Times New Roman" w:cs="Times New Roman"/>
            <w:color w:val="000000"/>
            <w:sz w:val="26"/>
            <w:szCs w:val="26"/>
            <w:lang w:val="uk-UA" w:eastAsia="ru-RU"/>
          </w:rPr>
          <w:t xml:space="preserve"> Господарського Кодексів України</w:t>
        </w:r>
      </w:hyperlink>
      <w:r w:rsidRPr="007236D7">
        <w:rPr>
          <w:rFonts w:ascii="Times New Roman" w:eastAsia="Times New Roman" w:hAnsi="Times New Roman" w:cs="Times New Roman"/>
          <w:color w:val="000000"/>
          <w:sz w:val="26"/>
          <w:szCs w:val="26"/>
          <w:lang w:val="uk-UA" w:eastAsia="ru-RU"/>
        </w:rPr>
        <w:t xml:space="preserve"> з урахуванням особливостей, визначених Законом</w:t>
      </w:r>
      <w:r w:rsidR="00700A5F" w:rsidRPr="007236D7">
        <w:rPr>
          <w:rFonts w:ascii="Times New Roman" w:eastAsia="Times New Roman" w:hAnsi="Times New Roman" w:cs="Times New Roman"/>
          <w:color w:val="000000"/>
          <w:sz w:val="26"/>
          <w:szCs w:val="26"/>
          <w:lang w:val="uk-UA" w:eastAsia="ru-RU"/>
        </w:rPr>
        <w:t>.</w:t>
      </w:r>
    </w:p>
    <w:p w:rsidR="000618D7" w:rsidRPr="007236D7" w:rsidRDefault="000618D7" w:rsidP="0060073A">
      <w:pPr>
        <w:shd w:val="clear" w:color="auto" w:fill="FFFFFF"/>
        <w:spacing w:after="0" w:line="240" w:lineRule="auto"/>
        <w:ind w:firstLine="708"/>
        <w:contextualSpacing/>
        <w:jc w:val="both"/>
        <w:rPr>
          <w:rFonts w:ascii="Times New Roman" w:eastAsia="Times New Roman" w:hAnsi="Times New Roman" w:cs="Times New Roman"/>
          <w:sz w:val="26"/>
          <w:szCs w:val="26"/>
          <w:lang w:val="uk-UA" w:eastAsia="ru-RU"/>
        </w:rPr>
      </w:pPr>
      <w:r w:rsidRPr="007236D7">
        <w:rPr>
          <w:rFonts w:ascii="Times New Roman" w:hAnsi="Times New Roman" w:cs="Times New Roman"/>
          <w:sz w:val="26"/>
          <w:szCs w:val="26"/>
          <w:lang w:val="uk-UA"/>
        </w:rPr>
        <w:t xml:space="preserve">Остаточна редакція договору про закупівлю складається замовником на </w:t>
      </w:r>
      <w:r w:rsidR="00700A5F" w:rsidRPr="007236D7">
        <w:rPr>
          <w:rFonts w:ascii="Times New Roman" w:hAnsi="Times New Roman" w:cs="Times New Roman"/>
          <w:sz w:val="26"/>
          <w:szCs w:val="26"/>
          <w:lang w:val="uk-UA"/>
        </w:rPr>
        <w:t>основі</w:t>
      </w:r>
      <w:r w:rsidRPr="007236D7">
        <w:rPr>
          <w:rFonts w:ascii="Times New Roman" w:hAnsi="Times New Roman" w:cs="Times New Roman"/>
          <w:sz w:val="26"/>
          <w:szCs w:val="26"/>
          <w:lang w:val="uk-UA"/>
        </w:rPr>
        <w:t xml:space="preserve"> </w:t>
      </w:r>
      <w:proofErr w:type="spellStart"/>
      <w:r w:rsidRPr="007236D7">
        <w:rPr>
          <w:rFonts w:ascii="Times New Roman" w:hAnsi="Times New Roman" w:cs="Times New Roman"/>
          <w:sz w:val="26"/>
          <w:szCs w:val="26"/>
          <w:lang w:val="uk-UA"/>
        </w:rPr>
        <w:t>проєкту</w:t>
      </w:r>
      <w:proofErr w:type="spellEnd"/>
      <w:r w:rsidRPr="007236D7">
        <w:rPr>
          <w:rFonts w:ascii="Times New Roman" w:hAnsi="Times New Roman" w:cs="Times New Roman"/>
          <w:sz w:val="26"/>
          <w:szCs w:val="26"/>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7236D7">
        <w:rPr>
          <w:rFonts w:ascii="Times New Roman" w:hAnsi="Times New Roman" w:cs="Times New Roman"/>
          <w:sz w:val="26"/>
          <w:szCs w:val="26"/>
          <w:lang w:val="uk-UA"/>
        </w:rPr>
        <w:t xml:space="preserve">про закупівлю </w:t>
      </w:r>
      <w:r w:rsidRPr="007236D7">
        <w:rPr>
          <w:rFonts w:ascii="Times New Roman" w:hAnsi="Times New Roman" w:cs="Times New Roman"/>
          <w:sz w:val="26"/>
          <w:szCs w:val="26"/>
          <w:lang w:val="uk-UA"/>
        </w:rPr>
        <w:t>у строки, визначені частиною 3  цього розділу та у день підписання передати замовнику один примірник договору</w:t>
      </w:r>
      <w:r w:rsidR="00021EE4" w:rsidRPr="007236D7">
        <w:rPr>
          <w:rFonts w:ascii="Times New Roman" w:hAnsi="Times New Roman" w:cs="Times New Roman"/>
          <w:sz w:val="26"/>
          <w:szCs w:val="26"/>
          <w:lang w:val="uk-UA"/>
        </w:rPr>
        <w:t xml:space="preserve"> про </w:t>
      </w:r>
      <w:r w:rsidR="00021EE4" w:rsidRPr="007236D7">
        <w:rPr>
          <w:rFonts w:ascii="Times New Roman" w:hAnsi="Times New Roman" w:cs="Times New Roman"/>
          <w:sz w:val="26"/>
          <w:szCs w:val="26"/>
          <w:lang w:val="uk-UA"/>
        </w:rPr>
        <w:lastRenderedPageBreak/>
        <w:t>закупівлю</w:t>
      </w:r>
      <w:r w:rsidRPr="007236D7">
        <w:rPr>
          <w:rFonts w:ascii="Times New Roman" w:hAnsi="Times New Roman" w:cs="Times New Roman"/>
          <w:sz w:val="26"/>
          <w:szCs w:val="26"/>
          <w:lang w:val="uk-UA"/>
        </w:rPr>
        <w:t xml:space="preserve">. </w:t>
      </w:r>
      <w:proofErr w:type="spellStart"/>
      <w:r w:rsidRPr="007236D7">
        <w:rPr>
          <w:rFonts w:ascii="Times New Roman" w:hAnsi="Times New Roman" w:cs="Times New Roman"/>
          <w:sz w:val="26"/>
          <w:szCs w:val="26"/>
          <w:lang w:val="uk-UA"/>
        </w:rPr>
        <w:t>Непідписання</w:t>
      </w:r>
      <w:proofErr w:type="spellEnd"/>
      <w:r w:rsidRPr="007236D7">
        <w:rPr>
          <w:rFonts w:ascii="Times New Roman" w:hAnsi="Times New Roman" w:cs="Times New Roman"/>
          <w:sz w:val="26"/>
          <w:szCs w:val="26"/>
          <w:lang w:val="uk-UA"/>
        </w:rPr>
        <w:t xml:space="preserve"> переможцем договору </w:t>
      </w:r>
      <w:r w:rsidR="00021EE4" w:rsidRPr="007236D7">
        <w:rPr>
          <w:rFonts w:ascii="Times New Roman" w:hAnsi="Times New Roman" w:cs="Times New Roman"/>
          <w:sz w:val="26"/>
          <w:szCs w:val="26"/>
          <w:lang w:val="uk-UA"/>
        </w:rPr>
        <w:t xml:space="preserve">про закупівлю </w:t>
      </w:r>
      <w:r w:rsidRPr="007236D7">
        <w:rPr>
          <w:rFonts w:ascii="Times New Roman" w:hAnsi="Times New Roman" w:cs="Times New Roman"/>
          <w:sz w:val="26"/>
          <w:szCs w:val="26"/>
          <w:lang w:val="uk-UA"/>
        </w:rPr>
        <w:t xml:space="preserve">та/або не передання одного примірника цього договору </w:t>
      </w:r>
      <w:r w:rsidR="009411F7" w:rsidRPr="007236D7">
        <w:rPr>
          <w:rFonts w:ascii="Times New Roman" w:hAnsi="Times New Roman" w:cs="Times New Roman"/>
          <w:sz w:val="26"/>
          <w:szCs w:val="26"/>
          <w:lang w:val="uk-UA"/>
        </w:rPr>
        <w:t xml:space="preserve">про закупівлю </w:t>
      </w:r>
      <w:r w:rsidRPr="007236D7">
        <w:rPr>
          <w:rFonts w:ascii="Times New Roman" w:hAnsi="Times New Roman" w:cs="Times New Roman"/>
          <w:sz w:val="26"/>
          <w:szCs w:val="26"/>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7236D7">
        <w:rPr>
          <w:rFonts w:ascii="Times New Roman" w:eastAsia="Times New Roman" w:hAnsi="Times New Roman" w:cs="Times New Roman"/>
          <w:b/>
          <w:bCs/>
          <w:i/>
          <w:iCs/>
          <w:color w:val="000000"/>
          <w:sz w:val="26"/>
          <w:szCs w:val="26"/>
          <w:shd w:val="clear" w:color="auto" w:fill="FFFFFF"/>
          <w:lang w:val="uk-UA" w:eastAsia="ru-RU"/>
        </w:rPr>
        <w:t>Замовник відхиляє пропозицію в разі, якщо:</w:t>
      </w:r>
      <w:r w:rsidRPr="007236D7">
        <w:rPr>
          <w:rFonts w:ascii="Times New Roman" w:eastAsia="Times New Roman" w:hAnsi="Times New Roman" w:cs="Times New Roman"/>
          <w:sz w:val="26"/>
          <w:szCs w:val="26"/>
          <w:lang w:val="uk-UA" w:eastAsia="ru-RU"/>
        </w:rPr>
        <w:t xml:space="preserve"> </w:t>
      </w:r>
      <w:r w:rsidRPr="007236D7">
        <w:rPr>
          <w:rFonts w:ascii="Times New Roman" w:eastAsia="Times New Roman" w:hAnsi="Times New Roman" w:cs="Times New Roman"/>
          <w:color w:val="000000"/>
          <w:sz w:val="26"/>
          <w:szCs w:val="26"/>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Pr="007236D7" w:rsidRDefault="000618D7" w:rsidP="0060073A">
      <w:pPr>
        <w:spacing w:after="0" w:line="240" w:lineRule="auto"/>
        <w:ind w:firstLine="708"/>
        <w:jc w:val="both"/>
        <w:rPr>
          <w:rFonts w:ascii="Times New Roman" w:hAnsi="Times New Roman" w:cs="Times New Roman"/>
          <w:b/>
          <w:bCs/>
          <w:sz w:val="26"/>
          <w:szCs w:val="26"/>
          <w:lang w:val="uk-UA"/>
        </w:rPr>
      </w:pPr>
      <w:r w:rsidRPr="007236D7">
        <w:rPr>
          <w:rFonts w:ascii="Times New Roman" w:eastAsia="Times New Roman" w:hAnsi="Times New Roman" w:cs="Times New Roman"/>
          <w:color w:val="000000"/>
          <w:sz w:val="26"/>
          <w:szCs w:val="26"/>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236D7">
        <w:rPr>
          <w:rFonts w:ascii="Times New Roman" w:hAnsi="Times New Roman" w:cs="Times New Roman"/>
          <w:b/>
          <w:bCs/>
          <w:sz w:val="26"/>
          <w:szCs w:val="26"/>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7236D7">
        <w:rPr>
          <w:rFonts w:ascii="Times New Roman" w:hAnsi="Times New Roman" w:cs="Times New Roman"/>
          <w:b/>
          <w:bCs/>
          <w:sz w:val="26"/>
          <w:szCs w:val="26"/>
          <w:lang w:val="uk-UA"/>
        </w:rPr>
        <w:t xml:space="preserve">про закупівлю </w:t>
      </w:r>
      <w:r w:rsidRPr="007236D7">
        <w:rPr>
          <w:rFonts w:ascii="Times New Roman" w:hAnsi="Times New Roman" w:cs="Times New Roman"/>
          <w:b/>
          <w:bCs/>
          <w:sz w:val="26"/>
          <w:szCs w:val="26"/>
          <w:lang w:val="uk-UA"/>
        </w:rPr>
        <w:t>надає Замовнику відповідний перерахунок.</w:t>
      </w:r>
    </w:p>
    <w:p w:rsidR="0060073A" w:rsidRPr="007236D7" w:rsidRDefault="00251CFF" w:rsidP="0060073A">
      <w:pPr>
        <w:pStyle w:val="a4"/>
        <w:numPr>
          <w:ilvl w:val="0"/>
          <w:numId w:val="13"/>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b/>
          <w:bCs/>
          <w:sz w:val="26"/>
          <w:szCs w:val="26"/>
          <w:lang w:val="uk-UA"/>
        </w:rPr>
        <w:t>Опис та приклади формальних несуттєвих помилок.</w:t>
      </w:r>
    </w:p>
    <w:p w:rsidR="00251CFF" w:rsidRPr="007236D7" w:rsidRDefault="00251CFF" w:rsidP="0060073A">
      <w:pPr>
        <w:pStyle w:val="a4"/>
        <w:numPr>
          <w:ilvl w:val="0"/>
          <w:numId w:val="13"/>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7236D7" w:rsidRDefault="00251CFF" w:rsidP="0060073A">
      <w:pPr>
        <w:spacing w:after="0" w:line="240" w:lineRule="auto"/>
        <w:contextualSpacing/>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До формальних (несуттєвих) помилок відносяться:</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розміщення інформації не на фірмовому бланку підприємства;</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 xml:space="preserve">самостійне виправлення помилок та/або описок у поданій пропозиції під час її складання Учасником. </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236D7">
        <w:rPr>
          <w:rFonts w:ascii="Times New Roman" w:hAnsi="Times New Roman" w:cs="Times New Roman"/>
          <w:sz w:val="26"/>
          <w:szCs w:val="26"/>
          <w:lang w:val="uk-UA"/>
        </w:rPr>
        <w:t>сленгових</w:t>
      </w:r>
      <w:proofErr w:type="spellEnd"/>
      <w:r w:rsidRPr="007236D7">
        <w:rPr>
          <w:rFonts w:ascii="Times New Roman" w:hAnsi="Times New Roman" w:cs="Times New Roman"/>
          <w:sz w:val="26"/>
          <w:szCs w:val="26"/>
          <w:lang w:val="uk-UA"/>
        </w:rPr>
        <w:t xml:space="preserve"> слів або технічних помилок;</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 xml:space="preserve">недодержання  встановлених форм згідно Додатків  до </w:t>
      </w:r>
      <w:r w:rsidR="00663D9A" w:rsidRPr="007236D7">
        <w:rPr>
          <w:rFonts w:ascii="Times New Roman" w:hAnsi="Times New Roman" w:cs="Times New Roman"/>
          <w:sz w:val="26"/>
          <w:szCs w:val="26"/>
          <w:lang w:val="uk-UA"/>
        </w:rPr>
        <w:t>цього оголошення</w:t>
      </w:r>
      <w:r w:rsidRPr="007236D7">
        <w:rPr>
          <w:rFonts w:ascii="Times New Roman" w:hAnsi="Times New Roman" w:cs="Times New Roman"/>
          <w:sz w:val="26"/>
          <w:szCs w:val="26"/>
          <w:lang w:val="uk-UA"/>
        </w:rPr>
        <w:t xml:space="preserve">, але  зміст та вся інформація, яка вимагалась Замовником, зазначені у наданому документі/документах; </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7236D7">
        <w:rPr>
          <w:rFonts w:ascii="Times New Roman" w:hAnsi="Times New Roman" w:cs="Times New Roman"/>
          <w:sz w:val="26"/>
          <w:szCs w:val="26"/>
          <w:lang w:val="uk-UA"/>
        </w:rPr>
        <w:t>цього оголошення</w:t>
      </w:r>
      <w:r w:rsidRPr="007236D7">
        <w:rPr>
          <w:rFonts w:ascii="Times New Roman" w:hAnsi="Times New Roman" w:cs="Times New Roman"/>
          <w:sz w:val="26"/>
          <w:szCs w:val="26"/>
          <w:lang w:val="uk-UA"/>
        </w:rPr>
        <w:t>. Наприклад: замість вимоги надати довідку в довільній формі учасник надав лист-пояснення;</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відсутність інформації в одних документах, однак наявність цієї інформації в інших документах у складі пропозиції;</w:t>
      </w:r>
    </w:p>
    <w:p w:rsidR="00251CFF" w:rsidRPr="007236D7" w:rsidRDefault="00251CFF" w:rsidP="0060073A">
      <w:pPr>
        <w:pStyle w:val="a4"/>
        <w:numPr>
          <w:ilvl w:val="0"/>
          <w:numId w:val="14"/>
        </w:numPr>
        <w:spacing w:after="0" w:line="240" w:lineRule="auto"/>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інші формальні (несуттєві) помилки, що пов’язані з оформленням пропозиції та не впливають на зміст пропозиції.</w:t>
      </w:r>
    </w:p>
    <w:p w:rsidR="00AF4478" w:rsidRPr="007236D7" w:rsidRDefault="00AF4478" w:rsidP="0060073A">
      <w:pPr>
        <w:spacing w:after="0" w:line="240" w:lineRule="auto"/>
        <w:ind w:left="360"/>
        <w:jc w:val="both"/>
        <w:rPr>
          <w:rFonts w:ascii="Times New Roman" w:eastAsia="Times New Roman" w:hAnsi="Times New Roman" w:cs="Times New Roman"/>
          <w:b/>
          <w:bCs/>
          <w:color w:val="000000"/>
          <w:sz w:val="26"/>
          <w:szCs w:val="26"/>
          <w:lang w:val="uk-UA" w:eastAsia="ru-RU"/>
        </w:rPr>
      </w:pPr>
      <w:r w:rsidRPr="007236D7">
        <w:rPr>
          <w:rFonts w:ascii="Times New Roman" w:eastAsia="Times New Roman" w:hAnsi="Times New Roman" w:cs="Times New Roman"/>
          <w:b/>
          <w:bCs/>
          <w:color w:val="000000"/>
          <w:sz w:val="26"/>
          <w:szCs w:val="26"/>
          <w:lang w:val="uk-UA" w:eastAsia="ru-RU"/>
        </w:rPr>
        <w:t xml:space="preserve">Додатки до </w:t>
      </w:r>
      <w:r w:rsidR="00222BA0" w:rsidRPr="007236D7">
        <w:rPr>
          <w:rFonts w:ascii="Times New Roman" w:eastAsia="Times New Roman" w:hAnsi="Times New Roman" w:cs="Times New Roman"/>
          <w:b/>
          <w:bCs/>
          <w:color w:val="000000"/>
          <w:sz w:val="26"/>
          <w:szCs w:val="26"/>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840749" w:rsidRPr="007236D7" w:rsidRDefault="00524E7D" w:rsidP="0060073A">
      <w:pPr>
        <w:spacing w:after="0" w:line="240" w:lineRule="auto"/>
        <w:ind w:left="360"/>
        <w:jc w:val="both"/>
        <w:rPr>
          <w:rFonts w:ascii="Times New Roman" w:hAnsi="Times New Roman" w:cs="Times New Roman"/>
          <w:sz w:val="26"/>
          <w:szCs w:val="26"/>
          <w:lang w:val="uk-UA"/>
        </w:rPr>
      </w:pPr>
      <w:r w:rsidRPr="007236D7">
        <w:rPr>
          <w:rFonts w:ascii="Times New Roman" w:eastAsia="Times New Roman" w:hAnsi="Times New Roman" w:cs="Times New Roman"/>
          <w:color w:val="000000"/>
          <w:sz w:val="26"/>
          <w:szCs w:val="26"/>
          <w:lang w:val="uk-UA" w:eastAsia="ru-RU"/>
        </w:rPr>
        <w:t>Додаток №</w:t>
      </w:r>
      <w:r w:rsidR="00AF4478" w:rsidRPr="007236D7">
        <w:rPr>
          <w:rFonts w:ascii="Times New Roman" w:eastAsia="Times New Roman" w:hAnsi="Times New Roman" w:cs="Times New Roman"/>
          <w:color w:val="000000"/>
          <w:sz w:val="26"/>
          <w:szCs w:val="26"/>
          <w:lang w:val="uk-UA" w:eastAsia="ru-RU"/>
        </w:rPr>
        <w:t xml:space="preserve">1 </w:t>
      </w:r>
      <w:r w:rsidR="00840749" w:rsidRPr="007236D7">
        <w:rPr>
          <w:rFonts w:ascii="Times New Roman" w:eastAsia="Times New Roman" w:hAnsi="Times New Roman" w:cs="Times New Roman"/>
          <w:color w:val="000000"/>
          <w:sz w:val="26"/>
          <w:szCs w:val="26"/>
          <w:lang w:val="uk-UA" w:eastAsia="ru-RU"/>
        </w:rPr>
        <w:t>–</w:t>
      </w:r>
      <w:r w:rsidR="00AF4478" w:rsidRPr="007236D7">
        <w:rPr>
          <w:rFonts w:ascii="Times New Roman" w:eastAsia="Times New Roman" w:hAnsi="Times New Roman" w:cs="Times New Roman"/>
          <w:color w:val="000000"/>
          <w:sz w:val="26"/>
          <w:szCs w:val="26"/>
          <w:lang w:val="uk-UA" w:eastAsia="ru-RU"/>
        </w:rPr>
        <w:t xml:space="preserve"> </w:t>
      </w:r>
      <w:r w:rsidR="00AF4478" w:rsidRPr="007236D7">
        <w:rPr>
          <w:rFonts w:ascii="Times New Roman" w:hAnsi="Times New Roman" w:cs="Times New Roman"/>
          <w:sz w:val="26"/>
          <w:szCs w:val="26"/>
          <w:lang w:val="uk-UA"/>
        </w:rPr>
        <w:t>Ін</w:t>
      </w:r>
      <w:r w:rsidR="00840749" w:rsidRPr="007236D7">
        <w:rPr>
          <w:rFonts w:ascii="Times New Roman" w:hAnsi="Times New Roman" w:cs="Times New Roman"/>
          <w:sz w:val="26"/>
          <w:szCs w:val="26"/>
          <w:lang w:val="uk-UA"/>
        </w:rPr>
        <w:t>ша інформація</w:t>
      </w:r>
      <w:r w:rsidR="006D285E" w:rsidRPr="007236D7">
        <w:rPr>
          <w:rFonts w:ascii="Times New Roman" w:hAnsi="Times New Roman" w:cs="Times New Roman"/>
          <w:sz w:val="26"/>
          <w:szCs w:val="26"/>
          <w:lang w:val="uk-UA"/>
        </w:rPr>
        <w:t xml:space="preserve"> (документи </w:t>
      </w:r>
      <w:r w:rsidR="00C56DA6" w:rsidRPr="007236D7">
        <w:rPr>
          <w:rFonts w:ascii="Times New Roman" w:hAnsi="Times New Roman" w:cs="Times New Roman"/>
          <w:sz w:val="26"/>
          <w:szCs w:val="26"/>
          <w:lang w:val="uk-UA"/>
        </w:rPr>
        <w:t xml:space="preserve">від </w:t>
      </w:r>
      <w:r w:rsidR="006D285E" w:rsidRPr="007236D7">
        <w:rPr>
          <w:rFonts w:ascii="Times New Roman" w:hAnsi="Times New Roman" w:cs="Times New Roman"/>
          <w:sz w:val="26"/>
          <w:szCs w:val="26"/>
          <w:lang w:val="uk-UA"/>
        </w:rPr>
        <w:t>учасника)</w:t>
      </w:r>
      <w:r w:rsidR="00AF4478" w:rsidRPr="007236D7">
        <w:rPr>
          <w:rFonts w:ascii="Times New Roman" w:hAnsi="Times New Roman" w:cs="Times New Roman"/>
          <w:sz w:val="26"/>
          <w:szCs w:val="26"/>
          <w:lang w:val="uk-UA"/>
        </w:rPr>
        <w:t>;</w:t>
      </w:r>
    </w:p>
    <w:p w:rsidR="00422606" w:rsidRPr="007236D7" w:rsidRDefault="00524E7D" w:rsidP="0060073A">
      <w:pPr>
        <w:spacing w:after="0" w:line="240" w:lineRule="auto"/>
        <w:ind w:left="360"/>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Додаток №</w:t>
      </w:r>
      <w:r w:rsidR="00AF4478" w:rsidRPr="007236D7">
        <w:rPr>
          <w:rFonts w:ascii="Times New Roman" w:hAnsi="Times New Roman" w:cs="Times New Roman"/>
          <w:sz w:val="26"/>
          <w:szCs w:val="26"/>
          <w:lang w:val="uk-UA"/>
        </w:rPr>
        <w:t xml:space="preserve">2 – </w:t>
      </w:r>
      <w:r w:rsidR="00840749" w:rsidRPr="007236D7">
        <w:rPr>
          <w:rFonts w:ascii="Times New Roman" w:eastAsia="Times New Roman" w:hAnsi="Times New Roman" w:cs="Times New Roman"/>
          <w:color w:val="000000"/>
          <w:sz w:val="26"/>
          <w:szCs w:val="26"/>
          <w:lang w:val="uk-UA" w:eastAsia="ru-RU"/>
        </w:rPr>
        <w:t>Інформація про технічні, якісні та інші характеристики предмета закупівлі</w:t>
      </w:r>
      <w:r w:rsidR="00811DB6" w:rsidRPr="007236D7">
        <w:rPr>
          <w:rFonts w:ascii="Times New Roman" w:eastAsia="Times New Roman" w:hAnsi="Times New Roman" w:cs="Times New Roman"/>
          <w:color w:val="000000"/>
          <w:sz w:val="26"/>
          <w:szCs w:val="26"/>
          <w:lang w:val="uk-UA" w:eastAsia="ru-RU"/>
        </w:rPr>
        <w:t>;</w:t>
      </w:r>
    </w:p>
    <w:p w:rsidR="00840749" w:rsidRPr="007236D7" w:rsidRDefault="00524E7D" w:rsidP="0060073A">
      <w:pPr>
        <w:spacing w:after="0" w:line="240" w:lineRule="auto"/>
        <w:ind w:left="360"/>
        <w:jc w:val="both"/>
        <w:rPr>
          <w:rFonts w:ascii="Times New Roman" w:hAnsi="Times New Roman" w:cs="Times New Roman"/>
          <w:sz w:val="26"/>
          <w:szCs w:val="26"/>
          <w:lang w:val="uk-UA"/>
        </w:rPr>
      </w:pPr>
      <w:r w:rsidRPr="007236D7">
        <w:rPr>
          <w:rFonts w:ascii="Times New Roman" w:hAnsi="Times New Roman" w:cs="Times New Roman"/>
          <w:sz w:val="26"/>
          <w:szCs w:val="26"/>
          <w:lang w:val="uk-UA"/>
        </w:rPr>
        <w:t>Додаток №</w:t>
      </w:r>
      <w:r w:rsidR="00840749" w:rsidRPr="007236D7">
        <w:rPr>
          <w:rFonts w:ascii="Times New Roman" w:hAnsi="Times New Roman" w:cs="Times New Roman"/>
          <w:sz w:val="26"/>
          <w:szCs w:val="26"/>
          <w:lang w:val="uk-UA"/>
        </w:rPr>
        <w:t>3 – Про</w:t>
      </w:r>
      <w:r w:rsidR="00811DB6" w:rsidRPr="007236D7">
        <w:rPr>
          <w:rFonts w:ascii="Times New Roman" w:hAnsi="Times New Roman" w:cs="Times New Roman"/>
          <w:sz w:val="26"/>
          <w:szCs w:val="26"/>
          <w:lang w:val="uk-UA"/>
        </w:rPr>
        <w:t>є</w:t>
      </w:r>
      <w:r w:rsidR="00840749" w:rsidRPr="007236D7">
        <w:rPr>
          <w:rFonts w:ascii="Times New Roman" w:hAnsi="Times New Roman" w:cs="Times New Roman"/>
          <w:sz w:val="26"/>
          <w:szCs w:val="26"/>
          <w:lang w:val="uk-UA"/>
        </w:rPr>
        <w:t>кт договору</w:t>
      </w:r>
      <w:r w:rsidR="00811DB6" w:rsidRPr="007236D7">
        <w:rPr>
          <w:rFonts w:ascii="Times New Roman" w:hAnsi="Times New Roman" w:cs="Times New Roman"/>
          <w:sz w:val="26"/>
          <w:szCs w:val="26"/>
          <w:lang w:val="uk-UA"/>
        </w:rPr>
        <w:t xml:space="preserve"> </w:t>
      </w:r>
      <w:bookmarkStart w:id="0" w:name="_Hlk49254101"/>
      <w:r w:rsidR="00811DB6" w:rsidRPr="007236D7">
        <w:rPr>
          <w:rFonts w:ascii="Times New Roman" w:hAnsi="Times New Roman" w:cs="Times New Roman"/>
          <w:sz w:val="26"/>
          <w:szCs w:val="26"/>
          <w:lang w:val="uk-UA"/>
        </w:rPr>
        <w:t>про закупівлю</w:t>
      </w:r>
      <w:bookmarkEnd w:id="0"/>
      <w:r w:rsidR="00811DB6" w:rsidRPr="007236D7">
        <w:rPr>
          <w:rFonts w:ascii="Times New Roman" w:hAnsi="Times New Roman" w:cs="Times New Roman"/>
          <w:sz w:val="26"/>
          <w:szCs w:val="26"/>
          <w:lang w:val="uk-UA"/>
        </w:rPr>
        <w:t>;</w:t>
      </w:r>
    </w:p>
    <w:p w:rsidR="00B85C83" w:rsidRPr="007236D7" w:rsidRDefault="00EA3236" w:rsidP="0060073A">
      <w:pPr>
        <w:spacing w:after="0" w:line="240" w:lineRule="auto"/>
        <w:ind w:left="360"/>
        <w:rPr>
          <w:rFonts w:ascii="Times New Roman" w:hAnsi="Times New Roman" w:cs="Times New Roman"/>
          <w:sz w:val="26"/>
          <w:szCs w:val="26"/>
          <w:lang w:val="uk-UA"/>
        </w:rPr>
      </w:pPr>
      <w:r w:rsidRPr="007236D7">
        <w:rPr>
          <w:rFonts w:ascii="Times New Roman" w:hAnsi="Times New Roman" w:cs="Times New Roman"/>
          <w:sz w:val="26"/>
          <w:szCs w:val="26"/>
          <w:lang w:val="uk-UA"/>
        </w:rPr>
        <w:t>Додаток №4</w:t>
      </w:r>
      <w:r w:rsidR="00772137" w:rsidRPr="007236D7">
        <w:rPr>
          <w:rFonts w:ascii="Times New Roman" w:hAnsi="Times New Roman" w:cs="Times New Roman"/>
          <w:sz w:val="26"/>
          <w:szCs w:val="26"/>
          <w:lang w:val="uk-UA"/>
        </w:rPr>
        <w:t xml:space="preserve"> – Тендерна пропозиція</w:t>
      </w:r>
      <w:r w:rsidR="00F86159" w:rsidRPr="007236D7">
        <w:rPr>
          <w:rFonts w:ascii="Times New Roman" w:eastAsia="Times New Roman" w:hAnsi="Times New Roman" w:cs="Times New Roman"/>
          <w:sz w:val="26"/>
          <w:szCs w:val="26"/>
          <w:lang w:val="uk-UA" w:eastAsia="ru-RU"/>
        </w:rPr>
        <w:br/>
      </w:r>
    </w:p>
    <w:sectPr w:rsidR="00B85C83" w:rsidRPr="007236D7" w:rsidSect="00E4120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04" w:rsidRDefault="00A44704" w:rsidP="00700A5F">
      <w:pPr>
        <w:spacing w:after="0" w:line="240" w:lineRule="auto"/>
      </w:pPr>
      <w:r>
        <w:separator/>
      </w:r>
    </w:p>
  </w:endnote>
  <w:endnote w:type="continuationSeparator" w:id="0">
    <w:p w:rsidR="00A44704" w:rsidRDefault="00A44704"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04" w:rsidRDefault="00A44704" w:rsidP="00700A5F">
      <w:pPr>
        <w:spacing w:after="0" w:line="240" w:lineRule="auto"/>
      </w:pPr>
      <w:r>
        <w:separator/>
      </w:r>
    </w:p>
  </w:footnote>
  <w:footnote w:type="continuationSeparator" w:id="0">
    <w:p w:rsidR="00A44704" w:rsidRDefault="00A44704"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0"/>
        </w:tabs>
        <w:ind w:left="540" w:hanging="540"/>
      </w:pPr>
      <w:rPr>
        <w:rFonts w:ascii="Times New Roman" w:hAnsi="Times New Roman" w:cs="Times New Roman"/>
        <w:sz w:val="24"/>
        <w:szCs w:val="24"/>
        <w:lang w:val="uk-UA"/>
      </w:rPr>
    </w:lvl>
    <w:lvl w:ilvl="1">
      <w:start w:val="2"/>
      <w:numFmt w:val="decimal"/>
      <w:lvlText w:val="%1.%2."/>
      <w:lvlJc w:val="left"/>
      <w:pPr>
        <w:tabs>
          <w:tab w:val="num" w:pos="0"/>
        </w:tabs>
        <w:ind w:left="1250" w:hanging="540"/>
      </w:pPr>
    </w:lvl>
    <w:lvl w:ilvl="2">
      <w:start w:val="4"/>
      <w:numFmt w:val="decimal"/>
      <w:lvlText w:val="%1.%2.%3."/>
      <w:lvlJc w:val="left"/>
      <w:pPr>
        <w:tabs>
          <w:tab w:val="num" w:pos="0"/>
        </w:tabs>
        <w:ind w:left="2138" w:hanging="720"/>
      </w:pPr>
      <w:rPr>
        <w:sz w:val="24"/>
        <w:szCs w:val="24"/>
        <w:lang w:val="uk-UA"/>
      </w:rPr>
    </w:lvl>
    <w:lvl w:ilvl="3">
      <w:start w:val="1"/>
      <w:numFmt w:val="decimal"/>
      <w:lvlText w:val="%1.%2.%3.%4."/>
      <w:lvlJc w:val="left"/>
      <w:pPr>
        <w:tabs>
          <w:tab w:val="num" w:pos="0"/>
        </w:tabs>
        <w:ind w:left="2850" w:hanging="72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630" w:hanging="108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410" w:hanging="1440"/>
      </w:pPr>
    </w:lvl>
    <w:lvl w:ilvl="8">
      <w:start w:val="1"/>
      <w:numFmt w:val="decimal"/>
      <w:lvlText w:val="%1.%2.%3.%4.%5.%6.%7.%8.%9."/>
      <w:lvlJc w:val="left"/>
      <w:pPr>
        <w:tabs>
          <w:tab w:val="num" w:pos="0"/>
        </w:tabs>
        <w:ind w:left="7480" w:hanging="180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color w:val="00000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08263DAC"/>
    <w:multiLevelType w:val="multilevel"/>
    <w:tmpl w:val="5A3ABE6E"/>
    <w:lvl w:ilvl="0">
      <w:start w:val="1"/>
      <w:numFmt w:val="decimal"/>
      <w:lvlText w:val="%1."/>
      <w:lvlJc w:val="left"/>
      <w:pPr>
        <w:tabs>
          <w:tab w:val="num" w:pos="420"/>
        </w:tabs>
        <w:ind w:left="420" w:hanging="420"/>
      </w:pPr>
    </w:lvl>
    <w:lvl w:ilvl="1">
      <w:start w:val="1"/>
      <w:numFmt w:val="decimal"/>
      <w:lvlText w:val="%1.%2."/>
      <w:lvlJc w:val="left"/>
      <w:pPr>
        <w:tabs>
          <w:tab w:val="num" w:pos="1123"/>
        </w:tabs>
        <w:ind w:left="1123" w:hanging="420"/>
      </w:pPr>
    </w:lvl>
    <w:lvl w:ilvl="2">
      <w:start w:val="1"/>
      <w:numFmt w:val="decimal"/>
      <w:lvlText w:val="%1.%2.%3."/>
      <w:lvlJc w:val="left"/>
      <w:pPr>
        <w:tabs>
          <w:tab w:val="num" w:pos="2126"/>
        </w:tabs>
        <w:ind w:left="2126" w:hanging="720"/>
      </w:pPr>
    </w:lvl>
    <w:lvl w:ilvl="3">
      <w:start w:val="1"/>
      <w:numFmt w:val="decimal"/>
      <w:lvlText w:val="%1.%2.%3.%4."/>
      <w:lvlJc w:val="left"/>
      <w:pPr>
        <w:tabs>
          <w:tab w:val="num" w:pos="2829"/>
        </w:tabs>
        <w:ind w:left="2829" w:hanging="720"/>
      </w:pPr>
    </w:lvl>
    <w:lvl w:ilvl="4">
      <w:start w:val="1"/>
      <w:numFmt w:val="decimal"/>
      <w:lvlText w:val="%1.%2.%3.%4.%5."/>
      <w:lvlJc w:val="left"/>
      <w:pPr>
        <w:tabs>
          <w:tab w:val="num" w:pos="3892"/>
        </w:tabs>
        <w:ind w:left="3892" w:hanging="1080"/>
      </w:pPr>
    </w:lvl>
    <w:lvl w:ilvl="5">
      <w:start w:val="1"/>
      <w:numFmt w:val="decimal"/>
      <w:lvlText w:val="%1.%2.%3.%4.%5.%6."/>
      <w:lvlJc w:val="left"/>
      <w:pPr>
        <w:tabs>
          <w:tab w:val="num" w:pos="4595"/>
        </w:tabs>
        <w:ind w:left="4595" w:hanging="1080"/>
      </w:pPr>
    </w:lvl>
    <w:lvl w:ilvl="6">
      <w:start w:val="1"/>
      <w:numFmt w:val="decimal"/>
      <w:lvlText w:val="%1.%2.%3.%4.%5.%6.%7."/>
      <w:lvlJc w:val="left"/>
      <w:pPr>
        <w:tabs>
          <w:tab w:val="num" w:pos="5658"/>
        </w:tabs>
        <w:ind w:left="5658" w:hanging="1440"/>
      </w:pPr>
    </w:lvl>
    <w:lvl w:ilvl="7">
      <w:start w:val="1"/>
      <w:numFmt w:val="decimal"/>
      <w:lvlText w:val="%1.%2.%3.%4.%5.%6.%7.%8."/>
      <w:lvlJc w:val="left"/>
      <w:pPr>
        <w:tabs>
          <w:tab w:val="num" w:pos="6361"/>
        </w:tabs>
        <w:ind w:left="6361" w:hanging="1440"/>
      </w:pPr>
    </w:lvl>
    <w:lvl w:ilvl="8">
      <w:start w:val="1"/>
      <w:numFmt w:val="decimal"/>
      <w:lvlText w:val="%1.%2.%3.%4.%5.%6.%7.%8.%9."/>
      <w:lvlJc w:val="left"/>
      <w:pPr>
        <w:tabs>
          <w:tab w:val="num" w:pos="7424"/>
        </w:tabs>
        <w:ind w:left="7424" w:hanging="1800"/>
      </w:pPr>
    </w:lvl>
  </w:abstractNum>
  <w:abstractNum w:abstractNumId="6">
    <w:nsid w:val="096520B7"/>
    <w:multiLevelType w:val="hybridMultilevel"/>
    <w:tmpl w:val="C93CB850"/>
    <w:lvl w:ilvl="0" w:tplc="1C3EF0B4">
      <w:start w:val="1"/>
      <w:numFmt w:val="decimal"/>
      <w:lvlText w:val="%1."/>
      <w:lvlJc w:val="left"/>
      <w:pPr>
        <w:ind w:left="927" w:hanging="360"/>
      </w:pPr>
      <w:rPr>
        <w:color w:val="00000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21A1A8A"/>
    <w:multiLevelType w:val="multilevel"/>
    <w:tmpl w:val="B82873D2"/>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DE5E14"/>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9074A4"/>
    <w:multiLevelType w:val="multilevel"/>
    <w:tmpl w:val="022E1720"/>
    <w:lvl w:ilvl="0">
      <w:start w:val="14"/>
      <w:numFmt w:val="decimal"/>
      <w:lvlText w:val="%1."/>
      <w:lvlJc w:val="left"/>
      <w:pPr>
        <w:ind w:left="480" w:hanging="480"/>
      </w:pPr>
      <w:rPr>
        <w:rFonts w:hint="default"/>
      </w:rPr>
    </w:lvl>
    <w:lvl w:ilvl="1">
      <w:start w:val="5"/>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1B901A38"/>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F36600"/>
    <w:multiLevelType w:val="multilevel"/>
    <w:tmpl w:val="98649980"/>
    <w:lvl w:ilvl="0">
      <w:start w:val="1"/>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B3A98"/>
    <w:multiLevelType w:val="hybridMultilevel"/>
    <w:tmpl w:val="F9002486"/>
    <w:lvl w:ilvl="0" w:tplc="0419000F">
      <w:start w:val="1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13259"/>
    <w:multiLevelType w:val="multilevel"/>
    <w:tmpl w:val="B690386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546FE8"/>
    <w:multiLevelType w:val="hybridMultilevel"/>
    <w:tmpl w:val="EADE0816"/>
    <w:lvl w:ilvl="0" w:tplc="7980BAAC">
      <w:start w:val="1"/>
      <w:numFmt w:val="decimal"/>
      <w:lvlText w:val="%1."/>
      <w:lvlJc w:val="left"/>
      <w:pPr>
        <w:ind w:left="1210" w:hanging="360"/>
      </w:pPr>
      <w:rPr>
        <w:rFonts w:ascii="Times New Roman" w:eastAsia="Times New Roman" w:hAnsi="Times New Roman" w:cs="Times New Roman"/>
        <w:b w:val="0"/>
        <w:i w:val="0"/>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abstractNum w:abstractNumId="25">
    <w:nsid w:val="5A96674D"/>
    <w:multiLevelType w:val="multilevel"/>
    <w:tmpl w:val="A3CA0D30"/>
    <w:lvl w:ilvl="0">
      <w:start w:val="14"/>
      <w:numFmt w:val="decimal"/>
      <w:lvlText w:val="%1."/>
      <w:lvlJc w:val="left"/>
      <w:pPr>
        <w:ind w:left="480" w:hanging="480"/>
      </w:pPr>
      <w:rPr>
        <w:rFonts w:hint="default"/>
      </w:rPr>
    </w:lvl>
    <w:lvl w:ilvl="1">
      <w:start w:val="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F42F5D"/>
    <w:multiLevelType w:val="multilevel"/>
    <w:tmpl w:val="5ACA8DAC"/>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5E5E7F"/>
    <w:multiLevelType w:val="hybridMultilevel"/>
    <w:tmpl w:val="49A6B8FA"/>
    <w:lvl w:ilvl="0" w:tplc="D318C934">
      <w:start w:val="1"/>
      <w:numFmt w:val="decimal"/>
      <w:lvlText w:val="%1."/>
      <w:lvlJc w:val="left"/>
      <w:pPr>
        <w:ind w:left="1070" w:hanging="360"/>
      </w:pPr>
      <w:rPr>
        <w:rFonts w:hint="default"/>
        <w:b w:val="0"/>
        <w:i w:val="0"/>
        <w:color w:val="auto"/>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30">
    <w:nsid w:val="7BB94514"/>
    <w:multiLevelType w:val="hybridMultilevel"/>
    <w:tmpl w:val="4E6E3688"/>
    <w:lvl w:ilvl="0" w:tplc="A66880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16"/>
  </w:num>
  <w:num w:numId="5">
    <w:abstractNumId w:val="21"/>
  </w:num>
  <w:num w:numId="6">
    <w:abstractNumId w:val="20"/>
  </w:num>
  <w:num w:numId="7">
    <w:abstractNumId w:val="31"/>
  </w:num>
  <w:num w:numId="8">
    <w:abstractNumId w:val="26"/>
  </w:num>
  <w:num w:numId="9">
    <w:abstractNumId w:val="15"/>
  </w:num>
  <w:num w:numId="10">
    <w:abstractNumId w:val="13"/>
  </w:num>
  <w:num w:numId="11">
    <w:abstractNumId w:val="19"/>
  </w:num>
  <w:num w:numId="12">
    <w:abstractNumId w:val="8"/>
  </w:num>
  <w:num w:numId="13">
    <w:abstractNumId w:val="14"/>
  </w:num>
  <w:num w:numId="14">
    <w:abstractNumId w:val="18"/>
  </w:num>
  <w:num w:numId="15">
    <w:abstractNumId w:val="2"/>
  </w:num>
  <w:num w:numId="16">
    <w:abstractNumId w:val="0"/>
  </w:num>
  <w:num w:numId="17">
    <w:abstractNumId w:val="1"/>
  </w:num>
  <w:num w:numId="18">
    <w:abstractNumId w:val="3"/>
  </w:num>
  <w:num w:numId="19">
    <w:abstractNumId w:val="24"/>
  </w:num>
  <w:num w:numId="20">
    <w:abstractNumId w:val="2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22"/>
  </w:num>
  <w:num w:numId="25">
    <w:abstractNumId w:val="7"/>
  </w:num>
  <w:num w:numId="26">
    <w:abstractNumId w:val="28"/>
  </w:num>
  <w:num w:numId="27">
    <w:abstractNumId w:val="25"/>
  </w:num>
  <w:num w:numId="28">
    <w:abstractNumId w:val="1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38B9"/>
    <w:rsid w:val="0001252C"/>
    <w:rsid w:val="00017BE9"/>
    <w:rsid w:val="000218E4"/>
    <w:rsid w:val="00021EE4"/>
    <w:rsid w:val="000314BC"/>
    <w:rsid w:val="00034FB2"/>
    <w:rsid w:val="000377C9"/>
    <w:rsid w:val="000426B1"/>
    <w:rsid w:val="00042C3F"/>
    <w:rsid w:val="000430D8"/>
    <w:rsid w:val="00044476"/>
    <w:rsid w:val="00045018"/>
    <w:rsid w:val="000618D7"/>
    <w:rsid w:val="000619A4"/>
    <w:rsid w:val="00063007"/>
    <w:rsid w:val="000647F2"/>
    <w:rsid w:val="00066CDA"/>
    <w:rsid w:val="000712B8"/>
    <w:rsid w:val="000731A6"/>
    <w:rsid w:val="00077A17"/>
    <w:rsid w:val="00081AEA"/>
    <w:rsid w:val="00083C51"/>
    <w:rsid w:val="00085343"/>
    <w:rsid w:val="0008636D"/>
    <w:rsid w:val="000A5955"/>
    <w:rsid w:val="000B2D0D"/>
    <w:rsid w:val="000B4C54"/>
    <w:rsid w:val="000E0D3C"/>
    <w:rsid w:val="000E2FBA"/>
    <w:rsid w:val="000F0297"/>
    <w:rsid w:val="000F4076"/>
    <w:rsid w:val="000F5B8C"/>
    <w:rsid w:val="000F7F9C"/>
    <w:rsid w:val="00112E5A"/>
    <w:rsid w:val="00116C29"/>
    <w:rsid w:val="001269EA"/>
    <w:rsid w:val="001314E6"/>
    <w:rsid w:val="00132645"/>
    <w:rsid w:val="00135826"/>
    <w:rsid w:val="001627C3"/>
    <w:rsid w:val="00181630"/>
    <w:rsid w:val="00182E58"/>
    <w:rsid w:val="001C47FB"/>
    <w:rsid w:val="001C6D20"/>
    <w:rsid w:val="001D3BC8"/>
    <w:rsid w:val="001F1C82"/>
    <w:rsid w:val="001F5302"/>
    <w:rsid w:val="00200141"/>
    <w:rsid w:val="00202071"/>
    <w:rsid w:val="00204B67"/>
    <w:rsid w:val="00205694"/>
    <w:rsid w:val="00206A56"/>
    <w:rsid w:val="002148B0"/>
    <w:rsid w:val="00215D5C"/>
    <w:rsid w:val="0021699F"/>
    <w:rsid w:val="00216BEB"/>
    <w:rsid w:val="00217BA7"/>
    <w:rsid w:val="0022068F"/>
    <w:rsid w:val="00222BA0"/>
    <w:rsid w:val="00223280"/>
    <w:rsid w:val="00235408"/>
    <w:rsid w:val="00235BE6"/>
    <w:rsid w:val="002448EB"/>
    <w:rsid w:val="00244A5F"/>
    <w:rsid w:val="00251CFF"/>
    <w:rsid w:val="00255FB9"/>
    <w:rsid w:val="002632AC"/>
    <w:rsid w:val="00280FBF"/>
    <w:rsid w:val="00290686"/>
    <w:rsid w:val="00291592"/>
    <w:rsid w:val="002A3A8E"/>
    <w:rsid w:val="002C3B6D"/>
    <w:rsid w:val="002D107E"/>
    <w:rsid w:val="002D6851"/>
    <w:rsid w:val="002D7077"/>
    <w:rsid w:val="002E02E9"/>
    <w:rsid w:val="002E1754"/>
    <w:rsid w:val="002E5770"/>
    <w:rsid w:val="002E61E8"/>
    <w:rsid w:val="002F00E6"/>
    <w:rsid w:val="002F0ADD"/>
    <w:rsid w:val="00301EB6"/>
    <w:rsid w:val="0030239D"/>
    <w:rsid w:val="00304046"/>
    <w:rsid w:val="00304BBA"/>
    <w:rsid w:val="00307EF5"/>
    <w:rsid w:val="00331DA8"/>
    <w:rsid w:val="00332DB6"/>
    <w:rsid w:val="003424F1"/>
    <w:rsid w:val="00343357"/>
    <w:rsid w:val="00345510"/>
    <w:rsid w:val="00350A18"/>
    <w:rsid w:val="00352707"/>
    <w:rsid w:val="00366C48"/>
    <w:rsid w:val="00376B44"/>
    <w:rsid w:val="003814DF"/>
    <w:rsid w:val="00390683"/>
    <w:rsid w:val="0039239A"/>
    <w:rsid w:val="00393EFD"/>
    <w:rsid w:val="003944B9"/>
    <w:rsid w:val="00396A0B"/>
    <w:rsid w:val="003B18CF"/>
    <w:rsid w:val="003B664D"/>
    <w:rsid w:val="003B74EE"/>
    <w:rsid w:val="003C2ED0"/>
    <w:rsid w:val="003C73EE"/>
    <w:rsid w:val="003D4439"/>
    <w:rsid w:val="003D65B8"/>
    <w:rsid w:val="003D79DE"/>
    <w:rsid w:val="003E78D3"/>
    <w:rsid w:val="003F7F3C"/>
    <w:rsid w:val="0040625E"/>
    <w:rsid w:val="00422606"/>
    <w:rsid w:val="00437BDC"/>
    <w:rsid w:val="00450711"/>
    <w:rsid w:val="00457531"/>
    <w:rsid w:val="004648B1"/>
    <w:rsid w:val="00467768"/>
    <w:rsid w:val="004745DF"/>
    <w:rsid w:val="00482ACF"/>
    <w:rsid w:val="00485822"/>
    <w:rsid w:val="0049531B"/>
    <w:rsid w:val="00495FF7"/>
    <w:rsid w:val="004B7E07"/>
    <w:rsid w:val="004F2753"/>
    <w:rsid w:val="004F3895"/>
    <w:rsid w:val="00524E7D"/>
    <w:rsid w:val="005266CC"/>
    <w:rsid w:val="005325F5"/>
    <w:rsid w:val="00540D07"/>
    <w:rsid w:val="005430F4"/>
    <w:rsid w:val="0054706D"/>
    <w:rsid w:val="005512A5"/>
    <w:rsid w:val="005713B1"/>
    <w:rsid w:val="00577E91"/>
    <w:rsid w:val="0059002D"/>
    <w:rsid w:val="005A721E"/>
    <w:rsid w:val="005B4978"/>
    <w:rsid w:val="005B4F11"/>
    <w:rsid w:val="005B7E2F"/>
    <w:rsid w:val="005C5556"/>
    <w:rsid w:val="005C6685"/>
    <w:rsid w:val="005D1D50"/>
    <w:rsid w:val="005F01C3"/>
    <w:rsid w:val="005F540D"/>
    <w:rsid w:val="005F744C"/>
    <w:rsid w:val="0060073A"/>
    <w:rsid w:val="00606631"/>
    <w:rsid w:val="0061053C"/>
    <w:rsid w:val="006141DF"/>
    <w:rsid w:val="00614C6F"/>
    <w:rsid w:val="006251F9"/>
    <w:rsid w:val="00642341"/>
    <w:rsid w:val="00651593"/>
    <w:rsid w:val="00663D9A"/>
    <w:rsid w:val="00687B5C"/>
    <w:rsid w:val="00690B11"/>
    <w:rsid w:val="00691BDA"/>
    <w:rsid w:val="006A08BC"/>
    <w:rsid w:val="006B2A09"/>
    <w:rsid w:val="006D285E"/>
    <w:rsid w:val="006E1108"/>
    <w:rsid w:val="006E3B86"/>
    <w:rsid w:val="006E4175"/>
    <w:rsid w:val="006F02A2"/>
    <w:rsid w:val="00700A5F"/>
    <w:rsid w:val="00700B96"/>
    <w:rsid w:val="00707906"/>
    <w:rsid w:val="00710DEE"/>
    <w:rsid w:val="0071674C"/>
    <w:rsid w:val="007236D7"/>
    <w:rsid w:val="00752790"/>
    <w:rsid w:val="00764482"/>
    <w:rsid w:val="00772137"/>
    <w:rsid w:val="0078285C"/>
    <w:rsid w:val="00792850"/>
    <w:rsid w:val="007A0178"/>
    <w:rsid w:val="007A1A9A"/>
    <w:rsid w:val="007B2B5B"/>
    <w:rsid w:val="007B380F"/>
    <w:rsid w:val="007B3D7F"/>
    <w:rsid w:val="007B63A7"/>
    <w:rsid w:val="007C2AA4"/>
    <w:rsid w:val="007C3BAC"/>
    <w:rsid w:val="007C72AB"/>
    <w:rsid w:val="007D4F71"/>
    <w:rsid w:val="007E5E36"/>
    <w:rsid w:val="00811DB6"/>
    <w:rsid w:val="008142A8"/>
    <w:rsid w:val="00817748"/>
    <w:rsid w:val="008210EB"/>
    <w:rsid w:val="008211D5"/>
    <w:rsid w:val="008221C6"/>
    <w:rsid w:val="00825DEC"/>
    <w:rsid w:val="00834DBB"/>
    <w:rsid w:val="0084044C"/>
    <w:rsid w:val="00840749"/>
    <w:rsid w:val="008525A4"/>
    <w:rsid w:val="00860237"/>
    <w:rsid w:val="008607D2"/>
    <w:rsid w:val="00860843"/>
    <w:rsid w:val="00863CFF"/>
    <w:rsid w:val="00881164"/>
    <w:rsid w:val="00891B5F"/>
    <w:rsid w:val="00892DC5"/>
    <w:rsid w:val="0089411D"/>
    <w:rsid w:val="008957AD"/>
    <w:rsid w:val="00895D0F"/>
    <w:rsid w:val="00897916"/>
    <w:rsid w:val="008A1926"/>
    <w:rsid w:val="008B2CCB"/>
    <w:rsid w:val="008C0B3B"/>
    <w:rsid w:val="008C4433"/>
    <w:rsid w:val="008C4A88"/>
    <w:rsid w:val="008C7C82"/>
    <w:rsid w:val="008D0F84"/>
    <w:rsid w:val="008D10D5"/>
    <w:rsid w:val="008D448F"/>
    <w:rsid w:val="008E6BDC"/>
    <w:rsid w:val="008F140A"/>
    <w:rsid w:val="008F3401"/>
    <w:rsid w:val="008F357D"/>
    <w:rsid w:val="008F5BEA"/>
    <w:rsid w:val="009164D7"/>
    <w:rsid w:val="00916C85"/>
    <w:rsid w:val="00932BA7"/>
    <w:rsid w:val="009411F7"/>
    <w:rsid w:val="009455F5"/>
    <w:rsid w:val="00953897"/>
    <w:rsid w:val="009603FB"/>
    <w:rsid w:val="0096579C"/>
    <w:rsid w:val="00967DF4"/>
    <w:rsid w:val="00972428"/>
    <w:rsid w:val="00973E9F"/>
    <w:rsid w:val="009838B9"/>
    <w:rsid w:val="00983BC4"/>
    <w:rsid w:val="009846A8"/>
    <w:rsid w:val="00994209"/>
    <w:rsid w:val="009A367B"/>
    <w:rsid w:val="009A6100"/>
    <w:rsid w:val="009B6B9F"/>
    <w:rsid w:val="009C1698"/>
    <w:rsid w:val="009D7406"/>
    <w:rsid w:val="009D746A"/>
    <w:rsid w:val="009E7630"/>
    <w:rsid w:val="009F0DA1"/>
    <w:rsid w:val="009F3C75"/>
    <w:rsid w:val="00A0423E"/>
    <w:rsid w:val="00A05600"/>
    <w:rsid w:val="00A118D2"/>
    <w:rsid w:val="00A13917"/>
    <w:rsid w:val="00A14BAB"/>
    <w:rsid w:val="00A332E5"/>
    <w:rsid w:val="00A37089"/>
    <w:rsid w:val="00A429EB"/>
    <w:rsid w:val="00A44704"/>
    <w:rsid w:val="00A535B2"/>
    <w:rsid w:val="00A63FEE"/>
    <w:rsid w:val="00A72AE3"/>
    <w:rsid w:val="00A73D5E"/>
    <w:rsid w:val="00A80B3F"/>
    <w:rsid w:val="00A83159"/>
    <w:rsid w:val="00A84C97"/>
    <w:rsid w:val="00A86EFA"/>
    <w:rsid w:val="00AA34FC"/>
    <w:rsid w:val="00AA68F5"/>
    <w:rsid w:val="00AB7FD0"/>
    <w:rsid w:val="00AC362A"/>
    <w:rsid w:val="00AC36F7"/>
    <w:rsid w:val="00AD208B"/>
    <w:rsid w:val="00AD2959"/>
    <w:rsid w:val="00AD7D9A"/>
    <w:rsid w:val="00AE0E7A"/>
    <w:rsid w:val="00AE3550"/>
    <w:rsid w:val="00AE45C4"/>
    <w:rsid w:val="00AF28BE"/>
    <w:rsid w:val="00AF4478"/>
    <w:rsid w:val="00B027CB"/>
    <w:rsid w:val="00B20560"/>
    <w:rsid w:val="00B21442"/>
    <w:rsid w:val="00B225AE"/>
    <w:rsid w:val="00B22F49"/>
    <w:rsid w:val="00B31BEB"/>
    <w:rsid w:val="00B40D74"/>
    <w:rsid w:val="00B479E0"/>
    <w:rsid w:val="00B648E0"/>
    <w:rsid w:val="00B76C42"/>
    <w:rsid w:val="00B83E0C"/>
    <w:rsid w:val="00B85C83"/>
    <w:rsid w:val="00B8679E"/>
    <w:rsid w:val="00BA3543"/>
    <w:rsid w:val="00BB6611"/>
    <w:rsid w:val="00BD38D9"/>
    <w:rsid w:val="00BF14D0"/>
    <w:rsid w:val="00C07221"/>
    <w:rsid w:val="00C119D9"/>
    <w:rsid w:val="00C12D59"/>
    <w:rsid w:val="00C15DA8"/>
    <w:rsid w:val="00C16583"/>
    <w:rsid w:val="00C21333"/>
    <w:rsid w:val="00C32E85"/>
    <w:rsid w:val="00C41BD0"/>
    <w:rsid w:val="00C55BF2"/>
    <w:rsid w:val="00C56DA6"/>
    <w:rsid w:val="00C60674"/>
    <w:rsid w:val="00C62C3D"/>
    <w:rsid w:val="00C67064"/>
    <w:rsid w:val="00C73269"/>
    <w:rsid w:val="00C7498A"/>
    <w:rsid w:val="00C7768D"/>
    <w:rsid w:val="00CA4D53"/>
    <w:rsid w:val="00CA6ADA"/>
    <w:rsid w:val="00CB3332"/>
    <w:rsid w:val="00D04162"/>
    <w:rsid w:val="00D12D9C"/>
    <w:rsid w:val="00D35AB0"/>
    <w:rsid w:val="00D54BF0"/>
    <w:rsid w:val="00D54F2B"/>
    <w:rsid w:val="00D7192A"/>
    <w:rsid w:val="00D7335D"/>
    <w:rsid w:val="00D73E2A"/>
    <w:rsid w:val="00D86A59"/>
    <w:rsid w:val="00D9251F"/>
    <w:rsid w:val="00DA139E"/>
    <w:rsid w:val="00DA43C5"/>
    <w:rsid w:val="00DA57F8"/>
    <w:rsid w:val="00DB1F65"/>
    <w:rsid w:val="00DB2E00"/>
    <w:rsid w:val="00DB3ABF"/>
    <w:rsid w:val="00DC036C"/>
    <w:rsid w:val="00DD091E"/>
    <w:rsid w:val="00DD49EC"/>
    <w:rsid w:val="00DD6487"/>
    <w:rsid w:val="00DE2973"/>
    <w:rsid w:val="00DE4B1E"/>
    <w:rsid w:val="00DE5C06"/>
    <w:rsid w:val="00DF2A89"/>
    <w:rsid w:val="00E14ED1"/>
    <w:rsid w:val="00E219E7"/>
    <w:rsid w:val="00E24533"/>
    <w:rsid w:val="00E41201"/>
    <w:rsid w:val="00E47C87"/>
    <w:rsid w:val="00E53A69"/>
    <w:rsid w:val="00E57CC2"/>
    <w:rsid w:val="00E65175"/>
    <w:rsid w:val="00E671B4"/>
    <w:rsid w:val="00E83537"/>
    <w:rsid w:val="00EA0352"/>
    <w:rsid w:val="00EA3236"/>
    <w:rsid w:val="00EA6950"/>
    <w:rsid w:val="00EA776C"/>
    <w:rsid w:val="00EB79AD"/>
    <w:rsid w:val="00EC4288"/>
    <w:rsid w:val="00EF1CEF"/>
    <w:rsid w:val="00EF2643"/>
    <w:rsid w:val="00F03E50"/>
    <w:rsid w:val="00F05935"/>
    <w:rsid w:val="00F07712"/>
    <w:rsid w:val="00F1578E"/>
    <w:rsid w:val="00F15A8B"/>
    <w:rsid w:val="00F33F8E"/>
    <w:rsid w:val="00F3410A"/>
    <w:rsid w:val="00F36018"/>
    <w:rsid w:val="00F36661"/>
    <w:rsid w:val="00F36FD7"/>
    <w:rsid w:val="00F5172E"/>
    <w:rsid w:val="00F642F0"/>
    <w:rsid w:val="00F65334"/>
    <w:rsid w:val="00F668E2"/>
    <w:rsid w:val="00F779D8"/>
    <w:rsid w:val="00F82D4B"/>
    <w:rsid w:val="00F86159"/>
    <w:rsid w:val="00F90BDB"/>
    <w:rsid w:val="00F94022"/>
    <w:rsid w:val="00FA2914"/>
    <w:rsid w:val="00FA523D"/>
    <w:rsid w:val="00FB3AAA"/>
    <w:rsid w:val="00FB71B8"/>
    <w:rsid w:val="00FE53BB"/>
    <w:rsid w:val="00FF15B1"/>
    <w:rsid w:val="00F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9F"/>
  </w:style>
  <w:style w:type="paragraph" w:styleId="1">
    <w:name w:val="heading 1"/>
    <w:basedOn w:val="a"/>
    <w:next w:val="a"/>
    <w:link w:val="10"/>
    <w:qFormat/>
    <w:rsid w:val="0096579C"/>
    <w:pPr>
      <w:keepNext/>
      <w:suppressAutoHyphens/>
      <w:autoSpaceDE w:val="0"/>
      <w:spacing w:after="0" w:line="240" w:lineRule="auto"/>
      <w:jc w:val="right"/>
      <w:outlineLvl w:val="0"/>
    </w:pPr>
    <w:rPr>
      <w:rFonts w:ascii="Cambria" w:eastAsia="Times New Roman" w:hAnsi="Cambria" w:cs="Cambria"/>
      <w:b/>
      <w:bCs/>
      <w:kern w:val="2"/>
      <w:sz w:val="32"/>
      <w:szCs w:val="32"/>
      <w:lang w:eastAsia="zh-CN"/>
    </w:rPr>
  </w:style>
  <w:style w:type="paragraph" w:styleId="3">
    <w:name w:val="heading 3"/>
    <w:basedOn w:val="a"/>
    <w:next w:val="a"/>
    <w:link w:val="30"/>
    <w:qFormat/>
    <w:rsid w:val="0096579C"/>
    <w:pPr>
      <w:keepNext/>
      <w:keepLines/>
      <w:tabs>
        <w:tab w:val="num" w:pos="2084"/>
      </w:tabs>
      <w:suppressAutoHyphens/>
      <w:autoSpaceDE w:val="0"/>
      <w:spacing w:before="40" w:after="0" w:line="240" w:lineRule="auto"/>
      <w:ind w:left="2084" w:hanging="360"/>
      <w:outlineLvl w:val="2"/>
    </w:pPr>
    <w:rPr>
      <w:rFonts w:ascii="Cambria" w:eastAsia="Times New Roman" w:hAnsi="Cambria" w:cs="Times New Roman"/>
      <w:color w:val="243F60"/>
      <w:sz w:val="24"/>
      <w:szCs w:val="24"/>
      <w:lang w:eastAsia="zh-CN"/>
    </w:rPr>
  </w:style>
  <w:style w:type="paragraph" w:styleId="4">
    <w:name w:val="heading 4"/>
    <w:basedOn w:val="a"/>
    <w:next w:val="a"/>
    <w:link w:val="40"/>
    <w:qFormat/>
    <w:rsid w:val="0096579C"/>
    <w:pPr>
      <w:keepNext/>
      <w:tabs>
        <w:tab w:val="left" w:pos="0"/>
        <w:tab w:val="num" w:pos="2804"/>
      </w:tabs>
      <w:suppressAutoHyphens/>
      <w:autoSpaceDE w:val="0"/>
      <w:spacing w:after="0" w:line="240" w:lineRule="auto"/>
      <w:ind w:left="2804" w:hanging="360"/>
      <w:jc w:val="center"/>
      <w:outlineLvl w:val="3"/>
    </w:pPr>
    <w:rPr>
      <w:rFonts w:ascii="Times New Roman" w:eastAsia="Times New Roman" w:hAnsi="Times New Roman" w:cs="Times New Roman"/>
      <w:b/>
      <w:sz w:val="20"/>
      <w:szCs w:val="20"/>
      <w:lang w:eastAsia="zh-CN"/>
    </w:rPr>
  </w:style>
  <w:style w:type="paragraph" w:styleId="6">
    <w:name w:val="heading 6"/>
    <w:basedOn w:val="a"/>
    <w:next w:val="a"/>
    <w:link w:val="60"/>
    <w:qFormat/>
    <w:rsid w:val="0096579C"/>
    <w:pPr>
      <w:keepNext/>
      <w:suppressAutoHyphens/>
      <w:autoSpaceDE w:val="0"/>
      <w:spacing w:before="60" w:after="0" w:line="240" w:lineRule="auto"/>
      <w:jc w:val="center"/>
      <w:outlineLvl w:val="5"/>
    </w:pPr>
    <w:rPr>
      <w:rFonts w:ascii="Calibri" w:eastAsia="Times New Roman" w:hAnsi="Calibri" w:cs="Calibri"/>
      <w:b/>
      <w:bCs/>
      <w:sz w:val="20"/>
      <w:szCs w:val="20"/>
      <w:lang w:eastAsia="zh-CN"/>
    </w:rPr>
  </w:style>
  <w:style w:type="paragraph" w:styleId="7">
    <w:name w:val="heading 7"/>
    <w:basedOn w:val="a"/>
    <w:next w:val="a"/>
    <w:link w:val="70"/>
    <w:qFormat/>
    <w:rsid w:val="0096579C"/>
    <w:pPr>
      <w:keepNext/>
      <w:tabs>
        <w:tab w:val="left" w:pos="0"/>
        <w:tab w:val="num" w:pos="4964"/>
      </w:tabs>
      <w:suppressAutoHyphens/>
      <w:autoSpaceDE w:val="0"/>
      <w:spacing w:before="100" w:after="100" w:line="240" w:lineRule="auto"/>
      <w:ind w:left="4964" w:hanging="360"/>
      <w:jc w:val="center"/>
      <w:outlineLvl w:val="6"/>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paragraph" w:customStyle="1" w:styleId="12">
    <w:name w:val="Абзац списка1"/>
    <w:basedOn w:val="a"/>
    <w:rsid w:val="00077A17"/>
    <w:pPr>
      <w:suppressAutoHyphens/>
      <w:spacing w:after="0" w:line="252" w:lineRule="exact"/>
      <w:ind w:left="720"/>
      <w:contextualSpacing/>
    </w:pPr>
    <w:rPr>
      <w:rFonts w:ascii="Times New Roman" w:eastAsia="Times New Roman" w:hAnsi="Times New Roman" w:cs="Times New Roman"/>
      <w:sz w:val="24"/>
      <w:szCs w:val="24"/>
      <w:lang w:val="uk-UA" w:eastAsia="zh-CN"/>
    </w:rPr>
  </w:style>
  <w:style w:type="paragraph" w:customStyle="1" w:styleId="Default">
    <w:name w:val="Default"/>
    <w:rsid w:val="00C41BD0"/>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3">
    <w:name w:val="Сильная ссылка1"/>
    <w:rsid w:val="00244A5F"/>
    <w:rPr>
      <w:b/>
      <w:smallCaps/>
      <w:color w:val="4F81BD"/>
      <w:spacing w:val="5"/>
    </w:rPr>
  </w:style>
  <w:style w:type="paragraph" w:customStyle="1" w:styleId="14">
    <w:name w:val="Без интервала1"/>
    <w:rsid w:val="00244A5F"/>
    <w:pPr>
      <w:suppressAutoHyphens/>
      <w:spacing w:after="0" w:line="240" w:lineRule="auto"/>
    </w:pPr>
    <w:rPr>
      <w:rFonts w:ascii="Calibri" w:eastAsia="Calibri" w:hAnsi="Calibri" w:cs="Calibri"/>
      <w:kern w:val="2"/>
      <w:lang w:val="uk-UA" w:eastAsia="zh-CN"/>
    </w:rPr>
  </w:style>
  <w:style w:type="character" w:customStyle="1" w:styleId="10">
    <w:name w:val="Заголовок 1 Знак"/>
    <w:basedOn w:val="a0"/>
    <w:link w:val="1"/>
    <w:rsid w:val="0096579C"/>
    <w:rPr>
      <w:rFonts w:ascii="Cambria" w:eastAsia="Times New Roman" w:hAnsi="Cambria" w:cs="Cambria"/>
      <w:b/>
      <w:bCs/>
      <w:kern w:val="2"/>
      <w:sz w:val="32"/>
      <w:szCs w:val="32"/>
      <w:lang w:eastAsia="zh-CN"/>
    </w:rPr>
  </w:style>
  <w:style w:type="character" w:customStyle="1" w:styleId="30">
    <w:name w:val="Заголовок 3 Знак"/>
    <w:basedOn w:val="a0"/>
    <w:link w:val="3"/>
    <w:rsid w:val="0096579C"/>
    <w:rPr>
      <w:rFonts w:ascii="Cambria" w:eastAsia="Times New Roman" w:hAnsi="Cambria" w:cs="Times New Roman"/>
      <w:color w:val="243F60"/>
      <w:sz w:val="24"/>
      <w:szCs w:val="24"/>
      <w:lang w:eastAsia="zh-CN"/>
    </w:rPr>
  </w:style>
  <w:style w:type="character" w:customStyle="1" w:styleId="40">
    <w:name w:val="Заголовок 4 Знак"/>
    <w:basedOn w:val="a0"/>
    <w:link w:val="4"/>
    <w:rsid w:val="0096579C"/>
    <w:rPr>
      <w:rFonts w:ascii="Times New Roman" w:eastAsia="Times New Roman" w:hAnsi="Times New Roman" w:cs="Times New Roman"/>
      <w:b/>
      <w:sz w:val="20"/>
      <w:szCs w:val="20"/>
      <w:lang w:eastAsia="zh-CN"/>
    </w:rPr>
  </w:style>
  <w:style w:type="character" w:customStyle="1" w:styleId="60">
    <w:name w:val="Заголовок 6 Знак"/>
    <w:basedOn w:val="a0"/>
    <w:link w:val="6"/>
    <w:rsid w:val="0096579C"/>
    <w:rPr>
      <w:rFonts w:ascii="Calibri" w:eastAsia="Times New Roman" w:hAnsi="Calibri" w:cs="Calibri"/>
      <w:b/>
      <w:bCs/>
      <w:sz w:val="20"/>
      <w:szCs w:val="20"/>
      <w:lang w:eastAsia="zh-CN"/>
    </w:rPr>
  </w:style>
  <w:style w:type="character" w:customStyle="1" w:styleId="70">
    <w:name w:val="Заголовок 7 Знак"/>
    <w:basedOn w:val="a0"/>
    <w:link w:val="7"/>
    <w:rsid w:val="0096579C"/>
    <w:rPr>
      <w:rFonts w:ascii="Times New Roman" w:eastAsia="Times New Roman" w:hAnsi="Times New Roman" w:cs="Times New Roman"/>
      <w:b/>
      <w:sz w:val="24"/>
      <w:szCs w:val="20"/>
      <w:lang w:eastAsia="zh-CN"/>
    </w:rPr>
  </w:style>
  <w:style w:type="character" w:styleId="af0">
    <w:name w:val="Hyperlink"/>
    <w:rsid w:val="0096579C"/>
    <w:rPr>
      <w:color w:val="0000FF"/>
      <w:u w:val="single"/>
    </w:rPr>
  </w:style>
  <w:style w:type="paragraph" w:styleId="af1">
    <w:name w:val="Body Text"/>
    <w:basedOn w:val="a"/>
    <w:link w:val="af2"/>
    <w:rsid w:val="0096579C"/>
    <w:pPr>
      <w:suppressAutoHyphens/>
      <w:spacing w:after="120" w:line="240" w:lineRule="auto"/>
      <w:ind w:firstLine="720"/>
      <w:jc w:val="both"/>
    </w:pPr>
    <w:rPr>
      <w:rFonts w:ascii="Times New Roman" w:eastAsia="Calibri" w:hAnsi="Times New Roman" w:cs="Times New Roman"/>
      <w:sz w:val="20"/>
      <w:szCs w:val="20"/>
      <w:lang w:val="en-AU" w:eastAsia="zh-CN"/>
    </w:rPr>
  </w:style>
  <w:style w:type="character" w:customStyle="1" w:styleId="af2">
    <w:name w:val="Основной текст Знак"/>
    <w:basedOn w:val="a0"/>
    <w:link w:val="af1"/>
    <w:rsid w:val="0096579C"/>
    <w:rPr>
      <w:rFonts w:ascii="Times New Roman" w:eastAsia="Calibri" w:hAnsi="Times New Roman" w:cs="Times New Roman"/>
      <w:sz w:val="20"/>
      <w:szCs w:val="20"/>
      <w:lang w:val="en-AU" w:eastAsia="zh-CN"/>
    </w:rPr>
  </w:style>
  <w:style w:type="paragraph" w:styleId="af3">
    <w:name w:val="caption"/>
    <w:basedOn w:val="a"/>
    <w:next w:val="af1"/>
    <w:qFormat/>
    <w:rsid w:val="0096579C"/>
    <w:pPr>
      <w:widowControl w:val="0"/>
      <w:suppressAutoHyphens/>
      <w:autoSpaceDE w:val="0"/>
      <w:spacing w:after="0" w:line="240" w:lineRule="auto"/>
      <w:ind w:left="320"/>
      <w:jc w:val="center"/>
    </w:pPr>
    <w:rPr>
      <w:rFonts w:ascii="Cambria" w:eastAsia="Times New Roman" w:hAnsi="Cambria" w:cs="Cambria"/>
      <w:b/>
      <w:bCs/>
      <w:kern w:val="2"/>
      <w:sz w:val="32"/>
      <w:szCs w:val="32"/>
      <w:lang w:eastAsia="zh-CN"/>
    </w:rPr>
  </w:style>
  <w:style w:type="paragraph" w:styleId="af4">
    <w:name w:val="Body Text Indent"/>
    <w:basedOn w:val="a"/>
    <w:link w:val="af5"/>
    <w:rsid w:val="0096579C"/>
    <w:pPr>
      <w:widowControl w:val="0"/>
      <w:suppressAutoHyphens/>
      <w:spacing w:after="0" w:line="260" w:lineRule="exact"/>
      <w:ind w:right="-3" w:firstLine="283"/>
      <w:jc w:val="both"/>
    </w:pPr>
    <w:rPr>
      <w:rFonts w:ascii="Times New Roman" w:eastAsia="Times New Roman" w:hAnsi="Times New Roman" w:cs="Times New Roman"/>
      <w:sz w:val="20"/>
      <w:szCs w:val="20"/>
      <w:lang w:val="en-US" w:eastAsia="zh-CN"/>
    </w:rPr>
  </w:style>
  <w:style w:type="character" w:customStyle="1" w:styleId="af5">
    <w:name w:val="Основной текст с отступом Знак"/>
    <w:basedOn w:val="a0"/>
    <w:link w:val="af4"/>
    <w:rsid w:val="0096579C"/>
    <w:rPr>
      <w:rFonts w:ascii="Times New Roman" w:eastAsia="Times New Roman" w:hAnsi="Times New Roman" w:cs="Times New Roman"/>
      <w:sz w:val="20"/>
      <w:szCs w:val="20"/>
      <w:lang w:val="en-US" w:eastAsia="zh-CN"/>
    </w:rPr>
  </w:style>
  <w:style w:type="paragraph" w:customStyle="1" w:styleId="2">
    <w:name w:val="Без интервала2"/>
    <w:rsid w:val="0096579C"/>
    <w:pPr>
      <w:suppressAutoHyphens/>
      <w:spacing w:after="0" w:line="240" w:lineRule="auto"/>
    </w:pPr>
    <w:rPr>
      <w:rFonts w:ascii="Calibri" w:eastAsia="Calibri" w:hAnsi="Calibri" w:cs="Calibri"/>
      <w:kern w:val="2"/>
      <w:lang w:val="uk-UA" w:eastAsia="zh-CN"/>
    </w:rPr>
  </w:style>
  <w:style w:type="paragraph" w:customStyle="1" w:styleId="20">
    <w:name w:val="Абзац списка2"/>
    <w:basedOn w:val="a"/>
    <w:rsid w:val="0096579C"/>
    <w:pPr>
      <w:suppressAutoHyphens/>
      <w:autoSpaceDE w:val="0"/>
      <w:spacing w:after="0" w:line="252" w:lineRule="exact"/>
      <w:ind w:left="720"/>
      <w:contextualSpacing/>
    </w:pPr>
    <w:rPr>
      <w:rFonts w:ascii="Times New Roman" w:eastAsia="Times New Roman" w:hAnsi="Times New Roman" w:cs="Times New Roman"/>
      <w:sz w:val="20"/>
      <w:szCs w:val="20"/>
      <w:lang w:val="uk-UA" w:eastAsia="zh-CN"/>
    </w:rPr>
  </w:style>
  <w:style w:type="paragraph" w:customStyle="1" w:styleId="21">
    <w:name w:val="Обычный2"/>
    <w:rsid w:val="0096579C"/>
    <w:pPr>
      <w:suppressAutoHyphens/>
      <w:spacing w:after="0" w:line="240" w:lineRule="auto"/>
    </w:pPr>
    <w:rPr>
      <w:rFonts w:ascii="Liberation Serif" w:eastAsia="NSimSun" w:hAnsi="Liberation Serif" w:cs="Arial"/>
      <w:sz w:val="24"/>
      <w:szCs w:val="24"/>
      <w:lang w:eastAsia="zh-CN" w:bidi="hi-IN"/>
    </w:rPr>
  </w:style>
  <w:style w:type="paragraph" w:customStyle="1" w:styleId="210">
    <w:name w:val="Основной текст 21"/>
    <w:basedOn w:val="a"/>
    <w:rsid w:val="0096579C"/>
    <w:pPr>
      <w:suppressAutoHyphens/>
      <w:autoSpaceDE w:val="0"/>
      <w:spacing w:after="0" w:line="240" w:lineRule="auto"/>
      <w:jc w:val="center"/>
    </w:pPr>
    <w:rPr>
      <w:rFonts w:ascii="Times New Roman" w:eastAsia="Times New Roman" w:hAnsi="Times New Roman" w:cs="Times New Roman"/>
      <w:sz w:val="20"/>
      <w:szCs w:val="20"/>
      <w:lang w:eastAsia="zh-CN"/>
    </w:rPr>
  </w:style>
  <w:style w:type="paragraph" w:customStyle="1" w:styleId="paragraph">
    <w:name w:val="paragraph"/>
    <w:basedOn w:val="a"/>
    <w:rsid w:val="0096579C"/>
    <w:pPr>
      <w:suppressAutoHyphens/>
      <w:autoSpaceDE w:val="0"/>
      <w:spacing w:before="280" w:after="280" w:line="240" w:lineRule="auto"/>
    </w:pPr>
    <w:rPr>
      <w:rFonts w:ascii="Times New Roman" w:eastAsia="Times New Roman" w:hAnsi="Times New Roman" w:cs="Times New Roman"/>
      <w:sz w:val="24"/>
      <w:szCs w:val="24"/>
      <w:lang w:val="en-US" w:eastAsia="zh-CN"/>
    </w:rPr>
  </w:style>
  <w:style w:type="table" w:styleId="af6">
    <w:name w:val="Table Grid"/>
    <w:basedOn w:val="a1"/>
    <w:uiPriority w:val="59"/>
    <w:rsid w:val="00965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uiPriority w:val="99"/>
    <w:locked/>
    <w:rsid w:val="005F744C"/>
    <w:rPr>
      <w:shd w:val="clear" w:color="auto" w:fill="FFFFFF"/>
    </w:rPr>
  </w:style>
  <w:style w:type="paragraph" w:customStyle="1" w:styleId="23">
    <w:name w:val="Основной текст (2)"/>
    <w:basedOn w:val="a"/>
    <w:link w:val="22"/>
    <w:uiPriority w:val="99"/>
    <w:rsid w:val="005F744C"/>
    <w:pPr>
      <w:widowControl w:val="0"/>
      <w:shd w:val="clear" w:color="auto" w:fill="FFFFFF"/>
      <w:spacing w:after="240" w:line="274" w:lineRule="exact"/>
      <w:jc w:val="both"/>
    </w:pPr>
    <w:rPr>
      <w:shd w:val="clear" w:color="auto" w:fill="FFFFFF"/>
    </w:rPr>
  </w:style>
  <w:style w:type="character" w:customStyle="1" w:styleId="15">
    <w:name w:val="Заголовок №1_"/>
    <w:link w:val="16"/>
    <w:uiPriority w:val="99"/>
    <w:locked/>
    <w:rsid w:val="005F744C"/>
    <w:rPr>
      <w:b/>
      <w:shd w:val="clear" w:color="auto" w:fill="FFFFFF"/>
    </w:rPr>
  </w:style>
  <w:style w:type="paragraph" w:customStyle="1" w:styleId="16">
    <w:name w:val="Заголовок №1"/>
    <w:basedOn w:val="a"/>
    <w:link w:val="15"/>
    <w:uiPriority w:val="99"/>
    <w:rsid w:val="005F744C"/>
    <w:pPr>
      <w:widowControl w:val="0"/>
      <w:shd w:val="clear" w:color="auto" w:fill="FFFFFF"/>
      <w:spacing w:before="240" w:after="0" w:line="274" w:lineRule="exact"/>
      <w:jc w:val="both"/>
      <w:outlineLvl w:val="0"/>
    </w:pPr>
    <w:rPr>
      <w:b/>
      <w:shd w:val="clear" w:color="auto" w:fill="FFFFFF"/>
    </w:rPr>
  </w:style>
  <w:style w:type="character" w:customStyle="1" w:styleId="UnresolvedMention">
    <w:name w:val="Unresolved Mention"/>
    <w:basedOn w:val="a0"/>
    <w:uiPriority w:val="99"/>
    <w:semiHidden/>
    <w:unhideWhenUsed/>
    <w:rsid w:val="005F74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9F"/>
  </w:style>
  <w:style w:type="paragraph" w:styleId="1">
    <w:name w:val="heading 1"/>
    <w:basedOn w:val="a"/>
    <w:next w:val="a"/>
    <w:link w:val="10"/>
    <w:qFormat/>
    <w:rsid w:val="0096579C"/>
    <w:pPr>
      <w:keepNext/>
      <w:suppressAutoHyphens/>
      <w:autoSpaceDE w:val="0"/>
      <w:spacing w:after="0" w:line="240" w:lineRule="auto"/>
      <w:jc w:val="right"/>
      <w:outlineLvl w:val="0"/>
    </w:pPr>
    <w:rPr>
      <w:rFonts w:ascii="Cambria" w:eastAsia="Times New Roman" w:hAnsi="Cambria" w:cs="Cambria"/>
      <w:b/>
      <w:bCs/>
      <w:kern w:val="2"/>
      <w:sz w:val="32"/>
      <w:szCs w:val="32"/>
      <w:lang w:eastAsia="zh-CN"/>
    </w:rPr>
  </w:style>
  <w:style w:type="paragraph" w:styleId="3">
    <w:name w:val="heading 3"/>
    <w:basedOn w:val="a"/>
    <w:next w:val="a"/>
    <w:link w:val="30"/>
    <w:qFormat/>
    <w:rsid w:val="0096579C"/>
    <w:pPr>
      <w:keepNext/>
      <w:keepLines/>
      <w:tabs>
        <w:tab w:val="num" w:pos="2084"/>
      </w:tabs>
      <w:suppressAutoHyphens/>
      <w:autoSpaceDE w:val="0"/>
      <w:spacing w:before="40" w:after="0" w:line="240" w:lineRule="auto"/>
      <w:ind w:left="2084" w:hanging="360"/>
      <w:outlineLvl w:val="2"/>
    </w:pPr>
    <w:rPr>
      <w:rFonts w:ascii="Cambria" w:eastAsia="Times New Roman" w:hAnsi="Cambria" w:cs="Times New Roman"/>
      <w:color w:val="243F60"/>
      <w:sz w:val="24"/>
      <w:szCs w:val="24"/>
      <w:lang w:eastAsia="zh-CN"/>
    </w:rPr>
  </w:style>
  <w:style w:type="paragraph" w:styleId="4">
    <w:name w:val="heading 4"/>
    <w:basedOn w:val="a"/>
    <w:next w:val="a"/>
    <w:link w:val="40"/>
    <w:qFormat/>
    <w:rsid w:val="0096579C"/>
    <w:pPr>
      <w:keepNext/>
      <w:tabs>
        <w:tab w:val="left" w:pos="0"/>
        <w:tab w:val="num" w:pos="2804"/>
      </w:tabs>
      <w:suppressAutoHyphens/>
      <w:autoSpaceDE w:val="0"/>
      <w:spacing w:after="0" w:line="240" w:lineRule="auto"/>
      <w:ind w:left="2804" w:hanging="360"/>
      <w:jc w:val="center"/>
      <w:outlineLvl w:val="3"/>
    </w:pPr>
    <w:rPr>
      <w:rFonts w:ascii="Times New Roman" w:eastAsia="Times New Roman" w:hAnsi="Times New Roman" w:cs="Times New Roman"/>
      <w:b/>
      <w:sz w:val="20"/>
      <w:szCs w:val="20"/>
      <w:lang w:eastAsia="zh-CN"/>
    </w:rPr>
  </w:style>
  <w:style w:type="paragraph" w:styleId="6">
    <w:name w:val="heading 6"/>
    <w:basedOn w:val="a"/>
    <w:next w:val="a"/>
    <w:link w:val="60"/>
    <w:qFormat/>
    <w:rsid w:val="0096579C"/>
    <w:pPr>
      <w:keepNext/>
      <w:suppressAutoHyphens/>
      <w:autoSpaceDE w:val="0"/>
      <w:spacing w:before="60" w:after="0" w:line="240" w:lineRule="auto"/>
      <w:jc w:val="center"/>
      <w:outlineLvl w:val="5"/>
    </w:pPr>
    <w:rPr>
      <w:rFonts w:ascii="Calibri" w:eastAsia="Times New Roman" w:hAnsi="Calibri" w:cs="Calibri"/>
      <w:b/>
      <w:bCs/>
      <w:sz w:val="20"/>
      <w:szCs w:val="20"/>
      <w:lang w:eastAsia="zh-CN"/>
    </w:rPr>
  </w:style>
  <w:style w:type="paragraph" w:styleId="7">
    <w:name w:val="heading 7"/>
    <w:basedOn w:val="a"/>
    <w:next w:val="a"/>
    <w:link w:val="70"/>
    <w:qFormat/>
    <w:rsid w:val="0096579C"/>
    <w:pPr>
      <w:keepNext/>
      <w:tabs>
        <w:tab w:val="left" w:pos="0"/>
        <w:tab w:val="num" w:pos="4964"/>
      </w:tabs>
      <w:suppressAutoHyphens/>
      <w:autoSpaceDE w:val="0"/>
      <w:spacing w:before="100" w:after="100" w:line="240" w:lineRule="auto"/>
      <w:ind w:left="4964" w:hanging="360"/>
      <w:jc w:val="center"/>
      <w:outlineLvl w:val="6"/>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paragraph" w:customStyle="1" w:styleId="12">
    <w:name w:val="Абзац списка1"/>
    <w:basedOn w:val="a"/>
    <w:rsid w:val="00077A17"/>
    <w:pPr>
      <w:suppressAutoHyphens/>
      <w:spacing w:after="0" w:line="252" w:lineRule="exact"/>
      <w:ind w:left="720"/>
      <w:contextualSpacing/>
    </w:pPr>
    <w:rPr>
      <w:rFonts w:ascii="Times New Roman" w:eastAsia="Times New Roman" w:hAnsi="Times New Roman" w:cs="Times New Roman"/>
      <w:sz w:val="24"/>
      <w:szCs w:val="24"/>
      <w:lang w:val="uk-UA" w:eastAsia="zh-CN"/>
    </w:rPr>
  </w:style>
  <w:style w:type="paragraph" w:customStyle="1" w:styleId="Default">
    <w:name w:val="Default"/>
    <w:rsid w:val="00C41BD0"/>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3">
    <w:name w:val="Сильная ссылка1"/>
    <w:rsid w:val="00244A5F"/>
    <w:rPr>
      <w:b/>
      <w:smallCaps/>
      <w:color w:val="4F81BD"/>
      <w:spacing w:val="5"/>
    </w:rPr>
  </w:style>
  <w:style w:type="paragraph" w:customStyle="1" w:styleId="14">
    <w:name w:val="Без интервала1"/>
    <w:rsid w:val="00244A5F"/>
    <w:pPr>
      <w:suppressAutoHyphens/>
      <w:spacing w:after="0" w:line="240" w:lineRule="auto"/>
    </w:pPr>
    <w:rPr>
      <w:rFonts w:ascii="Calibri" w:eastAsia="Calibri" w:hAnsi="Calibri" w:cs="Calibri"/>
      <w:kern w:val="2"/>
      <w:lang w:val="uk-UA" w:eastAsia="zh-CN"/>
    </w:rPr>
  </w:style>
  <w:style w:type="character" w:customStyle="1" w:styleId="10">
    <w:name w:val="Заголовок 1 Знак"/>
    <w:basedOn w:val="a0"/>
    <w:link w:val="1"/>
    <w:rsid w:val="0096579C"/>
    <w:rPr>
      <w:rFonts w:ascii="Cambria" w:eastAsia="Times New Roman" w:hAnsi="Cambria" w:cs="Cambria"/>
      <w:b/>
      <w:bCs/>
      <w:kern w:val="2"/>
      <w:sz w:val="32"/>
      <w:szCs w:val="32"/>
      <w:lang w:eastAsia="zh-CN"/>
    </w:rPr>
  </w:style>
  <w:style w:type="character" w:customStyle="1" w:styleId="30">
    <w:name w:val="Заголовок 3 Знак"/>
    <w:basedOn w:val="a0"/>
    <w:link w:val="3"/>
    <w:rsid w:val="0096579C"/>
    <w:rPr>
      <w:rFonts w:ascii="Cambria" w:eastAsia="Times New Roman" w:hAnsi="Cambria" w:cs="Times New Roman"/>
      <w:color w:val="243F60"/>
      <w:sz w:val="24"/>
      <w:szCs w:val="24"/>
      <w:lang w:eastAsia="zh-CN"/>
    </w:rPr>
  </w:style>
  <w:style w:type="character" w:customStyle="1" w:styleId="40">
    <w:name w:val="Заголовок 4 Знак"/>
    <w:basedOn w:val="a0"/>
    <w:link w:val="4"/>
    <w:rsid w:val="0096579C"/>
    <w:rPr>
      <w:rFonts w:ascii="Times New Roman" w:eastAsia="Times New Roman" w:hAnsi="Times New Roman" w:cs="Times New Roman"/>
      <w:b/>
      <w:sz w:val="20"/>
      <w:szCs w:val="20"/>
      <w:lang w:eastAsia="zh-CN"/>
    </w:rPr>
  </w:style>
  <w:style w:type="character" w:customStyle="1" w:styleId="60">
    <w:name w:val="Заголовок 6 Знак"/>
    <w:basedOn w:val="a0"/>
    <w:link w:val="6"/>
    <w:rsid w:val="0096579C"/>
    <w:rPr>
      <w:rFonts w:ascii="Calibri" w:eastAsia="Times New Roman" w:hAnsi="Calibri" w:cs="Calibri"/>
      <w:b/>
      <w:bCs/>
      <w:sz w:val="20"/>
      <w:szCs w:val="20"/>
      <w:lang w:eastAsia="zh-CN"/>
    </w:rPr>
  </w:style>
  <w:style w:type="character" w:customStyle="1" w:styleId="70">
    <w:name w:val="Заголовок 7 Знак"/>
    <w:basedOn w:val="a0"/>
    <w:link w:val="7"/>
    <w:rsid w:val="0096579C"/>
    <w:rPr>
      <w:rFonts w:ascii="Times New Roman" w:eastAsia="Times New Roman" w:hAnsi="Times New Roman" w:cs="Times New Roman"/>
      <w:b/>
      <w:sz w:val="24"/>
      <w:szCs w:val="20"/>
      <w:lang w:eastAsia="zh-CN"/>
    </w:rPr>
  </w:style>
  <w:style w:type="character" w:styleId="af0">
    <w:name w:val="Hyperlink"/>
    <w:rsid w:val="0096579C"/>
    <w:rPr>
      <w:color w:val="0000FF"/>
      <w:u w:val="single"/>
    </w:rPr>
  </w:style>
  <w:style w:type="paragraph" w:styleId="af1">
    <w:name w:val="Body Text"/>
    <w:basedOn w:val="a"/>
    <w:link w:val="af2"/>
    <w:rsid w:val="0096579C"/>
    <w:pPr>
      <w:suppressAutoHyphens/>
      <w:spacing w:after="120" w:line="240" w:lineRule="auto"/>
      <w:ind w:firstLine="720"/>
      <w:jc w:val="both"/>
    </w:pPr>
    <w:rPr>
      <w:rFonts w:ascii="Times New Roman" w:eastAsia="Calibri" w:hAnsi="Times New Roman" w:cs="Times New Roman"/>
      <w:sz w:val="20"/>
      <w:szCs w:val="20"/>
      <w:lang w:val="en-AU" w:eastAsia="zh-CN"/>
    </w:rPr>
  </w:style>
  <w:style w:type="character" w:customStyle="1" w:styleId="af2">
    <w:name w:val="Основной текст Знак"/>
    <w:basedOn w:val="a0"/>
    <w:link w:val="af1"/>
    <w:rsid w:val="0096579C"/>
    <w:rPr>
      <w:rFonts w:ascii="Times New Roman" w:eastAsia="Calibri" w:hAnsi="Times New Roman" w:cs="Times New Roman"/>
      <w:sz w:val="20"/>
      <w:szCs w:val="20"/>
      <w:lang w:val="en-AU" w:eastAsia="zh-CN"/>
    </w:rPr>
  </w:style>
  <w:style w:type="paragraph" w:styleId="af3">
    <w:name w:val="caption"/>
    <w:basedOn w:val="a"/>
    <w:next w:val="af1"/>
    <w:qFormat/>
    <w:rsid w:val="0096579C"/>
    <w:pPr>
      <w:widowControl w:val="0"/>
      <w:suppressAutoHyphens/>
      <w:autoSpaceDE w:val="0"/>
      <w:spacing w:after="0" w:line="240" w:lineRule="auto"/>
      <w:ind w:left="320"/>
      <w:jc w:val="center"/>
    </w:pPr>
    <w:rPr>
      <w:rFonts w:ascii="Cambria" w:eastAsia="Times New Roman" w:hAnsi="Cambria" w:cs="Cambria"/>
      <w:b/>
      <w:bCs/>
      <w:kern w:val="2"/>
      <w:sz w:val="32"/>
      <w:szCs w:val="32"/>
      <w:lang w:eastAsia="zh-CN"/>
    </w:rPr>
  </w:style>
  <w:style w:type="paragraph" w:styleId="af4">
    <w:name w:val="Body Text Indent"/>
    <w:basedOn w:val="a"/>
    <w:link w:val="af5"/>
    <w:rsid w:val="0096579C"/>
    <w:pPr>
      <w:widowControl w:val="0"/>
      <w:suppressAutoHyphens/>
      <w:spacing w:after="0" w:line="260" w:lineRule="exact"/>
      <w:ind w:right="-3" w:firstLine="283"/>
      <w:jc w:val="both"/>
    </w:pPr>
    <w:rPr>
      <w:rFonts w:ascii="Times New Roman" w:eastAsia="Times New Roman" w:hAnsi="Times New Roman" w:cs="Times New Roman"/>
      <w:sz w:val="20"/>
      <w:szCs w:val="20"/>
      <w:lang w:val="en-US" w:eastAsia="zh-CN"/>
    </w:rPr>
  </w:style>
  <w:style w:type="character" w:customStyle="1" w:styleId="af5">
    <w:name w:val="Основной текст с отступом Знак"/>
    <w:basedOn w:val="a0"/>
    <w:link w:val="af4"/>
    <w:rsid w:val="0096579C"/>
    <w:rPr>
      <w:rFonts w:ascii="Times New Roman" w:eastAsia="Times New Roman" w:hAnsi="Times New Roman" w:cs="Times New Roman"/>
      <w:sz w:val="20"/>
      <w:szCs w:val="20"/>
      <w:lang w:val="en-US" w:eastAsia="zh-CN"/>
    </w:rPr>
  </w:style>
  <w:style w:type="paragraph" w:customStyle="1" w:styleId="2">
    <w:name w:val="Без интервала2"/>
    <w:rsid w:val="0096579C"/>
    <w:pPr>
      <w:suppressAutoHyphens/>
      <w:spacing w:after="0" w:line="240" w:lineRule="auto"/>
    </w:pPr>
    <w:rPr>
      <w:rFonts w:ascii="Calibri" w:eastAsia="Calibri" w:hAnsi="Calibri" w:cs="Calibri"/>
      <w:kern w:val="2"/>
      <w:lang w:val="uk-UA" w:eastAsia="zh-CN"/>
    </w:rPr>
  </w:style>
  <w:style w:type="paragraph" w:customStyle="1" w:styleId="20">
    <w:name w:val="Абзац списка2"/>
    <w:basedOn w:val="a"/>
    <w:rsid w:val="0096579C"/>
    <w:pPr>
      <w:suppressAutoHyphens/>
      <w:autoSpaceDE w:val="0"/>
      <w:spacing w:after="0" w:line="252" w:lineRule="exact"/>
      <w:ind w:left="720"/>
      <w:contextualSpacing/>
    </w:pPr>
    <w:rPr>
      <w:rFonts w:ascii="Times New Roman" w:eastAsia="Times New Roman" w:hAnsi="Times New Roman" w:cs="Times New Roman"/>
      <w:sz w:val="20"/>
      <w:szCs w:val="20"/>
      <w:lang w:val="uk-UA" w:eastAsia="zh-CN"/>
    </w:rPr>
  </w:style>
  <w:style w:type="paragraph" w:customStyle="1" w:styleId="21">
    <w:name w:val="Обычный2"/>
    <w:rsid w:val="0096579C"/>
    <w:pPr>
      <w:suppressAutoHyphens/>
      <w:spacing w:after="0" w:line="240" w:lineRule="auto"/>
    </w:pPr>
    <w:rPr>
      <w:rFonts w:ascii="Liberation Serif" w:eastAsia="NSimSun" w:hAnsi="Liberation Serif" w:cs="Arial"/>
      <w:sz w:val="24"/>
      <w:szCs w:val="24"/>
      <w:lang w:eastAsia="zh-CN" w:bidi="hi-IN"/>
    </w:rPr>
  </w:style>
  <w:style w:type="paragraph" w:customStyle="1" w:styleId="210">
    <w:name w:val="Основной текст 21"/>
    <w:basedOn w:val="a"/>
    <w:rsid w:val="0096579C"/>
    <w:pPr>
      <w:suppressAutoHyphens/>
      <w:autoSpaceDE w:val="0"/>
      <w:spacing w:after="0" w:line="240" w:lineRule="auto"/>
      <w:jc w:val="center"/>
    </w:pPr>
    <w:rPr>
      <w:rFonts w:ascii="Times New Roman" w:eastAsia="Times New Roman" w:hAnsi="Times New Roman" w:cs="Times New Roman"/>
      <w:sz w:val="20"/>
      <w:szCs w:val="20"/>
      <w:lang w:eastAsia="zh-CN"/>
    </w:rPr>
  </w:style>
  <w:style w:type="paragraph" w:customStyle="1" w:styleId="paragraph">
    <w:name w:val="paragraph"/>
    <w:basedOn w:val="a"/>
    <w:rsid w:val="0096579C"/>
    <w:pPr>
      <w:suppressAutoHyphens/>
      <w:autoSpaceDE w:val="0"/>
      <w:spacing w:before="280" w:after="280" w:line="240" w:lineRule="auto"/>
    </w:pPr>
    <w:rPr>
      <w:rFonts w:ascii="Times New Roman" w:eastAsia="Times New Roman" w:hAnsi="Times New Roman" w:cs="Times New Roman"/>
      <w:sz w:val="24"/>
      <w:szCs w:val="24"/>
      <w:lang w:val="en-US" w:eastAsia="zh-CN"/>
    </w:rPr>
  </w:style>
  <w:style w:type="table" w:styleId="af6">
    <w:name w:val="Table Grid"/>
    <w:basedOn w:val="a1"/>
    <w:uiPriority w:val="59"/>
    <w:rsid w:val="00965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uiPriority w:val="99"/>
    <w:locked/>
    <w:rsid w:val="005F744C"/>
    <w:rPr>
      <w:shd w:val="clear" w:color="auto" w:fill="FFFFFF"/>
    </w:rPr>
  </w:style>
  <w:style w:type="paragraph" w:customStyle="1" w:styleId="23">
    <w:name w:val="Основной текст (2)"/>
    <w:basedOn w:val="a"/>
    <w:link w:val="22"/>
    <w:uiPriority w:val="99"/>
    <w:rsid w:val="005F744C"/>
    <w:pPr>
      <w:widowControl w:val="0"/>
      <w:shd w:val="clear" w:color="auto" w:fill="FFFFFF"/>
      <w:spacing w:after="240" w:line="274" w:lineRule="exact"/>
      <w:jc w:val="both"/>
    </w:pPr>
    <w:rPr>
      <w:shd w:val="clear" w:color="auto" w:fill="FFFFFF"/>
    </w:rPr>
  </w:style>
  <w:style w:type="character" w:customStyle="1" w:styleId="15">
    <w:name w:val="Заголовок №1_"/>
    <w:link w:val="16"/>
    <w:uiPriority w:val="99"/>
    <w:locked/>
    <w:rsid w:val="005F744C"/>
    <w:rPr>
      <w:b/>
      <w:shd w:val="clear" w:color="auto" w:fill="FFFFFF"/>
    </w:rPr>
  </w:style>
  <w:style w:type="paragraph" w:customStyle="1" w:styleId="16">
    <w:name w:val="Заголовок №1"/>
    <w:basedOn w:val="a"/>
    <w:link w:val="15"/>
    <w:uiPriority w:val="99"/>
    <w:rsid w:val="005F744C"/>
    <w:pPr>
      <w:widowControl w:val="0"/>
      <w:shd w:val="clear" w:color="auto" w:fill="FFFFFF"/>
      <w:spacing w:before="240" w:after="0" w:line="274" w:lineRule="exact"/>
      <w:jc w:val="both"/>
      <w:outlineLvl w:val="0"/>
    </w:pPr>
    <w:rPr>
      <w:b/>
      <w:shd w:val="clear" w:color="auto" w:fill="FFFFFF"/>
    </w:rPr>
  </w:style>
  <w:style w:type="character" w:customStyle="1" w:styleId="UnresolvedMention">
    <w:name w:val="Unresolved Mention"/>
    <w:basedOn w:val="a0"/>
    <w:uiPriority w:val="99"/>
    <w:semiHidden/>
    <w:unhideWhenUsed/>
    <w:rsid w:val="005F74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Lesya V. Lebiga</cp:lastModifiedBy>
  <cp:revision>81</cp:revision>
  <cp:lastPrinted>2022-01-26T06:41:00Z</cp:lastPrinted>
  <dcterms:created xsi:type="dcterms:W3CDTF">2022-07-11T12:16:00Z</dcterms:created>
  <dcterms:modified xsi:type="dcterms:W3CDTF">2022-10-05T12:03:00Z</dcterms:modified>
</cp:coreProperties>
</file>