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B2F" w:rsidRPr="003C6EAC" w:rsidRDefault="002B4B2F" w:rsidP="002B4B2F">
      <w:pPr>
        <w:pStyle w:val="LO-normal"/>
        <w:rPr>
          <w:rFonts w:ascii="Times New Roman" w:hAnsi="Times New Roman" w:cs="Times New Roman"/>
        </w:rPr>
      </w:pPr>
      <w:r w:rsidRPr="003C6EAC">
        <w:rPr>
          <w:rFonts w:ascii="Times New Roman" w:hAnsi="Times New Roman" w:cs="Times New Roman"/>
        </w:rPr>
        <w:t>Проєкт договору про закупівлю</w:t>
      </w:r>
    </w:p>
    <w:p w:rsidR="002B4B2F" w:rsidRDefault="002B4B2F" w:rsidP="002B4B2F">
      <w:pPr>
        <w:pStyle w:val="a3"/>
        <w:ind w:firstLine="567"/>
        <w:jc w:val="both"/>
        <w:rPr>
          <w:rFonts w:ascii="Times New Roman" w:hAnsi="Times New Roman"/>
          <w:sz w:val="28"/>
          <w:szCs w:val="28"/>
          <w:lang w:bidi="uk-UA"/>
        </w:rPr>
      </w:pPr>
      <w:r w:rsidRPr="009E5607">
        <w:rPr>
          <w:rFonts w:ascii="Times New Roman" w:eastAsia="Times New Roman" w:hAnsi="Times New Roman"/>
          <w:b/>
          <w:bCs/>
          <w:color w:val="000000"/>
          <w:szCs w:val="24"/>
          <w:shd w:val="clear" w:color="auto" w:fill="FFFFFF"/>
          <w:lang w:eastAsia="uk-UA"/>
        </w:rPr>
        <w:t>                                                         </w:t>
      </w:r>
    </w:p>
    <w:p w:rsidR="002B4B2F" w:rsidRDefault="002B4B2F" w:rsidP="002B4B2F">
      <w:pPr>
        <w:pStyle w:val="a3"/>
        <w:ind w:firstLine="567"/>
        <w:jc w:val="both"/>
        <w:rPr>
          <w:rFonts w:ascii="Times New Roman" w:hAnsi="Times New Roman"/>
          <w:sz w:val="28"/>
          <w:szCs w:val="28"/>
          <w:lang w:bidi="uk-UA"/>
        </w:rPr>
      </w:pPr>
    </w:p>
    <w:p w:rsidR="002B4B2F" w:rsidRPr="00013326" w:rsidRDefault="002B4B2F" w:rsidP="002B4B2F">
      <w:pPr>
        <w:pStyle w:val="LO-normal"/>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p>
    <w:tbl>
      <w:tblPr>
        <w:tblW w:w="9988" w:type="dxa"/>
        <w:tblLayout w:type="fixed"/>
        <w:tblLook w:val="04A0" w:firstRow="1" w:lastRow="0" w:firstColumn="1" w:lastColumn="0" w:noHBand="0" w:noVBand="1"/>
      </w:tblPr>
      <w:tblGrid>
        <w:gridCol w:w="9752"/>
        <w:gridCol w:w="236"/>
      </w:tblGrid>
      <w:tr w:rsidR="002B4B2F" w:rsidRPr="00262CE3" w:rsidTr="003171F5">
        <w:tc>
          <w:tcPr>
            <w:tcW w:w="9752" w:type="dxa"/>
            <w:shd w:val="clear" w:color="auto" w:fill="auto"/>
          </w:tcPr>
          <w:p w:rsidR="002B4B2F" w:rsidRPr="002B4B2F" w:rsidRDefault="002B4B2F" w:rsidP="003171F5">
            <w:pPr>
              <w:pStyle w:val="LO-normal"/>
              <w:rPr>
                <w:rFonts w:ascii="Times New Roman" w:hAnsi="Times New Roman" w:cs="Times New Roman"/>
                <w:lang w:val="uk-UA"/>
              </w:rPr>
            </w:pPr>
            <w:bookmarkStart w:id="0" w:name="_Hlk95001374"/>
          </w:p>
          <w:p w:rsidR="002B4B2F" w:rsidRPr="002B4B2F" w:rsidRDefault="002B4B2F" w:rsidP="003171F5">
            <w:pPr>
              <w:pStyle w:val="LO-normal"/>
              <w:jc w:val="center"/>
              <w:rPr>
                <w:rFonts w:ascii="Times New Roman" w:hAnsi="Times New Roman" w:cs="Times New Roman"/>
                <w:b/>
                <w:lang w:val="uk-UA"/>
              </w:rPr>
            </w:pPr>
            <w:r w:rsidRPr="002B4B2F">
              <w:rPr>
                <w:rFonts w:ascii="Times New Roman" w:hAnsi="Times New Roman" w:cs="Times New Roman"/>
                <w:b/>
                <w:lang w:val="uk-UA"/>
              </w:rPr>
              <w:t>ДОГОВІР №</w:t>
            </w:r>
          </w:p>
          <w:p w:rsidR="002B4B2F" w:rsidRPr="002B4B2F" w:rsidRDefault="002B4B2F" w:rsidP="003171F5">
            <w:pPr>
              <w:pStyle w:val="LO-normal"/>
              <w:rPr>
                <w:rFonts w:ascii="Times New Roman" w:hAnsi="Times New Roman" w:cs="Times New Roman"/>
                <w:lang w:val="uk-UA"/>
              </w:rPr>
            </w:pPr>
          </w:p>
          <w:p w:rsidR="002B4B2F" w:rsidRPr="002B4B2F" w:rsidRDefault="002B4B2F" w:rsidP="003171F5">
            <w:pPr>
              <w:pStyle w:val="LO-normal"/>
              <w:rPr>
                <w:rFonts w:ascii="Times New Roman" w:hAnsi="Times New Roman" w:cs="Times New Roman"/>
                <w:lang w:val="uk-UA"/>
              </w:rPr>
            </w:pPr>
            <w:r w:rsidRPr="002B4B2F">
              <w:rPr>
                <w:rFonts w:ascii="Times New Roman" w:hAnsi="Times New Roman" w:cs="Times New Roman"/>
                <w:lang w:val="uk-UA"/>
              </w:rPr>
              <w:t xml:space="preserve">  Вінницький район</w:t>
            </w:r>
            <w:r w:rsidRPr="002B4B2F">
              <w:rPr>
                <w:rFonts w:ascii="Times New Roman" w:hAnsi="Times New Roman" w:cs="Times New Roman"/>
                <w:lang w:val="uk-UA"/>
              </w:rPr>
              <w:tab/>
            </w:r>
            <w:r w:rsidRPr="002B4B2F">
              <w:rPr>
                <w:rFonts w:ascii="Times New Roman" w:hAnsi="Times New Roman" w:cs="Times New Roman"/>
                <w:lang w:val="uk-UA"/>
              </w:rPr>
              <w:tab/>
            </w:r>
            <w:r w:rsidRPr="002B4B2F">
              <w:rPr>
                <w:rFonts w:ascii="Times New Roman" w:hAnsi="Times New Roman" w:cs="Times New Roman"/>
                <w:lang w:val="uk-UA"/>
              </w:rPr>
              <w:tab/>
            </w:r>
            <w:r w:rsidRPr="002B4B2F">
              <w:rPr>
                <w:rFonts w:ascii="Times New Roman" w:hAnsi="Times New Roman" w:cs="Times New Roman"/>
                <w:lang w:val="uk-UA"/>
              </w:rPr>
              <w:tab/>
            </w:r>
            <w:r w:rsidRPr="002B4B2F">
              <w:rPr>
                <w:rFonts w:ascii="Times New Roman" w:hAnsi="Times New Roman" w:cs="Times New Roman"/>
                <w:lang w:val="uk-UA"/>
              </w:rPr>
              <w:tab/>
              <w:t xml:space="preserve">                        «    » ____________ 202</w:t>
            </w:r>
            <w:r w:rsidR="0043454B">
              <w:rPr>
                <w:rFonts w:ascii="Times New Roman" w:hAnsi="Times New Roman" w:cs="Times New Roman"/>
                <w:lang w:val="uk-UA"/>
              </w:rPr>
              <w:t>4</w:t>
            </w:r>
            <w:r w:rsidRPr="002B4B2F">
              <w:rPr>
                <w:rFonts w:ascii="Times New Roman" w:hAnsi="Times New Roman" w:cs="Times New Roman"/>
                <w:lang w:val="uk-UA"/>
              </w:rPr>
              <w:t>р.</w:t>
            </w:r>
          </w:p>
          <w:p w:rsidR="002B4B2F" w:rsidRPr="002B4B2F" w:rsidRDefault="002B4B2F" w:rsidP="003171F5">
            <w:pPr>
              <w:pStyle w:val="LO-normal"/>
              <w:rPr>
                <w:rFonts w:ascii="Times New Roman" w:hAnsi="Times New Roman" w:cs="Times New Roman"/>
                <w:lang w:val="uk-UA"/>
              </w:rPr>
            </w:pPr>
          </w:p>
          <w:p w:rsidR="002B4B2F" w:rsidRPr="002B4B2F" w:rsidRDefault="002B4B2F" w:rsidP="003171F5">
            <w:pPr>
              <w:pStyle w:val="LO-normal"/>
              <w:rPr>
                <w:rFonts w:ascii="Times New Roman" w:hAnsi="Times New Roman" w:cs="Times New Roman"/>
                <w:lang w:val="uk-UA"/>
              </w:rPr>
            </w:pPr>
            <w:r w:rsidRPr="002B4B2F">
              <w:rPr>
                <w:rFonts w:ascii="Times New Roman" w:hAnsi="Times New Roman" w:cs="Times New Roman"/>
                <w:b/>
                <w:bCs/>
                <w:lang w:val="uk-UA"/>
              </w:rPr>
              <w:tab/>
            </w:r>
            <w:r w:rsidRPr="002B4B2F">
              <w:rPr>
                <w:rFonts w:ascii="Times New Roman" w:hAnsi="Times New Roman" w:cs="Times New Roman"/>
                <w:lang w:val="uk-UA" w:eastAsia="uk-UA"/>
              </w:rPr>
              <w:t>КНП «Вінницький обласний клінічний фтизіопульмонологічний центр» ВОР</w:t>
            </w:r>
            <w:r w:rsidRPr="002B4B2F">
              <w:rPr>
                <w:rFonts w:ascii="Times New Roman" w:hAnsi="Times New Roman" w:cs="Times New Roman"/>
                <w:lang w:val="uk-UA"/>
              </w:rPr>
              <w:t xml:space="preserve"> в особі  директора Служивого Олександра Петровича, що діє на підставі Статуту (далі «Замовник») з однієї сторони,  та </w:t>
            </w:r>
            <w:r w:rsidRPr="002B4B2F">
              <w:rPr>
                <w:rFonts w:ascii="Times New Roman" w:hAnsi="Times New Roman" w:cs="Times New Roman"/>
                <w:u w:val="single"/>
                <w:lang w:val="uk-UA"/>
              </w:rPr>
              <w:t xml:space="preserve">                                     </w:t>
            </w:r>
            <w:r w:rsidRPr="002B4B2F">
              <w:rPr>
                <w:rFonts w:ascii="Times New Roman" w:hAnsi="Times New Roman" w:cs="Times New Roman"/>
                <w:lang w:val="uk-UA"/>
              </w:rPr>
              <w:t xml:space="preserve">в особі  </w:t>
            </w:r>
            <w:r w:rsidRPr="002B4B2F">
              <w:rPr>
                <w:rFonts w:ascii="Times New Roman" w:hAnsi="Times New Roman" w:cs="Times New Roman"/>
                <w:u w:val="single"/>
                <w:lang w:val="uk-UA"/>
              </w:rPr>
              <w:t xml:space="preserve">                               </w:t>
            </w:r>
            <w:r w:rsidRPr="002B4B2F">
              <w:rPr>
                <w:rFonts w:ascii="Times New Roman" w:hAnsi="Times New Roman" w:cs="Times New Roman"/>
                <w:bCs/>
                <w:lang w:val="uk-UA"/>
              </w:rPr>
              <w:t xml:space="preserve">, який діє згідно </w:t>
            </w:r>
            <w:r w:rsidRPr="002B4B2F">
              <w:rPr>
                <w:rFonts w:ascii="Times New Roman" w:hAnsi="Times New Roman" w:cs="Times New Roman"/>
                <w:bCs/>
                <w:u w:val="single"/>
                <w:lang w:val="uk-UA"/>
              </w:rPr>
              <w:t xml:space="preserve">                          </w:t>
            </w:r>
            <w:r w:rsidRPr="002B4B2F">
              <w:rPr>
                <w:rFonts w:ascii="Times New Roman" w:hAnsi="Times New Roman" w:cs="Times New Roman"/>
                <w:lang w:val="uk-UA"/>
              </w:rPr>
              <w:t xml:space="preserve">(далі «Постачальник») з іншої сторони, уклали теперішній договір про нижченаведене (згідно проведеної закупівлі </w:t>
            </w:r>
            <w:r w:rsidRPr="00424760">
              <w:rPr>
                <w:rFonts w:ascii="Times New Roman" w:hAnsi="Times New Roman" w:cs="Times New Roman"/>
                <w:u w:val="single"/>
                <w:lang w:val="ru-UA"/>
              </w:rPr>
              <w:t>U</w:t>
            </w:r>
            <w:r w:rsidRPr="002B4B2F">
              <w:rPr>
                <w:rFonts w:ascii="Times New Roman" w:hAnsi="Times New Roman" w:cs="Times New Roman"/>
                <w:u w:val="single"/>
                <w:lang w:val="uk-UA"/>
              </w:rPr>
              <w:t>А - ____________</w:t>
            </w:r>
            <w:r w:rsidRPr="002B4B2F">
              <w:rPr>
                <w:rFonts w:ascii="Times New Roman" w:hAnsi="Times New Roman" w:cs="Times New Roman"/>
                <w:lang w:val="uk-UA"/>
              </w:rPr>
              <w:t>):</w:t>
            </w:r>
          </w:p>
          <w:p w:rsidR="002B4B2F" w:rsidRPr="002B4B2F" w:rsidRDefault="002B4B2F" w:rsidP="003171F5">
            <w:pPr>
              <w:pStyle w:val="LO-normal"/>
              <w:rPr>
                <w:rFonts w:ascii="Times New Roman" w:hAnsi="Times New Roman" w:cs="Times New Roman"/>
                <w:b/>
                <w:caps/>
                <w:u w:val="single"/>
                <w:lang w:val="uk-UA"/>
              </w:rPr>
            </w:pPr>
            <w:r w:rsidRPr="002B4B2F">
              <w:rPr>
                <w:rFonts w:ascii="Times New Roman" w:hAnsi="Times New Roman" w:cs="Times New Roman"/>
                <w:u w:val="single"/>
                <w:lang w:val="uk-UA"/>
              </w:rPr>
              <w:t xml:space="preserve">                     </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Предмет договору</w:t>
            </w:r>
          </w:p>
          <w:p w:rsidR="002B4B2F" w:rsidRPr="00424760" w:rsidRDefault="002B4B2F" w:rsidP="003171F5">
            <w:pPr>
              <w:pStyle w:val="LO-normal"/>
              <w:rPr>
                <w:rFonts w:ascii="Times New Roman" w:hAnsi="Times New Roman" w:cs="Times New Roman"/>
                <w:sz w:val="24"/>
                <w:szCs w:val="24"/>
                <w:shd w:val="clear" w:color="auto" w:fill="FDFEFD"/>
                <w:lang w:val="uk-UA"/>
              </w:rPr>
            </w:pPr>
            <w:r w:rsidRPr="00424760">
              <w:rPr>
                <w:rFonts w:ascii="Times New Roman" w:hAnsi="Times New Roman" w:cs="Times New Roman"/>
              </w:rPr>
              <w:t>Предметом Договору є поставка Постачальником Замовнику товару згідно категорії</w:t>
            </w:r>
            <w:r w:rsidRPr="00424760">
              <w:rPr>
                <w:rFonts w:ascii="Times New Roman" w:hAnsi="Times New Roman" w:cs="Times New Roman"/>
                <w:b/>
              </w:rPr>
              <w:t xml:space="preserve">: </w:t>
            </w:r>
            <w:r w:rsidRPr="00424760">
              <w:rPr>
                <w:rFonts w:ascii="Times New Roman" w:hAnsi="Times New Roman" w:cs="Times New Roman"/>
                <w:sz w:val="24"/>
                <w:szCs w:val="24"/>
                <w:bdr w:val="none" w:sz="0" w:space="0" w:color="auto" w:frame="1"/>
                <w:shd w:val="clear" w:color="auto" w:fill="FDFEFD"/>
                <w:lang w:val="uk-UA"/>
              </w:rPr>
              <w:t>33600000-6 Фармацевтична продукція (Ліки)</w:t>
            </w:r>
          </w:p>
          <w:p w:rsidR="002B4B2F" w:rsidRPr="002C048C" w:rsidRDefault="002B4B2F" w:rsidP="003171F5">
            <w:pPr>
              <w:pStyle w:val="LO-normal"/>
              <w:rPr>
                <w:rFonts w:ascii="Times New Roman" w:hAnsi="Times New Roman" w:cs="Times New Roman"/>
                <w:b/>
                <w:bCs/>
                <w:u w:val="single"/>
                <w:lang w:val="uk-UA"/>
              </w:rPr>
            </w:pPr>
            <w:r w:rsidRPr="002C048C">
              <w:rPr>
                <w:rFonts w:ascii="Times New Roman" w:hAnsi="Times New Roman" w:cs="Times New Roman"/>
                <w:b/>
                <w:lang w:val="uk-UA"/>
              </w:rPr>
              <w:t>-</w:t>
            </w:r>
            <w:r w:rsidRPr="002C048C">
              <w:rPr>
                <w:rFonts w:ascii="Times New Roman" w:hAnsi="Times New Roman" w:cs="Times New Roman"/>
                <w:lang w:val="uk-UA"/>
              </w:rPr>
              <w:t xml:space="preserve"> далі за текстом (Товар) в асортименті, кількості та за цінами, згідно  </w:t>
            </w:r>
            <w:r w:rsidRPr="00424760">
              <w:rPr>
                <w:rFonts w:ascii="Times New Roman" w:hAnsi="Times New Roman" w:cs="Times New Roman"/>
                <w:lang w:val="ru-UA"/>
              </w:rPr>
              <w:t>C</w:t>
            </w:r>
            <w:r w:rsidRPr="002C048C">
              <w:rPr>
                <w:rFonts w:ascii="Times New Roman" w:hAnsi="Times New Roman" w:cs="Times New Roman"/>
                <w:lang w:val="uk-UA"/>
              </w:rPr>
              <w:t>пецифікації  (Додаток №1), що надається до цього Договору і є його невід'ємною частиною, а Замовник зобов'язується прийняти цей товар та оплатити його.</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Сума договору та ціни</w:t>
            </w:r>
          </w:p>
          <w:p w:rsidR="002B4B2F" w:rsidRPr="00424760" w:rsidRDefault="002B4B2F" w:rsidP="003171F5">
            <w:pPr>
              <w:pStyle w:val="LO-normal"/>
              <w:rPr>
                <w:rFonts w:ascii="Times New Roman" w:hAnsi="Times New Roman" w:cs="Times New Roman"/>
                <w:b/>
                <w:caps/>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Ціна цього Договору становить: </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rPr>
              <w:t>Обсяги закупівлі товарів можуть бути зменшені залежно від реального фінансування видатків.</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ПОРЯДОК ЗДІЙСНЕННЯ ОПЛАТИ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30-ти банківських днів. У разі затримки фінансування розрахунок за поставлений товар здійснюється протягом 10-ти банківських днів, з дати отримання Замовником коштів. </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rPr>
              <w:t>Усі платіжні документи за Договором оформлюються з дотриманням вимог законодавства.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Розрахунки за Товар здійснюються в безготівковому порядку.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Валютою платежу, в якій виконуються платежі Постачальнику за Договором, визначається гривня.</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ЯКІСТЬ ТОВАРІВ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bCs/>
              </w:rPr>
              <w:t>4.1</w:t>
            </w:r>
            <w:r w:rsidRPr="00424760">
              <w:rPr>
                <w:rFonts w:ascii="Times New Roman" w:hAnsi="Times New Roman" w:cs="Times New Roman"/>
                <w:b/>
                <w:bCs/>
              </w:rPr>
              <w:t xml:space="preserve">. </w:t>
            </w:r>
            <w:r w:rsidRPr="00424760">
              <w:rPr>
                <w:rFonts w:ascii="Times New Roman" w:hAnsi="Times New Roman" w:cs="Times New Roman"/>
              </w:rPr>
              <w:t>Товар має бути зареєстрований в Україні (Свідоцтво про Державну реєстрацію Міністерства Охорони     Здоров’я України).</w:t>
            </w:r>
          </w:p>
          <w:p w:rsidR="002B4B2F" w:rsidRPr="00424760" w:rsidRDefault="002B4B2F" w:rsidP="003171F5">
            <w:pPr>
              <w:pStyle w:val="LO-normal"/>
              <w:rPr>
                <w:rFonts w:ascii="Times New Roman" w:hAnsi="Times New Roman" w:cs="Times New Roman"/>
                <w:lang w:eastAsia="ar-SA"/>
              </w:rPr>
            </w:pPr>
            <w:r w:rsidRPr="00424760">
              <w:rPr>
                <w:rFonts w:ascii="Times New Roman" w:hAnsi="Times New Roman" w:cs="Times New Roman"/>
              </w:rPr>
              <w:t xml:space="preserve">4.2. </w:t>
            </w:r>
            <w:r w:rsidRPr="00424760">
              <w:rPr>
                <w:rFonts w:ascii="Times New Roman" w:hAnsi="Times New Roman" w:cs="Times New Roman"/>
                <w:lang w:eastAsia="ar-SA"/>
              </w:rPr>
              <w:t xml:space="preserve">Термін придатності товару на момент поставки повинен становити не менше </w:t>
            </w:r>
            <w:r w:rsidRPr="00424760">
              <w:rPr>
                <w:rFonts w:ascii="Times New Roman" w:hAnsi="Times New Roman" w:cs="Times New Roman"/>
                <w:lang w:val="uk-UA" w:eastAsia="ar-SA"/>
              </w:rPr>
              <w:t>7</w:t>
            </w:r>
            <w:r w:rsidR="0043454B">
              <w:rPr>
                <w:rFonts w:ascii="Times New Roman" w:hAnsi="Times New Roman" w:cs="Times New Roman"/>
                <w:lang w:val="uk-UA" w:eastAsia="ar-SA"/>
              </w:rPr>
              <w:t>0</w:t>
            </w:r>
            <w:r w:rsidRPr="00424760">
              <w:rPr>
                <w:rFonts w:ascii="Times New Roman" w:hAnsi="Times New Roman" w:cs="Times New Roman"/>
                <w:lang w:eastAsia="ar-SA"/>
              </w:rPr>
              <w:t>%.</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4.3. Постачальник  повинен передати Замовнику товар, якість якого відповідає умовам цього Договору шляхом   надання з кожною поставкою товарів документів (накладна, сертифікат якості), передбачених вимогами відповідних чинних нормативних документів (ГОСТ, ДСТУ, ТУ тощо).</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4.4. У разі виявлення явних недоліків при прийомі товарів, Сторонами складається відповідний Акт. Постачальник повинен протягом 5 календарного дня здійснити заміну таких товарів. Замовник має право приймати товари без додаткової перевірки якості кожної одиниці Товару, якщо вони належним чином упаковані і не мають видимих пошкоджень. В такому випадку перевірка якості </w:t>
            </w:r>
            <w:r w:rsidRPr="00424760">
              <w:rPr>
                <w:rFonts w:ascii="Times New Roman" w:hAnsi="Times New Roman" w:cs="Times New Roman"/>
              </w:rPr>
              <w:lastRenderedPageBreak/>
              <w:t>товарів здійснюється після отримання товару і у разі виявлення будь-яких недоліків здійснюється виклик уповноваженого представника Постачальника.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 4.5.У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ПОСТАВКА ТОВАРІВ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5.1</w:t>
            </w:r>
            <w:r w:rsidRPr="00424760">
              <w:rPr>
                <w:rFonts w:ascii="Times New Roman" w:hAnsi="Times New Roman" w:cs="Times New Roman"/>
                <w:sz w:val="28"/>
                <w:szCs w:val="28"/>
              </w:rPr>
              <w:t xml:space="preserve">.  </w:t>
            </w:r>
            <w:r w:rsidRPr="00424760">
              <w:rPr>
                <w:rFonts w:ascii="Times New Roman" w:hAnsi="Times New Roman" w:cs="Times New Roman"/>
              </w:rPr>
              <w:t xml:space="preserve">Доставка товару здійснюється партіями у відповідності до умов зберігання згідно заявок Замовника, автотранспортом і силами Постачальника та за його  рахунок в строк до </w:t>
            </w:r>
            <w:r w:rsidRPr="00424760">
              <w:rPr>
                <w:rFonts w:ascii="Times New Roman" w:hAnsi="Times New Roman" w:cs="Times New Roman"/>
                <w:lang w:val="uk-UA"/>
              </w:rPr>
              <w:t>2</w:t>
            </w:r>
            <w:r w:rsidRPr="00424760">
              <w:rPr>
                <w:rFonts w:ascii="Times New Roman" w:hAnsi="Times New Roman" w:cs="Times New Roman"/>
              </w:rPr>
              <w:t>-х  календарних днів з моменту отримання заявки від Замовника.</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5.2. Сторони зобов’язуються своєчасно повідомляти одне одного про факт відправки та прибуття транспортних засобів з товаром.</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5.3.Постачальник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5.4. Розвантаження товару у відповідних приміщеннях Замовника здійснюється  за рахунок і силами Постачальника.</w:t>
            </w: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 xml:space="preserve">5.5. Постачальник разом з товаром надає Замовнику накладну на товар, сертифікати якості та всю супровідну документацію  на кожну партію товару згідно вимог діючого законодавства. </w:t>
            </w:r>
          </w:p>
          <w:p w:rsidR="002B4B2F" w:rsidRPr="00424760" w:rsidRDefault="002B4B2F" w:rsidP="003171F5">
            <w:pPr>
              <w:pStyle w:val="LO-normal"/>
              <w:rPr>
                <w:rFonts w:ascii="Times New Roman" w:hAnsi="Times New Roman" w:cs="Times New Roman"/>
                <w:bCs/>
                <w:sz w:val="24"/>
                <w:szCs w:val="24"/>
              </w:rPr>
            </w:pPr>
            <w:r w:rsidRPr="00424760">
              <w:rPr>
                <w:rFonts w:ascii="Times New Roman" w:hAnsi="Times New Roman" w:cs="Times New Roman"/>
                <w:bCs/>
              </w:rPr>
              <w:t xml:space="preserve">5.6. Постачальник здійснює поставку товару за кінцевим місцем призначення </w:t>
            </w:r>
            <w:r w:rsidRPr="00424760">
              <w:rPr>
                <w:rFonts w:ascii="Times New Roman" w:hAnsi="Times New Roman" w:cs="Times New Roman"/>
                <w:bCs/>
                <w:sz w:val="24"/>
                <w:szCs w:val="24"/>
              </w:rPr>
              <w:t>Вінницька обл., Вінницький район, с Бохоники, комплекс будівель та споруд, будівля б/н.</w:t>
            </w:r>
          </w:p>
          <w:p w:rsidR="002B4B2F" w:rsidRPr="00424760" w:rsidRDefault="002B4B2F" w:rsidP="003171F5">
            <w:pPr>
              <w:pStyle w:val="LO-normal"/>
              <w:rPr>
                <w:rFonts w:ascii="Times New Roman" w:hAnsi="Times New Roman" w:cs="Times New Roman"/>
                <w:b/>
                <w:bCs/>
              </w:rPr>
            </w:pP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6. ПРАВА ТА ОБОВ'ЯЗКИ СТОРІН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6.1. Замовник зобов'язаний: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6.1.1. Своєчасно та в повному обсязі сплачувати за поставлені товари;</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6.1.2. Приймати  поставлені товари згідно з накладною на товар.</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6.2. Замовник має право: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6.2.2. Контролювати поставку товарів у строки, встановлені цим Договором;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6.2.4. Замовник має право складати письмові претензії, що виникають у зв’язку з поставками Товару і передавати їх Постачальнику.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6.3. </w:t>
            </w:r>
            <w:r w:rsidRPr="00424760">
              <w:rPr>
                <w:rFonts w:ascii="Times New Roman" w:hAnsi="Times New Roman" w:cs="Times New Roman"/>
                <w:bCs/>
              </w:rPr>
              <w:t>Постачальник</w:t>
            </w:r>
            <w:r w:rsidRPr="00424760">
              <w:rPr>
                <w:rFonts w:ascii="Times New Roman" w:hAnsi="Times New Roman" w:cs="Times New Roman"/>
              </w:rPr>
              <w:t xml:space="preserve"> зобов'язаний: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6.3.1. Забезпечити поставку товарів, якість яких відповідає умовам, встановленим цим Договором.</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6.4. </w:t>
            </w:r>
            <w:r w:rsidRPr="00424760">
              <w:rPr>
                <w:rFonts w:ascii="Times New Roman" w:hAnsi="Times New Roman" w:cs="Times New Roman"/>
                <w:bCs/>
              </w:rPr>
              <w:t>Постачальник</w:t>
            </w:r>
            <w:r w:rsidRPr="00424760">
              <w:rPr>
                <w:rFonts w:ascii="Times New Roman" w:hAnsi="Times New Roman" w:cs="Times New Roman"/>
              </w:rPr>
              <w:t xml:space="preserve"> має право: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6.4.1. Своєчасно та в повному обсязі отримувати плату за поставленні товари;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6.4.2. На дострокову поставку товарів за письмовим погодженням Замовника.</w:t>
            </w: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7. ВІДПОВІДАЛЬНІСТЬ СТОРІН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7.1.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7.2. Види порушень та санкцій за них установлені Договором: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lastRenderedPageBreak/>
              <w:tab/>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rsidR="002B4B2F" w:rsidRPr="00424760" w:rsidRDefault="002B4B2F" w:rsidP="003171F5">
            <w:pPr>
              <w:pStyle w:val="LO-normal"/>
              <w:rPr>
                <w:rFonts w:ascii="Times New Roman" w:hAnsi="Times New Roman" w:cs="Times New Roman"/>
                <w:b/>
                <w:caps/>
              </w:rPr>
            </w:pP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8. Форс – Мажор</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8.1.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9. Зміна умов цього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9.1. Замовник має право на дострокове розірвання Договору у випадку порушення умов Договору з боку Постачальника.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9.2. Обидві сторони зобов’язуються без зволікання інформувати одна одну про зміни своїх юридичних адресів та реквізитів.</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9.3. Будь-які зміни та доповнення до даного Договору  є дійсними лише у тому випадку, якщо вони викладені у письмовій формі і підписані сторонами.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9.4. Істотні умови цього Договору не можуть змінюватися після його підписання і до виконання зобов'язань Сторонами у повному обсязі, крім випадків: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9.4.1. зменшення обсягів закупівлі, зокрема з урахуванням фактичного обсягу видатків замовника;</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9.4.3. покращення якості предмета закупівлі за умови, що таке покращення не призведе до збільшення суми, визначеної в договорі про закупівлю;</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9.4.5. погодження зміни ціни в договорі про закупівлю в бік зменшення (без зміни кількості (обсягу) та якості товарів, робіт і послуг);</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9.4.6.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color w:val="333333"/>
                <w:shd w:val="clear" w:color="auto" w:fill="FFFFFF"/>
              </w:rPr>
              <w:lastRenderedPageBreak/>
              <w:t>9.4.7.зміни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9.4.8. зміни умов у зв’язку із застосуванням положень частини шостої статті 41 Закону України «Про публічні закупівлі».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10. Повідомлення</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10.1.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rsidR="002B4B2F" w:rsidRPr="00424760" w:rsidRDefault="002B4B2F" w:rsidP="003171F5">
            <w:pPr>
              <w:pStyle w:val="LO-normal"/>
              <w:rPr>
                <w:rFonts w:ascii="Times New Roman" w:hAnsi="Times New Roman" w:cs="Times New Roman"/>
                <w:b/>
                <w:caps/>
              </w:rPr>
            </w:pPr>
          </w:p>
          <w:p w:rsidR="002B4B2F" w:rsidRPr="00424760" w:rsidRDefault="002B4B2F" w:rsidP="003171F5">
            <w:pPr>
              <w:pStyle w:val="LO-normal"/>
              <w:rPr>
                <w:rFonts w:ascii="Times New Roman" w:hAnsi="Times New Roman" w:cs="Times New Roman"/>
                <w:b/>
                <w:bCs/>
              </w:rPr>
            </w:pPr>
            <w:r w:rsidRPr="00424760">
              <w:rPr>
                <w:rFonts w:ascii="Times New Roman" w:hAnsi="Times New Roman" w:cs="Times New Roman"/>
                <w:b/>
                <w:bCs/>
              </w:rPr>
              <w:t xml:space="preserve">11. ВИРІШЕННЯ СПОРІВ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11.2. У  разі недосягнення  Сторонами згоди спори (розбіжності) вирішуються у судовому порядку.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11.3. У випадках, не передбачених цим Договором, Сторони несуть відповідальність, передбачену чинним законодавством України.</w:t>
            </w:r>
          </w:p>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12. Термін дії Договору</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12.1. Цей Договір набуває чинності з моменту підписання його Сторонами та діє до 31.12.202</w:t>
            </w:r>
            <w:r w:rsidR="0043454B" w:rsidRPr="0043454B">
              <w:rPr>
                <w:rFonts w:ascii="Times New Roman" w:hAnsi="Times New Roman" w:cs="Times New Roman"/>
              </w:rPr>
              <w:t>4</w:t>
            </w:r>
            <w:bookmarkStart w:id="1" w:name="_GoBack"/>
            <w:bookmarkEnd w:id="1"/>
            <w:r w:rsidRPr="00424760">
              <w:rPr>
                <w:rFonts w:ascii="Times New Roman" w:hAnsi="Times New Roman" w:cs="Times New Roman"/>
              </w:rPr>
              <w:t xml:space="preserve"> року, але в будь-якому разі до повного виконання Сторонами своїх зобов’язань. </w:t>
            </w: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12.2. Договір укладається і підписується у двох примірниках, що мають однакову юридичну силу.</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r w:rsidRPr="00424760">
              <w:rPr>
                <w:rFonts w:ascii="Times New Roman" w:hAnsi="Times New Roman" w:cs="Times New Roman"/>
                <w:b/>
              </w:rPr>
              <w:t>13. ЮРИДИЧНА АДРЕСА ТА ПЛАТІЖНІ РЕКВІЗИТИ СТОРІН:</w:t>
            </w:r>
          </w:p>
          <w:p w:rsidR="002B4B2F" w:rsidRPr="00424760" w:rsidRDefault="002B4B2F" w:rsidP="003171F5">
            <w:pPr>
              <w:pStyle w:val="LO-normal"/>
              <w:rPr>
                <w:rFonts w:ascii="Times New Roman" w:hAnsi="Times New Roman" w:cs="Times New Roman"/>
                <w:b/>
              </w:rPr>
            </w:pPr>
          </w:p>
          <w:tbl>
            <w:tblPr>
              <w:tblW w:w="9781" w:type="dxa"/>
              <w:tblInd w:w="108" w:type="dxa"/>
              <w:tblLayout w:type="fixed"/>
              <w:tblLook w:val="0000" w:firstRow="0" w:lastRow="0" w:firstColumn="0" w:lastColumn="0" w:noHBand="0" w:noVBand="0"/>
            </w:tblPr>
            <w:tblGrid>
              <w:gridCol w:w="4800"/>
              <w:gridCol w:w="360"/>
              <w:gridCol w:w="4621"/>
            </w:tblGrid>
            <w:tr w:rsidR="002B4B2F" w:rsidRPr="00424760" w:rsidTr="003171F5">
              <w:tc>
                <w:tcPr>
                  <w:tcW w:w="4800" w:type="dxa"/>
                  <w:tcBorders>
                    <w:top w:val="nil"/>
                    <w:left w:val="nil"/>
                    <w:bottom w:val="nil"/>
                    <w:right w:val="nil"/>
                  </w:tcBorders>
                </w:tcPr>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«ЗАМОВНИК»</w:t>
                  </w:r>
                </w:p>
              </w:tc>
              <w:tc>
                <w:tcPr>
                  <w:tcW w:w="360" w:type="dxa"/>
                  <w:tcBorders>
                    <w:top w:val="nil"/>
                    <w:left w:val="nil"/>
                    <w:bottom w:val="nil"/>
                    <w:right w:val="nil"/>
                  </w:tcBorders>
                </w:tcPr>
                <w:p w:rsidR="002B4B2F" w:rsidRPr="00424760" w:rsidRDefault="002B4B2F" w:rsidP="003171F5">
                  <w:pPr>
                    <w:pStyle w:val="LO-normal"/>
                    <w:rPr>
                      <w:rFonts w:ascii="Times New Roman" w:hAnsi="Times New Roman" w:cs="Times New Roman"/>
                      <w:b/>
                      <w:caps/>
                    </w:rPr>
                  </w:pPr>
                </w:p>
              </w:tc>
              <w:tc>
                <w:tcPr>
                  <w:tcW w:w="4621" w:type="dxa"/>
                  <w:tcBorders>
                    <w:top w:val="nil"/>
                    <w:left w:val="nil"/>
                    <w:bottom w:val="nil"/>
                    <w:right w:val="nil"/>
                  </w:tcBorders>
                </w:tcPr>
                <w:p w:rsidR="002B4B2F" w:rsidRPr="00424760" w:rsidRDefault="002B4B2F" w:rsidP="003171F5">
                  <w:pPr>
                    <w:pStyle w:val="LO-normal"/>
                    <w:rPr>
                      <w:rFonts w:ascii="Times New Roman" w:hAnsi="Times New Roman" w:cs="Times New Roman"/>
                      <w:b/>
                      <w:caps/>
                    </w:rPr>
                  </w:pPr>
                  <w:r w:rsidRPr="00424760">
                    <w:rPr>
                      <w:rFonts w:ascii="Times New Roman" w:hAnsi="Times New Roman" w:cs="Times New Roman"/>
                      <w:b/>
                      <w:caps/>
                    </w:rPr>
                    <w:t>«ПОСТАЧАЛЬНИК»</w:t>
                  </w:r>
                </w:p>
              </w:tc>
            </w:tr>
          </w:tbl>
          <w:p w:rsidR="002B4B2F" w:rsidRPr="00424760" w:rsidRDefault="002B4B2F" w:rsidP="003171F5">
            <w:pPr>
              <w:pStyle w:val="LO-normal"/>
              <w:rPr>
                <w:rFonts w:ascii="Times New Roman" w:hAnsi="Times New Roman" w:cs="Times New Roman"/>
                <w:b/>
              </w:rPr>
            </w:pPr>
            <w:r w:rsidRPr="00424760">
              <w:rPr>
                <w:rFonts w:ascii="Times New Roman" w:hAnsi="Times New Roman" w:cs="Times New Roman"/>
                <w:b/>
              </w:rPr>
              <w:t xml:space="preserve">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jc w:val="right"/>
              <w:rPr>
                <w:rFonts w:ascii="Times New Roman" w:hAnsi="Times New Roman" w:cs="Times New Roman"/>
              </w:rPr>
            </w:pPr>
            <w:r w:rsidRPr="00424760">
              <w:rPr>
                <w:rFonts w:ascii="Times New Roman" w:hAnsi="Times New Roman" w:cs="Times New Roman"/>
              </w:rPr>
              <w:lastRenderedPageBreak/>
              <w:t>ДОДАТОК №1  ДО ДОГОВОРУ</w:t>
            </w:r>
          </w:p>
          <w:p w:rsidR="002B4B2F" w:rsidRPr="00424760" w:rsidRDefault="002B4B2F" w:rsidP="003171F5">
            <w:pPr>
              <w:pStyle w:val="LO-normal"/>
              <w:jc w:val="right"/>
              <w:rPr>
                <w:rFonts w:ascii="Times New Roman" w:hAnsi="Times New Roman" w:cs="Times New Roman"/>
              </w:rPr>
            </w:pPr>
            <w:r w:rsidRPr="00424760">
              <w:rPr>
                <w:rFonts w:ascii="Times New Roman" w:hAnsi="Times New Roman" w:cs="Times New Roman"/>
              </w:rPr>
              <w:t>№ ___ від ________ 2023 року</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jc w:val="center"/>
              <w:rPr>
                <w:rFonts w:ascii="Times New Roman" w:hAnsi="Times New Roman" w:cs="Times New Roman"/>
                <w:b/>
              </w:rPr>
            </w:pPr>
            <w:r w:rsidRPr="00424760">
              <w:rPr>
                <w:rFonts w:ascii="Times New Roman" w:hAnsi="Times New Roman" w:cs="Times New Roman"/>
                <w:b/>
              </w:rPr>
              <w:t>СПЕЦИФІКАЦІЯ</w:t>
            </w:r>
          </w:p>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p>
          <w:tbl>
            <w:tblPr>
              <w:tblW w:w="94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6"/>
              <w:gridCol w:w="1559"/>
              <w:gridCol w:w="1276"/>
              <w:gridCol w:w="1276"/>
              <w:gridCol w:w="1134"/>
              <w:gridCol w:w="1136"/>
            </w:tblGrid>
            <w:tr w:rsidR="002B4B2F" w:rsidRPr="00424760" w:rsidTr="003171F5">
              <w:tc>
                <w:tcPr>
                  <w:tcW w:w="3116" w:type="dxa"/>
                  <w:tcBorders>
                    <w:top w:val="single" w:sz="6" w:space="0" w:color="auto"/>
                    <w:left w:val="single" w:sz="6" w:space="0" w:color="auto"/>
                    <w:bottom w:val="single" w:sz="4" w:space="0" w:color="auto"/>
                    <w:right w:val="single" w:sz="4" w:space="0" w:color="auto"/>
                  </w:tcBorders>
                  <w:vAlign w:val="center"/>
                  <w:hideMark/>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Найменування товару </w:t>
                  </w:r>
                </w:p>
              </w:tc>
              <w:tc>
                <w:tcPr>
                  <w:tcW w:w="1559" w:type="dxa"/>
                  <w:tcBorders>
                    <w:top w:val="single" w:sz="4" w:space="0" w:color="auto"/>
                    <w:left w:val="single" w:sz="4" w:space="0" w:color="auto"/>
                    <w:bottom w:val="single" w:sz="4" w:space="0" w:color="auto"/>
                    <w:right w:val="single" w:sz="4" w:space="0" w:color="auto"/>
                  </w:tcBorders>
                </w:tcPr>
                <w:p w:rsidR="002B4B2F" w:rsidRPr="00424760" w:rsidRDefault="002B4B2F" w:rsidP="003171F5">
                  <w:pPr>
                    <w:pStyle w:val="LO-normal"/>
                    <w:rPr>
                      <w:rFonts w:ascii="Times New Roman" w:hAnsi="Times New Roman" w:cs="Times New Roman"/>
                      <w:bCs/>
                    </w:rPr>
                  </w:pPr>
                </w:p>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Одиниця виміру</w:t>
                  </w:r>
                </w:p>
                <w:p w:rsidR="002B4B2F" w:rsidRPr="00424760" w:rsidRDefault="002B4B2F" w:rsidP="003171F5">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Кількість</w:t>
                  </w:r>
                </w:p>
                <w:p w:rsidR="002B4B2F" w:rsidRPr="00424760" w:rsidRDefault="002B4B2F" w:rsidP="003171F5">
                  <w:pPr>
                    <w:pStyle w:val="LO-normal"/>
                    <w:rPr>
                      <w:rFonts w:ascii="Times New Roman" w:hAnsi="Times New Roman" w:cs="Times New Roman"/>
                      <w:bCs/>
                    </w:rPr>
                  </w:pPr>
                </w:p>
              </w:tc>
              <w:tc>
                <w:tcPr>
                  <w:tcW w:w="1276" w:type="dxa"/>
                  <w:tcBorders>
                    <w:top w:val="single" w:sz="6" w:space="0" w:color="auto"/>
                    <w:left w:val="single" w:sz="4" w:space="0" w:color="auto"/>
                    <w:bottom w:val="single" w:sz="4" w:space="0" w:color="auto"/>
                    <w:right w:val="single" w:sz="4"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Ціна за одиницю, грн, без ПДВ</w:t>
                  </w:r>
                </w:p>
              </w:tc>
              <w:tc>
                <w:tcPr>
                  <w:tcW w:w="1134" w:type="dxa"/>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Ціна за одиницю, грн, з ПДВ</w:t>
                  </w:r>
                </w:p>
              </w:tc>
              <w:tc>
                <w:tcPr>
                  <w:tcW w:w="1136" w:type="dxa"/>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Сума усього, грн без ПДВ</w:t>
                  </w:r>
                </w:p>
              </w:tc>
            </w:tr>
            <w:tr w:rsidR="002B4B2F" w:rsidRPr="00424760" w:rsidTr="003171F5">
              <w:tc>
                <w:tcPr>
                  <w:tcW w:w="3116" w:type="dxa"/>
                  <w:tcBorders>
                    <w:top w:val="single" w:sz="4" w:space="0" w:color="auto"/>
                    <w:left w:val="single" w:sz="6"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B4B2F" w:rsidRPr="00424760" w:rsidRDefault="002B4B2F" w:rsidP="003171F5">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3116" w:type="dxa"/>
                  <w:tcBorders>
                    <w:top w:val="single" w:sz="4" w:space="0" w:color="auto"/>
                    <w:left w:val="single" w:sz="6"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B4B2F" w:rsidRPr="00424760" w:rsidRDefault="002B4B2F" w:rsidP="003171F5">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2B4B2F" w:rsidRPr="00424760" w:rsidRDefault="002B4B2F" w:rsidP="003171F5">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 xml:space="preserve">Загальна вартість пропозиції, грн. без ПДВ </w:t>
                  </w: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ПДВ</w:t>
                  </w: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r w:rsidR="002B4B2F" w:rsidRPr="00424760" w:rsidTr="003171F5">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B4B2F" w:rsidRPr="00424760" w:rsidRDefault="002B4B2F" w:rsidP="003171F5">
                  <w:pPr>
                    <w:pStyle w:val="LO-normal"/>
                    <w:rPr>
                      <w:rFonts w:ascii="Times New Roman" w:hAnsi="Times New Roman" w:cs="Times New Roman"/>
                      <w:bCs/>
                    </w:rPr>
                  </w:pPr>
                  <w:r w:rsidRPr="00424760">
                    <w:rPr>
                      <w:rFonts w:ascii="Times New Roman" w:hAnsi="Times New Roman" w:cs="Times New Roman"/>
                      <w:bCs/>
                    </w:rPr>
                    <w:t xml:space="preserve">Загальна вартість пропозиції, грн. з ПДВ </w:t>
                  </w:r>
                </w:p>
              </w:tc>
              <w:tc>
                <w:tcPr>
                  <w:tcW w:w="1136" w:type="dxa"/>
                  <w:tcBorders>
                    <w:top w:val="single" w:sz="6" w:space="0" w:color="auto"/>
                    <w:left w:val="single" w:sz="6" w:space="0" w:color="auto"/>
                    <w:bottom w:val="single" w:sz="4" w:space="0" w:color="auto"/>
                    <w:right w:val="single" w:sz="6" w:space="0" w:color="auto"/>
                  </w:tcBorders>
                  <w:vAlign w:val="center"/>
                </w:tcPr>
                <w:p w:rsidR="002B4B2F" w:rsidRPr="00424760" w:rsidRDefault="002B4B2F" w:rsidP="003171F5">
                  <w:pPr>
                    <w:pStyle w:val="LO-normal"/>
                    <w:rPr>
                      <w:rFonts w:ascii="Times New Roman" w:hAnsi="Times New Roman" w:cs="Times New Roman"/>
                      <w:bCs/>
                    </w:rPr>
                  </w:pPr>
                </w:p>
              </w:tc>
            </w:tr>
          </w:tbl>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tbl>
            <w:tblPr>
              <w:tblW w:w="10173" w:type="dxa"/>
              <w:tblLayout w:type="fixed"/>
              <w:tblLook w:val="0000" w:firstRow="0" w:lastRow="0" w:firstColumn="0" w:lastColumn="0" w:noHBand="0" w:noVBand="0"/>
            </w:tblPr>
            <w:tblGrid>
              <w:gridCol w:w="4644"/>
              <w:gridCol w:w="5529"/>
            </w:tblGrid>
            <w:tr w:rsidR="002B4B2F" w:rsidRPr="00424760" w:rsidTr="003171F5">
              <w:tc>
                <w:tcPr>
                  <w:tcW w:w="4644" w:type="dxa"/>
                  <w:tcBorders>
                    <w:top w:val="nil"/>
                    <w:left w:val="nil"/>
                    <w:bottom w:val="nil"/>
                    <w:right w:val="nil"/>
                  </w:tcBorders>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b/>
                    </w:rPr>
                    <w:t>ЗАМОВНИК</w:t>
                  </w:r>
                </w:p>
              </w:tc>
              <w:tc>
                <w:tcPr>
                  <w:tcW w:w="5529" w:type="dxa"/>
                  <w:tcBorders>
                    <w:top w:val="nil"/>
                    <w:left w:val="nil"/>
                    <w:bottom w:val="nil"/>
                    <w:right w:val="nil"/>
                  </w:tcBorders>
                </w:tcPr>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b/>
                    </w:rPr>
                    <w:t>ПОСТАЧАЛЬНИК</w:t>
                  </w:r>
                </w:p>
              </w:tc>
            </w:tr>
          </w:tbl>
          <w:p w:rsidR="002B4B2F" w:rsidRPr="00424760" w:rsidRDefault="002B4B2F" w:rsidP="003171F5">
            <w:pPr>
              <w:pStyle w:val="LO-normal"/>
              <w:rPr>
                <w:rFonts w:ascii="Times New Roman" w:hAnsi="Times New Roman" w:cs="Times New Roman"/>
                <w:b/>
              </w:rPr>
            </w:pPr>
          </w:p>
          <w:p w:rsidR="002B4B2F" w:rsidRPr="00424760" w:rsidRDefault="002B4B2F" w:rsidP="003171F5">
            <w:pPr>
              <w:pStyle w:val="LO-normal"/>
              <w:rPr>
                <w:rFonts w:ascii="Times New Roman" w:hAnsi="Times New Roman" w:cs="Times New Roman"/>
                <w:b/>
              </w:rPr>
            </w:pPr>
            <w:r w:rsidRPr="00424760">
              <w:rPr>
                <w:rFonts w:ascii="Times New Roman" w:hAnsi="Times New Roman" w:cs="Times New Roman"/>
                <w:b/>
              </w:rPr>
              <w:t xml:space="preserve">Директор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r w:rsidRPr="00424760">
              <w:rPr>
                <w:rFonts w:ascii="Times New Roman" w:hAnsi="Times New Roman" w:cs="Times New Roman"/>
              </w:rPr>
              <w:br w:type="page"/>
            </w: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rPr>
            </w:pPr>
          </w:p>
          <w:p w:rsidR="002B4B2F" w:rsidRPr="00424760" w:rsidRDefault="002B4B2F" w:rsidP="003171F5">
            <w:pPr>
              <w:pStyle w:val="LO-normal"/>
              <w:rPr>
                <w:rFonts w:ascii="Times New Roman" w:hAnsi="Times New Roman" w:cs="Times New Roman"/>
                <w:b/>
                <w:bCs/>
                <w:sz w:val="24"/>
                <w:szCs w:val="24"/>
              </w:rPr>
            </w:pPr>
          </w:p>
        </w:tc>
        <w:tc>
          <w:tcPr>
            <w:tcW w:w="236" w:type="dxa"/>
            <w:shd w:val="clear" w:color="auto" w:fill="auto"/>
          </w:tcPr>
          <w:p w:rsidR="002B4B2F" w:rsidRPr="007A7756" w:rsidRDefault="002B4B2F" w:rsidP="003171F5">
            <w:pPr>
              <w:pStyle w:val="LO-normal"/>
              <w:rPr>
                <w:sz w:val="24"/>
                <w:szCs w:val="24"/>
              </w:rPr>
            </w:pPr>
          </w:p>
          <w:p w:rsidR="002B4B2F" w:rsidRPr="007A7756" w:rsidRDefault="002B4B2F" w:rsidP="003171F5">
            <w:pPr>
              <w:pStyle w:val="LO-normal"/>
              <w:rPr>
                <w:sz w:val="24"/>
                <w:szCs w:val="24"/>
              </w:rPr>
            </w:pPr>
          </w:p>
        </w:tc>
      </w:tr>
      <w:bookmarkEnd w:id="0"/>
    </w:tbl>
    <w:p w:rsidR="007831F9" w:rsidRDefault="007831F9"/>
    <w:sectPr w:rsidR="00783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2F"/>
    <w:rsid w:val="002B4B2F"/>
    <w:rsid w:val="0043454B"/>
    <w:rsid w:val="007831F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0A2D"/>
  <w15:chartTrackingRefBased/>
  <w15:docId w15:val="{AD738A5E-4339-4778-8928-2A7A6E2C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2F"/>
    <w:pPr>
      <w:spacing w:after="0" w:line="360" w:lineRule="auto"/>
      <w:jc w:val="both"/>
    </w:pPr>
    <w:rPr>
      <w:rFonts w:cstheme="minorHAnsi"/>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4B2F"/>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2B4B2F"/>
    <w:rPr>
      <w:rFonts w:ascii="Calibri" w:eastAsia="Calibri" w:hAnsi="Calibri" w:cs="Times New Roman"/>
      <w:lang w:val="uk-UA"/>
    </w:rPr>
  </w:style>
  <w:style w:type="paragraph" w:customStyle="1" w:styleId="LO-normal">
    <w:name w:val="LO-normal"/>
    <w:qFormat/>
    <w:rsid w:val="002B4B2F"/>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vot_tender</dc:creator>
  <cp:keywords/>
  <dc:description/>
  <cp:lastModifiedBy>vot_tender</cp:lastModifiedBy>
  <cp:revision>3</cp:revision>
  <dcterms:created xsi:type="dcterms:W3CDTF">2023-11-23T10:18:00Z</dcterms:created>
  <dcterms:modified xsi:type="dcterms:W3CDTF">2024-02-15T12:02:00Z</dcterms:modified>
</cp:coreProperties>
</file>