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60" w:rsidRDefault="00336860">
      <w:pPr>
        <w:spacing w:after="0" w:line="240" w:lineRule="auto"/>
        <w:ind w:left="5660" w:firstLine="700"/>
        <w:jc w:val="right"/>
        <w:rPr>
          <w:rFonts w:ascii="Times New Roman" w:eastAsia="Times New Roman" w:hAnsi="Times New Roman" w:cs="Times New Roman"/>
          <w:b/>
          <w:sz w:val="20"/>
          <w:szCs w:val="20"/>
        </w:rPr>
      </w:pPr>
    </w:p>
    <w:p w:rsidR="00336860" w:rsidRPr="00945A5E" w:rsidRDefault="00945A5E">
      <w:pPr>
        <w:spacing w:after="0" w:line="240" w:lineRule="auto"/>
        <w:ind w:left="5660" w:firstLine="700"/>
        <w:jc w:val="right"/>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ДОДАТОК 1</w:t>
      </w:r>
    </w:p>
    <w:p w:rsidR="00336860" w:rsidRPr="00945A5E" w:rsidRDefault="00945A5E">
      <w:pPr>
        <w:spacing w:after="0" w:line="240" w:lineRule="auto"/>
        <w:ind w:left="5660" w:firstLine="700"/>
        <w:jc w:val="right"/>
        <w:rPr>
          <w:rFonts w:ascii="Times New Roman" w:eastAsia="Times New Roman" w:hAnsi="Times New Roman" w:cs="Times New Roman"/>
          <w:sz w:val="20"/>
          <w:szCs w:val="20"/>
        </w:rPr>
      </w:pPr>
      <w:r w:rsidRPr="00945A5E">
        <w:rPr>
          <w:rFonts w:ascii="Times New Roman" w:eastAsia="Times New Roman" w:hAnsi="Times New Roman" w:cs="Times New Roman"/>
          <w:i/>
          <w:sz w:val="20"/>
          <w:szCs w:val="20"/>
        </w:rPr>
        <w:t>до тендерної документації</w:t>
      </w:r>
    </w:p>
    <w:p w:rsidR="00336860" w:rsidRPr="00945A5E" w:rsidRDefault="00945A5E">
      <w:pPr>
        <w:spacing w:after="0" w:line="240" w:lineRule="auto"/>
        <w:ind w:left="5660" w:firstLine="700"/>
        <w:jc w:val="both"/>
        <w:rPr>
          <w:rFonts w:ascii="Times New Roman" w:eastAsia="Times New Roman" w:hAnsi="Times New Roman" w:cs="Times New Roman"/>
          <w:sz w:val="20"/>
          <w:szCs w:val="20"/>
        </w:rPr>
      </w:pPr>
      <w:r w:rsidRPr="00945A5E">
        <w:rPr>
          <w:rFonts w:ascii="Times New Roman" w:eastAsia="Times New Roman" w:hAnsi="Times New Roman" w:cs="Times New Roman"/>
          <w:i/>
          <w:sz w:val="20"/>
          <w:szCs w:val="20"/>
        </w:rPr>
        <w:t> </w:t>
      </w:r>
    </w:p>
    <w:p w:rsidR="00336860" w:rsidRPr="00945A5E" w:rsidRDefault="00945A5E">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 xml:space="preserve">Перелік документів та </w:t>
      </w:r>
      <w:proofErr w:type="gramStart"/>
      <w:r w:rsidRPr="00945A5E">
        <w:rPr>
          <w:rFonts w:ascii="Times New Roman" w:eastAsia="Times New Roman" w:hAnsi="Times New Roman" w:cs="Times New Roman"/>
          <w:b/>
          <w:sz w:val="20"/>
          <w:szCs w:val="20"/>
        </w:rPr>
        <w:t>інформації  для</w:t>
      </w:r>
      <w:proofErr w:type="gramEnd"/>
      <w:r w:rsidRPr="00945A5E">
        <w:rPr>
          <w:rFonts w:ascii="Times New Roman" w:eastAsia="Times New Roman" w:hAnsi="Times New Roman" w:cs="Times New Roman"/>
          <w:b/>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336860" w:rsidRPr="00945A5E" w:rsidRDefault="00336860">
      <w:pPr>
        <w:spacing w:after="0" w:line="240" w:lineRule="auto"/>
        <w:ind w:left="885"/>
        <w:jc w:val="center"/>
        <w:rPr>
          <w:rFonts w:ascii="Times New Roman" w:eastAsia="Times New Roman" w:hAnsi="Times New Roman" w:cs="Times New Roman"/>
          <w:b/>
          <w:i/>
          <w:sz w:val="20"/>
          <w:szCs w:val="20"/>
        </w:rPr>
      </w:pPr>
    </w:p>
    <w:p w:rsidR="00336860" w:rsidRPr="00945A5E" w:rsidRDefault="00336860">
      <w:pPr>
        <w:spacing w:after="0" w:line="240" w:lineRule="auto"/>
        <w:ind w:left="885"/>
        <w:jc w:val="center"/>
        <w:rPr>
          <w:rFonts w:ascii="Times New Roman" w:eastAsia="Times New Roman" w:hAnsi="Times New Roman" w:cs="Times New Roman"/>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945A5E" w:rsidRPr="00945A5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860" w:rsidRPr="00945A5E" w:rsidRDefault="00945A5E">
            <w:pPr>
              <w:spacing w:before="240" w:after="0" w:line="240" w:lineRule="auto"/>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 xml:space="preserve">№ </w:t>
            </w:r>
            <w:r w:rsidRPr="00945A5E">
              <w:rPr>
                <w:rFonts w:ascii="Times New Roman" w:eastAsia="Times New Roman" w:hAnsi="Times New Roman" w:cs="Times New Roman"/>
                <w:b/>
                <w:sz w:val="20"/>
                <w:szCs w:val="20"/>
              </w:rPr>
              <w:t>з</w:t>
            </w:r>
            <w:r w:rsidRPr="00945A5E">
              <w:rPr>
                <w:rFonts w:ascii="Times New Roman" w:eastAsia="Times New Roman" w:hAnsi="Times New Roman" w:cs="Times New Roman"/>
                <w:b/>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860" w:rsidRPr="00945A5E" w:rsidRDefault="00945A5E">
            <w:pPr>
              <w:spacing w:before="240" w:after="0" w:line="240" w:lineRule="auto"/>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860" w:rsidRPr="00945A5E" w:rsidRDefault="00945A5E">
            <w:pPr>
              <w:spacing w:before="240" w:after="0" w:line="240" w:lineRule="auto"/>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 xml:space="preserve">Документи та </w:t>
            </w:r>
            <w:r w:rsidRPr="00945A5E">
              <w:rPr>
                <w:rFonts w:ascii="Times New Roman" w:eastAsia="Times New Roman" w:hAnsi="Times New Roman" w:cs="Times New Roman"/>
                <w:b/>
                <w:sz w:val="20"/>
                <w:szCs w:val="20"/>
              </w:rPr>
              <w:t>інформація</w:t>
            </w:r>
            <w:r w:rsidRPr="00945A5E">
              <w:rPr>
                <w:rFonts w:ascii="Times New Roman" w:eastAsia="Times New Roman" w:hAnsi="Times New Roman" w:cs="Times New Roman"/>
                <w:b/>
                <w:sz w:val="20"/>
                <w:szCs w:val="20"/>
              </w:rPr>
              <w:t>, які підтверджують відповідність Учасника кваліфікаційним критеріям**</w:t>
            </w:r>
          </w:p>
        </w:tc>
      </w:tr>
      <w:tr w:rsidR="00945A5E" w:rsidRPr="00945A5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jc w:val="center"/>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Наявн</w:t>
            </w:r>
            <w:r w:rsidRPr="00945A5E">
              <w:rPr>
                <w:rFonts w:ascii="Times New Roman" w:eastAsia="Times New Roman" w:hAnsi="Times New Roman" w:cs="Times New Roman"/>
                <w:b/>
                <w:sz w:val="20"/>
                <w:szCs w:val="20"/>
              </w:rPr>
              <w:t>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lang w:val="uk-UA"/>
              </w:rPr>
              <w:t>1</w:t>
            </w:r>
            <w:r w:rsidRPr="00945A5E">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945A5E" w:rsidRPr="00945A5E" w:rsidRDefault="00945A5E" w:rsidP="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1.1.1. довідку в довільній формі, з інформацією про </w:t>
            </w:r>
            <w:proofErr w:type="gramStart"/>
            <w:r w:rsidRPr="00945A5E">
              <w:rPr>
                <w:rFonts w:ascii="Times New Roman" w:eastAsia="Times New Roman" w:hAnsi="Times New Roman" w:cs="Times New Roman"/>
                <w:sz w:val="20"/>
                <w:szCs w:val="20"/>
              </w:rPr>
              <w:t>виконання  аналогічного</w:t>
            </w:r>
            <w:proofErr w:type="gramEnd"/>
            <w:r w:rsidRPr="00945A5E">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945A5E" w:rsidRPr="00945A5E" w:rsidRDefault="00945A5E" w:rsidP="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b/>
                <w:i/>
                <w:sz w:val="20"/>
                <w:szCs w:val="20"/>
              </w:rPr>
              <w:t xml:space="preserve">Аналогічним вважається договір </w:t>
            </w:r>
            <w:r w:rsidRPr="00945A5E">
              <w:rPr>
                <w:rFonts w:ascii="Times New Roman" w:eastAsia="Times New Roman" w:hAnsi="Times New Roman" w:cs="Times New Roman"/>
                <w:b/>
                <w:i/>
                <w:sz w:val="20"/>
                <w:szCs w:val="20"/>
                <w:lang w:val="uk-UA"/>
              </w:rPr>
              <w:t>за кодом ДК 021:2015- 09130000-</w:t>
            </w:r>
            <w:r w:rsidRPr="00945A5E">
              <w:rPr>
                <w:rFonts w:ascii="Times New Roman" w:eastAsia="Times New Roman" w:hAnsi="Times New Roman" w:cs="Times New Roman"/>
                <w:b/>
                <w:i/>
                <w:sz w:val="20"/>
                <w:szCs w:val="20"/>
                <w:lang w:val="uk-UA"/>
              </w:rPr>
              <w:t>9</w:t>
            </w:r>
            <w:r w:rsidRPr="00945A5E">
              <w:rPr>
                <w:rFonts w:ascii="Times New Roman" w:eastAsia="Times New Roman" w:hAnsi="Times New Roman" w:cs="Times New Roman"/>
                <w:b/>
                <w:i/>
                <w:sz w:val="20"/>
                <w:szCs w:val="20"/>
                <w:lang w:val="uk-UA"/>
              </w:rPr>
              <w:t>.</w:t>
            </w:r>
          </w:p>
          <w:p w:rsidR="00945A5E" w:rsidRPr="00945A5E" w:rsidRDefault="00945A5E" w:rsidP="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lang w:val="uk-UA"/>
              </w:rPr>
              <w:t>1</w:t>
            </w:r>
            <w:r w:rsidRPr="00945A5E">
              <w:rPr>
                <w:rFonts w:ascii="Times New Roman" w:eastAsia="Times New Roman" w:hAnsi="Times New Roman" w:cs="Times New Roman"/>
                <w:sz w:val="20"/>
                <w:szCs w:val="20"/>
              </w:rPr>
              <w:t>.1.2. не менше 1 копії договору, зазначеного в довідці в повному обсязі,</w:t>
            </w:r>
          </w:p>
          <w:p w:rsidR="00336860" w:rsidRPr="00945A5E" w:rsidRDefault="00945A5E" w:rsidP="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lang w:val="uk-UA"/>
              </w:rPr>
              <w:t>1</w:t>
            </w:r>
            <w:r w:rsidRPr="00945A5E">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зазначеного в наданій Учасником довідці. </w:t>
            </w:r>
          </w:p>
        </w:tc>
      </w:tr>
    </w:tbl>
    <w:p w:rsidR="00336860" w:rsidRPr="00945A5E" w:rsidRDefault="00945A5E">
      <w:pPr>
        <w:spacing w:before="240" w:after="0" w:line="240" w:lineRule="auto"/>
        <w:ind w:firstLine="720"/>
        <w:jc w:val="both"/>
        <w:rPr>
          <w:rFonts w:ascii="Times New Roman" w:eastAsia="Times New Roman" w:hAnsi="Times New Roman" w:cs="Times New Roman"/>
          <w:sz w:val="20"/>
          <w:szCs w:val="20"/>
        </w:rPr>
      </w:pPr>
      <w:r w:rsidRPr="00945A5E">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36860" w:rsidRPr="00945A5E" w:rsidRDefault="00945A5E">
      <w:pPr>
        <w:spacing w:before="120" w:after="240" w:line="240" w:lineRule="auto"/>
        <w:ind w:firstLine="720"/>
        <w:jc w:val="both"/>
        <w:rPr>
          <w:rFonts w:ascii="Times New Roman" w:eastAsia="Times New Roman" w:hAnsi="Times New Roman" w:cs="Times New Roman"/>
          <w:sz w:val="20"/>
          <w:szCs w:val="20"/>
        </w:rPr>
      </w:pPr>
      <w:r w:rsidRPr="00945A5E">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945A5E">
        <w:rPr>
          <w:rFonts w:ascii="Times New Roman" w:eastAsia="Times New Roman" w:hAnsi="Times New Roman" w:cs="Times New Roman"/>
          <w:b/>
          <w:i/>
          <w:sz w:val="20"/>
          <w:szCs w:val="20"/>
        </w:rPr>
        <w:t xml:space="preserve">(наявність </w:t>
      </w:r>
      <w:r w:rsidRPr="00945A5E">
        <w:rPr>
          <w:rFonts w:ascii="Times New Roman" w:eastAsia="Times New Roman" w:hAnsi="Times New Roman" w:cs="Times New Roman"/>
          <w:b/>
          <w:i/>
          <w:sz w:val="20"/>
          <w:szCs w:val="20"/>
        </w:rPr>
        <w:t>обладнання, матеріально-технічної бази та технологій)</w:t>
      </w:r>
      <w:r w:rsidRPr="00945A5E">
        <w:rPr>
          <w:rFonts w:ascii="Times New Roman" w:eastAsia="Times New Roman" w:hAnsi="Times New Roman" w:cs="Times New Roman"/>
          <w:i/>
          <w:sz w:val="20"/>
          <w:szCs w:val="20"/>
        </w:rPr>
        <w:t xml:space="preserve"> і 2 </w:t>
      </w:r>
      <w:r w:rsidRPr="00945A5E">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945A5E">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336860" w:rsidRPr="00945A5E" w:rsidRDefault="00945A5E">
      <w:pPr>
        <w:spacing w:before="20" w:after="20" w:line="240" w:lineRule="auto"/>
        <w:jc w:val="both"/>
        <w:rPr>
          <w:rFonts w:ascii="Times New Roman" w:eastAsia="Times New Roman" w:hAnsi="Times New Roman" w:cs="Times New Roman"/>
        </w:rPr>
      </w:pPr>
      <w:r w:rsidRPr="00945A5E">
        <w:rPr>
          <w:rFonts w:ascii="Times New Roman" w:eastAsia="Times New Roman" w:hAnsi="Times New Roman" w:cs="Times New Roman"/>
          <w:b/>
          <w:sz w:val="20"/>
          <w:szCs w:val="20"/>
        </w:rPr>
        <w:t xml:space="preserve">2. </w:t>
      </w:r>
      <w:r w:rsidRPr="00945A5E">
        <w:rPr>
          <w:rFonts w:ascii="Times New Roman" w:eastAsia="Times New Roman" w:hAnsi="Times New Roman" w:cs="Times New Roman"/>
          <w:b/>
          <w:sz w:val="20"/>
          <w:szCs w:val="20"/>
        </w:rPr>
        <w:t xml:space="preserve">Підтвердження відповідності УЧАСНИКА </w:t>
      </w:r>
      <w:r w:rsidRPr="00945A5E">
        <w:rPr>
          <w:rFonts w:ascii="Times New Roman" w:eastAsia="Times New Roman" w:hAnsi="Times New Roman" w:cs="Times New Roman"/>
        </w:rPr>
        <w:t xml:space="preserve">(в тому числі для об’єднання учасників як учасника </w:t>
      </w:r>
      <w:proofErr w:type="gramStart"/>
      <w:r w:rsidRPr="00945A5E">
        <w:rPr>
          <w:rFonts w:ascii="Times New Roman" w:eastAsia="Times New Roman" w:hAnsi="Times New Roman" w:cs="Times New Roman"/>
        </w:rPr>
        <w:t>процедури)  вимогам</w:t>
      </w:r>
      <w:proofErr w:type="gramEnd"/>
      <w:r w:rsidRPr="00945A5E">
        <w:rPr>
          <w:rFonts w:ascii="Times New Roman" w:eastAsia="Times New Roman" w:hAnsi="Times New Roman" w:cs="Times New Roman"/>
        </w:rPr>
        <w:t>, визначеним у пункті 44 Особливостей.</w:t>
      </w:r>
    </w:p>
    <w:p w:rsidR="00336860" w:rsidRPr="00945A5E" w:rsidRDefault="00945A5E">
      <w:pPr>
        <w:spacing w:after="0" w:line="240" w:lineRule="auto"/>
        <w:ind w:firstLine="567"/>
        <w:jc w:val="both"/>
        <w:rPr>
          <w:rFonts w:ascii="Times New Roman" w:eastAsia="Times New Roman" w:hAnsi="Times New Roman" w:cs="Times New Roman"/>
          <w:b/>
          <w:sz w:val="20"/>
          <w:szCs w:val="20"/>
        </w:rPr>
      </w:pPr>
      <w:r w:rsidRPr="00945A5E">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w:t>
      </w:r>
      <w:r w:rsidRPr="00945A5E">
        <w:rPr>
          <w:rFonts w:ascii="Times New Roman" w:eastAsia="Times New Roman" w:hAnsi="Times New Roman" w:cs="Times New Roman"/>
          <w:sz w:val="20"/>
          <w:szCs w:val="20"/>
        </w:rPr>
        <w:t xml:space="preserve">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45A5E">
        <w:rPr>
          <w:rFonts w:ascii="Times New Roman" w:eastAsia="Times New Roman" w:hAnsi="Times New Roman" w:cs="Times New Roman"/>
          <w:sz w:val="20"/>
          <w:szCs w:val="20"/>
        </w:rPr>
        <w:t>до абзацу</w:t>
      </w:r>
      <w:proofErr w:type="gramEnd"/>
      <w:r w:rsidRPr="00945A5E">
        <w:rPr>
          <w:rFonts w:ascii="Times New Roman" w:eastAsia="Times New Roman" w:hAnsi="Times New Roman" w:cs="Times New Roman"/>
          <w:sz w:val="20"/>
          <w:szCs w:val="20"/>
        </w:rPr>
        <w:t xml:space="preserve"> шістнадцятого пункту 44 Особливос</w:t>
      </w:r>
      <w:r w:rsidRPr="00945A5E">
        <w:rPr>
          <w:rFonts w:ascii="Times New Roman" w:eastAsia="Times New Roman" w:hAnsi="Times New Roman" w:cs="Times New Roman"/>
          <w:sz w:val="20"/>
          <w:szCs w:val="20"/>
        </w:rPr>
        <w:t>тей.</w:t>
      </w:r>
    </w:p>
    <w:p w:rsidR="00336860" w:rsidRPr="00945A5E" w:rsidRDefault="00945A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45A5E">
        <w:rPr>
          <w:rFonts w:ascii="Times New Roman" w:eastAsia="Times New Roman" w:hAnsi="Times New Roman" w:cs="Times New Roman"/>
          <w:b/>
          <w:sz w:val="20"/>
          <w:szCs w:val="20"/>
        </w:rPr>
        <w:t>шляхом самостійного декларування відсутності таких підстав</w:t>
      </w:r>
      <w:r w:rsidRPr="00945A5E">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336860" w:rsidRPr="00945A5E" w:rsidRDefault="00945A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945A5E">
        <w:rPr>
          <w:rFonts w:ascii="Times New Roman" w:eastAsia="Times New Roman" w:hAnsi="Times New Roman" w:cs="Times New Roman"/>
          <w:sz w:val="20"/>
          <w:szCs w:val="20"/>
        </w:rPr>
        <w:t>Учасник  повинен</w:t>
      </w:r>
      <w:proofErr w:type="gramEnd"/>
      <w:r w:rsidRPr="00945A5E">
        <w:rPr>
          <w:rFonts w:ascii="Times New Roman" w:eastAsia="Times New Roman" w:hAnsi="Times New Roman" w:cs="Times New Roman"/>
          <w:sz w:val="20"/>
          <w:szCs w:val="20"/>
        </w:rPr>
        <w:t xml:space="preserve"> надати </w:t>
      </w:r>
      <w:r w:rsidRPr="00945A5E">
        <w:rPr>
          <w:rFonts w:ascii="Times New Roman" w:eastAsia="Times New Roman" w:hAnsi="Times New Roman" w:cs="Times New Roman"/>
          <w:b/>
          <w:sz w:val="20"/>
          <w:szCs w:val="20"/>
        </w:rPr>
        <w:t>довідку у довільній формі</w:t>
      </w:r>
      <w:r w:rsidRPr="00945A5E">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w:t>
      </w:r>
      <w:r w:rsidRPr="00945A5E">
        <w:rPr>
          <w:rFonts w:ascii="Times New Roman" w:eastAsia="Times New Roman" w:hAnsi="Times New Roman" w:cs="Times New Roman"/>
          <w:sz w:val="20"/>
          <w:szCs w:val="20"/>
        </w:rPr>
        <w:t>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w:t>
      </w:r>
      <w:r w:rsidRPr="00945A5E">
        <w:rPr>
          <w:rFonts w:ascii="Times New Roman" w:eastAsia="Times New Roman" w:hAnsi="Times New Roman" w:cs="Times New Roman"/>
          <w:sz w:val="20"/>
          <w:szCs w:val="20"/>
        </w:rPr>
        <w:t>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w:t>
      </w:r>
      <w:r w:rsidRPr="00945A5E">
        <w:rPr>
          <w:rFonts w:ascii="Times New Roman" w:eastAsia="Times New Roman" w:hAnsi="Times New Roman" w:cs="Times New Roman"/>
          <w:sz w:val="20"/>
          <w:szCs w:val="20"/>
        </w:rPr>
        <w:t>влено в участі в процедурі закупівлі.</w:t>
      </w:r>
    </w:p>
    <w:p w:rsidR="00336860" w:rsidRPr="00945A5E" w:rsidRDefault="00945A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w:t>
      </w:r>
      <w:r w:rsidRPr="00945A5E">
        <w:rPr>
          <w:rFonts w:ascii="Times New Roman" w:eastAsia="Times New Roman" w:hAnsi="Times New Roman" w:cs="Times New Roman"/>
          <w:sz w:val="20"/>
          <w:szCs w:val="20"/>
        </w:rPr>
        <w:t xml:space="preserve">луг для підтвердження його відповідності кваліфікаційним критеріям відповідно до частини третьої статті 16 Закону </w:t>
      </w:r>
      <w:r w:rsidRPr="00945A5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945A5E">
        <w:rPr>
          <w:rFonts w:ascii="Times New Roman" w:eastAsia="Times New Roman" w:hAnsi="Times New Roman" w:cs="Times New Roman"/>
          <w:sz w:val="20"/>
          <w:szCs w:val="20"/>
        </w:rPr>
        <w:t>, замовник перевіряє таких суб’єктів господарювання на відсутність підста</w:t>
      </w:r>
      <w:r w:rsidRPr="00945A5E">
        <w:rPr>
          <w:rFonts w:ascii="Times New Roman" w:eastAsia="Times New Roman" w:hAnsi="Times New Roman" w:cs="Times New Roman"/>
          <w:sz w:val="20"/>
          <w:szCs w:val="20"/>
        </w:rPr>
        <w:t>в, визначених цим пунктом.</w:t>
      </w:r>
    </w:p>
    <w:p w:rsidR="00336860" w:rsidRPr="00945A5E" w:rsidRDefault="00336860">
      <w:pPr>
        <w:spacing w:after="80"/>
        <w:jc w:val="both"/>
        <w:rPr>
          <w:rFonts w:ascii="Times New Roman" w:eastAsia="Times New Roman" w:hAnsi="Times New Roman" w:cs="Times New Roman"/>
          <w:sz w:val="20"/>
          <w:szCs w:val="20"/>
        </w:rPr>
      </w:pPr>
    </w:p>
    <w:p w:rsidR="00336860" w:rsidRPr="00945A5E" w:rsidRDefault="00336860">
      <w:pPr>
        <w:spacing w:after="80"/>
        <w:jc w:val="both"/>
        <w:rPr>
          <w:rFonts w:ascii="Times New Roman" w:eastAsia="Times New Roman" w:hAnsi="Times New Roman" w:cs="Times New Roman"/>
          <w:sz w:val="20"/>
          <w:szCs w:val="20"/>
        </w:rPr>
      </w:pPr>
    </w:p>
    <w:p w:rsidR="00336860" w:rsidRPr="00945A5E" w:rsidRDefault="00945A5E">
      <w:pPr>
        <w:pBdr>
          <w:top w:val="nil"/>
          <w:left w:val="nil"/>
          <w:bottom w:val="nil"/>
          <w:right w:val="nil"/>
          <w:between w:val="nil"/>
        </w:pBdr>
        <w:spacing w:after="0" w:line="240" w:lineRule="auto"/>
        <w:jc w:val="both"/>
        <w:rPr>
          <w:rFonts w:ascii="Times New Roman" w:eastAsia="Times New Roman" w:hAnsi="Times New Roman" w:cs="Times New Roman"/>
          <w:b/>
        </w:rPr>
      </w:pPr>
      <w:r w:rsidRPr="00945A5E">
        <w:rPr>
          <w:rFonts w:ascii="Times New Roman" w:eastAsia="Times New Roman" w:hAnsi="Times New Roman" w:cs="Times New Roman"/>
          <w:b/>
        </w:rPr>
        <w:t xml:space="preserve">3. </w:t>
      </w:r>
      <w:r w:rsidRPr="00945A5E">
        <w:rPr>
          <w:rFonts w:ascii="Times New Roman" w:eastAsia="Times New Roman" w:hAnsi="Times New Roman" w:cs="Times New Roman"/>
          <w:b/>
        </w:rPr>
        <w:t xml:space="preserve">Перелік документів та </w:t>
      </w:r>
      <w:proofErr w:type="gramStart"/>
      <w:r w:rsidRPr="00945A5E">
        <w:rPr>
          <w:rFonts w:ascii="Times New Roman" w:eastAsia="Times New Roman" w:hAnsi="Times New Roman" w:cs="Times New Roman"/>
          <w:b/>
        </w:rPr>
        <w:t>інформації  для</w:t>
      </w:r>
      <w:proofErr w:type="gramEnd"/>
      <w:r w:rsidRPr="00945A5E">
        <w:rPr>
          <w:rFonts w:ascii="Times New Roman" w:eastAsia="Times New Roman" w:hAnsi="Times New Roman" w:cs="Times New Roman"/>
          <w:b/>
        </w:rPr>
        <w:t xml:space="preserve"> підтвердження відповідності ПЕРЕМОЖЦЯ вимогам, </w:t>
      </w:r>
      <w:r w:rsidRPr="00945A5E">
        <w:rPr>
          <w:rFonts w:ascii="Times New Roman" w:eastAsia="Times New Roman" w:hAnsi="Times New Roman" w:cs="Times New Roman"/>
          <w:b/>
        </w:rPr>
        <w:t>визначеним у пункті 44 Особливостей:</w:t>
      </w:r>
    </w:p>
    <w:p w:rsidR="00336860" w:rsidRPr="00945A5E" w:rsidRDefault="00945A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w:t>
      </w:r>
      <w:r w:rsidRPr="00945A5E">
        <w:rPr>
          <w:rFonts w:ascii="Times New Roman" w:eastAsia="Times New Roman" w:hAnsi="Times New Roman" w:cs="Times New Roman"/>
          <w:sz w:val="20"/>
          <w:szCs w:val="20"/>
        </w:rPr>
        <w:t xml:space="preserve">менти, що підтверджують відсутність підстав, зазначених у підпунктах 3, 5, 6 і 12 та в абзаці чотирнадцятому пункту 44 Особливостей. </w:t>
      </w:r>
    </w:p>
    <w:p w:rsidR="00336860" w:rsidRPr="00945A5E" w:rsidRDefault="00945A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w:t>
      </w:r>
      <w:r w:rsidRPr="00945A5E">
        <w:rPr>
          <w:rFonts w:ascii="Times New Roman" w:eastAsia="Times New Roman" w:hAnsi="Times New Roman" w:cs="Times New Roman"/>
          <w:sz w:val="20"/>
          <w:szCs w:val="20"/>
        </w:rPr>
        <w:t xml:space="preserve">ається з дати певної події, вважатиметься наступний за днем відповідної </w:t>
      </w:r>
      <w:r w:rsidRPr="00945A5E">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rsidR="00336860" w:rsidRPr="00945A5E" w:rsidRDefault="00336860">
      <w:pPr>
        <w:spacing w:after="0" w:line="240" w:lineRule="auto"/>
        <w:rPr>
          <w:rFonts w:ascii="Times New Roman" w:eastAsia="Times New Roman" w:hAnsi="Times New Roman" w:cs="Times New Roman"/>
          <w:b/>
          <w:sz w:val="20"/>
          <w:szCs w:val="20"/>
        </w:rPr>
      </w:pPr>
    </w:p>
    <w:p w:rsidR="00336860" w:rsidRPr="00945A5E" w:rsidRDefault="00945A5E">
      <w:pPr>
        <w:spacing w:after="0" w:line="240" w:lineRule="auto"/>
        <w:rPr>
          <w:rFonts w:ascii="Times New Roman" w:eastAsia="Times New Roman" w:hAnsi="Times New Roman" w:cs="Times New Roman"/>
          <w:b/>
          <w:sz w:val="20"/>
          <w:szCs w:val="20"/>
        </w:rPr>
      </w:pPr>
      <w:r w:rsidRPr="00945A5E">
        <w:rPr>
          <w:rFonts w:ascii="Times New Roman" w:eastAsia="Times New Roman" w:hAnsi="Times New Roman" w:cs="Times New Roman"/>
          <w:sz w:val="20"/>
          <w:szCs w:val="20"/>
        </w:rPr>
        <w:t> </w:t>
      </w:r>
      <w:r w:rsidRPr="00945A5E">
        <w:rPr>
          <w:rFonts w:ascii="Times New Roman" w:eastAsia="Times New Roman" w:hAnsi="Times New Roman" w:cs="Times New Roman"/>
          <w:b/>
          <w:sz w:val="20"/>
          <w:szCs w:val="20"/>
        </w:rPr>
        <w:t xml:space="preserve">3.1. Документи, які </w:t>
      </w:r>
      <w:proofErr w:type="gramStart"/>
      <w:r w:rsidRPr="00945A5E">
        <w:rPr>
          <w:rFonts w:ascii="Times New Roman" w:eastAsia="Times New Roman" w:hAnsi="Times New Roman" w:cs="Times New Roman"/>
          <w:b/>
          <w:sz w:val="20"/>
          <w:szCs w:val="20"/>
        </w:rPr>
        <w:t>надаються  ПЕРЕМОЖЦЕМ</w:t>
      </w:r>
      <w:proofErr w:type="gramEnd"/>
      <w:r w:rsidRPr="00945A5E">
        <w:rPr>
          <w:rFonts w:ascii="Times New Roman" w:eastAsia="Times New Roman" w:hAnsi="Times New Roman" w:cs="Times New Roman"/>
          <w:b/>
          <w:sz w:val="20"/>
          <w:szCs w:val="20"/>
        </w:rPr>
        <w:t xml:space="preserve"> (юридичною особо</w:t>
      </w:r>
      <w:r w:rsidRPr="00945A5E">
        <w:rPr>
          <w:rFonts w:ascii="Times New Roman" w:eastAsia="Times New Roman" w:hAnsi="Times New Roman" w:cs="Times New Roman"/>
          <w:b/>
          <w:sz w:val="20"/>
          <w:szCs w:val="20"/>
        </w:rPr>
        <w:t>ю):</w:t>
      </w:r>
    </w:p>
    <w:tbl>
      <w:tblPr>
        <w:tblStyle w:val="af2"/>
        <w:tblW w:w="9618" w:type="dxa"/>
        <w:tblInd w:w="-100" w:type="dxa"/>
        <w:tblLayout w:type="fixed"/>
        <w:tblLook w:val="0400" w:firstRow="0" w:lastRow="0" w:firstColumn="0" w:lastColumn="0" w:noHBand="0" w:noVBand="1"/>
      </w:tblPr>
      <w:tblGrid>
        <w:gridCol w:w="765"/>
        <w:gridCol w:w="4350"/>
        <w:gridCol w:w="4503"/>
      </w:tblGrid>
      <w:tr w:rsidR="00945A5E" w:rsidRPr="00945A5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w:t>
            </w:r>
          </w:p>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з</w:t>
            </w:r>
            <w:r w:rsidRPr="00945A5E">
              <w:rPr>
                <w:rFonts w:ascii="Times New Roman" w:eastAsia="Times New Roman" w:hAnsi="Times New Roman" w:cs="Times New Roman"/>
                <w:b/>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 xml:space="preserve">Вимоги </w:t>
            </w:r>
            <w:r w:rsidRPr="00945A5E">
              <w:rPr>
                <w:rFonts w:ascii="Times New Roman" w:eastAsia="Times New Roman" w:hAnsi="Times New Roman" w:cs="Times New Roman"/>
                <w:b/>
                <w:sz w:val="20"/>
                <w:szCs w:val="20"/>
              </w:rPr>
              <w:t>згідно п. 44 Особливостей</w:t>
            </w:r>
          </w:p>
          <w:p w:rsidR="00336860" w:rsidRPr="00945A5E" w:rsidRDefault="00336860">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 xml:space="preserve">Переможець торгів на виконання вимоги </w:t>
            </w:r>
            <w:r w:rsidRPr="00945A5E">
              <w:rPr>
                <w:rFonts w:ascii="Times New Roman" w:eastAsia="Times New Roman" w:hAnsi="Times New Roman" w:cs="Times New Roman"/>
                <w:b/>
                <w:sz w:val="20"/>
                <w:szCs w:val="20"/>
              </w:rPr>
              <w:t>згідно п. 44 Особливостей</w:t>
            </w:r>
            <w:r w:rsidRPr="00945A5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45A5E" w:rsidRPr="00945A5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45A5E">
              <w:rPr>
                <w:rFonts w:ascii="Times New Roman" w:eastAsia="Times New Roman" w:hAnsi="Times New Roman" w:cs="Times New Roman"/>
                <w:sz w:val="20"/>
                <w:szCs w:val="20"/>
              </w:rPr>
              <w:t>законом  до</w:t>
            </w:r>
            <w:proofErr w:type="gramEnd"/>
            <w:r w:rsidRPr="00945A5E">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336860" w:rsidRPr="00945A5E" w:rsidRDefault="00945A5E">
            <w:pP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(підпункт 3 пункт 44 Осо</w:t>
            </w:r>
            <w:r w:rsidRPr="00945A5E">
              <w:rPr>
                <w:rFonts w:ascii="Times New Roman" w:eastAsia="Times New Roman" w:hAnsi="Times New Roman" w:cs="Times New Roman"/>
                <w:b/>
                <w:sz w:val="20"/>
                <w:szCs w:val="20"/>
              </w:rPr>
              <w:t>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right="140"/>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45A5E">
              <w:rPr>
                <w:rFonts w:ascii="Times New Roman" w:eastAsia="Times New Roman" w:hAnsi="Times New Roman" w:cs="Times New Roman"/>
                <w:b/>
                <w:sz w:val="20"/>
                <w:szCs w:val="20"/>
              </w:rPr>
              <w:t xml:space="preserve">я </w:t>
            </w:r>
            <w:r w:rsidRPr="00945A5E">
              <w:rPr>
                <w:rFonts w:ascii="Times New Roman" w:eastAsia="Times New Roman" w:hAnsi="Times New Roman" w:cs="Times New Roman"/>
                <w:sz w:val="20"/>
                <w:szCs w:val="20"/>
              </w:rPr>
              <w:t>керівника</w:t>
            </w:r>
            <w:r w:rsidRPr="00945A5E">
              <w:rPr>
                <w:rFonts w:ascii="Times New Roman" w:eastAsia="Times New Roman" w:hAnsi="Times New Roman" w:cs="Times New Roman"/>
                <w:b/>
                <w:sz w:val="20"/>
                <w:szCs w:val="20"/>
              </w:rPr>
              <w:t xml:space="preserve"> учасника процеду</w:t>
            </w:r>
            <w:r w:rsidRPr="00945A5E">
              <w:rPr>
                <w:rFonts w:ascii="Times New Roman" w:eastAsia="Times New Roman" w:hAnsi="Times New Roman" w:cs="Times New Roman"/>
                <w:b/>
                <w:sz w:val="20"/>
                <w:szCs w:val="20"/>
              </w:rPr>
              <w:t>ри закупівлі</w:t>
            </w:r>
            <w:r w:rsidRPr="00945A5E">
              <w:rPr>
                <w:rFonts w:ascii="Times New Roman" w:eastAsia="Times New Roman" w:hAnsi="Times New Roman" w:cs="Times New Roman"/>
                <w:b/>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45A5E" w:rsidRPr="00945A5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w:t>
            </w:r>
            <w:r w:rsidRPr="00945A5E">
              <w:rPr>
                <w:rFonts w:ascii="Times New Roman" w:eastAsia="Times New Roman" w:hAnsi="Times New Roman" w:cs="Times New Roman"/>
                <w:sz w:val="20"/>
                <w:szCs w:val="20"/>
              </w:rPr>
              <w:t>дку.</w:t>
            </w:r>
          </w:p>
          <w:p w:rsidR="00336860" w:rsidRPr="00945A5E" w:rsidRDefault="00945A5E">
            <w:pPr>
              <w:spacing w:after="0" w:line="240" w:lineRule="auto"/>
              <w:ind w:right="140"/>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w:t>
            </w:r>
            <w:r w:rsidRPr="00945A5E">
              <w:rPr>
                <w:rFonts w:ascii="Times New Roman" w:eastAsia="Times New Roman" w:hAnsi="Times New Roman" w:cs="Times New Roman"/>
                <w:b/>
                <w:sz w:val="20"/>
                <w:szCs w:val="20"/>
              </w:rPr>
              <w:t>о відсутність судимості або обмежень, передбачених кримінальним процесуальним законодавством Україн</w:t>
            </w:r>
            <w:r w:rsidRPr="00945A5E">
              <w:rPr>
                <w:rFonts w:ascii="Times New Roman" w:eastAsia="Times New Roman" w:hAnsi="Times New Roman" w:cs="Times New Roman"/>
                <w:b/>
                <w:sz w:val="20"/>
                <w:szCs w:val="20"/>
              </w:rPr>
              <w:t xml:space="preserve">и щодо </w:t>
            </w:r>
            <w:r w:rsidRPr="00945A5E">
              <w:rPr>
                <w:rFonts w:ascii="Times New Roman" w:eastAsia="Times New Roman" w:hAnsi="Times New Roman" w:cs="Times New Roman"/>
                <w:sz w:val="20"/>
                <w:szCs w:val="20"/>
              </w:rPr>
              <w:t>керівника</w:t>
            </w:r>
            <w:r w:rsidRPr="00945A5E">
              <w:rPr>
                <w:rFonts w:ascii="Times New Roman" w:eastAsia="Times New Roman" w:hAnsi="Times New Roman" w:cs="Times New Roman"/>
                <w:b/>
                <w:sz w:val="20"/>
                <w:szCs w:val="20"/>
              </w:rPr>
              <w:t xml:space="preserve"> учасника процедури закупівлі. </w:t>
            </w:r>
          </w:p>
          <w:p w:rsidR="00336860" w:rsidRPr="00945A5E" w:rsidRDefault="00336860">
            <w:pPr>
              <w:spacing w:after="0" w:line="240" w:lineRule="auto"/>
              <w:jc w:val="both"/>
              <w:rPr>
                <w:rFonts w:ascii="Times New Roman" w:eastAsia="Times New Roman" w:hAnsi="Times New Roman" w:cs="Times New Roman"/>
                <w:b/>
                <w:sz w:val="20"/>
                <w:szCs w:val="20"/>
              </w:rPr>
            </w:pPr>
          </w:p>
          <w:p w:rsidR="00336860" w:rsidRPr="00945A5E" w:rsidRDefault="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945A5E">
              <w:rPr>
                <w:rFonts w:ascii="Times New Roman" w:eastAsia="Times New Roman" w:hAnsi="Times New Roman" w:cs="Times New Roman"/>
                <w:sz w:val="20"/>
                <w:szCs w:val="20"/>
              </w:rPr>
              <w:t> </w:t>
            </w:r>
          </w:p>
        </w:tc>
      </w:tr>
      <w:tr w:rsidR="00945A5E" w:rsidRPr="00945A5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6860" w:rsidRPr="00945A5E" w:rsidRDefault="00945A5E">
            <w:pP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w:t>
            </w:r>
            <w:r w:rsidRPr="00945A5E">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6860" w:rsidRPr="00945A5E" w:rsidRDefault="0033686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45A5E" w:rsidRPr="00945A5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945A5E">
              <w:rPr>
                <w:rFonts w:ascii="Times New Roman" w:eastAsia="Times New Roman" w:hAnsi="Times New Roman" w:cs="Times New Roman"/>
                <w:sz w:val="20"/>
                <w:szCs w:val="20"/>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945A5E">
              <w:rPr>
                <w:rFonts w:ascii="Times New Roman" w:eastAsia="Times New Roman" w:hAnsi="Times New Roman" w:cs="Times New Roman"/>
                <w:sz w:val="20"/>
                <w:szCs w:val="20"/>
              </w:rPr>
              <w:t xml:space="preserve">ави для відмови в участі у відкритих торгах.  </w:t>
            </w:r>
          </w:p>
          <w:p w:rsidR="00336860" w:rsidRPr="00945A5E" w:rsidRDefault="00945A5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Довідка в довільній формі</w:t>
            </w:r>
            <w:r w:rsidRPr="00945A5E">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945A5E">
              <w:rPr>
                <w:rFonts w:ascii="Times New Roman" w:eastAsia="Times New Roman" w:hAnsi="Times New Roman" w:cs="Times New Roman"/>
                <w:sz w:val="20"/>
                <w:szCs w:val="20"/>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945A5E">
              <w:rPr>
                <w:rFonts w:ascii="Times New Roman" w:eastAsia="Times New Roman" w:hAnsi="Times New Roman" w:cs="Times New Roman"/>
                <w:sz w:val="20"/>
                <w:szCs w:val="20"/>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6860" w:rsidRPr="00945A5E" w:rsidRDefault="00336860">
      <w:pPr>
        <w:spacing w:after="0" w:line="240" w:lineRule="auto"/>
        <w:rPr>
          <w:rFonts w:ascii="Times New Roman" w:eastAsia="Times New Roman" w:hAnsi="Times New Roman" w:cs="Times New Roman"/>
          <w:b/>
          <w:sz w:val="20"/>
          <w:szCs w:val="20"/>
        </w:rPr>
      </w:pPr>
    </w:p>
    <w:p w:rsidR="00336860" w:rsidRPr="00945A5E" w:rsidRDefault="00945A5E">
      <w:pPr>
        <w:spacing w:before="240" w:after="0" w:line="240" w:lineRule="auto"/>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3.2. Документи, які надають</w:t>
      </w:r>
      <w:r w:rsidRPr="00945A5E">
        <w:rPr>
          <w:rFonts w:ascii="Times New Roman" w:eastAsia="Times New Roman" w:hAnsi="Times New Roman" w:cs="Times New Roman"/>
          <w:b/>
          <w:sz w:val="20"/>
          <w:szCs w:val="20"/>
        </w:rPr>
        <w:t>ся ПЕРЕМОЖЦЕМ (фізичною особою чи фізичною особою</w:t>
      </w:r>
      <w:r w:rsidRPr="00945A5E">
        <w:rPr>
          <w:rFonts w:ascii="Times New Roman" w:eastAsia="Times New Roman" w:hAnsi="Times New Roman" w:cs="Times New Roman"/>
          <w:b/>
          <w:sz w:val="20"/>
          <w:szCs w:val="20"/>
        </w:rPr>
        <w:t xml:space="preserve"> — </w:t>
      </w:r>
      <w:r w:rsidRPr="00945A5E">
        <w:rPr>
          <w:rFonts w:ascii="Times New Roman" w:eastAsia="Times New Roman" w:hAnsi="Times New Roman" w:cs="Times New Roman"/>
          <w:b/>
          <w:sz w:val="20"/>
          <w:szCs w:val="20"/>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945A5E" w:rsidRPr="00945A5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w:t>
            </w:r>
          </w:p>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з</w:t>
            </w:r>
            <w:r w:rsidRPr="00945A5E">
              <w:rPr>
                <w:rFonts w:ascii="Times New Roman" w:eastAsia="Times New Roman" w:hAnsi="Times New Roman" w:cs="Times New Roman"/>
                <w:b/>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 xml:space="preserve">Вимоги </w:t>
            </w:r>
            <w:r w:rsidRPr="00945A5E">
              <w:rPr>
                <w:rFonts w:ascii="Times New Roman" w:eastAsia="Times New Roman" w:hAnsi="Times New Roman" w:cs="Times New Roman"/>
                <w:sz w:val="20"/>
                <w:szCs w:val="20"/>
              </w:rPr>
              <w:t>згідно пункту 44 Особливостей</w:t>
            </w:r>
          </w:p>
          <w:p w:rsidR="00336860" w:rsidRPr="00945A5E" w:rsidRDefault="0033686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 xml:space="preserve">Переможець торгів на виконання вимоги </w:t>
            </w:r>
            <w:r w:rsidRPr="00945A5E">
              <w:rPr>
                <w:rFonts w:ascii="Times New Roman" w:eastAsia="Times New Roman" w:hAnsi="Times New Roman" w:cs="Times New Roman"/>
                <w:sz w:val="20"/>
                <w:szCs w:val="20"/>
              </w:rPr>
              <w:t>згідно пункту 44 Особливостей</w:t>
            </w:r>
            <w:r w:rsidRPr="00945A5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45A5E" w:rsidRPr="00945A5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45A5E">
              <w:rPr>
                <w:rFonts w:ascii="Times New Roman" w:eastAsia="Times New Roman" w:hAnsi="Times New Roman" w:cs="Times New Roman"/>
                <w:sz w:val="20"/>
                <w:szCs w:val="20"/>
              </w:rPr>
              <w:t>законом  до</w:t>
            </w:r>
            <w:proofErr w:type="gramEnd"/>
            <w:r w:rsidRPr="00945A5E">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336860" w:rsidRPr="00945A5E" w:rsidRDefault="00945A5E">
            <w:pP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(підпункт 3 пункт 44 Осо</w:t>
            </w:r>
            <w:r w:rsidRPr="00945A5E">
              <w:rPr>
                <w:rFonts w:ascii="Times New Roman" w:eastAsia="Times New Roman" w:hAnsi="Times New Roman" w:cs="Times New Roman"/>
                <w:b/>
                <w:sz w:val="20"/>
                <w:szCs w:val="20"/>
              </w:rPr>
              <w:t>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right="140"/>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45A5E">
              <w:rPr>
                <w:rFonts w:ascii="Times New Roman" w:eastAsia="Times New Roman" w:hAnsi="Times New Roman" w:cs="Times New Roman"/>
                <w:b/>
                <w:sz w:val="20"/>
                <w:szCs w:val="20"/>
              </w:rPr>
              <w:t xml:space="preserve">я </w:t>
            </w:r>
            <w:r w:rsidRPr="00945A5E">
              <w:rPr>
                <w:rFonts w:ascii="Times New Roman" w:eastAsia="Times New Roman" w:hAnsi="Times New Roman" w:cs="Times New Roman"/>
                <w:b/>
                <w:sz w:val="20"/>
                <w:szCs w:val="20"/>
              </w:rPr>
              <w:t>фізичної особи</w:t>
            </w:r>
            <w:r w:rsidRPr="00945A5E">
              <w:rPr>
                <w:rFonts w:ascii="Times New Roman" w:eastAsia="Times New Roman" w:hAnsi="Times New Roman" w:cs="Times New Roman"/>
                <w:b/>
                <w:sz w:val="20"/>
                <w:szCs w:val="20"/>
              </w:rPr>
              <w:t xml:space="preserve">, яка </w:t>
            </w:r>
            <w:proofErr w:type="gramStart"/>
            <w:r w:rsidRPr="00945A5E">
              <w:rPr>
                <w:rFonts w:ascii="Times New Roman" w:eastAsia="Times New Roman" w:hAnsi="Times New Roman" w:cs="Times New Roman"/>
                <w:b/>
                <w:sz w:val="20"/>
                <w:szCs w:val="20"/>
              </w:rPr>
              <w:t>є  уча</w:t>
            </w:r>
            <w:r w:rsidRPr="00945A5E">
              <w:rPr>
                <w:rFonts w:ascii="Times New Roman" w:eastAsia="Times New Roman" w:hAnsi="Times New Roman" w:cs="Times New Roman"/>
                <w:b/>
                <w:sz w:val="20"/>
                <w:szCs w:val="20"/>
              </w:rPr>
              <w:t>сником</w:t>
            </w:r>
            <w:proofErr w:type="gramEnd"/>
            <w:r w:rsidRPr="00945A5E">
              <w:rPr>
                <w:rFonts w:ascii="Times New Roman" w:eastAsia="Times New Roman" w:hAnsi="Times New Roman" w:cs="Times New Roman"/>
                <w:b/>
                <w:sz w:val="20"/>
                <w:szCs w:val="20"/>
              </w:rPr>
              <w:t xml:space="preserve"> процедури закупівлі</w:t>
            </w:r>
            <w:r w:rsidRPr="00945A5E">
              <w:rPr>
                <w:rFonts w:ascii="Times New Roman" w:eastAsia="Times New Roman" w:hAnsi="Times New Roman" w:cs="Times New Roman"/>
                <w:b/>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45A5E" w:rsidRPr="00945A5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w:t>
            </w:r>
            <w:r w:rsidRPr="00945A5E">
              <w:rPr>
                <w:rFonts w:ascii="Times New Roman" w:eastAsia="Times New Roman" w:hAnsi="Times New Roman" w:cs="Times New Roman"/>
                <w:sz w:val="20"/>
                <w:szCs w:val="20"/>
              </w:rPr>
              <w:t>орядку.</w:t>
            </w:r>
          </w:p>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w:t>
            </w:r>
            <w:r w:rsidRPr="00945A5E">
              <w:rPr>
                <w:rFonts w:ascii="Times New Roman" w:eastAsia="Times New Roman" w:hAnsi="Times New Roman" w:cs="Times New Roman"/>
                <w:b/>
                <w:sz w:val="20"/>
                <w:szCs w:val="20"/>
              </w:rPr>
              <w:t xml:space="preserve">редбачених кримінальним процесуальним законодавством України щодо фізичної особи, яка є учасником процедури закупівлі. </w:t>
            </w:r>
          </w:p>
          <w:p w:rsidR="00336860" w:rsidRPr="00945A5E" w:rsidRDefault="00336860">
            <w:pPr>
              <w:spacing w:after="0" w:line="240" w:lineRule="auto"/>
              <w:jc w:val="both"/>
              <w:rPr>
                <w:rFonts w:ascii="Times New Roman" w:eastAsia="Times New Roman" w:hAnsi="Times New Roman" w:cs="Times New Roman"/>
                <w:b/>
                <w:sz w:val="20"/>
                <w:szCs w:val="20"/>
              </w:rPr>
            </w:pPr>
          </w:p>
          <w:p w:rsidR="00336860" w:rsidRPr="00945A5E" w:rsidRDefault="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945A5E">
              <w:rPr>
                <w:rFonts w:ascii="Times New Roman" w:eastAsia="Times New Roman" w:hAnsi="Times New Roman" w:cs="Times New Roman"/>
                <w:sz w:val="20"/>
                <w:szCs w:val="20"/>
              </w:rPr>
              <w:t> </w:t>
            </w:r>
          </w:p>
        </w:tc>
      </w:tr>
      <w:tr w:rsidR="00945A5E" w:rsidRPr="00945A5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6860" w:rsidRPr="00945A5E" w:rsidRDefault="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w:t>
            </w:r>
            <w:r w:rsidRPr="00945A5E">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6860" w:rsidRPr="00945A5E" w:rsidRDefault="0033686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45A5E" w:rsidRPr="00945A5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945A5E">
              <w:rPr>
                <w:rFonts w:ascii="Times New Roman" w:eastAsia="Times New Roman" w:hAnsi="Times New Roman" w:cs="Times New Roman"/>
                <w:sz w:val="20"/>
                <w:szCs w:val="20"/>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945A5E">
              <w:rPr>
                <w:rFonts w:ascii="Times New Roman" w:eastAsia="Times New Roman" w:hAnsi="Times New Roman" w:cs="Times New Roman"/>
                <w:sz w:val="20"/>
                <w:szCs w:val="20"/>
              </w:rPr>
              <w:t xml:space="preserve">ави для відмови в участі у відкритих торгах.  </w:t>
            </w:r>
          </w:p>
          <w:p w:rsidR="00336860" w:rsidRPr="00945A5E" w:rsidRDefault="00945A5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Довідка в довільній формі</w:t>
            </w:r>
            <w:r w:rsidRPr="00945A5E">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945A5E">
              <w:rPr>
                <w:rFonts w:ascii="Times New Roman" w:eastAsia="Times New Roman" w:hAnsi="Times New Roman" w:cs="Times New Roman"/>
                <w:sz w:val="20"/>
                <w:szCs w:val="20"/>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945A5E">
              <w:rPr>
                <w:rFonts w:ascii="Times New Roman" w:eastAsia="Times New Roman" w:hAnsi="Times New Roman" w:cs="Times New Roman"/>
                <w:sz w:val="20"/>
                <w:szCs w:val="20"/>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6860" w:rsidRPr="00945A5E" w:rsidRDefault="00336860">
      <w:pPr>
        <w:shd w:val="clear" w:color="auto" w:fill="FFFFFF"/>
        <w:spacing w:after="0" w:line="240" w:lineRule="auto"/>
        <w:rPr>
          <w:rFonts w:ascii="Times New Roman" w:eastAsia="Times New Roman" w:hAnsi="Times New Roman" w:cs="Times New Roman"/>
          <w:sz w:val="20"/>
          <w:szCs w:val="20"/>
        </w:rPr>
      </w:pPr>
    </w:p>
    <w:p w:rsidR="00945A5E" w:rsidRPr="00945A5E" w:rsidRDefault="00945A5E" w:rsidP="00945A5E">
      <w:pPr>
        <w:shd w:val="clear" w:color="auto" w:fill="FFFFFF"/>
        <w:spacing w:after="0" w:line="240" w:lineRule="auto"/>
        <w:rPr>
          <w:rFonts w:ascii="Times New Roman" w:eastAsia="Times New Roman" w:hAnsi="Times New Roman" w:cs="Times New Roman"/>
          <w:sz w:val="20"/>
          <w:szCs w:val="20"/>
        </w:rPr>
      </w:pPr>
      <w:bookmarkStart w:id="0" w:name="_heading=h.gjdgxs" w:colFirst="0" w:colLast="0"/>
      <w:bookmarkEnd w:id="0"/>
      <w:r w:rsidRPr="00945A5E">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945A5E" w:rsidRPr="00945A5E" w:rsidTr="00B128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45A5E" w:rsidRPr="00945A5E" w:rsidRDefault="00945A5E" w:rsidP="00B128FB">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Інші документи від Учасника:</w:t>
            </w:r>
          </w:p>
        </w:tc>
      </w:tr>
      <w:tr w:rsidR="00945A5E" w:rsidRPr="00945A5E" w:rsidTr="00B128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00"/>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00"/>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00" w:right="120" w:hanging="20"/>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 xml:space="preserve">Достовірна інформація у вигляді довідки довільної форми, </w:t>
            </w:r>
            <w:r w:rsidRPr="00945A5E">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45A5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945A5E" w:rsidRPr="00945A5E" w:rsidRDefault="00945A5E" w:rsidP="00B128FB">
            <w:pPr>
              <w:spacing w:after="0" w:line="240" w:lineRule="auto"/>
              <w:ind w:left="100" w:right="120" w:hanging="20"/>
              <w:jc w:val="both"/>
              <w:rPr>
                <w:rFonts w:ascii="Times New Roman" w:eastAsia="Times New Roman" w:hAnsi="Times New Roman" w:cs="Times New Roman"/>
                <w:sz w:val="20"/>
                <w:szCs w:val="20"/>
                <w:lang w:val="uk-UA"/>
              </w:rPr>
            </w:pPr>
            <w:r w:rsidRPr="00945A5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945A5E">
              <w:rPr>
                <w:rFonts w:ascii="Times New Roman" w:eastAsia="Times New Roman" w:hAnsi="Times New Roman" w:cs="Times New Roman"/>
                <w:i/>
                <w:sz w:val="20"/>
                <w:szCs w:val="20"/>
              </w:rPr>
              <w:t> </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b/>
                <w:sz w:val="20"/>
                <w:szCs w:val="20"/>
                <w:lang w:val="uk-UA"/>
              </w:rPr>
            </w:pPr>
            <w:r w:rsidRPr="00945A5E">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rPr>
            </w:pPr>
            <w:proofErr w:type="gramStart"/>
            <w:r w:rsidRPr="00945A5E">
              <w:rPr>
                <w:rFonts w:ascii="Times New Roman" w:eastAsia="Times New Roman" w:hAnsi="Times New Roman" w:cs="Times New Roman"/>
                <w:sz w:val="20"/>
                <w:szCs w:val="20"/>
              </w:rPr>
              <w:t>Гарантійний  лист</w:t>
            </w:r>
            <w:proofErr w:type="gramEnd"/>
            <w:r w:rsidRPr="00945A5E">
              <w:rPr>
                <w:rFonts w:ascii="Times New Roman" w:eastAsia="Times New Roman" w:hAnsi="Times New Roman" w:cs="Times New Roman"/>
                <w:sz w:val="20"/>
                <w:szCs w:val="20"/>
              </w:rPr>
              <w:t xml:space="preserve"> від Учасника  наступного змісту:</w:t>
            </w:r>
          </w:p>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b/>
                <w:sz w:val="20"/>
                <w:szCs w:val="20"/>
                <w:lang w:val="uk-UA"/>
              </w:rPr>
            </w:pPr>
            <w:r w:rsidRPr="00945A5E">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lang w:val="uk-UA"/>
              </w:rPr>
              <w:t>Інформацію про технічні вимоги до предмету закупівлі згідно додатку 2 до тендерної документації.</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b/>
                <w:sz w:val="20"/>
                <w:szCs w:val="20"/>
                <w:lang w:val="uk-UA"/>
              </w:rPr>
            </w:pPr>
            <w:r w:rsidRPr="00945A5E">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rPr>
              <w:t>Лист-погодження Учасника з умовами проекту Договору про закупівлю, що міститься в Додатку 3 до тендер</w:t>
            </w:r>
            <w:r w:rsidRPr="00945A5E">
              <w:rPr>
                <w:rFonts w:ascii="Times New Roman" w:eastAsia="Times New Roman" w:hAnsi="Times New Roman" w:cs="Times New Roman"/>
                <w:sz w:val="20"/>
                <w:szCs w:val="20"/>
                <w:lang w:val="uk-UA"/>
              </w:rPr>
              <w:t>ної документації (згідно додатку 4 до тендерної документації).</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b/>
                <w:sz w:val="20"/>
                <w:szCs w:val="20"/>
                <w:lang w:val="uk-UA"/>
              </w:rPr>
            </w:pPr>
            <w:r w:rsidRPr="00945A5E">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Довідка (інформація) </w:t>
            </w:r>
            <w:proofErr w:type="gramStart"/>
            <w:r w:rsidRPr="00945A5E">
              <w:rPr>
                <w:rFonts w:ascii="Times New Roman" w:eastAsia="Times New Roman" w:hAnsi="Times New Roman" w:cs="Times New Roman"/>
                <w:sz w:val="20"/>
                <w:szCs w:val="20"/>
              </w:rPr>
              <w:t>про  відсутність</w:t>
            </w:r>
            <w:proofErr w:type="gramEnd"/>
            <w:r w:rsidRPr="00945A5E">
              <w:rPr>
                <w:rFonts w:ascii="Times New Roman" w:eastAsia="Times New Roman" w:hAnsi="Times New Roman" w:cs="Times New Roman"/>
                <w:sz w:val="20"/>
                <w:szCs w:val="20"/>
              </w:rPr>
              <w:t xml:space="preserve"> застосування санкцій, передбачених статтею 236 ГКУ  наступного змісту:</w:t>
            </w:r>
          </w:p>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b/>
                <w:sz w:val="20"/>
                <w:szCs w:val="20"/>
                <w:lang w:val="uk-UA"/>
              </w:rPr>
            </w:pPr>
            <w:r w:rsidRPr="00945A5E">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lang w:val="uk-UA"/>
              </w:rPr>
              <w:t>Відомості про учасника згідно додатку 5 до тендерної документації.</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b/>
                <w:sz w:val="20"/>
                <w:szCs w:val="20"/>
                <w:lang w:val="uk-UA"/>
              </w:rPr>
            </w:pPr>
            <w:r w:rsidRPr="00945A5E">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lang w:val="uk-UA"/>
              </w:rPr>
              <w:t>Цінова (тендерна) пропозиція згідно Додатку 6 до тендерної документації.</w:t>
            </w:r>
            <w:bookmarkStart w:id="1" w:name="_GoBack"/>
            <w:bookmarkEnd w:id="1"/>
          </w:p>
        </w:tc>
      </w:tr>
    </w:tbl>
    <w:p w:rsidR="00336860" w:rsidRPr="00945A5E" w:rsidRDefault="00336860">
      <w:pPr>
        <w:spacing w:after="0" w:line="240" w:lineRule="auto"/>
        <w:rPr>
          <w:rFonts w:ascii="Times New Roman" w:eastAsia="Times New Roman" w:hAnsi="Times New Roman" w:cs="Times New Roman"/>
          <w:sz w:val="20"/>
          <w:szCs w:val="20"/>
        </w:rPr>
      </w:pPr>
    </w:p>
    <w:sectPr w:rsidR="00336860" w:rsidRPr="00945A5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34B29"/>
    <w:multiLevelType w:val="multilevel"/>
    <w:tmpl w:val="44E4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60"/>
    <w:rsid w:val="00336860"/>
    <w:rsid w:val="0094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21BD"/>
  <w15:docId w15:val="{1A28D23E-E637-4C8A-9C29-E8973EBD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2166</Words>
  <Characters>12349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pc0</cp:lastModifiedBy>
  <cp:revision>2</cp:revision>
  <dcterms:created xsi:type="dcterms:W3CDTF">2023-03-22T13:05:00Z</dcterms:created>
  <dcterms:modified xsi:type="dcterms:W3CDTF">2023-03-22T13:05:00Z</dcterms:modified>
</cp:coreProperties>
</file>