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ED" w:rsidRPr="00474B9C" w:rsidRDefault="008216ED" w:rsidP="008216ED">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8216ED" w:rsidRPr="00474B9C" w:rsidRDefault="008216ED" w:rsidP="008216ED">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8216ED" w:rsidRPr="00474B9C" w:rsidRDefault="008216ED" w:rsidP="008216ED">
      <w:pPr>
        <w:widowControl w:val="0"/>
        <w:autoSpaceDE w:val="0"/>
        <w:autoSpaceDN w:val="0"/>
        <w:jc w:val="right"/>
        <w:rPr>
          <w:rFonts w:ascii="Times New Roman" w:eastAsia="Times New Roman" w:hAnsi="Times New Roman" w:cs="Times New Roman"/>
          <w:b/>
          <w:sz w:val="24"/>
          <w:szCs w:val="24"/>
          <w:lang w:val="ru-RU"/>
        </w:rPr>
      </w:pPr>
    </w:p>
    <w:p w:rsidR="008216ED" w:rsidRPr="008216ED" w:rsidRDefault="008216ED" w:rsidP="008216ED">
      <w:pPr>
        <w:jc w:val="center"/>
        <w:rPr>
          <w:rFonts w:ascii="Times New Roman" w:hAnsi="Times New Roman" w:cs="Times New Roman"/>
          <w:b/>
          <w:sz w:val="24"/>
          <w:szCs w:val="24"/>
        </w:rPr>
      </w:pPr>
      <w:r w:rsidRPr="008216ED">
        <w:rPr>
          <w:rFonts w:ascii="Times New Roman" w:hAnsi="Times New Roman" w:cs="Times New Roman"/>
          <w:b/>
          <w:sz w:val="24"/>
          <w:szCs w:val="24"/>
        </w:rPr>
        <w:t xml:space="preserve">ТЕХНІЧНІ ВИМОГИ </w:t>
      </w:r>
    </w:p>
    <w:p w:rsidR="008216ED" w:rsidRPr="00474B9C" w:rsidRDefault="008216ED" w:rsidP="008216ED">
      <w:pPr>
        <w:jc w:val="center"/>
        <w:rPr>
          <w:rFonts w:ascii="Times New Roman" w:hAnsi="Times New Roman" w:cs="Times New Roman"/>
          <w:sz w:val="24"/>
          <w:szCs w:val="24"/>
        </w:rPr>
      </w:pPr>
      <w:r w:rsidRPr="008216ED">
        <w:rPr>
          <w:rFonts w:ascii="Times New Roman" w:hAnsi="Times New Roman" w:cs="Times New Roman"/>
          <w:sz w:val="24"/>
          <w:szCs w:val="24"/>
        </w:rPr>
        <w:t>Технічні, якісні та кількісні вимоги до предмету закупівлі.</w:t>
      </w:r>
    </w:p>
    <w:p w:rsidR="008216ED" w:rsidRPr="00474B9C" w:rsidRDefault="008216ED" w:rsidP="008216ED">
      <w:pPr>
        <w:widowControl w:val="0"/>
        <w:autoSpaceDE w:val="0"/>
        <w:autoSpaceDN w:val="0"/>
        <w:jc w:val="right"/>
        <w:rPr>
          <w:rFonts w:ascii="Times New Roman" w:eastAsia="Times New Roman" w:hAnsi="Times New Roman" w:cs="Times New Roman"/>
          <w:i/>
          <w:sz w:val="24"/>
          <w:szCs w:val="24"/>
        </w:rPr>
      </w:pPr>
    </w:p>
    <w:p w:rsidR="008216ED" w:rsidRPr="007C7E02" w:rsidRDefault="008216ED" w:rsidP="008216ED">
      <w:pPr>
        <w:widowControl w:val="0"/>
        <w:autoSpaceDE w:val="0"/>
        <w:autoSpaceDN w:val="0"/>
        <w:jc w:val="right"/>
        <w:rPr>
          <w:rFonts w:ascii="Times New Roman" w:eastAsia="Times New Roman" w:hAnsi="Times New Roman" w:cs="Times New Roman"/>
          <w:i/>
          <w:sz w:val="24"/>
          <w:szCs w:val="24"/>
        </w:rPr>
      </w:pPr>
    </w:p>
    <w:p w:rsidR="008216ED" w:rsidRPr="007C7E02" w:rsidRDefault="008216ED" w:rsidP="008216ED">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216ED" w:rsidRPr="007C7E02" w:rsidRDefault="008216ED" w:rsidP="008216ED">
      <w:pPr>
        <w:shd w:val="clear" w:color="auto" w:fill="FFFFFF"/>
        <w:ind w:firstLine="460"/>
        <w:jc w:val="both"/>
        <w:rPr>
          <w:rFonts w:ascii="Times New Roman" w:eastAsia="Times New Roman" w:hAnsi="Times New Roman" w:cs="Times New Roman"/>
          <w:sz w:val="24"/>
          <w:szCs w:val="24"/>
        </w:rPr>
      </w:pPr>
      <w:r w:rsidRPr="007C7E0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7C7E02">
        <w:rPr>
          <w:rFonts w:ascii="Times New Roman" w:eastAsia="Times New Roman" w:hAnsi="Times New Roman" w:cs="Times New Roman"/>
          <w:sz w:val="24"/>
          <w:szCs w:val="24"/>
        </w:rPr>
        <w:t xml:space="preserve"> </w:t>
      </w:r>
      <w:r w:rsidRPr="007C7E0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216ED" w:rsidRPr="007C7E02" w:rsidRDefault="008216ED" w:rsidP="008216ED">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216ED" w:rsidRPr="007C7E02" w:rsidRDefault="008216ED" w:rsidP="008216ED">
      <w:pPr>
        <w:ind w:firstLine="708"/>
        <w:jc w:val="both"/>
        <w:rPr>
          <w:rFonts w:ascii="Times New Roman" w:eastAsia="Times New Roman" w:hAnsi="Times New Roman" w:cs="Times New Roman"/>
          <w:sz w:val="24"/>
          <w:szCs w:val="24"/>
          <w:highlight w:val="white"/>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216ED" w:rsidRPr="007C7E02" w:rsidRDefault="008216ED" w:rsidP="008216ED">
      <w:pPr>
        <w:shd w:val="clear" w:color="auto" w:fill="FFFFFF"/>
        <w:ind w:firstLine="708"/>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216ED" w:rsidRPr="007C7E02" w:rsidRDefault="008216ED" w:rsidP="008216ED">
      <w:pPr>
        <w:jc w:val="center"/>
        <w:rPr>
          <w:rFonts w:ascii="Times New Roman" w:eastAsia="Times New Roman" w:hAnsi="Times New Roman" w:cs="Times New Roman"/>
          <w:i/>
          <w:sz w:val="24"/>
          <w:szCs w:val="24"/>
        </w:rPr>
      </w:pPr>
    </w:p>
    <w:p w:rsidR="008216ED" w:rsidRDefault="008216ED" w:rsidP="008216ED">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8216ED"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8216ED"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Код </w:t>
            </w:r>
            <w:proofErr w:type="spellStart"/>
            <w:r>
              <w:rPr>
                <w:rFonts w:ascii="Times New Roman" w:eastAsia="Times New Roman" w:hAnsi="Times New Roman" w:cs="Times New Roman"/>
                <w:b/>
                <w:sz w:val="24"/>
                <w:szCs w:val="24"/>
              </w:rPr>
              <w:t>ДК</w:t>
            </w:r>
            <w:proofErr w:type="spellEnd"/>
            <w:r>
              <w:rPr>
                <w:rFonts w:ascii="Times New Roman" w:eastAsia="Times New Roman" w:hAnsi="Times New Roman" w:cs="Times New Roman"/>
                <w:b/>
                <w:sz w:val="24"/>
                <w:szCs w:val="24"/>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8216ED"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w:t>
            </w:r>
            <w:r w:rsidRPr="002A7B5B">
              <w:rPr>
                <w:rFonts w:ascii="Times New Roman" w:eastAsia="Times New Roman" w:hAnsi="Times New Roman" w:cs="Times New Roman"/>
                <w:sz w:val="24"/>
                <w:szCs w:val="24"/>
              </w:rPr>
              <w:t>«б»</w:t>
            </w:r>
          </w:p>
        </w:tc>
      </w:tr>
      <w:tr w:rsidR="008216ED"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216ED" w:rsidRPr="00C64BDC" w:rsidRDefault="008216ED" w:rsidP="00816564">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8216ED" w:rsidRPr="00C64BDC" w:rsidRDefault="008216ED" w:rsidP="00816564">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2</w:t>
            </w:r>
          </w:p>
        </w:tc>
      </w:tr>
      <w:tr w:rsidR="008216ED"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год</w:t>
            </w:r>
            <w:proofErr w:type="spellEnd"/>
          </w:p>
        </w:tc>
      </w:tr>
      <w:tr w:rsidR="008216ED"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8216ED" w:rsidRPr="001F6E48" w:rsidRDefault="008216ED" w:rsidP="00816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103 410</w:t>
            </w:r>
          </w:p>
        </w:tc>
      </w:tr>
      <w:tr w:rsidR="008216ED"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216ED" w:rsidRPr="00C64BDC" w:rsidRDefault="008216ED" w:rsidP="00816564">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8216ED" w:rsidRPr="00C64BDC" w:rsidRDefault="008216ED" w:rsidP="00816564">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50</w:t>
            </w:r>
          </w:p>
        </w:tc>
      </w:tr>
      <w:tr w:rsidR="008216ED" w:rsidTr="0081656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8216ED" w:rsidRDefault="008216ED"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Цілодобово </w:t>
            </w:r>
          </w:p>
          <w:p w:rsidR="008216ED" w:rsidRDefault="008216ED" w:rsidP="0081656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194C52">
              <w:rPr>
                <w:rFonts w:ascii="Times New Roman" w:hAnsi="Times New Roman" w:cs="Times New Roman"/>
                <w:b/>
                <w:spacing w:val="-1"/>
                <w:sz w:val="24"/>
                <w:szCs w:val="24"/>
              </w:rPr>
              <w:t xml:space="preserve">з </w:t>
            </w:r>
            <w:r>
              <w:rPr>
                <w:rFonts w:ascii="Times New Roman" w:hAnsi="Times New Roman" w:cs="Times New Roman"/>
                <w:b/>
                <w:spacing w:val="-1"/>
                <w:sz w:val="24"/>
                <w:szCs w:val="24"/>
              </w:rPr>
              <w:t xml:space="preserve">дати укладання договору </w:t>
            </w:r>
            <w:r w:rsidRPr="00194C52">
              <w:rPr>
                <w:rFonts w:ascii="Times New Roman" w:eastAsia="Times New Roman" w:hAnsi="Times New Roman" w:cs="Times New Roman"/>
                <w:b/>
                <w:sz w:val="24"/>
                <w:szCs w:val="24"/>
              </w:rPr>
              <w:t xml:space="preserve">до 30 </w:t>
            </w:r>
            <w:r>
              <w:rPr>
                <w:rFonts w:ascii="Times New Roman" w:eastAsia="Times New Roman" w:hAnsi="Times New Roman" w:cs="Times New Roman"/>
                <w:b/>
                <w:sz w:val="24"/>
                <w:szCs w:val="24"/>
              </w:rPr>
              <w:t>квіт</w:t>
            </w:r>
            <w:r w:rsidRPr="00194C52">
              <w:rPr>
                <w:rFonts w:ascii="Times New Roman" w:eastAsia="Times New Roman" w:hAnsi="Times New Roman" w:cs="Times New Roman"/>
                <w:b/>
                <w:sz w:val="24"/>
                <w:szCs w:val="24"/>
              </w:rPr>
              <w:t>ня 2023 року</w:t>
            </w:r>
            <w:r>
              <w:rPr>
                <w:rFonts w:ascii="Times New Roman" w:eastAsia="Times New Roman" w:hAnsi="Times New Roman" w:cs="Times New Roman"/>
                <w:sz w:val="24"/>
                <w:szCs w:val="24"/>
              </w:rPr>
              <w:t xml:space="preserve"> включно. </w:t>
            </w:r>
          </w:p>
        </w:tc>
      </w:tr>
    </w:tbl>
    <w:p w:rsidR="008216ED" w:rsidRDefault="008216ED" w:rsidP="008216ED">
      <w:pPr>
        <w:rPr>
          <w:rFonts w:ascii="Times New Roman" w:eastAsia="Times New Roman" w:hAnsi="Times New Roman" w:cs="Times New Roman"/>
          <w:sz w:val="24"/>
          <w:szCs w:val="24"/>
        </w:rPr>
      </w:pPr>
    </w:p>
    <w:p w:rsidR="008216ED" w:rsidRDefault="008216ED" w:rsidP="008216ED">
      <w:pPr>
        <w:tabs>
          <w:tab w:val="left" w:pos="993"/>
          <w:tab w:val="left" w:pos="1560"/>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Pr>
          <w:rFonts w:ascii="Times New Roman" w:hAnsi="Times New Roman" w:cs="Times New Roman"/>
          <w:sz w:val="24"/>
          <w:szCs w:val="24"/>
        </w:rPr>
        <w:t>490</w:t>
      </w:r>
      <w:r>
        <w:rPr>
          <w:rFonts w:ascii="Times New Roman" w:hAnsi="Times New Roman" w:cs="Times New Roman"/>
          <w:sz w:val="24"/>
          <w:szCs w:val="24"/>
          <w:lang w:val="ru-RU"/>
        </w:rPr>
        <w:t>00</w:t>
      </w:r>
      <w:r w:rsidRPr="000A1387">
        <w:rPr>
          <w:rFonts w:ascii="Times New Roman" w:hAnsi="Times New Roman" w:cs="Times New Roman"/>
          <w:sz w:val="24"/>
          <w:szCs w:val="24"/>
        </w:rPr>
        <w:t xml:space="preserve">, Україна, Дніпропетровська область, м. Дніпро, об'єкти </w:t>
      </w:r>
      <w:r>
        <w:rPr>
          <w:rFonts w:ascii="Times New Roman" w:hAnsi="Times New Roman" w:cs="Times New Roman"/>
          <w:sz w:val="24"/>
          <w:szCs w:val="24"/>
        </w:rPr>
        <w:t>Споживача</w:t>
      </w:r>
      <w:r w:rsidRPr="000A1387">
        <w:rPr>
          <w:rFonts w:ascii="Times New Roman" w:hAnsi="Times New Roman" w:cs="Times New Roman"/>
          <w:sz w:val="24"/>
          <w:szCs w:val="24"/>
        </w:rPr>
        <w:t xml:space="preserve"> (</w:t>
      </w:r>
      <w:r>
        <w:rPr>
          <w:rFonts w:ascii="Times New Roman" w:hAnsi="Times New Roman" w:cs="Times New Roman"/>
          <w:sz w:val="24"/>
          <w:szCs w:val="24"/>
        </w:rPr>
        <w:t>гуртожитки</w:t>
      </w:r>
      <w:r w:rsidRPr="00F97214">
        <w:rPr>
          <w:rFonts w:ascii="Times New Roman" w:eastAsia="Times New Roman" w:hAnsi="Times New Roman" w:cs="Times New Roman"/>
          <w:sz w:val="24"/>
          <w:szCs w:val="24"/>
        </w:rPr>
        <w:t>).</w:t>
      </w:r>
    </w:p>
    <w:p w:rsidR="008216ED" w:rsidRPr="00F53D8A" w:rsidRDefault="008216ED" w:rsidP="008216ED">
      <w:pPr>
        <w:tabs>
          <w:tab w:val="left" w:pos="993"/>
          <w:tab w:val="left" w:pos="1560"/>
        </w:tabs>
        <w:ind w:firstLine="567"/>
        <w:rPr>
          <w:rFonts w:ascii="Times New Roman" w:eastAsia="Times New Roman" w:hAnsi="Times New Roman" w:cs="Times New Roman"/>
          <w:sz w:val="24"/>
          <w:szCs w:val="24"/>
        </w:rPr>
      </w:pPr>
      <w:r w:rsidRPr="00F53D8A">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8216ED" w:rsidRDefault="008216ED" w:rsidP="008216ED">
      <w:pPr>
        <w:tabs>
          <w:tab w:val="left" w:pos="993"/>
          <w:tab w:val="left" w:pos="1560"/>
        </w:tabs>
        <w:ind w:firstLine="567"/>
        <w:rPr>
          <w:rFonts w:ascii="Times New Roman" w:eastAsia="Times New Roman" w:hAnsi="Times New Roman" w:cs="Times New Roman"/>
          <w:color w:val="FF0000"/>
          <w:sz w:val="24"/>
          <w:szCs w:val="24"/>
        </w:rPr>
      </w:pPr>
      <w:r w:rsidRPr="00F53D8A">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5"/>
        <w:tblW w:w="10031" w:type="dxa"/>
        <w:tblLayout w:type="fixed"/>
        <w:tblLook w:val="04A0"/>
      </w:tblPr>
      <w:tblGrid>
        <w:gridCol w:w="533"/>
        <w:gridCol w:w="2552"/>
        <w:gridCol w:w="1701"/>
        <w:gridCol w:w="1418"/>
        <w:gridCol w:w="2126"/>
        <w:gridCol w:w="1701"/>
      </w:tblGrid>
      <w:tr w:rsidR="008216ED" w:rsidRPr="00614993" w:rsidTr="00816564">
        <w:trPr>
          <w:cantSplit/>
          <w:trHeight w:val="567"/>
        </w:trPr>
        <w:tc>
          <w:tcPr>
            <w:tcW w:w="533" w:type="dxa"/>
          </w:tcPr>
          <w:p w:rsidR="008216ED" w:rsidRPr="00614993" w:rsidRDefault="008216ED" w:rsidP="00816564">
            <w:pPr>
              <w:ind w:hanging="2"/>
              <w:jc w:val="center"/>
              <w:rPr>
                <w:rFonts w:ascii="Times New Roman" w:hAnsi="Times New Roman" w:cs="Times New Roman"/>
                <w:color w:val="000000"/>
              </w:rPr>
            </w:pPr>
            <w:r w:rsidRPr="00614993">
              <w:rPr>
                <w:rFonts w:ascii="Times New Roman" w:hAnsi="Times New Roman" w:cs="Times New Roman"/>
                <w:color w:val="000000"/>
              </w:rPr>
              <w:t xml:space="preserve">№ </w:t>
            </w:r>
          </w:p>
          <w:p w:rsidR="008216ED" w:rsidRPr="00614993" w:rsidRDefault="008216ED" w:rsidP="00816564">
            <w:pPr>
              <w:ind w:hanging="2"/>
              <w:jc w:val="center"/>
              <w:rPr>
                <w:rFonts w:ascii="Times New Roman" w:hAnsi="Times New Roman" w:cs="Times New Roman"/>
                <w:color w:val="000000"/>
              </w:rPr>
            </w:pPr>
            <w:r w:rsidRPr="00614993">
              <w:rPr>
                <w:rFonts w:ascii="Times New Roman" w:hAnsi="Times New Roman" w:cs="Times New Roman"/>
                <w:color w:val="000000"/>
              </w:rPr>
              <w:t>з/п</w:t>
            </w:r>
          </w:p>
        </w:tc>
        <w:tc>
          <w:tcPr>
            <w:tcW w:w="2552" w:type="dxa"/>
            <w:vAlign w:val="center"/>
          </w:tcPr>
          <w:p w:rsidR="008216ED" w:rsidRPr="00FD745D" w:rsidRDefault="008216ED" w:rsidP="00816564">
            <w:pPr>
              <w:spacing w:line="276" w:lineRule="auto"/>
              <w:rPr>
                <w:rFonts w:ascii="Times New Roman" w:hAnsi="Times New Roman" w:cs="Times New Roman"/>
                <w:sz w:val="22"/>
                <w:szCs w:val="22"/>
              </w:rPr>
            </w:pPr>
            <w:r w:rsidRPr="00FD745D">
              <w:rPr>
                <w:rFonts w:ascii="Times New Roman" w:hAnsi="Times New Roman" w:cs="Times New Roman"/>
                <w:sz w:val="22"/>
                <w:szCs w:val="22"/>
              </w:rPr>
              <w:t>Адреса розташування об'єкта</w:t>
            </w:r>
          </w:p>
        </w:tc>
        <w:tc>
          <w:tcPr>
            <w:tcW w:w="1701" w:type="dxa"/>
          </w:tcPr>
          <w:p w:rsidR="008216ED" w:rsidRPr="00FD745D" w:rsidRDefault="008216ED" w:rsidP="00816564">
            <w:pPr>
              <w:jc w:val="center"/>
              <w:rPr>
                <w:rFonts w:ascii="Times New Roman" w:hAnsi="Times New Roman" w:cs="Times New Roman"/>
                <w:bCs/>
                <w:sz w:val="22"/>
                <w:szCs w:val="22"/>
                <w:lang w:bidi="hi-IN"/>
              </w:rPr>
            </w:pPr>
            <w:r w:rsidRPr="00FD745D">
              <w:rPr>
                <w:rFonts w:ascii="Times New Roman" w:hAnsi="Times New Roman" w:cs="Times New Roman"/>
                <w:bCs/>
                <w:sz w:val="22"/>
                <w:szCs w:val="22"/>
                <w:lang w:bidi="hi-IN"/>
              </w:rPr>
              <w:t>Найменування об'єкту споживача</w:t>
            </w:r>
          </w:p>
        </w:tc>
        <w:tc>
          <w:tcPr>
            <w:tcW w:w="1418" w:type="dxa"/>
          </w:tcPr>
          <w:p w:rsidR="008216ED" w:rsidRPr="00FD745D" w:rsidRDefault="008216ED" w:rsidP="0081656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Найменування об’єкта приєднання</w:t>
            </w:r>
          </w:p>
        </w:tc>
        <w:tc>
          <w:tcPr>
            <w:tcW w:w="2126" w:type="dxa"/>
          </w:tcPr>
          <w:p w:rsidR="008216ED" w:rsidRPr="00FD745D" w:rsidRDefault="008216ED" w:rsidP="00816564">
            <w:pPr>
              <w:spacing w:line="276" w:lineRule="auto"/>
              <w:jc w:val="center"/>
              <w:rPr>
                <w:rFonts w:ascii="Times New Roman" w:hAnsi="Times New Roman" w:cs="Times New Roman"/>
                <w:sz w:val="22"/>
                <w:szCs w:val="22"/>
              </w:rPr>
            </w:pPr>
            <w:proofErr w:type="spellStart"/>
            <w:r w:rsidRPr="00FD745D">
              <w:rPr>
                <w:rFonts w:ascii="Times New Roman" w:hAnsi="Times New Roman" w:cs="Times New Roman"/>
                <w:sz w:val="22"/>
                <w:szCs w:val="22"/>
              </w:rPr>
              <w:t>ЕІС-код</w:t>
            </w:r>
            <w:proofErr w:type="spellEnd"/>
            <w:r w:rsidRPr="00FD745D">
              <w:rPr>
                <w:rFonts w:ascii="Times New Roman" w:hAnsi="Times New Roman" w:cs="Times New Roman"/>
                <w:sz w:val="22"/>
                <w:szCs w:val="22"/>
              </w:rPr>
              <w:t xml:space="preserve"> точки</w:t>
            </w:r>
          </w:p>
          <w:p w:rsidR="008216ED" w:rsidRPr="00FD745D" w:rsidRDefault="008216ED" w:rsidP="0081656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комерційного</w:t>
            </w:r>
          </w:p>
          <w:p w:rsidR="008216ED" w:rsidRPr="00FD745D" w:rsidRDefault="008216ED" w:rsidP="0081656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обліку</w:t>
            </w:r>
          </w:p>
        </w:tc>
        <w:tc>
          <w:tcPr>
            <w:tcW w:w="1701" w:type="dxa"/>
            <w:vAlign w:val="center"/>
          </w:tcPr>
          <w:p w:rsidR="008216ED" w:rsidRPr="00FD745D" w:rsidRDefault="008216ED" w:rsidP="00816564">
            <w:pPr>
              <w:spacing w:line="276" w:lineRule="auto"/>
              <w:rPr>
                <w:rFonts w:ascii="Times New Roman" w:hAnsi="Times New Roman" w:cs="Times New Roman"/>
                <w:sz w:val="22"/>
                <w:szCs w:val="22"/>
              </w:rPr>
            </w:pPr>
            <w:r w:rsidRPr="00FD745D">
              <w:rPr>
                <w:rFonts w:ascii="Times New Roman" w:hAnsi="Times New Roman" w:cs="Times New Roman"/>
                <w:sz w:val="22"/>
                <w:szCs w:val="22"/>
              </w:rPr>
              <w:t>Найменування оператора системи розподілу</w:t>
            </w:r>
          </w:p>
        </w:tc>
      </w:tr>
      <w:tr w:rsidR="008216ED" w:rsidRPr="00614993" w:rsidTr="00816564">
        <w:trPr>
          <w:trHeight w:val="1417"/>
        </w:trPr>
        <w:tc>
          <w:tcPr>
            <w:tcW w:w="533" w:type="dxa"/>
            <w:vAlign w:val="center"/>
          </w:tcPr>
          <w:p w:rsidR="008216ED" w:rsidRPr="00CC465D" w:rsidRDefault="008216ED" w:rsidP="00816564">
            <w:pPr>
              <w:spacing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1</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8216ED" w:rsidRPr="00E00FBB" w:rsidRDefault="008216ED" w:rsidP="00816564">
            <w:pPr>
              <w:pStyle w:val="a6"/>
              <w:spacing w:line="276" w:lineRule="auto"/>
              <w:ind w:hanging="2"/>
              <w:jc w:val="center"/>
              <w:rPr>
                <w:rFonts w:ascii="Times New Roman" w:hAnsi="Times New Roman"/>
              </w:rPr>
            </w:pPr>
            <w:r w:rsidRPr="00E00FBB">
              <w:rPr>
                <w:rFonts w:ascii="Times New Roman" w:hAnsi="Times New Roman"/>
              </w:rPr>
              <w:t>вул. Севастопольська, 32</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3-32.31.гуртожиток №1(у тому числі електроплити)</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ТП-338</w:t>
            </w:r>
          </w:p>
        </w:tc>
        <w:tc>
          <w:tcPr>
            <w:tcW w:w="2126" w:type="dxa"/>
            <w:vAlign w:val="center"/>
          </w:tcPr>
          <w:p w:rsidR="008216ED" w:rsidRDefault="008216ED" w:rsidP="00816564">
            <w:pPr>
              <w:spacing w:after="200" w:line="276" w:lineRule="auto"/>
              <w:ind w:hanging="2"/>
              <w:jc w:val="center"/>
              <w:rPr>
                <w:rFonts w:ascii="Times New Roman" w:hAnsi="Times New Roman" w:cs="Times New Roman"/>
              </w:rPr>
            </w:pPr>
            <w:r>
              <w:rPr>
                <w:rFonts w:cs="Times New Roman"/>
                <w:color w:val="000000"/>
                <w:sz w:val="22"/>
              </w:rPr>
              <w:t>62Z3316164132133</w:t>
            </w:r>
          </w:p>
          <w:p w:rsidR="008216ED" w:rsidRDefault="008216ED" w:rsidP="00816564">
            <w:pPr>
              <w:spacing w:after="200" w:line="276" w:lineRule="auto"/>
              <w:ind w:hanging="2"/>
              <w:jc w:val="center"/>
              <w:rPr>
                <w:rFonts w:ascii="Times New Roman" w:hAnsi="Times New Roman" w:cs="Times New Roman"/>
              </w:rPr>
            </w:pPr>
          </w:p>
        </w:tc>
        <w:tc>
          <w:tcPr>
            <w:tcW w:w="1701" w:type="dxa"/>
            <w:vAlign w:val="center"/>
          </w:tcPr>
          <w:p w:rsidR="008216ED" w:rsidRPr="00614993" w:rsidRDefault="008216ED" w:rsidP="00816564">
            <w:pPr>
              <w:spacing w:line="276" w:lineRule="auto"/>
              <w:jc w:val="center"/>
              <w:rPr>
                <w:rFonts w:ascii="Times New Roman" w:hAnsi="Times New Roman" w:cs="Times New Roma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139"/>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2</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вул. Севастопольська, 32</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 xml:space="preserve">3-32.32.гуртожиток №1 </w:t>
            </w:r>
            <w:proofErr w:type="spellStart"/>
            <w:r w:rsidRPr="00E00FBB">
              <w:rPr>
                <w:rFonts w:ascii="Times New Roman" w:hAnsi="Times New Roman"/>
              </w:rPr>
              <w:t>ввод</w:t>
            </w:r>
            <w:proofErr w:type="spellEnd"/>
            <w:r w:rsidRPr="00E00FBB">
              <w:rPr>
                <w:rFonts w:ascii="Times New Roman" w:hAnsi="Times New Roman"/>
              </w:rPr>
              <w:t xml:space="preserve"> 2</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ТП-338</w:t>
            </w:r>
          </w:p>
        </w:tc>
        <w:tc>
          <w:tcPr>
            <w:tcW w:w="2126" w:type="dxa"/>
            <w:vAlign w:val="center"/>
          </w:tcPr>
          <w:p w:rsidR="008216ED" w:rsidRDefault="008216ED" w:rsidP="00816564">
            <w:pPr>
              <w:spacing w:line="276" w:lineRule="auto"/>
              <w:ind w:hanging="2"/>
              <w:jc w:val="center"/>
              <w:rPr>
                <w:rFonts w:ascii="Times New Roman" w:hAnsi="Times New Roman" w:cs="Times New Roman"/>
              </w:rPr>
            </w:pPr>
            <w:r>
              <w:rPr>
                <w:rFonts w:cs="Times New Roman"/>
                <w:color w:val="000000"/>
                <w:sz w:val="22"/>
              </w:rPr>
              <w:t>62Z9523407366826</w:t>
            </w:r>
          </w:p>
          <w:p w:rsidR="008216ED" w:rsidRDefault="008216ED" w:rsidP="00816564">
            <w:pPr>
              <w:spacing w:line="276" w:lineRule="auto"/>
              <w:ind w:hanging="2"/>
              <w:jc w:val="center"/>
              <w:rPr>
                <w:rFonts w:ascii="Times New Roman" w:hAnsi="Times New Roman" w:cs="Times New Roma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460"/>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3</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8216ED" w:rsidRPr="00E00FBB" w:rsidRDefault="008216ED" w:rsidP="00816564">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3-32.13. гуртожиток №3( контрольна)</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8216ED" w:rsidRDefault="008216ED" w:rsidP="00816564">
            <w:pPr>
              <w:spacing w:line="276" w:lineRule="auto"/>
              <w:ind w:hanging="2"/>
              <w:jc w:val="center"/>
              <w:rPr>
                <w:rFonts w:ascii="Times New Roman" w:hAnsi="Times New Roman" w:cs="Times New Roman"/>
                <w:b/>
              </w:rPr>
            </w:pPr>
            <w:r>
              <w:rPr>
                <w:rFonts w:cs="Times New Roman"/>
                <w:color w:val="000000"/>
                <w:sz w:val="22"/>
              </w:rPr>
              <w:t>62Z9751130021558</w:t>
            </w:r>
          </w:p>
          <w:p w:rsidR="008216ED" w:rsidRDefault="008216ED" w:rsidP="00816564">
            <w:pPr>
              <w:spacing w:line="276" w:lineRule="auto"/>
              <w:ind w:hanging="2"/>
              <w:jc w:val="center"/>
              <w:rPr>
                <w:rFonts w:ascii="Times New Roman" w:hAnsi="Times New Roman" w:cs="Times New Roman"/>
                <w:b/>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498"/>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4</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8216ED" w:rsidRPr="00E00FBB" w:rsidRDefault="008216ED" w:rsidP="00816564">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3-32.14. гуртожиток №4( контрольна)</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8216ED" w:rsidRDefault="008216ED" w:rsidP="00816564">
            <w:pPr>
              <w:spacing w:after="200" w:line="276" w:lineRule="auto"/>
              <w:ind w:hanging="2"/>
              <w:jc w:val="center"/>
              <w:rPr>
                <w:rFonts w:ascii="Times New Roman" w:hAnsi="Times New Roman" w:cs="Times New Roman"/>
              </w:rPr>
            </w:pPr>
            <w:r>
              <w:rPr>
                <w:rFonts w:cs="Times New Roman"/>
                <w:color w:val="000000"/>
                <w:sz w:val="22"/>
              </w:rPr>
              <w:t>62Z7915439915735</w:t>
            </w:r>
          </w:p>
          <w:p w:rsidR="008216ED" w:rsidRDefault="008216ED" w:rsidP="00816564">
            <w:pPr>
              <w:spacing w:after="200" w:line="276" w:lineRule="auto"/>
              <w:ind w:hanging="2"/>
              <w:jc w:val="center"/>
              <w:rPr>
                <w:rFonts w:ascii="Times New Roman" w:hAnsi="Times New Roman" w:cs="Times New Roma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498"/>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rPr>
            </w:pPr>
            <w:r>
              <w:rPr>
                <w:rFonts w:ascii="Times New Roman" w:hAnsi="Times New Roman" w:cs="Times New Roman"/>
                <w:color w:val="000000"/>
              </w:rPr>
              <w:t>5</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8216ED" w:rsidRPr="00E00FBB" w:rsidRDefault="008216ED" w:rsidP="00816564">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3-32.15. гуртожиток №4( контрольна)</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8216ED" w:rsidRDefault="008216ED" w:rsidP="00816564">
            <w:pPr>
              <w:spacing w:after="200" w:line="276" w:lineRule="auto"/>
              <w:ind w:hanging="2"/>
              <w:jc w:val="center"/>
              <w:rPr>
                <w:rFonts w:ascii="Times New Roman" w:eastAsia="Tahoma" w:hAnsi="Times New Roman" w:cs="Times New Roman"/>
                <w:lang w:eastAsia="zh-CN" w:bidi="hi-IN"/>
              </w:rPr>
            </w:pPr>
            <w:r>
              <w:rPr>
                <w:rFonts w:eastAsia="Tahoma" w:cs="Times New Roman"/>
                <w:color w:val="000000"/>
                <w:sz w:val="22"/>
                <w:lang w:eastAsia="zh-CN" w:bidi="hi-IN"/>
              </w:rPr>
              <w:t>62Z5091255254810</w:t>
            </w:r>
          </w:p>
          <w:p w:rsidR="008216ED" w:rsidRDefault="008216ED" w:rsidP="00816564">
            <w:pPr>
              <w:spacing w:after="200" w:line="276" w:lineRule="auto"/>
              <w:ind w:hanging="2"/>
              <w:jc w:val="center"/>
              <w:rPr>
                <w:rFonts w:ascii="Times New Roman" w:eastAsia="Tahoma" w:hAnsi="Times New Roman" w:cs="Times New Roman"/>
                <w:lang w:eastAsia="zh-CN" w:bidi="hi-I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781"/>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49027,Україна, Дніпропетровська обл., м. Дніпро,</w:t>
            </w:r>
          </w:p>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пл. Соборна, 2</w:t>
            </w:r>
          </w:p>
          <w:p w:rsidR="008216ED" w:rsidRPr="00E00FBB" w:rsidRDefault="008216ED" w:rsidP="00816564">
            <w:pPr>
              <w:pStyle w:val="a4"/>
              <w:spacing w:after="0" w:line="240" w:lineRule="auto"/>
              <w:ind w:left="0" w:hanging="2"/>
              <w:jc w:val="center"/>
              <w:rPr>
                <w:rFonts w:ascii="Times New Roman" w:eastAsia="Calibri" w:hAnsi="Times New Roman" w:cs="Times New Roman"/>
                <w:sz w:val="20"/>
                <w:szCs w:val="20"/>
                <w:lang w:val="uk-UA" w:eastAsia="ru-RU"/>
              </w:rPr>
            </w:pP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3-32.05.гуртожиток №5</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ТП-278</w:t>
            </w:r>
          </w:p>
        </w:tc>
        <w:tc>
          <w:tcPr>
            <w:tcW w:w="2126" w:type="dxa"/>
            <w:vAlign w:val="center"/>
          </w:tcPr>
          <w:p w:rsidR="008216ED" w:rsidRDefault="008216ED" w:rsidP="00816564">
            <w:pPr>
              <w:spacing w:after="200" w:line="276" w:lineRule="auto"/>
              <w:ind w:hanging="2"/>
              <w:jc w:val="center"/>
              <w:rPr>
                <w:rFonts w:ascii="Times New Roman" w:hAnsi="Times New Roman" w:cs="Times New Roman"/>
                <w:b/>
              </w:rPr>
            </w:pPr>
            <w:r>
              <w:rPr>
                <w:rFonts w:cs="Times New Roman"/>
                <w:color w:val="000000"/>
                <w:sz w:val="22"/>
              </w:rPr>
              <w:t>62Z1203332429655</w:t>
            </w:r>
          </w:p>
          <w:p w:rsidR="008216ED" w:rsidRDefault="008216ED" w:rsidP="00816564">
            <w:pPr>
              <w:spacing w:after="200" w:line="276" w:lineRule="auto"/>
              <w:ind w:hanging="2"/>
              <w:jc w:val="center"/>
              <w:rPr>
                <w:rFonts w:ascii="Times New Roman" w:hAnsi="Times New Roman" w:cs="Times New Roman"/>
                <w:b/>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746"/>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49027,Україна, Дніпропетровська обл., м. Дніпро,</w:t>
            </w:r>
          </w:p>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пл. Соборна, 2</w:t>
            </w:r>
          </w:p>
        </w:tc>
        <w:tc>
          <w:tcPr>
            <w:tcW w:w="1701" w:type="dxa"/>
            <w:vAlign w:val="center"/>
          </w:tcPr>
          <w:p w:rsidR="008216ED" w:rsidRPr="00E00FBB" w:rsidRDefault="008216ED" w:rsidP="00816564">
            <w:pPr>
              <w:pStyle w:val="a6"/>
              <w:spacing w:line="276" w:lineRule="auto"/>
              <w:ind w:hanging="2"/>
              <w:jc w:val="center"/>
              <w:rPr>
                <w:rFonts w:ascii="Times New Roman" w:hAnsi="Times New Roman"/>
              </w:rPr>
            </w:pPr>
            <w:r w:rsidRPr="00E00FBB">
              <w:rPr>
                <w:rFonts w:ascii="Times New Roman" w:hAnsi="Times New Roman"/>
              </w:rPr>
              <w:t>3-32.36.гуртожиток №5 водонагрівачі</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ТП-128</w:t>
            </w:r>
          </w:p>
        </w:tc>
        <w:tc>
          <w:tcPr>
            <w:tcW w:w="2126" w:type="dxa"/>
            <w:vAlign w:val="center"/>
          </w:tcPr>
          <w:p w:rsidR="008216ED" w:rsidRDefault="008216ED" w:rsidP="00816564">
            <w:pPr>
              <w:spacing w:after="200" w:line="276" w:lineRule="auto"/>
              <w:ind w:hanging="2"/>
              <w:jc w:val="center"/>
              <w:rPr>
                <w:rFonts w:ascii="Times New Roman" w:hAnsi="Times New Roman" w:cs="Times New Roman"/>
              </w:rPr>
            </w:pPr>
            <w:r>
              <w:rPr>
                <w:rFonts w:cs="Times New Roman"/>
                <w:color w:val="000000"/>
                <w:sz w:val="22"/>
              </w:rPr>
              <w:t>62Z8955977127352</w:t>
            </w:r>
          </w:p>
          <w:p w:rsidR="008216ED" w:rsidRDefault="008216ED" w:rsidP="00816564">
            <w:pPr>
              <w:spacing w:after="200" w:line="276" w:lineRule="auto"/>
              <w:ind w:hanging="2"/>
              <w:jc w:val="center"/>
              <w:rPr>
                <w:rFonts w:ascii="Times New Roman" w:hAnsi="Times New Roman" w:cs="Times New Roma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348"/>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49027,Україна, Дніпропетровська обл., м. Дніпро,</w:t>
            </w:r>
          </w:p>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пл. Соборна, 2</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3-32.06.гуртожиток №5(ліфти)</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ТП-278</w:t>
            </w:r>
          </w:p>
        </w:tc>
        <w:tc>
          <w:tcPr>
            <w:tcW w:w="2126" w:type="dxa"/>
            <w:vAlign w:val="center"/>
          </w:tcPr>
          <w:p w:rsidR="008216ED" w:rsidRDefault="008216ED" w:rsidP="00816564">
            <w:pPr>
              <w:spacing w:after="200" w:line="276" w:lineRule="auto"/>
              <w:ind w:hanging="2"/>
              <w:jc w:val="center"/>
              <w:rPr>
                <w:rFonts w:ascii="Times New Roman" w:hAnsi="Times New Roman" w:cs="Times New Roman"/>
              </w:rPr>
            </w:pPr>
            <w:r>
              <w:rPr>
                <w:rFonts w:cs="Times New Roman"/>
                <w:color w:val="000000"/>
                <w:sz w:val="22"/>
              </w:rPr>
              <w:t>62Z1647407876740</w:t>
            </w:r>
          </w:p>
          <w:p w:rsidR="008216ED" w:rsidRDefault="008216ED" w:rsidP="00816564">
            <w:pPr>
              <w:spacing w:after="200" w:line="276" w:lineRule="auto"/>
              <w:ind w:hanging="2"/>
              <w:jc w:val="center"/>
              <w:rPr>
                <w:rFonts w:ascii="Times New Roman" w:hAnsi="Times New Roman" w:cs="Times New Roma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348"/>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49094,Україна, Дніпропетровська обл., м. Дніпро,</w:t>
            </w:r>
          </w:p>
          <w:p w:rsidR="008216ED" w:rsidRPr="00E00FBB" w:rsidRDefault="008216ED" w:rsidP="00816564">
            <w:pPr>
              <w:pStyle w:val="a6"/>
              <w:spacing w:line="276" w:lineRule="auto"/>
              <w:ind w:hanging="2"/>
              <w:jc w:val="center"/>
              <w:rPr>
                <w:rFonts w:ascii="Times New Roman" w:hAnsi="Times New Roman"/>
              </w:rPr>
            </w:pPr>
            <w:r w:rsidRPr="00E00FBB">
              <w:rPr>
                <w:rFonts w:ascii="Times New Roman" w:hAnsi="Times New Roman"/>
              </w:rPr>
              <w:t>вул. Набережна Перемоги, 44Б</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3-32.16.гуртожиток №6</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bookmarkStart w:id="0" w:name="__DdeLink__879_1692213664"/>
            <w:r w:rsidRPr="00E00FBB">
              <w:rPr>
                <w:rFonts w:ascii="Times New Roman" w:hAnsi="Times New Roman"/>
              </w:rPr>
              <w:t>ТП-5429</w:t>
            </w:r>
            <w:bookmarkEnd w:id="0"/>
          </w:p>
        </w:tc>
        <w:tc>
          <w:tcPr>
            <w:tcW w:w="2126" w:type="dxa"/>
            <w:vAlign w:val="center"/>
          </w:tcPr>
          <w:p w:rsidR="008216ED" w:rsidRDefault="008216ED" w:rsidP="00816564">
            <w:pPr>
              <w:spacing w:after="200" w:line="276" w:lineRule="auto"/>
              <w:ind w:hanging="2"/>
              <w:jc w:val="center"/>
              <w:rPr>
                <w:rFonts w:ascii="Times New Roman" w:hAnsi="Times New Roman" w:cs="Times New Roman"/>
              </w:rPr>
            </w:pPr>
            <w:r>
              <w:rPr>
                <w:rFonts w:cs="Times New Roman"/>
                <w:color w:val="000000"/>
                <w:sz w:val="22"/>
              </w:rPr>
              <w:t>62Z8189191709745</w:t>
            </w:r>
          </w:p>
          <w:p w:rsidR="008216ED" w:rsidRDefault="008216ED" w:rsidP="00816564">
            <w:pPr>
              <w:spacing w:after="200" w:line="276" w:lineRule="auto"/>
              <w:ind w:hanging="2"/>
              <w:jc w:val="center"/>
              <w:rPr>
                <w:rFonts w:ascii="Times New Roman" w:hAnsi="Times New Roman" w:cs="Times New Roma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trHeight w:val="1348"/>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49094,Україна, Дніпропетровська обл., м. Дніпро,</w:t>
            </w:r>
          </w:p>
          <w:p w:rsidR="008216ED" w:rsidRPr="00E00FBB" w:rsidRDefault="008216ED" w:rsidP="00816564">
            <w:pPr>
              <w:pStyle w:val="a6"/>
              <w:spacing w:line="276" w:lineRule="auto"/>
              <w:ind w:hanging="2"/>
              <w:jc w:val="center"/>
              <w:rPr>
                <w:rFonts w:ascii="Times New Roman" w:hAnsi="Times New Roman"/>
              </w:rPr>
            </w:pPr>
            <w:r w:rsidRPr="00E00FBB">
              <w:rPr>
                <w:rFonts w:ascii="Times New Roman" w:hAnsi="Times New Roman"/>
              </w:rPr>
              <w:t>вул. Набережна Перемоги, 44Б</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3-32.17.гуртожиток №6 (ліфти)</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8216ED" w:rsidRDefault="008216ED" w:rsidP="00816564">
            <w:pPr>
              <w:spacing w:line="276" w:lineRule="auto"/>
              <w:ind w:hanging="2"/>
              <w:jc w:val="center"/>
              <w:rPr>
                <w:rFonts w:ascii="Times New Roman" w:eastAsia="Tahoma" w:hAnsi="Times New Roman" w:cs="Times New Roman"/>
                <w:color w:val="00000A"/>
                <w:lang w:eastAsia="zh-CN" w:bidi="hi-IN"/>
              </w:rPr>
            </w:pPr>
            <w:r>
              <w:rPr>
                <w:rFonts w:eastAsia="Tahoma" w:cs="Times New Roman"/>
                <w:color w:val="000000"/>
                <w:sz w:val="22"/>
                <w:lang w:eastAsia="zh-CN" w:bidi="hi-IN"/>
              </w:rPr>
              <w:t>62Z5311171279549</w:t>
            </w:r>
          </w:p>
          <w:p w:rsidR="008216ED" w:rsidRDefault="008216ED" w:rsidP="00816564">
            <w:pPr>
              <w:spacing w:line="276" w:lineRule="auto"/>
              <w:ind w:hanging="2"/>
              <w:jc w:val="center"/>
              <w:rPr>
                <w:rFonts w:ascii="Times New Roman" w:eastAsia="Tahoma" w:hAnsi="Times New Roman" w:cs="Times New Roman"/>
                <w:color w:val="00000A"/>
                <w:lang w:eastAsia="zh-CN" w:bidi="hi-I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B3547E" w:rsidTr="00816564">
        <w:trPr>
          <w:trHeight w:val="1543"/>
        </w:trPr>
        <w:tc>
          <w:tcPr>
            <w:tcW w:w="533" w:type="dxa"/>
            <w:vAlign w:val="center"/>
          </w:tcPr>
          <w:p w:rsidR="008216ED" w:rsidRPr="00CC465D" w:rsidRDefault="008216ED" w:rsidP="00816564">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1</w:t>
            </w:r>
            <w:r>
              <w:rPr>
                <w:rFonts w:ascii="Times New Roman" w:hAnsi="Times New Roman" w:cs="Times New Roman"/>
                <w:color w:val="000000"/>
                <w:sz w:val="22"/>
                <w:szCs w:val="22"/>
              </w:rPr>
              <w:t>1</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49094,Україна, Дніпропетровська обл., м. Дніпро,</w:t>
            </w:r>
          </w:p>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вул. Набережна Перемоги, 44А</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3-32.19.гуртожиток №7</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8216ED" w:rsidRDefault="008216ED" w:rsidP="00816564">
            <w:pPr>
              <w:spacing w:line="276" w:lineRule="auto"/>
              <w:ind w:hanging="2"/>
              <w:jc w:val="center"/>
              <w:rPr>
                <w:rFonts w:ascii="Times New Roman" w:eastAsia="Tahoma" w:hAnsi="Times New Roman" w:cs="Times New Roman"/>
                <w:color w:val="00000A"/>
                <w:lang w:eastAsia="zh-CN" w:bidi="hi-IN"/>
              </w:rPr>
            </w:pPr>
            <w:r>
              <w:rPr>
                <w:rFonts w:eastAsia="Tahoma" w:cs="Times New Roman"/>
                <w:color w:val="000000"/>
                <w:sz w:val="22"/>
                <w:lang w:eastAsia="zh-CN" w:bidi="hi-IN"/>
              </w:rPr>
              <w:t>62Z9541230965014</w:t>
            </w:r>
          </w:p>
          <w:p w:rsidR="008216ED" w:rsidRDefault="008216ED" w:rsidP="00816564">
            <w:pPr>
              <w:spacing w:line="276" w:lineRule="auto"/>
              <w:ind w:hanging="2"/>
              <w:jc w:val="center"/>
              <w:rPr>
                <w:rFonts w:ascii="Times New Roman" w:eastAsia="Tahoma" w:hAnsi="Times New Roman" w:cs="Times New Roman"/>
                <w:color w:val="00000A"/>
                <w:lang w:eastAsia="zh-CN" w:bidi="hi-I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8216ED" w:rsidRPr="00614993" w:rsidTr="00816564">
        <w:trPr>
          <w:cantSplit/>
          <w:trHeight w:val="1455"/>
        </w:trPr>
        <w:tc>
          <w:tcPr>
            <w:tcW w:w="533" w:type="dxa"/>
            <w:vAlign w:val="center"/>
          </w:tcPr>
          <w:p w:rsidR="008216ED" w:rsidRDefault="008216ED" w:rsidP="00816564">
            <w:pPr>
              <w:spacing w:after="200" w:line="276" w:lineRule="auto"/>
              <w:ind w:hanging="2"/>
              <w:jc w:val="center"/>
              <w:rPr>
                <w:rFonts w:ascii="Times New Roman" w:hAnsi="Times New Roman" w:cs="Times New Roman"/>
                <w:color w:val="000000"/>
              </w:rPr>
            </w:pPr>
            <w:r>
              <w:rPr>
                <w:rFonts w:ascii="Times New Roman" w:hAnsi="Times New Roman" w:cs="Times New Roman"/>
                <w:color w:val="000000"/>
              </w:rPr>
              <w:t>12</w:t>
            </w:r>
          </w:p>
        </w:tc>
        <w:tc>
          <w:tcPr>
            <w:tcW w:w="2552" w:type="dxa"/>
            <w:vAlign w:val="center"/>
          </w:tcPr>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49094,Україна, Дніпропетровська обл., м. Дніпро,</w:t>
            </w:r>
          </w:p>
          <w:p w:rsidR="008216ED" w:rsidRPr="00E00FBB" w:rsidRDefault="008216ED" w:rsidP="0081656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вул. Набережна Перемоги, 44А</w:t>
            </w:r>
          </w:p>
        </w:tc>
        <w:tc>
          <w:tcPr>
            <w:tcW w:w="1701"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3-32.20.гуртожиток №7 (ліфти)</w:t>
            </w:r>
          </w:p>
        </w:tc>
        <w:tc>
          <w:tcPr>
            <w:tcW w:w="1418" w:type="dxa"/>
            <w:vAlign w:val="center"/>
          </w:tcPr>
          <w:p w:rsidR="008216ED" w:rsidRPr="00E00FBB" w:rsidRDefault="008216ED" w:rsidP="00816564">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8216ED" w:rsidRDefault="008216ED" w:rsidP="00816564">
            <w:pPr>
              <w:spacing w:after="200" w:line="276" w:lineRule="auto"/>
              <w:ind w:hanging="2"/>
              <w:jc w:val="center"/>
              <w:rPr>
                <w:rFonts w:ascii="Times New Roman" w:hAnsi="Times New Roman" w:cs="Times New Roman"/>
              </w:rPr>
            </w:pPr>
            <w:r>
              <w:rPr>
                <w:rFonts w:cs="Times New Roman"/>
                <w:color w:val="000000"/>
                <w:sz w:val="22"/>
              </w:rPr>
              <w:t>62Z0116451770627</w:t>
            </w:r>
          </w:p>
          <w:p w:rsidR="008216ED" w:rsidRDefault="008216ED" w:rsidP="00816564">
            <w:pPr>
              <w:spacing w:after="200" w:line="276" w:lineRule="auto"/>
              <w:ind w:hanging="2"/>
              <w:jc w:val="center"/>
              <w:rPr>
                <w:rFonts w:ascii="Times New Roman" w:hAnsi="Times New Roman" w:cs="Times New Roman"/>
              </w:rPr>
            </w:pPr>
          </w:p>
        </w:tc>
        <w:tc>
          <w:tcPr>
            <w:tcW w:w="1701" w:type="dxa"/>
            <w:vAlign w:val="center"/>
          </w:tcPr>
          <w:p w:rsidR="008216ED" w:rsidRPr="00614993" w:rsidRDefault="008216ED" w:rsidP="0081656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bl>
    <w:p w:rsidR="008216ED" w:rsidRDefault="008216ED" w:rsidP="008216ED">
      <w:pPr>
        <w:tabs>
          <w:tab w:val="left" w:pos="993"/>
          <w:tab w:val="left" w:pos="1560"/>
        </w:tabs>
        <w:ind w:right="-2"/>
        <w:rPr>
          <w:rFonts w:ascii="Times New Roman" w:eastAsia="Times New Roman" w:hAnsi="Times New Roman" w:cs="Times New Roman"/>
          <w:sz w:val="24"/>
          <w:szCs w:val="24"/>
        </w:rPr>
      </w:pPr>
    </w:p>
    <w:p w:rsidR="008216ED" w:rsidRDefault="008216ED" w:rsidP="008216ED">
      <w:pPr>
        <w:widowControl w:val="0"/>
        <w:autoSpaceDE w:val="0"/>
        <w:autoSpaceDN w:val="0"/>
        <w:adjustRightInd w:val="0"/>
        <w:ind w:firstLine="708"/>
        <w:jc w:val="both"/>
        <w:rPr>
          <w:rFonts w:ascii="Times New Roman" w:hAnsi="Times New Roman" w:cs="Times New Roman"/>
          <w:color w:val="000000"/>
          <w:sz w:val="24"/>
          <w:szCs w:val="24"/>
        </w:rPr>
      </w:pPr>
      <w:r>
        <w:rPr>
          <w:rFonts w:ascii="Times New Roman" w:eastAsia="Times New Roman" w:hAnsi="Times New Roman" w:cs="Times New Roman"/>
          <w:b/>
          <w:sz w:val="24"/>
          <w:szCs w:val="24"/>
        </w:rPr>
        <w:t xml:space="preserve">     2. Мета використання товару</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Електрична енергія призначена </w:t>
      </w:r>
      <w:r w:rsidRPr="009E5B14">
        <w:rPr>
          <w:rFonts w:ascii="Times New Roman" w:hAnsi="Times New Roman" w:cs="Times New Roman"/>
          <w:color w:val="000000"/>
          <w:sz w:val="24"/>
          <w:szCs w:val="24"/>
        </w:rPr>
        <w:t xml:space="preserve">для живлення </w:t>
      </w:r>
      <w:r>
        <w:rPr>
          <w:rFonts w:ascii="Times New Roman" w:hAnsi="Times New Roman" w:cs="Times New Roman"/>
          <w:color w:val="000000"/>
          <w:sz w:val="24"/>
          <w:szCs w:val="24"/>
        </w:rPr>
        <w:t>гуртожитків ДДМУ</w:t>
      </w:r>
      <w:r w:rsidRPr="009E5B14">
        <w:rPr>
          <w:rFonts w:ascii="Times New Roman" w:hAnsi="Times New Roman" w:cs="Times New Roman"/>
          <w:color w:val="000000"/>
          <w:sz w:val="24"/>
          <w:szCs w:val="24"/>
        </w:rPr>
        <w:t xml:space="preserve">, які </w:t>
      </w:r>
      <w:r>
        <w:rPr>
          <w:rFonts w:ascii="Times New Roman" w:hAnsi="Times New Roman" w:cs="Times New Roman"/>
          <w:color w:val="000000"/>
          <w:sz w:val="24"/>
          <w:szCs w:val="24"/>
        </w:rPr>
        <w:t>розташовані на території м. Дніпро</w:t>
      </w:r>
      <w:r w:rsidRPr="006A3698">
        <w:rPr>
          <w:rFonts w:ascii="Times New Roman" w:hAnsi="Times New Roman" w:cs="Times New Roman"/>
          <w:color w:val="000000"/>
          <w:sz w:val="24"/>
          <w:szCs w:val="24"/>
        </w:rPr>
        <w:t>.</w:t>
      </w:r>
    </w:p>
    <w:p w:rsidR="008216ED" w:rsidRDefault="008216ED" w:rsidP="008216ED">
      <w:pPr>
        <w:tabs>
          <w:tab w:val="left" w:pos="993"/>
          <w:tab w:val="left" w:pos="1560"/>
        </w:tabs>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216ED" w:rsidRDefault="008216ED" w:rsidP="008216ED">
      <w:pPr>
        <w:tabs>
          <w:tab w:val="left" w:pos="993"/>
          <w:tab w:val="left" w:pos="1560"/>
        </w:tabs>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3. Вимоги щодо якості електричної енергії. </w:t>
      </w:r>
    </w:p>
    <w:p w:rsidR="008216ED" w:rsidRDefault="008216ED" w:rsidP="008216ED">
      <w:pPr>
        <w:jc w:val="both"/>
        <w:rPr>
          <w:rFonts w:ascii="Times New Roman" w:hAnsi="Times New Roman" w:cs="Times New Roman"/>
          <w:sz w:val="24"/>
          <w:szCs w:val="24"/>
        </w:rPr>
      </w:pPr>
      <w:r>
        <w:rPr>
          <w:rFonts w:ascii="Times New Roman" w:hAnsi="Times New Roman" w:cs="Times New Roman"/>
          <w:sz w:val="24"/>
          <w:szCs w:val="24"/>
        </w:rPr>
        <w:t>П</w:t>
      </w:r>
      <w:r w:rsidRPr="00B16A1D">
        <w:rPr>
          <w:rFonts w:ascii="Times New Roman" w:hAnsi="Times New Roman" w:cs="Times New Roman"/>
          <w:sz w:val="24"/>
          <w:szCs w:val="24"/>
        </w:rPr>
        <w:t>араметри якості</w:t>
      </w:r>
      <w:r>
        <w:rPr>
          <w:rFonts w:ascii="Times New Roman" w:hAnsi="Times New Roman" w:cs="Times New Roman"/>
          <w:sz w:val="24"/>
          <w:szCs w:val="24"/>
        </w:rPr>
        <w:t xml:space="preserve"> </w:t>
      </w:r>
      <w:r w:rsidRPr="00B16A1D">
        <w:rPr>
          <w:rFonts w:ascii="Times New Roman" w:hAnsi="Times New Roman" w:cs="Times New Roman"/>
          <w:sz w:val="24"/>
          <w:szCs w:val="24"/>
        </w:rPr>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Pr>
          <w:rFonts w:ascii="Times New Roman" w:hAnsi="Times New Roman" w:cs="Times New Roman"/>
          <w:sz w:val="24"/>
          <w:szCs w:val="24"/>
        </w:rPr>
        <w:t xml:space="preserve"> </w:t>
      </w:r>
      <w:r w:rsidRPr="00B16A1D">
        <w:rPr>
          <w:rFonts w:ascii="Times New Roman" w:hAnsi="Times New Roman" w:cs="Times New Roman"/>
          <w:sz w:val="24"/>
          <w:szCs w:val="24"/>
        </w:rPr>
        <w:t xml:space="preserve">мережах загального призначення». </w:t>
      </w:r>
      <w:r>
        <w:rPr>
          <w:rFonts w:ascii="Times New Roman" w:hAnsi="Times New Roman" w:cs="Times New Roman"/>
          <w:sz w:val="24"/>
          <w:szCs w:val="24"/>
        </w:rPr>
        <w:t>(</w:t>
      </w:r>
      <w:r w:rsidRPr="00B16A1D">
        <w:rPr>
          <w:rFonts w:ascii="Times New Roman" w:hAnsi="Times New Roman" w:cs="Times New Roman"/>
          <w:sz w:val="24"/>
          <w:szCs w:val="24"/>
        </w:rPr>
        <w:t>ДСТУ EN 50160:2014</w:t>
      </w:r>
      <w:r>
        <w:rPr>
          <w:rFonts w:ascii="Times New Roman" w:hAnsi="Times New Roman" w:cs="Times New Roman"/>
          <w:sz w:val="24"/>
          <w:szCs w:val="24"/>
        </w:rPr>
        <w:t>)</w:t>
      </w:r>
    </w:p>
    <w:p w:rsidR="008216ED" w:rsidRDefault="008216ED" w:rsidP="008216ED">
      <w:pPr>
        <w:jc w:val="both"/>
        <w:rPr>
          <w:rFonts w:ascii="Times New Roman" w:hAnsi="Times New Roman" w:cs="Times New Roman"/>
          <w:sz w:val="24"/>
          <w:szCs w:val="24"/>
        </w:rPr>
      </w:pPr>
    </w:p>
    <w:p w:rsidR="008216ED" w:rsidRDefault="008216ED" w:rsidP="008216ED">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8216ED" w:rsidRDefault="008216ED" w:rsidP="008216ED">
      <w:pPr>
        <w:tabs>
          <w:tab w:val="left" w:pos="993"/>
          <w:tab w:val="left" w:pos="1560"/>
        </w:tabs>
        <w:ind w:right="-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8216ED" w:rsidRDefault="008216ED" w:rsidP="008216ED">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8216ED" w:rsidRDefault="008216ED" w:rsidP="008216ED">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8216ED" w:rsidRDefault="008216ED" w:rsidP="008216ED">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8216ED" w:rsidRDefault="008216ED" w:rsidP="008216ED">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8216ED" w:rsidRDefault="008216ED" w:rsidP="008216ED">
      <w:pPr>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8216ED" w:rsidRDefault="008216ED" w:rsidP="008216ED">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216ED" w:rsidRDefault="008216ED" w:rsidP="008216ED">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Послуги з передачі електричної енергії:</w:t>
      </w:r>
    </w:p>
    <w:p w:rsidR="008216ED" w:rsidRDefault="008216ED" w:rsidP="008216ED">
      <w:pPr>
        <w:tabs>
          <w:tab w:val="left" w:pos="993"/>
          <w:tab w:val="left" w:pos="1560"/>
        </w:tabs>
        <w:jc w:val="both"/>
        <w:rPr>
          <w:rFonts w:ascii="Times New Roman" w:eastAsia="Times New Roman" w:hAnsi="Times New Roman" w:cs="Times New Roman"/>
          <w:sz w:val="24"/>
          <w:szCs w:val="24"/>
        </w:rPr>
      </w:pPr>
      <w:r w:rsidRPr="00473DDC">
        <w:rPr>
          <w:rFonts w:ascii="Times New Roman" w:eastAsia="Times New Roman" w:hAnsi="Times New Roman" w:cs="Times New Roman"/>
          <w:sz w:val="24"/>
          <w:szCs w:val="24"/>
        </w:rPr>
        <w:t>До ціни пропозиції</w:t>
      </w:r>
      <w:r>
        <w:rPr>
          <w:rFonts w:ascii="Times New Roman" w:eastAsia="Times New Roman" w:hAnsi="Times New Roman" w:cs="Times New Roman"/>
          <w:sz w:val="24"/>
          <w:szCs w:val="24"/>
        </w:rPr>
        <w:t xml:space="preserve"> учасник зобов'язаний включити витрати на послуги з передачі електричної енергії за регульованим тарифом та послуги з розподілу електричної енергії за регульованим тарифом.</w:t>
      </w:r>
    </w:p>
    <w:p w:rsidR="008216ED" w:rsidRDefault="008216ED" w:rsidP="008216ED">
      <w:pPr>
        <w:tabs>
          <w:tab w:val="left" w:pos="993"/>
          <w:tab w:val="left" w:pos="1560"/>
        </w:tabs>
        <w:jc w:val="both"/>
        <w:rPr>
          <w:rFonts w:ascii="Times New Roman" w:eastAsia="Times New Roman" w:hAnsi="Times New Roman" w:cs="Times New Roman"/>
          <w:sz w:val="24"/>
          <w:szCs w:val="24"/>
        </w:rPr>
      </w:pPr>
    </w:p>
    <w:p w:rsidR="008216ED" w:rsidRDefault="008216ED" w:rsidP="008216ED">
      <w:pPr>
        <w:tabs>
          <w:tab w:val="left" w:pos="993"/>
          <w:tab w:val="left" w:pos="1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розподілу електричної енергії сплачуються Постачальником.</w:t>
      </w:r>
    </w:p>
    <w:p w:rsidR="008216ED" w:rsidRDefault="008216ED" w:rsidP="008216ED">
      <w:pPr>
        <w:tabs>
          <w:tab w:val="left" w:pos="993"/>
          <w:tab w:val="left" w:pos="1560"/>
        </w:tabs>
        <w:jc w:val="both"/>
        <w:rPr>
          <w:rFonts w:ascii="Times New Roman" w:eastAsia="Times New Roman" w:hAnsi="Times New Roman" w:cs="Times New Roman"/>
          <w:sz w:val="24"/>
          <w:szCs w:val="24"/>
        </w:rPr>
      </w:pPr>
    </w:p>
    <w:p w:rsidR="008216ED" w:rsidRPr="00473DDC" w:rsidRDefault="008216ED" w:rsidP="008216ED">
      <w:pPr>
        <w:tabs>
          <w:tab w:val="left" w:pos="993"/>
          <w:tab w:val="left" w:pos="1560"/>
        </w:tabs>
        <w:jc w:val="both"/>
        <w:rPr>
          <w:rFonts w:ascii="Times New Roman" w:eastAsia="Times New Roman" w:hAnsi="Times New Roman" w:cs="Times New Roman"/>
          <w:i/>
          <w:sz w:val="24"/>
          <w:szCs w:val="24"/>
        </w:rPr>
      </w:pPr>
    </w:p>
    <w:p w:rsidR="008216ED" w:rsidRPr="00474B9C" w:rsidRDefault="008216ED" w:rsidP="008216ED">
      <w:pPr>
        <w:rPr>
          <w:rFonts w:ascii="Times New Roman" w:hAnsi="Times New Roman" w:cs="Times New Roman"/>
          <w:b/>
          <w:sz w:val="24"/>
          <w:szCs w:val="24"/>
          <w:u w:val="single"/>
        </w:rPr>
      </w:pPr>
    </w:p>
    <w:p w:rsidR="008216ED" w:rsidRPr="00474B9C" w:rsidRDefault="008216ED" w:rsidP="008216ED">
      <w:pPr>
        <w:rPr>
          <w:rFonts w:ascii="Times New Roman" w:hAnsi="Times New Roman" w:cs="Times New Roman"/>
          <w:b/>
          <w:sz w:val="24"/>
          <w:szCs w:val="24"/>
          <w:u w:val="single"/>
        </w:rPr>
      </w:pPr>
    </w:p>
    <w:p w:rsidR="008216ED" w:rsidRPr="00474B9C" w:rsidRDefault="008216ED" w:rsidP="008216ED">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8216ED" w:rsidRPr="00474B9C" w:rsidRDefault="008216ED" w:rsidP="008216ED">
      <w:pPr>
        <w:rPr>
          <w:rFonts w:ascii="Times New Roman" w:hAnsi="Times New Roman" w:cs="Times New Roman"/>
          <w:sz w:val="24"/>
          <w:szCs w:val="24"/>
        </w:rPr>
      </w:pPr>
    </w:p>
    <w:p w:rsidR="008216ED" w:rsidRPr="00474B9C" w:rsidRDefault="008216ED" w:rsidP="008216ED">
      <w:pPr>
        <w:rPr>
          <w:rFonts w:ascii="Times New Roman" w:hAnsi="Times New Roman" w:cs="Times New Roman"/>
          <w:color w:val="000000"/>
          <w:spacing w:val="5"/>
          <w:sz w:val="24"/>
          <w:szCs w:val="24"/>
          <w:lang w:eastAsia="uk-UA"/>
        </w:rPr>
      </w:pPr>
    </w:p>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6ED"/>
    <w:rsid w:val="008216ED"/>
    <w:rsid w:val="00D3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E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8216ED"/>
    <w:rPr>
      <w:rFonts w:ascii="Arial" w:eastAsia="Arial" w:hAnsi="Arial" w:cs="Arial"/>
      <w:color w:val="000000"/>
    </w:rPr>
  </w:style>
  <w:style w:type="paragraph" w:customStyle="1" w:styleId="1">
    <w:name w:val="Обычный1"/>
    <w:link w:val="Normal"/>
    <w:qFormat/>
    <w:rsid w:val="008216ED"/>
    <w:pPr>
      <w:spacing w:after="0"/>
    </w:pPr>
    <w:rPr>
      <w:rFonts w:ascii="Arial" w:eastAsia="Arial" w:hAnsi="Arial" w:cs="Arial"/>
      <w:color w:val="000000"/>
    </w:rPr>
  </w:style>
  <w:style w:type="character" w:customStyle="1" w:styleId="a3">
    <w:name w:val="Абзац списка Знак"/>
    <w:link w:val="a4"/>
    <w:uiPriority w:val="99"/>
    <w:locked/>
    <w:rsid w:val="008216ED"/>
  </w:style>
  <w:style w:type="paragraph" w:styleId="a4">
    <w:name w:val="List Paragraph"/>
    <w:basedOn w:val="a"/>
    <w:link w:val="a3"/>
    <w:uiPriority w:val="99"/>
    <w:qFormat/>
    <w:rsid w:val="008216ED"/>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8216ED"/>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8216ED"/>
    <w:pPr>
      <w:spacing w:after="0" w:line="240" w:lineRule="auto"/>
    </w:pPr>
    <w:rPr>
      <w:rFonts w:ascii="Calibri" w:eastAsia="Times New Roman" w:hAnsi="Calibri" w:cs="Times New Roman"/>
      <w:sz w:val="20"/>
      <w:szCs w:val="20"/>
      <w:lang w:eastAsia="ru-RU"/>
    </w:rPr>
  </w:style>
  <w:style w:type="character" w:customStyle="1" w:styleId="a7">
    <w:name w:val="Без интервала Знак"/>
    <w:link w:val="a6"/>
    <w:uiPriority w:val="1"/>
    <w:locked/>
    <w:rsid w:val="008216ED"/>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5488</Characters>
  <Application>Microsoft Office Word</Application>
  <DocSecurity>0</DocSecurity>
  <Lines>45</Lines>
  <Paragraphs>12</Paragraphs>
  <ScaleCrop>false</ScaleCrop>
  <Company>Krokoz™</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2023-03-29T12:02:00Z</dcterms:created>
  <dcterms:modified xsi:type="dcterms:W3CDTF">2023-03-29T12:03:00Z</dcterms:modified>
</cp:coreProperties>
</file>