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EB" w:rsidRPr="00E948AC" w:rsidRDefault="005D54EB" w:rsidP="005D54EB">
      <w:pPr>
        <w:spacing w:line="240" w:lineRule="auto"/>
        <w:jc w:val="center"/>
        <w:rPr>
          <w:rFonts w:ascii="Times New Roman" w:hAnsi="Times New Roman" w:cs="Times New Roman"/>
        </w:rPr>
      </w:pPr>
      <w:bookmarkStart w:id="0" w:name="_GoBack"/>
      <w:bookmarkEnd w:id="0"/>
      <w:r w:rsidRPr="00E948AC">
        <w:rPr>
          <w:rFonts w:ascii="Times New Roman" w:hAnsi="Times New Roman" w:cs="Times New Roman"/>
        </w:rPr>
        <w:t>П</w:t>
      </w:r>
      <w:r w:rsidR="00EC4BFF">
        <w:rPr>
          <w:rFonts w:ascii="Times New Roman" w:hAnsi="Times New Roman" w:cs="Times New Roman"/>
        </w:rPr>
        <w:t>РО</w:t>
      </w:r>
      <w:r w:rsidR="00EC4BFF">
        <w:rPr>
          <w:rFonts w:ascii="Times New Roman" w:hAnsi="Times New Roman" w:cs="Times New Roman"/>
          <w:lang w:val="uk-UA"/>
        </w:rPr>
        <w:t>Є</w:t>
      </w:r>
      <w:r w:rsidRPr="00E948AC">
        <w:rPr>
          <w:rFonts w:ascii="Times New Roman" w:hAnsi="Times New Roman" w:cs="Times New Roman"/>
        </w:rPr>
        <w:t>КТ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м. </w:t>
      </w:r>
      <w:r w:rsidR="00EC4BFF">
        <w:rPr>
          <w:rFonts w:ascii="Times New Roman" w:hAnsi="Times New Roman" w:cs="Times New Roman"/>
          <w:lang w:val="uk-UA"/>
        </w:rPr>
        <w:t xml:space="preserve">Кіцмань                                                                                </w:t>
      </w:r>
      <w:r w:rsidR="00126262">
        <w:rPr>
          <w:rFonts w:ascii="Times New Roman" w:hAnsi="Times New Roman" w:cs="Times New Roman"/>
        </w:rPr>
        <w:tab/>
        <w:t>«_    »</w:t>
      </w:r>
      <w:r w:rsidR="00126262">
        <w:rPr>
          <w:rFonts w:ascii="Times New Roman" w:hAnsi="Times New Roman" w:cs="Times New Roman"/>
        </w:rPr>
        <w:tab/>
        <w:t>_____________202</w:t>
      </w:r>
      <w:r w:rsidR="00C07A83">
        <w:rPr>
          <w:rFonts w:ascii="Times New Roman" w:hAnsi="Times New Roman" w:cs="Times New Roman"/>
          <w:lang w:val="uk-UA"/>
        </w:rPr>
        <w:t xml:space="preserve">4 </w:t>
      </w:r>
      <w:r w:rsidRPr="00E948AC">
        <w:rPr>
          <w:rFonts w:ascii="Times New Roman" w:hAnsi="Times New Roman" w:cs="Times New Roman"/>
        </w:rPr>
        <w:t>року</w:t>
      </w:r>
    </w:p>
    <w:p w:rsidR="005D54EB" w:rsidRPr="00E948AC" w:rsidRDefault="005D54EB" w:rsidP="005D54EB">
      <w:pPr>
        <w:spacing w:line="240" w:lineRule="auto"/>
        <w:jc w:val="both"/>
        <w:rPr>
          <w:rFonts w:ascii="Times New Roman" w:hAnsi="Times New Roman" w:cs="Times New Roman"/>
        </w:rPr>
      </w:pPr>
    </w:p>
    <w:p w:rsidR="005D54EB" w:rsidRPr="00E948AC" w:rsidRDefault="00C07A83" w:rsidP="005D54EB">
      <w:pPr>
        <w:spacing w:line="240" w:lineRule="auto"/>
        <w:jc w:val="both"/>
        <w:rPr>
          <w:rFonts w:ascii="Times New Roman" w:hAnsi="Times New Roman" w:cs="Times New Roman"/>
        </w:rPr>
      </w:pPr>
      <w:r>
        <w:rPr>
          <w:rFonts w:ascii="Times New Roman" w:hAnsi="Times New Roman" w:cs="Times New Roman"/>
          <w:lang w:val="uk-UA"/>
        </w:rPr>
        <w:t xml:space="preserve">Комунальне некомерційне підприємство «Кіцманська багатопрофільна лікарня інтенсивного лікування» </w:t>
      </w:r>
      <w:r w:rsidR="005D54EB" w:rsidRPr="00E948AC">
        <w:rPr>
          <w:rFonts w:ascii="Times New Roman" w:hAnsi="Times New Roman" w:cs="Times New Roman"/>
        </w:rPr>
        <w:t xml:space="preserve"> в особі</w:t>
      </w:r>
      <w:r>
        <w:rPr>
          <w:rFonts w:ascii="Times New Roman" w:hAnsi="Times New Roman" w:cs="Times New Roman"/>
          <w:lang w:val="uk-UA"/>
        </w:rPr>
        <w:t xml:space="preserve"> генерального директора Хромюка Володимира Васильовича</w:t>
      </w:r>
      <w:r w:rsidR="005D54EB" w:rsidRPr="00E948AC">
        <w:rPr>
          <w:rFonts w:ascii="Times New Roman" w:hAnsi="Times New Roman" w:cs="Times New Roman"/>
        </w:rPr>
        <w:t>, що діє на підставі Статуту, названий в подальшому «Покупець», з однієї сторони, і</w:t>
      </w:r>
      <w:r w:rsidR="005D54EB" w:rsidRPr="00E948AC">
        <w:rPr>
          <w:rFonts w:ascii="Times New Roman" w:hAnsi="Times New Roman" w:cs="Times New Roman"/>
        </w:rPr>
        <w:tab/>
        <w:t>в особі _________________, що діє на підставі</w:t>
      </w:r>
      <w:r w:rsidR="005D54EB" w:rsidRPr="00E948AC">
        <w:rPr>
          <w:rFonts w:ascii="Times New Roman" w:hAnsi="Times New Roman" w:cs="Times New Roman"/>
        </w:rPr>
        <w:tab/>
        <w:t>названий в подальшому«Постачальник», з іншої сторони, що разом надалі іменуються «Сторонами», уклали цей Договір про наступне:</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 Предмет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w:t>
      </w:r>
      <w:r w:rsidRPr="00E948AC">
        <w:rPr>
          <w:rFonts w:ascii="Times New Roman" w:hAnsi="Times New Roman" w:cs="Times New Roman"/>
        </w:rPr>
        <w:tab/>
        <w:t>Постачальник зобов'язується протягом 202</w:t>
      </w:r>
      <w:r w:rsidR="00126262">
        <w:rPr>
          <w:rFonts w:ascii="Times New Roman" w:hAnsi="Times New Roman" w:cs="Times New Roman"/>
          <w:lang w:val="uk-UA"/>
        </w:rPr>
        <w:t>4</w:t>
      </w:r>
      <w:r w:rsidRPr="00E948AC">
        <w:rPr>
          <w:rFonts w:ascii="Times New Roman" w:hAnsi="Times New Roman" w:cs="Times New Roman"/>
        </w:rPr>
        <w:t xml:space="preserve"> року постав</w:t>
      </w:r>
      <w:r w:rsidR="00E77E1F">
        <w:rPr>
          <w:rFonts w:ascii="Times New Roman" w:hAnsi="Times New Roman" w:cs="Times New Roman"/>
        </w:rPr>
        <w:t>ити Покупцеві лікарські засоби</w:t>
      </w:r>
      <w:r w:rsidR="00E77E1F">
        <w:rPr>
          <w:rFonts w:ascii="Times New Roman" w:hAnsi="Times New Roman" w:cs="Times New Roman"/>
          <w:lang w:val="uk-UA"/>
        </w:rPr>
        <w:t xml:space="preserve"> </w:t>
      </w:r>
      <w:r w:rsidR="00E77E1F">
        <w:rPr>
          <w:rFonts w:ascii="Times New Roman" w:hAnsi="Times New Roman" w:cs="Times New Roman"/>
        </w:rPr>
        <w:t>ві</w:t>
      </w:r>
      <w:r w:rsidRPr="00E948AC">
        <w:rPr>
          <w:rFonts w:ascii="Times New Roman" w:hAnsi="Times New Roman" w:cs="Times New Roman"/>
        </w:rPr>
        <w:t>дповід</w:t>
      </w:r>
      <w:r w:rsidR="00E77E1F">
        <w:rPr>
          <w:rFonts w:ascii="Times New Roman" w:hAnsi="Times New Roman" w:cs="Times New Roman"/>
          <w:lang w:val="uk-UA"/>
        </w:rPr>
        <w:t xml:space="preserve">но до </w:t>
      </w:r>
      <w:r w:rsidRPr="00E948AC">
        <w:rPr>
          <w:rFonts w:ascii="Times New Roman" w:hAnsi="Times New Roman" w:cs="Times New Roman"/>
        </w:rPr>
        <w:t xml:space="preserve"> коду ДК 021:2015 — 33600000-6 фармацевтична продукція (далі - товар), який зазначений в специфікації, що додається до цього Договору і є його невід’ємною частиною, а Покупець - прийняти і оплатити такий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1.2.</w:t>
      </w:r>
      <w:r w:rsidRPr="00E948AC">
        <w:rPr>
          <w:rFonts w:ascii="Times New Roman" w:hAnsi="Times New Roman" w:cs="Times New Roman"/>
        </w:rPr>
        <w:tab/>
        <w:t>Найменування (номенклатура, асортимент) та кількість товару зазначено в специфікації, що додається до цього Договору і є його невід'ємною частиною.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1.3.</w:t>
      </w:r>
      <w:r w:rsidRPr="00E948AC">
        <w:rPr>
          <w:rFonts w:ascii="Times New Roman" w:hAnsi="Times New Roman" w:cs="Times New Roman"/>
        </w:rPr>
        <w:tab/>
        <w:t>Загальні обсяги та сума Договору підлягають зменшенню у разі зменшення</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126262">
        <w:rPr>
          <w:rFonts w:ascii="Times New Roman" w:hAnsi="Times New Roman" w:cs="Times New Roman"/>
          <w:lang w:val="uk-UA"/>
        </w:rPr>
        <w:t>потреби на 2024 рік</w:t>
      </w:r>
      <w:r w:rsidRPr="00E948AC">
        <w:rPr>
          <w:rFonts w:ascii="Times New Roman" w:hAnsi="Times New Roman" w:cs="Times New Roman"/>
        </w:rPr>
        <w:t>.</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II. Якість товарів, робіт чи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2.1.</w:t>
      </w:r>
      <w:r w:rsidRPr="00E948AC">
        <w:rPr>
          <w:rFonts w:ascii="Times New Roman" w:hAnsi="Times New Roman" w:cs="Times New Roman"/>
        </w:rPr>
        <w:tab/>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2.2.</w:t>
      </w:r>
      <w:r w:rsidRPr="00E948AC">
        <w:rPr>
          <w:rFonts w:ascii="Times New Roman" w:hAnsi="Times New Roman" w:cs="Times New Roman"/>
        </w:rPr>
        <w:tab/>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2.3.</w:t>
      </w:r>
      <w:r w:rsidRPr="00E948AC">
        <w:rPr>
          <w:rFonts w:ascii="Times New Roman" w:hAnsi="Times New Roman" w:cs="Times New Roman"/>
        </w:rPr>
        <w:tab/>
        <w:t>Товар повинен бути належним чином зареєстрований в Україні. Товар, що постачається, повинен супроводжуватися документами</w:t>
      </w:r>
      <w:r w:rsidR="008A6C09">
        <w:rPr>
          <w:rFonts w:ascii="Times New Roman" w:hAnsi="Times New Roman" w:cs="Times New Roman"/>
          <w:lang w:val="uk-UA"/>
        </w:rPr>
        <w:t>,</w:t>
      </w:r>
      <w:r w:rsidRPr="00E948AC">
        <w:rPr>
          <w:rFonts w:ascii="Times New Roman" w:hAnsi="Times New Roman" w:cs="Times New Roman"/>
        </w:rPr>
        <w:t xml:space="preserve"> що</w:t>
      </w:r>
      <w:r w:rsidR="008A6C09">
        <w:rPr>
          <w:rFonts w:ascii="Times New Roman" w:hAnsi="Times New Roman" w:cs="Times New Roman"/>
          <w:lang w:val="uk-UA"/>
        </w:rPr>
        <w:t xml:space="preserve"> підтверджують його якість</w:t>
      </w:r>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2.4.</w:t>
      </w:r>
      <w:r w:rsidRPr="00E948AC">
        <w:rPr>
          <w:rFonts w:ascii="Times New Roman" w:hAnsi="Times New Roman" w:cs="Times New Roman"/>
        </w:rPr>
        <w:tab/>
        <w:t>Під час зберігання і транспортування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2.5.</w:t>
      </w:r>
      <w:r w:rsidRPr="00E948AC">
        <w:rPr>
          <w:rFonts w:ascii="Times New Roman" w:hAnsi="Times New Roman" w:cs="Times New Roman"/>
        </w:rPr>
        <w:tab/>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 Покупець має право стягнути з Постачальника штраф у розмірі, передбаченому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2.6.</w:t>
      </w:r>
      <w:r w:rsidRPr="00E948AC">
        <w:rPr>
          <w:rFonts w:ascii="Times New Roman" w:hAnsi="Times New Roman" w:cs="Times New Roman"/>
        </w:rPr>
        <w:tab/>
        <w:t>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2.7.</w:t>
      </w:r>
      <w:r w:rsidRPr="00E948AC">
        <w:rPr>
          <w:rFonts w:ascii="Times New Roman" w:hAnsi="Times New Roman" w:cs="Times New Roman"/>
        </w:rPr>
        <w:tab/>
        <w:t>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2.8.</w:t>
      </w:r>
      <w:r w:rsidRPr="00E948AC">
        <w:rPr>
          <w:rFonts w:ascii="Times New Roman" w:hAnsi="Times New Roman" w:cs="Times New Roman"/>
        </w:rPr>
        <w:tab/>
        <w:t>Строк придатності товару на момент поставки Покупцю повинен становити не менше 75% або 12 місяців від загального терміну придатності встановленого виробником. Постачання товару з меншим терміном придатності здійснюється виключно за погодженням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2.9.</w:t>
      </w:r>
      <w:r w:rsidRPr="00E948AC">
        <w:rPr>
          <w:rFonts w:ascii="Times New Roman" w:hAnsi="Times New Roman" w:cs="Times New Roman"/>
        </w:rPr>
        <w:tab/>
        <w:t>Постачальник гарантує якість товарів у цілому.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III. Ціна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3.1.</w:t>
      </w:r>
      <w:r w:rsidRPr="00E948AC">
        <w:rPr>
          <w:rFonts w:ascii="Times New Roman" w:hAnsi="Times New Roman" w:cs="Times New Roman"/>
        </w:rPr>
        <w:tab/>
        <w:t>Валютою договору є гривня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3.2.</w:t>
      </w:r>
      <w:r w:rsidRPr="00E948AC">
        <w:rPr>
          <w:rFonts w:ascii="Times New Roman" w:hAnsi="Times New Roman" w:cs="Times New Roman"/>
        </w:rPr>
        <w:tab/>
        <w:t>Ціна цього Договору становить:__________ грн. (вказати цифрами та словами)(з/без ПДВ: цифрами).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3.3.</w:t>
      </w:r>
      <w:r w:rsidRPr="00E948AC">
        <w:rPr>
          <w:rFonts w:ascii="Times New Roman" w:hAnsi="Times New Roman" w:cs="Times New Roman"/>
        </w:rPr>
        <w:tab/>
        <w:t>Сума цього Договору може бути зменшена за взаємною згодою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3.4.</w:t>
      </w:r>
      <w:r w:rsidRPr="00E948AC">
        <w:rPr>
          <w:rFonts w:ascii="Times New Roman" w:hAnsi="Times New Roman" w:cs="Times New Roman"/>
        </w:rPr>
        <w:tab/>
        <w:t>Ціна та сума Договору можуть змінюватися у відповідності до законодавства України.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IV. Порядок здійснення оплати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4.1.</w:t>
      </w:r>
      <w:r w:rsidRPr="00E948AC">
        <w:rPr>
          <w:rFonts w:ascii="Times New Roman" w:hAnsi="Times New Roman" w:cs="Times New Roman"/>
        </w:rPr>
        <w:tab/>
        <w:t>Оплата за товар, який надано Постачальником, проводиться за фактом поставки</w:t>
      </w:r>
      <w:r w:rsidR="008A6C09">
        <w:rPr>
          <w:rFonts w:ascii="Times New Roman" w:hAnsi="Times New Roman" w:cs="Times New Roman"/>
          <w:lang w:val="uk-UA"/>
        </w:rPr>
        <w:t xml:space="preserve"> </w:t>
      </w:r>
      <w:r w:rsidRPr="00E948AC">
        <w:rPr>
          <w:rFonts w:ascii="Times New Roman" w:hAnsi="Times New Roman" w:cs="Times New Roman"/>
        </w:rPr>
        <w:t>протягом 30 (тридцяти) календарних днів.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4.2.</w:t>
      </w:r>
      <w:r w:rsidRPr="00E948AC">
        <w:rPr>
          <w:rFonts w:ascii="Times New Roman" w:hAnsi="Times New Roman" w:cs="Times New Roman"/>
        </w:rPr>
        <w:tab/>
        <w:t>До оплати не приймаються документи з порушеннями зазначеними у п. 6.2.4.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4.3.</w:t>
      </w:r>
      <w:r w:rsidRPr="00E948AC">
        <w:rPr>
          <w:rFonts w:ascii="Times New Roman" w:hAnsi="Times New Roman" w:cs="Times New Roman"/>
        </w:rPr>
        <w:tab/>
        <w:t>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 Поставка товарів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5.1.</w:t>
      </w:r>
      <w:r w:rsidRPr="00E948AC">
        <w:rPr>
          <w:rFonts w:ascii="Times New Roman" w:hAnsi="Times New Roman" w:cs="Times New Roman"/>
        </w:rPr>
        <w:tab/>
        <w:t>Строк поставки товарів: товар повинен бути поставлений Покупцеві  за попередньою письмовою заявкою Покупця в кількості т</w:t>
      </w:r>
      <w:r w:rsidR="00126262">
        <w:rPr>
          <w:rFonts w:ascii="Times New Roman" w:hAnsi="Times New Roman" w:cs="Times New Roman"/>
        </w:rPr>
        <w:t xml:space="preserve">а у строки, що не перевищують </w:t>
      </w:r>
      <w:r w:rsidR="00126262">
        <w:rPr>
          <w:rFonts w:ascii="Times New Roman" w:hAnsi="Times New Roman" w:cs="Times New Roman"/>
          <w:lang w:val="uk-UA"/>
        </w:rPr>
        <w:t xml:space="preserve">5 </w:t>
      </w:r>
      <w:r w:rsidR="00126262">
        <w:rPr>
          <w:rFonts w:ascii="Times New Roman" w:hAnsi="Times New Roman" w:cs="Times New Roman"/>
        </w:rPr>
        <w:t>(</w:t>
      </w:r>
      <w:r w:rsidR="00126262">
        <w:rPr>
          <w:rFonts w:ascii="Times New Roman" w:hAnsi="Times New Roman" w:cs="Times New Roman"/>
          <w:lang w:val="uk-UA"/>
        </w:rPr>
        <w:t>п’ять</w:t>
      </w:r>
      <w:r w:rsidRPr="00E948AC">
        <w:rPr>
          <w:rFonts w:ascii="Times New Roman" w:hAnsi="Times New Roman" w:cs="Times New Roman"/>
        </w:rPr>
        <w:t>) робочих днів з моменту отримання Постачальником заявки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5.2.</w:t>
      </w:r>
      <w:r w:rsidRPr="00E948AC">
        <w:rPr>
          <w:rFonts w:ascii="Times New Roman" w:hAnsi="Times New Roman" w:cs="Times New Roman"/>
        </w:rPr>
        <w:tab/>
        <w:t xml:space="preserve">Місце поставки товару: </w:t>
      </w:r>
      <w:r w:rsidR="008A6C09">
        <w:rPr>
          <w:rFonts w:ascii="Times New Roman" w:hAnsi="Times New Roman" w:cs="Times New Roman"/>
          <w:lang w:val="uk-UA"/>
        </w:rPr>
        <w:t xml:space="preserve">вул.. Незалежності, 1, м. Кіцмань, Чернівецька область. </w:t>
      </w:r>
      <w:r w:rsidRPr="00E948AC">
        <w:rPr>
          <w:rFonts w:ascii="Times New Roman" w:hAnsi="Times New Roman" w:cs="Times New Roman"/>
        </w:rPr>
        <w:t xml:space="preserve"> Постачальник зобов’язаний здійснити </w:t>
      </w:r>
      <w:r w:rsidR="008A6C09">
        <w:rPr>
          <w:rFonts w:ascii="Times New Roman" w:hAnsi="Times New Roman" w:cs="Times New Roman"/>
          <w:lang w:val="uk-UA"/>
        </w:rPr>
        <w:t>розвантаження товару за власний рахунок та</w:t>
      </w:r>
      <w:r w:rsidRPr="00E948AC">
        <w:rPr>
          <w:rFonts w:ascii="Times New Roman" w:hAnsi="Times New Roman" w:cs="Times New Roman"/>
        </w:rPr>
        <w:t xml:space="preserve"> власними силами</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8A6C09">
        <w:rPr>
          <w:rFonts w:ascii="Times New Roman" w:hAnsi="Times New Roman" w:cs="Times New Roman"/>
          <w:lang w:val="uk-UA"/>
        </w:rPr>
        <w:t xml:space="preserve"> </w:t>
      </w:r>
      <w:r w:rsidRPr="00E948AC">
        <w:rPr>
          <w:rFonts w:ascii="Times New Roman" w:hAnsi="Times New Roman" w:cs="Times New Roman"/>
        </w:rPr>
        <w:t>до</w:t>
      </w:r>
      <w:r w:rsidR="008A6C09">
        <w:rPr>
          <w:rFonts w:ascii="Times New Roman" w:hAnsi="Times New Roman" w:cs="Times New Roman"/>
          <w:lang w:val="uk-UA"/>
        </w:rPr>
        <w:t xml:space="preserve"> пункту, визначеного Покупцем.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5.3.</w:t>
      </w:r>
      <w:r w:rsidRPr="00E948AC">
        <w:rPr>
          <w:rFonts w:ascii="Times New Roman" w:hAnsi="Times New Roman" w:cs="Times New Roman"/>
        </w:rPr>
        <w:tab/>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5.4.</w:t>
      </w:r>
      <w:r w:rsidRPr="00E948AC">
        <w:rPr>
          <w:rFonts w:ascii="Times New Roman" w:hAnsi="Times New Roman" w:cs="Times New Roman"/>
        </w:rPr>
        <w:tab/>
        <w:t>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5.5.</w:t>
      </w:r>
      <w:r w:rsidRPr="00E948AC">
        <w:rPr>
          <w:rFonts w:ascii="Times New Roman" w:hAnsi="Times New Roman" w:cs="Times New Roman"/>
        </w:rPr>
        <w:tab/>
        <w:t>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5.6.</w:t>
      </w:r>
      <w:r w:rsidRPr="00E948AC">
        <w:rPr>
          <w:rFonts w:ascii="Times New Roman" w:hAnsi="Times New Roman" w:cs="Times New Roman"/>
        </w:rPr>
        <w:tab/>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 Права та обов'язки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w:t>
      </w:r>
      <w:r w:rsidRPr="00E948AC">
        <w:rPr>
          <w:rFonts w:ascii="Times New Roman" w:hAnsi="Times New Roman" w:cs="Times New Roman"/>
        </w:rPr>
        <w:tab/>
        <w:t>Покупець зобов'язаний: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6.1.1.</w:t>
      </w:r>
      <w:r w:rsidRPr="00E948AC">
        <w:rPr>
          <w:rFonts w:ascii="Times New Roman" w:hAnsi="Times New Roman" w:cs="Times New Roman"/>
        </w:rPr>
        <w:tab/>
        <w:t>Своєчасно та в повному обсязі сплачувати за поставлений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6.1.2.</w:t>
      </w:r>
      <w:r w:rsidRPr="00E948AC">
        <w:rPr>
          <w:rFonts w:ascii="Times New Roman" w:hAnsi="Times New Roman" w:cs="Times New Roman"/>
        </w:rPr>
        <w:tab/>
        <w:t>Забезпечити організацію приймання Товару та належне оформлення необхідної документації, зокрема видаткової накладної.</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w:t>
      </w:r>
      <w:r w:rsidRPr="00E948AC">
        <w:rPr>
          <w:rFonts w:ascii="Times New Roman" w:hAnsi="Times New Roman" w:cs="Times New Roman"/>
        </w:rPr>
        <w:tab/>
        <w:t>Покупець має право:</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rPr>
        <w:t>6.2.1.</w:t>
      </w:r>
      <w:r w:rsidRPr="00E948AC">
        <w:rPr>
          <w:rFonts w:ascii="Times New Roman" w:hAnsi="Times New Roman" w:cs="Times New Roman"/>
        </w:rPr>
        <w:tab/>
      </w:r>
      <w:r w:rsidRPr="00E948AC">
        <w:rPr>
          <w:rFonts w:ascii="Times New Roman" w:hAnsi="Times New Roman" w:cs="Times New Roman"/>
          <w:lang w:val="az-Cyrl-AZ"/>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його про</w:t>
      </w:r>
      <w:r w:rsidR="008A6C09">
        <w:rPr>
          <w:rFonts w:ascii="Times New Roman" w:hAnsi="Times New Roman" w:cs="Times New Roman"/>
          <w:lang w:val="az-Cyrl-AZ"/>
        </w:rPr>
        <w:t xml:space="preserve"> це</w:t>
      </w:r>
      <w:r w:rsidRPr="00E948AC">
        <w:rPr>
          <w:rFonts w:ascii="Times New Roman" w:hAnsi="Times New Roman" w:cs="Times New Roman"/>
          <w:lang w:val="az-Cyrl-AZ"/>
        </w:rPr>
        <w:t xml:space="preserve"> за 5 робочих дні з дня настання такої події. Грубим порушенням умов договору вважається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порушення терміну поставки товару, що передбачено п.5.1.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xml:space="preserve">- порушення умов поставки та збереження товарного вигляду товару.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lastRenderedPageBreak/>
        <w:t>- поставка товару з порушення терміну придатності, що передбачено п.2.8.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6.2.2.</w:t>
      </w:r>
      <w:r w:rsidRPr="00E948AC">
        <w:rPr>
          <w:rFonts w:ascii="Times New Roman" w:hAnsi="Times New Roman" w:cs="Times New Roman"/>
        </w:rPr>
        <w:tab/>
        <w:t>Контролювати поставку Товару у строки, встановлені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6.2.3.</w:t>
      </w:r>
      <w:r w:rsidRPr="00E948AC">
        <w:rPr>
          <w:rFonts w:ascii="Times New Roman" w:hAnsi="Times New Roman" w:cs="Times New Roman"/>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6.2.4.</w:t>
      </w:r>
      <w:r w:rsidRPr="00E948AC">
        <w:rPr>
          <w:rFonts w:ascii="Times New Roman" w:hAnsi="Times New Roman" w:cs="Times New Roman"/>
        </w:rPr>
        <w:tab/>
        <w:t>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6.2.5.</w:t>
      </w:r>
      <w:r w:rsidRPr="00E948AC">
        <w:rPr>
          <w:rFonts w:ascii="Times New Roman" w:hAnsi="Times New Roman" w:cs="Times New Roman"/>
        </w:rPr>
        <w:tab/>
        <w:t xml:space="preserve">У будь-який час припинити дію Договору повністю або частково у випадку </w:t>
      </w:r>
      <w:r w:rsidR="008A6C09">
        <w:rPr>
          <w:rFonts w:ascii="Times New Roman" w:hAnsi="Times New Roman" w:cs="Times New Roman"/>
          <w:lang w:val="uk-UA"/>
        </w:rPr>
        <w:t>відсутності потреби на</w:t>
      </w:r>
      <w:r w:rsidR="008A6C09">
        <w:rPr>
          <w:rFonts w:ascii="Times New Roman" w:hAnsi="Times New Roman" w:cs="Times New Roman"/>
        </w:rPr>
        <w:t xml:space="preserve"> закупівл</w:t>
      </w:r>
      <w:r w:rsidR="008A6C09">
        <w:rPr>
          <w:rFonts w:ascii="Times New Roman" w:hAnsi="Times New Roman" w:cs="Times New Roman"/>
          <w:lang w:val="uk-UA"/>
        </w:rPr>
        <w:t>ю</w:t>
      </w:r>
      <w:r w:rsidRPr="00E948AC">
        <w:rPr>
          <w:rFonts w:ascii="Times New Roman" w:hAnsi="Times New Roman" w:cs="Times New Roman"/>
        </w:rPr>
        <w:t xml:space="preserve"> даного Товару.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w:t>
      </w:r>
      <w:r w:rsidRPr="00E948AC">
        <w:rPr>
          <w:rFonts w:ascii="Times New Roman" w:hAnsi="Times New Roman" w:cs="Times New Roman"/>
        </w:rPr>
        <w:tab/>
        <w:t>Постачальник зобов'язаний:</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6.3.1.</w:t>
      </w:r>
      <w:r w:rsidRPr="00E948AC">
        <w:rPr>
          <w:rFonts w:ascii="Times New Roman" w:hAnsi="Times New Roman" w:cs="Times New Roman"/>
        </w:rPr>
        <w:tab/>
        <w:t>Забезпечити поставку Товару у строки, встановлені цим Договором;</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6.3.2.</w:t>
      </w:r>
      <w:r w:rsidRPr="00E948AC">
        <w:rPr>
          <w:rFonts w:ascii="Times New Roman" w:hAnsi="Times New Roman" w:cs="Times New Roman"/>
        </w:rPr>
        <w:tab/>
        <w:t>Забезпечити поставку Товару, якість якого відповідає умовам, установленим розділом II цього Договору.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w:t>
      </w:r>
      <w:r w:rsidRPr="00E948AC">
        <w:rPr>
          <w:rFonts w:ascii="Times New Roman" w:hAnsi="Times New Roman" w:cs="Times New Roman"/>
        </w:rPr>
        <w:tab/>
        <w:t>Постачальник має право:</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6.4.1.</w:t>
      </w:r>
      <w:r w:rsidRPr="00E948AC">
        <w:rPr>
          <w:rFonts w:ascii="Times New Roman" w:hAnsi="Times New Roman" w:cs="Times New Roman"/>
        </w:rPr>
        <w:tab/>
        <w:t>Своєчасно та в повному обсязі отримувати плату за поставлений Товар.</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6.4.2.</w:t>
      </w:r>
      <w:r w:rsidRPr="00E948AC">
        <w:rPr>
          <w:rFonts w:ascii="Times New Roman" w:hAnsi="Times New Roman" w:cs="Times New Roman"/>
        </w:rPr>
        <w:tab/>
        <w:t>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 Відповідальність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7.1.</w:t>
      </w:r>
      <w:r w:rsidRPr="00E948AC">
        <w:rPr>
          <w:rFonts w:ascii="Times New Roman" w:hAnsi="Times New Roman" w:cs="Times New Roman"/>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7.2.</w:t>
      </w:r>
      <w:r w:rsidRPr="00E948AC">
        <w:rPr>
          <w:rFonts w:ascii="Times New Roman" w:hAnsi="Times New Roman" w:cs="Times New Roman"/>
        </w:rPr>
        <w:tab/>
        <w:t>У випадку затримки поставки Товару понад термін, встановлений пунктом 5.1. цього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7.3.</w:t>
      </w:r>
      <w:r w:rsidRPr="00E948AC">
        <w:rPr>
          <w:rFonts w:ascii="Times New Roman" w:hAnsi="Times New Roman" w:cs="Times New Roman"/>
        </w:rPr>
        <w:tab/>
        <w:t>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10 % (десяти відсотків) вартості неякісного (некомплектного)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7.4.</w:t>
      </w:r>
      <w:r w:rsidRPr="00E948AC">
        <w:rPr>
          <w:rFonts w:ascii="Times New Roman" w:hAnsi="Times New Roman" w:cs="Times New Roman"/>
        </w:rPr>
        <w:tab/>
        <w:t>Претензії по кількості заявляються та приймаються в письмовій формі протягом 20 (двадцяти) робочих днів з дати поставки Товару Покупцю.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7.5.</w:t>
      </w:r>
      <w:r w:rsidRPr="00E948AC">
        <w:rPr>
          <w:rFonts w:ascii="Times New Roman" w:hAnsi="Times New Roman" w:cs="Times New Roman"/>
        </w:rPr>
        <w:tab/>
        <w:t>Сплата штрафних санкцій, штрафу не звільняє Постачальника від обов’язку поставити Товар відповідно до умов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6</w:t>
      </w:r>
      <w:r w:rsidRPr="00E948AC">
        <w:rPr>
          <w:rFonts w:ascii="Times New Roman" w:hAnsi="Times New Roman" w:cs="Times New Roman"/>
        </w:rPr>
        <w:t>.</w:t>
      </w:r>
      <w:r w:rsidRPr="00E948AC">
        <w:rPr>
          <w:rFonts w:ascii="Times New Roman" w:hAnsi="Times New Roman" w:cs="Times New Roman"/>
        </w:rPr>
        <w:tab/>
        <w:t>Сплата штрафних санкцій не звільняє Сторону, яка їх сплатила, від виконання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7</w:t>
      </w:r>
      <w:r w:rsidRPr="00E948AC">
        <w:rPr>
          <w:rFonts w:ascii="Times New Roman" w:hAnsi="Times New Roman" w:cs="Times New Roman"/>
        </w:rPr>
        <w:t>.</w:t>
      </w:r>
      <w:r w:rsidRPr="00E948AC">
        <w:rPr>
          <w:rFonts w:ascii="Times New Roman" w:hAnsi="Times New Roman" w:cs="Times New Roman"/>
        </w:rPr>
        <w:tab/>
        <w:t>У випадках, не передбачених цим Договором, Сторони керуються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8</w:t>
      </w:r>
      <w:r w:rsidRPr="00E948AC">
        <w:rPr>
          <w:rFonts w:ascii="Times New Roman" w:hAnsi="Times New Roman" w:cs="Times New Roman"/>
        </w:rPr>
        <w:t>.</w:t>
      </w:r>
      <w:r w:rsidRPr="00E948AC">
        <w:rPr>
          <w:rFonts w:ascii="Times New Roman" w:hAnsi="Times New Roman" w:cs="Times New Roman"/>
        </w:rPr>
        <w:tab/>
        <w:t>Закінчення строку дії Договору не звільняє Сторони від відповідальності та виконання зобов’язань за цим Договором.</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VIII.</w:t>
      </w:r>
      <w:r w:rsidRPr="00E948AC">
        <w:rPr>
          <w:rFonts w:ascii="Times New Roman" w:hAnsi="Times New Roman" w:cs="Times New Roman"/>
          <w:b/>
        </w:rPr>
        <w:tab/>
        <w:t>Обставини непереборної сили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8.1.</w:t>
      </w:r>
      <w:r w:rsidRPr="00E948AC">
        <w:rPr>
          <w:rFonts w:ascii="Times New Roman" w:hAnsi="Times New Roman" w:cs="Times New Roman"/>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8.2.</w:t>
      </w:r>
      <w:r w:rsidRPr="00E948AC">
        <w:rPr>
          <w:rFonts w:ascii="Times New Roman" w:hAnsi="Times New Roman" w:cs="Times New Roman"/>
        </w:rPr>
        <w:tab/>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8.3.</w:t>
      </w:r>
      <w:r w:rsidRPr="00E948AC">
        <w:rPr>
          <w:rFonts w:ascii="Times New Roman" w:hAnsi="Times New Roman" w:cs="Times New Roman"/>
        </w:rPr>
        <w:tab/>
        <w:t>Доказом виникнення обставин непереборної сили та строку їх дії є відповідні документи, які видаються відповідним компетентним органом.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8.4.</w:t>
      </w:r>
      <w:r w:rsidRPr="00E948AC">
        <w:rPr>
          <w:rFonts w:ascii="Times New Roman" w:hAnsi="Times New Roman" w:cs="Times New Roman"/>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IX. Вирішення спорів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9.1.</w:t>
      </w:r>
      <w:r w:rsidRPr="00E948AC">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переговорів та консультацій.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9.2.</w:t>
      </w:r>
      <w:r w:rsidRPr="00E948AC">
        <w:rPr>
          <w:rFonts w:ascii="Times New Roman" w:hAnsi="Times New Roman" w:cs="Times New Roman"/>
        </w:rPr>
        <w:tab/>
        <w:t>У разі недосягнення Сторонами згоди спори (розбіжності) вирішуються у судовому порядку.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 Строк дії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10.1. Цей Договір набирає чинності з дати підписання </w:t>
      </w:r>
      <w:r w:rsidR="00126262">
        <w:rPr>
          <w:rFonts w:ascii="Times New Roman" w:hAnsi="Times New Roman" w:cs="Times New Roman"/>
        </w:rPr>
        <w:t xml:space="preserve">і діє до </w:t>
      </w:r>
      <w:r w:rsidR="00126262">
        <w:rPr>
          <w:rFonts w:ascii="Times New Roman" w:hAnsi="Times New Roman" w:cs="Times New Roman"/>
          <w:lang w:val="uk-UA"/>
        </w:rPr>
        <w:t>31</w:t>
      </w:r>
      <w:r w:rsidR="00126262">
        <w:rPr>
          <w:rFonts w:ascii="Times New Roman" w:hAnsi="Times New Roman" w:cs="Times New Roman"/>
        </w:rPr>
        <w:t xml:space="preserve"> грудня 202</w:t>
      </w:r>
      <w:r w:rsidR="00126262">
        <w:rPr>
          <w:rFonts w:ascii="Times New Roman" w:hAnsi="Times New Roman" w:cs="Times New Roman"/>
          <w:lang w:val="uk-UA"/>
        </w:rPr>
        <w:t>4</w:t>
      </w:r>
      <w:r w:rsidRPr="00E948AC">
        <w:rPr>
          <w:rFonts w:ascii="Times New Roman" w:hAnsi="Times New Roman" w:cs="Times New Roman"/>
        </w:rPr>
        <w:t xml:space="preserve"> року або до повного виконання сторонами взятих зобов’язань у частині розрахунків за поставлені товари.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10.2 Відносини, що виникають під час виконання умов Договору або у зв’язку з ним і не врегульовані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ХI. Інші умови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11.1.</w:t>
      </w:r>
      <w:r w:rsidRPr="00E948AC">
        <w:rPr>
          <w:rFonts w:ascii="Times New Roman" w:hAnsi="Times New Roman" w:cs="Times New Roman"/>
        </w:rPr>
        <w:tab/>
        <w:t>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11.2.</w:t>
      </w:r>
      <w:r w:rsidRPr="00E948AC">
        <w:rPr>
          <w:rFonts w:ascii="Times New Roman" w:hAnsi="Times New Roman" w:cs="Times New Roman"/>
        </w:rPr>
        <w:tab/>
        <w:t>Цей договір укладається у двох примірниках українською мовою, по одному для кожної із Сторін, причому обидва мають однакову юридичну силу.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11.3.</w:t>
      </w:r>
      <w:r w:rsidRPr="00E948AC">
        <w:rPr>
          <w:rFonts w:ascii="Times New Roman" w:hAnsi="Times New Roman" w:cs="Times New Roman"/>
        </w:rPr>
        <w:tab/>
        <w:t>Жодна із Сторін не може передавати свої права та зобов’язання за цим договором третій Стороні без письмової згоди іншої Сторони.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11.4.</w:t>
      </w:r>
      <w:r w:rsidRPr="00E948AC">
        <w:rPr>
          <w:rFonts w:ascii="Times New Roman" w:hAnsi="Times New Roman" w:cs="Times New Roman"/>
        </w:rPr>
        <w:tab/>
        <w:t>Сторони зобов’язані негайно повідомляти одна одну про зміну юридичних адрес та банківських реквізитів.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11.5.</w:t>
      </w:r>
      <w:r w:rsidRPr="00E948AC">
        <w:rPr>
          <w:rFonts w:ascii="Times New Roman" w:hAnsi="Times New Roman" w:cs="Times New Roman"/>
        </w:rPr>
        <w:tab/>
        <w:t>Умови договору про закупівлю не повинні відрізнятися від змісту тендерної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w:t>
      </w:r>
      <w:r w:rsidRPr="00E948AC">
        <w:rPr>
          <w:rFonts w:ascii="Times New Roman" w:hAnsi="Times New Roman" w:cs="Times New Roman"/>
        </w:rPr>
        <w:tab/>
        <w:t>зменшення обсягів закупівлі, зокрема з урахуванням фактичного обсягу видатків замовника;</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w:t>
      </w:r>
      <w:r w:rsidRPr="00E948AC">
        <w:rPr>
          <w:rFonts w:ascii="Times New Roman" w:hAnsi="Times New Roman" w:cs="Times New Roman"/>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w:t>
      </w:r>
      <w:r w:rsidRPr="00E948AC">
        <w:rPr>
          <w:rFonts w:ascii="Times New Roman" w:hAnsi="Times New Roman" w:cs="Times New Roman"/>
        </w:rPr>
        <w:tab/>
        <w:t>покращення якості предмета закупівлі, за умови що таке покращення не призведе до збільшення суми, визначеної в договорі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w:t>
      </w:r>
      <w:r w:rsidRPr="00E948AC">
        <w:rPr>
          <w:rFonts w:ascii="Times New Roman" w:hAnsi="Times New Roman" w:cs="Times New Roman"/>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w:t>
      </w:r>
      <w:r w:rsidR="00984237">
        <w:rPr>
          <w:rFonts w:ascii="Times New Roman" w:hAnsi="Times New Roman" w:cs="Times New Roman"/>
          <w:lang w:val="uk-UA"/>
        </w:rPr>
        <w:t xml:space="preserve"> </w:t>
      </w:r>
      <w:r w:rsidRPr="00E948AC">
        <w:rPr>
          <w:rFonts w:ascii="Times New Roman" w:hAnsi="Times New Roman" w:cs="Times New Roman"/>
        </w:rPr>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w:t>
      </w:r>
      <w:r w:rsidRPr="00E948AC">
        <w:rPr>
          <w:rFonts w:ascii="Times New Roman" w:hAnsi="Times New Roman" w:cs="Times New Roman"/>
        </w:rPr>
        <w:tab/>
        <w:t>погодження зміни ціни в договорі про закупівлю в бік зменшення (без зміни кількості (обсягу) та якості товарів, робіт і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w:t>
      </w:r>
      <w:r w:rsidRPr="00E948AC">
        <w:rPr>
          <w:rFonts w:ascii="Times New Roman" w:hAnsi="Times New Roman" w:cs="Times New Roman"/>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Pr="00E948AC">
        <w:rPr>
          <w:rFonts w:ascii="Times New Roman" w:hAnsi="Times New Roman" w:cs="Times New Roman"/>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54EB" w:rsidRDefault="005D54EB" w:rsidP="005D54EB">
      <w:pPr>
        <w:spacing w:line="240" w:lineRule="auto"/>
        <w:jc w:val="both"/>
        <w:rPr>
          <w:rFonts w:ascii="Times New Roman" w:hAnsi="Times New Roman" w:cs="Times New Roman"/>
          <w:lang w:val="uk-UA"/>
        </w:rPr>
      </w:pPr>
      <w:r w:rsidRPr="00E948AC">
        <w:rPr>
          <w:rFonts w:ascii="Times New Roman" w:hAnsi="Times New Roman" w:cs="Times New Roman"/>
        </w:rPr>
        <w:t>8)</w:t>
      </w:r>
      <w:r w:rsidRPr="00E948AC">
        <w:rPr>
          <w:rFonts w:ascii="Times New Roman" w:hAnsi="Times New Roman" w:cs="Times New Roman"/>
        </w:rPr>
        <w:tab/>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4237" w:rsidRPr="00984237" w:rsidRDefault="00984237" w:rsidP="005D54EB">
      <w:pPr>
        <w:spacing w:line="240" w:lineRule="auto"/>
        <w:jc w:val="both"/>
        <w:rPr>
          <w:rFonts w:ascii="Times New Roman" w:hAnsi="Times New Roman" w:cs="Times New Roman"/>
          <w:sz w:val="24"/>
          <w:szCs w:val="24"/>
          <w:lang w:val="uk-UA"/>
        </w:rPr>
      </w:pPr>
      <w:r>
        <w:rPr>
          <w:rFonts w:ascii="Times New Roman" w:hAnsi="Times New Roman" w:cs="Times New Roman"/>
          <w:lang w:val="uk-UA"/>
        </w:rPr>
        <w:t>9)</w:t>
      </w:r>
      <w:r w:rsidRPr="00984237">
        <w:rPr>
          <w:color w:val="333333"/>
          <w:sz w:val="21"/>
          <w:szCs w:val="21"/>
          <w:shd w:val="clear" w:color="auto" w:fill="FFFFFF"/>
          <w:lang w:val="uk-UA"/>
        </w:rPr>
        <w:t xml:space="preserve"> </w:t>
      </w:r>
      <w:r w:rsidRPr="00984237">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984237">
        <w:rPr>
          <w:rFonts w:ascii="Times New Roman" w:hAnsi="Times New Roman" w:cs="Times New Roman"/>
          <w:color w:val="333333"/>
          <w:sz w:val="24"/>
          <w:szCs w:val="24"/>
          <w:shd w:val="clear" w:color="auto" w:fill="FFFFFF"/>
        </w:rPr>
        <w:t> </w:t>
      </w:r>
      <w:hyperlink r:id="rId4" w:tgtFrame="_blank" w:history="1">
        <w:r w:rsidRPr="00984237">
          <w:rPr>
            <w:rStyle w:val="a3"/>
            <w:rFonts w:ascii="Times New Roman" w:hAnsi="Times New Roman" w:cs="Times New Roman"/>
            <w:color w:val="000099"/>
            <w:sz w:val="24"/>
            <w:szCs w:val="24"/>
            <w:shd w:val="clear" w:color="auto" w:fill="FFFFFF"/>
          </w:rPr>
          <w:t>№ 382</w:t>
        </w:r>
      </w:hyperlink>
      <w:r w:rsidRPr="00984237">
        <w:rPr>
          <w:rFonts w:ascii="Times New Roman" w:hAnsi="Times New Roman" w:cs="Times New Roman"/>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11.6.</w:t>
      </w:r>
      <w:r w:rsidRPr="00E948AC">
        <w:rPr>
          <w:rFonts w:ascii="Times New Roman" w:hAnsi="Times New Roman" w:cs="Times New Roman"/>
        </w:rPr>
        <w:tab/>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11.7.</w:t>
      </w:r>
      <w:r w:rsidRPr="00E948AC">
        <w:rPr>
          <w:rFonts w:ascii="Times New Roman" w:hAnsi="Times New Roman" w:cs="Times New Roman"/>
        </w:rPr>
        <w:tab/>
        <w:t>Договір може бути змінено у випадках, передбачених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11.8.</w:t>
      </w:r>
      <w:r w:rsidRPr="00E948AC">
        <w:rPr>
          <w:rFonts w:ascii="Times New Roman" w:hAnsi="Times New Roman" w:cs="Times New Roman"/>
        </w:rPr>
        <w:tab/>
        <w:t>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EC4BFF">
      <w:pPr>
        <w:spacing w:line="240" w:lineRule="auto"/>
        <w:jc w:val="both"/>
        <w:rPr>
          <w:rFonts w:ascii="Times New Roman" w:hAnsi="Times New Roman" w:cs="Times New Roman"/>
          <w:b/>
        </w:rPr>
      </w:pPr>
      <w:r w:rsidRPr="00E948AC">
        <w:rPr>
          <w:rFonts w:ascii="Times New Roman" w:hAnsi="Times New Roman" w:cs="Times New Roman"/>
        </w:rPr>
        <w:t>11.9.</w:t>
      </w:r>
      <w:r w:rsidRPr="00E948AC">
        <w:rPr>
          <w:rFonts w:ascii="Times New Roman" w:hAnsi="Times New Roman" w:cs="Times New Roman"/>
        </w:rPr>
        <w:tab/>
        <w:t>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ХІІ.  Додатки до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13.1. Невід’ємною частиною цього </w:t>
      </w:r>
      <w:r w:rsidR="00EC4BFF">
        <w:rPr>
          <w:rFonts w:ascii="Times New Roman" w:hAnsi="Times New Roman" w:cs="Times New Roman"/>
          <w:lang w:val="uk-UA"/>
        </w:rPr>
        <w:t xml:space="preserve"> </w:t>
      </w:r>
      <w:r w:rsidRPr="00E948AC">
        <w:rPr>
          <w:rFonts w:ascii="Times New Roman" w:hAnsi="Times New Roman" w:cs="Times New Roman"/>
        </w:rPr>
        <w:t>Договору є: Специфікація (Додаток № 1)</w:t>
      </w:r>
    </w:p>
    <w:p w:rsidR="005D54EB" w:rsidRPr="00E948AC" w:rsidRDefault="005D54EB" w:rsidP="005D54EB">
      <w:pPr>
        <w:spacing w:line="240" w:lineRule="auto"/>
        <w:jc w:val="center"/>
        <w:rPr>
          <w:rFonts w:ascii="Times New Roman" w:hAnsi="Times New Roman" w:cs="Times New Roman"/>
          <w:b/>
        </w:rPr>
      </w:pP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XIV. Місцезнаходження та банківські реквізити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Покупець:</w:t>
      </w:r>
      <w:r w:rsidRPr="00E948AC">
        <w:rPr>
          <w:rFonts w:ascii="Times New Roman" w:hAnsi="Times New Roman" w:cs="Times New Roman"/>
        </w:rPr>
        <w:tab/>
        <w:t>Постачальник:</w:t>
      </w: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EC4BFF" w:rsidP="005D54EB">
      <w:pPr>
        <w:spacing w:line="240" w:lineRule="auto"/>
        <w:jc w:val="right"/>
        <w:rPr>
          <w:rFonts w:ascii="Times New Roman" w:hAnsi="Times New Roman" w:cs="Times New Roman"/>
        </w:rPr>
      </w:pPr>
      <w:r>
        <w:rPr>
          <w:rFonts w:ascii="Times New Roman" w:hAnsi="Times New Roman" w:cs="Times New Roman"/>
          <w:lang w:val="uk-UA"/>
        </w:rPr>
        <w:t>Д</w:t>
      </w:r>
      <w:r w:rsidR="005D54EB" w:rsidRPr="00E948AC">
        <w:rPr>
          <w:rFonts w:ascii="Times New Roman" w:hAnsi="Times New Roman" w:cs="Times New Roman"/>
        </w:rPr>
        <w:t xml:space="preserve">одаток </w:t>
      </w:r>
      <w:r w:rsidR="00C07A83">
        <w:rPr>
          <w:rFonts w:ascii="Times New Roman" w:hAnsi="Times New Roman" w:cs="Times New Roman"/>
        </w:rPr>
        <w:t>1 до Договору №</w:t>
      </w:r>
      <w:r w:rsidR="00C07A83">
        <w:rPr>
          <w:rFonts w:ascii="Times New Roman" w:hAnsi="Times New Roman" w:cs="Times New Roman"/>
        </w:rPr>
        <w:tab/>
      </w:r>
      <w:r w:rsidR="00C07A83">
        <w:rPr>
          <w:rFonts w:ascii="Times New Roman" w:hAnsi="Times New Roman" w:cs="Times New Roman"/>
        </w:rPr>
        <w:br/>
        <w:t>від «   »</w:t>
      </w:r>
      <w:r w:rsidR="00C07A83">
        <w:rPr>
          <w:rFonts w:ascii="Times New Roman" w:hAnsi="Times New Roman" w:cs="Times New Roman"/>
        </w:rPr>
        <w:tab/>
        <w:t>202</w:t>
      </w:r>
      <w:r w:rsidR="00C07A83">
        <w:rPr>
          <w:rFonts w:ascii="Times New Roman" w:hAnsi="Times New Roman" w:cs="Times New Roman"/>
          <w:lang w:val="uk-UA"/>
        </w:rPr>
        <w:t xml:space="preserve">4 </w:t>
      </w:r>
      <w:r w:rsidR="005D54EB" w:rsidRPr="00E948AC">
        <w:rPr>
          <w:rFonts w:ascii="Times New Roman" w:hAnsi="Times New Roman" w:cs="Times New Roman"/>
        </w:rPr>
        <w:t>р.</w:t>
      </w:r>
    </w:p>
    <w:p w:rsidR="005D54EB" w:rsidRPr="00E948AC" w:rsidRDefault="005D54EB" w:rsidP="005D54EB">
      <w:pPr>
        <w:spacing w:line="240" w:lineRule="auto"/>
        <w:jc w:val="center"/>
        <w:rPr>
          <w:rFonts w:ascii="Times New Roman" w:hAnsi="Times New Roman" w:cs="Times New Roman"/>
        </w:rPr>
      </w:pPr>
    </w:p>
    <w:p w:rsidR="005D54EB" w:rsidRPr="00E948AC" w:rsidRDefault="005D54EB" w:rsidP="005D54EB">
      <w:pPr>
        <w:spacing w:line="240" w:lineRule="auto"/>
        <w:jc w:val="center"/>
        <w:rPr>
          <w:rFonts w:ascii="Times New Roman" w:hAnsi="Times New Roman" w:cs="Times New Roman"/>
        </w:rPr>
      </w:pPr>
      <w:r w:rsidRPr="00E948AC">
        <w:rPr>
          <w:rFonts w:ascii="Times New Roman" w:hAnsi="Times New Roman" w:cs="Times New Roman"/>
        </w:rPr>
        <w:t>СПЕЦИФІКАЦІЯ</w:t>
      </w:r>
    </w:p>
    <w:p w:rsidR="005D54EB" w:rsidRPr="00E948AC" w:rsidRDefault="005D54EB" w:rsidP="005D54EB">
      <w:pPr>
        <w:spacing w:line="240" w:lineRule="auto"/>
        <w:jc w:val="both"/>
        <w:rPr>
          <w:rFonts w:ascii="Times New Roman" w:hAnsi="Times New Roman" w:cs="Times New Roma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0"/>
        <w:gridCol w:w="2991"/>
        <w:gridCol w:w="1134"/>
        <w:gridCol w:w="1276"/>
        <w:gridCol w:w="734"/>
        <w:gridCol w:w="1534"/>
        <w:gridCol w:w="1586"/>
      </w:tblGrid>
      <w:tr w:rsidR="005D54EB" w:rsidRPr="00E948AC" w:rsidTr="00E40C0B">
        <w:trPr>
          <w:trHeight w:val="1015"/>
        </w:trPr>
        <w:tc>
          <w:tcPr>
            <w:tcW w:w="270"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spacing w:before="6"/>
              <w:jc w:val="center"/>
              <w:rPr>
                <w:sz w:val="25"/>
              </w:rPr>
            </w:pPr>
          </w:p>
          <w:p w:rsidR="005D54EB" w:rsidRPr="00E948AC" w:rsidRDefault="005D54EB" w:rsidP="00E40C0B">
            <w:pPr>
              <w:pStyle w:val="TableParagraph"/>
              <w:ind w:left="102" w:right="-15"/>
              <w:jc w:val="center"/>
              <w:rPr>
                <w:b/>
                <w:sz w:val="16"/>
              </w:rPr>
            </w:pPr>
            <w:r w:rsidRPr="00E948AC">
              <w:rPr>
                <w:b/>
                <w:color w:val="212121"/>
                <w:sz w:val="16"/>
              </w:rPr>
              <w:t>№</w:t>
            </w:r>
          </w:p>
        </w:tc>
        <w:tc>
          <w:tcPr>
            <w:tcW w:w="2991"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jc w:val="center"/>
              <w:rPr>
                <w:b/>
                <w:sz w:val="16"/>
              </w:rPr>
            </w:pPr>
            <w:r w:rsidRPr="00E948AC">
              <w:rPr>
                <w:b/>
                <w:color w:val="212121"/>
                <w:sz w:val="16"/>
              </w:rPr>
              <w:t>Найменування товару</w:t>
            </w:r>
          </w:p>
        </w:tc>
        <w:tc>
          <w:tcPr>
            <w:tcW w:w="1134"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ind w:right="341"/>
              <w:jc w:val="center"/>
              <w:rPr>
                <w:b/>
                <w:sz w:val="16"/>
              </w:rPr>
            </w:pPr>
            <w:r w:rsidRPr="00E948AC">
              <w:rPr>
                <w:b/>
                <w:color w:val="212121"/>
                <w:sz w:val="16"/>
              </w:rPr>
              <w:t>Виробник</w:t>
            </w:r>
          </w:p>
        </w:tc>
        <w:tc>
          <w:tcPr>
            <w:tcW w:w="1276" w:type="dxa"/>
            <w:vAlign w:val="center"/>
          </w:tcPr>
          <w:p w:rsidR="005D54EB" w:rsidRPr="00E948AC" w:rsidRDefault="005D54EB" w:rsidP="00E40C0B">
            <w:pPr>
              <w:pStyle w:val="TableParagraph"/>
              <w:spacing w:before="111"/>
              <w:ind w:left="330" w:right="317"/>
              <w:jc w:val="center"/>
              <w:rPr>
                <w:b/>
                <w:sz w:val="16"/>
                <w:lang w:val="ru-RU"/>
              </w:rPr>
            </w:pPr>
            <w:r w:rsidRPr="00E948AC">
              <w:rPr>
                <w:b/>
                <w:color w:val="212121"/>
                <w:sz w:val="16"/>
                <w:lang w:val="ru-RU"/>
              </w:rPr>
              <w:t>Од.вим.</w:t>
            </w:r>
          </w:p>
          <w:p w:rsidR="005D54EB" w:rsidRPr="00E948AC" w:rsidRDefault="005D54EB" w:rsidP="00E40C0B">
            <w:pPr>
              <w:pStyle w:val="TableParagraph"/>
              <w:ind w:left="217" w:right="207"/>
              <w:jc w:val="center"/>
              <w:rPr>
                <w:b/>
                <w:sz w:val="16"/>
                <w:lang w:val="ru-RU"/>
              </w:rPr>
            </w:pPr>
          </w:p>
        </w:tc>
        <w:tc>
          <w:tcPr>
            <w:tcW w:w="734" w:type="dxa"/>
            <w:vAlign w:val="center"/>
          </w:tcPr>
          <w:p w:rsidR="005D54EB" w:rsidRPr="00E948AC" w:rsidRDefault="005D54EB" w:rsidP="00E40C0B">
            <w:pPr>
              <w:pStyle w:val="TableParagraph"/>
              <w:jc w:val="center"/>
              <w:rPr>
                <w:b/>
                <w:sz w:val="16"/>
              </w:rPr>
            </w:pPr>
            <w:r w:rsidRPr="00E948AC">
              <w:rPr>
                <w:b/>
                <w:color w:val="212121"/>
                <w:sz w:val="16"/>
              </w:rPr>
              <w:t>Кіл-ть</w:t>
            </w:r>
          </w:p>
        </w:tc>
        <w:tc>
          <w:tcPr>
            <w:tcW w:w="1534" w:type="dxa"/>
            <w:vAlign w:val="center"/>
          </w:tcPr>
          <w:p w:rsidR="005D54EB" w:rsidRPr="00E948AC" w:rsidRDefault="005D54EB" w:rsidP="00E40C0B">
            <w:pPr>
              <w:pStyle w:val="TableParagraph"/>
              <w:spacing w:before="1"/>
              <w:jc w:val="center"/>
              <w:rPr>
                <w:sz w:val="18"/>
                <w:lang w:val="ru-RU"/>
              </w:rPr>
            </w:pPr>
          </w:p>
          <w:p w:rsidR="005D54EB" w:rsidRPr="00E948AC" w:rsidRDefault="005D54EB" w:rsidP="00E40C0B">
            <w:pPr>
              <w:pStyle w:val="TableParagraph"/>
              <w:ind w:left="224" w:right="211"/>
              <w:jc w:val="center"/>
              <w:rPr>
                <w:b/>
                <w:sz w:val="16"/>
                <w:lang w:val="ru-RU"/>
              </w:rPr>
            </w:pPr>
            <w:r w:rsidRPr="00E948AC">
              <w:rPr>
                <w:b/>
                <w:color w:val="212121"/>
                <w:sz w:val="16"/>
                <w:lang w:val="ru-RU"/>
              </w:rPr>
              <w:t>Ціна за</w:t>
            </w:r>
            <w:r w:rsidRPr="00E948AC">
              <w:rPr>
                <w:b/>
                <w:color w:val="212121"/>
                <w:spacing w:val="-1"/>
                <w:sz w:val="16"/>
                <w:lang w:val="ru-RU"/>
              </w:rPr>
              <w:t>одиницю,</w:t>
            </w:r>
            <w:r w:rsidRPr="00E948AC">
              <w:rPr>
                <w:b/>
                <w:color w:val="212121"/>
                <w:sz w:val="16"/>
                <w:lang w:val="ru-RU"/>
              </w:rPr>
              <w:t>грн.</w:t>
            </w:r>
          </w:p>
          <w:p w:rsidR="005D54EB" w:rsidRPr="00E948AC" w:rsidRDefault="005D54EB" w:rsidP="00E40C0B">
            <w:pPr>
              <w:pStyle w:val="TableParagraph"/>
              <w:ind w:left="221" w:right="211"/>
              <w:jc w:val="center"/>
              <w:rPr>
                <w:b/>
                <w:sz w:val="16"/>
                <w:lang w:val="ru-RU"/>
              </w:rPr>
            </w:pPr>
            <w:r w:rsidRPr="00E948AC">
              <w:rPr>
                <w:b/>
                <w:color w:val="212121"/>
                <w:sz w:val="16"/>
                <w:lang w:val="ru-RU"/>
              </w:rPr>
              <w:t>безПДВ</w:t>
            </w:r>
          </w:p>
        </w:tc>
        <w:tc>
          <w:tcPr>
            <w:tcW w:w="1586" w:type="dxa"/>
            <w:vAlign w:val="center"/>
          </w:tcPr>
          <w:p w:rsidR="005D54EB" w:rsidRPr="00E948AC" w:rsidRDefault="005D54EB" w:rsidP="00E40C0B">
            <w:pPr>
              <w:pStyle w:val="TableParagraph"/>
              <w:jc w:val="center"/>
              <w:rPr>
                <w:sz w:val="18"/>
                <w:lang w:val="ru-RU"/>
              </w:rPr>
            </w:pPr>
          </w:p>
          <w:p w:rsidR="005D54EB" w:rsidRPr="00E948AC" w:rsidRDefault="005D54EB" w:rsidP="00E40C0B">
            <w:pPr>
              <w:pStyle w:val="TableParagraph"/>
              <w:jc w:val="center"/>
              <w:rPr>
                <w:b/>
                <w:sz w:val="16"/>
              </w:rPr>
            </w:pPr>
            <w:r w:rsidRPr="00E948AC">
              <w:rPr>
                <w:b/>
                <w:color w:val="212121"/>
                <w:sz w:val="16"/>
              </w:rPr>
              <w:t>Сума без ПДВ,грн.</w:t>
            </w:r>
          </w:p>
        </w:tc>
      </w:tr>
      <w:tr w:rsidR="005D54EB" w:rsidRPr="00E948AC" w:rsidTr="00E40C0B">
        <w:trPr>
          <w:trHeight w:val="405"/>
        </w:trPr>
        <w:tc>
          <w:tcPr>
            <w:tcW w:w="270" w:type="dxa"/>
          </w:tcPr>
          <w:p w:rsidR="005D54EB" w:rsidRPr="00E948AC" w:rsidRDefault="005D54EB" w:rsidP="00E40C0B">
            <w:pPr>
              <w:pStyle w:val="TableParagraph"/>
              <w:spacing w:before="111"/>
              <w:ind w:left="102"/>
              <w:rPr>
                <w:sz w:val="16"/>
              </w:rPr>
            </w:pPr>
            <w:r w:rsidRPr="00E948AC">
              <w:rPr>
                <w:color w:val="212121"/>
                <w:sz w:val="16"/>
              </w:rPr>
              <w:t>1</w:t>
            </w:r>
          </w:p>
        </w:tc>
        <w:tc>
          <w:tcPr>
            <w:tcW w:w="2991" w:type="dxa"/>
          </w:tcPr>
          <w:p w:rsidR="005D54EB" w:rsidRPr="00E948AC"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5D54EB" w:rsidRPr="00E948AC" w:rsidRDefault="005D54EB" w:rsidP="00E40C0B">
            <w:pPr>
              <w:pStyle w:val="TableParagraph"/>
            </w:pPr>
          </w:p>
        </w:tc>
        <w:tc>
          <w:tcPr>
            <w:tcW w:w="734" w:type="dxa"/>
          </w:tcPr>
          <w:p w:rsidR="005D54EB" w:rsidRPr="00E948AC" w:rsidRDefault="005D54EB" w:rsidP="00E40C0B">
            <w:pPr>
              <w:pStyle w:val="TableParagraph"/>
            </w:pP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270" w:type="dxa"/>
          </w:tcPr>
          <w:p w:rsidR="005D54EB" w:rsidRPr="00E948AC" w:rsidRDefault="005D54EB" w:rsidP="00E40C0B">
            <w:pPr>
              <w:pStyle w:val="TableParagraph"/>
              <w:spacing w:before="111"/>
              <w:ind w:left="102"/>
              <w:rPr>
                <w:color w:val="212121"/>
                <w:sz w:val="16"/>
              </w:rPr>
            </w:pPr>
          </w:p>
        </w:tc>
        <w:tc>
          <w:tcPr>
            <w:tcW w:w="2991" w:type="dxa"/>
          </w:tcPr>
          <w:p w:rsidR="005D54EB" w:rsidRPr="00E948AC"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5D54EB" w:rsidRPr="00E948AC" w:rsidRDefault="005D54EB" w:rsidP="00E40C0B">
            <w:pPr>
              <w:pStyle w:val="TableParagraph"/>
            </w:pPr>
          </w:p>
        </w:tc>
        <w:tc>
          <w:tcPr>
            <w:tcW w:w="734" w:type="dxa"/>
          </w:tcPr>
          <w:p w:rsidR="005D54EB" w:rsidRPr="00E948AC" w:rsidRDefault="005D54EB" w:rsidP="00E40C0B">
            <w:pPr>
              <w:pStyle w:val="TableParagraph"/>
            </w:pP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РазомбезПДВ: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РазомзПДВ:</w:t>
            </w:r>
          </w:p>
        </w:tc>
        <w:tc>
          <w:tcPr>
            <w:tcW w:w="1586" w:type="dxa"/>
          </w:tcPr>
          <w:p w:rsidR="005D54EB" w:rsidRPr="00E948AC" w:rsidRDefault="005D54EB" w:rsidP="00E40C0B">
            <w:pPr>
              <w:pStyle w:val="TableParagraph"/>
            </w:pPr>
          </w:p>
        </w:tc>
      </w:tr>
    </w:tbl>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lang w:val="en-US"/>
        </w:rPr>
      </w:pPr>
    </w:p>
    <w:p w:rsidR="005D54EB" w:rsidRPr="00994B93" w:rsidRDefault="005D54EB" w:rsidP="005D54EB">
      <w:pPr>
        <w:spacing w:line="240" w:lineRule="auto"/>
        <w:jc w:val="both"/>
        <w:rPr>
          <w:rFonts w:ascii="Times New Roman" w:hAnsi="Times New Roman" w:cs="Times New Roman"/>
        </w:rPr>
      </w:pPr>
      <w:r w:rsidRPr="00E948AC">
        <w:rPr>
          <w:rFonts w:ascii="Times New Roman" w:hAnsi="Times New Roman" w:cs="Times New Roman"/>
        </w:rPr>
        <w:t>Покупець:</w:t>
      </w:r>
      <w:r w:rsidRPr="00E948AC">
        <w:rPr>
          <w:rFonts w:ascii="Times New Roman" w:hAnsi="Times New Roman" w:cs="Times New Roman"/>
        </w:rPr>
        <w:tab/>
        <w:t>Постачальник:</w:t>
      </w:r>
    </w:p>
    <w:p w:rsidR="005D54EB" w:rsidRPr="00994B93" w:rsidRDefault="005D54EB" w:rsidP="005D54EB">
      <w:pPr>
        <w:spacing w:line="240" w:lineRule="auto"/>
        <w:jc w:val="both"/>
        <w:rPr>
          <w:rFonts w:ascii="Times New Roman" w:hAnsi="Times New Roman" w:cs="Times New Roman"/>
        </w:rPr>
      </w:pPr>
    </w:p>
    <w:p w:rsidR="00FB2414" w:rsidRDefault="00FB2414"/>
    <w:sectPr w:rsidR="00FB2414" w:rsidSect="00BE5D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5D54EB"/>
    <w:rsid w:val="00126262"/>
    <w:rsid w:val="003C2CFF"/>
    <w:rsid w:val="005D54EB"/>
    <w:rsid w:val="006E64F4"/>
    <w:rsid w:val="008A6C09"/>
    <w:rsid w:val="00984237"/>
    <w:rsid w:val="00C07A83"/>
    <w:rsid w:val="00D34F0D"/>
    <w:rsid w:val="00DC2678"/>
    <w:rsid w:val="00E77E1F"/>
    <w:rsid w:val="00EC4BFF"/>
    <w:rsid w:val="00FB2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54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54EB"/>
    <w:pPr>
      <w:widowControl w:val="0"/>
      <w:autoSpaceDE w:val="0"/>
      <w:autoSpaceDN w:val="0"/>
      <w:spacing w:after="0" w:line="240" w:lineRule="auto"/>
    </w:pPr>
    <w:rPr>
      <w:rFonts w:ascii="Times New Roman" w:eastAsia="Times New Roman" w:hAnsi="Times New Roman" w:cs="Times New Roman"/>
      <w:lang w:val="uk-UA" w:eastAsia="en-US"/>
    </w:rPr>
  </w:style>
  <w:style w:type="character" w:styleId="a3">
    <w:name w:val="Hyperlink"/>
    <w:basedOn w:val="a0"/>
    <w:uiPriority w:val="99"/>
    <w:semiHidden/>
    <w:unhideWhenUsed/>
    <w:rsid w:val="0098423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2508</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XTreme.ws</cp:lastModifiedBy>
  <cp:revision>9</cp:revision>
  <dcterms:created xsi:type="dcterms:W3CDTF">2023-10-31T14:00:00Z</dcterms:created>
  <dcterms:modified xsi:type="dcterms:W3CDTF">2024-02-09T09:24:00Z</dcterms:modified>
</cp:coreProperties>
</file>