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451A7" w14:textId="77777777" w:rsidR="00F97383" w:rsidRPr="001260D5" w:rsidRDefault="00F97383" w:rsidP="00F97383">
      <w:pPr>
        <w:jc w:val="center"/>
        <w:rPr>
          <w:b/>
          <w:sz w:val="28"/>
          <w:szCs w:val="28"/>
          <w:lang w:val="uk-UA"/>
        </w:rPr>
      </w:pPr>
      <w:r w:rsidRPr="001260D5">
        <w:rPr>
          <w:b/>
          <w:sz w:val="28"/>
          <w:szCs w:val="28"/>
          <w:lang w:val="uk-UA"/>
        </w:rPr>
        <w:t>Територіальне управління Державної судової адміністрації України в Полтавські області</w:t>
      </w:r>
    </w:p>
    <w:p w14:paraId="0AFD4C29" w14:textId="714196BE" w:rsidR="00F97383" w:rsidRDefault="00F97383" w:rsidP="00F97383">
      <w:pPr>
        <w:jc w:val="center"/>
        <w:rPr>
          <w:b/>
          <w:bCs/>
          <w:lang w:val="uk-UA"/>
        </w:rPr>
      </w:pPr>
    </w:p>
    <w:p w14:paraId="7C40F3A0" w14:textId="62CF4406" w:rsidR="00450A16" w:rsidRDefault="00450A16" w:rsidP="00F97383">
      <w:pPr>
        <w:jc w:val="center"/>
        <w:rPr>
          <w:b/>
          <w:bCs/>
          <w:lang w:val="uk-UA"/>
        </w:rPr>
      </w:pPr>
    </w:p>
    <w:p w14:paraId="4471809B" w14:textId="515F9FC3" w:rsidR="00450A16" w:rsidRDefault="00450A16" w:rsidP="00F97383">
      <w:pPr>
        <w:jc w:val="center"/>
        <w:rPr>
          <w:b/>
          <w:bCs/>
          <w:lang w:val="uk-UA"/>
        </w:rPr>
      </w:pPr>
    </w:p>
    <w:p w14:paraId="5C80D36E" w14:textId="553C09C3" w:rsidR="00450A16" w:rsidRDefault="00450A16" w:rsidP="00F97383">
      <w:pPr>
        <w:jc w:val="center"/>
        <w:rPr>
          <w:b/>
          <w:bCs/>
          <w:lang w:val="uk-UA"/>
        </w:rPr>
      </w:pPr>
    </w:p>
    <w:p w14:paraId="7B4F5FC5" w14:textId="2F19F1EB" w:rsidR="00450A16" w:rsidRDefault="00450A16" w:rsidP="00F97383">
      <w:pPr>
        <w:jc w:val="center"/>
        <w:rPr>
          <w:b/>
          <w:bCs/>
          <w:lang w:val="uk-UA"/>
        </w:rPr>
      </w:pPr>
    </w:p>
    <w:p w14:paraId="116286D6" w14:textId="77777777" w:rsidR="00450A16" w:rsidRPr="001260D5" w:rsidRDefault="00450A16" w:rsidP="00F97383">
      <w:pPr>
        <w:jc w:val="center"/>
        <w:rPr>
          <w:b/>
          <w:bCs/>
          <w:lang w:val="uk-UA"/>
        </w:rPr>
      </w:pPr>
    </w:p>
    <w:tbl>
      <w:tblPr>
        <w:tblW w:w="486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6"/>
        <w:gridCol w:w="3686"/>
      </w:tblGrid>
      <w:tr w:rsidR="00450A16" w:rsidRPr="001260D5" w14:paraId="3075AB7E" w14:textId="77777777" w:rsidTr="00450A16">
        <w:tc>
          <w:tcPr>
            <w:tcW w:w="3116" w:type="pct"/>
            <w:tcBorders>
              <w:top w:val="nil"/>
              <w:left w:val="nil"/>
              <w:bottom w:val="nil"/>
              <w:right w:val="nil"/>
            </w:tcBorders>
          </w:tcPr>
          <w:p w14:paraId="325F883A" w14:textId="77777777" w:rsidR="00450A16" w:rsidRPr="001260D5" w:rsidRDefault="00450A16" w:rsidP="002D6B51">
            <w:pPr>
              <w:rPr>
                <w:b/>
                <w:bCs/>
                <w:lang w:val="uk-UA"/>
              </w:rPr>
            </w:pPr>
          </w:p>
        </w:tc>
        <w:tc>
          <w:tcPr>
            <w:tcW w:w="1884" w:type="pct"/>
            <w:vMerge w:val="restart"/>
            <w:tcBorders>
              <w:top w:val="nil"/>
              <w:left w:val="nil"/>
              <w:right w:val="nil"/>
            </w:tcBorders>
          </w:tcPr>
          <w:p w14:paraId="3BDC1BB6" w14:textId="77777777" w:rsidR="00450A16" w:rsidRPr="001260D5" w:rsidRDefault="00450A16" w:rsidP="002D6B51">
            <w:pPr>
              <w:rPr>
                <w:b/>
                <w:bCs/>
                <w:noProof/>
                <w:lang w:val="uk-UA"/>
              </w:rPr>
            </w:pPr>
            <w:r>
              <w:rPr>
                <w:b/>
                <w:bCs/>
                <w:noProof/>
                <w:lang w:val="uk-UA"/>
              </w:rPr>
              <w:t>«</w:t>
            </w:r>
            <w:r w:rsidRPr="001260D5">
              <w:rPr>
                <w:b/>
                <w:bCs/>
                <w:noProof/>
                <w:lang w:val="uk-UA"/>
              </w:rPr>
              <w:t>ЗАТВЕРДЖЕНО</w:t>
            </w:r>
            <w:r>
              <w:rPr>
                <w:b/>
                <w:bCs/>
                <w:noProof/>
                <w:lang w:val="uk-UA"/>
              </w:rPr>
              <w:t>»</w:t>
            </w:r>
          </w:p>
          <w:p w14:paraId="061FF986" w14:textId="77777777" w:rsidR="00450A16" w:rsidRDefault="00450A16" w:rsidP="002D6B51">
            <w:pPr>
              <w:rPr>
                <w:b/>
                <w:bCs/>
                <w:lang w:val="uk-UA"/>
              </w:rPr>
            </w:pPr>
            <w:r w:rsidRPr="001260D5">
              <w:rPr>
                <w:b/>
                <w:bCs/>
                <w:lang w:val="uk-UA"/>
              </w:rPr>
              <w:t xml:space="preserve">Рішенням уповноваженої </w:t>
            </w:r>
          </w:p>
          <w:p w14:paraId="13B44C72" w14:textId="77777777" w:rsidR="00450A16" w:rsidRPr="001260D5" w:rsidRDefault="00450A16" w:rsidP="002D6B51">
            <w:pPr>
              <w:rPr>
                <w:b/>
                <w:bCs/>
                <w:lang w:val="uk-UA"/>
              </w:rPr>
            </w:pPr>
            <w:r w:rsidRPr="001260D5">
              <w:rPr>
                <w:b/>
                <w:bCs/>
                <w:lang w:val="uk-UA"/>
              </w:rPr>
              <w:t>особи замовника</w:t>
            </w:r>
          </w:p>
          <w:p w14:paraId="15F9EFEA" w14:textId="79B1348D" w:rsidR="00450A16" w:rsidRPr="001260D5" w:rsidRDefault="00450A16" w:rsidP="002D6B51">
            <w:pPr>
              <w:rPr>
                <w:b/>
                <w:bCs/>
                <w:noProof/>
                <w:lang w:val="uk-UA"/>
              </w:rPr>
            </w:pPr>
            <w:r w:rsidRPr="001260D5">
              <w:rPr>
                <w:b/>
                <w:bCs/>
                <w:lang w:val="uk-UA"/>
              </w:rPr>
              <w:t xml:space="preserve">Протокол № </w:t>
            </w:r>
            <w:r w:rsidR="00A568F3" w:rsidRPr="00A568F3">
              <w:rPr>
                <w:b/>
                <w:bCs/>
              </w:rPr>
              <w:t>1</w:t>
            </w:r>
            <w:r w:rsidR="0087770A" w:rsidRPr="00846146">
              <w:rPr>
                <w:b/>
                <w:bCs/>
              </w:rPr>
              <w:t>3</w:t>
            </w:r>
            <w:r w:rsidRPr="001260D5">
              <w:rPr>
                <w:b/>
                <w:bCs/>
                <w:lang w:val="uk-UA"/>
              </w:rPr>
              <w:t>/</w:t>
            </w:r>
            <w:r w:rsidR="00892E49">
              <w:rPr>
                <w:b/>
                <w:bCs/>
                <w:lang w:val="uk-UA"/>
              </w:rPr>
              <w:t>1</w:t>
            </w:r>
            <w:r w:rsidR="00A568F3" w:rsidRPr="00A568F3">
              <w:rPr>
                <w:b/>
                <w:bCs/>
              </w:rPr>
              <w:t>0</w:t>
            </w:r>
            <w:r w:rsidRPr="001260D5">
              <w:rPr>
                <w:b/>
                <w:bCs/>
                <w:lang w:val="uk-UA"/>
              </w:rPr>
              <w:t>/20</w:t>
            </w:r>
            <w:r w:rsidR="00A568F3" w:rsidRPr="00A568F3">
              <w:rPr>
                <w:b/>
                <w:bCs/>
              </w:rPr>
              <w:t>22</w:t>
            </w:r>
            <w:r w:rsidRPr="001260D5">
              <w:rPr>
                <w:b/>
                <w:bCs/>
                <w:lang w:val="uk-UA"/>
              </w:rPr>
              <w:t>-С</w:t>
            </w:r>
            <w:r>
              <w:rPr>
                <w:b/>
                <w:bCs/>
                <w:lang w:val="uk-UA"/>
              </w:rPr>
              <w:t>Д-</w:t>
            </w:r>
            <w:r w:rsidRPr="001260D5">
              <w:rPr>
                <w:b/>
                <w:bCs/>
                <w:lang w:val="uk-UA"/>
              </w:rPr>
              <w:t xml:space="preserve">1 від </w:t>
            </w:r>
            <w:r w:rsidR="00A568F3" w:rsidRPr="0087770A">
              <w:rPr>
                <w:b/>
                <w:bCs/>
              </w:rPr>
              <w:t>1</w:t>
            </w:r>
            <w:r w:rsidR="0087770A" w:rsidRPr="00846146">
              <w:rPr>
                <w:b/>
                <w:bCs/>
              </w:rPr>
              <w:t>3</w:t>
            </w:r>
            <w:r w:rsidRPr="001260D5">
              <w:rPr>
                <w:b/>
                <w:bCs/>
                <w:lang w:val="uk-UA"/>
              </w:rPr>
              <w:t>.</w:t>
            </w:r>
            <w:r w:rsidR="00892E49">
              <w:rPr>
                <w:b/>
                <w:bCs/>
                <w:lang w:val="uk-UA"/>
              </w:rPr>
              <w:t>1</w:t>
            </w:r>
            <w:r w:rsidR="00A568F3" w:rsidRPr="0087770A">
              <w:rPr>
                <w:b/>
                <w:bCs/>
              </w:rPr>
              <w:t>0</w:t>
            </w:r>
            <w:r w:rsidRPr="001260D5">
              <w:rPr>
                <w:b/>
                <w:bCs/>
                <w:lang w:val="uk-UA"/>
              </w:rPr>
              <w:t>.</w:t>
            </w:r>
            <w:r w:rsidRPr="001260D5">
              <w:rPr>
                <w:b/>
                <w:lang w:val="uk-UA"/>
              </w:rPr>
              <w:t>202</w:t>
            </w:r>
            <w:r w:rsidR="00A568F3" w:rsidRPr="0087770A">
              <w:rPr>
                <w:b/>
              </w:rPr>
              <w:t>2</w:t>
            </w:r>
            <w:r w:rsidRPr="001260D5">
              <w:rPr>
                <w:b/>
                <w:lang w:val="uk-UA"/>
              </w:rPr>
              <w:t xml:space="preserve"> </w:t>
            </w:r>
            <w:r w:rsidRPr="001260D5">
              <w:rPr>
                <w:b/>
                <w:bCs/>
                <w:lang w:val="uk-UA"/>
              </w:rPr>
              <w:t>року</w:t>
            </w:r>
          </w:p>
        </w:tc>
      </w:tr>
      <w:tr w:rsidR="00450A16" w:rsidRPr="001260D5" w14:paraId="429DB729" w14:textId="77777777" w:rsidTr="00450A16">
        <w:tc>
          <w:tcPr>
            <w:tcW w:w="3116" w:type="pct"/>
            <w:tcBorders>
              <w:top w:val="nil"/>
              <w:left w:val="nil"/>
              <w:bottom w:val="nil"/>
              <w:right w:val="nil"/>
            </w:tcBorders>
          </w:tcPr>
          <w:p w14:paraId="2D40BF31" w14:textId="77777777" w:rsidR="00450A16" w:rsidRPr="001260D5" w:rsidRDefault="00450A16" w:rsidP="002D6B51">
            <w:pPr>
              <w:rPr>
                <w:b/>
                <w:bCs/>
                <w:lang w:val="uk-UA"/>
              </w:rPr>
            </w:pPr>
          </w:p>
        </w:tc>
        <w:tc>
          <w:tcPr>
            <w:tcW w:w="1884" w:type="pct"/>
            <w:vMerge/>
            <w:tcBorders>
              <w:left w:val="nil"/>
              <w:right w:val="nil"/>
            </w:tcBorders>
          </w:tcPr>
          <w:p w14:paraId="27F37A0B" w14:textId="5B2BD6CB" w:rsidR="00450A16" w:rsidRPr="001260D5" w:rsidRDefault="00450A16" w:rsidP="002D6B51">
            <w:pPr>
              <w:rPr>
                <w:b/>
                <w:bCs/>
                <w:lang w:val="uk-UA"/>
              </w:rPr>
            </w:pPr>
          </w:p>
        </w:tc>
      </w:tr>
      <w:tr w:rsidR="00450A16" w:rsidRPr="001260D5" w14:paraId="5473FC98" w14:textId="77777777" w:rsidTr="00450A16">
        <w:tc>
          <w:tcPr>
            <w:tcW w:w="3116" w:type="pct"/>
            <w:tcBorders>
              <w:top w:val="nil"/>
              <w:left w:val="nil"/>
              <w:bottom w:val="nil"/>
              <w:right w:val="nil"/>
            </w:tcBorders>
          </w:tcPr>
          <w:p w14:paraId="37887E74" w14:textId="77777777" w:rsidR="00450A16" w:rsidRPr="001260D5" w:rsidRDefault="00450A16" w:rsidP="002D6B51">
            <w:pPr>
              <w:rPr>
                <w:b/>
                <w:bCs/>
                <w:lang w:val="uk-UA"/>
              </w:rPr>
            </w:pPr>
          </w:p>
        </w:tc>
        <w:tc>
          <w:tcPr>
            <w:tcW w:w="1884" w:type="pct"/>
            <w:vMerge/>
            <w:tcBorders>
              <w:left w:val="nil"/>
              <w:bottom w:val="nil"/>
              <w:right w:val="nil"/>
            </w:tcBorders>
          </w:tcPr>
          <w:p w14:paraId="0A680AD3" w14:textId="30F2132C" w:rsidR="00450A16" w:rsidRPr="001260D5" w:rsidRDefault="00450A16" w:rsidP="002D6B51">
            <w:pPr>
              <w:rPr>
                <w:b/>
                <w:bCs/>
                <w:lang w:val="uk-UA"/>
              </w:rPr>
            </w:pPr>
          </w:p>
        </w:tc>
      </w:tr>
      <w:tr w:rsidR="00F97383" w:rsidRPr="001260D5" w14:paraId="4B0D2F28" w14:textId="77777777" w:rsidTr="00450A16">
        <w:tc>
          <w:tcPr>
            <w:tcW w:w="3116" w:type="pct"/>
            <w:tcBorders>
              <w:top w:val="nil"/>
              <w:left w:val="nil"/>
              <w:bottom w:val="nil"/>
              <w:right w:val="nil"/>
            </w:tcBorders>
          </w:tcPr>
          <w:p w14:paraId="00AE390D" w14:textId="77777777" w:rsidR="00F97383" w:rsidRPr="001260D5" w:rsidRDefault="00F97383" w:rsidP="002D6B51">
            <w:pPr>
              <w:rPr>
                <w:b/>
                <w:bCs/>
                <w:lang w:val="uk-UA"/>
              </w:rPr>
            </w:pPr>
          </w:p>
        </w:tc>
        <w:tc>
          <w:tcPr>
            <w:tcW w:w="1884" w:type="pct"/>
            <w:tcBorders>
              <w:top w:val="nil"/>
              <w:left w:val="nil"/>
              <w:bottom w:val="nil"/>
              <w:right w:val="nil"/>
            </w:tcBorders>
          </w:tcPr>
          <w:p w14:paraId="36CF556E" w14:textId="10451BC9" w:rsidR="00F97383" w:rsidRPr="001260D5" w:rsidRDefault="00F97383" w:rsidP="002D6B51">
            <w:pPr>
              <w:rPr>
                <w:b/>
                <w:bCs/>
                <w:lang w:val="uk-UA"/>
              </w:rPr>
            </w:pPr>
          </w:p>
        </w:tc>
      </w:tr>
      <w:tr w:rsidR="00F97383" w:rsidRPr="001260D5" w14:paraId="76912BBB" w14:textId="77777777" w:rsidTr="00450A16">
        <w:tc>
          <w:tcPr>
            <w:tcW w:w="3116" w:type="pct"/>
            <w:tcBorders>
              <w:top w:val="nil"/>
              <w:left w:val="nil"/>
              <w:bottom w:val="nil"/>
              <w:right w:val="nil"/>
            </w:tcBorders>
          </w:tcPr>
          <w:p w14:paraId="53D700CD" w14:textId="77777777" w:rsidR="00F97383" w:rsidRPr="001260D5" w:rsidRDefault="00F97383" w:rsidP="002D6B51">
            <w:pPr>
              <w:rPr>
                <w:b/>
                <w:bCs/>
                <w:lang w:val="uk-UA"/>
              </w:rPr>
            </w:pPr>
          </w:p>
        </w:tc>
        <w:tc>
          <w:tcPr>
            <w:tcW w:w="1884" w:type="pct"/>
            <w:tcBorders>
              <w:top w:val="nil"/>
              <w:left w:val="nil"/>
              <w:bottom w:val="nil"/>
              <w:right w:val="nil"/>
            </w:tcBorders>
          </w:tcPr>
          <w:p w14:paraId="03D0A687" w14:textId="77777777" w:rsidR="00F97383" w:rsidRPr="001260D5" w:rsidRDefault="00F97383" w:rsidP="002D6B51">
            <w:pPr>
              <w:rPr>
                <w:b/>
                <w:bCs/>
                <w:lang w:val="uk-UA"/>
              </w:rPr>
            </w:pPr>
          </w:p>
        </w:tc>
      </w:tr>
    </w:tbl>
    <w:p w14:paraId="3A47A8F5" w14:textId="004A2D4A" w:rsidR="00F97383" w:rsidRPr="001260D5" w:rsidRDefault="002E6529" w:rsidP="00F97383">
      <w:pPr>
        <w:ind w:left="320"/>
        <w:jc w:val="center"/>
        <w:rPr>
          <w:sz w:val="20"/>
          <w:szCs w:val="20"/>
          <w:lang w:val="uk-UA"/>
        </w:rPr>
      </w:pPr>
      <w:r w:rsidRPr="001260D5">
        <w:rPr>
          <w:lang w:val="uk-UA"/>
        </w:rPr>
        <w:t xml:space="preserve"> </w:t>
      </w:r>
      <w:r w:rsidR="00F97383" w:rsidRPr="001260D5">
        <w:rPr>
          <w:lang w:val="uk-UA"/>
        </w:rPr>
        <w:t xml:space="preserve"> </w:t>
      </w:r>
    </w:p>
    <w:p w14:paraId="6A299AF0" w14:textId="77777777" w:rsidR="00F97383" w:rsidRPr="001260D5" w:rsidRDefault="00F97383" w:rsidP="00F97383">
      <w:pPr>
        <w:ind w:left="320"/>
        <w:jc w:val="right"/>
        <w:rPr>
          <w:b/>
          <w:bCs/>
          <w:lang w:val="uk-UA"/>
        </w:rPr>
      </w:pPr>
    </w:p>
    <w:p w14:paraId="37309B68" w14:textId="5D38B7A8" w:rsidR="00F97383" w:rsidRPr="001260D5" w:rsidRDefault="00F97383" w:rsidP="00450A16">
      <w:pPr>
        <w:ind w:left="320"/>
        <w:rPr>
          <w:b/>
          <w:bCs/>
          <w:lang w:val="uk-UA"/>
        </w:rPr>
      </w:pPr>
    </w:p>
    <w:p w14:paraId="5EC6BD7F" w14:textId="77777777" w:rsidR="00F97383" w:rsidRPr="001260D5" w:rsidRDefault="00F97383" w:rsidP="00F97383">
      <w:pPr>
        <w:ind w:left="320"/>
        <w:jc w:val="center"/>
        <w:rPr>
          <w:b/>
          <w:bCs/>
          <w:lang w:val="uk-UA"/>
        </w:rPr>
      </w:pPr>
    </w:p>
    <w:p w14:paraId="09608D61" w14:textId="77777777" w:rsidR="00F97383" w:rsidRPr="001260D5" w:rsidRDefault="00F97383" w:rsidP="00F97383">
      <w:pPr>
        <w:ind w:left="320"/>
        <w:jc w:val="center"/>
        <w:rPr>
          <w:b/>
          <w:bCs/>
          <w:lang w:val="uk-UA"/>
        </w:rPr>
      </w:pPr>
    </w:p>
    <w:p w14:paraId="581C665A" w14:textId="77777777" w:rsidR="00F97383" w:rsidRPr="001260D5" w:rsidRDefault="00F97383" w:rsidP="00F97383">
      <w:pPr>
        <w:ind w:left="320"/>
        <w:jc w:val="center"/>
        <w:rPr>
          <w:b/>
          <w:bCs/>
          <w:lang w:val="uk-UA"/>
        </w:rPr>
      </w:pPr>
    </w:p>
    <w:p w14:paraId="548F79AA" w14:textId="77777777" w:rsidR="00F97383" w:rsidRPr="001260D5" w:rsidRDefault="00086685" w:rsidP="00086685">
      <w:pPr>
        <w:jc w:val="center"/>
        <w:rPr>
          <w:b/>
          <w:bCs/>
          <w:lang w:val="uk-UA"/>
        </w:rPr>
      </w:pPr>
      <w:r w:rsidRPr="001260D5">
        <w:rPr>
          <w:b/>
          <w:bCs/>
          <w:lang w:val="uk-UA"/>
        </w:rPr>
        <w:t>ДОКУМЕНТАЦІЯ</w:t>
      </w:r>
    </w:p>
    <w:p w14:paraId="1F3B48F9" w14:textId="77777777" w:rsidR="00086685" w:rsidRPr="001260D5" w:rsidRDefault="009D0D4E" w:rsidP="00086685">
      <w:pPr>
        <w:tabs>
          <w:tab w:val="left" w:pos="1700"/>
        </w:tabs>
        <w:jc w:val="center"/>
        <w:rPr>
          <w:rFonts w:eastAsia="Times New Roman"/>
          <w:b/>
          <w:sz w:val="28"/>
          <w:szCs w:val="28"/>
          <w:lang w:val="uk-UA" w:eastAsia="ar-SA"/>
        </w:rPr>
      </w:pPr>
      <w:r w:rsidRPr="001260D5">
        <w:rPr>
          <w:b/>
          <w:sz w:val="28"/>
          <w:szCs w:val="28"/>
          <w:lang w:val="uk-UA"/>
        </w:rPr>
        <w:t>щодо проведення спрощеної закупівлі</w:t>
      </w:r>
      <w:r w:rsidR="00086685" w:rsidRPr="001260D5">
        <w:rPr>
          <w:b/>
          <w:sz w:val="28"/>
          <w:szCs w:val="28"/>
          <w:lang w:val="uk-UA"/>
        </w:rPr>
        <w:t xml:space="preserve"> </w:t>
      </w:r>
    </w:p>
    <w:p w14:paraId="406B469C" w14:textId="77777777" w:rsidR="00F97383" w:rsidRPr="001260D5" w:rsidRDefault="00F97383" w:rsidP="00F97383">
      <w:pPr>
        <w:jc w:val="center"/>
        <w:rPr>
          <w:b/>
          <w:bCs/>
          <w:color w:val="000000"/>
          <w:u w:val="single"/>
          <w:lang w:val="uk-UA"/>
        </w:rPr>
      </w:pPr>
      <w:r w:rsidRPr="001260D5">
        <w:rPr>
          <w:b/>
          <w:bCs/>
          <w:u w:val="single"/>
          <w:lang w:val="uk-UA"/>
        </w:rPr>
        <w:t>за предметом:</w:t>
      </w:r>
    </w:p>
    <w:p w14:paraId="6E809374" w14:textId="77777777" w:rsidR="00F97383" w:rsidRPr="001260D5" w:rsidRDefault="00F97383" w:rsidP="00F97383">
      <w:pPr>
        <w:jc w:val="center"/>
        <w:rPr>
          <w:b/>
          <w:bCs/>
          <w:color w:val="000000"/>
          <w:lang w:val="uk-UA"/>
        </w:rPr>
      </w:pPr>
    </w:p>
    <w:tbl>
      <w:tblPr>
        <w:tblW w:w="8909" w:type="dxa"/>
        <w:tblCellSpacing w:w="15" w:type="dxa"/>
        <w:tblInd w:w="335" w:type="dxa"/>
        <w:shd w:val="clear" w:color="auto" w:fill="FDFEFD"/>
        <w:tblCellMar>
          <w:top w:w="15" w:type="dxa"/>
          <w:left w:w="15" w:type="dxa"/>
          <w:bottom w:w="15" w:type="dxa"/>
          <w:right w:w="15" w:type="dxa"/>
        </w:tblCellMar>
        <w:tblLook w:val="0000" w:firstRow="0" w:lastRow="0" w:firstColumn="0" w:lastColumn="0" w:noHBand="0" w:noVBand="0"/>
      </w:tblPr>
      <w:tblGrid>
        <w:gridCol w:w="262"/>
        <w:gridCol w:w="8647"/>
      </w:tblGrid>
      <w:tr w:rsidR="00C43276" w:rsidRPr="001260D5" w14:paraId="5CC499D9" w14:textId="77777777" w:rsidTr="002D6B51">
        <w:trPr>
          <w:tblCellSpacing w:w="15" w:type="dxa"/>
        </w:trPr>
        <w:tc>
          <w:tcPr>
            <w:tcW w:w="217" w:type="dxa"/>
            <w:shd w:val="clear" w:color="auto" w:fill="FDFEFD"/>
            <w:tcMar>
              <w:top w:w="210" w:type="dxa"/>
              <w:left w:w="0" w:type="dxa"/>
              <w:bottom w:w="180" w:type="dxa"/>
              <w:right w:w="150" w:type="dxa"/>
            </w:tcMar>
          </w:tcPr>
          <w:p w14:paraId="55A5BF9A" w14:textId="77777777" w:rsidR="00C43276" w:rsidRPr="001260D5" w:rsidRDefault="00C43276" w:rsidP="002D6B51">
            <w:pPr>
              <w:rPr>
                <w:b/>
                <w:lang w:val="uk-UA"/>
              </w:rPr>
            </w:pPr>
          </w:p>
        </w:tc>
        <w:tc>
          <w:tcPr>
            <w:tcW w:w="8602" w:type="dxa"/>
            <w:shd w:val="clear" w:color="auto" w:fill="FDFEFD"/>
            <w:tcMar>
              <w:top w:w="210" w:type="dxa"/>
              <w:left w:w="0" w:type="dxa"/>
              <w:bottom w:w="0" w:type="dxa"/>
              <w:right w:w="0" w:type="dxa"/>
            </w:tcMar>
          </w:tcPr>
          <w:p w14:paraId="52B45787" w14:textId="401B836B" w:rsidR="00F97383" w:rsidRDefault="00D16FB8" w:rsidP="002D6B51">
            <w:pPr>
              <w:jc w:val="center"/>
              <w:rPr>
                <w:b/>
                <w:lang w:val="uk-UA"/>
              </w:rPr>
            </w:pPr>
            <w:r w:rsidRPr="00892E49">
              <w:rPr>
                <w:b/>
                <w:lang w:val="uk-UA"/>
              </w:rPr>
              <w:t>Диски CD-R</w:t>
            </w:r>
            <w:r>
              <w:rPr>
                <w:b/>
                <w:lang w:val="uk-UA"/>
              </w:rPr>
              <w:t xml:space="preserve"> та </w:t>
            </w:r>
            <w:r>
              <w:rPr>
                <w:b/>
                <w:lang w:val="en-US"/>
              </w:rPr>
              <w:t>DVD</w:t>
            </w:r>
            <w:r w:rsidRPr="00892E49">
              <w:rPr>
                <w:b/>
              </w:rPr>
              <w:t>-</w:t>
            </w:r>
            <w:r>
              <w:rPr>
                <w:b/>
                <w:lang w:val="en-US"/>
              </w:rPr>
              <w:t>R</w:t>
            </w:r>
            <w:r w:rsidRPr="00892E49">
              <w:rPr>
                <w:b/>
                <w:lang w:val="uk-UA"/>
              </w:rPr>
              <w:t xml:space="preserve"> в паперових конвертах</w:t>
            </w:r>
            <w:r>
              <w:rPr>
                <w:b/>
                <w:lang w:val="uk-UA"/>
              </w:rPr>
              <w:t xml:space="preserve"> (</w:t>
            </w:r>
            <w:r w:rsidR="000573B6" w:rsidRPr="001260D5">
              <w:rPr>
                <w:b/>
                <w:lang w:val="uk-UA"/>
              </w:rPr>
              <w:t xml:space="preserve">ДК 021:2015 </w:t>
            </w:r>
            <w:r w:rsidR="009D446C">
              <w:rPr>
                <w:b/>
                <w:lang w:val="uk-UA"/>
              </w:rPr>
              <w:t>–</w:t>
            </w:r>
            <w:r w:rsidR="000573B6" w:rsidRPr="001260D5">
              <w:rPr>
                <w:b/>
                <w:lang w:val="uk-UA"/>
              </w:rPr>
              <w:t xml:space="preserve"> </w:t>
            </w:r>
            <w:r w:rsidR="0095298D" w:rsidRPr="001260D5">
              <w:rPr>
                <w:b/>
                <w:lang w:val="uk-UA"/>
              </w:rPr>
              <w:t>30230000-0</w:t>
            </w:r>
            <w:r w:rsidR="009D446C">
              <w:rPr>
                <w:b/>
                <w:lang w:val="uk-UA"/>
              </w:rPr>
              <w:t xml:space="preserve"> – </w:t>
            </w:r>
            <w:r w:rsidR="00630394">
              <w:rPr>
                <w:b/>
                <w:lang w:val="uk-UA"/>
              </w:rPr>
              <w:t>«</w:t>
            </w:r>
            <w:r w:rsidR="0095298D" w:rsidRPr="001260D5">
              <w:rPr>
                <w:b/>
                <w:lang w:val="uk-UA"/>
              </w:rPr>
              <w:t>Комп’ютерне обладнання</w:t>
            </w:r>
            <w:r w:rsidR="00630394">
              <w:rPr>
                <w:b/>
                <w:lang w:val="uk-UA"/>
              </w:rPr>
              <w:t>»</w:t>
            </w:r>
          </w:p>
          <w:p w14:paraId="692A3B56" w14:textId="77777777" w:rsidR="00892E49" w:rsidRDefault="00630394" w:rsidP="002D6B51">
            <w:pPr>
              <w:jc w:val="center"/>
              <w:rPr>
                <w:b/>
                <w:lang w:val="uk-UA"/>
              </w:rPr>
            </w:pPr>
            <w:r w:rsidRPr="001260D5">
              <w:rPr>
                <w:b/>
                <w:lang w:val="uk-UA"/>
              </w:rPr>
              <w:t xml:space="preserve">ДК 021:2015 </w:t>
            </w:r>
            <w:r w:rsidR="009D446C">
              <w:rPr>
                <w:b/>
                <w:lang w:val="uk-UA"/>
              </w:rPr>
              <w:t>–</w:t>
            </w:r>
            <w:r w:rsidRPr="001260D5">
              <w:rPr>
                <w:b/>
                <w:lang w:val="uk-UA"/>
              </w:rPr>
              <w:t xml:space="preserve"> </w:t>
            </w:r>
            <w:r w:rsidR="007A5AF7">
              <w:rPr>
                <w:b/>
                <w:lang w:val="uk-UA"/>
              </w:rPr>
              <w:t>30234300-1</w:t>
            </w:r>
            <w:r>
              <w:rPr>
                <w:b/>
                <w:lang w:val="uk-UA"/>
              </w:rPr>
              <w:t xml:space="preserve"> –</w:t>
            </w:r>
            <w:r w:rsidRPr="00630394">
              <w:rPr>
                <w:b/>
                <w:lang w:val="uk-UA"/>
              </w:rPr>
              <w:t xml:space="preserve"> </w:t>
            </w:r>
            <w:r w:rsidR="007A5AF7">
              <w:rPr>
                <w:b/>
                <w:lang w:val="uk-UA"/>
              </w:rPr>
              <w:t>«Компакт-диски (CD)»</w:t>
            </w:r>
          </w:p>
          <w:p w14:paraId="2BADBD4E" w14:textId="7A8D6434" w:rsidR="00630394" w:rsidRDefault="00892E49" w:rsidP="002D6B51">
            <w:pPr>
              <w:jc w:val="center"/>
              <w:rPr>
                <w:b/>
                <w:lang w:val="uk-UA"/>
              </w:rPr>
            </w:pPr>
            <w:r w:rsidRPr="001260D5">
              <w:rPr>
                <w:b/>
                <w:lang w:val="uk-UA"/>
              </w:rPr>
              <w:t xml:space="preserve">ДК 021:2015 </w:t>
            </w:r>
            <w:r w:rsidRPr="00892E49">
              <w:rPr>
                <w:b/>
                <w:lang w:val="uk-UA"/>
              </w:rPr>
              <w:t>- 30234400-2</w:t>
            </w:r>
            <w:r>
              <w:rPr>
                <w:b/>
                <w:lang w:val="uk-UA"/>
              </w:rPr>
              <w:t xml:space="preserve"> - «</w:t>
            </w:r>
            <w:r w:rsidRPr="00892E49">
              <w:rPr>
                <w:b/>
                <w:lang w:val="uk-UA"/>
              </w:rPr>
              <w:t>Універсальні цифрові диски (DVD)</w:t>
            </w:r>
            <w:r>
              <w:rPr>
                <w:b/>
                <w:lang w:val="uk-UA"/>
              </w:rPr>
              <w:t>»</w:t>
            </w:r>
            <w:r w:rsidR="00D16FB8">
              <w:rPr>
                <w:b/>
                <w:lang w:val="uk-UA"/>
              </w:rPr>
              <w:t>)</w:t>
            </w:r>
            <w:r w:rsidR="00630394">
              <w:rPr>
                <w:b/>
                <w:lang w:val="uk-UA"/>
              </w:rPr>
              <w:t xml:space="preserve"> </w:t>
            </w:r>
          </w:p>
          <w:p w14:paraId="381E28AD" w14:textId="77777777" w:rsidR="00630394" w:rsidRPr="001260D5" w:rsidRDefault="00630394" w:rsidP="002D6B51">
            <w:pPr>
              <w:jc w:val="center"/>
              <w:rPr>
                <w:b/>
                <w:lang w:val="uk-UA"/>
              </w:rPr>
            </w:pPr>
          </w:p>
          <w:p w14:paraId="6B8EB50D" w14:textId="1D4A11E8" w:rsidR="00C43276" w:rsidRPr="00892E49" w:rsidRDefault="00C43276" w:rsidP="002D6B51">
            <w:pPr>
              <w:jc w:val="center"/>
              <w:rPr>
                <w:b/>
                <w:lang w:val="uk-UA"/>
              </w:rPr>
            </w:pPr>
          </w:p>
        </w:tc>
      </w:tr>
    </w:tbl>
    <w:p w14:paraId="7D4F09D9" w14:textId="77777777" w:rsidR="00C43276" w:rsidRPr="001260D5" w:rsidRDefault="00C43276" w:rsidP="00C43276">
      <w:pPr>
        <w:rPr>
          <w:lang w:val="uk-UA"/>
        </w:rPr>
      </w:pPr>
    </w:p>
    <w:p w14:paraId="5C39B8E0" w14:textId="77777777" w:rsidR="00C43276" w:rsidRPr="001260D5" w:rsidRDefault="00C43276" w:rsidP="00C43276">
      <w:pPr>
        <w:jc w:val="center"/>
        <w:rPr>
          <w:b/>
          <w:bCs/>
          <w:lang w:val="uk-UA"/>
        </w:rPr>
      </w:pPr>
    </w:p>
    <w:p w14:paraId="2D764AB5" w14:textId="77777777" w:rsidR="00C43276" w:rsidRPr="001260D5" w:rsidRDefault="00C43276" w:rsidP="00C43276">
      <w:pPr>
        <w:jc w:val="center"/>
        <w:rPr>
          <w:b/>
          <w:bCs/>
          <w:lang w:val="uk-UA"/>
        </w:rPr>
      </w:pPr>
    </w:p>
    <w:p w14:paraId="2E1CD9B9" w14:textId="77777777" w:rsidR="00C43276" w:rsidRPr="001260D5" w:rsidRDefault="00C43276" w:rsidP="00C43276">
      <w:pPr>
        <w:jc w:val="center"/>
        <w:rPr>
          <w:b/>
          <w:bCs/>
          <w:lang w:val="uk-UA"/>
        </w:rPr>
      </w:pPr>
    </w:p>
    <w:p w14:paraId="23D94B20" w14:textId="77777777" w:rsidR="00C43276" w:rsidRPr="001260D5" w:rsidRDefault="00C43276" w:rsidP="00C43276">
      <w:pPr>
        <w:jc w:val="center"/>
        <w:rPr>
          <w:b/>
          <w:bCs/>
          <w:lang w:val="uk-UA"/>
        </w:rPr>
      </w:pPr>
    </w:p>
    <w:p w14:paraId="6223D7F3" w14:textId="77777777" w:rsidR="00C43276" w:rsidRPr="001260D5" w:rsidRDefault="00C43276" w:rsidP="00C43276">
      <w:pPr>
        <w:jc w:val="center"/>
        <w:rPr>
          <w:b/>
          <w:bCs/>
          <w:lang w:val="uk-UA"/>
        </w:rPr>
      </w:pPr>
    </w:p>
    <w:p w14:paraId="14207081" w14:textId="77777777" w:rsidR="00C43276" w:rsidRPr="001260D5" w:rsidRDefault="00C43276" w:rsidP="00C43276">
      <w:pPr>
        <w:jc w:val="center"/>
        <w:rPr>
          <w:b/>
          <w:bCs/>
          <w:lang w:val="uk-UA"/>
        </w:rPr>
      </w:pPr>
    </w:p>
    <w:p w14:paraId="3B88B591" w14:textId="77777777" w:rsidR="00C43276" w:rsidRPr="001260D5" w:rsidRDefault="00C43276" w:rsidP="00C43276">
      <w:pPr>
        <w:jc w:val="center"/>
        <w:rPr>
          <w:b/>
          <w:bCs/>
          <w:lang w:val="uk-UA"/>
        </w:rPr>
      </w:pPr>
    </w:p>
    <w:p w14:paraId="06AA5811" w14:textId="77777777" w:rsidR="00C43276" w:rsidRPr="001260D5" w:rsidRDefault="00C43276" w:rsidP="00C43276">
      <w:pPr>
        <w:jc w:val="center"/>
        <w:rPr>
          <w:b/>
          <w:bCs/>
          <w:lang w:val="uk-UA"/>
        </w:rPr>
      </w:pPr>
    </w:p>
    <w:p w14:paraId="5001363A" w14:textId="77777777" w:rsidR="00C43276" w:rsidRPr="001260D5" w:rsidRDefault="00C43276" w:rsidP="00C43276">
      <w:pPr>
        <w:jc w:val="center"/>
        <w:rPr>
          <w:b/>
          <w:bCs/>
          <w:lang w:val="uk-UA"/>
        </w:rPr>
      </w:pPr>
    </w:p>
    <w:p w14:paraId="598A35CC" w14:textId="77777777" w:rsidR="00C43276" w:rsidRPr="001260D5" w:rsidRDefault="00C43276" w:rsidP="00C43276">
      <w:pPr>
        <w:jc w:val="center"/>
        <w:rPr>
          <w:b/>
          <w:bCs/>
          <w:lang w:val="uk-UA"/>
        </w:rPr>
      </w:pPr>
    </w:p>
    <w:p w14:paraId="263EAE13" w14:textId="77777777" w:rsidR="00C43276" w:rsidRPr="001260D5" w:rsidRDefault="00C43276" w:rsidP="00C43276">
      <w:pPr>
        <w:jc w:val="center"/>
        <w:rPr>
          <w:b/>
          <w:bCs/>
          <w:lang w:val="uk-UA"/>
        </w:rPr>
      </w:pPr>
    </w:p>
    <w:p w14:paraId="4DA8D602" w14:textId="77777777" w:rsidR="00C43276" w:rsidRPr="001260D5" w:rsidRDefault="00C43276" w:rsidP="00C43276">
      <w:pPr>
        <w:jc w:val="center"/>
        <w:rPr>
          <w:b/>
          <w:bCs/>
          <w:lang w:val="uk-UA"/>
        </w:rPr>
      </w:pPr>
    </w:p>
    <w:p w14:paraId="6126F306" w14:textId="77777777" w:rsidR="00C43276" w:rsidRPr="001260D5" w:rsidRDefault="00C43276" w:rsidP="00C43276">
      <w:pPr>
        <w:jc w:val="center"/>
        <w:rPr>
          <w:b/>
          <w:bCs/>
          <w:lang w:val="uk-UA"/>
        </w:rPr>
      </w:pPr>
    </w:p>
    <w:p w14:paraId="2E462764" w14:textId="77777777" w:rsidR="00C43276" w:rsidRPr="001260D5" w:rsidRDefault="00C43276" w:rsidP="00C43276">
      <w:pPr>
        <w:jc w:val="center"/>
        <w:rPr>
          <w:b/>
          <w:bCs/>
          <w:lang w:val="uk-UA"/>
        </w:rPr>
      </w:pPr>
    </w:p>
    <w:p w14:paraId="6AFB0A75" w14:textId="77777777" w:rsidR="00C43276" w:rsidRPr="001260D5" w:rsidRDefault="00C43276" w:rsidP="00C43276">
      <w:pPr>
        <w:jc w:val="center"/>
        <w:rPr>
          <w:b/>
          <w:bCs/>
          <w:sz w:val="28"/>
          <w:szCs w:val="28"/>
          <w:lang w:val="uk-UA" w:eastAsia="uk-UA"/>
        </w:rPr>
      </w:pPr>
    </w:p>
    <w:p w14:paraId="3BCD1A99" w14:textId="77777777" w:rsidR="00C43276" w:rsidRPr="001260D5" w:rsidRDefault="00C43276" w:rsidP="00C43276">
      <w:pPr>
        <w:jc w:val="center"/>
        <w:rPr>
          <w:b/>
          <w:bCs/>
          <w:sz w:val="28"/>
          <w:szCs w:val="28"/>
          <w:lang w:val="uk-UA" w:eastAsia="uk-UA"/>
        </w:rPr>
      </w:pPr>
    </w:p>
    <w:p w14:paraId="46822F3B" w14:textId="77777777" w:rsidR="00C43276" w:rsidRPr="001260D5" w:rsidRDefault="00C43276" w:rsidP="00C43276">
      <w:pPr>
        <w:jc w:val="center"/>
        <w:rPr>
          <w:b/>
          <w:bCs/>
          <w:i/>
          <w:sz w:val="28"/>
          <w:szCs w:val="28"/>
          <w:lang w:val="uk-UA" w:eastAsia="uk-UA"/>
        </w:rPr>
      </w:pPr>
    </w:p>
    <w:p w14:paraId="0B5AC780" w14:textId="171D13FE" w:rsidR="00C43276" w:rsidRPr="0087770A" w:rsidRDefault="00C43276" w:rsidP="00F97383">
      <w:pPr>
        <w:jc w:val="center"/>
      </w:pPr>
      <w:r w:rsidRPr="001260D5">
        <w:rPr>
          <w:b/>
          <w:bCs/>
          <w:sz w:val="28"/>
          <w:szCs w:val="28"/>
          <w:lang w:val="uk-UA" w:eastAsia="uk-UA"/>
        </w:rPr>
        <w:t xml:space="preserve">м. Полтава </w:t>
      </w:r>
      <w:r w:rsidRPr="001260D5">
        <w:rPr>
          <w:b/>
          <w:bCs/>
          <w:sz w:val="28"/>
          <w:szCs w:val="28"/>
          <w:lang w:val="uk-UA"/>
        </w:rPr>
        <w:t>– 202</w:t>
      </w:r>
      <w:r w:rsidR="00A568F3" w:rsidRPr="0087770A">
        <w:rPr>
          <w:b/>
          <w:bCs/>
          <w:sz w:val="28"/>
          <w:szCs w:val="28"/>
        </w:rPr>
        <w:t>2</w:t>
      </w:r>
    </w:p>
    <w:p w14:paraId="34A41D8B" w14:textId="20288A13" w:rsidR="00F97383" w:rsidRPr="001260D5" w:rsidRDefault="00F97383" w:rsidP="00F97383">
      <w:pPr>
        <w:spacing w:line="0" w:lineRule="atLeast"/>
        <w:ind w:firstLine="567"/>
        <w:jc w:val="center"/>
        <w:rPr>
          <w:b/>
          <w:lang w:val="uk-UA" w:eastAsia="uk-UA"/>
        </w:rPr>
      </w:pPr>
      <w:r w:rsidRPr="00450A16">
        <w:rPr>
          <w:lang w:val="uk-UA"/>
        </w:rPr>
        <w:br w:type="page"/>
      </w:r>
      <w:r w:rsidRPr="001260D5">
        <w:rPr>
          <w:b/>
          <w:lang w:val="uk-UA" w:eastAsia="uk-UA"/>
        </w:rPr>
        <w:lastRenderedPageBreak/>
        <w:t>ОГОЛОШЕННЯ</w:t>
      </w:r>
    </w:p>
    <w:p w14:paraId="170E1F23" w14:textId="77777777" w:rsidR="00F97383" w:rsidRPr="001260D5" w:rsidRDefault="00F97383" w:rsidP="00F97383">
      <w:pPr>
        <w:spacing w:line="0" w:lineRule="atLeast"/>
        <w:ind w:firstLine="567"/>
        <w:jc w:val="center"/>
        <w:rPr>
          <w:b/>
          <w:lang w:val="uk-UA" w:eastAsia="uk-UA"/>
        </w:rPr>
      </w:pPr>
      <w:r w:rsidRPr="001260D5">
        <w:rPr>
          <w:b/>
          <w:lang w:val="uk-UA" w:eastAsia="uk-UA"/>
        </w:rPr>
        <w:t>про проведення спрощеної закупівлі</w:t>
      </w:r>
    </w:p>
    <w:p w14:paraId="13CD39B0" w14:textId="77777777" w:rsidR="00F97383" w:rsidRPr="001260D5" w:rsidRDefault="00F97383" w:rsidP="00F97383">
      <w:pPr>
        <w:spacing w:line="0" w:lineRule="atLeast"/>
        <w:ind w:firstLine="567"/>
        <w:jc w:val="center"/>
        <w:rPr>
          <w:b/>
          <w:lang w:val="uk-UA" w:eastAsia="uk-UA"/>
        </w:rPr>
      </w:pPr>
      <w:r w:rsidRPr="001260D5">
        <w:rPr>
          <w:b/>
          <w:lang w:val="uk-UA" w:eastAsia="uk-UA"/>
        </w:rPr>
        <w:t xml:space="preserve"> Територіальним управлінням Державної судової адміністрації України в Полтавські області</w:t>
      </w:r>
    </w:p>
    <w:p w14:paraId="432AE2B7" w14:textId="77777777" w:rsidR="00F97383" w:rsidRPr="001260D5" w:rsidRDefault="00F97383" w:rsidP="00F97383">
      <w:pPr>
        <w:spacing w:line="0" w:lineRule="atLeast"/>
        <w:ind w:firstLine="567"/>
        <w:jc w:val="center"/>
        <w:rPr>
          <w:b/>
          <w:lang w:val="uk-UA" w:eastAsia="uk-UA"/>
        </w:rPr>
      </w:pPr>
    </w:p>
    <w:p w14:paraId="0BCF3BA9" w14:textId="357D98C7" w:rsidR="003C6322" w:rsidRPr="001260D5" w:rsidRDefault="009D446C" w:rsidP="00630394">
      <w:pPr>
        <w:jc w:val="center"/>
        <w:rPr>
          <w:b/>
          <w:lang w:val="uk-UA"/>
        </w:rPr>
      </w:pPr>
      <w:r w:rsidRPr="001260D5">
        <w:rPr>
          <w:b/>
          <w:lang w:val="uk-UA"/>
        </w:rPr>
        <w:t xml:space="preserve">Диски CD-R </w:t>
      </w:r>
      <w:r w:rsidR="006F2621">
        <w:rPr>
          <w:b/>
          <w:lang w:val="uk-UA"/>
        </w:rPr>
        <w:t xml:space="preserve">та </w:t>
      </w:r>
      <w:r w:rsidR="006F2621">
        <w:rPr>
          <w:b/>
          <w:lang w:val="en-US"/>
        </w:rPr>
        <w:t>DVD</w:t>
      </w:r>
      <w:r w:rsidR="006F2621" w:rsidRPr="006F2621">
        <w:rPr>
          <w:b/>
        </w:rPr>
        <w:t>-</w:t>
      </w:r>
      <w:r w:rsidR="006F2621">
        <w:rPr>
          <w:b/>
          <w:lang w:val="en-US"/>
        </w:rPr>
        <w:t>R</w:t>
      </w:r>
      <w:r w:rsidR="006F2621" w:rsidRPr="006F2621">
        <w:rPr>
          <w:b/>
        </w:rPr>
        <w:t xml:space="preserve"> </w:t>
      </w:r>
      <w:r w:rsidRPr="001260D5">
        <w:rPr>
          <w:b/>
          <w:lang w:val="uk-UA"/>
        </w:rPr>
        <w:t xml:space="preserve">в паперових конвертах </w:t>
      </w:r>
      <w:r>
        <w:rPr>
          <w:b/>
          <w:lang w:val="uk-UA"/>
        </w:rPr>
        <w:t>(</w:t>
      </w:r>
      <w:r w:rsidR="003C6322" w:rsidRPr="001260D5">
        <w:rPr>
          <w:b/>
          <w:lang w:val="uk-UA"/>
        </w:rPr>
        <w:t xml:space="preserve">код ДК 021:2015 – 30230000-0 </w:t>
      </w:r>
      <w:r w:rsidR="00770B04" w:rsidRPr="001260D5">
        <w:rPr>
          <w:b/>
          <w:lang w:val="uk-UA"/>
        </w:rPr>
        <w:t>–</w:t>
      </w:r>
      <w:r w:rsidR="003C6322" w:rsidRPr="001260D5">
        <w:rPr>
          <w:b/>
          <w:lang w:val="uk-UA"/>
        </w:rPr>
        <w:t xml:space="preserve"> </w:t>
      </w:r>
      <w:r w:rsidR="00770B04" w:rsidRPr="001260D5">
        <w:rPr>
          <w:b/>
          <w:lang w:val="uk-UA"/>
        </w:rPr>
        <w:t>«</w:t>
      </w:r>
      <w:r w:rsidR="003C6322" w:rsidRPr="001260D5">
        <w:rPr>
          <w:b/>
          <w:lang w:val="uk-UA"/>
        </w:rPr>
        <w:t>Комп’ютерне обладнання</w:t>
      </w:r>
      <w:r w:rsidR="00770B04" w:rsidRPr="001260D5">
        <w:rPr>
          <w:b/>
          <w:lang w:val="uk-UA"/>
        </w:rPr>
        <w:t>»</w:t>
      </w:r>
      <w:r w:rsidR="00630394">
        <w:rPr>
          <w:b/>
          <w:lang w:val="uk-UA"/>
        </w:rPr>
        <w:t xml:space="preserve">, </w:t>
      </w:r>
      <w:r w:rsidR="00630394" w:rsidRPr="001260D5">
        <w:rPr>
          <w:b/>
          <w:lang w:val="uk-UA"/>
        </w:rPr>
        <w:t xml:space="preserve">ДК 021:2015 - </w:t>
      </w:r>
      <w:r w:rsidR="007A5AF7">
        <w:rPr>
          <w:b/>
          <w:lang w:val="uk-UA"/>
        </w:rPr>
        <w:t>30234300-1</w:t>
      </w:r>
      <w:r w:rsidR="00630394">
        <w:rPr>
          <w:b/>
          <w:lang w:val="uk-UA"/>
        </w:rPr>
        <w:t xml:space="preserve"> –</w:t>
      </w:r>
      <w:r w:rsidR="00630394" w:rsidRPr="00630394">
        <w:rPr>
          <w:b/>
          <w:lang w:val="uk-UA"/>
        </w:rPr>
        <w:t xml:space="preserve"> </w:t>
      </w:r>
      <w:r w:rsidR="007A5AF7">
        <w:rPr>
          <w:b/>
          <w:lang w:val="uk-UA"/>
        </w:rPr>
        <w:t>«Компакт-диски (CD)»</w:t>
      </w:r>
      <w:r w:rsidR="006F2621">
        <w:rPr>
          <w:b/>
          <w:lang w:val="uk-UA"/>
        </w:rPr>
        <w:t xml:space="preserve">,  </w:t>
      </w:r>
      <w:r w:rsidR="006F2621" w:rsidRPr="001260D5">
        <w:rPr>
          <w:b/>
          <w:lang w:val="uk-UA"/>
        </w:rPr>
        <w:t xml:space="preserve">ДК 021:2015 </w:t>
      </w:r>
      <w:r w:rsidR="006F2621" w:rsidRPr="00892E49">
        <w:rPr>
          <w:b/>
          <w:lang w:val="uk-UA"/>
        </w:rPr>
        <w:t>- 30234400-2</w:t>
      </w:r>
      <w:r w:rsidR="006F2621">
        <w:rPr>
          <w:b/>
          <w:lang w:val="uk-UA"/>
        </w:rPr>
        <w:t xml:space="preserve"> - «</w:t>
      </w:r>
      <w:r w:rsidR="006F2621" w:rsidRPr="00892E49">
        <w:rPr>
          <w:b/>
          <w:lang w:val="uk-UA"/>
        </w:rPr>
        <w:t>Універсальні цифрові диски (DVD)</w:t>
      </w:r>
      <w:r w:rsidR="006F2621">
        <w:rPr>
          <w:b/>
          <w:lang w:val="uk-UA"/>
        </w:rPr>
        <w:t>»)</w:t>
      </w:r>
      <w:r>
        <w:rPr>
          <w:b/>
          <w:lang w:val="uk-UA"/>
        </w:rPr>
        <w:t>)</w:t>
      </w:r>
    </w:p>
    <w:tbl>
      <w:tblPr>
        <w:tblW w:w="102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85"/>
      </w:tblGrid>
      <w:tr w:rsidR="009D0D4E" w:rsidRPr="001260D5" w14:paraId="75ABDDD4" w14:textId="77777777" w:rsidTr="003A59E7">
        <w:tc>
          <w:tcPr>
            <w:tcW w:w="10215" w:type="dxa"/>
            <w:gridSpan w:val="2"/>
            <w:shd w:val="clear" w:color="auto" w:fill="auto"/>
          </w:tcPr>
          <w:p w14:paraId="3F95ECD8" w14:textId="77777777" w:rsidR="009D0D4E" w:rsidRPr="001260D5" w:rsidRDefault="009D0D4E" w:rsidP="00470434">
            <w:pPr>
              <w:jc w:val="center"/>
              <w:rPr>
                <w:lang w:val="uk-UA"/>
              </w:rPr>
            </w:pPr>
            <w:r w:rsidRPr="001260D5">
              <w:rPr>
                <w:b/>
                <w:color w:val="121212"/>
                <w:lang w:val="uk-UA"/>
              </w:rPr>
              <w:t>Оголошення про проведення спрощеної закупівлі</w:t>
            </w:r>
          </w:p>
        </w:tc>
      </w:tr>
      <w:tr w:rsidR="009D0D4E" w:rsidRPr="001260D5" w14:paraId="7A5D79C4" w14:textId="77777777" w:rsidTr="003A59E7">
        <w:trPr>
          <w:trHeight w:val="1941"/>
        </w:trPr>
        <w:tc>
          <w:tcPr>
            <w:tcW w:w="4230" w:type="dxa"/>
            <w:shd w:val="clear" w:color="auto" w:fill="auto"/>
          </w:tcPr>
          <w:p w14:paraId="5D69F32B" w14:textId="77777777" w:rsidR="009D0D4E" w:rsidRPr="001260D5" w:rsidRDefault="009D0D4E" w:rsidP="003A59E7">
            <w:pPr>
              <w:numPr>
                <w:ilvl w:val="0"/>
                <w:numId w:val="5"/>
              </w:numPr>
              <w:tabs>
                <w:tab w:val="left" w:pos="299"/>
              </w:tabs>
              <w:suppressAutoHyphens/>
              <w:ind w:left="0" w:firstLine="24"/>
              <w:rPr>
                <w:lang w:val="uk-UA"/>
              </w:rPr>
            </w:pPr>
            <w:r w:rsidRPr="001260D5">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85" w:type="dxa"/>
            <w:shd w:val="clear" w:color="auto" w:fill="auto"/>
          </w:tcPr>
          <w:p w14:paraId="44A29ADA" w14:textId="77777777" w:rsidR="009D0D4E" w:rsidRPr="001260D5" w:rsidRDefault="009D0D4E" w:rsidP="00CD4892">
            <w:pPr>
              <w:rPr>
                <w:b/>
                <w:sz w:val="28"/>
                <w:szCs w:val="28"/>
                <w:lang w:val="uk-UA"/>
              </w:rPr>
            </w:pPr>
            <w:r w:rsidRPr="001260D5">
              <w:rPr>
                <w:color w:val="000000"/>
                <w:shd w:val="clear" w:color="auto" w:fill="FFFFFF"/>
                <w:lang w:val="uk-UA"/>
              </w:rPr>
              <w:t xml:space="preserve">1.1.Найменування: </w:t>
            </w:r>
            <w:r w:rsidRPr="001260D5">
              <w:rPr>
                <w:b/>
                <w:szCs w:val="28"/>
                <w:lang w:val="uk-UA"/>
              </w:rPr>
              <w:t>Територіальне управління Державної судової адміністрації України в Полтавські області</w:t>
            </w:r>
          </w:p>
          <w:p w14:paraId="2D1B7C0E" w14:textId="17138936" w:rsidR="009D0D4E" w:rsidRPr="001260D5" w:rsidRDefault="009D0D4E" w:rsidP="00CD4892">
            <w:pPr>
              <w:tabs>
                <w:tab w:val="left" w:pos="851"/>
              </w:tabs>
              <w:spacing w:line="0" w:lineRule="atLeast"/>
              <w:rPr>
                <w:bCs/>
                <w:color w:val="000000"/>
                <w:lang w:val="uk-UA"/>
              </w:rPr>
            </w:pPr>
            <w:r w:rsidRPr="001260D5">
              <w:rPr>
                <w:bCs/>
                <w:color w:val="000000"/>
                <w:lang w:val="uk-UA"/>
              </w:rPr>
              <w:t>1.2</w:t>
            </w:r>
            <w:r w:rsidRPr="001260D5">
              <w:rPr>
                <w:color w:val="000000"/>
                <w:shd w:val="clear" w:color="auto" w:fill="FFFFFF"/>
                <w:lang w:val="uk-UA"/>
              </w:rPr>
              <w:t xml:space="preserve"> Місцезнаходження: </w:t>
            </w:r>
            <w:r w:rsidRPr="001260D5">
              <w:rPr>
                <w:b/>
                <w:bCs/>
                <w:color w:val="000000"/>
                <w:lang w:val="uk-UA"/>
              </w:rPr>
              <w:t>360</w:t>
            </w:r>
            <w:r w:rsidR="002F1045">
              <w:rPr>
                <w:b/>
                <w:bCs/>
                <w:color w:val="000000"/>
                <w:lang w:val="uk-UA"/>
              </w:rPr>
              <w:t>0</w:t>
            </w:r>
            <w:r w:rsidRPr="001260D5">
              <w:rPr>
                <w:b/>
                <w:bCs/>
                <w:color w:val="000000"/>
                <w:lang w:val="uk-UA"/>
              </w:rPr>
              <w:t>0, м. Полтава, вул. Соборності, 17.</w:t>
            </w:r>
          </w:p>
          <w:p w14:paraId="1272FD48" w14:textId="77777777" w:rsidR="009D0D4E" w:rsidRPr="001260D5" w:rsidRDefault="009D0D4E" w:rsidP="00CD4892">
            <w:pPr>
              <w:tabs>
                <w:tab w:val="left" w:pos="851"/>
              </w:tabs>
              <w:spacing w:line="0" w:lineRule="atLeast"/>
              <w:rPr>
                <w:lang w:val="uk-UA"/>
              </w:rPr>
            </w:pPr>
            <w:r w:rsidRPr="001260D5">
              <w:rPr>
                <w:color w:val="000000"/>
                <w:shd w:val="clear" w:color="auto" w:fill="FFFFFF"/>
                <w:lang w:val="uk-UA"/>
              </w:rPr>
              <w:t xml:space="preserve">1.3 </w:t>
            </w:r>
            <w:r w:rsidRPr="001260D5">
              <w:rPr>
                <w:lang w:val="uk-UA"/>
              </w:rPr>
              <w:t xml:space="preserve">Код за ЄДРПОУ: </w:t>
            </w:r>
            <w:r w:rsidRPr="001260D5">
              <w:rPr>
                <w:b/>
                <w:lang w:val="uk-UA"/>
              </w:rPr>
              <w:t>26304855</w:t>
            </w:r>
          </w:p>
          <w:p w14:paraId="1219945D" w14:textId="53720F59" w:rsidR="009D0D4E" w:rsidRPr="001260D5" w:rsidRDefault="009D0D4E" w:rsidP="003A59E7">
            <w:pPr>
              <w:tabs>
                <w:tab w:val="left" w:pos="851"/>
              </w:tabs>
              <w:spacing w:line="0" w:lineRule="atLeast"/>
              <w:rPr>
                <w:lang w:val="uk-UA"/>
              </w:rPr>
            </w:pPr>
            <w:r w:rsidRPr="001260D5">
              <w:rPr>
                <w:color w:val="000000"/>
                <w:shd w:val="clear" w:color="auto" w:fill="FFFFFF"/>
                <w:lang w:val="uk-UA"/>
              </w:rPr>
              <w:t>1.</w:t>
            </w:r>
            <w:r w:rsidRPr="001260D5">
              <w:rPr>
                <w:lang w:val="uk-UA"/>
              </w:rPr>
              <w:t xml:space="preserve">4. Категорія: </w:t>
            </w:r>
            <w:r w:rsidRPr="001260D5">
              <w:rPr>
                <w:b/>
                <w:lang w:val="uk-UA"/>
              </w:rPr>
              <w:t>орган державної влади</w:t>
            </w:r>
            <w:r w:rsidRPr="001260D5">
              <w:rPr>
                <w:lang w:val="uk-UA"/>
              </w:rPr>
              <w:t>.</w:t>
            </w:r>
          </w:p>
        </w:tc>
      </w:tr>
      <w:tr w:rsidR="009D0D4E" w:rsidRPr="001260D5" w14:paraId="407AA74D" w14:textId="77777777" w:rsidTr="003A59E7">
        <w:trPr>
          <w:trHeight w:val="2396"/>
        </w:trPr>
        <w:tc>
          <w:tcPr>
            <w:tcW w:w="4230" w:type="dxa"/>
            <w:shd w:val="clear" w:color="auto" w:fill="auto"/>
          </w:tcPr>
          <w:p w14:paraId="6F154711" w14:textId="26CC3C2E" w:rsidR="009D0D4E" w:rsidRPr="001260D5" w:rsidRDefault="009D0D4E" w:rsidP="003A59E7">
            <w:pPr>
              <w:numPr>
                <w:ilvl w:val="0"/>
                <w:numId w:val="5"/>
              </w:numPr>
              <w:tabs>
                <w:tab w:val="left" w:pos="205"/>
              </w:tabs>
              <w:suppressAutoHyphens/>
              <w:spacing w:after="150"/>
              <w:ind w:left="45" w:hanging="21"/>
              <w:rPr>
                <w:lang w:val="uk-UA"/>
              </w:rPr>
            </w:pPr>
            <w:r w:rsidRPr="001260D5">
              <w:rPr>
                <w:b/>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3A59E7">
              <w:rPr>
                <w:b/>
                <w:lang w:val="uk-UA"/>
              </w:rPr>
              <w:t>а</w:t>
            </w:r>
            <w:r w:rsidRPr="001260D5">
              <w:rPr>
                <w:b/>
                <w:lang w:val="uk-UA"/>
              </w:rPr>
              <w:t>купівлі (лотів) (за наявності)</w:t>
            </w:r>
          </w:p>
        </w:tc>
        <w:tc>
          <w:tcPr>
            <w:tcW w:w="5985" w:type="dxa"/>
            <w:shd w:val="clear" w:color="auto" w:fill="auto"/>
          </w:tcPr>
          <w:p w14:paraId="2189D9F1" w14:textId="57A0F360" w:rsidR="009D0D4E" w:rsidRPr="001260D5" w:rsidRDefault="003A59E7" w:rsidP="00450A16">
            <w:pPr>
              <w:rPr>
                <w:lang w:val="uk-UA"/>
              </w:rPr>
            </w:pPr>
            <w:r w:rsidRPr="001260D5">
              <w:rPr>
                <w:b/>
                <w:lang w:val="uk-UA"/>
              </w:rPr>
              <w:t>Диски CD-R</w:t>
            </w:r>
            <w:r w:rsidR="008B5F1C" w:rsidRPr="008B5F1C">
              <w:rPr>
                <w:b/>
              </w:rPr>
              <w:t xml:space="preserve"> </w:t>
            </w:r>
            <w:r w:rsidR="008B5F1C">
              <w:rPr>
                <w:b/>
              </w:rPr>
              <w:t>та</w:t>
            </w:r>
            <w:r w:rsidRPr="001260D5">
              <w:rPr>
                <w:b/>
                <w:lang w:val="uk-UA"/>
              </w:rPr>
              <w:t xml:space="preserve"> </w:t>
            </w:r>
            <w:r w:rsidR="008B5F1C">
              <w:rPr>
                <w:b/>
                <w:lang w:val="en-US"/>
              </w:rPr>
              <w:t>DVD</w:t>
            </w:r>
            <w:r w:rsidR="008B5F1C" w:rsidRPr="008B5F1C">
              <w:rPr>
                <w:b/>
              </w:rPr>
              <w:t>-</w:t>
            </w:r>
            <w:r w:rsidR="008B5F1C">
              <w:rPr>
                <w:b/>
                <w:lang w:val="en-US"/>
              </w:rPr>
              <w:t>R</w:t>
            </w:r>
            <w:r w:rsidR="008B5F1C" w:rsidRPr="008B5F1C">
              <w:rPr>
                <w:b/>
              </w:rPr>
              <w:t xml:space="preserve"> </w:t>
            </w:r>
            <w:r w:rsidRPr="001260D5">
              <w:rPr>
                <w:b/>
                <w:lang w:val="uk-UA"/>
              </w:rPr>
              <w:t>в паперових конвертах</w:t>
            </w:r>
            <w:r>
              <w:rPr>
                <w:b/>
                <w:lang w:val="uk-UA"/>
              </w:rPr>
              <w:t xml:space="preserve"> (</w:t>
            </w:r>
            <w:r w:rsidR="009D0D4E" w:rsidRPr="002F1045">
              <w:rPr>
                <w:b/>
                <w:bCs/>
                <w:lang w:val="uk-UA"/>
              </w:rPr>
              <w:t xml:space="preserve">код ДК 021:2015 – </w:t>
            </w:r>
            <w:r w:rsidR="0095298D" w:rsidRPr="002F1045">
              <w:rPr>
                <w:b/>
                <w:bCs/>
                <w:lang w:val="uk-UA"/>
              </w:rPr>
              <w:t xml:space="preserve">30230000-0 </w:t>
            </w:r>
            <w:r w:rsidR="00770B04" w:rsidRPr="002F1045">
              <w:rPr>
                <w:b/>
                <w:bCs/>
                <w:lang w:val="uk-UA"/>
              </w:rPr>
              <w:t>–</w:t>
            </w:r>
            <w:r w:rsidR="0095298D" w:rsidRPr="001260D5">
              <w:rPr>
                <w:lang w:val="uk-UA"/>
              </w:rPr>
              <w:t xml:space="preserve"> </w:t>
            </w:r>
            <w:r w:rsidR="00770B04" w:rsidRPr="001260D5">
              <w:rPr>
                <w:lang w:val="uk-UA"/>
              </w:rPr>
              <w:t>«</w:t>
            </w:r>
            <w:r w:rsidR="0095298D" w:rsidRPr="001260D5">
              <w:rPr>
                <w:b/>
                <w:lang w:val="uk-UA"/>
              </w:rPr>
              <w:t>Комп’ютерне обл</w:t>
            </w:r>
            <w:r w:rsidR="002E6529" w:rsidRPr="001260D5">
              <w:rPr>
                <w:b/>
                <w:lang w:val="uk-UA"/>
              </w:rPr>
              <w:t>аднання</w:t>
            </w:r>
            <w:r w:rsidR="00770B04" w:rsidRPr="001260D5">
              <w:rPr>
                <w:b/>
                <w:lang w:val="uk-UA"/>
              </w:rPr>
              <w:t>»</w:t>
            </w:r>
            <w:r w:rsidR="00630394">
              <w:rPr>
                <w:b/>
                <w:lang w:val="uk-UA"/>
              </w:rPr>
              <w:t xml:space="preserve">, </w:t>
            </w:r>
            <w:r w:rsidR="00630394" w:rsidRPr="001260D5">
              <w:rPr>
                <w:b/>
                <w:lang w:val="uk-UA"/>
              </w:rPr>
              <w:t xml:space="preserve">ДК 021:2015 - </w:t>
            </w:r>
            <w:r w:rsidR="007A5AF7">
              <w:rPr>
                <w:b/>
                <w:lang w:val="uk-UA"/>
              </w:rPr>
              <w:t>30234300-1</w:t>
            </w:r>
            <w:r w:rsidR="00630394">
              <w:rPr>
                <w:b/>
                <w:lang w:val="uk-UA"/>
              </w:rPr>
              <w:t xml:space="preserve"> –</w:t>
            </w:r>
            <w:r w:rsidR="00630394" w:rsidRPr="00630394">
              <w:rPr>
                <w:b/>
                <w:lang w:val="uk-UA"/>
              </w:rPr>
              <w:t xml:space="preserve"> </w:t>
            </w:r>
            <w:r w:rsidR="007A5AF7">
              <w:rPr>
                <w:b/>
                <w:lang w:val="uk-UA"/>
              </w:rPr>
              <w:t>«Компакт-диски (CD)»</w:t>
            </w:r>
            <w:r w:rsidR="00892E49">
              <w:rPr>
                <w:b/>
              </w:rPr>
              <w:t xml:space="preserve">, </w:t>
            </w:r>
            <w:r w:rsidR="00892E49" w:rsidRPr="001260D5">
              <w:rPr>
                <w:b/>
                <w:lang w:val="uk-UA"/>
              </w:rPr>
              <w:t xml:space="preserve">ДК 021:2015 </w:t>
            </w:r>
            <w:r w:rsidR="00892E49" w:rsidRPr="00892E49">
              <w:rPr>
                <w:b/>
                <w:lang w:val="uk-UA"/>
              </w:rPr>
              <w:t>- 30234400-2</w:t>
            </w:r>
            <w:r w:rsidR="00892E49">
              <w:rPr>
                <w:b/>
                <w:lang w:val="uk-UA"/>
              </w:rPr>
              <w:t xml:space="preserve"> - «</w:t>
            </w:r>
            <w:r w:rsidR="00892E49" w:rsidRPr="00892E49">
              <w:rPr>
                <w:b/>
                <w:lang w:val="uk-UA"/>
              </w:rPr>
              <w:t>Універсальні цифрові диски (DVD)</w:t>
            </w:r>
            <w:r w:rsidR="00892E49">
              <w:rPr>
                <w:b/>
                <w:lang w:val="uk-UA"/>
              </w:rPr>
              <w:t>»</w:t>
            </w:r>
            <w:r>
              <w:rPr>
                <w:b/>
                <w:lang w:val="uk-UA"/>
              </w:rPr>
              <w:t>)</w:t>
            </w:r>
          </w:p>
        </w:tc>
      </w:tr>
      <w:tr w:rsidR="009D0D4E" w:rsidRPr="001260D5" w14:paraId="7A50F8AF" w14:textId="77777777" w:rsidTr="00450A16">
        <w:trPr>
          <w:trHeight w:val="735"/>
        </w:trPr>
        <w:tc>
          <w:tcPr>
            <w:tcW w:w="4230" w:type="dxa"/>
            <w:shd w:val="clear" w:color="auto" w:fill="auto"/>
          </w:tcPr>
          <w:p w14:paraId="3C710A04" w14:textId="77777777" w:rsidR="009D0D4E" w:rsidRPr="001260D5" w:rsidRDefault="009D0D4E" w:rsidP="003A59E7">
            <w:pPr>
              <w:numPr>
                <w:ilvl w:val="0"/>
                <w:numId w:val="5"/>
              </w:numPr>
              <w:tabs>
                <w:tab w:val="left" w:pos="245"/>
              </w:tabs>
              <w:suppressAutoHyphens/>
              <w:spacing w:after="150"/>
              <w:ind w:left="31" w:hanging="7"/>
              <w:rPr>
                <w:rStyle w:val="rvts0"/>
                <w:lang w:val="uk-UA"/>
              </w:rPr>
            </w:pPr>
            <w:r w:rsidRPr="001260D5">
              <w:rPr>
                <w:b/>
                <w:lang w:val="uk-UA"/>
              </w:rPr>
              <w:t>Інформація про технічні, якісні та інші характеристики предмета закупівлі</w:t>
            </w:r>
          </w:p>
        </w:tc>
        <w:tc>
          <w:tcPr>
            <w:tcW w:w="5985" w:type="dxa"/>
            <w:shd w:val="clear" w:color="auto" w:fill="auto"/>
          </w:tcPr>
          <w:p w14:paraId="4E1E452F" w14:textId="0B8D8F3F" w:rsidR="009D0D4E" w:rsidRPr="001260D5" w:rsidRDefault="009D0D4E" w:rsidP="00450A16">
            <w:pPr>
              <w:spacing w:after="150"/>
              <w:rPr>
                <w:lang w:val="uk-UA"/>
              </w:rPr>
            </w:pPr>
            <w:r w:rsidRPr="001260D5">
              <w:rPr>
                <w:rStyle w:val="rvts0"/>
                <w:lang w:val="uk-UA"/>
              </w:rPr>
              <w:t>Пропозиції учасників повинні задовольняти вимоги до предмету закупівлі, визначені До</w:t>
            </w:r>
            <w:r w:rsidR="00085024" w:rsidRPr="001260D5">
              <w:rPr>
                <w:rStyle w:val="rvts0"/>
                <w:lang w:val="uk-UA"/>
              </w:rPr>
              <w:t>датком 1 до даної документації.</w:t>
            </w:r>
          </w:p>
        </w:tc>
      </w:tr>
      <w:tr w:rsidR="009D0D4E" w:rsidRPr="001260D5" w14:paraId="1523C349" w14:textId="77777777" w:rsidTr="003A59E7">
        <w:trPr>
          <w:trHeight w:val="903"/>
        </w:trPr>
        <w:tc>
          <w:tcPr>
            <w:tcW w:w="4230" w:type="dxa"/>
            <w:shd w:val="clear" w:color="auto" w:fill="auto"/>
          </w:tcPr>
          <w:p w14:paraId="0F613EE6" w14:textId="77777777" w:rsidR="009D0D4E" w:rsidRPr="001260D5" w:rsidRDefault="009D0D4E" w:rsidP="003A59E7">
            <w:pPr>
              <w:numPr>
                <w:ilvl w:val="0"/>
                <w:numId w:val="5"/>
              </w:numPr>
              <w:tabs>
                <w:tab w:val="left" w:pos="245"/>
              </w:tabs>
              <w:suppressAutoHyphens/>
              <w:spacing w:after="150"/>
              <w:ind w:left="31" w:hanging="7"/>
              <w:rPr>
                <w:lang w:val="uk-UA"/>
              </w:rPr>
            </w:pPr>
            <w:r w:rsidRPr="001260D5">
              <w:rPr>
                <w:rStyle w:val="rvts0"/>
                <w:b/>
                <w:lang w:val="uk-UA"/>
              </w:rPr>
              <w:t xml:space="preserve"> Кількість та місце поставки товарів/обсяг і місце виконання робіт/обсяг і місце надання послуг</w:t>
            </w:r>
          </w:p>
        </w:tc>
        <w:tc>
          <w:tcPr>
            <w:tcW w:w="5985" w:type="dxa"/>
            <w:shd w:val="clear" w:color="auto" w:fill="auto"/>
          </w:tcPr>
          <w:p w14:paraId="5F8694A1" w14:textId="1545507A" w:rsidR="00085024" w:rsidRPr="001260D5" w:rsidRDefault="009D0D4E" w:rsidP="00450A16">
            <w:pPr>
              <w:rPr>
                <w:lang w:val="uk-UA"/>
              </w:rPr>
            </w:pPr>
            <w:r w:rsidRPr="001260D5">
              <w:rPr>
                <w:lang w:val="uk-UA"/>
              </w:rPr>
              <w:t xml:space="preserve">Кількість </w:t>
            </w:r>
            <w:r w:rsidR="00EB73E8" w:rsidRPr="001260D5">
              <w:rPr>
                <w:lang w:val="uk-UA"/>
              </w:rPr>
              <w:t>–</w:t>
            </w:r>
            <w:r w:rsidRPr="001260D5">
              <w:rPr>
                <w:lang w:val="uk-UA"/>
              </w:rPr>
              <w:t xml:space="preserve"> </w:t>
            </w:r>
            <w:r w:rsidR="00483284" w:rsidRPr="0087770A">
              <w:rPr>
                <w:b/>
                <w:bCs/>
              </w:rPr>
              <w:t>17</w:t>
            </w:r>
            <w:r w:rsidR="00630394" w:rsidRPr="003A59E7">
              <w:rPr>
                <w:b/>
                <w:bCs/>
                <w:lang w:val="uk-UA"/>
              </w:rPr>
              <w:t xml:space="preserve"> </w:t>
            </w:r>
            <w:r w:rsidR="00483284" w:rsidRPr="0087770A">
              <w:rPr>
                <w:b/>
                <w:bCs/>
              </w:rPr>
              <w:t>9</w:t>
            </w:r>
            <w:r w:rsidR="00892E49">
              <w:rPr>
                <w:b/>
                <w:bCs/>
                <w:lang w:val="uk-UA"/>
              </w:rPr>
              <w:t>00</w:t>
            </w:r>
            <w:r w:rsidR="002E6529" w:rsidRPr="003A59E7">
              <w:rPr>
                <w:b/>
                <w:bCs/>
                <w:lang w:val="uk-UA"/>
              </w:rPr>
              <w:t xml:space="preserve"> штук</w:t>
            </w:r>
            <w:r w:rsidR="00085024" w:rsidRPr="001260D5">
              <w:rPr>
                <w:lang w:val="uk-UA"/>
              </w:rPr>
              <w:t xml:space="preserve">. </w:t>
            </w:r>
          </w:p>
          <w:p w14:paraId="1BC9508C" w14:textId="1A512326" w:rsidR="009D0D4E" w:rsidRPr="001260D5" w:rsidRDefault="009F6027" w:rsidP="00450A16">
            <w:pPr>
              <w:rPr>
                <w:lang w:val="uk-UA"/>
              </w:rPr>
            </w:pPr>
            <w:r w:rsidRPr="001260D5">
              <w:rPr>
                <w:lang w:val="uk-UA"/>
              </w:rPr>
              <w:t xml:space="preserve">Місце поставки за адресами місцевих загальних судів </w:t>
            </w:r>
            <w:r w:rsidR="00CE7799" w:rsidRPr="001260D5">
              <w:rPr>
                <w:lang w:val="uk-UA"/>
              </w:rPr>
              <w:t xml:space="preserve">  </w:t>
            </w:r>
            <w:r w:rsidRPr="001260D5">
              <w:rPr>
                <w:lang w:val="uk-UA"/>
              </w:rPr>
              <w:t>м. Полтави та Полтавської області за заявкою Замовника згідно Додатку 2 до даної документації</w:t>
            </w:r>
          </w:p>
        </w:tc>
      </w:tr>
      <w:tr w:rsidR="009D0D4E" w:rsidRPr="001260D5" w14:paraId="6F21D0A9" w14:textId="77777777" w:rsidTr="003A59E7">
        <w:tc>
          <w:tcPr>
            <w:tcW w:w="4230" w:type="dxa"/>
            <w:shd w:val="clear" w:color="auto" w:fill="auto"/>
          </w:tcPr>
          <w:p w14:paraId="18077262" w14:textId="77777777" w:rsidR="009D0D4E" w:rsidRPr="001260D5" w:rsidRDefault="009D0D4E" w:rsidP="003A59E7">
            <w:pPr>
              <w:numPr>
                <w:ilvl w:val="0"/>
                <w:numId w:val="5"/>
              </w:numPr>
              <w:tabs>
                <w:tab w:val="left" w:pos="224"/>
              </w:tabs>
              <w:suppressAutoHyphens/>
              <w:spacing w:after="150"/>
              <w:ind w:left="0" w:firstLine="24"/>
              <w:rPr>
                <w:lang w:val="uk-UA"/>
              </w:rPr>
            </w:pPr>
            <w:r w:rsidRPr="001260D5">
              <w:rPr>
                <w:b/>
                <w:lang w:val="uk-UA"/>
              </w:rPr>
              <w:t xml:space="preserve"> Строк поставки товарів/ виконання робіт/надання послуг</w:t>
            </w:r>
          </w:p>
        </w:tc>
        <w:tc>
          <w:tcPr>
            <w:tcW w:w="5985" w:type="dxa"/>
            <w:shd w:val="clear" w:color="auto" w:fill="auto"/>
          </w:tcPr>
          <w:p w14:paraId="70BBC92E" w14:textId="52D9D1B8" w:rsidR="009D0D4E" w:rsidRPr="001260D5" w:rsidRDefault="009D0D4E" w:rsidP="00450A16">
            <w:pPr>
              <w:spacing w:after="150"/>
              <w:rPr>
                <w:lang w:val="uk-UA"/>
              </w:rPr>
            </w:pPr>
            <w:r w:rsidRPr="001260D5">
              <w:rPr>
                <w:lang w:val="uk-UA"/>
              </w:rPr>
              <w:t xml:space="preserve">до </w:t>
            </w:r>
            <w:r w:rsidR="00892E49">
              <w:rPr>
                <w:lang w:val="uk-UA"/>
              </w:rPr>
              <w:t>20</w:t>
            </w:r>
            <w:r w:rsidR="00DE3283" w:rsidRPr="001260D5">
              <w:rPr>
                <w:lang w:val="uk-UA"/>
              </w:rPr>
              <w:t>.</w:t>
            </w:r>
            <w:r w:rsidR="00630394">
              <w:rPr>
                <w:lang w:val="uk-UA"/>
              </w:rPr>
              <w:t>12</w:t>
            </w:r>
            <w:r w:rsidRPr="001260D5">
              <w:rPr>
                <w:lang w:val="uk-UA"/>
              </w:rPr>
              <w:t>.202</w:t>
            </w:r>
            <w:r w:rsidR="00A568F3" w:rsidRPr="00A568F3">
              <w:t>2</w:t>
            </w:r>
            <w:r w:rsidRPr="001260D5">
              <w:rPr>
                <w:lang w:val="uk-UA"/>
              </w:rPr>
              <w:t xml:space="preserve"> р.</w:t>
            </w:r>
            <w:r w:rsidR="002F1045">
              <w:rPr>
                <w:lang w:val="uk-UA"/>
              </w:rPr>
              <w:t xml:space="preserve"> за усною чи письмовою заявкою Замовника</w:t>
            </w:r>
          </w:p>
        </w:tc>
      </w:tr>
      <w:tr w:rsidR="009D0D4E" w:rsidRPr="001260D5" w14:paraId="5D87D38D" w14:textId="77777777" w:rsidTr="003A59E7">
        <w:tc>
          <w:tcPr>
            <w:tcW w:w="4230" w:type="dxa"/>
            <w:shd w:val="clear" w:color="auto" w:fill="auto"/>
          </w:tcPr>
          <w:p w14:paraId="7F4ED369" w14:textId="77777777" w:rsidR="009D0D4E" w:rsidRPr="00BC6966" w:rsidRDefault="009D0D4E" w:rsidP="003A59E7">
            <w:pPr>
              <w:tabs>
                <w:tab w:val="left" w:pos="284"/>
              </w:tabs>
              <w:spacing w:after="150"/>
              <w:rPr>
                <w:sz w:val="23"/>
                <w:szCs w:val="23"/>
                <w:lang w:val="uk-UA"/>
              </w:rPr>
            </w:pPr>
            <w:r w:rsidRPr="003A59E7">
              <w:rPr>
                <w:rStyle w:val="ad"/>
                <w:lang w:val="uk-UA"/>
              </w:rPr>
              <w:t>6</w:t>
            </w:r>
            <w:r w:rsidRPr="00BC6966">
              <w:rPr>
                <w:rStyle w:val="ad"/>
                <w:lang w:val="uk-UA"/>
              </w:rPr>
              <w:t>. Умови оплати</w:t>
            </w:r>
          </w:p>
        </w:tc>
        <w:tc>
          <w:tcPr>
            <w:tcW w:w="5985" w:type="dxa"/>
            <w:shd w:val="clear" w:color="auto" w:fill="auto"/>
          </w:tcPr>
          <w:p w14:paraId="0E115244" w14:textId="79B5E0B5" w:rsidR="009D0D4E" w:rsidRPr="001260D5" w:rsidRDefault="00A87F31" w:rsidP="00450A16">
            <w:pPr>
              <w:tabs>
                <w:tab w:val="left" w:pos="851"/>
              </w:tabs>
              <w:spacing w:line="0" w:lineRule="atLeast"/>
              <w:rPr>
                <w:color w:val="000000"/>
                <w:sz w:val="32"/>
                <w:shd w:val="clear" w:color="auto" w:fill="FFFFFF"/>
                <w:lang w:val="uk-UA"/>
              </w:rPr>
            </w:pPr>
            <w:r w:rsidRPr="001260D5">
              <w:rPr>
                <w:lang w:val="uk-UA"/>
              </w:rPr>
              <w:t>Згідно умов договору</w:t>
            </w:r>
          </w:p>
          <w:p w14:paraId="498DBC91" w14:textId="77777777" w:rsidR="009D0D4E" w:rsidRPr="001260D5" w:rsidRDefault="009D0D4E" w:rsidP="00450A16">
            <w:pPr>
              <w:rPr>
                <w:lang w:val="uk-UA"/>
              </w:rPr>
            </w:pPr>
          </w:p>
        </w:tc>
      </w:tr>
      <w:tr w:rsidR="009D0D4E" w:rsidRPr="001260D5" w14:paraId="53758B19" w14:textId="77777777" w:rsidTr="003A59E7">
        <w:tc>
          <w:tcPr>
            <w:tcW w:w="4230" w:type="dxa"/>
            <w:shd w:val="clear" w:color="auto" w:fill="auto"/>
          </w:tcPr>
          <w:p w14:paraId="3ECBB000" w14:textId="77CB17FB" w:rsidR="009D0D4E" w:rsidRPr="00BC6966" w:rsidRDefault="009D0D4E" w:rsidP="003A59E7">
            <w:pPr>
              <w:pStyle w:val="a4"/>
              <w:numPr>
                <w:ilvl w:val="0"/>
                <w:numId w:val="20"/>
              </w:numPr>
              <w:tabs>
                <w:tab w:val="left" w:pos="325"/>
              </w:tabs>
              <w:spacing w:after="150"/>
              <w:ind w:left="0" w:firstLine="24"/>
              <w:rPr>
                <w:rStyle w:val="ad"/>
                <w:rFonts w:eastAsia="Calibri"/>
                <w:sz w:val="24"/>
                <w:szCs w:val="24"/>
              </w:rPr>
            </w:pPr>
            <w:r w:rsidRPr="00BC6966">
              <w:rPr>
                <w:rStyle w:val="ad"/>
                <w:rFonts w:eastAsia="Calibri"/>
                <w:sz w:val="24"/>
                <w:szCs w:val="24"/>
              </w:rPr>
              <w:t>Очікувана вартість предмета закупівлі</w:t>
            </w:r>
          </w:p>
        </w:tc>
        <w:tc>
          <w:tcPr>
            <w:tcW w:w="5985" w:type="dxa"/>
            <w:shd w:val="clear" w:color="auto" w:fill="auto"/>
          </w:tcPr>
          <w:p w14:paraId="272BB96E" w14:textId="52FF8AE5" w:rsidR="009D0D4E" w:rsidRPr="001260D5" w:rsidRDefault="002F1045" w:rsidP="00892E49">
            <w:pPr>
              <w:rPr>
                <w:lang w:val="uk-UA"/>
              </w:rPr>
            </w:pPr>
            <w:r w:rsidRPr="004D6520">
              <w:rPr>
                <w:b/>
                <w:sz w:val="23"/>
                <w:szCs w:val="23"/>
                <w:lang w:val="uk-UA"/>
              </w:rPr>
              <w:t xml:space="preserve">199 </w:t>
            </w:r>
            <w:r w:rsidR="00892E49" w:rsidRPr="004D6520">
              <w:rPr>
                <w:b/>
                <w:sz w:val="23"/>
                <w:szCs w:val="23"/>
                <w:lang w:val="uk-UA"/>
              </w:rPr>
              <w:t>990</w:t>
            </w:r>
            <w:r w:rsidR="00630394" w:rsidRPr="004D6520">
              <w:rPr>
                <w:b/>
                <w:sz w:val="23"/>
                <w:szCs w:val="23"/>
                <w:lang w:val="uk-UA"/>
              </w:rPr>
              <w:t>,00</w:t>
            </w:r>
            <w:r w:rsidR="00EB73E8" w:rsidRPr="004D6520">
              <w:rPr>
                <w:b/>
                <w:sz w:val="23"/>
                <w:szCs w:val="23"/>
                <w:lang w:val="uk-UA"/>
              </w:rPr>
              <w:t xml:space="preserve"> </w:t>
            </w:r>
            <w:r w:rsidR="009D0D4E" w:rsidRPr="004D6520">
              <w:rPr>
                <w:b/>
                <w:sz w:val="23"/>
                <w:szCs w:val="23"/>
                <w:lang w:val="uk-UA"/>
              </w:rPr>
              <w:t>грн. з ПДВ.</w:t>
            </w:r>
            <w:r w:rsidR="002E6529" w:rsidRPr="001260D5">
              <w:rPr>
                <w:b/>
                <w:sz w:val="23"/>
                <w:szCs w:val="23"/>
                <w:lang w:val="uk-UA"/>
              </w:rPr>
              <w:t xml:space="preserve"> </w:t>
            </w:r>
          </w:p>
        </w:tc>
      </w:tr>
      <w:tr w:rsidR="009D0D4E" w:rsidRPr="001260D5" w14:paraId="20C6788A" w14:textId="77777777" w:rsidTr="003A59E7">
        <w:tc>
          <w:tcPr>
            <w:tcW w:w="4230" w:type="dxa"/>
            <w:shd w:val="clear" w:color="auto" w:fill="auto"/>
          </w:tcPr>
          <w:p w14:paraId="5F662BA0" w14:textId="77777777" w:rsidR="009D0D4E" w:rsidRPr="001260D5" w:rsidRDefault="009D0D4E" w:rsidP="003A59E7">
            <w:pPr>
              <w:spacing w:after="150"/>
              <w:rPr>
                <w:lang w:val="uk-UA"/>
              </w:rPr>
            </w:pPr>
            <w:r w:rsidRPr="001260D5">
              <w:rPr>
                <w:rStyle w:val="ad"/>
                <w:lang w:val="uk-UA"/>
              </w:rPr>
              <w:t>8. Період уточнення інформації про закупівлю</w:t>
            </w:r>
          </w:p>
        </w:tc>
        <w:tc>
          <w:tcPr>
            <w:tcW w:w="5985" w:type="dxa"/>
            <w:shd w:val="clear" w:color="auto" w:fill="auto"/>
          </w:tcPr>
          <w:p w14:paraId="6DA48864" w14:textId="6653A6A9" w:rsidR="00911906" w:rsidRPr="00AF30F7" w:rsidRDefault="00EB2473" w:rsidP="00450A16">
            <w:pPr>
              <w:spacing w:after="150"/>
              <w:rPr>
                <w:color w:val="FF0000"/>
                <w:lang w:val="uk-UA"/>
              </w:rPr>
            </w:pPr>
            <w:r>
              <w:rPr>
                <w:rStyle w:val="rvts0"/>
                <w:b/>
                <w:lang w:val="uk-UA"/>
              </w:rPr>
              <w:t>1</w:t>
            </w:r>
            <w:r w:rsidR="00846146">
              <w:rPr>
                <w:rStyle w:val="rvts0"/>
                <w:b/>
                <w:lang w:val="uk-UA"/>
              </w:rPr>
              <w:t>9</w:t>
            </w:r>
            <w:r w:rsidR="00470434" w:rsidRPr="00AF30F7">
              <w:rPr>
                <w:rStyle w:val="rvts0"/>
                <w:b/>
                <w:lang w:val="uk-UA"/>
              </w:rPr>
              <w:t>.</w:t>
            </w:r>
            <w:r>
              <w:rPr>
                <w:rStyle w:val="rvts0"/>
                <w:b/>
                <w:lang w:val="uk-UA"/>
              </w:rPr>
              <w:t>10</w:t>
            </w:r>
            <w:r w:rsidR="00911906" w:rsidRPr="00AF30F7">
              <w:rPr>
                <w:rStyle w:val="rvts0"/>
                <w:b/>
                <w:lang w:val="uk-UA"/>
              </w:rPr>
              <w:t>.202</w:t>
            </w:r>
            <w:r>
              <w:rPr>
                <w:rStyle w:val="rvts0"/>
                <w:b/>
                <w:lang w:val="uk-UA"/>
              </w:rPr>
              <w:t>2</w:t>
            </w:r>
            <w:r w:rsidR="00892E49">
              <w:rPr>
                <w:rStyle w:val="rvts0"/>
                <w:b/>
                <w:lang w:val="uk-UA"/>
              </w:rPr>
              <w:t xml:space="preserve"> р. до </w:t>
            </w:r>
            <w:r>
              <w:rPr>
                <w:rStyle w:val="rvts0"/>
                <w:b/>
                <w:lang w:val="uk-UA"/>
              </w:rPr>
              <w:t>17</w:t>
            </w:r>
            <w:r w:rsidR="00911906" w:rsidRPr="00AF30F7">
              <w:rPr>
                <w:rStyle w:val="rvts0"/>
                <w:b/>
                <w:lang w:val="uk-UA"/>
              </w:rPr>
              <w:t xml:space="preserve">:00 год; </w:t>
            </w:r>
          </w:p>
          <w:p w14:paraId="5C115A6A" w14:textId="77777777" w:rsidR="009D0D4E" w:rsidRPr="00AF30F7" w:rsidRDefault="009D0D4E" w:rsidP="0045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c>
      </w:tr>
      <w:tr w:rsidR="009D0D4E" w:rsidRPr="001260D5" w14:paraId="0DCF7E6A" w14:textId="77777777" w:rsidTr="00450A16">
        <w:trPr>
          <w:trHeight w:val="562"/>
        </w:trPr>
        <w:tc>
          <w:tcPr>
            <w:tcW w:w="4230" w:type="dxa"/>
            <w:shd w:val="clear" w:color="auto" w:fill="auto"/>
          </w:tcPr>
          <w:p w14:paraId="790B0C6A" w14:textId="77777777" w:rsidR="009D0D4E" w:rsidRPr="001260D5" w:rsidRDefault="009D0D4E" w:rsidP="003A59E7">
            <w:pPr>
              <w:tabs>
                <w:tab w:val="left" w:pos="284"/>
              </w:tabs>
              <w:rPr>
                <w:rStyle w:val="rvts0"/>
                <w:b/>
                <w:lang w:val="uk-UA"/>
              </w:rPr>
            </w:pPr>
            <w:r w:rsidRPr="001260D5">
              <w:rPr>
                <w:rStyle w:val="ad"/>
                <w:lang w:val="uk-UA"/>
              </w:rPr>
              <w:t>9.Кінцевий строк подання пропозицій</w:t>
            </w:r>
          </w:p>
        </w:tc>
        <w:tc>
          <w:tcPr>
            <w:tcW w:w="5985" w:type="dxa"/>
            <w:shd w:val="clear" w:color="auto" w:fill="auto"/>
          </w:tcPr>
          <w:p w14:paraId="602886FD" w14:textId="710B89CE" w:rsidR="009D0D4E" w:rsidRPr="00AF30F7" w:rsidRDefault="00EB2473" w:rsidP="00846146">
            <w:pPr>
              <w:spacing w:after="150"/>
              <w:rPr>
                <w:color w:val="FF0000"/>
                <w:lang w:val="uk-UA"/>
              </w:rPr>
            </w:pPr>
            <w:r>
              <w:rPr>
                <w:rStyle w:val="rvts0"/>
                <w:b/>
                <w:lang w:val="uk-UA"/>
              </w:rPr>
              <w:t>2</w:t>
            </w:r>
            <w:r w:rsidR="00846146">
              <w:rPr>
                <w:rStyle w:val="rvts0"/>
                <w:b/>
                <w:lang w:val="uk-UA"/>
              </w:rPr>
              <w:t>4</w:t>
            </w:r>
            <w:bookmarkStart w:id="0" w:name="_GoBack"/>
            <w:bookmarkEnd w:id="0"/>
            <w:r w:rsidR="00470434" w:rsidRPr="00AF30F7">
              <w:rPr>
                <w:rStyle w:val="rvts0"/>
                <w:b/>
                <w:lang w:val="uk-UA"/>
              </w:rPr>
              <w:t>.</w:t>
            </w:r>
            <w:r>
              <w:rPr>
                <w:rStyle w:val="rvts0"/>
                <w:b/>
                <w:lang w:val="uk-UA"/>
              </w:rPr>
              <w:t>10</w:t>
            </w:r>
            <w:r w:rsidR="009D0D4E" w:rsidRPr="00AF30F7">
              <w:rPr>
                <w:rStyle w:val="rvts0"/>
                <w:b/>
                <w:lang w:val="uk-UA"/>
              </w:rPr>
              <w:t>.202</w:t>
            </w:r>
            <w:r>
              <w:rPr>
                <w:rStyle w:val="rvts0"/>
                <w:b/>
                <w:lang w:val="uk-UA"/>
              </w:rPr>
              <w:t>2</w:t>
            </w:r>
            <w:r w:rsidR="009D0D4E" w:rsidRPr="00AF30F7">
              <w:rPr>
                <w:rStyle w:val="rvts0"/>
                <w:b/>
                <w:lang w:val="uk-UA"/>
              </w:rPr>
              <w:t xml:space="preserve"> </w:t>
            </w:r>
            <w:r w:rsidR="00892E49">
              <w:rPr>
                <w:rStyle w:val="rvts0"/>
                <w:b/>
                <w:lang w:val="uk-UA"/>
              </w:rPr>
              <w:t xml:space="preserve">р. до </w:t>
            </w:r>
            <w:r>
              <w:rPr>
                <w:rStyle w:val="rvts0"/>
                <w:b/>
                <w:lang w:val="uk-UA"/>
              </w:rPr>
              <w:t>17</w:t>
            </w:r>
            <w:r w:rsidR="009D0D4E" w:rsidRPr="00AF30F7">
              <w:rPr>
                <w:rStyle w:val="rvts0"/>
                <w:b/>
                <w:lang w:val="uk-UA"/>
              </w:rPr>
              <w:t xml:space="preserve">:00 год; </w:t>
            </w:r>
          </w:p>
        </w:tc>
      </w:tr>
      <w:tr w:rsidR="009D0D4E" w:rsidRPr="00846146" w14:paraId="55A8598C" w14:textId="77777777" w:rsidTr="003A59E7">
        <w:tc>
          <w:tcPr>
            <w:tcW w:w="4230" w:type="dxa"/>
            <w:shd w:val="clear" w:color="auto" w:fill="auto"/>
          </w:tcPr>
          <w:p w14:paraId="6C316E90" w14:textId="77777777" w:rsidR="009D0D4E" w:rsidRPr="001260D5" w:rsidRDefault="009D0D4E" w:rsidP="003A59E7">
            <w:pPr>
              <w:spacing w:after="150"/>
              <w:rPr>
                <w:rStyle w:val="rvts0"/>
                <w:lang w:val="uk-UA"/>
              </w:rPr>
            </w:pPr>
            <w:r w:rsidRPr="001260D5">
              <w:rPr>
                <w:rStyle w:val="ad"/>
                <w:lang w:val="uk-UA"/>
              </w:rPr>
              <w:lastRenderedPageBreak/>
              <w:t>10. Перелік критеріїв та методика оцінки пропозицій із зазначенням питомої ваги критеріїв</w:t>
            </w:r>
            <w:r w:rsidRPr="001260D5">
              <w:rPr>
                <w:rStyle w:val="ad"/>
                <w:color w:val="FF0000"/>
                <w:lang w:val="uk-UA"/>
              </w:rPr>
              <w:t xml:space="preserve"> </w:t>
            </w:r>
          </w:p>
        </w:tc>
        <w:tc>
          <w:tcPr>
            <w:tcW w:w="5985" w:type="dxa"/>
            <w:shd w:val="clear" w:color="auto" w:fill="auto"/>
          </w:tcPr>
          <w:p w14:paraId="4B291EFF" w14:textId="77777777" w:rsidR="009D0D4E" w:rsidRDefault="009D0D4E" w:rsidP="00450A16">
            <w:pPr>
              <w:spacing w:after="150"/>
              <w:rPr>
                <w:rStyle w:val="rvts0"/>
                <w:lang w:val="uk-UA"/>
              </w:rPr>
            </w:pPr>
            <w:r w:rsidRPr="001260D5">
              <w:rPr>
                <w:rStyle w:val="rvts0"/>
                <w:lang w:val="uk-UA"/>
              </w:rPr>
              <w:t xml:space="preserve">Оцінка пропозицій проводиться електронною системою закупівель автоматично на основі єдиного критерію </w:t>
            </w:r>
            <w:r w:rsidRPr="001260D5">
              <w:rPr>
                <w:rStyle w:val="rvts0"/>
                <w:b/>
                <w:lang w:val="uk-UA"/>
              </w:rPr>
              <w:t xml:space="preserve">«Ціна» </w:t>
            </w:r>
            <w:r w:rsidRPr="001260D5">
              <w:rPr>
                <w:rStyle w:val="rvts0"/>
                <w:lang w:val="uk-UA"/>
              </w:rPr>
              <w:t>, питома вага критерію «Ціна» складає 100%.</w:t>
            </w:r>
          </w:p>
          <w:p w14:paraId="1AB966C5" w14:textId="65E280D0" w:rsidR="00892E49" w:rsidRPr="00671B2F" w:rsidRDefault="00892E49" w:rsidP="00A1582A">
            <w:pPr>
              <w:spacing w:after="150"/>
              <w:ind w:firstLine="557"/>
              <w:jc w:val="both"/>
              <w:rPr>
                <w:color w:val="000000"/>
                <w:highlight w:val="yellow"/>
                <w:lang w:val="uk-UA"/>
              </w:rPr>
            </w:pPr>
            <w:r w:rsidRPr="00671B2F">
              <w:rPr>
                <w:color w:val="000000"/>
                <w:lang w:val="uk-UA"/>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71B2F">
              <w:rPr>
                <w:color w:val="000000"/>
                <w:lang w:val="uk-UA"/>
              </w:rPr>
              <w:t>.</w:t>
            </w:r>
          </w:p>
        </w:tc>
      </w:tr>
      <w:tr w:rsidR="009D0D4E" w:rsidRPr="001260D5" w14:paraId="4B7982BA" w14:textId="77777777" w:rsidTr="00450A16">
        <w:trPr>
          <w:trHeight w:val="618"/>
        </w:trPr>
        <w:tc>
          <w:tcPr>
            <w:tcW w:w="4230" w:type="dxa"/>
            <w:shd w:val="clear" w:color="auto" w:fill="auto"/>
          </w:tcPr>
          <w:p w14:paraId="368042BA" w14:textId="77777777" w:rsidR="009D0D4E" w:rsidRPr="001260D5" w:rsidRDefault="009D0D4E" w:rsidP="003A59E7">
            <w:pPr>
              <w:spacing w:after="150"/>
              <w:rPr>
                <w:rStyle w:val="rvts0"/>
                <w:b/>
                <w:lang w:val="uk-UA"/>
              </w:rPr>
            </w:pPr>
            <w:r w:rsidRPr="001260D5">
              <w:rPr>
                <w:rStyle w:val="ad"/>
                <w:lang w:val="uk-UA"/>
              </w:rPr>
              <w:t xml:space="preserve">11. Розмір та умови надання забезпечення пропозицій учасників </w:t>
            </w:r>
          </w:p>
        </w:tc>
        <w:tc>
          <w:tcPr>
            <w:tcW w:w="5985" w:type="dxa"/>
            <w:shd w:val="clear" w:color="auto" w:fill="auto"/>
          </w:tcPr>
          <w:p w14:paraId="75B56891" w14:textId="4D2ADABB" w:rsidR="009D0D4E" w:rsidRPr="001260D5" w:rsidRDefault="0068094D" w:rsidP="00450A16">
            <w:pPr>
              <w:pStyle w:val="rvps2"/>
              <w:rPr>
                <w:rStyle w:val="rvts0"/>
                <w:color w:val="000000"/>
                <w:lang w:val="uk-UA" w:eastAsia="ru-RU"/>
              </w:rPr>
            </w:pPr>
            <w:r w:rsidRPr="001260D5">
              <w:rPr>
                <w:rStyle w:val="rvts0"/>
                <w:color w:val="000000"/>
                <w:lang w:val="uk-UA" w:eastAsia="ru-RU"/>
              </w:rPr>
              <w:t>Не вимагається</w:t>
            </w:r>
            <w:bookmarkStart w:id="1" w:name="n442"/>
            <w:bookmarkEnd w:id="1"/>
          </w:p>
        </w:tc>
      </w:tr>
      <w:tr w:rsidR="000975AF" w:rsidRPr="001260D5" w14:paraId="0BF10168" w14:textId="77777777" w:rsidTr="00450A16">
        <w:trPr>
          <w:trHeight w:val="760"/>
        </w:trPr>
        <w:tc>
          <w:tcPr>
            <w:tcW w:w="4230" w:type="dxa"/>
            <w:shd w:val="clear" w:color="auto" w:fill="auto"/>
          </w:tcPr>
          <w:p w14:paraId="0F9903BF" w14:textId="77777777" w:rsidR="000975AF" w:rsidRPr="001260D5" w:rsidRDefault="000975AF" w:rsidP="003A59E7">
            <w:pPr>
              <w:tabs>
                <w:tab w:val="left" w:pos="367"/>
              </w:tabs>
              <w:spacing w:after="150"/>
              <w:rPr>
                <w:rStyle w:val="ad"/>
                <w:lang w:val="uk-UA"/>
              </w:rPr>
            </w:pPr>
            <w:r w:rsidRPr="001260D5">
              <w:rPr>
                <w:rStyle w:val="ad"/>
                <w:lang w:val="uk-UA"/>
              </w:rPr>
              <w:t>12. Розмір та умови надання забезпечення виконання договору про закупівлю</w:t>
            </w:r>
          </w:p>
        </w:tc>
        <w:tc>
          <w:tcPr>
            <w:tcW w:w="5985" w:type="dxa"/>
            <w:shd w:val="clear" w:color="auto" w:fill="auto"/>
          </w:tcPr>
          <w:p w14:paraId="78F5E221" w14:textId="2F39F250" w:rsidR="000975AF" w:rsidRPr="001260D5" w:rsidRDefault="0068094D" w:rsidP="00450A16">
            <w:pPr>
              <w:pStyle w:val="rvps2"/>
              <w:shd w:val="clear" w:color="auto" w:fill="FFFFFF"/>
              <w:spacing w:before="0" w:beforeAutospacing="0" w:after="150" w:afterAutospacing="0"/>
              <w:rPr>
                <w:rStyle w:val="rvts0"/>
                <w:color w:val="000000"/>
                <w:lang w:val="uk-UA" w:eastAsia="ru-RU"/>
              </w:rPr>
            </w:pPr>
            <w:r w:rsidRPr="001260D5">
              <w:rPr>
                <w:rStyle w:val="rvts0"/>
                <w:color w:val="000000"/>
                <w:lang w:val="uk-UA" w:eastAsia="ru-RU"/>
              </w:rPr>
              <w:t>Не вимагається</w:t>
            </w:r>
            <w:bookmarkStart w:id="2" w:name="n1486"/>
            <w:bookmarkEnd w:id="2"/>
            <w:r w:rsidRPr="001260D5">
              <w:rPr>
                <w:color w:val="000000"/>
                <w:lang w:val="uk-UA"/>
              </w:rPr>
              <w:t xml:space="preserve"> </w:t>
            </w:r>
          </w:p>
        </w:tc>
      </w:tr>
      <w:tr w:rsidR="000975AF" w:rsidRPr="001260D5" w14:paraId="4F250D40" w14:textId="77777777" w:rsidTr="00450A16">
        <w:trPr>
          <w:trHeight w:val="1611"/>
        </w:trPr>
        <w:tc>
          <w:tcPr>
            <w:tcW w:w="4230" w:type="dxa"/>
            <w:shd w:val="clear" w:color="auto" w:fill="auto"/>
          </w:tcPr>
          <w:p w14:paraId="37CF982C" w14:textId="77777777" w:rsidR="000975AF" w:rsidRPr="001260D5" w:rsidRDefault="000975AF" w:rsidP="003A59E7">
            <w:pPr>
              <w:tabs>
                <w:tab w:val="left" w:pos="367"/>
              </w:tabs>
              <w:spacing w:after="150"/>
              <w:rPr>
                <w:rStyle w:val="ad"/>
                <w:lang w:val="uk-UA"/>
              </w:rPr>
            </w:pPr>
            <w:r w:rsidRPr="001260D5">
              <w:rPr>
                <w:rStyle w:val="ad"/>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85" w:type="dxa"/>
            <w:shd w:val="clear" w:color="auto" w:fill="auto"/>
          </w:tcPr>
          <w:p w14:paraId="320D9BF6" w14:textId="4BBB65F5" w:rsidR="000975AF" w:rsidRPr="001260D5" w:rsidRDefault="00DE3283" w:rsidP="00450A16">
            <w:pPr>
              <w:pStyle w:val="aa"/>
              <w:rPr>
                <w:rStyle w:val="rvts0"/>
                <w:color w:val="000000"/>
                <w:szCs w:val="24"/>
                <w:lang w:val="uk-UA" w:eastAsia="ru-RU"/>
              </w:rPr>
            </w:pPr>
            <w:r w:rsidRPr="001260D5">
              <w:rPr>
                <w:rStyle w:val="rvts0"/>
                <w:color w:val="000000"/>
                <w:szCs w:val="24"/>
                <w:lang w:val="uk-UA" w:eastAsia="ru-RU"/>
              </w:rPr>
              <w:t>1</w:t>
            </w:r>
            <w:r w:rsidR="00833D0D" w:rsidRPr="001260D5">
              <w:rPr>
                <w:rStyle w:val="rvts0"/>
                <w:color w:val="000000"/>
                <w:szCs w:val="24"/>
                <w:lang w:val="uk-UA" w:eastAsia="ru-RU"/>
              </w:rPr>
              <w:t xml:space="preserve"> </w:t>
            </w:r>
            <w:r w:rsidR="000975AF" w:rsidRPr="001260D5">
              <w:rPr>
                <w:rStyle w:val="rvts0"/>
                <w:color w:val="000000"/>
                <w:szCs w:val="24"/>
                <w:lang w:val="uk-UA" w:eastAsia="ru-RU"/>
              </w:rPr>
              <w:t>% очікуваної вартості предмета закупівлі</w:t>
            </w:r>
          </w:p>
        </w:tc>
      </w:tr>
      <w:tr w:rsidR="00D54B1F" w:rsidRPr="003A59E7" w14:paraId="11D13BF1" w14:textId="77777777" w:rsidTr="00450A16">
        <w:trPr>
          <w:trHeight w:val="1483"/>
        </w:trPr>
        <w:tc>
          <w:tcPr>
            <w:tcW w:w="4230" w:type="dxa"/>
            <w:shd w:val="clear" w:color="auto" w:fill="auto"/>
          </w:tcPr>
          <w:p w14:paraId="4E70CCA3" w14:textId="7BCF12F3" w:rsidR="00D54B1F" w:rsidRPr="001260D5" w:rsidRDefault="00D54B1F" w:rsidP="003A59E7">
            <w:pPr>
              <w:spacing w:after="150"/>
              <w:rPr>
                <w:rStyle w:val="ad"/>
                <w:lang w:val="uk-UA"/>
              </w:rPr>
            </w:pPr>
            <w:r w:rsidRPr="001260D5">
              <w:rPr>
                <w:rStyle w:val="ad"/>
                <w:lang w:val="uk-UA"/>
              </w:rPr>
              <w:t>14. Особа Замовника уповноважена здійснювати зв’язок з Учасниками</w:t>
            </w:r>
          </w:p>
        </w:tc>
        <w:tc>
          <w:tcPr>
            <w:tcW w:w="5985" w:type="dxa"/>
            <w:shd w:val="clear" w:color="auto" w:fill="auto"/>
          </w:tcPr>
          <w:p w14:paraId="4269710B" w14:textId="1F513206" w:rsidR="00D54B1F" w:rsidRPr="001260D5" w:rsidRDefault="00D54B1F" w:rsidP="00450A16">
            <w:pPr>
              <w:pStyle w:val="aa"/>
              <w:rPr>
                <w:rStyle w:val="rvts0"/>
                <w:color w:val="000000"/>
                <w:szCs w:val="24"/>
                <w:lang w:val="uk-UA" w:eastAsia="ru-RU"/>
              </w:rPr>
            </w:pPr>
            <w:r w:rsidRPr="001260D5">
              <w:rPr>
                <w:rStyle w:val="rvts0"/>
                <w:color w:val="000000"/>
                <w:szCs w:val="24"/>
                <w:lang w:val="uk-UA" w:eastAsia="ru-RU"/>
              </w:rPr>
              <w:t xml:space="preserve">Уповноважена особа: </w:t>
            </w:r>
            <w:r w:rsidR="005D5347">
              <w:rPr>
                <w:rStyle w:val="rvts0"/>
                <w:color w:val="000000"/>
                <w:szCs w:val="24"/>
                <w:lang w:val="uk-UA" w:eastAsia="ru-RU"/>
              </w:rPr>
              <w:t>Кацай Олія Олександрівна</w:t>
            </w:r>
            <w:r w:rsidRPr="001260D5">
              <w:rPr>
                <w:rStyle w:val="rvts0"/>
                <w:color w:val="000000"/>
                <w:szCs w:val="24"/>
                <w:lang w:val="uk-UA" w:eastAsia="ru-RU"/>
              </w:rPr>
              <w:t xml:space="preserve">, </w:t>
            </w:r>
            <w:r w:rsidR="005D5347">
              <w:rPr>
                <w:rStyle w:val="rvts0"/>
                <w:color w:val="000000"/>
                <w:szCs w:val="24"/>
                <w:lang w:val="uk-UA" w:eastAsia="ru-RU"/>
              </w:rPr>
              <w:t>завідувач сектору з питань управління об’єктами державного майна</w:t>
            </w:r>
            <w:r w:rsidRPr="001260D5">
              <w:rPr>
                <w:rStyle w:val="rvts0"/>
                <w:color w:val="000000"/>
                <w:szCs w:val="24"/>
                <w:lang w:val="uk-UA" w:eastAsia="ru-RU"/>
              </w:rPr>
              <w:t xml:space="preserve">, </w:t>
            </w:r>
            <w:proofErr w:type="spellStart"/>
            <w:r w:rsidRPr="001260D5">
              <w:rPr>
                <w:rStyle w:val="rvts0"/>
                <w:color w:val="000000"/>
                <w:szCs w:val="24"/>
                <w:lang w:val="uk-UA" w:eastAsia="ru-RU"/>
              </w:rPr>
              <w:t>тел</w:t>
            </w:r>
            <w:proofErr w:type="spellEnd"/>
            <w:r w:rsidRPr="001260D5">
              <w:rPr>
                <w:rStyle w:val="rvts0"/>
                <w:color w:val="000000"/>
                <w:szCs w:val="24"/>
                <w:lang w:val="uk-UA" w:eastAsia="ru-RU"/>
              </w:rPr>
              <w:t xml:space="preserve">. </w:t>
            </w:r>
            <w:r w:rsidR="00770B04" w:rsidRPr="001260D5">
              <w:rPr>
                <w:rStyle w:val="rvts0"/>
                <w:color w:val="000000"/>
                <w:szCs w:val="24"/>
                <w:lang w:val="uk-UA" w:eastAsia="ru-RU"/>
              </w:rPr>
              <w:t>(0532) 64-2</w:t>
            </w:r>
            <w:r w:rsidR="005D5347">
              <w:rPr>
                <w:rStyle w:val="rvts0"/>
                <w:color w:val="000000"/>
                <w:szCs w:val="24"/>
                <w:lang w:val="uk-UA" w:eastAsia="ru-RU"/>
              </w:rPr>
              <w:t>6</w:t>
            </w:r>
            <w:r w:rsidR="00770B04" w:rsidRPr="001260D5">
              <w:rPr>
                <w:rStyle w:val="rvts0"/>
                <w:color w:val="000000"/>
                <w:szCs w:val="24"/>
                <w:lang w:val="uk-UA" w:eastAsia="ru-RU"/>
              </w:rPr>
              <w:t>-</w:t>
            </w:r>
            <w:r w:rsidR="005D5347">
              <w:rPr>
                <w:rStyle w:val="rvts0"/>
                <w:color w:val="000000"/>
                <w:szCs w:val="24"/>
                <w:lang w:val="uk-UA" w:eastAsia="ru-RU"/>
              </w:rPr>
              <w:t>6</w:t>
            </w:r>
            <w:r w:rsidR="00770B04" w:rsidRPr="001260D5">
              <w:rPr>
                <w:rStyle w:val="rvts0"/>
                <w:color w:val="000000"/>
                <w:szCs w:val="24"/>
                <w:lang w:val="uk-UA" w:eastAsia="ru-RU"/>
              </w:rPr>
              <w:t>4</w:t>
            </w:r>
            <w:r w:rsidRPr="001260D5">
              <w:rPr>
                <w:rStyle w:val="rvts0"/>
                <w:color w:val="000000"/>
                <w:szCs w:val="24"/>
                <w:lang w:val="uk-UA" w:eastAsia="ru-RU"/>
              </w:rPr>
              <w:t xml:space="preserve">, </w:t>
            </w:r>
          </w:p>
          <w:p w14:paraId="5867666D" w14:textId="2785B1AB" w:rsidR="00D54B1F" w:rsidRPr="001260D5" w:rsidRDefault="00D54B1F" w:rsidP="00450A16">
            <w:pPr>
              <w:pStyle w:val="aa"/>
              <w:rPr>
                <w:rStyle w:val="rvts0"/>
                <w:color w:val="000000"/>
                <w:szCs w:val="24"/>
                <w:lang w:val="uk-UA" w:eastAsia="ru-RU"/>
              </w:rPr>
            </w:pPr>
            <w:r w:rsidRPr="001260D5">
              <w:rPr>
                <w:rStyle w:val="rvts0"/>
                <w:color w:val="000000"/>
                <w:szCs w:val="24"/>
                <w:lang w:val="uk-UA" w:eastAsia="ru-RU"/>
              </w:rPr>
              <w:t>E-</w:t>
            </w:r>
            <w:proofErr w:type="spellStart"/>
            <w:r w:rsidRPr="001260D5">
              <w:rPr>
                <w:rStyle w:val="rvts0"/>
                <w:color w:val="000000"/>
                <w:szCs w:val="24"/>
                <w:lang w:val="uk-UA" w:eastAsia="ru-RU"/>
              </w:rPr>
              <w:t>mail</w:t>
            </w:r>
            <w:proofErr w:type="spellEnd"/>
            <w:r w:rsidRPr="001260D5">
              <w:rPr>
                <w:rStyle w:val="rvts0"/>
                <w:color w:val="000000"/>
                <w:szCs w:val="24"/>
                <w:lang w:val="uk-UA" w:eastAsia="ru-RU"/>
              </w:rPr>
              <w:t xml:space="preserve">: </w:t>
            </w:r>
            <w:proofErr w:type="spellStart"/>
            <w:r w:rsidR="005D5347">
              <w:rPr>
                <w:rStyle w:val="rvts0"/>
                <w:color w:val="000000"/>
                <w:szCs w:val="24"/>
                <w:lang w:val="en-US" w:eastAsia="ru-RU"/>
              </w:rPr>
              <w:t>mtz</w:t>
            </w:r>
            <w:proofErr w:type="spellEnd"/>
            <w:r w:rsidRPr="001260D5">
              <w:rPr>
                <w:rStyle w:val="rvts0"/>
                <w:color w:val="000000"/>
                <w:szCs w:val="24"/>
                <w:lang w:val="uk-UA" w:eastAsia="ru-RU"/>
              </w:rPr>
              <w:t>@pl.court.gov.ua</w:t>
            </w:r>
          </w:p>
        </w:tc>
      </w:tr>
    </w:tbl>
    <w:p w14:paraId="3FC8F18E" w14:textId="77777777" w:rsidR="00671B2F" w:rsidRDefault="00671B2F" w:rsidP="00F97383">
      <w:pPr>
        <w:pStyle w:val="a6"/>
        <w:spacing w:line="276" w:lineRule="auto"/>
        <w:ind w:right="0" w:firstLine="567"/>
        <w:jc w:val="both"/>
        <w:outlineLvl w:val="0"/>
        <w:rPr>
          <w:rFonts w:ascii="Times New Roman" w:hAnsi="Times New Roman"/>
          <w:b/>
          <w:bCs/>
          <w:color w:val="000000"/>
          <w:sz w:val="24"/>
          <w:szCs w:val="24"/>
          <w:shd w:val="clear" w:color="auto" w:fill="FFFFFF"/>
        </w:rPr>
      </w:pPr>
    </w:p>
    <w:p w14:paraId="4751A3CB" w14:textId="77777777" w:rsidR="00671B2F" w:rsidRDefault="00671B2F" w:rsidP="00F97383">
      <w:pPr>
        <w:pStyle w:val="a6"/>
        <w:spacing w:line="276" w:lineRule="auto"/>
        <w:ind w:right="0" w:firstLine="567"/>
        <w:jc w:val="both"/>
        <w:outlineLvl w:val="0"/>
        <w:rPr>
          <w:rFonts w:ascii="Times New Roman" w:hAnsi="Times New Roman"/>
          <w:b/>
          <w:bCs/>
          <w:color w:val="000000"/>
          <w:sz w:val="24"/>
          <w:szCs w:val="24"/>
          <w:shd w:val="clear" w:color="auto" w:fill="FFFFFF"/>
        </w:rPr>
      </w:pPr>
    </w:p>
    <w:p w14:paraId="60E8476B" w14:textId="1AE7BD30" w:rsidR="00F97383" w:rsidRPr="001260D5" w:rsidRDefault="00F97383" w:rsidP="00F97383">
      <w:pPr>
        <w:pStyle w:val="a6"/>
        <w:spacing w:line="276" w:lineRule="auto"/>
        <w:ind w:right="0" w:firstLine="567"/>
        <w:jc w:val="both"/>
        <w:outlineLvl w:val="0"/>
        <w:rPr>
          <w:rFonts w:ascii="Times New Roman" w:hAnsi="Times New Roman"/>
          <w:b/>
          <w:bCs/>
          <w:color w:val="000000"/>
          <w:sz w:val="24"/>
          <w:szCs w:val="24"/>
          <w:shd w:val="clear" w:color="auto" w:fill="FFFFFF"/>
        </w:rPr>
      </w:pPr>
      <w:r w:rsidRPr="001260D5">
        <w:rPr>
          <w:rFonts w:ascii="Times New Roman" w:hAnsi="Times New Roman"/>
          <w:b/>
          <w:bCs/>
          <w:color w:val="000000"/>
          <w:sz w:val="24"/>
          <w:szCs w:val="24"/>
          <w:shd w:val="clear" w:color="auto" w:fill="FFFFFF"/>
        </w:rPr>
        <w:t>Додатки:</w:t>
      </w:r>
    </w:p>
    <w:p w14:paraId="4A08CF47" w14:textId="77777777" w:rsidR="00F97383" w:rsidRPr="001260D5" w:rsidRDefault="00F97383" w:rsidP="00F97383">
      <w:pPr>
        <w:pStyle w:val="a6"/>
        <w:spacing w:line="276" w:lineRule="auto"/>
        <w:ind w:right="0" w:firstLine="567"/>
        <w:jc w:val="both"/>
        <w:outlineLvl w:val="0"/>
        <w:rPr>
          <w:rFonts w:ascii="Times New Roman" w:hAnsi="Times New Roman"/>
          <w:color w:val="000000"/>
          <w:sz w:val="24"/>
          <w:szCs w:val="24"/>
          <w:shd w:val="clear" w:color="auto" w:fill="FFFFFF"/>
        </w:rPr>
      </w:pPr>
      <w:r w:rsidRPr="001260D5">
        <w:rPr>
          <w:rFonts w:ascii="Times New Roman" w:hAnsi="Times New Roman"/>
          <w:color w:val="000000"/>
          <w:sz w:val="24"/>
          <w:szCs w:val="24"/>
          <w:shd w:val="clear" w:color="auto" w:fill="FFFFFF"/>
        </w:rPr>
        <w:t>Додаток 1 – Інформація про технічні, якісні та інші характеристики предмета закупівлі.</w:t>
      </w:r>
    </w:p>
    <w:p w14:paraId="4F04B6DA" w14:textId="254AE058" w:rsidR="000E1460" w:rsidRPr="001260D5" w:rsidRDefault="00F97383" w:rsidP="00F97383">
      <w:pPr>
        <w:pStyle w:val="a6"/>
        <w:spacing w:line="276" w:lineRule="auto"/>
        <w:ind w:right="0" w:firstLine="567"/>
        <w:jc w:val="both"/>
        <w:outlineLvl w:val="0"/>
        <w:rPr>
          <w:rFonts w:ascii="Times New Roman" w:hAnsi="Times New Roman"/>
          <w:color w:val="000000"/>
          <w:sz w:val="24"/>
          <w:szCs w:val="24"/>
          <w:shd w:val="clear" w:color="auto" w:fill="FFFFFF"/>
        </w:rPr>
      </w:pPr>
      <w:r w:rsidRPr="001260D5">
        <w:rPr>
          <w:rFonts w:ascii="Times New Roman" w:hAnsi="Times New Roman"/>
          <w:color w:val="000000"/>
          <w:sz w:val="24"/>
          <w:szCs w:val="24"/>
          <w:shd w:val="clear" w:color="auto" w:fill="FFFFFF"/>
        </w:rPr>
        <w:t>Додаток 2</w:t>
      </w:r>
      <w:r w:rsidR="002E6529" w:rsidRPr="001260D5">
        <w:rPr>
          <w:rFonts w:ascii="Times New Roman" w:hAnsi="Times New Roman"/>
          <w:color w:val="000000"/>
          <w:sz w:val="24"/>
          <w:szCs w:val="24"/>
          <w:shd w:val="clear" w:color="auto" w:fill="FFFFFF"/>
        </w:rPr>
        <w:t xml:space="preserve"> </w:t>
      </w:r>
      <w:r w:rsidR="000E1460" w:rsidRPr="001260D5">
        <w:rPr>
          <w:rFonts w:ascii="Times New Roman" w:hAnsi="Times New Roman"/>
          <w:color w:val="000000"/>
          <w:sz w:val="24"/>
          <w:szCs w:val="24"/>
          <w:shd w:val="clear" w:color="auto" w:fill="FFFFFF"/>
        </w:rPr>
        <w:t>- Місце поставки товару</w:t>
      </w:r>
    </w:p>
    <w:p w14:paraId="02E79DCB" w14:textId="77777777" w:rsidR="00F97383" w:rsidRPr="001260D5" w:rsidRDefault="000E1460" w:rsidP="00F97383">
      <w:pPr>
        <w:pStyle w:val="a6"/>
        <w:spacing w:line="276" w:lineRule="auto"/>
        <w:ind w:right="0" w:firstLine="567"/>
        <w:jc w:val="both"/>
        <w:outlineLvl w:val="0"/>
        <w:rPr>
          <w:rFonts w:ascii="Times New Roman" w:hAnsi="Times New Roman"/>
          <w:color w:val="000000"/>
          <w:sz w:val="24"/>
          <w:szCs w:val="24"/>
          <w:shd w:val="clear" w:color="auto" w:fill="FFFFFF"/>
        </w:rPr>
      </w:pPr>
      <w:r w:rsidRPr="001260D5">
        <w:rPr>
          <w:rFonts w:ascii="Times New Roman" w:hAnsi="Times New Roman"/>
          <w:color w:val="000000"/>
          <w:sz w:val="24"/>
          <w:szCs w:val="24"/>
          <w:shd w:val="clear" w:color="auto" w:fill="FFFFFF"/>
        </w:rPr>
        <w:t xml:space="preserve">Додаток 3 </w:t>
      </w:r>
      <w:r w:rsidR="00F97383" w:rsidRPr="001260D5">
        <w:rPr>
          <w:rFonts w:ascii="Times New Roman" w:hAnsi="Times New Roman"/>
          <w:color w:val="000000"/>
          <w:sz w:val="24"/>
          <w:szCs w:val="24"/>
          <w:shd w:val="clear" w:color="auto" w:fill="FFFFFF"/>
        </w:rPr>
        <w:t>– Вимоги до учасників та спосіб їх підтвердження.</w:t>
      </w:r>
    </w:p>
    <w:p w14:paraId="0A9D2AFF" w14:textId="77777777" w:rsidR="00F97383" w:rsidRPr="001260D5" w:rsidRDefault="000E1460" w:rsidP="00F97383">
      <w:pPr>
        <w:pStyle w:val="a6"/>
        <w:spacing w:line="276" w:lineRule="auto"/>
        <w:ind w:right="0" w:firstLine="567"/>
        <w:jc w:val="both"/>
        <w:outlineLvl w:val="0"/>
        <w:rPr>
          <w:rFonts w:ascii="Times New Roman" w:hAnsi="Times New Roman"/>
          <w:color w:val="000000"/>
          <w:sz w:val="24"/>
          <w:szCs w:val="24"/>
          <w:shd w:val="clear" w:color="auto" w:fill="FFFFFF"/>
        </w:rPr>
      </w:pPr>
      <w:r w:rsidRPr="001260D5">
        <w:rPr>
          <w:rFonts w:ascii="Times New Roman" w:hAnsi="Times New Roman"/>
          <w:color w:val="000000"/>
          <w:sz w:val="24"/>
          <w:szCs w:val="24"/>
          <w:shd w:val="clear" w:color="auto" w:fill="FFFFFF"/>
        </w:rPr>
        <w:t>Додаток 4</w:t>
      </w:r>
      <w:r w:rsidR="00F97383" w:rsidRPr="001260D5">
        <w:rPr>
          <w:rFonts w:ascii="Times New Roman" w:hAnsi="Times New Roman"/>
          <w:color w:val="000000"/>
          <w:sz w:val="24"/>
          <w:szCs w:val="24"/>
          <w:shd w:val="clear" w:color="auto" w:fill="FFFFFF"/>
        </w:rPr>
        <w:t xml:space="preserve"> – Проект договору.</w:t>
      </w:r>
    </w:p>
    <w:p w14:paraId="4A873F99" w14:textId="77777777" w:rsidR="000E1460" w:rsidRPr="001260D5" w:rsidRDefault="000E1460" w:rsidP="00F97383">
      <w:pPr>
        <w:pStyle w:val="a6"/>
        <w:spacing w:line="276" w:lineRule="auto"/>
        <w:ind w:right="0" w:firstLine="567"/>
        <w:jc w:val="both"/>
        <w:outlineLvl w:val="0"/>
        <w:rPr>
          <w:rFonts w:ascii="Times New Roman" w:hAnsi="Times New Roman"/>
          <w:color w:val="000000"/>
          <w:sz w:val="24"/>
          <w:szCs w:val="24"/>
          <w:shd w:val="clear" w:color="auto" w:fill="FFFFFF"/>
        </w:rPr>
      </w:pPr>
      <w:r w:rsidRPr="001260D5">
        <w:rPr>
          <w:rFonts w:ascii="Times New Roman" w:hAnsi="Times New Roman"/>
          <w:color w:val="000000"/>
          <w:sz w:val="24"/>
          <w:szCs w:val="24"/>
          <w:shd w:val="clear" w:color="auto" w:fill="FFFFFF"/>
        </w:rPr>
        <w:t>Додаток 5</w:t>
      </w:r>
      <w:r w:rsidR="00F97383" w:rsidRPr="001260D5">
        <w:rPr>
          <w:rFonts w:ascii="Times New Roman" w:hAnsi="Times New Roman"/>
          <w:color w:val="000000"/>
          <w:sz w:val="24"/>
          <w:szCs w:val="24"/>
          <w:shd w:val="clear" w:color="auto" w:fill="FFFFFF"/>
        </w:rPr>
        <w:t xml:space="preserve"> – Цінова пропозиція.</w:t>
      </w:r>
    </w:p>
    <w:p w14:paraId="38DE789D" w14:textId="77777777" w:rsidR="00A1582A" w:rsidRDefault="00A1582A" w:rsidP="000E1460">
      <w:pPr>
        <w:pStyle w:val="a6"/>
        <w:spacing w:line="276" w:lineRule="auto"/>
        <w:ind w:right="0" w:firstLine="567"/>
        <w:jc w:val="right"/>
        <w:outlineLvl w:val="0"/>
        <w:rPr>
          <w:rFonts w:ascii="Times New Roman" w:hAnsi="Times New Roman"/>
          <w:b/>
          <w:color w:val="000000"/>
          <w:sz w:val="24"/>
          <w:szCs w:val="24"/>
          <w:shd w:val="clear" w:color="auto" w:fill="FFFFFF"/>
        </w:rPr>
      </w:pPr>
    </w:p>
    <w:p w14:paraId="4923667C" w14:textId="77777777" w:rsidR="00A1582A" w:rsidRDefault="00A1582A" w:rsidP="000E1460">
      <w:pPr>
        <w:pStyle w:val="a6"/>
        <w:spacing w:line="276" w:lineRule="auto"/>
        <w:ind w:right="0" w:firstLine="567"/>
        <w:jc w:val="right"/>
        <w:outlineLvl w:val="0"/>
        <w:rPr>
          <w:rFonts w:ascii="Times New Roman" w:hAnsi="Times New Roman"/>
          <w:b/>
          <w:color w:val="000000"/>
          <w:sz w:val="24"/>
          <w:szCs w:val="24"/>
          <w:shd w:val="clear" w:color="auto" w:fill="FFFFFF"/>
        </w:rPr>
      </w:pPr>
    </w:p>
    <w:p w14:paraId="4771945F" w14:textId="77777777" w:rsidR="00A1582A" w:rsidRDefault="00A1582A" w:rsidP="000E1460">
      <w:pPr>
        <w:pStyle w:val="a6"/>
        <w:spacing w:line="276" w:lineRule="auto"/>
        <w:ind w:right="0" w:firstLine="567"/>
        <w:jc w:val="right"/>
        <w:outlineLvl w:val="0"/>
        <w:rPr>
          <w:rFonts w:ascii="Times New Roman" w:hAnsi="Times New Roman"/>
          <w:b/>
          <w:color w:val="000000"/>
          <w:sz w:val="24"/>
          <w:szCs w:val="24"/>
          <w:shd w:val="clear" w:color="auto" w:fill="FFFFFF"/>
        </w:rPr>
      </w:pPr>
    </w:p>
    <w:p w14:paraId="586FB750" w14:textId="4EFDA6BE" w:rsidR="00A1582A" w:rsidRDefault="00A1582A" w:rsidP="000E1460">
      <w:pPr>
        <w:pStyle w:val="a6"/>
        <w:spacing w:line="276" w:lineRule="auto"/>
        <w:ind w:right="0" w:firstLine="567"/>
        <w:jc w:val="right"/>
        <w:outlineLvl w:val="0"/>
        <w:rPr>
          <w:rFonts w:ascii="Times New Roman" w:hAnsi="Times New Roman"/>
          <w:b/>
          <w:color w:val="000000"/>
          <w:sz w:val="24"/>
          <w:szCs w:val="24"/>
          <w:shd w:val="clear" w:color="auto" w:fill="FFFFFF"/>
        </w:rPr>
      </w:pPr>
    </w:p>
    <w:p w14:paraId="73F294A5" w14:textId="77777777" w:rsidR="005D5347" w:rsidRDefault="005D5347" w:rsidP="000E1460">
      <w:pPr>
        <w:pStyle w:val="a6"/>
        <w:spacing w:line="276" w:lineRule="auto"/>
        <w:ind w:right="0" w:firstLine="567"/>
        <w:jc w:val="right"/>
        <w:outlineLvl w:val="0"/>
        <w:rPr>
          <w:rFonts w:ascii="Times New Roman" w:hAnsi="Times New Roman"/>
          <w:b/>
          <w:color w:val="000000"/>
          <w:sz w:val="24"/>
          <w:szCs w:val="24"/>
          <w:shd w:val="clear" w:color="auto" w:fill="FFFFFF"/>
        </w:rPr>
      </w:pPr>
    </w:p>
    <w:p w14:paraId="187CBD8E" w14:textId="77777777" w:rsidR="00A1582A" w:rsidRDefault="00A1582A" w:rsidP="000E1460">
      <w:pPr>
        <w:pStyle w:val="a6"/>
        <w:spacing w:line="276" w:lineRule="auto"/>
        <w:ind w:right="0" w:firstLine="567"/>
        <w:jc w:val="right"/>
        <w:outlineLvl w:val="0"/>
        <w:rPr>
          <w:rFonts w:ascii="Times New Roman" w:hAnsi="Times New Roman"/>
          <w:b/>
          <w:color w:val="000000"/>
          <w:sz w:val="24"/>
          <w:szCs w:val="24"/>
          <w:shd w:val="clear" w:color="auto" w:fill="FFFFFF"/>
        </w:rPr>
      </w:pPr>
    </w:p>
    <w:p w14:paraId="57537DC6" w14:textId="77777777" w:rsidR="00A1582A" w:rsidRDefault="00A1582A" w:rsidP="000E1460">
      <w:pPr>
        <w:pStyle w:val="a6"/>
        <w:spacing w:line="276" w:lineRule="auto"/>
        <w:ind w:right="0" w:firstLine="567"/>
        <w:jc w:val="right"/>
        <w:outlineLvl w:val="0"/>
        <w:rPr>
          <w:rFonts w:ascii="Times New Roman" w:hAnsi="Times New Roman"/>
          <w:b/>
          <w:color w:val="000000"/>
          <w:sz w:val="24"/>
          <w:szCs w:val="24"/>
          <w:shd w:val="clear" w:color="auto" w:fill="FFFFFF"/>
        </w:rPr>
      </w:pPr>
    </w:p>
    <w:p w14:paraId="43A62568" w14:textId="683134D4" w:rsidR="00A1582A" w:rsidRDefault="00A1582A" w:rsidP="000E1460">
      <w:pPr>
        <w:pStyle w:val="a6"/>
        <w:spacing w:line="276" w:lineRule="auto"/>
        <w:ind w:right="0" w:firstLine="567"/>
        <w:jc w:val="right"/>
        <w:outlineLvl w:val="0"/>
        <w:rPr>
          <w:rFonts w:ascii="Times New Roman" w:hAnsi="Times New Roman"/>
          <w:b/>
          <w:color w:val="000000"/>
          <w:sz w:val="24"/>
          <w:szCs w:val="24"/>
          <w:shd w:val="clear" w:color="auto" w:fill="FFFFFF"/>
        </w:rPr>
      </w:pPr>
    </w:p>
    <w:p w14:paraId="42C49EBA" w14:textId="77777777" w:rsidR="0029601F" w:rsidRDefault="0029601F" w:rsidP="000E1460">
      <w:pPr>
        <w:pStyle w:val="a6"/>
        <w:spacing w:line="276" w:lineRule="auto"/>
        <w:ind w:right="0" w:firstLine="567"/>
        <w:jc w:val="right"/>
        <w:outlineLvl w:val="0"/>
        <w:rPr>
          <w:rFonts w:ascii="Times New Roman" w:hAnsi="Times New Roman"/>
          <w:b/>
          <w:color w:val="000000"/>
          <w:sz w:val="24"/>
          <w:szCs w:val="24"/>
          <w:shd w:val="clear" w:color="auto" w:fill="FFFFFF"/>
        </w:rPr>
      </w:pPr>
    </w:p>
    <w:p w14:paraId="0E274BE7" w14:textId="77777777" w:rsidR="00A1582A" w:rsidRDefault="00A1582A" w:rsidP="000E1460">
      <w:pPr>
        <w:pStyle w:val="a6"/>
        <w:spacing w:line="276" w:lineRule="auto"/>
        <w:ind w:right="0" w:firstLine="567"/>
        <w:jc w:val="right"/>
        <w:outlineLvl w:val="0"/>
        <w:rPr>
          <w:rFonts w:ascii="Times New Roman" w:hAnsi="Times New Roman"/>
          <w:b/>
          <w:color w:val="000000"/>
          <w:sz w:val="24"/>
          <w:szCs w:val="24"/>
          <w:shd w:val="clear" w:color="auto" w:fill="FFFFFF"/>
        </w:rPr>
      </w:pPr>
    </w:p>
    <w:p w14:paraId="27575022" w14:textId="65E4A00C" w:rsidR="000E1460" w:rsidRPr="00A1582A" w:rsidRDefault="000E1460" w:rsidP="000E1460">
      <w:pPr>
        <w:pStyle w:val="a6"/>
        <w:spacing w:line="276" w:lineRule="auto"/>
        <w:ind w:right="0" w:firstLine="567"/>
        <w:jc w:val="right"/>
        <w:outlineLvl w:val="0"/>
        <w:rPr>
          <w:rFonts w:ascii="Times New Roman" w:hAnsi="Times New Roman"/>
          <w:b/>
          <w:color w:val="000000"/>
          <w:sz w:val="24"/>
          <w:szCs w:val="24"/>
          <w:shd w:val="clear" w:color="auto" w:fill="FFFFFF"/>
        </w:rPr>
      </w:pPr>
      <w:r w:rsidRPr="00A1582A">
        <w:rPr>
          <w:rFonts w:ascii="Times New Roman" w:hAnsi="Times New Roman"/>
          <w:b/>
          <w:color w:val="000000"/>
          <w:sz w:val="24"/>
          <w:szCs w:val="24"/>
          <w:shd w:val="clear" w:color="auto" w:fill="FFFFFF"/>
        </w:rPr>
        <w:lastRenderedPageBreak/>
        <w:t>Додаток 1</w:t>
      </w:r>
    </w:p>
    <w:p w14:paraId="5BA9F5D3" w14:textId="77777777" w:rsidR="000E1460" w:rsidRPr="001260D5" w:rsidRDefault="000E1460" w:rsidP="000E1460">
      <w:pPr>
        <w:pStyle w:val="a6"/>
        <w:spacing w:line="276" w:lineRule="auto"/>
        <w:ind w:right="0" w:firstLine="567"/>
        <w:jc w:val="center"/>
        <w:outlineLvl w:val="0"/>
        <w:rPr>
          <w:rFonts w:ascii="Times New Roman" w:hAnsi="Times New Roman"/>
          <w:b/>
          <w:color w:val="000000"/>
          <w:szCs w:val="28"/>
          <w:shd w:val="clear" w:color="auto" w:fill="FFFFFF"/>
        </w:rPr>
      </w:pPr>
    </w:p>
    <w:p w14:paraId="224898D0" w14:textId="77777777" w:rsidR="000E1460" w:rsidRPr="001260D5" w:rsidRDefault="000E1460" w:rsidP="000E1460">
      <w:pPr>
        <w:pStyle w:val="a6"/>
        <w:spacing w:line="276" w:lineRule="auto"/>
        <w:ind w:right="0" w:firstLine="567"/>
        <w:jc w:val="center"/>
        <w:outlineLvl w:val="0"/>
        <w:rPr>
          <w:rFonts w:ascii="Times New Roman" w:hAnsi="Times New Roman"/>
          <w:color w:val="000000"/>
          <w:sz w:val="24"/>
          <w:szCs w:val="24"/>
          <w:shd w:val="clear" w:color="auto" w:fill="FFFFFF"/>
        </w:rPr>
      </w:pPr>
      <w:r w:rsidRPr="001260D5">
        <w:rPr>
          <w:rFonts w:ascii="Times New Roman" w:hAnsi="Times New Roman"/>
          <w:b/>
          <w:color w:val="000000"/>
          <w:szCs w:val="28"/>
          <w:shd w:val="clear" w:color="auto" w:fill="FFFFFF"/>
        </w:rPr>
        <w:t>Інформація про технічні, якісні та інші характеристики предмета закупівлі</w:t>
      </w:r>
      <w:r w:rsidRPr="001260D5">
        <w:rPr>
          <w:rFonts w:ascii="Times New Roman" w:hAnsi="Times New Roman"/>
          <w:color w:val="000000"/>
          <w:sz w:val="24"/>
          <w:szCs w:val="24"/>
          <w:shd w:val="clear" w:color="auto" w:fill="FFFFFF"/>
        </w:rPr>
        <w:t>.</w:t>
      </w:r>
    </w:p>
    <w:p w14:paraId="561B3263" w14:textId="77777777" w:rsidR="000E1460" w:rsidRPr="001260D5" w:rsidRDefault="000E1460" w:rsidP="000E1460">
      <w:pPr>
        <w:pStyle w:val="a6"/>
        <w:spacing w:line="276" w:lineRule="auto"/>
        <w:ind w:right="0" w:firstLine="567"/>
        <w:jc w:val="center"/>
        <w:outlineLvl w:val="0"/>
        <w:rPr>
          <w:rFonts w:ascii="Times New Roman" w:hAnsi="Times New Roman"/>
          <w:color w:val="000000"/>
          <w:sz w:val="24"/>
          <w:szCs w:val="24"/>
          <w:shd w:val="clear" w:color="auto" w:fill="FFFFFF"/>
        </w:rPr>
      </w:pPr>
    </w:p>
    <w:p w14:paraId="643E13AB" w14:textId="4E47AFFF" w:rsidR="003C6322" w:rsidRPr="001260D5" w:rsidRDefault="000E1460" w:rsidP="00630394">
      <w:pPr>
        <w:jc w:val="center"/>
        <w:rPr>
          <w:b/>
          <w:lang w:val="uk-UA"/>
        </w:rPr>
      </w:pPr>
      <w:r w:rsidRPr="001260D5">
        <w:rPr>
          <w:b/>
          <w:bCs/>
          <w:lang w:val="uk-UA"/>
        </w:rPr>
        <w:t xml:space="preserve">за предметом закупівлі згідно коду </w:t>
      </w:r>
      <w:r w:rsidR="003C6322" w:rsidRPr="001260D5">
        <w:rPr>
          <w:b/>
          <w:lang w:val="uk-UA"/>
        </w:rPr>
        <w:t xml:space="preserve">ДК 021:2015 – 30230000-0 </w:t>
      </w:r>
      <w:r w:rsidR="00770B04" w:rsidRPr="001260D5">
        <w:rPr>
          <w:b/>
          <w:lang w:val="uk-UA"/>
        </w:rPr>
        <w:t>–</w:t>
      </w:r>
      <w:r w:rsidR="003C6322" w:rsidRPr="001260D5">
        <w:rPr>
          <w:b/>
          <w:lang w:val="uk-UA"/>
        </w:rPr>
        <w:t xml:space="preserve"> </w:t>
      </w:r>
      <w:r w:rsidR="00770B04" w:rsidRPr="001260D5">
        <w:rPr>
          <w:b/>
          <w:lang w:val="uk-UA"/>
        </w:rPr>
        <w:t>«</w:t>
      </w:r>
      <w:r w:rsidR="003C6322" w:rsidRPr="001260D5">
        <w:rPr>
          <w:b/>
          <w:lang w:val="uk-UA"/>
        </w:rPr>
        <w:t>Комп’ютерне обладнання</w:t>
      </w:r>
      <w:r w:rsidR="00770B04" w:rsidRPr="001260D5">
        <w:rPr>
          <w:b/>
          <w:lang w:val="uk-UA"/>
        </w:rPr>
        <w:t>»</w:t>
      </w:r>
      <w:r w:rsidR="00630394">
        <w:rPr>
          <w:b/>
          <w:lang w:val="uk-UA"/>
        </w:rPr>
        <w:t xml:space="preserve">, </w:t>
      </w:r>
      <w:r w:rsidR="00630394" w:rsidRPr="001260D5">
        <w:rPr>
          <w:b/>
          <w:lang w:val="uk-UA"/>
        </w:rPr>
        <w:t xml:space="preserve">ДК 021:2015 - </w:t>
      </w:r>
      <w:r w:rsidR="007A5AF7">
        <w:rPr>
          <w:b/>
          <w:lang w:val="uk-UA"/>
        </w:rPr>
        <w:t>30234300-1</w:t>
      </w:r>
      <w:r w:rsidR="00630394">
        <w:rPr>
          <w:b/>
          <w:lang w:val="uk-UA"/>
        </w:rPr>
        <w:t xml:space="preserve"> –</w:t>
      </w:r>
      <w:r w:rsidR="00630394" w:rsidRPr="00630394">
        <w:rPr>
          <w:b/>
          <w:lang w:val="uk-UA"/>
        </w:rPr>
        <w:t xml:space="preserve"> </w:t>
      </w:r>
      <w:r w:rsidR="007A5AF7">
        <w:rPr>
          <w:b/>
          <w:lang w:val="uk-UA"/>
        </w:rPr>
        <w:t>«Компакт-диски (CD)»</w:t>
      </w:r>
      <w:r w:rsidR="00630394">
        <w:rPr>
          <w:b/>
          <w:lang w:val="uk-UA"/>
        </w:rPr>
        <w:t xml:space="preserve"> </w:t>
      </w:r>
      <w:r w:rsidR="003C6322" w:rsidRPr="001260D5">
        <w:rPr>
          <w:b/>
          <w:lang w:val="uk-UA"/>
        </w:rPr>
        <w:t>(Диски CD-R в паперових конвертах)</w:t>
      </w:r>
    </w:p>
    <w:p w14:paraId="0DF6FFD2" w14:textId="362AF644" w:rsidR="000E1460" w:rsidRPr="001260D5" w:rsidRDefault="00D54B1F" w:rsidP="00D54B1F">
      <w:pPr>
        <w:jc w:val="right"/>
        <w:rPr>
          <w:rFonts w:eastAsia="Times New Roman"/>
          <w:i/>
          <w:lang w:val="uk-UA" w:eastAsia="en-US" w:bidi="en-US"/>
        </w:rPr>
      </w:pPr>
      <w:r w:rsidRPr="001260D5">
        <w:rPr>
          <w:rFonts w:eastAsia="Times New Roman"/>
          <w:i/>
          <w:lang w:val="uk-UA" w:eastAsia="en-US" w:bidi="en-US"/>
        </w:rPr>
        <w:t>Таблиця 1</w:t>
      </w:r>
    </w:p>
    <w:tbl>
      <w:tblPr>
        <w:tblW w:w="9828" w:type="dxa"/>
        <w:tblInd w:w="137" w:type="dxa"/>
        <w:tblLayout w:type="fixed"/>
        <w:tblCellMar>
          <w:left w:w="122" w:type="dxa"/>
        </w:tblCellMar>
        <w:tblLook w:val="0000" w:firstRow="0" w:lastRow="0" w:firstColumn="0" w:lastColumn="0" w:noHBand="0" w:noVBand="0"/>
      </w:tblPr>
      <w:tblGrid>
        <w:gridCol w:w="560"/>
        <w:gridCol w:w="3580"/>
        <w:gridCol w:w="1620"/>
        <w:gridCol w:w="1907"/>
        <w:gridCol w:w="2161"/>
      </w:tblGrid>
      <w:tr w:rsidR="000E1460" w:rsidRPr="00A1582A" w14:paraId="64808E8A" w14:textId="77777777" w:rsidTr="005F726A">
        <w:tc>
          <w:tcPr>
            <w:tcW w:w="560" w:type="dxa"/>
            <w:tcBorders>
              <w:top w:val="single" w:sz="4" w:space="0" w:color="auto"/>
              <w:left w:val="single" w:sz="4" w:space="0" w:color="auto"/>
              <w:bottom w:val="single" w:sz="4" w:space="0" w:color="auto"/>
              <w:right w:val="single" w:sz="4" w:space="0" w:color="auto"/>
            </w:tcBorders>
            <w:shd w:val="clear" w:color="auto" w:fill="auto"/>
          </w:tcPr>
          <w:p w14:paraId="57C0D8F4" w14:textId="77777777" w:rsidR="000E1460" w:rsidRPr="00A1582A" w:rsidRDefault="000E1460" w:rsidP="002D6B51">
            <w:pPr>
              <w:rPr>
                <w:b/>
                <w:sz w:val="22"/>
                <w:szCs w:val="22"/>
                <w:vertAlign w:val="superscript"/>
                <w:lang w:val="uk-UA"/>
              </w:rPr>
            </w:pPr>
            <w:r w:rsidRPr="00A1582A">
              <w:rPr>
                <w:b/>
                <w:sz w:val="22"/>
                <w:szCs w:val="22"/>
                <w:lang w:val="uk-UA"/>
              </w:rPr>
              <w:t>№</w:t>
            </w:r>
          </w:p>
          <w:p w14:paraId="1C4FF54A" w14:textId="77777777" w:rsidR="000E1460" w:rsidRPr="00A1582A" w:rsidRDefault="000E1460" w:rsidP="002D6B51">
            <w:pPr>
              <w:rPr>
                <w:b/>
                <w:bCs/>
                <w:caps/>
                <w:sz w:val="22"/>
                <w:szCs w:val="22"/>
                <w:lang w:val="uk-UA"/>
              </w:rPr>
            </w:pPr>
            <w:r w:rsidRPr="00A1582A">
              <w:rPr>
                <w:b/>
                <w:sz w:val="22"/>
                <w:szCs w:val="22"/>
                <w:vertAlign w:val="superscript"/>
                <w:lang w:val="uk-UA"/>
              </w:rPr>
              <w:t>з/п</w:t>
            </w:r>
          </w:p>
        </w:tc>
        <w:tc>
          <w:tcPr>
            <w:tcW w:w="3580" w:type="dxa"/>
            <w:tcBorders>
              <w:top w:val="single" w:sz="4" w:space="0" w:color="auto"/>
              <w:left w:val="single" w:sz="4" w:space="0" w:color="auto"/>
              <w:bottom w:val="single" w:sz="4" w:space="0" w:color="auto"/>
              <w:right w:val="single" w:sz="4" w:space="0" w:color="auto"/>
            </w:tcBorders>
            <w:shd w:val="clear" w:color="auto" w:fill="auto"/>
          </w:tcPr>
          <w:p w14:paraId="4281D9E5" w14:textId="77777777" w:rsidR="000E1460" w:rsidRPr="00A1582A" w:rsidRDefault="000E1460" w:rsidP="002D6B51">
            <w:pPr>
              <w:jc w:val="center"/>
              <w:rPr>
                <w:b/>
                <w:bCs/>
                <w:caps/>
                <w:sz w:val="22"/>
                <w:szCs w:val="22"/>
                <w:lang w:val="uk-UA"/>
              </w:rPr>
            </w:pPr>
            <w:r w:rsidRPr="00A1582A">
              <w:rPr>
                <w:b/>
                <w:bCs/>
                <w:caps/>
                <w:sz w:val="22"/>
                <w:szCs w:val="22"/>
                <w:lang w:val="uk-UA"/>
              </w:rPr>
              <w:t>Найменування предмета закупівлі</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910102" w14:textId="129F6476" w:rsidR="000E1460" w:rsidRPr="00A1582A" w:rsidRDefault="000E1460" w:rsidP="006F2621">
            <w:pPr>
              <w:jc w:val="center"/>
              <w:rPr>
                <w:b/>
                <w:bCs/>
                <w:caps/>
                <w:sz w:val="22"/>
                <w:szCs w:val="22"/>
                <w:lang w:val="uk-UA"/>
              </w:rPr>
            </w:pPr>
            <w:r w:rsidRPr="00A1582A">
              <w:rPr>
                <w:b/>
                <w:bCs/>
                <w:caps/>
                <w:sz w:val="22"/>
                <w:szCs w:val="22"/>
                <w:lang w:val="uk-UA"/>
              </w:rPr>
              <w:t>Обсяг закупівлі</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7E062E5" w14:textId="77777777" w:rsidR="000E1460" w:rsidRPr="00A1582A" w:rsidRDefault="000E1460" w:rsidP="002D6B51">
            <w:pPr>
              <w:jc w:val="center"/>
              <w:rPr>
                <w:b/>
                <w:bCs/>
                <w:caps/>
                <w:sz w:val="22"/>
                <w:szCs w:val="22"/>
                <w:lang w:val="uk-UA"/>
              </w:rPr>
            </w:pPr>
            <w:r w:rsidRPr="00A1582A">
              <w:rPr>
                <w:b/>
                <w:bCs/>
                <w:caps/>
                <w:sz w:val="22"/>
                <w:szCs w:val="22"/>
                <w:lang w:val="uk-UA"/>
              </w:rPr>
              <w:t xml:space="preserve">Умови ПОСТАЧАННЯ ТОВАРУ </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763EDBBB" w14:textId="77777777" w:rsidR="000E1460" w:rsidRPr="00A1582A" w:rsidRDefault="000E1460" w:rsidP="002D6B51">
            <w:pPr>
              <w:jc w:val="center"/>
              <w:rPr>
                <w:sz w:val="22"/>
                <w:szCs w:val="22"/>
                <w:lang w:val="uk-UA"/>
              </w:rPr>
            </w:pPr>
            <w:r w:rsidRPr="00A1582A">
              <w:rPr>
                <w:b/>
                <w:bCs/>
                <w:caps/>
                <w:sz w:val="22"/>
                <w:szCs w:val="22"/>
                <w:lang w:val="uk-UA"/>
              </w:rPr>
              <w:t>Період постачання товару</w:t>
            </w:r>
          </w:p>
        </w:tc>
      </w:tr>
      <w:tr w:rsidR="000E1460" w:rsidRPr="00A1582A" w14:paraId="2209C627" w14:textId="77777777" w:rsidTr="005F726A">
        <w:trPr>
          <w:trHeight w:val="690"/>
        </w:trPr>
        <w:tc>
          <w:tcPr>
            <w:tcW w:w="560" w:type="dxa"/>
            <w:tcBorders>
              <w:top w:val="single" w:sz="4" w:space="0" w:color="auto"/>
              <w:left w:val="single" w:sz="4" w:space="0" w:color="auto"/>
              <w:bottom w:val="single" w:sz="4" w:space="0" w:color="auto"/>
              <w:right w:val="single" w:sz="4" w:space="0" w:color="auto"/>
            </w:tcBorders>
          </w:tcPr>
          <w:p w14:paraId="32E93CD8" w14:textId="77777777" w:rsidR="000E1460" w:rsidRPr="00A1582A" w:rsidRDefault="000E1460" w:rsidP="002D6B51">
            <w:pPr>
              <w:rPr>
                <w:b/>
                <w:bCs/>
                <w:color w:val="000000"/>
                <w:sz w:val="22"/>
                <w:szCs w:val="22"/>
                <w:lang w:val="uk-UA"/>
              </w:rPr>
            </w:pPr>
            <w:r w:rsidRPr="00A1582A">
              <w:rPr>
                <w:sz w:val="22"/>
                <w:szCs w:val="22"/>
                <w:lang w:val="uk-UA"/>
              </w:rPr>
              <w:t>1.</w:t>
            </w:r>
          </w:p>
        </w:tc>
        <w:tc>
          <w:tcPr>
            <w:tcW w:w="3580" w:type="dxa"/>
            <w:tcBorders>
              <w:top w:val="single" w:sz="4" w:space="0" w:color="auto"/>
              <w:left w:val="single" w:sz="4" w:space="0" w:color="auto"/>
              <w:bottom w:val="single" w:sz="4" w:space="0" w:color="auto"/>
              <w:right w:val="single" w:sz="4" w:space="0" w:color="auto"/>
            </w:tcBorders>
          </w:tcPr>
          <w:p w14:paraId="4FC5EC7F" w14:textId="2E32B3AA" w:rsidR="002E6529" w:rsidRPr="00A1582A" w:rsidRDefault="0029601F" w:rsidP="00630394">
            <w:pPr>
              <w:jc w:val="center"/>
              <w:rPr>
                <w:b/>
                <w:sz w:val="22"/>
                <w:szCs w:val="22"/>
                <w:lang w:val="uk-UA"/>
              </w:rPr>
            </w:pPr>
            <w:r w:rsidRPr="00A1582A">
              <w:rPr>
                <w:b/>
                <w:sz w:val="22"/>
                <w:szCs w:val="22"/>
                <w:lang w:val="uk-UA"/>
              </w:rPr>
              <w:t xml:space="preserve">Диски CD-R та </w:t>
            </w:r>
            <w:r w:rsidRPr="00A1582A">
              <w:rPr>
                <w:b/>
                <w:sz w:val="22"/>
                <w:szCs w:val="22"/>
                <w:lang w:val="en-US"/>
              </w:rPr>
              <w:t>DVD</w:t>
            </w:r>
            <w:r w:rsidRPr="00A1582A">
              <w:rPr>
                <w:b/>
                <w:sz w:val="22"/>
                <w:szCs w:val="22"/>
              </w:rPr>
              <w:t>-</w:t>
            </w:r>
            <w:r w:rsidRPr="00A1582A">
              <w:rPr>
                <w:b/>
                <w:sz w:val="22"/>
                <w:szCs w:val="22"/>
                <w:lang w:val="en-US"/>
              </w:rPr>
              <w:t>R</w:t>
            </w:r>
            <w:r w:rsidRPr="00A1582A">
              <w:rPr>
                <w:b/>
                <w:sz w:val="22"/>
                <w:szCs w:val="22"/>
              </w:rPr>
              <w:t xml:space="preserve"> </w:t>
            </w:r>
            <w:r w:rsidRPr="00A1582A">
              <w:rPr>
                <w:b/>
                <w:sz w:val="22"/>
                <w:szCs w:val="22"/>
                <w:lang w:val="uk-UA"/>
              </w:rPr>
              <w:t>в паперових конвертах</w:t>
            </w:r>
            <w:r w:rsidRPr="00A1582A">
              <w:rPr>
                <w:b/>
                <w:bCs/>
                <w:sz w:val="22"/>
                <w:szCs w:val="22"/>
                <w:lang w:val="uk-UA"/>
              </w:rPr>
              <w:t xml:space="preserve"> </w:t>
            </w:r>
            <w:r w:rsidRPr="0029601F">
              <w:rPr>
                <w:b/>
                <w:bCs/>
                <w:sz w:val="22"/>
                <w:szCs w:val="22"/>
              </w:rPr>
              <w:t>(</w:t>
            </w:r>
            <w:r w:rsidR="002E6529" w:rsidRPr="00A1582A">
              <w:rPr>
                <w:b/>
                <w:bCs/>
                <w:sz w:val="22"/>
                <w:szCs w:val="22"/>
                <w:lang w:val="uk-UA"/>
              </w:rPr>
              <w:t xml:space="preserve">код ДК 021:2015 – 30230000-0 </w:t>
            </w:r>
            <w:r w:rsidR="00770B04" w:rsidRPr="00A1582A">
              <w:rPr>
                <w:b/>
                <w:bCs/>
                <w:sz w:val="22"/>
                <w:szCs w:val="22"/>
                <w:lang w:val="uk-UA"/>
              </w:rPr>
              <w:t>–</w:t>
            </w:r>
            <w:r w:rsidR="002E6529" w:rsidRPr="00A1582A">
              <w:rPr>
                <w:sz w:val="22"/>
                <w:szCs w:val="22"/>
                <w:lang w:val="uk-UA"/>
              </w:rPr>
              <w:t xml:space="preserve"> </w:t>
            </w:r>
            <w:r w:rsidR="00770B04" w:rsidRPr="00A1582A">
              <w:rPr>
                <w:sz w:val="22"/>
                <w:szCs w:val="22"/>
                <w:lang w:val="uk-UA"/>
              </w:rPr>
              <w:t>«</w:t>
            </w:r>
            <w:r w:rsidR="002E6529" w:rsidRPr="00A1582A">
              <w:rPr>
                <w:b/>
                <w:sz w:val="22"/>
                <w:szCs w:val="22"/>
                <w:lang w:val="uk-UA"/>
              </w:rPr>
              <w:t>Комп’ютерне обладнання</w:t>
            </w:r>
            <w:r w:rsidR="00770B04" w:rsidRPr="00A1582A">
              <w:rPr>
                <w:b/>
                <w:sz w:val="22"/>
                <w:szCs w:val="22"/>
                <w:lang w:val="uk-UA"/>
              </w:rPr>
              <w:t>»</w:t>
            </w:r>
            <w:r w:rsidR="00630394" w:rsidRPr="00A1582A">
              <w:rPr>
                <w:b/>
                <w:sz w:val="22"/>
                <w:szCs w:val="22"/>
                <w:lang w:val="uk-UA"/>
              </w:rPr>
              <w:t xml:space="preserve">, ДК 021:2015 - </w:t>
            </w:r>
            <w:r w:rsidR="007A5AF7" w:rsidRPr="00A1582A">
              <w:rPr>
                <w:b/>
                <w:sz w:val="22"/>
                <w:szCs w:val="22"/>
                <w:lang w:val="uk-UA"/>
              </w:rPr>
              <w:t>30234300-1</w:t>
            </w:r>
            <w:r w:rsidR="00630394" w:rsidRPr="00A1582A">
              <w:rPr>
                <w:b/>
                <w:sz w:val="22"/>
                <w:szCs w:val="22"/>
                <w:lang w:val="uk-UA"/>
              </w:rPr>
              <w:t xml:space="preserve"> – </w:t>
            </w:r>
            <w:r w:rsidR="007A5AF7" w:rsidRPr="00A1582A">
              <w:rPr>
                <w:b/>
                <w:sz w:val="22"/>
                <w:szCs w:val="22"/>
                <w:lang w:val="uk-UA"/>
              </w:rPr>
              <w:t>«Компакт-диски (CD)»</w:t>
            </w:r>
            <w:r w:rsidR="00892E49" w:rsidRPr="00A1582A">
              <w:rPr>
                <w:b/>
                <w:sz w:val="22"/>
                <w:szCs w:val="22"/>
              </w:rPr>
              <w:t>,</w:t>
            </w:r>
            <w:r w:rsidR="00630394" w:rsidRPr="00A1582A">
              <w:rPr>
                <w:b/>
                <w:sz w:val="22"/>
                <w:szCs w:val="22"/>
                <w:lang w:val="uk-UA"/>
              </w:rPr>
              <w:t xml:space="preserve"> </w:t>
            </w:r>
            <w:r w:rsidR="00F22440" w:rsidRPr="00A1582A">
              <w:rPr>
                <w:b/>
                <w:sz w:val="22"/>
                <w:szCs w:val="22"/>
                <w:lang w:val="uk-UA"/>
              </w:rPr>
              <w:t>ДК 021:2015 - 30234400-2 - «Універсальні цифрові диски (DVD)»</w:t>
            </w:r>
            <w:r w:rsidRPr="0029601F">
              <w:rPr>
                <w:b/>
                <w:sz w:val="22"/>
                <w:szCs w:val="22"/>
              </w:rPr>
              <w:t>)</w:t>
            </w:r>
          </w:p>
          <w:p w14:paraId="1D175555" w14:textId="4E7A957E" w:rsidR="000E1460" w:rsidRPr="00A1582A" w:rsidRDefault="000E1460" w:rsidP="002D6B51">
            <w:pPr>
              <w:rPr>
                <w:bCs/>
                <w:sz w:val="22"/>
                <w:szCs w:val="22"/>
                <w:lang w:val="uk-UA"/>
                <w14:shadow w14:blurRad="50800" w14:dist="38100" w14:dir="2700000" w14:sx="100000" w14:sy="100000" w14:kx="0" w14:ky="0" w14:algn="tl">
                  <w14:srgbClr w14:val="000000">
                    <w14:alpha w14:val="60000"/>
                  </w14:srgbClr>
                </w14:shadow>
              </w:rPr>
            </w:pPr>
          </w:p>
        </w:tc>
        <w:tc>
          <w:tcPr>
            <w:tcW w:w="1620" w:type="dxa"/>
            <w:tcBorders>
              <w:top w:val="single" w:sz="4" w:space="0" w:color="auto"/>
              <w:left w:val="single" w:sz="4" w:space="0" w:color="auto"/>
              <w:bottom w:val="single" w:sz="4" w:space="0" w:color="auto"/>
              <w:right w:val="single" w:sz="4" w:space="0" w:color="auto"/>
            </w:tcBorders>
          </w:tcPr>
          <w:p w14:paraId="23316D01" w14:textId="65BCBAC4" w:rsidR="000E1460" w:rsidRPr="00A1582A" w:rsidRDefault="0029601F" w:rsidP="00892E49">
            <w:pPr>
              <w:ind w:left="-108" w:right="-108"/>
              <w:jc w:val="center"/>
              <w:rPr>
                <w:bCs/>
                <w:sz w:val="22"/>
                <w:szCs w:val="22"/>
                <w:lang w:val="uk-UA"/>
              </w:rPr>
            </w:pPr>
            <w:r>
              <w:rPr>
                <w:sz w:val="22"/>
                <w:szCs w:val="22"/>
                <w:lang w:val="en-US"/>
              </w:rPr>
              <w:t>17 9</w:t>
            </w:r>
            <w:r w:rsidR="00892E49" w:rsidRPr="00A1582A">
              <w:rPr>
                <w:sz w:val="22"/>
                <w:szCs w:val="22"/>
                <w:lang w:val="uk-UA"/>
              </w:rPr>
              <w:t>00</w:t>
            </w:r>
            <w:r w:rsidR="00F50474" w:rsidRPr="00A1582A">
              <w:rPr>
                <w:sz w:val="22"/>
                <w:szCs w:val="22"/>
                <w:lang w:val="uk-UA"/>
              </w:rPr>
              <w:t xml:space="preserve"> </w:t>
            </w:r>
            <w:r w:rsidR="002E6529" w:rsidRPr="00A1582A">
              <w:rPr>
                <w:bCs/>
                <w:sz w:val="22"/>
                <w:szCs w:val="22"/>
                <w:lang w:val="uk-UA"/>
              </w:rPr>
              <w:t>штук</w:t>
            </w:r>
          </w:p>
        </w:tc>
        <w:tc>
          <w:tcPr>
            <w:tcW w:w="1907" w:type="dxa"/>
            <w:tcBorders>
              <w:top w:val="single" w:sz="4" w:space="0" w:color="auto"/>
              <w:left w:val="single" w:sz="4" w:space="0" w:color="auto"/>
              <w:bottom w:val="single" w:sz="4" w:space="0" w:color="auto"/>
              <w:right w:val="single" w:sz="4" w:space="0" w:color="auto"/>
            </w:tcBorders>
          </w:tcPr>
          <w:p w14:paraId="3A2F9203" w14:textId="60AC300C" w:rsidR="000E1460" w:rsidRPr="00A1582A" w:rsidRDefault="000E1460" w:rsidP="002D6B51">
            <w:pPr>
              <w:rPr>
                <w:color w:val="000000"/>
                <w:sz w:val="22"/>
                <w:szCs w:val="22"/>
                <w:lang w:val="uk-UA"/>
              </w:rPr>
            </w:pPr>
            <w:r w:rsidRPr="00A1582A">
              <w:rPr>
                <w:bCs/>
                <w:color w:val="000000"/>
                <w:sz w:val="22"/>
                <w:szCs w:val="22"/>
                <w:lang w:val="uk-UA"/>
              </w:rPr>
              <w:t xml:space="preserve">власними силами </w:t>
            </w:r>
            <w:r w:rsidR="00162933" w:rsidRPr="00A1582A">
              <w:rPr>
                <w:bCs/>
                <w:color w:val="000000"/>
                <w:sz w:val="22"/>
                <w:szCs w:val="22"/>
                <w:lang w:val="uk-UA"/>
              </w:rPr>
              <w:t xml:space="preserve">та за рахунок </w:t>
            </w:r>
            <w:r w:rsidRPr="00A1582A">
              <w:rPr>
                <w:bCs/>
                <w:color w:val="000000"/>
                <w:sz w:val="22"/>
                <w:szCs w:val="22"/>
                <w:lang w:val="uk-UA"/>
              </w:rPr>
              <w:t>учасника-переможця</w:t>
            </w:r>
            <w:r w:rsidR="0068094D" w:rsidRPr="00A1582A">
              <w:rPr>
                <w:bCs/>
                <w:color w:val="000000"/>
                <w:sz w:val="22"/>
                <w:szCs w:val="22"/>
                <w:lang w:val="uk-UA"/>
              </w:rPr>
              <w:t xml:space="preserve"> за усною або письмовою заявкою замовника</w:t>
            </w:r>
          </w:p>
        </w:tc>
        <w:tc>
          <w:tcPr>
            <w:tcW w:w="2161" w:type="dxa"/>
            <w:tcBorders>
              <w:top w:val="single" w:sz="4" w:space="0" w:color="auto"/>
              <w:left w:val="single" w:sz="4" w:space="0" w:color="auto"/>
              <w:bottom w:val="single" w:sz="4" w:space="0" w:color="auto"/>
              <w:right w:val="single" w:sz="4" w:space="0" w:color="auto"/>
            </w:tcBorders>
          </w:tcPr>
          <w:p w14:paraId="20B38533" w14:textId="57317E3C" w:rsidR="000E1460" w:rsidRPr="0029601F" w:rsidRDefault="000E1460" w:rsidP="00892E49">
            <w:pPr>
              <w:rPr>
                <w:sz w:val="22"/>
                <w:szCs w:val="22"/>
                <w:lang w:val="en-US"/>
              </w:rPr>
            </w:pPr>
            <w:r w:rsidRPr="00A1582A">
              <w:rPr>
                <w:sz w:val="22"/>
                <w:szCs w:val="22"/>
                <w:lang w:val="uk-UA"/>
              </w:rPr>
              <w:t xml:space="preserve">до </w:t>
            </w:r>
            <w:r w:rsidR="00892E49" w:rsidRPr="00A1582A">
              <w:rPr>
                <w:sz w:val="22"/>
                <w:szCs w:val="22"/>
                <w:lang w:val="uk-UA"/>
              </w:rPr>
              <w:t>20</w:t>
            </w:r>
            <w:r w:rsidR="00162933" w:rsidRPr="00A1582A">
              <w:rPr>
                <w:sz w:val="22"/>
                <w:szCs w:val="22"/>
                <w:lang w:val="uk-UA"/>
              </w:rPr>
              <w:t>.</w:t>
            </w:r>
            <w:r w:rsidR="00630394" w:rsidRPr="00A1582A">
              <w:rPr>
                <w:sz w:val="22"/>
                <w:szCs w:val="22"/>
                <w:lang w:val="uk-UA"/>
              </w:rPr>
              <w:t>12</w:t>
            </w:r>
            <w:r w:rsidRPr="00A1582A">
              <w:rPr>
                <w:sz w:val="22"/>
                <w:szCs w:val="22"/>
                <w:lang w:val="uk-UA"/>
              </w:rPr>
              <w:t>.202</w:t>
            </w:r>
            <w:r w:rsidR="0029601F">
              <w:rPr>
                <w:sz w:val="22"/>
                <w:szCs w:val="22"/>
                <w:lang w:val="en-US"/>
              </w:rPr>
              <w:t>2</w:t>
            </w:r>
          </w:p>
        </w:tc>
      </w:tr>
    </w:tbl>
    <w:p w14:paraId="6C038ABA" w14:textId="77777777" w:rsidR="000E1460" w:rsidRPr="001260D5" w:rsidRDefault="000E1460" w:rsidP="000E1460">
      <w:pPr>
        <w:pStyle w:val="a8"/>
        <w:jc w:val="center"/>
        <w:rPr>
          <w:rFonts w:ascii="Times New Roman" w:hAnsi="Times New Roman"/>
          <w:b/>
          <w:sz w:val="24"/>
          <w:szCs w:val="24"/>
          <w:lang w:val="uk-UA"/>
        </w:rPr>
      </w:pPr>
    </w:p>
    <w:p w14:paraId="5EEDE320" w14:textId="77777777" w:rsidR="000E1460" w:rsidRPr="001260D5" w:rsidRDefault="000E1460" w:rsidP="000E1460">
      <w:pPr>
        <w:pStyle w:val="a8"/>
        <w:jc w:val="center"/>
        <w:rPr>
          <w:rFonts w:ascii="Times New Roman" w:hAnsi="Times New Roman"/>
          <w:sz w:val="24"/>
          <w:szCs w:val="24"/>
          <w:lang w:val="uk-UA"/>
        </w:rPr>
      </w:pPr>
    </w:p>
    <w:p w14:paraId="2CB96184" w14:textId="53578DFE" w:rsidR="003C6322" w:rsidRPr="001260D5" w:rsidRDefault="000E1460" w:rsidP="003C6322">
      <w:pPr>
        <w:jc w:val="center"/>
        <w:rPr>
          <w:b/>
          <w:lang w:val="uk-UA"/>
        </w:rPr>
      </w:pPr>
      <w:r w:rsidRPr="001260D5">
        <w:rPr>
          <w:b/>
          <w:lang w:val="uk-UA"/>
        </w:rPr>
        <w:t>Розділ I.</w:t>
      </w:r>
      <w:r w:rsidRPr="001260D5">
        <w:rPr>
          <w:lang w:val="uk-UA"/>
        </w:rPr>
        <w:t xml:space="preserve"> </w:t>
      </w:r>
      <w:r w:rsidRPr="001260D5">
        <w:rPr>
          <w:b/>
          <w:lang w:val="uk-UA"/>
        </w:rPr>
        <w:t xml:space="preserve">ОПИС ТЕХНІЧНИХ ВИМОГ НА ЗАКУПІВЛЮ </w:t>
      </w:r>
      <w:r w:rsidR="003C6322" w:rsidRPr="001260D5">
        <w:rPr>
          <w:b/>
          <w:lang w:val="uk-UA"/>
        </w:rPr>
        <w:t>ДИСКІВ CD-R В ПАПЕРОВИХ КОНВЕРТАХ</w:t>
      </w:r>
    </w:p>
    <w:p w14:paraId="1843B1CC" w14:textId="4C6CF50F" w:rsidR="000E1460" w:rsidRPr="001260D5" w:rsidRDefault="000E1460" w:rsidP="000E1460">
      <w:pPr>
        <w:pStyle w:val="a8"/>
        <w:jc w:val="right"/>
        <w:rPr>
          <w:lang w:val="uk-UA"/>
        </w:rPr>
      </w:pPr>
      <w:r w:rsidRPr="001260D5">
        <w:rPr>
          <w:rFonts w:ascii="Times New Roman" w:hAnsi="Times New Roman"/>
          <w:i/>
          <w:sz w:val="24"/>
          <w:szCs w:val="24"/>
          <w:lang w:val="uk-UA"/>
        </w:rPr>
        <w:t xml:space="preserve">Таблиця </w:t>
      </w:r>
      <w:r w:rsidR="00D54B1F" w:rsidRPr="001260D5">
        <w:rPr>
          <w:rFonts w:ascii="Times New Roman" w:hAnsi="Times New Roman"/>
          <w:i/>
          <w:sz w:val="24"/>
          <w:szCs w:val="24"/>
          <w:lang w:val="uk-UA"/>
        </w:rPr>
        <w:t>2</w:t>
      </w:r>
      <w:r w:rsidRPr="001260D5">
        <w:rPr>
          <w:rFonts w:ascii="Times New Roman" w:hAnsi="Times New Roman"/>
          <w:i/>
          <w:sz w:val="24"/>
          <w:szCs w:val="24"/>
          <w:lang w:val="uk-UA"/>
        </w:rPr>
        <w:t xml:space="preserve"> </w:t>
      </w:r>
    </w:p>
    <w:tbl>
      <w:tblPr>
        <w:tblW w:w="99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20"/>
        <w:gridCol w:w="1134"/>
        <w:gridCol w:w="993"/>
        <w:gridCol w:w="4252"/>
        <w:gridCol w:w="1461"/>
      </w:tblGrid>
      <w:tr w:rsidR="000E1460" w:rsidRPr="00A1582A" w14:paraId="225CEAA2" w14:textId="77777777" w:rsidTr="005F726A">
        <w:tc>
          <w:tcPr>
            <w:tcW w:w="567" w:type="dxa"/>
          </w:tcPr>
          <w:p w14:paraId="7808A550" w14:textId="77777777" w:rsidR="000E1460" w:rsidRPr="00A1582A" w:rsidRDefault="000E1460" w:rsidP="002D6B51">
            <w:pPr>
              <w:pStyle w:val="a9"/>
              <w:snapToGrid w:val="0"/>
              <w:jc w:val="center"/>
              <w:rPr>
                <w:b/>
                <w:bCs/>
                <w:sz w:val="22"/>
                <w:szCs w:val="22"/>
                <w:lang w:val="uk-UA"/>
              </w:rPr>
            </w:pPr>
          </w:p>
          <w:p w14:paraId="7EBAF5D4" w14:textId="77777777" w:rsidR="000E1460" w:rsidRPr="00A1582A" w:rsidRDefault="000E1460" w:rsidP="002D6B51">
            <w:pPr>
              <w:pStyle w:val="a9"/>
              <w:jc w:val="center"/>
              <w:rPr>
                <w:b/>
                <w:bCs/>
                <w:sz w:val="22"/>
                <w:szCs w:val="22"/>
                <w:lang w:val="uk-UA"/>
              </w:rPr>
            </w:pPr>
            <w:r w:rsidRPr="00A1582A">
              <w:rPr>
                <w:b/>
                <w:bCs/>
                <w:sz w:val="22"/>
                <w:szCs w:val="22"/>
                <w:lang w:val="uk-UA"/>
              </w:rPr>
              <w:t>№ з/п</w:t>
            </w:r>
          </w:p>
        </w:tc>
        <w:tc>
          <w:tcPr>
            <w:tcW w:w="1520" w:type="dxa"/>
            <w:vAlign w:val="center"/>
          </w:tcPr>
          <w:p w14:paraId="6575CB50" w14:textId="77777777" w:rsidR="000E1460" w:rsidRPr="00A1582A" w:rsidRDefault="000E1460" w:rsidP="002D6B51">
            <w:pPr>
              <w:pStyle w:val="a9"/>
              <w:jc w:val="center"/>
              <w:rPr>
                <w:b/>
                <w:bCs/>
                <w:sz w:val="22"/>
                <w:szCs w:val="22"/>
                <w:lang w:val="uk-UA"/>
              </w:rPr>
            </w:pPr>
            <w:r w:rsidRPr="00A1582A">
              <w:rPr>
                <w:b/>
                <w:bCs/>
                <w:sz w:val="22"/>
                <w:szCs w:val="22"/>
                <w:lang w:val="uk-UA"/>
              </w:rPr>
              <w:t>Найменування</w:t>
            </w:r>
          </w:p>
          <w:p w14:paraId="73059B4B" w14:textId="77777777" w:rsidR="000E1460" w:rsidRPr="00A1582A" w:rsidRDefault="000E1460" w:rsidP="002D6B51">
            <w:pPr>
              <w:pStyle w:val="a9"/>
              <w:jc w:val="center"/>
              <w:rPr>
                <w:b/>
                <w:bCs/>
                <w:sz w:val="22"/>
                <w:szCs w:val="22"/>
                <w:lang w:val="uk-UA"/>
              </w:rPr>
            </w:pPr>
            <w:r w:rsidRPr="00A1582A">
              <w:rPr>
                <w:b/>
                <w:bCs/>
                <w:sz w:val="22"/>
                <w:szCs w:val="22"/>
                <w:lang w:val="uk-UA"/>
              </w:rPr>
              <w:t xml:space="preserve"> показника </w:t>
            </w:r>
          </w:p>
        </w:tc>
        <w:tc>
          <w:tcPr>
            <w:tcW w:w="1134" w:type="dxa"/>
            <w:vAlign w:val="center"/>
          </w:tcPr>
          <w:p w14:paraId="39238747" w14:textId="77777777" w:rsidR="000E1460" w:rsidRPr="00A1582A" w:rsidRDefault="000E1460" w:rsidP="002D6B51">
            <w:pPr>
              <w:pStyle w:val="a9"/>
              <w:jc w:val="center"/>
              <w:rPr>
                <w:b/>
                <w:bCs/>
                <w:sz w:val="22"/>
                <w:szCs w:val="22"/>
                <w:lang w:val="uk-UA"/>
              </w:rPr>
            </w:pPr>
            <w:r w:rsidRPr="00A1582A">
              <w:rPr>
                <w:b/>
                <w:bCs/>
                <w:sz w:val="22"/>
                <w:szCs w:val="22"/>
                <w:lang w:val="uk-UA"/>
              </w:rPr>
              <w:t>Од. виміру</w:t>
            </w:r>
          </w:p>
        </w:tc>
        <w:tc>
          <w:tcPr>
            <w:tcW w:w="993" w:type="dxa"/>
            <w:vAlign w:val="center"/>
          </w:tcPr>
          <w:p w14:paraId="23099286" w14:textId="77777777" w:rsidR="000E1460" w:rsidRPr="00A1582A" w:rsidRDefault="000E1460" w:rsidP="002D6B51">
            <w:pPr>
              <w:jc w:val="center"/>
              <w:rPr>
                <w:b/>
                <w:bCs/>
                <w:sz w:val="22"/>
                <w:szCs w:val="22"/>
                <w:lang w:val="uk-UA"/>
              </w:rPr>
            </w:pPr>
          </w:p>
          <w:p w14:paraId="4146EF74" w14:textId="77777777" w:rsidR="000E1460" w:rsidRPr="00A1582A" w:rsidRDefault="000E1460" w:rsidP="002D6B51">
            <w:pPr>
              <w:jc w:val="center"/>
              <w:rPr>
                <w:b/>
                <w:bCs/>
                <w:sz w:val="22"/>
                <w:szCs w:val="22"/>
                <w:lang w:val="uk-UA"/>
              </w:rPr>
            </w:pPr>
            <w:r w:rsidRPr="00A1582A">
              <w:rPr>
                <w:b/>
                <w:bCs/>
                <w:sz w:val="22"/>
                <w:szCs w:val="22"/>
                <w:lang w:val="uk-UA"/>
              </w:rPr>
              <w:t>Кіль-</w:t>
            </w:r>
          </w:p>
          <w:p w14:paraId="595D07A3" w14:textId="77777777" w:rsidR="000E1460" w:rsidRPr="00A1582A" w:rsidRDefault="000E1460" w:rsidP="002D6B51">
            <w:pPr>
              <w:pStyle w:val="a9"/>
              <w:jc w:val="center"/>
              <w:rPr>
                <w:b/>
                <w:bCs/>
                <w:sz w:val="22"/>
                <w:szCs w:val="22"/>
                <w:lang w:val="uk-UA"/>
              </w:rPr>
            </w:pPr>
            <w:r w:rsidRPr="00A1582A">
              <w:rPr>
                <w:b/>
                <w:bCs/>
                <w:sz w:val="22"/>
                <w:szCs w:val="22"/>
                <w:lang w:val="uk-UA"/>
              </w:rPr>
              <w:t>кість</w:t>
            </w:r>
          </w:p>
        </w:tc>
        <w:tc>
          <w:tcPr>
            <w:tcW w:w="4252" w:type="dxa"/>
            <w:vAlign w:val="center"/>
          </w:tcPr>
          <w:p w14:paraId="60FAD187" w14:textId="77777777" w:rsidR="000E1460" w:rsidRPr="00A1582A" w:rsidRDefault="000E1460" w:rsidP="002D6B51">
            <w:pPr>
              <w:pStyle w:val="a9"/>
              <w:jc w:val="center"/>
              <w:rPr>
                <w:b/>
                <w:bCs/>
                <w:sz w:val="22"/>
                <w:szCs w:val="22"/>
                <w:lang w:val="uk-UA"/>
              </w:rPr>
            </w:pPr>
            <w:r w:rsidRPr="00A1582A">
              <w:rPr>
                <w:b/>
                <w:color w:val="000000"/>
                <w:sz w:val="22"/>
                <w:szCs w:val="22"/>
                <w:lang w:val="uk-UA"/>
              </w:rPr>
              <w:t xml:space="preserve">Характеристики </w:t>
            </w:r>
            <w:proofErr w:type="spellStart"/>
            <w:r w:rsidRPr="00A1582A">
              <w:rPr>
                <w:b/>
                <w:color w:val="000000"/>
                <w:sz w:val="22"/>
                <w:szCs w:val="22"/>
                <w:lang w:val="uk-UA"/>
              </w:rPr>
              <w:t>пропонуємого</w:t>
            </w:r>
            <w:proofErr w:type="spellEnd"/>
            <w:r w:rsidRPr="00A1582A">
              <w:rPr>
                <w:b/>
                <w:color w:val="000000"/>
                <w:sz w:val="22"/>
                <w:szCs w:val="22"/>
                <w:lang w:val="uk-UA"/>
              </w:rPr>
              <w:t xml:space="preserve"> предмету закупівлі</w:t>
            </w:r>
          </w:p>
        </w:tc>
        <w:tc>
          <w:tcPr>
            <w:tcW w:w="1461" w:type="dxa"/>
          </w:tcPr>
          <w:p w14:paraId="114515AB" w14:textId="77777777" w:rsidR="000E1460" w:rsidRPr="00A1582A" w:rsidRDefault="000E1460" w:rsidP="002D6B51">
            <w:pPr>
              <w:jc w:val="center"/>
              <w:rPr>
                <w:b/>
                <w:sz w:val="22"/>
                <w:szCs w:val="22"/>
                <w:lang w:val="uk-UA"/>
              </w:rPr>
            </w:pPr>
            <w:r w:rsidRPr="00A1582A">
              <w:rPr>
                <w:b/>
                <w:sz w:val="22"/>
                <w:szCs w:val="22"/>
                <w:lang w:val="uk-UA"/>
              </w:rPr>
              <w:t>Відповідність (так/ні)**</w:t>
            </w:r>
          </w:p>
        </w:tc>
      </w:tr>
      <w:tr w:rsidR="000E1460" w:rsidRPr="00A1582A" w14:paraId="6D1B9AC5" w14:textId="77777777" w:rsidTr="005F726A">
        <w:tc>
          <w:tcPr>
            <w:tcW w:w="567" w:type="dxa"/>
          </w:tcPr>
          <w:p w14:paraId="61A21474" w14:textId="77777777" w:rsidR="000E1460" w:rsidRPr="00A1582A" w:rsidRDefault="000E1460" w:rsidP="002D6B51">
            <w:pPr>
              <w:pStyle w:val="a9"/>
              <w:jc w:val="center"/>
              <w:rPr>
                <w:bCs/>
                <w:sz w:val="22"/>
                <w:szCs w:val="22"/>
                <w:lang w:val="uk-UA"/>
              </w:rPr>
            </w:pPr>
            <w:r w:rsidRPr="00A1582A">
              <w:rPr>
                <w:bCs/>
                <w:sz w:val="22"/>
                <w:szCs w:val="22"/>
                <w:lang w:val="uk-UA"/>
              </w:rPr>
              <w:t>1</w:t>
            </w:r>
          </w:p>
        </w:tc>
        <w:tc>
          <w:tcPr>
            <w:tcW w:w="1520" w:type="dxa"/>
          </w:tcPr>
          <w:p w14:paraId="21F78A8C" w14:textId="2A9D8A8D" w:rsidR="000E1460" w:rsidRPr="00A1582A" w:rsidRDefault="008D0151" w:rsidP="008D0151">
            <w:pPr>
              <w:outlineLvl w:val="1"/>
              <w:rPr>
                <w:rFonts w:cs="Arial"/>
                <w:sz w:val="22"/>
                <w:szCs w:val="22"/>
                <w:lang w:val="uk-UA"/>
              </w:rPr>
            </w:pPr>
            <w:r w:rsidRPr="00A1582A">
              <w:rPr>
                <w:b/>
                <w:sz w:val="22"/>
                <w:szCs w:val="22"/>
                <w:lang w:val="uk-UA"/>
              </w:rPr>
              <w:t>Диски CD-R в паперових конвертах</w:t>
            </w:r>
          </w:p>
        </w:tc>
        <w:tc>
          <w:tcPr>
            <w:tcW w:w="1134" w:type="dxa"/>
          </w:tcPr>
          <w:p w14:paraId="308ADF9F" w14:textId="3F6BE17E" w:rsidR="000E1460" w:rsidRPr="00A1582A" w:rsidRDefault="002E6529" w:rsidP="002D6B51">
            <w:pPr>
              <w:jc w:val="center"/>
              <w:rPr>
                <w:sz w:val="22"/>
                <w:szCs w:val="22"/>
                <w:lang w:val="uk-UA"/>
              </w:rPr>
            </w:pPr>
            <w:r w:rsidRPr="00A1582A">
              <w:rPr>
                <w:sz w:val="22"/>
                <w:szCs w:val="22"/>
                <w:lang w:val="uk-UA"/>
              </w:rPr>
              <w:t>штуки</w:t>
            </w:r>
          </w:p>
        </w:tc>
        <w:tc>
          <w:tcPr>
            <w:tcW w:w="993" w:type="dxa"/>
          </w:tcPr>
          <w:p w14:paraId="5AB1AA88" w14:textId="26A3FEA4" w:rsidR="000E1460" w:rsidRPr="00A1582A" w:rsidRDefault="0029601F" w:rsidP="002D6B51">
            <w:pPr>
              <w:jc w:val="center"/>
              <w:rPr>
                <w:sz w:val="22"/>
                <w:szCs w:val="22"/>
                <w:lang w:val="uk-UA"/>
              </w:rPr>
            </w:pPr>
            <w:r>
              <w:rPr>
                <w:sz w:val="22"/>
                <w:szCs w:val="22"/>
                <w:lang w:val="en-US"/>
              </w:rPr>
              <w:t>12 2</w:t>
            </w:r>
            <w:r w:rsidR="00F22440" w:rsidRPr="00A1582A">
              <w:rPr>
                <w:sz w:val="22"/>
                <w:szCs w:val="22"/>
                <w:lang w:val="uk-UA"/>
              </w:rPr>
              <w:t>00</w:t>
            </w:r>
          </w:p>
        </w:tc>
        <w:tc>
          <w:tcPr>
            <w:tcW w:w="4252" w:type="dxa"/>
          </w:tcPr>
          <w:p w14:paraId="60CF4D89" w14:textId="00AE1137" w:rsidR="000E1460" w:rsidRPr="00A1582A" w:rsidRDefault="00FD1314" w:rsidP="00A1582A">
            <w:pPr>
              <w:rPr>
                <w:sz w:val="22"/>
                <w:szCs w:val="22"/>
              </w:rPr>
            </w:pPr>
            <w:r w:rsidRPr="00A1582A">
              <w:rPr>
                <w:sz w:val="22"/>
                <w:szCs w:val="22"/>
                <w:lang w:val="uk-UA"/>
              </w:rPr>
              <w:t xml:space="preserve">Компакт-диск СD-R 700 </w:t>
            </w:r>
            <w:proofErr w:type="spellStart"/>
            <w:r w:rsidRPr="00A1582A">
              <w:rPr>
                <w:sz w:val="22"/>
                <w:szCs w:val="22"/>
                <w:lang w:val="uk-UA"/>
              </w:rPr>
              <w:t>Mb</w:t>
            </w:r>
            <w:proofErr w:type="spellEnd"/>
            <w:r w:rsidR="001529C5" w:rsidRPr="00A1582A">
              <w:rPr>
                <w:sz w:val="22"/>
                <w:szCs w:val="22"/>
                <w:lang w:val="uk-UA"/>
              </w:rPr>
              <w:t xml:space="preserve"> </w:t>
            </w:r>
            <w:r w:rsidR="0045175E" w:rsidRPr="00A1582A">
              <w:rPr>
                <w:sz w:val="22"/>
                <w:szCs w:val="22"/>
                <w:lang w:val="en-US"/>
              </w:rPr>
              <w:t>T</w:t>
            </w:r>
            <w:r w:rsidR="0045175E" w:rsidRPr="00A1582A">
              <w:rPr>
                <w:sz w:val="22"/>
                <w:szCs w:val="22"/>
              </w:rPr>
              <w:t>.</w:t>
            </w:r>
            <w:r w:rsidR="0045175E" w:rsidRPr="00A1582A">
              <w:rPr>
                <w:sz w:val="22"/>
                <w:szCs w:val="22"/>
                <w:lang w:val="en-US"/>
              </w:rPr>
              <w:t>M</w:t>
            </w:r>
            <w:r w:rsidR="0045175E" w:rsidRPr="00A1582A">
              <w:rPr>
                <w:sz w:val="22"/>
                <w:szCs w:val="22"/>
              </w:rPr>
              <w:t>.</w:t>
            </w:r>
            <w:r w:rsidR="008750DA" w:rsidRPr="00A1582A">
              <w:rPr>
                <w:sz w:val="22"/>
                <w:szCs w:val="22"/>
                <w:lang w:val="en-US"/>
              </w:rPr>
              <w:t>PATRON</w:t>
            </w:r>
            <w:r w:rsidR="00A64ABF" w:rsidRPr="00A1582A">
              <w:rPr>
                <w:sz w:val="22"/>
                <w:szCs w:val="22"/>
              </w:rPr>
              <w:t>(</w:t>
            </w:r>
            <w:r w:rsidR="00A64ABF" w:rsidRPr="00A1582A">
              <w:rPr>
                <w:sz w:val="22"/>
                <w:szCs w:val="22"/>
                <w:lang w:val="uk-UA"/>
              </w:rPr>
              <w:t>еквівалент не розглядається)</w:t>
            </w:r>
            <w:r w:rsidRPr="00A1582A">
              <w:rPr>
                <w:sz w:val="22"/>
                <w:szCs w:val="22"/>
                <w:lang w:val="uk-UA"/>
              </w:rPr>
              <w:t xml:space="preserve"> - в паперовому конверті. </w:t>
            </w:r>
            <w:r w:rsidR="008D0151" w:rsidRPr="00A1582A">
              <w:rPr>
                <w:sz w:val="22"/>
                <w:szCs w:val="22"/>
                <w:lang w:val="uk-UA"/>
              </w:rPr>
              <w:t xml:space="preserve">Запитуваний </w:t>
            </w:r>
            <w:r w:rsidRPr="00A1582A">
              <w:rPr>
                <w:sz w:val="22"/>
                <w:szCs w:val="22"/>
                <w:lang w:val="uk-UA"/>
              </w:rPr>
              <w:t xml:space="preserve">Товар представляє собою тонкий компакт-диск з прозорого пластика-полікарбонату- товщиною 1,2 мм, діаметром 120 мм (стандартний), вагою 16- 18 гр., ємністю СD-R 700 </w:t>
            </w:r>
            <w:proofErr w:type="spellStart"/>
            <w:r w:rsidRPr="00A1582A">
              <w:rPr>
                <w:sz w:val="22"/>
                <w:szCs w:val="22"/>
                <w:lang w:val="uk-UA"/>
              </w:rPr>
              <w:t>Mb</w:t>
            </w:r>
            <w:proofErr w:type="spellEnd"/>
            <w:r w:rsidRPr="00A1582A">
              <w:rPr>
                <w:sz w:val="22"/>
                <w:szCs w:val="22"/>
                <w:lang w:val="uk-UA"/>
              </w:rPr>
              <w:t xml:space="preserve"> даних. Диск має спіральну доріжку для направлення променю лазера при записі та зчитуванні інформації/ Кожна одиниця товару має окрему упаковку – білий пап</w:t>
            </w:r>
            <w:r w:rsidR="008B2199" w:rsidRPr="00A1582A">
              <w:rPr>
                <w:sz w:val="22"/>
                <w:szCs w:val="22"/>
                <w:lang w:val="uk-UA"/>
              </w:rPr>
              <w:t>еровий конверт без віконця</w:t>
            </w:r>
            <w:r w:rsidRPr="00A1582A">
              <w:rPr>
                <w:sz w:val="22"/>
                <w:szCs w:val="22"/>
                <w:lang w:val="uk-UA"/>
              </w:rPr>
              <w:t>, вартість якого включена до вартості предмету закупівлі. На диску обов’язково присутній декоративний шар, виконаний заводським способом у вигляді напису «ТУ ДС</w:t>
            </w:r>
            <w:r w:rsidR="00F50474" w:rsidRPr="00A1582A">
              <w:rPr>
                <w:sz w:val="22"/>
                <w:szCs w:val="22"/>
                <w:lang w:val="uk-UA"/>
              </w:rPr>
              <w:t>А України в Полтавській області</w:t>
            </w:r>
            <w:r w:rsidR="0029601F">
              <w:rPr>
                <w:sz w:val="22"/>
                <w:szCs w:val="22"/>
                <w:lang w:val="uk-UA"/>
              </w:rPr>
              <w:t>»</w:t>
            </w:r>
            <w:r w:rsidRPr="00A1582A">
              <w:rPr>
                <w:sz w:val="22"/>
                <w:szCs w:val="22"/>
                <w:lang w:val="uk-UA"/>
              </w:rPr>
              <w:t>.</w:t>
            </w:r>
            <w:r w:rsidR="0066137E" w:rsidRPr="00A1582A">
              <w:rPr>
                <w:sz w:val="22"/>
                <w:szCs w:val="22"/>
                <w:lang w:val="uk-UA"/>
              </w:rPr>
              <w:t xml:space="preserve"> </w:t>
            </w:r>
          </w:p>
        </w:tc>
        <w:tc>
          <w:tcPr>
            <w:tcW w:w="1461" w:type="dxa"/>
          </w:tcPr>
          <w:p w14:paraId="0BDE6028" w14:textId="77777777" w:rsidR="000E1460" w:rsidRPr="00A1582A" w:rsidRDefault="000E1460" w:rsidP="002D6B51">
            <w:pPr>
              <w:jc w:val="right"/>
              <w:rPr>
                <w:i/>
                <w:sz w:val="22"/>
                <w:szCs w:val="22"/>
                <w:lang w:val="uk-UA"/>
              </w:rPr>
            </w:pPr>
          </w:p>
        </w:tc>
      </w:tr>
      <w:tr w:rsidR="00F22440" w:rsidRPr="00A1582A" w14:paraId="4E91FBDE" w14:textId="77777777" w:rsidTr="005F726A">
        <w:tc>
          <w:tcPr>
            <w:tcW w:w="567" w:type="dxa"/>
          </w:tcPr>
          <w:p w14:paraId="0AC24FBC" w14:textId="0647844B" w:rsidR="00F22440" w:rsidRPr="00A1582A" w:rsidRDefault="00A1582A" w:rsidP="002D6B51">
            <w:pPr>
              <w:pStyle w:val="a9"/>
              <w:jc w:val="center"/>
              <w:rPr>
                <w:bCs/>
                <w:sz w:val="22"/>
                <w:szCs w:val="22"/>
                <w:lang w:val="uk-UA"/>
              </w:rPr>
            </w:pPr>
            <w:r w:rsidRPr="00A1582A">
              <w:rPr>
                <w:bCs/>
                <w:sz w:val="22"/>
                <w:szCs w:val="22"/>
                <w:lang w:val="uk-UA"/>
              </w:rPr>
              <w:t>2</w:t>
            </w:r>
          </w:p>
        </w:tc>
        <w:tc>
          <w:tcPr>
            <w:tcW w:w="1520" w:type="dxa"/>
          </w:tcPr>
          <w:p w14:paraId="5B798582" w14:textId="5983B490" w:rsidR="00F22440" w:rsidRPr="00A1582A" w:rsidRDefault="00F22440" w:rsidP="008D0151">
            <w:pPr>
              <w:outlineLvl w:val="1"/>
              <w:rPr>
                <w:b/>
                <w:sz w:val="22"/>
                <w:szCs w:val="22"/>
                <w:lang w:val="uk-UA"/>
              </w:rPr>
            </w:pPr>
            <w:r w:rsidRPr="00A1582A">
              <w:rPr>
                <w:b/>
                <w:sz w:val="22"/>
                <w:szCs w:val="22"/>
                <w:lang w:val="uk-UA"/>
              </w:rPr>
              <w:t xml:space="preserve">Диски </w:t>
            </w:r>
            <w:r w:rsidRPr="00A1582A">
              <w:rPr>
                <w:b/>
                <w:sz w:val="22"/>
                <w:szCs w:val="22"/>
                <w:lang w:val="en-US"/>
              </w:rPr>
              <w:t>DV</w:t>
            </w:r>
            <w:r w:rsidRPr="00A1582A">
              <w:rPr>
                <w:b/>
                <w:sz w:val="22"/>
                <w:szCs w:val="22"/>
                <w:lang w:val="uk-UA"/>
              </w:rPr>
              <w:t>D-R в паперових конвертах</w:t>
            </w:r>
          </w:p>
        </w:tc>
        <w:tc>
          <w:tcPr>
            <w:tcW w:w="1134" w:type="dxa"/>
          </w:tcPr>
          <w:p w14:paraId="6003BE7E" w14:textId="456E810D" w:rsidR="00F22440" w:rsidRPr="00A1582A" w:rsidRDefault="00F22440" w:rsidP="002D6B51">
            <w:pPr>
              <w:jc w:val="center"/>
              <w:rPr>
                <w:sz w:val="22"/>
                <w:szCs w:val="22"/>
              </w:rPr>
            </w:pPr>
            <w:r w:rsidRPr="00A1582A">
              <w:rPr>
                <w:sz w:val="22"/>
                <w:szCs w:val="22"/>
              </w:rPr>
              <w:t>штуки</w:t>
            </w:r>
          </w:p>
        </w:tc>
        <w:tc>
          <w:tcPr>
            <w:tcW w:w="993" w:type="dxa"/>
          </w:tcPr>
          <w:p w14:paraId="0AAFC1B1" w14:textId="712F4524" w:rsidR="00F22440" w:rsidRPr="00A1582A" w:rsidRDefault="0029601F" w:rsidP="002D6B51">
            <w:pPr>
              <w:jc w:val="center"/>
              <w:rPr>
                <w:sz w:val="22"/>
                <w:szCs w:val="22"/>
                <w:lang w:val="uk-UA"/>
              </w:rPr>
            </w:pPr>
            <w:r>
              <w:rPr>
                <w:sz w:val="22"/>
                <w:szCs w:val="22"/>
                <w:lang w:val="uk-UA"/>
              </w:rPr>
              <w:t xml:space="preserve">5 </w:t>
            </w:r>
            <w:r w:rsidR="00671B2F">
              <w:rPr>
                <w:sz w:val="22"/>
                <w:szCs w:val="22"/>
                <w:lang w:val="uk-UA"/>
              </w:rPr>
              <w:t>7</w:t>
            </w:r>
            <w:r w:rsidR="00F22440" w:rsidRPr="00A1582A">
              <w:rPr>
                <w:sz w:val="22"/>
                <w:szCs w:val="22"/>
                <w:lang w:val="uk-UA"/>
              </w:rPr>
              <w:t>00</w:t>
            </w:r>
          </w:p>
        </w:tc>
        <w:tc>
          <w:tcPr>
            <w:tcW w:w="4252" w:type="dxa"/>
          </w:tcPr>
          <w:p w14:paraId="13A65595" w14:textId="50B91E0F" w:rsidR="00F22440" w:rsidRPr="00A1582A" w:rsidRDefault="00F22440" w:rsidP="00A1582A">
            <w:pPr>
              <w:rPr>
                <w:sz w:val="22"/>
                <w:szCs w:val="22"/>
                <w:lang w:val="uk-UA"/>
              </w:rPr>
            </w:pPr>
            <w:r w:rsidRPr="00A1582A">
              <w:rPr>
                <w:sz w:val="22"/>
                <w:szCs w:val="22"/>
                <w:lang w:val="uk-UA"/>
              </w:rPr>
              <w:t xml:space="preserve">Компакт-диск </w:t>
            </w:r>
            <w:r w:rsidRPr="00A1582A">
              <w:rPr>
                <w:sz w:val="22"/>
                <w:szCs w:val="22"/>
                <w:lang w:val="en-US"/>
              </w:rPr>
              <w:t>DV</w:t>
            </w:r>
            <w:r w:rsidRPr="00A1582A">
              <w:rPr>
                <w:sz w:val="22"/>
                <w:szCs w:val="22"/>
                <w:lang w:val="uk-UA"/>
              </w:rPr>
              <w:t xml:space="preserve">D-R </w:t>
            </w:r>
            <w:r w:rsidRPr="00A1582A">
              <w:rPr>
                <w:sz w:val="22"/>
                <w:szCs w:val="22"/>
              </w:rPr>
              <w:t xml:space="preserve">4.7 </w:t>
            </w:r>
            <w:r w:rsidRPr="00A1582A">
              <w:rPr>
                <w:sz w:val="22"/>
                <w:szCs w:val="22"/>
                <w:lang w:val="en-US"/>
              </w:rPr>
              <w:t>Gb</w:t>
            </w:r>
            <w:r w:rsidRPr="00A1582A">
              <w:rPr>
                <w:sz w:val="22"/>
                <w:szCs w:val="22"/>
                <w:lang w:val="uk-UA"/>
              </w:rPr>
              <w:t xml:space="preserve"> </w:t>
            </w:r>
            <w:r w:rsidRPr="00A1582A">
              <w:rPr>
                <w:sz w:val="22"/>
                <w:szCs w:val="22"/>
                <w:lang w:val="en-US"/>
              </w:rPr>
              <w:t>T</w:t>
            </w:r>
            <w:r w:rsidRPr="00A1582A">
              <w:rPr>
                <w:sz w:val="22"/>
                <w:szCs w:val="22"/>
              </w:rPr>
              <w:t>.</w:t>
            </w:r>
            <w:r w:rsidRPr="00A1582A">
              <w:rPr>
                <w:sz w:val="22"/>
                <w:szCs w:val="22"/>
                <w:lang w:val="en-US"/>
              </w:rPr>
              <w:t>M</w:t>
            </w:r>
            <w:r w:rsidRPr="00A1582A">
              <w:rPr>
                <w:sz w:val="22"/>
                <w:szCs w:val="22"/>
              </w:rPr>
              <w:t>.</w:t>
            </w:r>
            <w:r w:rsidRPr="00A1582A">
              <w:rPr>
                <w:sz w:val="22"/>
                <w:szCs w:val="22"/>
                <w:lang w:val="en-US"/>
              </w:rPr>
              <w:t>PATRON</w:t>
            </w:r>
            <w:r w:rsidRPr="00A1582A">
              <w:rPr>
                <w:sz w:val="22"/>
                <w:szCs w:val="22"/>
              </w:rPr>
              <w:t>(</w:t>
            </w:r>
            <w:r w:rsidRPr="00A1582A">
              <w:rPr>
                <w:sz w:val="22"/>
                <w:szCs w:val="22"/>
                <w:lang w:val="uk-UA"/>
              </w:rPr>
              <w:t xml:space="preserve">еквівалент не розглядається) - в паперовому конверті. Запитуваний Товар представляє собою тонкий компакт-диск з прозорого пластика-полікарбонату- товщиною 1,2 мм, діаметром 120 мм (стандартний), вагою 16-18 гр., ємністю </w:t>
            </w:r>
            <w:r w:rsidRPr="00A1582A">
              <w:rPr>
                <w:sz w:val="22"/>
                <w:szCs w:val="22"/>
                <w:lang w:val="en-US"/>
              </w:rPr>
              <w:t>DV</w:t>
            </w:r>
            <w:r w:rsidRPr="00A1582A">
              <w:rPr>
                <w:sz w:val="22"/>
                <w:szCs w:val="22"/>
                <w:lang w:val="uk-UA"/>
              </w:rPr>
              <w:t xml:space="preserve">D-R </w:t>
            </w:r>
            <w:r w:rsidRPr="00A1582A">
              <w:rPr>
                <w:sz w:val="22"/>
                <w:szCs w:val="22"/>
              </w:rPr>
              <w:t xml:space="preserve">4.7 </w:t>
            </w:r>
            <w:r w:rsidRPr="00A1582A">
              <w:rPr>
                <w:sz w:val="22"/>
                <w:szCs w:val="22"/>
                <w:lang w:val="en-US"/>
              </w:rPr>
              <w:t>Gb</w:t>
            </w:r>
            <w:r w:rsidRPr="00A1582A">
              <w:rPr>
                <w:sz w:val="22"/>
                <w:szCs w:val="22"/>
                <w:lang w:val="uk-UA"/>
              </w:rPr>
              <w:t xml:space="preserve"> </w:t>
            </w:r>
            <w:r w:rsidRPr="00A1582A">
              <w:rPr>
                <w:sz w:val="22"/>
                <w:szCs w:val="22"/>
                <w:lang w:val="uk-UA"/>
              </w:rPr>
              <w:lastRenderedPageBreak/>
              <w:t>даних. Диск має спіральну доріжку для направлення променю лазера при записі та зчитуванні інформації/ Кожна одиниця товару має окрему упаковку – білий паперовий конверт без віконця, вартість якого включена до вартості предмету закупівлі. На диску обов’язково присутній декоративний шар, виконаний заводським способом у вигляді напису «ТУ ДСА України в Полтавській області</w:t>
            </w:r>
            <w:r w:rsidR="0029601F">
              <w:rPr>
                <w:sz w:val="22"/>
                <w:szCs w:val="22"/>
                <w:lang w:val="uk-UA"/>
              </w:rPr>
              <w:t>»</w:t>
            </w:r>
            <w:r w:rsidRPr="00A1582A">
              <w:rPr>
                <w:sz w:val="22"/>
                <w:szCs w:val="22"/>
                <w:lang w:val="uk-UA"/>
              </w:rPr>
              <w:t xml:space="preserve">. </w:t>
            </w:r>
          </w:p>
        </w:tc>
        <w:tc>
          <w:tcPr>
            <w:tcW w:w="1461" w:type="dxa"/>
          </w:tcPr>
          <w:p w14:paraId="6F2DE408" w14:textId="77777777" w:rsidR="00F22440" w:rsidRPr="00A1582A" w:rsidRDefault="00F22440" w:rsidP="002D6B51">
            <w:pPr>
              <w:jc w:val="right"/>
              <w:rPr>
                <w:i/>
                <w:sz w:val="22"/>
                <w:szCs w:val="22"/>
                <w:lang w:val="uk-UA"/>
              </w:rPr>
            </w:pPr>
          </w:p>
        </w:tc>
      </w:tr>
    </w:tbl>
    <w:p w14:paraId="570D7944" w14:textId="7B6E6715" w:rsidR="000E1460" w:rsidRPr="001260D5" w:rsidRDefault="000E1460" w:rsidP="000E1460">
      <w:pPr>
        <w:ind w:firstLine="708"/>
        <w:jc w:val="both"/>
        <w:rPr>
          <w:bCs/>
          <w:noProof/>
          <w:snapToGrid w:val="0"/>
          <w:lang w:val="uk-UA" w:eastAsia="uk-UA"/>
        </w:rPr>
      </w:pPr>
    </w:p>
    <w:p w14:paraId="3AF20FBA" w14:textId="606784E5" w:rsidR="000E1460" w:rsidRPr="001260D5" w:rsidRDefault="000E1460" w:rsidP="00A1582A">
      <w:pPr>
        <w:numPr>
          <w:ilvl w:val="0"/>
          <w:numId w:val="3"/>
        </w:numPr>
        <w:tabs>
          <w:tab w:val="left" w:pos="993"/>
        </w:tabs>
        <w:ind w:left="0" w:firstLine="567"/>
        <w:rPr>
          <w:lang w:val="uk-UA"/>
        </w:rPr>
      </w:pPr>
      <w:r w:rsidRPr="001260D5">
        <w:rPr>
          <w:lang w:val="uk-UA"/>
        </w:rPr>
        <w:t>Доставка товару здійснюється за рахунок</w:t>
      </w:r>
      <w:r w:rsidR="00784C30" w:rsidRPr="001260D5">
        <w:rPr>
          <w:lang w:val="uk-UA"/>
        </w:rPr>
        <w:t xml:space="preserve"> </w:t>
      </w:r>
      <w:r w:rsidRPr="001260D5">
        <w:rPr>
          <w:lang w:val="uk-UA"/>
        </w:rPr>
        <w:t>Учасника</w:t>
      </w:r>
      <w:r w:rsidR="00784C30" w:rsidRPr="001260D5">
        <w:rPr>
          <w:lang w:val="uk-UA"/>
        </w:rPr>
        <w:t>-переможця</w:t>
      </w:r>
      <w:r w:rsidRPr="001260D5">
        <w:rPr>
          <w:lang w:val="uk-UA"/>
        </w:rPr>
        <w:t>.</w:t>
      </w:r>
    </w:p>
    <w:p w14:paraId="73522D3B" w14:textId="192A1B18" w:rsidR="000E1460" w:rsidRPr="001260D5" w:rsidRDefault="000E1460" w:rsidP="00A1582A">
      <w:pPr>
        <w:numPr>
          <w:ilvl w:val="0"/>
          <w:numId w:val="3"/>
        </w:numPr>
        <w:tabs>
          <w:tab w:val="left" w:pos="993"/>
        </w:tabs>
        <w:ind w:left="0" w:firstLine="567"/>
        <w:jc w:val="both"/>
        <w:rPr>
          <w:lang w:val="uk-UA"/>
        </w:rPr>
      </w:pPr>
      <w:r w:rsidRPr="001260D5">
        <w:rPr>
          <w:lang w:val="uk-UA"/>
        </w:rPr>
        <w:t>Місце поставки товару: відповідно Додатку 2.</w:t>
      </w:r>
    </w:p>
    <w:p w14:paraId="329E2865" w14:textId="1B8E317B" w:rsidR="000E1460" w:rsidRPr="001260D5" w:rsidRDefault="000E1460" w:rsidP="00A1582A">
      <w:pPr>
        <w:numPr>
          <w:ilvl w:val="0"/>
          <w:numId w:val="3"/>
        </w:numPr>
        <w:tabs>
          <w:tab w:val="left" w:pos="993"/>
        </w:tabs>
        <w:ind w:left="0" w:firstLine="567"/>
        <w:jc w:val="both"/>
        <w:rPr>
          <w:lang w:val="uk-UA"/>
        </w:rPr>
      </w:pPr>
      <w:r w:rsidRPr="001260D5">
        <w:rPr>
          <w:lang w:val="uk-UA"/>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при транспортуванні</w:t>
      </w:r>
      <w:r w:rsidR="00784C30" w:rsidRPr="001260D5">
        <w:rPr>
          <w:lang w:val="uk-UA"/>
        </w:rPr>
        <w:t xml:space="preserve">, про що надати гарантійний лист. </w:t>
      </w:r>
    </w:p>
    <w:p w14:paraId="78807D2F" w14:textId="77777777" w:rsidR="000E1460" w:rsidRPr="001260D5" w:rsidRDefault="000E1460" w:rsidP="000E1460">
      <w:pPr>
        <w:ind w:firstLine="708"/>
        <w:jc w:val="both"/>
        <w:rPr>
          <w:bCs/>
          <w:noProof/>
          <w:snapToGrid w:val="0"/>
          <w:lang w:val="uk-UA" w:eastAsia="uk-UA"/>
        </w:rPr>
      </w:pPr>
    </w:p>
    <w:p w14:paraId="744F73C0" w14:textId="77777777" w:rsidR="000E1460" w:rsidRPr="001260D5" w:rsidRDefault="000E1460" w:rsidP="000E1460">
      <w:pPr>
        <w:ind w:right="-185"/>
        <w:jc w:val="both"/>
        <w:rPr>
          <w:b/>
          <w:bCs/>
          <w:lang w:val="uk-UA"/>
        </w:rPr>
      </w:pPr>
      <w:r w:rsidRPr="001260D5">
        <w:rPr>
          <w:b/>
          <w:bCs/>
          <w:lang w:val="uk-UA"/>
        </w:rPr>
        <w:t xml:space="preserve">Розділ ІІ. ЗАГАЛЬНІ ВИМОГИ ДО ПРЕДМЕТА ЗАКУПІВЛІ: </w:t>
      </w:r>
    </w:p>
    <w:p w14:paraId="27187A5F" w14:textId="05532FD0" w:rsidR="000E1460" w:rsidRPr="001260D5" w:rsidRDefault="000E1460" w:rsidP="000E1460">
      <w:pPr>
        <w:numPr>
          <w:ilvl w:val="0"/>
          <w:numId w:val="2"/>
        </w:numPr>
        <w:tabs>
          <w:tab w:val="clear" w:pos="360"/>
          <w:tab w:val="left" w:pos="993"/>
        </w:tabs>
        <w:spacing w:line="0" w:lineRule="atLeast"/>
        <w:ind w:left="0" w:firstLine="567"/>
        <w:jc w:val="both"/>
        <w:rPr>
          <w:color w:val="000000"/>
          <w:lang w:val="uk-UA"/>
        </w:rPr>
      </w:pPr>
      <w:r w:rsidRPr="001260D5">
        <w:rPr>
          <w:color w:val="000000"/>
          <w:lang w:val="uk-UA"/>
        </w:rPr>
        <w:t xml:space="preserve">Відповідно до вимог Технічного завдання Замовника, учасник повинен надати таблицю відповідності предмету закупівлі у вигляді Таблиці </w:t>
      </w:r>
      <w:r w:rsidR="00D54B1F" w:rsidRPr="001260D5">
        <w:rPr>
          <w:color w:val="000000"/>
          <w:lang w:val="uk-UA"/>
        </w:rPr>
        <w:t>2</w:t>
      </w:r>
      <w:r w:rsidRPr="001260D5">
        <w:rPr>
          <w:color w:val="000000"/>
          <w:lang w:val="uk-UA"/>
        </w:rPr>
        <w:t xml:space="preserve"> Додатку 1 </w:t>
      </w:r>
      <w:r w:rsidR="00784C30" w:rsidRPr="001260D5">
        <w:rPr>
          <w:color w:val="000000"/>
          <w:lang w:val="uk-UA"/>
        </w:rPr>
        <w:t xml:space="preserve">до </w:t>
      </w:r>
      <w:r w:rsidR="00A71316" w:rsidRPr="001260D5">
        <w:rPr>
          <w:color w:val="000000"/>
          <w:lang w:val="uk-UA"/>
        </w:rPr>
        <w:t xml:space="preserve">документації </w:t>
      </w:r>
      <w:r w:rsidRPr="001260D5">
        <w:rPr>
          <w:color w:val="000000"/>
          <w:lang w:val="uk-UA"/>
        </w:rPr>
        <w:t>спрощеної закупівлі</w:t>
      </w:r>
      <w:r w:rsidR="002E6529" w:rsidRPr="001260D5">
        <w:rPr>
          <w:color w:val="000000"/>
          <w:lang w:val="uk-UA"/>
        </w:rPr>
        <w:t xml:space="preserve"> </w:t>
      </w:r>
      <w:r w:rsidRPr="001260D5">
        <w:rPr>
          <w:color w:val="000000"/>
          <w:lang w:val="uk-UA"/>
        </w:rPr>
        <w:t xml:space="preserve">із зазначенням лише одного показника відповідності «ТАК» або «НІ» у колонці «Відповідність». </w:t>
      </w:r>
    </w:p>
    <w:p w14:paraId="711B5E75" w14:textId="77777777" w:rsidR="000E1460" w:rsidRPr="001260D5" w:rsidRDefault="000E1460" w:rsidP="000E1460">
      <w:pPr>
        <w:numPr>
          <w:ilvl w:val="0"/>
          <w:numId w:val="2"/>
        </w:numPr>
        <w:tabs>
          <w:tab w:val="clear" w:pos="360"/>
          <w:tab w:val="left" w:pos="993"/>
        </w:tabs>
        <w:spacing w:line="0" w:lineRule="atLeast"/>
        <w:ind w:left="0" w:firstLine="567"/>
        <w:jc w:val="both"/>
        <w:rPr>
          <w:color w:val="000000"/>
          <w:lang w:val="uk-UA"/>
        </w:rPr>
      </w:pPr>
      <w:r w:rsidRPr="001260D5">
        <w:rPr>
          <w:color w:val="000000"/>
          <w:lang w:val="uk-UA"/>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оголошенні спрощеної закупівлі, зокрема в технічній частині предмета закупівлі.</w:t>
      </w:r>
    </w:p>
    <w:p w14:paraId="4203A770" w14:textId="69D3AC16" w:rsidR="000E1460" w:rsidRPr="001260D5" w:rsidRDefault="000E1460" w:rsidP="000E1460">
      <w:pPr>
        <w:numPr>
          <w:ilvl w:val="0"/>
          <w:numId w:val="2"/>
        </w:numPr>
        <w:tabs>
          <w:tab w:val="clear" w:pos="360"/>
          <w:tab w:val="left" w:pos="993"/>
        </w:tabs>
        <w:spacing w:line="0" w:lineRule="atLeast"/>
        <w:ind w:left="0" w:firstLine="567"/>
        <w:jc w:val="both"/>
        <w:rPr>
          <w:color w:val="000000"/>
          <w:lang w:val="uk-UA"/>
        </w:rPr>
      </w:pPr>
      <w:r w:rsidRPr="001260D5">
        <w:rPr>
          <w:color w:val="000000"/>
          <w:lang w:val="uk-UA"/>
        </w:rPr>
        <w:t>Зміст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213B541F" w14:textId="77777777" w:rsidR="000E1460" w:rsidRPr="001260D5" w:rsidRDefault="000E1460" w:rsidP="000E1460">
      <w:pPr>
        <w:spacing w:line="0" w:lineRule="atLeast"/>
        <w:jc w:val="both"/>
        <w:rPr>
          <w:color w:val="000000"/>
          <w:shd w:val="clear" w:color="auto" w:fill="FFFFFF"/>
          <w:lang w:val="uk-UA"/>
        </w:rPr>
      </w:pPr>
    </w:p>
    <w:p w14:paraId="7C16FA55" w14:textId="77777777" w:rsidR="000E1460" w:rsidRPr="001260D5" w:rsidRDefault="000E1460" w:rsidP="000E1460">
      <w:pPr>
        <w:spacing w:line="0" w:lineRule="atLeast"/>
        <w:jc w:val="both"/>
        <w:rPr>
          <w:b/>
          <w:color w:val="000000"/>
          <w:shd w:val="clear" w:color="auto" w:fill="FFFFFF"/>
          <w:lang w:val="uk-UA"/>
        </w:rPr>
      </w:pPr>
      <w:r w:rsidRPr="001260D5">
        <w:rPr>
          <w:b/>
          <w:color w:val="000000"/>
          <w:shd w:val="clear" w:color="auto" w:fill="FFFFFF"/>
          <w:lang w:val="uk-UA"/>
        </w:rPr>
        <w:t>Розділ ІІІ. ДОДАТКОВО У СКЛАДІ ПРОПОЗИЦІЇ НЕОБХІДНО НАДАТИ:</w:t>
      </w:r>
    </w:p>
    <w:p w14:paraId="188E7D40" w14:textId="1EF2F7B3" w:rsidR="000E1460" w:rsidRPr="001260D5" w:rsidRDefault="000E1460" w:rsidP="000855D9">
      <w:pPr>
        <w:spacing w:line="0" w:lineRule="atLeast"/>
        <w:jc w:val="both"/>
        <w:rPr>
          <w:color w:val="000000"/>
          <w:shd w:val="clear" w:color="auto" w:fill="FFFFFF"/>
          <w:lang w:val="uk-UA"/>
        </w:rPr>
      </w:pPr>
    </w:p>
    <w:p w14:paraId="727A7AD2" w14:textId="724698BF" w:rsidR="006524E0" w:rsidRPr="00737724" w:rsidRDefault="006524E0" w:rsidP="00ED48DC">
      <w:pPr>
        <w:pStyle w:val="a4"/>
        <w:numPr>
          <w:ilvl w:val="0"/>
          <w:numId w:val="11"/>
        </w:numPr>
        <w:tabs>
          <w:tab w:val="left" w:pos="851"/>
        </w:tabs>
        <w:spacing w:line="0" w:lineRule="atLeast"/>
        <w:ind w:left="0" w:firstLine="567"/>
        <w:jc w:val="both"/>
        <w:rPr>
          <w:color w:val="000000"/>
          <w:sz w:val="24"/>
          <w:szCs w:val="24"/>
          <w:shd w:val="clear" w:color="auto" w:fill="FFFFFF"/>
        </w:rPr>
      </w:pPr>
      <w:r w:rsidRPr="00737724">
        <w:rPr>
          <w:color w:val="000000"/>
          <w:sz w:val="24"/>
          <w:szCs w:val="24"/>
          <w:shd w:val="clear" w:color="auto" w:fill="FFFFFF"/>
        </w:rPr>
        <w:t>копію висновку державної санітарно-епідеміологічної експертизи на пропонований товар (диски), в якому зазначений виробник товару, виданий Державною санітарно- епідеміологічною службою Міністерства охорони здоров’я України дійсний на момент розкриття пропозицій.</w:t>
      </w:r>
    </w:p>
    <w:p w14:paraId="646AC286" w14:textId="195ECD54" w:rsidR="006524E0" w:rsidRPr="00737724" w:rsidRDefault="006524E0" w:rsidP="00ED48DC">
      <w:pPr>
        <w:pStyle w:val="a4"/>
        <w:numPr>
          <w:ilvl w:val="0"/>
          <w:numId w:val="11"/>
        </w:numPr>
        <w:tabs>
          <w:tab w:val="left" w:pos="851"/>
        </w:tabs>
        <w:spacing w:line="0" w:lineRule="atLeast"/>
        <w:ind w:left="0" w:firstLine="567"/>
        <w:jc w:val="both"/>
        <w:rPr>
          <w:color w:val="000000"/>
          <w:sz w:val="24"/>
          <w:szCs w:val="24"/>
          <w:shd w:val="clear" w:color="auto" w:fill="FFFFFF"/>
        </w:rPr>
      </w:pPr>
      <w:r w:rsidRPr="00737724">
        <w:rPr>
          <w:color w:val="000000"/>
          <w:sz w:val="24"/>
          <w:szCs w:val="24"/>
          <w:shd w:val="clear" w:color="auto" w:fill="FFFFFF"/>
        </w:rPr>
        <w:t xml:space="preserve">копію </w:t>
      </w:r>
      <w:proofErr w:type="spellStart"/>
      <w:r w:rsidRPr="00737724">
        <w:rPr>
          <w:color w:val="000000"/>
          <w:sz w:val="24"/>
          <w:szCs w:val="24"/>
          <w:shd w:val="clear" w:color="auto" w:fill="FFFFFF"/>
        </w:rPr>
        <w:t>авторизаційного</w:t>
      </w:r>
      <w:proofErr w:type="spellEnd"/>
      <w:r w:rsidRPr="00737724">
        <w:rPr>
          <w:color w:val="000000"/>
          <w:sz w:val="24"/>
          <w:szCs w:val="24"/>
          <w:shd w:val="clear" w:color="auto" w:fill="FFFFFF"/>
        </w:rPr>
        <w:t xml:space="preserve"> листа від виробника дисків на ім’я Замовника, стосовно того, що Учасник є офіційним постачальником дисків із зазначенням номеру оголошення та назви предмету закупівлі.</w:t>
      </w:r>
    </w:p>
    <w:p w14:paraId="6EB57DB9" w14:textId="64F7BF65" w:rsidR="006524E0" w:rsidRPr="00737724" w:rsidRDefault="006524E0" w:rsidP="00ED48DC">
      <w:pPr>
        <w:pStyle w:val="a4"/>
        <w:numPr>
          <w:ilvl w:val="0"/>
          <w:numId w:val="11"/>
        </w:numPr>
        <w:tabs>
          <w:tab w:val="left" w:pos="851"/>
        </w:tabs>
        <w:spacing w:line="0" w:lineRule="atLeast"/>
        <w:ind w:left="0" w:firstLine="567"/>
        <w:jc w:val="both"/>
        <w:rPr>
          <w:color w:val="000000"/>
          <w:sz w:val="24"/>
          <w:szCs w:val="24"/>
          <w:shd w:val="clear" w:color="auto" w:fill="FFFFFF"/>
        </w:rPr>
      </w:pPr>
      <w:r w:rsidRPr="00737724">
        <w:rPr>
          <w:color w:val="000000"/>
          <w:sz w:val="24"/>
          <w:szCs w:val="24"/>
          <w:shd w:val="clear" w:color="auto" w:fill="FFFFFF"/>
        </w:rPr>
        <w:t>копію паспорту якості на диски, виданого на Замовника з зазначенням технічних та якісних характеристик товару, назви виробника та країни виробника дисків.</w:t>
      </w:r>
    </w:p>
    <w:p w14:paraId="67AABE51" w14:textId="6A741F22" w:rsidR="0029601F" w:rsidRDefault="0029601F" w:rsidP="00A71316">
      <w:pPr>
        <w:jc w:val="right"/>
        <w:rPr>
          <w:b/>
          <w:lang w:val="uk-UA"/>
        </w:rPr>
      </w:pPr>
    </w:p>
    <w:p w14:paraId="03DB3F3C" w14:textId="0D159925" w:rsidR="0029601F" w:rsidRDefault="0029601F" w:rsidP="00A71316">
      <w:pPr>
        <w:jc w:val="right"/>
        <w:rPr>
          <w:b/>
          <w:lang w:val="uk-UA"/>
        </w:rPr>
      </w:pPr>
    </w:p>
    <w:p w14:paraId="10A0EAB3" w14:textId="3B6C8D49" w:rsidR="0029601F" w:rsidRDefault="0029601F" w:rsidP="00A71316">
      <w:pPr>
        <w:jc w:val="right"/>
        <w:rPr>
          <w:b/>
          <w:lang w:val="uk-UA"/>
        </w:rPr>
      </w:pPr>
    </w:p>
    <w:p w14:paraId="4E750D8C" w14:textId="7B95A081" w:rsidR="0087770A" w:rsidRDefault="0087770A" w:rsidP="00A71316">
      <w:pPr>
        <w:jc w:val="right"/>
        <w:rPr>
          <w:b/>
          <w:lang w:val="uk-UA"/>
        </w:rPr>
      </w:pPr>
    </w:p>
    <w:p w14:paraId="363B5D3D" w14:textId="1E74C80D" w:rsidR="0087770A" w:rsidRDefault="0087770A" w:rsidP="00A71316">
      <w:pPr>
        <w:jc w:val="right"/>
        <w:rPr>
          <w:b/>
          <w:lang w:val="uk-UA"/>
        </w:rPr>
      </w:pPr>
    </w:p>
    <w:p w14:paraId="012B5ADE" w14:textId="77499657" w:rsidR="0087770A" w:rsidRDefault="0087770A" w:rsidP="00A71316">
      <w:pPr>
        <w:jc w:val="right"/>
        <w:rPr>
          <w:b/>
          <w:lang w:val="uk-UA"/>
        </w:rPr>
      </w:pPr>
    </w:p>
    <w:p w14:paraId="5D198170" w14:textId="77777777" w:rsidR="0087770A" w:rsidRDefault="0087770A" w:rsidP="00A71316">
      <w:pPr>
        <w:jc w:val="right"/>
        <w:rPr>
          <w:b/>
          <w:lang w:val="uk-UA"/>
        </w:rPr>
      </w:pPr>
    </w:p>
    <w:p w14:paraId="47822E26" w14:textId="77777777" w:rsidR="0029601F" w:rsidRDefault="0029601F" w:rsidP="00A71316">
      <w:pPr>
        <w:jc w:val="right"/>
        <w:rPr>
          <w:b/>
          <w:lang w:val="uk-UA"/>
        </w:rPr>
      </w:pPr>
    </w:p>
    <w:p w14:paraId="7808360D" w14:textId="3D7C613A" w:rsidR="00A71316" w:rsidRPr="00A1582A" w:rsidRDefault="001260D5" w:rsidP="00A71316">
      <w:pPr>
        <w:jc w:val="right"/>
        <w:rPr>
          <w:b/>
          <w:lang w:val="uk-UA"/>
        </w:rPr>
      </w:pPr>
      <w:r w:rsidRPr="00A1582A">
        <w:rPr>
          <w:b/>
          <w:lang w:val="uk-UA"/>
        </w:rPr>
        <w:lastRenderedPageBreak/>
        <w:t>Д</w:t>
      </w:r>
      <w:r w:rsidR="00A71316" w:rsidRPr="00A1582A">
        <w:rPr>
          <w:b/>
          <w:lang w:val="uk-UA"/>
        </w:rPr>
        <w:t>одаток 2</w:t>
      </w:r>
    </w:p>
    <w:p w14:paraId="6E0E97AB" w14:textId="77777777" w:rsidR="00A71316" w:rsidRPr="00A1582A" w:rsidRDefault="00A71316" w:rsidP="00A71316">
      <w:pPr>
        <w:jc w:val="center"/>
        <w:rPr>
          <w:b/>
          <w:lang w:val="uk-UA"/>
        </w:rPr>
      </w:pPr>
    </w:p>
    <w:p w14:paraId="40DD5A35" w14:textId="1AFA7B84" w:rsidR="00A71316" w:rsidRPr="00F22440" w:rsidRDefault="00A71316" w:rsidP="00A71316">
      <w:pPr>
        <w:jc w:val="center"/>
        <w:rPr>
          <w:b/>
          <w:sz w:val="28"/>
        </w:rPr>
      </w:pPr>
      <w:r w:rsidRPr="001260D5">
        <w:rPr>
          <w:b/>
          <w:sz w:val="28"/>
          <w:lang w:val="uk-UA"/>
        </w:rPr>
        <w:t xml:space="preserve">Перелік адрес доставки </w:t>
      </w:r>
      <w:r w:rsidR="003B0D98" w:rsidRPr="001260D5">
        <w:rPr>
          <w:b/>
          <w:sz w:val="28"/>
          <w:lang w:val="uk-UA"/>
        </w:rPr>
        <w:t>дисків CD-R</w:t>
      </w:r>
      <w:r w:rsidR="00F22440">
        <w:rPr>
          <w:b/>
          <w:sz w:val="28"/>
        </w:rPr>
        <w:t xml:space="preserve"> та </w:t>
      </w:r>
      <w:r w:rsidR="00F22440">
        <w:rPr>
          <w:b/>
          <w:sz w:val="28"/>
          <w:lang w:val="en-US"/>
        </w:rPr>
        <w:t>DVD</w:t>
      </w:r>
      <w:r w:rsidR="00F22440" w:rsidRPr="00F22440">
        <w:rPr>
          <w:b/>
          <w:sz w:val="28"/>
        </w:rPr>
        <w:t>-</w:t>
      </w:r>
      <w:r w:rsidR="00F22440">
        <w:rPr>
          <w:b/>
          <w:sz w:val="28"/>
          <w:lang w:val="en-US"/>
        </w:rPr>
        <w:t>R</w:t>
      </w:r>
    </w:p>
    <w:p w14:paraId="06DA6A11" w14:textId="77777777" w:rsidR="00A71316" w:rsidRPr="001260D5" w:rsidRDefault="00A71316" w:rsidP="00A71316">
      <w:pPr>
        <w:rPr>
          <w:lang w:val="uk-UA"/>
        </w:rPr>
      </w:pPr>
    </w:p>
    <w:tbl>
      <w:tblPr>
        <w:tblStyle w:val="a3"/>
        <w:tblW w:w="10758" w:type="dxa"/>
        <w:tblInd w:w="-572" w:type="dxa"/>
        <w:tblLook w:val="04A0" w:firstRow="1" w:lastRow="0" w:firstColumn="1" w:lastColumn="0" w:noHBand="0" w:noVBand="1"/>
      </w:tblPr>
      <w:tblGrid>
        <w:gridCol w:w="531"/>
        <w:gridCol w:w="5281"/>
        <w:gridCol w:w="4946"/>
      </w:tblGrid>
      <w:tr w:rsidR="00A71316" w:rsidRPr="0029601F" w14:paraId="725901FC" w14:textId="77777777" w:rsidTr="00160EDE">
        <w:tc>
          <w:tcPr>
            <w:tcW w:w="531" w:type="dxa"/>
          </w:tcPr>
          <w:p w14:paraId="0423B43E" w14:textId="77777777" w:rsidR="00A71316" w:rsidRPr="0029601F" w:rsidRDefault="00A71316" w:rsidP="002D6B51">
            <w:pPr>
              <w:jc w:val="center"/>
              <w:rPr>
                <w:b/>
                <w:sz w:val="20"/>
                <w:szCs w:val="20"/>
                <w:lang w:val="uk-UA"/>
              </w:rPr>
            </w:pPr>
            <w:bookmarkStart w:id="3" w:name="_Hlk42174265"/>
            <w:r w:rsidRPr="0029601F">
              <w:rPr>
                <w:b/>
                <w:sz w:val="20"/>
                <w:szCs w:val="20"/>
                <w:lang w:val="uk-UA"/>
              </w:rPr>
              <w:t>№</w:t>
            </w:r>
          </w:p>
          <w:p w14:paraId="68C66C7D" w14:textId="77777777" w:rsidR="00A71316" w:rsidRPr="0029601F" w:rsidRDefault="00A71316" w:rsidP="002D6B51">
            <w:pPr>
              <w:jc w:val="center"/>
              <w:rPr>
                <w:b/>
                <w:sz w:val="20"/>
                <w:szCs w:val="20"/>
                <w:lang w:val="uk-UA"/>
              </w:rPr>
            </w:pPr>
            <w:r w:rsidRPr="0029601F">
              <w:rPr>
                <w:b/>
                <w:sz w:val="20"/>
                <w:szCs w:val="20"/>
                <w:lang w:val="uk-UA"/>
              </w:rPr>
              <w:t>п/п</w:t>
            </w:r>
          </w:p>
        </w:tc>
        <w:tc>
          <w:tcPr>
            <w:tcW w:w="5281" w:type="dxa"/>
          </w:tcPr>
          <w:p w14:paraId="1F3CD992" w14:textId="77777777" w:rsidR="00A71316" w:rsidRPr="0029601F" w:rsidRDefault="00A71316" w:rsidP="002D6B51">
            <w:pPr>
              <w:jc w:val="center"/>
              <w:rPr>
                <w:b/>
                <w:sz w:val="20"/>
                <w:szCs w:val="20"/>
                <w:lang w:val="uk-UA"/>
              </w:rPr>
            </w:pPr>
            <w:r w:rsidRPr="0029601F">
              <w:rPr>
                <w:b/>
                <w:sz w:val="20"/>
                <w:szCs w:val="20"/>
                <w:lang w:val="uk-UA"/>
              </w:rPr>
              <w:t>Назва суду</w:t>
            </w:r>
          </w:p>
        </w:tc>
        <w:tc>
          <w:tcPr>
            <w:tcW w:w="4946" w:type="dxa"/>
          </w:tcPr>
          <w:p w14:paraId="7C736790" w14:textId="77777777" w:rsidR="00A71316" w:rsidRPr="0029601F" w:rsidRDefault="00A71316" w:rsidP="002D6B51">
            <w:pPr>
              <w:jc w:val="center"/>
              <w:rPr>
                <w:b/>
                <w:sz w:val="20"/>
                <w:szCs w:val="20"/>
                <w:lang w:val="uk-UA"/>
              </w:rPr>
            </w:pPr>
            <w:r w:rsidRPr="0029601F">
              <w:rPr>
                <w:b/>
                <w:sz w:val="20"/>
                <w:szCs w:val="20"/>
                <w:lang w:val="uk-UA"/>
              </w:rPr>
              <w:t>Адреса</w:t>
            </w:r>
          </w:p>
        </w:tc>
      </w:tr>
      <w:tr w:rsidR="00A71316" w:rsidRPr="0029601F" w14:paraId="254D3288" w14:textId="77777777" w:rsidTr="00160EDE">
        <w:tc>
          <w:tcPr>
            <w:tcW w:w="531" w:type="dxa"/>
          </w:tcPr>
          <w:p w14:paraId="5BAE185B" w14:textId="77777777" w:rsidR="00A71316" w:rsidRPr="0029601F" w:rsidRDefault="00A71316" w:rsidP="002D6B51">
            <w:pPr>
              <w:rPr>
                <w:sz w:val="20"/>
                <w:szCs w:val="20"/>
                <w:lang w:val="uk-UA"/>
              </w:rPr>
            </w:pPr>
            <w:r w:rsidRPr="0029601F">
              <w:rPr>
                <w:sz w:val="20"/>
                <w:szCs w:val="20"/>
                <w:lang w:val="uk-UA"/>
              </w:rPr>
              <w:t>1.</w:t>
            </w:r>
          </w:p>
        </w:tc>
        <w:tc>
          <w:tcPr>
            <w:tcW w:w="5281" w:type="dxa"/>
          </w:tcPr>
          <w:p w14:paraId="40E945FB" w14:textId="77777777" w:rsidR="00A71316" w:rsidRPr="0029601F" w:rsidRDefault="00A71316" w:rsidP="002D6B51">
            <w:pPr>
              <w:rPr>
                <w:sz w:val="20"/>
                <w:szCs w:val="20"/>
                <w:lang w:val="uk-UA"/>
              </w:rPr>
            </w:pPr>
            <w:r w:rsidRPr="0029601F">
              <w:rPr>
                <w:sz w:val="20"/>
                <w:szCs w:val="20"/>
                <w:lang w:val="uk-UA"/>
              </w:rPr>
              <w:t>Автозаводський районний суд м. Кременчука</w:t>
            </w:r>
          </w:p>
        </w:tc>
        <w:tc>
          <w:tcPr>
            <w:tcW w:w="4946" w:type="dxa"/>
          </w:tcPr>
          <w:p w14:paraId="502E8FBD" w14:textId="77777777" w:rsidR="00A71316" w:rsidRPr="0029601F" w:rsidRDefault="00A71316" w:rsidP="002D6B51">
            <w:pPr>
              <w:rPr>
                <w:sz w:val="20"/>
                <w:szCs w:val="20"/>
                <w:lang w:val="uk-UA"/>
              </w:rPr>
            </w:pPr>
            <w:r w:rsidRPr="0029601F">
              <w:rPr>
                <w:sz w:val="20"/>
                <w:szCs w:val="20"/>
                <w:lang w:val="uk-UA"/>
              </w:rPr>
              <w:t xml:space="preserve">39614, </w:t>
            </w:r>
            <w:proofErr w:type="spellStart"/>
            <w:r w:rsidRPr="0029601F">
              <w:rPr>
                <w:sz w:val="20"/>
                <w:szCs w:val="20"/>
                <w:lang w:val="uk-UA"/>
              </w:rPr>
              <w:t>м.Кременчук</w:t>
            </w:r>
            <w:proofErr w:type="spellEnd"/>
            <w:r w:rsidRPr="0029601F">
              <w:rPr>
                <w:sz w:val="20"/>
                <w:szCs w:val="20"/>
                <w:lang w:val="uk-UA"/>
              </w:rPr>
              <w:t>, вул. Першотравнева, 29/5</w:t>
            </w:r>
          </w:p>
        </w:tc>
      </w:tr>
      <w:tr w:rsidR="00A71316" w:rsidRPr="0029601F" w14:paraId="5F8D3612" w14:textId="77777777" w:rsidTr="00160EDE">
        <w:tc>
          <w:tcPr>
            <w:tcW w:w="531" w:type="dxa"/>
          </w:tcPr>
          <w:p w14:paraId="1D986253" w14:textId="77777777" w:rsidR="00A71316" w:rsidRPr="0029601F" w:rsidRDefault="00A71316" w:rsidP="002D6B51">
            <w:pPr>
              <w:rPr>
                <w:sz w:val="20"/>
                <w:szCs w:val="20"/>
                <w:lang w:val="uk-UA"/>
              </w:rPr>
            </w:pPr>
            <w:r w:rsidRPr="0029601F">
              <w:rPr>
                <w:sz w:val="20"/>
                <w:szCs w:val="20"/>
                <w:lang w:val="uk-UA"/>
              </w:rPr>
              <w:t>2.</w:t>
            </w:r>
          </w:p>
        </w:tc>
        <w:tc>
          <w:tcPr>
            <w:tcW w:w="5281" w:type="dxa"/>
          </w:tcPr>
          <w:p w14:paraId="7A00D899" w14:textId="77777777" w:rsidR="00A71316" w:rsidRPr="0029601F" w:rsidRDefault="00A71316" w:rsidP="002D6B51">
            <w:pPr>
              <w:rPr>
                <w:sz w:val="20"/>
                <w:szCs w:val="20"/>
                <w:lang w:val="uk-UA"/>
              </w:rPr>
            </w:pPr>
            <w:r w:rsidRPr="0029601F">
              <w:rPr>
                <w:sz w:val="20"/>
                <w:szCs w:val="20"/>
                <w:lang w:val="uk-UA"/>
              </w:rPr>
              <w:t>Великобагачанський районний суд Полтавської області</w:t>
            </w:r>
          </w:p>
        </w:tc>
        <w:tc>
          <w:tcPr>
            <w:tcW w:w="4946" w:type="dxa"/>
          </w:tcPr>
          <w:p w14:paraId="0D826C9B" w14:textId="77777777" w:rsidR="00A71316" w:rsidRPr="0029601F" w:rsidRDefault="00A71316" w:rsidP="002D6B51">
            <w:pPr>
              <w:rPr>
                <w:sz w:val="20"/>
                <w:szCs w:val="20"/>
                <w:lang w:val="uk-UA"/>
              </w:rPr>
            </w:pPr>
            <w:r w:rsidRPr="0029601F">
              <w:rPr>
                <w:sz w:val="20"/>
                <w:szCs w:val="20"/>
                <w:lang w:val="uk-UA"/>
              </w:rPr>
              <w:t>38300, смт. Велика Багачка, вул. Шевченка, 69</w:t>
            </w:r>
          </w:p>
        </w:tc>
      </w:tr>
      <w:tr w:rsidR="00A71316" w:rsidRPr="00846146" w14:paraId="230D4350" w14:textId="77777777" w:rsidTr="00160EDE">
        <w:tc>
          <w:tcPr>
            <w:tcW w:w="531" w:type="dxa"/>
          </w:tcPr>
          <w:p w14:paraId="4760407B" w14:textId="77777777" w:rsidR="00A71316" w:rsidRPr="0029601F" w:rsidRDefault="00A71316" w:rsidP="002D6B51">
            <w:pPr>
              <w:rPr>
                <w:sz w:val="20"/>
                <w:szCs w:val="20"/>
                <w:lang w:val="uk-UA"/>
              </w:rPr>
            </w:pPr>
            <w:r w:rsidRPr="0029601F">
              <w:rPr>
                <w:sz w:val="20"/>
                <w:szCs w:val="20"/>
                <w:lang w:val="uk-UA"/>
              </w:rPr>
              <w:t>3.</w:t>
            </w:r>
          </w:p>
        </w:tc>
        <w:tc>
          <w:tcPr>
            <w:tcW w:w="5281" w:type="dxa"/>
          </w:tcPr>
          <w:p w14:paraId="529696C2" w14:textId="77777777" w:rsidR="00A71316" w:rsidRPr="0029601F" w:rsidRDefault="00A71316" w:rsidP="002D6B51">
            <w:pPr>
              <w:rPr>
                <w:sz w:val="20"/>
                <w:szCs w:val="20"/>
                <w:lang w:val="uk-UA"/>
              </w:rPr>
            </w:pPr>
            <w:r w:rsidRPr="0029601F">
              <w:rPr>
                <w:sz w:val="20"/>
                <w:szCs w:val="20"/>
                <w:lang w:val="uk-UA"/>
              </w:rPr>
              <w:t>Гадяцький районний суд Полтавської області</w:t>
            </w:r>
          </w:p>
        </w:tc>
        <w:tc>
          <w:tcPr>
            <w:tcW w:w="4946" w:type="dxa"/>
          </w:tcPr>
          <w:p w14:paraId="762275C7" w14:textId="77777777" w:rsidR="00A71316" w:rsidRPr="0029601F" w:rsidRDefault="00A71316" w:rsidP="002D6B51">
            <w:pPr>
              <w:rPr>
                <w:sz w:val="20"/>
                <w:szCs w:val="20"/>
                <w:lang w:val="uk-UA"/>
              </w:rPr>
            </w:pPr>
            <w:r w:rsidRPr="0029601F">
              <w:rPr>
                <w:sz w:val="20"/>
                <w:szCs w:val="20"/>
                <w:lang w:val="uk-UA"/>
              </w:rPr>
              <w:t xml:space="preserve">37300, </w:t>
            </w:r>
            <w:proofErr w:type="spellStart"/>
            <w:r w:rsidRPr="0029601F">
              <w:rPr>
                <w:sz w:val="20"/>
                <w:szCs w:val="20"/>
                <w:lang w:val="uk-UA"/>
              </w:rPr>
              <w:t>м.Гадяч</w:t>
            </w:r>
            <w:proofErr w:type="spellEnd"/>
            <w:r w:rsidRPr="0029601F">
              <w:rPr>
                <w:sz w:val="20"/>
                <w:szCs w:val="20"/>
                <w:lang w:val="uk-UA"/>
              </w:rPr>
              <w:t>, вул. Лесі Українки, 6</w:t>
            </w:r>
          </w:p>
        </w:tc>
      </w:tr>
      <w:tr w:rsidR="00A71316" w:rsidRPr="0029601F" w14:paraId="1DC42AF5" w14:textId="77777777" w:rsidTr="00160EDE">
        <w:tc>
          <w:tcPr>
            <w:tcW w:w="531" w:type="dxa"/>
          </w:tcPr>
          <w:p w14:paraId="4EDC1CD1" w14:textId="77777777" w:rsidR="00A71316" w:rsidRPr="0029601F" w:rsidRDefault="00A71316" w:rsidP="002D6B51">
            <w:pPr>
              <w:rPr>
                <w:sz w:val="20"/>
                <w:szCs w:val="20"/>
                <w:lang w:val="uk-UA"/>
              </w:rPr>
            </w:pPr>
            <w:r w:rsidRPr="0029601F">
              <w:rPr>
                <w:sz w:val="20"/>
                <w:szCs w:val="20"/>
                <w:lang w:val="uk-UA"/>
              </w:rPr>
              <w:t>4.</w:t>
            </w:r>
          </w:p>
        </w:tc>
        <w:tc>
          <w:tcPr>
            <w:tcW w:w="5281" w:type="dxa"/>
          </w:tcPr>
          <w:p w14:paraId="6D4A6613" w14:textId="77777777" w:rsidR="00A71316" w:rsidRPr="0029601F" w:rsidRDefault="00A71316" w:rsidP="002D6B51">
            <w:pPr>
              <w:rPr>
                <w:sz w:val="20"/>
                <w:szCs w:val="20"/>
                <w:lang w:val="uk-UA"/>
              </w:rPr>
            </w:pPr>
            <w:r w:rsidRPr="0029601F">
              <w:rPr>
                <w:sz w:val="20"/>
                <w:szCs w:val="20"/>
                <w:lang w:val="uk-UA"/>
              </w:rPr>
              <w:t>Глобинський районний суд Полтавської області</w:t>
            </w:r>
          </w:p>
        </w:tc>
        <w:tc>
          <w:tcPr>
            <w:tcW w:w="4946" w:type="dxa"/>
          </w:tcPr>
          <w:p w14:paraId="5A3AD32C" w14:textId="77777777" w:rsidR="00A71316" w:rsidRPr="0029601F" w:rsidRDefault="00A71316" w:rsidP="002D6B51">
            <w:pPr>
              <w:rPr>
                <w:sz w:val="20"/>
                <w:szCs w:val="20"/>
                <w:lang w:val="uk-UA"/>
              </w:rPr>
            </w:pPr>
            <w:r w:rsidRPr="0029601F">
              <w:rPr>
                <w:sz w:val="20"/>
                <w:szCs w:val="20"/>
                <w:lang w:val="uk-UA"/>
              </w:rPr>
              <w:t xml:space="preserve">39000, </w:t>
            </w:r>
            <w:proofErr w:type="spellStart"/>
            <w:r w:rsidRPr="0029601F">
              <w:rPr>
                <w:sz w:val="20"/>
                <w:szCs w:val="20"/>
                <w:lang w:val="uk-UA"/>
              </w:rPr>
              <w:t>м.Глобине</w:t>
            </w:r>
            <w:proofErr w:type="spellEnd"/>
            <w:r w:rsidRPr="0029601F">
              <w:rPr>
                <w:sz w:val="20"/>
                <w:szCs w:val="20"/>
                <w:lang w:val="uk-UA"/>
              </w:rPr>
              <w:t>, вул. Центральна, 183/23</w:t>
            </w:r>
          </w:p>
        </w:tc>
      </w:tr>
      <w:tr w:rsidR="00A71316" w:rsidRPr="0029601F" w14:paraId="63550F41" w14:textId="77777777" w:rsidTr="00160EDE">
        <w:tc>
          <w:tcPr>
            <w:tcW w:w="531" w:type="dxa"/>
          </w:tcPr>
          <w:p w14:paraId="09B0C908" w14:textId="77777777" w:rsidR="00A71316" w:rsidRPr="0029601F" w:rsidRDefault="00A71316" w:rsidP="002D6B51">
            <w:pPr>
              <w:rPr>
                <w:sz w:val="20"/>
                <w:szCs w:val="20"/>
                <w:lang w:val="uk-UA"/>
              </w:rPr>
            </w:pPr>
            <w:r w:rsidRPr="0029601F">
              <w:rPr>
                <w:sz w:val="20"/>
                <w:szCs w:val="20"/>
                <w:lang w:val="uk-UA"/>
              </w:rPr>
              <w:t>5.</w:t>
            </w:r>
          </w:p>
        </w:tc>
        <w:tc>
          <w:tcPr>
            <w:tcW w:w="5281" w:type="dxa"/>
          </w:tcPr>
          <w:p w14:paraId="5E1CEB15" w14:textId="77777777" w:rsidR="00A71316" w:rsidRPr="0029601F" w:rsidRDefault="00A71316" w:rsidP="002D6B51">
            <w:pPr>
              <w:rPr>
                <w:sz w:val="20"/>
                <w:szCs w:val="20"/>
                <w:lang w:val="uk-UA"/>
              </w:rPr>
            </w:pPr>
            <w:r w:rsidRPr="0029601F">
              <w:rPr>
                <w:sz w:val="20"/>
                <w:szCs w:val="20"/>
                <w:lang w:val="uk-UA"/>
              </w:rPr>
              <w:t>Гребінківський районний суд Полтавської області</w:t>
            </w:r>
          </w:p>
        </w:tc>
        <w:tc>
          <w:tcPr>
            <w:tcW w:w="4946" w:type="dxa"/>
          </w:tcPr>
          <w:p w14:paraId="167360CB" w14:textId="77777777" w:rsidR="00A71316" w:rsidRPr="0029601F" w:rsidRDefault="00A71316" w:rsidP="002D6B51">
            <w:pPr>
              <w:rPr>
                <w:sz w:val="20"/>
                <w:szCs w:val="20"/>
                <w:lang w:val="uk-UA"/>
              </w:rPr>
            </w:pPr>
            <w:r w:rsidRPr="0029601F">
              <w:rPr>
                <w:sz w:val="20"/>
                <w:szCs w:val="20"/>
                <w:lang w:val="uk-UA"/>
              </w:rPr>
              <w:t>37400, м. Гребінка, вул. Ярослава Мудрого, 4</w:t>
            </w:r>
          </w:p>
        </w:tc>
      </w:tr>
      <w:tr w:rsidR="00A71316" w:rsidRPr="0029601F" w14:paraId="517CA433" w14:textId="77777777" w:rsidTr="00160EDE">
        <w:tc>
          <w:tcPr>
            <w:tcW w:w="531" w:type="dxa"/>
          </w:tcPr>
          <w:p w14:paraId="513723B4" w14:textId="77777777" w:rsidR="00A71316" w:rsidRPr="0029601F" w:rsidRDefault="00A71316" w:rsidP="002D6B51">
            <w:pPr>
              <w:rPr>
                <w:sz w:val="20"/>
                <w:szCs w:val="20"/>
                <w:lang w:val="uk-UA"/>
              </w:rPr>
            </w:pPr>
            <w:r w:rsidRPr="0029601F">
              <w:rPr>
                <w:sz w:val="20"/>
                <w:szCs w:val="20"/>
                <w:lang w:val="uk-UA"/>
              </w:rPr>
              <w:t>6.</w:t>
            </w:r>
          </w:p>
        </w:tc>
        <w:tc>
          <w:tcPr>
            <w:tcW w:w="5281" w:type="dxa"/>
          </w:tcPr>
          <w:p w14:paraId="4B618A3B" w14:textId="77777777" w:rsidR="00A71316" w:rsidRPr="0029601F" w:rsidRDefault="00A71316" w:rsidP="002D6B51">
            <w:pPr>
              <w:rPr>
                <w:sz w:val="20"/>
                <w:szCs w:val="20"/>
                <w:lang w:val="uk-UA"/>
              </w:rPr>
            </w:pPr>
            <w:r w:rsidRPr="0029601F">
              <w:rPr>
                <w:sz w:val="20"/>
                <w:szCs w:val="20"/>
                <w:lang w:val="uk-UA"/>
              </w:rPr>
              <w:t>Диканський районний суд Полтавської області</w:t>
            </w:r>
          </w:p>
        </w:tc>
        <w:tc>
          <w:tcPr>
            <w:tcW w:w="4946" w:type="dxa"/>
          </w:tcPr>
          <w:p w14:paraId="7800CB1A" w14:textId="77777777" w:rsidR="00A71316" w:rsidRPr="0029601F" w:rsidRDefault="00A71316" w:rsidP="002D6B51">
            <w:pPr>
              <w:rPr>
                <w:sz w:val="20"/>
                <w:szCs w:val="20"/>
                <w:lang w:val="uk-UA"/>
              </w:rPr>
            </w:pPr>
            <w:r w:rsidRPr="0029601F">
              <w:rPr>
                <w:sz w:val="20"/>
                <w:szCs w:val="20"/>
                <w:lang w:val="uk-UA"/>
              </w:rPr>
              <w:t>38500, смт. Диканька, вул. Пушкіна, 11 а</w:t>
            </w:r>
          </w:p>
        </w:tc>
      </w:tr>
      <w:tr w:rsidR="00A71316" w:rsidRPr="0029601F" w14:paraId="209CC836" w14:textId="77777777" w:rsidTr="00160EDE">
        <w:tc>
          <w:tcPr>
            <w:tcW w:w="531" w:type="dxa"/>
          </w:tcPr>
          <w:p w14:paraId="35B406D4" w14:textId="77777777" w:rsidR="00A71316" w:rsidRPr="0029601F" w:rsidRDefault="00A71316" w:rsidP="002D6B51">
            <w:pPr>
              <w:rPr>
                <w:sz w:val="20"/>
                <w:szCs w:val="20"/>
                <w:lang w:val="uk-UA"/>
              </w:rPr>
            </w:pPr>
            <w:r w:rsidRPr="0029601F">
              <w:rPr>
                <w:sz w:val="20"/>
                <w:szCs w:val="20"/>
                <w:lang w:val="uk-UA"/>
              </w:rPr>
              <w:t>7.</w:t>
            </w:r>
          </w:p>
        </w:tc>
        <w:tc>
          <w:tcPr>
            <w:tcW w:w="5281" w:type="dxa"/>
          </w:tcPr>
          <w:p w14:paraId="5676C5BC" w14:textId="77777777" w:rsidR="00A71316" w:rsidRPr="0029601F" w:rsidRDefault="00A71316" w:rsidP="002D6B51">
            <w:pPr>
              <w:rPr>
                <w:sz w:val="20"/>
                <w:szCs w:val="20"/>
                <w:lang w:val="uk-UA"/>
              </w:rPr>
            </w:pPr>
            <w:r w:rsidRPr="0029601F">
              <w:rPr>
                <w:sz w:val="20"/>
                <w:szCs w:val="20"/>
                <w:lang w:val="uk-UA"/>
              </w:rPr>
              <w:t>Зіньківський районний суд Полтавської області</w:t>
            </w:r>
          </w:p>
        </w:tc>
        <w:tc>
          <w:tcPr>
            <w:tcW w:w="4946" w:type="dxa"/>
          </w:tcPr>
          <w:p w14:paraId="258CAB85" w14:textId="77777777" w:rsidR="00A71316" w:rsidRPr="0029601F" w:rsidRDefault="00A71316" w:rsidP="002D6B51">
            <w:pPr>
              <w:rPr>
                <w:sz w:val="20"/>
                <w:szCs w:val="20"/>
                <w:lang w:val="uk-UA"/>
              </w:rPr>
            </w:pPr>
            <w:r w:rsidRPr="0029601F">
              <w:rPr>
                <w:sz w:val="20"/>
                <w:szCs w:val="20"/>
                <w:lang w:val="uk-UA"/>
              </w:rPr>
              <w:t>38100, м. Зіньків, вул. Соборності, 2</w:t>
            </w:r>
          </w:p>
        </w:tc>
      </w:tr>
      <w:tr w:rsidR="00A71316" w:rsidRPr="0029601F" w14:paraId="68F2AAF5" w14:textId="77777777" w:rsidTr="00160EDE">
        <w:tc>
          <w:tcPr>
            <w:tcW w:w="531" w:type="dxa"/>
          </w:tcPr>
          <w:p w14:paraId="39B9909E" w14:textId="77777777" w:rsidR="00A71316" w:rsidRPr="0029601F" w:rsidRDefault="00A71316" w:rsidP="002D6B51">
            <w:pPr>
              <w:rPr>
                <w:sz w:val="20"/>
                <w:szCs w:val="20"/>
                <w:lang w:val="uk-UA"/>
              </w:rPr>
            </w:pPr>
            <w:r w:rsidRPr="0029601F">
              <w:rPr>
                <w:sz w:val="20"/>
                <w:szCs w:val="20"/>
                <w:lang w:val="uk-UA"/>
              </w:rPr>
              <w:t>8.</w:t>
            </w:r>
          </w:p>
        </w:tc>
        <w:tc>
          <w:tcPr>
            <w:tcW w:w="5281" w:type="dxa"/>
          </w:tcPr>
          <w:p w14:paraId="1EEDBE70" w14:textId="77777777" w:rsidR="00A71316" w:rsidRPr="0029601F" w:rsidRDefault="00A71316" w:rsidP="002D6B51">
            <w:pPr>
              <w:rPr>
                <w:sz w:val="20"/>
                <w:szCs w:val="20"/>
                <w:lang w:val="uk-UA"/>
              </w:rPr>
            </w:pPr>
            <w:r w:rsidRPr="0029601F">
              <w:rPr>
                <w:sz w:val="20"/>
                <w:szCs w:val="20"/>
                <w:lang w:val="uk-UA"/>
              </w:rPr>
              <w:t>Карлівський районний суд Полтавської області</w:t>
            </w:r>
          </w:p>
        </w:tc>
        <w:tc>
          <w:tcPr>
            <w:tcW w:w="4946" w:type="dxa"/>
          </w:tcPr>
          <w:p w14:paraId="21AF9BA4" w14:textId="77777777" w:rsidR="00A71316" w:rsidRPr="0029601F" w:rsidRDefault="00A71316" w:rsidP="002D6B51">
            <w:pPr>
              <w:rPr>
                <w:sz w:val="20"/>
                <w:szCs w:val="20"/>
                <w:lang w:val="uk-UA"/>
              </w:rPr>
            </w:pPr>
            <w:r w:rsidRPr="0029601F">
              <w:rPr>
                <w:sz w:val="20"/>
                <w:szCs w:val="20"/>
                <w:lang w:val="uk-UA"/>
              </w:rPr>
              <w:t xml:space="preserve">39500, </w:t>
            </w:r>
            <w:proofErr w:type="spellStart"/>
            <w:r w:rsidRPr="0029601F">
              <w:rPr>
                <w:sz w:val="20"/>
                <w:szCs w:val="20"/>
                <w:lang w:val="uk-UA"/>
              </w:rPr>
              <w:t>м.Карлівка</w:t>
            </w:r>
            <w:proofErr w:type="spellEnd"/>
            <w:r w:rsidRPr="0029601F">
              <w:rPr>
                <w:sz w:val="20"/>
                <w:szCs w:val="20"/>
                <w:lang w:val="uk-UA"/>
              </w:rPr>
              <w:t>, вул. Успенська, 4</w:t>
            </w:r>
          </w:p>
        </w:tc>
      </w:tr>
      <w:tr w:rsidR="00A71316" w:rsidRPr="0029601F" w14:paraId="3ACB2A14" w14:textId="77777777" w:rsidTr="00160EDE">
        <w:tc>
          <w:tcPr>
            <w:tcW w:w="531" w:type="dxa"/>
          </w:tcPr>
          <w:p w14:paraId="409564AD" w14:textId="77777777" w:rsidR="00A71316" w:rsidRPr="0029601F" w:rsidRDefault="00A71316" w:rsidP="002D6B51">
            <w:pPr>
              <w:rPr>
                <w:sz w:val="20"/>
                <w:szCs w:val="20"/>
                <w:lang w:val="uk-UA"/>
              </w:rPr>
            </w:pPr>
            <w:r w:rsidRPr="0029601F">
              <w:rPr>
                <w:sz w:val="20"/>
                <w:szCs w:val="20"/>
                <w:lang w:val="uk-UA"/>
              </w:rPr>
              <w:t>9.</w:t>
            </w:r>
          </w:p>
        </w:tc>
        <w:tc>
          <w:tcPr>
            <w:tcW w:w="5281" w:type="dxa"/>
          </w:tcPr>
          <w:p w14:paraId="3E441B5D" w14:textId="77777777" w:rsidR="00A71316" w:rsidRPr="0029601F" w:rsidRDefault="00A71316" w:rsidP="002D6B51">
            <w:pPr>
              <w:rPr>
                <w:sz w:val="20"/>
                <w:szCs w:val="20"/>
                <w:lang w:val="uk-UA"/>
              </w:rPr>
            </w:pPr>
            <w:r w:rsidRPr="0029601F">
              <w:rPr>
                <w:sz w:val="20"/>
                <w:szCs w:val="20"/>
                <w:lang w:val="uk-UA"/>
              </w:rPr>
              <w:t>Кобеляцький районний суд Полтавської області</w:t>
            </w:r>
          </w:p>
        </w:tc>
        <w:tc>
          <w:tcPr>
            <w:tcW w:w="4946" w:type="dxa"/>
          </w:tcPr>
          <w:p w14:paraId="55DA8272" w14:textId="77777777" w:rsidR="00A71316" w:rsidRPr="0029601F" w:rsidRDefault="00A71316" w:rsidP="002D6B51">
            <w:pPr>
              <w:rPr>
                <w:sz w:val="20"/>
                <w:szCs w:val="20"/>
                <w:lang w:val="uk-UA"/>
              </w:rPr>
            </w:pPr>
            <w:r w:rsidRPr="0029601F">
              <w:rPr>
                <w:sz w:val="20"/>
                <w:szCs w:val="20"/>
                <w:lang w:val="uk-UA"/>
              </w:rPr>
              <w:t xml:space="preserve">39200, м. Кобеляки, </w:t>
            </w:r>
            <w:proofErr w:type="spellStart"/>
            <w:r w:rsidRPr="0029601F">
              <w:rPr>
                <w:sz w:val="20"/>
                <w:szCs w:val="20"/>
                <w:lang w:val="uk-UA"/>
              </w:rPr>
              <w:t>вул</w:t>
            </w:r>
            <w:proofErr w:type="spellEnd"/>
            <w:r w:rsidRPr="0029601F">
              <w:rPr>
                <w:sz w:val="20"/>
                <w:szCs w:val="20"/>
                <w:lang w:val="uk-UA"/>
              </w:rPr>
              <w:t xml:space="preserve"> Шевченка, 16/25</w:t>
            </w:r>
          </w:p>
        </w:tc>
      </w:tr>
      <w:tr w:rsidR="00A71316" w:rsidRPr="0029601F" w14:paraId="075364D4" w14:textId="77777777" w:rsidTr="00160EDE">
        <w:tc>
          <w:tcPr>
            <w:tcW w:w="531" w:type="dxa"/>
          </w:tcPr>
          <w:p w14:paraId="1F1A12DD" w14:textId="77777777" w:rsidR="00A71316" w:rsidRPr="0029601F" w:rsidRDefault="00A71316" w:rsidP="002D6B51">
            <w:pPr>
              <w:rPr>
                <w:sz w:val="20"/>
                <w:szCs w:val="20"/>
                <w:lang w:val="uk-UA"/>
              </w:rPr>
            </w:pPr>
            <w:r w:rsidRPr="0029601F">
              <w:rPr>
                <w:sz w:val="20"/>
                <w:szCs w:val="20"/>
                <w:lang w:val="uk-UA"/>
              </w:rPr>
              <w:t>10.</w:t>
            </w:r>
          </w:p>
        </w:tc>
        <w:tc>
          <w:tcPr>
            <w:tcW w:w="5281" w:type="dxa"/>
          </w:tcPr>
          <w:p w14:paraId="46527AB5" w14:textId="77777777" w:rsidR="00A71316" w:rsidRPr="0029601F" w:rsidRDefault="00A71316" w:rsidP="002D6B51">
            <w:pPr>
              <w:rPr>
                <w:sz w:val="20"/>
                <w:szCs w:val="20"/>
                <w:lang w:val="uk-UA"/>
              </w:rPr>
            </w:pPr>
            <w:proofErr w:type="spellStart"/>
            <w:r w:rsidRPr="0029601F">
              <w:rPr>
                <w:sz w:val="20"/>
                <w:szCs w:val="20"/>
                <w:lang w:val="uk-UA"/>
              </w:rPr>
              <w:t>Козельщинський</w:t>
            </w:r>
            <w:proofErr w:type="spellEnd"/>
            <w:r w:rsidRPr="0029601F">
              <w:rPr>
                <w:sz w:val="20"/>
                <w:szCs w:val="20"/>
                <w:lang w:val="uk-UA"/>
              </w:rPr>
              <w:t xml:space="preserve"> районний суд Полтавської області</w:t>
            </w:r>
          </w:p>
        </w:tc>
        <w:tc>
          <w:tcPr>
            <w:tcW w:w="4946" w:type="dxa"/>
          </w:tcPr>
          <w:p w14:paraId="653A4419" w14:textId="77777777" w:rsidR="00A71316" w:rsidRPr="0029601F" w:rsidRDefault="00A71316" w:rsidP="002D6B51">
            <w:pPr>
              <w:rPr>
                <w:sz w:val="20"/>
                <w:szCs w:val="20"/>
                <w:lang w:val="uk-UA"/>
              </w:rPr>
            </w:pPr>
            <w:r w:rsidRPr="0029601F">
              <w:rPr>
                <w:sz w:val="20"/>
                <w:szCs w:val="20"/>
                <w:lang w:val="uk-UA"/>
              </w:rPr>
              <w:t xml:space="preserve">39100, </w:t>
            </w:r>
            <w:proofErr w:type="spellStart"/>
            <w:r w:rsidRPr="0029601F">
              <w:rPr>
                <w:sz w:val="20"/>
                <w:szCs w:val="20"/>
                <w:lang w:val="uk-UA"/>
              </w:rPr>
              <w:t>смт.Козельщина</w:t>
            </w:r>
            <w:proofErr w:type="spellEnd"/>
            <w:r w:rsidRPr="0029601F">
              <w:rPr>
                <w:sz w:val="20"/>
                <w:szCs w:val="20"/>
                <w:lang w:val="uk-UA"/>
              </w:rPr>
              <w:t>, вул. Остроградського, 75/15</w:t>
            </w:r>
          </w:p>
        </w:tc>
      </w:tr>
      <w:tr w:rsidR="00A71316" w:rsidRPr="00846146" w14:paraId="15356E28" w14:textId="77777777" w:rsidTr="00160EDE">
        <w:tc>
          <w:tcPr>
            <w:tcW w:w="531" w:type="dxa"/>
          </w:tcPr>
          <w:p w14:paraId="254FC227" w14:textId="77777777" w:rsidR="00A71316" w:rsidRPr="0029601F" w:rsidRDefault="00A71316" w:rsidP="002D6B51">
            <w:pPr>
              <w:rPr>
                <w:sz w:val="20"/>
                <w:szCs w:val="20"/>
                <w:lang w:val="uk-UA"/>
              </w:rPr>
            </w:pPr>
            <w:r w:rsidRPr="0029601F">
              <w:rPr>
                <w:sz w:val="20"/>
                <w:szCs w:val="20"/>
                <w:lang w:val="uk-UA"/>
              </w:rPr>
              <w:t>11.</w:t>
            </w:r>
          </w:p>
        </w:tc>
        <w:tc>
          <w:tcPr>
            <w:tcW w:w="5281" w:type="dxa"/>
          </w:tcPr>
          <w:p w14:paraId="7FD8214A" w14:textId="77777777" w:rsidR="00A71316" w:rsidRPr="0029601F" w:rsidRDefault="00A71316" w:rsidP="002D6B51">
            <w:pPr>
              <w:rPr>
                <w:sz w:val="20"/>
                <w:szCs w:val="20"/>
                <w:lang w:val="uk-UA"/>
              </w:rPr>
            </w:pPr>
            <w:r w:rsidRPr="0029601F">
              <w:rPr>
                <w:sz w:val="20"/>
                <w:szCs w:val="20"/>
                <w:lang w:val="uk-UA"/>
              </w:rPr>
              <w:t>Комсомольський міський суд</w:t>
            </w:r>
          </w:p>
        </w:tc>
        <w:tc>
          <w:tcPr>
            <w:tcW w:w="4946" w:type="dxa"/>
          </w:tcPr>
          <w:p w14:paraId="21820CE5" w14:textId="77777777" w:rsidR="00A71316" w:rsidRPr="0029601F" w:rsidRDefault="00A71316" w:rsidP="002D6B51">
            <w:pPr>
              <w:rPr>
                <w:sz w:val="20"/>
                <w:szCs w:val="20"/>
                <w:lang w:val="uk-UA"/>
              </w:rPr>
            </w:pPr>
            <w:r w:rsidRPr="0029601F">
              <w:rPr>
                <w:sz w:val="20"/>
                <w:szCs w:val="20"/>
                <w:lang w:val="uk-UA"/>
              </w:rPr>
              <w:t xml:space="preserve">39800, </w:t>
            </w:r>
            <w:proofErr w:type="spellStart"/>
            <w:r w:rsidRPr="0029601F">
              <w:rPr>
                <w:sz w:val="20"/>
                <w:szCs w:val="20"/>
                <w:lang w:val="uk-UA"/>
              </w:rPr>
              <w:t>м.Горішні</w:t>
            </w:r>
            <w:proofErr w:type="spellEnd"/>
            <w:r w:rsidRPr="0029601F">
              <w:rPr>
                <w:sz w:val="20"/>
                <w:szCs w:val="20"/>
                <w:lang w:val="uk-UA"/>
              </w:rPr>
              <w:t xml:space="preserve"> Плавні, вул. Гірників, 17</w:t>
            </w:r>
          </w:p>
        </w:tc>
      </w:tr>
      <w:tr w:rsidR="00A71316" w:rsidRPr="0029601F" w14:paraId="06C475BA" w14:textId="77777777" w:rsidTr="00160EDE">
        <w:tc>
          <w:tcPr>
            <w:tcW w:w="531" w:type="dxa"/>
          </w:tcPr>
          <w:p w14:paraId="3DCFBA84" w14:textId="77777777" w:rsidR="00A71316" w:rsidRPr="0029601F" w:rsidRDefault="00A71316" w:rsidP="002D6B51">
            <w:pPr>
              <w:rPr>
                <w:sz w:val="20"/>
                <w:szCs w:val="20"/>
                <w:lang w:val="uk-UA"/>
              </w:rPr>
            </w:pPr>
            <w:r w:rsidRPr="0029601F">
              <w:rPr>
                <w:sz w:val="20"/>
                <w:szCs w:val="20"/>
                <w:lang w:val="uk-UA"/>
              </w:rPr>
              <w:t>12.</w:t>
            </w:r>
          </w:p>
        </w:tc>
        <w:tc>
          <w:tcPr>
            <w:tcW w:w="5281" w:type="dxa"/>
          </w:tcPr>
          <w:p w14:paraId="65332674" w14:textId="77777777" w:rsidR="00A71316" w:rsidRPr="0029601F" w:rsidRDefault="00A71316" w:rsidP="002D6B51">
            <w:pPr>
              <w:rPr>
                <w:sz w:val="20"/>
                <w:szCs w:val="20"/>
                <w:lang w:val="uk-UA"/>
              </w:rPr>
            </w:pPr>
            <w:r w:rsidRPr="0029601F">
              <w:rPr>
                <w:sz w:val="20"/>
                <w:szCs w:val="20"/>
                <w:lang w:val="uk-UA"/>
              </w:rPr>
              <w:t>Київський районний суд м. Полтави</w:t>
            </w:r>
          </w:p>
        </w:tc>
        <w:tc>
          <w:tcPr>
            <w:tcW w:w="4946" w:type="dxa"/>
          </w:tcPr>
          <w:p w14:paraId="76571B6F" w14:textId="77777777" w:rsidR="00A71316" w:rsidRPr="0029601F" w:rsidRDefault="00A71316" w:rsidP="002D6B51">
            <w:pPr>
              <w:rPr>
                <w:sz w:val="20"/>
                <w:szCs w:val="20"/>
                <w:lang w:val="uk-UA"/>
              </w:rPr>
            </w:pPr>
            <w:r w:rsidRPr="0029601F">
              <w:rPr>
                <w:sz w:val="20"/>
                <w:szCs w:val="20"/>
                <w:lang w:val="uk-UA"/>
              </w:rPr>
              <w:t xml:space="preserve">36034, м. Полтава, </w:t>
            </w:r>
            <w:proofErr w:type="spellStart"/>
            <w:r w:rsidRPr="0029601F">
              <w:rPr>
                <w:sz w:val="20"/>
                <w:szCs w:val="20"/>
                <w:lang w:val="uk-UA"/>
              </w:rPr>
              <w:t>пров</w:t>
            </w:r>
            <w:proofErr w:type="spellEnd"/>
            <w:r w:rsidRPr="0029601F">
              <w:rPr>
                <w:sz w:val="20"/>
                <w:szCs w:val="20"/>
                <w:lang w:val="uk-UA"/>
              </w:rPr>
              <w:t>. Хорольський, 6</w:t>
            </w:r>
          </w:p>
        </w:tc>
      </w:tr>
      <w:tr w:rsidR="00A71316" w:rsidRPr="0029601F" w14:paraId="433DBBC8" w14:textId="77777777" w:rsidTr="00160EDE">
        <w:tc>
          <w:tcPr>
            <w:tcW w:w="531" w:type="dxa"/>
          </w:tcPr>
          <w:p w14:paraId="39E5128C" w14:textId="77777777" w:rsidR="00A71316" w:rsidRPr="0029601F" w:rsidRDefault="00A71316" w:rsidP="002D6B51">
            <w:pPr>
              <w:rPr>
                <w:sz w:val="20"/>
                <w:szCs w:val="20"/>
                <w:lang w:val="uk-UA"/>
              </w:rPr>
            </w:pPr>
            <w:r w:rsidRPr="0029601F">
              <w:rPr>
                <w:sz w:val="20"/>
                <w:szCs w:val="20"/>
                <w:lang w:val="uk-UA"/>
              </w:rPr>
              <w:t>13.</w:t>
            </w:r>
          </w:p>
        </w:tc>
        <w:tc>
          <w:tcPr>
            <w:tcW w:w="5281" w:type="dxa"/>
          </w:tcPr>
          <w:p w14:paraId="2405649F" w14:textId="77777777" w:rsidR="00A71316" w:rsidRPr="0029601F" w:rsidRDefault="00A71316" w:rsidP="002D6B51">
            <w:pPr>
              <w:rPr>
                <w:sz w:val="20"/>
                <w:szCs w:val="20"/>
                <w:lang w:val="uk-UA"/>
              </w:rPr>
            </w:pPr>
            <w:r w:rsidRPr="0029601F">
              <w:rPr>
                <w:sz w:val="20"/>
                <w:szCs w:val="20"/>
                <w:lang w:val="uk-UA"/>
              </w:rPr>
              <w:t>Котелевський районний суд Полтавської області</w:t>
            </w:r>
          </w:p>
        </w:tc>
        <w:tc>
          <w:tcPr>
            <w:tcW w:w="4946" w:type="dxa"/>
          </w:tcPr>
          <w:p w14:paraId="7DF1E07B" w14:textId="77777777" w:rsidR="00A71316" w:rsidRPr="0029601F" w:rsidRDefault="00A71316" w:rsidP="002D6B51">
            <w:pPr>
              <w:rPr>
                <w:sz w:val="20"/>
                <w:szCs w:val="20"/>
                <w:lang w:val="uk-UA"/>
              </w:rPr>
            </w:pPr>
            <w:r w:rsidRPr="0029601F">
              <w:rPr>
                <w:sz w:val="20"/>
                <w:szCs w:val="20"/>
                <w:lang w:val="uk-UA"/>
              </w:rPr>
              <w:t>38600, смт. Котельва, вул. Полтавський шлях, 235</w:t>
            </w:r>
          </w:p>
        </w:tc>
      </w:tr>
      <w:tr w:rsidR="00A71316" w:rsidRPr="0029601F" w14:paraId="5FB103ED" w14:textId="77777777" w:rsidTr="00160EDE">
        <w:tc>
          <w:tcPr>
            <w:tcW w:w="531" w:type="dxa"/>
          </w:tcPr>
          <w:p w14:paraId="3259AD1E" w14:textId="77777777" w:rsidR="00A71316" w:rsidRPr="0029601F" w:rsidRDefault="00A71316" w:rsidP="002D6B51">
            <w:pPr>
              <w:rPr>
                <w:sz w:val="20"/>
                <w:szCs w:val="20"/>
                <w:lang w:val="uk-UA"/>
              </w:rPr>
            </w:pPr>
            <w:r w:rsidRPr="0029601F">
              <w:rPr>
                <w:sz w:val="20"/>
                <w:szCs w:val="20"/>
                <w:lang w:val="uk-UA"/>
              </w:rPr>
              <w:t>14.</w:t>
            </w:r>
          </w:p>
        </w:tc>
        <w:tc>
          <w:tcPr>
            <w:tcW w:w="5281" w:type="dxa"/>
          </w:tcPr>
          <w:p w14:paraId="355319FC" w14:textId="77777777" w:rsidR="00A71316" w:rsidRPr="0029601F" w:rsidRDefault="00A71316" w:rsidP="002D6B51">
            <w:pPr>
              <w:rPr>
                <w:sz w:val="20"/>
                <w:szCs w:val="20"/>
                <w:lang w:val="uk-UA"/>
              </w:rPr>
            </w:pPr>
            <w:r w:rsidRPr="0029601F">
              <w:rPr>
                <w:sz w:val="20"/>
                <w:szCs w:val="20"/>
                <w:lang w:val="uk-UA"/>
              </w:rPr>
              <w:t>Кременчуцький районний суд Полтавської області</w:t>
            </w:r>
          </w:p>
        </w:tc>
        <w:tc>
          <w:tcPr>
            <w:tcW w:w="4946" w:type="dxa"/>
          </w:tcPr>
          <w:p w14:paraId="5018BA54" w14:textId="77777777" w:rsidR="00A71316" w:rsidRPr="0029601F" w:rsidRDefault="00A71316" w:rsidP="002D6B51">
            <w:pPr>
              <w:rPr>
                <w:sz w:val="20"/>
                <w:szCs w:val="20"/>
                <w:lang w:val="uk-UA"/>
              </w:rPr>
            </w:pPr>
            <w:r w:rsidRPr="0029601F">
              <w:rPr>
                <w:sz w:val="20"/>
                <w:szCs w:val="20"/>
                <w:lang w:val="uk-UA"/>
              </w:rPr>
              <w:t xml:space="preserve">39600, м. Кременчук. Вул. Майора </w:t>
            </w:r>
            <w:proofErr w:type="spellStart"/>
            <w:r w:rsidRPr="0029601F">
              <w:rPr>
                <w:sz w:val="20"/>
                <w:szCs w:val="20"/>
                <w:lang w:val="uk-UA"/>
              </w:rPr>
              <w:t>Борищака</w:t>
            </w:r>
            <w:proofErr w:type="spellEnd"/>
            <w:r w:rsidRPr="0029601F">
              <w:rPr>
                <w:sz w:val="20"/>
                <w:szCs w:val="20"/>
                <w:lang w:val="uk-UA"/>
              </w:rPr>
              <w:t>, 31</w:t>
            </w:r>
          </w:p>
        </w:tc>
      </w:tr>
      <w:tr w:rsidR="00A71316" w:rsidRPr="0029601F" w14:paraId="03DB82BE" w14:textId="77777777" w:rsidTr="00160EDE">
        <w:tc>
          <w:tcPr>
            <w:tcW w:w="531" w:type="dxa"/>
          </w:tcPr>
          <w:p w14:paraId="24F08C04" w14:textId="77777777" w:rsidR="00A71316" w:rsidRPr="0029601F" w:rsidRDefault="00A71316" w:rsidP="002D6B51">
            <w:pPr>
              <w:rPr>
                <w:sz w:val="20"/>
                <w:szCs w:val="20"/>
                <w:lang w:val="uk-UA"/>
              </w:rPr>
            </w:pPr>
            <w:r w:rsidRPr="0029601F">
              <w:rPr>
                <w:sz w:val="20"/>
                <w:szCs w:val="20"/>
                <w:lang w:val="uk-UA"/>
              </w:rPr>
              <w:t>15.</w:t>
            </w:r>
          </w:p>
        </w:tc>
        <w:tc>
          <w:tcPr>
            <w:tcW w:w="5281" w:type="dxa"/>
          </w:tcPr>
          <w:p w14:paraId="3B384507" w14:textId="77777777" w:rsidR="00A71316" w:rsidRPr="0029601F" w:rsidRDefault="00A71316" w:rsidP="002D6B51">
            <w:pPr>
              <w:rPr>
                <w:sz w:val="20"/>
                <w:szCs w:val="20"/>
                <w:lang w:val="uk-UA"/>
              </w:rPr>
            </w:pPr>
            <w:proofErr w:type="spellStart"/>
            <w:r w:rsidRPr="0029601F">
              <w:rPr>
                <w:sz w:val="20"/>
                <w:szCs w:val="20"/>
                <w:lang w:val="uk-UA"/>
              </w:rPr>
              <w:t>Крюківський</w:t>
            </w:r>
            <w:proofErr w:type="spellEnd"/>
            <w:r w:rsidRPr="0029601F">
              <w:rPr>
                <w:sz w:val="20"/>
                <w:szCs w:val="20"/>
                <w:lang w:val="uk-UA"/>
              </w:rPr>
              <w:t xml:space="preserve"> районний суд м. Кременчука</w:t>
            </w:r>
          </w:p>
        </w:tc>
        <w:tc>
          <w:tcPr>
            <w:tcW w:w="4946" w:type="dxa"/>
          </w:tcPr>
          <w:p w14:paraId="78BCF3A2" w14:textId="77777777" w:rsidR="00A71316" w:rsidRPr="0029601F" w:rsidRDefault="00A71316" w:rsidP="002D6B51">
            <w:pPr>
              <w:rPr>
                <w:sz w:val="20"/>
                <w:szCs w:val="20"/>
                <w:lang w:val="uk-UA"/>
              </w:rPr>
            </w:pPr>
            <w:r w:rsidRPr="0029601F">
              <w:rPr>
                <w:sz w:val="20"/>
                <w:szCs w:val="20"/>
                <w:lang w:val="uk-UA"/>
              </w:rPr>
              <w:t>39605, м. Кременчук, вул. Троїцька, буд. 37/49</w:t>
            </w:r>
          </w:p>
        </w:tc>
      </w:tr>
      <w:tr w:rsidR="00A71316" w:rsidRPr="0029601F" w14:paraId="4C9BE169" w14:textId="77777777" w:rsidTr="00160EDE">
        <w:tc>
          <w:tcPr>
            <w:tcW w:w="531" w:type="dxa"/>
          </w:tcPr>
          <w:p w14:paraId="1733744A" w14:textId="77777777" w:rsidR="00A71316" w:rsidRPr="0029601F" w:rsidRDefault="00A71316" w:rsidP="002D6B51">
            <w:pPr>
              <w:rPr>
                <w:sz w:val="20"/>
                <w:szCs w:val="20"/>
                <w:lang w:val="uk-UA"/>
              </w:rPr>
            </w:pPr>
            <w:r w:rsidRPr="0029601F">
              <w:rPr>
                <w:sz w:val="20"/>
                <w:szCs w:val="20"/>
                <w:lang w:val="uk-UA"/>
              </w:rPr>
              <w:t>16.</w:t>
            </w:r>
          </w:p>
        </w:tc>
        <w:tc>
          <w:tcPr>
            <w:tcW w:w="5281" w:type="dxa"/>
          </w:tcPr>
          <w:p w14:paraId="2C00F661" w14:textId="77777777" w:rsidR="00A71316" w:rsidRPr="0029601F" w:rsidRDefault="00A71316" w:rsidP="002D6B51">
            <w:pPr>
              <w:rPr>
                <w:sz w:val="20"/>
                <w:szCs w:val="20"/>
                <w:lang w:val="uk-UA"/>
              </w:rPr>
            </w:pPr>
            <w:r w:rsidRPr="0029601F">
              <w:rPr>
                <w:sz w:val="20"/>
                <w:szCs w:val="20"/>
                <w:lang w:val="uk-UA"/>
              </w:rPr>
              <w:t xml:space="preserve">Ленінський районний суд </w:t>
            </w:r>
            <w:proofErr w:type="spellStart"/>
            <w:r w:rsidRPr="0029601F">
              <w:rPr>
                <w:sz w:val="20"/>
                <w:szCs w:val="20"/>
                <w:lang w:val="uk-UA"/>
              </w:rPr>
              <w:t>м.Полтави</w:t>
            </w:r>
            <w:proofErr w:type="spellEnd"/>
          </w:p>
        </w:tc>
        <w:tc>
          <w:tcPr>
            <w:tcW w:w="4946" w:type="dxa"/>
          </w:tcPr>
          <w:p w14:paraId="3BF8A342" w14:textId="77777777" w:rsidR="00A71316" w:rsidRPr="0029601F" w:rsidRDefault="00A71316" w:rsidP="002D6B51">
            <w:pPr>
              <w:rPr>
                <w:sz w:val="20"/>
                <w:szCs w:val="20"/>
                <w:lang w:val="uk-UA"/>
              </w:rPr>
            </w:pPr>
            <w:r w:rsidRPr="0029601F">
              <w:rPr>
                <w:sz w:val="20"/>
                <w:szCs w:val="20"/>
                <w:lang w:val="uk-UA"/>
              </w:rPr>
              <w:t>36022, м. Полтава, вул. Анатолія Кукоби, 37</w:t>
            </w:r>
          </w:p>
        </w:tc>
      </w:tr>
      <w:tr w:rsidR="00A71316" w:rsidRPr="0029601F" w14:paraId="510D5FC2" w14:textId="77777777" w:rsidTr="00160EDE">
        <w:tc>
          <w:tcPr>
            <w:tcW w:w="531" w:type="dxa"/>
          </w:tcPr>
          <w:p w14:paraId="13234919" w14:textId="77777777" w:rsidR="00A71316" w:rsidRPr="0029601F" w:rsidRDefault="00A71316" w:rsidP="002D6B51">
            <w:pPr>
              <w:rPr>
                <w:sz w:val="20"/>
                <w:szCs w:val="20"/>
                <w:lang w:val="uk-UA"/>
              </w:rPr>
            </w:pPr>
            <w:r w:rsidRPr="0029601F">
              <w:rPr>
                <w:sz w:val="20"/>
                <w:szCs w:val="20"/>
                <w:lang w:val="uk-UA"/>
              </w:rPr>
              <w:t>17.</w:t>
            </w:r>
          </w:p>
        </w:tc>
        <w:tc>
          <w:tcPr>
            <w:tcW w:w="5281" w:type="dxa"/>
          </w:tcPr>
          <w:p w14:paraId="4BB7F04A" w14:textId="77777777" w:rsidR="00A71316" w:rsidRPr="0029601F" w:rsidRDefault="00A71316" w:rsidP="002D6B51">
            <w:pPr>
              <w:rPr>
                <w:sz w:val="20"/>
                <w:szCs w:val="20"/>
                <w:lang w:val="uk-UA"/>
              </w:rPr>
            </w:pPr>
            <w:r w:rsidRPr="0029601F">
              <w:rPr>
                <w:sz w:val="20"/>
                <w:szCs w:val="20"/>
                <w:lang w:val="uk-UA"/>
              </w:rPr>
              <w:t>Лохвицький районний суд Полтавської області</w:t>
            </w:r>
          </w:p>
        </w:tc>
        <w:tc>
          <w:tcPr>
            <w:tcW w:w="4946" w:type="dxa"/>
          </w:tcPr>
          <w:p w14:paraId="6A8A272A" w14:textId="77777777" w:rsidR="00A71316" w:rsidRPr="0029601F" w:rsidRDefault="00A71316" w:rsidP="002D6B51">
            <w:pPr>
              <w:rPr>
                <w:sz w:val="20"/>
                <w:szCs w:val="20"/>
                <w:lang w:val="uk-UA"/>
              </w:rPr>
            </w:pPr>
            <w:r w:rsidRPr="0029601F">
              <w:rPr>
                <w:sz w:val="20"/>
                <w:szCs w:val="20"/>
                <w:lang w:val="uk-UA"/>
              </w:rPr>
              <w:t xml:space="preserve">37200, </w:t>
            </w:r>
            <w:proofErr w:type="spellStart"/>
            <w:r w:rsidRPr="0029601F">
              <w:rPr>
                <w:sz w:val="20"/>
                <w:szCs w:val="20"/>
                <w:lang w:val="uk-UA"/>
              </w:rPr>
              <w:t>м.Лохвиця</w:t>
            </w:r>
            <w:proofErr w:type="spellEnd"/>
            <w:r w:rsidRPr="0029601F">
              <w:rPr>
                <w:sz w:val="20"/>
                <w:szCs w:val="20"/>
                <w:lang w:val="uk-UA"/>
              </w:rPr>
              <w:t>, вул. Перемоги, 8</w:t>
            </w:r>
          </w:p>
        </w:tc>
      </w:tr>
      <w:tr w:rsidR="00A71316" w:rsidRPr="0029601F" w14:paraId="785C963A" w14:textId="77777777" w:rsidTr="00160EDE">
        <w:tc>
          <w:tcPr>
            <w:tcW w:w="531" w:type="dxa"/>
          </w:tcPr>
          <w:p w14:paraId="091F65BA" w14:textId="77777777" w:rsidR="00A71316" w:rsidRPr="0029601F" w:rsidRDefault="00A71316" w:rsidP="002D6B51">
            <w:pPr>
              <w:rPr>
                <w:sz w:val="20"/>
                <w:szCs w:val="20"/>
                <w:lang w:val="uk-UA"/>
              </w:rPr>
            </w:pPr>
            <w:r w:rsidRPr="0029601F">
              <w:rPr>
                <w:sz w:val="20"/>
                <w:szCs w:val="20"/>
                <w:lang w:val="uk-UA"/>
              </w:rPr>
              <w:t>18.</w:t>
            </w:r>
          </w:p>
        </w:tc>
        <w:tc>
          <w:tcPr>
            <w:tcW w:w="5281" w:type="dxa"/>
          </w:tcPr>
          <w:p w14:paraId="148E58A8" w14:textId="77777777" w:rsidR="00A71316" w:rsidRPr="0029601F" w:rsidRDefault="00A71316" w:rsidP="002D6B51">
            <w:pPr>
              <w:rPr>
                <w:sz w:val="20"/>
                <w:szCs w:val="20"/>
                <w:lang w:val="uk-UA"/>
              </w:rPr>
            </w:pPr>
            <w:r w:rsidRPr="0029601F">
              <w:rPr>
                <w:sz w:val="20"/>
                <w:szCs w:val="20"/>
                <w:lang w:val="uk-UA"/>
              </w:rPr>
              <w:t>Лубенський міськрайонний суд</w:t>
            </w:r>
          </w:p>
        </w:tc>
        <w:tc>
          <w:tcPr>
            <w:tcW w:w="4946" w:type="dxa"/>
          </w:tcPr>
          <w:p w14:paraId="33EBCE78" w14:textId="77777777" w:rsidR="00A71316" w:rsidRPr="0029601F" w:rsidRDefault="00A71316" w:rsidP="002D6B51">
            <w:pPr>
              <w:rPr>
                <w:sz w:val="20"/>
                <w:szCs w:val="20"/>
                <w:lang w:val="uk-UA"/>
              </w:rPr>
            </w:pPr>
            <w:r w:rsidRPr="0029601F">
              <w:rPr>
                <w:sz w:val="20"/>
                <w:szCs w:val="20"/>
                <w:lang w:val="uk-UA"/>
              </w:rPr>
              <w:t>37500, м. Лубни, вул. Монастирська, 17</w:t>
            </w:r>
          </w:p>
        </w:tc>
      </w:tr>
      <w:tr w:rsidR="00A71316" w:rsidRPr="0029601F" w14:paraId="54CE41EF" w14:textId="77777777" w:rsidTr="00160EDE">
        <w:tc>
          <w:tcPr>
            <w:tcW w:w="531" w:type="dxa"/>
          </w:tcPr>
          <w:p w14:paraId="12FC1799" w14:textId="77777777" w:rsidR="00A71316" w:rsidRPr="0029601F" w:rsidRDefault="00A71316" w:rsidP="002D6B51">
            <w:pPr>
              <w:rPr>
                <w:sz w:val="20"/>
                <w:szCs w:val="20"/>
                <w:lang w:val="uk-UA"/>
              </w:rPr>
            </w:pPr>
            <w:r w:rsidRPr="0029601F">
              <w:rPr>
                <w:sz w:val="20"/>
                <w:szCs w:val="20"/>
                <w:lang w:val="uk-UA"/>
              </w:rPr>
              <w:t>19.</w:t>
            </w:r>
          </w:p>
        </w:tc>
        <w:tc>
          <w:tcPr>
            <w:tcW w:w="5281" w:type="dxa"/>
          </w:tcPr>
          <w:p w14:paraId="6C220B0B" w14:textId="77777777" w:rsidR="00A71316" w:rsidRPr="0029601F" w:rsidRDefault="00A71316" w:rsidP="002D6B51">
            <w:pPr>
              <w:rPr>
                <w:sz w:val="20"/>
                <w:szCs w:val="20"/>
                <w:lang w:val="uk-UA"/>
              </w:rPr>
            </w:pPr>
            <w:r w:rsidRPr="0029601F">
              <w:rPr>
                <w:sz w:val="20"/>
                <w:szCs w:val="20"/>
                <w:lang w:val="uk-UA"/>
              </w:rPr>
              <w:t>Машівський районний суд Полтавської області</w:t>
            </w:r>
          </w:p>
        </w:tc>
        <w:tc>
          <w:tcPr>
            <w:tcW w:w="4946" w:type="dxa"/>
          </w:tcPr>
          <w:p w14:paraId="710E8341" w14:textId="77777777" w:rsidR="00A71316" w:rsidRPr="0029601F" w:rsidRDefault="00A71316" w:rsidP="002D6B51">
            <w:pPr>
              <w:rPr>
                <w:sz w:val="20"/>
                <w:szCs w:val="20"/>
                <w:lang w:val="uk-UA"/>
              </w:rPr>
            </w:pPr>
            <w:r w:rsidRPr="0029601F">
              <w:rPr>
                <w:sz w:val="20"/>
                <w:szCs w:val="20"/>
                <w:lang w:val="uk-UA"/>
              </w:rPr>
              <w:t xml:space="preserve">39400, смт. </w:t>
            </w:r>
            <w:proofErr w:type="spellStart"/>
            <w:r w:rsidRPr="0029601F">
              <w:rPr>
                <w:sz w:val="20"/>
                <w:szCs w:val="20"/>
                <w:lang w:val="uk-UA"/>
              </w:rPr>
              <w:t>Машівка</w:t>
            </w:r>
            <w:proofErr w:type="spellEnd"/>
            <w:r w:rsidRPr="0029601F">
              <w:rPr>
                <w:sz w:val="20"/>
                <w:szCs w:val="20"/>
                <w:lang w:val="uk-UA"/>
              </w:rPr>
              <w:t>, вул. Незалежності, 116</w:t>
            </w:r>
          </w:p>
        </w:tc>
      </w:tr>
      <w:tr w:rsidR="00A71316" w:rsidRPr="0029601F" w14:paraId="787FF38A" w14:textId="77777777" w:rsidTr="00160EDE">
        <w:tc>
          <w:tcPr>
            <w:tcW w:w="531" w:type="dxa"/>
          </w:tcPr>
          <w:p w14:paraId="07C44844" w14:textId="77777777" w:rsidR="00A71316" w:rsidRPr="0029601F" w:rsidRDefault="00A71316" w:rsidP="002D6B51">
            <w:pPr>
              <w:rPr>
                <w:sz w:val="20"/>
                <w:szCs w:val="20"/>
                <w:lang w:val="uk-UA"/>
              </w:rPr>
            </w:pPr>
            <w:r w:rsidRPr="0029601F">
              <w:rPr>
                <w:sz w:val="20"/>
                <w:szCs w:val="20"/>
                <w:lang w:val="uk-UA"/>
              </w:rPr>
              <w:t>20.</w:t>
            </w:r>
          </w:p>
        </w:tc>
        <w:tc>
          <w:tcPr>
            <w:tcW w:w="5281" w:type="dxa"/>
          </w:tcPr>
          <w:p w14:paraId="10151566" w14:textId="77777777" w:rsidR="00A71316" w:rsidRPr="0029601F" w:rsidRDefault="00A71316" w:rsidP="002D6B51">
            <w:pPr>
              <w:rPr>
                <w:sz w:val="20"/>
                <w:szCs w:val="20"/>
                <w:lang w:val="uk-UA"/>
              </w:rPr>
            </w:pPr>
            <w:r w:rsidRPr="0029601F">
              <w:rPr>
                <w:sz w:val="20"/>
                <w:szCs w:val="20"/>
                <w:lang w:val="uk-UA"/>
              </w:rPr>
              <w:t>Миргородський міськрайонний суд</w:t>
            </w:r>
          </w:p>
        </w:tc>
        <w:tc>
          <w:tcPr>
            <w:tcW w:w="4946" w:type="dxa"/>
          </w:tcPr>
          <w:p w14:paraId="13E2A27B" w14:textId="77777777" w:rsidR="00A71316" w:rsidRPr="0029601F" w:rsidRDefault="00A71316" w:rsidP="002D6B51">
            <w:pPr>
              <w:rPr>
                <w:sz w:val="20"/>
                <w:szCs w:val="20"/>
                <w:lang w:val="uk-UA"/>
              </w:rPr>
            </w:pPr>
            <w:r w:rsidRPr="0029601F">
              <w:rPr>
                <w:sz w:val="20"/>
                <w:szCs w:val="20"/>
                <w:lang w:val="uk-UA"/>
              </w:rPr>
              <w:t>37600, м. Миргород, вул. Гоголя, 133</w:t>
            </w:r>
          </w:p>
        </w:tc>
      </w:tr>
      <w:tr w:rsidR="00A71316" w:rsidRPr="0029601F" w14:paraId="64EB55A0" w14:textId="77777777" w:rsidTr="00160EDE">
        <w:tc>
          <w:tcPr>
            <w:tcW w:w="531" w:type="dxa"/>
          </w:tcPr>
          <w:p w14:paraId="5FAEF170" w14:textId="77777777" w:rsidR="00A71316" w:rsidRPr="0029601F" w:rsidRDefault="00A71316" w:rsidP="002D6B51">
            <w:pPr>
              <w:rPr>
                <w:sz w:val="20"/>
                <w:szCs w:val="20"/>
                <w:lang w:val="uk-UA"/>
              </w:rPr>
            </w:pPr>
            <w:r w:rsidRPr="0029601F">
              <w:rPr>
                <w:sz w:val="20"/>
                <w:szCs w:val="20"/>
                <w:lang w:val="uk-UA"/>
              </w:rPr>
              <w:t>21.</w:t>
            </w:r>
          </w:p>
        </w:tc>
        <w:tc>
          <w:tcPr>
            <w:tcW w:w="5281" w:type="dxa"/>
          </w:tcPr>
          <w:p w14:paraId="55713CB7" w14:textId="77777777" w:rsidR="00A71316" w:rsidRPr="0029601F" w:rsidRDefault="00A71316" w:rsidP="002D6B51">
            <w:pPr>
              <w:rPr>
                <w:sz w:val="20"/>
                <w:szCs w:val="20"/>
                <w:lang w:val="uk-UA"/>
              </w:rPr>
            </w:pPr>
            <w:proofErr w:type="spellStart"/>
            <w:r w:rsidRPr="0029601F">
              <w:rPr>
                <w:sz w:val="20"/>
                <w:szCs w:val="20"/>
                <w:lang w:val="uk-UA"/>
              </w:rPr>
              <w:t>Новосанжарський</w:t>
            </w:r>
            <w:proofErr w:type="spellEnd"/>
            <w:r w:rsidRPr="0029601F">
              <w:rPr>
                <w:sz w:val="20"/>
                <w:szCs w:val="20"/>
                <w:lang w:val="uk-UA"/>
              </w:rPr>
              <w:t xml:space="preserve"> районний суд Полтавської області</w:t>
            </w:r>
          </w:p>
        </w:tc>
        <w:tc>
          <w:tcPr>
            <w:tcW w:w="4946" w:type="dxa"/>
          </w:tcPr>
          <w:p w14:paraId="743308F3" w14:textId="77777777" w:rsidR="00A71316" w:rsidRPr="0029601F" w:rsidRDefault="00A71316" w:rsidP="002D6B51">
            <w:pPr>
              <w:rPr>
                <w:sz w:val="20"/>
                <w:szCs w:val="20"/>
                <w:lang w:val="uk-UA"/>
              </w:rPr>
            </w:pPr>
            <w:r w:rsidRPr="0029601F">
              <w:rPr>
                <w:sz w:val="20"/>
                <w:szCs w:val="20"/>
                <w:lang w:val="uk-UA"/>
              </w:rPr>
              <w:t>39300, смт. Нові Санжари, вул. Незалежності, 32</w:t>
            </w:r>
          </w:p>
        </w:tc>
      </w:tr>
      <w:tr w:rsidR="00A71316" w:rsidRPr="0029601F" w14:paraId="6131C7D1" w14:textId="77777777" w:rsidTr="00160EDE">
        <w:tc>
          <w:tcPr>
            <w:tcW w:w="531" w:type="dxa"/>
          </w:tcPr>
          <w:p w14:paraId="3340C500" w14:textId="77777777" w:rsidR="00A71316" w:rsidRPr="0029601F" w:rsidRDefault="00A71316" w:rsidP="002D6B51">
            <w:pPr>
              <w:rPr>
                <w:sz w:val="20"/>
                <w:szCs w:val="20"/>
                <w:lang w:val="uk-UA"/>
              </w:rPr>
            </w:pPr>
            <w:r w:rsidRPr="0029601F">
              <w:rPr>
                <w:sz w:val="20"/>
                <w:szCs w:val="20"/>
                <w:lang w:val="uk-UA"/>
              </w:rPr>
              <w:t>22.</w:t>
            </w:r>
          </w:p>
        </w:tc>
        <w:tc>
          <w:tcPr>
            <w:tcW w:w="5281" w:type="dxa"/>
          </w:tcPr>
          <w:p w14:paraId="56D25DBA" w14:textId="77777777" w:rsidR="00A71316" w:rsidRPr="0029601F" w:rsidRDefault="00A71316" w:rsidP="002D6B51">
            <w:pPr>
              <w:rPr>
                <w:sz w:val="20"/>
                <w:szCs w:val="20"/>
                <w:lang w:val="uk-UA"/>
              </w:rPr>
            </w:pPr>
            <w:r w:rsidRPr="0029601F">
              <w:rPr>
                <w:sz w:val="20"/>
                <w:szCs w:val="20"/>
                <w:lang w:val="uk-UA"/>
              </w:rPr>
              <w:t>Оржицький районний суд Полтавської області</w:t>
            </w:r>
          </w:p>
        </w:tc>
        <w:tc>
          <w:tcPr>
            <w:tcW w:w="4946" w:type="dxa"/>
          </w:tcPr>
          <w:p w14:paraId="5F628268" w14:textId="77777777" w:rsidR="00A71316" w:rsidRPr="0029601F" w:rsidRDefault="00A71316" w:rsidP="002D6B51">
            <w:pPr>
              <w:rPr>
                <w:sz w:val="20"/>
                <w:szCs w:val="20"/>
                <w:lang w:val="uk-UA"/>
              </w:rPr>
            </w:pPr>
            <w:r w:rsidRPr="0029601F">
              <w:rPr>
                <w:sz w:val="20"/>
                <w:szCs w:val="20"/>
                <w:lang w:val="uk-UA"/>
              </w:rPr>
              <w:t>37700, смт. Оржиця, вул. Центральна, 74</w:t>
            </w:r>
          </w:p>
        </w:tc>
      </w:tr>
      <w:tr w:rsidR="00A71316" w:rsidRPr="0029601F" w14:paraId="4FB1CC36" w14:textId="77777777" w:rsidTr="00160EDE">
        <w:tc>
          <w:tcPr>
            <w:tcW w:w="531" w:type="dxa"/>
          </w:tcPr>
          <w:p w14:paraId="4DCB7651" w14:textId="77777777" w:rsidR="00A71316" w:rsidRPr="0029601F" w:rsidRDefault="00A71316" w:rsidP="002D6B51">
            <w:pPr>
              <w:rPr>
                <w:sz w:val="20"/>
                <w:szCs w:val="20"/>
                <w:lang w:val="uk-UA"/>
              </w:rPr>
            </w:pPr>
            <w:r w:rsidRPr="0029601F">
              <w:rPr>
                <w:sz w:val="20"/>
                <w:szCs w:val="20"/>
                <w:lang w:val="uk-UA"/>
              </w:rPr>
              <w:t>23.</w:t>
            </w:r>
          </w:p>
        </w:tc>
        <w:tc>
          <w:tcPr>
            <w:tcW w:w="5281" w:type="dxa"/>
          </w:tcPr>
          <w:p w14:paraId="1186CFA7" w14:textId="77777777" w:rsidR="00A71316" w:rsidRPr="0029601F" w:rsidRDefault="00A71316" w:rsidP="002D6B51">
            <w:pPr>
              <w:rPr>
                <w:sz w:val="20"/>
                <w:szCs w:val="20"/>
                <w:lang w:val="uk-UA"/>
              </w:rPr>
            </w:pPr>
            <w:r w:rsidRPr="0029601F">
              <w:rPr>
                <w:sz w:val="20"/>
                <w:szCs w:val="20"/>
                <w:lang w:val="uk-UA"/>
              </w:rPr>
              <w:t>Октябрський районний суд м. Полтави</w:t>
            </w:r>
          </w:p>
        </w:tc>
        <w:tc>
          <w:tcPr>
            <w:tcW w:w="4946" w:type="dxa"/>
          </w:tcPr>
          <w:p w14:paraId="7BD9056B" w14:textId="77777777" w:rsidR="00A71316" w:rsidRPr="0029601F" w:rsidRDefault="00A71316" w:rsidP="002D6B51">
            <w:pPr>
              <w:rPr>
                <w:sz w:val="20"/>
                <w:szCs w:val="20"/>
                <w:lang w:val="uk-UA"/>
              </w:rPr>
            </w:pPr>
            <w:r w:rsidRPr="0029601F">
              <w:rPr>
                <w:sz w:val="20"/>
                <w:szCs w:val="20"/>
                <w:lang w:val="uk-UA"/>
              </w:rPr>
              <w:t>36002, м. Полтава, вул. Навроцького, 5</w:t>
            </w:r>
          </w:p>
        </w:tc>
      </w:tr>
      <w:tr w:rsidR="00A71316" w:rsidRPr="0029601F" w14:paraId="0F87BA18" w14:textId="77777777" w:rsidTr="00160EDE">
        <w:tc>
          <w:tcPr>
            <w:tcW w:w="531" w:type="dxa"/>
          </w:tcPr>
          <w:p w14:paraId="72F414A6" w14:textId="77777777" w:rsidR="00A71316" w:rsidRPr="0029601F" w:rsidRDefault="00A71316" w:rsidP="002D6B51">
            <w:pPr>
              <w:rPr>
                <w:sz w:val="20"/>
                <w:szCs w:val="20"/>
                <w:lang w:val="uk-UA"/>
              </w:rPr>
            </w:pPr>
            <w:r w:rsidRPr="0029601F">
              <w:rPr>
                <w:sz w:val="20"/>
                <w:szCs w:val="20"/>
                <w:lang w:val="uk-UA"/>
              </w:rPr>
              <w:t>24.</w:t>
            </w:r>
          </w:p>
        </w:tc>
        <w:tc>
          <w:tcPr>
            <w:tcW w:w="5281" w:type="dxa"/>
          </w:tcPr>
          <w:p w14:paraId="18C906C3" w14:textId="77777777" w:rsidR="00A71316" w:rsidRPr="0029601F" w:rsidRDefault="00A71316" w:rsidP="002D6B51">
            <w:pPr>
              <w:rPr>
                <w:sz w:val="20"/>
                <w:szCs w:val="20"/>
                <w:lang w:val="uk-UA"/>
              </w:rPr>
            </w:pPr>
            <w:r w:rsidRPr="0029601F">
              <w:rPr>
                <w:sz w:val="20"/>
                <w:szCs w:val="20"/>
                <w:lang w:val="uk-UA"/>
              </w:rPr>
              <w:t>Пирятинський районний суд Полтавської області</w:t>
            </w:r>
          </w:p>
        </w:tc>
        <w:tc>
          <w:tcPr>
            <w:tcW w:w="4946" w:type="dxa"/>
          </w:tcPr>
          <w:p w14:paraId="73153463" w14:textId="3062B2D8" w:rsidR="00A71316" w:rsidRPr="0029601F" w:rsidRDefault="00A71316" w:rsidP="002D6B51">
            <w:pPr>
              <w:rPr>
                <w:sz w:val="20"/>
                <w:szCs w:val="20"/>
                <w:lang w:val="uk-UA"/>
              </w:rPr>
            </w:pPr>
            <w:r w:rsidRPr="0029601F">
              <w:rPr>
                <w:sz w:val="20"/>
                <w:szCs w:val="20"/>
                <w:lang w:val="uk-UA"/>
              </w:rPr>
              <w:t>37000, м. Пирятин, вул. Ярмаркова, 17</w:t>
            </w:r>
          </w:p>
        </w:tc>
      </w:tr>
      <w:tr w:rsidR="00A71316" w:rsidRPr="0029601F" w14:paraId="4CE261D7" w14:textId="77777777" w:rsidTr="00160EDE">
        <w:tc>
          <w:tcPr>
            <w:tcW w:w="531" w:type="dxa"/>
          </w:tcPr>
          <w:p w14:paraId="64FAF592" w14:textId="77777777" w:rsidR="00A71316" w:rsidRPr="0029601F" w:rsidRDefault="00A71316" w:rsidP="002D6B51">
            <w:pPr>
              <w:rPr>
                <w:sz w:val="20"/>
                <w:szCs w:val="20"/>
                <w:lang w:val="uk-UA"/>
              </w:rPr>
            </w:pPr>
            <w:r w:rsidRPr="0029601F">
              <w:rPr>
                <w:sz w:val="20"/>
                <w:szCs w:val="20"/>
                <w:lang w:val="uk-UA"/>
              </w:rPr>
              <w:t>25.</w:t>
            </w:r>
          </w:p>
        </w:tc>
        <w:tc>
          <w:tcPr>
            <w:tcW w:w="5281" w:type="dxa"/>
          </w:tcPr>
          <w:p w14:paraId="0AABCD7D" w14:textId="77777777" w:rsidR="00A71316" w:rsidRPr="0029601F" w:rsidRDefault="00A71316" w:rsidP="002D6B51">
            <w:pPr>
              <w:rPr>
                <w:sz w:val="20"/>
                <w:szCs w:val="20"/>
                <w:lang w:val="uk-UA"/>
              </w:rPr>
            </w:pPr>
            <w:r w:rsidRPr="0029601F">
              <w:rPr>
                <w:sz w:val="20"/>
                <w:szCs w:val="20"/>
                <w:lang w:val="uk-UA"/>
              </w:rPr>
              <w:t>Полтавський районний суд Полтавської області</w:t>
            </w:r>
          </w:p>
        </w:tc>
        <w:tc>
          <w:tcPr>
            <w:tcW w:w="4946" w:type="dxa"/>
          </w:tcPr>
          <w:p w14:paraId="7BF6FA04" w14:textId="77777777" w:rsidR="00A71316" w:rsidRPr="0029601F" w:rsidRDefault="00A71316" w:rsidP="002D6B51">
            <w:pPr>
              <w:rPr>
                <w:sz w:val="20"/>
                <w:szCs w:val="20"/>
                <w:lang w:val="uk-UA"/>
              </w:rPr>
            </w:pPr>
            <w:r w:rsidRPr="0029601F">
              <w:rPr>
                <w:sz w:val="20"/>
                <w:szCs w:val="20"/>
                <w:lang w:val="uk-UA"/>
              </w:rPr>
              <w:t>36008, м. Полтава, вул. Європейська, 154а</w:t>
            </w:r>
          </w:p>
        </w:tc>
      </w:tr>
      <w:tr w:rsidR="00A71316" w:rsidRPr="0029601F" w14:paraId="23309585" w14:textId="77777777" w:rsidTr="00160EDE">
        <w:tc>
          <w:tcPr>
            <w:tcW w:w="531" w:type="dxa"/>
          </w:tcPr>
          <w:p w14:paraId="23D04EA6" w14:textId="77777777" w:rsidR="00A71316" w:rsidRPr="0029601F" w:rsidRDefault="00A71316" w:rsidP="002D6B51">
            <w:pPr>
              <w:rPr>
                <w:sz w:val="20"/>
                <w:szCs w:val="20"/>
                <w:lang w:val="uk-UA"/>
              </w:rPr>
            </w:pPr>
            <w:r w:rsidRPr="0029601F">
              <w:rPr>
                <w:sz w:val="20"/>
                <w:szCs w:val="20"/>
                <w:lang w:val="uk-UA"/>
              </w:rPr>
              <w:t>26.</w:t>
            </w:r>
          </w:p>
        </w:tc>
        <w:tc>
          <w:tcPr>
            <w:tcW w:w="5281" w:type="dxa"/>
          </w:tcPr>
          <w:p w14:paraId="0965EC1B" w14:textId="77777777" w:rsidR="00A71316" w:rsidRPr="0029601F" w:rsidRDefault="00A71316" w:rsidP="002D6B51">
            <w:pPr>
              <w:rPr>
                <w:sz w:val="20"/>
                <w:szCs w:val="20"/>
                <w:lang w:val="uk-UA"/>
              </w:rPr>
            </w:pPr>
            <w:r w:rsidRPr="0029601F">
              <w:rPr>
                <w:sz w:val="20"/>
                <w:szCs w:val="20"/>
                <w:lang w:val="uk-UA"/>
              </w:rPr>
              <w:t>Решетилівський районний суд Полтавської області</w:t>
            </w:r>
          </w:p>
        </w:tc>
        <w:tc>
          <w:tcPr>
            <w:tcW w:w="4946" w:type="dxa"/>
          </w:tcPr>
          <w:p w14:paraId="261F8B52" w14:textId="77777777" w:rsidR="00A71316" w:rsidRPr="0029601F" w:rsidRDefault="00A71316" w:rsidP="002D6B51">
            <w:pPr>
              <w:rPr>
                <w:sz w:val="20"/>
                <w:szCs w:val="20"/>
                <w:lang w:val="uk-UA"/>
              </w:rPr>
            </w:pPr>
            <w:r w:rsidRPr="0029601F">
              <w:rPr>
                <w:sz w:val="20"/>
                <w:szCs w:val="20"/>
                <w:lang w:val="uk-UA"/>
              </w:rPr>
              <w:t>38400, смт. Решетилівка, вул. Покровська, 24</w:t>
            </w:r>
          </w:p>
        </w:tc>
      </w:tr>
      <w:tr w:rsidR="00A71316" w:rsidRPr="0029601F" w14:paraId="2124A1A4" w14:textId="77777777" w:rsidTr="00160EDE">
        <w:tc>
          <w:tcPr>
            <w:tcW w:w="531" w:type="dxa"/>
          </w:tcPr>
          <w:p w14:paraId="19E4C2CB" w14:textId="77777777" w:rsidR="00A71316" w:rsidRPr="0029601F" w:rsidRDefault="00A71316" w:rsidP="002D6B51">
            <w:pPr>
              <w:rPr>
                <w:sz w:val="20"/>
                <w:szCs w:val="20"/>
                <w:lang w:val="uk-UA"/>
              </w:rPr>
            </w:pPr>
            <w:r w:rsidRPr="0029601F">
              <w:rPr>
                <w:sz w:val="20"/>
                <w:szCs w:val="20"/>
                <w:lang w:val="uk-UA"/>
              </w:rPr>
              <w:t>27.</w:t>
            </w:r>
          </w:p>
        </w:tc>
        <w:tc>
          <w:tcPr>
            <w:tcW w:w="5281" w:type="dxa"/>
          </w:tcPr>
          <w:p w14:paraId="7811B76A" w14:textId="77777777" w:rsidR="00A71316" w:rsidRPr="0029601F" w:rsidRDefault="00A71316" w:rsidP="002D6B51">
            <w:pPr>
              <w:rPr>
                <w:sz w:val="20"/>
                <w:szCs w:val="20"/>
                <w:lang w:val="uk-UA"/>
              </w:rPr>
            </w:pPr>
            <w:r w:rsidRPr="0029601F">
              <w:rPr>
                <w:sz w:val="20"/>
                <w:szCs w:val="20"/>
                <w:lang w:val="uk-UA"/>
              </w:rPr>
              <w:t>Семенівський районний суд Полтавської області</w:t>
            </w:r>
          </w:p>
        </w:tc>
        <w:tc>
          <w:tcPr>
            <w:tcW w:w="4946" w:type="dxa"/>
          </w:tcPr>
          <w:p w14:paraId="5AB65D42" w14:textId="77777777" w:rsidR="00A71316" w:rsidRPr="0029601F" w:rsidRDefault="00A71316" w:rsidP="002D6B51">
            <w:pPr>
              <w:rPr>
                <w:sz w:val="20"/>
                <w:szCs w:val="20"/>
                <w:lang w:val="uk-UA"/>
              </w:rPr>
            </w:pPr>
            <w:r w:rsidRPr="0029601F">
              <w:rPr>
                <w:sz w:val="20"/>
                <w:szCs w:val="20"/>
                <w:lang w:val="uk-UA"/>
              </w:rPr>
              <w:t xml:space="preserve">38200, смт. </w:t>
            </w:r>
            <w:proofErr w:type="spellStart"/>
            <w:r w:rsidRPr="0029601F">
              <w:rPr>
                <w:sz w:val="20"/>
                <w:szCs w:val="20"/>
                <w:lang w:val="uk-UA"/>
              </w:rPr>
              <w:t>Семенівка</w:t>
            </w:r>
            <w:proofErr w:type="spellEnd"/>
            <w:r w:rsidRPr="0029601F">
              <w:rPr>
                <w:sz w:val="20"/>
                <w:szCs w:val="20"/>
                <w:lang w:val="uk-UA"/>
              </w:rPr>
              <w:t>, вул. Шевченка, 41А</w:t>
            </w:r>
          </w:p>
        </w:tc>
      </w:tr>
      <w:tr w:rsidR="00A71316" w:rsidRPr="0029601F" w14:paraId="00F1A46E" w14:textId="77777777" w:rsidTr="00160EDE">
        <w:tc>
          <w:tcPr>
            <w:tcW w:w="531" w:type="dxa"/>
          </w:tcPr>
          <w:p w14:paraId="1559E34D" w14:textId="77777777" w:rsidR="00A71316" w:rsidRPr="0029601F" w:rsidRDefault="00A71316" w:rsidP="002D6B51">
            <w:pPr>
              <w:rPr>
                <w:sz w:val="20"/>
                <w:szCs w:val="20"/>
                <w:lang w:val="uk-UA"/>
              </w:rPr>
            </w:pPr>
            <w:r w:rsidRPr="0029601F">
              <w:rPr>
                <w:sz w:val="20"/>
                <w:szCs w:val="20"/>
                <w:lang w:val="uk-UA"/>
              </w:rPr>
              <w:t>28.</w:t>
            </w:r>
          </w:p>
        </w:tc>
        <w:tc>
          <w:tcPr>
            <w:tcW w:w="5281" w:type="dxa"/>
          </w:tcPr>
          <w:p w14:paraId="3471C8D4" w14:textId="77777777" w:rsidR="00A71316" w:rsidRPr="0029601F" w:rsidRDefault="00A71316" w:rsidP="002D6B51">
            <w:pPr>
              <w:rPr>
                <w:sz w:val="20"/>
                <w:szCs w:val="20"/>
                <w:lang w:val="uk-UA"/>
              </w:rPr>
            </w:pPr>
            <w:r w:rsidRPr="0029601F">
              <w:rPr>
                <w:sz w:val="20"/>
                <w:szCs w:val="20"/>
                <w:lang w:val="uk-UA"/>
              </w:rPr>
              <w:t>Хорольський районний суд Полтавської області</w:t>
            </w:r>
          </w:p>
        </w:tc>
        <w:tc>
          <w:tcPr>
            <w:tcW w:w="4946" w:type="dxa"/>
          </w:tcPr>
          <w:p w14:paraId="0C324E47" w14:textId="77777777" w:rsidR="00A71316" w:rsidRPr="0029601F" w:rsidRDefault="00A71316" w:rsidP="002D6B51">
            <w:pPr>
              <w:rPr>
                <w:sz w:val="20"/>
                <w:szCs w:val="20"/>
                <w:lang w:val="uk-UA"/>
              </w:rPr>
            </w:pPr>
            <w:r w:rsidRPr="0029601F">
              <w:rPr>
                <w:sz w:val="20"/>
                <w:szCs w:val="20"/>
                <w:lang w:val="uk-UA"/>
              </w:rPr>
              <w:t>37800, м. Хорол, вул. Незалежності, 82</w:t>
            </w:r>
          </w:p>
        </w:tc>
      </w:tr>
      <w:tr w:rsidR="00A71316" w:rsidRPr="0029601F" w14:paraId="590E0DB3" w14:textId="77777777" w:rsidTr="00160EDE">
        <w:tc>
          <w:tcPr>
            <w:tcW w:w="531" w:type="dxa"/>
          </w:tcPr>
          <w:p w14:paraId="513DD0FF" w14:textId="77777777" w:rsidR="00A71316" w:rsidRPr="0029601F" w:rsidRDefault="00A71316" w:rsidP="002D6B51">
            <w:pPr>
              <w:rPr>
                <w:sz w:val="20"/>
                <w:szCs w:val="20"/>
                <w:lang w:val="uk-UA"/>
              </w:rPr>
            </w:pPr>
            <w:r w:rsidRPr="0029601F">
              <w:rPr>
                <w:sz w:val="20"/>
                <w:szCs w:val="20"/>
                <w:lang w:val="uk-UA"/>
              </w:rPr>
              <w:t>29.</w:t>
            </w:r>
          </w:p>
        </w:tc>
        <w:tc>
          <w:tcPr>
            <w:tcW w:w="5281" w:type="dxa"/>
          </w:tcPr>
          <w:p w14:paraId="4B87B9F4" w14:textId="77777777" w:rsidR="00A71316" w:rsidRPr="0029601F" w:rsidRDefault="00A71316" w:rsidP="002D6B51">
            <w:pPr>
              <w:rPr>
                <w:sz w:val="20"/>
                <w:szCs w:val="20"/>
                <w:lang w:val="uk-UA"/>
              </w:rPr>
            </w:pPr>
            <w:r w:rsidRPr="0029601F">
              <w:rPr>
                <w:sz w:val="20"/>
                <w:szCs w:val="20"/>
                <w:lang w:val="uk-UA"/>
              </w:rPr>
              <w:t>Чорнухинський районний суд Полтавської області</w:t>
            </w:r>
          </w:p>
        </w:tc>
        <w:tc>
          <w:tcPr>
            <w:tcW w:w="4946" w:type="dxa"/>
          </w:tcPr>
          <w:p w14:paraId="30F5997D" w14:textId="24D666FD" w:rsidR="00A71316" w:rsidRPr="0029601F" w:rsidRDefault="00A71316" w:rsidP="002D6B51">
            <w:pPr>
              <w:rPr>
                <w:sz w:val="20"/>
                <w:szCs w:val="20"/>
                <w:lang w:val="uk-UA"/>
              </w:rPr>
            </w:pPr>
            <w:r w:rsidRPr="0029601F">
              <w:rPr>
                <w:sz w:val="20"/>
                <w:szCs w:val="20"/>
                <w:lang w:val="uk-UA"/>
              </w:rPr>
              <w:t>37100,</w:t>
            </w:r>
            <w:r w:rsidR="00160EDE" w:rsidRPr="0029601F">
              <w:rPr>
                <w:sz w:val="20"/>
                <w:szCs w:val="20"/>
                <w:lang w:val="uk-UA"/>
              </w:rPr>
              <w:t xml:space="preserve"> </w:t>
            </w:r>
            <w:r w:rsidRPr="0029601F">
              <w:rPr>
                <w:sz w:val="20"/>
                <w:szCs w:val="20"/>
                <w:lang w:val="uk-UA"/>
              </w:rPr>
              <w:t>смт. Чорнухи, вул. Стовпова, 12</w:t>
            </w:r>
          </w:p>
        </w:tc>
      </w:tr>
      <w:tr w:rsidR="00A71316" w:rsidRPr="0029601F" w14:paraId="1284055D" w14:textId="77777777" w:rsidTr="00160EDE">
        <w:tc>
          <w:tcPr>
            <w:tcW w:w="531" w:type="dxa"/>
          </w:tcPr>
          <w:p w14:paraId="0B307C33" w14:textId="77777777" w:rsidR="00A71316" w:rsidRPr="0029601F" w:rsidRDefault="00A71316" w:rsidP="002D6B51">
            <w:pPr>
              <w:rPr>
                <w:sz w:val="20"/>
                <w:szCs w:val="20"/>
                <w:lang w:val="uk-UA"/>
              </w:rPr>
            </w:pPr>
            <w:r w:rsidRPr="0029601F">
              <w:rPr>
                <w:sz w:val="20"/>
                <w:szCs w:val="20"/>
                <w:lang w:val="uk-UA"/>
              </w:rPr>
              <w:t>30.</w:t>
            </w:r>
          </w:p>
        </w:tc>
        <w:tc>
          <w:tcPr>
            <w:tcW w:w="5281" w:type="dxa"/>
          </w:tcPr>
          <w:p w14:paraId="5E1960C8" w14:textId="77777777" w:rsidR="00A71316" w:rsidRPr="0029601F" w:rsidRDefault="00A71316" w:rsidP="002D6B51">
            <w:pPr>
              <w:rPr>
                <w:sz w:val="20"/>
                <w:szCs w:val="20"/>
                <w:lang w:val="uk-UA"/>
              </w:rPr>
            </w:pPr>
            <w:proofErr w:type="spellStart"/>
            <w:r w:rsidRPr="0029601F">
              <w:rPr>
                <w:sz w:val="20"/>
                <w:szCs w:val="20"/>
                <w:lang w:val="uk-UA"/>
              </w:rPr>
              <w:t>Чутівський</w:t>
            </w:r>
            <w:proofErr w:type="spellEnd"/>
            <w:r w:rsidRPr="0029601F">
              <w:rPr>
                <w:sz w:val="20"/>
                <w:szCs w:val="20"/>
                <w:lang w:val="uk-UA"/>
              </w:rPr>
              <w:t xml:space="preserve"> районний суд Полтавської області</w:t>
            </w:r>
          </w:p>
        </w:tc>
        <w:tc>
          <w:tcPr>
            <w:tcW w:w="4946" w:type="dxa"/>
          </w:tcPr>
          <w:p w14:paraId="0EA2B199" w14:textId="77777777" w:rsidR="00A71316" w:rsidRPr="0029601F" w:rsidRDefault="00A71316" w:rsidP="002D6B51">
            <w:pPr>
              <w:rPr>
                <w:sz w:val="20"/>
                <w:szCs w:val="20"/>
                <w:lang w:val="uk-UA"/>
              </w:rPr>
            </w:pPr>
            <w:r w:rsidRPr="0029601F">
              <w:rPr>
                <w:sz w:val="20"/>
                <w:szCs w:val="20"/>
                <w:lang w:val="uk-UA"/>
              </w:rPr>
              <w:t xml:space="preserve">38800, смт. </w:t>
            </w:r>
            <w:proofErr w:type="spellStart"/>
            <w:r w:rsidRPr="0029601F">
              <w:rPr>
                <w:sz w:val="20"/>
                <w:szCs w:val="20"/>
                <w:lang w:val="uk-UA"/>
              </w:rPr>
              <w:t>Чутове</w:t>
            </w:r>
            <w:proofErr w:type="spellEnd"/>
            <w:r w:rsidRPr="0029601F">
              <w:rPr>
                <w:sz w:val="20"/>
                <w:szCs w:val="20"/>
                <w:lang w:val="uk-UA"/>
              </w:rPr>
              <w:t>, вул. Набережна, 15</w:t>
            </w:r>
          </w:p>
        </w:tc>
      </w:tr>
      <w:tr w:rsidR="00A71316" w:rsidRPr="0029601F" w14:paraId="119755B4" w14:textId="77777777" w:rsidTr="00160EDE">
        <w:tc>
          <w:tcPr>
            <w:tcW w:w="531" w:type="dxa"/>
          </w:tcPr>
          <w:p w14:paraId="6DCE7EE6" w14:textId="77777777" w:rsidR="00A71316" w:rsidRPr="0029601F" w:rsidRDefault="00A71316" w:rsidP="002D6B51">
            <w:pPr>
              <w:rPr>
                <w:sz w:val="20"/>
                <w:szCs w:val="20"/>
                <w:lang w:val="uk-UA"/>
              </w:rPr>
            </w:pPr>
            <w:r w:rsidRPr="0029601F">
              <w:rPr>
                <w:sz w:val="20"/>
                <w:szCs w:val="20"/>
                <w:lang w:val="uk-UA"/>
              </w:rPr>
              <w:t>31.</w:t>
            </w:r>
          </w:p>
        </w:tc>
        <w:tc>
          <w:tcPr>
            <w:tcW w:w="5281" w:type="dxa"/>
          </w:tcPr>
          <w:p w14:paraId="25E72DA6" w14:textId="77777777" w:rsidR="00A71316" w:rsidRPr="0029601F" w:rsidRDefault="00A71316" w:rsidP="002D6B51">
            <w:pPr>
              <w:rPr>
                <w:sz w:val="20"/>
                <w:szCs w:val="20"/>
                <w:lang w:val="uk-UA"/>
              </w:rPr>
            </w:pPr>
            <w:r w:rsidRPr="0029601F">
              <w:rPr>
                <w:sz w:val="20"/>
                <w:szCs w:val="20"/>
                <w:lang w:val="uk-UA"/>
              </w:rPr>
              <w:t>Шишацький районний суд Полтавської області</w:t>
            </w:r>
          </w:p>
        </w:tc>
        <w:tc>
          <w:tcPr>
            <w:tcW w:w="4946" w:type="dxa"/>
          </w:tcPr>
          <w:p w14:paraId="30CF08F4" w14:textId="77777777" w:rsidR="00A71316" w:rsidRPr="0029601F" w:rsidRDefault="00A71316" w:rsidP="002D6B51">
            <w:pPr>
              <w:rPr>
                <w:sz w:val="20"/>
                <w:szCs w:val="20"/>
                <w:lang w:val="uk-UA"/>
              </w:rPr>
            </w:pPr>
            <w:r w:rsidRPr="0029601F">
              <w:rPr>
                <w:sz w:val="20"/>
                <w:szCs w:val="20"/>
                <w:lang w:val="uk-UA"/>
              </w:rPr>
              <w:t>38000, смт. Шишаки, вул. Партизанська, 6</w:t>
            </w:r>
          </w:p>
        </w:tc>
      </w:tr>
      <w:tr w:rsidR="00A71316" w:rsidRPr="0029601F" w14:paraId="10F24EFC" w14:textId="77777777" w:rsidTr="00160EDE">
        <w:tc>
          <w:tcPr>
            <w:tcW w:w="531" w:type="dxa"/>
          </w:tcPr>
          <w:p w14:paraId="75BFA4CB" w14:textId="77777777" w:rsidR="00A71316" w:rsidRPr="0029601F" w:rsidRDefault="00A71316" w:rsidP="002D6B51">
            <w:pPr>
              <w:rPr>
                <w:sz w:val="20"/>
                <w:szCs w:val="20"/>
                <w:lang w:val="uk-UA"/>
              </w:rPr>
            </w:pPr>
            <w:r w:rsidRPr="0029601F">
              <w:rPr>
                <w:sz w:val="20"/>
                <w:szCs w:val="20"/>
                <w:lang w:val="uk-UA"/>
              </w:rPr>
              <w:t>32.</w:t>
            </w:r>
          </w:p>
        </w:tc>
        <w:tc>
          <w:tcPr>
            <w:tcW w:w="5281" w:type="dxa"/>
          </w:tcPr>
          <w:p w14:paraId="5421E7BF" w14:textId="77777777" w:rsidR="00A71316" w:rsidRPr="0029601F" w:rsidRDefault="00A71316" w:rsidP="002D6B51">
            <w:pPr>
              <w:rPr>
                <w:sz w:val="20"/>
                <w:szCs w:val="20"/>
                <w:lang w:val="uk-UA"/>
              </w:rPr>
            </w:pPr>
            <w:r w:rsidRPr="0029601F">
              <w:rPr>
                <w:sz w:val="20"/>
                <w:szCs w:val="20"/>
                <w:lang w:val="uk-UA"/>
              </w:rPr>
              <w:t>ТУ ДСА України в Полтавській області</w:t>
            </w:r>
          </w:p>
        </w:tc>
        <w:tc>
          <w:tcPr>
            <w:tcW w:w="4946" w:type="dxa"/>
          </w:tcPr>
          <w:p w14:paraId="33C468B9" w14:textId="5788A165" w:rsidR="00A71316" w:rsidRPr="0029601F" w:rsidRDefault="00A71316" w:rsidP="002D6B51">
            <w:pPr>
              <w:rPr>
                <w:sz w:val="20"/>
                <w:szCs w:val="20"/>
                <w:lang w:val="uk-UA"/>
              </w:rPr>
            </w:pPr>
            <w:r w:rsidRPr="0029601F">
              <w:rPr>
                <w:sz w:val="20"/>
                <w:szCs w:val="20"/>
                <w:lang w:val="uk-UA"/>
              </w:rPr>
              <w:t>360</w:t>
            </w:r>
            <w:r w:rsidR="00183B9F" w:rsidRPr="0029601F">
              <w:rPr>
                <w:sz w:val="20"/>
                <w:szCs w:val="20"/>
                <w:lang w:val="uk-UA"/>
              </w:rPr>
              <w:t>0</w:t>
            </w:r>
            <w:r w:rsidRPr="0029601F">
              <w:rPr>
                <w:sz w:val="20"/>
                <w:szCs w:val="20"/>
                <w:lang w:val="uk-UA"/>
              </w:rPr>
              <w:t>0, м. Полтава, вул. Соборності, 17</w:t>
            </w:r>
          </w:p>
        </w:tc>
      </w:tr>
      <w:bookmarkEnd w:id="3"/>
    </w:tbl>
    <w:p w14:paraId="3ACCE1DA" w14:textId="77777777" w:rsidR="00A71316" w:rsidRPr="001260D5" w:rsidRDefault="00A71316" w:rsidP="00A71316">
      <w:pPr>
        <w:jc w:val="center"/>
        <w:rPr>
          <w:lang w:val="uk-UA"/>
        </w:rPr>
      </w:pPr>
    </w:p>
    <w:p w14:paraId="61014CE6" w14:textId="77777777" w:rsidR="000E1460" w:rsidRPr="001260D5" w:rsidRDefault="000E1460" w:rsidP="000E1460">
      <w:pPr>
        <w:widowControl w:val="0"/>
        <w:spacing w:line="360" w:lineRule="auto"/>
        <w:jc w:val="right"/>
        <w:rPr>
          <w:b/>
          <w:bCs/>
          <w:sz w:val="28"/>
          <w:szCs w:val="28"/>
          <w:lang w:val="uk-UA"/>
        </w:rPr>
      </w:pPr>
    </w:p>
    <w:p w14:paraId="552B0516" w14:textId="77777777" w:rsidR="00442706" w:rsidRPr="00A1582A" w:rsidRDefault="000E1460" w:rsidP="00442706">
      <w:pPr>
        <w:spacing w:after="160" w:line="259" w:lineRule="auto"/>
        <w:jc w:val="right"/>
        <w:rPr>
          <w:b/>
          <w:color w:val="000000"/>
          <w:shd w:val="clear" w:color="auto" w:fill="FFFFFF"/>
          <w:lang w:val="uk-UA"/>
        </w:rPr>
      </w:pPr>
      <w:r w:rsidRPr="001260D5">
        <w:rPr>
          <w:color w:val="000000"/>
          <w:shd w:val="clear" w:color="auto" w:fill="FFFFFF"/>
          <w:lang w:val="uk-UA"/>
        </w:rPr>
        <w:br w:type="page"/>
      </w:r>
      <w:r w:rsidR="00442706" w:rsidRPr="00A1582A">
        <w:rPr>
          <w:b/>
          <w:color w:val="000000"/>
          <w:shd w:val="clear" w:color="auto" w:fill="FFFFFF"/>
          <w:lang w:val="uk-UA"/>
        </w:rPr>
        <w:lastRenderedPageBreak/>
        <w:t>Додаток 3</w:t>
      </w:r>
    </w:p>
    <w:p w14:paraId="6E6EFB2D" w14:textId="77777777" w:rsidR="00442706" w:rsidRPr="001260D5" w:rsidRDefault="00442706" w:rsidP="00442706">
      <w:pPr>
        <w:pStyle w:val="a6"/>
        <w:spacing w:line="276" w:lineRule="auto"/>
        <w:ind w:right="0" w:firstLine="567"/>
        <w:jc w:val="center"/>
        <w:outlineLvl w:val="0"/>
        <w:rPr>
          <w:rFonts w:ascii="Times New Roman" w:hAnsi="Times New Roman"/>
          <w:b/>
          <w:color w:val="000000"/>
          <w:sz w:val="24"/>
          <w:szCs w:val="24"/>
          <w:shd w:val="clear" w:color="auto" w:fill="FFFFFF"/>
        </w:rPr>
      </w:pPr>
      <w:r w:rsidRPr="001260D5">
        <w:rPr>
          <w:rFonts w:ascii="Times New Roman" w:hAnsi="Times New Roman"/>
          <w:b/>
          <w:color w:val="000000"/>
          <w:szCs w:val="24"/>
          <w:shd w:val="clear" w:color="auto" w:fill="FFFFFF"/>
        </w:rPr>
        <w:t>Вимоги до учасників та спосіб їх підтвердження.</w:t>
      </w:r>
    </w:p>
    <w:p w14:paraId="32A6D38D" w14:textId="77777777" w:rsidR="00442706" w:rsidRPr="001260D5" w:rsidRDefault="00442706" w:rsidP="00442706">
      <w:pPr>
        <w:ind w:firstLine="720"/>
        <w:jc w:val="center"/>
        <w:rPr>
          <w:b/>
          <w:color w:val="000000"/>
          <w:lang w:val="uk-UA"/>
        </w:rPr>
      </w:pPr>
    </w:p>
    <w:p w14:paraId="450E98C5" w14:textId="77777777" w:rsidR="00442706" w:rsidRPr="001260D5" w:rsidRDefault="00442706" w:rsidP="00442706">
      <w:pPr>
        <w:ind w:firstLine="567"/>
        <w:jc w:val="both"/>
        <w:rPr>
          <w:lang w:val="uk-UA"/>
        </w:rPr>
      </w:pPr>
      <w:r w:rsidRPr="001260D5">
        <w:rPr>
          <w:color w:val="000000"/>
          <w:lang w:val="uk-UA"/>
        </w:rPr>
        <w:t xml:space="preserve"> </w:t>
      </w:r>
      <w:r w:rsidRPr="001260D5">
        <w:rPr>
          <w:lang w:val="uk-UA"/>
        </w:rPr>
        <w:t xml:space="preserve">Учасник повинен завантажити документи в електронному (сканованому) вигляді у форматі </w:t>
      </w:r>
      <w:r w:rsidRPr="001260D5">
        <w:rPr>
          <w:rFonts w:ascii="Times New Roman CYR" w:hAnsi="Times New Roman CYR" w:cs="Times New Roman CYR"/>
          <w:spacing w:val="-6"/>
          <w:lang w:val="uk-UA"/>
        </w:rPr>
        <w:t xml:space="preserve">«PDF» або «JPEG» </w:t>
      </w:r>
      <w:r w:rsidRPr="001260D5">
        <w:rPr>
          <w:lang w:val="uk-UA"/>
        </w:rPr>
        <w:t>в електронній системі закупівель</w:t>
      </w:r>
      <w:r w:rsidR="00CD553F" w:rsidRPr="001260D5">
        <w:rPr>
          <w:lang w:val="uk-UA"/>
        </w:rPr>
        <w:t>.</w:t>
      </w:r>
      <w:r w:rsidRPr="001260D5">
        <w:rPr>
          <w:lang w:val="uk-UA"/>
        </w:rPr>
        <w:t xml:space="preserve"> </w:t>
      </w:r>
      <w:r w:rsidR="00CD553F" w:rsidRPr="001260D5">
        <w:rPr>
          <w:lang w:val="uk-UA"/>
        </w:rPr>
        <w:t>С</w:t>
      </w:r>
      <w:r w:rsidR="00CD553F" w:rsidRPr="001260D5">
        <w:rPr>
          <w:rFonts w:eastAsia="Times New Roman"/>
          <w:lang w:val="uk-UA" w:eastAsia="uk-UA"/>
        </w:rPr>
        <w:t>кановані документи повинні бути викладені в повному обсязі, а саме: мати чіткий вигляд повного (завершеного) документу, підпису і т. ін., сторінки по порядку)</w:t>
      </w:r>
      <w:r w:rsidRPr="001260D5">
        <w:rPr>
          <w:lang w:val="uk-UA"/>
        </w:rPr>
        <w:t>:</w:t>
      </w:r>
    </w:p>
    <w:p w14:paraId="5C07A185" w14:textId="77777777" w:rsidR="00442706" w:rsidRPr="001260D5" w:rsidRDefault="00442706" w:rsidP="00442706">
      <w:pPr>
        <w:ind w:firstLine="426"/>
        <w:jc w:val="both"/>
        <w:rPr>
          <w:lang w:val="uk-UA"/>
        </w:rPr>
      </w:pPr>
      <w:r w:rsidRPr="001260D5">
        <w:rPr>
          <w:lang w:val="uk-UA"/>
        </w:rPr>
        <w:t>1. Відомості про Учасника:</w:t>
      </w:r>
    </w:p>
    <w:p w14:paraId="2BCC50FF" w14:textId="77777777" w:rsidR="00442706" w:rsidRPr="001260D5" w:rsidRDefault="00442706" w:rsidP="00442706">
      <w:pPr>
        <w:ind w:firstLine="426"/>
        <w:jc w:val="both"/>
        <w:rPr>
          <w:lang w:val="uk-UA"/>
        </w:rPr>
      </w:pPr>
      <w:r w:rsidRPr="001260D5">
        <w:rPr>
          <w:lang w:val="uk-UA"/>
        </w:rPr>
        <w:t>1.1. Копія установчих документів Учасника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14:paraId="584C0CC5" w14:textId="77777777" w:rsidR="00442706" w:rsidRPr="004D6520" w:rsidRDefault="00442706" w:rsidP="00442706">
      <w:pPr>
        <w:ind w:firstLine="426"/>
        <w:jc w:val="both"/>
        <w:rPr>
          <w:lang w:val="uk-UA"/>
        </w:rPr>
      </w:pPr>
      <w:r w:rsidRPr="001260D5">
        <w:rPr>
          <w:lang w:val="uk-UA"/>
        </w:rPr>
        <w:t xml:space="preserve">1.2. Копія Витягу чи Виписки з Єдиного державного реєстру юридичних осіб, фізичних осіб - </w:t>
      </w:r>
      <w:r w:rsidRPr="004D6520">
        <w:rPr>
          <w:lang w:val="uk-UA"/>
        </w:rPr>
        <w:t>підприємців та громадських формувань.</w:t>
      </w:r>
    </w:p>
    <w:p w14:paraId="7892BC00" w14:textId="1A92405C" w:rsidR="00442706" w:rsidRPr="004D6520" w:rsidRDefault="00442706" w:rsidP="00E07045">
      <w:pPr>
        <w:ind w:firstLine="426"/>
        <w:jc w:val="both"/>
        <w:rPr>
          <w:lang w:val="uk-UA"/>
        </w:rPr>
      </w:pPr>
      <w:r w:rsidRPr="004D6520">
        <w:rPr>
          <w:lang w:val="uk-UA"/>
        </w:rPr>
        <w:t xml:space="preserve">2.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копія довідка з органу державної фіскальної (податкової) служби, що свідчить про форму оподаткування Учасника. </w:t>
      </w:r>
    </w:p>
    <w:p w14:paraId="3043556B" w14:textId="77777777" w:rsidR="00442706" w:rsidRPr="004D6520" w:rsidRDefault="00442706" w:rsidP="00442706">
      <w:pPr>
        <w:ind w:firstLine="426"/>
        <w:jc w:val="both"/>
        <w:rPr>
          <w:lang w:val="uk-UA"/>
        </w:rPr>
      </w:pPr>
      <w:r w:rsidRPr="004D6520">
        <w:rPr>
          <w:lang w:val="uk-UA"/>
        </w:rPr>
        <w:t>3. Довідка, складена в довільній формі Учасником, яка містить відомості про Учасника:</w:t>
      </w:r>
    </w:p>
    <w:p w14:paraId="6CCF7956" w14:textId="77777777" w:rsidR="008B5F1C" w:rsidRPr="004D6520" w:rsidRDefault="008B5F1C" w:rsidP="008B5F1C">
      <w:pPr>
        <w:pStyle w:val="a4"/>
        <w:ind w:left="0" w:firstLine="466"/>
        <w:jc w:val="both"/>
        <w:rPr>
          <w:sz w:val="24"/>
          <w:szCs w:val="24"/>
        </w:rPr>
      </w:pPr>
      <w:r w:rsidRPr="004D6520">
        <w:rPr>
          <w:sz w:val="24"/>
          <w:szCs w:val="24"/>
        </w:rPr>
        <w:t xml:space="preserve">а) реквізити (адреса - юридична та фактична, телефон/факс, платіжні реквізити, за якими буде здійснюватися оплата у разі укладення договору); </w:t>
      </w:r>
    </w:p>
    <w:p w14:paraId="6E6ECDF4" w14:textId="77777777" w:rsidR="008B5F1C" w:rsidRPr="004D6520" w:rsidRDefault="008B5F1C" w:rsidP="008B5F1C">
      <w:pPr>
        <w:pStyle w:val="a4"/>
        <w:ind w:left="0" w:firstLine="466"/>
        <w:jc w:val="both"/>
        <w:rPr>
          <w:sz w:val="24"/>
          <w:szCs w:val="24"/>
        </w:rPr>
      </w:pPr>
      <w:r w:rsidRPr="004D6520">
        <w:rPr>
          <w:sz w:val="24"/>
          <w:szCs w:val="24"/>
        </w:rPr>
        <w:t xml:space="preserve">б) керівник (посада, ім'я, по батькові, телефон для контактів) - для юридичних осіб; </w:t>
      </w:r>
    </w:p>
    <w:p w14:paraId="2BDFF145" w14:textId="77777777" w:rsidR="008B5F1C" w:rsidRPr="004D6520" w:rsidRDefault="008B5F1C" w:rsidP="008B5F1C">
      <w:pPr>
        <w:pStyle w:val="a4"/>
        <w:ind w:left="0" w:firstLine="466"/>
        <w:jc w:val="both"/>
        <w:rPr>
          <w:sz w:val="24"/>
          <w:szCs w:val="24"/>
        </w:rPr>
      </w:pPr>
      <w:r w:rsidRPr="004D6520">
        <w:rPr>
          <w:sz w:val="24"/>
          <w:szCs w:val="24"/>
        </w:rPr>
        <w:t xml:space="preserve">в) система оподаткування: на загальних умовах або за спрощеною системою оподаткування; </w:t>
      </w:r>
    </w:p>
    <w:p w14:paraId="49379FA2" w14:textId="77777777" w:rsidR="008B5F1C" w:rsidRPr="004D6520" w:rsidRDefault="008B5F1C" w:rsidP="008B5F1C">
      <w:pPr>
        <w:pStyle w:val="a4"/>
        <w:ind w:left="0" w:firstLine="466"/>
        <w:jc w:val="both"/>
        <w:rPr>
          <w:sz w:val="24"/>
          <w:szCs w:val="24"/>
        </w:rPr>
      </w:pPr>
      <w:r w:rsidRPr="004D6520">
        <w:rPr>
          <w:sz w:val="24"/>
          <w:szCs w:val="24"/>
        </w:rPr>
        <w:t xml:space="preserve">г) у разі застосування спрощеної системи оподаткування обов’язково зазначити до якої групи платників єдиного податку відноситься учасник та відсоткову ставку єдиного податку; </w:t>
      </w:r>
    </w:p>
    <w:p w14:paraId="75F3F333" w14:textId="69355522" w:rsidR="008B5F1C" w:rsidRPr="004D6520" w:rsidRDefault="008B5F1C" w:rsidP="008B5F1C">
      <w:pPr>
        <w:pStyle w:val="a4"/>
        <w:ind w:left="0" w:firstLine="466"/>
        <w:jc w:val="both"/>
        <w:rPr>
          <w:sz w:val="24"/>
          <w:szCs w:val="24"/>
        </w:rPr>
      </w:pPr>
      <w:r w:rsidRPr="004D6520">
        <w:rPr>
          <w:sz w:val="24"/>
          <w:szCs w:val="24"/>
        </w:rPr>
        <w:t xml:space="preserve">д) особу, яку уповноважено на підписання пропозиції та договору за результатами проведеної процедури. </w:t>
      </w:r>
    </w:p>
    <w:p w14:paraId="4D5B8560" w14:textId="737611F8" w:rsidR="00442706" w:rsidRPr="004D6520" w:rsidRDefault="00442706" w:rsidP="00442706">
      <w:pPr>
        <w:ind w:firstLine="426"/>
        <w:jc w:val="both"/>
        <w:rPr>
          <w:lang w:val="uk-UA"/>
        </w:rPr>
      </w:pPr>
      <w:r w:rsidRPr="004D6520">
        <w:rPr>
          <w:lang w:val="uk-UA"/>
        </w:rPr>
        <w:t>4. Лист-згода</w:t>
      </w:r>
      <w:r w:rsidR="008B5F1C" w:rsidRPr="004D6520">
        <w:rPr>
          <w:lang w:val="uk-UA" w:eastAsia="en-US"/>
        </w:rPr>
        <w:t xml:space="preserve"> на обробку персональних даних посадової особи, яка підписала пропозицію учасника або представника учасника процедури закупівлі</w:t>
      </w:r>
      <w:r w:rsidR="008B5F1C" w:rsidRPr="004D6520">
        <w:rPr>
          <w:lang w:val="uk-UA"/>
        </w:rPr>
        <w:t>, складен</w:t>
      </w:r>
      <w:r w:rsidR="00A1582A" w:rsidRPr="004D6520">
        <w:rPr>
          <w:lang w:val="uk-UA"/>
        </w:rPr>
        <w:t>ий</w:t>
      </w:r>
      <w:r w:rsidR="008B5F1C" w:rsidRPr="004D6520">
        <w:rPr>
          <w:lang w:val="uk-UA"/>
        </w:rPr>
        <w:t xml:space="preserve"> в довільній формі.</w:t>
      </w:r>
    </w:p>
    <w:p w14:paraId="4B189222" w14:textId="7CEDC577" w:rsidR="00442706" w:rsidRPr="004D6520" w:rsidRDefault="00442706" w:rsidP="00442706">
      <w:pPr>
        <w:ind w:firstLine="426"/>
        <w:jc w:val="both"/>
        <w:rPr>
          <w:shd w:val="clear" w:color="auto" w:fill="FFFFFF"/>
          <w:lang w:val="uk-UA"/>
        </w:rPr>
      </w:pPr>
      <w:r w:rsidRPr="004D6520">
        <w:rPr>
          <w:lang w:val="uk-UA"/>
        </w:rPr>
        <w:t>5.</w:t>
      </w:r>
      <w:r w:rsidRPr="004D6520">
        <w:rPr>
          <w:color w:val="000000"/>
          <w:shd w:val="clear" w:color="auto" w:fill="FFFFFF"/>
          <w:lang w:val="uk-UA"/>
        </w:rPr>
        <w:t xml:space="preserve"> Документ, що підтверджує повноваження щодо підпису договору та документів пропозиції учасника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 – дана вимога </w:t>
      </w:r>
      <w:r w:rsidRPr="004D6520">
        <w:rPr>
          <w:shd w:val="clear" w:color="auto" w:fill="FFFFFF"/>
          <w:lang w:val="uk-UA"/>
        </w:rPr>
        <w:t>встановлюється для юридичних осіб.</w:t>
      </w:r>
    </w:p>
    <w:p w14:paraId="48BD5C64" w14:textId="1A41682E" w:rsidR="00A1582A" w:rsidRPr="001260D5" w:rsidRDefault="00A1582A" w:rsidP="00442706">
      <w:pPr>
        <w:ind w:firstLine="426"/>
        <w:jc w:val="both"/>
        <w:rPr>
          <w:shd w:val="clear" w:color="auto" w:fill="FFFFFF"/>
          <w:lang w:val="uk-UA"/>
        </w:rPr>
      </w:pPr>
      <w:r w:rsidRPr="004D6520">
        <w:rPr>
          <w:shd w:val="clear" w:color="auto" w:fill="FFFFFF"/>
          <w:lang w:val="uk-UA"/>
        </w:rPr>
        <w:t xml:space="preserve">6. </w:t>
      </w:r>
      <w:r w:rsidRPr="004D6520">
        <w:rPr>
          <w:lang w:val="uk-UA"/>
        </w:rPr>
        <w:t>Лист-згода</w:t>
      </w:r>
      <w:r w:rsidRPr="004D6520">
        <w:rPr>
          <w:lang w:val="uk-UA" w:eastAsia="en-US"/>
        </w:rPr>
        <w:t xml:space="preserve"> з проектом договору та його істотними умовами</w:t>
      </w:r>
      <w:r w:rsidRPr="004D6520">
        <w:rPr>
          <w:lang w:val="uk-UA"/>
        </w:rPr>
        <w:t>, складений в довільній формі.</w:t>
      </w:r>
    </w:p>
    <w:p w14:paraId="08AB0F87" w14:textId="77777777" w:rsidR="00442706" w:rsidRPr="001260D5" w:rsidRDefault="00442706" w:rsidP="00442706">
      <w:pPr>
        <w:ind w:firstLine="426"/>
        <w:jc w:val="both"/>
        <w:rPr>
          <w:color w:val="000000"/>
          <w:lang w:val="uk-UA"/>
        </w:rPr>
      </w:pPr>
    </w:p>
    <w:p w14:paraId="1135D9AF" w14:textId="2819A2FF" w:rsidR="005F726A" w:rsidRDefault="005F726A" w:rsidP="008C0EF1">
      <w:pPr>
        <w:pStyle w:val="a6"/>
        <w:spacing w:line="276" w:lineRule="auto"/>
        <w:ind w:right="0" w:firstLine="567"/>
        <w:jc w:val="right"/>
        <w:outlineLvl w:val="0"/>
        <w:rPr>
          <w:rFonts w:ascii="Times New Roman" w:hAnsi="Times New Roman"/>
          <w:b/>
          <w:szCs w:val="28"/>
        </w:rPr>
      </w:pPr>
    </w:p>
    <w:p w14:paraId="7A8ED425" w14:textId="546D8288" w:rsidR="00E07045" w:rsidRDefault="00E07045" w:rsidP="008C0EF1">
      <w:pPr>
        <w:pStyle w:val="a6"/>
        <w:spacing w:line="276" w:lineRule="auto"/>
        <w:ind w:right="0" w:firstLine="567"/>
        <w:jc w:val="right"/>
        <w:outlineLvl w:val="0"/>
        <w:rPr>
          <w:rFonts w:ascii="Times New Roman" w:hAnsi="Times New Roman"/>
          <w:b/>
          <w:szCs w:val="28"/>
        </w:rPr>
      </w:pPr>
    </w:p>
    <w:p w14:paraId="08357540" w14:textId="05DFC390" w:rsidR="00E07045" w:rsidRDefault="00E07045" w:rsidP="008C0EF1">
      <w:pPr>
        <w:pStyle w:val="a6"/>
        <w:spacing w:line="276" w:lineRule="auto"/>
        <w:ind w:right="0" w:firstLine="567"/>
        <w:jc w:val="right"/>
        <w:outlineLvl w:val="0"/>
        <w:rPr>
          <w:rFonts w:ascii="Times New Roman" w:hAnsi="Times New Roman"/>
          <w:b/>
          <w:szCs w:val="28"/>
        </w:rPr>
      </w:pPr>
    </w:p>
    <w:p w14:paraId="745E1E56" w14:textId="59BEBDD4" w:rsidR="00E07045" w:rsidRDefault="00E07045" w:rsidP="008C0EF1">
      <w:pPr>
        <w:pStyle w:val="a6"/>
        <w:spacing w:line="276" w:lineRule="auto"/>
        <w:ind w:right="0" w:firstLine="567"/>
        <w:jc w:val="right"/>
        <w:outlineLvl w:val="0"/>
        <w:rPr>
          <w:rFonts w:ascii="Times New Roman" w:hAnsi="Times New Roman"/>
          <w:b/>
          <w:szCs w:val="28"/>
        </w:rPr>
      </w:pPr>
    </w:p>
    <w:p w14:paraId="05856023" w14:textId="68C5C454" w:rsidR="00E07045" w:rsidRDefault="00E07045" w:rsidP="008C0EF1">
      <w:pPr>
        <w:pStyle w:val="a6"/>
        <w:spacing w:line="276" w:lineRule="auto"/>
        <w:ind w:right="0" w:firstLine="567"/>
        <w:jc w:val="right"/>
        <w:outlineLvl w:val="0"/>
        <w:rPr>
          <w:rFonts w:ascii="Times New Roman" w:hAnsi="Times New Roman"/>
          <w:b/>
          <w:szCs w:val="28"/>
        </w:rPr>
      </w:pPr>
    </w:p>
    <w:p w14:paraId="0609AB67" w14:textId="3C013C93" w:rsidR="00E07045" w:rsidRDefault="00E07045" w:rsidP="008C0EF1">
      <w:pPr>
        <w:pStyle w:val="a6"/>
        <w:spacing w:line="276" w:lineRule="auto"/>
        <w:ind w:right="0" w:firstLine="567"/>
        <w:jc w:val="right"/>
        <w:outlineLvl w:val="0"/>
        <w:rPr>
          <w:rFonts w:ascii="Times New Roman" w:hAnsi="Times New Roman"/>
          <w:b/>
          <w:szCs w:val="28"/>
        </w:rPr>
      </w:pPr>
    </w:p>
    <w:p w14:paraId="167DA90C" w14:textId="6DCAFC6F" w:rsidR="00E07045" w:rsidRDefault="00E07045" w:rsidP="008C0EF1">
      <w:pPr>
        <w:pStyle w:val="a6"/>
        <w:spacing w:line="276" w:lineRule="auto"/>
        <w:ind w:right="0" w:firstLine="567"/>
        <w:jc w:val="right"/>
        <w:outlineLvl w:val="0"/>
        <w:rPr>
          <w:rFonts w:ascii="Times New Roman" w:hAnsi="Times New Roman"/>
          <w:b/>
          <w:szCs w:val="28"/>
        </w:rPr>
      </w:pPr>
    </w:p>
    <w:p w14:paraId="1F432EAE" w14:textId="6F628287" w:rsidR="00E07045" w:rsidRDefault="00E07045" w:rsidP="008C0EF1">
      <w:pPr>
        <w:pStyle w:val="a6"/>
        <w:spacing w:line="276" w:lineRule="auto"/>
        <w:ind w:right="0" w:firstLine="567"/>
        <w:jc w:val="right"/>
        <w:outlineLvl w:val="0"/>
        <w:rPr>
          <w:rFonts w:ascii="Times New Roman" w:hAnsi="Times New Roman"/>
          <w:b/>
          <w:szCs w:val="28"/>
        </w:rPr>
      </w:pPr>
    </w:p>
    <w:p w14:paraId="31367386" w14:textId="0C0A2D20" w:rsidR="00E07045" w:rsidRDefault="00E07045" w:rsidP="008C0EF1">
      <w:pPr>
        <w:pStyle w:val="a6"/>
        <w:spacing w:line="276" w:lineRule="auto"/>
        <w:ind w:right="0" w:firstLine="567"/>
        <w:jc w:val="right"/>
        <w:outlineLvl w:val="0"/>
        <w:rPr>
          <w:rFonts w:ascii="Times New Roman" w:hAnsi="Times New Roman"/>
          <w:b/>
          <w:szCs w:val="28"/>
        </w:rPr>
      </w:pPr>
    </w:p>
    <w:p w14:paraId="7D71D925" w14:textId="77777777" w:rsidR="0029601F" w:rsidRDefault="0029601F" w:rsidP="008C0EF1">
      <w:pPr>
        <w:pStyle w:val="a6"/>
        <w:spacing w:line="276" w:lineRule="auto"/>
        <w:ind w:right="0" w:firstLine="567"/>
        <w:jc w:val="right"/>
        <w:outlineLvl w:val="0"/>
        <w:rPr>
          <w:rFonts w:ascii="Times New Roman" w:hAnsi="Times New Roman"/>
          <w:b/>
          <w:szCs w:val="28"/>
        </w:rPr>
      </w:pPr>
    </w:p>
    <w:p w14:paraId="7AD39ADA" w14:textId="22E8892B" w:rsidR="00E07045" w:rsidRDefault="00E07045" w:rsidP="008C0EF1">
      <w:pPr>
        <w:pStyle w:val="a6"/>
        <w:spacing w:line="276" w:lineRule="auto"/>
        <w:ind w:right="0" w:firstLine="567"/>
        <w:jc w:val="right"/>
        <w:outlineLvl w:val="0"/>
        <w:rPr>
          <w:rFonts w:ascii="Times New Roman" w:hAnsi="Times New Roman"/>
          <w:b/>
          <w:szCs w:val="28"/>
        </w:rPr>
      </w:pPr>
    </w:p>
    <w:p w14:paraId="4DE306B8" w14:textId="77777777" w:rsidR="00E07045" w:rsidRDefault="00E07045" w:rsidP="008C0EF1">
      <w:pPr>
        <w:pStyle w:val="a6"/>
        <w:spacing w:line="276" w:lineRule="auto"/>
        <w:ind w:right="0" w:firstLine="567"/>
        <w:jc w:val="right"/>
        <w:outlineLvl w:val="0"/>
        <w:rPr>
          <w:rFonts w:ascii="Times New Roman" w:hAnsi="Times New Roman"/>
          <w:b/>
          <w:szCs w:val="28"/>
        </w:rPr>
      </w:pPr>
    </w:p>
    <w:p w14:paraId="6BA95536" w14:textId="17BCD345" w:rsidR="005F726A" w:rsidRDefault="005F726A" w:rsidP="008C0EF1">
      <w:pPr>
        <w:pStyle w:val="a6"/>
        <w:spacing w:line="276" w:lineRule="auto"/>
        <w:ind w:right="0" w:firstLine="567"/>
        <w:jc w:val="right"/>
        <w:outlineLvl w:val="0"/>
        <w:rPr>
          <w:rFonts w:ascii="Times New Roman" w:hAnsi="Times New Roman"/>
          <w:b/>
          <w:szCs w:val="28"/>
        </w:rPr>
      </w:pPr>
    </w:p>
    <w:p w14:paraId="4201AAF3" w14:textId="068946B9" w:rsidR="005F726A" w:rsidRDefault="005F726A" w:rsidP="008C0EF1">
      <w:pPr>
        <w:pStyle w:val="a6"/>
        <w:spacing w:line="276" w:lineRule="auto"/>
        <w:ind w:right="0" w:firstLine="567"/>
        <w:jc w:val="right"/>
        <w:outlineLvl w:val="0"/>
        <w:rPr>
          <w:rFonts w:ascii="Times New Roman" w:hAnsi="Times New Roman"/>
          <w:b/>
          <w:szCs w:val="28"/>
        </w:rPr>
      </w:pPr>
    </w:p>
    <w:p w14:paraId="39AAF744" w14:textId="59ECC75E" w:rsidR="008C0EF1" w:rsidRPr="00A1582A" w:rsidRDefault="008C0EF1" w:rsidP="008C0EF1">
      <w:pPr>
        <w:pStyle w:val="a6"/>
        <w:spacing w:line="276" w:lineRule="auto"/>
        <w:ind w:right="0" w:firstLine="567"/>
        <w:jc w:val="right"/>
        <w:outlineLvl w:val="0"/>
        <w:rPr>
          <w:rFonts w:ascii="Times New Roman" w:hAnsi="Times New Roman"/>
          <w:b/>
          <w:sz w:val="24"/>
          <w:szCs w:val="24"/>
        </w:rPr>
      </w:pPr>
      <w:r w:rsidRPr="00A1582A">
        <w:rPr>
          <w:rFonts w:ascii="Times New Roman" w:hAnsi="Times New Roman"/>
          <w:b/>
          <w:sz w:val="24"/>
          <w:szCs w:val="24"/>
        </w:rPr>
        <w:lastRenderedPageBreak/>
        <w:t>Додаток 4</w:t>
      </w:r>
    </w:p>
    <w:p w14:paraId="018011F1" w14:textId="77777777" w:rsidR="005F726A" w:rsidRPr="00984D44" w:rsidRDefault="005F726A" w:rsidP="005F726A">
      <w:pPr>
        <w:jc w:val="center"/>
        <w:rPr>
          <w:b/>
          <w:sz w:val="28"/>
          <w:szCs w:val="28"/>
          <w:lang w:val="uk-UA"/>
        </w:rPr>
      </w:pPr>
      <w:r w:rsidRPr="00984D44">
        <w:rPr>
          <w:b/>
          <w:sz w:val="28"/>
          <w:szCs w:val="28"/>
          <w:lang w:val="uk-UA"/>
        </w:rPr>
        <w:t>ДОГОВІР № __</w:t>
      </w:r>
    </w:p>
    <w:p w14:paraId="293CFC4E" w14:textId="01903FE0" w:rsidR="005F726A" w:rsidRPr="00984D44" w:rsidRDefault="005F726A" w:rsidP="005F726A">
      <w:pPr>
        <w:jc w:val="center"/>
        <w:rPr>
          <w:b/>
          <w:bCs/>
          <w:sz w:val="28"/>
          <w:szCs w:val="28"/>
          <w:lang w:val="uk-UA"/>
        </w:rPr>
      </w:pPr>
      <w:r>
        <w:rPr>
          <w:b/>
          <w:bCs/>
          <w:sz w:val="28"/>
          <w:szCs w:val="28"/>
          <w:lang w:val="uk-UA"/>
        </w:rPr>
        <w:t>про закупівлю дисків</w:t>
      </w:r>
      <w:r w:rsidRPr="00B672E5">
        <w:rPr>
          <w:b/>
          <w:bCs/>
          <w:sz w:val="28"/>
          <w:szCs w:val="28"/>
          <w:lang w:val="uk-UA"/>
        </w:rPr>
        <w:t xml:space="preserve"> CD-R </w:t>
      </w:r>
      <w:r w:rsidR="008B5F1C">
        <w:rPr>
          <w:b/>
          <w:bCs/>
          <w:sz w:val="28"/>
          <w:szCs w:val="28"/>
          <w:lang w:val="uk-UA"/>
        </w:rPr>
        <w:t xml:space="preserve">та </w:t>
      </w:r>
      <w:r w:rsidR="008B5F1C">
        <w:rPr>
          <w:b/>
          <w:bCs/>
          <w:sz w:val="28"/>
          <w:szCs w:val="28"/>
          <w:lang w:val="en-US"/>
        </w:rPr>
        <w:t>DVD</w:t>
      </w:r>
      <w:r w:rsidR="008B5F1C" w:rsidRPr="008B5F1C">
        <w:rPr>
          <w:b/>
          <w:bCs/>
          <w:sz w:val="28"/>
          <w:szCs w:val="28"/>
        </w:rPr>
        <w:t>-</w:t>
      </w:r>
      <w:r w:rsidR="008B5F1C">
        <w:rPr>
          <w:b/>
          <w:bCs/>
          <w:sz w:val="28"/>
          <w:szCs w:val="28"/>
          <w:lang w:val="en-US"/>
        </w:rPr>
        <w:t>R</w:t>
      </w:r>
      <w:r w:rsidR="008B5F1C" w:rsidRPr="008B5F1C">
        <w:rPr>
          <w:b/>
          <w:bCs/>
          <w:sz w:val="28"/>
          <w:szCs w:val="28"/>
        </w:rPr>
        <w:t xml:space="preserve"> </w:t>
      </w:r>
      <w:r w:rsidRPr="00B672E5">
        <w:rPr>
          <w:b/>
          <w:bCs/>
          <w:sz w:val="28"/>
          <w:szCs w:val="28"/>
          <w:lang w:val="uk-UA"/>
        </w:rPr>
        <w:t>в паперових конвертах</w:t>
      </w:r>
    </w:p>
    <w:p w14:paraId="23A80731" w14:textId="77777777" w:rsidR="005F726A" w:rsidRPr="00984D44" w:rsidRDefault="005F726A" w:rsidP="005F726A">
      <w:pPr>
        <w:ind w:firstLine="567"/>
        <w:jc w:val="both"/>
        <w:rPr>
          <w:lang w:val="uk-UA"/>
        </w:rPr>
      </w:pPr>
    </w:p>
    <w:p w14:paraId="0028B364" w14:textId="5CFE6638" w:rsidR="005F726A" w:rsidRPr="00984D44" w:rsidRDefault="005F726A" w:rsidP="00810A03">
      <w:pPr>
        <w:rPr>
          <w:iCs/>
          <w:lang w:val="uk-UA"/>
        </w:rPr>
      </w:pPr>
      <w:r w:rsidRPr="00984D44">
        <w:rPr>
          <w:iCs/>
          <w:lang w:val="uk-UA"/>
        </w:rPr>
        <w:t xml:space="preserve">м. </w:t>
      </w:r>
      <w:r w:rsidR="002F1045">
        <w:rPr>
          <w:iCs/>
          <w:lang w:val="uk-UA"/>
        </w:rPr>
        <w:t xml:space="preserve">Полтава                            </w:t>
      </w:r>
      <w:r w:rsidRPr="00984D44">
        <w:rPr>
          <w:lang w:val="uk-UA"/>
        </w:rPr>
        <w:tab/>
      </w:r>
      <w:r w:rsidRPr="00984D44">
        <w:rPr>
          <w:iCs/>
          <w:lang w:val="uk-UA"/>
        </w:rPr>
        <w:t xml:space="preserve">                         </w:t>
      </w:r>
      <w:r w:rsidR="00810A03">
        <w:rPr>
          <w:iCs/>
          <w:lang w:val="uk-UA"/>
        </w:rPr>
        <w:t xml:space="preserve">              </w:t>
      </w:r>
      <w:r w:rsidRPr="00984D44">
        <w:rPr>
          <w:iCs/>
          <w:lang w:val="uk-UA"/>
        </w:rPr>
        <w:t xml:space="preserve">                                   </w:t>
      </w:r>
      <w:r w:rsidR="00ED48DC">
        <w:rPr>
          <w:iCs/>
          <w:lang w:val="uk-UA"/>
        </w:rPr>
        <w:t>«</w:t>
      </w:r>
      <w:r w:rsidRPr="00984D44">
        <w:rPr>
          <w:iCs/>
          <w:lang w:val="uk-UA"/>
        </w:rPr>
        <w:t>___</w:t>
      </w:r>
      <w:r w:rsidR="00ED48DC">
        <w:rPr>
          <w:iCs/>
          <w:lang w:val="uk-UA"/>
        </w:rPr>
        <w:t>»</w:t>
      </w:r>
      <w:r w:rsidRPr="00984D44">
        <w:rPr>
          <w:iCs/>
          <w:lang w:val="uk-UA"/>
        </w:rPr>
        <w:t xml:space="preserve"> ___________ 20</w:t>
      </w:r>
      <w:r w:rsidR="002F1045">
        <w:rPr>
          <w:iCs/>
          <w:lang w:val="uk-UA"/>
        </w:rPr>
        <w:t>2</w:t>
      </w:r>
      <w:r w:rsidR="0029601F">
        <w:rPr>
          <w:iCs/>
          <w:lang w:val="uk-UA"/>
        </w:rPr>
        <w:t>2</w:t>
      </w:r>
      <w:r w:rsidRPr="00984D44">
        <w:rPr>
          <w:iCs/>
          <w:lang w:val="uk-UA"/>
        </w:rPr>
        <w:t xml:space="preserve"> р.</w:t>
      </w:r>
    </w:p>
    <w:p w14:paraId="3476B139" w14:textId="77777777" w:rsidR="005F726A" w:rsidRPr="00984D44" w:rsidRDefault="005F726A" w:rsidP="005F726A">
      <w:pPr>
        <w:tabs>
          <w:tab w:val="right" w:pos="9336"/>
        </w:tabs>
        <w:ind w:firstLine="696"/>
        <w:rPr>
          <w:b/>
          <w:lang w:val="uk-UA"/>
        </w:rPr>
      </w:pPr>
    </w:p>
    <w:p w14:paraId="368BD1BD" w14:textId="2319B1B6" w:rsidR="00E07045" w:rsidRDefault="005F726A" w:rsidP="00E07045">
      <w:pPr>
        <w:tabs>
          <w:tab w:val="left" w:pos="0"/>
        </w:tabs>
        <w:ind w:firstLine="567"/>
        <w:jc w:val="both"/>
        <w:rPr>
          <w:snapToGrid w:val="0"/>
          <w:lang w:val="uk-UA"/>
        </w:rPr>
      </w:pPr>
      <w:r w:rsidRPr="005F726A">
        <w:rPr>
          <w:b/>
          <w:bCs/>
          <w:lang w:val="uk-UA"/>
        </w:rPr>
        <w:t>Територіальне управління Державної судової адміністрації України в Полтавській області</w:t>
      </w:r>
      <w:r>
        <w:rPr>
          <w:lang w:val="uk-UA"/>
        </w:rPr>
        <w:t xml:space="preserve"> </w:t>
      </w:r>
      <w:r w:rsidRPr="00984D44">
        <w:rPr>
          <w:lang w:val="uk-UA"/>
        </w:rPr>
        <w:t>в о</w:t>
      </w:r>
      <w:r>
        <w:rPr>
          <w:lang w:val="uk-UA"/>
        </w:rPr>
        <w:t xml:space="preserve">собі </w:t>
      </w:r>
      <w:r w:rsidR="007A5AF7">
        <w:rPr>
          <w:lang w:val="uk-UA"/>
        </w:rPr>
        <w:t>______________________</w:t>
      </w:r>
      <w:r w:rsidRPr="00984D44">
        <w:rPr>
          <w:lang w:val="uk-UA"/>
        </w:rPr>
        <w:t xml:space="preserve">, що </w:t>
      </w:r>
      <w:r>
        <w:rPr>
          <w:lang w:val="uk-UA"/>
        </w:rPr>
        <w:t xml:space="preserve">діє на підставі Положення </w:t>
      </w:r>
      <w:r w:rsidRPr="00984D44">
        <w:rPr>
          <w:snapToGrid w:val="0"/>
          <w:lang w:val="uk-UA"/>
        </w:rPr>
        <w:t xml:space="preserve">(далі – </w:t>
      </w:r>
      <w:r w:rsidR="0029601F">
        <w:rPr>
          <w:lang w:val="uk-UA"/>
        </w:rPr>
        <w:t>«</w:t>
      </w:r>
      <w:r w:rsidRPr="00984D44">
        <w:rPr>
          <w:snapToGrid w:val="0"/>
          <w:lang w:val="uk-UA"/>
        </w:rPr>
        <w:t>Замовник</w:t>
      </w:r>
      <w:r w:rsidR="0029601F">
        <w:rPr>
          <w:snapToGrid w:val="0"/>
          <w:lang w:val="uk-UA"/>
        </w:rPr>
        <w:t>»</w:t>
      </w:r>
      <w:r w:rsidRPr="00984D44">
        <w:rPr>
          <w:snapToGrid w:val="0"/>
          <w:lang w:val="uk-UA"/>
        </w:rPr>
        <w:t xml:space="preserve">), з однієї сторони, та </w:t>
      </w:r>
    </w:p>
    <w:p w14:paraId="4879A825" w14:textId="4F653C07" w:rsidR="005F726A" w:rsidRPr="00984D44" w:rsidRDefault="005F726A" w:rsidP="00E07045">
      <w:pPr>
        <w:tabs>
          <w:tab w:val="left" w:pos="0"/>
        </w:tabs>
        <w:ind w:firstLine="567"/>
        <w:jc w:val="both"/>
        <w:rPr>
          <w:lang w:val="uk-UA"/>
        </w:rPr>
      </w:pPr>
      <w:r w:rsidRPr="00984D44">
        <w:rPr>
          <w:lang w:val="uk-UA"/>
        </w:rPr>
        <w:t>______________________________ в особі___________________________, що діє на підставі</w:t>
      </w:r>
      <w:r>
        <w:rPr>
          <w:lang w:val="uk-UA"/>
        </w:rPr>
        <w:t xml:space="preserve"> </w:t>
      </w:r>
      <w:r w:rsidRPr="00984D44">
        <w:rPr>
          <w:lang w:val="uk-UA"/>
        </w:rPr>
        <w:t xml:space="preserve">__________________________________ </w:t>
      </w:r>
      <w:r w:rsidRPr="00984D44">
        <w:rPr>
          <w:snapToGrid w:val="0"/>
          <w:lang w:val="uk-UA"/>
        </w:rPr>
        <w:t xml:space="preserve">(далі – </w:t>
      </w:r>
      <w:r w:rsidR="0029601F">
        <w:rPr>
          <w:snapToGrid w:val="0"/>
          <w:lang w:val="uk-UA"/>
        </w:rPr>
        <w:t>«</w:t>
      </w:r>
      <w:r w:rsidRPr="00984D44">
        <w:rPr>
          <w:lang w:val="uk-UA"/>
        </w:rPr>
        <w:t>Постачальник</w:t>
      </w:r>
      <w:r w:rsidR="0029601F">
        <w:rPr>
          <w:snapToGrid w:val="0"/>
          <w:lang w:val="uk-UA"/>
        </w:rPr>
        <w:t>»</w:t>
      </w:r>
      <w:r w:rsidRPr="00984D44">
        <w:rPr>
          <w:snapToGrid w:val="0"/>
          <w:lang w:val="uk-UA"/>
        </w:rPr>
        <w:t>)</w:t>
      </w:r>
      <w:r w:rsidRPr="00984D44">
        <w:rPr>
          <w:lang w:val="uk-UA"/>
        </w:rPr>
        <w:t xml:space="preserve">, з іншої сторони, (далі разом </w:t>
      </w:r>
      <w:r w:rsidRPr="00984D44">
        <w:rPr>
          <w:snapToGrid w:val="0"/>
          <w:lang w:val="uk-UA"/>
        </w:rPr>
        <w:t>–</w:t>
      </w:r>
      <w:r w:rsidRPr="00984D44">
        <w:rPr>
          <w:lang w:val="uk-UA"/>
        </w:rPr>
        <w:t xml:space="preserve"> </w:t>
      </w:r>
      <w:r w:rsidR="0029601F">
        <w:rPr>
          <w:snapToGrid w:val="0"/>
          <w:lang w:val="uk-UA"/>
        </w:rPr>
        <w:t>«</w:t>
      </w:r>
      <w:r w:rsidRPr="00984D44">
        <w:rPr>
          <w:lang w:val="uk-UA"/>
        </w:rPr>
        <w:t>Сторони</w:t>
      </w:r>
      <w:r w:rsidR="0029601F">
        <w:rPr>
          <w:snapToGrid w:val="0"/>
          <w:lang w:val="uk-UA"/>
        </w:rPr>
        <w:t>»</w:t>
      </w:r>
      <w:r w:rsidRPr="00984D44">
        <w:rPr>
          <w:lang w:val="uk-UA"/>
        </w:rPr>
        <w:t xml:space="preserve">, а кожна окремо – </w:t>
      </w:r>
      <w:r w:rsidR="0029601F">
        <w:rPr>
          <w:snapToGrid w:val="0"/>
          <w:lang w:val="uk-UA"/>
        </w:rPr>
        <w:t>«</w:t>
      </w:r>
      <w:r w:rsidRPr="00984D44">
        <w:rPr>
          <w:lang w:val="uk-UA"/>
        </w:rPr>
        <w:t>Сторона</w:t>
      </w:r>
      <w:r w:rsidR="0029601F">
        <w:rPr>
          <w:snapToGrid w:val="0"/>
          <w:lang w:val="uk-UA"/>
        </w:rPr>
        <w:t>»</w:t>
      </w:r>
      <w:r w:rsidRPr="00984D44">
        <w:rPr>
          <w:lang w:val="uk-UA"/>
        </w:rPr>
        <w:t xml:space="preserve">), уклали цей Договір про закупівлю </w:t>
      </w:r>
      <w:r w:rsidRPr="00B672E5">
        <w:rPr>
          <w:lang w:val="uk-UA"/>
        </w:rPr>
        <w:t>дисків CD-R</w:t>
      </w:r>
      <w:r w:rsidR="006F2621" w:rsidRPr="006F2621">
        <w:rPr>
          <w:lang w:val="uk-UA"/>
        </w:rPr>
        <w:t xml:space="preserve"> та </w:t>
      </w:r>
      <w:r w:rsidR="006F2621">
        <w:rPr>
          <w:lang w:val="en-US"/>
        </w:rPr>
        <w:t>DVD</w:t>
      </w:r>
      <w:r w:rsidR="006F2621" w:rsidRPr="006F2621">
        <w:rPr>
          <w:lang w:val="uk-UA"/>
        </w:rPr>
        <w:t>-</w:t>
      </w:r>
      <w:r w:rsidR="006F2621">
        <w:rPr>
          <w:lang w:val="en-US"/>
        </w:rPr>
        <w:t>R</w:t>
      </w:r>
      <w:r w:rsidRPr="00B672E5">
        <w:rPr>
          <w:lang w:val="uk-UA"/>
        </w:rPr>
        <w:t xml:space="preserve"> в паперових конвертах </w:t>
      </w:r>
      <w:r w:rsidRPr="00984D44">
        <w:rPr>
          <w:lang w:val="uk-UA"/>
        </w:rPr>
        <w:t xml:space="preserve"> (далі – </w:t>
      </w:r>
      <w:r w:rsidR="0029601F">
        <w:rPr>
          <w:snapToGrid w:val="0"/>
          <w:lang w:val="uk-UA"/>
        </w:rPr>
        <w:t>«</w:t>
      </w:r>
      <w:r w:rsidRPr="00984D44">
        <w:rPr>
          <w:lang w:val="uk-UA"/>
        </w:rPr>
        <w:t>Договір</w:t>
      </w:r>
      <w:r w:rsidR="0029601F">
        <w:rPr>
          <w:snapToGrid w:val="0"/>
          <w:lang w:val="uk-UA"/>
        </w:rPr>
        <w:t>»</w:t>
      </w:r>
      <w:r w:rsidRPr="00984D44">
        <w:rPr>
          <w:lang w:val="uk-UA"/>
        </w:rPr>
        <w:t>) про наступне:</w:t>
      </w:r>
    </w:p>
    <w:p w14:paraId="7E346825" w14:textId="77777777" w:rsidR="005F726A" w:rsidRPr="00984D44" w:rsidRDefault="005F726A" w:rsidP="005F726A">
      <w:pPr>
        <w:ind w:firstLine="720"/>
        <w:jc w:val="both"/>
        <w:rPr>
          <w:lang w:val="uk-UA"/>
        </w:rPr>
      </w:pPr>
    </w:p>
    <w:p w14:paraId="3B8C4DBA" w14:textId="77777777" w:rsidR="005F726A" w:rsidRPr="00984D44" w:rsidRDefault="005F726A" w:rsidP="005F726A">
      <w:pPr>
        <w:numPr>
          <w:ilvl w:val="0"/>
          <w:numId w:val="14"/>
        </w:numPr>
        <w:tabs>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108E9CD5" w14:textId="6AB47996" w:rsidR="005F726A" w:rsidRPr="00984D44" w:rsidRDefault="005F726A" w:rsidP="00E07045">
      <w:pPr>
        <w:pStyle w:val="ListParagraph1"/>
        <w:numPr>
          <w:ilvl w:val="1"/>
          <w:numId w:val="12"/>
        </w:numPr>
        <w:tabs>
          <w:tab w:val="left" w:pos="1134"/>
        </w:tabs>
        <w:ind w:left="0" w:firstLine="567"/>
        <w:contextualSpacing w:val="0"/>
        <w:jc w:val="both"/>
        <w:rPr>
          <w:sz w:val="24"/>
          <w:szCs w:val="24"/>
          <w:lang w:val="uk-UA"/>
        </w:rPr>
      </w:pPr>
      <w:r w:rsidRPr="00984D44">
        <w:rPr>
          <w:sz w:val="24"/>
          <w:szCs w:val="24"/>
          <w:lang w:val="uk-UA"/>
        </w:rPr>
        <w:t>Постачальник</w:t>
      </w:r>
      <w:r>
        <w:rPr>
          <w:sz w:val="24"/>
          <w:szCs w:val="24"/>
          <w:lang w:val="uk-UA"/>
        </w:rPr>
        <w:t xml:space="preserve"> зобов'язується протягом 202</w:t>
      </w:r>
      <w:r w:rsidR="0029601F">
        <w:rPr>
          <w:sz w:val="24"/>
          <w:szCs w:val="24"/>
          <w:lang w:val="uk-UA"/>
        </w:rPr>
        <w:t>2</w:t>
      </w:r>
      <w:r>
        <w:rPr>
          <w:sz w:val="24"/>
          <w:szCs w:val="24"/>
          <w:lang w:val="uk-UA"/>
        </w:rPr>
        <w:t xml:space="preserve"> року</w:t>
      </w:r>
      <w:r w:rsidRPr="00984D44">
        <w:rPr>
          <w:sz w:val="24"/>
          <w:szCs w:val="24"/>
          <w:lang w:val="uk-UA"/>
        </w:rPr>
        <w:t xml:space="preserve"> забезпечити постачання Замовнику</w:t>
      </w:r>
      <w:r>
        <w:rPr>
          <w:sz w:val="24"/>
          <w:szCs w:val="24"/>
          <w:lang w:val="uk-UA"/>
        </w:rPr>
        <w:t xml:space="preserve"> </w:t>
      </w:r>
      <w:r w:rsidRPr="00B672E5">
        <w:rPr>
          <w:sz w:val="24"/>
          <w:szCs w:val="24"/>
          <w:lang w:val="uk-UA"/>
        </w:rPr>
        <w:t xml:space="preserve">дисків CD-R </w:t>
      </w:r>
      <w:r w:rsidR="006F2621">
        <w:rPr>
          <w:sz w:val="24"/>
          <w:szCs w:val="24"/>
          <w:lang w:val="ru-RU"/>
        </w:rPr>
        <w:t xml:space="preserve">та </w:t>
      </w:r>
      <w:r w:rsidR="006F2621">
        <w:rPr>
          <w:sz w:val="24"/>
          <w:szCs w:val="24"/>
          <w:lang w:val="en-US"/>
        </w:rPr>
        <w:t>DVD</w:t>
      </w:r>
      <w:r w:rsidR="006F2621" w:rsidRPr="006F2621">
        <w:rPr>
          <w:sz w:val="24"/>
          <w:szCs w:val="24"/>
          <w:lang w:val="ru-RU"/>
        </w:rPr>
        <w:t>-</w:t>
      </w:r>
      <w:r w:rsidR="006F2621">
        <w:rPr>
          <w:sz w:val="24"/>
          <w:szCs w:val="24"/>
          <w:lang w:val="en-US"/>
        </w:rPr>
        <w:t>R</w:t>
      </w:r>
      <w:r w:rsidR="006F2621" w:rsidRPr="006F2621">
        <w:rPr>
          <w:sz w:val="24"/>
          <w:szCs w:val="24"/>
          <w:lang w:val="ru-RU"/>
        </w:rPr>
        <w:t xml:space="preserve"> </w:t>
      </w:r>
      <w:r w:rsidRPr="00B672E5">
        <w:rPr>
          <w:sz w:val="24"/>
          <w:szCs w:val="24"/>
          <w:lang w:val="uk-UA"/>
        </w:rPr>
        <w:t xml:space="preserve">в паперових конвертах </w:t>
      </w:r>
      <w:r w:rsidRPr="00984D44">
        <w:rPr>
          <w:sz w:val="24"/>
          <w:szCs w:val="24"/>
          <w:lang w:val="uk-UA"/>
        </w:rPr>
        <w:t xml:space="preserve"> </w:t>
      </w:r>
      <w:r>
        <w:rPr>
          <w:sz w:val="24"/>
          <w:szCs w:val="24"/>
          <w:lang w:val="uk-UA"/>
        </w:rPr>
        <w:t xml:space="preserve">згідно </w:t>
      </w:r>
      <w:r w:rsidRPr="00B672E5">
        <w:rPr>
          <w:sz w:val="24"/>
          <w:szCs w:val="24"/>
          <w:lang w:val="uk-UA"/>
        </w:rPr>
        <w:t>код</w:t>
      </w:r>
      <w:r>
        <w:rPr>
          <w:sz w:val="24"/>
          <w:szCs w:val="24"/>
          <w:lang w:val="uk-UA"/>
        </w:rPr>
        <w:t>у</w:t>
      </w:r>
      <w:r w:rsidRPr="00B672E5">
        <w:rPr>
          <w:sz w:val="24"/>
          <w:szCs w:val="24"/>
          <w:lang w:val="uk-UA"/>
        </w:rPr>
        <w:t xml:space="preserve"> ДК 021:2015 – 30230000-0 – «Комп’ютерне обладнання»</w:t>
      </w:r>
      <w:r w:rsidRPr="00984D44">
        <w:rPr>
          <w:sz w:val="24"/>
          <w:szCs w:val="24"/>
          <w:lang w:val="uk-UA"/>
        </w:rPr>
        <w:t>,</w:t>
      </w:r>
      <w:r w:rsidR="007A5AF7">
        <w:rPr>
          <w:sz w:val="24"/>
          <w:szCs w:val="24"/>
          <w:lang w:val="uk-UA"/>
        </w:rPr>
        <w:t xml:space="preserve"> </w:t>
      </w:r>
      <w:r w:rsidR="007A5AF7" w:rsidRPr="007A5AF7">
        <w:rPr>
          <w:sz w:val="24"/>
          <w:szCs w:val="24"/>
          <w:lang w:val="uk-UA"/>
        </w:rPr>
        <w:t xml:space="preserve">ДК 021:2015 - </w:t>
      </w:r>
      <w:r w:rsidR="007A5AF7">
        <w:rPr>
          <w:sz w:val="24"/>
          <w:szCs w:val="24"/>
          <w:lang w:val="uk-UA"/>
        </w:rPr>
        <w:t>30234300-1</w:t>
      </w:r>
      <w:r w:rsidR="007A5AF7" w:rsidRPr="007A5AF7">
        <w:rPr>
          <w:sz w:val="24"/>
          <w:szCs w:val="24"/>
          <w:lang w:val="uk-UA"/>
        </w:rPr>
        <w:t xml:space="preserve"> – </w:t>
      </w:r>
      <w:r w:rsidR="007A5AF7">
        <w:rPr>
          <w:sz w:val="24"/>
          <w:szCs w:val="24"/>
          <w:lang w:val="uk-UA"/>
        </w:rPr>
        <w:t>«Компакт-диски (CD)»</w:t>
      </w:r>
      <w:r w:rsidR="006F2621">
        <w:rPr>
          <w:sz w:val="24"/>
          <w:szCs w:val="24"/>
          <w:lang w:val="uk-UA"/>
        </w:rPr>
        <w:t>,</w:t>
      </w:r>
      <w:r w:rsidR="006F2621" w:rsidRPr="006F2621">
        <w:rPr>
          <w:sz w:val="24"/>
          <w:szCs w:val="24"/>
          <w:lang w:val="uk-UA"/>
        </w:rPr>
        <w:t xml:space="preserve"> ДК 021:2015 - 30234400-2 - «Універсальні цифрові диски (DVD)») </w:t>
      </w:r>
      <w:r w:rsidRPr="00984D44">
        <w:rPr>
          <w:sz w:val="24"/>
          <w:szCs w:val="24"/>
          <w:lang w:val="uk-UA"/>
        </w:rPr>
        <w:t xml:space="preserve">відповідно до умов Договору (далі – </w:t>
      </w:r>
      <w:r w:rsidR="0029601F">
        <w:rPr>
          <w:sz w:val="24"/>
          <w:szCs w:val="24"/>
          <w:lang w:val="uk-UA"/>
        </w:rPr>
        <w:t>«</w:t>
      </w:r>
      <w:r w:rsidRPr="00984D44">
        <w:rPr>
          <w:sz w:val="24"/>
          <w:szCs w:val="24"/>
          <w:lang w:val="uk-UA"/>
        </w:rPr>
        <w:t>Товар</w:t>
      </w:r>
      <w:r w:rsidR="0029601F">
        <w:rPr>
          <w:sz w:val="24"/>
          <w:szCs w:val="24"/>
          <w:lang w:val="uk-UA"/>
        </w:rPr>
        <w:t>»</w:t>
      </w:r>
      <w:r w:rsidRPr="00984D44">
        <w:rPr>
          <w:sz w:val="24"/>
          <w:szCs w:val="24"/>
          <w:lang w:val="uk-UA"/>
        </w:rPr>
        <w:t>), а Замовник – прийняти і оплатити такий Товар, на умовах, викладених у Договорі.</w:t>
      </w:r>
      <w:r>
        <w:rPr>
          <w:sz w:val="24"/>
          <w:szCs w:val="24"/>
          <w:lang w:val="uk-UA"/>
        </w:rPr>
        <w:t xml:space="preserve"> </w:t>
      </w:r>
    </w:p>
    <w:p w14:paraId="4A235D10" w14:textId="77777777" w:rsidR="005F726A" w:rsidRPr="00984D44" w:rsidRDefault="005F726A" w:rsidP="00E07045">
      <w:pPr>
        <w:pStyle w:val="ListParagraph1"/>
        <w:numPr>
          <w:ilvl w:val="1"/>
          <w:numId w:val="12"/>
        </w:numPr>
        <w:tabs>
          <w:tab w:val="left" w:pos="1134"/>
        </w:tabs>
        <w:ind w:left="0" w:firstLine="567"/>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49B605CE" w14:textId="77777777" w:rsidR="005F726A" w:rsidRPr="00984D44" w:rsidRDefault="005F726A" w:rsidP="00E07045">
      <w:pPr>
        <w:pStyle w:val="ListParagraph1"/>
        <w:numPr>
          <w:ilvl w:val="1"/>
          <w:numId w:val="12"/>
        </w:numPr>
        <w:tabs>
          <w:tab w:val="left" w:pos="1134"/>
        </w:tabs>
        <w:ind w:left="0" w:firstLine="567"/>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 Придбання Товару здійснюється з урахуванням типових технічних вимог, наведених у Додатку 2 до Договору.</w:t>
      </w:r>
    </w:p>
    <w:p w14:paraId="67098541" w14:textId="77777777" w:rsidR="005F726A" w:rsidRDefault="005F726A" w:rsidP="00E07045">
      <w:pPr>
        <w:pStyle w:val="ListParagraph1"/>
        <w:numPr>
          <w:ilvl w:val="1"/>
          <w:numId w:val="12"/>
        </w:numPr>
        <w:tabs>
          <w:tab w:val="left" w:pos="1134"/>
        </w:tabs>
        <w:ind w:left="0" w:firstLine="567"/>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75CEF727" w14:textId="77777777" w:rsidR="005F726A" w:rsidRPr="00984D44" w:rsidRDefault="005F726A" w:rsidP="005F726A">
      <w:pPr>
        <w:pStyle w:val="ListParagraph1"/>
        <w:tabs>
          <w:tab w:val="left" w:pos="426"/>
        </w:tabs>
        <w:ind w:left="0"/>
        <w:jc w:val="both"/>
        <w:rPr>
          <w:sz w:val="24"/>
          <w:szCs w:val="24"/>
          <w:lang w:val="uk-UA"/>
        </w:rPr>
      </w:pPr>
    </w:p>
    <w:p w14:paraId="52966CFB" w14:textId="77777777" w:rsidR="005F726A" w:rsidRPr="00984D44" w:rsidRDefault="005F726A" w:rsidP="005F726A">
      <w:pPr>
        <w:numPr>
          <w:ilvl w:val="0"/>
          <w:numId w:val="14"/>
        </w:numPr>
        <w:tabs>
          <w:tab w:val="left" w:pos="284"/>
        </w:tabs>
        <w:ind w:left="0" w:firstLine="0"/>
        <w:contextualSpacing/>
        <w:jc w:val="center"/>
        <w:rPr>
          <w:b/>
          <w:lang w:val="uk-UA"/>
        </w:rPr>
      </w:pPr>
      <w:r w:rsidRPr="00984D44">
        <w:rPr>
          <w:b/>
          <w:lang w:val="uk-UA"/>
        </w:rPr>
        <w:t>Якість Товару</w:t>
      </w:r>
    </w:p>
    <w:p w14:paraId="6FDFBE56" w14:textId="77777777" w:rsidR="005F726A" w:rsidRPr="00984D44" w:rsidRDefault="005F726A" w:rsidP="00E07045">
      <w:pPr>
        <w:pStyle w:val="ListParagraph1"/>
        <w:numPr>
          <w:ilvl w:val="1"/>
          <w:numId w:val="19"/>
        </w:numPr>
        <w:tabs>
          <w:tab w:val="left" w:pos="1134"/>
        </w:tabs>
        <w:ind w:left="0" w:firstLine="567"/>
        <w:jc w:val="both"/>
        <w:rPr>
          <w:sz w:val="24"/>
          <w:szCs w:val="24"/>
          <w:lang w:val="uk-UA"/>
        </w:rPr>
      </w:pPr>
      <w:r w:rsidRPr="00984D44">
        <w:rPr>
          <w:sz w:val="24"/>
          <w:szCs w:val="24"/>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7595CB52" w14:textId="77777777" w:rsidR="005F726A" w:rsidRPr="00984D44" w:rsidRDefault="005F726A" w:rsidP="00E07045">
      <w:pPr>
        <w:pStyle w:val="ListParagraph1"/>
        <w:numPr>
          <w:ilvl w:val="1"/>
          <w:numId w:val="19"/>
        </w:numPr>
        <w:tabs>
          <w:tab w:val="left" w:pos="1134"/>
        </w:tabs>
        <w:ind w:left="0" w:firstLine="567"/>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w:t>
      </w:r>
      <w:r>
        <w:rPr>
          <w:sz w:val="24"/>
          <w:szCs w:val="24"/>
          <w:lang w:val="uk-UA"/>
        </w:rPr>
        <w:t>Товару здійснюється протягом 10</w:t>
      </w:r>
      <w:r w:rsidRPr="00984D44">
        <w:rPr>
          <w:sz w:val="24"/>
          <w:szCs w:val="24"/>
          <w:lang w:val="uk-UA"/>
        </w:rPr>
        <w:t xml:space="preserve"> робочих днів після отримання від Замовника письмової претензії.</w:t>
      </w:r>
    </w:p>
    <w:p w14:paraId="0EA60027" w14:textId="77777777" w:rsidR="005F726A" w:rsidRPr="00984D44" w:rsidRDefault="005F726A" w:rsidP="00E07045">
      <w:pPr>
        <w:pStyle w:val="ListParagraph1"/>
        <w:numPr>
          <w:ilvl w:val="1"/>
          <w:numId w:val="19"/>
        </w:numPr>
        <w:tabs>
          <w:tab w:val="left" w:pos="1134"/>
        </w:tabs>
        <w:ind w:left="0" w:firstLine="567"/>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11609949" w14:textId="77777777" w:rsidR="005F726A" w:rsidRPr="00984D44" w:rsidRDefault="005F726A" w:rsidP="00E07045">
      <w:pPr>
        <w:pStyle w:val="ListParagraph1"/>
        <w:numPr>
          <w:ilvl w:val="1"/>
          <w:numId w:val="19"/>
        </w:numPr>
        <w:tabs>
          <w:tab w:val="left" w:pos="1134"/>
        </w:tabs>
        <w:ind w:left="0" w:firstLine="567"/>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41E53313" w14:textId="77777777" w:rsidR="005F726A" w:rsidRPr="00984D44" w:rsidRDefault="005F726A" w:rsidP="00E07045">
      <w:pPr>
        <w:pStyle w:val="ListParagraph1"/>
        <w:numPr>
          <w:ilvl w:val="1"/>
          <w:numId w:val="19"/>
        </w:numPr>
        <w:tabs>
          <w:tab w:val="left" w:pos="1134"/>
        </w:tabs>
        <w:ind w:left="0" w:firstLine="567"/>
        <w:jc w:val="both"/>
        <w:rPr>
          <w:sz w:val="24"/>
          <w:szCs w:val="24"/>
          <w:lang w:val="uk-UA"/>
        </w:rPr>
      </w:pPr>
      <w:r w:rsidRPr="00984D44">
        <w:rPr>
          <w:sz w:val="24"/>
          <w:szCs w:val="24"/>
          <w:lang w:val="uk-UA"/>
        </w:rPr>
        <w:t>Упакування, в якому відвантажується Товар, повинно забезпечувати його цілісність при транспортуванні.</w:t>
      </w:r>
    </w:p>
    <w:p w14:paraId="10E54A87" w14:textId="77777777" w:rsidR="005F726A" w:rsidRPr="00984D44" w:rsidRDefault="005F726A" w:rsidP="00E07045">
      <w:pPr>
        <w:pStyle w:val="ListParagraph1"/>
        <w:numPr>
          <w:ilvl w:val="1"/>
          <w:numId w:val="19"/>
        </w:numPr>
        <w:tabs>
          <w:tab w:val="left" w:pos="1134"/>
        </w:tabs>
        <w:ind w:left="0" w:firstLine="567"/>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4768E2BA" w14:textId="77777777" w:rsidR="005F726A" w:rsidRPr="00B43080" w:rsidRDefault="005F726A" w:rsidP="005F726A">
      <w:pPr>
        <w:pStyle w:val="ListParagraph1"/>
        <w:tabs>
          <w:tab w:val="left" w:pos="0"/>
          <w:tab w:val="left" w:pos="284"/>
          <w:tab w:val="left" w:pos="4065"/>
        </w:tabs>
        <w:ind w:left="0"/>
        <w:rPr>
          <w:b/>
          <w:sz w:val="24"/>
          <w:szCs w:val="24"/>
          <w:lang w:val="uk-UA"/>
        </w:rPr>
      </w:pPr>
    </w:p>
    <w:p w14:paraId="1DCED091" w14:textId="77777777" w:rsidR="005F726A" w:rsidRPr="00984D44" w:rsidRDefault="005F726A" w:rsidP="005F726A">
      <w:pPr>
        <w:pStyle w:val="ListParagraph1"/>
        <w:numPr>
          <w:ilvl w:val="0"/>
          <w:numId w:val="19"/>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2223F9BC" w14:textId="77777777" w:rsidR="005F726A" w:rsidRPr="00984D44" w:rsidRDefault="005F726A" w:rsidP="00E07045">
      <w:pPr>
        <w:numPr>
          <w:ilvl w:val="1"/>
          <w:numId w:val="19"/>
        </w:numPr>
        <w:tabs>
          <w:tab w:val="left" w:pos="1134"/>
        </w:tabs>
        <w:ind w:left="0" w:firstLine="567"/>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59305778" w14:textId="77777777" w:rsidR="005F726A" w:rsidRPr="00984D44" w:rsidRDefault="005F726A" w:rsidP="00E07045">
      <w:pPr>
        <w:numPr>
          <w:ilvl w:val="1"/>
          <w:numId w:val="19"/>
        </w:numPr>
        <w:tabs>
          <w:tab w:val="left" w:pos="1134"/>
        </w:tabs>
        <w:ind w:left="0" w:firstLine="567"/>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2E987CF2" w14:textId="77777777" w:rsidR="005F726A" w:rsidRPr="00984D44" w:rsidRDefault="005F726A" w:rsidP="00E07045">
      <w:pPr>
        <w:numPr>
          <w:ilvl w:val="1"/>
          <w:numId w:val="19"/>
        </w:numPr>
        <w:tabs>
          <w:tab w:val="left" w:pos="1134"/>
        </w:tabs>
        <w:ind w:left="0" w:firstLine="567"/>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AFE2E66" w14:textId="77777777" w:rsidR="005F726A" w:rsidRPr="00984D44" w:rsidRDefault="005F726A" w:rsidP="00E07045">
      <w:pPr>
        <w:numPr>
          <w:ilvl w:val="1"/>
          <w:numId w:val="19"/>
        </w:numPr>
        <w:tabs>
          <w:tab w:val="left" w:pos="1134"/>
        </w:tabs>
        <w:ind w:left="0" w:firstLine="567"/>
        <w:jc w:val="both"/>
        <w:rPr>
          <w:lang w:val="uk-UA"/>
        </w:rPr>
      </w:pPr>
      <w:r w:rsidRPr="00984D44">
        <w:rPr>
          <w:lang w:val="uk-UA"/>
        </w:rPr>
        <w:lastRenderedPageBreak/>
        <w:t>До ціни Товару включаються витрати на сплату податків і зборів (обов’язкових платежів), доставку, розвантаження/навантаження, встановлення, підключення та гарантійне обслуговування.</w:t>
      </w:r>
    </w:p>
    <w:p w14:paraId="7446DAC4" w14:textId="77777777" w:rsidR="005F726A" w:rsidRPr="00984D44" w:rsidRDefault="005F726A" w:rsidP="005F726A">
      <w:pPr>
        <w:tabs>
          <w:tab w:val="left" w:pos="426"/>
        </w:tabs>
        <w:jc w:val="both"/>
        <w:rPr>
          <w:lang w:val="uk-UA"/>
        </w:rPr>
      </w:pPr>
    </w:p>
    <w:p w14:paraId="5D4377A1" w14:textId="77777777" w:rsidR="005F726A" w:rsidRPr="00984D44" w:rsidRDefault="005F726A" w:rsidP="005F726A">
      <w:pPr>
        <w:numPr>
          <w:ilvl w:val="0"/>
          <w:numId w:val="19"/>
        </w:numPr>
        <w:tabs>
          <w:tab w:val="left" w:pos="284"/>
        </w:tabs>
        <w:ind w:left="0" w:firstLine="0"/>
        <w:jc w:val="center"/>
        <w:rPr>
          <w:b/>
          <w:lang w:val="uk-UA"/>
        </w:rPr>
      </w:pPr>
      <w:r w:rsidRPr="00984D44">
        <w:rPr>
          <w:b/>
          <w:lang w:val="uk-UA"/>
        </w:rPr>
        <w:t>Порядок здійснення оплати</w:t>
      </w:r>
    </w:p>
    <w:p w14:paraId="00514105" w14:textId="77777777" w:rsidR="005F726A" w:rsidRPr="00984D44" w:rsidRDefault="005F726A" w:rsidP="00E07045">
      <w:pPr>
        <w:numPr>
          <w:ilvl w:val="1"/>
          <w:numId w:val="19"/>
        </w:numPr>
        <w:tabs>
          <w:tab w:val="left" w:pos="1134"/>
        </w:tabs>
        <w:ind w:left="0" w:firstLine="567"/>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w:t>
      </w:r>
      <w:r>
        <w:rPr>
          <w:lang w:val="uk-UA"/>
        </w:rPr>
        <w:t xml:space="preserve"> рахунків, накладних та</w:t>
      </w:r>
      <w:r w:rsidRPr="00984D44">
        <w:rPr>
          <w:lang w:val="uk-UA"/>
        </w:rPr>
        <w:t xml:space="preserve"> Актів приймання-передачі шляхом перерахування коштів на рахунок Постачальника.</w:t>
      </w:r>
    </w:p>
    <w:p w14:paraId="48381503" w14:textId="77777777" w:rsidR="005F726A" w:rsidRPr="00984D44" w:rsidRDefault="005F726A" w:rsidP="00E07045">
      <w:pPr>
        <w:numPr>
          <w:ilvl w:val="1"/>
          <w:numId w:val="19"/>
        </w:numPr>
        <w:tabs>
          <w:tab w:val="left" w:pos="1134"/>
        </w:tabs>
        <w:ind w:left="0" w:firstLine="567"/>
        <w:jc w:val="both"/>
        <w:rPr>
          <w:lang w:val="uk-UA"/>
        </w:rPr>
      </w:pPr>
      <w:r w:rsidRPr="00984D44">
        <w:rPr>
          <w:lang w:val="uk-UA"/>
        </w:rPr>
        <w:t>Оплата Товару Замо</w:t>
      </w:r>
      <w:r>
        <w:rPr>
          <w:lang w:val="uk-UA"/>
        </w:rPr>
        <w:t>вником здійснюється протягом 10</w:t>
      </w:r>
      <w:r w:rsidRPr="00984D44">
        <w:rPr>
          <w:lang w:val="uk-UA"/>
        </w:rPr>
        <w:t xml:space="preserve"> банківських днів з дати підписання належним чином оформлених</w:t>
      </w:r>
      <w:r>
        <w:rPr>
          <w:lang w:val="uk-UA"/>
        </w:rPr>
        <w:t xml:space="preserve"> накладних та </w:t>
      </w:r>
      <w:r w:rsidRPr="00984D44">
        <w:rPr>
          <w:lang w:val="uk-UA"/>
        </w:rPr>
        <w:t xml:space="preserve"> Актів приймання-передачі Товару (далі-Акт). Зразок Акту наведено в Додатку 3 до Договору, який є його невід’ємною частиною.</w:t>
      </w:r>
    </w:p>
    <w:p w14:paraId="2A8AF6C6" w14:textId="77777777" w:rsidR="005F726A" w:rsidRPr="00984D44" w:rsidRDefault="005F726A" w:rsidP="00E07045">
      <w:pPr>
        <w:numPr>
          <w:ilvl w:val="1"/>
          <w:numId w:val="19"/>
        </w:numPr>
        <w:tabs>
          <w:tab w:val="left" w:pos="1134"/>
        </w:tabs>
        <w:ind w:left="0" w:firstLine="567"/>
        <w:jc w:val="both"/>
        <w:rPr>
          <w:lang w:val="uk-UA"/>
        </w:rPr>
      </w:pPr>
      <w:r w:rsidRPr="00984D44">
        <w:rPr>
          <w:lang w:val="uk-UA"/>
        </w:rPr>
        <w:t>Допускається поетапна оплата суми Договору відповідно до поставленого Товару, засвідченого Актами.</w:t>
      </w:r>
    </w:p>
    <w:p w14:paraId="3029D443" w14:textId="77777777" w:rsidR="005F726A" w:rsidRPr="00984D44" w:rsidRDefault="005F726A" w:rsidP="00E07045">
      <w:pPr>
        <w:numPr>
          <w:ilvl w:val="1"/>
          <w:numId w:val="19"/>
        </w:numPr>
        <w:tabs>
          <w:tab w:val="left" w:pos="1134"/>
        </w:tabs>
        <w:ind w:left="0" w:firstLine="567"/>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4FC0C902" w14:textId="77777777" w:rsidR="005F726A" w:rsidRPr="00984D44" w:rsidRDefault="005F726A" w:rsidP="00E07045">
      <w:pPr>
        <w:numPr>
          <w:ilvl w:val="1"/>
          <w:numId w:val="19"/>
        </w:numPr>
        <w:tabs>
          <w:tab w:val="left" w:pos="1134"/>
        </w:tabs>
        <w:ind w:left="0" w:firstLine="567"/>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w:t>
      </w:r>
      <w:r>
        <w:rPr>
          <w:lang w:val="uk-UA"/>
        </w:rPr>
        <w:t>товари здійснюється протягом 10</w:t>
      </w:r>
      <w:r w:rsidRPr="00984D44">
        <w:rPr>
          <w:lang w:val="uk-UA"/>
        </w:rPr>
        <w:t xml:space="preserve"> робочих днів з дати їх отримання.</w:t>
      </w:r>
    </w:p>
    <w:p w14:paraId="31EC342F" w14:textId="77777777" w:rsidR="005F726A" w:rsidRPr="00984D44" w:rsidRDefault="005F726A" w:rsidP="005F726A">
      <w:pPr>
        <w:tabs>
          <w:tab w:val="left" w:pos="142"/>
        </w:tabs>
        <w:contextualSpacing/>
        <w:jc w:val="both"/>
        <w:rPr>
          <w:lang w:val="uk-UA"/>
        </w:rPr>
      </w:pPr>
    </w:p>
    <w:p w14:paraId="4D9ABC7A" w14:textId="77777777" w:rsidR="005F726A" w:rsidRPr="00984D44" w:rsidRDefault="005F726A" w:rsidP="005F726A">
      <w:pPr>
        <w:numPr>
          <w:ilvl w:val="0"/>
          <w:numId w:val="15"/>
        </w:numPr>
        <w:tabs>
          <w:tab w:val="left" w:pos="284"/>
        </w:tabs>
        <w:ind w:left="0" w:firstLine="0"/>
        <w:jc w:val="center"/>
        <w:rPr>
          <w:b/>
          <w:lang w:val="uk-UA"/>
        </w:rPr>
      </w:pPr>
      <w:r w:rsidRPr="00984D44">
        <w:rPr>
          <w:b/>
          <w:lang w:val="uk-UA"/>
        </w:rPr>
        <w:t>Постачання Товару</w:t>
      </w:r>
    </w:p>
    <w:p w14:paraId="443D6026" w14:textId="0B80D0EB" w:rsidR="005F726A" w:rsidRPr="00984D44" w:rsidRDefault="005F726A" w:rsidP="00E07045">
      <w:pPr>
        <w:numPr>
          <w:ilvl w:val="1"/>
          <w:numId w:val="15"/>
        </w:numPr>
        <w:tabs>
          <w:tab w:val="left" w:pos="1134"/>
        </w:tabs>
        <w:ind w:left="0" w:firstLine="567"/>
        <w:jc w:val="both"/>
        <w:rPr>
          <w:lang w:val="uk-UA"/>
        </w:rPr>
      </w:pPr>
      <w:r w:rsidRPr="00984D44">
        <w:rPr>
          <w:lang w:val="uk-UA"/>
        </w:rPr>
        <w:t>Стро</w:t>
      </w:r>
      <w:r>
        <w:rPr>
          <w:lang w:val="uk-UA"/>
        </w:rPr>
        <w:t xml:space="preserve">к постачання Товару – до </w:t>
      </w:r>
      <w:r w:rsidR="006F2621">
        <w:rPr>
          <w:lang w:val="uk-UA"/>
        </w:rPr>
        <w:t>20</w:t>
      </w:r>
      <w:r>
        <w:rPr>
          <w:lang w:val="uk-UA"/>
        </w:rPr>
        <w:t>.</w:t>
      </w:r>
      <w:r w:rsidR="007A5AF7">
        <w:rPr>
          <w:lang w:val="uk-UA"/>
        </w:rPr>
        <w:t>12</w:t>
      </w:r>
      <w:r>
        <w:rPr>
          <w:lang w:val="uk-UA"/>
        </w:rPr>
        <w:t>.202</w:t>
      </w:r>
      <w:r w:rsidR="0029601F">
        <w:rPr>
          <w:lang w:val="uk-UA"/>
        </w:rPr>
        <w:t>2</w:t>
      </w:r>
      <w:r>
        <w:rPr>
          <w:lang w:val="uk-UA"/>
        </w:rPr>
        <w:t>р.</w:t>
      </w:r>
    </w:p>
    <w:p w14:paraId="019E64C1" w14:textId="1D870E97" w:rsidR="005F726A" w:rsidRPr="00FC341A" w:rsidRDefault="005F726A" w:rsidP="00E07045">
      <w:pPr>
        <w:numPr>
          <w:ilvl w:val="1"/>
          <w:numId w:val="15"/>
        </w:numPr>
        <w:tabs>
          <w:tab w:val="left" w:pos="1134"/>
        </w:tabs>
        <w:ind w:left="0" w:firstLine="567"/>
        <w:jc w:val="both"/>
        <w:rPr>
          <w:lang w:val="uk-UA"/>
        </w:rPr>
      </w:pPr>
      <w:r w:rsidRPr="00984D44">
        <w:rPr>
          <w:lang w:val="uk-UA" w:eastAsia="ar-SA"/>
        </w:rPr>
        <w:t xml:space="preserve">Місце постачання Товару </w:t>
      </w:r>
      <w:r>
        <w:rPr>
          <w:i/>
          <w:lang w:val="uk-UA"/>
        </w:rPr>
        <w:t xml:space="preserve">– </w:t>
      </w:r>
      <w:r w:rsidR="003031AF">
        <w:rPr>
          <w:lang w:val="uk-UA"/>
        </w:rPr>
        <w:t>Т</w:t>
      </w:r>
      <w:r w:rsidRPr="00FC341A">
        <w:rPr>
          <w:lang w:val="uk-UA"/>
        </w:rPr>
        <w:t>ериторіальне управління Державної судової адміністрації України</w:t>
      </w:r>
      <w:r>
        <w:rPr>
          <w:lang w:val="uk-UA"/>
        </w:rPr>
        <w:t xml:space="preserve"> </w:t>
      </w:r>
      <w:r w:rsidRPr="00FC341A">
        <w:rPr>
          <w:lang w:val="uk-UA"/>
        </w:rPr>
        <w:t>в П</w:t>
      </w:r>
      <w:r>
        <w:rPr>
          <w:lang w:val="uk-UA"/>
        </w:rPr>
        <w:t>олтавській області</w:t>
      </w:r>
      <w:r w:rsidRPr="00FC341A">
        <w:rPr>
          <w:lang w:val="uk-UA"/>
        </w:rPr>
        <w:t xml:space="preserve"> та місцеві загальні суди Полтавської області  згідно </w:t>
      </w:r>
      <w:r>
        <w:rPr>
          <w:lang w:val="uk-UA"/>
        </w:rPr>
        <w:t>з Додатком 4</w:t>
      </w:r>
      <w:r w:rsidRPr="00FC341A">
        <w:rPr>
          <w:lang w:val="uk-UA"/>
        </w:rPr>
        <w:t xml:space="preserve"> до Договору, який є його невід’ємною частиною.</w:t>
      </w:r>
    </w:p>
    <w:p w14:paraId="348BF683" w14:textId="77777777" w:rsidR="005F726A" w:rsidRPr="00984D44" w:rsidRDefault="005F726A" w:rsidP="00E07045">
      <w:pPr>
        <w:numPr>
          <w:ilvl w:val="1"/>
          <w:numId w:val="15"/>
        </w:numPr>
        <w:tabs>
          <w:tab w:val="left" w:pos="1134"/>
        </w:tabs>
        <w:ind w:left="0" w:firstLine="567"/>
        <w:jc w:val="both"/>
        <w:rPr>
          <w:lang w:val="uk-UA"/>
        </w:rPr>
      </w:pPr>
      <w:r w:rsidRPr="00984D44">
        <w:rPr>
          <w:lang w:val="uk-UA"/>
        </w:rPr>
        <w:t xml:space="preserve">Отримувачами Товару є </w:t>
      </w:r>
      <w:r w:rsidRPr="00FC341A">
        <w:rPr>
          <w:lang w:val="uk-UA"/>
        </w:rPr>
        <w:t>територіальне управління Державної судової адміністрації України</w:t>
      </w:r>
      <w:r>
        <w:rPr>
          <w:lang w:val="uk-UA"/>
        </w:rPr>
        <w:t xml:space="preserve"> </w:t>
      </w:r>
      <w:r w:rsidRPr="00FC341A">
        <w:rPr>
          <w:lang w:val="uk-UA"/>
        </w:rPr>
        <w:t>в П</w:t>
      </w:r>
      <w:r>
        <w:rPr>
          <w:lang w:val="uk-UA"/>
        </w:rPr>
        <w:t>олтавській області</w:t>
      </w:r>
    </w:p>
    <w:p w14:paraId="787CD47B" w14:textId="039BF68D" w:rsidR="005F726A" w:rsidRPr="00984D44" w:rsidRDefault="005F726A" w:rsidP="00E07045">
      <w:pPr>
        <w:numPr>
          <w:ilvl w:val="1"/>
          <w:numId w:val="15"/>
        </w:numPr>
        <w:tabs>
          <w:tab w:val="left" w:pos="1134"/>
        </w:tabs>
        <w:ind w:left="0" w:firstLine="567"/>
        <w:jc w:val="both"/>
        <w:rPr>
          <w:lang w:val="uk-UA"/>
        </w:rPr>
      </w:pPr>
      <w:r w:rsidRPr="00984D44">
        <w:rPr>
          <w:lang w:val="uk-UA"/>
        </w:rPr>
        <w:t>При постачанні Товару на адреси місцевих загальних судів акти</w:t>
      </w:r>
      <w:r>
        <w:rPr>
          <w:lang w:val="uk-UA"/>
        </w:rPr>
        <w:t xml:space="preserve"> та накладні</w:t>
      </w:r>
      <w:r w:rsidRPr="00984D44">
        <w:rPr>
          <w:lang w:val="uk-UA"/>
        </w:rPr>
        <w:t xml:space="preserve"> підписуються</w:t>
      </w:r>
      <w:r>
        <w:rPr>
          <w:lang w:val="uk-UA"/>
        </w:rPr>
        <w:t xml:space="preserve"> отримувачем товару (</w:t>
      </w:r>
      <w:r w:rsidRPr="00FC341A">
        <w:rPr>
          <w:lang w:val="uk-UA"/>
        </w:rPr>
        <w:t>територіальне управління Державної судової адміністрації України</w:t>
      </w:r>
      <w:r>
        <w:rPr>
          <w:lang w:val="uk-UA"/>
        </w:rPr>
        <w:t xml:space="preserve"> </w:t>
      </w:r>
      <w:r w:rsidRPr="00FC341A">
        <w:rPr>
          <w:lang w:val="uk-UA"/>
        </w:rPr>
        <w:t>в П</w:t>
      </w:r>
      <w:r>
        <w:rPr>
          <w:lang w:val="uk-UA"/>
        </w:rPr>
        <w:t>олтавській області).</w:t>
      </w:r>
    </w:p>
    <w:p w14:paraId="67F076AB" w14:textId="77777777" w:rsidR="005F726A" w:rsidRPr="00984D44" w:rsidRDefault="005F726A" w:rsidP="00E07045">
      <w:pPr>
        <w:numPr>
          <w:ilvl w:val="1"/>
          <w:numId w:val="15"/>
        </w:numPr>
        <w:tabs>
          <w:tab w:val="left" w:pos="1134"/>
        </w:tabs>
        <w:ind w:left="0" w:firstLine="567"/>
        <w:jc w:val="both"/>
        <w:rPr>
          <w:lang w:val="uk-UA"/>
        </w:rPr>
      </w:pPr>
      <w:r w:rsidRPr="00984D44">
        <w:rPr>
          <w:lang w:val="uk-UA"/>
        </w:rPr>
        <w:t xml:space="preserve">Датою поставки Товару вважається дата доставки </w:t>
      </w:r>
      <w:r>
        <w:rPr>
          <w:lang w:val="uk-UA"/>
        </w:rPr>
        <w:t>Товару у приміщення</w:t>
      </w:r>
      <w:r w:rsidRPr="00984D44">
        <w:rPr>
          <w:lang w:val="uk-UA"/>
        </w:rPr>
        <w:t xml:space="preserve"> місця постачання та підписання</w:t>
      </w:r>
      <w:r>
        <w:rPr>
          <w:lang w:val="uk-UA"/>
        </w:rPr>
        <w:t xml:space="preserve"> накладної </w:t>
      </w:r>
      <w:r w:rsidRPr="00984D44">
        <w:rPr>
          <w:lang w:val="uk-UA"/>
        </w:rPr>
        <w:t xml:space="preserve"> </w:t>
      </w:r>
      <w:r>
        <w:rPr>
          <w:lang w:val="uk-UA"/>
        </w:rPr>
        <w:t xml:space="preserve">і </w:t>
      </w:r>
      <w:r w:rsidRPr="00984D44">
        <w:rPr>
          <w:lang w:val="uk-UA"/>
        </w:rPr>
        <w:t>Акту відповідним Отримувачем.</w:t>
      </w:r>
    </w:p>
    <w:p w14:paraId="0F0569A6" w14:textId="77777777" w:rsidR="005F726A" w:rsidRPr="00984D44" w:rsidRDefault="005F726A" w:rsidP="00E07045">
      <w:pPr>
        <w:numPr>
          <w:ilvl w:val="1"/>
          <w:numId w:val="15"/>
        </w:numPr>
        <w:tabs>
          <w:tab w:val="left" w:pos="1134"/>
        </w:tabs>
        <w:ind w:left="0" w:firstLine="567"/>
        <w:jc w:val="both"/>
        <w:rPr>
          <w:lang w:val="uk-UA"/>
        </w:rPr>
      </w:pPr>
      <w:r w:rsidRPr="00984D44">
        <w:rPr>
          <w:lang w:val="uk-UA"/>
        </w:rPr>
        <w:t>Факт поставки Товару до місцевого загального суду підтверджується відповідальною особою територіального</w:t>
      </w:r>
      <w:r w:rsidRPr="00593529">
        <w:rPr>
          <w:lang w:val="uk-UA"/>
        </w:rPr>
        <w:t xml:space="preserve"> </w:t>
      </w:r>
      <w:r w:rsidRPr="00FC341A">
        <w:rPr>
          <w:lang w:val="uk-UA"/>
        </w:rPr>
        <w:t>управління Державної судової адміністрації України</w:t>
      </w:r>
      <w:r>
        <w:rPr>
          <w:lang w:val="uk-UA"/>
        </w:rPr>
        <w:t xml:space="preserve"> </w:t>
      </w:r>
      <w:r w:rsidRPr="00FC341A">
        <w:rPr>
          <w:lang w:val="uk-UA"/>
        </w:rPr>
        <w:t>в П</w:t>
      </w:r>
      <w:r>
        <w:rPr>
          <w:lang w:val="uk-UA"/>
        </w:rPr>
        <w:t>олтавській області.</w:t>
      </w:r>
    </w:p>
    <w:p w14:paraId="5DB2AB84" w14:textId="77777777" w:rsidR="005F726A" w:rsidRPr="00984D44" w:rsidRDefault="005F726A" w:rsidP="00E07045">
      <w:pPr>
        <w:numPr>
          <w:ilvl w:val="1"/>
          <w:numId w:val="15"/>
        </w:numPr>
        <w:tabs>
          <w:tab w:val="left" w:pos="1134"/>
        </w:tabs>
        <w:ind w:left="0" w:firstLine="567"/>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2A6AD938" w14:textId="77777777" w:rsidR="005F726A" w:rsidRPr="00984D44" w:rsidRDefault="005F726A" w:rsidP="00E07045">
      <w:pPr>
        <w:numPr>
          <w:ilvl w:val="1"/>
          <w:numId w:val="15"/>
        </w:numPr>
        <w:tabs>
          <w:tab w:val="left" w:pos="1134"/>
        </w:tabs>
        <w:ind w:left="0" w:firstLine="567"/>
        <w:jc w:val="both"/>
        <w:rPr>
          <w:lang w:val="uk-UA"/>
        </w:rPr>
      </w:pPr>
      <w:r w:rsidRPr="00984D44">
        <w:rPr>
          <w:lang w:val="uk-UA"/>
        </w:rPr>
        <w:t>Поставка Товару здійснюється за рахунок Постачальника.</w:t>
      </w:r>
    </w:p>
    <w:p w14:paraId="601C1342" w14:textId="77777777" w:rsidR="005F726A" w:rsidRPr="00984D44" w:rsidRDefault="005F726A" w:rsidP="00E07045">
      <w:pPr>
        <w:numPr>
          <w:ilvl w:val="1"/>
          <w:numId w:val="15"/>
        </w:numPr>
        <w:tabs>
          <w:tab w:val="left" w:pos="567"/>
          <w:tab w:val="left" w:pos="1134"/>
        </w:tabs>
        <w:ind w:left="0" w:firstLine="567"/>
        <w:jc w:val="both"/>
        <w:rPr>
          <w:lang w:val="uk-UA"/>
        </w:rPr>
      </w:pPr>
      <w:r w:rsidRPr="00984D44">
        <w:rPr>
          <w:lang w:val="uk-UA"/>
        </w:rPr>
        <w:t>Право власності на Товар переходить до Замовника після поставки Товару та під</w:t>
      </w:r>
      <w:r>
        <w:rPr>
          <w:lang w:val="uk-UA"/>
        </w:rPr>
        <w:t>писання Замовником відповідних накладних та Актів</w:t>
      </w:r>
      <w:r w:rsidRPr="00984D44">
        <w:rPr>
          <w:lang w:val="uk-UA"/>
        </w:rPr>
        <w:t xml:space="preserve"> прийому-передачі Товару.</w:t>
      </w:r>
    </w:p>
    <w:p w14:paraId="301BA39E" w14:textId="08580EBA" w:rsidR="005F726A" w:rsidRDefault="005F726A" w:rsidP="00E07045">
      <w:pPr>
        <w:numPr>
          <w:ilvl w:val="1"/>
          <w:numId w:val="15"/>
        </w:numPr>
        <w:tabs>
          <w:tab w:val="left" w:pos="567"/>
          <w:tab w:val="left" w:pos="1134"/>
        </w:tabs>
        <w:ind w:left="0" w:firstLine="567"/>
        <w:jc w:val="both"/>
        <w:rPr>
          <w:lang w:val="uk-UA"/>
        </w:rPr>
      </w:pPr>
      <w:r w:rsidRPr="00984D44">
        <w:rPr>
          <w:lang w:val="uk-UA"/>
        </w:rPr>
        <w:t>У разі виникнення претензій щодо некомплектності, кількості чи якості поставленого Товару, Постач</w:t>
      </w:r>
      <w:r>
        <w:rPr>
          <w:lang w:val="uk-UA"/>
        </w:rPr>
        <w:t>альник та Отримувач протягом 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w:t>
      </w:r>
      <w:r>
        <w:rPr>
          <w:lang w:val="uk-UA"/>
        </w:rPr>
        <w:t>неналежної якості протягом 10</w:t>
      </w:r>
      <w:r w:rsidRPr="00984D44">
        <w:rPr>
          <w:lang w:val="uk-UA"/>
        </w:rPr>
        <w:t xml:space="preserve"> календарних днів або повернути вартість Товару неналежної якості.</w:t>
      </w:r>
    </w:p>
    <w:p w14:paraId="35399DE2" w14:textId="7E6AB64C" w:rsidR="00E07045" w:rsidRDefault="00E07045" w:rsidP="00E07045">
      <w:pPr>
        <w:tabs>
          <w:tab w:val="left" w:pos="567"/>
          <w:tab w:val="left" w:pos="1134"/>
        </w:tabs>
        <w:ind w:left="567"/>
        <w:jc w:val="both"/>
        <w:rPr>
          <w:lang w:val="uk-UA"/>
        </w:rPr>
      </w:pPr>
    </w:p>
    <w:p w14:paraId="2CBFA3B9" w14:textId="77777777" w:rsidR="005F726A" w:rsidRPr="005F726A" w:rsidRDefault="005F726A" w:rsidP="005F726A">
      <w:pPr>
        <w:tabs>
          <w:tab w:val="left" w:pos="284"/>
        </w:tabs>
        <w:jc w:val="center"/>
        <w:rPr>
          <w:b/>
          <w:lang w:val="uk-UA"/>
        </w:rPr>
      </w:pPr>
      <w:r w:rsidRPr="005F726A">
        <w:rPr>
          <w:b/>
          <w:lang w:val="uk-UA"/>
        </w:rPr>
        <w:t>6. Права та обов’язки Сторін</w:t>
      </w:r>
    </w:p>
    <w:p w14:paraId="4EF8B870" w14:textId="77777777" w:rsidR="005F726A" w:rsidRPr="005F726A" w:rsidRDefault="005F726A" w:rsidP="00E07045">
      <w:pPr>
        <w:numPr>
          <w:ilvl w:val="1"/>
          <w:numId w:val="13"/>
        </w:numPr>
        <w:tabs>
          <w:tab w:val="left" w:pos="1162"/>
        </w:tabs>
        <w:ind w:left="0" w:firstLine="567"/>
        <w:jc w:val="both"/>
        <w:rPr>
          <w:b/>
          <w:lang w:val="uk-UA"/>
        </w:rPr>
      </w:pPr>
      <w:r w:rsidRPr="005F726A">
        <w:rPr>
          <w:b/>
          <w:lang w:val="uk-UA"/>
        </w:rPr>
        <w:t>Замовник зобов’язаний:</w:t>
      </w:r>
    </w:p>
    <w:p w14:paraId="36C87E6C"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Своєчасно та в повному обсязі сплачувати за поставлений Товар;</w:t>
      </w:r>
    </w:p>
    <w:p w14:paraId="44A6D7FD"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Приймати поставлений Товар;</w:t>
      </w:r>
    </w:p>
    <w:p w14:paraId="4FB8EE2F"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lastRenderedPageBreak/>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049662C9"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 згідно з Додатками 3 та 4;</w:t>
      </w:r>
    </w:p>
    <w:p w14:paraId="1858671A"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накладних та Актів тощо;</w:t>
      </w:r>
    </w:p>
    <w:p w14:paraId="12781F20"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Не чинити дій, що суперечать умовам Договору і завдають збитків іншій Стороні;</w:t>
      </w:r>
    </w:p>
    <w:p w14:paraId="254EB776"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Протягом усього строку дії Договору сприяти Постачальнику у виконанні його зобов’язань за Договором;</w:t>
      </w:r>
    </w:p>
    <w:p w14:paraId="57E1037B"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Поважати та захищати законні права Постачальника, пов’язані з виконанням Договору;</w:t>
      </w:r>
    </w:p>
    <w:p w14:paraId="6E4F68D0"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Належним чином виконувати інші зобов’язання, пов’язані з виконанням Договору.</w:t>
      </w:r>
    </w:p>
    <w:p w14:paraId="7774D950" w14:textId="77777777" w:rsidR="005F726A" w:rsidRPr="005F726A" w:rsidRDefault="005F726A" w:rsidP="00E07045">
      <w:pPr>
        <w:numPr>
          <w:ilvl w:val="1"/>
          <w:numId w:val="13"/>
        </w:numPr>
        <w:tabs>
          <w:tab w:val="left" w:pos="1162"/>
        </w:tabs>
        <w:ind w:left="0" w:firstLine="567"/>
        <w:jc w:val="both"/>
        <w:rPr>
          <w:b/>
          <w:lang w:val="uk-UA"/>
        </w:rPr>
      </w:pPr>
      <w:r w:rsidRPr="005F726A">
        <w:rPr>
          <w:b/>
          <w:lang w:val="uk-UA"/>
        </w:rPr>
        <w:t>Замовник має право:</w:t>
      </w:r>
    </w:p>
    <w:p w14:paraId="58C1C5AD"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 xml:space="preserve">Достроково розірвати цей Договір у разі невиконання зобов'язань Постачальником, повідомивши про це його у строк 10 календарних днів до дати передбачуваного розірвання; </w:t>
      </w:r>
    </w:p>
    <w:p w14:paraId="1CC9622E"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Контролювати поставку Товару у строки, встановлені Договором;</w:t>
      </w:r>
    </w:p>
    <w:p w14:paraId="74C83A80"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шляхом укладення додаткових угод, що є невід’ємною частиною цього Договору. </w:t>
      </w:r>
    </w:p>
    <w:p w14:paraId="40793EC1"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Повернути накладну та Акт Постачальнику без здійснення оплати в разі неналежного його оформлення (відсутність печатки, підписів тощо);</w:t>
      </w:r>
    </w:p>
    <w:p w14:paraId="06694E81"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Отримувати необхідні пояснення та консультації щодо предмету Договору, його виконання тощо;</w:t>
      </w:r>
    </w:p>
    <w:p w14:paraId="10F55CEB"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Вносити зауваження, пропозиції або заперечення щодо Товару, якщо Постачальником порушено вимоги, вказані у Договорі;</w:t>
      </w:r>
    </w:p>
    <w:p w14:paraId="2FFA63BC"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Ініціювати питання щодо внесення змін або розірвання Договору відповідно до чинного законодавства України;</w:t>
      </w:r>
    </w:p>
    <w:p w14:paraId="33D0FE43"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Користуватися іншими правами, передбаченими чинним законодавством України.</w:t>
      </w:r>
    </w:p>
    <w:p w14:paraId="73B71772" w14:textId="77777777" w:rsidR="005F726A" w:rsidRPr="005F726A" w:rsidRDefault="005F726A" w:rsidP="00E07045">
      <w:pPr>
        <w:numPr>
          <w:ilvl w:val="1"/>
          <w:numId w:val="13"/>
        </w:numPr>
        <w:tabs>
          <w:tab w:val="left" w:pos="1162"/>
        </w:tabs>
        <w:ind w:left="0" w:firstLine="567"/>
        <w:jc w:val="both"/>
        <w:rPr>
          <w:b/>
          <w:lang w:val="uk-UA"/>
        </w:rPr>
      </w:pPr>
      <w:r w:rsidRPr="005F726A">
        <w:rPr>
          <w:b/>
          <w:lang w:val="uk-UA"/>
        </w:rPr>
        <w:t>Постачальник зобов’язаний:</w:t>
      </w:r>
    </w:p>
    <w:p w14:paraId="520B58B7"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 xml:space="preserve">Забезпечити поставку, встановлення та підключення (монтаж) Товару у строки, встановлені цим Договором; </w:t>
      </w:r>
    </w:p>
    <w:p w14:paraId="18573854"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Забезпечити поставку, встановлення та підключення (монтаж) Товару, якість якого відповідає умовам, установленим цим Договором;</w:t>
      </w:r>
    </w:p>
    <w:p w14:paraId="6518ABCE"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7E83EE00"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Інформувати Замовника про будь-які обставини, що заважають виконувати обов’язки за Договором;</w:t>
      </w:r>
    </w:p>
    <w:p w14:paraId="264E72FB"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Провести навчання працівників за місцем постачання щодо експлуатації Товару;</w:t>
      </w:r>
    </w:p>
    <w:p w14:paraId="2A9DE020"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Виконувати гарантійні зобов’язання, а саме: заміну неякісного товару;</w:t>
      </w:r>
    </w:p>
    <w:p w14:paraId="05ABF668"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Забезпечити своєчасну підготовку та підписання зі своєї сторони накладних та Актів, а також інших документів, передбачених Договором;</w:t>
      </w:r>
    </w:p>
    <w:p w14:paraId="3118B1E6"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не пізніше 10 робочих днів з дня настання такої зміни. В іншому випадку Замовник не несе відповідальності за неправильність та/або несвоєчасність оформлення  накладних  та Актів, тощо;</w:t>
      </w:r>
    </w:p>
    <w:p w14:paraId="1B6D8E49"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Протягом всього строку дії Договору сприяти Замовнику у виконанні його зобов’язань за Договором;</w:t>
      </w:r>
    </w:p>
    <w:p w14:paraId="54F8562B" w14:textId="77777777" w:rsidR="005F726A" w:rsidRPr="005F726A" w:rsidRDefault="005F726A" w:rsidP="00E07045">
      <w:pPr>
        <w:pStyle w:val="a6"/>
        <w:numPr>
          <w:ilvl w:val="2"/>
          <w:numId w:val="13"/>
        </w:numPr>
        <w:tabs>
          <w:tab w:val="left" w:pos="720"/>
          <w:tab w:val="left" w:pos="1162"/>
        </w:tabs>
        <w:ind w:left="0" w:right="0" w:firstLine="567"/>
        <w:jc w:val="both"/>
        <w:rPr>
          <w:rFonts w:ascii="Times New Roman" w:hAnsi="Times New Roman"/>
          <w:sz w:val="24"/>
          <w:szCs w:val="24"/>
        </w:rPr>
      </w:pPr>
      <w:r w:rsidRPr="005F726A">
        <w:rPr>
          <w:rFonts w:ascii="Times New Roman" w:hAnsi="Times New Roman"/>
          <w:sz w:val="24"/>
          <w:szCs w:val="24"/>
        </w:rPr>
        <w:lastRenderedPageBreak/>
        <w:t>Не чинити дій, що суперечать умовам Договору і можуть завдати збитків іншій Стороні;</w:t>
      </w:r>
    </w:p>
    <w:p w14:paraId="560E8CAE" w14:textId="77777777" w:rsidR="005F726A" w:rsidRPr="005F726A" w:rsidRDefault="005F726A" w:rsidP="00E07045">
      <w:pPr>
        <w:pStyle w:val="a6"/>
        <w:numPr>
          <w:ilvl w:val="2"/>
          <w:numId w:val="13"/>
        </w:numPr>
        <w:tabs>
          <w:tab w:val="left" w:pos="720"/>
          <w:tab w:val="left" w:pos="1162"/>
        </w:tabs>
        <w:ind w:left="0" w:right="0" w:firstLine="567"/>
        <w:jc w:val="both"/>
        <w:rPr>
          <w:rFonts w:ascii="Times New Roman" w:hAnsi="Times New Roman"/>
          <w:sz w:val="24"/>
          <w:szCs w:val="24"/>
        </w:rPr>
      </w:pPr>
      <w:r w:rsidRPr="005F726A">
        <w:rPr>
          <w:rFonts w:ascii="Times New Roman" w:hAnsi="Times New Roman"/>
          <w:sz w:val="24"/>
          <w:szCs w:val="24"/>
        </w:rPr>
        <w:t>Поважати та захищати законні права Замовника, пов’язані з виконанням Договору;</w:t>
      </w:r>
    </w:p>
    <w:p w14:paraId="0737DFFB" w14:textId="77777777" w:rsidR="005F726A" w:rsidRPr="005F726A" w:rsidRDefault="005F726A" w:rsidP="00E07045">
      <w:pPr>
        <w:pStyle w:val="a6"/>
        <w:numPr>
          <w:ilvl w:val="2"/>
          <w:numId w:val="13"/>
        </w:numPr>
        <w:tabs>
          <w:tab w:val="left" w:pos="720"/>
          <w:tab w:val="left" w:pos="1162"/>
        </w:tabs>
        <w:ind w:left="0" w:right="0" w:firstLine="567"/>
        <w:jc w:val="both"/>
        <w:rPr>
          <w:rFonts w:ascii="Times New Roman" w:hAnsi="Times New Roman"/>
          <w:sz w:val="24"/>
          <w:szCs w:val="24"/>
        </w:rPr>
      </w:pPr>
      <w:r w:rsidRPr="005F726A">
        <w:rPr>
          <w:rFonts w:ascii="Times New Roman" w:hAnsi="Times New Roman"/>
          <w:sz w:val="24"/>
          <w:szCs w:val="24"/>
        </w:rPr>
        <w:t>Належним чином виконувати інші зобов’язання, пов’язані з виконанням Договору.</w:t>
      </w:r>
    </w:p>
    <w:p w14:paraId="059861D3" w14:textId="77777777" w:rsidR="005F726A" w:rsidRPr="005F726A" w:rsidRDefault="005F726A" w:rsidP="00E07045">
      <w:pPr>
        <w:numPr>
          <w:ilvl w:val="1"/>
          <w:numId w:val="13"/>
        </w:numPr>
        <w:tabs>
          <w:tab w:val="left" w:pos="1162"/>
        </w:tabs>
        <w:ind w:left="0" w:firstLine="567"/>
        <w:jc w:val="both"/>
        <w:rPr>
          <w:b/>
          <w:lang w:val="uk-UA"/>
        </w:rPr>
      </w:pPr>
      <w:r w:rsidRPr="005F726A">
        <w:rPr>
          <w:b/>
          <w:lang w:val="uk-UA"/>
        </w:rPr>
        <w:t>Постачальник має право:</w:t>
      </w:r>
    </w:p>
    <w:p w14:paraId="41ED93A0"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 xml:space="preserve">Своєчасно та в повному обсязі отримувати оплату за Товар, що поставляється за цим Договором; </w:t>
      </w:r>
    </w:p>
    <w:p w14:paraId="52452EE6"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дати передбачуваного розірвання;</w:t>
      </w:r>
    </w:p>
    <w:p w14:paraId="43251C39"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На дострокову поставку Товару;</w:t>
      </w:r>
    </w:p>
    <w:p w14:paraId="01B89B6A"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Вимагати від Замовника оплатити Товар, який був фактично поставлений ним до дня, коли Замовник прийняв рішення про розірвання Договору;</w:t>
      </w:r>
    </w:p>
    <w:p w14:paraId="222EE9C8"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Вимагати від Замовника усунення будь-яких порушень, виявлених у ході виконання Договору;</w:t>
      </w:r>
    </w:p>
    <w:p w14:paraId="7CCB60F1"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2152F2BE"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Ініціювати питання щодо внесення змін або розірвання Договору відповідно до чинного законодавства України;</w:t>
      </w:r>
    </w:p>
    <w:p w14:paraId="063719CD" w14:textId="77777777" w:rsidR="005F726A" w:rsidRPr="005F726A" w:rsidRDefault="005F726A" w:rsidP="00E07045">
      <w:pPr>
        <w:pStyle w:val="a6"/>
        <w:numPr>
          <w:ilvl w:val="2"/>
          <w:numId w:val="13"/>
        </w:numPr>
        <w:tabs>
          <w:tab w:val="left" w:pos="567"/>
          <w:tab w:val="left" w:pos="1162"/>
        </w:tabs>
        <w:ind w:left="0" w:right="0" w:firstLine="567"/>
        <w:jc w:val="both"/>
        <w:rPr>
          <w:rFonts w:ascii="Times New Roman" w:hAnsi="Times New Roman"/>
          <w:sz w:val="24"/>
          <w:szCs w:val="24"/>
        </w:rPr>
      </w:pPr>
      <w:r w:rsidRPr="005F726A">
        <w:rPr>
          <w:rFonts w:ascii="Times New Roman" w:hAnsi="Times New Roman"/>
          <w:sz w:val="24"/>
          <w:szCs w:val="24"/>
        </w:rPr>
        <w:t>Користуватися іншими правами, передбаченими чинним законодавством України.</w:t>
      </w:r>
    </w:p>
    <w:p w14:paraId="1B727506" w14:textId="77777777" w:rsidR="005F726A" w:rsidRPr="005F726A" w:rsidRDefault="005F726A" w:rsidP="005F726A">
      <w:pPr>
        <w:pStyle w:val="a6"/>
        <w:tabs>
          <w:tab w:val="left" w:pos="567"/>
        </w:tabs>
        <w:jc w:val="both"/>
        <w:rPr>
          <w:rFonts w:ascii="Times New Roman" w:hAnsi="Times New Roman"/>
          <w:sz w:val="24"/>
          <w:szCs w:val="24"/>
        </w:rPr>
      </w:pPr>
    </w:p>
    <w:p w14:paraId="11003170" w14:textId="77777777" w:rsidR="005F726A" w:rsidRPr="005F726A" w:rsidRDefault="005F726A" w:rsidP="005F726A">
      <w:pPr>
        <w:jc w:val="center"/>
        <w:rPr>
          <w:b/>
          <w:lang w:val="uk-UA"/>
        </w:rPr>
      </w:pPr>
      <w:r w:rsidRPr="005F726A">
        <w:rPr>
          <w:b/>
          <w:lang w:val="uk-UA"/>
        </w:rPr>
        <w:t>7. Відповідальність Сторін</w:t>
      </w:r>
    </w:p>
    <w:p w14:paraId="4F754963" w14:textId="77777777" w:rsidR="005F726A" w:rsidRPr="005F726A" w:rsidRDefault="005F726A" w:rsidP="00E07045">
      <w:pPr>
        <w:numPr>
          <w:ilvl w:val="1"/>
          <w:numId w:val="16"/>
        </w:numPr>
        <w:tabs>
          <w:tab w:val="left" w:pos="0"/>
          <w:tab w:val="left" w:pos="1134"/>
        </w:tabs>
        <w:ind w:left="0" w:firstLine="567"/>
        <w:jc w:val="both"/>
        <w:rPr>
          <w:lang w:val="uk-UA"/>
        </w:rPr>
      </w:pPr>
      <w:r w:rsidRPr="005F726A">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18D418A" w14:textId="77777777" w:rsidR="005F726A" w:rsidRPr="005F726A" w:rsidRDefault="005F726A" w:rsidP="00E07045">
      <w:pPr>
        <w:numPr>
          <w:ilvl w:val="1"/>
          <w:numId w:val="16"/>
        </w:numPr>
        <w:tabs>
          <w:tab w:val="left" w:pos="1134"/>
          <w:tab w:val="left" w:pos="8647"/>
        </w:tabs>
        <w:ind w:left="0" w:firstLine="567"/>
        <w:jc w:val="both"/>
        <w:rPr>
          <w:lang w:val="uk-UA"/>
        </w:rPr>
      </w:pPr>
      <w:r w:rsidRPr="005F726A">
        <w:rPr>
          <w:lang w:val="uk-UA" w:eastAsia="ar-S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 у розмірі 5 відсотка вартості товарів, з яких допущено прострочення виконання за кожен день прострочення.</w:t>
      </w:r>
    </w:p>
    <w:p w14:paraId="03183E87" w14:textId="77777777" w:rsidR="005F726A" w:rsidRPr="005F726A" w:rsidRDefault="005F726A" w:rsidP="00E07045">
      <w:pPr>
        <w:pStyle w:val="2"/>
        <w:numPr>
          <w:ilvl w:val="1"/>
          <w:numId w:val="17"/>
        </w:numPr>
        <w:tabs>
          <w:tab w:val="left" w:pos="0"/>
          <w:tab w:val="left" w:pos="1134"/>
          <w:tab w:val="left" w:pos="1224"/>
        </w:tabs>
        <w:ind w:left="0" w:firstLine="567"/>
        <w:jc w:val="both"/>
        <w:rPr>
          <w:sz w:val="24"/>
          <w:szCs w:val="24"/>
          <w:lang w:val="uk-UA"/>
        </w:rPr>
      </w:pPr>
      <w:r w:rsidRPr="005F726A">
        <w:rPr>
          <w:sz w:val="24"/>
          <w:szCs w:val="24"/>
          <w:lang w:val="uk-UA"/>
        </w:rPr>
        <w:t>Замовник звільняється від сплати штрафних санкцій, інфляційних нарахувань та 3% річних у разі несвоєчасного бюджетного фінансування та/або затримки проведення Державною казначейською службою відповідних платежів.</w:t>
      </w:r>
    </w:p>
    <w:p w14:paraId="54236A07" w14:textId="77777777" w:rsidR="005F726A" w:rsidRPr="005F726A" w:rsidRDefault="005F726A" w:rsidP="00E07045">
      <w:pPr>
        <w:pStyle w:val="2"/>
        <w:numPr>
          <w:ilvl w:val="1"/>
          <w:numId w:val="17"/>
        </w:numPr>
        <w:tabs>
          <w:tab w:val="left" w:pos="0"/>
          <w:tab w:val="left" w:pos="1134"/>
          <w:tab w:val="left" w:pos="1224"/>
        </w:tabs>
        <w:ind w:left="0" w:firstLine="567"/>
        <w:jc w:val="both"/>
        <w:rPr>
          <w:sz w:val="24"/>
          <w:szCs w:val="24"/>
          <w:lang w:val="uk-UA"/>
        </w:rPr>
      </w:pPr>
      <w:r w:rsidRPr="005F726A">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6DA77618" w14:textId="77777777" w:rsidR="005F726A" w:rsidRPr="005F726A" w:rsidRDefault="005F726A" w:rsidP="00E07045">
      <w:pPr>
        <w:pStyle w:val="2"/>
        <w:numPr>
          <w:ilvl w:val="1"/>
          <w:numId w:val="17"/>
        </w:numPr>
        <w:tabs>
          <w:tab w:val="left" w:pos="0"/>
          <w:tab w:val="left" w:pos="1134"/>
        </w:tabs>
        <w:ind w:left="0" w:firstLine="567"/>
        <w:jc w:val="both"/>
        <w:rPr>
          <w:sz w:val="24"/>
          <w:szCs w:val="24"/>
          <w:lang w:val="uk-UA"/>
        </w:rPr>
      </w:pPr>
      <w:r w:rsidRPr="005F726A">
        <w:rPr>
          <w:sz w:val="24"/>
          <w:szCs w:val="24"/>
          <w:lang w:val="uk-UA"/>
        </w:rPr>
        <w:t>Сплата штрафних санкцій не звільняє Сторони від виконання своїх зобов’язань за Договором.</w:t>
      </w:r>
    </w:p>
    <w:p w14:paraId="4C6A689C" w14:textId="77777777" w:rsidR="005F726A" w:rsidRPr="005F726A" w:rsidRDefault="005F726A" w:rsidP="00E07045">
      <w:pPr>
        <w:numPr>
          <w:ilvl w:val="1"/>
          <w:numId w:val="17"/>
        </w:numPr>
        <w:tabs>
          <w:tab w:val="left" w:pos="0"/>
          <w:tab w:val="left" w:pos="1134"/>
        </w:tabs>
        <w:ind w:left="0" w:firstLine="567"/>
        <w:jc w:val="both"/>
        <w:rPr>
          <w:lang w:val="uk-UA"/>
        </w:rPr>
      </w:pPr>
      <w:r w:rsidRPr="005F726A">
        <w:rPr>
          <w:color w:val="000000"/>
          <w:lang w:val="uk-UA"/>
        </w:rPr>
        <w:t xml:space="preserve">У разі порушень зобов’язань, визначених у </w:t>
      </w:r>
      <w:proofErr w:type="spellStart"/>
      <w:r w:rsidRPr="005F726A">
        <w:rPr>
          <w:color w:val="000000"/>
          <w:lang w:val="uk-UA"/>
        </w:rPr>
        <w:t>п.п</w:t>
      </w:r>
      <w:proofErr w:type="spellEnd"/>
      <w:r w:rsidRPr="005F726A">
        <w:rPr>
          <w:color w:val="000000"/>
          <w:lang w:val="uk-UA"/>
        </w:rPr>
        <w:t>. 6.3.6 та 12.1.1 цього Договору, Постачальник сплачує Замовнику штраф у розмірі 10 відсотка від вартості товару, що підлягає гарантійному обслуговуванню за кожний випадок порушення.</w:t>
      </w:r>
    </w:p>
    <w:p w14:paraId="293C061C" w14:textId="77777777" w:rsidR="005F726A" w:rsidRPr="005F726A" w:rsidRDefault="005F726A" w:rsidP="005F726A">
      <w:pPr>
        <w:tabs>
          <w:tab w:val="left" w:pos="426"/>
        </w:tabs>
        <w:jc w:val="both"/>
        <w:rPr>
          <w:lang w:val="uk-UA"/>
        </w:rPr>
      </w:pPr>
    </w:p>
    <w:p w14:paraId="7EC3270D" w14:textId="77777777" w:rsidR="005F726A" w:rsidRPr="005F726A" w:rsidRDefault="005F726A" w:rsidP="005F726A">
      <w:pPr>
        <w:numPr>
          <w:ilvl w:val="0"/>
          <w:numId w:val="17"/>
        </w:numPr>
        <w:tabs>
          <w:tab w:val="left" w:pos="284"/>
        </w:tabs>
        <w:ind w:left="0" w:firstLine="0"/>
        <w:jc w:val="center"/>
        <w:rPr>
          <w:b/>
          <w:lang w:val="uk-UA"/>
        </w:rPr>
      </w:pPr>
      <w:r w:rsidRPr="005F726A">
        <w:rPr>
          <w:b/>
          <w:lang w:val="uk-UA"/>
        </w:rPr>
        <w:t>Обставини непереборної сили</w:t>
      </w:r>
    </w:p>
    <w:p w14:paraId="1FBE177C" w14:textId="77777777" w:rsidR="005F726A" w:rsidRPr="005F726A" w:rsidRDefault="005F726A" w:rsidP="00E07045">
      <w:pPr>
        <w:numPr>
          <w:ilvl w:val="1"/>
          <w:numId w:val="18"/>
        </w:numPr>
        <w:tabs>
          <w:tab w:val="left" w:pos="1134"/>
        </w:tabs>
        <w:ind w:left="0" w:firstLine="567"/>
        <w:jc w:val="both"/>
        <w:rPr>
          <w:lang w:val="uk-UA"/>
        </w:rPr>
      </w:pPr>
      <w:r w:rsidRPr="005F726A">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14:paraId="5A97A9F7" w14:textId="77777777" w:rsidR="005F726A" w:rsidRPr="005F726A" w:rsidRDefault="005F726A" w:rsidP="00E07045">
      <w:pPr>
        <w:numPr>
          <w:ilvl w:val="1"/>
          <w:numId w:val="18"/>
        </w:numPr>
        <w:tabs>
          <w:tab w:val="left" w:pos="1134"/>
        </w:tabs>
        <w:ind w:left="0" w:firstLine="567"/>
        <w:jc w:val="both"/>
        <w:rPr>
          <w:lang w:val="uk-UA"/>
        </w:rPr>
      </w:pPr>
      <w:r w:rsidRPr="005F726A">
        <w:rPr>
          <w:lang w:val="uk-UA"/>
        </w:rPr>
        <w:t>Сторона, що не може виконувати зобов’язання за Договором внаслідок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0760523C" w14:textId="77777777" w:rsidR="005F726A" w:rsidRPr="005F726A" w:rsidRDefault="005F726A" w:rsidP="00E07045">
      <w:pPr>
        <w:numPr>
          <w:ilvl w:val="1"/>
          <w:numId w:val="18"/>
        </w:numPr>
        <w:tabs>
          <w:tab w:val="left" w:pos="1134"/>
        </w:tabs>
        <w:ind w:left="0" w:firstLine="567"/>
        <w:jc w:val="both"/>
        <w:rPr>
          <w:lang w:val="uk-UA"/>
        </w:rPr>
      </w:pPr>
      <w:r w:rsidRPr="005F726A">
        <w:rPr>
          <w:lang w:val="uk-UA"/>
        </w:rPr>
        <w:t>Доказом виникнення обставин непереборної сили та строку їх дії є відповідні документи, які видаються уповноваженим органом.</w:t>
      </w:r>
    </w:p>
    <w:p w14:paraId="153F71AF" w14:textId="77777777" w:rsidR="005F726A" w:rsidRPr="005F726A" w:rsidRDefault="005F726A" w:rsidP="00E07045">
      <w:pPr>
        <w:numPr>
          <w:ilvl w:val="1"/>
          <w:numId w:val="18"/>
        </w:numPr>
        <w:tabs>
          <w:tab w:val="left" w:pos="1134"/>
        </w:tabs>
        <w:ind w:left="0" w:firstLine="567"/>
        <w:jc w:val="both"/>
        <w:rPr>
          <w:lang w:val="uk-UA"/>
        </w:rPr>
      </w:pPr>
      <w:r w:rsidRPr="005F726A">
        <w:rPr>
          <w:lang w:val="uk-UA"/>
        </w:rPr>
        <w:t xml:space="preserve">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Договір. </w:t>
      </w:r>
    </w:p>
    <w:p w14:paraId="3DF90EA8" w14:textId="77777777" w:rsidR="005F726A" w:rsidRPr="005F726A" w:rsidRDefault="005F726A" w:rsidP="005F726A">
      <w:pPr>
        <w:tabs>
          <w:tab w:val="left" w:pos="426"/>
        </w:tabs>
        <w:jc w:val="both"/>
        <w:rPr>
          <w:lang w:val="uk-UA"/>
        </w:rPr>
      </w:pPr>
    </w:p>
    <w:p w14:paraId="16B412D5" w14:textId="77777777" w:rsidR="005F726A" w:rsidRPr="005F726A" w:rsidRDefault="005F726A" w:rsidP="005F726A">
      <w:pPr>
        <w:numPr>
          <w:ilvl w:val="0"/>
          <w:numId w:val="18"/>
        </w:numPr>
        <w:tabs>
          <w:tab w:val="left" w:pos="284"/>
        </w:tabs>
        <w:ind w:left="0" w:firstLine="0"/>
        <w:jc w:val="center"/>
        <w:rPr>
          <w:b/>
          <w:lang w:val="uk-UA"/>
        </w:rPr>
      </w:pPr>
      <w:r w:rsidRPr="005F726A">
        <w:rPr>
          <w:b/>
          <w:lang w:val="uk-UA"/>
        </w:rPr>
        <w:lastRenderedPageBreak/>
        <w:t>Вирішення спорів</w:t>
      </w:r>
    </w:p>
    <w:p w14:paraId="15433A04" w14:textId="77777777" w:rsidR="005F726A" w:rsidRPr="005F726A" w:rsidRDefault="005F726A" w:rsidP="00E07045">
      <w:pPr>
        <w:numPr>
          <w:ilvl w:val="1"/>
          <w:numId w:val="18"/>
        </w:numPr>
        <w:tabs>
          <w:tab w:val="left" w:pos="1134"/>
        </w:tabs>
        <w:ind w:left="0" w:firstLine="567"/>
        <w:jc w:val="both"/>
        <w:rPr>
          <w:lang w:val="uk-UA"/>
        </w:rPr>
      </w:pPr>
      <w:r w:rsidRPr="005F726A">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4F156D9D" w14:textId="77777777" w:rsidR="005F726A" w:rsidRPr="005F726A" w:rsidRDefault="005F726A" w:rsidP="00E07045">
      <w:pPr>
        <w:numPr>
          <w:ilvl w:val="1"/>
          <w:numId w:val="18"/>
        </w:numPr>
        <w:tabs>
          <w:tab w:val="left" w:pos="1134"/>
        </w:tabs>
        <w:ind w:left="0" w:firstLine="567"/>
        <w:jc w:val="both"/>
        <w:rPr>
          <w:lang w:val="uk-UA"/>
        </w:rPr>
      </w:pPr>
      <w:r w:rsidRPr="005F726A">
        <w:rPr>
          <w:lang w:val="uk-UA"/>
        </w:rPr>
        <w:t>У разі недосягнення Сторонами згоди, спори (розбіжності) вирішуються в судовому порядку.</w:t>
      </w:r>
    </w:p>
    <w:p w14:paraId="041B08CA" w14:textId="77777777" w:rsidR="005F726A" w:rsidRPr="005F726A" w:rsidRDefault="005F726A" w:rsidP="005F726A">
      <w:pPr>
        <w:tabs>
          <w:tab w:val="left" w:pos="426"/>
        </w:tabs>
        <w:jc w:val="both"/>
        <w:rPr>
          <w:lang w:val="uk-UA"/>
        </w:rPr>
      </w:pPr>
    </w:p>
    <w:p w14:paraId="1C2CDE50" w14:textId="77777777" w:rsidR="005F726A" w:rsidRPr="005F726A" w:rsidRDefault="005F726A" w:rsidP="005F726A">
      <w:pPr>
        <w:numPr>
          <w:ilvl w:val="0"/>
          <w:numId w:val="18"/>
        </w:numPr>
        <w:tabs>
          <w:tab w:val="left" w:pos="426"/>
        </w:tabs>
        <w:ind w:left="0" w:firstLine="0"/>
        <w:jc w:val="center"/>
        <w:rPr>
          <w:b/>
          <w:lang w:val="uk-UA"/>
        </w:rPr>
      </w:pPr>
      <w:r w:rsidRPr="005F726A">
        <w:rPr>
          <w:b/>
          <w:lang w:val="uk-UA"/>
        </w:rPr>
        <w:t>Строк дії Договору</w:t>
      </w:r>
    </w:p>
    <w:p w14:paraId="00596DFF" w14:textId="460087B8" w:rsidR="005F726A" w:rsidRPr="005F726A" w:rsidRDefault="005F726A" w:rsidP="00E07045">
      <w:pPr>
        <w:numPr>
          <w:ilvl w:val="1"/>
          <w:numId w:val="18"/>
        </w:numPr>
        <w:tabs>
          <w:tab w:val="left" w:pos="1276"/>
        </w:tabs>
        <w:ind w:left="0" w:firstLine="567"/>
        <w:jc w:val="both"/>
        <w:rPr>
          <w:lang w:val="uk-UA"/>
        </w:rPr>
      </w:pPr>
      <w:r w:rsidRPr="005F726A">
        <w:rPr>
          <w:lang w:val="uk-UA"/>
        </w:rPr>
        <w:t>Цей Договір набирає чинності з моменту підписання і діє до 31.12.202</w:t>
      </w:r>
      <w:r w:rsidR="0029601F">
        <w:rPr>
          <w:lang w:val="uk-UA"/>
        </w:rPr>
        <w:t xml:space="preserve">2 </w:t>
      </w:r>
      <w:r w:rsidRPr="005F726A">
        <w:rPr>
          <w:lang w:val="uk-UA"/>
        </w:rPr>
        <w:t xml:space="preserve">р., </w:t>
      </w:r>
      <w:r w:rsidRPr="005F726A">
        <w:rPr>
          <w:lang w:val="uk-UA" w:eastAsia="ar-SA"/>
        </w:rPr>
        <w:t>а в частині розрахунків до повного їх виконання</w:t>
      </w:r>
      <w:r w:rsidRPr="005F726A">
        <w:rPr>
          <w:lang w:val="uk-UA"/>
        </w:rPr>
        <w:t>.</w:t>
      </w:r>
    </w:p>
    <w:p w14:paraId="01DD7554" w14:textId="77777777" w:rsidR="005F726A" w:rsidRPr="005F726A" w:rsidRDefault="005F726A" w:rsidP="005F726A">
      <w:pPr>
        <w:tabs>
          <w:tab w:val="left" w:pos="567"/>
        </w:tabs>
        <w:jc w:val="both"/>
        <w:rPr>
          <w:lang w:val="uk-UA"/>
        </w:rPr>
      </w:pPr>
    </w:p>
    <w:p w14:paraId="27EAD902" w14:textId="77777777" w:rsidR="005F726A" w:rsidRPr="005F726A" w:rsidRDefault="005F726A" w:rsidP="005F726A">
      <w:pPr>
        <w:numPr>
          <w:ilvl w:val="0"/>
          <w:numId w:val="18"/>
        </w:numPr>
        <w:tabs>
          <w:tab w:val="left" w:pos="426"/>
        </w:tabs>
        <w:ind w:left="0" w:firstLine="0"/>
        <w:jc w:val="center"/>
        <w:rPr>
          <w:b/>
          <w:lang w:val="uk-UA"/>
        </w:rPr>
      </w:pPr>
      <w:r w:rsidRPr="005F726A">
        <w:rPr>
          <w:b/>
          <w:lang w:val="uk-UA"/>
        </w:rPr>
        <w:t>Інші умови</w:t>
      </w:r>
    </w:p>
    <w:p w14:paraId="7793DA22" w14:textId="77777777" w:rsidR="005F726A" w:rsidRPr="00984D44" w:rsidRDefault="005F726A" w:rsidP="00E07045">
      <w:pPr>
        <w:pStyle w:val="ListParagraph1"/>
        <w:numPr>
          <w:ilvl w:val="1"/>
          <w:numId w:val="18"/>
        </w:numPr>
        <w:tabs>
          <w:tab w:val="left" w:pos="1276"/>
        </w:tabs>
        <w:ind w:left="0" w:firstLine="567"/>
        <w:jc w:val="both"/>
        <w:rPr>
          <w:b/>
          <w:snapToGrid w:val="0"/>
          <w:sz w:val="24"/>
          <w:szCs w:val="24"/>
          <w:lang w:val="uk-UA"/>
        </w:rPr>
      </w:pPr>
      <w:r w:rsidRPr="00984D44">
        <w:rPr>
          <w:b/>
          <w:snapToGrid w:val="0"/>
          <w:sz w:val="24"/>
          <w:szCs w:val="24"/>
          <w:lang w:val="uk-UA"/>
        </w:rPr>
        <w:t>Гарантії Сторін:</w:t>
      </w:r>
    </w:p>
    <w:p w14:paraId="7E24420C" w14:textId="36455C6A"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z w:val="24"/>
          <w:szCs w:val="24"/>
          <w:lang w:val="uk-UA" w:eastAsia="ar-SA"/>
        </w:rPr>
        <w:t xml:space="preserve">Гарантійний термін Товару: </w:t>
      </w:r>
      <w:r>
        <w:rPr>
          <w:sz w:val="24"/>
          <w:szCs w:val="24"/>
          <w:lang w:val="uk-UA"/>
        </w:rPr>
        <w:t xml:space="preserve">3 </w:t>
      </w:r>
      <w:r w:rsidR="002F1045">
        <w:rPr>
          <w:sz w:val="24"/>
          <w:szCs w:val="24"/>
          <w:lang w:val="uk-UA"/>
        </w:rPr>
        <w:t>місяці</w:t>
      </w:r>
      <w:r>
        <w:rPr>
          <w:sz w:val="24"/>
          <w:szCs w:val="24"/>
          <w:lang w:val="uk-UA"/>
        </w:rPr>
        <w:t xml:space="preserve"> з моменту поставки</w:t>
      </w:r>
      <w:r w:rsidRPr="00984D44">
        <w:rPr>
          <w:sz w:val="24"/>
          <w:szCs w:val="24"/>
          <w:lang w:val="uk-UA"/>
        </w:rPr>
        <w:t>;</w:t>
      </w:r>
    </w:p>
    <w:p w14:paraId="5006B9F9" w14:textId="77777777"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2D1969CA" w14:textId="77777777"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2FC262D" w14:textId="77777777"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12.1.1. - 12.1.3.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5E51643D" w14:textId="77777777" w:rsidR="005F726A" w:rsidRPr="00984D44" w:rsidRDefault="005F726A" w:rsidP="00E07045">
      <w:pPr>
        <w:pStyle w:val="ListParagraph1"/>
        <w:numPr>
          <w:ilvl w:val="1"/>
          <w:numId w:val="18"/>
        </w:numPr>
        <w:tabs>
          <w:tab w:val="left" w:pos="1276"/>
        </w:tabs>
        <w:ind w:left="0" w:firstLine="567"/>
        <w:jc w:val="both"/>
        <w:rPr>
          <w:b/>
          <w:snapToGrid w:val="0"/>
          <w:sz w:val="24"/>
          <w:szCs w:val="24"/>
          <w:lang w:val="uk-UA"/>
        </w:rPr>
      </w:pPr>
      <w:r w:rsidRPr="00984D44">
        <w:rPr>
          <w:b/>
          <w:snapToGrid w:val="0"/>
          <w:sz w:val="24"/>
          <w:szCs w:val="24"/>
          <w:lang w:val="uk-UA"/>
        </w:rPr>
        <w:t>Прикінцеві положення:</w:t>
      </w:r>
    </w:p>
    <w:p w14:paraId="737F5478" w14:textId="77777777"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76D87767" w14:textId="77777777"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69699557" w14:textId="77777777"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12930C3D" w14:textId="77777777"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2E494DA3" w14:textId="77777777"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z w:val="24"/>
          <w:szCs w:val="24"/>
          <w:lang w:val="uk-UA"/>
        </w:rPr>
        <w:t xml:space="preserve">Постачальник засвідчує, що він є платником </w:t>
      </w:r>
      <w:r>
        <w:rPr>
          <w:sz w:val="24"/>
          <w:szCs w:val="24"/>
          <w:lang w:val="uk-UA"/>
        </w:rPr>
        <w:t xml:space="preserve">____________________________ на </w:t>
      </w:r>
      <w:r w:rsidRPr="00984D44">
        <w:rPr>
          <w:sz w:val="24"/>
          <w:szCs w:val="24"/>
          <w:lang w:val="uk-UA"/>
        </w:rPr>
        <w:t>умовах визначених Податковим Кодексом України;</w:t>
      </w:r>
    </w:p>
    <w:p w14:paraId="4D343903" w14:textId="77777777"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z w:val="24"/>
          <w:szCs w:val="24"/>
          <w:lang w:val="uk-UA"/>
        </w:rPr>
        <w:t>Замовник засвідчує, що він є державною неприбутковою установою;</w:t>
      </w:r>
    </w:p>
    <w:p w14:paraId="677BF6EA" w14:textId="77777777"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9BC4C25" w14:textId="77777777" w:rsidR="005F726A" w:rsidRPr="00984D44" w:rsidRDefault="005F726A" w:rsidP="00E07045">
      <w:pPr>
        <w:pStyle w:val="2"/>
        <w:widowControl w:val="0"/>
        <w:numPr>
          <w:ilvl w:val="2"/>
          <w:numId w:val="18"/>
        </w:numPr>
        <w:tabs>
          <w:tab w:val="left" w:pos="709"/>
          <w:tab w:val="left" w:pos="1276"/>
        </w:tabs>
        <w:ind w:left="0" w:firstLine="567"/>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67C1F8D0" w14:textId="77777777" w:rsidR="005F726A" w:rsidRPr="00984D44" w:rsidRDefault="005F726A" w:rsidP="00E07045">
      <w:pPr>
        <w:pStyle w:val="2"/>
        <w:widowControl w:val="0"/>
        <w:numPr>
          <w:ilvl w:val="2"/>
          <w:numId w:val="18"/>
        </w:numPr>
        <w:tabs>
          <w:tab w:val="left" w:pos="851"/>
          <w:tab w:val="left" w:pos="1276"/>
        </w:tabs>
        <w:ind w:left="0" w:firstLine="567"/>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17732772" w14:textId="77777777" w:rsidR="005F726A" w:rsidRPr="00984D44" w:rsidRDefault="005F726A" w:rsidP="00E07045">
      <w:pPr>
        <w:pStyle w:val="2"/>
        <w:widowControl w:val="0"/>
        <w:numPr>
          <w:ilvl w:val="2"/>
          <w:numId w:val="18"/>
        </w:numPr>
        <w:tabs>
          <w:tab w:val="left" w:pos="851"/>
          <w:tab w:val="left" w:pos="1276"/>
        </w:tabs>
        <w:ind w:left="0" w:firstLine="567"/>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37BCF8C3" w14:textId="77777777" w:rsidR="005F726A" w:rsidRPr="00984D44" w:rsidRDefault="005F726A" w:rsidP="00E07045">
      <w:pPr>
        <w:pStyle w:val="2"/>
        <w:widowControl w:val="0"/>
        <w:numPr>
          <w:ilvl w:val="2"/>
          <w:numId w:val="18"/>
        </w:numPr>
        <w:tabs>
          <w:tab w:val="left" w:pos="851"/>
          <w:tab w:val="left" w:pos="1276"/>
        </w:tabs>
        <w:ind w:left="0" w:firstLine="567"/>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7A01B17" w14:textId="77777777" w:rsidR="005F726A" w:rsidRPr="00984D44" w:rsidRDefault="005F726A" w:rsidP="00E07045">
      <w:pPr>
        <w:pStyle w:val="2"/>
        <w:widowControl w:val="0"/>
        <w:numPr>
          <w:ilvl w:val="2"/>
          <w:numId w:val="18"/>
        </w:numPr>
        <w:tabs>
          <w:tab w:val="left" w:pos="851"/>
          <w:tab w:val="left" w:pos="1276"/>
        </w:tabs>
        <w:ind w:left="0" w:firstLine="567"/>
        <w:jc w:val="both"/>
        <w:rPr>
          <w:sz w:val="24"/>
          <w:szCs w:val="24"/>
          <w:lang w:val="uk-UA"/>
        </w:rPr>
      </w:pPr>
      <w:r w:rsidRPr="00984D44">
        <w:rPr>
          <w:sz w:val="24"/>
          <w:szCs w:val="24"/>
          <w:lang w:val="uk-UA"/>
        </w:rPr>
        <w:lastRenderedPageBreak/>
        <w:t>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043C41C9" w14:textId="77777777" w:rsidR="005F726A" w:rsidRPr="00984D44" w:rsidRDefault="005F726A" w:rsidP="00E07045">
      <w:pPr>
        <w:pStyle w:val="2"/>
        <w:widowControl w:val="0"/>
        <w:numPr>
          <w:ilvl w:val="2"/>
          <w:numId w:val="18"/>
        </w:numPr>
        <w:tabs>
          <w:tab w:val="left" w:pos="851"/>
          <w:tab w:val="left" w:pos="1276"/>
        </w:tabs>
        <w:ind w:left="0" w:firstLine="567"/>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16B47C3C" w14:textId="77777777" w:rsidR="005F726A" w:rsidRPr="00984D44" w:rsidRDefault="005F726A" w:rsidP="00E07045">
      <w:pPr>
        <w:pStyle w:val="2"/>
        <w:widowControl w:val="0"/>
        <w:numPr>
          <w:ilvl w:val="2"/>
          <w:numId w:val="18"/>
        </w:numPr>
        <w:tabs>
          <w:tab w:val="left" w:pos="851"/>
          <w:tab w:val="left" w:pos="1276"/>
        </w:tabs>
        <w:ind w:left="0" w:firstLine="567"/>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250ED6D3" w14:textId="77777777" w:rsidR="005F726A" w:rsidRPr="00984D44" w:rsidRDefault="005F726A" w:rsidP="00E07045">
      <w:pPr>
        <w:pStyle w:val="2"/>
        <w:widowControl w:val="0"/>
        <w:numPr>
          <w:ilvl w:val="2"/>
          <w:numId w:val="18"/>
        </w:numPr>
        <w:tabs>
          <w:tab w:val="left" w:pos="851"/>
          <w:tab w:val="left" w:pos="1276"/>
        </w:tabs>
        <w:ind w:left="0" w:firstLine="567"/>
        <w:jc w:val="both"/>
        <w:rPr>
          <w:sz w:val="24"/>
          <w:szCs w:val="24"/>
          <w:lang w:val="uk-UA"/>
        </w:rPr>
      </w:pP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45542C00" w14:textId="77777777" w:rsidR="005F726A" w:rsidRPr="00984D44" w:rsidRDefault="005F726A" w:rsidP="00E07045">
      <w:pPr>
        <w:pStyle w:val="2"/>
        <w:widowControl w:val="0"/>
        <w:numPr>
          <w:ilvl w:val="2"/>
          <w:numId w:val="18"/>
        </w:numPr>
        <w:tabs>
          <w:tab w:val="left" w:pos="851"/>
          <w:tab w:val="left" w:pos="1276"/>
        </w:tabs>
        <w:ind w:left="0" w:firstLine="567"/>
        <w:jc w:val="both"/>
        <w:rPr>
          <w:sz w:val="24"/>
          <w:szCs w:val="24"/>
          <w:lang w:val="uk-UA"/>
        </w:rPr>
      </w:pPr>
      <w:r w:rsidRPr="00984D44">
        <w:rPr>
          <w:sz w:val="24"/>
          <w:szCs w:val="24"/>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928E38D" w14:textId="1DF71C83" w:rsidR="005F726A" w:rsidRDefault="005F726A" w:rsidP="005F726A">
      <w:pPr>
        <w:pStyle w:val="2"/>
        <w:widowControl w:val="0"/>
        <w:tabs>
          <w:tab w:val="left" w:pos="851"/>
        </w:tabs>
        <w:ind w:left="0"/>
        <w:jc w:val="both"/>
        <w:rPr>
          <w:sz w:val="24"/>
          <w:szCs w:val="24"/>
          <w:lang w:val="uk-UA"/>
        </w:rPr>
      </w:pPr>
    </w:p>
    <w:p w14:paraId="40AE731C" w14:textId="77777777" w:rsidR="005F726A" w:rsidRPr="00984D44" w:rsidRDefault="005F726A" w:rsidP="005F726A">
      <w:pPr>
        <w:numPr>
          <w:ilvl w:val="0"/>
          <w:numId w:val="18"/>
        </w:numPr>
        <w:tabs>
          <w:tab w:val="left" w:pos="426"/>
        </w:tabs>
        <w:ind w:left="0" w:firstLine="0"/>
        <w:jc w:val="center"/>
        <w:rPr>
          <w:b/>
          <w:lang w:val="uk-UA"/>
        </w:rPr>
      </w:pPr>
      <w:r w:rsidRPr="00984D44">
        <w:rPr>
          <w:b/>
          <w:lang w:val="uk-UA"/>
        </w:rPr>
        <w:t>Додатки до Договору</w:t>
      </w:r>
    </w:p>
    <w:p w14:paraId="7F82DFAC" w14:textId="77777777" w:rsidR="005F726A" w:rsidRPr="00984D44" w:rsidRDefault="005F726A" w:rsidP="00E07045">
      <w:pPr>
        <w:numPr>
          <w:ilvl w:val="1"/>
          <w:numId w:val="18"/>
        </w:numPr>
        <w:tabs>
          <w:tab w:val="left" w:pos="1134"/>
        </w:tabs>
        <w:ind w:left="0" w:firstLine="567"/>
        <w:rPr>
          <w:lang w:val="uk-UA"/>
        </w:rPr>
      </w:pPr>
      <w:r w:rsidRPr="00984D44">
        <w:rPr>
          <w:lang w:val="uk-UA"/>
        </w:rPr>
        <w:t xml:space="preserve">Невід’ємною частиною Договору є: </w:t>
      </w:r>
    </w:p>
    <w:p w14:paraId="5ACBB5E8" w14:textId="4D98F1F6" w:rsidR="005F726A" w:rsidRDefault="005F726A" w:rsidP="00E07045">
      <w:pPr>
        <w:tabs>
          <w:tab w:val="left" w:pos="1134"/>
        </w:tabs>
        <w:ind w:firstLine="567"/>
        <w:rPr>
          <w:lang w:val="uk-UA"/>
        </w:rPr>
      </w:pPr>
      <w:r>
        <w:rPr>
          <w:lang w:val="uk-UA"/>
        </w:rPr>
        <w:t>Додаток 1. Специфікація</w:t>
      </w:r>
      <w:r w:rsidRPr="00984D44">
        <w:rPr>
          <w:lang w:val="uk-UA"/>
        </w:rPr>
        <w:t xml:space="preserve"> Товару.</w:t>
      </w:r>
    </w:p>
    <w:p w14:paraId="7F8749F9" w14:textId="477CD2B5" w:rsidR="00CB25DA" w:rsidRPr="00984D44" w:rsidRDefault="00CB25DA" w:rsidP="00E07045">
      <w:pPr>
        <w:tabs>
          <w:tab w:val="left" w:pos="1134"/>
        </w:tabs>
        <w:ind w:firstLine="567"/>
        <w:rPr>
          <w:lang w:val="uk-UA"/>
        </w:rPr>
      </w:pPr>
      <w:r>
        <w:rPr>
          <w:lang w:val="uk-UA"/>
        </w:rPr>
        <w:t>Додаток 2. Технічні вимоги Товару.</w:t>
      </w:r>
    </w:p>
    <w:p w14:paraId="457284CC" w14:textId="5F08A01C" w:rsidR="005F726A" w:rsidRPr="00984D44" w:rsidRDefault="005F726A" w:rsidP="00E07045">
      <w:pPr>
        <w:tabs>
          <w:tab w:val="left" w:pos="1134"/>
        </w:tabs>
        <w:ind w:firstLine="567"/>
        <w:jc w:val="both"/>
        <w:rPr>
          <w:lang w:val="uk-UA"/>
        </w:rPr>
      </w:pPr>
      <w:r w:rsidRPr="00984D44">
        <w:rPr>
          <w:lang w:val="uk-UA"/>
        </w:rPr>
        <w:t xml:space="preserve">Додаток </w:t>
      </w:r>
      <w:r w:rsidR="00CB25DA">
        <w:rPr>
          <w:lang w:val="uk-UA"/>
        </w:rPr>
        <w:t>3</w:t>
      </w:r>
      <w:r w:rsidRPr="00984D44">
        <w:rPr>
          <w:lang w:val="uk-UA"/>
        </w:rPr>
        <w:t>. Зразок Акту приймання-передачі Товару.</w:t>
      </w:r>
    </w:p>
    <w:p w14:paraId="590063AD" w14:textId="61C5ABCB" w:rsidR="00125A2B" w:rsidRPr="00BB0E77" w:rsidRDefault="005F726A" w:rsidP="00125A2B">
      <w:pPr>
        <w:ind w:left="567"/>
        <w:rPr>
          <w:rFonts w:eastAsia="Times New Roman"/>
          <w:b/>
          <w:bCs/>
          <w:lang w:val="uk-UA"/>
        </w:rPr>
      </w:pPr>
      <w:r>
        <w:rPr>
          <w:lang w:val="uk-UA"/>
        </w:rPr>
        <w:t xml:space="preserve">Додаток </w:t>
      </w:r>
      <w:r w:rsidR="00CB25DA">
        <w:rPr>
          <w:lang w:val="uk-UA"/>
        </w:rPr>
        <w:t>4</w:t>
      </w:r>
      <w:r>
        <w:rPr>
          <w:lang w:val="uk-UA"/>
        </w:rPr>
        <w:t xml:space="preserve">. </w:t>
      </w:r>
      <w:r w:rsidR="00445CFE">
        <w:rPr>
          <w:lang w:val="uk-UA"/>
        </w:rPr>
        <w:t>Перелік а</w:t>
      </w:r>
      <w:r w:rsidR="00125A2B" w:rsidRPr="00125A2B">
        <w:rPr>
          <w:rFonts w:eastAsia="Times New Roman"/>
          <w:lang w:val="uk-UA"/>
        </w:rPr>
        <w:t xml:space="preserve">дрес поставки </w:t>
      </w:r>
      <w:r w:rsidR="00445CFE">
        <w:rPr>
          <w:rFonts w:eastAsia="Times New Roman"/>
          <w:lang w:val="uk-UA"/>
        </w:rPr>
        <w:t>Т</w:t>
      </w:r>
      <w:r w:rsidR="00125A2B" w:rsidRPr="00125A2B">
        <w:rPr>
          <w:rFonts w:eastAsia="Times New Roman"/>
          <w:lang w:val="uk-UA"/>
        </w:rPr>
        <w:t>овару</w:t>
      </w:r>
      <w:r w:rsidR="00125A2B">
        <w:rPr>
          <w:rFonts w:eastAsia="Times New Roman"/>
          <w:b/>
          <w:bCs/>
          <w:lang w:val="uk-UA"/>
        </w:rPr>
        <w:t>.</w:t>
      </w:r>
    </w:p>
    <w:p w14:paraId="021A384E" w14:textId="77777777" w:rsidR="005F726A" w:rsidRPr="00984D44" w:rsidRDefault="005F726A" w:rsidP="005F726A">
      <w:pPr>
        <w:jc w:val="both"/>
        <w:rPr>
          <w:lang w:val="uk-UA"/>
        </w:rPr>
      </w:pPr>
    </w:p>
    <w:p w14:paraId="42EEB392" w14:textId="77777777" w:rsidR="005F726A" w:rsidRPr="00984D44" w:rsidRDefault="005F726A" w:rsidP="005F726A">
      <w:pPr>
        <w:numPr>
          <w:ilvl w:val="0"/>
          <w:numId w:val="18"/>
        </w:numPr>
        <w:tabs>
          <w:tab w:val="left" w:pos="426"/>
        </w:tabs>
        <w:ind w:left="0" w:firstLine="0"/>
        <w:jc w:val="center"/>
        <w:rPr>
          <w:b/>
          <w:lang w:val="uk-UA"/>
        </w:rPr>
      </w:pPr>
      <w:r w:rsidRPr="00984D44">
        <w:rPr>
          <w:b/>
          <w:lang w:val="uk-UA"/>
        </w:rPr>
        <w:t>Місцезнаходження та банківські реквізити Сторін</w:t>
      </w:r>
    </w:p>
    <w:tbl>
      <w:tblPr>
        <w:tblW w:w="0" w:type="auto"/>
        <w:jc w:val="center"/>
        <w:tblLook w:val="00A0" w:firstRow="1" w:lastRow="0" w:firstColumn="1" w:lastColumn="0" w:noHBand="0" w:noVBand="0"/>
      </w:tblPr>
      <w:tblGrid>
        <w:gridCol w:w="4820"/>
        <w:gridCol w:w="1298"/>
        <w:gridCol w:w="3237"/>
        <w:gridCol w:w="109"/>
      </w:tblGrid>
      <w:tr w:rsidR="005F726A" w:rsidRPr="00984D44" w14:paraId="50AD047B" w14:textId="77777777" w:rsidTr="00ED48DC">
        <w:trPr>
          <w:gridAfter w:val="1"/>
          <w:wAfter w:w="109" w:type="dxa"/>
          <w:trHeight w:val="348"/>
          <w:jc w:val="center"/>
        </w:trPr>
        <w:tc>
          <w:tcPr>
            <w:tcW w:w="4820" w:type="dxa"/>
          </w:tcPr>
          <w:p w14:paraId="401ED783" w14:textId="77777777" w:rsidR="00ED48DC" w:rsidRDefault="00ED48DC" w:rsidP="005F726A">
            <w:pPr>
              <w:widowControl w:val="0"/>
              <w:jc w:val="center"/>
              <w:rPr>
                <w:b/>
                <w:lang w:val="uk-UA"/>
              </w:rPr>
            </w:pPr>
          </w:p>
          <w:p w14:paraId="1A20C56F" w14:textId="36208314" w:rsidR="005F726A" w:rsidRPr="00984D44" w:rsidRDefault="00CB25DA" w:rsidP="005F726A">
            <w:pPr>
              <w:widowControl w:val="0"/>
              <w:jc w:val="center"/>
              <w:rPr>
                <w:b/>
                <w:lang w:val="uk-UA"/>
              </w:rPr>
            </w:pPr>
            <w:r>
              <w:rPr>
                <w:b/>
                <w:lang w:val="uk-UA"/>
              </w:rPr>
              <w:t>ЗАМОВНИК</w:t>
            </w:r>
            <w:r w:rsidR="005F726A" w:rsidRPr="00984D44">
              <w:rPr>
                <w:b/>
                <w:lang w:val="uk-UA"/>
              </w:rPr>
              <w:t>:</w:t>
            </w:r>
          </w:p>
        </w:tc>
        <w:tc>
          <w:tcPr>
            <w:tcW w:w="4535" w:type="dxa"/>
            <w:gridSpan w:val="2"/>
          </w:tcPr>
          <w:p w14:paraId="2161DA08" w14:textId="77777777" w:rsidR="00CB25DA" w:rsidRDefault="00CB25DA" w:rsidP="00ED48DC">
            <w:pPr>
              <w:widowControl w:val="0"/>
              <w:jc w:val="center"/>
              <w:rPr>
                <w:b/>
                <w:lang w:val="uk-UA"/>
              </w:rPr>
            </w:pPr>
          </w:p>
          <w:p w14:paraId="7F0A7EBD" w14:textId="43ADFF6B" w:rsidR="005F726A" w:rsidRPr="00984D44" w:rsidRDefault="00CB25DA" w:rsidP="00ED48DC">
            <w:pPr>
              <w:widowControl w:val="0"/>
              <w:jc w:val="center"/>
              <w:rPr>
                <w:b/>
                <w:lang w:val="uk-UA"/>
              </w:rPr>
            </w:pPr>
            <w:r>
              <w:rPr>
                <w:b/>
                <w:lang w:val="uk-UA"/>
              </w:rPr>
              <w:t>ПОСТАЧАЛЬНИК</w:t>
            </w:r>
            <w:r w:rsidR="005F726A" w:rsidRPr="00984D44">
              <w:rPr>
                <w:b/>
                <w:lang w:val="uk-UA"/>
              </w:rPr>
              <w:t>:</w:t>
            </w:r>
          </w:p>
        </w:tc>
      </w:tr>
      <w:tr w:rsidR="005F726A" w:rsidRPr="002F1045" w14:paraId="3EEC08F3" w14:textId="77777777" w:rsidTr="00ED48DC">
        <w:trPr>
          <w:gridAfter w:val="1"/>
          <w:wAfter w:w="109" w:type="dxa"/>
          <w:jc w:val="center"/>
        </w:trPr>
        <w:tc>
          <w:tcPr>
            <w:tcW w:w="4820" w:type="dxa"/>
          </w:tcPr>
          <w:p w14:paraId="1891CB36" w14:textId="63CF88F9" w:rsidR="005F726A" w:rsidRPr="002F1045" w:rsidRDefault="005F726A" w:rsidP="00ED48DC">
            <w:pPr>
              <w:widowControl w:val="0"/>
              <w:jc w:val="center"/>
              <w:rPr>
                <w:b/>
                <w:lang w:val="uk-UA"/>
              </w:rPr>
            </w:pPr>
            <w:r w:rsidRPr="002F1045">
              <w:rPr>
                <w:b/>
                <w:lang w:val="uk-UA"/>
              </w:rPr>
              <w:t>Територіальне управління Державної судової адміністрації України в Полтавській області</w:t>
            </w:r>
          </w:p>
          <w:p w14:paraId="6C5392A7" w14:textId="4EC86143" w:rsidR="005F726A" w:rsidRPr="00AF30F7" w:rsidRDefault="005F726A" w:rsidP="005F726A">
            <w:pPr>
              <w:widowControl w:val="0"/>
              <w:jc w:val="both"/>
              <w:rPr>
                <w:bCs/>
                <w:lang w:val="uk-UA"/>
              </w:rPr>
            </w:pPr>
            <w:r w:rsidRPr="00AF30F7">
              <w:rPr>
                <w:bCs/>
                <w:lang w:val="uk-UA"/>
              </w:rPr>
              <w:t>360</w:t>
            </w:r>
            <w:r w:rsidR="002F1045">
              <w:rPr>
                <w:bCs/>
                <w:lang w:val="uk-UA"/>
              </w:rPr>
              <w:t>0</w:t>
            </w:r>
            <w:r w:rsidRPr="00AF30F7">
              <w:rPr>
                <w:bCs/>
                <w:lang w:val="uk-UA"/>
              </w:rPr>
              <w:t>0, м. Полтава,</w:t>
            </w:r>
            <w:r w:rsidR="00125A2B">
              <w:rPr>
                <w:bCs/>
                <w:lang w:val="uk-UA"/>
              </w:rPr>
              <w:t xml:space="preserve"> </w:t>
            </w:r>
            <w:r w:rsidRPr="00AF30F7">
              <w:rPr>
                <w:bCs/>
                <w:lang w:val="uk-UA"/>
              </w:rPr>
              <w:t>вул. Соборності, 17</w:t>
            </w:r>
          </w:p>
          <w:p w14:paraId="5D2E01F5" w14:textId="77777777" w:rsidR="005F726A" w:rsidRPr="00AF30F7" w:rsidRDefault="005F726A" w:rsidP="005F726A">
            <w:pPr>
              <w:widowControl w:val="0"/>
              <w:jc w:val="both"/>
              <w:rPr>
                <w:bCs/>
                <w:lang w:val="uk-UA"/>
              </w:rPr>
            </w:pPr>
            <w:r w:rsidRPr="00AF30F7">
              <w:rPr>
                <w:bCs/>
                <w:lang w:val="uk-UA"/>
              </w:rPr>
              <w:t>код ЄДРПОУ 26304855</w:t>
            </w:r>
          </w:p>
          <w:p w14:paraId="0CE1CAC7" w14:textId="77777777" w:rsidR="002F1045" w:rsidRPr="002F1045" w:rsidRDefault="002F1045" w:rsidP="002F1045">
            <w:pPr>
              <w:jc w:val="both"/>
              <w:rPr>
                <w:bCs/>
                <w:lang w:val="uk-UA"/>
              </w:rPr>
            </w:pPr>
            <w:r w:rsidRPr="002F1045">
              <w:rPr>
                <w:bCs/>
                <w:lang w:val="uk-UA"/>
              </w:rPr>
              <w:t xml:space="preserve">р/р UA 758201720343121001100015950 </w:t>
            </w:r>
          </w:p>
          <w:p w14:paraId="490E066B" w14:textId="4D2CF063" w:rsidR="005F726A" w:rsidRPr="00AF30F7" w:rsidRDefault="002F1045" w:rsidP="002F1045">
            <w:pPr>
              <w:widowControl w:val="0"/>
              <w:jc w:val="both"/>
              <w:rPr>
                <w:bCs/>
                <w:lang w:val="uk-UA"/>
              </w:rPr>
            </w:pPr>
            <w:r w:rsidRPr="002F1045">
              <w:rPr>
                <w:bCs/>
                <w:lang w:val="uk-UA"/>
              </w:rPr>
              <w:t>р/р UA 868201720343140001000015950</w:t>
            </w:r>
          </w:p>
          <w:p w14:paraId="3A191EB9" w14:textId="500ED35D" w:rsidR="005F726A" w:rsidRPr="00AF30F7" w:rsidRDefault="005F726A" w:rsidP="005F726A">
            <w:pPr>
              <w:widowControl w:val="0"/>
              <w:jc w:val="both"/>
              <w:rPr>
                <w:bCs/>
                <w:lang w:val="uk-UA"/>
              </w:rPr>
            </w:pPr>
            <w:r w:rsidRPr="00AF30F7">
              <w:rPr>
                <w:bCs/>
                <w:lang w:val="uk-UA"/>
              </w:rPr>
              <w:t>в ДКСУ м.</w:t>
            </w:r>
            <w:r w:rsidR="002F1045">
              <w:rPr>
                <w:bCs/>
                <w:lang w:val="uk-UA"/>
              </w:rPr>
              <w:t xml:space="preserve"> </w:t>
            </w:r>
            <w:r w:rsidRPr="00AF30F7">
              <w:rPr>
                <w:bCs/>
                <w:lang w:val="uk-UA"/>
              </w:rPr>
              <w:t>Київ,</w:t>
            </w:r>
          </w:p>
          <w:p w14:paraId="70BC6F9A" w14:textId="77777777" w:rsidR="005F726A" w:rsidRPr="00AF30F7" w:rsidRDefault="005F726A" w:rsidP="005F726A">
            <w:pPr>
              <w:widowControl w:val="0"/>
              <w:jc w:val="both"/>
              <w:rPr>
                <w:bCs/>
                <w:lang w:val="uk-UA"/>
              </w:rPr>
            </w:pPr>
            <w:r w:rsidRPr="00AF30F7">
              <w:rPr>
                <w:bCs/>
                <w:lang w:val="uk-UA"/>
              </w:rPr>
              <w:t>МФО 820172</w:t>
            </w:r>
          </w:p>
          <w:p w14:paraId="08126354" w14:textId="0AF48240" w:rsidR="005F726A" w:rsidRPr="00AF30F7" w:rsidRDefault="005F726A" w:rsidP="005F726A">
            <w:pPr>
              <w:widowControl w:val="0"/>
              <w:jc w:val="both"/>
              <w:rPr>
                <w:bCs/>
                <w:lang w:val="uk-UA"/>
              </w:rPr>
            </w:pPr>
            <w:proofErr w:type="spellStart"/>
            <w:r w:rsidRPr="00AF30F7">
              <w:rPr>
                <w:bCs/>
                <w:lang w:val="uk-UA"/>
              </w:rPr>
              <w:t>Тел</w:t>
            </w:r>
            <w:proofErr w:type="spellEnd"/>
            <w:r w:rsidRPr="00AF30F7">
              <w:rPr>
                <w:bCs/>
                <w:lang w:val="uk-UA"/>
              </w:rPr>
              <w:t>: (0532) 64-23-01</w:t>
            </w:r>
          </w:p>
          <w:p w14:paraId="44795512" w14:textId="77777777" w:rsidR="005F726A" w:rsidRPr="00AF30F7" w:rsidRDefault="005F726A" w:rsidP="005F726A">
            <w:pPr>
              <w:widowControl w:val="0"/>
              <w:jc w:val="both"/>
              <w:rPr>
                <w:bCs/>
                <w:lang w:val="uk-UA"/>
              </w:rPr>
            </w:pPr>
            <w:r w:rsidRPr="00AF30F7">
              <w:rPr>
                <w:bCs/>
                <w:lang w:val="uk-UA"/>
              </w:rPr>
              <w:t>Електронна адреса:</w:t>
            </w:r>
          </w:p>
          <w:p w14:paraId="7DC17F48" w14:textId="2A3A1213" w:rsidR="005F726A" w:rsidRPr="00AF30F7" w:rsidRDefault="00846146" w:rsidP="005F726A">
            <w:pPr>
              <w:widowControl w:val="0"/>
              <w:jc w:val="both"/>
              <w:rPr>
                <w:bCs/>
                <w:lang w:val="uk-UA"/>
              </w:rPr>
            </w:pPr>
            <w:hyperlink r:id="rId8" w:history="1">
              <w:r w:rsidR="003031AF" w:rsidRPr="00B20052">
                <w:rPr>
                  <w:rStyle w:val="ac"/>
                </w:rPr>
                <w:t>inbox@pl.court.gov.ua</w:t>
              </w:r>
            </w:hyperlink>
          </w:p>
          <w:p w14:paraId="033CF501" w14:textId="77777777" w:rsidR="005F726A" w:rsidRPr="002F1045" w:rsidRDefault="005F726A" w:rsidP="005F726A">
            <w:pPr>
              <w:widowControl w:val="0"/>
              <w:jc w:val="both"/>
              <w:rPr>
                <w:bCs/>
                <w:lang w:val="uk-UA"/>
              </w:rPr>
            </w:pPr>
          </w:p>
          <w:p w14:paraId="659BF723" w14:textId="3B91D2DD" w:rsidR="005F726A" w:rsidRPr="002F1045" w:rsidRDefault="005F726A" w:rsidP="00ED48DC">
            <w:pPr>
              <w:widowControl w:val="0"/>
              <w:jc w:val="both"/>
              <w:rPr>
                <w:bCs/>
                <w:lang w:val="uk-UA"/>
              </w:rPr>
            </w:pPr>
            <w:r w:rsidRPr="002F1045">
              <w:rPr>
                <w:bCs/>
                <w:lang w:val="uk-UA"/>
              </w:rPr>
              <w:t xml:space="preserve">___________________ </w:t>
            </w:r>
          </w:p>
        </w:tc>
        <w:tc>
          <w:tcPr>
            <w:tcW w:w="4535" w:type="dxa"/>
            <w:gridSpan w:val="2"/>
          </w:tcPr>
          <w:p w14:paraId="2B64F68C" w14:textId="01332B88" w:rsidR="005F726A" w:rsidRPr="002F1045" w:rsidRDefault="00CB25DA" w:rsidP="005F726A">
            <w:pPr>
              <w:tabs>
                <w:tab w:val="left" w:pos="348"/>
              </w:tabs>
              <w:jc w:val="center"/>
              <w:rPr>
                <w:bCs/>
                <w:lang w:val="uk-UA"/>
              </w:rPr>
            </w:pPr>
            <w:r>
              <w:rPr>
                <w:bCs/>
                <w:lang w:val="uk-UA"/>
              </w:rPr>
              <w:t>(заповнюється учасником)</w:t>
            </w:r>
          </w:p>
          <w:p w14:paraId="5B5323DC" w14:textId="77777777" w:rsidR="005F726A" w:rsidRPr="002F1045" w:rsidRDefault="005F726A" w:rsidP="005F726A">
            <w:pPr>
              <w:tabs>
                <w:tab w:val="left" w:pos="348"/>
              </w:tabs>
              <w:jc w:val="center"/>
              <w:rPr>
                <w:bCs/>
                <w:lang w:val="uk-UA"/>
              </w:rPr>
            </w:pPr>
          </w:p>
          <w:p w14:paraId="1F93A84F" w14:textId="77777777" w:rsidR="005F726A" w:rsidRPr="002F1045" w:rsidRDefault="005F726A" w:rsidP="005F726A">
            <w:pPr>
              <w:tabs>
                <w:tab w:val="left" w:pos="348"/>
              </w:tabs>
              <w:jc w:val="center"/>
              <w:rPr>
                <w:bCs/>
                <w:lang w:val="uk-UA"/>
              </w:rPr>
            </w:pPr>
          </w:p>
          <w:p w14:paraId="7EAC9C10" w14:textId="77777777" w:rsidR="005F726A" w:rsidRPr="002F1045" w:rsidRDefault="005F726A" w:rsidP="005F726A">
            <w:pPr>
              <w:tabs>
                <w:tab w:val="left" w:pos="348"/>
              </w:tabs>
              <w:jc w:val="center"/>
              <w:rPr>
                <w:bCs/>
                <w:lang w:val="uk-UA"/>
              </w:rPr>
            </w:pPr>
          </w:p>
        </w:tc>
      </w:tr>
      <w:tr w:rsidR="005F726A" w:rsidRPr="00F36869" w14:paraId="32AB92A9" w14:textId="77777777" w:rsidTr="00ED48DC">
        <w:tblPrEx>
          <w:jc w:val="left"/>
          <w:tblLook w:val="01E0" w:firstRow="1" w:lastRow="1" w:firstColumn="1" w:lastColumn="1" w:noHBand="0" w:noVBand="0"/>
        </w:tblPrEx>
        <w:tc>
          <w:tcPr>
            <w:tcW w:w="6118" w:type="dxa"/>
            <w:gridSpan w:val="2"/>
          </w:tcPr>
          <w:p w14:paraId="6C3558FC" w14:textId="77777777" w:rsidR="005F726A" w:rsidRPr="00F36869" w:rsidRDefault="005F726A" w:rsidP="005F726A">
            <w:pPr>
              <w:tabs>
                <w:tab w:val="left" w:pos="0"/>
              </w:tabs>
              <w:ind w:right="5901"/>
              <w:jc w:val="both"/>
              <w:rPr>
                <w:lang w:val="uk-UA"/>
              </w:rPr>
            </w:pPr>
            <w:r w:rsidRPr="00F36869">
              <w:rPr>
                <w:lang w:val="uk-UA"/>
              </w:rPr>
              <w:t xml:space="preserve"> </w:t>
            </w:r>
          </w:p>
        </w:tc>
        <w:tc>
          <w:tcPr>
            <w:tcW w:w="3346" w:type="dxa"/>
            <w:gridSpan w:val="2"/>
          </w:tcPr>
          <w:p w14:paraId="0D26D869" w14:textId="77777777" w:rsidR="0029601F" w:rsidRPr="00F36869" w:rsidRDefault="0029601F" w:rsidP="005F726A">
            <w:pPr>
              <w:jc w:val="right"/>
              <w:rPr>
                <w:lang w:val="uk-UA"/>
              </w:rPr>
            </w:pPr>
          </w:p>
          <w:p w14:paraId="58C1CFB7" w14:textId="77777777" w:rsidR="0029601F" w:rsidRPr="00F36869" w:rsidRDefault="0029601F" w:rsidP="005F726A">
            <w:pPr>
              <w:jc w:val="right"/>
              <w:rPr>
                <w:lang w:val="uk-UA"/>
              </w:rPr>
            </w:pPr>
          </w:p>
          <w:p w14:paraId="29063D02" w14:textId="77777777" w:rsidR="0029601F" w:rsidRPr="00F36869" w:rsidRDefault="0029601F" w:rsidP="005F726A">
            <w:pPr>
              <w:jc w:val="right"/>
              <w:rPr>
                <w:lang w:val="uk-UA"/>
              </w:rPr>
            </w:pPr>
          </w:p>
          <w:p w14:paraId="33154689" w14:textId="052C7BD3" w:rsidR="0029601F" w:rsidRDefault="0029601F" w:rsidP="005F726A">
            <w:pPr>
              <w:jc w:val="right"/>
              <w:rPr>
                <w:lang w:val="uk-UA"/>
              </w:rPr>
            </w:pPr>
          </w:p>
          <w:p w14:paraId="1696F9DD" w14:textId="77777777" w:rsidR="00CB25DA" w:rsidRPr="00F36869" w:rsidRDefault="00CB25DA" w:rsidP="005F726A">
            <w:pPr>
              <w:jc w:val="right"/>
              <w:rPr>
                <w:lang w:val="uk-UA"/>
              </w:rPr>
            </w:pPr>
          </w:p>
          <w:p w14:paraId="726603DD" w14:textId="784831A9" w:rsidR="0029601F" w:rsidRDefault="0029601F" w:rsidP="005F726A">
            <w:pPr>
              <w:jc w:val="right"/>
              <w:rPr>
                <w:lang w:val="uk-UA"/>
              </w:rPr>
            </w:pPr>
          </w:p>
          <w:p w14:paraId="04A616EF" w14:textId="77777777" w:rsidR="00125A2B" w:rsidRPr="00F36869" w:rsidRDefault="00125A2B" w:rsidP="005F726A">
            <w:pPr>
              <w:jc w:val="right"/>
              <w:rPr>
                <w:lang w:val="uk-UA"/>
              </w:rPr>
            </w:pPr>
          </w:p>
          <w:p w14:paraId="55A3A0ED" w14:textId="523FBDED" w:rsidR="005F726A" w:rsidRPr="00F36869" w:rsidRDefault="005F726A" w:rsidP="005F726A">
            <w:pPr>
              <w:jc w:val="right"/>
              <w:rPr>
                <w:lang w:val="uk-UA"/>
              </w:rPr>
            </w:pPr>
            <w:r w:rsidRPr="00F36869">
              <w:rPr>
                <w:lang w:val="uk-UA"/>
              </w:rPr>
              <w:t>Додаток 1</w:t>
            </w:r>
          </w:p>
          <w:p w14:paraId="01618330" w14:textId="77777777" w:rsidR="005F726A" w:rsidRPr="00F36869" w:rsidRDefault="005F726A" w:rsidP="005F726A">
            <w:pPr>
              <w:jc w:val="right"/>
              <w:rPr>
                <w:lang w:val="uk-UA"/>
              </w:rPr>
            </w:pPr>
            <w:r w:rsidRPr="00F36869">
              <w:rPr>
                <w:lang w:val="uk-UA"/>
              </w:rPr>
              <w:t>до Договору № ________</w:t>
            </w:r>
          </w:p>
          <w:p w14:paraId="14F268CF" w14:textId="2ED839DF" w:rsidR="005F726A" w:rsidRPr="00F36869" w:rsidRDefault="005F726A" w:rsidP="005F726A">
            <w:pPr>
              <w:jc w:val="right"/>
              <w:rPr>
                <w:lang w:val="uk-UA"/>
              </w:rPr>
            </w:pPr>
            <w:r w:rsidRPr="00F36869">
              <w:rPr>
                <w:lang w:val="uk-UA"/>
              </w:rPr>
              <w:t xml:space="preserve">від </w:t>
            </w:r>
            <w:r w:rsidR="00ED48DC" w:rsidRPr="00F36869">
              <w:rPr>
                <w:lang w:val="uk-UA"/>
              </w:rPr>
              <w:t>«</w:t>
            </w:r>
            <w:r w:rsidRPr="00F36869">
              <w:rPr>
                <w:lang w:val="uk-UA"/>
              </w:rPr>
              <w:t>___</w:t>
            </w:r>
            <w:r w:rsidR="00ED48DC" w:rsidRPr="00F36869">
              <w:rPr>
                <w:lang w:val="uk-UA"/>
              </w:rPr>
              <w:t>»</w:t>
            </w:r>
            <w:r w:rsidRPr="00F36869">
              <w:rPr>
                <w:lang w:val="uk-UA"/>
              </w:rPr>
              <w:t xml:space="preserve"> _________ 20</w:t>
            </w:r>
            <w:r w:rsidR="003031AF" w:rsidRPr="00F36869">
              <w:rPr>
                <w:lang w:val="uk-UA"/>
              </w:rPr>
              <w:t>2</w:t>
            </w:r>
            <w:r w:rsidR="0029601F" w:rsidRPr="00F36869">
              <w:rPr>
                <w:lang w:val="uk-UA"/>
              </w:rPr>
              <w:t>2</w:t>
            </w:r>
            <w:r w:rsidRPr="00F36869">
              <w:rPr>
                <w:lang w:val="uk-UA"/>
              </w:rPr>
              <w:t xml:space="preserve"> р.</w:t>
            </w:r>
          </w:p>
        </w:tc>
      </w:tr>
    </w:tbl>
    <w:p w14:paraId="024BCF9E" w14:textId="77777777" w:rsidR="005F726A" w:rsidRPr="00F36869" w:rsidRDefault="005F726A" w:rsidP="005F726A"/>
    <w:p w14:paraId="1457815E" w14:textId="77777777" w:rsidR="00CB25DA" w:rsidRDefault="00CB25DA" w:rsidP="00CB25DA">
      <w:pPr>
        <w:tabs>
          <w:tab w:val="left" w:pos="13680"/>
        </w:tabs>
        <w:jc w:val="center"/>
        <w:outlineLvl w:val="0"/>
        <w:rPr>
          <w:rFonts w:eastAsia="Times New Roman"/>
          <w:b/>
          <w:lang w:val="uk-UA"/>
        </w:rPr>
      </w:pPr>
      <w:r>
        <w:rPr>
          <w:rFonts w:eastAsia="Times New Roman"/>
          <w:b/>
          <w:lang w:val="uk-UA"/>
        </w:rPr>
        <w:t>СПЕЦИФІКАЦІЯ ТОВАРУ</w:t>
      </w:r>
    </w:p>
    <w:p w14:paraId="7C0AA725" w14:textId="19167AA5" w:rsidR="00CB25DA" w:rsidRPr="0099016F" w:rsidRDefault="00CB25DA" w:rsidP="00CB25DA">
      <w:pPr>
        <w:tabs>
          <w:tab w:val="left" w:pos="13680"/>
        </w:tabs>
        <w:outlineLvl w:val="0"/>
        <w:rPr>
          <w:rFonts w:eastAsia="Times New Roman"/>
          <w:b/>
          <w:bCs/>
          <w:lang w:val="uk-UA"/>
        </w:rPr>
      </w:pPr>
      <w:r w:rsidRPr="0099016F">
        <w:rPr>
          <w:rFonts w:eastAsia="Times New Roman"/>
          <w:b/>
          <w:lang w:val="uk-UA"/>
        </w:rPr>
        <w:tab/>
      </w:r>
    </w:p>
    <w:tbl>
      <w:tblPr>
        <w:tblW w:w="131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
        <w:gridCol w:w="134"/>
        <w:gridCol w:w="172"/>
        <w:gridCol w:w="340"/>
        <w:gridCol w:w="25"/>
        <w:gridCol w:w="304"/>
        <w:gridCol w:w="317"/>
        <w:gridCol w:w="236"/>
        <w:gridCol w:w="247"/>
        <w:gridCol w:w="223"/>
        <w:gridCol w:w="1709"/>
        <w:gridCol w:w="167"/>
        <w:gridCol w:w="50"/>
        <w:gridCol w:w="247"/>
        <w:gridCol w:w="223"/>
        <w:gridCol w:w="589"/>
        <w:gridCol w:w="15"/>
        <w:gridCol w:w="199"/>
        <w:gridCol w:w="199"/>
        <w:gridCol w:w="283"/>
        <w:gridCol w:w="579"/>
        <w:gridCol w:w="182"/>
        <w:gridCol w:w="211"/>
        <w:gridCol w:w="211"/>
        <w:gridCol w:w="50"/>
        <w:gridCol w:w="258"/>
        <w:gridCol w:w="283"/>
        <w:gridCol w:w="50"/>
        <w:gridCol w:w="170"/>
        <w:gridCol w:w="1386"/>
        <w:gridCol w:w="34"/>
        <w:gridCol w:w="265"/>
        <w:gridCol w:w="435"/>
        <w:gridCol w:w="206"/>
        <w:gridCol w:w="229"/>
        <w:gridCol w:w="229"/>
        <w:gridCol w:w="252"/>
        <w:gridCol w:w="230"/>
        <w:gridCol w:w="330"/>
        <w:gridCol w:w="299"/>
        <w:gridCol w:w="362"/>
        <w:gridCol w:w="320"/>
        <w:gridCol w:w="184"/>
        <w:gridCol w:w="320"/>
        <w:gridCol w:w="324"/>
      </w:tblGrid>
      <w:tr w:rsidR="00CB25DA" w:rsidRPr="00BB0E77" w14:paraId="36EF4AF4" w14:textId="77777777" w:rsidTr="000B6018">
        <w:trPr>
          <w:gridBefore w:val="1"/>
          <w:gridAfter w:val="10"/>
          <w:wBefore w:w="38" w:type="dxa"/>
          <w:wAfter w:w="2850" w:type="dxa"/>
          <w:trHeight w:val="315"/>
        </w:trPr>
        <w:tc>
          <w:tcPr>
            <w:tcW w:w="671" w:type="dxa"/>
            <w:gridSpan w:val="4"/>
            <w:shd w:val="clear" w:color="auto" w:fill="auto"/>
            <w:vAlign w:val="center"/>
          </w:tcPr>
          <w:p w14:paraId="3FBB38E4" w14:textId="77777777" w:rsidR="00CB25DA" w:rsidRPr="00BB0E77" w:rsidRDefault="00CB25DA" w:rsidP="00C434A2">
            <w:pPr>
              <w:jc w:val="center"/>
              <w:rPr>
                <w:rFonts w:eastAsia="Times New Roman"/>
                <w:lang w:val="uk-UA"/>
              </w:rPr>
            </w:pPr>
            <w:r w:rsidRPr="00BB0E77">
              <w:rPr>
                <w:rFonts w:eastAsia="Times New Roman"/>
                <w:lang w:val="uk-UA"/>
              </w:rPr>
              <w:t>№</w:t>
            </w:r>
          </w:p>
        </w:tc>
        <w:tc>
          <w:tcPr>
            <w:tcW w:w="3036" w:type="dxa"/>
            <w:gridSpan w:val="6"/>
            <w:shd w:val="clear" w:color="auto" w:fill="auto"/>
            <w:vAlign w:val="center"/>
          </w:tcPr>
          <w:p w14:paraId="0C8265D0" w14:textId="77777777" w:rsidR="00CB25DA" w:rsidRPr="00BB0E77" w:rsidRDefault="00CB25DA" w:rsidP="00C434A2">
            <w:pPr>
              <w:jc w:val="center"/>
              <w:rPr>
                <w:rFonts w:eastAsia="Times New Roman"/>
                <w:lang w:val="uk-UA"/>
              </w:rPr>
            </w:pPr>
            <w:r w:rsidRPr="00BB0E77">
              <w:rPr>
                <w:rFonts w:eastAsia="Times New Roman"/>
                <w:lang w:val="uk-UA"/>
              </w:rPr>
              <w:t>Найменування товару</w:t>
            </w:r>
          </w:p>
        </w:tc>
        <w:tc>
          <w:tcPr>
            <w:tcW w:w="1276" w:type="dxa"/>
            <w:gridSpan w:val="5"/>
            <w:shd w:val="clear" w:color="auto" w:fill="auto"/>
            <w:vAlign w:val="center"/>
          </w:tcPr>
          <w:p w14:paraId="01888E05" w14:textId="77777777" w:rsidR="00CB25DA" w:rsidRPr="00BB0E77" w:rsidRDefault="00CB25DA" w:rsidP="00C434A2">
            <w:pPr>
              <w:jc w:val="center"/>
              <w:rPr>
                <w:rFonts w:eastAsia="Times New Roman"/>
                <w:lang w:val="uk-UA"/>
              </w:rPr>
            </w:pPr>
            <w:r w:rsidRPr="00BB0E77">
              <w:rPr>
                <w:rFonts w:eastAsia="Times New Roman"/>
                <w:lang w:val="uk-UA"/>
              </w:rPr>
              <w:t>Одиниця виміру</w:t>
            </w:r>
          </w:p>
        </w:tc>
        <w:tc>
          <w:tcPr>
            <w:tcW w:w="1275" w:type="dxa"/>
            <w:gridSpan w:val="5"/>
            <w:shd w:val="clear" w:color="auto" w:fill="auto"/>
            <w:vAlign w:val="center"/>
          </w:tcPr>
          <w:p w14:paraId="6EBD04CB" w14:textId="77777777" w:rsidR="00CB25DA" w:rsidRPr="00BB0E77" w:rsidRDefault="00CB25DA" w:rsidP="00C434A2">
            <w:pPr>
              <w:jc w:val="center"/>
              <w:rPr>
                <w:rFonts w:eastAsia="Times New Roman"/>
                <w:lang w:val="uk-UA"/>
              </w:rPr>
            </w:pPr>
            <w:r w:rsidRPr="00BB0E77">
              <w:rPr>
                <w:rFonts w:eastAsia="Times New Roman"/>
                <w:lang w:val="uk-UA"/>
              </w:rPr>
              <w:t>Кількість</w:t>
            </w:r>
          </w:p>
        </w:tc>
        <w:tc>
          <w:tcPr>
            <w:tcW w:w="1415" w:type="dxa"/>
            <w:gridSpan w:val="8"/>
            <w:shd w:val="clear" w:color="auto" w:fill="auto"/>
          </w:tcPr>
          <w:p w14:paraId="646DDBAD" w14:textId="77777777" w:rsidR="00CB25DA" w:rsidRPr="00BB0E77" w:rsidRDefault="00CB25DA" w:rsidP="00C434A2">
            <w:pPr>
              <w:widowControl w:val="0"/>
              <w:autoSpaceDE w:val="0"/>
              <w:autoSpaceDN w:val="0"/>
              <w:adjustRightInd w:val="0"/>
              <w:jc w:val="center"/>
              <w:rPr>
                <w:rFonts w:eastAsia="Times New Roman"/>
                <w:lang w:val="uk-UA"/>
              </w:rPr>
            </w:pPr>
            <w:r w:rsidRPr="00BB0E77">
              <w:rPr>
                <w:rFonts w:eastAsia="Times New Roman"/>
                <w:lang w:val="uk-UA"/>
              </w:rPr>
              <w:t xml:space="preserve">Ціна за од. </w:t>
            </w:r>
            <w:r>
              <w:rPr>
                <w:rFonts w:eastAsia="Times New Roman"/>
                <w:lang w:val="uk-UA"/>
              </w:rPr>
              <w:t>бе</w:t>
            </w:r>
            <w:r w:rsidRPr="00BB0E77">
              <w:rPr>
                <w:rFonts w:eastAsia="Times New Roman"/>
                <w:lang w:val="uk-UA"/>
              </w:rPr>
              <w:t>з ПДВ*, (грн.)</w:t>
            </w:r>
          </w:p>
        </w:tc>
        <w:tc>
          <w:tcPr>
            <w:tcW w:w="1420" w:type="dxa"/>
            <w:gridSpan w:val="2"/>
          </w:tcPr>
          <w:p w14:paraId="659171DC" w14:textId="77777777" w:rsidR="00CB25DA" w:rsidRPr="00BB0E77" w:rsidRDefault="00CB25DA" w:rsidP="00C434A2">
            <w:pPr>
              <w:widowControl w:val="0"/>
              <w:autoSpaceDE w:val="0"/>
              <w:autoSpaceDN w:val="0"/>
              <w:adjustRightInd w:val="0"/>
              <w:jc w:val="center"/>
              <w:rPr>
                <w:rFonts w:eastAsia="Times New Roman"/>
                <w:lang w:val="uk-UA"/>
              </w:rPr>
            </w:pPr>
            <w:r w:rsidRPr="002871B7">
              <w:rPr>
                <w:rFonts w:eastAsia="Times New Roman"/>
                <w:lang w:val="uk-UA"/>
              </w:rPr>
              <w:t>Ціна за од. з ПДВ*, (грн.)</w:t>
            </w:r>
          </w:p>
        </w:tc>
        <w:tc>
          <w:tcPr>
            <w:tcW w:w="1134" w:type="dxa"/>
            <w:gridSpan w:val="4"/>
            <w:shd w:val="clear" w:color="auto" w:fill="auto"/>
          </w:tcPr>
          <w:p w14:paraId="17C9E1FC" w14:textId="77777777" w:rsidR="00CB25DA" w:rsidRPr="00BB0E77" w:rsidRDefault="00CB25DA" w:rsidP="00C434A2">
            <w:pPr>
              <w:widowControl w:val="0"/>
              <w:autoSpaceDE w:val="0"/>
              <w:autoSpaceDN w:val="0"/>
              <w:adjustRightInd w:val="0"/>
              <w:jc w:val="center"/>
              <w:rPr>
                <w:rFonts w:eastAsia="Times New Roman"/>
                <w:lang w:val="uk-UA"/>
              </w:rPr>
            </w:pPr>
            <w:r w:rsidRPr="00BB0E77">
              <w:rPr>
                <w:rFonts w:eastAsia="Times New Roman"/>
                <w:lang w:val="uk-UA"/>
              </w:rPr>
              <w:t>Сума, з ПДВ* (грн.)</w:t>
            </w:r>
          </w:p>
        </w:tc>
      </w:tr>
      <w:tr w:rsidR="00CB25DA" w:rsidRPr="00BB0E77" w14:paraId="3D803A55" w14:textId="77777777" w:rsidTr="000B6018">
        <w:trPr>
          <w:gridBefore w:val="1"/>
          <w:gridAfter w:val="10"/>
          <w:wBefore w:w="38" w:type="dxa"/>
          <w:wAfter w:w="2850" w:type="dxa"/>
          <w:trHeight w:val="315"/>
        </w:trPr>
        <w:tc>
          <w:tcPr>
            <w:tcW w:w="671" w:type="dxa"/>
            <w:gridSpan w:val="4"/>
            <w:shd w:val="clear" w:color="auto" w:fill="FFFFFF"/>
            <w:vAlign w:val="center"/>
          </w:tcPr>
          <w:p w14:paraId="151B3448" w14:textId="77777777" w:rsidR="00CB25DA" w:rsidRPr="000B6018" w:rsidRDefault="00CB25DA" w:rsidP="00C434A2">
            <w:pPr>
              <w:jc w:val="center"/>
              <w:rPr>
                <w:rFonts w:eastAsia="Times New Roman"/>
                <w:lang w:val="uk-UA"/>
              </w:rPr>
            </w:pPr>
            <w:r w:rsidRPr="000B6018">
              <w:rPr>
                <w:rFonts w:eastAsia="Times New Roman"/>
                <w:lang w:val="uk-UA"/>
              </w:rPr>
              <w:t>1</w:t>
            </w:r>
          </w:p>
        </w:tc>
        <w:tc>
          <w:tcPr>
            <w:tcW w:w="3036" w:type="dxa"/>
            <w:gridSpan w:val="6"/>
            <w:shd w:val="clear" w:color="auto" w:fill="FFFFFF"/>
            <w:vAlign w:val="center"/>
          </w:tcPr>
          <w:p w14:paraId="4FB16621" w14:textId="6A951DF7" w:rsidR="00CB25DA" w:rsidRPr="000B6018" w:rsidRDefault="00A71B7B" w:rsidP="00C434A2">
            <w:pPr>
              <w:jc w:val="both"/>
              <w:rPr>
                <w:rFonts w:eastAsia="Times New Roman"/>
                <w:color w:val="FF0000"/>
                <w:lang w:val="uk-UA"/>
              </w:rPr>
            </w:pPr>
            <w:r w:rsidRPr="000B6018">
              <w:rPr>
                <w:lang w:val="uk-UA"/>
              </w:rPr>
              <w:t>Компакт-диск CD-R 700Mb в паперовому конверті</w:t>
            </w:r>
          </w:p>
        </w:tc>
        <w:tc>
          <w:tcPr>
            <w:tcW w:w="1276" w:type="dxa"/>
            <w:gridSpan w:val="5"/>
            <w:shd w:val="clear" w:color="auto" w:fill="FFFFFF"/>
            <w:vAlign w:val="center"/>
          </w:tcPr>
          <w:p w14:paraId="63A7CDC3" w14:textId="62DEF36A" w:rsidR="00CB25DA" w:rsidRPr="000B6018" w:rsidRDefault="00A71B7B" w:rsidP="00C434A2">
            <w:pPr>
              <w:jc w:val="center"/>
              <w:rPr>
                <w:rFonts w:eastAsia="Times New Roman"/>
                <w:lang w:val="uk-UA"/>
              </w:rPr>
            </w:pPr>
            <w:r w:rsidRPr="000B6018">
              <w:rPr>
                <w:rFonts w:eastAsia="Times New Roman"/>
                <w:lang w:val="uk-UA"/>
              </w:rPr>
              <w:t>штуки</w:t>
            </w:r>
            <w:r w:rsidR="00CB25DA" w:rsidRPr="000B6018">
              <w:rPr>
                <w:rFonts w:eastAsia="Times New Roman"/>
                <w:lang w:val="uk-UA"/>
              </w:rPr>
              <w:t xml:space="preserve"> </w:t>
            </w:r>
          </w:p>
        </w:tc>
        <w:tc>
          <w:tcPr>
            <w:tcW w:w="1275" w:type="dxa"/>
            <w:gridSpan w:val="5"/>
            <w:shd w:val="clear" w:color="auto" w:fill="FFFFFF"/>
            <w:vAlign w:val="center"/>
          </w:tcPr>
          <w:p w14:paraId="378DA083" w14:textId="77777777" w:rsidR="00CB25DA" w:rsidRPr="000B6018" w:rsidRDefault="00CB25DA" w:rsidP="00C434A2">
            <w:pPr>
              <w:jc w:val="center"/>
              <w:rPr>
                <w:rFonts w:eastAsia="Times New Roman"/>
                <w:lang w:val="uk-UA"/>
              </w:rPr>
            </w:pPr>
            <w:r w:rsidRPr="000B6018">
              <w:rPr>
                <w:rFonts w:eastAsia="Times New Roman"/>
                <w:lang w:val="uk-UA"/>
              </w:rPr>
              <w:t xml:space="preserve"> </w:t>
            </w:r>
          </w:p>
        </w:tc>
        <w:tc>
          <w:tcPr>
            <w:tcW w:w="1415" w:type="dxa"/>
            <w:gridSpan w:val="8"/>
            <w:shd w:val="clear" w:color="auto" w:fill="FFFFFF"/>
          </w:tcPr>
          <w:p w14:paraId="4F537FEE" w14:textId="77777777" w:rsidR="00CB25DA" w:rsidRPr="000B6018" w:rsidRDefault="00CB25DA" w:rsidP="00C434A2">
            <w:pPr>
              <w:jc w:val="center"/>
              <w:rPr>
                <w:rFonts w:eastAsia="Times New Roman"/>
                <w:lang w:val="uk-UA"/>
              </w:rPr>
            </w:pPr>
          </w:p>
        </w:tc>
        <w:tc>
          <w:tcPr>
            <w:tcW w:w="1420" w:type="dxa"/>
            <w:gridSpan w:val="2"/>
            <w:shd w:val="clear" w:color="auto" w:fill="FFFFFF"/>
          </w:tcPr>
          <w:p w14:paraId="515FAC18" w14:textId="77777777" w:rsidR="00CB25DA" w:rsidRPr="000B6018" w:rsidRDefault="00CB25DA" w:rsidP="00C434A2">
            <w:pPr>
              <w:jc w:val="center"/>
              <w:rPr>
                <w:rFonts w:eastAsia="Times New Roman"/>
                <w:sz w:val="20"/>
                <w:szCs w:val="20"/>
                <w:lang w:val="uk-UA"/>
              </w:rPr>
            </w:pPr>
          </w:p>
        </w:tc>
        <w:tc>
          <w:tcPr>
            <w:tcW w:w="1134" w:type="dxa"/>
            <w:gridSpan w:val="4"/>
            <w:shd w:val="clear" w:color="auto" w:fill="FFFFFF"/>
          </w:tcPr>
          <w:p w14:paraId="5E59FE5E" w14:textId="77777777" w:rsidR="00CB25DA" w:rsidRPr="000B6018" w:rsidRDefault="00CB25DA" w:rsidP="00C434A2">
            <w:pPr>
              <w:jc w:val="center"/>
              <w:rPr>
                <w:rFonts w:eastAsia="Times New Roman"/>
                <w:sz w:val="20"/>
                <w:szCs w:val="20"/>
                <w:lang w:val="uk-UA"/>
              </w:rPr>
            </w:pPr>
          </w:p>
        </w:tc>
      </w:tr>
      <w:tr w:rsidR="00CB25DA" w:rsidRPr="00BB0E77" w14:paraId="05425B17" w14:textId="77777777" w:rsidTr="000B6018">
        <w:trPr>
          <w:gridBefore w:val="1"/>
          <w:gridAfter w:val="10"/>
          <w:wBefore w:w="38" w:type="dxa"/>
          <w:wAfter w:w="2850" w:type="dxa"/>
          <w:trHeight w:val="315"/>
        </w:trPr>
        <w:tc>
          <w:tcPr>
            <w:tcW w:w="671" w:type="dxa"/>
            <w:gridSpan w:val="4"/>
            <w:shd w:val="clear" w:color="auto" w:fill="FFFFFF"/>
            <w:vAlign w:val="center"/>
          </w:tcPr>
          <w:p w14:paraId="7B4AB514" w14:textId="77777777" w:rsidR="00CB25DA" w:rsidRPr="000B6018" w:rsidRDefault="00CB25DA" w:rsidP="00C434A2">
            <w:pPr>
              <w:jc w:val="center"/>
              <w:rPr>
                <w:rFonts w:eastAsia="Times New Roman"/>
                <w:lang w:val="uk-UA"/>
              </w:rPr>
            </w:pPr>
            <w:r w:rsidRPr="000B6018">
              <w:rPr>
                <w:rFonts w:eastAsia="Times New Roman"/>
                <w:lang w:val="uk-UA"/>
              </w:rPr>
              <w:t>2</w:t>
            </w:r>
          </w:p>
        </w:tc>
        <w:tc>
          <w:tcPr>
            <w:tcW w:w="3036" w:type="dxa"/>
            <w:gridSpan w:val="6"/>
            <w:shd w:val="clear" w:color="auto" w:fill="FFFFFF"/>
            <w:vAlign w:val="center"/>
          </w:tcPr>
          <w:p w14:paraId="7C11B72C" w14:textId="649CC0A4" w:rsidR="00CB25DA" w:rsidRPr="000B6018" w:rsidRDefault="00EF73FB" w:rsidP="00C434A2">
            <w:pPr>
              <w:jc w:val="both"/>
              <w:rPr>
                <w:rFonts w:eastAsia="Times New Roman"/>
                <w:lang w:val="uk-UA" w:eastAsia="uk-UA"/>
              </w:rPr>
            </w:pPr>
            <w:r w:rsidRPr="000B6018">
              <w:rPr>
                <w:rFonts w:eastAsia="Times New Roman"/>
                <w:lang w:val="uk-UA" w:eastAsia="uk-UA"/>
              </w:rPr>
              <w:t>Компакт-диск DVD-R 4.7 GB  в паперовому конверті</w:t>
            </w:r>
          </w:p>
        </w:tc>
        <w:tc>
          <w:tcPr>
            <w:tcW w:w="1276" w:type="dxa"/>
            <w:gridSpan w:val="5"/>
            <w:shd w:val="clear" w:color="auto" w:fill="FFFFFF"/>
            <w:vAlign w:val="center"/>
          </w:tcPr>
          <w:p w14:paraId="4EAD1D60" w14:textId="42AA26AC" w:rsidR="00CB25DA" w:rsidRPr="000B6018" w:rsidRDefault="00EF73FB" w:rsidP="00C434A2">
            <w:pPr>
              <w:jc w:val="center"/>
              <w:rPr>
                <w:rFonts w:eastAsia="Times New Roman"/>
                <w:lang w:val="uk-UA"/>
              </w:rPr>
            </w:pPr>
            <w:r w:rsidRPr="000B6018">
              <w:rPr>
                <w:rFonts w:eastAsia="Times New Roman"/>
                <w:lang w:val="uk-UA"/>
              </w:rPr>
              <w:t>штуки</w:t>
            </w:r>
          </w:p>
        </w:tc>
        <w:tc>
          <w:tcPr>
            <w:tcW w:w="1275" w:type="dxa"/>
            <w:gridSpan w:val="5"/>
            <w:shd w:val="clear" w:color="auto" w:fill="FFFFFF"/>
            <w:vAlign w:val="center"/>
          </w:tcPr>
          <w:p w14:paraId="624CD898" w14:textId="77777777" w:rsidR="00CB25DA" w:rsidRPr="000B6018" w:rsidRDefault="00CB25DA" w:rsidP="00C434A2">
            <w:pPr>
              <w:jc w:val="center"/>
              <w:rPr>
                <w:rFonts w:eastAsia="Times New Roman"/>
                <w:lang w:val="uk-UA"/>
              </w:rPr>
            </w:pPr>
          </w:p>
        </w:tc>
        <w:tc>
          <w:tcPr>
            <w:tcW w:w="1415" w:type="dxa"/>
            <w:gridSpan w:val="8"/>
            <w:shd w:val="clear" w:color="auto" w:fill="FFFFFF"/>
          </w:tcPr>
          <w:p w14:paraId="391E2E90" w14:textId="77777777" w:rsidR="00CB25DA" w:rsidRPr="000B6018" w:rsidRDefault="00CB25DA" w:rsidP="000B6018">
            <w:pPr>
              <w:jc w:val="center"/>
              <w:rPr>
                <w:rFonts w:eastAsia="Times New Roman"/>
                <w:lang w:val="uk-UA"/>
              </w:rPr>
            </w:pPr>
          </w:p>
        </w:tc>
        <w:tc>
          <w:tcPr>
            <w:tcW w:w="1420" w:type="dxa"/>
            <w:gridSpan w:val="2"/>
            <w:shd w:val="clear" w:color="auto" w:fill="FFFFFF"/>
          </w:tcPr>
          <w:p w14:paraId="55ED2101" w14:textId="77777777" w:rsidR="00CB25DA" w:rsidRPr="000B6018" w:rsidRDefault="00CB25DA" w:rsidP="00C434A2">
            <w:pPr>
              <w:jc w:val="center"/>
              <w:rPr>
                <w:rFonts w:eastAsia="Times New Roman"/>
                <w:sz w:val="20"/>
                <w:szCs w:val="20"/>
                <w:lang w:val="uk-UA"/>
              </w:rPr>
            </w:pPr>
          </w:p>
        </w:tc>
        <w:tc>
          <w:tcPr>
            <w:tcW w:w="1134" w:type="dxa"/>
            <w:gridSpan w:val="4"/>
            <w:shd w:val="clear" w:color="auto" w:fill="FFFFFF"/>
          </w:tcPr>
          <w:p w14:paraId="05180347" w14:textId="77777777" w:rsidR="00CB25DA" w:rsidRPr="000B6018" w:rsidRDefault="00CB25DA" w:rsidP="00C434A2">
            <w:pPr>
              <w:jc w:val="center"/>
              <w:rPr>
                <w:rFonts w:eastAsia="Times New Roman"/>
                <w:sz w:val="20"/>
                <w:szCs w:val="20"/>
                <w:lang w:val="uk-UA"/>
              </w:rPr>
            </w:pPr>
          </w:p>
        </w:tc>
      </w:tr>
      <w:tr w:rsidR="00CB25DA" w:rsidRPr="00BB0E77" w14:paraId="292E170B" w14:textId="77777777" w:rsidTr="000B6018">
        <w:trPr>
          <w:gridBefore w:val="1"/>
          <w:gridAfter w:val="10"/>
          <w:wBefore w:w="38" w:type="dxa"/>
          <w:wAfter w:w="2850" w:type="dxa"/>
          <w:trHeight w:val="315"/>
        </w:trPr>
        <w:tc>
          <w:tcPr>
            <w:tcW w:w="9093" w:type="dxa"/>
            <w:gridSpan w:val="30"/>
            <w:shd w:val="clear" w:color="auto" w:fill="FFFFFF"/>
            <w:vAlign w:val="center"/>
          </w:tcPr>
          <w:p w14:paraId="5DAD3FD8" w14:textId="77777777" w:rsidR="00CB25DA" w:rsidRPr="00BB0E77" w:rsidRDefault="00CB25DA" w:rsidP="00C434A2">
            <w:pPr>
              <w:rPr>
                <w:rFonts w:eastAsia="Times New Roman"/>
                <w:lang w:val="uk-UA"/>
              </w:rPr>
            </w:pPr>
            <w:r>
              <w:rPr>
                <w:rFonts w:eastAsia="Times New Roman"/>
                <w:lang w:val="uk-UA"/>
              </w:rPr>
              <w:t>Всього:</w:t>
            </w:r>
          </w:p>
        </w:tc>
        <w:tc>
          <w:tcPr>
            <w:tcW w:w="1134" w:type="dxa"/>
            <w:gridSpan w:val="4"/>
            <w:shd w:val="clear" w:color="auto" w:fill="FFFFFF"/>
          </w:tcPr>
          <w:p w14:paraId="5A772E0A" w14:textId="77777777" w:rsidR="00CB25DA" w:rsidRPr="00BB0E77" w:rsidRDefault="00CB25DA" w:rsidP="00C434A2">
            <w:pPr>
              <w:jc w:val="center"/>
              <w:rPr>
                <w:rFonts w:eastAsia="Times New Roman"/>
                <w:lang w:val="uk-UA"/>
              </w:rPr>
            </w:pPr>
          </w:p>
        </w:tc>
      </w:tr>
      <w:tr w:rsidR="00CB25DA" w:rsidRPr="00B537DB" w14:paraId="035EF966" w14:textId="77777777" w:rsidTr="000B6018">
        <w:tblPrEx>
          <w:shd w:val="clear" w:color="auto" w:fill="auto"/>
          <w:tblCellMar>
            <w:left w:w="30" w:type="dxa"/>
            <w:right w:w="0" w:type="dxa"/>
          </w:tblCellMar>
          <w:tblLook w:val="04A0" w:firstRow="1" w:lastRow="0" w:firstColumn="1" w:lastColumn="0" w:noHBand="0" w:noVBand="1"/>
        </w:tblPrEx>
        <w:trPr>
          <w:hidden/>
        </w:trPr>
        <w:tc>
          <w:tcPr>
            <w:tcW w:w="172" w:type="dxa"/>
            <w:gridSpan w:val="2"/>
            <w:vAlign w:val="center"/>
          </w:tcPr>
          <w:p w14:paraId="22F1AAAA" w14:textId="77777777" w:rsidR="00CB25DA" w:rsidRPr="00B537DB" w:rsidRDefault="00CB25DA" w:rsidP="00C434A2">
            <w:pPr>
              <w:rPr>
                <w:rFonts w:eastAsia="Times New Roman"/>
                <w:vanish/>
                <w:highlight w:val="lightGray"/>
                <w:lang w:val="uk-UA"/>
              </w:rPr>
            </w:pPr>
          </w:p>
        </w:tc>
        <w:tc>
          <w:tcPr>
            <w:tcW w:w="172" w:type="dxa"/>
            <w:vAlign w:val="center"/>
          </w:tcPr>
          <w:p w14:paraId="2C2D0291" w14:textId="77777777" w:rsidR="00CB25DA" w:rsidRPr="00B537DB" w:rsidRDefault="00CB25DA" w:rsidP="00C434A2">
            <w:pPr>
              <w:rPr>
                <w:rFonts w:eastAsia="Times New Roman"/>
                <w:vanish/>
                <w:highlight w:val="lightGray"/>
                <w:lang w:val="uk-UA"/>
              </w:rPr>
            </w:pPr>
          </w:p>
        </w:tc>
        <w:tc>
          <w:tcPr>
            <w:tcW w:w="340" w:type="dxa"/>
            <w:vAlign w:val="center"/>
          </w:tcPr>
          <w:p w14:paraId="55C8411A" w14:textId="77777777" w:rsidR="00CB25DA" w:rsidRPr="00B537DB" w:rsidRDefault="00CB25DA" w:rsidP="00C434A2">
            <w:pPr>
              <w:rPr>
                <w:rFonts w:eastAsia="Times New Roman"/>
                <w:vanish/>
                <w:highlight w:val="lightGray"/>
                <w:lang w:val="uk-UA"/>
              </w:rPr>
            </w:pPr>
          </w:p>
        </w:tc>
        <w:tc>
          <w:tcPr>
            <w:tcW w:w="329" w:type="dxa"/>
            <w:gridSpan w:val="2"/>
            <w:vAlign w:val="center"/>
          </w:tcPr>
          <w:p w14:paraId="7E7666C5" w14:textId="77777777" w:rsidR="00CB25DA" w:rsidRPr="00B537DB" w:rsidRDefault="00CB25DA" w:rsidP="00C434A2">
            <w:pPr>
              <w:rPr>
                <w:rFonts w:eastAsia="Times New Roman"/>
                <w:vanish/>
                <w:highlight w:val="lightGray"/>
                <w:lang w:val="uk-UA"/>
              </w:rPr>
            </w:pPr>
          </w:p>
        </w:tc>
        <w:tc>
          <w:tcPr>
            <w:tcW w:w="317" w:type="dxa"/>
            <w:vAlign w:val="center"/>
          </w:tcPr>
          <w:p w14:paraId="1F519C17" w14:textId="77777777" w:rsidR="00CB25DA" w:rsidRPr="00B537DB" w:rsidRDefault="00CB25DA" w:rsidP="00C434A2">
            <w:pPr>
              <w:rPr>
                <w:rFonts w:eastAsia="Times New Roman"/>
                <w:vanish/>
                <w:highlight w:val="lightGray"/>
                <w:lang w:val="uk-UA"/>
              </w:rPr>
            </w:pPr>
          </w:p>
        </w:tc>
        <w:tc>
          <w:tcPr>
            <w:tcW w:w="236" w:type="dxa"/>
            <w:vAlign w:val="center"/>
          </w:tcPr>
          <w:p w14:paraId="18DDD009" w14:textId="77777777" w:rsidR="00CB25DA" w:rsidRPr="00B537DB" w:rsidRDefault="00CB25DA" w:rsidP="00C434A2">
            <w:pPr>
              <w:rPr>
                <w:rFonts w:eastAsia="Times New Roman"/>
                <w:vanish/>
                <w:highlight w:val="lightGray"/>
                <w:lang w:val="uk-UA"/>
              </w:rPr>
            </w:pPr>
          </w:p>
        </w:tc>
        <w:tc>
          <w:tcPr>
            <w:tcW w:w="247" w:type="dxa"/>
            <w:vAlign w:val="center"/>
          </w:tcPr>
          <w:p w14:paraId="1082AD28" w14:textId="77777777" w:rsidR="00CB25DA" w:rsidRPr="00B537DB" w:rsidRDefault="00CB25DA" w:rsidP="00C434A2">
            <w:pPr>
              <w:rPr>
                <w:rFonts w:eastAsia="Times New Roman"/>
                <w:vanish/>
                <w:highlight w:val="lightGray"/>
                <w:lang w:val="uk-UA"/>
              </w:rPr>
            </w:pPr>
          </w:p>
        </w:tc>
        <w:tc>
          <w:tcPr>
            <w:tcW w:w="223" w:type="dxa"/>
            <w:vAlign w:val="center"/>
          </w:tcPr>
          <w:p w14:paraId="0039A0BE" w14:textId="77777777" w:rsidR="00CB25DA" w:rsidRPr="00B537DB" w:rsidRDefault="00CB25DA" w:rsidP="00C434A2">
            <w:pPr>
              <w:rPr>
                <w:rFonts w:eastAsia="Times New Roman"/>
                <w:vanish/>
                <w:highlight w:val="lightGray"/>
                <w:lang w:val="uk-UA"/>
              </w:rPr>
            </w:pPr>
          </w:p>
        </w:tc>
        <w:tc>
          <w:tcPr>
            <w:tcW w:w="1876" w:type="dxa"/>
            <w:gridSpan w:val="2"/>
            <w:vAlign w:val="center"/>
          </w:tcPr>
          <w:p w14:paraId="3DD837E5" w14:textId="77777777" w:rsidR="00CB25DA" w:rsidRPr="00B537DB" w:rsidRDefault="00CB25DA" w:rsidP="00C434A2">
            <w:pPr>
              <w:rPr>
                <w:rFonts w:eastAsia="Times New Roman"/>
                <w:vanish/>
                <w:highlight w:val="lightGray"/>
                <w:lang w:val="uk-UA"/>
              </w:rPr>
            </w:pPr>
          </w:p>
        </w:tc>
        <w:tc>
          <w:tcPr>
            <w:tcW w:w="50" w:type="dxa"/>
            <w:vAlign w:val="center"/>
          </w:tcPr>
          <w:p w14:paraId="2AE51FBD" w14:textId="77777777" w:rsidR="00CB25DA" w:rsidRPr="00B537DB" w:rsidRDefault="00CB25DA" w:rsidP="00C434A2">
            <w:pPr>
              <w:rPr>
                <w:rFonts w:eastAsia="Times New Roman"/>
                <w:vanish/>
                <w:highlight w:val="lightGray"/>
                <w:lang w:val="uk-UA"/>
              </w:rPr>
            </w:pPr>
          </w:p>
        </w:tc>
        <w:tc>
          <w:tcPr>
            <w:tcW w:w="247" w:type="dxa"/>
            <w:vAlign w:val="center"/>
          </w:tcPr>
          <w:p w14:paraId="32FF6BD4" w14:textId="77777777" w:rsidR="00CB25DA" w:rsidRPr="00B537DB" w:rsidRDefault="00CB25DA" w:rsidP="00C434A2">
            <w:pPr>
              <w:rPr>
                <w:rFonts w:eastAsia="Times New Roman"/>
                <w:vanish/>
                <w:highlight w:val="lightGray"/>
                <w:lang w:val="uk-UA"/>
              </w:rPr>
            </w:pPr>
          </w:p>
        </w:tc>
        <w:tc>
          <w:tcPr>
            <w:tcW w:w="223" w:type="dxa"/>
            <w:vAlign w:val="center"/>
          </w:tcPr>
          <w:p w14:paraId="0BD87983" w14:textId="77777777" w:rsidR="00CB25DA" w:rsidRPr="00B537DB" w:rsidRDefault="00CB25DA" w:rsidP="00C434A2">
            <w:pPr>
              <w:rPr>
                <w:rFonts w:eastAsia="Times New Roman"/>
                <w:vanish/>
                <w:highlight w:val="lightGray"/>
                <w:lang w:val="uk-UA"/>
              </w:rPr>
            </w:pPr>
          </w:p>
        </w:tc>
        <w:tc>
          <w:tcPr>
            <w:tcW w:w="604" w:type="dxa"/>
            <w:gridSpan w:val="2"/>
            <w:vAlign w:val="center"/>
          </w:tcPr>
          <w:p w14:paraId="0ABA53BC" w14:textId="77777777" w:rsidR="00CB25DA" w:rsidRPr="00B537DB" w:rsidRDefault="00CB25DA" w:rsidP="00C434A2">
            <w:pPr>
              <w:rPr>
                <w:rFonts w:eastAsia="Times New Roman"/>
                <w:vanish/>
                <w:highlight w:val="lightGray"/>
                <w:lang w:val="uk-UA"/>
              </w:rPr>
            </w:pPr>
          </w:p>
        </w:tc>
        <w:tc>
          <w:tcPr>
            <w:tcW w:w="199" w:type="dxa"/>
            <w:vAlign w:val="center"/>
          </w:tcPr>
          <w:p w14:paraId="292B0F2B" w14:textId="77777777" w:rsidR="00CB25DA" w:rsidRPr="00B537DB" w:rsidRDefault="00CB25DA" w:rsidP="00C434A2">
            <w:pPr>
              <w:rPr>
                <w:rFonts w:eastAsia="Times New Roman"/>
                <w:vanish/>
                <w:highlight w:val="lightGray"/>
                <w:lang w:val="uk-UA"/>
              </w:rPr>
            </w:pPr>
          </w:p>
        </w:tc>
        <w:tc>
          <w:tcPr>
            <w:tcW w:w="199" w:type="dxa"/>
            <w:vAlign w:val="center"/>
          </w:tcPr>
          <w:p w14:paraId="73F19D1D" w14:textId="77777777" w:rsidR="00CB25DA" w:rsidRPr="00B537DB" w:rsidRDefault="00CB25DA" w:rsidP="00C434A2">
            <w:pPr>
              <w:rPr>
                <w:rFonts w:eastAsia="Times New Roman"/>
                <w:vanish/>
                <w:highlight w:val="lightGray"/>
                <w:lang w:val="uk-UA"/>
              </w:rPr>
            </w:pPr>
          </w:p>
        </w:tc>
        <w:tc>
          <w:tcPr>
            <w:tcW w:w="283" w:type="dxa"/>
            <w:vAlign w:val="center"/>
          </w:tcPr>
          <w:p w14:paraId="17256018" w14:textId="77777777" w:rsidR="00CB25DA" w:rsidRPr="00B537DB" w:rsidRDefault="00CB25DA" w:rsidP="00C434A2">
            <w:pPr>
              <w:rPr>
                <w:rFonts w:eastAsia="Times New Roman"/>
                <w:vanish/>
                <w:highlight w:val="lightGray"/>
                <w:lang w:val="uk-UA"/>
              </w:rPr>
            </w:pPr>
          </w:p>
        </w:tc>
        <w:tc>
          <w:tcPr>
            <w:tcW w:w="761" w:type="dxa"/>
            <w:gridSpan w:val="2"/>
            <w:vAlign w:val="center"/>
          </w:tcPr>
          <w:p w14:paraId="0FE42441" w14:textId="77777777" w:rsidR="00CB25DA" w:rsidRPr="00B537DB" w:rsidRDefault="00CB25DA" w:rsidP="00C434A2">
            <w:pPr>
              <w:rPr>
                <w:rFonts w:eastAsia="Times New Roman"/>
                <w:vanish/>
                <w:highlight w:val="lightGray"/>
                <w:lang w:val="uk-UA"/>
              </w:rPr>
            </w:pPr>
          </w:p>
        </w:tc>
        <w:tc>
          <w:tcPr>
            <w:tcW w:w="211" w:type="dxa"/>
            <w:vAlign w:val="center"/>
          </w:tcPr>
          <w:p w14:paraId="3E4F998B" w14:textId="77777777" w:rsidR="00CB25DA" w:rsidRPr="00B537DB" w:rsidRDefault="00CB25DA" w:rsidP="00C434A2">
            <w:pPr>
              <w:rPr>
                <w:rFonts w:eastAsia="Times New Roman"/>
                <w:vanish/>
                <w:highlight w:val="lightGray"/>
                <w:lang w:val="uk-UA"/>
              </w:rPr>
            </w:pPr>
          </w:p>
        </w:tc>
        <w:tc>
          <w:tcPr>
            <w:tcW w:w="211" w:type="dxa"/>
            <w:vAlign w:val="center"/>
          </w:tcPr>
          <w:p w14:paraId="0EC251BA" w14:textId="77777777" w:rsidR="00CB25DA" w:rsidRPr="00B537DB" w:rsidRDefault="00CB25DA" w:rsidP="00C434A2">
            <w:pPr>
              <w:rPr>
                <w:rFonts w:eastAsia="Times New Roman"/>
                <w:vanish/>
                <w:highlight w:val="lightGray"/>
                <w:lang w:val="uk-UA"/>
              </w:rPr>
            </w:pPr>
          </w:p>
        </w:tc>
        <w:tc>
          <w:tcPr>
            <w:tcW w:w="50" w:type="dxa"/>
            <w:vAlign w:val="center"/>
          </w:tcPr>
          <w:p w14:paraId="4FC5F315" w14:textId="77777777" w:rsidR="00CB25DA" w:rsidRPr="00B537DB" w:rsidRDefault="00CB25DA" w:rsidP="00C434A2">
            <w:pPr>
              <w:rPr>
                <w:rFonts w:eastAsia="Times New Roman"/>
                <w:vanish/>
                <w:highlight w:val="lightGray"/>
                <w:lang w:val="uk-UA"/>
              </w:rPr>
            </w:pPr>
          </w:p>
        </w:tc>
        <w:tc>
          <w:tcPr>
            <w:tcW w:w="258" w:type="dxa"/>
            <w:vAlign w:val="center"/>
          </w:tcPr>
          <w:p w14:paraId="780B5467" w14:textId="77777777" w:rsidR="00CB25DA" w:rsidRPr="00B537DB" w:rsidRDefault="00CB25DA" w:rsidP="00C434A2">
            <w:pPr>
              <w:rPr>
                <w:rFonts w:eastAsia="Times New Roman"/>
                <w:vanish/>
                <w:highlight w:val="lightGray"/>
                <w:lang w:val="uk-UA"/>
              </w:rPr>
            </w:pPr>
          </w:p>
        </w:tc>
        <w:tc>
          <w:tcPr>
            <w:tcW w:w="283" w:type="dxa"/>
            <w:vAlign w:val="center"/>
          </w:tcPr>
          <w:p w14:paraId="65B1E336" w14:textId="77777777" w:rsidR="00CB25DA" w:rsidRPr="00B537DB" w:rsidRDefault="00CB25DA" w:rsidP="00C434A2">
            <w:pPr>
              <w:rPr>
                <w:rFonts w:eastAsia="Times New Roman"/>
                <w:vanish/>
                <w:highlight w:val="lightGray"/>
                <w:lang w:val="uk-UA"/>
              </w:rPr>
            </w:pPr>
          </w:p>
        </w:tc>
        <w:tc>
          <w:tcPr>
            <w:tcW w:w="50" w:type="dxa"/>
            <w:vAlign w:val="center"/>
          </w:tcPr>
          <w:p w14:paraId="746668C1" w14:textId="77777777" w:rsidR="00CB25DA" w:rsidRPr="00B537DB" w:rsidRDefault="00CB25DA" w:rsidP="00C434A2">
            <w:pPr>
              <w:rPr>
                <w:rFonts w:eastAsia="Times New Roman"/>
                <w:vanish/>
                <w:highlight w:val="lightGray"/>
                <w:lang w:val="uk-UA"/>
              </w:rPr>
            </w:pPr>
          </w:p>
        </w:tc>
        <w:tc>
          <w:tcPr>
            <w:tcW w:w="1556" w:type="dxa"/>
            <w:gridSpan w:val="2"/>
          </w:tcPr>
          <w:p w14:paraId="17CDA1A9" w14:textId="77777777" w:rsidR="00CB25DA" w:rsidRPr="00B537DB" w:rsidRDefault="00CB25DA" w:rsidP="00C434A2">
            <w:pPr>
              <w:rPr>
                <w:rFonts w:eastAsia="Times New Roman"/>
                <w:vanish/>
                <w:highlight w:val="lightGray"/>
                <w:lang w:val="uk-UA"/>
              </w:rPr>
            </w:pPr>
          </w:p>
        </w:tc>
        <w:tc>
          <w:tcPr>
            <w:tcW w:w="299" w:type="dxa"/>
            <w:gridSpan w:val="2"/>
            <w:vAlign w:val="center"/>
          </w:tcPr>
          <w:p w14:paraId="46BF9973" w14:textId="77777777" w:rsidR="00CB25DA" w:rsidRPr="00B537DB" w:rsidRDefault="00CB25DA" w:rsidP="00C434A2">
            <w:pPr>
              <w:rPr>
                <w:rFonts w:eastAsia="Times New Roman"/>
                <w:vanish/>
                <w:highlight w:val="lightGray"/>
                <w:lang w:val="uk-UA"/>
              </w:rPr>
            </w:pPr>
          </w:p>
        </w:tc>
        <w:tc>
          <w:tcPr>
            <w:tcW w:w="435" w:type="dxa"/>
            <w:vAlign w:val="center"/>
          </w:tcPr>
          <w:p w14:paraId="3F6EAE70" w14:textId="77777777" w:rsidR="00CB25DA" w:rsidRPr="00B537DB" w:rsidRDefault="00CB25DA" w:rsidP="00C434A2">
            <w:pPr>
              <w:rPr>
                <w:rFonts w:eastAsia="Times New Roman"/>
                <w:vanish/>
                <w:highlight w:val="lightGray"/>
                <w:lang w:val="uk-UA"/>
              </w:rPr>
            </w:pPr>
          </w:p>
        </w:tc>
        <w:tc>
          <w:tcPr>
            <w:tcW w:w="206" w:type="dxa"/>
            <w:vAlign w:val="center"/>
          </w:tcPr>
          <w:p w14:paraId="1426DA7A" w14:textId="77777777" w:rsidR="00CB25DA" w:rsidRPr="00B537DB" w:rsidRDefault="00CB25DA" w:rsidP="00C434A2">
            <w:pPr>
              <w:rPr>
                <w:rFonts w:eastAsia="Times New Roman"/>
                <w:vanish/>
                <w:highlight w:val="lightGray"/>
                <w:lang w:val="uk-UA"/>
              </w:rPr>
            </w:pPr>
          </w:p>
        </w:tc>
        <w:tc>
          <w:tcPr>
            <w:tcW w:w="229" w:type="dxa"/>
            <w:vAlign w:val="center"/>
          </w:tcPr>
          <w:p w14:paraId="3198415B" w14:textId="77777777" w:rsidR="00CB25DA" w:rsidRPr="00B537DB" w:rsidRDefault="00CB25DA" w:rsidP="00C434A2">
            <w:pPr>
              <w:rPr>
                <w:rFonts w:eastAsia="Times New Roman"/>
                <w:vanish/>
                <w:highlight w:val="lightGray"/>
                <w:lang w:val="uk-UA"/>
              </w:rPr>
            </w:pPr>
          </w:p>
        </w:tc>
        <w:tc>
          <w:tcPr>
            <w:tcW w:w="229" w:type="dxa"/>
            <w:vAlign w:val="center"/>
          </w:tcPr>
          <w:p w14:paraId="390FFB07" w14:textId="77777777" w:rsidR="00CB25DA" w:rsidRPr="00B537DB" w:rsidRDefault="00CB25DA" w:rsidP="00C434A2">
            <w:pPr>
              <w:rPr>
                <w:rFonts w:eastAsia="Times New Roman"/>
                <w:vanish/>
                <w:highlight w:val="lightGray"/>
                <w:lang w:val="uk-UA"/>
              </w:rPr>
            </w:pPr>
          </w:p>
        </w:tc>
        <w:tc>
          <w:tcPr>
            <w:tcW w:w="252" w:type="dxa"/>
            <w:vAlign w:val="center"/>
          </w:tcPr>
          <w:p w14:paraId="351E1383" w14:textId="77777777" w:rsidR="00CB25DA" w:rsidRPr="00B537DB" w:rsidRDefault="00CB25DA" w:rsidP="00C434A2">
            <w:pPr>
              <w:rPr>
                <w:rFonts w:eastAsia="Times New Roman"/>
                <w:vanish/>
                <w:highlight w:val="lightGray"/>
                <w:lang w:val="uk-UA"/>
              </w:rPr>
            </w:pPr>
          </w:p>
        </w:tc>
        <w:tc>
          <w:tcPr>
            <w:tcW w:w="230" w:type="dxa"/>
            <w:vAlign w:val="center"/>
          </w:tcPr>
          <w:p w14:paraId="5DDF4581" w14:textId="77777777" w:rsidR="00CB25DA" w:rsidRPr="00B537DB" w:rsidRDefault="00CB25DA" w:rsidP="00C434A2">
            <w:pPr>
              <w:rPr>
                <w:rFonts w:eastAsia="Times New Roman"/>
                <w:vanish/>
                <w:highlight w:val="lightGray"/>
                <w:lang w:val="uk-UA"/>
              </w:rPr>
            </w:pPr>
          </w:p>
        </w:tc>
        <w:tc>
          <w:tcPr>
            <w:tcW w:w="330" w:type="dxa"/>
            <w:vAlign w:val="center"/>
          </w:tcPr>
          <w:p w14:paraId="597A598D" w14:textId="77777777" w:rsidR="00CB25DA" w:rsidRPr="00B537DB" w:rsidRDefault="00CB25DA" w:rsidP="00C434A2">
            <w:pPr>
              <w:rPr>
                <w:rFonts w:eastAsia="Times New Roman"/>
                <w:vanish/>
                <w:highlight w:val="lightGray"/>
                <w:lang w:val="uk-UA"/>
              </w:rPr>
            </w:pPr>
          </w:p>
        </w:tc>
        <w:tc>
          <w:tcPr>
            <w:tcW w:w="299" w:type="dxa"/>
            <w:vAlign w:val="center"/>
          </w:tcPr>
          <w:p w14:paraId="45CA6172" w14:textId="77777777" w:rsidR="00CB25DA" w:rsidRPr="00B537DB" w:rsidRDefault="00CB25DA" w:rsidP="00C434A2">
            <w:pPr>
              <w:rPr>
                <w:rFonts w:eastAsia="Times New Roman"/>
                <w:vanish/>
                <w:highlight w:val="lightGray"/>
                <w:lang w:val="uk-UA"/>
              </w:rPr>
            </w:pPr>
          </w:p>
        </w:tc>
        <w:tc>
          <w:tcPr>
            <w:tcW w:w="362" w:type="dxa"/>
            <w:vAlign w:val="center"/>
          </w:tcPr>
          <w:p w14:paraId="0009297C" w14:textId="77777777" w:rsidR="00CB25DA" w:rsidRPr="00B537DB" w:rsidRDefault="00CB25DA" w:rsidP="00C434A2">
            <w:pPr>
              <w:rPr>
                <w:rFonts w:eastAsia="Times New Roman"/>
                <w:vanish/>
                <w:highlight w:val="lightGray"/>
                <w:lang w:val="uk-UA"/>
              </w:rPr>
            </w:pPr>
          </w:p>
        </w:tc>
        <w:tc>
          <w:tcPr>
            <w:tcW w:w="320" w:type="dxa"/>
            <w:vAlign w:val="center"/>
          </w:tcPr>
          <w:p w14:paraId="7A893011" w14:textId="77777777" w:rsidR="00CB25DA" w:rsidRPr="00B537DB" w:rsidRDefault="00CB25DA" w:rsidP="00C434A2">
            <w:pPr>
              <w:rPr>
                <w:rFonts w:eastAsia="Times New Roman"/>
                <w:vanish/>
                <w:highlight w:val="lightGray"/>
                <w:lang w:val="uk-UA"/>
              </w:rPr>
            </w:pPr>
          </w:p>
        </w:tc>
        <w:tc>
          <w:tcPr>
            <w:tcW w:w="184" w:type="dxa"/>
            <w:vAlign w:val="center"/>
          </w:tcPr>
          <w:p w14:paraId="7C05FAF4" w14:textId="77777777" w:rsidR="00CB25DA" w:rsidRPr="00B537DB" w:rsidRDefault="00CB25DA" w:rsidP="00C434A2">
            <w:pPr>
              <w:rPr>
                <w:rFonts w:eastAsia="Times New Roman"/>
                <w:vanish/>
                <w:highlight w:val="lightGray"/>
                <w:lang w:val="uk-UA"/>
              </w:rPr>
            </w:pPr>
          </w:p>
        </w:tc>
        <w:tc>
          <w:tcPr>
            <w:tcW w:w="320" w:type="dxa"/>
            <w:vAlign w:val="center"/>
          </w:tcPr>
          <w:p w14:paraId="0C795728" w14:textId="77777777" w:rsidR="00CB25DA" w:rsidRPr="00B537DB" w:rsidRDefault="00CB25DA" w:rsidP="00C434A2">
            <w:pPr>
              <w:rPr>
                <w:rFonts w:eastAsia="Times New Roman"/>
                <w:vanish/>
                <w:highlight w:val="lightGray"/>
                <w:lang w:val="uk-UA"/>
              </w:rPr>
            </w:pPr>
          </w:p>
        </w:tc>
        <w:tc>
          <w:tcPr>
            <w:tcW w:w="323" w:type="dxa"/>
            <w:vAlign w:val="center"/>
          </w:tcPr>
          <w:p w14:paraId="26115E64" w14:textId="77777777" w:rsidR="00CB25DA" w:rsidRPr="00B537DB" w:rsidRDefault="00CB25DA" w:rsidP="00C434A2">
            <w:pPr>
              <w:rPr>
                <w:rFonts w:eastAsia="Times New Roman"/>
                <w:vanish/>
                <w:highlight w:val="lightGray"/>
                <w:lang w:val="uk-UA"/>
              </w:rPr>
            </w:pPr>
          </w:p>
        </w:tc>
      </w:tr>
    </w:tbl>
    <w:p w14:paraId="6D927413" w14:textId="77777777" w:rsidR="00CB25DA" w:rsidRPr="00B537DB" w:rsidRDefault="00CB25DA" w:rsidP="00CB25DA">
      <w:pPr>
        <w:rPr>
          <w:rFonts w:eastAsia="Times New Roman"/>
          <w:highlight w:val="lightGray"/>
          <w:lang w:val="uk-UA"/>
        </w:rPr>
      </w:pPr>
    </w:p>
    <w:p w14:paraId="267BFBAF" w14:textId="01772980" w:rsidR="00CB25DA" w:rsidRPr="0099016F" w:rsidRDefault="00CB25DA" w:rsidP="00CB25DA">
      <w:pPr>
        <w:jc w:val="center"/>
        <w:rPr>
          <w:rFonts w:eastAsia="Times New Roman"/>
          <w:b/>
          <w:lang w:val="uk-UA"/>
        </w:rPr>
      </w:pPr>
      <w:r w:rsidRPr="0099016F">
        <w:rPr>
          <w:rFonts w:eastAsia="Times New Roman"/>
          <w:b/>
          <w:lang w:val="uk-UA"/>
        </w:rPr>
        <w:t xml:space="preserve">                                                      </w:t>
      </w:r>
    </w:p>
    <w:tbl>
      <w:tblPr>
        <w:tblW w:w="10099" w:type="dxa"/>
        <w:tblInd w:w="-34" w:type="dxa"/>
        <w:tblLook w:val="04A0" w:firstRow="1" w:lastRow="0" w:firstColumn="1" w:lastColumn="0" w:noHBand="0" w:noVBand="1"/>
      </w:tblPr>
      <w:tblGrid>
        <w:gridCol w:w="4996"/>
        <w:gridCol w:w="5103"/>
      </w:tblGrid>
      <w:tr w:rsidR="00CB25DA" w:rsidRPr="0099016F" w14:paraId="5A580CC6" w14:textId="77777777" w:rsidTr="00CB25DA">
        <w:tc>
          <w:tcPr>
            <w:tcW w:w="4996" w:type="dxa"/>
            <w:shd w:val="clear" w:color="auto" w:fill="auto"/>
          </w:tcPr>
          <w:p w14:paraId="3F231F27" w14:textId="3C374877" w:rsidR="00CB25DA" w:rsidRPr="0099016F" w:rsidRDefault="00CB25DA" w:rsidP="00CB25DA">
            <w:pPr>
              <w:widowControl w:val="0"/>
              <w:autoSpaceDE w:val="0"/>
              <w:autoSpaceDN w:val="0"/>
              <w:adjustRightInd w:val="0"/>
              <w:ind w:left="141"/>
              <w:jc w:val="center"/>
              <w:rPr>
                <w:rFonts w:eastAsia="Times New Roman"/>
                <w:b/>
                <w:lang w:val="uk-UA"/>
              </w:rPr>
            </w:pPr>
            <w:r>
              <w:rPr>
                <w:rFonts w:eastAsia="Times New Roman"/>
                <w:b/>
                <w:lang w:val="uk-UA"/>
              </w:rPr>
              <w:t>ЗАМОВНИК</w:t>
            </w:r>
            <w:r w:rsidRPr="0099016F">
              <w:rPr>
                <w:rFonts w:eastAsia="Times New Roman"/>
                <w:b/>
                <w:lang w:val="uk-UA"/>
              </w:rPr>
              <w:t>:</w:t>
            </w:r>
          </w:p>
        </w:tc>
        <w:tc>
          <w:tcPr>
            <w:tcW w:w="5103" w:type="dxa"/>
            <w:shd w:val="clear" w:color="auto" w:fill="auto"/>
          </w:tcPr>
          <w:p w14:paraId="416EFFCC" w14:textId="537FCD92" w:rsidR="00CB25DA" w:rsidRPr="0099016F" w:rsidRDefault="00CB25DA" w:rsidP="00CB25DA">
            <w:pPr>
              <w:shd w:val="clear" w:color="auto" w:fill="FFFFFF"/>
              <w:jc w:val="center"/>
              <w:rPr>
                <w:rFonts w:eastAsia="Times New Roman"/>
                <w:b/>
                <w:bCs/>
                <w:lang w:val="uk-UA"/>
              </w:rPr>
            </w:pPr>
            <w:r w:rsidRPr="0099016F">
              <w:rPr>
                <w:rFonts w:eastAsia="Times New Roman"/>
                <w:b/>
                <w:lang w:val="uk-UA"/>
              </w:rPr>
              <w:t>ПОСТАЧАЛЬНИК:</w:t>
            </w:r>
          </w:p>
        </w:tc>
      </w:tr>
      <w:tr w:rsidR="00CB25DA" w:rsidRPr="0099016F" w14:paraId="12AA0D5B" w14:textId="77777777" w:rsidTr="00CB25DA">
        <w:tc>
          <w:tcPr>
            <w:tcW w:w="4996" w:type="dxa"/>
            <w:shd w:val="clear" w:color="auto" w:fill="auto"/>
          </w:tcPr>
          <w:p w14:paraId="7D7328EF" w14:textId="10092B27" w:rsidR="00CB25DA" w:rsidRPr="0099016F" w:rsidRDefault="00CB25DA" w:rsidP="00CB25DA">
            <w:pPr>
              <w:widowControl w:val="0"/>
              <w:autoSpaceDE w:val="0"/>
              <w:autoSpaceDN w:val="0"/>
              <w:adjustRightInd w:val="0"/>
              <w:ind w:left="141"/>
              <w:jc w:val="center"/>
              <w:rPr>
                <w:rFonts w:eastAsia="Times New Roman"/>
                <w:b/>
                <w:lang w:val="uk-UA"/>
              </w:rPr>
            </w:pPr>
            <w:r w:rsidRPr="0099016F">
              <w:rPr>
                <w:rFonts w:eastAsia="Times New Roman"/>
                <w:b/>
                <w:lang w:val="uk-UA"/>
              </w:rPr>
              <w:t>Територіальне управління Державної</w:t>
            </w:r>
          </w:p>
          <w:p w14:paraId="45F65A27" w14:textId="4B093887" w:rsidR="00CB25DA" w:rsidRDefault="00CB25DA" w:rsidP="00CB25DA">
            <w:pPr>
              <w:jc w:val="center"/>
              <w:rPr>
                <w:rFonts w:eastAsia="Times New Roman"/>
                <w:b/>
                <w:lang w:val="uk-UA"/>
              </w:rPr>
            </w:pPr>
            <w:r w:rsidRPr="0099016F">
              <w:rPr>
                <w:rFonts w:eastAsia="Times New Roman"/>
                <w:b/>
                <w:lang w:val="uk-UA"/>
              </w:rPr>
              <w:t xml:space="preserve">судової адміністрації України в </w:t>
            </w:r>
            <w:r>
              <w:rPr>
                <w:rFonts w:eastAsia="Times New Roman"/>
                <w:b/>
                <w:lang w:val="uk-UA"/>
              </w:rPr>
              <w:t>Полтавсь</w:t>
            </w:r>
            <w:r w:rsidRPr="0099016F">
              <w:rPr>
                <w:rFonts w:eastAsia="Times New Roman"/>
                <w:b/>
                <w:lang w:val="uk-UA"/>
              </w:rPr>
              <w:t>кій області</w:t>
            </w:r>
          </w:p>
          <w:p w14:paraId="3BCA6F6E" w14:textId="6021A760" w:rsidR="00CB25DA" w:rsidRDefault="00CB25DA" w:rsidP="00CB25DA">
            <w:pPr>
              <w:jc w:val="center"/>
              <w:rPr>
                <w:rFonts w:eastAsia="Times New Roman"/>
                <w:b/>
                <w:lang w:val="uk-UA"/>
              </w:rPr>
            </w:pPr>
          </w:p>
          <w:p w14:paraId="061EF49B" w14:textId="7757C107" w:rsidR="00CB25DA" w:rsidRPr="0099016F" w:rsidRDefault="00CB25DA" w:rsidP="00CB25DA">
            <w:pPr>
              <w:ind w:left="639"/>
              <w:rPr>
                <w:rFonts w:eastAsia="Times New Roman"/>
                <w:b/>
                <w:lang w:val="uk-UA"/>
              </w:rPr>
            </w:pPr>
            <w:r>
              <w:rPr>
                <w:rFonts w:eastAsia="Times New Roman"/>
                <w:b/>
                <w:lang w:val="uk-UA"/>
              </w:rPr>
              <w:t>________________</w:t>
            </w:r>
          </w:p>
          <w:p w14:paraId="16ED516D" w14:textId="77777777" w:rsidR="00CB25DA" w:rsidRPr="0099016F" w:rsidRDefault="00CB25DA" w:rsidP="00C434A2">
            <w:pPr>
              <w:jc w:val="both"/>
              <w:rPr>
                <w:rFonts w:eastAsia="Times New Roman"/>
                <w:b/>
                <w:lang w:val="uk-UA"/>
              </w:rPr>
            </w:pPr>
          </w:p>
        </w:tc>
        <w:tc>
          <w:tcPr>
            <w:tcW w:w="5103" w:type="dxa"/>
            <w:shd w:val="clear" w:color="auto" w:fill="auto"/>
          </w:tcPr>
          <w:p w14:paraId="29599279" w14:textId="376223EE" w:rsidR="00CB25DA" w:rsidRPr="0099016F" w:rsidRDefault="00CB25DA" w:rsidP="00CB25DA">
            <w:pPr>
              <w:shd w:val="clear" w:color="auto" w:fill="FFFFFF"/>
              <w:jc w:val="center"/>
              <w:rPr>
                <w:rFonts w:eastAsia="Times New Roman"/>
                <w:bCs/>
                <w:lang w:val="uk-UA"/>
              </w:rPr>
            </w:pPr>
            <w:r w:rsidRPr="0099016F">
              <w:rPr>
                <w:rFonts w:eastAsia="Times New Roman"/>
                <w:bCs/>
                <w:lang w:val="uk-UA"/>
              </w:rPr>
              <w:t>(заповнюється учасником)</w:t>
            </w:r>
          </w:p>
          <w:p w14:paraId="6C54F78F" w14:textId="77777777" w:rsidR="00CB25DA" w:rsidRPr="0099016F" w:rsidRDefault="00CB25DA" w:rsidP="00C434A2">
            <w:pPr>
              <w:rPr>
                <w:rFonts w:eastAsia="Times New Roman"/>
                <w:b/>
                <w:lang w:val="uk-UA"/>
              </w:rPr>
            </w:pPr>
          </w:p>
        </w:tc>
      </w:tr>
    </w:tbl>
    <w:p w14:paraId="04D73F1F" w14:textId="77777777" w:rsidR="00FF55FF" w:rsidRDefault="00FF55FF" w:rsidP="00CB25DA">
      <w:pPr>
        <w:tabs>
          <w:tab w:val="left" w:pos="900"/>
        </w:tabs>
        <w:jc w:val="right"/>
        <w:outlineLvl w:val="0"/>
        <w:rPr>
          <w:rFonts w:eastAsia="Times New Roman"/>
          <w:b/>
          <w:bCs/>
          <w:i/>
          <w:iCs/>
          <w:highlight w:val="lightGray"/>
          <w:lang w:val="uk-UA"/>
        </w:rPr>
      </w:pPr>
    </w:p>
    <w:p w14:paraId="38FB8B00" w14:textId="77777777" w:rsidR="00FF55FF" w:rsidRDefault="00FF55FF" w:rsidP="00CB25DA">
      <w:pPr>
        <w:tabs>
          <w:tab w:val="left" w:pos="900"/>
        </w:tabs>
        <w:jc w:val="right"/>
        <w:outlineLvl w:val="0"/>
        <w:rPr>
          <w:rFonts w:eastAsia="Times New Roman"/>
          <w:b/>
          <w:bCs/>
          <w:i/>
          <w:iCs/>
          <w:highlight w:val="lightGray"/>
          <w:lang w:val="uk-UA"/>
        </w:rPr>
      </w:pPr>
    </w:p>
    <w:p w14:paraId="7D24B92F" w14:textId="77777777" w:rsidR="00FF55FF" w:rsidRDefault="00FF55FF" w:rsidP="00CB25DA">
      <w:pPr>
        <w:tabs>
          <w:tab w:val="left" w:pos="900"/>
        </w:tabs>
        <w:jc w:val="right"/>
        <w:outlineLvl w:val="0"/>
        <w:rPr>
          <w:rFonts w:eastAsia="Times New Roman"/>
          <w:b/>
          <w:bCs/>
          <w:i/>
          <w:iCs/>
          <w:highlight w:val="lightGray"/>
          <w:lang w:val="uk-UA"/>
        </w:rPr>
      </w:pPr>
    </w:p>
    <w:p w14:paraId="4D273B19" w14:textId="77777777" w:rsidR="00FF55FF" w:rsidRDefault="00FF55FF" w:rsidP="00CB25DA">
      <w:pPr>
        <w:tabs>
          <w:tab w:val="left" w:pos="900"/>
        </w:tabs>
        <w:jc w:val="right"/>
        <w:outlineLvl w:val="0"/>
        <w:rPr>
          <w:rFonts w:eastAsia="Times New Roman"/>
          <w:b/>
          <w:bCs/>
          <w:i/>
          <w:iCs/>
          <w:highlight w:val="lightGray"/>
          <w:lang w:val="uk-UA"/>
        </w:rPr>
      </w:pPr>
    </w:p>
    <w:p w14:paraId="7790C9FB" w14:textId="77777777" w:rsidR="00FF55FF" w:rsidRDefault="00FF55FF" w:rsidP="00CB25DA">
      <w:pPr>
        <w:tabs>
          <w:tab w:val="left" w:pos="900"/>
        </w:tabs>
        <w:jc w:val="right"/>
        <w:outlineLvl w:val="0"/>
        <w:rPr>
          <w:rFonts w:eastAsia="Times New Roman"/>
          <w:b/>
          <w:bCs/>
          <w:i/>
          <w:iCs/>
          <w:highlight w:val="lightGray"/>
          <w:lang w:val="uk-UA"/>
        </w:rPr>
      </w:pPr>
    </w:p>
    <w:p w14:paraId="381F6CE8" w14:textId="77777777" w:rsidR="00FF55FF" w:rsidRDefault="00FF55FF" w:rsidP="00CB25DA">
      <w:pPr>
        <w:tabs>
          <w:tab w:val="left" w:pos="900"/>
        </w:tabs>
        <w:jc w:val="right"/>
        <w:outlineLvl w:val="0"/>
        <w:rPr>
          <w:rFonts w:eastAsia="Times New Roman"/>
          <w:b/>
          <w:bCs/>
          <w:i/>
          <w:iCs/>
          <w:highlight w:val="lightGray"/>
          <w:lang w:val="uk-UA"/>
        </w:rPr>
      </w:pPr>
    </w:p>
    <w:p w14:paraId="648185B3" w14:textId="77777777" w:rsidR="00FF55FF" w:rsidRDefault="00FF55FF" w:rsidP="00CB25DA">
      <w:pPr>
        <w:tabs>
          <w:tab w:val="left" w:pos="900"/>
        </w:tabs>
        <w:jc w:val="right"/>
        <w:outlineLvl w:val="0"/>
        <w:rPr>
          <w:rFonts w:eastAsia="Times New Roman"/>
          <w:b/>
          <w:bCs/>
          <w:i/>
          <w:iCs/>
          <w:highlight w:val="lightGray"/>
          <w:lang w:val="uk-UA"/>
        </w:rPr>
      </w:pPr>
    </w:p>
    <w:p w14:paraId="21BF8B47" w14:textId="77777777" w:rsidR="00FF55FF" w:rsidRDefault="00FF55FF" w:rsidP="00CB25DA">
      <w:pPr>
        <w:tabs>
          <w:tab w:val="left" w:pos="900"/>
        </w:tabs>
        <w:jc w:val="right"/>
        <w:outlineLvl w:val="0"/>
        <w:rPr>
          <w:rFonts w:eastAsia="Times New Roman"/>
          <w:b/>
          <w:bCs/>
          <w:i/>
          <w:iCs/>
          <w:highlight w:val="lightGray"/>
          <w:lang w:val="uk-UA"/>
        </w:rPr>
      </w:pPr>
    </w:p>
    <w:p w14:paraId="0970305E" w14:textId="77777777" w:rsidR="00FF55FF" w:rsidRDefault="00FF55FF" w:rsidP="00CB25DA">
      <w:pPr>
        <w:tabs>
          <w:tab w:val="left" w:pos="900"/>
        </w:tabs>
        <w:jc w:val="right"/>
        <w:outlineLvl w:val="0"/>
        <w:rPr>
          <w:rFonts w:eastAsia="Times New Roman"/>
          <w:b/>
          <w:bCs/>
          <w:i/>
          <w:iCs/>
          <w:highlight w:val="lightGray"/>
          <w:lang w:val="uk-UA"/>
        </w:rPr>
      </w:pPr>
    </w:p>
    <w:p w14:paraId="7C8E8606" w14:textId="77777777" w:rsidR="00FF55FF" w:rsidRDefault="00FF55FF" w:rsidP="00CB25DA">
      <w:pPr>
        <w:tabs>
          <w:tab w:val="left" w:pos="900"/>
        </w:tabs>
        <w:jc w:val="right"/>
        <w:outlineLvl w:val="0"/>
        <w:rPr>
          <w:rFonts w:eastAsia="Times New Roman"/>
          <w:b/>
          <w:bCs/>
          <w:i/>
          <w:iCs/>
          <w:highlight w:val="lightGray"/>
          <w:lang w:val="uk-UA"/>
        </w:rPr>
      </w:pPr>
    </w:p>
    <w:p w14:paraId="7CB435B2" w14:textId="77777777" w:rsidR="00FF55FF" w:rsidRDefault="00FF55FF" w:rsidP="00CB25DA">
      <w:pPr>
        <w:tabs>
          <w:tab w:val="left" w:pos="900"/>
        </w:tabs>
        <w:jc w:val="right"/>
        <w:outlineLvl w:val="0"/>
        <w:rPr>
          <w:rFonts w:eastAsia="Times New Roman"/>
          <w:b/>
          <w:bCs/>
          <w:i/>
          <w:iCs/>
          <w:highlight w:val="lightGray"/>
          <w:lang w:val="uk-UA"/>
        </w:rPr>
      </w:pPr>
    </w:p>
    <w:p w14:paraId="599EFED7" w14:textId="77777777" w:rsidR="00FF55FF" w:rsidRDefault="00FF55FF" w:rsidP="00CB25DA">
      <w:pPr>
        <w:tabs>
          <w:tab w:val="left" w:pos="900"/>
        </w:tabs>
        <w:jc w:val="right"/>
        <w:outlineLvl w:val="0"/>
        <w:rPr>
          <w:rFonts w:eastAsia="Times New Roman"/>
          <w:b/>
          <w:bCs/>
          <w:i/>
          <w:iCs/>
          <w:highlight w:val="lightGray"/>
          <w:lang w:val="uk-UA"/>
        </w:rPr>
      </w:pPr>
    </w:p>
    <w:p w14:paraId="6DCD80EF" w14:textId="77777777" w:rsidR="00FF55FF" w:rsidRDefault="00FF55FF" w:rsidP="00CB25DA">
      <w:pPr>
        <w:tabs>
          <w:tab w:val="left" w:pos="900"/>
        </w:tabs>
        <w:jc w:val="right"/>
        <w:outlineLvl w:val="0"/>
        <w:rPr>
          <w:rFonts w:eastAsia="Times New Roman"/>
          <w:b/>
          <w:bCs/>
          <w:i/>
          <w:iCs/>
          <w:highlight w:val="lightGray"/>
          <w:lang w:val="uk-UA"/>
        </w:rPr>
      </w:pPr>
    </w:p>
    <w:p w14:paraId="289AEC03" w14:textId="77777777" w:rsidR="00FF55FF" w:rsidRDefault="00FF55FF" w:rsidP="00CB25DA">
      <w:pPr>
        <w:tabs>
          <w:tab w:val="left" w:pos="900"/>
        </w:tabs>
        <w:jc w:val="right"/>
        <w:outlineLvl w:val="0"/>
        <w:rPr>
          <w:rFonts w:eastAsia="Times New Roman"/>
          <w:b/>
          <w:bCs/>
          <w:i/>
          <w:iCs/>
          <w:highlight w:val="lightGray"/>
          <w:lang w:val="uk-UA"/>
        </w:rPr>
      </w:pPr>
    </w:p>
    <w:p w14:paraId="3D8B6B60" w14:textId="77777777" w:rsidR="00FF55FF" w:rsidRDefault="00FF55FF" w:rsidP="00CB25DA">
      <w:pPr>
        <w:tabs>
          <w:tab w:val="left" w:pos="900"/>
        </w:tabs>
        <w:jc w:val="right"/>
        <w:outlineLvl w:val="0"/>
        <w:rPr>
          <w:rFonts w:eastAsia="Times New Roman"/>
          <w:b/>
          <w:bCs/>
          <w:i/>
          <w:iCs/>
          <w:highlight w:val="lightGray"/>
          <w:lang w:val="uk-UA"/>
        </w:rPr>
      </w:pPr>
    </w:p>
    <w:p w14:paraId="1470CCE6" w14:textId="77777777" w:rsidR="00FF55FF" w:rsidRDefault="00FF55FF" w:rsidP="00CB25DA">
      <w:pPr>
        <w:tabs>
          <w:tab w:val="left" w:pos="900"/>
        </w:tabs>
        <w:jc w:val="right"/>
        <w:outlineLvl w:val="0"/>
        <w:rPr>
          <w:rFonts w:eastAsia="Times New Roman"/>
          <w:b/>
          <w:bCs/>
          <w:i/>
          <w:iCs/>
          <w:highlight w:val="lightGray"/>
          <w:lang w:val="uk-UA"/>
        </w:rPr>
      </w:pPr>
    </w:p>
    <w:p w14:paraId="01715E96" w14:textId="77777777" w:rsidR="00FF55FF" w:rsidRDefault="00FF55FF" w:rsidP="00CB25DA">
      <w:pPr>
        <w:tabs>
          <w:tab w:val="left" w:pos="900"/>
        </w:tabs>
        <w:jc w:val="right"/>
        <w:outlineLvl w:val="0"/>
        <w:rPr>
          <w:rFonts w:eastAsia="Times New Roman"/>
          <w:b/>
          <w:bCs/>
          <w:i/>
          <w:iCs/>
          <w:highlight w:val="lightGray"/>
          <w:lang w:val="uk-UA"/>
        </w:rPr>
      </w:pPr>
    </w:p>
    <w:p w14:paraId="22E5873D" w14:textId="77777777" w:rsidR="00FF55FF" w:rsidRDefault="00FF55FF" w:rsidP="00CB25DA">
      <w:pPr>
        <w:tabs>
          <w:tab w:val="left" w:pos="900"/>
        </w:tabs>
        <w:jc w:val="right"/>
        <w:outlineLvl w:val="0"/>
        <w:rPr>
          <w:rFonts w:eastAsia="Times New Roman"/>
          <w:b/>
          <w:bCs/>
          <w:i/>
          <w:iCs/>
          <w:highlight w:val="lightGray"/>
          <w:lang w:val="uk-UA"/>
        </w:rPr>
      </w:pPr>
    </w:p>
    <w:p w14:paraId="20CF1ED2" w14:textId="75463ED6" w:rsidR="00CB25DA" w:rsidRPr="00B537DB" w:rsidRDefault="00CB25DA" w:rsidP="00CB25DA">
      <w:pPr>
        <w:tabs>
          <w:tab w:val="left" w:pos="900"/>
        </w:tabs>
        <w:jc w:val="right"/>
        <w:outlineLvl w:val="0"/>
        <w:rPr>
          <w:rFonts w:eastAsia="Times New Roman"/>
          <w:b/>
          <w:bCs/>
          <w:i/>
          <w:iCs/>
          <w:highlight w:val="lightGray"/>
          <w:lang w:val="uk-UA"/>
        </w:rPr>
      </w:pPr>
      <w:r w:rsidRPr="00B537DB">
        <w:rPr>
          <w:rFonts w:eastAsia="Times New Roman"/>
          <w:b/>
          <w:bCs/>
          <w:i/>
          <w:iCs/>
          <w:highlight w:val="lightGray"/>
          <w:lang w:val="uk-UA"/>
        </w:rPr>
        <w:t xml:space="preserve"> </w:t>
      </w:r>
    </w:p>
    <w:p w14:paraId="44DE320F" w14:textId="77777777" w:rsidR="00CB25DA" w:rsidRPr="00B537DB" w:rsidRDefault="00CB25DA" w:rsidP="00CB25DA">
      <w:pPr>
        <w:widowControl w:val="0"/>
        <w:tabs>
          <w:tab w:val="left" w:pos="4860"/>
        </w:tabs>
        <w:autoSpaceDE w:val="0"/>
        <w:autoSpaceDN w:val="0"/>
        <w:adjustRightInd w:val="0"/>
        <w:jc w:val="right"/>
        <w:rPr>
          <w:rFonts w:eastAsia="Times New Roman"/>
          <w:b/>
          <w:bCs/>
          <w:i/>
          <w:iCs/>
          <w:highlight w:val="lightGray"/>
          <w:lang w:val="uk-UA"/>
        </w:rPr>
      </w:pPr>
    </w:p>
    <w:p w14:paraId="1B334623" w14:textId="77777777" w:rsidR="00CB25DA" w:rsidRPr="00B537DB" w:rsidRDefault="00CB25DA" w:rsidP="00CB25DA">
      <w:pPr>
        <w:widowControl w:val="0"/>
        <w:tabs>
          <w:tab w:val="left" w:pos="4860"/>
        </w:tabs>
        <w:autoSpaceDE w:val="0"/>
        <w:autoSpaceDN w:val="0"/>
        <w:adjustRightInd w:val="0"/>
        <w:rPr>
          <w:rFonts w:eastAsia="Times New Roman"/>
          <w:b/>
          <w:bCs/>
          <w:i/>
          <w:iCs/>
          <w:highlight w:val="lightGray"/>
          <w:lang w:val="uk-UA"/>
        </w:rPr>
      </w:pPr>
      <w:r w:rsidRPr="0099016F">
        <w:rPr>
          <w:rFonts w:eastAsia="Times New Roman"/>
          <w:i/>
          <w:lang w:val="uk-UA"/>
        </w:rPr>
        <w:t>*У разі якщо учасник не є платником ПДВ вказується ціна з урахуванням податків платником яких він є.</w:t>
      </w:r>
    </w:p>
    <w:p w14:paraId="5C29359B" w14:textId="7C952B2A" w:rsidR="00CB25DA" w:rsidRPr="00B537DB" w:rsidRDefault="00CB25DA" w:rsidP="00C434A2">
      <w:pPr>
        <w:tabs>
          <w:tab w:val="left" w:pos="900"/>
        </w:tabs>
        <w:jc w:val="right"/>
        <w:outlineLvl w:val="0"/>
        <w:rPr>
          <w:rFonts w:eastAsia="Times New Roman"/>
          <w:b/>
          <w:bCs/>
          <w:i/>
          <w:iCs/>
          <w:highlight w:val="lightGray"/>
          <w:lang w:val="uk-UA"/>
        </w:rPr>
      </w:pPr>
    </w:p>
    <w:p w14:paraId="33FA4FE7" w14:textId="77777777" w:rsidR="00CB25DA" w:rsidRPr="00B537DB" w:rsidRDefault="00CB25DA" w:rsidP="00C434A2">
      <w:pPr>
        <w:widowControl w:val="0"/>
        <w:tabs>
          <w:tab w:val="left" w:pos="4860"/>
        </w:tabs>
        <w:autoSpaceDE w:val="0"/>
        <w:autoSpaceDN w:val="0"/>
        <w:adjustRightInd w:val="0"/>
        <w:jc w:val="right"/>
        <w:rPr>
          <w:rFonts w:eastAsia="Times New Roman"/>
          <w:b/>
          <w:bCs/>
          <w:i/>
          <w:iCs/>
          <w:highlight w:val="lightGray"/>
          <w:lang w:val="uk-UA"/>
        </w:rPr>
      </w:pPr>
    </w:p>
    <w:p w14:paraId="2A22B350" w14:textId="01A5F3C1" w:rsidR="008B5F1C" w:rsidRDefault="008B5F1C" w:rsidP="00EB20CB">
      <w:pPr>
        <w:pStyle w:val="a6"/>
        <w:spacing w:line="276" w:lineRule="auto"/>
        <w:ind w:right="0" w:firstLine="567"/>
        <w:jc w:val="right"/>
        <w:outlineLvl w:val="0"/>
        <w:rPr>
          <w:rFonts w:ascii="Times New Roman" w:hAnsi="Times New Roman"/>
          <w:b/>
          <w:szCs w:val="28"/>
        </w:rPr>
      </w:pPr>
    </w:p>
    <w:p w14:paraId="5684F294" w14:textId="455AEBD6" w:rsidR="00CB25DA" w:rsidRDefault="00CB25DA" w:rsidP="00EB20CB">
      <w:pPr>
        <w:pStyle w:val="a6"/>
        <w:spacing w:line="276" w:lineRule="auto"/>
        <w:ind w:right="0" w:firstLine="567"/>
        <w:jc w:val="right"/>
        <w:outlineLvl w:val="0"/>
        <w:rPr>
          <w:rFonts w:ascii="Times New Roman" w:hAnsi="Times New Roman"/>
          <w:b/>
          <w:szCs w:val="28"/>
        </w:rPr>
      </w:pPr>
    </w:p>
    <w:p w14:paraId="4C164E67" w14:textId="0ECAA135" w:rsidR="00CB25DA" w:rsidRDefault="00CB25DA" w:rsidP="00EB20CB">
      <w:pPr>
        <w:pStyle w:val="a6"/>
        <w:spacing w:line="276" w:lineRule="auto"/>
        <w:ind w:right="0" w:firstLine="567"/>
        <w:jc w:val="right"/>
        <w:outlineLvl w:val="0"/>
        <w:rPr>
          <w:rFonts w:ascii="Times New Roman" w:hAnsi="Times New Roman"/>
          <w:b/>
          <w:szCs w:val="28"/>
        </w:rPr>
      </w:pPr>
    </w:p>
    <w:p w14:paraId="0E97354A" w14:textId="59E412DA" w:rsidR="00CB25DA" w:rsidRDefault="00CB25DA" w:rsidP="00EB20CB">
      <w:pPr>
        <w:pStyle w:val="a6"/>
        <w:spacing w:line="276" w:lineRule="auto"/>
        <w:ind w:right="0" w:firstLine="567"/>
        <w:jc w:val="right"/>
        <w:outlineLvl w:val="0"/>
        <w:rPr>
          <w:rFonts w:ascii="Times New Roman" w:hAnsi="Times New Roman"/>
          <w:b/>
          <w:szCs w:val="28"/>
        </w:rPr>
      </w:pPr>
    </w:p>
    <w:p w14:paraId="562206D9" w14:textId="4116F14C" w:rsidR="00CB25DA" w:rsidRPr="00A71B7B" w:rsidRDefault="00CB25DA" w:rsidP="00CB25DA">
      <w:pPr>
        <w:jc w:val="right"/>
        <w:rPr>
          <w:rFonts w:eastAsia="Times New Roman"/>
          <w:bCs/>
          <w:lang w:val="uk-UA"/>
        </w:rPr>
      </w:pPr>
      <w:r w:rsidRPr="00A71B7B">
        <w:rPr>
          <w:rFonts w:eastAsia="Times New Roman"/>
          <w:bCs/>
          <w:lang w:val="uk-UA"/>
        </w:rPr>
        <w:lastRenderedPageBreak/>
        <w:t xml:space="preserve">Додаток № </w:t>
      </w:r>
      <w:r w:rsidR="00A71B7B" w:rsidRPr="00A71B7B">
        <w:rPr>
          <w:rFonts w:eastAsia="Times New Roman"/>
          <w:bCs/>
          <w:lang w:val="uk-UA"/>
        </w:rPr>
        <w:t>2</w:t>
      </w:r>
    </w:p>
    <w:p w14:paraId="726D8B18" w14:textId="77777777" w:rsidR="00CB25DA" w:rsidRPr="00A71B7B" w:rsidRDefault="00CB25DA" w:rsidP="00CB25DA">
      <w:pPr>
        <w:jc w:val="right"/>
        <w:outlineLvl w:val="0"/>
        <w:rPr>
          <w:rFonts w:eastAsia="Times New Roman"/>
          <w:bCs/>
          <w:lang w:val="uk-UA"/>
        </w:rPr>
      </w:pPr>
      <w:r w:rsidRPr="00A71B7B">
        <w:rPr>
          <w:rFonts w:eastAsia="Times New Roman"/>
          <w:bCs/>
          <w:lang w:val="uk-UA"/>
        </w:rPr>
        <w:t>до Договору № ___________</w:t>
      </w:r>
    </w:p>
    <w:p w14:paraId="6F7E16DF" w14:textId="39A7848E" w:rsidR="00CB25DA" w:rsidRPr="00A71B7B" w:rsidRDefault="00CB25DA" w:rsidP="00CB25DA">
      <w:pPr>
        <w:tabs>
          <w:tab w:val="left" w:pos="900"/>
        </w:tabs>
        <w:jc w:val="right"/>
        <w:outlineLvl w:val="0"/>
        <w:rPr>
          <w:rFonts w:eastAsia="Times New Roman"/>
          <w:bCs/>
          <w:lang w:val="uk-UA"/>
        </w:rPr>
      </w:pPr>
      <w:r w:rsidRPr="00A71B7B">
        <w:rPr>
          <w:rFonts w:eastAsia="Times New Roman"/>
          <w:bCs/>
          <w:lang w:val="uk-UA"/>
        </w:rPr>
        <w:t>від «___» ________</w:t>
      </w:r>
      <w:r w:rsidR="00A71B7B">
        <w:rPr>
          <w:rFonts w:eastAsia="Times New Roman"/>
          <w:bCs/>
          <w:lang w:val="uk-UA"/>
        </w:rPr>
        <w:t>2022</w:t>
      </w:r>
      <w:r w:rsidRPr="00A71B7B">
        <w:rPr>
          <w:rFonts w:eastAsia="Times New Roman"/>
          <w:bCs/>
          <w:lang w:val="uk-UA"/>
        </w:rPr>
        <w:t xml:space="preserve"> р. </w:t>
      </w:r>
    </w:p>
    <w:p w14:paraId="53404C4A" w14:textId="77777777" w:rsidR="00CB25DA" w:rsidRPr="00A71B7B" w:rsidRDefault="00CB25DA" w:rsidP="00CB25DA">
      <w:pPr>
        <w:rPr>
          <w:rFonts w:eastAsia="Times New Roman"/>
          <w:bCs/>
          <w:lang w:val="uk-UA"/>
        </w:rPr>
      </w:pPr>
    </w:p>
    <w:p w14:paraId="64BBA6A5" w14:textId="77777777" w:rsidR="00CB25DA" w:rsidRPr="00FE4865" w:rsidRDefault="00CB25DA" w:rsidP="00CB25DA">
      <w:pPr>
        <w:jc w:val="right"/>
        <w:rPr>
          <w:rFonts w:eastAsia="Times New Roman"/>
          <w:b/>
          <w:lang w:val="uk-UA"/>
        </w:rPr>
      </w:pPr>
    </w:p>
    <w:p w14:paraId="0DF4FA23" w14:textId="77777777" w:rsidR="00CB25DA" w:rsidRPr="00FE4865" w:rsidRDefault="00CB25DA" w:rsidP="00CB25DA">
      <w:pPr>
        <w:jc w:val="center"/>
        <w:rPr>
          <w:rFonts w:eastAsia="Times New Roman"/>
          <w:b/>
          <w:lang w:val="uk-UA"/>
        </w:rPr>
      </w:pPr>
      <w:r w:rsidRPr="00FE4865">
        <w:rPr>
          <w:rFonts w:eastAsia="Times New Roman"/>
          <w:b/>
          <w:lang w:val="uk-UA"/>
        </w:rPr>
        <w:t>ТЕХНІЧНІ ВИМОГИ</w:t>
      </w:r>
    </w:p>
    <w:p w14:paraId="0A2CBD4D" w14:textId="77777777" w:rsidR="00CB25DA" w:rsidRPr="00FE4865" w:rsidRDefault="00CB25DA" w:rsidP="00CB25DA">
      <w:pPr>
        <w:jc w:val="right"/>
        <w:rPr>
          <w:rFonts w:eastAsia="Times New Roman"/>
          <w:b/>
          <w:lang w:val="uk-UA"/>
        </w:rPr>
      </w:pPr>
    </w:p>
    <w:p w14:paraId="7166E95E" w14:textId="6BC63181" w:rsidR="00CB25DA" w:rsidRDefault="00CB25DA" w:rsidP="00CB25DA">
      <w:pPr>
        <w:suppressAutoHyphens/>
        <w:jc w:val="center"/>
        <w:rPr>
          <w:b/>
          <w:lang w:val="uk-UA" w:eastAsia="x-none"/>
        </w:rPr>
      </w:pPr>
      <w:r>
        <w:rPr>
          <w:lang w:val="uk-UA"/>
        </w:rPr>
        <w:t>Д</w:t>
      </w:r>
      <w:r w:rsidRPr="00B672E5">
        <w:rPr>
          <w:lang w:val="uk-UA"/>
        </w:rPr>
        <w:t>иск</w:t>
      </w:r>
      <w:r>
        <w:rPr>
          <w:lang w:val="uk-UA"/>
        </w:rPr>
        <w:t>и</w:t>
      </w:r>
      <w:r w:rsidRPr="00B672E5">
        <w:rPr>
          <w:lang w:val="uk-UA"/>
        </w:rPr>
        <w:t xml:space="preserve"> CD-R </w:t>
      </w:r>
      <w:r w:rsidRPr="00CB25DA">
        <w:rPr>
          <w:lang w:val="uk-UA"/>
        </w:rPr>
        <w:t xml:space="preserve">та </w:t>
      </w:r>
      <w:r>
        <w:rPr>
          <w:lang w:val="en-US"/>
        </w:rPr>
        <w:t>DVD</w:t>
      </w:r>
      <w:r w:rsidRPr="00CB25DA">
        <w:rPr>
          <w:lang w:val="uk-UA"/>
        </w:rPr>
        <w:t>-</w:t>
      </w:r>
      <w:r>
        <w:rPr>
          <w:lang w:val="en-US"/>
        </w:rPr>
        <w:t>R</w:t>
      </w:r>
      <w:r w:rsidRPr="00CB25DA">
        <w:rPr>
          <w:lang w:val="uk-UA"/>
        </w:rPr>
        <w:t xml:space="preserve"> </w:t>
      </w:r>
      <w:r w:rsidRPr="00B672E5">
        <w:rPr>
          <w:lang w:val="uk-UA"/>
        </w:rPr>
        <w:t xml:space="preserve">в паперових конвертах </w:t>
      </w:r>
      <w:r>
        <w:rPr>
          <w:lang w:val="uk-UA"/>
        </w:rPr>
        <w:t>(</w:t>
      </w:r>
      <w:r w:rsidRPr="00B672E5">
        <w:rPr>
          <w:lang w:val="uk-UA"/>
        </w:rPr>
        <w:t>код ДК 021:2015 – 30230000-0 – «Комп’ютерне обладнання»</w:t>
      </w:r>
      <w:r w:rsidRPr="00984D44">
        <w:rPr>
          <w:lang w:val="uk-UA"/>
        </w:rPr>
        <w:t>,</w:t>
      </w:r>
      <w:r>
        <w:rPr>
          <w:lang w:val="uk-UA"/>
        </w:rPr>
        <w:t xml:space="preserve"> </w:t>
      </w:r>
      <w:r w:rsidRPr="007A5AF7">
        <w:rPr>
          <w:lang w:val="uk-UA"/>
        </w:rPr>
        <w:t xml:space="preserve">ДК 021:2015 - </w:t>
      </w:r>
      <w:r>
        <w:rPr>
          <w:lang w:val="uk-UA"/>
        </w:rPr>
        <w:t>30234300-1</w:t>
      </w:r>
      <w:r w:rsidRPr="007A5AF7">
        <w:rPr>
          <w:lang w:val="uk-UA"/>
        </w:rPr>
        <w:t xml:space="preserve"> – </w:t>
      </w:r>
      <w:r>
        <w:rPr>
          <w:lang w:val="uk-UA"/>
        </w:rPr>
        <w:t>«Компакт-диски (CD)»,</w:t>
      </w:r>
      <w:r w:rsidRPr="006F2621">
        <w:rPr>
          <w:lang w:val="uk-UA"/>
        </w:rPr>
        <w:t xml:space="preserve"> ДК 021:2015 - 30234400-2 - «Універсальні цифрові диски (DVD)»)</w:t>
      </w:r>
    </w:p>
    <w:p w14:paraId="1413B669" w14:textId="77777777" w:rsidR="00CB25DA" w:rsidRPr="00FE4865" w:rsidRDefault="00CB25DA" w:rsidP="00CB25DA">
      <w:pPr>
        <w:ind w:left="720"/>
        <w:rPr>
          <w:rFonts w:eastAsia="Times New Roman"/>
          <w:b/>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006"/>
        <w:gridCol w:w="5104"/>
        <w:gridCol w:w="1166"/>
        <w:gridCol w:w="1291"/>
      </w:tblGrid>
      <w:tr w:rsidR="00CB25DA" w:rsidRPr="003C572D" w14:paraId="44C82CBF" w14:textId="77777777" w:rsidTr="006564B2">
        <w:trPr>
          <w:trHeight w:val="284"/>
        </w:trPr>
        <w:tc>
          <w:tcPr>
            <w:tcW w:w="493" w:type="dxa"/>
            <w:tcBorders>
              <w:top w:val="single" w:sz="4" w:space="0" w:color="auto"/>
              <w:left w:val="single" w:sz="4" w:space="0" w:color="auto"/>
              <w:bottom w:val="single" w:sz="4" w:space="0" w:color="auto"/>
              <w:right w:val="single" w:sz="4" w:space="0" w:color="auto"/>
            </w:tcBorders>
            <w:vAlign w:val="center"/>
            <w:hideMark/>
          </w:tcPr>
          <w:p w14:paraId="534985FA" w14:textId="77777777" w:rsidR="00CB25DA" w:rsidRPr="003C572D" w:rsidRDefault="00CB25DA" w:rsidP="00C434A2">
            <w:pPr>
              <w:suppressAutoHyphens/>
              <w:snapToGrid w:val="0"/>
              <w:ind w:left="-567" w:firstLine="567"/>
              <w:jc w:val="center"/>
              <w:rPr>
                <w:rFonts w:eastAsia="Times New Roman"/>
                <w:lang w:val="uk-UA" w:eastAsia="zh-CN"/>
              </w:rPr>
            </w:pPr>
            <w:r w:rsidRPr="00FE4865">
              <w:rPr>
                <w:rFonts w:eastAsia="Times New Roman"/>
                <w:lang w:val="uk-UA" w:eastAsia="zh-CN"/>
              </w:rPr>
              <w:t>№</w:t>
            </w:r>
          </w:p>
        </w:tc>
        <w:tc>
          <w:tcPr>
            <w:tcW w:w="2006" w:type="dxa"/>
            <w:tcBorders>
              <w:top w:val="single" w:sz="4" w:space="0" w:color="auto"/>
              <w:left w:val="single" w:sz="4" w:space="0" w:color="auto"/>
              <w:bottom w:val="single" w:sz="4" w:space="0" w:color="auto"/>
              <w:right w:val="single" w:sz="4" w:space="0" w:color="auto"/>
            </w:tcBorders>
            <w:vAlign w:val="center"/>
            <w:hideMark/>
          </w:tcPr>
          <w:p w14:paraId="46A5ABA0" w14:textId="77777777" w:rsidR="00CB25DA" w:rsidRPr="003C572D" w:rsidRDefault="00CB25DA" w:rsidP="00C434A2">
            <w:pPr>
              <w:suppressAutoHyphens/>
              <w:snapToGrid w:val="0"/>
              <w:jc w:val="center"/>
              <w:rPr>
                <w:rFonts w:eastAsia="Times New Roman"/>
                <w:b/>
                <w:i/>
                <w:lang w:val="uk-UA" w:eastAsia="zh-CN"/>
              </w:rPr>
            </w:pPr>
            <w:r>
              <w:rPr>
                <w:rFonts w:eastAsia="Times New Roman"/>
                <w:b/>
                <w:i/>
                <w:lang w:val="uk-UA" w:eastAsia="zh-CN"/>
              </w:rPr>
              <w:t>Найменування товару</w:t>
            </w:r>
          </w:p>
        </w:tc>
        <w:tc>
          <w:tcPr>
            <w:tcW w:w="5104" w:type="dxa"/>
            <w:tcBorders>
              <w:top w:val="single" w:sz="4" w:space="0" w:color="auto"/>
              <w:left w:val="single" w:sz="4" w:space="0" w:color="auto"/>
              <w:bottom w:val="single" w:sz="4" w:space="0" w:color="auto"/>
              <w:right w:val="single" w:sz="4" w:space="0" w:color="auto"/>
            </w:tcBorders>
            <w:vAlign w:val="center"/>
            <w:hideMark/>
          </w:tcPr>
          <w:p w14:paraId="5CB5F0DD" w14:textId="77777777" w:rsidR="00CB25DA" w:rsidRPr="003C572D" w:rsidRDefault="00CB25DA" w:rsidP="00C434A2">
            <w:pPr>
              <w:suppressAutoHyphens/>
              <w:snapToGrid w:val="0"/>
              <w:jc w:val="center"/>
              <w:rPr>
                <w:rFonts w:eastAsia="Times New Roman"/>
                <w:b/>
                <w:i/>
                <w:lang w:val="uk-UA" w:eastAsia="zh-CN"/>
              </w:rPr>
            </w:pPr>
            <w:r>
              <w:rPr>
                <w:rFonts w:eastAsia="Times New Roman"/>
                <w:b/>
                <w:i/>
                <w:lang w:val="uk-UA" w:eastAsia="zh-CN"/>
              </w:rPr>
              <w:t>Опис предмета закупівлі</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AE64306" w14:textId="77777777" w:rsidR="00CB25DA" w:rsidRPr="003C572D" w:rsidRDefault="00CB25DA" w:rsidP="00C434A2">
            <w:pPr>
              <w:suppressAutoHyphens/>
              <w:snapToGrid w:val="0"/>
              <w:jc w:val="center"/>
              <w:rPr>
                <w:rFonts w:eastAsia="Times New Roman"/>
                <w:b/>
                <w:i/>
                <w:lang w:val="uk-UA" w:eastAsia="zh-CN"/>
              </w:rPr>
            </w:pPr>
            <w:r>
              <w:rPr>
                <w:rFonts w:eastAsia="Times New Roman"/>
                <w:b/>
                <w:i/>
                <w:lang w:val="uk-UA" w:eastAsia="zh-CN"/>
              </w:rPr>
              <w:t>Одиниця виміру</w:t>
            </w:r>
          </w:p>
        </w:tc>
        <w:tc>
          <w:tcPr>
            <w:tcW w:w="1291" w:type="dxa"/>
            <w:tcBorders>
              <w:top w:val="single" w:sz="4" w:space="0" w:color="auto"/>
              <w:left w:val="single" w:sz="4" w:space="0" w:color="auto"/>
              <w:bottom w:val="single" w:sz="4" w:space="0" w:color="auto"/>
              <w:right w:val="single" w:sz="4" w:space="0" w:color="auto"/>
            </w:tcBorders>
          </w:tcPr>
          <w:p w14:paraId="7EA616DE" w14:textId="77777777" w:rsidR="00CB25DA" w:rsidRPr="003C572D" w:rsidRDefault="00CB25DA" w:rsidP="00C434A2">
            <w:pPr>
              <w:suppressAutoHyphens/>
              <w:snapToGrid w:val="0"/>
              <w:ind w:firstLine="21"/>
              <w:jc w:val="center"/>
              <w:rPr>
                <w:rFonts w:eastAsia="Times New Roman"/>
                <w:b/>
                <w:i/>
                <w:lang w:val="uk-UA" w:eastAsia="zh-CN"/>
              </w:rPr>
            </w:pPr>
            <w:r>
              <w:rPr>
                <w:rFonts w:eastAsia="Times New Roman"/>
                <w:b/>
                <w:i/>
                <w:lang w:val="uk-UA" w:eastAsia="zh-CN"/>
              </w:rPr>
              <w:t>Кількість</w:t>
            </w:r>
          </w:p>
        </w:tc>
      </w:tr>
      <w:tr w:rsidR="00CB25DA" w:rsidRPr="003C572D" w14:paraId="1E705979" w14:textId="77777777" w:rsidTr="006564B2">
        <w:trPr>
          <w:trHeight w:val="1064"/>
        </w:trPr>
        <w:tc>
          <w:tcPr>
            <w:tcW w:w="493" w:type="dxa"/>
            <w:tcBorders>
              <w:top w:val="single" w:sz="4" w:space="0" w:color="auto"/>
              <w:left w:val="single" w:sz="4" w:space="0" w:color="auto"/>
              <w:bottom w:val="single" w:sz="4" w:space="0" w:color="auto"/>
              <w:right w:val="single" w:sz="4" w:space="0" w:color="auto"/>
            </w:tcBorders>
            <w:vAlign w:val="center"/>
            <w:hideMark/>
          </w:tcPr>
          <w:p w14:paraId="4E697D05" w14:textId="77777777" w:rsidR="00CB25DA" w:rsidRPr="003C572D" w:rsidRDefault="00CB25DA" w:rsidP="00C434A2">
            <w:pPr>
              <w:suppressAutoHyphens/>
              <w:snapToGrid w:val="0"/>
              <w:ind w:left="-12" w:firstLine="12"/>
              <w:jc w:val="center"/>
              <w:rPr>
                <w:rFonts w:eastAsia="Times New Roman"/>
                <w:lang w:val="uk-UA" w:eastAsia="zh-CN"/>
              </w:rPr>
            </w:pPr>
            <w:r w:rsidRPr="00FE4865">
              <w:rPr>
                <w:rFonts w:eastAsia="Times New Roman"/>
                <w:lang w:val="uk-UA" w:eastAsia="zh-CN"/>
              </w:rPr>
              <w:t>1</w:t>
            </w:r>
          </w:p>
        </w:tc>
        <w:tc>
          <w:tcPr>
            <w:tcW w:w="2006" w:type="dxa"/>
            <w:tcBorders>
              <w:top w:val="single" w:sz="4" w:space="0" w:color="auto"/>
              <w:left w:val="single" w:sz="4" w:space="0" w:color="auto"/>
              <w:bottom w:val="single" w:sz="4" w:space="0" w:color="auto"/>
              <w:right w:val="single" w:sz="4" w:space="0" w:color="auto"/>
            </w:tcBorders>
            <w:vAlign w:val="center"/>
            <w:hideMark/>
          </w:tcPr>
          <w:p w14:paraId="3FEDF64B" w14:textId="2F0C1F20" w:rsidR="00CB25DA" w:rsidRPr="003C572D" w:rsidRDefault="00A71B7B" w:rsidP="00C434A2">
            <w:pPr>
              <w:rPr>
                <w:rFonts w:eastAsia="Times New Roman"/>
                <w:lang w:val="uk-UA" w:eastAsia="zh-CN"/>
              </w:rPr>
            </w:pPr>
            <w:r w:rsidRPr="00A71B7B">
              <w:rPr>
                <w:sz w:val="22"/>
                <w:szCs w:val="22"/>
                <w:lang w:val="uk-UA"/>
              </w:rPr>
              <w:t>Компакт-диск CD-R 700Mb в паперовому конверті</w:t>
            </w:r>
            <w:r w:rsidRPr="00D60B6E">
              <w:rPr>
                <w:rFonts w:eastAsia="Times New Roman"/>
                <w:lang w:val="uk-UA" w:eastAsia="uk-UA"/>
              </w:rPr>
              <w:t xml:space="preserve"> </w:t>
            </w:r>
          </w:p>
        </w:tc>
        <w:tc>
          <w:tcPr>
            <w:tcW w:w="5104" w:type="dxa"/>
            <w:tcBorders>
              <w:top w:val="single" w:sz="4" w:space="0" w:color="auto"/>
              <w:left w:val="single" w:sz="4" w:space="0" w:color="auto"/>
              <w:bottom w:val="single" w:sz="4" w:space="0" w:color="auto"/>
              <w:right w:val="single" w:sz="4" w:space="0" w:color="auto"/>
            </w:tcBorders>
            <w:vAlign w:val="center"/>
          </w:tcPr>
          <w:p w14:paraId="57C082F8" w14:textId="19528176" w:rsidR="00CB25DA" w:rsidRPr="003C572D" w:rsidRDefault="00A71B7B" w:rsidP="00C434A2">
            <w:pPr>
              <w:suppressAutoHyphens/>
              <w:snapToGrid w:val="0"/>
              <w:jc w:val="both"/>
              <w:rPr>
                <w:rFonts w:eastAsia="Times New Roman"/>
                <w:lang w:val="uk-UA" w:eastAsia="zh-CN"/>
              </w:rPr>
            </w:pPr>
            <w:r w:rsidRPr="001260D5">
              <w:rPr>
                <w:sz w:val="22"/>
                <w:szCs w:val="22"/>
                <w:lang w:val="uk-UA"/>
              </w:rPr>
              <w:t xml:space="preserve">Компакт-диск СD-R 700 </w:t>
            </w:r>
            <w:proofErr w:type="spellStart"/>
            <w:r w:rsidRPr="001260D5">
              <w:rPr>
                <w:sz w:val="22"/>
                <w:szCs w:val="22"/>
                <w:lang w:val="uk-UA"/>
              </w:rPr>
              <w:t>Mb</w:t>
            </w:r>
            <w:proofErr w:type="spellEnd"/>
            <w:r w:rsidRPr="001260D5">
              <w:rPr>
                <w:sz w:val="22"/>
                <w:szCs w:val="22"/>
                <w:lang w:val="uk-UA"/>
              </w:rPr>
              <w:t xml:space="preserve"> </w:t>
            </w:r>
            <w:r w:rsidRPr="001260D5">
              <w:rPr>
                <w:sz w:val="22"/>
                <w:szCs w:val="22"/>
                <w:lang w:val="en-US"/>
              </w:rPr>
              <w:t>T</w:t>
            </w:r>
            <w:r w:rsidRPr="001260D5">
              <w:rPr>
                <w:sz w:val="22"/>
                <w:szCs w:val="22"/>
                <w:lang w:val="uk-UA"/>
              </w:rPr>
              <w:t>.</w:t>
            </w:r>
            <w:r w:rsidRPr="001260D5">
              <w:rPr>
                <w:sz w:val="22"/>
                <w:szCs w:val="22"/>
                <w:lang w:val="en-US"/>
              </w:rPr>
              <w:t>M</w:t>
            </w:r>
            <w:r w:rsidRPr="001260D5">
              <w:rPr>
                <w:sz w:val="22"/>
                <w:szCs w:val="22"/>
                <w:lang w:val="uk-UA"/>
              </w:rPr>
              <w:t>.</w:t>
            </w:r>
            <w:r w:rsidRPr="001260D5">
              <w:rPr>
                <w:sz w:val="22"/>
                <w:szCs w:val="22"/>
                <w:lang w:val="en-US"/>
              </w:rPr>
              <w:t>PATRON</w:t>
            </w:r>
            <w:r w:rsidRPr="001260D5">
              <w:rPr>
                <w:sz w:val="22"/>
                <w:szCs w:val="22"/>
                <w:lang w:val="uk-UA"/>
              </w:rPr>
              <w:t xml:space="preserve"> - в паперовому конверті. Запитуваний Товар представляє собою тонкий компакт-диск з прозорого пластика-полікарбонату- товщиною 1,2 мм, діаметром 120 мм (стандартний), вагою 16-</w:t>
            </w:r>
            <w:r w:rsidR="006564B2">
              <w:rPr>
                <w:sz w:val="22"/>
                <w:szCs w:val="22"/>
                <w:lang w:val="uk-UA"/>
              </w:rPr>
              <w:t>1</w:t>
            </w:r>
            <w:r w:rsidRPr="001260D5">
              <w:rPr>
                <w:sz w:val="22"/>
                <w:szCs w:val="22"/>
                <w:lang w:val="uk-UA"/>
              </w:rPr>
              <w:t xml:space="preserve">8 гр., ємністю СD-R 700 </w:t>
            </w:r>
            <w:proofErr w:type="spellStart"/>
            <w:r w:rsidRPr="001260D5">
              <w:rPr>
                <w:sz w:val="22"/>
                <w:szCs w:val="22"/>
                <w:lang w:val="uk-UA"/>
              </w:rPr>
              <w:t>Mb</w:t>
            </w:r>
            <w:proofErr w:type="spellEnd"/>
            <w:r w:rsidRPr="001260D5">
              <w:rPr>
                <w:sz w:val="22"/>
                <w:szCs w:val="22"/>
                <w:lang w:val="uk-UA"/>
              </w:rPr>
              <w:t xml:space="preserve"> даних. Диск має спіральну доріжку для направлення променю лазера при записі та зчитуванні інформації/ Кожна одиниця товару має окрему упаковку – білий паперовий конверт без віконця , вартість якого включена до вартості предмету закупівлі. На диску обов’язково присутній декоративний шар, виконаний заводським способом у вигляді напису «ТУ ДСА України в Полтавській області»</w:t>
            </w:r>
            <w:r>
              <w:rPr>
                <w:sz w:val="22"/>
                <w:szCs w:val="22"/>
                <w:lang w:val="uk-UA"/>
              </w:rPr>
              <w:t>.</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F6D3B04" w14:textId="11E3E518" w:rsidR="00CB25DA" w:rsidRPr="003C572D" w:rsidRDefault="00EF73FB" w:rsidP="00C434A2">
            <w:pPr>
              <w:jc w:val="center"/>
              <w:rPr>
                <w:rFonts w:eastAsia="Times New Roman"/>
                <w:lang w:val="uk-UA" w:eastAsia="zh-CN"/>
              </w:rPr>
            </w:pPr>
            <w:r>
              <w:rPr>
                <w:rFonts w:eastAsia="Times New Roman"/>
                <w:lang w:val="uk-UA" w:eastAsia="zh-CN"/>
              </w:rPr>
              <w:t>шт.</w:t>
            </w:r>
          </w:p>
        </w:tc>
        <w:tc>
          <w:tcPr>
            <w:tcW w:w="1291" w:type="dxa"/>
            <w:tcBorders>
              <w:top w:val="single" w:sz="4" w:space="0" w:color="auto"/>
              <w:left w:val="single" w:sz="4" w:space="0" w:color="auto"/>
              <w:bottom w:val="single" w:sz="4" w:space="0" w:color="auto"/>
              <w:right w:val="single" w:sz="4" w:space="0" w:color="auto"/>
            </w:tcBorders>
          </w:tcPr>
          <w:p w14:paraId="6C7DB08A" w14:textId="77777777" w:rsidR="00CB25DA" w:rsidRDefault="00CB25DA" w:rsidP="00C434A2">
            <w:pPr>
              <w:jc w:val="center"/>
              <w:rPr>
                <w:rFonts w:eastAsia="Times New Roman"/>
                <w:lang w:val="uk-UA" w:eastAsia="uk-UA"/>
              </w:rPr>
            </w:pPr>
          </w:p>
          <w:p w14:paraId="2CEA7ECB" w14:textId="77777777" w:rsidR="00CB25DA" w:rsidRDefault="00CB25DA" w:rsidP="00C434A2">
            <w:pPr>
              <w:jc w:val="center"/>
              <w:rPr>
                <w:rFonts w:eastAsia="Times New Roman"/>
                <w:lang w:val="uk-UA" w:eastAsia="uk-UA"/>
              </w:rPr>
            </w:pPr>
          </w:p>
          <w:p w14:paraId="3B0EF183" w14:textId="77777777" w:rsidR="00CB25DA" w:rsidRDefault="00CB25DA" w:rsidP="00C434A2">
            <w:pPr>
              <w:jc w:val="center"/>
              <w:rPr>
                <w:rFonts w:eastAsia="Times New Roman"/>
                <w:lang w:val="uk-UA" w:eastAsia="uk-UA"/>
              </w:rPr>
            </w:pPr>
          </w:p>
          <w:p w14:paraId="4753F82B" w14:textId="77777777" w:rsidR="00CB25DA" w:rsidRDefault="00CB25DA" w:rsidP="00C434A2">
            <w:pPr>
              <w:jc w:val="center"/>
              <w:rPr>
                <w:rFonts w:eastAsia="Times New Roman"/>
                <w:lang w:val="uk-UA" w:eastAsia="uk-UA"/>
              </w:rPr>
            </w:pPr>
          </w:p>
          <w:p w14:paraId="7B6471B1" w14:textId="77777777" w:rsidR="00CB25DA" w:rsidRDefault="00CB25DA" w:rsidP="00C434A2">
            <w:pPr>
              <w:jc w:val="center"/>
              <w:rPr>
                <w:rFonts w:eastAsia="Times New Roman"/>
                <w:lang w:val="uk-UA" w:eastAsia="uk-UA"/>
              </w:rPr>
            </w:pPr>
          </w:p>
          <w:p w14:paraId="576A9EF7" w14:textId="77777777" w:rsidR="00CB25DA" w:rsidRDefault="00CB25DA" w:rsidP="00C434A2">
            <w:pPr>
              <w:jc w:val="center"/>
              <w:rPr>
                <w:rFonts w:eastAsia="Times New Roman"/>
                <w:lang w:val="uk-UA" w:eastAsia="uk-UA"/>
              </w:rPr>
            </w:pPr>
          </w:p>
          <w:p w14:paraId="21BCE36F" w14:textId="6BA89EE1" w:rsidR="00CB25DA" w:rsidRDefault="00EF73FB" w:rsidP="00C434A2">
            <w:pPr>
              <w:jc w:val="center"/>
              <w:rPr>
                <w:rFonts w:eastAsia="Times New Roman"/>
                <w:lang w:val="uk-UA" w:eastAsia="uk-UA"/>
              </w:rPr>
            </w:pPr>
            <w:r>
              <w:rPr>
                <w:rFonts w:eastAsia="Times New Roman"/>
                <w:lang w:val="uk-UA" w:eastAsia="uk-UA"/>
              </w:rPr>
              <w:t>12 2</w:t>
            </w:r>
            <w:r w:rsidR="00CB25DA">
              <w:rPr>
                <w:rFonts w:eastAsia="Times New Roman"/>
                <w:lang w:val="uk-UA" w:eastAsia="uk-UA"/>
              </w:rPr>
              <w:t>00</w:t>
            </w:r>
          </w:p>
          <w:p w14:paraId="666DD424" w14:textId="77777777" w:rsidR="00CB25DA" w:rsidRPr="00FE4865" w:rsidRDefault="00CB25DA" w:rsidP="00C434A2">
            <w:pPr>
              <w:jc w:val="center"/>
              <w:rPr>
                <w:rFonts w:eastAsia="Times New Roman"/>
                <w:lang w:val="uk-UA" w:eastAsia="uk-UA"/>
              </w:rPr>
            </w:pPr>
          </w:p>
        </w:tc>
      </w:tr>
      <w:tr w:rsidR="006564B2" w:rsidRPr="003C572D" w14:paraId="1FA25B86" w14:textId="77777777" w:rsidTr="006564B2">
        <w:trPr>
          <w:trHeight w:val="1064"/>
        </w:trPr>
        <w:tc>
          <w:tcPr>
            <w:tcW w:w="493" w:type="dxa"/>
            <w:tcBorders>
              <w:top w:val="single" w:sz="4" w:space="0" w:color="auto"/>
              <w:left w:val="single" w:sz="4" w:space="0" w:color="auto"/>
              <w:bottom w:val="single" w:sz="4" w:space="0" w:color="auto"/>
              <w:right w:val="single" w:sz="4" w:space="0" w:color="auto"/>
            </w:tcBorders>
            <w:vAlign w:val="center"/>
          </w:tcPr>
          <w:p w14:paraId="57253C1D" w14:textId="77777777" w:rsidR="006564B2" w:rsidRPr="00FE4865" w:rsidRDefault="006564B2" w:rsidP="006564B2">
            <w:pPr>
              <w:suppressAutoHyphens/>
              <w:snapToGrid w:val="0"/>
              <w:ind w:left="-12" w:firstLine="12"/>
              <w:jc w:val="center"/>
              <w:rPr>
                <w:rFonts w:eastAsia="Times New Roman"/>
                <w:lang w:val="uk-UA" w:eastAsia="zh-CN"/>
              </w:rPr>
            </w:pPr>
            <w:r>
              <w:rPr>
                <w:rFonts w:eastAsia="Times New Roman"/>
                <w:lang w:val="uk-UA" w:eastAsia="zh-CN"/>
              </w:rPr>
              <w:t>2</w:t>
            </w:r>
          </w:p>
        </w:tc>
        <w:tc>
          <w:tcPr>
            <w:tcW w:w="2006" w:type="dxa"/>
            <w:tcBorders>
              <w:top w:val="single" w:sz="4" w:space="0" w:color="auto"/>
              <w:left w:val="single" w:sz="4" w:space="0" w:color="auto"/>
              <w:bottom w:val="single" w:sz="4" w:space="0" w:color="auto"/>
              <w:right w:val="single" w:sz="4" w:space="0" w:color="auto"/>
            </w:tcBorders>
            <w:vAlign w:val="center"/>
          </w:tcPr>
          <w:p w14:paraId="4A80177A" w14:textId="7F12E923" w:rsidR="006564B2" w:rsidRPr="003C572D" w:rsidRDefault="006564B2" w:rsidP="006564B2">
            <w:pPr>
              <w:rPr>
                <w:rFonts w:eastAsia="Times New Roman"/>
                <w:lang w:val="uk-UA" w:eastAsia="zh-CN"/>
              </w:rPr>
            </w:pPr>
            <w:r w:rsidRPr="00D60B6E">
              <w:rPr>
                <w:rFonts w:eastAsia="Times New Roman"/>
                <w:lang w:val="uk-UA" w:eastAsia="uk-UA"/>
              </w:rPr>
              <w:t>Компак</w:t>
            </w:r>
            <w:r>
              <w:rPr>
                <w:rFonts w:eastAsia="Times New Roman"/>
                <w:lang w:val="uk-UA" w:eastAsia="uk-UA"/>
              </w:rPr>
              <w:t xml:space="preserve">т-диск DVD-R 4.7 GB </w:t>
            </w:r>
            <w:r w:rsidRPr="00D60B6E">
              <w:rPr>
                <w:rFonts w:eastAsia="Times New Roman"/>
                <w:lang w:val="uk-UA" w:eastAsia="uk-UA"/>
              </w:rPr>
              <w:t xml:space="preserve"> в паперовому конверті</w:t>
            </w:r>
          </w:p>
        </w:tc>
        <w:tc>
          <w:tcPr>
            <w:tcW w:w="5104" w:type="dxa"/>
            <w:tcBorders>
              <w:top w:val="single" w:sz="4" w:space="0" w:color="auto"/>
              <w:left w:val="single" w:sz="4" w:space="0" w:color="auto"/>
              <w:bottom w:val="single" w:sz="4" w:space="0" w:color="auto"/>
              <w:right w:val="single" w:sz="4" w:space="0" w:color="auto"/>
            </w:tcBorders>
            <w:vAlign w:val="center"/>
          </w:tcPr>
          <w:p w14:paraId="3F72F485" w14:textId="5C26DF0D" w:rsidR="006564B2" w:rsidRPr="00940F63" w:rsidRDefault="006564B2" w:rsidP="006564B2">
            <w:pPr>
              <w:suppressAutoHyphens/>
              <w:snapToGrid w:val="0"/>
              <w:jc w:val="both"/>
              <w:rPr>
                <w:rFonts w:eastAsia="Times New Roman"/>
                <w:lang w:eastAsia="zh-CN"/>
              </w:rPr>
            </w:pPr>
            <w:r w:rsidRPr="001260D5">
              <w:rPr>
                <w:sz w:val="22"/>
                <w:szCs w:val="22"/>
                <w:lang w:val="uk-UA"/>
              </w:rPr>
              <w:t xml:space="preserve">Компакт-диск </w:t>
            </w:r>
            <w:r>
              <w:rPr>
                <w:sz w:val="22"/>
                <w:szCs w:val="22"/>
                <w:lang w:val="en-US"/>
              </w:rPr>
              <w:t>DV</w:t>
            </w:r>
            <w:r w:rsidRPr="001260D5">
              <w:rPr>
                <w:sz w:val="22"/>
                <w:szCs w:val="22"/>
                <w:lang w:val="uk-UA"/>
              </w:rPr>
              <w:t xml:space="preserve">D-R </w:t>
            </w:r>
            <w:r w:rsidRPr="00F22440">
              <w:rPr>
                <w:sz w:val="22"/>
                <w:szCs w:val="22"/>
              </w:rPr>
              <w:t xml:space="preserve">4.7 </w:t>
            </w:r>
            <w:r>
              <w:rPr>
                <w:sz w:val="22"/>
                <w:szCs w:val="22"/>
                <w:lang w:val="en-US"/>
              </w:rPr>
              <w:t>Gb</w:t>
            </w:r>
            <w:r w:rsidRPr="001260D5">
              <w:rPr>
                <w:sz w:val="22"/>
                <w:szCs w:val="22"/>
                <w:lang w:val="uk-UA"/>
              </w:rPr>
              <w:t xml:space="preserve"> </w:t>
            </w:r>
            <w:r w:rsidRPr="001260D5">
              <w:rPr>
                <w:sz w:val="22"/>
                <w:szCs w:val="22"/>
                <w:lang w:val="en-US"/>
              </w:rPr>
              <w:t>T</w:t>
            </w:r>
            <w:r w:rsidRPr="001260D5">
              <w:rPr>
                <w:sz w:val="22"/>
                <w:szCs w:val="22"/>
              </w:rPr>
              <w:t>.</w:t>
            </w:r>
            <w:r w:rsidRPr="001260D5">
              <w:rPr>
                <w:sz w:val="22"/>
                <w:szCs w:val="22"/>
                <w:lang w:val="en-US"/>
              </w:rPr>
              <w:t>M</w:t>
            </w:r>
            <w:r w:rsidRPr="001260D5">
              <w:rPr>
                <w:sz w:val="22"/>
                <w:szCs w:val="22"/>
              </w:rPr>
              <w:t>.</w:t>
            </w:r>
            <w:r w:rsidRPr="001260D5">
              <w:rPr>
                <w:sz w:val="22"/>
                <w:szCs w:val="22"/>
                <w:lang w:val="en-US"/>
              </w:rPr>
              <w:t>PATRON</w:t>
            </w:r>
            <w:r>
              <w:rPr>
                <w:sz w:val="22"/>
                <w:szCs w:val="22"/>
                <w:lang w:val="uk-UA"/>
              </w:rPr>
              <w:t xml:space="preserve"> </w:t>
            </w:r>
            <w:r w:rsidRPr="001260D5">
              <w:rPr>
                <w:sz w:val="22"/>
                <w:szCs w:val="22"/>
                <w:lang w:val="uk-UA"/>
              </w:rPr>
              <w:t xml:space="preserve">- в паперовому конверті. Запитуваний Товар представляє собою тонкий компакт-диск з прозорого пластика-полікарбонату- товщиною 1,2 мм, діаметром 120 мм (стандартний), </w:t>
            </w:r>
            <w:r>
              <w:rPr>
                <w:sz w:val="22"/>
                <w:szCs w:val="22"/>
                <w:lang w:val="uk-UA"/>
              </w:rPr>
              <w:t>вагою 16-</w:t>
            </w:r>
            <w:r w:rsidRPr="001260D5">
              <w:rPr>
                <w:sz w:val="22"/>
                <w:szCs w:val="22"/>
                <w:lang w:val="uk-UA"/>
              </w:rPr>
              <w:t xml:space="preserve">18 гр., ємністю </w:t>
            </w:r>
            <w:r>
              <w:rPr>
                <w:sz w:val="22"/>
                <w:szCs w:val="22"/>
                <w:lang w:val="en-US"/>
              </w:rPr>
              <w:t>DV</w:t>
            </w:r>
            <w:r w:rsidRPr="001260D5">
              <w:rPr>
                <w:sz w:val="22"/>
                <w:szCs w:val="22"/>
                <w:lang w:val="uk-UA"/>
              </w:rPr>
              <w:t xml:space="preserve">D-R </w:t>
            </w:r>
            <w:r w:rsidRPr="00F22440">
              <w:rPr>
                <w:sz w:val="22"/>
                <w:szCs w:val="22"/>
              </w:rPr>
              <w:t xml:space="preserve">4.7 </w:t>
            </w:r>
            <w:r>
              <w:rPr>
                <w:sz w:val="22"/>
                <w:szCs w:val="22"/>
                <w:lang w:val="en-US"/>
              </w:rPr>
              <w:t>Gb</w:t>
            </w:r>
            <w:r w:rsidRPr="001260D5">
              <w:rPr>
                <w:sz w:val="22"/>
                <w:szCs w:val="22"/>
                <w:lang w:val="uk-UA"/>
              </w:rPr>
              <w:t xml:space="preserve"> даних. Диск має спіральну доріжку для направлення променю лазера при записі та зчитуванні інформації/ Кожна одиниця товару має окрему упаковку – білий паперовий конверт без віконця, вартість якого включена до вартості предмету закупівлі. На диску обов’язково присутній декоративний шар, виконаний заводським способом у вигляді напису «ТУ ДСА України в Полтавській області</w:t>
            </w:r>
            <w:r>
              <w:rPr>
                <w:sz w:val="22"/>
                <w:szCs w:val="22"/>
                <w:lang w:val="uk-UA"/>
              </w:rPr>
              <w:t>»</w:t>
            </w:r>
            <w:r w:rsidRPr="001260D5">
              <w:rPr>
                <w:sz w:val="22"/>
                <w:szCs w:val="22"/>
                <w:lang w:val="uk-UA"/>
              </w:rPr>
              <w:t xml:space="preserve">. </w:t>
            </w:r>
          </w:p>
        </w:tc>
        <w:tc>
          <w:tcPr>
            <w:tcW w:w="1166" w:type="dxa"/>
            <w:tcBorders>
              <w:top w:val="single" w:sz="4" w:space="0" w:color="auto"/>
              <w:left w:val="single" w:sz="4" w:space="0" w:color="auto"/>
              <w:bottom w:val="single" w:sz="4" w:space="0" w:color="auto"/>
              <w:right w:val="single" w:sz="4" w:space="0" w:color="auto"/>
            </w:tcBorders>
            <w:vAlign w:val="center"/>
          </w:tcPr>
          <w:p w14:paraId="381B7513" w14:textId="05CC9393" w:rsidR="006564B2" w:rsidRPr="003C572D" w:rsidRDefault="006564B2" w:rsidP="006564B2">
            <w:pPr>
              <w:jc w:val="center"/>
              <w:rPr>
                <w:rFonts w:eastAsia="Times New Roman"/>
                <w:lang w:val="uk-UA" w:eastAsia="zh-CN"/>
              </w:rPr>
            </w:pPr>
            <w:r>
              <w:rPr>
                <w:rFonts w:eastAsia="Times New Roman"/>
                <w:lang w:val="uk-UA" w:eastAsia="zh-CN"/>
              </w:rPr>
              <w:t>шт.</w:t>
            </w:r>
          </w:p>
        </w:tc>
        <w:tc>
          <w:tcPr>
            <w:tcW w:w="1291" w:type="dxa"/>
            <w:tcBorders>
              <w:top w:val="single" w:sz="4" w:space="0" w:color="auto"/>
              <w:left w:val="single" w:sz="4" w:space="0" w:color="auto"/>
              <w:bottom w:val="single" w:sz="4" w:space="0" w:color="auto"/>
              <w:right w:val="single" w:sz="4" w:space="0" w:color="auto"/>
            </w:tcBorders>
            <w:vAlign w:val="center"/>
          </w:tcPr>
          <w:p w14:paraId="4AD9C689" w14:textId="5AF45D35" w:rsidR="006564B2" w:rsidRPr="00FE4865" w:rsidRDefault="006564B2" w:rsidP="00FF55FF">
            <w:pPr>
              <w:jc w:val="center"/>
              <w:rPr>
                <w:rFonts w:eastAsia="Times New Roman"/>
                <w:lang w:val="uk-UA" w:eastAsia="uk-UA"/>
              </w:rPr>
            </w:pPr>
            <w:r>
              <w:rPr>
                <w:rFonts w:eastAsia="Times New Roman"/>
                <w:lang w:val="uk-UA" w:eastAsia="uk-UA"/>
              </w:rPr>
              <w:t>5 700</w:t>
            </w:r>
          </w:p>
        </w:tc>
      </w:tr>
    </w:tbl>
    <w:p w14:paraId="329DF0C8" w14:textId="77777777" w:rsidR="00CB25DA" w:rsidRPr="00FE4865" w:rsidRDefault="00CB25DA" w:rsidP="00CB25DA">
      <w:pPr>
        <w:ind w:left="720"/>
        <w:rPr>
          <w:rFonts w:eastAsia="Times New Roman"/>
          <w:b/>
          <w:lang w:val="uk-UA"/>
        </w:rPr>
      </w:pPr>
    </w:p>
    <w:p w14:paraId="702AFEF9" w14:textId="77777777" w:rsidR="00CB25DA" w:rsidRPr="00FE4865" w:rsidRDefault="00CB25DA" w:rsidP="00CB25DA">
      <w:pPr>
        <w:jc w:val="right"/>
        <w:rPr>
          <w:rFonts w:eastAsia="Times New Roman"/>
          <w:b/>
          <w:lang w:val="uk-UA"/>
        </w:rPr>
      </w:pPr>
    </w:p>
    <w:p w14:paraId="08A4A66D" w14:textId="011F884A" w:rsidR="00CB25DA" w:rsidRPr="00FE4865" w:rsidRDefault="00CB25DA" w:rsidP="00CB25DA">
      <w:pPr>
        <w:jc w:val="center"/>
        <w:rPr>
          <w:rFonts w:eastAsia="Times New Roman"/>
          <w:b/>
          <w:lang w:val="uk-UA"/>
        </w:rPr>
      </w:pPr>
      <w:r w:rsidRPr="00FE4865">
        <w:rPr>
          <w:rFonts w:eastAsia="Times New Roman"/>
          <w:b/>
          <w:lang w:val="uk-UA"/>
        </w:rPr>
        <w:t xml:space="preserve">                                                      </w:t>
      </w:r>
    </w:p>
    <w:tbl>
      <w:tblPr>
        <w:tblW w:w="14990" w:type="dxa"/>
        <w:tblInd w:w="-34" w:type="dxa"/>
        <w:tblLook w:val="04A0" w:firstRow="1" w:lastRow="0" w:firstColumn="1" w:lastColumn="0" w:noHBand="0" w:noVBand="1"/>
      </w:tblPr>
      <w:tblGrid>
        <w:gridCol w:w="4996"/>
        <w:gridCol w:w="4996"/>
        <w:gridCol w:w="4998"/>
      </w:tblGrid>
      <w:tr w:rsidR="00EF73FB" w:rsidRPr="0099016F" w14:paraId="50AF6A8A" w14:textId="77777777" w:rsidTr="00EF73FB">
        <w:tc>
          <w:tcPr>
            <w:tcW w:w="4996" w:type="dxa"/>
          </w:tcPr>
          <w:p w14:paraId="235135FE" w14:textId="668C58FB" w:rsidR="00EF73FB" w:rsidRDefault="00EF73FB" w:rsidP="00EF73FB">
            <w:pPr>
              <w:widowControl w:val="0"/>
              <w:autoSpaceDE w:val="0"/>
              <w:autoSpaceDN w:val="0"/>
              <w:adjustRightInd w:val="0"/>
              <w:ind w:left="141"/>
              <w:jc w:val="center"/>
              <w:rPr>
                <w:rFonts w:eastAsia="Times New Roman"/>
                <w:b/>
                <w:lang w:val="uk-UA"/>
              </w:rPr>
            </w:pPr>
            <w:r>
              <w:rPr>
                <w:rFonts w:eastAsia="Times New Roman"/>
                <w:b/>
                <w:lang w:val="uk-UA"/>
              </w:rPr>
              <w:t>ЗАМОВНИК</w:t>
            </w:r>
            <w:r w:rsidRPr="0099016F">
              <w:rPr>
                <w:rFonts w:eastAsia="Times New Roman"/>
                <w:b/>
                <w:lang w:val="uk-UA"/>
              </w:rPr>
              <w:t>:</w:t>
            </w:r>
          </w:p>
        </w:tc>
        <w:tc>
          <w:tcPr>
            <w:tcW w:w="4996" w:type="dxa"/>
            <w:shd w:val="clear" w:color="auto" w:fill="auto"/>
          </w:tcPr>
          <w:p w14:paraId="1A4750B3" w14:textId="2B1A1981" w:rsidR="00EF73FB" w:rsidRPr="00FE4865" w:rsidRDefault="00EF73FB" w:rsidP="00EF73FB">
            <w:pPr>
              <w:widowControl w:val="0"/>
              <w:autoSpaceDE w:val="0"/>
              <w:autoSpaceDN w:val="0"/>
              <w:adjustRightInd w:val="0"/>
              <w:ind w:left="141"/>
              <w:jc w:val="center"/>
              <w:rPr>
                <w:rFonts w:eastAsia="Times New Roman"/>
                <w:b/>
                <w:lang w:val="uk-UA"/>
              </w:rPr>
            </w:pPr>
            <w:r>
              <w:rPr>
                <w:rFonts w:eastAsia="Times New Roman"/>
                <w:b/>
                <w:lang w:val="uk-UA"/>
              </w:rPr>
              <w:t>ЗАМОВНИК</w:t>
            </w:r>
            <w:r w:rsidRPr="00FE4865">
              <w:rPr>
                <w:rFonts w:eastAsia="Times New Roman"/>
                <w:b/>
                <w:lang w:val="uk-UA"/>
              </w:rPr>
              <w:t>:</w:t>
            </w:r>
          </w:p>
        </w:tc>
        <w:tc>
          <w:tcPr>
            <w:tcW w:w="4998" w:type="dxa"/>
            <w:shd w:val="clear" w:color="auto" w:fill="auto"/>
          </w:tcPr>
          <w:p w14:paraId="3CEFA590" w14:textId="31BC3821" w:rsidR="00EF73FB" w:rsidRPr="00FE4865" w:rsidRDefault="00EF73FB" w:rsidP="00EF73FB">
            <w:pPr>
              <w:shd w:val="clear" w:color="auto" w:fill="FFFFFF"/>
              <w:jc w:val="center"/>
              <w:rPr>
                <w:rFonts w:eastAsia="Times New Roman"/>
                <w:b/>
                <w:bCs/>
                <w:lang w:val="uk-UA"/>
              </w:rPr>
            </w:pPr>
            <w:r w:rsidRPr="00FE4865">
              <w:rPr>
                <w:rFonts w:eastAsia="Times New Roman"/>
                <w:b/>
                <w:lang w:val="uk-UA"/>
              </w:rPr>
              <w:t>ПОСТАЧАЛЬНИК:</w:t>
            </w:r>
          </w:p>
        </w:tc>
      </w:tr>
      <w:tr w:rsidR="00EF73FB" w:rsidRPr="0099016F" w14:paraId="4D902687" w14:textId="77777777" w:rsidTr="00EF73FB">
        <w:tc>
          <w:tcPr>
            <w:tcW w:w="4996" w:type="dxa"/>
          </w:tcPr>
          <w:p w14:paraId="313E7970" w14:textId="77777777" w:rsidR="00EF73FB" w:rsidRPr="0099016F" w:rsidRDefault="00EF73FB" w:rsidP="00EF73FB">
            <w:pPr>
              <w:widowControl w:val="0"/>
              <w:autoSpaceDE w:val="0"/>
              <w:autoSpaceDN w:val="0"/>
              <w:adjustRightInd w:val="0"/>
              <w:ind w:left="141"/>
              <w:jc w:val="center"/>
              <w:rPr>
                <w:rFonts w:eastAsia="Times New Roman"/>
                <w:b/>
                <w:lang w:val="uk-UA"/>
              </w:rPr>
            </w:pPr>
            <w:r w:rsidRPr="0099016F">
              <w:rPr>
                <w:rFonts w:eastAsia="Times New Roman"/>
                <w:b/>
                <w:lang w:val="uk-UA"/>
              </w:rPr>
              <w:t>Територіальне управління Державної</w:t>
            </w:r>
          </w:p>
          <w:p w14:paraId="44C598E0" w14:textId="77777777" w:rsidR="00EF73FB" w:rsidRDefault="00EF73FB" w:rsidP="00EF73FB">
            <w:pPr>
              <w:jc w:val="center"/>
              <w:rPr>
                <w:rFonts w:eastAsia="Times New Roman"/>
                <w:b/>
                <w:lang w:val="uk-UA"/>
              </w:rPr>
            </w:pPr>
            <w:r w:rsidRPr="0099016F">
              <w:rPr>
                <w:rFonts w:eastAsia="Times New Roman"/>
                <w:b/>
                <w:lang w:val="uk-UA"/>
              </w:rPr>
              <w:t xml:space="preserve">судової адміністрації України в </w:t>
            </w:r>
            <w:r>
              <w:rPr>
                <w:rFonts w:eastAsia="Times New Roman"/>
                <w:b/>
                <w:lang w:val="uk-UA"/>
              </w:rPr>
              <w:t>Полтавсь</w:t>
            </w:r>
            <w:r w:rsidRPr="0099016F">
              <w:rPr>
                <w:rFonts w:eastAsia="Times New Roman"/>
                <w:b/>
                <w:lang w:val="uk-UA"/>
              </w:rPr>
              <w:t>кій області</w:t>
            </w:r>
          </w:p>
          <w:p w14:paraId="6B86A562" w14:textId="77777777" w:rsidR="00EF73FB" w:rsidRDefault="00EF73FB" w:rsidP="00EF73FB">
            <w:pPr>
              <w:jc w:val="center"/>
              <w:rPr>
                <w:rFonts w:eastAsia="Times New Roman"/>
                <w:b/>
                <w:lang w:val="uk-UA"/>
              </w:rPr>
            </w:pPr>
          </w:p>
          <w:p w14:paraId="2783A2E7" w14:textId="77777777" w:rsidR="00EF73FB" w:rsidRPr="0099016F" w:rsidRDefault="00EF73FB" w:rsidP="00EF73FB">
            <w:pPr>
              <w:ind w:left="639"/>
              <w:rPr>
                <w:rFonts w:eastAsia="Times New Roman"/>
                <w:b/>
                <w:lang w:val="uk-UA"/>
              </w:rPr>
            </w:pPr>
            <w:r>
              <w:rPr>
                <w:rFonts w:eastAsia="Times New Roman"/>
                <w:b/>
                <w:lang w:val="uk-UA"/>
              </w:rPr>
              <w:t>________________</w:t>
            </w:r>
          </w:p>
          <w:p w14:paraId="4294E736" w14:textId="77777777" w:rsidR="00EF73FB" w:rsidRPr="00FE4865" w:rsidRDefault="00EF73FB" w:rsidP="00EF73FB">
            <w:pPr>
              <w:widowControl w:val="0"/>
              <w:autoSpaceDE w:val="0"/>
              <w:autoSpaceDN w:val="0"/>
              <w:adjustRightInd w:val="0"/>
              <w:ind w:left="141"/>
              <w:jc w:val="center"/>
              <w:rPr>
                <w:rFonts w:eastAsia="Times New Roman"/>
                <w:b/>
                <w:lang w:val="uk-UA"/>
              </w:rPr>
            </w:pPr>
          </w:p>
        </w:tc>
        <w:tc>
          <w:tcPr>
            <w:tcW w:w="4996" w:type="dxa"/>
            <w:shd w:val="clear" w:color="auto" w:fill="auto"/>
          </w:tcPr>
          <w:p w14:paraId="2F9150EE" w14:textId="7D9119BA" w:rsidR="00EF73FB" w:rsidRPr="00FE4865" w:rsidRDefault="00EF73FB" w:rsidP="00EF73FB">
            <w:pPr>
              <w:widowControl w:val="0"/>
              <w:autoSpaceDE w:val="0"/>
              <w:autoSpaceDN w:val="0"/>
              <w:adjustRightInd w:val="0"/>
              <w:ind w:left="141"/>
              <w:jc w:val="center"/>
              <w:rPr>
                <w:rFonts w:eastAsia="Times New Roman"/>
                <w:b/>
                <w:lang w:val="uk-UA"/>
              </w:rPr>
            </w:pPr>
            <w:r w:rsidRPr="00FE4865">
              <w:rPr>
                <w:rFonts w:eastAsia="Times New Roman"/>
                <w:b/>
                <w:lang w:val="uk-UA"/>
              </w:rPr>
              <w:t>Територіальне управління Державної</w:t>
            </w:r>
          </w:p>
          <w:p w14:paraId="74DA902D" w14:textId="77777777" w:rsidR="00EF73FB" w:rsidRPr="00FE4865" w:rsidRDefault="00EF73FB" w:rsidP="00EF73FB">
            <w:pPr>
              <w:jc w:val="center"/>
              <w:rPr>
                <w:rFonts w:eastAsia="Times New Roman"/>
                <w:b/>
                <w:lang w:val="uk-UA"/>
              </w:rPr>
            </w:pPr>
            <w:r w:rsidRPr="00FE4865">
              <w:rPr>
                <w:rFonts w:eastAsia="Times New Roman"/>
                <w:b/>
                <w:lang w:val="uk-UA"/>
              </w:rPr>
              <w:t>судової адміністрації України</w:t>
            </w:r>
          </w:p>
          <w:p w14:paraId="7FDA06C1" w14:textId="77777777" w:rsidR="00EF73FB" w:rsidRPr="00FE4865" w:rsidRDefault="00EF73FB" w:rsidP="00EF73FB">
            <w:pPr>
              <w:jc w:val="center"/>
              <w:rPr>
                <w:rFonts w:eastAsia="Times New Roman"/>
                <w:b/>
                <w:lang w:val="uk-UA"/>
              </w:rPr>
            </w:pPr>
            <w:r w:rsidRPr="00FE4865">
              <w:rPr>
                <w:rFonts w:eastAsia="Times New Roman"/>
                <w:b/>
                <w:lang w:val="uk-UA"/>
              </w:rPr>
              <w:t>в Дніпропетровській області</w:t>
            </w:r>
          </w:p>
          <w:p w14:paraId="6A42166B" w14:textId="77777777" w:rsidR="00EF73FB" w:rsidRPr="00FE4865" w:rsidRDefault="00EF73FB" w:rsidP="00EF73FB">
            <w:pPr>
              <w:jc w:val="both"/>
              <w:rPr>
                <w:rFonts w:eastAsia="Times New Roman"/>
                <w:b/>
                <w:lang w:val="uk-UA"/>
              </w:rPr>
            </w:pPr>
          </w:p>
        </w:tc>
        <w:tc>
          <w:tcPr>
            <w:tcW w:w="4998" w:type="dxa"/>
            <w:shd w:val="clear" w:color="auto" w:fill="auto"/>
          </w:tcPr>
          <w:p w14:paraId="0462EDE7" w14:textId="0A2B2E50" w:rsidR="00EF73FB" w:rsidRPr="0099016F" w:rsidRDefault="00EF73FB" w:rsidP="00EF73FB">
            <w:pPr>
              <w:shd w:val="clear" w:color="auto" w:fill="FFFFFF"/>
              <w:jc w:val="center"/>
              <w:rPr>
                <w:rFonts w:eastAsia="Times New Roman"/>
                <w:bCs/>
                <w:lang w:val="uk-UA"/>
              </w:rPr>
            </w:pPr>
            <w:r w:rsidRPr="00FE4865">
              <w:rPr>
                <w:rFonts w:eastAsia="Times New Roman"/>
                <w:bCs/>
                <w:lang w:val="uk-UA"/>
              </w:rPr>
              <w:t>(заповнюється учасником)</w:t>
            </w:r>
          </w:p>
          <w:p w14:paraId="624D6107" w14:textId="77777777" w:rsidR="00EF73FB" w:rsidRPr="0099016F" w:rsidRDefault="00EF73FB" w:rsidP="00EF73FB">
            <w:pPr>
              <w:rPr>
                <w:rFonts w:eastAsia="Times New Roman"/>
                <w:b/>
                <w:lang w:val="uk-UA"/>
              </w:rPr>
            </w:pPr>
          </w:p>
        </w:tc>
      </w:tr>
    </w:tbl>
    <w:p w14:paraId="47763E94" w14:textId="6ED889EE" w:rsidR="00CB25DA" w:rsidRDefault="00CB25DA" w:rsidP="00125A2B">
      <w:pPr>
        <w:jc w:val="right"/>
        <w:rPr>
          <w:bCs/>
          <w:lang w:val="uk-UA"/>
        </w:rPr>
      </w:pPr>
    </w:p>
    <w:p w14:paraId="043062DB" w14:textId="4F4D148B" w:rsidR="00EF73FB" w:rsidRDefault="00EF73FB" w:rsidP="00125A2B">
      <w:pPr>
        <w:jc w:val="right"/>
        <w:rPr>
          <w:bCs/>
          <w:lang w:val="uk-UA"/>
        </w:rPr>
      </w:pPr>
    </w:p>
    <w:p w14:paraId="5B1A000C" w14:textId="35AB7594" w:rsidR="00EF73FB" w:rsidRDefault="00EF73FB" w:rsidP="00125A2B">
      <w:pPr>
        <w:jc w:val="right"/>
        <w:rPr>
          <w:bCs/>
          <w:lang w:val="uk-UA"/>
        </w:rPr>
      </w:pPr>
    </w:p>
    <w:p w14:paraId="0DCA89E2" w14:textId="77777777" w:rsidR="00445CFE" w:rsidRDefault="00445CFE" w:rsidP="00125A2B">
      <w:pPr>
        <w:jc w:val="right"/>
        <w:rPr>
          <w:bCs/>
          <w:lang w:val="uk-UA"/>
        </w:rPr>
      </w:pPr>
    </w:p>
    <w:p w14:paraId="74CFC767" w14:textId="47F97124" w:rsidR="00125A2B" w:rsidRPr="00CB25DA" w:rsidRDefault="00125A2B" w:rsidP="00125A2B">
      <w:pPr>
        <w:jc w:val="right"/>
        <w:rPr>
          <w:bCs/>
          <w:lang w:val="uk-UA"/>
        </w:rPr>
      </w:pPr>
      <w:r w:rsidRPr="00CB25DA">
        <w:rPr>
          <w:bCs/>
          <w:lang w:val="uk-UA"/>
        </w:rPr>
        <w:lastRenderedPageBreak/>
        <w:t>Додаток 3</w:t>
      </w:r>
    </w:p>
    <w:p w14:paraId="6221A257" w14:textId="77777777" w:rsidR="00125A2B" w:rsidRPr="00CB25DA" w:rsidRDefault="00125A2B" w:rsidP="00125A2B">
      <w:pPr>
        <w:jc w:val="right"/>
        <w:rPr>
          <w:bCs/>
          <w:lang w:val="uk-UA"/>
        </w:rPr>
      </w:pPr>
      <w:r w:rsidRPr="00CB25DA">
        <w:rPr>
          <w:bCs/>
          <w:lang w:val="uk-UA"/>
        </w:rPr>
        <w:t>до Договору № ________</w:t>
      </w:r>
    </w:p>
    <w:p w14:paraId="3F5DE169" w14:textId="1D9DE64E" w:rsidR="00125A2B" w:rsidRPr="00CB25DA" w:rsidRDefault="00125A2B" w:rsidP="00125A2B">
      <w:pPr>
        <w:jc w:val="right"/>
        <w:rPr>
          <w:bCs/>
          <w:lang w:val="uk-UA"/>
        </w:rPr>
      </w:pPr>
      <w:r w:rsidRPr="00CB25DA">
        <w:rPr>
          <w:bCs/>
          <w:lang w:val="uk-UA"/>
        </w:rPr>
        <w:t xml:space="preserve">від </w:t>
      </w:r>
      <w:r w:rsidR="00CB25DA">
        <w:rPr>
          <w:bCs/>
          <w:lang w:val="uk-UA"/>
        </w:rPr>
        <w:t>«</w:t>
      </w:r>
      <w:r w:rsidRPr="00CB25DA">
        <w:rPr>
          <w:bCs/>
          <w:lang w:val="uk-UA"/>
        </w:rPr>
        <w:t>___</w:t>
      </w:r>
      <w:r w:rsidR="00CB25DA">
        <w:rPr>
          <w:bCs/>
          <w:lang w:val="uk-UA"/>
        </w:rPr>
        <w:t>»</w:t>
      </w:r>
      <w:r w:rsidRPr="00CB25DA">
        <w:rPr>
          <w:bCs/>
          <w:lang w:val="uk-UA"/>
        </w:rPr>
        <w:t xml:space="preserve"> _________ 202</w:t>
      </w:r>
      <w:r w:rsidR="00CB25DA">
        <w:rPr>
          <w:bCs/>
          <w:lang w:val="uk-UA"/>
        </w:rPr>
        <w:t>2</w:t>
      </w:r>
      <w:r w:rsidRPr="00CB25DA">
        <w:rPr>
          <w:bCs/>
          <w:lang w:val="uk-UA"/>
        </w:rPr>
        <w:t xml:space="preserve"> р </w:t>
      </w:r>
    </w:p>
    <w:p w14:paraId="0F9D5203" w14:textId="77777777" w:rsidR="00125A2B" w:rsidRPr="00CB25DA" w:rsidRDefault="00125A2B" w:rsidP="00125A2B">
      <w:pPr>
        <w:rPr>
          <w:bCs/>
          <w:i/>
          <w:lang w:val="uk-UA"/>
        </w:rPr>
      </w:pPr>
      <w:r w:rsidRPr="00CB25DA">
        <w:rPr>
          <w:bCs/>
          <w:i/>
          <w:lang w:val="uk-UA"/>
        </w:rPr>
        <w:t>Початок цитати: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125A2B" w:rsidRPr="00984D44" w14:paraId="17E8A7E4" w14:textId="77777777" w:rsidTr="00C434A2">
        <w:trPr>
          <w:cantSplit/>
          <w:trHeight w:val="20"/>
        </w:trPr>
        <w:tc>
          <w:tcPr>
            <w:tcW w:w="4891" w:type="dxa"/>
          </w:tcPr>
          <w:p w14:paraId="216000E7" w14:textId="77777777" w:rsidR="00125A2B" w:rsidRPr="00984D44" w:rsidRDefault="00125A2B" w:rsidP="00C434A2">
            <w:pPr>
              <w:pStyle w:val="4"/>
              <w:spacing w:before="0" w:after="0"/>
              <w:jc w:val="center"/>
              <w:rPr>
                <w:sz w:val="24"/>
                <w:szCs w:val="24"/>
                <w:lang w:val="uk-UA"/>
              </w:rPr>
            </w:pPr>
            <w:r w:rsidRPr="00984D44">
              <w:rPr>
                <w:b w:val="0"/>
                <w:bCs w:val="0"/>
                <w:sz w:val="24"/>
                <w:szCs w:val="24"/>
                <w:lang w:val="uk-UA"/>
              </w:rPr>
              <w:t>"</w:t>
            </w:r>
            <w:r w:rsidRPr="00984D44">
              <w:rPr>
                <w:sz w:val="24"/>
                <w:szCs w:val="24"/>
                <w:lang w:val="uk-UA"/>
              </w:rPr>
              <w:t>ЗАТВЕРДЖУЮ</w:t>
            </w:r>
            <w:r w:rsidRPr="00984D44">
              <w:rPr>
                <w:b w:val="0"/>
                <w:bCs w:val="0"/>
                <w:sz w:val="24"/>
                <w:szCs w:val="24"/>
                <w:lang w:val="uk-UA"/>
              </w:rPr>
              <w:t>"</w:t>
            </w:r>
          </w:p>
        </w:tc>
        <w:tc>
          <w:tcPr>
            <w:tcW w:w="4749" w:type="dxa"/>
          </w:tcPr>
          <w:p w14:paraId="7B0F6027" w14:textId="77777777" w:rsidR="00125A2B" w:rsidRPr="00984D44" w:rsidRDefault="00125A2B" w:rsidP="00C434A2">
            <w:pPr>
              <w:pStyle w:val="4"/>
              <w:spacing w:before="0" w:after="0"/>
              <w:jc w:val="center"/>
              <w:rPr>
                <w:sz w:val="24"/>
                <w:szCs w:val="24"/>
                <w:lang w:val="uk-UA"/>
              </w:rPr>
            </w:pPr>
            <w:r w:rsidRPr="00984D44">
              <w:rPr>
                <w:sz w:val="24"/>
                <w:szCs w:val="24"/>
                <w:lang w:val="uk-UA"/>
              </w:rPr>
              <w:t>"ЗАТВЕРДЖУЮ"</w:t>
            </w:r>
          </w:p>
        </w:tc>
      </w:tr>
      <w:tr w:rsidR="00125A2B" w:rsidRPr="00984D44" w14:paraId="20C18ABD" w14:textId="77777777" w:rsidTr="00C434A2">
        <w:trPr>
          <w:cantSplit/>
        </w:trPr>
        <w:tc>
          <w:tcPr>
            <w:tcW w:w="4891" w:type="dxa"/>
          </w:tcPr>
          <w:p w14:paraId="537D82B6" w14:textId="77777777" w:rsidR="00125A2B" w:rsidRPr="00984D44" w:rsidRDefault="00125A2B" w:rsidP="00C434A2">
            <w:pPr>
              <w:tabs>
                <w:tab w:val="left" w:pos="5954"/>
              </w:tabs>
              <w:jc w:val="both"/>
              <w:rPr>
                <w:lang w:val="uk-UA"/>
              </w:rPr>
            </w:pPr>
            <w:r w:rsidRPr="00984D44">
              <w:rPr>
                <w:lang w:val="uk-UA"/>
              </w:rPr>
              <w:t>_____________________________________</w:t>
            </w:r>
          </w:p>
        </w:tc>
        <w:tc>
          <w:tcPr>
            <w:tcW w:w="4749" w:type="dxa"/>
          </w:tcPr>
          <w:p w14:paraId="110C5264" w14:textId="77777777" w:rsidR="00125A2B" w:rsidRPr="00984D44" w:rsidRDefault="00125A2B" w:rsidP="00C434A2">
            <w:pPr>
              <w:jc w:val="both"/>
              <w:rPr>
                <w:lang w:val="uk-UA"/>
              </w:rPr>
            </w:pPr>
            <w:r w:rsidRPr="00984D44">
              <w:rPr>
                <w:lang w:val="uk-UA"/>
              </w:rPr>
              <w:t>_____________________________________</w:t>
            </w:r>
          </w:p>
        </w:tc>
      </w:tr>
      <w:tr w:rsidR="00125A2B" w:rsidRPr="00984D44" w14:paraId="17465A74" w14:textId="77777777" w:rsidTr="00C434A2">
        <w:trPr>
          <w:cantSplit/>
        </w:trPr>
        <w:tc>
          <w:tcPr>
            <w:tcW w:w="4891" w:type="dxa"/>
          </w:tcPr>
          <w:p w14:paraId="3BF44848" w14:textId="77777777" w:rsidR="00125A2B" w:rsidRPr="00984D44" w:rsidDel="00AD7B85" w:rsidRDefault="00125A2B" w:rsidP="00C434A2">
            <w:pPr>
              <w:jc w:val="both"/>
              <w:rPr>
                <w:lang w:val="uk-UA"/>
              </w:rPr>
            </w:pPr>
            <w:r w:rsidRPr="00984D44">
              <w:rPr>
                <w:lang w:val="uk-UA"/>
              </w:rPr>
              <w:t>_____________________________________</w:t>
            </w:r>
          </w:p>
        </w:tc>
        <w:tc>
          <w:tcPr>
            <w:tcW w:w="4749" w:type="dxa"/>
            <w:tcBorders>
              <w:bottom w:val="single" w:sz="4" w:space="0" w:color="auto"/>
            </w:tcBorders>
          </w:tcPr>
          <w:p w14:paraId="2585C0E8" w14:textId="77777777" w:rsidR="00125A2B" w:rsidRPr="00984D44" w:rsidDel="00AD7B85" w:rsidRDefault="00125A2B" w:rsidP="00C434A2">
            <w:pPr>
              <w:jc w:val="both"/>
              <w:rPr>
                <w:lang w:val="uk-UA"/>
              </w:rPr>
            </w:pPr>
          </w:p>
        </w:tc>
      </w:tr>
      <w:tr w:rsidR="00125A2B" w:rsidRPr="00984D44" w14:paraId="2A06F046" w14:textId="77777777" w:rsidTr="00C434A2">
        <w:trPr>
          <w:cantSplit/>
        </w:trPr>
        <w:tc>
          <w:tcPr>
            <w:tcW w:w="4891" w:type="dxa"/>
          </w:tcPr>
          <w:p w14:paraId="0108C346" w14:textId="77777777" w:rsidR="00125A2B" w:rsidRPr="00984D44" w:rsidDel="00AD7B85" w:rsidRDefault="00125A2B" w:rsidP="00C434A2">
            <w:pPr>
              <w:jc w:val="center"/>
              <w:rPr>
                <w:lang w:val="uk-UA"/>
              </w:rPr>
            </w:pPr>
            <w:r w:rsidRPr="00984D44">
              <w:rPr>
                <w:lang w:val="uk-UA"/>
              </w:rPr>
              <w:t>(посада)</w:t>
            </w:r>
          </w:p>
        </w:tc>
        <w:tc>
          <w:tcPr>
            <w:tcW w:w="4749" w:type="dxa"/>
            <w:tcBorders>
              <w:top w:val="single" w:sz="4" w:space="0" w:color="auto"/>
            </w:tcBorders>
          </w:tcPr>
          <w:p w14:paraId="48381192" w14:textId="77777777" w:rsidR="00125A2B" w:rsidRPr="00984D44" w:rsidDel="00AD7B85" w:rsidRDefault="00125A2B" w:rsidP="00C434A2">
            <w:pPr>
              <w:jc w:val="center"/>
              <w:rPr>
                <w:lang w:val="uk-UA"/>
              </w:rPr>
            </w:pPr>
            <w:r w:rsidRPr="00984D44">
              <w:rPr>
                <w:lang w:val="uk-UA"/>
              </w:rPr>
              <w:t>(посада)</w:t>
            </w:r>
          </w:p>
        </w:tc>
      </w:tr>
      <w:tr w:rsidR="00125A2B" w:rsidRPr="00984D44" w14:paraId="1162EAFB" w14:textId="77777777" w:rsidTr="00C434A2">
        <w:trPr>
          <w:cantSplit/>
        </w:trPr>
        <w:tc>
          <w:tcPr>
            <w:tcW w:w="4891" w:type="dxa"/>
          </w:tcPr>
          <w:p w14:paraId="673C7163" w14:textId="77777777" w:rsidR="00125A2B" w:rsidRPr="00984D44" w:rsidRDefault="00125A2B" w:rsidP="00C434A2">
            <w:pPr>
              <w:tabs>
                <w:tab w:val="left" w:pos="5954"/>
              </w:tabs>
              <w:jc w:val="both"/>
              <w:rPr>
                <w:lang w:val="uk-UA"/>
              </w:rPr>
            </w:pPr>
            <w:r w:rsidRPr="00984D44">
              <w:rPr>
                <w:lang w:val="uk-UA"/>
              </w:rPr>
              <w:t>______________________ / ______________/</w:t>
            </w:r>
          </w:p>
        </w:tc>
        <w:tc>
          <w:tcPr>
            <w:tcW w:w="4749" w:type="dxa"/>
          </w:tcPr>
          <w:p w14:paraId="14D6D981" w14:textId="00D21479" w:rsidR="00125A2B" w:rsidRPr="00984D44" w:rsidDel="00AD7B85" w:rsidRDefault="00125A2B" w:rsidP="00EF73FB">
            <w:pPr>
              <w:rPr>
                <w:lang w:val="uk-UA"/>
              </w:rPr>
            </w:pPr>
            <w:r w:rsidRPr="00984D44">
              <w:rPr>
                <w:lang w:val="uk-UA"/>
              </w:rPr>
              <w:t>____________________</w:t>
            </w:r>
            <w:r w:rsidR="00EF73FB">
              <w:rPr>
                <w:lang w:val="uk-UA"/>
              </w:rPr>
              <w:t>/</w:t>
            </w:r>
            <w:r w:rsidRPr="00984D44">
              <w:rPr>
                <w:lang w:val="uk-UA"/>
              </w:rPr>
              <w:t xml:space="preserve"> ________________/ </w:t>
            </w:r>
          </w:p>
        </w:tc>
      </w:tr>
      <w:tr w:rsidR="00125A2B" w:rsidRPr="00984D44" w14:paraId="44FD8B34" w14:textId="77777777" w:rsidTr="00C434A2">
        <w:trPr>
          <w:cantSplit/>
        </w:trPr>
        <w:tc>
          <w:tcPr>
            <w:tcW w:w="4891" w:type="dxa"/>
          </w:tcPr>
          <w:p w14:paraId="1ADD4CBE" w14:textId="77777777" w:rsidR="00125A2B" w:rsidRPr="00984D44" w:rsidRDefault="00125A2B" w:rsidP="00C434A2">
            <w:pPr>
              <w:tabs>
                <w:tab w:val="left" w:pos="5954"/>
              </w:tabs>
              <w:rPr>
                <w:lang w:val="uk-UA"/>
              </w:rPr>
            </w:pPr>
            <w:r w:rsidRPr="00984D44">
              <w:rPr>
                <w:lang w:val="uk-UA"/>
              </w:rPr>
              <w:t>М.П.                                                  (П.І.Б.)</w:t>
            </w:r>
          </w:p>
        </w:tc>
        <w:tc>
          <w:tcPr>
            <w:tcW w:w="4749" w:type="dxa"/>
          </w:tcPr>
          <w:p w14:paraId="36D5D949" w14:textId="77777777" w:rsidR="00125A2B" w:rsidRPr="00984D44" w:rsidRDefault="00125A2B" w:rsidP="00C434A2">
            <w:pPr>
              <w:rPr>
                <w:lang w:val="uk-UA"/>
              </w:rPr>
            </w:pPr>
            <w:r w:rsidRPr="00984D44">
              <w:rPr>
                <w:lang w:val="uk-UA"/>
              </w:rPr>
              <w:t>М.П.                                                  (П.І.Б.)</w:t>
            </w:r>
          </w:p>
        </w:tc>
      </w:tr>
    </w:tbl>
    <w:p w14:paraId="4DD220E2" w14:textId="77777777" w:rsidR="00125A2B" w:rsidRPr="00984D44" w:rsidRDefault="00125A2B" w:rsidP="00125A2B">
      <w:pPr>
        <w:pStyle w:val="7"/>
        <w:tabs>
          <w:tab w:val="left" w:pos="2224"/>
        </w:tabs>
        <w:spacing w:before="0" w:after="0"/>
        <w:jc w:val="center"/>
        <w:rPr>
          <w:rFonts w:ascii="Times New Roman" w:hAnsi="Times New Roman"/>
          <w:b/>
        </w:rPr>
      </w:pPr>
    </w:p>
    <w:p w14:paraId="11445386" w14:textId="77777777" w:rsidR="00125A2B" w:rsidRPr="00984D44" w:rsidRDefault="00125A2B" w:rsidP="00125A2B">
      <w:pPr>
        <w:pStyle w:val="7"/>
        <w:tabs>
          <w:tab w:val="left" w:pos="2224"/>
        </w:tabs>
        <w:spacing w:before="0" w:after="0"/>
        <w:jc w:val="center"/>
        <w:rPr>
          <w:rFonts w:ascii="Times New Roman" w:hAnsi="Times New Roman"/>
          <w:b/>
        </w:rPr>
      </w:pPr>
      <w:r w:rsidRPr="00984D44">
        <w:rPr>
          <w:rFonts w:ascii="Times New Roman" w:hAnsi="Times New Roman"/>
          <w:b/>
        </w:rPr>
        <w:t>АКТ № _______</w:t>
      </w:r>
    </w:p>
    <w:p w14:paraId="0544F1DB" w14:textId="77777777" w:rsidR="00125A2B" w:rsidRPr="00894FCF" w:rsidRDefault="00125A2B" w:rsidP="00125A2B">
      <w:pPr>
        <w:jc w:val="center"/>
        <w:rPr>
          <w:b/>
          <w:spacing w:val="2"/>
          <w:lang w:val="uk-UA"/>
        </w:rPr>
      </w:pPr>
      <w:r>
        <w:rPr>
          <w:b/>
          <w:lang w:val="uk-UA"/>
        </w:rPr>
        <w:t>приймання-передачі</w:t>
      </w:r>
    </w:p>
    <w:p w14:paraId="40FF1E8C" w14:textId="55505C4B" w:rsidR="00125A2B" w:rsidRDefault="00125A2B" w:rsidP="00125A2B">
      <w:pPr>
        <w:tabs>
          <w:tab w:val="right" w:pos="9072"/>
        </w:tabs>
        <w:jc w:val="center"/>
        <w:rPr>
          <w:bCs/>
          <w:lang w:val="uk-UA"/>
        </w:rPr>
      </w:pPr>
      <w:r w:rsidRPr="006564B2">
        <w:rPr>
          <w:bCs/>
          <w:lang w:val="uk-UA"/>
        </w:rPr>
        <w:t>м. ____________________</w:t>
      </w:r>
      <w:r w:rsidRPr="006564B2">
        <w:rPr>
          <w:bCs/>
          <w:lang w:val="uk-UA"/>
        </w:rPr>
        <w:tab/>
      </w:r>
      <w:r w:rsidR="006564B2">
        <w:rPr>
          <w:bCs/>
          <w:lang w:val="uk-UA"/>
        </w:rPr>
        <w:t>«</w:t>
      </w:r>
      <w:r w:rsidRPr="006564B2">
        <w:rPr>
          <w:bCs/>
          <w:lang w:val="uk-UA"/>
        </w:rPr>
        <w:t>___</w:t>
      </w:r>
      <w:r w:rsidR="006564B2">
        <w:rPr>
          <w:bCs/>
          <w:lang w:val="uk-UA"/>
        </w:rPr>
        <w:t>»</w:t>
      </w:r>
      <w:r w:rsidRPr="006564B2">
        <w:rPr>
          <w:bCs/>
          <w:lang w:val="uk-UA"/>
        </w:rPr>
        <w:t xml:space="preserve"> _____________ 20</w:t>
      </w:r>
      <w:r w:rsidR="00EF73FB" w:rsidRPr="006564B2">
        <w:rPr>
          <w:bCs/>
          <w:lang w:val="uk-UA"/>
        </w:rPr>
        <w:t>22</w:t>
      </w:r>
      <w:r w:rsidRPr="006564B2">
        <w:rPr>
          <w:bCs/>
          <w:lang w:val="uk-UA"/>
        </w:rPr>
        <w:t xml:space="preserve"> р.</w:t>
      </w:r>
    </w:p>
    <w:p w14:paraId="06F19A2B" w14:textId="77777777" w:rsidR="006564B2" w:rsidRPr="006564B2" w:rsidRDefault="006564B2" w:rsidP="00125A2B">
      <w:pPr>
        <w:tabs>
          <w:tab w:val="right" w:pos="9072"/>
        </w:tabs>
        <w:jc w:val="center"/>
        <w:rPr>
          <w:bCs/>
          <w:lang w:val="uk-UA"/>
        </w:rPr>
      </w:pPr>
    </w:p>
    <w:p w14:paraId="1643BF59" w14:textId="157F724B" w:rsidR="00125A2B" w:rsidRPr="006564B2" w:rsidRDefault="00125A2B" w:rsidP="00125A2B">
      <w:pPr>
        <w:ind w:firstLine="567"/>
        <w:jc w:val="both"/>
        <w:rPr>
          <w:b/>
          <w:lang w:val="uk-UA"/>
        </w:rPr>
      </w:pPr>
      <w:r w:rsidRPr="006564B2">
        <w:rPr>
          <w:lang w:val="uk-UA"/>
        </w:rPr>
        <w:t>_______________</w:t>
      </w:r>
      <w:r w:rsidR="006564B2">
        <w:rPr>
          <w:lang w:val="uk-UA"/>
        </w:rPr>
        <w:t>______</w:t>
      </w:r>
      <w:r w:rsidRPr="006564B2">
        <w:rPr>
          <w:lang w:val="uk-UA"/>
        </w:rPr>
        <w:t xml:space="preserve">, далі – Постачальник, та </w:t>
      </w:r>
      <w:r w:rsidR="006564B2">
        <w:rPr>
          <w:lang w:val="uk-UA"/>
        </w:rPr>
        <w:t>__________</w:t>
      </w:r>
      <w:r w:rsidRPr="006564B2">
        <w:rPr>
          <w:lang w:val="uk-UA"/>
        </w:rPr>
        <w:t>__________________________</w:t>
      </w:r>
      <w:r w:rsidRPr="006564B2">
        <w:rPr>
          <w:b/>
          <w:lang w:val="uk-UA"/>
        </w:rPr>
        <w:t xml:space="preserve"> </w:t>
      </w:r>
      <w:r w:rsidRPr="006564B2">
        <w:rPr>
          <w:lang w:val="uk-UA"/>
        </w:rPr>
        <w:t>_____________________________________________________________________________,</w:t>
      </w:r>
    </w:p>
    <w:p w14:paraId="40106EAE" w14:textId="72F20DA9" w:rsidR="00125A2B" w:rsidRPr="006564B2" w:rsidRDefault="00125A2B" w:rsidP="00125A2B">
      <w:pPr>
        <w:tabs>
          <w:tab w:val="left" w:pos="993"/>
        </w:tabs>
        <w:jc w:val="both"/>
        <w:rPr>
          <w:b/>
          <w:lang w:val="uk-UA"/>
        </w:rPr>
      </w:pPr>
      <w:r w:rsidRPr="006564B2">
        <w:rPr>
          <w:lang w:val="uk-UA"/>
        </w:rPr>
        <w:t xml:space="preserve"> далі – </w:t>
      </w:r>
      <w:r w:rsidR="006564B2">
        <w:rPr>
          <w:lang w:val="uk-UA"/>
        </w:rPr>
        <w:t>Отримувач</w:t>
      </w:r>
      <w:r w:rsidRPr="006564B2">
        <w:rPr>
          <w:lang w:val="uk-UA"/>
        </w:rPr>
        <w:t>, склали цей Акт про наступне:</w:t>
      </w:r>
    </w:p>
    <w:p w14:paraId="416025AB" w14:textId="34508EC1" w:rsidR="00125A2B" w:rsidRPr="00445CFE" w:rsidRDefault="006564B2" w:rsidP="00C8227C">
      <w:pPr>
        <w:pStyle w:val="20"/>
        <w:numPr>
          <w:ilvl w:val="1"/>
          <w:numId w:val="21"/>
        </w:numPr>
        <w:tabs>
          <w:tab w:val="clear" w:pos="1440"/>
          <w:tab w:val="num" w:pos="0"/>
          <w:tab w:val="left" w:pos="993"/>
          <w:tab w:val="left" w:pos="1134"/>
        </w:tabs>
        <w:spacing w:after="0" w:line="240" w:lineRule="auto"/>
        <w:ind w:left="0" w:firstLine="708"/>
        <w:jc w:val="both"/>
        <w:rPr>
          <w:sz w:val="20"/>
          <w:szCs w:val="20"/>
          <w:lang w:val="uk-UA"/>
        </w:rPr>
      </w:pPr>
      <w:r>
        <w:rPr>
          <w:lang w:val="uk-UA"/>
        </w:rPr>
        <w:t>Отримувач</w:t>
      </w:r>
      <w:r w:rsidR="00125A2B" w:rsidRPr="006564B2">
        <w:t xml:space="preserve"> </w:t>
      </w:r>
      <w:r w:rsidR="00125A2B" w:rsidRPr="006564B2">
        <w:rPr>
          <w:lang w:val="uk-UA"/>
        </w:rPr>
        <w:t>засвідчує доставку</w:t>
      </w:r>
      <w:r w:rsidR="00125A2B" w:rsidRPr="006564B2">
        <w:t>, Товару до _______________________________________</w:t>
      </w:r>
      <w:r w:rsidR="00125A2B" w:rsidRPr="006564B2">
        <w:rPr>
          <w:lang w:val="uk-UA"/>
        </w:rPr>
        <w:tab/>
      </w:r>
      <w:r w:rsidR="00125A2B" w:rsidRPr="006564B2">
        <w:rPr>
          <w:lang w:val="uk-UA"/>
        </w:rPr>
        <w:tab/>
      </w:r>
      <w:r w:rsidR="00125A2B" w:rsidRPr="006564B2">
        <w:rPr>
          <w:lang w:val="uk-UA"/>
        </w:rPr>
        <w:tab/>
      </w:r>
      <w:r w:rsidR="00125A2B" w:rsidRPr="006564B2">
        <w:rPr>
          <w:lang w:val="uk-UA"/>
        </w:rPr>
        <w:tab/>
      </w:r>
      <w:r w:rsidR="00125A2B" w:rsidRPr="006564B2">
        <w:rPr>
          <w:lang w:val="uk-UA"/>
        </w:rPr>
        <w:tab/>
      </w:r>
      <w:r w:rsidRPr="00445CFE">
        <w:rPr>
          <w:sz w:val="20"/>
          <w:szCs w:val="20"/>
          <w:lang w:val="uk-UA"/>
        </w:rPr>
        <w:t xml:space="preserve">                                                                         </w:t>
      </w:r>
      <w:r w:rsidR="00125A2B" w:rsidRPr="00445CFE">
        <w:rPr>
          <w:sz w:val="20"/>
          <w:szCs w:val="20"/>
          <w:lang w:val="uk-UA"/>
        </w:rPr>
        <w:t xml:space="preserve">(назва </w:t>
      </w:r>
      <w:r w:rsidRPr="00445CFE">
        <w:rPr>
          <w:sz w:val="20"/>
          <w:szCs w:val="20"/>
          <w:lang w:val="uk-UA"/>
        </w:rPr>
        <w:t>Отримувача</w:t>
      </w:r>
      <w:r w:rsidR="00125A2B" w:rsidRPr="00445CFE">
        <w:rPr>
          <w:sz w:val="20"/>
          <w:szCs w:val="20"/>
          <w:lang w:val="uk-UA"/>
        </w:rPr>
        <w:t>)</w:t>
      </w:r>
    </w:p>
    <w:p w14:paraId="2091E8B7" w14:textId="69D3C6B5" w:rsidR="00125A2B" w:rsidRDefault="00125A2B" w:rsidP="00125A2B">
      <w:pPr>
        <w:tabs>
          <w:tab w:val="left" w:pos="993"/>
        </w:tabs>
        <w:jc w:val="both"/>
        <w:rPr>
          <w:lang w:val="uk-UA"/>
        </w:rPr>
      </w:pPr>
      <w:r w:rsidRPr="006564B2">
        <w:rPr>
          <w:lang w:val="uk-UA"/>
        </w:rPr>
        <w:t>у наступній комплектації та в кількості:</w:t>
      </w:r>
    </w:p>
    <w:p w14:paraId="7C7B0BDB" w14:textId="77777777" w:rsidR="006564B2" w:rsidRPr="006564B2" w:rsidRDefault="006564B2" w:rsidP="00125A2B">
      <w:pPr>
        <w:tabs>
          <w:tab w:val="left" w:pos="993"/>
        </w:tabs>
        <w:jc w:val="both"/>
        <w:rPr>
          <w:lang w:val="uk-UA"/>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5711"/>
        <w:gridCol w:w="992"/>
        <w:gridCol w:w="1134"/>
        <w:gridCol w:w="850"/>
        <w:gridCol w:w="1110"/>
      </w:tblGrid>
      <w:tr w:rsidR="00EF73FB" w:rsidRPr="00E865CD" w14:paraId="165A55A3" w14:textId="77777777" w:rsidTr="006564B2">
        <w:trPr>
          <w:trHeight w:val="273"/>
          <w:jc w:val="center"/>
        </w:trPr>
        <w:tc>
          <w:tcPr>
            <w:tcW w:w="380" w:type="dxa"/>
            <w:tcMar>
              <w:top w:w="15" w:type="dxa"/>
              <w:left w:w="15" w:type="dxa"/>
              <w:bottom w:w="0" w:type="dxa"/>
              <w:right w:w="15" w:type="dxa"/>
            </w:tcMar>
            <w:vAlign w:val="center"/>
          </w:tcPr>
          <w:p w14:paraId="189974EC" w14:textId="77777777" w:rsidR="00EF73FB" w:rsidRPr="006564B2" w:rsidRDefault="00EF73FB" w:rsidP="00C434A2">
            <w:pPr>
              <w:jc w:val="center"/>
              <w:rPr>
                <w:rFonts w:eastAsia="Arial Unicode MS"/>
                <w:lang w:val="uk-UA"/>
              </w:rPr>
            </w:pPr>
            <w:r w:rsidRPr="006564B2">
              <w:rPr>
                <w:lang w:val="uk-UA"/>
              </w:rPr>
              <w:t>№ з/п</w:t>
            </w:r>
          </w:p>
        </w:tc>
        <w:tc>
          <w:tcPr>
            <w:tcW w:w="5711" w:type="dxa"/>
            <w:tcMar>
              <w:top w:w="15" w:type="dxa"/>
              <w:left w:w="15" w:type="dxa"/>
              <w:bottom w:w="0" w:type="dxa"/>
              <w:right w:w="15" w:type="dxa"/>
            </w:tcMar>
            <w:vAlign w:val="center"/>
          </w:tcPr>
          <w:p w14:paraId="52273D4D" w14:textId="77777777" w:rsidR="00EF73FB" w:rsidRPr="006564B2" w:rsidRDefault="00EF73FB" w:rsidP="00C434A2">
            <w:pPr>
              <w:jc w:val="center"/>
              <w:rPr>
                <w:rFonts w:eastAsia="Arial Unicode MS"/>
                <w:lang w:val="uk-UA"/>
              </w:rPr>
            </w:pPr>
            <w:r w:rsidRPr="006564B2">
              <w:rPr>
                <w:lang w:val="uk-UA"/>
              </w:rPr>
              <w:t>Найменування (комплектація) Товару</w:t>
            </w:r>
          </w:p>
        </w:tc>
        <w:tc>
          <w:tcPr>
            <w:tcW w:w="992" w:type="dxa"/>
          </w:tcPr>
          <w:p w14:paraId="0443C80A" w14:textId="50CB84D8" w:rsidR="00EF73FB" w:rsidRPr="006564B2" w:rsidRDefault="00EF73FB" w:rsidP="00C434A2">
            <w:pPr>
              <w:jc w:val="center"/>
              <w:rPr>
                <w:rFonts w:eastAsia="Batang"/>
                <w:lang w:val="uk-UA" w:eastAsia="ko-KR"/>
              </w:rPr>
            </w:pPr>
            <w:r w:rsidRPr="006564B2">
              <w:rPr>
                <w:rFonts w:eastAsia="Batang"/>
                <w:lang w:val="uk-UA" w:eastAsia="ko-KR"/>
              </w:rPr>
              <w:t>Одиниця виміру</w:t>
            </w:r>
          </w:p>
        </w:tc>
        <w:tc>
          <w:tcPr>
            <w:tcW w:w="1134" w:type="dxa"/>
            <w:vAlign w:val="center"/>
          </w:tcPr>
          <w:p w14:paraId="46679C52" w14:textId="177D8C2B" w:rsidR="00EF73FB" w:rsidRPr="006564B2" w:rsidRDefault="00EF73FB" w:rsidP="00C434A2">
            <w:pPr>
              <w:jc w:val="center"/>
              <w:rPr>
                <w:rFonts w:eastAsia="Batang"/>
                <w:lang w:val="uk-UA" w:eastAsia="ko-KR"/>
              </w:rPr>
            </w:pPr>
            <w:r w:rsidRPr="006564B2">
              <w:rPr>
                <w:rFonts w:eastAsia="Batang"/>
                <w:lang w:val="uk-UA" w:eastAsia="ko-KR"/>
              </w:rPr>
              <w:t xml:space="preserve">Кількість </w:t>
            </w:r>
          </w:p>
        </w:tc>
        <w:tc>
          <w:tcPr>
            <w:tcW w:w="850" w:type="dxa"/>
            <w:vAlign w:val="center"/>
          </w:tcPr>
          <w:p w14:paraId="0FE4DE78" w14:textId="77777777" w:rsidR="00EF73FB" w:rsidRPr="006564B2" w:rsidRDefault="00EF73FB" w:rsidP="00C434A2">
            <w:pPr>
              <w:jc w:val="center"/>
              <w:rPr>
                <w:rFonts w:eastAsia="Batang"/>
                <w:lang w:val="uk-UA" w:eastAsia="ko-KR"/>
              </w:rPr>
            </w:pPr>
            <w:r w:rsidRPr="006564B2">
              <w:rPr>
                <w:rFonts w:eastAsia="Batang"/>
                <w:lang w:val="uk-UA" w:eastAsia="ko-KR"/>
              </w:rPr>
              <w:t>Ціна, грн.</w:t>
            </w:r>
          </w:p>
        </w:tc>
        <w:tc>
          <w:tcPr>
            <w:tcW w:w="1110" w:type="dxa"/>
            <w:tcMar>
              <w:top w:w="15" w:type="dxa"/>
              <w:left w:w="15" w:type="dxa"/>
              <w:bottom w:w="0" w:type="dxa"/>
              <w:right w:w="15" w:type="dxa"/>
            </w:tcMar>
            <w:vAlign w:val="center"/>
          </w:tcPr>
          <w:p w14:paraId="5A374B8D" w14:textId="77777777" w:rsidR="00EF73FB" w:rsidRPr="006564B2" w:rsidRDefault="00EF73FB" w:rsidP="00C434A2">
            <w:pPr>
              <w:jc w:val="center"/>
              <w:rPr>
                <w:rFonts w:eastAsia="Batang"/>
                <w:lang w:val="uk-UA" w:eastAsia="ko-KR"/>
              </w:rPr>
            </w:pPr>
            <w:r w:rsidRPr="006564B2">
              <w:rPr>
                <w:rFonts w:eastAsia="Batang"/>
                <w:lang w:val="uk-UA" w:eastAsia="ko-KR"/>
              </w:rPr>
              <w:t>Вартість, грн.</w:t>
            </w:r>
          </w:p>
        </w:tc>
      </w:tr>
      <w:tr w:rsidR="00EF73FB" w:rsidRPr="00E865CD" w14:paraId="01F3ECCD" w14:textId="77777777" w:rsidTr="006564B2">
        <w:trPr>
          <w:trHeight w:val="562"/>
          <w:jc w:val="center"/>
        </w:trPr>
        <w:tc>
          <w:tcPr>
            <w:tcW w:w="380" w:type="dxa"/>
            <w:tcMar>
              <w:top w:w="15" w:type="dxa"/>
              <w:left w:w="15" w:type="dxa"/>
              <w:bottom w:w="0" w:type="dxa"/>
              <w:right w:w="15" w:type="dxa"/>
            </w:tcMar>
            <w:vAlign w:val="center"/>
          </w:tcPr>
          <w:p w14:paraId="229419E5" w14:textId="099D55F8" w:rsidR="00EF73FB" w:rsidRPr="00EF73FB" w:rsidRDefault="00EF73FB" w:rsidP="00EF73FB">
            <w:pPr>
              <w:jc w:val="center"/>
            </w:pPr>
            <w:r w:rsidRPr="00EF73FB">
              <w:t>1</w:t>
            </w:r>
          </w:p>
        </w:tc>
        <w:tc>
          <w:tcPr>
            <w:tcW w:w="5711" w:type="dxa"/>
            <w:tcMar>
              <w:top w:w="15" w:type="dxa"/>
              <w:left w:w="15" w:type="dxa"/>
              <w:bottom w:w="0" w:type="dxa"/>
              <w:right w:w="15" w:type="dxa"/>
            </w:tcMar>
            <w:vAlign w:val="center"/>
          </w:tcPr>
          <w:p w14:paraId="26B22B34" w14:textId="7CEEA276" w:rsidR="00EF73FB" w:rsidRPr="00E865CD" w:rsidRDefault="00EF73FB" w:rsidP="00EF73FB">
            <w:pPr>
              <w:tabs>
                <w:tab w:val="left" w:pos="333"/>
              </w:tabs>
              <w:ind w:left="49"/>
              <w:rPr>
                <w:rFonts w:eastAsia="Batang"/>
                <w:sz w:val="20"/>
                <w:szCs w:val="20"/>
                <w:lang w:val="uk-UA"/>
              </w:rPr>
            </w:pPr>
            <w:r w:rsidRPr="00A71B7B">
              <w:rPr>
                <w:sz w:val="22"/>
                <w:szCs w:val="22"/>
                <w:lang w:val="uk-UA"/>
              </w:rPr>
              <w:t>Компакт-диск CD-R 700Mb в паперовому конверті</w:t>
            </w:r>
          </w:p>
        </w:tc>
        <w:tc>
          <w:tcPr>
            <w:tcW w:w="992" w:type="dxa"/>
            <w:vAlign w:val="center"/>
          </w:tcPr>
          <w:p w14:paraId="23CE93D3" w14:textId="424F060D" w:rsidR="00EF73FB" w:rsidRPr="00EF73FB" w:rsidRDefault="00EF73FB" w:rsidP="00EF73FB">
            <w:pPr>
              <w:jc w:val="center"/>
            </w:pPr>
            <w:r w:rsidRPr="00EF73FB">
              <w:t>шт.</w:t>
            </w:r>
          </w:p>
        </w:tc>
        <w:tc>
          <w:tcPr>
            <w:tcW w:w="1134" w:type="dxa"/>
            <w:vAlign w:val="center"/>
          </w:tcPr>
          <w:p w14:paraId="1C302888" w14:textId="375DC801" w:rsidR="00EF73FB" w:rsidRPr="00EF73FB" w:rsidRDefault="00EF73FB" w:rsidP="00EF73FB">
            <w:pPr>
              <w:jc w:val="center"/>
            </w:pPr>
          </w:p>
        </w:tc>
        <w:tc>
          <w:tcPr>
            <w:tcW w:w="850" w:type="dxa"/>
            <w:vAlign w:val="center"/>
          </w:tcPr>
          <w:p w14:paraId="7E8FBD8C" w14:textId="77777777" w:rsidR="00EF73FB" w:rsidRPr="00EF73FB" w:rsidRDefault="00EF73FB" w:rsidP="00EF73FB">
            <w:pPr>
              <w:ind w:firstLine="851"/>
              <w:jc w:val="center"/>
            </w:pPr>
          </w:p>
        </w:tc>
        <w:tc>
          <w:tcPr>
            <w:tcW w:w="1110" w:type="dxa"/>
            <w:tcMar>
              <w:top w:w="15" w:type="dxa"/>
              <w:left w:w="15" w:type="dxa"/>
              <w:bottom w:w="0" w:type="dxa"/>
              <w:right w:w="15" w:type="dxa"/>
            </w:tcMar>
            <w:vAlign w:val="center"/>
          </w:tcPr>
          <w:p w14:paraId="6B67A363" w14:textId="77777777" w:rsidR="00EF73FB" w:rsidRPr="00EF73FB" w:rsidRDefault="00EF73FB" w:rsidP="00EF73FB">
            <w:pPr>
              <w:ind w:firstLine="851"/>
              <w:jc w:val="center"/>
            </w:pPr>
          </w:p>
        </w:tc>
      </w:tr>
      <w:tr w:rsidR="00EF73FB" w:rsidRPr="00E865CD" w14:paraId="7ACD909E" w14:textId="77777777" w:rsidTr="006564B2">
        <w:trPr>
          <w:trHeight w:val="562"/>
          <w:jc w:val="center"/>
        </w:trPr>
        <w:tc>
          <w:tcPr>
            <w:tcW w:w="380" w:type="dxa"/>
            <w:tcMar>
              <w:top w:w="15" w:type="dxa"/>
              <w:left w:w="15" w:type="dxa"/>
              <w:bottom w:w="0" w:type="dxa"/>
              <w:right w:w="15" w:type="dxa"/>
            </w:tcMar>
            <w:vAlign w:val="center"/>
          </w:tcPr>
          <w:p w14:paraId="10C4EEEA" w14:textId="73F7C0C7" w:rsidR="00EF73FB" w:rsidRPr="00EF73FB" w:rsidRDefault="00EF73FB" w:rsidP="00EF73FB">
            <w:pPr>
              <w:jc w:val="center"/>
              <w:rPr>
                <w:lang w:val="uk-UA"/>
              </w:rPr>
            </w:pPr>
            <w:r>
              <w:rPr>
                <w:lang w:val="uk-UA"/>
              </w:rPr>
              <w:t>2</w:t>
            </w:r>
          </w:p>
        </w:tc>
        <w:tc>
          <w:tcPr>
            <w:tcW w:w="5711" w:type="dxa"/>
            <w:tcMar>
              <w:top w:w="15" w:type="dxa"/>
              <w:left w:w="15" w:type="dxa"/>
              <w:bottom w:w="0" w:type="dxa"/>
              <w:right w:w="15" w:type="dxa"/>
            </w:tcMar>
            <w:vAlign w:val="center"/>
          </w:tcPr>
          <w:p w14:paraId="6E0E3563" w14:textId="2F970469" w:rsidR="00EF73FB" w:rsidRPr="00E865CD" w:rsidRDefault="00EF73FB" w:rsidP="00EF73FB">
            <w:pPr>
              <w:tabs>
                <w:tab w:val="left" w:pos="333"/>
              </w:tabs>
              <w:ind w:left="49"/>
              <w:rPr>
                <w:sz w:val="20"/>
                <w:szCs w:val="20"/>
                <w:lang w:val="uk-UA"/>
              </w:rPr>
            </w:pPr>
            <w:r w:rsidRPr="00D60B6E">
              <w:rPr>
                <w:rFonts w:eastAsia="Times New Roman"/>
                <w:lang w:val="uk-UA" w:eastAsia="uk-UA"/>
              </w:rPr>
              <w:t>Компак</w:t>
            </w:r>
            <w:r>
              <w:rPr>
                <w:rFonts w:eastAsia="Times New Roman"/>
                <w:lang w:val="uk-UA" w:eastAsia="uk-UA"/>
              </w:rPr>
              <w:t xml:space="preserve">т-диск DVD-R 4.7 GB </w:t>
            </w:r>
            <w:r w:rsidRPr="00D60B6E">
              <w:rPr>
                <w:rFonts w:eastAsia="Times New Roman"/>
                <w:lang w:val="uk-UA" w:eastAsia="uk-UA"/>
              </w:rPr>
              <w:t xml:space="preserve"> в паперовому конверті</w:t>
            </w:r>
          </w:p>
        </w:tc>
        <w:tc>
          <w:tcPr>
            <w:tcW w:w="992" w:type="dxa"/>
            <w:vAlign w:val="center"/>
          </w:tcPr>
          <w:p w14:paraId="5D407F71" w14:textId="552C9B02" w:rsidR="00EF73FB" w:rsidRPr="00EF73FB" w:rsidRDefault="00EF73FB" w:rsidP="00EF73FB">
            <w:pPr>
              <w:jc w:val="center"/>
            </w:pPr>
            <w:r w:rsidRPr="00EF73FB">
              <w:t>шт.</w:t>
            </w:r>
          </w:p>
        </w:tc>
        <w:tc>
          <w:tcPr>
            <w:tcW w:w="1134" w:type="dxa"/>
            <w:vAlign w:val="center"/>
          </w:tcPr>
          <w:p w14:paraId="32230184" w14:textId="4709C7BD" w:rsidR="00EF73FB" w:rsidRPr="00EF73FB" w:rsidRDefault="00EF73FB" w:rsidP="00EF73FB">
            <w:pPr>
              <w:jc w:val="center"/>
            </w:pPr>
          </w:p>
        </w:tc>
        <w:tc>
          <w:tcPr>
            <w:tcW w:w="850" w:type="dxa"/>
            <w:vAlign w:val="center"/>
          </w:tcPr>
          <w:p w14:paraId="03FDE3D2" w14:textId="77777777" w:rsidR="00EF73FB" w:rsidRPr="00EF73FB" w:rsidRDefault="00EF73FB" w:rsidP="00EF73FB">
            <w:pPr>
              <w:ind w:firstLine="851"/>
              <w:jc w:val="center"/>
            </w:pPr>
          </w:p>
        </w:tc>
        <w:tc>
          <w:tcPr>
            <w:tcW w:w="1110" w:type="dxa"/>
            <w:tcMar>
              <w:top w:w="15" w:type="dxa"/>
              <w:left w:w="15" w:type="dxa"/>
              <w:bottom w:w="0" w:type="dxa"/>
              <w:right w:w="15" w:type="dxa"/>
            </w:tcMar>
            <w:vAlign w:val="center"/>
          </w:tcPr>
          <w:p w14:paraId="3E19B1FA" w14:textId="77777777" w:rsidR="00EF73FB" w:rsidRPr="00EF73FB" w:rsidRDefault="00EF73FB" w:rsidP="00EF73FB">
            <w:pPr>
              <w:ind w:firstLine="851"/>
              <w:jc w:val="center"/>
            </w:pPr>
          </w:p>
        </w:tc>
      </w:tr>
    </w:tbl>
    <w:p w14:paraId="05D0343E" w14:textId="1238A0E6" w:rsidR="00125A2B" w:rsidRPr="006564B2" w:rsidRDefault="00125A2B" w:rsidP="00125A2B">
      <w:pPr>
        <w:pStyle w:val="20"/>
        <w:numPr>
          <w:ilvl w:val="1"/>
          <w:numId w:val="21"/>
        </w:numPr>
        <w:tabs>
          <w:tab w:val="clear" w:pos="1440"/>
          <w:tab w:val="num" w:pos="0"/>
          <w:tab w:val="left" w:pos="1134"/>
        </w:tabs>
        <w:spacing w:after="0" w:line="240" w:lineRule="auto"/>
        <w:ind w:left="0" w:firstLine="851"/>
        <w:jc w:val="both"/>
        <w:rPr>
          <w:lang w:val="uk-UA"/>
        </w:rPr>
      </w:pPr>
      <w:r w:rsidRPr="006564B2">
        <w:rPr>
          <w:lang w:val="uk-UA"/>
        </w:rPr>
        <w:t xml:space="preserve">Товар відповідає технічним характеристикам згідно з маркуванням, поставленого в комплекті відповідно до Договору від </w:t>
      </w:r>
      <w:r w:rsidR="006564B2" w:rsidRPr="006564B2">
        <w:rPr>
          <w:lang w:val="uk-UA"/>
        </w:rPr>
        <w:t>____</w:t>
      </w:r>
      <w:r w:rsidRPr="006564B2">
        <w:rPr>
          <w:lang w:val="uk-UA"/>
        </w:rPr>
        <w:t>_____ №____</w:t>
      </w:r>
      <w:r w:rsidR="006564B2" w:rsidRPr="006564B2">
        <w:rPr>
          <w:lang w:val="uk-UA"/>
        </w:rPr>
        <w:t>________</w:t>
      </w:r>
      <w:r w:rsidRPr="006564B2">
        <w:rPr>
          <w:lang w:val="uk-UA"/>
        </w:rPr>
        <w:t>, підписаного між Замовником та Постачальником.</w:t>
      </w:r>
    </w:p>
    <w:p w14:paraId="1F70D1BF" w14:textId="77777777" w:rsidR="00125A2B" w:rsidRPr="006564B2" w:rsidRDefault="00125A2B" w:rsidP="00125A2B">
      <w:pPr>
        <w:numPr>
          <w:ilvl w:val="1"/>
          <w:numId w:val="21"/>
        </w:numPr>
        <w:tabs>
          <w:tab w:val="clear" w:pos="1440"/>
          <w:tab w:val="num" w:pos="0"/>
          <w:tab w:val="left" w:pos="1134"/>
        </w:tabs>
        <w:ind w:left="0" w:firstLine="851"/>
        <w:jc w:val="both"/>
        <w:rPr>
          <w:lang w:val="uk-UA"/>
        </w:rPr>
      </w:pPr>
      <w:r w:rsidRPr="006564B2">
        <w:rPr>
          <w:lang w:val="uk-UA"/>
        </w:rPr>
        <w:t xml:space="preserve">Акт складений у ___ </w:t>
      </w:r>
      <w:r w:rsidRPr="006564B2">
        <w:rPr>
          <w:spacing w:val="2"/>
          <w:lang w:val="uk-UA"/>
        </w:rPr>
        <w:t>примірниках,</w:t>
      </w:r>
      <w:r w:rsidRPr="006564B2">
        <w:rPr>
          <w:lang w:val="uk-UA"/>
        </w:rPr>
        <w:t xml:space="preserve"> що мають однакову юридичну силу: один – для Замовника та один для Постачальника.</w:t>
      </w:r>
    </w:p>
    <w:tbl>
      <w:tblPr>
        <w:tblW w:w="9720" w:type="dxa"/>
        <w:tblInd w:w="107" w:type="dxa"/>
        <w:tblLayout w:type="fixed"/>
        <w:tblCellMar>
          <w:left w:w="107" w:type="dxa"/>
          <w:right w:w="107" w:type="dxa"/>
        </w:tblCellMar>
        <w:tblLook w:val="0000" w:firstRow="0" w:lastRow="0" w:firstColumn="0" w:lastColumn="0" w:noHBand="0" w:noVBand="0"/>
      </w:tblPr>
      <w:tblGrid>
        <w:gridCol w:w="4860"/>
        <w:gridCol w:w="4860"/>
      </w:tblGrid>
      <w:tr w:rsidR="00125A2B" w:rsidRPr="00E865CD" w14:paraId="4EEA34BE" w14:textId="77777777" w:rsidTr="00C434A2">
        <w:trPr>
          <w:cantSplit/>
          <w:trHeight w:val="284"/>
        </w:trPr>
        <w:tc>
          <w:tcPr>
            <w:tcW w:w="4860" w:type="dxa"/>
          </w:tcPr>
          <w:p w14:paraId="462B3EBB" w14:textId="77777777" w:rsidR="00125A2B" w:rsidRPr="00E865CD" w:rsidRDefault="00125A2B" w:rsidP="00C434A2">
            <w:pPr>
              <w:tabs>
                <w:tab w:val="left" w:pos="1276"/>
              </w:tabs>
              <w:rPr>
                <w:b/>
                <w:bCs/>
                <w:sz w:val="20"/>
                <w:szCs w:val="20"/>
                <w:lang w:val="uk-UA"/>
              </w:rPr>
            </w:pPr>
            <w:r w:rsidRPr="00E865CD">
              <w:rPr>
                <w:b/>
                <w:sz w:val="20"/>
                <w:szCs w:val="20"/>
                <w:lang w:val="uk-UA"/>
              </w:rPr>
              <w:t>Від Постачальника</w:t>
            </w:r>
          </w:p>
        </w:tc>
        <w:tc>
          <w:tcPr>
            <w:tcW w:w="4860" w:type="dxa"/>
          </w:tcPr>
          <w:p w14:paraId="041258ED" w14:textId="77777777" w:rsidR="00125A2B" w:rsidRPr="00E865CD" w:rsidRDefault="00125A2B" w:rsidP="00C434A2">
            <w:pPr>
              <w:tabs>
                <w:tab w:val="left" w:pos="1276"/>
              </w:tabs>
              <w:rPr>
                <w:sz w:val="20"/>
                <w:szCs w:val="20"/>
                <w:lang w:val="uk-UA"/>
              </w:rPr>
            </w:pPr>
            <w:r w:rsidRPr="00E865CD">
              <w:rPr>
                <w:b/>
                <w:bCs/>
                <w:sz w:val="20"/>
                <w:szCs w:val="20"/>
                <w:lang w:val="uk-UA"/>
              </w:rPr>
              <w:t>Від Замовника</w:t>
            </w:r>
          </w:p>
        </w:tc>
      </w:tr>
      <w:tr w:rsidR="00125A2B" w:rsidRPr="00E865CD" w14:paraId="53A59F76" w14:textId="77777777" w:rsidTr="00C434A2">
        <w:trPr>
          <w:cantSplit/>
          <w:trHeight w:val="184"/>
        </w:trPr>
        <w:tc>
          <w:tcPr>
            <w:tcW w:w="4860" w:type="dxa"/>
          </w:tcPr>
          <w:p w14:paraId="09F64328" w14:textId="77777777" w:rsidR="00125A2B" w:rsidRPr="00E865CD" w:rsidRDefault="00125A2B" w:rsidP="00C434A2">
            <w:pPr>
              <w:tabs>
                <w:tab w:val="left" w:pos="5954"/>
              </w:tabs>
              <w:rPr>
                <w:sz w:val="20"/>
                <w:szCs w:val="20"/>
                <w:lang w:val="uk-UA"/>
              </w:rPr>
            </w:pPr>
            <w:r w:rsidRPr="00E865CD">
              <w:rPr>
                <w:sz w:val="20"/>
                <w:szCs w:val="20"/>
                <w:lang w:val="uk-UA"/>
              </w:rPr>
              <w:t>Товар Передав</w:t>
            </w:r>
          </w:p>
        </w:tc>
        <w:tc>
          <w:tcPr>
            <w:tcW w:w="4860" w:type="dxa"/>
          </w:tcPr>
          <w:p w14:paraId="477AF8BF" w14:textId="77777777" w:rsidR="00125A2B" w:rsidRPr="00E865CD" w:rsidRDefault="00125A2B" w:rsidP="00C434A2">
            <w:pPr>
              <w:tabs>
                <w:tab w:val="left" w:pos="5954"/>
              </w:tabs>
              <w:rPr>
                <w:sz w:val="20"/>
                <w:szCs w:val="20"/>
                <w:lang w:val="uk-UA"/>
              </w:rPr>
            </w:pPr>
            <w:r w:rsidRPr="00E865CD">
              <w:rPr>
                <w:sz w:val="20"/>
                <w:szCs w:val="20"/>
                <w:lang w:val="uk-UA"/>
              </w:rPr>
              <w:t>Товар прийняв</w:t>
            </w:r>
          </w:p>
        </w:tc>
      </w:tr>
      <w:tr w:rsidR="00125A2B" w:rsidRPr="00E865CD" w14:paraId="0F9BA7ED" w14:textId="77777777" w:rsidTr="00C434A2">
        <w:trPr>
          <w:cantSplit/>
          <w:trHeight w:val="123"/>
        </w:trPr>
        <w:tc>
          <w:tcPr>
            <w:tcW w:w="4860" w:type="dxa"/>
          </w:tcPr>
          <w:p w14:paraId="13E3572C" w14:textId="77777777" w:rsidR="00125A2B" w:rsidRPr="00E865CD" w:rsidRDefault="00125A2B" w:rsidP="00C434A2">
            <w:pPr>
              <w:tabs>
                <w:tab w:val="left" w:pos="5954"/>
              </w:tabs>
              <w:rPr>
                <w:sz w:val="20"/>
                <w:szCs w:val="20"/>
                <w:lang w:val="uk-UA"/>
              </w:rPr>
            </w:pPr>
            <w:r w:rsidRPr="00E865CD">
              <w:rPr>
                <w:sz w:val="20"/>
                <w:szCs w:val="20"/>
                <w:lang w:val="uk-UA"/>
              </w:rPr>
              <w:t xml:space="preserve">____________________ /___________________/ </w:t>
            </w:r>
          </w:p>
          <w:p w14:paraId="1393FCA4" w14:textId="77777777" w:rsidR="00125A2B" w:rsidRPr="00E865CD" w:rsidRDefault="00125A2B" w:rsidP="00C434A2">
            <w:pPr>
              <w:tabs>
                <w:tab w:val="left" w:pos="5954"/>
              </w:tabs>
              <w:rPr>
                <w:i/>
                <w:sz w:val="20"/>
                <w:szCs w:val="20"/>
                <w:lang w:val="uk-UA"/>
              </w:rPr>
            </w:pPr>
            <w:r w:rsidRPr="00E865CD">
              <w:rPr>
                <w:i/>
                <w:sz w:val="20"/>
                <w:szCs w:val="20"/>
                <w:lang w:val="uk-UA"/>
              </w:rPr>
              <w:t xml:space="preserve">          Підпис                                   П.І.Б.</w:t>
            </w:r>
          </w:p>
        </w:tc>
        <w:tc>
          <w:tcPr>
            <w:tcW w:w="4860" w:type="dxa"/>
          </w:tcPr>
          <w:p w14:paraId="2F4FE843" w14:textId="77777777" w:rsidR="00125A2B" w:rsidRPr="00E865CD" w:rsidRDefault="00125A2B" w:rsidP="00C434A2">
            <w:pPr>
              <w:tabs>
                <w:tab w:val="left" w:pos="5954"/>
              </w:tabs>
              <w:rPr>
                <w:sz w:val="20"/>
                <w:szCs w:val="20"/>
                <w:lang w:val="uk-UA"/>
              </w:rPr>
            </w:pPr>
            <w:r w:rsidRPr="00E865CD">
              <w:rPr>
                <w:sz w:val="20"/>
                <w:szCs w:val="20"/>
                <w:lang w:val="uk-UA"/>
              </w:rPr>
              <w:t>____________________ /___________________/</w:t>
            </w:r>
          </w:p>
          <w:p w14:paraId="278E0D29" w14:textId="3C217008" w:rsidR="00125A2B" w:rsidRPr="00E865CD" w:rsidDel="00D22DD8" w:rsidRDefault="00125A2B" w:rsidP="00C434A2">
            <w:pPr>
              <w:tabs>
                <w:tab w:val="left" w:pos="5954"/>
              </w:tabs>
              <w:rPr>
                <w:i/>
                <w:sz w:val="20"/>
                <w:szCs w:val="20"/>
                <w:lang w:val="uk-UA"/>
              </w:rPr>
            </w:pPr>
            <w:r w:rsidRPr="00E865CD">
              <w:rPr>
                <w:i/>
                <w:sz w:val="20"/>
                <w:szCs w:val="20"/>
                <w:lang w:val="uk-UA"/>
              </w:rPr>
              <w:t xml:space="preserve">                Підпис                              П.І.Б.</w:t>
            </w:r>
          </w:p>
        </w:tc>
      </w:tr>
    </w:tbl>
    <w:p w14:paraId="6185F441" w14:textId="77777777" w:rsidR="00125A2B" w:rsidRPr="00984D44" w:rsidRDefault="00125A2B" w:rsidP="00125A2B">
      <w:pPr>
        <w:rPr>
          <w:b/>
          <w:i/>
          <w:lang w:val="uk-UA"/>
        </w:rPr>
      </w:pPr>
      <w:r w:rsidRPr="00984D44">
        <w:rPr>
          <w:b/>
          <w:i/>
          <w:lang w:val="uk-UA"/>
        </w:rPr>
        <w:t>Кінець цитати</w:t>
      </w:r>
    </w:p>
    <w:p w14:paraId="1C86733D" w14:textId="4985536D" w:rsidR="008B5F1C" w:rsidRDefault="008B5F1C" w:rsidP="00EB20CB">
      <w:pPr>
        <w:pStyle w:val="a6"/>
        <w:spacing w:line="276" w:lineRule="auto"/>
        <w:ind w:right="0" w:firstLine="567"/>
        <w:jc w:val="right"/>
        <w:outlineLvl w:val="0"/>
        <w:rPr>
          <w:rFonts w:ascii="Times New Roman" w:hAnsi="Times New Roman"/>
          <w:b/>
          <w:szCs w:val="28"/>
          <w:lang w:val="ru-RU"/>
        </w:rPr>
      </w:pPr>
    </w:p>
    <w:p w14:paraId="1ADE66B3" w14:textId="77777777" w:rsidR="006564B2" w:rsidRPr="00125A2B" w:rsidRDefault="006564B2" w:rsidP="00EB20CB">
      <w:pPr>
        <w:pStyle w:val="a6"/>
        <w:spacing w:line="276" w:lineRule="auto"/>
        <w:ind w:right="0" w:firstLine="567"/>
        <w:jc w:val="right"/>
        <w:outlineLvl w:val="0"/>
        <w:rPr>
          <w:rFonts w:ascii="Times New Roman" w:hAnsi="Times New Roman"/>
          <w:b/>
          <w:szCs w:val="28"/>
          <w:lang w:val="ru-RU"/>
        </w:rPr>
      </w:pPr>
    </w:p>
    <w:tbl>
      <w:tblPr>
        <w:tblW w:w="14990" w:type="dxa"/>
        <w:tblInd w:w="-34" w:type="dxa"/>
        <w:tblLook w:val="04A0" w:firstRow="1" w:lastRow="0" w:firstColumn="1" w:lastColumn="0" w:noHBand="0" w:noVBand="1"/>
      </w:tblPr>
      <w:tblGrid>
        <w:gridCol w:w="4996"/>
        <w:gridCol w:w="4996"/>
        <w:gridCol w:w="4998"/>
      </w:tblGrid>
      <w:tr w:rsidR="006564B2" w:rsidRPr="0099016F" w14:paraId="3402088F" w14:textId="77777777" w:rsidTr="00C434A2">
        <w:tc>
          <w:tcPr>
            <w:tcW w:w="4996" w:type="dxa"/>
          </w:tcPr>
          <w:p w14:paraId="388179E5" w14:textId="77777777" w:rsidR="006564B2" w:rsidRDefault="006564B2" w:rsidP="00C434A2">
            <w:pPr>
              <w:widowControl w:val="0"/>
              <w:autoSpaceDE w:val="0"/>
              <w:autoSpaceDN w:val="0"/>
              <w:adjustRightInd w:val="0"/>
              <w:ind w:left="141"/>
              <w:jc w:val="center"/>
              <w:rPr>
                <w:rFonts w:eastAsia="Times New Roman"/>
                <w:b/>
                <w:lang w:val="uk-UA"/>
              </w:rPr>
            </w:pPr>
            <w:r>
              <w:rPr>
                <w:rFonts w:eastAsia="Times New Roman"/>
                <w:b/>
                <w:lang w:val="uk-UA"/>
              </w:rPr>
              <w:t>ЗАМОВНИК</w:t>
            </w:r>
            <w:r w:rsidRPr="0099016F">
              <w:rPr>
                <w:rFonts w:eastAsia="Times New Roman"/>
                <w:b/>
                <w:lang w:val="uk-UA"/>
              </w:rPr>
              <w:t>:</w:t>
            </w:r>
          </w:p>
        </w:tc>
        <w:tc>
          <w:tcPr>
            <w:tcW w:w="4996" w:type="dxa"/>
            <w:shd w:val="clear" w:color="auto" w:fill="auto"/>
          </w:tcPr>
          <w:p w14:paraId="5A2E1996" w14:textId="77777777" w:rsidR="006564B2" w:rsidRPr="00FE4865" w:rsidRDefault="006564B2" w:rsidP="00C434A2">
            <w:pPr>
              <w:widowControl w:val="0"/>
              <w:autoSpaceDE w:val="0"/>
              <w:autoSpaceDN w:val="0"/>
              <w:adjustRightInd w:val="0"/>
              <w:ind w:left="141"/>
              <w:jc w:val="center"/>
              <w:rPr>
                <w:rFonts w:eastAsia="Times New Roman"/>
                <w:b/>
                <w:lang w:val="uk-UA"/>
              </w:rPr>
            </w:pPr>
            <w:r>
              <w:rPr>
                <w:rFonts w:eastAsia="Times New Roman"/>
                <w:b/>
                <w:lang w:val="uk-UA"/>
              </w:rPr>
              <w:t>ЗАМОВНИК</w:t>
            </w:r>
            <w:r w:rsidRPr="00FE4865">
              <w:rPr>
                <w:rFonts w:eastAsia="Times New Roman"/>
                <w:b/>
                <w:lang w:val="uk-UA"/>
              </w:rPr>
              <w:t>:</w:t>
            </w:r>
          </w:p>
        </w:tc>
        <w:tc>
          <w:tcPr>
            <w:tcW w:w="4998" w:type="dxa"/>
            <w:shd w:val="clear" w:color="auto" w:fill="auto"/>
          </w:tcPr>
          <w:p w14:paraId="35986FB3" w14:textId="77777777" w:rsidR="006564B2" w:rsidRPr="00FE4865" w:rsidRDefault="006564B2" w:rsidP="00C434A2">
            <w:pPr>
              <w:shd w:val="clear" w:color="auto" w:fill="FFFFFF"/>
              <w:jc w:val="center"/>
              <w:rPr>
                <w:rFonts w:eastAsia="Times New Roman"/>
                <w:b/>
                <w:bCs/>
                <w:lang w:val="uk-UA"/>
              </w:rPr>
            </w:pPr>
            <w:r w:rsidRPr="00FE4865">
              <w:rPr>
                <w:rFonts w:eastAsia="Times New Roman"/>
                <w:b/>
                <w:lang w:val="uk-UA"/>
              </w:rPr>
              <w:t>ПОСТАЧАЛЬНИК:</w:t>
            </w:r>
          </w:p>
        </w:tc>
      </w:tr>
      <w:tr w:rsidR="006564B2" w:rsidRPr="0099016F" w14:paraId="0B81A964" w14:textId="77777777" w:rsidTr="00C434A2">
        <w:tc>
          <w:tcPr>
            <w:tcW w:w="4996" w:type="dxa"/>
          </w:tcPr>
          <w:p w14:paraId="4D0F2A51" w14:textId="77777777" w:rsidR="006564B2" w:rsidRPr="0099016F" w:rsidRDefault="006564B2" w:rsidP="00C434A2">
            <w:pPr>
              <w:widowControl w:val="0"/>
              <w:autoSpaceDE w:val="0"/>
              <w:autoSpaceDN w:val="0"/>
              <w:adjustRightInd w:val="0"/>
              <w:ind w:left="141"/>
              <w:jc w:val="center"/>
              <w:rPr>
                <w:rFonts w:eastAsia="Times New Roman"/>
                <w:b/>
                <w:lang w:val="uk-UA"/>
              </w:rPr>
            </w:pPr>
            <w:r w:rsidRPr="0099016F">
              <w:rPr>
                <w:rFonts w:eastAsia="Times New Roman"/>
                <w:b/>
                <w:lang w:val="uk-UA"/>
              </w:rPr>
              <w:t>Територіальне управління Державної</w:t>
            </w:r>
          </w:p>
          <w:p w14:paraId="59D7537F" w14:textId="77777777" w:rsidR="006564B2" w:rsidRDefault="006564B2" w:rsidP="00C434A2">
            <w:pPr>
              <w:jc w:val="center"/>
              <w:rPr>
                <w:rFonts w:eastAsia="Times New Roman"/>
                <w:b/>
                <w:lang w:val="uk-UA"/>
              </w:rPr>
            </w:pPr>
            <w:r w:rsidRPr="0099016F">
              <w:rPr>
                <w:rFonts w:eastAsia="Times New Roman"/>
                <w:b/>
                <w:lang w:val="uk-UA"/>
              </w:rPr>
              <w:t xml:space="preserve">судової адміністрації України в </w:t>
            </w:r>
            <w:r>
              <w:rPr>
                <w:rFonts w:eastAsia="Times New Roman"/>
                <w:b/>
                <w:lang w:val="uk-UA"/>
              </w:rPr>
              <w:t>Полтавсь</w:t>
            </w:r>
            <w:r w:rsidRPr="0099016F">
              <w:rPr>
                <w:rFonts w:eastAsia="Times New Roman"/>
                <w:b/>
                <w:lang w:val="uk-UA"/>
              </w:rPr>
              <w:t>кій області</w:t>
            </w:r>
          </w:p>
          <w:p w14:paraId="34AB0275" w14:textId="77777777" w:rsidR="006564B2" w:rsidRDefault="006564B2" w:rsidP="00C434A2">
            <w:pPr>
              <w:jc w:val="center"/>
              <w:rPr>
                <w:rFonts w:eastAsia="Times New Roman"/>
                <w:b/>
                <w:lang w:val="uk-UA"/>
              </w:rPr>
            </w:pPr>
          </w:p>
          <w:p w14:paraId="1F8A1BBF" w14:textId="77777777" w:rsidR="006564B2" w:rsidRPr="0099016F" w:rsidRDefault="006564B2" w:rsidP="00C434A2">
            <w:pPr>
              <w:ind w:left="639"/>
              <w:rPr>
                <w:rFonts w:eastAsia="Times New Roman"/>
                <w:b/>
                <w:lang w:val="uk-UA"/>
              </w:rPr>
            </w:pPr>
            <w:r>
              <w:rPr>
                <w:rFonts w:eastAsia="Times New Roman"/>
                <w:b/>
                <w:lang w:val="uk-UA"/>
              </w:rPr>
              <w:t>________________</w:t>
            </w:r>
          </w:p>
          <w:p w14:paraId="10572EAE" w14:textId="77777777" w:rsidR="006564B2" w:rsidRPr="00FE4865" w:rsidRDefault="006564B2" w:rsidP="00C434A2">
            <w:pPr>
              <w:widowControl w:val="0"/>
              <w:autoSpaceDE w:val="0"/>
              <w:autoSpaceDN w:val="0"/>
              <w:adjustRightInd w:val="0"/>
              <w:ind w:left="141"/>
              <w:jc w:val="center"/>
              <w:rPr>
                <w:rFonts w:eastAsia="Times New Roman"/>
                <w:b/>
                <w:lang w:val="uk-UA"/>
              </w:rPr>
            </w:pPr>
          </w:p>
        </w:tc>
        <w:tc>
          <w:tcPr>
            <w:tcW w:w="4996" w:type="dxa"/>
            <w:shd w:val="clear" w:color="auto" w:fill="auto"/>
          </w:tcPr>
          <w:p w14:paraId="7BA676D7" w14:textId="77777777" w:rsidR="006564B2" w:rsidRPr="00FE4865" w:rsidRDefault="006564B2" w:rsidP="00C434A2">
            <w:pPr>
              <w:widowControl w:val="0"/>
              <w:autoSpaceDE w:val="0"/>
              <w:autoSpaceDN w:val="0"/>
              <w:adjustRightInd w:val="0"/>
              <w:ind w:left="141"/>
              <w:jc w:val="center"/>
              <w:rPr>
                <w:rFonts w:eastAsia="Times New Roman"/>
                <w:b/>
                <w:lang w:val="uk-UA"/>
              </w:rPr>
            </w:pPr>
            <w:r w:rsidRPr="00FE4865">
              <w:rPr>
                <w:rFonts w:eastAsia="Times New Roman"/>
                <w:b/>
                <w:lang w:val="uk-UA"/>
              </w:rPr>
              <w:t>Територіальне управління Державної</w:t>
            </w:r>
          </w:p>
          <w:p w14:paraId="3C2A07B3" w14:textId="77777777" w:rsidR="006564B2" w:rsidRPr="00FE4865" w:rsidRDefault="006564B2" w:rsidP="00C434A2">
            <w:pPr>
              <w:jc w:val="center"/>
              <w:rPr>
                <w:rFonts w:eastAsia="Times New Roman"/>
                <w:b/>
                <w:lang w:val="uk-UA"/>
              </w:rPr>
            </w:pPr>
            <w:r w:rsidRPr="00FE4865">
              <w:rPr>
                <w:rFonts w:eastAsia="Times New Roman"/>
                <w:b/>
                <w:lang w:val="uk-UA"/>
              </w:rPr>
              <w:t>судової адміністрації України</w:t>
            </w:r>
          </w:p>
          <w:p w14:paraId="33761F97" w14:textId="77777777" w:rsidR="006564B2" w:rsidRPr="00FE4865" w:rsidRDefault="006564B2" w:rsidP="00C434A2">
            <w:pPr>
              <w:jc w:val="center"/>
              <w:rPr>
                <w:rFonts w:eastAsia="Times New Roman"/>
                <w:b/>
                <w:lang w:val="uk-UA"/>
              </w:rPr>
            </w:pPr>
            <w:r w:rsidRPr="00FE4865">
              <w:rPr>
                <w:rFonts w:eastAsia="Times New Roman"/>
                <w:b/>
                <w:lang w:val="uk-UA"/>
              </w:rPr>
              <w:t>в Дніпропетровській області</w:t>
            </w:r>
          </w:p>
          <w:p w14:paraId="55A6BB39" w14:textId="77777777" w:rsidR="006564B2" w:rsidRPr="00FE4865" w:rsidRDefault="006564B2" w:rsidP="00C434A2">
            <w:pPr>
              <w:jc w:val="both"/>
              <w:rPr>
                <w:rFonts w:eastAsia="Times New Roman"/>
                <w:b/>
                <w:lang w:val="uk-UA"/>
              </w:rPr>
            </w:pPr>
          </w:p>
        </w:tc>
        <w:tc>
          <w:tcPr>
            <w:tcW w:w="4998" w:type="dxa"/>
            <w:shd w:val="clear" w:color="auto" w:fill="auto"/>
          </w:tcPr>
          <w:p w14:paraId="78694B9A" w14:textId="77777777" w:rsidR="006564B2" w:rsidRPr="0099016F" w:rsidRDefault="006564B2" w:rsidP="00C434A2">
            <w:pPr>
              <w:shd w:val="clear" w:color="auto" w:fill="FFFFFF"/>
              <w:jc w:val="center"/>
              <w:rPr>
                <w:rFonts w:eastAsia="Times New Roman"/>
                <w:bCs/>
                <w:lang w:val="uk-UA"/>
              </w:rPr>
            </w:pPr>
            <w:r w:rsidRPr="00FE4865">
              <w:rPr>
                <w:rFonts w:eastAsia="Times New Roman"/>
                <w:bCs/>
                <w:lang w:val="uk-UA"/>
              </w:rPr>
              <w:t>(заповнюється учасником)</w:t>
            </w:r>
          </w:p>
          <w:p w14:paraId="7A86413D" w14:textId="77777777" w:rsidR="006564B2" w:rsidRPr="0099016F" w:rsidRDefault="006564B2" w:rsidP="00C434A2">
            <w:pPr>
              <w:rPr>
                <w:rFonts w:eastAsia="Times New Roman"/>
                <w:b/>
                <w:lang w:val="uk-UA"/>
              </w:rPr>
            </w:pPr>
          </w:p>
        </w:tc>
      </w:tr>
    </w:tbl>
    <w:p w14:paraId="7C651C8C" w14:textId="77777777" w:rsidR="008B5F1C" w:rsidRDefault="008B5F1C" w:rsidP="00EB20CB">
      <w:pPr>
        <w:pStyle w:val="a6"/>
        <w:spacing w:line="276" w:lineRule="auto"/>
        <w:ind w:right="0" w:firstLine="567"/>
        <w:jc w:val="right"/>
        <w:outlineLvl w:val="0"/>
        <w:rPr>
          <w:rFonts w:ascii="Times New Roman" w:hAnsi="Times New Roman"/>
          <w:b/>
          <w:szCs w:val="28"/>
        </w:rPr>
      </w:pPr>
    </w:p>
    <w:p w14:paraId="6ED2C0B6" w14:textId="77777777" w:rsidR="008B5F1C" w:rsidRDefault="008B5F1C" w:rsidP="00EB20CB">
      <w:pPr>
        <w:pStyle w:val="a6"/>
        <w:spacing w:line="276" w:lineRule="auto"/>
        <w:ind w:right="0" w:firstLine="567"/>
        <w:jc w:val="right"/>
        <w:outlineLvl w:val="0"/>
        <w:rPr>
          <w:rFonts w:ascii="Times New Roman" w:hAnsi="Times New Roman"/>
          <w:b/>
          <w:szCs w:val="28"/>
        </w:rPr>
      </w:pPr>
    </w:p>
    <w:p w14:paraId="39AAA3D6" w14:textId="3EE41BC5" w:rsidR="008B5F1C" w:rsidRDefault="008B5F1C" w:rsidP="00EB20CB">
      <w:pPr>
        <w:pStyle w:val="a6"/>
        <w:spacing w:line="276" w:lineRule="auto"/>
        <w:ind w:right="0" w:firstLine="567"/>
        <w:jc w:val="right"/>
        <w:outlineLvl w:val="0"/>
        <w:rPr>
          <w:rFonts w:ascii="Times New Roman" w:hAnsi="Times New Roman"/>
          <w:b/>
          <w:szCs w:val="28"/>
        </w:rPr>
      </w:pPr>
    </w:p>
    <w:p w14:paraId="500A1C1F" w14:textId="77777777" w:rsidR="00FF55FF" w:rsidRDefault="00FF55FF" w:rsidP="00EB20CB">
      <w:pPr>
        <w:pStyle w:val="a6"/>
        <w:spacing w:line="276" w:lineRule="auto"/>
        <w:ind w:right="0" w:firstLine="567"/>
        <w:jc w:val="right"/>
        <w:outlineLvl w:val="0"/>
        <w:rPr>
          <w:rFonts w:ascii="Times New Roman" w:hAnsi="Times New Roman"/>
          <w:b/>
          <w:szCs w:val="28"/>
        </w:rPr>
      </w:pPr>
    </w:p>
    <w:p w14:paraId="5F7F7969" w14:textId="79A91645" w:rsidR="006564B2" w:rsidRPr="00CB25DA" w:rsidRDefault="006564B2" w:rsidP="006564B2">
      <w:pPr>
        <w:jc w:val="right"/>
        <w:rPr>
          <w:bCs/>
          <w:lang w:val="uk-UA"/>
        </w:rPr>
      </w:pPr>
      <w:r w:rsidRPr="00CB25DA">
        <w:rPr>
          <w:bCs/>
          <w:lang w:val="uk-UA"/>
        </w:rPr>
        <w:lastRenderedPageBreak/>
        <w:t xml:space="preserve">Додаток </w:t>
      </w:r>
      <w:r>
        <w:rPr>
          <w:bCs/>
          <w:lang w:val="uk-UA"/>
        </w:rPr>
        <w:t>4</w:t>
      </w:r>
    </w:p>
    <w:p w14:paraId="38618BCF" w14:textId="77777777" w:rsidR="006564B2" w:rsidRPr="00CB25DA" w:rsidRDefault="006564B2" w:rsidP="006564B2">
      <w:pPr>
        <w:jc w:val="right"/>
        <w:rPr>
          <w:bCs/>
          <w:lang w:val="uk-UA"/>
        </w:rPr>
      </w:pPr>
      <w:r w:rsidRPr="00CB25DA">
        <w:rPr>
          <w:bCs/>
          <w:lang w:val="uk-UA"/>
        </w:rPr>
        <w:t>до Договору № ________</w:t>
      </w:r>
    </w:p>
    <w:p w14:paraId="113D55CD" w14:textId="77777777" w:rsidR="006564B2" w:rsidRPr="00CB25DA" w:rsidRDefault="006564B2" w:rsidP="006564B2">
      <w:pPr>
        <w:jc w:val="right"/>
        <w:rPr>
          <w:bCs/>
          <w:lang w:val="uk-UA"/>
        </w:rPr>
      </w:pPr>
      <w:r w:rsidRPr="00CB25DA">
        <w:rPr>
          <w:bCs/>
          <w:lang w:val="uk-UA"/>
        </w:rPr>
        <w:t xml:space="preserve">від </w:t>
      </w:r>
      <w:r>
        <w:rPr>
          <w:bCs/>
          <w:lang w:val="uk-UA"/>
        </w:rPr>
        <w:t>«</w:t>
      </w:r>
      <w:r w:rsidRPr="00CB25DA">
        <w:rPr>
          <w:bCs/>
          <w:lang w:val="uk-UA"/>
        </w:rPr>
        <w:t>___</w:t>
      </w:r>
      <w:r>
        <w:rPr>
          <w:bCs/>
          <w:lang w:val="uk-UA"/>
        </w:rPr>
        <w:t>»</w:t>
      </w:r>
      <w:r w:rsidRPr="00CB25DA">
        <w:rPr>
          <w:bCs/>
          <w:lang w:val="uk-UA"/>
        </w:rPr>
        <w:t xml:space="preserve"> _________ 202</w:t>
      </w:r>
      <w:r>
        <w:rPr>
          <w:bCs/>
          <w:lang w:val="uk-UA"/>
        </w:rPr>
        <w:t>2</w:t>
      </w:r>
      <w:r w:rsidRPr="00CB25DA">
        <w:rPr>
          <w:bCs/>
          <w:lang w:val="uk-UA"/>
        </w:rPr>
        <w:t xml:space="preserve"> р </w:t>
      </w:r>
    </w:p>
    <w:p w14:paraId="2D4B6B91" w14:textId="60274E2A" w:rsidR="006564B2" w:rsidRDefault="006564B2" w:rsidP="00EB20CB">
      <w:pPr>
        <w:pStyle w:val="a6"/>
        <w:spacing w:line="276" w:lineRule="auto"/>
        <w:ind w:right="0" w:firstLine="567"/>
        <w:jc w:val="right"/>
        <w:outlineLvl w:val="0"/>
        <w:rPr>
          <w:rFonts w:ascii="Times New Roman" w:hAnsi="Times New Roman"/>
          <w:b/>
          <w:sz w:val="24"/>
          <w:szCs w:val="24"/>
        </w:rPr>
      </w:pPr>
    </w:p>
    <w:p w14:paraId="5EEE7972" w14:textId="77777777" w:rsidR="00FF55FF" w:rsidRDefault="00FF55FF" w:rsidP="00EB20CB">
      <w:pPr>
        <w:pStyle w:val="a6"/>
        <w:spacing w:line="276" w:lineRule="auto"/>
        <w:ind w:right="0" w:firstLine="567"/>
        <w:jc w:val="right"/>
        <w:outlineLvl w:val="0"/>
        <w:rPr>
          <w:rFonts w:ascii="Times New Roman" w:hAnsi="Times New Roman"/>
          <w:b/>
          <w:sz w:val="24"/>
          <w:szCs w:val="24"/>
        </w:rPr>
      </w:pPr>
    </w:p>
    <w:p w14:paraId="2B5D0672" w14:textId="4009D702" w:rsidR="006564B2" w:rsidRDefault="00445CFE" w:rsidP="00FF55FF">
      <w:pPr>
        <w:pStyle w:val="a6"/>
        <w:spacing w:line="276" w:lineRule="auto"/>
        <w:ind w:right="0" w:firstLine="567"/>
        <w:jc w:val="center"/>
        <w:outlineLvl w:val="0"/>
        <w:rPr>
          <w:rFonts w:ascii="Times New Roman" w:hAnsi="Times New Roman"/>
          <w:b/>
          <w:bCs/>
        </w:rPr>
      </w:pPr>
      <w:r>
        <w:rPr>
          <w:rFonts w:ascii="Times New Roman" w:hAnsi="Times New Roman"/>
          <w:b/>
          <w:bCs/>
        </w:rPr>
        <w:t>Перелік адрес поставки Т</w:t>
      </w:r>
      <w:r w:rsidR="00FF55FF" w:rsidRPr="00FF55FF">
        <w:rPr>
          <w:rFonts w:ascii="Times New Roman" w:hAnsi="Times New Roman"/>
          <w:b/>
          <w:bCs/>
        </w:rPr>
        <w:t>овару</w:t>
      </w:r>
    </w:p>
    <w:p w14:paraId="548A2D1C" w14:textId="77777777" w:rsidR="00445CFE" w:rsidRPr="00FF55FF" w:rsidRDefault="00445CFE" w:rsidP="00FF55FF">
      <w:pPr>
        <w:pStyle w:val="a6"/>
        <w:spacing w:line="276" w:lineRule="auto"/>
        <w:ind w:right="0" w:firstLine="567"/>
        <w:jc w:val="center"/>
        <w:outlineLvl w:val="0"/>
        <w:rPr>
          <w:rFonts w:ascii="Times New Roman" w:hAnsi="Times New Roman"/>
          <w:b/>
          <w:bCs/>
          <w:sz w:val="24"/>
          <w:szCs w:val="24"/>
        </w:rPr>
      </w:pPr>
    </w:p>
    <w:tbl>
      <w:tblPr>
        <w:tblStyle w:val="a3"/>
        <w:tblW w:w="10469" w:type="dxa"/>
        <w:jc w:val="center"/>
        <w:tblLook w:val="04A0" w:firstRow="1" w:lastRow="0" w:firstColumn="1" w:lastColumn="0" w:noHBand="0" w:noVBand="1"/>
      </w:tblPr>
      <w:tblGrid>
        <w:gridCol w:w="503"/>
        <w:gridCol w:w="5026"/>
        <w:gridCol w:w="4940"/>
      </w:tblGrid>
      <w:tr w:rsidR="00445CFE" w:rsidRPr="00445CFE" w14:paraId="76DE8B2D" w14:textId="77777777" w:rsidTr="00445CFE">
        <w:trPr>
          <w:jc w:val="center"/>
        </w:trPr>
        <w:tc>
          <w:tcPr>
            <w:tcW w:w="503" w:type="dxa"/>
          </w:tcPr>
          <w:p w14:paraId="775C6FBF" w14:textId="77777777" w:rsidR="00445CFE" w:rsidRPr="00445CFE" w:rsidRDefault="00445CFE" w:rsidP="00C434A2">
            <w:pPr>
              <w:jc w:val="center"/>
              <w:rPr>
                <w:b/>
                <w:sz w:val="20"/>
                <w:szCs w:val="20"/>
                <w:lang w:val="uk-UA"/>
              </w:rPr>
            </w:pPr>
            <w:r w:rsidRPr="00445CFE">
              <w:rPr>
                <w:b/>
                <w:sz w:val="20"/>
                <w:szCs w:val="20"/>
                <w:lang w:val="uk-UA"/>
              </w:rPr>
              <w:t>№</w:t>
            </w:r>
          </w:p>
          <w:p w14:paraId="3037ECE5" w14:textId="77777777" w:rsidR="00445CFE" w:rsidRPr="00445CFE" w:rsidRDefault="00445CFE" w:rsidP="00C434A2">
            <w:pPr>
              <w:jc w:val="center"/>
              <w:rPr>
                <w:b/>
                <w:sz w:val="20"/>
                <w:szCs w:val="20"/>
                <w:lang w:val="uk-UA"/>
              </w:rPr>
            </w:pPr>
            <w:r w:rsidRPr="00445CFE">
              <w:rPr>
                <w:b/>
                <w:sz w:val="20"/>
                <w:szCs w:val="20"/>
                <w:lang w:val="uk-UA"/>
              </w:rPr>
              <w:t>п/п</w:t>
            </w:r>
          </w:p>
        </w:tc>
        <w:tc>
          <w:tcPr>
            <w:tcW w:w="5026" w:type="dxa"/>
          </w:tcPr>
          <w:p w14:paraId="6C87E66E" w14:textId="77777777" w:rsidR="00445CFE" w:rsidRPr="00445CFE" w:rsidRDefault="00445CFE" w:rsidP="00C434A2">
            <w:pPr>
              <w:jc w:val="center"/>
              <w:rPr>
                <w:b/>
                <w:sz w:val="20"/>
                <w:szCs w:val="20"/>
                <w:lang w:val="uk-UA"/>
              </w:rPr>
            </w:pPr>
            <w:r w:rsidRPr="00445CFE">
              <w:rPr>
                <w:b/>
                <w:sz w:val="20"/>
                <w:szCs w:val="20"/>
                <w:lang w:val="uk-UA"/>
              </w:rPr>
              <w:t>Назва суду</w:t>
            </w:r>
          </w:p>
        </w:tc>
        <w:tc>
          <w:tcPr>
            <w:tcW w:w="4940" w:type="dxa"/>
          </w:tcPr>
          <w:p w14:paraId="349FF09D" w14:textId="77777777" w:rsidR="00445CFE" w:rsidRPr="00445CFE" w:rsidRDefault="00445CFE" w:rsidP="00C434A2">
            <w:pPr>
              <w:jc w:val="center"/>
              <w:rPr>
                <w:b/>
                <w:sz w:val="20"/>
                <w:szCs w:val="20"/>
                <w:lang w:val="uk-UA"/>
              </w:rPr>
            </w:pPr>
            <w:r w:rsidRPr="00445CFE">
              <w:rPr>
                <w:b/>
                <w:sz w:val="20"/>
                <w:szCs w:val="20"/>
                <w:lang w:val="uk-UA"/>
              </w:rPr>
              <w:t>Адреса</w:t>
            </w:r>
          </w:p>
        </w:tc>
      </w:tr>
      <w:tr w:rsidR="00445CFE" w:rsidRPr="00445CFE" w14:paraId="291F9950" w14:textId="77777777" w:rsidTr="00445CFE">
        <w:trPr>
          <w:jc w:val="center"/>
        </w:trPr>
        <w:tc>
          <w:tcPr>
            <w:tcW w:w="503" w:type="dxa"/>
          </w:tcPr>
          <w:p w14:paraId="528E3CE0" w14:textId="77777777" w:rsidR="00445CFE" w:rsidRPr="00445CFE" w:rsidRDefault="00445CFE" w:rsidP="00C434A2">
            <w:pPr>
              <w:rPr>
                <w:sz w:val="20"/>
                <w:szCs w:val="20"/>
                <w:lang w:val="uk-UA"/>
              </w:rPr>
            </w:pPr>
            <w:r w:rsidRPr="00445CFE">
              <w:rPr>
                <w:sz w:val="20"/>
                <w:szCs w:val="20"/>
                <w:lang w:val="uk-UA"/>
              </w:rPr>
              <w:t>1.</w:t>
            </w:r>
          </w:p>
        </w:tc>
        <w:tc>
          <w:tcPr>
            <w:tcW w:w="5026" w:type="dxa"/>
          </w:tcPr>
          <w:p w14:paraId="35C23D36" w14:textId="77777777" w:rsidR="00445CFE" w:rsidRPr="00445CFE" w:rsidRDefault="00445CFE" w:rsidP="00C434A2">
            <w:pPr>
              <w:rPr>
                <w:sz w:val="20"/>
                <w:szCs w:val="20"/>
                <w:lang w:val="uk-UA"/>
              </w:rPr>
            </w:pPr>
            <w:r w:rsidRPr="00445CFE">
              <w:rPr>
                <w:sz w:val="20"/>
                <w:szCs w:val="20"/>
                <w:lang w:val="uk-UA"/>
              </w:rPr>
              <w:t>Автозаводський районний суд м. Кременчука</w:t>
            </w:r>
          </w:p>
        </w:tc>
        <w:tc>
          <w:tcPr>
            <w:tcW w:w="4940" w:type="dxa"/>
          </w:tcPr>
          <w:p w14:paraId="77B3004E" w14:textId="77777777" w:rsidR="00445CFE" w:rsidRPr="00445CFE" w:rsidRDefault="00445CFE" w:rsidP="00C434A2">
            <w:pPr>
              <w:rPr>
                <w:sz w:val="20"/>
                <w:szCs w:val="20"/>
                <w:lang w:val="uk-UA"/>
              </w:rPr>
            </w:pPr>
            <w:r w:rsidRPr="00445CFE">
              <w:rPr>
                <w:sz w:val="20"/>
                <w:szCs w:val="20"/>
                <w:lang w:val="uk-UA"/>
              </w:rPr>
              <w:t>39614, м. Кременчук, вул. Першотравнева, 29/5</w:t>
            </w:r>
          </w:p>
        </w:tc>
      </w:tr>
      <w:tr w:rsidR="00445CFE" w:rsidRPr="00445CFE" w14:paraId="3602792D" w14:textId="77777777" w:rsidTr="00445CFE">
        <w:trPr>
          <w:jc w:val="center"/>
        </w:trPr>
        <w:tc>
          <w:tcPr>
            <w:tcW w:w="503" w:type="dxa"/>
          </w:tcPr>
          <w:p w14:paraId="3C4957F9" w14:textId="77777777" w:rsidR="00445CFE" w:rsidRPr="00445CFE" w:rsidRDefault="00445CFE" w:rsidP="00C434A2">
            <w:pPr>
              <w:rPr>
                <w:sz w:val="20"/>
                <w:szCs w:val="20"/>
                <w:lang w:val="uk-UA"/>
              </w:rPr>
            </w:pPr>
            <w:r w:rsidRPr="00445CFE">
              <w:rPr>
                <w:sz w:val="20"/>
                <w:szCs w:val="20"/>
                <w:lang w:val="uk-UA"/>
              </w:rPr>
              <w:t>2.</w:t>
            </w:r>
          </w:p>
        </w:tc>
        <w:tc>
          <w:tcPr>
            <w:tcW w:w="5026" w:type="dxa"/>
          </w:tcPr>
          <w:p w14:paraId="64C0B0FD" w14:textId="77777777" w:rsidR="00445CFE" w:rsidRPr="00445CFE" w:rsidRDefault="00445CFE" w:rsidP="00C434A2">
            <w:pPr>
              <w:rPr>
                <w:sz w:val="20"/>
                <w:szCs w:val="20"/>
                <w:lang w:val="uk-UA"/>
              </w:rPr>
            </w:pPr>
            <w:r w:rsidRPr="00445CFE">
              <w:rPr>
                <w:sz w:val="20"/>
                <w:szCs w:val="20"/>
                <w:lang w:val="uk-UA"/>
              </w:rPr>
              <w:t>Великобагачанський районний суд Полтавської області</w:t>
            </w:r>
          </w:p>
        </w:tc>
        <w:tc>
          <w:tcPr>
            <w:tcW w:w="4940" w:type="dxa"/>
          </w:tcPr>
          <w:p w14:paraId="4F52C954" w14:textId="77777777" w:rsidR="00445CFE" w:rsidRPr="00445CFE" w:rsidRDefault="00445CFE" w:rsidP="00C434A2">
            <w:pPr>
              <w:rPr>
                <w:sz w:val="20"/>
                <w:szCs w:val="20"/>
                <w:lang w:val="uk-UA"/>
              </w:rPr>
            </w:pPr>
            <w:r w:rsidRPr="00445CFE">
              <w:rPr>
                <w:sz w:val="20"/>
                <w:szCs w:val="20"/>
                <w:lang w:val="uk-UA"/>
              </w:rPr>
              <w:t>38300, смт. Велика Багачка, вул. Шевченка, 69</w:t>
            </w:r>
          </w:p>
        </w:tc>
      </w:tr>
      <w:tr w:rsidR="00445CFE" w:rsidRPr="00445CFE" w14:paraId="6878A2CF" w14:textId="77777777" w:rsidTr="00445CFE">
        <w:trPr>
          <w:jc w:val="center"/>
        </w:trPr>
        <w:tc>
          <w:tcPr>
            <w:tcW w:w="503" w:type="dxa"/>
          </w:tcPr>
          <w:p w14:paraId="17EF8F23" w14:textId="77777777" w:rsidR="00445CFE" w:rsidRPr="00445CFE" w:rsidRDefault="00445CFE" w:rsidP="00C434A2">
            <w:pPr>
              <w:rPr>
                <w:sz w:val="20"/>
                <w:szCs w:val="20"/>
                <w:lang w:val="uk-UA"/>
              </w:rPr>
            </w:pPr>
            <w:r w:rsidRPr="00445CFE">
              <w:rPr>
                <w:sz w:val="20"/>
                <w:szCs w:val="20"/>
                <w:lang w:val="uk-UA"/>
              </w:rPr>
              <w:t>3.</w:t>
            </w:r>
          </w:p>
        </w:tc>
        <w:tc>
          <w:tcPr>
            <w:tcW w:w="5026" w:type="dxa"/>
          </w:tcPr>
          <w:p w14:paraId="5C52F8BF" w14:textId="77777777" w:rsidR="00445CFE" w:rsidRPr="00445CFE" w:rsidRDefault="00445CFE" w:rsidP="00C434A2">
            <w:pPr>
              <w:rPr>
                <w:sz w:val="20"/>
                <w:szCs w:val="20"/>
                <w:lang w:val="uk-UA"/>
              </w:rPr>
            </w:pPr>
            <w:r w:rsidRPr="00445CFE">
              <w:rPr>
                <w:sz w:val="20"/>
                <w:szCs w:val="20"/>
                <w:lang w:val="uk-UA"/>
              </w:rPr>
              <w:t>Гадяцький районний суд Полтавської області</w:t>
            </w:r>
          </w:p>
        </w:tc>
        <w:tc>
          <w:tcPr>
            <w:tcW w:w="4940" w:type="dxa"/>
          </w:tcPr>
          <w:p w14:paraId="761D98B7" w14:textId="77777777" w:rsidR="00445CFE" w:rsidRPr="00445CFE" w:rsidRDefault="00445CFE" w:rsidP="00C434A2">
            <w:pPr>
              <w:rPr>
                <w:sz w:val="20"/>
                <w:szCs w:val="20"/>
                <w:lang w:val="uk-UA"/>
              </w:rPr>
            </w:pPr>
            <w:r w:rsidRPr="00445CFE">
              <w:rPr>
                <w:sz w:val="20"/>
                <w:szCs w:val="20"/>
                <w:lang w:val="uk-UA"/>
              </w:rPr>
              <w:t>37300, м. Гадяч, вул. Лесі Українки, 6</w:t>
            </w:r>
          </w:p>
        </w:tc>
      </w:tr>
      <w:tr w:rsidR="00445CFE" w:rsidRPr="00445CFE" w14:paraId="2B5E8291" w14:textId="77777777" w:rsidTr="00445CFE">
        <w:trPr>
          <w:jc w:val="center"/>
        </w:trPr>
        <w:tc>
          <w:tcPr>
            <w:tcW w:w="503" w:type="dxa"/>
          </w:tcPr>
          <w:p w14:paraId="770AC2A0" w14:textId="77777777" w:rsidR="00445CFE" w:rsidRPr="00445CFE" w:rsidRDefault="00445CFE" w:rsidP="00C434A2">
            <w:pPr>
              <w:rPr>
                <w:sz w:val="20"/>
                <w:szCs w:val="20"/>
                <w:lang w:val="uk-UA"/>
              </w:rPr>
            </w:pPr>
            <w:r w:rsidRPr="00445CFE">
              <w:rPr>
                <w:sz w:val="20"/>
                <w:szCs w:val="20"/>
                <w:lang w:val="uk-UA"/>
              </w:rPr>
              <w:t>4.</w:t>
            </w:r>
          </w:p>
        </w:tc>
        <w:tc>
          <w:tcPr>
            <w:tcW w:w="5026" w:type="dxa"/>
          </w:tcPr>
          <w:p w14:paraId="72D975C0" w14:textId="77777777" w:rsidR="00445CFE" w:rsidRPr="00445CFE" w:rsidRDefault="00445CFE" w:rsidP="00C434A2">
            <w:pPr>
              <w:rPr>
                <w:sz w:val="20"/>
                <w:szCs w:val="20"/>
                <w:lang w:val="uk-UA"/>
              </w:rPr>
            </w:pPr>
            <w:r w:rsidRPr="00445CFE">
              <w:rPr>
                <w:sz w:val="20"/>
                <w:szCs w:val="20"/>
                <w:lang w:val="uk-UA"/>
              </w:rPr>
              <w:t>Глобинський районний суд Полтавської області</w:t>
            </w:r>
          </w:p>
        </w:tc>
        <w:tc>
          <w:tcPr>
            <w:tcW w:w="4940" w:type="dxa"/>
          </w:tcPr>
          <w:p w14:paraId="1B8729E2" w14:textId="77777777" w:rsidR="00445CFE" w:rsidRPr="00445CFE" w:rsidRDefault="00445CFE" w:rsidP="00C434A2">
            <w:pPr>
              <w:rPr>
                <w:sz w:val="20"/>
                <w:szCs w:val="20"/>
                <w:lang w:val="uk-UA"/>
              </w:rPr>
            </w:pPr>
            <w:r w:rsidRPr="00445CFE">
              <w:rPr>
                <w:sz w:val="20"/>
                <w:szCs w:val="20"/>
                <w:lang w:val="uk-UA"/>
              </w:rPr>
              <w:t>39000, м. Глобине, вул. Центральна, 183/23</w:t>
            </w:r>
          </w:p>
        </w:tc>
      </w:tr>
      <w:tr w:rsidR="00445CFE" w:rsidRPr="00445CFE" w14:paraId="2B2F4491" w14:textId="77777777" w:rsidTr="00445CFE">
        <w:trPr>
          <w:jc w:val="center"/>
        </w:trPr>
        <w:tc>
          <w:tcPr>
            <w:tcW w:w="503" w:type="dxa"/>
          </w:tcPr>
          <w:p w14:paraId="63C3C8BE" w14:textId="77777777" w:rsidR="00445CFE" w:rsidRPr="00445CFE" w:rsidRDefault="00445CFE" w:rsidP="00C434A2">
            <w:pPr>
              <w:rPr>
                <w:sz w:val="20"/>
                <w:szCs w:val="20"/>
                <w:lang w:val="uk-UA"/>
              </w:rPr>
            </w:pPr>
            <w:r w:rsidRPr="00445CFE">
              <w:rPr>
                <w:sz w:val="20"/>
                <w:szCs w:val="20"/>
                <w:lang w:val="uk-UA"/>
              </w:rPr>
              <w:t>5.</w:t>
            </w:r>
          </w:p>
        </w:tc>
        <w:tc>
          <w:tcPr>
            <w:tcW w:w="5026" w:type="dxa"/>
          </w:tcPr>
          <w:p w14:paraId="68F91995" w14:textId="77777777" w:rsidR="00445CFE" w:rsidRPr="00445CFE" w:rsidRDefault="00445CFE" w:rsidP="00C434A2">
            <w:pPr>
              <w:rPr>
                <w:sz w:val="20"/>
                <w:szCs w:val="20"/>
                <w:lang w:val="uk-UA"/>
              </w:rPr>
            </w:pPr>
            <w:r w:rsidRPr="00445CFE">
              <w:rPr>
                <w:sz w:val="20"/>
                <w:szCs w:val="20"/>
                <w:lang w:val="uk-UA"/>
              </w:rPr>
              <w:t>Гребінківський районний суд Полтавської області</w:t>
            </w:r>
          </w:p>
        </w:tc>
        <w:tc>
          <w:tcPr>
            <w:tcW w:w="4940" w:type="dxa"/>
          </w:tcPr>
          <w:p w14:paraId="37574CEF" w14:textId="77777777" w:rsidR="00445CFE" w:rsidRPr="00445CFE" w:rsidRDefault="00445CFE" w:rsidP="00C434A2">
            <w:pPr>
              <w:rPr>
                <w:sz w:val="20"/>
                <w:szCs w:val="20"/>
                <w:lang w:val="uk-UA"/>
              </w:rPr>
            </w:pPr>
            <w:r w:rsidRPr="00445CFE">
              <w:rPr>
                <w:sz w:val="20"/>
                <w:szCs w:val="20"/>
                <w:lang w:val="uk-UA"/>
              </w:rPr>
              <w:t>37400, м. Гребінка, вул. Ярослава Мудрого, 4</w:t>
            </w:r>
          </w:p>
        </w:tc>
      </w:tr>
      <w:tr w:rsidR="00445CFE" w:rsidRPr="00445CFE" w14:paraId="4803D728" w14:textId="77777777" w:rsidTr="00445CFE">
        <w:trPr>
          <w:jc w:val="center"/>
        </w:trPr>
        <w:tc>
          <w:tcPr>
            <w:tcW w:w="503" w:type="dxa"/>
          </w:tcPr>
          <w:p w14:paraId="4F663D0D" w14:textId="77777777" w:rsidR="00445CFE" w:rsidRPr="00445CFE" w:rsidRDefault="00445CFE" w:rsidP="00C434A2">
            <w:pPr>
              <w:rPr>
                <w:sz w:val="20"/>
                <w:szCs w:val="20"/>
                <w:lang w:val="uk-UA"/>
              </w:rPr>
            </w:pPr>
            <w:r w:rsidRPr="00445CFE">
              <w:rPr>
                <w:sz w:val="20"/>
                <w:szCs w:val="20"/>
                <w:lang w:val="uk-UA"/>
              </w:rPr>
              <w:t>6.</w:t>
            </w:r>
          </w:p>
        </w:tc>
        <w:tc>
          <w:tcPr>
            <w:tcW w:w="5026" w:type="dxa"/>
          </w:tcPr>
          <w:p w14:paraId="2040F56A" w14:textId="77777777" w:rsidR="00445CFE" w:rsidRPr="00445CFE" w:rsidRDefault="00445CFE" w:rsidP="00C434A2">
            <w:pPr>
              <w:rPr>
                <w:sz w:val="20"/>
                <w:szCs w:val="20"/>
                <w:lang w:val="uk-UA"/>
              </w:rPr>
            </w:pPr>
            <w:r w:rsidRPr="00445CFE">
              <w:rPr>
                <w:sz w:val="20"/>
                <w:szCs w:val="20"/>
                <w:lang w:val="uk-UA"/>
              </w:rPr>
              <w:t>Диканський районний суд Полтавської області</w:t>
            </w:r>
          </w:p>
        </w:tc>
        <w:tc>
          <w:tcPr>
            <w:tcW w:w="4940" w:type="dxa"/>
          </w:tcPr>
          <w:p w14:paraId="7713A73D" w14:textId="77777777" w:rsidR="00445CFE" w:rsidRPr="00445CFE" w:rsidRDefault="00445CFE" w:rsidP="00C434A2">
            <w:pPr>
              <w:rPr>
                <w:sz w:val="20"/>
                <w:szCs w:val="20"/>
                <w:lang w:val="uk-UA"/>
              </w:rPr>
            </w:pPr>
            <w:r w:rsidRPr="00445CFE">
              <w:rPr>
                <w:sz w:val="20"/>
                <w:szCs w:val="20"/>
                <w:lang w:val="uk-UA"/>
              </w:rPr>
              <w:t>38500, смт. Диканька, вул. Пушкіна, 11 а</w:t>
            </w:r>
          </w:p>
        </w:tc>
      </w:tr>
      <w:tr w:rsidR="00445CFE" w:rsidRPr="00445CFE" w14:paraId="7AA2D333" w14:textId="77777777" w:rsidTr="00445CFE">
        <w:trPr>
          <w:jc w:val="center"/>
        </w:trPr>
        <w:tc>
          <w:tcPr>
            <w:tcW w:w="503" w:type="dxa"/>
          </w:tcPr>
          <w:p w14:paraId="5661E715" w14:textId="77777777" w:rsidR="00445CFE" w:rsidRPr="00445CFE" w:rsidRDefault="00445CFE" w:rsidP="00C434A2">
            <w:pPr>
              <w:rPr>
                <w:sz w:val="20"/>
                <w:szCs w:val="20"/>
                <w:lang w:val="uk-UA"/>
              </w:rPr>
            </w:pPr>
            <w:r w:rsidRPr="00445CFE">
              <w:rPr>
                <w:sz w:val="20"/>
                <w:szCs w:val="20"/>
                <w:lang w:val="uk-UA"/>
              </w:rPr>
              <w:t>7.</w:t>
            </w:r>
          </w:p>
        </w:tc>
        <w:tc>
          <w:tcPr>
            <w:tcW w:w="5026" w:type="dxa"/>
          </w:tcPr>
          <w:p w14:paraId="04EAEA66" w14:textId="77777777" w:rsidR="00445CFE" w:rsidRPr="00445CFE" w:rsidRDefault="00445CFE" w:rsidP="00C434A2">
            <w:pPr>
              <w:rPr>
                <w:sz w:val="20"/>
                <w:szCs w:val="20"/>
                <w:lang w:val="uk-UA"/>
              </w:rPr>
            </w:pPr>
            <w:r w:rsidRPr="00445CFE">
              <w:rPr>
                <w:sz w:val="20"/>
                <w:szCs w:val="20"/>
                <w:lang w:val="uk-UA"/>
              </w:rPr>
              <w:t>Зіньківський районний суд Полтавської області</w:t>
            </w:r>
          </w:p>
        </w:tc>
        <w:tc>
          <w:tcPr>
            <w:tcW w:w="4940" w:type="dxa"/>
          </w:tcPr>
          <w:p w14:paraId="432EEF65" w14:textId="77777777" w:rsidR="00445CFE" w:rsidRPr="00445CFE" w:rsidRDefault="00445CFE" w:rsidP="00C434A2">
            <w:pPr>
              <w:rPr>
                <w:sz w:val="20"/>
                <w:szCs w:val="20"/>
                <w:lang w:val="uk-UA"/>
              </w:rPr>
            </w:pPr>
            <w:r w:rsidRPr="00445CFE">
              <w:rPr>
                <w:sz w:val="20"/>
                <w:szCs w:val="20"/>
                <w:lang w:val="uk-UA"/>
              </w:rPr>
              <w:t>38100, м. Зіньків, вул. Соборності, 2</w:t>
            </w:r>
          </w:p>
        </w:tc>
      </w:tr>
      <w:tr w:rsidR="00445CFE" w:rsidRPr="00445CFE" w14:paraId="68CF17D9" w14:textId="77777777" w:rsidTr="00445CFE">
        <w:trPr>
          <w:jc w:val="center"/>
        </w:trPr>
        <w:tc>
          <w:tcPr>
            <w:tcW w:w="503" w:type="dxa"/>
          </w:tcPr>
          <w:p w14:paraId="538D3FBE" w14:textId="77777777" w:rsidR="00445CFE" w:rsidRPr="00445CFE" w:rsidRDefault="00445CFE" w:rsidP="00C434A2">
            <w:pPr>
              <w:rPr>
                <w:sz w:val="20"/>
                <w:szCs w:val="20"/>
                <w:lang w:val="uk-UA"/>
              </w:rPr>
            </w:pPr>
            <w:r w:rsidRPr="00445CFE">
              <w:rPr>
                <w:sz w:val="20"/>
                <w:szCs w:val="20"/>
                <w:lang w:val="uk-UA"/>
              </w:rPr>
              <w:t>8.</w:t>
            </w:r>
          </w:p>
        </w:tc>
        <w:tc>
          <w:tcPr>
            <w:tcW w:w="5026" w:type="dxa"/>
          </w:tcPr>
          <w:p w14:paraId="6CD32B5F" w14:textId="77777777" w:rsidR="00445CFE" w:rsidRPr="00445CFE" w:rsidRDefault="00445CFE" w:rsidP="00C434A2">
            <w:pPr>
              <w:rPr>
                <w:sz w:val="20"/>
                <w:szCs w:val="20"/>
                <w:lang w:val="uk-UA"/>
              </w:rPr>
            </w:pPr>
            <w:r w:rsidRPr="00445CFE">
              <w:rPr>
                <w:sz w:val="20"/>
                <w:szCs w:val="20"/>
                <w:lang w:val="uk-UA"/>
              </w:rPr>
              <w:t>Карлівський районний суд Полтавської області</w:t>
            </w:r>
          </w:p>
        </w:tc>
        <w:tc>
          <w:tcPr>
            <w:tcW w:w="4940" w:type="dxa"/>
          </w:tcPr>
          <w:p w14:paraId="7C33C30F" w14:textId="77777777" w:rsidR="00445CFE" w:rsidRPr="00445CFE" w:rsidRDefault="00445CFE" w:rsidP="00C434A2">
            <w:pPr>
              <w:rPr>
                <w:sz w:val="20"/>
                <w:szCs w:val="20"/>
                <w:lang w:val="uk-UA"/>
              </w:rPr>
            </w:pPr>
            <w:r w:rsidRPr="00445CFE">
              <w:rPr>
                <w:sz w:val="20"/>
                <w:szCs w:val="20"/>
                <w:lang w:val="uk-UA"/>
              </w:rPr>
              <w:t>39500, м. Карлівка, вул. Успенська, 4</w:t>
            </w:r>
          </w:p>
        </w:tc>
      </w:tr>
      <w:tr w:rsidR="00445CFE" w:rsidRPr="00445CFE" w14:paraId="414283E3" w14:textId="77777777" w:rsidTr="00445CFE">
        <w:trPr>
          <w:jc w:val="center"/>
        </w:trPr>
        <w:tc>
          <w:tcPr>
            <w:tcW w:w="503" w:type="dxa"/>
          </w:tcPr>
          <w:p w14:paraId="6BD2D458" w14:textId="77777777" w:rsidR="00445CFE" w:rsidRPr="00445CFE" w:rsidRDefault="00445CFE" w:rsidP="00C434A2">
            <w:pPr>
              <w:rPr>
                <w:sz w:val="20"/>
                <w:szCs w:val="20"/>
                <w:lang w:val="uk-UA"/>
              </w:rPr>
            </w:pPr>
            <w:r w:rsidRPr="00445CFE">
              <w:rPr>
                <w:sz w:val="20"/>
                <w:szCs w:val="20"/>
                <w:lang w:val="uk-UA"/>
              </w:rPr>
              <w:t>9.</w:t>
            </w:r>
          </w:p>
        </w:tc>
        <w:tc>
          <w:tcPr>
            <w:tcW w:w="5026" w:type="dxa"/>
          </w:tcPr>
          <w:p w14:paraId="12291F1F" w14:textId="77777777" w:rsidR="00445CFE" w:rsidRPr="00445CFE" w:rsidRDefault="00445CFE" w:rsidP="00C434A2">
            <w:pPr>
              <w:rPr>
                <w:sz w:val="20"/>
                <w:szCs w:val="20"/>
                <w:lang w:val="uk-UA"/>
              </w:rPr>
            </w:pPr>
            <w:r w:rsidRPr="00445CFE">
              <w:rPr>
                <w:sz w:val="20"/>
                <w:szCs w:val="20"/>
                <w:lang w:val="uk-UA"/>
              </w:rPr>
              <w:t>Кобеляцький районний суд Полтавської області</w:t>
            </w:r>
          </w:p>
        </w:tc>
        <w:tc>
          <w:tcPr>
            <w:tcW w:w="4940" w:type="dxa"/>
          </w:tcPr>
          <w:p w14:paraId="4E9B9225" w14:textId="77777777" w:rsidR="00445CFE" w:rsidRPr="00445CFE" w:rsidRDefault="00445CFE" w:rsidP="00C434A2">
            <w:pPr>
              <w:rPr>
                <w:sz w:val="20"/>
                <w:szCs w:val="20"/>
                <w:lang w:val="uk-UA"/>
              </w:rPr>
            </w:pPr>
            <w:r w:rsidRPr="00445CFE">
              <w:rPr>
                <w:sz w:val="20"/>
                <w:szCs w:val="20"/>
                <w:lang w:val="uk-UA"/>
              </w:rPr>
              <w:t xml:space="preserve">39200, м. Кобеляки, </w:t>
            </w:r>
            <w:proofErr w:type="spellStart"/>
            <w:r w:rsidRPr="00445CFE">
              <w:rPr>
                <w:sz w:val="20"/>
                <w:szCs w:val="20"/>
                <w:lang w:val="uk-UA"/>
              </w:rPr>
              <w:t>вул</w:t>
            </w:r>
            <w:proofErr w:type="spellEnd"/>
            <w:r w:rsidRPr="00445CFE">
              <w:rPr>
                <w:sz w:val="20"/>
                <w:szCs w:val="20"/>
                <w:lang w:val="uk-UA"/>
              </w:rPr>
              <w:t xml:space="preserve"> Шевченка, 16/25</w:t>
            </w:r>
          </w:p>
        </w:tc>
      </w:tr>
      <w:tr w:rsidR="00445CFE" w:rsidRPr="00445CFE" w14:paraId="0E1E7AF5" w14:textId="77777777" w:rsidTr="00445CFE">
        <w:trPr>
          <w:jc w:val="center"/>
        </w:trPr>
        <w:tc>
          <w:tcPr>
            <w:tcW w:w="503" w:type="dxa"/>
          </w:tcPr>
          <w:p w14:paraId="2FCA6B44" w14:textId="77777777" w:rsidR="00445CFE" w:rsidRPr="00445CFE" w:rsidRDefault="00445CFE" w:rsidP="00C434A2">
            <w:pPr>
              <w:rPr>
                <w:sz w:val="20"/>
                <w:szCs w:val="20"/>
                <w:lang w:val="uk-UA"/>
              </w:rPr>
            </w:pPr>
            <w:r w:rsidRPr="00445CFE">
              <w:rPr>
                <w:sz w:val="20"/>
                <w:szCs w:val="20"/>
                <w:lang w:val="uk-UA"/>
              </w:rPr>
              <w:t>10.</w:t>
            </w:r>
          </w:p>
        </w:tc>
        <w:tc>
          <w:tcPr>
            <w:tcW w:w="5026" w:type="dxa"/>
          </w:tcPr>
          <w:p w14:paraId="0381D457" w14:textId="77777777" w:rsidR="00445CFE" w:rsidRPr="00445CFE" w:rsidRDefault="00445CFE" w:rsidP="00C434A2">
            <w:pPr>
              <w:rPr>
                <w:sz w:val="20"/>
                <w:szCs w:val="20"/>
                <w:lang w:val="uk-UA"/>
              </w:rPr>
            </w:pPr>
            <w:proofErr w:type="spellStart"/>
            <w:r w:rsidRPr="00445CFE">
              <w:rPr>
                <w:sz w:val="20"/>
                <w:szCs w:val="20"/>
                <w:lang w:val="uk-UA"/>
              </w:rPr>
              <w:t>Козельщинський</w:t>
            </w:r>
            <w:proofErr w:type="spellEnd"/>
            <w:r w:rsidRPr="00445CFE">
              <w:rPr>
                <w:sz w:val="20"/>
                <w:szCs w:val="20"/>
                <w:lang w:val="uk-UA"/>
              </w:rPr>
              <w:t xml:space="preserve"> районний суд Полтавської області</w:t>
            </w:r>
          </w:p>
        </w:tc>
        <w:tc>
          <w:tcPr>
            <w:tcW w:w="4940" w:type="dxa"/>
          </w:tcPr>
          <w:p w14:paraId="26BBCFC5" w14:textId="77777777" w:rsidR="00445CFE" w:rsidRPr="00445CFE" w:rsidRDefault="00445CFE" w:rsidP="00C434A2">
            <w:pPr>
              <w:rPr>
                <w:sz w:val="20"/>
                <w:szCs w:val="20"/>
                <w:lang w:val="uk-UA"/>
              </w:rPr>
            </w:pPr>
            <w:r w:rsidRPr="00445CFE">
              <w:rPr>
                <w:sz w:val="20"/>
                <w:szCs w:val="20"/>
                <w:lang w:val="uk-UA"/>
              </w:rPr>
              <w:t>39100, смт. Козельщина, вул. Остроградського, 75/15</w:t>
            </w:r>
          </w:p>
        </w:tc>
      </w:tr>
      <w:tr w:rsidR="00445CFE" w:rsidRPr="00846146" w14:paraId="1A8A5B30" w14:textId="77777777" w:rsidTr="00445CFE">
        <w:trPr>
          <w:jc w:val="center"/>
        </w:trPr>
        <w:tc>
          <w:tcPr>
            <w:tcW w:w="503" w:type="dxa"/>
          </w:tcPr>
          <w:p w14:paraId="425FB9EF" w14:textId="77777777" w:rsidR="00445CFE" w:rsidRPr="00445CFE" w:rsidRDefault="00445CFE" w:rsidP="00C434A2">
            <w:pPr>
              <w:rPr>
                <w:sz w:val="20"/>
                <w:szCs w:val="20"/>
                <w:lang w:val="uk-UA"/>
              </w:rPr>
            </w:pPr>
            <w:r w:rsidRPr="00445CFE">
              <w:rPr>
                <w:sz w:val="20"/>
                <w:szCs w:val="20"/>
                <w:lang w:val="uk-UA"/>
              </w:rPr>
              <w:t>11.</w:t>
            </w:r>
          </w:p>
        </w:tc>
        <w:tc>
          <w:tcPr>
            <w:tcW w:w="5026" w:type="dxa"/>
          </w:tcPr>
          <w:p w14:paraId="6D6CD0C0" w14:textId="77777777" w:rsidR="00445CFE" w:rsidRPr="00445CFE" w:rsidRDefault="00445CFE" w:rsidP="00C434A2">
            <w:pPr>
              <w:rPr>
                <w:sz w:val="20"/>
                <w:szCs w:val="20"/>
                <w:lang w:val="uk-UA"/>
              </w:rPr>
            </w:pPr>
            <w:r w:rsidRPr="00445CFE">
              <w:rPr>
                <w:sz w:val="20"/>
                <w:szCs w:val="20"/>
                <w:lang w:val="uk-UA"/>
              </w:rPr>
              <w:t>Комсомольський міський суд</w:t>
            </w:r>
          </w:p>
        </w:tc>
        <w:tc>
          <w:tcPr>
            <w:tcW w:w="4940" w:type="dxa"/>
          </w:tcPr>
          <w:p w14:paraId="0291482B" w14:textId="77777777" w:rsidR="00445CFE" w:rsidRPr="00445CFE" w:rsidRDefault="00445CFE" w:rsidP="00C434A2">
            <w:pPr>
              <w:rPr>
                <w:sz w:val="20"/>
                <w:szCs w:val="20"/>
                <w:lang w:val="uk-UA"/>
              </w:rPr>
            </w:pPr>
            <w:r w:rsidRPr="00445CFE">
              <w:rPr>
                <w:sz w:val="20"/>
                <w:szCs w:val="20"/>
                <w:lang w:val="uk-UA"/>
              </w:rPr>
              <w:t>39800, м. Горішні Плавні, вул. Гірників, 17</w:t>
            </w:r>
          </w:p>
        </w:tc>
      </w:tr>
      <w:tr w:rsidR="00445CFE" w:rsidRPr="00445CFE" w14:paraId="147174EA" w14:textId="77777777" w:rsidTr="00445CFE">
        <w:trPr>
          <w:jc w:val="center"/>
        </w:trPr>
        <w:tc>
          <w:tcPr>
            <w:tcW w:w="503" w:type="dxa"/>
          </w:tcPr>
          <w:p w14:paraId="48D8F171" w14:textId="77777777" w:rsidR="00445CFE" w:rsidRPr="00445CFE" w:rsidRDefault="00445CFE" w:rsidP="00C434A2">
            <w:pPr>
              <w:rPr>
                <w:sz w:val="20"/>
                <w:szCs w:val="20"/>
                <w:lang w:val="uk-UA"/>
              </w:rPr>
            </w:pPr>
            <w:r w:rsidRPr="00445CFE">
              <w:rPr>
                <w:sz w:val="20"/>
                <w:szCs w:val="20"/>
                <w:lang w:val="uk-UA"/>
              </w:rPr>
              <w:t>12.</w:t>
            </w:r>
          </w:p>
        </w:tc>
        <w:tc>
          <w:tcPr>
            <w:tcW w:w="5026" w:type="dxa"/>
          </w:tcPr>
          <w:p w14:paraId="45B364F3" w14:textId="77777777" w:rsidR="00445CFE" w:rsidRPr="00445CFE" w:rsidRDefault="00445CFE" w:rsidP="00C434A2">
            <w:pPr>
              <w:rPr>
                <w:sz w:val="20"/>
                <w:szCs w:val="20"/>
                <w:lang w:val="uk-UA"/>
              </w:rPr>
            </w:pPr>
            <w:r w:rsidRPr="00445CFE">
              <w:rPr>
                <w:sz w:val="20"/>
                <w:szCs w:val="20"/>
                <w:lang w:val="uk-UA"/>
              </w:rPr>
              <w:t>Київський районний суд м. Полтави</w:t>
            </w:r>
          </w:p>
        </w:tc>
        <w:tc>
          <w:tcPr>
            <w:tcW w:w="4940" w:type="dxa"/>
          </w:tcPr>
          <w:p w14:paraId="0E34A382" w14:textId="77777777" w:rsidR="00445CFE" w:rsidRPr="00445CFE" w:rsidRDefault="00445CFE" w:rsidP="00C434A2">
            <w:pPr>
              <w:rPr>
                <w:sz w:val="20"/>
                <w:szCs w:val="20"/>
                <w:lang w:val="uk-UA"/>
              </w:rPr>
            </w:pPr>
            <w:r w:rsidRPr="00445CFE">
              <w:rPr>
                <w:sz w:val="20"/>
                <w:szCs w:val="20"/>
                <w:lang w:val="uk-UA"/>
              </w:rPr>
              <w:t xml:space="preserve">36034, м. Полтава, </w:t>
            </w:r>
            <w:proofErr w:type="spellStart"/>
            <w:r w:rsidRPr="00445CFE">
              <w:rPr>
                <w:sz w:val="20"/>
                <w:szCs w:val="20"/>
                <w:lang w:val="uk-UA"/>
              </w:rPr>
              <w:t>пров</w:t>
            </w:r>
            <w:proofErr w:type="spellEnd"/>
            <w:r w:rsidRPr="00445CFE">
              <w:rPr>
                <w:sz w:val="20"/>
                <w:szCs w:val="20"/>
                <w:lang w:val="uk-UA"/>
              </w:rPr>
              <w:t>. Хорольський, 6</w:t>
            </w:r>
          </w:p>
        </w:tc>
      </w:tr>
      <w:tr w:rsidR="00445CFE" w:rsidRPr="00445CFE" w14:paraId="22DE8AA2" w14:textId="77777777" w:rsidTr="00445CFE">
        <w:trPr>
          <w:jc w:val="center"/>
        </w:trPr>
        <w:tc>
          <w:tcPr>
            <w:tcW w:w="503" w:type="dxa"/>
          </w:tcPr>
          <w:p w14:paraId="5F9F01CF" w14:textId="77777777" w:rsidR="00445CFE" w:rsidRPr="00445CFE" w:rsidRDefault="00445CFE" w:rsidP="00C434A2">
            <w:pPr>
              <w:rPr>
                <w:sz w:val="20"/>
                <w:szCs w:val="20"/>
                <w:lang w:val="uk-UA"/>
              </w:rPr>
            </w:pPr>
            <w:r w:rsidRPr="00445CFE">
              <w:rPr>
                <w:sz w:val="20"/>
                <w:szCs w:val="20"/>
                <w:lang w:val="uk-UA"/>
              </w:rPr>
              <w:t>13.</w:t>
            </w:r>
          </w:p>
        </w:tc>
        <w:tc>
          <w:tcPr>
            <w:tcW w:w="5026" w:type="dxa"/>
          </w:tcPr>
          <w:p w14:paraId="72154301" w14:textId="77777777" w:rsidR="00445CFE" w:rsidRPr="00445CFE" w:rsidRDefault="00445CFE" w:rsidP="00C434A2">
            <w:pPr>
              <w:rPr>
                <w:sz w:val="20"/>
                <w:szCs w:val="20"/>
                <w:lang w:val="uk-UA"/>
              </w:rPr>
            </w:pPr>
            <w:r w:rsidRPr="00445CFE">
              <w:rPr>
                <w:sz w:val="20"/>
                <w:szCs w:val="20"/>
                <w:lang w:val="uk-UA"/>
              </w:rPr>
              <w:t>Котелевський районний суд Полтавської області</w:t>
            </w:r>
          </w:p>
        </w:tc>
        <w:tc>
          <w:tcPr>
            <w:tcW w:w="4940" w:type="dxa"/>
          </w:tcPr>
          <w:p w14:paraId="34B87147" w14:textId="77777777" w:rsidR="00445CFE" w:rsidRPr="00445CFE" w:rsidRDefault="00445CFE" w:rsidP="00C434A2">
            <w:pPr>
              <w:rPr>
                <w:sz w:val="20"/>
                <w:szCs w:val="20"/>
                <w:lang w:val="uk-UA"/>
              </w:rPr>
            </w:pPr>
            <w:r w:rsidRPr="00445CFE">
              <w:rPr>
                <w:sz w:val="20"/>
                <w:szCs w:val="20"/>
                <w:lang w:val="uk-UA"/>
              </w:rPr>
              <w:t>38600, смт. Котельва, вул. Полтавський шлях, 235</w:t>
            </w:r>
          </w:p>
        </w:tc>
      </w:tr>
      <w:tr w:rsidR="00445CFE" w:rsidRPr="00445CFE" w14:paraId="770AAAF4" w14:textId="77777777" w:rsidTr="00445CFE">
        <w:trPr>
          <w:jc w:val="center"/>
        </w:trPr>
        <w:tc>
          <w:tcPr>
            <w:tcW w:w="503" w:type="dxa"/>
          </w:tcPr>
          <w:p w14:paraId="4E793A86" w14:textId="77777777" w:rsidR="00445CFE" w:rsidRPr="00445CFE" w:rsidRDefault="00445CFE" w:rsidP="00C434A2">
            <w:pPr>
              <w:rPr>
                <w:sz w:val="20"/>
                <w:szCs w:val="20"/>
                <w:lang w:val="uk-UA"/>
              </w:rPr>
            </w:pPr>
            <w:r w:rsidRPr="00445CFE">
              <w:rPr>
                <w:sz w:val="20"/>
                <w:szCs w:val="20"/>
                <w:lang w:val="uk-UA"/>
              </w:rPr>
              <w:t>14.</w:t>
            </w:r>
          </w:p>
        </w:tc>
        <w:tc>
          <w:tcPr>
            <w:tcW w:w="5026" w:type="dxa"/>
          </w:tcPr>
          <w:p w14:paraId="1BC70012" w14:textId="77777777" w:rsidR="00445CFE" w:rsidRPr="00445CFE" w:rsidRDefault="00445CFE" w:rsidP="00C434A2">
            <w:pPr>
              <w:rPr>
                <w:sz w:val="20"/>
                <w:szCs w:val="20"/>
                <w:lang w:val="uk-UA"/>
              </w:rPr>
            </w:pPr>
            <w:r w:rsidRPr="00445CFE">
              <w:rPr>
                <w:sz w:val="20"/>
                <w:szCs w:val="20"/>
                <w:lang w:val="uk-UA"/>
              </w:rPr>
              <w:t>Кременчуцький районний суд Полтавської області</w:t>
            </w:r>
          </w:p>
        </w:tc>
        <w:tc>
          <w:tcPr>
            <w:tcW w:w="4940" w:type="dxa"/>
          </w:tcPr>
          <w:p w14:paraId="3C5A80C4" w14:textId="77777777" w:rsidR="00445CFE" w:rsidRPr="00445CFE" w:rsidRDefault="00445CFE" w:rsidP="00C434A2">
            <w:pPr>
              <w:rPr>
                <w:sz w:val="20"/>
                <w:szCs w:val="20"/>
                <w:lang w:val="uk-UA"/>
              </w:rPr>
            </w:pPr>
            <w:r w:rsidRPr="00445CFE">
              <w:rPr>
                <w:sz w:val="20"/>
                <w:szCs w:val="20"/>
                <w:lang w:val="uk-UA"/>
              </w:rPr>
              <w:t xml:space="preserve">39600, м. Кременчук. Вул. Майора </w:t>
            </w:r>
            <w:proofErr w:type="spellStart"/>
            <w:r w:rsidRPr="00445CFE">
              <w:rPr>
                <w:sz w:val="20"/>
                <w:szCs w:val="20"/>
                <w:lang w:val="uk-UA"/>
              </w:rPr>
              <w:t>Борищака</w:t>
            </w:r>
            <w:proofErr w:type="spellEnd"/>
            <w:r w:rsidRPr="00445CFE">
              <w:rPr>
                <w:sz w:val="20"/>
                <w:szCs w:val="20"/>
                <w:lang w:val="uk-UA"/>
              </w:rPr>
              <w:t>, 31</w:t>
            </w:r>
          </w:p>
        </w:tc>
      </w:tr>
      <w:tr w:rsidR="00445CFE" w:rsidRPr="00445CFE" w14:paraId="4DDA57F6" w14:textId="77777777" w:rsidTr="00445CFE">
        <w:trPr>
          <w:jc w:val="center"/>
        </w:trPr>
        <w:tc>
          <w:tcPr>
            <w:tcW w:w="503" w:type="dxa"/>
          </w:tcPr>
          <w:p w14:paraId="6F4D44FB" w14:textId="77777777" w:rsidR="00445CFE" w:rsidRPr="00445CFE" w:rsidRDefault="00445CFE" w:rsidP="00C434A2">
            <w:pPr>
              <w:rPr>
                <w:sz w:val="20"/>
                <w:szCs w:val="20"/>
                <w:lang w:val="uk-UA"/>
              </w:rPr>
            </w:pPr>
            <w:r w:rsidRPr="00445CFE">
              <w:rPr>
                <w:sz w:val="20"/>
                <w:szCs w:val="20"/>
                <w:lang w:val="uk-UA"/>
              </w:rPr>
              <w:t>15.</w:t>
            </w:r>
          </w:p>
        </w:tc>
        <w:tc>
          <w:tcPr>
            <w:tcW w:w="5026" w:type="dxa"/>
          </w:tcPr>
          <w:p w14:paraId="025C3238" w14:textId="77777777" w:rsidR="00445CFE" w:rsidRPr="00445CFE" w:rsidRDefault="00445CFE" w:rsidP="00C434A2">
            <w:pPr>
              <w:rPr>
                <w:sz w:val="20"/>
                <w:szCs w:val="20"/>
                <w:lang w:val="uk-UA"/>
              </w:rPr>
            </w:pPr>
            <w:proofErr w:type="spellStart"/>
            <w:r w:rsidRPr="00445CFE">
              <w:rPr>
                <w:sz w:val="20"/>
                <w:szCs w:val="20"/>
                <w:lang w:val="uk-UA"/>
              </w:rPr>
              <w:t>Крюківський</w:t>
            </w:r>
            <w:proofErr w:type="spellEnd"/>
            <w:r w:rsidRPr="00445CFE">
              <w:rPr>
                <w:sz w:val="20"/>
                <w:szCs w:val="20"/>
                <w:lang w:val="uk-UA"/>
              </w:rPr>
              <w:t xml:space="preserve"> районний суд м. Кременчука</w:t>
            </w:r>
          </w:p>
        </w:tc>
        <w:tc>
          <w:tcPr>
            <w:tcW w:w="4940" w:type="dxa"/>
          </w:tcPr>
          <w:p w14:paraId="25FF4A83" w14:textId="77777777" w:rsidR="00445CFE" w:rsidRPr="00445CFE" w:rsidRDefault="00445CFE" w:rsidP="00C434A2">
            <w:pPr>
              <w:rPr>
                <w:sz w:val="20"/>
                <w:szCs w:val="20"/>
                <w:lang w:val="uk-UA"/>
              </w:rPr>
            </w:pPr>
            <w:r w:rsidRPr="00445CFE">
              <w:rPr>
                <w:sz w:val="20"/>
                <w:szCs w:val="20"/>
                <w:lang w:val="uk-UA"/>
              </w:rPr>
              <w:t>39605, м. Кременчук, вул. Троїцька, буд. 37/49</w:t>
            </w:r>
          </w:p>
        </w:tc>
      </w:tr>
      <w:tr w:rsidR="00445CFE" w:rsidRPr="00445CFE" w14:paraId="50989BD0" w14:textId="77777777" w:rsidTr="00445CFE">
        <w:trPr>
          <w:jc w:val="center"/>
        </w:trPr>
        <w:tc>
          <w:tcPr>
            <w:tcW w:w="503" w:type="dxa"/>
          </w:tcPr>
          <w:p w14:paraId="4C6D5713" w14:textId="77777777" w:rsidR="00445CFE" w:rsidRPr="00445CFE" w:rsidRDefault="00445CFE" w:rsidP="00C434A2">
            <w:pPr>
              <w:rPr>
                <w:sz w:val="20"/>
                <w:szCs w:val="20"/>
                <w:lang w:val="uk-UA"/>
              </w:rPr>
            </w:pPr>
            <w:r w:rsidRPr="00445CFE">
              <w:rPr>
                <w:sz w:val="20"/>
                <w:szCs w:val="20"/>
                <w:lang w:val="uk-UA"/>
              </w:rPr>
              <w:t>16.</w:t>
            </w:r>
          </w:p>
        </w:tc>
        <w:tc>
          <w:tcPr>
            <w:tcW w:w="5026" w:type="dxa"/>
          </w:tcPr>
          <w:p w14:paraId="19B26486" w14:textId="77777777" w:rsidR="00445CFE" w:rsidRPr="00445CFE" w:rsidRDefault="00445CFE" w:rsidP="00C434A2">
            <w:pPr>
              <w:rPr>
                <w:sz w:val="20"/>
                <w:szCs w:val="20"/>
                <w:lang w:val="uk-UA"/>
              </w:rPr>
            </w:pPr>
            <w:r w:rsidRPr="00445CFE">
              <w:rPr>
                <w:sz w:val="20"/>
                <w:szCs w:val="20"/>
                <w:lang w:val="uk-UA"/>
              </w:rPr>
              <w:t xml:space="preserve">Ленінський районний суд </w:t>
            </w:r>
            <w:proofErr w:type="spellStart"/>
            <w:r w:rsidRPr="00445CFE">
              <w:rPr>
                <w:sz w:val="20"/>
                <w:szCs w:val="20"/>
                <w:lang w:val="uk-UA"/>
              </w:rPr>
              <w:t>м.Полтави</w:t>
            </w:r>
            <w:proofErr w:type="spellEnd"/>
          </w:p>
        </w:tc>
        <w:tc>
          <w:tcPr>
            <w:tcW w:w="4940" w:type="dxa"/>
          </w:tcPr>
          <w:p w14:paraId="6BC71C61" w14:textId="77777777" w:rsidR="00445CFE" w:rsidRPr="00445CFE" w:rsidRDefault="00445CFE" w:rsidP="00C434A2">
            <w:pPr>
              <w:rPr>
                <w:sz w:val="20"/>
                <w:szCs w:val="20"/>
                <w:lang w:val="uk-UA"/>
              </w:rPr>
            </w:pPr>
            <w:r w:rsidRPr="00445CFE">
              <w:rPr>
                <w:sz w:val="20"/>
                <w:szCs w:val="20"/>
                <w:lang w:val="uk-UA"/>
              </w:rPr>
              <w:t>36022, м. Полтава, вул. Анатолія Кукоби, 37</w:t>
            </w:r>
          </w:p>
        </w:tc>
      </w:tr>
      <w:tr w:rsidR="00445CFE" w:rsidRPr="00445CFE" w14:paraId="050D7EF6" w14:textId="77777777" w:rsidTr="00445CFE">
        <w:trPr>
          <w:jc w:val="center"/>
        </w:trPr>
        <w:tc>
          <w:tcPr>
            <w:tcW w:w="503" w:type="dxa"/>
          </w:tcPr>
          <w:p w14:paraId="099E6E08" w14:textId="77777777" w:rsidR="00445CFE" w:rsidRPr="00445CFE" w:rsidRDefault="00445CFE" w:rsidP="00C434A2">
            <w:pPr>
              <w:rPr>
                <w:sz w:val="20"/>
                <w:szCs w:val="20"/>
                <w:lang w:val="uk-UA"/>
              </w:rPr>
            </w:pPr>
            <w:r w:rsidRPr="00445CFE">
              <w:rPr>
                <w:sz w:val="20"/>
                <w:szCs w:val="20"/>
                <w:lang w:val="uk-UA"/>
              </w:rPr>
              <w:t>17.</w:t>
            </w:r>
          </w:p>
        </w:tc>
        <w:tc>
          <w:tcPr>
            <w:tcW w:w="5026" w:type="dxa"/>
          </w:tcPr>
          <w:p w14:paraId="1DEFD8DD" w14:textId="77777777" w:rsidR="00445CFE" w:rsidRPr="00445CFE" w:rsidRDefault="00445CFE" w:rsidP="00C434A2">
            <w:pPr>
              <w:rPr>
                <w:sz w:val="20"/>
                <w:szCs w:val="20"/>
                <w:lang w:val="uk-UA"/>
              </w:rPr>
            </w:pPr>
            <w:r w:rsidRPr="00445CFE">
              <w:rPr>
                <w:sz w:val="20"/>
                <w:szCs w:val="20"/>
                <w:lang w:val="uk-UA"/>
              </w:rPr>
              <w:t>Лохвицький районний суд Полтавської області</w:t>
            </w:r>
          </w:p>
        </w:tc>
        <w:tc>
          <w:tcPr>
            <w:tcW w:w="4940" w:type="dxa"/>
          </w:tcPr>
          <w:p w14:paraId="155F535B" w14:textId="77777777" w:rsidR="00445CFE" w:rsidRPr="00445CFE" w:rsidRDefault="00445CFE" w:rsidP="00C434A2">
            <w:pPr>
              <w:rPr>
                <w:sz w:val="20"/>
                <w:szCs w:val="20"/>
                <w:lang w:val="uk-UA"/>
              </w:rPr>
            </w:pPr>
            <w:r w:rsidRPr="00445CFE">
              <w:rPr>
                <w:sz w:val="20"/>
                <w:szCs w:val="20"/>
                <w:lang w:val="uk-UA"/>
              </w:rPr>
              <w:t>37200, м. Лохвиця, вул. Перемоги, 8</w:t>
            </w:r>
          </w:p>
        </w:tc>
      </w:tr>
      <w:tr w:rsidR="00445CFE" w:rsidRPr="00445CFE" w14:paraId="7969E68E" w14:textId="77777777" w:rsidTr="00445CFE">
        <w:trPr>
          <w:jc w:val="center"/>
        </w:trPr>
        <w:tc>
          <w:tcPr>
            <w:tcW w:w="503" w:type="dxa"/>
          </w:tcPr>
          <w:p w14:paraId="71CC5FFB" w14:textId="77777777" w:rsidR="00445CFE" w:rsidRPr="00445CFE" w:rsidRDefault="00445CFE" w:rsidP="00C434A2">
            <w:pPr>
              <w:rPr>
                <w:sz w:val="20"/>
                <w:szCs w:val="20"/>
                <w:lang w:val="uk-UA"/>
              </w:rPr>
            </w:pPr>
            <w:r w:rsidRPr="00445CFE">
              <w:rPr>
                <w:sz w:val="20"/>
                <w:szCs w:val="20"/>
                <w:lang w:val="uk-UA"/>
              </w:rPr>
              <w:t>18.</w:t>
            </w:r>
          </w:p>
        </w:tc>
        <w:tc>
          <w:tcPr>
            <w:tcW w:w="5026" w:type="dxa"/>
          </w:tcPr>
          <w:p w14:paraId="488B1E5D" w14:textId="77777777" w:rsidR="00445CFE" w:rsidRPr="00445CFE" w:rsidRDefault="00445CFE" w:rsidP="00C434A2">
            <w:pPr>
              <w:rPr>
                <w:sz w:val="20"/>
                <w:szCs w:val="20"/>
                <w:lang w:val="uk-UA"/>
              </w:rPr>
            </w:pPr>
            <w:r w:rsidRPr="00445CFE">
              <w:rPr>
                <w:sz w:val="20"/>
                <w:szCs w:val="20"/>
                <w:lang w:val="uk-UA"/>
              </w:rPr>
              <w:t>Лубенський міськрайонний суд</w:t>
            </w:r>
          </w:p>
        </w:tc>
        <w:tc>
          <w:tcPr>
            <w:tcW w:w="4940" w:type="dxa"/>
          </w:tcPr>
          <w:p w14:paraId="1C18AB22" w14:textId="77777777" w:rsidR="00445CFE" w:rsidRPr="00445CFE" w:rsidRDefault="00445CFE" w:rsidP="00C434A2">
            <w:pPr>
              <w:rPr>
                <w:sz w:val="20"/>
                <w:szCs w:val="20"/>
                <w:lang w:val="uk-UA"/>
              </w:rPr>
            </w:pPr>
            <w:r w:rsidRPr="00445CFE">
              <w:rPr>
                <w:sz w:val="20"/>
                <w:szCs w:val="20"/>
                <w:lang w:val="uk-UA"/>
              </w:rPr>
              <w:t>37500, м. Лубни, вул. Монастирська, 17</w:t>
            </w:r>
          </w:p>
        </w:tc>
      </w:tr>
      <w:tr w:rsidR="00445CFE" w:rsidRPr="00445CFE" w14:paraId="7641A780" w14:textId="77777777" w:rsidTr="00445CFE">
        <w:trPr>
          <w:jc w:val="center"/>
        </w:trPr>
        <w:tc>
          <w:tcPr>
            <w:tcW w:w="503" w:type="dxa"/>
          </w:tcPr>
          <w:p w14:paraId="6EBEC00E" w14:textId="77777777" w:rsidR="00445CFE" w:rsidRPr="00445CFE" w:rsidRDefault="00445CFE" w:rsidP="00C434A2">
            <w:pPr>
              <w:rPr>
                <w:sz w:val="20"/>
                <w:szCs w:val="20"/>
                <w:lang w:val="uk-UA"/>
              </w:rPr>
            </w:pPr>
            <w:r w:rsidRPr="00445CFE">
              <w:rPr>
                <w:sz w:val="20"/>
                <w:szCs w:val="20"/>
                <w:lang w:val="uk-UA"/>
              </w:rPr>
              <w:t>19.</w:t>
            </w:r>
          </w:p>
        </w:tc>
        <w:tc>
          <w:tcPr>
            <w:tcW w:w="5026" w:type="dxa"/>
          </w:tcPr>
          <w:p w14:paraId="26DADDA3" w14:textId="77777777" w:rsidR="00445CFE" w:rsidRPr="00445CFE" w:rsidRDefault="00445CFE" w:rsidP="00C434A2">
            <w:pPr>
              <w:rPr>
                <w:sz w:val="20"/>
                <w:szCs w:val="20"/>
                <w:lang w:val="uk-UA"/>
              </w:rPr>
            </w:pPr>
            <w:r w:rsidRPr="00445CFE">
              <w:rPr>
                <w:sz w:val="20"/>
                <w:szCs w:val="20"/>
                <w:lang w:val="uk-UA"/>
              </w:rPr>
              <w:t>Машівський районний суд Полтавської області</w:t>
            </w:r>
          </w:p>
        </w:tc>
        <w:tc>
          <w:tcPr>
            <w:tcW w:w="4940" w:type="dxa"/>
          </w:tcPr>
          <w:p w14:paraId="35757621" w14:textId="77777777" w:rsidR="00445CFE" w:rsidRPr="00445CFE" w:rsidRDefault="00445CFE" w:rsidP="00C434A2">
            <w:pPr>
              <w:rPr>
                <w:sz w:val="20"/>
                <w:szCs w:val="20"/>
                <w:lang w:val="uk-UA"/>
              </w:rPr>
            </w:pPr>
            <w:r w:rsidRPr="00445CFE">
              <w:rPr>
                <w:sz w:val="20"/>
                <w:szCs w:val="20"/>
                <w:lang w:val="uk-UA"/>
              </w:rPr>
              <w:t xml:space="preserve">39400, смт. </w:t>
            </w:r>
            <w:proofErr w:type="spellStart"/>
            <w:r w:rsidRPr="00445CFE">
              <w:rPr>
                <w:sz w:val="20"/>
                <w:szCs w:val="20"/>
                <w:lang w:val="uk-UA"/>
              </w:rPr>
              <w:t>Машівка</w:t>
            </w:r>
            <w:proofErr w:type="spellEnd"/>
            <w:r w:rsidRPr="00445CFE">
              <w:rPr>
                <w:sz w:val="20"/>
                <w:szCs w:val="20"/>
                <w:lang w:val="uk-UA"/>
              </w:rPr>
              <w:t>, вул. Незалежності, 116</w:t>
            </w:r>
          </w:p>
        </w:tc>
      </w:tr>
      <w:tr w:rsidR="00445CFE" w:rsidRPr="00445CFE" w14:paraId="3C90963A" w14:textId="77777777" w:rsidTr="00445CFE">
        <w:trPr>
          <w:jc w:val="center"/>
        </w:trPr>
        <w:tc>
          <w:tcPr>
            <w:tcW w:w="503" w:type="dxa"/>
          </w:tcPr>
          <w:p w14:paraId="4FC3DFB2" w14:textId="77777777" w:rsidR="00445CFE" w:rsidRPr="00445CFE" w:rsidRDefault="00445CFE" w:rsidP="00C434A2">
            <w:pPr>
              <w:rPr>
                <w:sz w:val="20"/>
                <w:szCs w:val="20"/>
                <w:lang w:val="uk-UA"/>
              </w:rPr>
            </w:pPr>
            <w:r w:rsidRPr="00445CFE">
              <w:rPr>
                <w:sz w:val="20"/>
                <w:szCs w:val="20"/>
                <w:lang w:val="uk-UA"/>
              </w:rPr>
              <w:t>20.</w:t>
            </w:r>
          </w:p>
        </w:tc>
        <w:tc>
          <w:tcPr>
            <w:tcW w:w="5026" w:type="dxa"/>
          </w:tcPr>
          <w:p w14:paraId="286995CB" w14:textId="77777777" w:rsidR="00445CFE" w:rsidRPr="00445CFE" w:rsidRDefault="00445CFE" w:rsidP="00C434A2">
            <w:pPr>
              <w:rPr>
                <w:sz w:val="20"/>
                <w:szCs w:val="20"/>
                <w:lang w:val="uk-UA"/>
              </w:rPr>
            </w:pPr>
            <w:r w:rsidRPr="00445CFE">
              <w:rPr>
                <w:sz w:val="20"/>
                <w:szCs w:val="20"/>
                <w:lang w:val="uk-UA"/>
              </w:rPr>
              <w:t>Миргородський міськрайонний суд</w:t>
            </w:r>
          </w:p>
        </w:tc>
        <w:tc>
          <w:tcPr>
            <w:tcW w:w="4940" w:type="dxa"/>
          </w:tcPr>
          <w:p w14:paraId="75A45653" w14:textId="77777777" w:rsidR="00445CFE" w:rsidRPr="00445CFE" w:rsidRDefault="00445CFE" w:rsidP="00C434A2">
            <w:pPr>
              <w:rPr>
                <w:sz w:val="20"/>
                <w:szCs w:val="20"/>
                <w:lang w:val="uk-UA"/>
              </w:rPr>
            </w:pPr>
            <w:r w:rsidRPr="00445CFE">
              <w:rPr>
                <w:sz w:val="20"/>
                <w:szCs w:val="20"/>
                <w:lang w:val="uk-UA"/>
              </w:rPr>
              <w:t>37600, м. Миргород, вул. Гоголя, 133</w:t>
            </w:r>
          </w:p>
        </w:tc>
      </w:tr>
      <w:tr w:rsidR="00445CFE" w:rsidRPr="00445CFE" w14:paraId="7676AF60" w14:textId="77777777" w:rsidTr="00445CFE">
        <w:trPr>
          <w:jc w:val="center"/>
        </w:trPr>
        <w:tc>
          <w:tcPr>
            <w:tcW w:w="503" w:type="dxa"/>
          </w:tcPr>
          <w:p w14:paraId="11E01474" w14:textId="77777777" w:rsidR="00445CFE" w:rsidRPr="00445CFE" w:rsidRDefault="00445CFE" w:rsidP="00C434A2">
            <w:pPr>
              <w:rPr>
                <w:sz w:val="20"/>
                <w:szCs w:val="20"/>
                <w:lang w:val="uk-UA"/>
              </w:rPr>
            </w:pPr>
            <w:r w:rsidRPr="00445CFE">
              <w:rPr>
                <w:sz w:val="20"/>
                <w:szCs w:val="20"/>
                <w:lang w:val="uk-UA"/>
              </w:rPr>
              <w:t>21.</w:t>
            </w:r>
          </w:p>
        </w:tc>
        <w:tc>
          <w:tcPr>
            <w:tcW w:w="5026" w:type="dxa"/>
          </w:tcPr>
          <w:p w14:paraId="5C7D5066" w14:textId="77777777" w:rsidR="00445CFE" w:rsidRPr="00445CFE" w:rsidRDefault="00445CFE" w:rsidP="00C434A2">
            <w:pPr>
              <w:rPr>
                <w:sz w:val="20"/>
                <w:szCs w:val="20"/>
                <w:lang w:val="uk-UA"/>
              </w:rPr>
            </w:pPr>
            <w:proofErr w:type="spellStart"/>
            <w:r w:rsidRPr="00445CFE">
              <w:rPr>
                <w:sz w:val="20"/>
                <w:szCs w:val="20"/>
                <w:lang w:val="uk-UA"/>
              </w:rPr>
              <w:t>Новосанжарський</w:t>
            </w:r>
            <w:proofErr w:type="spellEnd"/>
            <w:r w:rsidRPr="00445CFE">
              <w:rPr>
                <w:sz w:val="20"/>
                <w:szCs w:val="20"/>
                <w:lang w:val="uk-UA"/>
              </w:rPr>
              <w:t xml:space="preserve"> районний суд Полтавської області</w:t>
            </w:r>
          </w:p>
        </w:tc>
        <w:tc>
          <w:tcPr>
            <w:tcW w:w="4940" w:type="dxa"/>
          </w:tcPr>
          <w:p w14:paraId="4E8243FA" w14:textId="77777777" w:rsidR="00445CFE" w:rsidRPr="00445CFE" w:rsidRDefault="00445CFE" w:rsidP="00C434A2">
            <w:pPr>
              <w:rPr>
                <w:sz w:val="20"/>
                <w:szCs w:val="20"/>
                <w:lang w:val="uk-UA"/>
              </w:rPr>
            </w:pPr>
            <w:r w:rsidRPr="00445CFE">
              <w:rPr>
                <w:sz w:val="20"/>
                <w:szCs w:val="20"/>
                <w:lang w:val="uk-UA"/>
              </w:rPr>
              <w:t>39300, смт. Нові Санжари, вул. Незалежності, 32</w:t>
            </w:r>
          </w:p>
        </w:tc>
      </w:tr>
      <w:tr w:rsidR="00445CFE" w:rsidRPr="00445CFE" w14:paraId="4F453F91" w14:textId="77777777" w:rsidTr="00445CFE">
        <w:trPr>
          <w:jc w:val="center"/>
        </w:trPr>
        <w:tc>
          <w:tcPr>
            <w:tcW w:w="503" w:type="dxa"/>
          </w:tcPr>
          <w:p w14:paraId="4232E2BF" w14:textId="77777777" w:rsidR="00445CFE" w:rsidRPr="00445CFE" w:rsidRDefault="00445CFE" w:rsidP="00C434A2">
            <w:pPr>
              <w:rPr>
                <w:sz w:val="20"/>
                <w:szCs w:val="20"/>
                <w:lang w:val="uk-UA"/>
              </w:rPr>
            </w:pPr>
            <w:r w:rsidRPr="00445CFE">
              <w:rPr>
                <w:sz w:val="20"/>
                <w:szCs w:val="20"/>
                <w:lang w:val="uk-UA"/>
              </w:rPr>
              <w:t>22.</w:t>
            </w:r>
          </w:p>
        </w:tc>
        <w:tc>
          <w:tcPr>
            <w:tcW w:w="5026" w:type="dxa"/>
          </w:tcPr>
          <w:p w14:paraId="35319061" w14:textId="77777777" w:rsidR="00445CFE" w:rsidRPr="00445CFE" w:rsidRDefault="00445CFE" w:rsidP="00C434A2">
            <w:pPr>
              <w:rPr>
                <w:sz w:val="20"/>
                <w:szCs w:val="20"/>
                <w:lang w:val="uk-UA"/>
              </w:rPr>
            </w:pPr>
            <w:r w:rsidRPr="00445CFE">
              <w:rPr>
                <w:sz w:val="20"/>
                <w:szCs w:val="20"/>
                <w:lang w:val="uk-UA"/>
              </w:rPr>
              <w:t>Оржицький районний суд Полтавської області</w:t>
            </w:r>
          </w:p>
        </w:tc>
        <w:tc>
          <w:tcPr>
            <w:tcW w:w="4940" w:type="dxa"/>
          </w:tcPr>
          <w:p w14:paraId="497CAEA8" w14:textId="77777777" w:rsidR="00445CFE" w:rsidRPr="00445CFE" w:rsidRDefault="00445CFE" w:rsidP="00C434A2">
            <w:pPr>
              <w:rPr>
                <w:sz w:val="20"/>
                <w:szCs w:val="20"/>
                <w:lang w:val="uk-UA"/>
              </w:rPr>
            </w:pPr>
            <w:r w:rsidRPr="00445CFE">
              <w:rPr>
                <w:sz w:val="20"/>
                <w:szCs w:val="20"/>
                <w:lang w:val="uk-UA"/>
              </w:rPr>
              <w:t>37700, смт. Оржиця, вул. Центральна, 74</w:t>
            </w:r>
          </w:p>
        </w:tc>
      </w:tr>
      <w:tr w:rsidR="00445CFE" w:rsidRPr="00445CFE" w14:paraId="1557030B" w14:textId="77777777" w:rsidTr="00445CFE">
        <w:trPr>
          <w:jc w:val="center"/>
        </w:trPr>
        <w:tc>
          <w:tcPr>
            <w:tcW w:w="503" w:type="dxa"/>
          </w:tcPr>
          <w:p w14:paraId="2EA48407" w14:textId="77777777" w:rsidR="00445CFE" w:rsidRPr="00445CFE" w:rsidRDefault="00445CFE" w:rsidP="00C434A2">
            <w:pPr>
              <w:rPr>
                <w:sz w:val="20"/>
                <w:szCs w:val="20"/>
                <w:lang w:val="uk-UA"/>
              </w:rPr>
            </w:pPr>
            <w:r w:rsidRPr="00445CFE">
              <w:rPr>
                <w:sz w:val="20"/>
                <w:szCs w:val="20"/>
                <w:lang w:val="uk-UA"/>
              </w:rPr>
              <w:t>23.</w:t>
            </w:r>
          </w:p>
        </w:tc>
        <w:tc>
          <w:tcPr>
            <w:tcW w:w="5026" w:type="dxa"/>
          </w:tcPr>
          <w:p w14:paraId="7869DF06" w14:textId="77777777" w:rsidR="00445CFE" w:rsidRPr="00445CFE" w:rsidRDefault="00445CFE" w:rsidP="00C434A2">
            <w:pPr>
              <w:rPr>
                <w:sz w:val="20"/>
                <w:szCs w:val="20"/>
                <w:lang w:val="uk-UA"/>
              </w:rPr>
            </w:pPr>
            <w:r w:rsidRPr="00445CFE">
              <w:rPr>
                <w:sz w:val="20"/>
                <w:szCs w:val="20"/>
                <w:lang w:val="uk-UA"/>
              </w:rPr>
              <w:t>Октябрський районний суд м. Полтави</w:t>
            </w:r>
          </w:p>
        </w:tc>
        <w:tc>
          <w:tcPr>
            <w:tcW w:w="4940" w:type="dxa"/>
          </w:tcPr>
          <w:p w14:paraId="109DEB42" w14:textId="77777777" w:rsidR="00445CFE" w:rsidRPr="00445CFE" w:rsidRDefault="00445CFE" w:rsidP="00C434A2">
            <w:pPr>
              <w:rPr>
                <w:sz w:val="20"/>
                <w:szCs w:val="20"/>
                <w:lang w:val="uk-UA"/>
              </w:rPr>
            </w:pPr>
            <w:r w:rsidRPr="00445CFE">
              <w:rPr>
                <w:sz w:val="20"/>
                <w:szCs w:val="20"/>
                <w:lang w:val="uk-UA"/>
              </w:rPr>
              <w:t>36002, м. Полтава, вул. Навроцького, 5</w:t>
            </w:r>
          </w:p>
        </w:tc>
      </w:tr>
      <w:tr w:rsidR="00445CFE" w:rsidRPr="00445CFE" w14:paraId="4B898564" w14:textId="77777777" w:rsidTr="00445CFE">
        <w:trPr>
          <w:jc w:val="center"/>
        </w:trPr>
        <w:tc>
          <w:tcPr>
            <w:tcW w:w="503" w:type="dxa"/>
          </w:tcPr>
          <w:p w14:paraId="461C7C16" w14:textId="77777777" w:rsidR="00445CFE" w:rsidRPr="00445CFE" w:rsidRDefault="00445CFE" w:rsidP="00C434A2">
            <w:pPr>
              <w:rPr>
                <w:sz w:val="20"/>
                <w:szCs w:val="20"/>
                <w:lang w:val="uk-UA"/>
              </w:rPr>
            </w:pPr>
            <w:r w:rsidRPr="00445CFE">
              <w:rPr>
                <w:sz w:val="20"/>
                <w:szCs w:val="20"/>
                <w:lang w:val="uk-UA"/>
              </w:rPr>
              <w:t>24.</w:t>
            </w:r>
          </w:p>
        </w:tc>
        <w:tc>
          <w:tcPr>
            <w:tcW w:w="5026" w:type="dxa"/>
          </w:tcPr>
          <w:p w14:paraId="4DD12F95" w14:textId="77777777" w:rsidR="00445CFE" w:rsidRPr="00445CFE" w:rsidRDefault="00445CFE" w:rsidP="00C434A2">
            <w:pPr>
              <w:rPr>
                <w:sz w:val="20"/>
                <w:szCs w:val="20"/>
                <w:lang w:val="uk-UA"/>
              </w:rPr>
            </w:pPr>
            <w:r w:rsidRPr="00445CFE">
              <w:rPr>
                <w:sz w:val="20"/>
                <w:szCs w:val="20"/>
                <w:lang w:val="uk-UA"/>
              </w:rPr>
              <w:t>Пирятинський районний суд Полтавської області</w:t>
            </w:r>
          </w:p>
        </w:tc>
        <w:tc>
          <w:tcPr>
            <w:tcW w:w="4940" w:type="dxa"/>
          </w:tcPr>
          <w:p w14:paraId="6D1B4DEE" w14:textId="77777777" w:rsidR="00445CFE" w:rsidRPr="00445CFE" w:rsidRDefault="00445CFE" w:rsidP="00C434A2">
            <w:pPr>
              <w:rPr>
                <w:sz w:val="20"/>
                <w:szCs w:val="20"/>
                <w:lang w:val="uk-UA"/>
              </w:rPr>
            </w:pPr>
            <w:r w:rsidRPr="00445CFE">
              <w:rPr>
                <w:sz w:val="20"/>
                <w:szCs w:val="20"/>
                <w:lang w:val="uk-UA"/>
              </w:rPr>
              <w:t>37000, м. Пирятин, вул. Ярмаркова, 17</w:t>
            </w:r>
          </w:p>
        </w:tc>
      </w:tr>
      <w:tr w:rsidR="00445CFE" w:rsidRPr="00445CFE" w14:paraId="744A815B" w14:textId="77777777" w:rsidTr="00445CFE">
        <w:trPr>
          <w:jc w:val="center"/>
        </w:trPr>
        <w:tc>
          <w:tcPr>
            <w:tcW w:w="503" w:type="dxa"/>
          </w:tcPr>
          <w:p w14:paraId="75CF36C0" w14:textId="77777777" w:rsidR="00445CFE" w:rsidRPr="00445CFE" w:rsidRDefault="00445CFE" w:rsidP="00C434A2">
            <w:pPr>
              <w:rPr>
                <w:sz w:val="20"/>
                <w:szCs w:val="20"/>
                <w:lang w:val="uk-UA"/>
              </w:rPr>
            </w:pPr>
            <w:r w:rsidRPr="00445CFE">
              <w:rPr>
                <w:sz w:val="20"/>
                <w:szCs w:val="20"/>
                <w:lang w:val="uk-UA"/>
              </w:rPr>
              <w:t>25.</w:t>
            </w:r>
          </w:p>
        </w:tc>
        <w:tc>
          <w:tcPr>
            <w:tcW w:w="5026" w:type="dxa"/>
          </w:tcPr>
          <w:p w14:paraId="29745365" w14:textId="77777777" w:rsidR="00445CFE" w:rsidRPr="00445CFE" w:rsidRDefault="00445CFE" w:rsidP="00C434A2">
            <w:pPr>
              <w:rPr>
                <w:sz w:val="20"/>
                <w:szCs w:val="20"/>
                <w:lang w:val="uk-UA"/>
              </w:rPr>
            </w:pPr>
            <w:r w:rsidRPr="00445CFE">
              <w:rPr>
                <w:sz w:val="20"/>
                <w:szCs w:val="20"/>
                <w:lang w:val="uk-UA"/>
              </w:rPr>
              <w:t>Полтавський районний суд Полтавської області</w:t>
            </w:r>
          </w:p>
        </w:tc>
        <w:tc>
          <w:tcPr>
            <w:tcW w:w="4940" w:type="dxa"/>
          </w:tcPr>
          <w:p w14:paraId="6EB0160A" w14:textId="77777777" w:rsidR="00445CFE" w:rsidRPr="00445CFE" w:rsidRDefault="00445CFE" w:rsidP="00C434A2">
            <w:pPr>
              <w:rPr>
                <w:sz w:val="20"/>
                <w:szCs w:val="20"/>
                <w:lang w:val="uk-UA"/>
              </w:rPr>
            </w:pPr>
            <w:r w:rsidRPr="00445CFE">
              <w:rPr>
                <w:sz w:val="20"/>
                <w:szCs w:val="20"/>
                <w:lang w:val="uk-UA"/>
              </w:rPr>
              <w:t>36008, м. Полтава, вул. Європейська, 154а</w:t>
            </w:r>
          </w:p>
        </w:tc>
      </w:tr>
      <w:tr w:rsidR="00445CFE" w:rsidRPr="00445CFE" w14:paraId="6BECB932" w14:textId="77777777" w:rsidTr="00445CFE">
        <w:trPr>
          <w:jc w:val="center"/>
        </w:trPr>
        <w:tc>
          <w:tcPr>
            <w:tcW w:w="503" w:type="dxa"/>
          </w:tcPr>
          <w:p w14:paraId="6951667C" w14:textId="77777777" w:rsidR="00445CFE" w:rsidRPr="00445CFE" w:rsidRDefault="00445CFE" w:rsidP="00C434A2">
            <w:pPr>
              <w:rPr>
                <w:sz w:val="20"/>
                <w:szCs w:val="20"/>
                <w:lang w:val="uk-UA"/>
              </w:rPr>
            </w:pPr>
            <w:r w:rsidRPr="00445CFE">
              <w:rPr>
                <w:sz w:val="20"/>
                <w:szCs w:val="20"/>
                <w:lang w:val="uk-UA"/>
              </w:rPr>
              <w:t>26.</w:t>
            </w:r>
          </w:p>
        </w:tc>
        <w:tc>
          <w:tcPr>
            <w:tcW w:w="5026" w:type="dxa"/>
          </w:tcPr>
          <w:p w14:paraId="72D58892" w14:textId="77777777" w:rsidR="00445CFE" w:rsidRPr="00445CFE" w:rsidRDefault="00445CFE" w:rsidP="00C434A2">
            <w:pPr>
              <w:rPr>
                <w:sz w:val="20"/>
                <w:szCs w:val="20"/>
                <w:lang w:val="uk-UA"/>
              </w:rPr>
            </w:pPr>
            <w:r w:rsidRPr="00445CFE">
              <w:rPr>
                <w:sz w:val="20"/>
                <w:szCs w:val="20"/>
                <w:lang w:val="uk-UA"/>
              </w:rPr>
              <w:t>Решетилівський районний суд Полтавської області</w:t>
            </w:r>
          </w:p>
        </w:tc>
        <w:tc>
          <w:tcPr>
            <w:tcW w:w="4940" w:type="dxa"/>
          </w:tcPr>
          <w:p w14:paraId="04E54DF7" w14:textId="77777777" w:rsidR="00445CFE" w:rsidRPr="00445CFE" w:rsidRDefault="00445CFE" w:rsidP="00C434A2">
            <w:pPr>
              <w:rPr>
                <w:sz w:val="20"/>
                <w:szCs w:val="20"/>
                <w:lang w:val="uk-UA"/>
              </w:rPr>
            </w:pPr>
            <w:r w:rsidRPr="00445CFE">
              <w:rPr>
                <w:sz w:val="20"/>
                <w:szCs w:val="20"/>
                <w:lang w:val="uk-UA"/>
              </w:rPr>
              <w:t>38400, смт. Решетилівка, вул. Покровська, 24</w:t>
            </w:r>
          </w:p>
        </w:tc>
      </w:tr>
      <w:tr w:rsidR="00445CFE" w:rsidRPr="00445CFE" w14:paraId="088A24E8" w14:textId="77777777" w:rsidTr="00445CFE">
        <w:trPr>
          <w:jc w:val="center"/>
        </w:trPr>
        <w:tc>
          <w:tcPr>
            <w:tcW w:w="503" w:type="dxa"/>
          </w:tcPr>
          <w:p w14:paraId="7389A367" w14:textId="77777777" w:rsidR="00445CFE" w:rsidRPr="00445CFE" w:rsidRDefault="00445CFE" w:rsidP="00C434A2">
            <w:pPr>
              <w:rPr>
                <w:sz w:val="20"/>
                <w:szCs w:val="20"/>
                <w:lang w:val="uk-UA"/>
              </w:rPr>
            </w:pPr>
            <w:r w:rsidRPr="00445CFE">
              <w:rPr>
                <w:sz w:val="20"/>
                <w:szCs w:val="20"/>
                <w:lang w:val="uk-UA"/>
              </w:rPr>
              <w:t>27.</w:t>
            </w:r>
          </w:p>
        </w:tc>
        <w:tc>
          <w:tcPr>
            <w:tcW w:w="5026" w:type="dxa"/>
          </w:tcPr>
          <w:p w14:paraId="024EAA85" w14:textId="77777777" w:rsidR="00445CFE" w:rsidRPr="00445CFE" w:rsidRDefault="00445CFE" w:rsidP="00C434A2">
            <w:pPr>
              <w:rPr>
                <w:sz w:val="20"/>
                <w:szCs w:val="20"/>
                <w:lang w:val="uk-UA"/>
              </w:rPr>
            </w:pPr>
            <w:r w:rsidRPr="00445CFE">
              <w:rPr>
                <w:sz w:val="20"/>
                <w:szCs w:val="20"/>
                <w:lang w:val="uk-UA"/>
              </w:rPr>
              <w:t>Семенівський районний суд Полтавської області</w:t>
            </w:r>
          </w:p>
        </w:tc>
        <w:tc>
          <w:tcPr>
            <w:tcW w:w="4940" w:type="dxa"/>
          </w:tcPr>
          <w:p w14:paraId="1EF06CC9" w14:textId="77777777" w:rsidR="00445CFE" w:rsidRPr="00445CFE" w:rsidRDefault="00445CFE" w:rsidP="00C434A2">
            <w:pPr>
              <w:rPr>
                <w:sz w:val="20"/>
                <w:szCs w:val="20"/>
                <w:lang w:val="uk-UA"/>
              </w:rPr>
            </w:pPr>
            <w:r w:rsidRPr="00445CFE">
              <w:rPr>
                <w:sz w:val="20"/>
                <w:szCs w:val="20"/>
                <w:lang w:val="uk-UA"/>
              </w:rPr>
              <w:t xml:space="preserve">38200, смт. </w:t>
            </w:r>
            <w:proofErr w:type="spellStart"/>
            <w:r w:rsidRPr="00445CFE">
              <w:rPr>
                <w:sz w:val="20"/>
                <w:szCs w:val="20"/>
                <w:lang w:val="uk-UA"/>
              </w:rPr>
              <w:t>Семенівка</w:t>
            </w:r>
            <w:proofErr w:type="spellEnd"/>
            <w:r w:rsidRPr="00445CFE">
              <w:rPr>
                <w:sz w:val="20"/>
                <w:szCs w:val="20"/>
                <w:lang w:val="uk-UA"/>
              </w:rPr>
              <w:t>, вул. Шевченка, 41А</w:t>
            </w:r>
          </w:p>
        </w:tc>
      </w:tr>
      <w:tr w:rsidR="00445CFE" w:rsidRPr="00445CFE" w14:paraId="4E9EF6F6" w14:textId="77777777" w:rsidTr="00445CFE">
        <w:trPr>
          <w:jc w:val="center"/>
        </w:trPr>
        <w:tc>
          <w:tcPr>
            <w:tcW w:w="503" w:type="dxa"/>
          </w:tcPr>
          <w:p w14:paraId="36B68025" w14:textId="77777777" w:rsidR="00445CFE" w:rsidRPr="00445CFE" w:rsidRDefault="00445CFE" w:rsidP="00C434A2">
            <w:pPr>
              <w:rPr>
                <w:sz w:val="20"/>
                <w:szCs w:val="20"/>
                <w:lang w:val="uk-UA"/>
              </w:rPr>
            </w:pPr>
            <w:r w:rsidRPr="00445CFE">
              <w:rPr>
                <w:sz w:val="20"/>
                <w:szCs w:val="20"/>
                <w:lang w:val="uk-UA"/>
              </w:rPr>
              <w:t>28.</w:t>
            </w:r>
          </w:p>
        </w:tc>
        <w:tc>
          <w:tcPr>
            <w:tcW w:w="5026" w:type="dxa"/>
          </w:tcPr>
          <w:p w14:paraId="125ED732" w14:textId="77777777" w:rsidR="00445CFE" w:rsidRPr="00445CFE" w:rsidRDefault="00445CFE" w:rsidP="00C434A2">
            <w:pPr>
              <w:rPr>
                <w:sz w:val="20"/>
                <w:szCs w:val="20"/>
                <w:lang w:val="uk-UA"/>
              </w:rPr>
            </w:pPr>
            <w:r w:rsidRPr="00445CFE">
              <w:rPr>
                <w:sz w:val="20"/>
                <w:szCs w:val="20"/>
                <w:lang w:val="uk-UA"/>
              </w:rPr>
              <w:t>Хорольський районний суд Полтавської області</w:t>
            </w:r>
          </w:p>
        </w:tc>
        <w:tc>
          <w:tcPr>
            <w:tcW w:w="4940" w:type="dxa"/>
          </w:tcPr>
          <w:p w14:paraId="5B726524" w14:textId="77777777" w:rsidR="00445CFE" w:rsidRPr="00445CFE" w:rsidRDefault="00445CFE" w:rsidP="00C434A2">
            <w:pPr>
              <w:rPr>
                <w:sz w:val="20"/>
                <w:szCs w:val="20"/>
                <w:lang w:val="uk-UA"/>
              </w:rPr>
            </w:pPr>
            <w:r w:rsidRPr="00445CFE">
              <w:rPr>
                <w:sz w:val="20"/>
                <w:szCs w:val="20"/>
                <w:lang w:val="uk-UA"/>
              </w:rPr>
              <w:t>37800, м. Хорол, вул. Незалежності, 82</w:t>
            </w:r>
          </w:p>
        </w:tc>
      </w:tr>
      <w:tr w:rsidR="00445CFE" w:rsidRPr="00445CFE" w14:paraId="2C8CCF64" w14:textId="77777777" w:rsidTr="00445CFE">
        <w:trPr>
          <w:jc w:val="center"/>
        </w:trPr>
        <w:tc>
          <w:tcPr>
            <w:tcW w:w="503" w:type="dxa"/>
          </w:tcPr>
          <w:p w14:paraId="43750FE3" w14:textId="77777777" w:rsidR="00445CFE" w:rsidRPr="00445CFE" w:rsidRDefault="00445CFE" w:rsidP="00C434A2">
            <w:pPr>
              <w:rPr>
                <w:sz w:val="20"/>
                <w:szCs w:val="20"/>
                <w:lang w:val="uk-UA"/>
              </w:rPr>
            </w:pPr>
            <w:r w:rsidRPr="00445CFE">
              <w:rPr>
                <w:sz w:val="20"/>
                <w:szCs w:val="20"/>
                <w:lang w:val="uk-UA"/>
              </w:rPr>
              <w:t>29.</w:t>
            </w:r>
          </w:p>
        </w:tc>
        <w:tc>
          <w:tcPr>
            <w:tcW w:w="5026" w:type="dxa"/>
          </w:tcPr>
          <w:p w14:paraId="7CEF4D1B" w14:textId="77777777" w:rsidR="00445CFE" w:rsidRPr="00445CFE" w:rsidRDefault="00445CFE" w:rsidP="00C434A2">
            <w:pPr>
              <w:rPr>
                <w:sz w:val="20"/>
                <w:szCs w:val="20"/>
                <w:lang w:val="uk-UA"/>
              </w:rPr>
            </w:pPr>
            <w:r w:rsidRPr="00445CFE">
              <w:rPr>
                <w:sz w:val="20"/>
                <w:szCs w:val="20"/>
                <w:lang w:val="uk-UA"/>
              </w:rPr>
              <w:t>Чорнухинський районний суд Полтавської області</w:t>
            </w:r>
          </w:p>
        </w:tc>
        <w:tc>
          <w:tcPr>
            <w:tcW w:w="4940" w:type="dxa"/>
          </w:tcPr>
          <w:p w14:paraId="036DF641" w14:textId="77777777" w:rsidR="00445CFE" w:rsidRPr="00445CFE" w:rsidRDefault="00445CFE" w:rsidP="00C434A2">
            <w:pPr>
              <w:rPr>
                <w:sz w:val="20"/>
                <w:szCs w:val="20"/>
                <w:lang w:val="uk-UA"/>
              </w:rPr>
            </w:pPr>
            <w:r w:rsidRPr="00445CFE">
              <w:rPr>
                <w:sz w:val="20"/>
                <w:szCs w:val="20"/>
                <w:lang w:val="uk-UA"/>
              </w:rPr>
              <w:t>37100, смт. Чорнухи, вул. Стовпова, 12</w:t>
            </w:r>
          </w:p>
        </w:tc>
      </w:tr>
      <w:tr w:rsidR="00445CFE" w:rsidRPr="00445CFE" w14:paraId="577EFEF3" w14:textId="77777777" w:rsidTr="00445CFE">
        <w:trPr>
          <w:jc w:val="center"/>
        </w:trPr>
        <w:tc>
          <w:tcPr>
            <w:tcW w:w="503" w:type="dxa"/>
          </w:tcPr>
          <w:p w14:paraId="30FCF683" w14:textId="77777777" w:rsidR="00445CFE" w:rsidRPr="00445CFE" w:rsidRDefault="00445CFE" w:rsidP="00C434A2">
            <w:pPr>
              <w:rPr>
                <w:sz w:val="20"/>
                <w:szCs w:val="20"/>
                <w:lang w:val="uk-UA"/>
              </w:rPr>
            </w:pPr>
            <w:r w:rsidRPr="00445CFE">
              <w:rPr>
                <w:sz w:val="20"/>
                <w:szCs w:val="20"/>
                <w:lang w:val="uk-UA"/>
              </w:rPr>
              <w:t>30.</w:t>
            </w:r>
          </w:p>
        </w:tc>
        <w:tc>
          <w:tcPr>
            <w:tcW w:w="5026" w:type="dxa"/>
          </w:tcPr>
          <w:p w14:paraId="7389C87E" w14:textId="77777777" w:rsidR="00445CFE" w:rsidRPr="00445CFE" w:rsidRDefault="00445CFE" w:rsidP="00C434A2">
            <w:pPr>
              <w:rPr>
                <w:sz w:val="20"/>
                <w:szCs w:val="20"/>
                <w:lang w:val="uk-UA"/>
              </w:rPr>
            </w:pPr>
            <w:proofErr w:type="spellStart"/>
            <w:r w:rsidRPr="00445CFE">
              <w:rPr>
                <w:sz w:val="20"/>
                <w:szCs w:val="20"/>
                <w:lang w:val="uk-UA"/>
              </w:rPr>
              <w:t>Чутівський</w:t>
            </w:r>
            <w:proofErr w:type="spellEnd"/>
            <w:r w:rsidRPr="00445CFE">
              <w:rPr>
                <w:sz w:val="20"/>
                <w:szCs w:val="20"/>
                <w:lang w:val="uk-UA"/>
              </w:rPr>
              <w:t xml:space="preserve"> районний суд Полтавської області</w:t>
            </w:r>
          </w:p>
        </w:tc>
        <w:tc>
          <w:tcPr>
            <w:tcW w:w="4940" w:type="dxa"/>
          </w:tcPr>
          <w:p w14:paraId="07DD7FDD" w14:textId="77777777" w:rsidR="00445CFE" w:rsidRPr="00445CFE" w:rsidRDefault="00445CFE" w:rsidP="00C434A2">
            <w:pPr>
              <w:rPr>
                <w:sz w:val="20"/>
                <w:szCs w:val="20"/>
                <w:lang w:val="uk-UA"/>
              </w:rPr>
            </w:pPr>
            <w:r w:rsidRPr="00445CFE">
              <w:rPr>
                <w:sz w:val="20"/>
                <w:szCs w:val="20"/>
                <w:lang w:val="uk-UA"/>
              </w:rPr>
              <w:t xml:space="preserve">38800, смт. </w:t>
            </w:r>
            <w:proofErr w:type="spellStart"/>
            <w:r w:rsidRPr="00445CFE">
              <w:rPr>
                <w:sz w:val="20"/>
                <w:szCs w:val="20"/>
                <w:lang w:val="uk-UA"/>
              </w:rPr>
              <w:t>Чутове</w:t>
            </w:r>
            <w:proofErr w:type="spellEnd"/>
            <w:r w:rsidRPr="00445CFE">
              <w:rPr>
                <w:sz w:val="20"/>
                <w:szCs w:val="20"/>
                <w:lang w:val="uk-UA"/>
              </w:rPr>
              <w:t>, вул. Набережна, 15</w:t>
            </w:r>
          </w:p>
        </w:tc>
      </w:tr>
      <w:tr w:rsidR="00445CFE" w:rsidRPr="00445CFE" w14:paraId="6AC70114" w14:textId="77777777" w:rsidTr="00445CFE">
        <w:trPr>
          <w:jc w:val="center"/>
        </w:trPr>
        <w:tc>
          <w:tcPr>
            <w:tcW w:w="503" w:type="dxa"/>
          </w:tcPr>
          <w:p w14:paraId="3E079CEC" w14:textId="77777777" w:rsidR="00445CFE" w:rsidRPr="00445CFE" w:rsidRDefault="00445CFE" w:rsidP="00C434A2">
            <w:pPr>
              <w:rPr>
                <w:sz w:val="20"/>
                <w:szCs w:val="20"/>
                <w:lang w:val="uk-UA"/>
              </w:rPr>
            </w:pPr>
            <w:r w:rsidRPr="00445CFE">
              <w:rPr>
                <w:sz w:val="20"/>
                <w:szCs w:val="20"/>
                <w:lang w:val="uk-UA"/>
              </w:rPr>
              <w:t>31.</w:t>
            </w:r>
          </w:p>
        </w:tc>
        <w:tc>
          <w:tcPr>
            <w:tcW w:w="5026" w:type="dxa"/>
          </w:tcPr>
          <w:p w14:paraId="451BF21C" w14:textId="77777777" w:rsidR="00445CFE" w:rsidRPr="00445CFE" w:rsidRDefault="00445CFE" w:rsidP="00C434A2">
            <w:pPr>
              <w:rPr>
                <w:sz w:val="20"/>
                <w:szCs w:val="20"/>
                <w:lang w:val="uk-UA"/>
              </w:rPr>
            </w:pPr>
            <w:r w:rsidRPr="00445CFE">
              <w:rPr>
                <w:sz w:val="20"/>
                <w:szCs w:val="20"/>
                <w:lang w:val="uk-UA"/>
              </w:rPr>
              <w:t>Шишацький районний суд Полтавської області</w:t>
            </w:r>
          </w:p>
        </w:tc>
        <w:tc>
          <w:tcPr>
            <w:tcW w:w="4940" w:type="dxa"/>
          </w:tcPr>
          <w:p w14:paraId="5C23F6FC" w14:textId="77777777" w:rsidR="00445CFE" w:rsidRPr="00445CFE" w:rsidRDefault="00445CFE" w:rsidP="00C434A2">
            <w:pPr>
              <w:rPr>
                <w:sz w:val="20"/>
                <w:szCs w:val="20"/>
                <w:lang w:val="uk-UA"/>
              </w:rPr>
            </w:pPr>
            <w:r w:rsidRPr="00445CFE">
              <w:rPr>
                <w:sz w:val="20"/>
                <w:szCs w:val="20"/>
                <w:lang w:val="uk-UA"/>
              </w:rPr>
              <w:t>38000, смт. Шишаки, вул. Партизанська, 6</w:t>
            </w:r>
          </w:p>
        </w:tc>
      </w:tr>
      <w:tr w:rsidR="00445CFE" w:rsidRPr="00445CFE" w14:paraId="161C0338" w14:textId="77777777" w:rsidTr="00445CFE">
        <w:trPr>
          <w:jc w:val="center"/>
        </w:trPr>
        <w:tc>
          <w:tcPr>
            <w:tcW w:w="503" w:type="dxa"/>
            <w:shd w:val="clear" w:color="auto" w:fill="auto"/>
          </w:tcPr>
          <w:p w14:paraId="6F814CCE" w14:textId="77777777" w:rsidR="00445CFE" w:rsidRPr="00445CFE" w:rsidRDefault="00445CFE" w:rsidP="00C434A2">
            <w:pPr>
              <w:rPr>
                <w:sz w:val="20"/>
                <w:szCs w:val="20"/>
                <w:lang w:val="uk-UA"/>
              </w:rPr>
            </w:pPr>
            <w:r w:rsidRPr="00445CFE">
              <w:rPr>
                <w:sz w:val="20"/>
                <w:szCs w:val="20"/>
                <w:lang w:val="uk-UA"/>
              </w:rPr>
              <w:t>32.</w:t>
            </w:r>
          </w:p>
        </w:tc>
        <w:tc>
          <w:tcPr>
            <w:tcW w:w="5026" w:type="dxa"/>
            <w:shd w:val="clear" w:color="auto" w:fill="auto"/>
          </w:tcPr>
          <w:p w14:paraId="4E6C7472" w14:textId="77777777" w:rsidR="00445CFE" w:rsidRPr="00445CFE" w:rsidRDefault="00445CFE" w:rsidP="00C434A2">
            <w:pPr>
              <w:rPr>
                <w:sz w:val="20"/>
                <w:szCs w:val="20"/>
                <w:lang w:val="uk-UA"/>
              </w:rPr>
            </w:pPr>
            <w:r w:rsidRPr="00445CFE">
              <w:rPr>
                <w:sz w:val="20"/>
                <w:szCs w:val="20"/>
                <w:lang w:val="uk-UA"/>
              </w:rPr>
              <w:t>ТУ ДСА України в Полтавській області</w:t>
            </w:r>
          </w:p>
        </w:tc>
        <w:tc>
          <w:tcPr>
            <w:tcW w:w="4940" w:type="dxa"/>
            <w:shd w:val="clear" w:color="auto" w:fill="auto"/>
          </w:tcPr>
          <w:p w14:paraId="31BC0BC3" w14:textId="77777777" w:rsidR="00445CFE" w:rsidRPr="00445CFE" w:rsidRDefault="00445CFE" w:rsidP="00C434A2">
            <w:pPr>
              <w:rPr>
                <w:sz w:val="20"/>
                <w:szCs w:val="20"/>
                <w:lang w:val="uk-UA"/>
              </w:rPr>
            </w:pPr>
            <w:r w:rsidRPr="00445CFE">
              <w:rPr>
                <w:sz w:val="20"/>
                <w:szCs w:val="20"/>
                <w:lang w:val="uk-UA"/>
              </w:rPr>
              <w:t>36000, м. Полтава, вул. Соборності, 17</w:t>
            </w:r>
          </w:p>
        </w:tc>
      </w:tr>
    </w:tbl>
    <w:p w14:paraId="18E2840E" w14:textId="77777777" w:rsidR="006564B2" w:rsidRDefault="006564B2" w:rsidP="00EB20CB">
      <w:pPr>
        <w:pStyle w:val="a6"/>
        <w:spacing w:line="276" w:lineRule="auto"/>
        <w:ind w:right="0" w:firstLine="567"/>
        <w:jc w:val="right"/>
        <w:outlineLvl w:val="0"/>
        <w:rPr>
          <w:rFonts w:ascii="Times New Roman" w:hAnsi="Times New Roman"/>
          <w:b/>
          <w:sz w:val="24"/>
          <w:szCs w:val="24"/>
        </w:rPr>
      </w:pPr>
    </w:p>
    <w:p w14:paraId="6FE22891" w14:textId="77777777" w:rsidR="00445CFE" w:rsidRDefault="00445CFE" w:rsidP="00EB20CB">
      <w:pPr>
        <w:pStyle w:val="a6"/>
        <w:spacing w:line="276" w:lineRule="auto"/>
        <w:ind w:right="0" w:firstLine="567"/>
        <w:jc w:val="right"/>
        <w:outlineLvl w:val="0"/>
        <w:rPr>
          <w:rFonts w:ascii="Times New Roman" w:hAnsi="Times New Roman"/>
          <w:b/>
          <w:sz w:val="24"/>
          <w:szCs w:val="24"/>
        </w:rPr>
      </w:pPr>
    </w:p>
    <w:tbl>
      <w:tblPr>
        <w:tblW w:w="14990" w:type="dxa"/>
        <w:tblInd w:w="-34" w:type="dxa"/>
        <w:tblLook w:val="04A0" w:firstRow="1" w:lastRow="0" w:firstColumn="1" w:lastColumn="0" w:noHBand="0" w:noVBand="1"/>
      </w:tblPr>
      <w:tblGrid>
        <w:gridCol w:w="4996"/>
        <w:gridCol w:w="4996"/>
        <w:gridCol w:w="4998"/>
      </w:tblGrid>
      <w:tr w:rsidR="00445CFE" w:rsidRPr="0099016F" w14:paraId="2A91D4A7" w14:textId="77777777" w:rsidTr="00C434A2">
        <w:tc>
          <w:tcPr>
            <w:tcW w:w="4996" w:type="dxa"/>
          </w:tcPr>
          <w:p w14:paraId="34AA5B73" w14:textId="77777777" w:rsidR="00445CFE" w:rsidRDefault="00445CFE" w:rsidP="00C434A2">
            <w:pPr>
              <w:widowControl w:val="0"/>
              <w:autoSpaceDE w:val="0"/>
              <w:autoSpaceDN w:val="0"/>
              <w:adjustRightInd w:val="0"/>
              <w:ind w:left="141"/>
              <w:jc w:val="center"/>
              <w:rPr>
                <w:rFonts w:eastAsia="Times New Roman"/>
                <w:b/>
                <w:lang w:val="uk-UA"/>
              </w:rPr>
            </w:pPr>
            <w:r>
              <w:rPr>
                <w:rFonts w:eastAsia="Times New Roman"/>
                <w:b/>
                <w:lang w:val="uk-UA"/>
              </w:rPr>
              <w:t>ЗАМОВНИК</w:t>
            </w:r>
            <w:r w:rsidRPr="0099016F">
              <w:rPr>
                <w:rFonts w:eastAsia="Times New Roman"/>
                <w:b/>
                <w:lang w:val="uk-UA"/>
              </w:rPr>
              <w:t>:</w:t>
            </w:r>
          </w:p>
        </w:tc>
        <w:tc>
          <w:tcPr>
            <w:tcW w:w="4996" w:type="dxa"/>
            <w:shd w:val="clear" w:color="auto" w:fill="auto"/>
          </w:tcPr>
          <w:p w14:paraId="06832BAA" w14:textId="77777777" w:rsidR="00445CFE" w:rsidRPr="00FE4865" w:rsidRDefault="00445CFE" w:rsidP="00C434A2">
            <w:pPr>
              <w:widowControl w:val="0"/>
              <w:autoSpaceDE w:val="0"/>
              <w:autoSpaceDN w:val="0"/>
              <w:adjustRightInd w:val="0"/>
              <w:ind w:left="141"/>
              <w:jc w:val="center"/>
              <w:rPr>
                <w:rFonts w:eastAsia="Times New Roman"/>
                <w:b/>
                <w:lang w:val="uk-UA"/>
              </w:rPr>
            </w:pPr>
            <w:r>
              <w:rPr>
                <w:rFonts w:eastAsia="Times New Roman"/>
                <w:b/>
                <w:lang w:val="uk-UA"/>
              </w:rPr>
              <w:t>ЗАМОВНИК</w:t>
            </w:r>
            <w:r w:rsidRPr="00FE4865">
              <w:rPr>
                <w:rFonts w:eastAsia="Times New Roman"/>
                <w:b/>
                <w:lang w:val="uk-UA"/>
              </w:rPr>
              <w:t>:</w:t>
            </w:r>
          </w:p>
        </w:tc>
        <w:tc>
          <w:tcPr>
            <w:tcW w:w="4998" w:type="dxa"/>
            <w:shd w:val="clear" w:color="auto" w:fill="auto"/>
          </w:tcPr>
          <w:p w14:paraId="712EC6E9" w14:textId="77777777" w:rsidR="00445CFE" w:rsidRPr="00FE4865" w:rsidRDefault="00445CFE" w:rsidP="00C434A2">
            <w:pPr>
              <w:shd w:val="clear" w:color="auto" w:fill="FFFFFF"/>
              <w:jc w:val="center"/>
              <w:rPr>
                <w:rFonts w:eastAsia="Times New Roman"/>
                <w:b/>
                <w:bCs/>
                <w:lang w:val="uk-UA"/>
              </w:rPr>
            </w:pPr>
            <w:r w:rsidRPr="00FE4865">
              <w:rPr>
                <w:rFonts w:eastAsia="Times New Roman"/>
                <w:b/>
                <w:lang w:val="uk-UA"/>
              </w:rPr>
              <w:t>ПОСТАЧАЛЬНИК:</w:t>
            </w:r>
          </w:p>
        </w:tc>
      </w:tr>
      <w:tr w:rsidR="00445CFE" w:rsidRPr="0099016F" w14:paraId="5FF1DE1C" w14:textId="77777777" w:rsidTr="00C434A2">
        <w:tc>
          <w:tcPr>
            <w:tcW w:w="4996" w:type="dxa"/>
          </w:tcPr>
          <w:p w14:paraId="3797D5D2" w14:textId="77777777" w:rsidR="00445CFE" w:rsidRPr="0099016F" w:rsidRDefault="00445CFE" w:rsidP="00C434A2">
            <w:pPr>
              <w:widowControl w:val="0"/>
              <w:autoSpaceDE w:val="0"/>
              <w:autoSpaceDN w:val="0"/>
              <w:adjustRightInd w:val="0"/>
              <w:ind w:left="141"/>
              <w:jc w:val="center"/>
              <w:rPr>
                <w:rFonts w:eastAsia="Times New Roman"/>
                <w:b/>
                <w:lang w:val="uk-UA"/>
              </w:rPr>
            </w:pPr>
            <w:r w:rsidRPr="0099016F">
              <w:rPr>
                <w:rFonts w:eastAsia="Times New Roman"/>
                <w:b/>
                <w:lang w:val="uk-UA"/>
              </w:rPr>
              <w:t>Територіальне управління Державної</w:t>
            </w:r>
          </w:p>
          <w:p w14:paraId="56F2BA3F" w14:textId="77777777" w:rsidR="00445CFE" w:rsidRDefault="00445CFE" w:rsidP="00C434A2">
            <w:pPr>
              <w:jc w:val="center"/>
              <w:rPr>
                <w:rFonts w:eastAsia="Times New Roman"/>
                <w:b/>
                <w:lang w:val="uk-UA"/>
              </w:rPr>
            </w:pPr>
            <w:r w:rsidRPr="0099016F">
              <w:rPr>
                <w:rFonts w:eastAsia="Times New Roman"/>
                <w:b/>
                <w:lang w:val="uk-UA"/>
              </w:rPr>
              <w:t xml:space="preserve">судової адміністрації України в </w:t>
            </w:r>
            <w:r>
              <w:rPr>
                <w:rFonts w:eastAsia="Times New Roman"/>
                <w:b/>
                <w:lang w:val="uk-UA"/>
              </w:rPr>
              <w:t>Полтавсь</w:t>
            </w:r>
            <w:r w:rsidRPr="0099016F">
              <w:rPr>
                <w:rFonts w:eastAsia="Times New Roman"/>
                <w:b/>
                <w:lang w:val="uk-UA"/>
              </w:rPr>
              <w:t>кій області</w:t>
            </w:r>
          </w:p>
          <w:p w14:paraId="38DFDE60" w14:textId="77777777" w:rsidR="00445CFE" w:rsidRDefault="00445CFE" w:rsidP="00C434A2">
            <w:pPr>
              <w:jc w:val="center"/>
              <w:rPr>
                <w:rFonts w:eastAsia="Times New Roman"/>
                <w:b/>
                <w:lang w:val="uk-UA"/>
              </w:rPr>
            </w:pPr>
          </w:p>
          <w:p w14:paraId="7F62DA65" w14:textId="77777777" w:rsidR="00445CFE" w:rsidRPr="0099016F" w:rsidRDefault="00445CFE" w:rsidP="00C434A2">
            <w:pPr>
              <w:ind w:left="639"/>
              <w:rPr>
                <w:rFonts w:eastAsia="Times New Roman"/>
                <w:b/>
                <w:lang w:val="uk-UA"/>
              </w:rPr>
            </w:pPr>
            <w:r>
              <w:rPr>
                <w:rFonts w:eastAsia="Times New Roman"/>
                <w:b/>
                <w:lang w:val="uk-UA"/>
              </w:rPr>
              <w:t>________________</w:t>
            </w:r>
          </w:p>
          <w:p w14:paraId="0E614683" w14:textId="77777777" w:rsidR="00445CFE" w:rsidRPr="00FE4865" w:rsidRDefault="00445CFE" w:rsidP="00C434A2">
            <w:pPr>
              <w:widowControl w:val="0"/>
              <w:autoSpaceDE w:val="0"/>
              <w:autoSpaceDN w:val="0"/>
              <w:adjustRightInd w:val="0"/>
              <w:ind w:left="141"/>
              <w:jc w:val="center"/>
              <w:rPr>
                <w:rFonts w:eastAsia="Times New Roman"/>
                <w:b/>
                <w:lang w:val="uk-UA"/>
              </w:rPr>
            </w:pPr>
          </w:p>
        </w:tc>
        <w:tc>
          <w:tcPr>
            <w:tcW w:w="4996" w:type="dxa"/>
            <w:shd w:val="clear" w:color="auto" w:fill="auto"/>
          </w:tcPr>
          <w:p w14:paraId="44DABFC5" w14:textId="77777777" w:rsidR="00445CFE" w:rsidRPr="00FE4865" w:rsidRDefault="00445CFE" w:rsidP="00C434A2">
            <w:pPr>
              <w:widowControl w:val="0"/>
              <w:autoSpaceDE w:val="0"/>
              <w:autoSpaceDN w:val="0"/>
              <w:adjustRightInd w:val="0"/>
              <w:ind w:left="141"/>
              <w:jc w:val="center"/>
              <w:rPr>
                <w:rFonts w:eastAsia="Times New Roman"/>
                <w:b/>
                <w:lang w:val="uk-UA"/>
              </w:rPr>
            </w:pPr>
            <w:r w:rsidRPr="00FE4865">
              <w:rPr>
                <w:rFonts w:eastAsia="Times New Roman"/>
                <w:b/>
                <w:lang w:val="uk-UA"/>
              </w:rPr>
              <w:t>Територіальне управління Державної</w:t>
            </w:r>
          </w:p>
          <w:p w14:paraId="16FBBA8A" w14:textId="77777777" w:rsidR="00445CFE" w:rsidRPr="00FE4865" w:rsidRDefault="00445CFE" w:rsidP="00C434A2">
            <w:pPr>
              <w:jc w:val="center"/>
              <w:rPr>
                <w:rFonts w:eastAsia="Times New Roman"/>
                <w:b/>
                <w:lang w:val="uk-UA"/>
              </w:rPr>
            </w:pPr>
            <w:r w:rsidRPr="00FE4865">
              <w:rPr>
                <w:rFonts w:eastAsia="Times New Roman"/>
                <w:b/>
                <w:lang w:val="uk-UA"/>
              </w:rPr>
              <w:t>судової адміністрації України</w:t>
            </w:r>
          </w:p>
          <w:p w14:paraId="52300F08" w14:textId="77777777" w:rsidR="00445CFE" w:rsidRPr="00FE4865" w:rsidRDefault="00445CFE" w:rsidP="00C434A2">
            <w:pPr>
              <w:jc w:val="center"/>
              <w:rPr>
                <w:rFonts w:eastAsia="Times New Roman"/>
                <w:b/>
                <w:lang w:val="uk-UA"/>
              </w:rPr>
            </w:pPr>
            <w:r w:rsidRPr="00FE4865">
              <w:rPr>
                <w:rFonts w:eastAsia="Times New Roman"/>
                <w:b/>
                <w:lang w:val="uk-UA"/>
              </w:rPr>
              <w:t>в Дніпропетровській області</w:t>
            </w:r>
          </w:p>
          <w:p w14:paraId="18BD8A03" w14:textId="77777777" w:rsidR="00445CFE" w:rsidRPr="00FE4865" w:rsidRDefault="00445CFE" w:rsidP="00C434A2">
            <w:pPr>
              <w:jc w:val="both"/>
              <w:rPr>
                <w:rFonts w:eastAsia="Times New Roman"/>
                <w:b/>
                <w:lang w:val="uk-UA"/>
              </w:rPr>
            </w:pPr>
          </w:p>
        </w:tc>
        <w:tc>
          <w:tcPr>
            <w:tcW w:w="4998" w:type="dxa"/>
            <w:shd w:val="clear" w:color="auto" w:fill="auto"/>
          </w:tcPr>
          <w:p w14:paraId="3A646257" w14:textId="77777777" w:rsidR="00445CFE" w:rsidRPr="0099016F" w:rsidRDefault="00445CFE" w:rsidP="00C434A2">
            <w:pPr>
              <w:shd w:val="clear" w:color="auto" w:fill="FFFFFF"/>
              <w:jc w:val="center"/>
              <w:rPr>
                <w:rFonts w:eastAsia="Times New Roman"/>
                <w:bCs/>
                <w:lang w:val="uk-UA"/>
              </w:rPr>
            </w:pPr>
            <w:r w:rsidRPr="00FE4865">
              <w:rPr>
                <w:rFonts w:eastAsia="Times New Roman"/>
                <w:bCs/>
                <w:lang w:val="uk-UA"/>
              </w:rPr>
              <w:t>(заповнюється учасником)</w:t>
            </w:r>
          </w:p>
          <w:p w14:paraId="381D87DC" w14:textId="77777777" w:rsidR="00445CFE" w:rsidRPr="0099016F" w:rsidRDefault="00445CFE" w:rsidP="00C434A2">
            <w:pPr>
              <w:rPr>
                <w:rFonts w:eastAsia="Times New Roman"/>
                <w:b/>
                <w:lang w:val="uk-UA"/>
              </w:rPr>
            </w:pPr>
          </w:p>
        </w:tc>
      </w:tr>
    </w:tbl>
    <w:p w14:paraId="46AF816A" w14:textId="5CE2B42F" w:rsidR="00445CFE" w:rsidRDefault="00445CFE" w:rsidP="00EB20CB">
      <w:pPr>
        <w:pStyle w:val="a6"/>
        <w:spacing w:line="276" w:lineRule="auto"/>
        <w:ind w:right="0" w:firstLine="567"/>
        <w:jc w:val="right"/>
        <w:outlineLvl w:val="0"/>
        <w:rPr>
          <w:rFonts w:ascii="Times New Roman" w:hAnsi="Times New Roman"/>
          <w:b/>
          <w:sz w:val="24"/>
          <w:szCs w:val="24"/>
        </w:rPr>
      </w:pPr>
    </w:p>
    <w:p w14:paraId="00274B04" w14:textId="7E75870E" w:rsidR="00445CFE" w:rsidRDefault="00445CFE" w:rsidP="00EB20CB">
      <w:pPr>
        <w:pStyle w:val="a6"/>
        <w:spacing w:line="276" w:lineRule="auto"/>
        <w:ind w:right="0" w:firstLine="567"/>
        <w:jc w:val="right"/>
        <w:outlineLvl w:val="0"/>
        <w:rPr>
          <w:rFonts w:ascii="Times New Roman" w:hAnsi="Times New Roman"/>
          <w:b/>
          <w:sz w:val="24"/>
          <w:szCs w:val="24"/>
        </w:rPr>
      </w:pPr>
    </w:p>
    <w:p w14:paraId="7DCB2389" w14:textId="77777777" w:rsidR="00445CFE" w:rsidRDefault="00445CFE" w:rsidP="00EB20CB">
      <w:pPr>
        <w:pStyle w:val="a6"/>
        <w:spacing w:line="276" w:lineRule="auto"/>
        <w:ind w:right="0" w:firstLine="567"/>
        <w:jc w:val="right"/>
        <w:outlineLvl w:val="0"/>
        <w:rPr>
          <w:rFonts w:ascii="Times New Roman" w:hAnsi="Times New Roman"/>
          <w:b/>
          <w:sz w:val="24"/>
          <w:szCs w:val="24"/>
        </w:rPr>
      </w:pPr>
    </w:p>
    <w:p w14:paraId="0C13BF22" w14:textId="77777777" w:rsidR="00445CFE" w:rsidRDefault="00445CFE" w:rsidP="00EB20CB">
      <w:pPr>
        <w:pStyle w:val="a6"/>
        <w:spacing w:line="276" w:lineRule="auto"/>
        <w:ind w:right="0" w:firstLine="567"/>
        <w:jc w:val="right"/>
        <w:outlineLvl w:val="0"/>
        <w:rPr>
          <w:rFonts w:ascii="Times New Roman" w:hAnsi="Times New Roman"/>
          <w:b/>
          <w:sz w:val="24"/>
          <w:szCs w:val="24"/>
        </w:rPr>
      </w:pPr>
    </w:p>
    <w:p w14:paraId="2649212E" w14:textId="77777777" w:rsidR="00445CFE" w:rsidRDefault="00445CFE" w:rsidP="00EB20CB">
      <w:pPr>
        <w:pStyle w:val="a6"/>
        <w:spacing w:line="276" w:lineRule="auto"/>
        <w:ind w:right="0" w:firstLine="567"/>
        <w:jc w:val="right"/>
        <w:outlineLvl w:val="0"/>
        <w:rPr>
          <w:rFonts w:ascii="Times New Roman" w:hAnsi="Times New Roman"/>
          <w:b/>
          <w:sz w:val="24"/>
          <w:szCs w:val="24"/>
        </w:rPr>
      </w:pPr>
    </w:p>
    <w:p w14:paraId="080287A9" w14:textId="77777777" w:rsidR="00445CFE" w:rsidRDefault="00445CFE" w:rsidP="00EB20CB">
      <w:pPr>
        <w:pStyle w:val="a6"/>
        <w:spacing w:line="276" w:lineRule="auto"/>
        <w:ind w:right="0" w:firstLine="567"/>
        <w:jc w:val="right"/>
        <w:outlineLvl w:val="0"/>
        <w:rPr>
          <w:rFonts w:ascii="Times New Roman" w:hAnsi="Times New Roman"/>
          <w:b/>
          <w:sz w:val="24"/>
          <w:szCs w:val="24"/>
        </w:rPr>
      </w:pPr>
    </w:p>
    <w:p w14:paraId="1BDEA131" w14:textId="5E8AA5AB" w:rsidR="009943EC" w:rsidRPr="00A1582A" w:rsidRDefault="009943EC" w:rsidP="00EB20CB">
      <w:pPr>
        <w:pStyle w:val="a6"/>
        <w:spacing w:line="276" w:lineRule="auto"/>
        <w:ind w:right="0" w:firstLine="567"/>
        <w:jc w:val="right"/>
        <w:outlineLvl w:val="0"/>
        <w:rPr>
          <w:rFonts w:ascii="Times New Roman" w:hAnsi="Times New Roman"/>
          <w:b/>
          <w:sz w:val="24"/>
          <w:szCs w:val="24"/>
        </w:rPr>
      </w:pPr>
      <w:r w:rsidRPr="00A1582A">
        <w:rPr>
          <w:rFonts w:ascii="Times New Roman" w:hAnsi="Times New Roman"/>
          <w:b/>
          <w:sz w:val="24"/>
          <w:szCs w:val="24"/>
        </w:rPr>
        <w:lastRenderedPageBreak/>
        <w:t>Додаток 5</w:t>
      </w:r>
    </w:p>
    <w:p w14:paraId="720E48EC" w14:textId="436F3204" w:rsidR="007B648D" w:rsidRPr="001260D5" w:rsidRDefault="007B648D" w:rsidP="00EB20CB">
      <w:pPr>
        <w:ind w:right="-16"/>
        <w:jc w:val="both"/>
        <w:rPr>
          <w:i/>
          <w:iCs/>
          <w:sz w:val="20"/>
          <w:szCs w:val="20"/>
          <w:lang w:val="uk-UA"/>
        </w:rPr>
      </w:pPr>
      <w:r w:rsidRPr="001260D5">
        <w:rPr>
          <w:i/>
          <w:iCs/>
          <w:sz w:val="20"/>
          <w:szCs w:val="20"/>
          <w:lang w:val="uk-UA"/>
        </w:rPr>
        <w:t xml:space="preserve">Форма «Цінова пропозиція» заповнюється інформацією у відведених на те позиціях та подається учасником належним чином оформлена в електронному вигляді, наведеному нижче, </w:t>
      </w:r>
      <w:r w:rsidRPr="001260D5">
        <w:rPr>
          <w:sz w:val="20"/>
          <w:szCs w:val="20"/>
          <w:lang w:val="uk-UA"/>
        </w:rPr>
        <w:t xml:space="preserve">у </w:t>
      </w:r>
      <w:r w:rsidRPr="001260D5">
        <w:rPr>
          <w:i/>
          <w:iCs/>
          <w:sz w:val="20"/>
          <w:szCs w:val="20"/>
          <w:lang w:val="uk-UA"/>
        </w:rPr>
        <w:t>форматі доступному для відображення такого електронного документу.</w:t>
      </w:r>
    </w:p>
    <w:p w14:paraId="29106C63" w14:textId="77777777" w:rsidR="007B648D" w:rsidRPr="001260D5" w:rsidRDefault="007B648D" w:rsidP="00EB20CB">
      <w:pPr>
        <w:ind w:right="-16"/>
        <w:rPr>
          <w:i/>
          <w:iCs/>
          <w:sz w:val="20"/>
          <w:szCs w:val="20"/>
          <w:lang w:val="uk-UA"/>
        </w:rPr>
      </w:pPr>
      <w:r w:rsidRPr="001260D5">
        <w:rPr>
          <w:i/>
          <w:iCs/>
          <w:sz w:val="20"/>
          <w:szCs w:val="20"/>
          <w:lang w:val="uk-UA"/>
        </w:rPr>
        <w:t>Учасник не повинен відступати від даної форми.</w:t>
      </w:r>
    </w:p>
    <w:p w14:paraId="761AE61B" w14:textId="77777777" w:rsidR="007B648D" w:rsidRPr="001260D5" w:rsidRDefault="007B648D" w:rsidP="00EB20CB">
      <w:pPr>
        <w:ind w:right="-16"/>
        <w:rPr>
          <w:i/>
          <w:iCs/>
          <w:lang w:val="uk-UA"/>
        </w:rPr>
      </w:pPr>
    </w:p>
    <w:p w14:paraId="00FA9957" w14:textId="77777777" w:rsidR="007B648D" w:rsidRPr="001260D5" w:rsidRDefault="007B648D" w:rsidP="00EB20CB">
      <w:pPr>
        <w:ind w:right="-16"/>
        <w:jc w:val="center"/>
        <w:rPr>
          <w:b/>
          <w:bCs/>
          <w:sz w:val="28"/>
          <w:szCs w:val="28"/>
          <w:lang w:val="uk-UA"/>
        </w:rPr>
      </w:pPr>
      <w:r w:rsidRPr="001260D5">
        <w:rPr>
          <w:lang w:val="uk-UA"/>
        </w:rPr>
        <w:t>ФОРМА</w:t>
      </w:r>
      <w:r w:rsidRPr="001260D5">
        <w:rPr>
          <w:b/>
          <w:bCs/>
          <w:sz w:val="28"/>
          <w:szCs w:val="28"/>
          <w:lang w:val="uk-UA"/>
        </w:rPr>
        <w:t xml:space="preserve"> «ЦІНОВА ПРОПОЗИЦІЯ»</w:t>
      </w:r>
    </w:p>
    <w:p w14:paraId="28D95814" w14:textId="77777777" w:rsidR="007B648D" w:rsidRPr="001260D5" w:rsidRDefault="007B648D" w:rsidP="00EB20CB">
      <w:pPr>
        <w:ind w:right="-16"/>
        <w:jc w:val="both"/>
        <w:rPr>
          <w:sz w:val="10"/>
          <w:szCs w:val="10"/>
          <w:lang w:val="uk-UA"/>
        </w:rPr>
      </w:pPr>
    </w:p>
    <w:p w14:paraId="3514B6F5" w14:textId="2BBC7A26" w:rsidR="007B648D" w:rsidRPr="001260D5" w:rsidRDefault="007B648D" w:rsidP="00EB20CB">
      <w:pPr>
        <w:ind w:right="-16"/>
        <w:jc w:val="both"/>
        <w:rPr>
          <w:b/>
          <w:lang w:val="uk-UA"/>
        </w:rPr>
      </w:pPr>
      <w:r w:rsidRPr="001260D5">
        <w:rPr>
          <w:lang w:val="uk-UA"/>
        </w:rPr>
        <w:t>________________(назва юридичної/фізичної особи) надає свою пропозицію щодо учас</w:t>
      </w:r>
      <w:r w:rsidR="008B5F1C">
        <w:rPr>
          <w:lang w:val="uk-UA"/>
        </w:rPr>
        <w:t>ті у спрощеній закупівлі</w:t>
      </w:r>
      <w:r w:rsidR="00B7450B">
        <w:rPr>
          <w:lang w:val="uk-UA"/>
        </w:rPr>
        <w:t>:</w:t>
      </w:r>
      <w:r w:rsidR="008B5F1C">
        <w:rPr>
          <w:lang w:val="uk-UA"/>
        </w:rPr>
        <w:t xml:space="preserve"> </w:t>
      </w:r>
      <w:r w:rsidR="00B7450B" w:rsidRPr="001260D5">
        <w:rPr>
          <w:b/>
          <w:lang w:val="uk-UA"/>
        </w:rPr>
        <w:t>Диски CD-R</w:t>
      </w:r>
      <w:r w:rsidR="00B7450B" w:rsidRPr="008B5F1C">
        <w:rPr>
          <w:b/>
          <w:lang w:val="uk-UA"/>
        </w:rPr>
        <w:t xml:space="preserve"> та</w:t>
      </w:r>
      <w:r w:rsidR="00B7450B" w:rsidRPr="001260D5">
        <w:rPr>
          <w:b/>
          <w:lang w:val="uk-UA"/>
        </w:rPr>
        <w:t xml:space="preserve"> </w:t>
      </w:r>
      <w:r w:rsidR="00B7450B">
        <w:rPr>
          <w:b/>
          <w:lang w:val="en-US"/>
        </w:rPr>
        <w:t>DVD</w:t>
      </w:r>
      <w:r w:rsidR="00B7450B" w:rsidRPr="008B5F1C">
        <w:rPr>
          <w:b/>
          <w:lang w:val="uk-UA"/>
        </w:rPr>
        <w:t>-</w:t>
      </w:r>
      <w:r w:rsidR="00B7450B">
        <w:rPr>
          <w:b/>
          <w:lang w:val="en-US"/>
        </w:rPr>
        <w:t>R</w:t>
      </w:r>
      <w:r w:rsidR="00B7450B" w:rsidRPr="008B5F1C">
        <w:rPr>
          <w:b/>
          <w:lang w:val="uk-UA"/>
        </w:rPr>
        <w:t xml:space="preserve"> </w:t>
      </w:r>
      <w:r w:rsidR="00B7450B" w:rsidRPr="001260D5">
        <w:rPr>
          <w:b/>
          <w:lang w:val="uk-UA"/>
        </w:rPr>
        <w:t>в паперових конвертах</w:t>
      </w:r>
      <w:r w:rsidR="00B7450B" w:rsidRPr="002F1045">
        <w:rPr>
          <w:b/>
          <w:bCs/>
          <w:lang w:val="uk-UA"/>
        </w:rPr>
        <w:t xml:space="preserve"> </w:t>
      </w:r>
      <w:r w:rsidR="00B7450B">
        <w:rPr>
          <w:b/>
          <w:bCs/>
          <w:lang w:val="uk-UA"/>
        </w:rPr>
        <w:t>(</w:t>
      </w:r>
      <w:r w:rsidR="008B5F1C" w:rsidRPr="002F1045">
        <w:rPr>
          <w:b/>
          <w:bCs/>
          <w:lang w:val="uk-UA"/>
        </w:rPr>
        <w:t>код ДК 021:2015 – 30230000-0 –</w:t>
      </w:r>
      <w:r w:rsidR="008B5F1C" w:rsidRPr="001260D5">
        <w:rPr>
          <w:lang w:val="uk-UA"/>
        </w:rPr>
        <w:t xml:space="preserve"> «</w:t>
      </w:r>
      <w:r w:rsidR="008B5F1C" w:rsidRPr="001260D5">
        <w:rPr>
          <w:b/>
          <w:lang w:val="uk-UA"/>
        </w:rPr>
        <w:t>Комп’ютерне обладнання»</w:t>
      </w:r>
      <w:r w:rsidR="008B5F1C">
        <w:rPr>
          <w:b/>
          <w:lang w:val="uk-UA"/>
        </w:rPr>
        <w:t xml:space="preserve">, </w:t>
      </w:r>
      <w:r w:rsidR="008B5F1C" w:rsidRPr="001260D5">
        <w:rPr>
          <w:b/>
          <w:lang w:val="uk-UA"/>
        </w:rPr>
        <w:t xml:space="preserve">ДК 021:2015 - </w:t>
      </w:r>
      <w:r w:rsidR="008B5F1C">
        <w:rPr>
          <w:b/>
          <w:lang w:val="uk-UA"/>
        </w:rPr>
        <w:t>30234300-1 –</w:t>
      </w:r>
      <w:r w:rsidR="008B5F1C" w:rsidRPr="00630394">
        <w:rPr>
          <w:b/>
          <w:lang w:val="uk-UA"/>
        </w:rPr>
        <w:t xml:space="preserve"> </w:t>
      </w:r>
      <w:r w:rsidR="008B5F1C">
        <w:rPr>
          <w:b/>
          <w:lang w:val="uk-UA"/>
        </w:rPr>
        <w:t>«Компакт-диски (CD)»</w:t>
      </w:r>
      <w:r w:rsidR="008B5F1C" w:rsidRPr="008B5F1C">
        <w:rPr>
          <w:b/>
          <w:lang w:val="uk-UA"/>
        </w:rPr>
        <w:t xml:space="preserve">, </w:t>
      </w:r>
      <w:r w:rsidR="008B5F1C" w:rsidRPr="001260D5">
        <w:rPr>
          <w:b/>
          <w:lang w:val="uk-UA"/>
        </w:rPr>
        <w:t xml:space="preserve">ДК 021:2015 </w:t>
      </w:r>
      <w:r w:rsidR="008B5F1C" w:rsidRPr="00892E49">
        <w:rPr>
          <w:b/>
          <w:lang w:val="uk-UA"/>
        </w:rPr>
        <w:t>- 30234400-2</w:t>
      </w:r>
      <w:r w:rsidR="008B5F1C">
        <w:rPr>
          <w:b/>
          <w:lang w:val="uk-UA"/>
        </w:rPr>
        <w:t xml:space="preserve"> - «</w:t>
      </w:r>
      <w:r w:rsidR="008B5F1C" w:rsidRPr="00892E49">
        <w:rPr>
          <w:b/>
          <w:lang w:val="uk-UA"/>
        </w:rPr>
        <w:t>Універсальні цифрові диски (DVD)</w:t>
      </w:r>
      <w:r w:rsidR="008B5F1C">
        <w:rPr>
          <w:b/>
          <w:lang w:val="uk-UA"/>
        </w:rPr>
        <w:t>»</w:t>
      </w:r>
      <w:r w:rsidR="00B7450B">
        <w:rPr>
          <w:b/>
          <w:lang w:val="uk-UA"/>
        </w:rPr>
        <w:t>)</w:t>
      </w:r>
      <w:r w:rsidR="008B5F1C" w:rsidRPr="008B5F1C">
        <w:rPr>
          <w:b/>
          <w:lang w:val="uk-UA"/>
        </w:rPr>
        <w:t xml:space="preserve"> </w:t>
      </w:r>
    </w:p>
    <w:p w14:paraId="176D8A62" w14:textId="77777777" w:rsidR="007B648D" w:rsidRPr="001260D5" w:rsidRDefault="007B648D" w:rsidP="007B648D">
      <w:pPr>
        <w:ind w:firstLine="284"/>
        <w:jc w:val="right"/>
        <w:rPr>
          <w:i/>
          <w:iCs/>
          <w:sz w:val="16"/>
          <w:szCs w:val="16"/>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960"/>
        <w:gridCol w:w="4088"/>
      </w:tblGrid>
      <w:tr w:rsidR="007B648D" w:rsidRPr="001260D5" w14:paraId="4B75B437" w14:textId="77777777" w:rsidTr="007B648D">
        <w:trPr>
          <w:trHeight w:val="2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62909D" w14:textId="77777777" w:rsidR="007B648D" w:rsidRPr="001260D5" w:rsidRDefault="007B648D" w:rsidP="0018130E">
            <w:pPr>
              <w:ind w:right="-108"/>
              <w:jc w:val="center"/>
              <w:rPr>
                <w:lang w:val="uk-UA"/>
              </w:rPr>
            </w:pPr>
            <w:r w:rsidRPr="001260D5">
              <w:rPr>
                <w:lang w:val="uk-UA"/>
              </w:rPr>
              <w:t>ВІДОМОСТІ ПРО УЧАСНИКА</w:t>
            </w:r>
          </w:p>
        </w:tc>
        <w:tc>
          <w:tcPr>
            <w:tcW w:w="3960" w:type="dxa"/>
            <w:tcBorders>
              <w:top w:val="single" w:sz="4" w:space="0" w:color="auto"/>
              <w:left w:val="single" w:sz="4" w:space="0" w:color="auto"/>
              <w:bottom w:val="single" w:sz="4" w:space="0" w:color="auto"/>
              <w:right w:val="single" w:sz="4" w:space="0" w:color="auto"/>
            </w:tcBorders>
            <w:vAlign w:val="center"/>
          </w:tcPr>
          <w:p w14:paraId="4052CE06" w14:textId="77777777" w:rsidR="007B648D" w:rsidRPr="001260D5" w:rsidRDefault="007B648D" w:rsidP="00470434">
            <w:pPr>
              <w:rPr>
                <w:lang w:val="uk-UA"/>
              </w:rPr>
            </w:pPr>
            <w:r w:rsidRPr="001260D5">
              <w:rPr>
                <w:sz w:val="22"/>
                <w:szCs w:val="22"/>
                <w:lang w:val="uk-UA"/>
              </w:rPr>
              <w:t>Повне найменування учасника – юридична особа /фізична особа-підприємець/фізична особа</w:t>
            </w:r>
          </w:p>
        </w:tc>
        <w:tc>
          <w:tcPr>
            <w:tcW w:w="4088" w:type="dxa"/>
            <w:tcBorders>
              <w:top w:val="single" w:sz="4" w:space="0" w:color="auto"/>
              <w:left w:val="single" w:sz="4" w:space="0" w:color="auto"/>
              <w:bottom w:val="single" w:sz="4" w:space="0" w:color="auto"/>
              <w:right w:val="single" w:sz="4" w:space="0" w:color="auto"/>
            </w:tcBorders>
          </w:tcPr>
          <w:p w14:paraId="43B680BD" w14:textId="77777777" w:rsidR="007B648D" w:rsidRPr="001260D5" w:rsidRDefault="007B648D" w:rsidP="00470434">
            <w:pPr>
              <w:jc w:val="both"/>
              <w:rPr>
                <w:b/>
                <w:bCs/>
                <w:lang w:val="uk-UA"/>
              </w:rPr>
            </w:pPr>
          </w:p>
        </w:tc>
      </w:tr>
      <w:tr w:rsidR="007B648D" w:rsidRPr="001260D5" w14:paraId="0E844A35" w14:textId="77777777" w:rsidTr="007B648D">
        <w:trPr>
          <w:trHeight w:val="2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8F8ED9" w14:textId="77777777" w:rsidR="007B648D" w:rsidRPr="001260D5" w:rsidRDefault="007B648D" w:rsidP="00470434">
            <w:pPr>
              <w:rPr>
                <w:lang w:val="uk-UA"/>
              </w:rPr>
            </w:pPr>
          </w:p>
        </w:tc>
        <w:tc>
          <w:tcPr>
            <w:tcW w:w="3960" w:type="dxa"/>
            <w:tcBorders>
              <w:top w:val="single" w:sz="4" w:space="0" w:color="auto"/>
              <w:left w:val="single" w:sz="4" w:space="0" w:color="auto"/>
              <w:bottom w:val="single" w:sz="4" w:space="0" w:color="auto"/>
              <w:right w:val="single" w:sz="4" w:space="0" w:color="auto"/>
            </w:tcBorders>
            <w:vAlign w:val="center"/>
          </w:tcPr>
          <w:p w14:paraId="0768181E" w14:textId="77777777" w:rsidR="007B648D" w:rsidRPr="001260D5" w:rsidRDefault="007B648D" w:rsidP="00470434">
            <w:pPr>
              <w:rPr>
                <w:lang w:val="uk-UA"/>
              </w:rPr>
            </w:pPr>
            <w:r w:rsidRPr="001260D5">
              <w:rPr>
                <w:sz w:val="22"/>
                <w:szCs w:val="22"/>
                <w:lang w:val="uk-UA"/>
              </w:rPr>
              <w:t>код за ЄДРПОУ/ідентифікаційний код</w:t>
            </w:r>
          </w:p>
        </w:tc>
        <w:tc>
          <w:tcPr>
            <w:tcW w:w="4088" w:type="dxa"/>
            <w:tcBorders>
              <w:top w:val="single" w:sz="4" w:space="0" w:color="auto"/>
              <w:left w:val="single" w:sz="4" w:space="0" w:color="auto"/>
              <w:bottom w:val="single" w:sz="4" w:space="0" w:color="auto"/>
              <w:right w:val="single" w:sz="4" w:space="0" w:color="auto"/>
            </w:tcBorders>
          </w:tcPr>
          <w:p w14:paraId="3F71DEFC" w14:textId="77777777" w:rsidR="007B648D" w:rsidRPr="001260D5" w:rsidRDefault="007B648D" w:rsidP="00470434">
            <w:pPr>
              <w:jc w:val="both"/>
              <w:rPr>
                <w:b/>
                <w:bCs/>
                <w:lang w:val="uk-UA"/>
              </w:rPr>
            </w:pPr>
          </w:p>
        </w:tc>
      </w:tr>
      <w:tr w:rsidR="007B648D" w:rsidRPr="001260D5" w14:paraId="7278B619" w14:textId="77777777" w:rsidTr="007B648D">
        <w:trPr>
          <w:trHeight w:val="2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1F92DF" w14:textId="77777777" w:rsidR="007B648D" w:rsidRPr="001260D5" w:rsidRDefault="007B648D" w:rsidP="00470434">
            <w:pPr>
              <w:rPr>
                <w:lang w:val="uk-UA"/>
              </w:rPr>
            </w:pPr>
          </w:p>
        </w:tc>
        <w:tc>
          <w:tcPr>
            <w:tcW w:w="3960" w:type="dxa"/>
            <w:tcBorders>
              <w:top w:val="single" w:sz="4" w:space="0" w:color="auto"/>
              <w:left w:val="single" w:sz="4" w:space="0" w:color="auto"/>
              <w:bottom w:val="single" w:sz="4" w:space="0" w:color="auto"/>
              <w:right w:val="single" w:sz="4" w:space="0" w:color="auto"/>
            </w:tcBorders>
            <w:vAlign w:val="center"/>
          </w:tcPr>
          <w:p w14:paraId="4A5230A8" w14:textId="77777777" w:rsidR="007B648D" w:rsidRPr="001260D5" w:rsidRDefault="007B648D" w:rsidP="00470434">
            <w:pPr>
              <w:rPr>
                <w:lang w:val="uk-UA"/>
              </w:rPr>
            </w:pPr>
            <w:r w:rsidRPr="001260D5">
              <w:rPr>
                <w:sz w:val="22"/>
                <w:szCs w:val="22"/>
                <w:lang w:val="uk-UA"/>
              </w:rPr>
              <w:t>Контактні дані (адреса – юридична та фактична, телефон, факс, е-</w:t>
            </w:r>
            <w:proofErr w:type="spellStart"/>
            <w:r w:rsidRPr="001260D5">
              <w:rPr>
                <w:sz w:val="22"/>
                <w:szCs w:val="22"/>
                <w:lang w:val="uk-UA"/>
              </w:rPr>
              <w:t>mail</w:t>
            </w:r>
            <w:proofErr w:type="spellEnd"/>
            <w:r w:rsidRPr="001260D5">
              <w:rPr>
                <w:sz w:val="22"/>
                <w:szCs w:val="22"/>
                <w:lang w:val="uk-UA"/>
              </w:rPr>
              <w:t>)</w:t>
            </w:r>
          </w:p>
        </w:tc>
        <w:tc>
          <w:tcPr>
            <w:tcW w:w="4088" w:type="dxa"/>
            <w:tcBorders>
              <w:top w:val="single" w:sz="4" w:space="0" w:color="auto"/>
              <w:left w:val="single" w:sz="4" w:space="0" w:color="auto"/>
              <w:bottom w:val="single" w:sz="4" w:space="0" w:color="auto"/>
              <w:right w:val="single" w:sz="4" w:space="0" w:color="auto"/>
            </w:tcBorders>
          </w:tcPr>
          <w:p w14:paraId="4E2166FC" w14:textId="77777777" w:rsidR="007B648D" w:rsidRPr="001260D5" w:rsidRDefault="007B648D" w:rsidP="00470434">
            <w:pPr>
              <w:jc w:val="both"/>
              <w:rPr>
                <w:b/>
                <w:bCs/>
                <w:lang w:val="uk-UA"/>
              </w:rPr>
            </w:pPr>
          </w:p>
        </w:tc>
      </w:tr>
      <w:tr w:rsidR="007B648D" w:rsidRPr="001260D5" w14:paraId="29CBC72E" w14:textId="77777777" w:rsidTr="007B648D">
        <w:trPr>
          <w:trHeight w:val="2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EED425" w14:textId="77777777" w:rsidR="007B648D" w:rsidRPr="001260D5" w:rsidRDefault="007B648D" w:rsidP="00470434">
            <w:pPr>
              <w:rPr>
                <w:lang w:val="uk-UA"/>
              </w:rPr>
            </w:pPr>
          </w:p>
        </w:tc>
        <w:tc>
          <w:tcPr>
            <w:tcW w:w="3960" w:type="dxa"/>
            <w:tcBorders>
              <w:top w:val="single" w:sz="4" w:space="0" w:color="auto"/>
              <w:left w:val="single" w:sz="4" w:space="0" w:color="auto"/>
              <w:bottom w:val="single" w:sz="4" w:space="0" w:color="auto"/>
              <w:right w:val="single" w:sz="4" w:space="0" w:color="auto"/>
            </w:tcBorders>
            <w:vAlign w:val="center"/>
          </w:tcPr>
          <w:p w14:paraId="344D5B0C" w14:textId="415F679C" w:rsidR="007B648D" w:rsidRPr="001260D5" w:rsidRDefault="007B648D" w:rsidP="00470434">
            <w:pPr>
              <w:rPr>
                <w:lang w:val="uk-UA"/>
              </w:rPr>
            </w:pPr>
            <w:r w:rsidRPr="001260D5">
              <w:rPr>
                <w:sz w:val="22"/>
                <w:szCs w:val="22"/>
                <w:lang w:val="uk-UA"/>
              </w:rPr>
              <w:t>Банківські реквізити (р/р, назва банківської</w:t>
            </w:r>
            <w:r w:rsidR="002E6529" w:rsidRPr="001260D5">
              <w:rPr>
                <w:sz w:val="22"/>
                <w:szCs w:val="22"/>
                <w:lang w:val="uk-UA"/>
              </w:rPr>
              <w:t xml:space="preserve"> </w:t>
            </w:r>
            <w:r w:rsidRPr="001260D5">
              <w:rPr>
                <w:sz w:val="22"/>
                <w:szCs w:val="22"/>
                <w:lang w:val="uk-UA"/>
              </w:rPr>
              <w:t>установи, МФО)</w:t>
            </w:r>
          </w:p>
        </w:tc>
        <w:tc>
          <w:tcPr>
            <w:tcW w:w="4088" w:type="dxa"/>
            <w:tcBorders>
              <w:top w:val="single" w:sz="4" w:space="0" w:color="auto"/>
              <w:left w:val="single" w:sz="4" w:space="0" w:color="auto"/>
              <w:bottom w:val="single" w:sz="4" w:space="0" w:color="auto"/>
              <w:right w:val="single" w:sz="4" w:space="0" w:color="auto"/>
            </w:tcBorders>
          </w:tcPr>
          <w:p w14:paraId="16AA9967" w14:textId="77777777" w:rsidR="007B648D" w:rsidRPr="001260D5" w:rsidRDefault="007B648D" w:rsidP="00470434">
            <w:pPr>
              <w:jc w:val="both"/>
              <w:rPr>
                <w:b/>
                <w:bCs/>
                <w:lang w:val="uk-UA"/>
              </w:rPr>
            </w:pPr>
          </w:p>
        </w:tc>
      </w:tr>
      <w:tr w:rsidR="007B648D" w:rsidRPr="001260D5" w14:paraId="65EE32EE" w14:textId="77777777" w:rsidTr="007B648D">
        <w:trPr>
          <w:trHeight w:val="2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5037C" w14:textId="77777777" w:rsidR="007B648D" w:rsidRPr="001260D5" w:rsidRDefault="007B648D" w:rsidP="00470434">
            <w:pPr>
              <w:rPr>
                <w:lang w:val="uk-UA"/>
              </w:rPr>
            </w:pPr>
          </w:p>
        </w:tc>
        <w:tc>
          <w:tcPr>
            <w:tcW w:w="3960" w:type="dxa"/>
            <w:tcBorders>
              <w:top w:val="single" w:sz="4" w:space="0" w:color="auto"/>
              <w:left w:val="single" w:sz="4" w:space="0" w:color="auto"/>
              <w:bottom w:val="single" w:sz="4" w:space="0" w:color="auto"/>
              <w:right w:val="single" w:sz="4" w:space="0" w:color="auto"/>
            </w:tcBorders>
            <w:vAlign w:val="center"/>
          </w:tcPr>
          <w:p w14:paraId="1A83625F" w14:textId="7D4F11A4" w:rsidR="007B648D" w:rsidRPr="001260D5" w:rsidRDefault="007B648D" w:rsidP="00470434">
            <w:pPr>
              <w:rPr>
                <w:lang w:val="uk-UA"/>
              </w:rPr>
            </w:pPr>
            <w:r w:rsidRPr="001260D5">
              <w:rPr>
                <w:sz w:val="22"/>
                <w:szCs w:val="22"/>
                <w:lang w:val="uk-UA"/>
              </w:rPr>
              <w:t>Відомості про</w:t>
            </w:r>
            <w:r w:rsidR="008C0EF1" w:rsidRPr="001260D5">
              <w:rPr>
                <w:sz w:val="22"/>
                <w:szCs w:val="22"/>
                <w:lang w:val="uk-UA"/>
              </w:rPr>
              <w:t xml:space="preserve"> керівника</w:t>
            </w:r>
            <w:r w:rsidRPr="001260D5">
              <w:rPr>
                <w:sz w:val="22"/>
                <w:szCs w:val="22"/>
                <w:lang w:val="uk-UA"/>
              </w:rPr>
              <w:t xml:space="preserve"> учасника (ПІП (повністю), посада, </w:t>
            </w:r>
            <w:proofErr w:type="spellStart"/>
            <w:r w:rsidRPr="001260D5">
              <w:rPr>
                <w:sz w:val="22"/>
                <w:szCs w:val="22"/>
                <w:lang w:val="uk-UA"/>
              </w:rPr>
              <w:t>тел</w:t>
            </w:r>
            <w:proofErr w:type="spellEnd"/>
            <w:r w:rsidRPr="001260D5">
              <w:rPr>
                <w:sz w:val="22"/>
                <w:szCs w:val="22"/>
                <w:lang w:val="uk-UA"/>
              </w:rPr>
              <w:t>.)</w:t>
            </w:r>
          </w:p>
        </w:tc>
        <w:tc>
          <w:tcPr>
            <w:tcW w:w="4088" w:type="dxa"/>
            <w:tcBorders>
              <w:top w:val="single" w:sz="4" w:space="0" w:color="auto"/>
              <w:left w:val="single" w:sz="4" w:space="0" w:color="auto"/>
              <w:bottom w:val="single" w:sz="4" w:space="0" w:color="auto"/>
              <w:right w:val="single" w:sz="4" w:space="0" w:color="auto"/>
            </w:tcBorders>
          </w:tcPr>
          <w:p w14:paraId="3D61A470" w14:textId="77777777" w:rsidR="007B648D" w:rsidRPr="001260D5" w:rsidRDefault="007B648D" w:rsidP="00470434">
            <w:pPr>
              <w:jc w:val="both"/>
              <w:rPr>
                <w:b/>
                <w:bCs/>
                <w:lang w:val="uk-UA"/>
              </w:rPr>
            </w:pPr>
          </w:p>
        </w:tc>
      </w:tr>
    </w:tbl>
    <w:p w14:paraId="7E24B0EB" w14:textId="77777777" w:rsidR="007B648D" w:rsidRPr="001260D5" w:rsidRDefault="007B648D" w:rsidP="007B648D">
      <w:pPr>
        <w:ind w:firstLine="284"/>
        <w:jc w:val="right"/>
        <w:rPr>
          <w:i/>
          <w:iCs/>
          <w:sz w:val="16"/>
          <w:szCs w:val="16"/>
          <w:lang w:val="uk-UA"/>
        </w:rPr>
      </w:pPr>
    </w:p>
    <w:tbl>
      <w:tblPr>
        <w:tblW w:w="48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2834"/>
        <w:gridCol w:w="739"/>
        <w:gridCol w:w="286"/>
        <w:gridCol w:w="346"/>
        <w:gridCol w:w="1240"/>
        <w:gridCol w:w="888"/>
        <w:gridCol w:w="2615"/>
      </w:tblGrid>
      <w:tr w:rsidR="007B648D" w:rsidRPr="001260D5" w14:paraId="71BA85ED" w14:textId="77777777" w:rsidTr="009943EC">
        <w:trPr>
          <w:trHeight w:val="653"/>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0A42D1E" w14:textId="77777777" w:rsidR="007B648D" w:rsidRPr="00A1582A" w:rsidRDefault="007B648D" w:rsidP="004704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i/>
                <w:color w:val="auto"/>
                <w:sz w:val="22"/>
                <w:szCs w:val="22"/>
                <w:lang w:val="uk-UA"/>
              </w:rPr>
            </w:pPr>
            <w:r w:rsidRPr="00A1582A">
              <w:rPr>
                <w:rFonts w:ascii="Times New Roman" w:hAnsi="Times New Roman"/>
                <w:b/>
                <w:bCs/>
                <w:i/>
                <w:color w:val="auto"/>
                <w:sz w:val="22"/>
                <w:szCs w:val="22"/>
                <w:lang w:val="uk-UA"/>
              </w:rPr>
              <w:t>№</w:t>
            </w:r>
          </w:p>
          <w:p w14:paraId="1563BA95" w14:textId="77777777" w:rsidR="007B648D" w:rsidRPr="00A1582A" w:rsidRDefault="007B648D" w:rsidP="004704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i/>
                <w:color w:val="auto"/>
                <w:sz w:val="22"/>
                <w:szCs w:val="22"/>
                <w:vertAlign w:val="superscript"/>
                <w:lang w:val="uk-UA"/>
              </w:rPr>
            </w:pPr>
            <w:r w:rsidRPr="00A1582A">
              <w:rPr>
                <w:rFonts w:ascii="Times New Roman" w:hAnsi="Times New Roman"/>
                <w:b/>
                <w:bCs/>
                <w:i/>
                <w:color w:val="auto"/>
                <w:sz w:val="22"/>
                <w:szCs w:val="22"/>
                <w:vertAlign w:val="superscript"/>
                <w:lang w:val="uk-UA"/>
              </w:rPr>
              <w:t>з/п</w:t>
            </w:r>
          </w:p>
        </w:tc>
        <w:tc>
          <w:tcPr>
            <w:tcW w:w="2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F9A213" w14:textId="77777777" w:rsidR="007B648D" w:rsidRPr="00A1582A" w:rsidRDefault="007B648D" w:rsidP="00470434">
            <w:pPr>
              <w:pStyle w:val="HTML"/>
              <w:jc w:val="center"/>
              <w:rPr>
                <w:rFonts w:ascii="Times New Roman" w:hAnsi="Times New Roman"/>
                <w:b/>
                <w:bCs/>
                <w:color w:val="auto"/>
                <w:sz w:val="22"/>
                <w:szCs w:val="22"/>
                <w:lang w:val="uk-UA"/>
              </w:rPr>
            </w:pPr>
            <w:r w:rsidRPr="00A1582A">
              <w:rPr>
                <w:rFonts w:ascii="Times New Roman" w:hAnsi="Times New Roman"/>
                <w:b/>
                <w:bCs/>
                <w:color w:val="auto"/>
                <w:sz w:val="22"/>
                <w:szCs w:val="22"/>
                <w:lang w:val="uk-UA"/>
              </w:rPr>
              <w:t>НАЙМЕНУВАННЯ</w:t>
            </w:r>
          </w:p>
          <w:p w14:paraId="5CCB725D" w14:textId="77777777" w:rsidR="007B648D" w:rsidRPr="00A1582A" w:rsidRDefault="007B648D" w:rsidP="00470434">
            <w:pPr>
              <w:pStyle w:val="HTML"/>
              <w:jc w:val="center"/>
              <w:rPr>
                <w:rFonts w:ascii="Times New Roman" w:hAnsi="Times New Roman"/>
                <w:b/>
                <w:bCs/>
                <w:i/>
                <w:color w:val="auto"/>
                <w:sz w:val="22"/>
                <w:szCs w:val="22"/>
                <w:lang w:val="uk-UA"/>
              </w:rPr>
            </w:pPr>
            <w:r w:rsidRPr="00A1582A">
              <w:rPr>
                <w:rFonts w:ascii="Times New Roman" w:hAnsi="Times New Roman"/>
                <w:b/>
                <w:bCs/>
                <w:color w:val="auto"/>
                <w:sz w:val="22"/>
                <w:szCs w:val="22"/>
                <w:lang w:val="uk-UA"/>
              </w:rPr>
              <w:t>предмета закупівлі, марка</w:t>
            </w:r>
            <w:r w:rsidRPr="00A1582A">
              <w:rPr>
                <w:rFonts w:ascii="Times New Roman" w:hAnsi="Times New Roman"/>
                <w:b/>
                <w:bCs/>
                <w:i/>
                <w:color w:val="auto"/>
                <w:sz w:val="22"/>
                <w:szCs w:val="22"/>
                <w:lang w:val="uk-UA"/>
              </w:rPr>
              <w:t xml:space="preserve"> </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3EF5439" w14:textId="77777777" w:rsidR="007B648D" w:rsidRPr="00A1582A" w:rsidRDefault="007B648D" w:rsidP="004704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color w:val="auto"/>
                <w:sz w:val="22"/>
                <w:szCs w:val="22"/>
                <w:lang w:val="uk-UA"/>
              </w:rPr>
            </w:pPr>
            <w:r w:rsidRPr="00A1582A">
              <w:rPr>
                <w:rFonts w:ascii="Times New Roman" w:hAnsi="Times New Roman"/>
                <w:b/>
                <w:bCs/>
                <w:color w:val="auto"/>
                <w:sz w:val="22"/>
                <w:szCs w:val="22"/>
                <w:lang w:val="uk-UA"/>
              </w:rPr>
              <w:t>одиниця виміру</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F7EBA8B" w14:textId="7593D6B2" w:rsidR="007B648D" w:rsidRPr="00A1582A" w:rsidRDefault="008D0151" w:rsidP="007B64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b/>
                <w:bCs/>
                <w:color w:val="auto"/>
                <w:sz w:val="22"/>
                <w:szCs w:val="22"/>
                <w:lang w:val="uk-UA"/>
              </w:rPr>
            </w:pPr>
            <w:r w:rsidRPr="00A1582A">
              <w:rPr>
                <w:rFonts w:ascii="Times New Roman" w:hAnsi="Times New Roman"/>
                <w:b/>
                <w:bCs/>
                <w:color w:val="auto"/>
                <w:sz w:val="22"/>
                <w:szCs w:val="22"/>
                <w:lang w:val="uk-UA"/>
              </w:rPr>
              <w:t>К</w:t>
            </w:r>
            <w:r w:rsidR="007B648D" w:rsidRPr="00A1582A">
              <w:rPr>
                <w:rFonts w:ascii="Times New Roman" w:hAnsi="Times New Roman"/>
                <w:b/>
                <w:bCs/>
                <w:color w:val="auto"/>
                <w:sz w:val="22"/>
                <w:szCs w:val="22"/>
                <w:lang w:val="uk-UA"/>
              </w:rPr>
              <w:t>іль</w:t>
            </w:r>
            <w:r w:rsidRPr="00A1582A">
              <w:rPr>
                <w:rFonts w:ascii="Times New Roman" w:hAnsi="Times New Roman"/>
                <w:b/>
                <w:bCs/>
                <w:color w:val="auto"/>
                <w:sz w:val="22"/>
                <w:szCs w:val="22"/>
                <w:lang w:val="uk-UA"/>
              </w:rPr>
              <w:t>-</w:t>
            </w:r>
            <w:r w:rsidR="007B648D" w:rsidRPr="00A1582A">
              <w:rPr>
                <w:rFonts w:ascii="Times New Roman" w:hAnsi="Times New Roman"/>
                <w:b/>
                <w:bCs/>
                <w:color w:val="auto"/>
                <w:sz w:val="22"/>
                <w:szCs w:val="22"/>
                <w:lang w:val="uk-UA"/>
              </w:rPr>
              <w:t>кість</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14:paraId="0BC723F1" w14:textId="77777777" w:rsidR="007B648D" w:rsidRPr="00A1582A" w:rsidRDefault="007B648D" w:rsidP="00470434">
            <w:pPr>
              <w:ind w:left="-109" w:right="-108"/>
              <w:jc w:val="center"/>
              <w:rPr>
                <w:b/>
                <w:bCs/>
                <w:sz w:val="22"/>
                <w:szCs w:val="22"/>
                <w:lang w:val="uk-UA"/>
              </w:rPr>
            </w:pPr>
            <w:r w:rsidRPr="00A1582A">
              <w:rPr>
                <w:b/>
                <w:bCs/>
                <w:sz w:val="22"/>
                <w:szCs w:val="22"/>
                <w:lang w:val="uk-UA"/>
              </w:rPr>
              <w:t>ВАРТІСТЬ пропозиції за найменуванням, грн., без ПДВ</w:t>
            </w:r>
          </w:p>
        </w:tc>
      </w:tr>
      <w:tr w:rsidR="007B648D" w:rsidRPr="001260D5" w14:paraId="683BF094" w14:textId="77777777" w:rsidTr="009943EC">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B0C9D7" w14:textId="3B4FED9D" w:rsidR="007B648D" w:rsidRPr="00A1582A" w:rsidRDefault="008B5F1C" w:rsidP="00ED48DC">
            <w:pPr>
              <w:ind w:right="-16"/>
              <w:jc w:val="both"/>
              <w:rPr>
                <w:b/>
                <w:sz w:val="22"/>
                <w:szCs w:val="22"/>
                <w:lang w:val="uk-UA"/>
              </w:rPr>
            </w:pPr>
            <w:r w:rsidRPr="00A1582A">
              <w:rPr>
                <w:b/>
                <w:sz w:val="22"/>
                <w:szCs w:val="22"/>
                <w:lang w:val="uk-UA"/>
              </w:rPr>
              <w:t xml:space="preserve"> Диски CD-R та </w:t>
            </w:r>
            <w:r w:rsidRPr="00A1582A">
              <w:rPr>
                <w:b/>
                <w:sz w:val="22"/>
                <w:szCs w:val="22"/>
                <w:lang w:val="en-US"/>
              </w:rPr>
              <w:t>DVD</w:t>
            </w:r>
            <w:r w:rsidRPr="00A1582A">
              <w:rPr>
                <w:b/>
                <w:sz w:val="22"/>
                <w:szCs w:val="22"/>
                <w:lang w:val="uk-UA"/>
              </w:rPr>
              <w:t>-</w:t>
            </w:r>
            <w:r w:rsidRPr="00A1582A">
              <w:rPr>
                <w:b/>
                <w:sz w:val="22"/>
                <w:szCs w:val="22"/>
                <w:lang w:val="en-US"/>
              </w:rPr>
              <w:t>R</w:t>
            </w:r>
            <w:r w:rsidRPr="00A1582A">
              <w:rPr>
                <w:b/>
                <w:sz w:val="22"/>
                <w:szCs w:val="22"/>
                <w:lang w:val="uk-UA"/>
              </w:rPr>
              <w:t xml:space="preserve"> в паперових конвертах</w:t>
            </w:r>
            <w:r w:rsidRPr="00A1582A">
              <w:rPr>
                <w:b/>
                <w:bCs/>
                <w:sz w:val="22"/>
                <w:szCs w:val="22"/>
                <w:lang w:val="uk-UA"/>
              </w:rPr>
              <w:t xml:space="preserve"> (код ДК 021:2015 – 30230000-0 –</w:t>
            </w:r>
            <w:r w:rsidRPr="00A1582A">
              <w:rPr>
                <w:sz w:val="22"/>
                <w:szCs w:val="22"/>
                <w:lang w:val="uk-UA"/>
              </w:rPr>
              <w:t xml:space="preserve"> «</w:t>
            </w:r>
            <w:r w:rsidRPr="00A1582A">
              <w:rPr>
                <w:b/>
                <w:sz w:val="22"/>
                <w:szCs w:val="22"/>
                <w:lang w:val="uk-UA"/>
              </w:rPr>
              <w:t>Комп’ютерне обладнання», ДК 021:2015 - 30234300-1 – «Компакт-диски (CD)», ДК 021:2015 - 30234400-2 - «Універсальні цифрові диски (DVD)»)</w:t>
            </w:r>
          </w:p>
        </w:tc>
      </w:tr>
      <w:tr w:rsidR="007B648D" w:rsidRPr="001260D5" w14:paraId="469276AB" w14:textId="77777777" w:rsidTr="009943EC">
        <w:tc>
          <w:tcPr>
            <w:tcW w:w="374" w:type="pct"/>
            <w:tcBorders>
              <w:top w:val="single" w:sz="4" w:space="0" w:color="auto"/>
              <w:left w:val="single" w:sz="4" w:space="0" w:color="auto"/>
              <w:bottom w:val="single" w:sz="4" w:space="0" w:color="auto"/>
              <w:right w:val="single" w:sz="4" w:space="0" w:color="auto"/>
            </w:tcBorders>
            <w:vAlign w:val="center"/>
          </w:tcPr>
          <w:p w14:paraId="5E8955CD" w14:textId="77777777" w:rsidR="007B648D" w:rsidRPr="001260D5" w:rsidRDefault="007B648D" w:rsidP="00EF73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auto"/>
                <w:sz w:val="24"/>
                <w:szCs w:val="24"/>
                <w:lang w:val="uk-UA"/>
              </w:rPr>
            </w:pPr>
            <w:r w:rsidRPr="001260D5">
              <w:rPr>
                <w:rFonts w:ascii="Times New Roman" w:hAnsi="Times New Roman"/>
                <w:color w:val="auto"/>
                <w:sz w:val="24"/>
                <w:szCs w:val="24"/>
                <w:lang w:val="uk-UA"/>
              </w:rPr>
              <w:t>1.</w:t>
            </w:r>
          </w:p>
        </w:tc>
        <w:tc>
          <w:tcPr>
            <w:tcW w:w="2174" w:type="pct"/>
            <w:gridSpan w:val="4"/>
            <w:tcBorders>
              <w:top w:val="single" w:sz="4" w:space="0" w:color="auto"/>
              <w:left w:val="single" w:sz="4" w:space="0" w:color="auto"/>
              <w:bottom w:val="single" w:sz="4" w:space="0" w:color="auto"/>
              <w:right w:val="single" w:sz="4" w:space="0" w:color="auto"/>
            </w:tcBorders>
            <w:vAlign w:val="center"/>
          </w:tcPr>
          <w:p w14:paraId="55AD72DC" w14:textId="3B774CED" w:rsidR="007B648D" w:rsidRPr="001260D5" w:rsidRDefault="00B25F2D" w:rsidP="00ED48DC">
            <w:pPr>
              <w:rPr>
                <w:sz w:val="22"/>
                <w:szCs w:val="22"/>
                <w:lang w:val="uk-UA"/>
              </w:rPr>
            </w:pPr>
            <w:r w:rsidRPr="001260D5">
              <w:rPr>
                <w:sz w:val="22"/>
                <w:szCs w:val="22"/>
                <w:lang w:val="uk-UA"/>
              </w:rPr>
              <w:t xml:space="preserve">Компакт-диск СD-R 700 </w:t>
            </w:r>
            <w:proofErr w:type="spellStart"/>
            <w:r w:rsidRPr="001260D5">
              <w:rPr>
                <w:sz w:val="22"/>
                <w:szCs w:val="22"/>
                <w:lang w:val="uk-UA"/>
              </w:rPr>
              <w:t>Mb</w:t>
            </w:r>
            <w:proofErr w:type="spellEnd"/>
            <w:r w:rsidR="00E40276" w:rsidRPr="001260D5">
              <w:rPr>
                <w:sz w:val="22"/>
                <w:szCs w:val="22"/>
                <w:lang w:val="uk-UA"/>
              </w:rPr>
              <w:t xml:space="preserve"> </w:t>
            </w:r>
            <w:r w:rsidR="00E40276" w:rsidRPr="001260D5">
              <w:rPr>
                <w:sz w:val="22"/>
                <w:szCs w:val="22"/>
                <w:lang w:val="en-US"/>
              </w:rPr>
              <w:t>T</w:t>
            </w:r>
            <w:r w:rsidR="00E40276" w:rsidRPr="001260D5">
              <w:rPr>
                <w:sz w:val="22"/>
                <w:szCs w:val="22"/>
                <w:lang w:val="uk-UA"/>
              </w:rPr>
              <w:t>.</w:t>
            </w:r>
            <w:r w:rsidR="00E40276" w:rsidRPr="001260D5">
              <w:rPr>
                <w:sz w:val="22"/>
                <w:szCs w:val="22"/>
                <w:lang w:val="en-US"/>
              </w:rPr>
              <w:t>M</w:t>
            </w:r>
            <w:r w:rsidR="00E40276" w:rsidRPr="001260D5">
              <w:rPr>
                <w:sz w:val="22"/>
                <w:szCs w:val="22"/>
                <w:lang w:val="uk-UA"/>
              </w:rPr>
              <w:t>.</w:t>
            </w:r>
            <w:r w:rsidR="00E40276" w:rsidRPr="001260D5">
              <w:rPr>
                <w:sz w:val="22"/>
                <w:szCs w:val="22"/>
                <w:lang w:val="en-US"/>
              </w:rPr>
              <w:t>PATRON</w:t>
            </w:r>
            <w:r w:rsidRPr="001260D5">
              <w:rPr>
                <w:sz w:val="22"/>
                <w:szCs w:val="22"/>
                <w:lang w:val="uk-UA"/>
              </w:rPr>
              <w:t xml:space="preserve"> - в</w:t>
            </w:r>
            <w:r w:rsidR="003C6322" w:rsidRPr="001260D5">
              <w:rPr>
                <w:sz w:val="22"/>
                <w:szCs w:val="22"/>
                <w:lang w:val="uk-UA"/>
              </w:rPr>
              <w:t xml:space="preserve"> паперовому конверті. Запитуваний</w:t>
            </w:r>
            <w:r w:rsidRPr="001260D5">
              <w:rPr>
                <w:sz w:val="22"/>
                <w:szCs w:val="22"/>
                <w:lang w:val="uk-UA"/>
              </w:rPr>
              <w:t xml:space="preserve"> Товар представляє собою тонкий компакт-диск з прозорого пластика-полікарбонату- товщиною 1,2 мм, діаметром 120 мм (стандартний), вагою 16-18 гр., ємністю СD-R 700 </w:t>
            </w:r>
            <w:proofErr w:type="spellStart"/>
            <w:r w:rsidRPr="001260D5">
              <w:rPr>
                <w:sz w:val="22"/>
                <w:szCs w:val="22"/>
                <w:lang w:val="uk-UA"/>
              </w:rPr>
              <w:t>Mb</w:t>
            </w:r>
            <w:proofErr w:type="spellEnd"/>
            <w:r w:rsidRPr="001260D5">
              <w:rPr>
                <w:sz w:val="22"/>
                <w:szCs w:val="22"/>
                <w:lang w:val="uk-UA"/>
              </w:rPr>
              <w:t xml:space="preserve"> даних. Диск має спіральну доріжку для направлення променю лазера при записі та зчитуванні інформації/ Кожна одиниця товару має окрему упаковку – білий паперовий конверт без віконця , вартість якого включена до вартості предмету закупівлі. На диску обов’язково присутній декоративний шар, виконаний заводським способом у вигляді напису «ТУ ДС</w:t>
            </w:r>
            <w:r w:rsidR="00C34401" w:rsidRPr="001260D5">
              <w:rPr>
                <w:sz w:val="22"/>
                <w:szCs w:val="22"/>
                <w:lang w:val="uk-UA"/>
              </w:rPr>
              <w:t>А України в Полтавській області</w:t>
            </w:r>
            <w:r w:rsidRPr="001260D5">
              <w:rPr>
                <w:sz w:val="22"/>
                <w:szCs w:val="22"/>
                <w:lang w:val="uk-UA"/>
              </w:rPr>
              <w:t>»</w:t>
            </w:r>
            <w:r w:rsidR="00B7450B">
              <w:rPr>
                <w:sz w:val="22"/>
                <w:szCs w:val="22"/>
                <w:lang w:val="uk-UA"/>
              </w:rPr>
              <w:t>.</w:t>
            </w:r>
          </w:p>
        </w:tc>
        <w:tc>
          <w:tcPr>
            <w:tcW w:w="641" w:type="pct"/>
            <w:tcBorders>
              <w:top w:val="single" w:sz="4" w:space="0" w:color="auto"/>
              <w:left w:val="single" w:sz="4" w:space="0" w:color="auto"/>
              <w:bottom w:val="single" w:sz="4" w:space="0" w:color="auto"/>
              <w:right w:val="single" w:sz="4" w:space="0" w:color="auto"/>
            </w:tcBorders>
            <w:vAlign w:val="center"/>
          </w:tcPr>
          <w:p w14:paraId="7A1C5682" w14:textId="7B2BCB95" w:rsidR="007B648D" w:rsidRPr="001260D5" w:rsidRDefault="006564B2" w:rsidP="00470434">
            <w:pPr>
              <w:jc w:val="center"/>
              <w:rPr>
                <w:vertAlign w:val="superscript"/>
                <w:lang w:val="uk-UA"/>
              </w:rPr>
            </w:pPr>
            <w:r>
              <w:rPr>
                <w:bCs/>
                <w:lang w:val="uk-UA"/>
              </w:rPr>
              <w:t>ш</w:t>
            </w:r>
            <w:r w:rsidR="00B25F2D" w:rsidRPr="001260D5">
              <w:rPr>
                <w:bCs/>
                <w:lang w:val="uk-UA"/>
              </w:rPr>
              <w:t>т</w:t>
            </w:r>
            <w:r>
              <w:rPr>
                <w:bCs/>
                <w:lang w:val="uk-UA"/>
              </w:rPr>
              <w:t>.</w:t>
            </w:r>
          </w:p>
        </w:tc>
        <w:tc>
          <w:tcPr>
            <w:tcW w:w="459" w:type="pct"/>
            <w:tcBorders>
              <w:top w:val="single" w:sz="4" w:space="0" w:color="auto"/>
              <w:left w:val="single" w:sz="4" w:space="0" w:color="auto"/>
              <w:bottom w:val="single" w:sz="4" w:space="0" w:color="auto"/>
              <w:right w:val="single" w:sz="4" w:space="0" w:color="auto"/>
            </w:tcBorders>
            <w:vAlign w:val="center"/>
          </w:tcPr>
          <w:p w14:paraId="2C2FAB58" w14:textId="09420A93" w:rsidR="007B648D" w:rsidRPr="001260D5" w:rsidRDefault="00EF73FB" w:rsidP="00CE7799">
            <w:pPr>
              <w:jc w:val="center"/>
              <w:rPr>
                <w:bCs/>
                <w:lang w:val="uk-UA"/>
              </w:rPr>
            </w:pPr>
            <w:r>
              <w:rPr>
                <w:bCs/>
                <w:lang w:val="uk-UA"/>
              </w:rPr>
              <w:t>12 200</w:t>
            </w:r>
          </w:p>
        </w:tc>
        <w:tc>
          <w:tcPr>
            <w:tcW w:w="1352" w:type="pct"/>
            <w:tcBorders>
              <w:top w:val="single" w:sz="4" w:space="0" w:color="auto"/>
              <w:left w:val="single" w:sz="4" w:space="0" w:color="auto"/>
              <w:bottom w:val="single" w:sz="4" w:space="0" w:color="auto"/>
              <w:right w:val="single" w:sz="4" w:space="0" w:color="auto"/>
            </w:tcBorders>
            <w:vAlign w:val="center"/>
          </w:tcPr>
          <w:p w14:paraId="3BCD1B06" w14:textId="77777777" w:rsidR="007B648D" w:rsidRPr="001260D5" w:rsidRDefault="007B648D" w:rsidP="004704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color w:val="auto"/>
                <w:sz w:val="24"/>
                <w:szCs w:val="24"/>
                <w:lang w:val="uk-UA"/>
              </w:rPr>
            </w:pPr>
          </w:p>
        </w:tc>
      </w:tr>
      <w:tr w:rsidR="008B5F1C" w:rsidRPr="001260D5" w14:paraId="2A6C65B3" w14:textId="77777777" w:rsidTr="00ED48DC">
        <w:tc>
          <w:tcPr>
            <w:tcW w:w="374" w:type="pct"/>
            <w:tcBorders>
              <w:top w:val="single" w:sz="4" w:space="0" w:color="auto"/>
              <w:left w:val="single" w:sz="4" w:space="0" w:color="auto"/>
              <w:bottom w:val="single" w:sz="4" w:space="0" w:color="auto"/>
              <w:right w:val="single" w:sz="4" w:space="0" w:color="auto"/>
            </w:tcBorders>
            <w:vAlign w:val="center"/>
          </w:tcPr>
          <w:p w14:paraId="0085C4A4" w14:textId="3156C87E" w:rsidR="008B5F1C" w:rsidRPr="001260D5" w:rsidRDefault="008B5F1C" w:rsidP="00ED48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auto"/>
                <w:sz w:val="24"/>
                <w:szCs w:val="24"/>
                <w:lang w:val="uk-UA"/>
              </w:rPr>
            </w:pPr>
            <w:r>
              <w:rPr>
                <w:rFonts w:ascii="Times New Roman" w:hAnsi="Times New Roman"/>
                <w:color w:val="auto"/>
                <w:sz w:val="24"/>
                <w:szCs w:val="24"/>
                <w:lang w:val="uk-UA"/>
              </w:rPr>
              <w:t>2.</w:t>
            </w:r>
          </w:p>
        </w:tc>
        <w:tc>
          <w:tcPr>
            <w:tcW w:w="2174" w:type="pct"/>
            <w:gridSpan w:val="4"/>
            <w:tcBorders>
              <w:top w:val="single" w:sz="4" w:space="0" w:color="auto"/>
              <w:left w:val="single" w:sz="4" w:space="0" w:color="auto"/>
              <w:bottom w:val="single" w:sz="4" w:space="0" w:color="auto"/>
              <w:right w:val="single" w:sz="4" w:space="0" w:color="auto"/>
            </w:tcBorders>
            <w:vAlign w:val="center"/>
          </w:tcPr>
          <w:p w14:paraId="26D58579" w14:textId="2924241E" w:rsidR="008B5F1C" w:rsidRPr="001260D5" w:rsidRDefault="008B5F1C" w:rsidP="00ED48DC">
            <w:pPr>
              <w:rPr>
                <w:sz w:val="22"/>
                <w:szCs w:val="22"/>
                <w:lang w:val="uk-UA"/>
              </w:rPr>
            </w:pPr>
            <w:r w:rsidRPr="001260D5">
              <w:rPr>
                <w:sz w:val="22"/>
                <w:szCs w:val="22"/>
                <w:lang w:val="uk-UA"/>
              </w:rPr>
              <w:t xml:space="preserve">Компакт-диск </w:t>
            </w:r>
            <w:r>
              <w:rPr>
                <w:sz w:val="22"/>
                <w:szCs w:val="22"/>
                <w:lang w:val="en-US"/>
              </w:rPr>
              <w:t>DV</w:t>
            </w:r>
            <w:r w:rsidRPr="001260D5">
              <w:rPr>
                <w:sz w:val="22"/>
                <w:szCs w:val="22"/>
                <w:lang w:val="uk-UA"/>
              </w:rPr>
              <w:t xml:space="preserve">D-R </w:t>
            </w:r>
            <w:r w:rsidRPr="00F22440">
              <w:rPr>
                <w:sz w:val="22"/>
                <w:szCs w:val="22"/>
              </w:rPr>
              <w:t xml:space="preserve">4.7 </w:t>
            </w:r>
            <w:r>
              <w:rPr>
                <w:sz w:val="22"/>
                <w:szCs w:val="22"/>
                <w:lang w:val="en-US"/>
              </w:rPr>
              <w:t>Gb</w:t>
            </w:r>
            <w:r w:rsidRPr="001260D5">
              <w:rPr>
                <w:sz w:val="22"/>
                <w:szCs w:val="22"/>
                <w:lang w:val="uk-UA"/>
              </w:rPr>
              <w:t xml:space="preserve"> </w:t>
            </w:r>
            <w:r w:rsidRPr="001260D5">
              <w:rPr>
                <w:sz w:val="22"/>
                <w:szCs w:val="22"/>
                <w:lang w:val="en-US"/>
              </w:rPr>
              <w:t>T</w:t>
            </w:r>
            <w:r w:rsidRPr="001260D5">
              <w:rPr>
                <w:sz w:val="22"/>
                <w:szCs w:val="22"/>
              </w:rPr>
              <w:t>.</w:t>
            </w:r>
            <w:r w:rsidRPr="001260D5">
              <w:rPr>
                <w:sz w:val="22"/>
                <w:szCs w:val="22"/>
                <w:lang w:val="en-US"/>
              </w:rPr>
              <w:t>M</w:t>
            </w:r>
            <w:r w:rsidRPr="001260D5">
              <w:rPr>
                <w:sz w:val="22"/>
                <w:szCs w:val="22"/>
              </w:rPr>
              <w:t>.</w:t>
            </w:r>
            <w:r w:rsidRPr="001260D5">
              <w:rPr>
                <w:sz w:val="22"/>
                <w:szCs w:val="22"/>
                <w:lang w:val="en-US"/>
              </w:rPr>
              <w:t>PATRON</w:t>
            </w:r>
            <w:r w:rsidR="006F2621">
              <w:rPr>
                <w:sz w:val="22"/>
                <w:szCs w:val="22"/>
                <w:lang w:val="uk-UA"/>
              </w:rPr>
              <w:t xml:space="preserve"> </w:t>
            </w:r>
            <w:r w:rsidRPr="001260D5">
              <w:rPr>
                <w:sz w:val="22"/>
                <w:szCs w:val="22"/>
                <w:lang w:val="uk-UA"/>
              </w:rPr>
              <w:t xml:space="preserve">- в паперовому конверті. Запитуваний Товар представляє собою тонкий компакт-диск з прозорого пластика-полікарбонату- товщиною 1,2 мм, діаметром 120 мм (стандартний), </w:t>
            </w:r>
            <w:r>
              <w:rPr>
                <w:sz w:val="22"/>
                <w:szCs w:val="22"/>
                <w:lang w:val="uk-UA"/>
              </w:rPr>
              <w:t>вагою 16-</w:t>
            </w:r>
            <w:r w:rsidRPr="001260D5">
              <w:rPr>
                <w:sz w:val="22"/>
                <w:szCs w:val="22"/>
                <w:lang w:val="uk-UA"/>
              </w:rPr>
              <w:t xml:space="preserve">18 гр., ємністю </w:t>
            </w:r>
            <w:r>
              <w:rPr>
                <w:sz w:val="22"/>
                <w:szCs w:val="22"/>
                <w:lang w:val="en-US"/>
              </w:rPr>
              <w:t>DV</w:t>
            </w:r>
            <w:r w:rsidRPr="001260D5">
              <w:rPr>
                <w:sz w:val="22"/>
                <w:szCs w:val="22"/>
                <w:lang w:val="uk-UA"/>
              </w:rPr>
              <w:t xml:space="preserve">D-R </w:t>
            </w:r>
            <w:r w:rsidRPr="00F22440">
              <w:rPr>
                <w:sz w:val="22"/>
                <w:szCs w:val="22"/>
              </w:rPr>
              <w:t xml:space="preserve">4.7 </w:t>
            </w:r>
            <w:r>
              <w:rPr>
                <w:sz w:val="22"/>
                <w:szCs w:val="22"/>
                <w:lang w:val="en-US"/>
              </w:rPr>
              <w:t>Gb</w:t>
            </w:r>
            <w:r w:rsidRPr="001260D5">
              <w:rPr>
                <w:sz w:val="22"/>
                <w:szCs w:val="22"/>
                <w:lang w:val="uk-UA"/>
              </w:rPr>
              <w:t xml:space="preserve"> даних. Диск має спіральну доріжку для направлення променю лазера при записі та зчитуванні інформації/ Кожна одиниця </w:t>
            </w:r>
            <w:r w:rsidRPr="001260D5">
              <w:rPr>
                <w:sz w:val="22"/>
                <w:szCs w:val="22"/>
                <w:lang w:val="uk-UA"/>
              </w:rPr>
              <w:lastRenderedPageBreak/>
              <w:t>товару має окрему упаковку – білий паперовий конверт без віконця, вартість якого включена до вартості предмету закупівлі. На диску обов’язково присутній декоративний шар, виконаний заводським способом у вигляді напису «ТУ ДСА України в Полтавській області</w:t>
            </w:r>
            <w:r w:rsidR="00B7450B">
              <w:rPr>
                <w:sz w:val="22"/>
                <w:szCs w:val="22"/>
                <w:lang w:val="uk-UA"/>
              </w:rPr>
              <w:t>»</w:t>
            </w:r>
            <w:r w:rsidRPr="001260D5">
              <w:rPr>
                <w:sz w:val="22"/>
                <w:szCs w:val="22"/>
                <w:lang w:val="uk-UA"/>
              </w:rPr>
              <w:t xml:space="preserve">. </w:t>
            </w:r>
          </w:p>
        </w:tc>
        <w:tc>
          <w:tcPr>
            <w:tcW w:w="641" w:type="pct"/>
            <w:tcBorders>
              <w:top w:val="single" w:sz="4" w:space="0" w:color="auto"/>
              <w:left w:val="single" w:sz="4" w:space="0" w:color="auto"/>
              <w:bottom w:val="single" w:sz="4" w:space="0" w:color="auto"/>
              <w:right w:val="single" w:sz="4" w:space="0" w:color="auto"/>
            </w:tcBorders>
            <w:vAlign w:val="center"/>
          </w:tcPr>
          <w:p w14:paraId="686E27C8" w14:textId="61EF7C10" w:rsidR="008B5F1C" w:rsidRPr="001260D5" w:rsidRDefault="006564B2" w:rsidP="00ED48DC">
            <w:pPr>
              <w:jc w:val="center"/>
              <w:rPr>
                <w:bCs/>
                <w:lang w:val="uk-UA"/>
              </w:rPr>
            </w:pPr>
            <w:r>
              <w:rPr>
                <w:bCs/>
                <w:lang w:val="uk-UA"/>
              </w:rPr>
              <w:lastRenderedPageBreak/>
              <w:t>ш</w:t>
            </w:r>
            <w:r w:rsidR="008B5F1C">
              <w:rPr>
                <w:bCs/>
                <w:lang w:val="uk-UA"/>
              </w:rPr>
              <w:t>т</w:t>
            </w:r>
            <w:r>
              <w:rPr>
                <w:bCs/>
                <w:lang w:val="uk-UA"/>
              </w:rPr>
              <w:t>.</w:t>
            </w:r>
          </w:p>
        </w:tc>
        <w:tc>
          <w:tcPr>
            <w:tcW w:w="459" w:type="pct"/>
            <w:tcBorders>
              <w:top w:val="single" w:sz="4" w:space="0" w:color="auto"/>
              <w:left w:val="single" w:sz="4" w:space="0" w:color="auto"/>
              <w:bottom w:val="single" w:sz="4" w:space="0" w:color="auto"/>
              <w:right w:val="single" w:sz="4" w:space="0" w:color="auto"/>
            </w:tcBorders>
            <w:vAlign w:val="center"/>
          </w:tcPr>
          <w:p w14:paraId="64F90B2B" w14:textId="3613CE38" w:rsidR="008B5F1C" w:rsidRDefault="006564B2" w:rsidP="00ED48DC">
            <w:pPr>
              <w:jc w:val="center"/>
              <w:rPr>
                <w:bCs/>
                <w:lang w:val="uk-UA"/>
              </w:rPr>
            </w:pPr>
            <w:r>
              <w:rPr>
                <w:bCs/>
                <w:lang w:val="uk-UA"/>
              </w:rPr>
              <w:t xml:space="preserve">5 </w:t>
            </w:r>
            <w:r w:rsidR="00671B2F">
              <w:rPr>
                <w:bCs/>
                <w:lang w:val="uk-UA"/>
              </w:rPr>
              <w:t>7</w:t>
            </w:r>
            <w:r w:rsidR="008B5F1C">
              <w:rPr>
                <w:bCs/>
                <w:lang w:val="uk-UA"/>
              </w:rPr>
              <w:t>00</w:t>
            </w:r>
          </w:p>
        </w:tc>
        <w:tc>
          <w:tcPr>
            <w:tcW w:w="1352" w:type="pct"/>
            <w:tcBorders>
              <w:top w:val="single" w:sz="4" w:space="0" w:color="auto"/>
              <w:left w:val="single" w:sz="4" w:space="0" w:color="auto"/>
              <w:bottom w:val="single" w:sz="4" w:space="0" w:color="auto"/>
              <w:right w:val="single" w:sz="4" w:space="0" w:color="auto"/>
            </w:tcBorders>
            <w:vAlign w:val="center"/>
          </w:tcPr>
          <w:p w14:paraId="412E5B2B" w14:textId="77777777" w:rsidR="008B5F1C" w:rsidRPr="001260D5" w:rsidRDefault="008B5F1C" w:rsidP="004704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color w:val="auto"/>
                <w:sz w:val="24"/>
                <w:szCs w:val="24"/>
                <w:lang w:val="uk-UA"/>
              </w:rPr>
            </w:pPr>
          </w:p>
        </w:tc>
      </w:tr>
      <w:tr w:rsidR="007B648D" w:rsidRPr="001260D5" w14:paraId="2C981D89" w14:textId="77777777" w:rsidTr="009943EC">
        <w:tblPrEx>
          <w:tblBorders>
            <w:insideH w:val="none" w:sz="0" w:space="0" w:color="auto"/>
            <w:insideV w:val="none" w:sz="0" w:space="0" w:color="auto"/>
          </w:tblBorders>
        </w:tblPrEx>
        <w:tc>
          <w:tcPr>
            <w:tcW w:w="1839" w:type="pct"/>
            <w:gridSpan w:val="2"/>
            <w:tcBorders>
              <w:top w:val="single" w:sz="6" w:space="0" w:color="auto"/>
              <w:left w:val="single" w:sz="6" w:space="0" w:color="auto"/>
              <w:bottom w:val="single" w:sz="6" w:space="0" w:color="auto"/>
              <w:right w:val="single" w:sz="4" w:space="0" w:color="auto"/>
            </w:tcBorders>
            <w:shd w:val="clear" w:color="auto" w:fill="auto"/>
            <w:vAlign w:val="center"/>
          </w:tcPr>
          <w:p w14:paraId="2674A9DC" w14:textId="263BB9FF" w:rsidR="007B648D" w:rsidRPr="001260D5" w:rsidRDefault="008B5F1C" w:rsidP="008B5F1C">
            <w:pPr>
              <w:rPr>
                <w:sz w:val="20"/>
                <w:szCs w:val="20"/>
                <w:lang w:val="uk-UA"/>
              </w:rPr>
            </w:pPr>
            <w:r>
              <w:rPr>
                <w:b/>
                <w:bCs/>
                <w:sz w:val="20"/>
                <w:szCs w:val="20"/>
                <w:lang w:val="uk-UA"/>
              </w:rPr>
              <w:t>ВАРТІСТЬ пропозиції без ПДВ</w:t>
            </w:r>
            <w:r w:rsidR="007B648D" w:rsidRPr="001260D5">
              <w:rPr>
                <w:b/>
                <w:bCs/>
                <w:sz w:val="20"/>
                <w:szCs w:val="20"/>
                <w:lang w:val="uk-UA"/>
              </w:rPr>
              <w:t>)</w:t>
            </w:r>
            <w:r>
              <w:rPr>
                <w:b/>
                <w:bCs/>
                <w:sz w:val="20"/>
                <w:szCs w:val="20"/>
                <w:lang w:val="uk-UA"/>
              </w:rPr>
              <w:t xml:space="preserve"> цифрами та літерами)</w:t>
            </w:r>
          </w:p>
        </w:tc>
        <w:tc>
          <w:tcPr>
            <w:tcW w:w="3161" w:type="pct"/>
            <w:gridSpan w:val="6"/>
            <w:tcBorders>
              <w:top w:val="single" w:sz="6" w:space="0" w:color="auto"/>
              <w:left w:val="single" w:sz="4" w:space="0" w:color="auto"/>
              <w:bottom w:val="single" w:sz="6" w:space="0" w:color="auto"/>
              <w:right w:val="single" w:sz="6" w:space="0" w:color="auto"/>
            </w:tcBorders>
          </w:tcPr>
          <w:p w14:paraId="64A5180A" w14:textId="77777777" w:rsidR="007B648D" w:rsidRPr="001260D5" w:rsidRDefault="007B648D" w:rsidP="00470434">
            <w:pPr>
              <w:jc w:val="center"/>
              <w:rPr>
                <w:sz w:val="20"/>
                <w:szCs w:val="20"/>
                <w:lang w:val="uk-UA"/>
              </w:rPr>
            </w:pPr>
          </w:p>
        </w:tc>
      </w:tr>
      <w:tr w:rsidR="007B648D" w:rsidRPr="001260D5" w14:paraId="2649B3E5" w14:textId="77777777" w:rsidTr="009943EC">
        <w:tblPrEx>
          <w:tblBorders>
            <w:insideH w:val="none" w:sz="0" w:space="0" w:color="auto"/>
            <w:insideV w:val="none" w:sz="0" w:space="0" w:color="auto"/>
          </w:tblBorders>
        </w:tblPrEx>
        <w:tc>
          <w:tcPr>
            <w:tcW w:w="2221" w:type="pct"/>
            <w:gridSpan w:val="3"/>
            <w:tcBorders>
              <w:top w:val="single" w:sz="6" w:space="0" w:color="auto"/>
              <w:left w:val="single" w:sz="6" w:space="0" w:color="auto"/>
              <w:bottom w:val="single" w:sz="6" w:space="0" w:color="auto"/>
              <w:right w:val="nil"/>
            </w:tcBorders>
            <w:vAlign w:val="center"/>
          </w:tcPr>
          <w:p w14:paraId="62B1EBCE" w14:textId="77777777" w:rsidR="007B648D" w:rsidRPr="001260D5" w:rsidRDefault="007B648D" w:rsidP="00470434">
            <w:pPr>
              <w:jc w:val="right"/>
              <w:rPr>
                <w:sz w:val="20"/>
                <w:szCs w:val="20"/>
                <w:lang w:val="uk-UA"/>
              </w:rPr>
            </w:pPr>
            <w:r w:rsidRPr="001260D5">
              <w:rPr>
                <w:b/>
                <w:bCs/>
                <w:sz w:val="20"/>
                <w:szCs w:val="20"/>
                <w:lang w:val="uk-UA"/>
              </w:rPr>
              <w:t>ПДВ (___%)</w:t>
            </w:r>
          </w:p>
        </w:tc>
        <w:tc>
          <w:tcPr>
            <w:tcW w:w="148" w:type="pct"/>
            <w:tcBorders>
              <w:top w:val="single" w:sz="6" w:space="0" w:color="auto"/>
              <w:left w:val="nil"/>
              <w:bottom w:val="single" w:sz="6" w:space="0" w:color="auto"/>
              <w:right w:val="nil"/>
            </w:tcBorders>
          </w:tcPr>
          <w:p w14:paraId="5EB03246" w14:textId="77777777" w:rsidR="007B648D" w:rsidRPr="001260D5" w:rsidRDefault="007B648D" w:rsidP="00470434">
            <w:pPr>
              <w:jc w:val="right"/>
              <w:rPr>
                <w:sz w:val="20"/>
                <w:szCs w:val="20"/>
                <w:lang w:val="uk-UA"/>
              </w:rPr>
            </w:pPr>
            <w:r w:rsidRPr="001260D5">
              <w:rPr>
                <w:sz w:val="20"/>
                <w:szCs w:val="20"/>
                <w:lang w:val="uk-UA"/>
              </w:rPr>
              <w:t>-</w:t>
            </w:r>
          </w:p>
        </w:tc>
        <w:tc>
          <w:tcPr>
            <w:tcW w:w="2631" w:type="pct"/>
            <w:gridSpan w:val="4"/>
            <w:tcBorders>
              <w:top w:val="single" w:sz="6" w:space="0" w:color="auto"/>
              <w:left w:val="nil"/>
              <w:bottom w:val="single" w:sz="6" w:space="0" w:color="auto"/>
              <w:right w:val="single" w:sz="6" w:space="0" w:color="auto"/>
            </w:tcBorders>
          </w:tcPr>
          <w:p w14:paraId="28858B9C" w14:textId="5B2F4345" w:rsidR="007B648D" w:rsidRPr="001260D5" w:rsidRDefault="002E6529" w:rsidP="00470434">
            <w:pPr>
              <w:rPr>
                <w:sz w:val="20"/>
                <w:szCs w:val="20"/>
                <w:lang w:val="uk-UA"/>
              </w:rPr>
            </w:pPr>
            <w:r w:rsidRPr="001260D5">
              <w:rPr>
                <w:sz w:val="20"/>
                <w:szCs w:val="20"/>
                <w:u w:val="single"/>
                <w:lang w:val="uk-UA"/>
              </w:rPr>
              <w:t xml:space="preserve">                                                </w:t>
            </w:r>
            <w:r w:rsidR="007B648D" w:rsidRPr="001260D5">
              <w:rPr>
                <w:sz w:val="20"/>
                <w:szCs w:val="20"/>
                <w:lang w:val="uk-UA"/>
              </w:rPr>
              <w:t>грн.</w:t>
            </w:r>
          </w:p>
        </w:tc>
      </w:tr>
      <w:tr w:rsidR="007B648D" w:rsidRPr="001260D5" w14:paraId="4229B41A" w14:textId="77777777" w:rsidTr="009943EC">
        <w:tblPrEx>
          <w:tblBorders>
            <w:insideH w:val="none" w:sz="0" w:space="0" w:color="auto"/>
            <w:insideV w:val="none" w:sz="0" w:space="0" w:color="auto"/>
          </w:tblBorders>
        </w:tblPrEx>
        <w:tc>
          <w:tcPr>
            <w:tcW w:w="1839" w:type="pct"/>
            <w:gridSpan w:val="2"/>
            <w:tcBorders>
              <w:top w:val="single" w:sz="6" w:space="0" w:color="auto"/>
              <w:left w:val="single" w:sz="6" w:space="0" w:color="auto"/>
              <w:bottom w:val="single" w:sz="6" w:space="0" w:color="auto"/>
              <w:right w:val="single" w:sz="4" w:space="0" w:color="auto"/>
            </w:tcBorders>
            <w:shd w:val="clear" w:color="auto" w:fill="auto"/>
            <w:vAlign w:val="center"/>
          </w:tcPr>
          <w:p w14:paraId="748711F5" w14:textId="77777777" w:rsidR="007B648D" w:rsidRPr="001260D5" w:rsidRDefault="007B648D" w:rsidP="00470434">
            <w:pPr>
              <w:rPr>
                <w:sz w:val="20"/>
                <w:szCs w:val="20"/>
                <w:lang w:val="uk-UA"/>
              </w:rPr>
            </w:pPr>
            <w:r w:rsidRPr="001260D5">
              <w:rPr>
                <w:b/>
                <w:bCs/>
                <w:sz w:val="20"/>
                <w:szCs w:val="20"/>
                <w:lang w:val="uk-UA"/>
              </w:rPr>
              <w:t>ВАРТІСТЬ пропозиції з ПДВ (цифрами та літерами)</w:t>
            </w:r>
          </w:p>
        </w:tc>
        <w:tc>
          <w:tcPr>
            <w:tcW w:w="3161" w:type="pct"/>
            <w:gridSpan w:val="6"/>
            <w:tcBorders>
              <w:top w:val="single" w:sz="6" w:space="0" w:color="auto"/>
              <w:left w:val="single" w:sz="4" w:space="0" w:color="auto"/>
              <w:bottom w:val="single" w:sz="6" w:space="0" w:color="auto"/>
              <w:right w:val="single" w:sz="6" w:space="0" w:color="auto"/>
            </w:tcBorders>
          </w:tcPr>
          <w:p w14:paraId="7CC8E5ED" w14:textId="77777777" w:rsidR="007B648D" w:rsidRPr="001260D5" w:rsidRDefault="007B648D" w:rsidP="00470434">
            <w:pPr>
              <w:jc w:val="center"/>
              <w:rPr>
                <w:sz w:val="20"/>
                <w:szCs w:val="20"/>
                <w:lang w:val="uk-UA"/>
              </w:rPr>
            </w:pPr>
          </w:p>
        </w:tc>
      </w:tr>
    </w:tbl>
    <w:p w14:paraId="5A6FBC3F" w14:textId="77777777" w:rsidR="009943EC" w:rsidRDefault="009943EC" w:rsidP="007B648D">
      <w:pPr>
        <w:ind w:firstLine="567"/>
        <w:jc w:val="both"/>
        <w:rPr>
          <w:lang w:val="uk-UA"/>
        </w:rPr>
      </w:pPr>
    </w:p>
    <w:p w14:paraId="7A9A54BF" w14:textId="6200F97B" w:rsidR="007B648D" w:rsidRPr="001260D5" w:rsidRDefault="007B648D" w:rsidP="007B648D">
      <w:pPr>
        <w:ind w:firstLine="567"/>
        <w:jc w:val="both"/>
        <w:rPr>
          <w:lang w:val="uk-UA"/>
        </w:rPr>
      </w:pPr>
      <w:r w:rsidRPr="001260D5">
        <w:rPr>
          <w:lang w:val="uk-UA"/>
        </w:rPr>
        <w:t>1. Ознайомившись з технічними вимогами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14:paraId="0DB227F0" w14:textId="77777777" w:rsidR="007B648D" w:rsidRPr="001260D5" w:rsidRDefault="007B648D" w:rsidP="007B648D">
      <w:pPr>
        <w:ind w:firstLine="567"/>
        <w:jc w:val="both"/>
        <w:rPr>
          <w:lang w:val="uk-UA"/>
        </w:rPr>
      </w:pPr>
      <w:r w:rsidRPr="001260D5">
        <w:rPr>
          <w:lang w:val="uk-UA"/>
        </w:rPr>
        <w:t xml:space="preserve">2. У разі визнання нас переможцем закупівлі, ми візьмемо на себе зобов'язання виконати усі умови, передбачені Договором за ціною, що склалась за результатом електронного аукціону. </w:t>
      </w:r>
    </w:p>
    <w:p w14:paraId="06B2E21B" w14:textId="77777777" w:rsidR="007B648D" w:rsidRPr="001260D5" w:rsidRDefault="007B648D" w:rsidP="007B648D">
      <w:pPr>
        <w:ind w:firstLine="567"/>
        <w:jc w:val="both"/>
        <w:rPr>
          <w:lang w:val="uk-UA"/>
        </w:rPr>
      </w:pPr>
      <w:r w:rsidRPr="001260D5">
        <w:rPr>
          <w:lang w:val="uk-UA"/>
        </w:rPr>
        <w:t>3. Ми погоджуємося з умовами, що Ви можете відхилити нашу чи всі пропозиції згідно з умовами документації закупівлі, а також розуміємо, що Ви не обмежені у прийнятті будь-якої іншої пропозиції з більш вигідними для Вас умовами.</w:t>
      </w:r>
    </w:p>
    <w:p w14:paraId="1798D6F7" w14:textId="19485673" w:rsidR="00A92AEA" w:rsidRPr="001260D5" w:rsidRDefault="00A92AEA" w:rsidP="007B648D">
      <w:pPr>
        <w:ind w:firstLine="567"/>
        <w:jc w:val="both"/>
        <w:rPr>
          <w:lang w:val="uk-UA"/>
        </w:rPr>
      </w:pPr>
      <w:r w:rsidRPr="001260D5">
        <w:rPr>
          <w:lang w:val="uk-UA"/>
        </w:rPr>
        <w:t xml:space="preserve">4. Ми погоджуємось дотримуватися умов цієї пропозиції протягом </w:t>
      </w:r>
      <w:r w:rsidR="00D54B1F" w:rsidRPr="001260D5">
        <w:rPr>
          <w:lang w:val="uk-UA"/>
        </w:rPr>
        <w:t xml:space="preserve">90 </w:t>
      </w:r>
      <w:r w:rsidRPr="001260D5">
        <w:rPr>
          <w:lang w:val="uk-UA"/>
        </w:rPr>
        <w:t xml:space="preserve">днів </w:t>
      </w:r>
      <w:r w:rsidR="00C34401" w:rsidRPr="001260D5">
        <w:rPr>
          <w:lang w:val="uk-UA"/>
        </w:rPr>
        <w:t>і</w:t>
      </w:r>
      <w:r w:rsidRPr="001260D5">
        <w:rPr>
          <w:lang w:val="uk-UA"/>
        </w:rPr>
        <w:t xml:space="preserve">з </w:t>
      </w:r>
      <w:r w:rsidR="00C34401" w:rsidRPr="001260D5">
        <w:rPr>
          <w:lang w:val="uk-UA"/>
        </w:rPr>
        <w:t>дати кінцевого строку подання пропозицій.</w:t>
      </w:r>
    </w:p>
    <w:p w14:paraId="5D7B7B33" w14:textId="77777777" w:rsidR="007B648D" w:rsidRPr="001260D5" w:rsidRDefault="00A92AEA" w:rsidP="007B648D">
      <w:pPr>
        <w:ind w:firstLine="567"/>
        <w:jc w:val="both"/>
        <w:rPr>
          <w:lang w:val="uk-UA"/>
        </w:rPr>
      </w:pPr>
      <w:r w:rsidRPr="001260D5">
        <w:rPr>
          <w:lang w:val="uk-UA"/>
        </w:rPr>
        <w:t>5</w:t>
      </w:r>
      <w:r w:rsidR="007B648D" w:rsidRPr="001260D5">
        <w:rPr>
          <w:lang w:val="uk-UA"/>
        </w:rPr>
        <w:t xml:space="preserve">. Якщо нас буде визнано переможцем закупівлі,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пропозиції з дати оприлюднення на веб-порталі Уповноваженого органу повідомлення про намір укласти договір про закупівлю. </w:t>
      </w:r>
    </w:p>
    <w:p w14:paraId="65323994" w14:textId="5E0F3849" w:rsidR="007B648D" w:rsidRPr="001260D5" w:rsidRDefault="00A92AEA" w:rsidP="007B648D">
      <w:pPr>
        <w:ind w:firstLine="567"/>
        <w:jc w:val="both"/>
        <w:rPr>
          <w:lang w:val="uk-UA"/>
        </w:rPr>
      </w:pPr>
      <w:r w:rsidRPr="001260D5">
        <w:rPr>
          <w:lang w:val="uk-UA"/>
        </w:rPr>
        <w:t>6</w:t>
      </w:r>
      <w:r w:rsidR="007B648D" w:rsidRPr="001260D5">
        <w:rPr>
          <w:lang w:val="uk-UA"/>
        </w:rPr>
        <w:t>. Цим підписом засвідчуємо свою безумовну згоду з усіма положеннями документації (у тому числі щодо відповідності їх чинному законодавству) та</w:t>
      </w:r>
      <w:r w:rsidR="002E6529" w:rsidRPr="001260D5">
        <w:rPr>
          <w:lang w:val="uk-UA"/>
        </w:rPr>
        <w:t xml:space="preserve"> </w:t>
      </w:r>
      <w:r w:rsidR="007B648D" w:rsidRPr="001260D5">
        <w:rPr>
          <w:lang w:val="uk-UA"/>
        </w:rPr>
        <w:t>погоджуємося на виконання всіх умов та вимог, передбачених цією документацією.</w:t>
      </w:r>
    </w:p>
    <w:p w14:paraId="52D7CBBD" w14:textId="77777777" w:rsidR="007B648D" w:rsidRPr="001260D5" w:rsidRDefault="007B648D" w:rsidP="007B648D">
      <w:pPr>
        <w:ind w:firstLine="567"/>
        <w:jc w:val="both"/>
        <w:rPr>
          <w:lang w:val="uk-UA"/>
        </w:rPr>
      </w:pPr>
    </w:p>
    <w:p w14:paraId="3BAFFDDB" w14:textId="77777777" w:rsidR="007B648D" w:rsidRPr="001260D5" w:rsidRDefault="007B648D" w:rsidP="007B648D">
      <w:pPr>
        <w:jc w:val="both"/>
        <w:rPr>
          <w:b/>
          <w:bCs/>
          <w:lang w:val="uk-UA"/>
        </w:rPr>
      </w:pPr>
      <w:r w:rsidRPr="001260D5">
        <w:rPr>
          <w:b/>
          <w:bCs/>
          <w:lang w:val="uk-UA"/>
        </w:rPr>
        <w:t>Примітки:</w:t>
      </w:r>
    </w:p>
    <w:p w14:paraId="69AA9F7C" w14:textId="77777777" w:rsidR="007B648D" w:rsidRPr="001260D5" w:rsidRDefault="007B648D" w:rsidP="0018130E">
      <w:pPr>
        <w:ind w:firstLine="574"/>
        <w:jc w:val="both"/>
        <w:rPr>
          <w:i/>
          <w:iCs/>
          <w:lang w:val="uk-UA"/>
        </w:rPr>
      </w:pPr>
      <w:r w:rsidRPr="001260D5">
        <w:rPr>
          <w:i/>
          <w:iCs/>
          <w:lang w:val="uk-UA"/>
        </w:rPr>
        <w:t xml:space="preserve">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51B54B96" w14:textId="5D9220B7" w:rsidR="007B648D" w:rsidRPr="001260D5" w:rsidRDefault="007B648D" w:rsidP="0018130E">
      <w:pPr>
        <w:ind w:firstLine="574"/>
        <w:jc w:val="both"/>
        <w:rPr>
          <w:i/>
          <w:iCs/>
          <w:lang w:val="uk-UA"/>
        </w:rPr>
      </w:pPr>
      <w:r w:rsidRPr="001260D5">
        <w:rPr>
          <w:i/>
          <w:iCs/>
          <w:lang w:val="uk-UA"/>
        </w:rPr>
        <w:t>-</w:t>
      </w:r>
      <w:r w:rsidR="002E6529" w:rsidRPr="001260D5">
        <w:rPr>
          <w:i/>
          <w:iCs/>
          <w:lang w:val="uk-UA"/>
        </w:rPr>
        <w:t xml:space="preserve"> </w:t>
      </w:r>
      <w:r w:rsidRPr="001260D5">
        <w:rPr>
          <w:i/>
          <w:iCs/>
          <w:lang w:val="uk-UA"/>
        </w:rPr>
        <w:t>ціни необхідно зазначати в українських гривнях з двома знаками після коми (копійки).</w:t>
      </w:r>
    </w:p>
    <w:p w14:paraId="332196C7" w14:textId="77777777" w:rsidR="007B648D" w:rsidRPr="001260D5" w:rsidRDefault="007B648D" w:rsidP="0018130E">
      <w:pPr>
        <w:ind w:firstLine="574"/>
        <w:jc w:val="both"/>
        <w:rPr>
          <w:i/>
          <w:iCs/>
          <w:lang w:val="uk-UA"/>
        </w:rPr>
      </w:pPr>
      <w:r w:rsidRPr="001260D5">
        <w:rPr>
          <w:i/>
          <w:iCs/>
          <w:lang w:val="uk-UA"/>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13B4ED97" w14:textId="7BC8C078" w:rsidR="00086685" w:rsidRPr="000855D9" w:rsidRDefault="007B648D" w:rsidP="0018130E">
      <w:pPr>
        <w:ind w:firstLine="574"/>
        <w:jc w:val="both"/>
        <w:rPr>
          <w:b/>
          <w:lang w:val="uk-UA"/>
        </w:rPr>
      </w:pPr>
      <w:r w:rsidRPr="001260D5">
        <w:rPr>
          <w:i/>
          <w:iCs/>
          <w:lang w:val="uk-UA"/>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sectPr w:rsidR="00086685" w:rsidRPr="000855D9" w:rsidSect="0029601F">
      <w:footerReference w:type="default" r:id="rId9"/>
      <w:pgSz w:w="11906" w:h="16838"/>
      <w:pgMar w:top="881" w:right="581" w:bottom="1132" w:left="1276"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827F" w14:textId="77777777" w:rsidR="00E07045" w:rsidRDefault="00E07045" w:rsidP="00450A16">
      <w:r>
        <w:separator/>
      </w:r>
    </w:p>
  </w:endnote>
  <w:endnote w:type="continuationSeparator" w:id="0">
    <w:p w14:paraId="45866FC2" w14:textId="77777777" w:rsidR="00E07045" w:rsidRDefault="00E07045" w:rsidP="0045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014154"/>
      <w:docPartObj>
        <w:docPartGallery w:val="Page Numbers (Bottom of Page)"/>
        <w:docPartUnique/>
      </w:docPartObj>
    </w:sdtPr>
    <w:sdtEndPr/>
    <w:sdtContent>
      <w:p w14:paraId="73BBBC40" w14:textId="11246577" w:rsidR="00E07045" w:rsidRDefault="00E07045">
        <w:pPr>
          <w:pStyle w:val="af4"/>
          <w:jc w:val="right"/>
        </w:pPr>
        <w:r>
          <w:fldChar w:fldCharType="begin"/>
        </w:r>
        <w:r>
          <w:instrText>PAGE   \* MERGEFORMAT</w:instrText>
        </w:r>
        <w:r>
          <w:fldChar w:fldCharType="separate"/>
        </w:r>
        <w:r w:rsidR="00846146">
          <w:rPr>
            <w:noProof/>
          </w:rPr>
          <w:t>19</w:t>
        </w:r>
        <w:r>
          <w:fldChar w:fldCharType="end"/>
        </w:r>
      </w:p>
    </w:sdtContent>
  </w:sdt>
  <w:p w14:paraId="64B6423B" w14:textId="77777777" w:rsidR="00E07045" w:rsidRDefault="00E0704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7B6C8" w14:textId="77777777" w:rsidR="00E07045" w:rsidRDefault="00E07045" w:rsidP="00450A16">
      <w:r>
        <w:separator/>
      </w:r>
    </w:p>
  </w:footnote>
  <w:footnote w:type="continuationSeparator" w:id="0">
    <w:p w14:paraId="48D3AB05" w14:textId="77777777" w:rsidR="00E07045" w:rsidRDefault="00E07045" w:rsidP="00450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9"/>
    <w:lvl w:ilvl="0">
      <w:start w:val="1"/>
      <w:numFmt w:val="decimal"/>
      <w:lvlText w:val="%1."/>
      <w:lvlJc w:val="left"/>
      <w:pPr>
        <w:tabs>
          <w:tab w:val="num" w:pos="0"/>
        </w:tabs>
        <w:ind w:left="720" w:hanging="360"/>
      </w:pPr>
      <w:rPr>
        <w:rFonts w:hint="default"/>
        <w:lang w:val="uk-UA"/>
      </w:rPr>
    </w:lvl>
  </w:abstractNum>
  <w:abstractNum w:abstractNumId="1" w15:restartNumberingAfterBreak="0">
    <w:nsid w:val="00000003"/>
    <w:multiLevelType w:val="singleLevel"/>
    <w:tmpl w:val="D9F056B2"/>
    <w:name w:val="WW8Num15"/>
    <w:lvl w:ilvl="0">
      <w:start w:val="1"/>
      <w:numFmt w:val="decimal"/>
      <w:lvlText w:val="%1."/>
      <w:lvlJc w:val="left"/>
      <w:pPr>
        <w:tabs>
          <w:tab w:val="num" w:pos="0"/>
        </w:tabs>
        <w:ind w:left="384" w:hanging="360"/>
      </w:pPr>
      <w:rPr>
        <w:rFonts w:hint="default"/>
        <w:b/>
        <w:bCs/>
      </w:rPr>
    </w:lvl>
  </w:abstractNum>
  <w:abstractNum w:abstractNumId="2"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FFA1639"/>
    <w:multiLevelType w:val="hybridMultilevel"/>
    <w:tmpl w:val="7E4488A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18CF6286"/>
    <w:multiLevelType w:val="hybridMultilevel"/>
    <w:tmpl w:val="D2AE1F2A"/>
    <w:lvl w:ilvl="0" w:tplc="2000000F">
      <w:start w:val="1"/>
      <w:numFmt w:val="decimal"/>
      <w:lvlText w:val="%1."/>
      <w:lvlJc w:val="left"/>
      <w:pPr>
        <w:ind w:left="220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7339A8"/>
    <w:multiLevelType w:val="hybridMultilevel"/>
    <w:tmpl w:val="CE20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950BDB"/>
    <w:multiLevelType w:val="hybridMultilevel"/>
    <w:tmpl w:val="1D664B2E"/>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1" w15:restartNumberingAfterBreak="0">
    <w:nsid w:val="456326B5"/>
    <w:multiLevelType w:val="hybridMultilevel"/>
    <w:tmpl w:val="060C52D2"/>
    <w:lvl w:ilvl="0" w:tplc="9C7261A8">
      <w:start w:val="7"/>
      <w:numFmt w:val="decimal"/>
      <w:lvlText w:val="%1."/>
      <w:lvlJc w:val="left"/>
      <w:pPr>
        <w:ind w:left="384" w:hanging="360"/>
      </w:pPr>
      <w:rPr>
        <w:rFonts w:hint="default"/>
      </w:rPr>
    </w:lvl>
    <w:lvl w:ilvl="1" w:tplc="20000019" w:tentative="1">
      <w:start w:val="1"/>
      <w:numFmt w:val="lowerLetter"/>
      <w:lvlText w:val="%2."/>
      <w:lvlJc w:val="left"/>
      <w:pPr>
        <w:ind w:left="1104" w:hanging="360"/>
      </w:pPr>
    </w:lvl>
    <w:lvl w:ilvl="2" w:tplc="2000001B" w:tentative="1">
      <w:start w:val="1"/>
      <w:numFmt w:val="lowerRoman"/>
      <w:lvlText w:val="%3."/>
      <w:lvlJc w:val="right"/>
      <w:pPr>
        <w:ind w:left="1824" w:hanging="180"/>
      </w:pPr>
    </w:lvl>
    <w:lvl w:ilvl="3" w:tplc="2000000F" w:tentative="1">
      <w:start w:val="1"/>
      <w:numFmt w:val="decimal"/>
      <w:lvlText w:val="%4."/>
      <w:lvlJc w:val="left"/>
      <w:pPr>
        <w:ind w:left="2544" w:hanging="360"/>
      </w:pPr>
    </w:lvl>
    <w:lvl w:ilvl="4" w:tplc="20000019" w:tentative="1">
      <w:start w:val="1"/>
      <w:numFmt w:val="lowerLetter"/>
      <w:lvlText w:val="%5."/>
      <w:lvlJc w:val="left"/>
      <w:pPr>
        <w:ind w:left="3264" w:hanging="360"/>
      </w:pPr>
    </w:lvl>
    <w:lvl w:ilvl="5" w:tplc="2000001B" w:tentative="1">
      <w:start w:val="1"/>
      <w:numFmt w:val="lowerRoman"/>
      <w:lvlText w:val="%6."/>
      <w:lvlJc w:val="right"/>
      <w:pPr>
        <w:ind w:left="3984" w:hanging="180"/>
      </w:pPr>
    </w:lvl>
    <w:lvl w:ilvl="6" w:tplc="2000000F" w:tentative="1">
      <w:start w:val="1"/>
      <w:numFmt w:val="decimal"/>
      <w:lvlText w:val="%7."/>
      <w:lvlJc w:val="left"/>
      <w:pPr>
        <w:ind w:left="4704" w:hanging="360"/>
      </w:pPr>
    </w:lvl>
    <w:lvl w:ilvl="7" w:tplc="20000019" w:tentative="1">
      <w:start w:val="1"/>
      <w:numFmt w:val="lowerLetter"/>
      <w:lvlText w:val="%8."/>
      <w:lvlJc w:val="left"/>
      <w:pPr>
        <w:ind w:left="5424" w:hanging="360"/>
      </w:pPr>
    </w:lvl>
    <w:lvl w:ilvl="8" w:tplc="2000001B" w:tentative="1">
      <w:start w:val="1"/>
      <w:numFmt w:val="lowerRoman"/>
      <w:lvlText w:val="%9."/>
      <w:lvlJc w:val="right"/>
      <w:pPr>
        <w:ind w:left="6144" w:hanging="180"/>
      </w:pPr>
    </w:lvl>
  </w:abstractNum>
  <w:abstractNum w:abstractNumId="12" w15:restartNumberingAfterBreak="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47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338"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5" w15:restartNumberingAfterBreak="0">
    <w:nsid w:val="57DC52DE"/>
    <w:multiLevelType w:val="hybridMultilevel"/>
    <w:tmpl w:val="F124BA40"/>
    <w:lvl w:ilvl="0" w:tplc="E130850A">
      <w:start w:val="1"/>
      <w:numFmt w:val="decimal"/>
      <w:lvlText w:val="%1."/>
      <w:lvlJc w:val="left"/>
      <w:pPr>
        <w:ind w:left="928"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BF02E68"/>
    <w:multiLevelType w:val="hybridMultilevel"/>
    <w:tmpl w:val="97D44E02"/>
    <w:lvl w:ilvl="0" w:tplc="984E7FA0">
      <w:start w:val="1"/>
      <w:numFmt w:val="decimal"/>
      <w:lvlText w:val="%1."/>
      <w:lvlJc w:val="left"/>
      <w:pPr>
        <w:ind w:left="891" w:hanging="46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07C17E4"/>
    <w:multiLevelType w:val="hybridMultilevel"/>
    <w:tmpl w:val="5FCA1EA6"/>
    <w:lvl w:ilvl="0" w:tplc="426CB3AC">
      <w:start w:val="1250"/>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D9C2D75"/>
    <w:multiLevelType w:val="hybridMultilevel"/>
    <w:tmpl w:val="2E6092A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5"/>
  </w:num>
  <w:num w:numId="2">
    <w:abstractNumId w:val="16"/>
  </w:num>
  <w:num w:numId="3">
    <w:abstractNumId w:val="7"/>
  </w:num>
  <w:num w:numId="4">
    <w:abstractNumId w:val="17"/>
  </w:num>
  <w:num w:numId="5">
    <w:abstractNumId w:val="1"/>
  </w:num>
  <w:num w:numId="6">
    <w:abstractNumId w:val="0"/>
  </w:num>
  <w:num w:numId="7">
    <w:abstractNumId w:val="18"/>
  </w:num>
  <w:num w:numId="8">
    <w:abstractNumId w:val="19"/>
  </w:num>
  <w:num w:numId="9">
    <w:abstractNumId w:val="3"/>
  </w:num>
  <w:num w:numId="10">
    <w:abstractNumId w:val="10"/>
  </w:num>
  <w:num w:numId="11">
    <w:abstractNumId w:val="4"/>
  </w:num>
  <w:num w:numId="12">
    <w:abstractNumId w:val="20"/>
  </w:num>
  <w:num w:numId="13">
    <w:abstractNumId w:val="12"/>
  </w:num>
  <w:num w:numId="14">
    <w:abstractNumId w:val="14"/>
  </w:num>
  <w:num w:numId="15">
    <w:abstractNumId w:val="8"/>
  </w:num>
  <w:num w:numId="16">
    <w:abstractNumId w:val="6"/>
  </w:num>
  <w:num w:numId="17">
    <w:abstractNumId w:val="9"/>
  </w:num>
  <w:num w:numId="18">
    <w:abstractNumId w:val="13"/>
  </w:num>
  <w:num w:numId="19">
    <w:abstractNumId w:val="5"/>
  </w:num>
  <w:num w:numId="20">
    <w:abstractNumId w:val="1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14"/>
    <w:rsid w:val="000573B6"/>
    <w:rsid w:val="00085024"/>
    <w:rsid w:val="000855D9"/>
    <w:rsid w:val="00086685"/>
    <w:rsid w:val="000975AF"/>
    <w:rsid w:val="000B6018"/>
    <w:rsid w:val="000E1460"/>
    <w:rsid w:val="00125A2B"/>
    <w:rsid w:val="001260D5"/>
    <w:rsid w:val="001529C5"/>
    <w:rsid w:val="00160EDE"/>
    <w:rsid w:val="00162933"/>
    <w:rsid w:val="00170479"/>
    <w:rsid w:val="0017470A"/>
    <w:rsid w:val="0018130E"/>
    <w:rsid w:val="00181B1F"/>
    <w:rsid w:val="00183B9F"/>
    <w:rsid w:val="001D360C"/>
    <w:rsid w:val="0021172E"/>
    <w:rsid w:val="0028136D"/>
    <w:rsid w:val="00292BA6"/>
    <w:rsid w:val="0029601F"/>
    <w:rsid w:val="002D6B51"/>
    <w:rsid w:val="002E6529"/>
    <w:rsid w:val="002F1045"/>
    <w:rsid w:val="002F2FF0"/>
    <w:rsid w:val="003031AF"/>
    <w:rsid w:val="00375262"/>
    <w:rsid w:val="0039537F"/>
    <w:rsid w:val="003A59E7"/>
    <w:rsid w:val="003B0D98"/>
    <w:rsid w:val="003C6322"/>
    <w:rsid w:val="00442706"/>
    <w:rsid w:val="00445CFE"/>
    <w:rsid w:val="00450A16"/>
    <w:rsid w:val="0045175E"/>
    <w:rsid w:val="00470434"/>
    <w:rsid w:val="00483284"/>
    <w:rsid w:val="0049367F"/>
    <w:rsid w:val="004A0E3F"/>
    <w:rsid w:val="004A7E14"/>
    <w:rsid w:val="004D6520"/>
    <w:rsid w:val="004E3173"/>
    <w:rsid w:val="00591DD1"/>
    <w:rsid w:val="005D5347"/>
    <w:rsid w:val="005F726A"/>
    <w:rsid w:val="00630394"/>
    <w:rsid w:val="006425AE"/>
    <w:rsid w:val="006524E0"/>
    <w:rsid w:val="006564B2"/>
    <w:rsid w:val="0066137E"/>
    <w:rsid w:val="00671B2F"/>
    <w:rsid w:val="0068094D"/>
    <w:rsid w:val="006B4098"/>
    <w:rsid w:val="006F2621"/>
    <w:rsid w:val="00717DE4"/>
    <w:rsid w:val="007209FD"/>
    <w:rsid w:val="00737724"/>
    <w:rsid w:val="00770B04"/>
    <w:rsid w:val="00784C30"/>
    <w:rsid w:val="007A5AF7"/>
    <w:rsid w:val="007B648D"/>
    <w:rsid w:val="007C4A14"/>
    <w:rsid w:val="007C71F7"/>
    <w:rsid w:val="00810A03"/>
    <w:rsid w:val="00813080"/>
    <w:rsid w:val="00833D0D"/>
    <w:rsid w:val="00837362"/>
    <w:rsid w:val="00837587"/>
    <w:rsid w:val="00846146"/>
    <w:rsid w:val="00864B96"/>
    <w:rsid w:val="008750DA"/>
    <w:rsid w:val="0087770A"/>
    <w:rsid w:val="00886CCD"/>
    <w:rsid w:val="00892E49"/>
    <w:rsid w:val="0089419C"/>
    <w:rsid w:val="008B2199"/>
    <w:rsid w:val="008B5F1C"/>
    <w:rsid w:val="008C0EF1"/>
    <w:rsid w:val="008D0151"/>
    <w:rsid w:val="00911906"/>
    <w:rsid w:val="009338DE"/>
    <w:rsid w:val="0095298D"/>
    <w:rsid w:val="0096760E"/>
    <w:rsid w:val="00985D71"/>
    <w:rsid w:val="009943EC"/>
    <w:rsid w:val="00995144"/>
    <w:rsid w:val="009B5A85"/>
    <w:rsid w:val="009C4BC1"/>
    <w:rsid w:val="009D0D4E"/>
    <w:rsid w:val="009D3A80"/>
    <w:rsid w:val="009D446C"/>
    <w:rsid w:val="009E3841"/>
    <w:rsid w:val="009E4915"/>
    <w:rsid w:val="009F6027"/>
    <w:rsid w:val="00A1582A"/>
    <w:rsid w:val="00A51AC9"/>
    <w:rsid w:val="00A540BE"/>
    <w:rsid w:val="00A568F3"/>
    <w:rsid w:val="00A62DEE"/>
    <w:rsid w:val="00A64ABF"/>
    <w:rsid w:val="00A71316"/>
    <w:rsid w:val="00A71B7B"/>
    <w:rsid w:val="00A87F31"/>
    <w:rsid w:val="00A92AEA"/>
    <w:rsid w:val="00AF30F7"/>
    <w:rsid w:val="00B25F2D"/>
    <w:rsid w:val="00B70B26"/>
    <w:rsid w:val="00B7450B"/>
    <w:rsid w:val="00BC6966"/>
    <w:rsid w:val="00BF77FD"/>
    <w:rsid w:val="00C34401"/>
    <w:rsid w:val="00C43276"/>
    <w:rsid w:val="00C815E8"/>
    <w:rsid w:val="00C84455"/>
    <w:rsid w:val="00CB25DA"/>
    <w:rsid w:val="00CD4892"/>
    <w:rsid w:val="00CD553F"/>
    <w:rsid w:val="00CE06A5"/>
    <w:rsid w:val="00CE7799"/>
    <w:rsid w:val="00D16FB8"/>
    <w:rsid w:val="00D338D0"/>
    <w:rsid w:val="00D35B02"/>
    <w:rsid w:val="00D54B1F"/>
    <w:rsid w:val="00D71FEB"/>
    <w:rsid w:val="00DE3283"/>
    <w:rsid w:val="00E07045"/>
    <w:rsid w:val="00E40276"/>
    <w:rsid w:val="00E727F2"/>
    <w:rsid w:val="00EB20CB"/>
    <w:rsid w:val="00EB2473"/>
    <w:rsid w:val="00EB73E8"/>
    <w:rsid w:val="00EC4BF1"/>
    <w:rsid w:val="00ED02D4"/>
    <w:rsid w:val="00ED48DC"/>
    <w:rsid w:val="00EF73FB"/>
    <w:rsid w:val="00F22440"/>
    <w:rsid w:val="00F23EA2"/>
    <w:rsid w:val="00F36869"/>
    <w:rsid w:val="00F50474"/>
    <w:rsid w:val="00F5149C"/>
    <w:rsid w:val="00F630DD"/>
    <w:rsid w:val="00F97383"/>
    <w:rsid w:val="00FA5BF1"/>
    <w:rsid w:val="00FC176E"/>
    <w:rsid w:val="00FD1314"/>
    <w:rsid w:val="00FF55FF"/>
    <w:rsid w:val="00FF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248EF0"/>
  <w15:chartTrackingRefBased/>
  <w15:docId w15:val="{B272FC73-C03E-43A6-8E73-E7579B26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276"/>
    <w:pPr>
      <w:spacing w:after="0" w:line="240" w:lineRule="auto"/>
    </w:pPr>
    <w:rPr>
      <w:rFonts w:ascii="Times New Roman" w:eastAsia="Calibri" w:hAnsi="Times New Roman" w:cs="Times New Roman"/>
      <w:sz w:val="24"/>
      <w:szCs w:val="24"/>
      <w:lang w:eastAsia="ru-RU"/>
    </w:rPr>
  </w:style>
  <w:style w:type="paragraph" w:styleId="4">
    <w:name w:val="heading 4"/>
    <w:basedOn w:val="a"/>
    <w:next w:val="a"/>
    <w:link w:val="40"/>
    <w:qFormat/>
    <w:rsid w:val="00125A2B"/>
    <w:pPr>
      <w:keepNext/>
      <w:spacing w:before="240" w:after="60"/>
      <w:outlineLvl w:val="3"/>
    </w:pPr>
    <w:rPr>
      <w:rFonts w:eastAsia="Times New Roman"/>
      <w:b/>
      <w:bCs/>
      <w:sz w:val="28"/>
      <w:szCs w:val="28"/>
    </w:rPr>
  </w:style>
  <w:style w:type="paragraph" w:styleId="7">
    <w:name w:val="heading 7"/>
    <w:basedOn w:val="a"/>
    <w:next w:val="a"/>
    <w:link w:val="70"/>
    <w:qFormat/>
    <w:rsid w:val="00125A2B"/>
    <w:pPr>
      <w:spacing w:before="240" w:after="60"/>
      <w:outlineLvl w:val="6"/>
    </w:pPr>
    <w:rPr>
      <w:rFonts w:ascii="Calibri" w:eastAsia="Times New Roman" w:hAnsi="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Список уровня 2"/>
    <w:basedOn w:val="a"/>
    <w:link w:val="a5"/>
    <w:uiPriority w:val="1"/>
    <w:qFormat/>
    <w:rsid w:val="00F97383"/>
    <w:pPr>
      <w:ind w:left="720"/>
      <w:contextualSpacing/>
    </w:pPr>
    <w:rPr>
      <w:rFonts w:eastAsia="Times New Roman"/>
      <w:sz w:val="20"/>
      <w:szCs w:val="20"/>
      <w:lang w:val="uk-UA"/>
    </w:rPr>
  </w:style>
  <w:style w:type="paragraph" w:styleId="a6">
    <w:name w:val="Body Text"/>
    <w:basedOn w:val="a"/>
    <w:link w:val="a7"/>
    <w:unhideWhenUsed/>
    <w:rsid w:val="00F97383"/>
    <w:pPr>
      <w:ind w:right="-908"/>
    </w:pPr>
    <w:rPr>
      <w:rFonts w:ascii="Arial" w:eastAsia="Times New Roman" w:hAnsi="Arial"/>
      <w:sz w:val="28"/>
      <w:szCs w:val="20"/>
      <w:lang w:val="uk-UA"/>
    </w:rPr>
  </w:style>
  <w:style w:type="character" w:customStyle="1" w:styleId="a7">
    <w:name w:val="Основной текст Знак"/>
    <w:basedOn w:val="a0"/>
    <w:link w:val="a6"/>
    <w:rsid w:val="00F97383"/>
    <w:rPr>
      <w:rFonts w:ascii="Arial" w:eastAsia="Times New Roman" w:hAnsi="Arial" w:cs="Times New Roman"/>
      <w:sz w:val="28"/>
      <w:szCs w:val="20"/>
      <w:lang w:val="uk-UA" w:eastAsia="ru-RU"/>
    </w:rPr>
  </w:style>
  <w:style w:type="character" w:customStyle="1" w:styleId="a5">
    <w:name w:val="Абзац списка Знак"/>
    <w:aliases w:val="1 Буллет Знак,Список уровня 2 Знак"/>
    <w:link w:val="a4"/>
    <w:uiPriority w:val="34"/>
    <w:locked/>
    <w:rsid w:val="00F97383"/>
    <w:rPr>
      <w:rFonts w:ascii="Times New Roman" w:eastAsia="Times New Roman" w:hAnsi="Times New Roman" w:cs="Times New Roman"/>
      <w:sz w:val="20"/>
      <w:szCs w:val="20"/>
      <w:lang w:val="uk-UA" w:eastAsia="ru-RU"/>
    </w:rPr>
  </w:style>
  <w:style w:type="paragraph" w:styleId="a8">
    <w:name w:val="No Spacing"/>
    <w:basedOn w:val="a"/>
    <w:qFormat/>
    <w:rsid w:val="000E1460"/>
    <w:rPr>
      <w:rFonts w:ascii="Cambria" w:eastAsia="Times New Roman" w:hAnsi="Cambria"/>
      <w:sz w:val="22"/>
      <w:szCs w:val="22"/>
      <w:lang w:val="en-US" w:eastAsia="en-US" w:bidi="en-US"/>
    </w:rPr>
  </w:style>
  <w:style w:type="paragraph" w:customStyle="1" w:styleId="a9">
    <w:name w:val="Содержимое таблицы"/>
    <w:basedOn w:val="a"/>
    <w:rsid w:val="000E1460"/>
    <w:pPr>
      <w:suppressLineNumbers/>
      <w:suppressAutoHyphens/>
    </w:pPr>
    <w:rPr>
      <w:rFonts w:eastAsia="Times New Roman"/>
      <w:lang w:eastAsia="zh-CN"/>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442706"/>
    <w:pPr>
      <w:spacing w:before="100" w:beforeAutospacing="1" w:after="100" w:afterAutospacing="1"/>
    </w:pPr>
    <w:rPr>
      <w:rFonts w:eastAsia="Times New Roman"/>
      <w:szCs w:val="20"/>
      <w:lang w:val="x-none" w:eastAsia="x-none"/>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442706"/>
    <w:rPr>
      <w:rFonts w:ascii="Times New Roman" w:eastAsia="Times New Roman" w:hAnsi="Times New Roman" w:cs="Times New Roman"/>
      <w:sz w:val="24"/>
      <w:szCs w:val="20"/>
      <w:lang w:val="x-none" w:eastAsia="x-none"/>
    </w:rPr>
  </w:style>
  <w:style w:type="paragraph" w:styleId="HTML">
    <w:name w:val="HTML Preformatted"/>
    <w:basedOn w:val="a"/>
    <w:link w:val="HTML0"/>
    <w:rsid w:val="007B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20"/>
    </w:rPr>
  </w:style>
  <w:style w:type="character" w:customStyle="1" w:styleId="HTML0">
    <w:name w:val="Стандартный HTML Знак"/>
    <w:basedOn w:val="a0"/>
    <w:link w:val="HTML"/>
    <w:rsid w:val="007B648D"/>
    <w:rPr>
      <w:rFonts w:ascii="Courier New" w:eastAsia="Times New Roman" w:hAnsi="Courier New" w:cs="Times New Roman"/>
      <w:color w:val="000000"/>
      <w:sz w:val="18"/>
      <w:szCs w:val="20"/>
      <w:lang w:eastAsia="ru-RU"/>
    </w:rPr>
  </w:style>
  <w:style w:type="paragraph" w:customStyle="1" w:styleId="rvps2">
    <w:name w:val="rvps2"/>
    <w:basedOn w:val="a"/>
    <w:rsid w:val="00086685"/>
    <w:pPr>
      <w:spacing w:before="100" w:beforeAutospacing="1" w:after="100" w:afterAutospacing="1"/>
    </w:pPr>
    <w:rPr>
      <w:rFonts w:eastAsia="Times New Roman"/>
      <w:lang w:val="en-US" w:eastAsia="en-US"/>
    </w:rPr>
  </w:style>
  <w:style w:type="character" w:styleId="ac">
    <w:name w:val="Hyperlink"/>
    <w:basedOn w:val="a0"/>
    <w:uiPriority w:val="99"/>
    <w:unhideWhenUsed/>
    <w:rsid w:val="00086685"/>
    <w:rPr>
      <w:color w:val="0000FF"/>
      <w:u w:val="single"/>
    </w:rPr>
  </w:style>
  <w:style w:type="character" w:styleId="ad">
    <w:name w:val="Strong"/>
    <w:uiPriority w:val="22"/>
    <w:qFormat/>
    <w:rsid w:val="009D0D4E"/>
    <w:rPr>
      <w:b/>
      <w:bCs/>
    </w:rPr>
  </w:style>
  <w:style w:type="character" w:customStyle="1" w:styleId="rvts0">
    <w:name w:val="rvts0"/>
    <w:basedOn w:val="a0"/>
    <w:rsid w:val="009D0D4E"/>
  </w:style>
  <w:style w:type="paragraph" w:customStyle="1" w:styleId="ae">
    <w:name w:val="Знак Знак Знак Знак Знак Знак Знак Знак Знак Знак Знак Знак Знак Знак Знак"/>
    <w:basedOn w:val="a"/>
    <w:rsid w:val="00CD553F"/>
    <w:rPr>
      <w:rFonts w:ascii="Verdana" w:eastAsia="Times New Roman" w:hAnsi="Verdana" w:cs="Verdana"/>
      <w:sz w:val="20"/>
      <w:szCs w:val="20"/>
      <w:lang w:val="en-US" w:eastAsia="en-US"/>
    </w:rPr>
  </w:style>
  <w:style w:type="paragraph" w:customStyle="1" w:styleId="ListParagraph1">
    <w:name w:val="List Paragraph1"/>
    <w:basedOn w:val="a"/>
    <w:rsid w:val="005F726A"/>
    <w:pPr>
      <w:ind w:left="720"/>
      <w:contextualSpacing/>
    </w:pPr>
    <w:rPr>
      <w:rFonts w:eastAsia="Times New Roman"/>
      <w:sz w:val="20"/>
      <w:szCs w:val="20"/>
      <w:lang w:val="en-AU" w:eastAsia="en-US"/>
    </w:rPr>
  </w:style>
  <w:style w:type="paragraph" w:customStyle="1" w:styleId="2">
    <w:name w:val="Абзац списка2"/>
    <w:basedOn w:val="a"/>
    <w:rsid w:val="005F726A"/>
    <w:pPr>
      <w:ind w:left="720"/>
      <w:contextualSpacing/>
    </w:pPr>
    <w:rPr>
      <w:sz w:val="20"/>
      <w:szCs w:val="20"/>
      <w:lang w:val="en-AU" w:eastAsia="en-US"/>
    </w:rPr>
  </w:style>
  <w:style w:type="paragraph" w:styleId="af">
    <w:name w:val="Subtitle"/>
    <w:basedOn w:val="a"/>
    <w:link w:val="af0"/>
    <w:qFormat/>
    <w:rsid w:val="005F726A"/>
    <w:pPr>
      <w:spacing w:after="60"/>
      <w:jc w:val="center"/>
      <w:outlineLvl w:val="1"/>
    </w:pPr>
    <w:rPr>
      <w:rFonts w:ascii="Arial" w:eastAsia="Times New Roman" w:hAnsi="Arial"/>
      <w:lang w:val="uk-UA"/>
    </w:rPr>
  </w:style>
  <w:style w:type="character" w:customStyle="1" w:styleId="af0">
    <w:name w:val="Подзаголовок Знак"/>
    <w:basedOn w:val="a0"/>
    <w:link w:val="af"/>
    <w:rsid w:val="005F726A"/>
    <w:rPr>
      <w:rFonts w:ascii="Arial" w:eastAsia="Times New Roman" w:hAnsi="Arial" w:cs="Times New Roman"/>
      <w:sz w:val="24"/>
      <w:szCs w:val="24"/>
      <w:lang w:val="uk-UA" w:eastAsia="ru-RU"/>
    </w:rPr>
  </w:style>
  <w:style w:type="character" w:customStyle="1" w:styleId="af1">
    <w:name w:val="Заголовок Знак"/>
    <w:rsid w:val="005F726A"/>
    <w:rPr>
      <w:rFonts w:ascii="Times New Roman" w:eastAsia="Times New Roman" w:hAnsi="Times New Roman" w:cs="Times New Roman"/>
      <w:b/>
      <w:sz w:val="24"/>
      <w:szCs w:val="20"/>
      <w:lang w:val="uk-UA" w:eastAsia="ar-SA"/>
    </w:rPr>
  </w:style>
  <w:style w:type="character" w:customStyle="1" w:styleId="1">
    <w:name w:val="Неразрешенное упоминание1"/>
    <w:basedOn w:val="a0"/>
    <w:uiPriority w:val="99"/>
    <w:semiHidden/>
    <w:unhideWhenUsed/>
    <w:rsid w:val="003031AF"/>
    <w:rPr>
      <w:color w:val="605E5C"/>
      <w:shd w:val="clear" w:color="auto" w:fill="E1DFDD"/>
    </w:rPr>
  </w:style>
  <w:style w:type="paragraph" w:styleId="af2">
    <w:name w:val="header"/>
    <w:basedOn w:val="a"/>
    <w:link w:val="af3"/>
    <w:uiPriority w:val="99"/>
    <w:unhideWhenUsed/>
    <w:rsid w:val="00450A16"/>
    <w:pPr>
      <w:tabs>
        <w:tab w:val="center" w:pos="4819"/>
        <w:tab w:val="right" w:pos="9639"/>
      </w:tabs>
    </w:pPr>
  </w:style>
  <w:style w:type="character" w:customStyle="1" w:styleId="af3">
    <w:name w:val="Верхний колонтитул Знак"/>
    <w:basedOn w:val="a0"/>
    <w:link w:val="af2"/>
    <w:uiPriority w:val="99"/>
    <w:rsid w:val="00450A16"/>
    <w:rPr>
      <w:rFonts w:ascii="Times New Roman" w:eastAsia="Calibri" w:hAnsi="Times New Roman" w:cs="Times New Roman"/>
      <w:sz w:val="24"/>
      <w:szCs w:val="24"/>
      <w:lang w:eastAsia="ru-RU"/>
    </w:rPr>
  </w:style>
  <w:style w:type="paragraph" w:styleId="af4">
    <w:name w:val="footer"/>
    <w:basedOn w:val="a"/>
    <w:link w:val="af5"/>
    <w:uiPriority w:val="99"/>
    <w:unhideWhenUsed/>
    <w:rsid w:val="00450A16"/>
    <w:pPr>
      <w:tabs>
        <w:tab w:val="center" w:pos="4819"/>
        <w:tab w:val="right" w:pos="9639"/>
      </w:tabs>
    </w:pPr>
  </w:style>
  <w:style w:type="character" w:customStyle="1" w:styleId="af5">
    <w:name w:val="Нижний колонтитул Знак"/>
    <w:basedOn w:val="a0"/>
    <w:link w:val="af4"/>
    <w:uiPriority w:val="99"/>
    <w:rsid w:val="00450A16"/>
    <w:rPr>
      <w:rFonts w:ascii="Times New Roman" w:eastAsia="Calibri" w:hAnsi="Times New Roman" w:cs="Times New Roman"/>
      <w:sz w:val="24"/>
      <w:szCs w:val="24"/>
      <w:lang w:eastAsia="ru-RU"/>
    </w:rPr>
  </w:style>
  <w:style w:type="paragraph" w:styleId="20">
    <w:name w:val="Body Text Indent 2"/>
    <w:basedOn w:val="a"/>
    <w:link w:val="21"/>
    <w:uiPriority w:val="99"/>
    <w:unhideWhenUsed/>
    <w:rsid w:val="00125A2B"/>
    <w:pPr>
      <w:spacing w:after="120" w:line="480" w:lineRule="auto"/>
      <w:ind w:left="283"/>
    </w:pPr>
  </w:style>
  <w:style w:type="character" w:customStyle="1" w:styleId="21">
    <w:name w:val="Основной текст с отступом 2 Знак"/>
    <w:basedOn w:val="a0"/>
    <w:link w:val="20"/>
    <w:uiPriority w:val="99"/>
    <w:rsid w:val="00125A2B"/>
    <w:rPr>
      <w:rFonts w:ascii="Times New Roman" w:eastAsia="Calibri" w:hAnsi="Times New Roman" w:cs="Times New Roman"/>
      <w:sz w:val="24"/>
      <w:szCs w:val="24"/>
      <w:lang w:eastAsia="ru-RU"/>
    </w:rPr>
  </w:style>
  <w:style w:type="character" w:customStyle="1" w:styleId="40">
    <w:name w:val="Заголовок 4 Знак"/>
    <w:basedOn w:val="a0"/>
    <w:link w:val="4"/>
    <w:rsid w:val="00125A2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25A2B"/>
    <w:rPr>
      <w:rFonts w:ascii="Calibri" w:eastAsia="Times New Roman" w:hAnsi="Calibri"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543828">
      <w:bodyDiv w:val="1"/>
      <w:marLeft w:val="0"/>
      <w:marRight w:val="0"/>
      <w:marTop w:val="0"/>
      <w:marBottom w:val="0"/>
      <w:divBdr>
        <w:top w:val="none" w:sz="0" w:space="0" w:color="auto"/>
        <w:left w:val="none" w:sz="0" w:space="0" w:color="auto"/>
        <w:bottom w:val="none" w:sz="0" w:space="0" w:color="auto"/>
        <w:right w:val="none" w:sz="0" w:space="0" w:color="auto"/>
      </w:divBdr>
    </w:div>
    <w:div w:id="1701324055">
      <w:bodyDiv w:val="1"/>
      <w:marLeft w:val="0"/>
      <w:marRight w:val="0"/>
      <w:marTop w:val="0"/>
      <w:marBottom w:val="0"/>
      <w:divBdr>
        <w:top w:val="none" w:sz="0" w:space="0" w:color="auto"/>
        <w:left w:val="none" w:sz="0" w:space="0" w:color="auto"/>
        <w:bottom w:val="none" w:sz="0" w:space="0" w:color="auto"/>
        <w:right w:val="none" w:sz="0" w:space="0" w:color="auto"/>
      </w:divBdr>
    </w:div>
    <w:div w:id="20088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pl.cour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E613D-A324-4C8D-8016-07687CB3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19</Pages>
  <Words>6827</Words>
  <Characters>38917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Богуслава В'ячеславівна Каурова</dc:creator>
  <cp:keywords/>
  <dc:description/>
  <cp:lastModifiedBy>Юлія Олександрівна Кацай</cp:lastModifiedBy>
  <cp:revision>82</cp:revision>
  <dcterms:created xsi:type="dcterms:W3CDTF">2020-06-05T11:05:00Z</dcterms:created>
  <dcterms:modified xsi:type="dcterms:W3CDTF">2022-10-13T11:35:00Z</dcterms:modified>
</cp:coreProperties>
</file>