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AB53AE" w:rsidRPr="005B7B83" w:rsidRDefault="001B393A" w:rsidP="00AB53AE">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E92FE1">
        <w:rPr>
          <w:sz w:val="24"/>
          <w:lang w:val="uk-UA"/>
        </w:rPr>
        <w:t>код СPV 42130000-9 по ДК 021:2015 - Арматура трубопровідна: крани, вентилі, клапани та подібні пристрої (ЗІП до арматури</w:t>
      </w:r>
      <w:r w:rsidR="00E92FE1" w:rsidRPr="00E92FE1">
        <w:rPr>
          <w:sz w:val="24"/>
          <w:lang w:val="uk-UA"/>
        </w:rPr>
        <w:t>)</w:t>
      </w:r>
      <w:r w:rsidR="00AB53AE" w:rsidRPr="005B7B83">
        <w:rPr>
          <w:sz w:val="24"/>
          <w:szCs w:val="24"/>
          <w:lang w:val="uk-UA"/>
        </w:rPr>
        <w:t>,</w:t>
      </w:r>
      <w:r w:rsidR="00AB53AE">
        <w:rPr>
          <w:sz w:val="24"/>
          <w:szCs w:val="24"/>
          <w:lang w:val="uk-UA"/>
        </w:rPr>
        <w:t xml:space="preserve"> на</w:t>
      </w:r>
      <w:r w:rsidR="00AB53AE" w:rsidRPr="005B7B83">
        <w:rPr>
          <w:sz w:val="24"/>
          <w:szCs w:val="24"/>
          <w:lang w:val="uk-UA"/>
        </w:rPr>
        <w:t>далі товар</w:t>
      </w:r>
      <w:r w:rsidR="00AB53AE" w:rsidRPr="005B7B83">
        <w:rPr>
          <w:sz w:val="24"/>
          <w:szCs w:val="24"/>
          <w:lang w:val="uk-UA" w:eastAsia="uk-UA"/>
        </w:rPr>
        <w:t>,</w:t>
      </w:r>
      <w:r w:rsidR="00AB53AE">
        <w:rPr>
          <w:sz w:val="24"/>
          <w:szCs w:val="24"/>
          <w:lang w:val="uk-UA" w:eastAsia="uk-UA"/>
        </w:rPr>
        <w:t xml:space="preserve"> </w:t>
      </w:r>
      <w:r w:rsidR="00AB53AE" w:rsidRPr="005B7B83">
        <w:rPr>
          <w:sz w:val="24"/>
          <w:szCs w:val="24"/>
          <w:lang w:val="uk-UA" w:eastAsia="uk-UA"/>
        </w:rPr>
        <w:t xml:space="preserve">у кількості, асортименті і цінам, зазначеним у Специфікації № 1 (Додаток до Договору  № 1), що є невід’ємною частиною цього Договору. Рік виготовлення товару – не раніше </w:t>
      </w:r>
      <w:r w:rsidR="00AB53AE">
        <w:rPr>
          <w:sz w:val="24"/>
          <w:szCs w:val="24"/>
          <w:lang w:val="uk-UA" w:eastAsia="uk-UA"/>
        </w:rPr>
        <w:t xml:space="preserve">2021 </w:t>
      </w:r>
      <w:r w:rsidR="00AB53AE" w:rsidRPr="005B7B83">
        <w:rPr>
          <w:sz w:val="24"/>
          <w:szCs w:val="24"/>
          <w:lang w:val="uk-UA" w:eastAsia="uk-UA"/>
        </w:rPr>
        <w:t>рок</w:t>
      </w:r>
      <w:r w:rsidR="00AB53AE">
        <w:rPr>
          <w:sz w:val="24"/>
          <w:szCs w:val="24"/>
          <w:lang w:val="uk-UA" w:eastAsia="uk-UA"/>
        </w:rPr>
        <w:t>у.</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 xml:space="preserve">.4 Постачальник </w:t>
      </w:r>
      <w:proofErr w:type="gramStart"/>
      <w:r w:rsidRPr="00935ACE">
        <w:rPr>
          <w:sz w:val="24"/>
          <w:szCs w:val="24"/>
          <w:lang w:val="uk-UA"/>
        </w:rPr>
        <w:t>п</w:t>
      </w:r>
      <w:proofErr w:type="gramEnd"/>
      <w:r w:rsidRPr="00935ACE">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 xml:space="preserve">днів після </w:t>
      </w:r>
      <w:r w:rsidR="00A377EE" w:rsidRPr="005B7B83">
        <w:rPr>
          <w:b/>
          <w:sz w:val="24"/>
          <w:szCs w:val="24"/>
          <w:lang w:val="uk-UA"/>
        </w:rPr>
        <w:lastRenderedPageBreak/>
        <w:t>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п.п</w:t>
      </w:r>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trike/>
          <w:color w:val="FF0000"/>
          <w:sz w:val="24"/>
          <w:szCs w:val="24"/>
          <w:lang w:val="uk-UA"/>
        </w:rPr>
      </w:pPr>
      <w:r w:rsidRPr="003954CB">
        <w:rPr>
          <w:strike/>
          <w:color w:val="FF0000"/>
          <w:sz w:val="24"/>
          <w:szCs w:val="24"/>
          <w:lang w:val="uk-UA"/>
        </w:rPr>
        <w:t>3.</w:t>
      </w:r>
      <w:r w:rsidR="0028127F" w:rsidRPr="003954CB">
        <w:rPr>
          <w:strike/>
          <w:color w:val="FF0000"/>
          <w:sz w:val="24"/>
          <w:szCs w:val="24"/>
          <w:lang w:val="uk-UA"/>
        </w:rPr>
        <w:t xml:space="preserve">1 Постачання здійснюється </w:t>
      </w:r>
      <w:r w:rsidR="0028127F" w:rsidRPr="003954CB">
        <w:rPr>
          <w:b/>
          <w:strike/>
          <w:color w:val="FF0000"/>
          <w:sz w:val="24"/>
          <w:szCs w:val="24"/>
          <w:lang w:val="uk-UA"/>
        </w:rPr>
        <w:t xml:space="preserve">з дати публікації </w:t>
      </w:r>
      <w:r w:rsidR="00D432FF" w:rsidRPr="003954CB">
        <w:rPr>
          <w:b/>
          <w:strike/>
          <w:color w:val="FF0000"/>
          <w:sz w:val="24"/>
          <w:szCs w:val="24"/>
          <w:lang w:val="uk-UA"/>
        </w:rPr>
        <w:t>Д</w:t>
      </w:r>
      <w:r w:rsidR="0028127F" w:rsidRPr="003954CB">
        <w:rPr>
          <w:b/>
          <w:strike/>
          <w:color w:val="FF0000"/>
          <w:sz w:val="24"/>
          <w:szCs w:val="24"/>
          <w:lang w:val="uk-UA"/>
        </w:rPr>
        <w:t xml:space="preserve">оговору в системі ProZorro, але не пізніше </w:t>
      </w:r>
      <w:r w:rsidR="00AB53AE" w:rsidRPr="003954CB">
        <w:rPr>
          <w:b/>
          <w:strike/>
          <w:color w:val="FF0000"/>
          <w:sz w:val="24"/>
          <w:szCs w:val="24"/>
          <w:lang w:val="uk-UA"/>
        </w:rPr>
        <w:t>25.12.2022</w:t>
      </w:r>
      <w:r w:rsidR="0028127F" w:rsidRPr="003954CB">
        <w:rPr>
          <w:b/>
          <w:strike/>
          <w:color w:val="FF0000"/>
          <w:sz w:val="24"/>
          <w:szCs w:val="24"/>
          <w:lang w:val="uk-UA"/>
        </w:rPr>
        <w:t>,</w:t>
      </w:r>
      <w:r w:rsidR="0028127F" w:rsidRPr="003954CB">
        <w:rPr>
          <w:b/>
          <w:strike/>
          <w:color w:val="FF0000"/>
          <w:sz w:val="28"/>
          <w:szCs w:val="28"/>
          <w:lang w:val="uk-UA"/>
        </w:rPr>
        <w:t xml:space="preserve"> </w:t>
      </w:r>
      <w:r w:rsidR="00157B93" w:rsidRPr="003954CB">
        <w:rPr>
          <w:strike/>
          <w:color w:val="FF0000"/>
          <w:sz w:val="24"/>
          <w:szCs w:val="24"/>
          <w:lang w:val="uk-UA"/>
        </w:rPr>
        <w:t>на умовах</w:t>
      </w:r>
      <w:r w:rsidR="0028127F" w:rsidRPr="003954CB">
        <w:rPr>
          <w:strike/>
          <w:color w:val="FF0000"/>
          <w:sz w:val="24"/>
          <w:szCs w:val="24"/>
          <w:lang w:val="uk-UA"/>
        </w:rPr>
        <w:t xml:space="preserve"> </w:t>
      </w:r>
      <w:r w:rsidR="0026658C" w:rsidRPr="003954CB">
        <w:rPr>
          <w:strike/>
          <w:color w:val="FF0000"/>
          <w:sz w:val="24"/>
          <w:szCs w:val="24"/>
          <w:lang w:val="uk-UA"/>
        </w:rPr>
        <w:t>- D</w:t>
      </w:r>
      <w:r w:rsidR="00227059" w:rsidRPr="003954CB">
        <w:rPr>
          <w:strike/>
          <w:color w:val="FF0000"/>
          <w:sz w:val="24"/>
          <w:szCs w:val="24"/>
          <w:lang w:val="en-US"/>
        </w:rPr>
        <w:t>AP</w:t>
      </w:r>
      <w:r w:rsidR="0026658C" w:rsidRPr="003954CB">
        <w:rPr>
          <w:strike/>
          <w:color w:val="FF0000"/>
          <w:sz w:val="24"/>
          <w:szCs w:val="24"/>
          <w:lang w:val="uk-UA"/>
        </w:rPr>
        <w:t xml:space="preserve"> </w:t>
      </w:r>
      <w:r w:rsidR="00157B93" w:rsidRPr="003954CB">
        <w:rPr>
          <w:strike/>
          <w:color w:val="FF0000"/>
          <w:sz w:val="24"/>
          <w:szCs w:val="24"/>
          <w:lang w:val="uk-UA"/>
        </w:rPr>
        <w:t xml:space="preserve">м. Южноукраїнськ, Миколаївська область, </w:t>
      </w:r>
      <w:r w:rsidR="00334ADF" w:rsidRPr="003954CB">
        <w:rPr>
          <w:strike/>
          <w:color w:val="FF0000"/>
          <w:sz w:val="24"/>
          <w:szCs w:val="24"/>
          <w:lang w:val="uk-UA"/>
        </w:rPr>
        <w:t>Пі</w:t>
      </w:r>
      <w:r w:rsidR="001E0D7F" w:rsidRPr="003954CB">
        <w:rPr>
          <w:strike/>
          <w:color w:val="FF0000"/>
          <w:sz w:val="24"/>
          <w:szCs w:val="24"/>
          <w:lang w:val="uk-UA"/>
        </w:rPr>
        <w:t>в</w:t>
      </w:r>
      <w:r w:rsidR="00334ADF" w:rsidRPr="003954CB">
        <w:rPr>
          <w:strike/>
          <w:color w:val="FF0000"/>
          <w:sz w:val="24"/>
          <w:szCs w:val="24"/>
          <w:lang w:val="uk-UA"/>
        </w:rPr>
        <w:t>д</w:t>
      </w:r>
      <w:r w:rsidR="001E0D7F" w:rsidRPr="003954CB">
        <w:rPr>
          <w:strike/>
          <w:color w:val="FF0000"/>
          <w:sz w:val="24"/>
          <w:szCs w:val="24"/>
          <w:lang w:val="uk-UA"/>
        </w:rPr>
        <w:t>енноукраїнське</w:t>
      </w:r>
      <w:r w:rsidR="00157B93" w:rsidRPr="003954CB">
        <w:rPr>
          <w:strike/>
          <w:color w:val="FF0000"/>
          <w:sz w:val="24"/>
          <w:szCs w:val="24"/>
          <w:lang w:val="uk-UA"/>
        </w:rPr>
        <w:t xml:space="preserve"> відділення ВП «Складське господарство» </w:t>
      </w:r>
      <w:r w:rsidR="005B23DE" w:rsidRPr="003954CB">
        <w:rPr>
          <w:strike/>
          <w:color w:val="FF0000"/>
          <w:sz w:val="24"/>
          <w:szCs w:val="24"/>
          <w:lang w:val="uk-UA"/>
        </w:rPr>
        <w:t xml:space="preserve">або </w:t>
      </w:r>
      <w:r w:rsidR="0043244A" w:rsidRPr="003954CB">
        <w:rPr>
          <w:strike/>
          <w:color w:val="FF0000"/>
          <w:sz w:val="24"/>
          <w:szCs w:val="24"/>
          <w:lang w:val="uk-UA"/>
        </w:rPr>
        <w:t xml:space="preserve"> ВП </w:t>
      </w:r>
      <w:r w:rsidR="00B562D7" w:rsidRPr="003954CB">
        <w:rPr>
          <w:strike/>
          <w:color w:val="FF0000"/>
          <w:sz w:val="24"/>
          <w:szCs w:val="24"/>
          <w:lang w:val="uk-UA"/>
        </w:rPr>
        <w:t>П</w:t>
      </w:r>
      <w:r w:rsidR="00157B93" w:rsidRPr="003954CB">
        <w:rPr>
          <w:strike/>
          <w:color w:val="FF0000"/>
          <w:sz w:val="24"/>
          <w:szCs w:val="24"/>
          <w:lang w:val="uk-UA"/>
        </w:rPr>
        <w:t>АЕС  відповідно до Правил Інкотермс-20</w:t>
      </w:r>
      <w:r w:rsidR="00227059" w:rsidRPr="003954CB">
        <w:rPr>
          <w:strike/>
          <w:color w:val="FF0000"/>
          <w:sz w:val="24"/>
          <w:szCs w:val="24"/>
          <w:lang w:val="uk-UA"/>
        </w:rPr>
        <w:t>1</w:t>
      </w:r>
      <w:r w:rsidR="00157B93" w:rsidRPr="003954CB">
        <w:rPr>
          <w:strike/>
          <w:color w:val="FF0000"/>
          <w:sz w:val="24"/>
          <w:szCs w:val="24"/>
          <w:lang w:val="uk-UA"/>
        </w:rPr>
        <w:t>0.</w:t>
      </w:r>
      <w:r w:rsidR="00DE2405" w:rsidRPr="003954CB">
        <w:rPr>
          <w:strike/>
          <w:color w:val="FF0000"/>
          <w:sz w:val="24"/>
          <w:szCs w:val="24"/>
          <w:lang w:val="uk-UA"/>
        </w:rPr>
        <w:t xml:space="preserve"> </w:t>
      </w:r>
    </w:p>
    <w:p w:rsidR="001F4E94" w:rsidRPr="001F4E94" w:rsidRDefault="001F4E94" w:rsidP="001F4E94">
      <w:pPr>
        <w:widowControl/>
        <w:tabs>
          <w:tab w:val="left" w:pos="2512"/>
          <w:tab w:val="left" w:pos="3380"/>
        </w:tabs>
        <w:autoSpaceDE/>
        <w:autoSpaceDN/>
        <w:adjustRightInd/>
        <w:ind w:firstLine="426"/>
        <w:jc w:val="both"/>
        <w:rPr>
          <w:color w:val="0070C0"/>
          <w:sz w:val="24"/>
          <w:szCs w:val="24"/>
          <w:lang w:val="uk-UA"/>
        </w:rPr>
      </w:pPr>
      <w:r w:rsidRPr="001F4E94">
        <w:rPr>
          <w:color w:val="0070C0"/>
          <w:sz w:val="24"/>
          <w:szCs w:val="24"/>
          <w:lang w:val="uk-UA"/>
        </w:rPr>
        <w:t xml:space="preserve">3.1 Постачання здійснюється </w:t>
      </w:r>
      <w:r w:rsidRPr="001F4E94">
        <w:rPr>
          <w:b/>
          <w:color w:val="0070C0"/>
          <w:sz w:val="24"/>
          <w:szCs w:val="24"/>
          <w:lang w:val="uk-UA"/>
        </w:rPr>
        <w:t>з дати публікації Договору в системі ProZorro, але не пізніше 28.02.2023,</w:t>
      </w:r>
      <w:r w:rsidRPr="001F4E94">
        <w:rPr>
          <w:b/>
          <w:color w:val="0070C0"/>
          <w:sz w:val="28"/>
          <w:szCs w:val="28"/>
          <w:lang w:val="uk-UA"/>
        </w:rPr>
        <w:t xml:space="preserve"> </w:t>
      </w:r>
      <w:r w:rsidRPr="001F4E94">
        <w:rPr>
          <w:color w:val="0070C0"/>
          <w:sz w:val="24"/>
          <w:szCs w:val="24"/>
          <w:lang w:val="uk-UA"/>
        </w:rPr>
        <w:t>на умова</w:t>
      </w:r>
      <w:bookmarkStart w:id="0" w:name="_GoBack"/>
      <w:bookmarkEnd w:id="0"/>
      <w:r w:rsidRPr="001F4E94">
        <w:rPr>
          <w:color w:val="0070C0"/>
          <w:sz w:val="24"/>
          <w:szCs w:val="24"/>
          <w:lang w:val="uk-UA"/>
        </w:rPr>
        <w:t>х - D</w:t>
      </w:r>
      <w:r w:rsidRPr="001F4E94">
        <w:rPr>
          <w:color w:val="0070C0"/>
          <w:sz w:val="24"/>
          <w:szCs w:val="24"/>
          <w:lang w:val="en-US"/>
        </w:rPr>
        <w:t>AP</w:t>
      </w:r>
      <w:r w:rsidRPr="001F4E94">
        <w:rPr>
          <w:color w:val="0070C0"/>
          <w:sz w:val="24"/>
          <w:szCs w:val="24"/>
          <w:lang w:val="uk-UA"/>
        </w:rPr>
        <w:t xml:space="preserve"> м. Южноукраїнськ, Миколаївська область, Південноукраїнське відділення ВП «Складське господарство» або  ВП ПАЕС  відповідно до Правил Інкотермс-2010.</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7B6203" w:rsidRPr="007B6203" w:rsidRDefault="007B6203" w:rsidP="007B6203">
      <w:pPr>
        <w:jc w:val="both"/>
        <w:rPr>
          <w:sz w:val="24"/>
          <w:szCs w:val="24"/>
        </w:rPr>
      </w:pPr>
      <w:r>
        <w:rPr>
          <w:sz w:val="24"/>
          <w:szCs w:val="24"/>
        </w:rPr>
        <w:t xml:space="preserve">- </w:t>
      </w:r>
      <w:proofErr w:type="gramStart"/>
      <w:r w:rsidRPr="007B6203">
        <w:rPr>
          <w:sz w:val="24"/>
          <w:szCs w:val="24"/>
        </w:rPr>
        <w:t>м</w:t>
      </w:r>
      <w:proofErr w:type="gramEnd"/>
      <w:r w:rsidRPr="007B6203">
        <w:rPr>
          <w:sz w:val="24"/>
          <w:szCs w:val="24"/>
        </w:rPr>
        <w:t>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7B6203" w:rsidRPr="0098494B" w:rsidRDefault="007B6203" w:rsidP="007B6203">
      <w:pPr>
        <w:jc w:val="both"/>
        <w:rPr>
          <w:sz w:val="24"/>
          <w:szCs w:val="24"/>
          <w:lang w:val="uk-UA"/>
        </w:rPr>
      </w:pPr>
      <w:r>
        <w:rPr>
          <w:sz w:val="24"/>
          <w:szCs w:val="24"/>
        </w:rPr>
        <w:t xml:space="preserve">- </w:t>
      </w:r>
      <w:r w:rsidRPr="007B6203">
        <w:rPr>
          <w:sz w:val="24"/>
          <w:szCs w:val="24"/>
        </w:rPr>
        <w:t xml:space="preserve">документ, що </w:t>
      </w:r>
      <w:proofErr w:type="gramStart"/>
      <w:r w:rsidRPr="007B6203">
        <w:rPr>
          <w:sz w:val="24"/>
          <w:szCs w:val="24"/>
        </w:rPr>
        <w:t>п</w:t>
      </w:r>
      <w:proofErr w:type="gramEnd"/>
      <w:r w:rsidRPr="007B6203">
        <w:rPr>
          <w:sz w:val="24"/>
          <w:szCs w:val="24"/>
        </w:rPr>
        <w:t>ідт</w:t>
      </w:r>
      <w:r w:rsidR="00467850">
        <w:rPr>
          <w:sz w:val="24"/>
          <w:szCs w:val="24"/>
        </w:rPr>
        <w:t xml:space="preserve">верджує якість товару (згідно </w:t>
      </w:r>
      <w:r w:rsidR="00467850" w:rsidRPr="00467850">
        <w:rPr>
          <w:sz w:val="24"/>
          <w:szCs w:val="24"/>
        </w:rPr>
        <w:t>ТСдоПЗ(т).23.0901.0100-2022 (ред.3)</w:t>
      </w:r>
      <w:r w:rsidR="0098494B">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100AB0" w:rsidRDefault="00100AB0" w:rsidP="00100AB0">
      <w:pPr>
        <w:spacing w:before="30" w:after="30"/>
        <w:jc w:val="both"/>
        <w:rPr>
          <w:sz w:val="24"/>
          <w:szCs w:val="24"/>
          <w:lang w:val="uk-UA"/>
        </w:rPr>
      </w:pPr>
      <w:r>
        <w:rPr>
          <w:sz w:val="24"/>
          <w:szCs w:val="24"/>
          <w:lang w:val="uk-UA"/>
        </w:rPr>
        <w:t>- документи підтверджуючі відповідність продукції, відповідно технічної специфікації до предмета закупівлі</w:t>
      </w:r>
      <w:r w:rsidR="00453F4B">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відповідальної особи Вантажотримувача.</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lastRenderedPageBreak/>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AB53AE">
        <w:rPr>
          <w:sz w:val="24"/>
          <w:szCs w:val="24"/>
          <w:lang w:val="uk-UA"/>
        </w:rPr>
        <w:t xml:space="preserve">14 </w:t>
      </w:r>
      <w:r>
        <w:rPr>
          <w:sz w:val="24"/>
          <w:szCs w:val="24"/>
          <w:lang w:val="uk-UA"/>
        </w:rPr>
        <w:t>днів</w:t>
      </w:r>
      <w:r w:rsidR="00AB53AE">
        <w:rPr>
          <w:b/>
          <w:sz w:val="28"/>
          <w:szCs w:val="28"/>
          <w:lang w:val="uk-UA"/>
        </w:rPr>
        <w:t xml:space="preserve">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AB53AE">
        <w:rPr>
          <w:sz w:val="24"/>
          <w:szCs w:val="24"/>
          <w:lang w:val="uk-UA"/>
        </w:rPr>
        <w:t xml:space="preserve"> </w:t>
      </w:r>
      <w:r w:rsidRPr="00820355">
        <w:rPr>
          <w:sz w:val="24"/>
          <w:szCs w:val="24"/>
          <w:lang w:val="uk-UA"/>
        </w:rPr>
        <w:t>6.1 договору).</w:t>
      </w:r>
    </w:p>
    <w:p w:rsidR="003C7C30" w:rsidRPr="005B7B83" w:rsidRDefault="003C7C30" w:rsidP="003C7C30">
      <w:pPr>
        <w:widowControl/>
        <w:autoSpaceDE/>
        <w:autoSpaceDN/>
        <w:adjustRightInd/>
        <w:ind w:firstLine="357"/>
        <w:jc w:val="both"/>
        <w:rPr>
          <w:lang w:val="uk-UA"/>
        </w:rPr>
      </w:pPr>
    </w:p>
    <w:p w:rsidR="003C7C30" w:rsidRPr="005B7B83" w:rsidRDefault="003C7C30" w:rsidP="003C7C30">
      <w:pPr>
        <w:pStyle w:val="a5"/>
        <w:spacing w:after="0"/>
        <w:ind w:firstLine="357"/>
        <w:jc w:val="both"/>
        <w:rPr>
          <w:sz w:val="24"/>
          <w:szCs w:val="24"/>
          <w:lang w:val="uk-UA"/>
        </w:rPr>
      </w:pPr>
      <w:r w:rsidRPr="005B7B83">
        <w:rPr>
          <w:sz w:val="24"/>
          <w:szCs w:val="24"/>
        </w:rPr>
        <w:t>3.</w:t>
      </w:r>
      <w:r w:rsidR="00AB53AE">
        <w:rPr>
          <w:sz w:val="24"/>
          <w:szCs w:val="24"/>
          <w:lang w:val="uk-UA"/>
        </w:rPr>
        <w:t>9</w:t>
      </w:r>
      <w:r w:rsidRPr="005B7B83">
        <w:rPr>
          <w:sz w:val="24"/>
          <w:szCs w:val="24"/>
          <w:lang w:val="uk-UA"/>
        </w:rPr>
        <w:t xml:space="preserve"> Надання</w:t>
      </w:r>
      <w:r w:rsidRPr="005B7B83">
        <w:rPr>
          <w:sz w:val="24"/>
          <w:szCs w:val="24"/>
        </w:rPr>
        <w:t xml:space="preserve"> </w:t>
      </w:r>
      <w:r w:rsidRPr="005B7B83">
        <w:rPr>
          <w:sz w:val="24"/>
          <w:szCs w:val="24"/>
          <w:lang w:val="uk-UA"/>
        </w:rPr>
        <w:t xml:space="preserve">Постачальником програми/плани якості виготовлення </w:t>
      </w:r>
      <w:r w:rsidRPr="005B7B83">
        <w:rPr>
          <w:sz w:val="24"/>
          <w:szCs w:val="24"/>
        </w:rPr>
        <w:t>товару СВБ (</w:t>
      </w:r>
      <w:r w:rsidRPr="005B7B83">
        <w:rPr>
          <w:sz w:val="24"/>
          <w:szCs w:val="24"/>
          <w:lang w:val="uk-UA"/>
        </w:rPr>
        <w:t xml:space="preserve">програми </w:t>
      </w:r>
      <w:r w:rsidRPr="005B7B83">
        <w:rPr>
          <w:sz w:val="24"/>
          <w:szCs w:val="24"/>
        </w:rPr>
        <w:t xml:space="preserve">контролю характеристик, </w:t>
      </w:r>
      <w:r w:rsidRPr="005B7B83">
        <w:rPr>
          <w:sz w:val="24"/>
          <w:szCs w:val="24"/>
          <w:lang w:val="uk-UA"/>
        </w:rPr>
        <w:t>інше</w:t>
      </w:r>
      <w:r w:rsidRPr="005B7B83">
        <w:rPr>
          <w:sz w:val="24"/>
          <w:szCs w:val="24"/>
        </w:rPr>
        <w:t xml:space="preserve">) та, за </w:t>
      </w:r>
      <w:r w:rsidRPr="005B7B83">
        <w:rPr>
          <w:sz w:val="24"/>
          <w:szCs w:val="24"/>
          <w:lang w:val="uk-UA"/>
        </w:rPr>
        <w:t>необхідності</w:t>
      </w:r>
      <w:r w:rsidRPr="005B7B83">
        <w:rPr>
          <w:sz w:val="24"/>
          <w:szCs w:val="24"/>
        </w:rPr>
        <w:t xml:space="preserve">, </w:t>
      </w:r>
      <w:r w:rsidRPr="005B7B83">
        <w:rPr>
          <w:sz w:val="24"/>
          <w:szCs w:val="24"/>
          <w:lang w:val="uk-UA"/>
        </w:rPr>
        <w:t>забезпечення</w:t>
      </w:r>
      <w:r w:rsidRPr="005B7B83">
        <w:rPr>
          <w:sz w:val="24"/>
          <w:szCs w:val="24"/>
        </w:rPr>
        <w:t xml:space="preserve"> </w:t>
      </w:r>
      <w:r w:rsidRPr="005B7B83">
        <w:rPr>
          <w:sz w:val="24"/>
          <w:szCs w:val="24"/>
          <w:lang w:val="uk-UA"/>
        </w:rPr>
        <w:t>Постачальником участі</w:t>
      </w:r>
      <w:r w:rsidRPr="005B7B83">
        <w:rPr>
          <w:sz w:val="24"/>
          <w:szCs w:val="24"/>
        </w:rPr>
        <w:t xml:space="preserve"> </w:t>
      </w:r>
      <w:r w:rsidRPr="005B7B83">
        <w:rPr>
          <w:sz w:val="24"/>
          <w:szCs w:val="24"/>
          <w:lang w:val="uk-UA"/>
        </w:rPr>
        <w:t>Покупця у</w:t>
      </w:r>
      <w:r w:rsidRPr="005B7B83">
        <w:rPr>
          <w:sz w:val="24"/>
          <w:szCs w:val="24"/>
        </w:rPr>
        <w:t xml:space="preserve"> </w:t>
      </w:r>
      <w:r w:rsidRPr="005B7B83">
        <w:rPr>
          <w:sz w:val="24"/>
          <w:szCs w:val="24"/>
          <w:lang w:val="uk-UA"/>
        </w:rPr>
        <w:t>випробуваннях</w:t>
      </w:r>
      <w:r w:rsidRPr="005B7B83">
        <w:rPr>
          <w:sz w:val="24"/>
          <w:szCs w:val="24"/>
        </w:rPr>
        <w:t xml:space="preserve"> товару на</w:t>
      </w:r>
      <w:r w:rsidRPr="005B7B83">
        <w:rPr>
          <w:sz w:val="24"/>
          <w:szCs w:val="24"/>
          <w:lang w:val="uk-UA"/>
        </w:rPr>
        <w:t xml:space="preserve"> </w:t>
      </w:r>
      <w:proofErr w:type="gramStart"/>
      <w:r w:rsidRPr="005B7B83">
        <w:rPr>
          <w:sz w:val="24"/>
          <w:szCs w:val="24"/>
          <w:lang w:val="uk-UA"/>
        </w:rPr>
        <w:t>п</w:t>
      </w:r>
      <w:proofErr w:type="gramEnd"/>
      <w:r w:rsidRPr="005B7B83">
        <w:rPr>
          <w:sz w:val="24"/>
          <w:szCs w:val="24"/>
          <w:lang w:val="uk-UA"/>
        </w:rPr>
        <w:t>ідприємстві-виробнику</w:t>
      </w:r>
      <w:r w:rsidRPr="005B7B83">
        <w:rPr>
          <w:sz w:val="24"/>
          <w:szCs w:val="24"/>
        </w:rPr>
        <w:t>.</w:t>
      </w:r>
    </w:p>
    <w:p w:rsidR="003C7C30" w:rsidRPr="005B7B83" w:rsidRDefault="003C7C30" w:rsidP="003C7C30">
      <w:pPr>
        <w:pStyle w:val="a5"/>
        <w:spacing w:after="0"/>
        <w:ind w:firstLine="357"/>
        <w:jc w:val="both"/>
        <w:rPr>
          <w:sz w:val="24"/>
          <w:szCs w:val="24"/>
          <w:lang w:val="uk-UA"/>
        </w:rPr>
      </w:pPr>
      <w:r w:rsidRPr="005B7B83">
        <w:rPr>
          <w:sz w:val="24"/>
          <w:szCs w:val="24"/>
          <w:lang w:val="uk-UA"/>
        </w:rPr>
        <w:t>3.1</w:t>
      </w:r>
      <w:r w:rsidR="00AB53AE">
        <w:rPr>
          <w:sz w:val="24"/>
          <w:szCs w:val="24"/>
          <w:lang w:val="uk-UA"/>
        </w:rPr>
        <w:t>0</w:t>
      </w:r>
      <w:r w:rsidRPr="005B7B83">
        <w:rPr>
          <w:sz w:val="24"/>
          <w:szCs w:val="24"/>
          <w:lang w:val="uk-UA"/>
        </w:rPr>
        <w:t xml:space="preserve"> Постачальник зобов’язаний надати Покупцю можливість проведення на будь-якій стадії закупівлі перевірки виробництва і товару на відповідність стандартам, технічним нормам, а для продукції СВБ – нормам і правилам в атомній енергетиці, зазначеним у специфікації.</w:t>
      </w:r>
    </w:p>
    <w:p w:rsidR="003C7C30" w:rsidRPr="005B7B83" w:rsidRDefault="003C7C30" w:rsidP="003C7C30">
      <w:pPr>
        <w:pStyle w:val="a5"/>
        <w:spacing w:after="0"/>
        <w:ind w:firstLine="357"/>
        <w:jc w:val="both"/>
        <w:rPr>
          <w:sz w:val="24"/>
          <w:szCs w:val="24"/>
        </w:rPr>
      </w:pPr>
      <w:r w:rsidRPr="005B7B83">
        <w:rPr>
          <w:sz w:val="24"/>
          <w:szCs w:val="24"/>
          <w:lang w:val="uk-UA"/>
        </w:rPr>
        <w:t>3.1</w:t>
      </w:r>
      <w:r w:rsidR="00AB53AE">
        <w:rPr>
          <w:sz w:val="24"/>
          <w:szCs w:val="24"/>
          <w:lang w:val="uk-UA"/>
        </w:rPr>
        <w:t>1</w:t>
      </w:r>
      <w:r w:rsidRPr="005B7B83">
        <w:rPr>
          <w:sz w:val="24"/>
          <w:szCs w:val="24"/>
          <w:lang w:val="uk-UA"/>
        </w:rPr>
        <w:t xml:space="preserve"> Обов'язкові вимоги СОУ НАЕК 038:20</w:t>
      </w:r>
      <w:r w:rsidR="007A1AED">
        <w:rPr>
          <w:sz w:val="24"/>
          <w:szCs w:val="24"/>
          <w:lang w:val="uk-UA"/>
        </w:rPr>
        <w:t>21</w:t>
      </w:r>
      <w:r w:rsidRPr="005B7B83">
        <w:rPr>
          <w:sz w:val="24"/>
          <w:szCs w:val="24"/>
          <w:lang w:val="uk-UA"/>
        </w:rPr>
        <w:t xml:space="preserve"> «Управління закупівлями продукції. Організація Вхідного контролю продукції АЕС»: </w:t>
      </w:r>
    </w:p>
    <w:p w:rsidR="003C7C30" w:rsidRPr="005B7B83" w:rsidRDefault="003C7C30" w:rsidP="003C7C30">
      <w:pPr>
        <w:pStyle w:val="a5"/>
        <w:spacing w:after="0"/>
        <w:ind w:firstLine="357"/>
        <w:jc w:val="both"/>
        <w:rPr>
          <w:sz w:val="24"/>
          <w:szCs w:val="24"/>
        </w:rPr>
      </w:pPr>
      <w:r w:rsidRPr="005B7B83">
        <w:rPr>
          <w:sz w:val="24"/>
          <w:szCs w:val="24"/>
          <w:lang w:val="uk-UA"/>
        </w:rPr>
        <w:t>- для товару, що планується до застосування в СВБ, на момент постачання Постачальник  повинен надати технічні умови</w:t>
      </w:r>
      <w:r w:rsidRPr="005B7B83">
        <w:rPr>
          <w:sz w:val="24"/>
          <w:szCs w:val="24"/>
        </w:rPr>
        <w:t xml:space="preserve"> (</w:t>
      </w:r>
      <w:r w:rsidRPr="005B7B83">
        <w:rPr>
          <w:sz w:val="24"/>
          <w:szCs w:val="24"/>
          <w:lang w:val="uk-UA"/>
        </w:rPr>
        <w:t>або технічну специфікацію, або інший документ, по якому виготовляється товар</w:t>
      </w:r>
      <w:r w:rsidRPr="005B7B83">
        <w:rPr>
          <w:sz w:val="24"/>
          <w:szCs w:val="24"/>
        </w:rPr>
        <w:t>)</w:t>
      </w:r>
      <w:r w:rsidRPr="005B7B83">
        <w:rPr>
          <w:sz w:val="24"/>
          <w:szCs w:val="24"/>
          <w:lang w:val="uk-UA"/>
        </w:rPr>
        <w:t xml:space="preserve">, узгоджені у встановленому </w:t>
      </w:r>
      <w:r w:rsidRPr="005B7B83">
        <w:rPr>
          <w:sz w:val="24"/>
          <w:szCs w:val="24"/>
        </w:rPr>
        <w:t xml:space="preserve">порядку з ДП </w:t>
      </w:r>
      <w:r w:rsidRPr="005B7B83">
        <w:rPr>
          <w:sz w:val="24"/>
          <w:szCs w:val="24"/>
          <w:lang w:val="uk-UA"/>
        </w:rPr>
        <w:t>«</w:t>
      </w:r>
      <w:r w:rsidRPr="005B7B83">
        <w:rPr>
          <w:sz w:val="24"/>
          <w:szCs w:val="24"/>
        </w:rPr>
        <w:t>НАЕК «Енергоатом» та ДІЯРУ</w:t>
      </w:r>
      <w:r w:rsidRPr="005B7B83">
        <w:rPr>
          <w:sz w:val="24"/>
          <w:szCs w:val="24"/>
          <w:lang w:val="uk-UA"/>
        </w:rPr>
        <w:t>;</w:t>
      </w:r>
    </w:p>
    <w:p w:rsidR="00212FE1" w:rsidRPr="005B7B83" w:rsidRDefault="003C7C30" w:rsidP="003C7C30">
      <w:pPr>
        <w:pStyle w:val="a5"/>
        <w:spacing w:after="0"/>
        <w:ind w:firstLine="357"/>
        <w:jc w:val="both"/>
        <w:rPr>
          <w:spacing w:val="-1"/>
          <w:sz w:val="24"/>
          <w:szCs w:val="24"/>
          <w:lang w:val="uk-UA"/>
        </w:rPr>
      </w:pPr>
      <w:r w:rsidRPr="005B7B83">
        <w:rPr>
          <w:sz w:val="24"/>
          <w:szCs w:val="24"/>
          <w:lang w:val="uk-UA"/>
        </w:rPr>
        <w:t>- наявність позитивного «Рішення про</w:t>
      </w:r>
      <w:r w:rsidRPr="005B7B83">
        <w:rPr>
          <w:sz w:val="24"/>
          <w:szCs w:val="24"/>
        </w:rPr>
        <w:t xml:space="preserve"> </w:t>
      </w:r>
      <w:r w:rsidRPr="005B7B83">
        <w:rPr>
          <w:sz w:val="24"/>
          <w:szCs w:val="24"/>
          <w:lang w:val="uk-UA"/>
        </w:rPr>
        <w:t>затвердження постачальника».</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lastRenderedPageBreak/>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r w:rsidRPr="00820355">
          <w:rPr>
            <w:rStyle w:val="ad"/>
            <w:color w:val="auto"/>
            <w:sz w:val="24"/>
            <w:szCs w:val="24"/>
            <w:u w:val="none"/>
            <w:lang w:val="en-US"/>
          </w:rPr>
          <w:t>energoatom</w:t>
        </w:r>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w:t>
      </w:r>
      <w:r w:rsidR="00AB53AE">
        <w:rPr>
          <w:sz w:val="24"/>
          <w:szCs w:val="24"/>
          <w:lang w:val="uk-UA"/>
        </w:rPr>
        <w:t xml:space="preserve"> 12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 xml:space="preserve">Сторона яка порушила права і законні інтереси іншої Сторони, зобов'язана поновити їх, не </w:t>
      </w:r>
      <w:r w:rsidRPr="005B7B83">
        <w:rPr>
          <w:sz w:val="24"/>
          <w:szCs w:val="24"/>
          <w:lang w:val="uk-UA"/>
        </w:rPr>
        <w:lastRenderedPageBreak/>
        <w:t>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E92FE1" w:rsidRDefault="00946590" w:rsidP="00946590">
      <w:pPr>
        <w:pStyle w:val="af0"/>
        <w:ind w:firstLine="426"/>
        <w:jc w:val="both"/>
        <w:rPr>
          <w:rFonts w:ascii="Times New Roman" w:hAnsi="Times New Roman"/>
          <w:sz w:val="24"/>
          <w:szCs w:val="24"/>
          <w:lang w:val="uk-UA" w:eastAsia="ru-RU"/>
        </w:rPr>
      </w:pPr>
      <w:r w:rsidRPr="00E92FE1">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946590" w:rsidRPr="00E92FE1" w:rsidRDefault="00946590" w:rsidP="00946590">
      <w:pPr>
        <w:pStyle w:val="af0"/>
        <w:ind w:firstLine="426"/>
        <w:jc w:val="both"/>
        <w:rPr>
          <w:rFonts w:ascii="Times New Roman" w:hAnsi="Times New Roman"/>
          <w:sz w:val="24"/>
          <w:szCs w:val="24"/>
          <w:lang w:val="uk-UA" w:eastAsia="ru-RU"/>
        </w:rPr>
      </w:pPr>
      <w:r w:rsidRPr="00E92FE1">
        <w:rPr>
          <w:rFonts w:ascii="Times New Roman" w:hAnsi="Times New Roman"/>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E92FE1" w:rsidRDefault="00946590" w:rsidP="00946590">
      <w:pPr>
        <w:pStyle w:val="af0"/>
        <w:ind w:firstLine="426"/>
        <w:jc w:val="both"/>
        <w:rPr>
          <w:rFonts w:ascii="Times New Roman" w:hAnsi="Times New Roman"/>
          <w:sz w:val="24"/>
          <w:szCs w:val="24"/>
          <w:lang w:val="uk-UA" w:eastAsia="ru-RU"/>
        </w:rPr>
      </w:pPr>
      <w:r w:rsidRPr="00E92FE1">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E92FE1" w:rsidRDefault="00946590" w:rsidP="00946590">
      <w:pPr>
        <w:pStyle w:val="af0"/>
        <w:ind w:firstLine="426"/>
        <w:jc w:val="both"/>
        <w:rPr>
          <w:rFonts w:ascii="Times New Roman" w:hAnsi="Times New Roman"/>
          <w:sz w:val="24"/>
          <w:szCs w:val="24"/>
          <w:lang w:val="uk-UA" w:eastAsia="ru-RU"/>
        </w:rPr>
      </w:pPr>
      <w:r w:rsidRPr="00E92FE1">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E92FE1" w:rsidRDefault="00946590" w:rsidP="00946590">
      <w:pPr>
        <w:pStyle w:val="af0"/>
        <w:ind w:firstLine="426"/>
        <w:jc w:val="both"/>
        <w:rPr>
          <w:rFonts w:ascii="Times New Roman" w:hAnsi="Times New Roman"/>
          <w:sz w:val="24"/>
          <w:szCs w:val="24"/>
          <w:lang w:val="uk-UA" w:eastAsia="ru-RU"/>
        </w:rPr>
      </w:pPr>
      <w:r w:rsidRPr="00E92FE1">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E92FE1" w:rsidRDefault="00946590" w:rsidP="00946590">
      <w:pPr>
        <w:pStyle w:val="af0"/>
        <w:ind w:firstLine="426"/>
        <w:jc w:val="both"/>
        <w:rPr>
          <w:rFonts w:ascii="Times New Roman" w:hAnsi="Times New Roman"/>
          <w:sz w:val="24"/>
          <w:szCs w:val="24"/>
          <w:lang w:val="uk-UA" w:eastAsia="ru-RU"/>
        </w:rPr>
      </w:pPr>
      <w:r w:rsidRPr="00E92FE1">
        <w:rPr>
          <w:rFonts w:ascii="Times New Roman" w:hAnsi="Times New Roman"/>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E92FE1" w:rsidRDefault="00946590" w:rsidP="00946590">
      <w:pPr>
        <w:pStyle w:val="af0"/>
        <w:ind w:firstLine="426"/>
        <w:jc w:val="both"/>
        <w:rPr>
          <w:rFonts w:ascii="Times New Roman" w:hAnsi="Times New Roman"/>
          <w:sz w:val="24"/>
          <w:szCs w:val="24"/>
          <w:lang w:val="uk-UA" w:eastAsia="ru-RU"/>
        </w:rPr>
      </w:pPr>
      <w:r w:rsidRPr="00E92FE1">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E92FE1">
        <w:rPr>
          <w:rFonts w:ascii="Times New Roman" w:hAnsi="Times New Roman"/>
          <w:sz w:val="24"/>
          <w:szCs w:val="24"/>
          <w:lang w:val="en-US" w:eastAsia="ru-RU"/>
        </w:rPr>
        <w:t>ARGUS</w:t>
      </w:r>
      <w:r w:rsidRPr="00E92FE1">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E92FE1">
        <w:rPr>
          <w:rFonts w:ascii="Times New Roman" w:hAnsi="Times New Roman"/>
          <w:sz w:val="24"/>
          <w:szCs w:val="24"/>
          <w:lang w:val="uk-UA" w:eastAsia="ru-RU"/>
        </w:rPr>
        <w:t>ро закупівлю порядку зміни ціни;</w:t>
      </w:r>
    </w:p>
    <w:p w:rsidR="008B725F" w:rsidRPr="00E92FE1" w:rsidRDefault="00946590" w:rsidP="00946590">
      <w:pPr>
        <w:widowControl/>
        <w:ind w:firstLine="426"/>
        <w:jc w:val="both"/>
        <w:rPr>
          <w:sz w:val="24"/>
          <w:szCs w:val="24"/>
          <w:lang w:val="uk-UA"/>
        </w:rPr>
      </w:pPr>
      <w:r w:rsidRPr="00E92FE1">
        <w:rPr>
          <w:sz w:val="24"/>
          <w:szCs w:val="24"/>
          <w:lang w:val="uk-UA"/>
        </w:rPr>
        <w:t>- зміни умов у зв</w:t>
      </w:r>
      <w:r w:rsidRPr="00E92FE1">
        <w:rPr>
          <w:sz w:val="24"/>
          <w:szCs w:val="24"/>
        </w:rPr>
        <w:t>’</w:t>
      </w:r>
      <w:r w:rsidRPr="00E92FE1">
        <w:rPr>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lastRenderedPageBreak/>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60698B">
        <w:rPr>
          <w:sz w:val="24"/>
          <w:szCs w:val="24"/>
          <w:lang w:val="uk-UA" w:eastAsia="uk-UA"/>
        </w:rPr>
        <w:t>3</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Pr="005B7B83"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E92FE1">
              <w:rPr>
                <w:sz w:val="24"/>
                <w:szCs w:val="24"/>
              </w:rPr>
              <w:t>-</w:t>
            </w:r>
            <w:r>
              <w:rPr>
                <w:sz w:val="24"/>
                <w:szCs w:val="24"/>
                <w:lang w:val="en-US"/>
              </w:rPr>
              <w:t>mail</w:t>
            </w:r>
            <w:r w:rsidRPr="00E92FE1">
              <w:rPr>
                <w:sz w:val="24"/>
                <w:szCs w:val="24"/>
              </w:rPr>
              <w:t xml:space="preserve">: </w:t>
            </w:r>
            <w:r>
              <w:rPr>
                <w:sz w:val="24"/>
                <w:szCs w:val="24"/>
                <w:lang w:val="en-US"/>
              </w:rPr>
              <w:t>office</w:t>
            </w:r>
            <w:r w:rsidRPr="00E92FE1">
              <w:rPr>
                <w:sz w:val="24"/>
                <w:szCs w:val="24"/>
              </w:rPr>
              <w:t>@</w:t>
            </w:r>
            <w:r>
              <w:rPr>
                <w:sz w:val="24"/>
                <w:szCs w:val="24"/>
                <w:lang w:val="en-US"/>
              </w:rPr>
              <w:t>sunpp</w:t>
            </w:r>
            <w:r w:rsidRPr="00E92FE1">
              <w:rPr>
                <w:sz w:val="24"/>
                <w:szCs w:val="24"/>
              </w:rPr>
              <w:t>.</w:t>
            </w:r>
            <w:r>
              <w:rPr>
                <w:sz w:val="24"/>
                <w:szCs w:val="24"/>
                <w:lang w:val="en-US"/>
              </w:rPr>
              <w:t>atom</w:t>
            </w:r>
            <w:r w:rsidRPr="00E92FE1">
              <w:rPr>
                <w:sz w:val="24"/>
                <w:szCs w:val="24"/>
              </w:rPr>
              <w:t>.</w:t>
            </w:r>
            <w:r>
              <w:rPr>
                <w:sz w:val="24"/>
                <w:szCs w:val="24"/>
                <w:lang w:val="en-US"/>
              </w:rPr>
              <w:t>gov</w:t>
            </w:r>
            <w:r w:rsidRPr="00E92FE1">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r>
      <w:proofErr w:type="gramStart"/>
      <w:r w:rsidRPr="005B7B83">
        <w:rPr>
          <w:sz w:val="24"/>
          <w:szCs w:val="24"/>
        </w:rPr>
        <w:t>до</w:t>
      </w:r>
      <w:proofErr w:type="gramEnd"/>
      <w:r w:rsidRPr="005B7B83">
        <w:rPr>
          <w:sz w:val="24"/>
          <w:szCs w:val="24"/>
        </w:rPr>
        <w:t xml:space="preserve">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proofErr w:type="gramStart"/>
            <w:r w:rsidRPr="005B7B83">
              <w:rPr>
                <w:sz w:val="24"/>
                <w:szCs w:val="24"/>
              </w:rPr>
              <w:t>п</w:t>
            </w:r>
            <w:proofErr w:type="gramEnd"/>
            <w:r w:rsidRPr="005B7B83">
              <w:rPr>
                <w:sz w:val="24"/>
                <w:szCs w:val="24"/>
              </w:rPr>
              <w:t>/п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gramStart"/>
            <w:r w:rsidRPr="005B7B83">
              <w:rPr>
                <w:sz w:val="24"/>
                <w:szCs w:val="24"/>
              </w:rPr>
              <w:t>Техн</w:t>
            </w:r>
            <w:proofErr w:type="gramEnd"/>
            <w:r w:rsidRPr="005B7B83">
              <w:rPr>
                <w:sz w:val="24"/>
                <w:szCs w:val="24"/>
              </w:rPr>
              <w:t>ічні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gramStart"/>
            <w:r w:rsidRPr="005B7B83">
              <w:rPr>
                <w:sz w:val="24"/>
                <w:szCs w:val="24"/>
              </w:rPr>
              <w:t>Ц</w:t>
            </w:r>
            <w:proofErr w:type="gramEnd"/>
            <w:r w:rsidRPr="005B7B83">
              <w:rPr>
                <w:sz w:val="24"/>
                <w:szCs w:val="24"/>
              </w:rPr>
              <w:t xml:space="preserve">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10" w:rsidRDefault="001F0110">
      <w:r>
        <w:separator/>
      </w:r>
    </w:p>
  </w:endnote>
  <w:endnote w:type="continuationSeparator" w:id="0">
    <w:p w:rsidR="001F0110" w:rsidRDefault="001F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23F0F">
      <w:rPr>
        <w:noProof/>
        <w:snapToGrid w:val="0"/>
      </w:rPr>
      <w:t>2</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10" w:rsidRDefault="001F0110">
      <w:pPr>
        <w:pStyle w:val="a6"/>
        <w:tabs>
          <w:tab w:val="clear" w:pos="4677"/>
          <w:tab w:val="clear" w:pos="9355"/>
        </w:tabs>
      </w:pPr>
      <w:r>
        <w:separator/>
      </w:r>
    </w:p>
  </w:footnote>
  <w:footnote w:type="continuationSeparator" w:id="0">
    <w:p w:rsidR="001F0110" w:rsidRDefault="001F0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110"/>
    <w:rsid w:val="001F03B6"/>
    <w:rsid w:val="001F1036"/>
    <w:rsid w:val="001F1552"/>
    <w:rsid w:val="001F415F"/>
    <w:rsid w:val="001F4290"/>
    <w:rsid w:val="001F4E94"/>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54CB"/>
    <w:rsid w:val="003965C6"/>
    <w:rsid w:val="00397106"/>
    <w:rsid w:val="003973CC"/>
    <w:rsid w:val="003974D1"/>
    <w:rsid w:val="00397B5C"/>
    <w:rsid w:val="003A17AC"/>
    <w:rsid w:val="003A24AE"/>
    <w:rsid w:val="003A2D8A"/>
    <w:rsid w:val="003A5331"/>
    <w:rsid w:val="003A549B"/>
    <w:rsid w:val="003A60EF"/>
    <w:rsid w:val="003A67BD"/>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4B"/>
    <w:rsid w:val="0045550F"/>
    <w:rsid w:val="00455FD3"/>
    <w:rsid w:val="004561F9"/>
    <w:rsid w:val="0045665E"/>
    <w:rsid w:val="0046279E"/>
    <w:rsid w:val="0046299F"/>
    <w:rsid w:val="00463C54"/>
    <w:rsid w:val="0046669A"/>
    <w:rsid w:val="004670EB"/>
    <w:rsid w:val="00467439"/>
    <w:rsid w:val="00467850"/>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3F0F"/>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94B"/>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3AE"/>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00FC"/>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742"/>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2FE1"/>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CDFB-91F5-48AC-A78D-3BF5ABF2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3049</Words>
  <Characters>20531</Characters>
  <Application>Microsoft Office Word</Application>
  <DocSecurity>0</DocSecurity>
  <Lines>171</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23533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5</cp:revision>
  <cp:lastPrinted>2022-11-09T11:09:00Z</cp:lastPrinted>
  <dcterms:created xsi:type="dcterms:W3CDTF">2022-12-14T10:28:00Z</dcterms:created>
  <dcterms:modified xsi:type="dcterms:W3CDTF">2022-12-14T10:32:00Z</dcterms:modified>
</cp:coreProperties>
</file>