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9E585" w14:textId="77777777" w:rsidR="009A28C1" w:rsidRPr="00CA6EEE"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bookmarkStart w:id="0" w:name="__DdeLink__1589_948557643"/>
      <w:r w:rsidRPr="00CA6EEE">
        <w:rPr>
          <w:rFonts w:ascii="Times New Roman" w:eastAsia="Times New Roman" w:hAnsi="Times New Roman" w:cs="Times New Roman"/>
          <w:b/>
          <w:caps/>
          <w:sz w:val="24"/>
          <w:szCs w:val="24"/>
          <w:lang w:eastAsia="ru-RU"/>
        </w:rPr>
        <w:t>Відділ освіти</w:t>
      </w:r>
    </w:p>
    <w:p w14:paraId="51470C7C" w14:textId="77777777" w:rsidR="009A28C1" w:rsidRPr="00CA6EEE"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r w:rsidRPr="00CA6EEE">
        <w:rPr>
          <w:rFonts w:ascii="Times New Roman" w:eastAsia="Times New Roman" w:hAnsi="Times New Roman" w:cs="Times New Roman"/>
          <w:b/>
          <w:caps/>
          <w:sz w:val="24"/>
          <w:szCs w:val="24"/>
          <w:lang w:eastAsia="ru-RU"/>
        </w:rPr>
        <w:t>Немішаївської селищної ради</w:t>
      </w:r>
    </w:p>
    <w:p w14:paraId="2DB6E3D7" w14:textId="77777777" w:rsidR="006363FD" w:rsidRPr="00CA6EEE" w:rsidRDefault="006363FD" w:rsidP="009A28C1">
      <w:pPr>
        <w:suppressAutoHyphens w:val="0"/>
        <w:spacing w:after="0" w:line="240" w:lineRule="auto"/>
        <w:jc w:val="center"/>
        <w:rPr>
          <w:rFonts w:ascii="Times New Roman" w:eastAsia="Times New Roman" w:hAnsi="Times New Roman" w:cs="Times New Roman"/>
          <w:b/>
          <w:sz w:val="24"/>
          <w:szCs w:val="24"/>
          <w:lang w:eastAsia="ru-RU"/>
        </w:rPr>
      </w:pPr>
    </w:p>
    <w:p w14:paraId="5C4F6D12" w14:textId="77777777" w:rsidR="009A28C1" w:rsidRPr="00CA6EEE"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«ЗАТВЕРДЖЕНО»</w:t>
      </w:r>
    </w:p>
    <w:p w14:paraId="6E182DB1" w14:textId="77777777" w:rsidR="009A28C1" w:rsidRPr="00CA6EEE"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ab/>
        <w:t>уповноваженою особою</w:t>
      </w:r>
    </w:p>
    <w:p w14:paraId="309DDD8E" w14:textId="77777777" w:rsidR="009A28C1" w:rsidRPr="00CA6EEE" w:rsidRDefault="00AB5A7E"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від  10.04</w:t>
      </w:r>
      <w:r w:rsidR="0052369A" w:rsidRPr="00CA6EEE">
        <w:rPr>
          <w:rFonts w:ascii="Times New Roman" w:eastAsia="Times New Roman" w:hAnsi="Times New Roman" w:cs="Times New Roman"/>
          <w:sz w:val="24"/>
          <w:szCs w:val="24"/>
          <w:lang w:eastAsia="ru-RU"/>
        </w:rPr>
        <w:t>.202</w:t>
      </w:r>
      <w:r w:rsidRPr="00CA6EEE">
        <w:rPr>
          <w:rFonts w:ascii="Times New Roman" w:eastAsia="Times New Roman" w:hAnsi="Times New Roman" w:cs="Times New Roman"/>
          <w:sz w:val="24"/>
          <w:szCs w:val="24"/>
          <w:lang w:eastAsia="ru-RU"/>
        </w:rPr>
        <w:t>4</w:t>
      </w:r>
      <w:r w:rsidR="0052369A" w:rsidRPr="00CA6EEE">
        <w:rPr>
          <w:rFonts w:ascii="Times New Roman" w:eastAsia="Times New Roman" w:hAnsi="Times New Roman" w:cs="Times New Roman"/>
          <w:sz w:val="24"/>
          <w:szCs w:val="24"/>
          <w:lang w:eastAsia="ru-RU"/>
        </w:rPr>
        <w:t xml:space="preserve">, протокол  № </w:t>
      </w:r>
      <w:r w:rsidRPr="00CA6EEE">
        <w:rPr>
          <w:rFonts w:ascii="Times New Roman" w:eastAsia="Times New Roman" w:hAnsi="Times New Roman" w:cs="Times New Roman"/>
          <w:sz w:val="24"/>
          <w:szCs w:val="24"/>
          <w:lang w:eastAsia="ru-RU"/>
        </w:rPr>
        <w:t>60</w:t>
      </w:r>
    </w:p>
    <w:p w14:paraId="33496CF9" w14:textId="77777777" w:rsidR="009A28C1" w:rsidRPr="00CA6EEE"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ab/>
        <w:t>Уповноважена особа</w:t>
      </w:r>
    </w:p>
    <w:p w14:paraId="22E664E0" w14:textId="77777777" w:rsidR="009A28C1" w:rsidRPr="00CA6EEE"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lang w:eastAsia="ru-RU"/>
        </w:rPr>
        <w:tab/>
      </w:r>
      <w:proofErr w:type="spellStart"/>
      <w:r w:rsidRPr="00CA6EEE">
        <w:rPr>
          <w:rFonts w:ascii="Times New Roman" w:eastAsia="Times New Roman" w:hAnsi="Times New Roman" w:cs="Times New Roman"/>
          <w:sz w:val="24"/>
          <w:szCs w:val="24"/>
          <w:lang w:eastAsia="ru-RU"/>
        </w:rPr>
        <w:t>Філоненко</w:t>
      </w:r>
      <w:proofErr w:type="spellEnd"/>
      <w:r w:rsidRPr="00CA6EEE">
        <w:rPr>
          <w:rFonts w:ascii="Times New Roman" w:eastAsia="Times New Roman" w:hAnsi="Times New Roman" w:cs="Times New Roman"/>
          <w:sz w:val="24"/>
          <w:szCs w:val="24"/>
          <w:lang w:eastAsia="ru-RU"/>
        </w:rPr>
        <w:t xml:space="preserve"> С.В.</w:t>
      </w:r>
    </w:p>
    <w:p w14:paraId="7BB8A5BC" w14:textId="77777777" w:rsidR="009A28C1" w:rsidRPr="00CA6EEE" w:rsidRDefault="009A28C1" w:rsidP="009A28C1">
      <w:pPr>
        <w:ind w:right="227"/>
        <w:jc w:val="right"/>
        <w:rPr>
          <w:rFonts w:ascii="Times New Roman" w:eastAsia="Times New Roman" w:hAnsi="Times New Roman" w:cs="Times New Roman"/>
          <w:sz w:val="24"/>
          <w:szCs w:val="24"/>
          <w:lang w:eastAsia="ru-RU"/>
        </w:rPr>
      </w:pPr>
    </w:p>
    <w:p w14:paraId="75BB1E9F" w14:textId="77777777" w:rsidR="009A28C1" w:rsidRPr="00CA6EEE" w:rsidRDefault="009A28C1" w:rsidP="009A28C1">
      <w:pPr>
        <w:ind w:right="227"/>
        <w:jc w:val="right"/>
        <w:rPr>
          <w:rFonts w:ascii="Times New Roman" w:eastAsia="Times New Roman" w:hAnsi="Times New Roman" w:cs="Times New Roman"/>
          <w:sz w:val="24"/>
          <w:szCs w:val="24"/>
          <w:lang w:eastAsia="ru-RU"/>
        </w:rPr>
      </w:pPr>
    </w:p>
    <w:p w14:paraId="2692A762" w14:textId="77777777" w:rsidR="00E27591" w:rsidRPr="00CA6EEE" w:rsidRDefault="00E27591" w:rsidP="006363FD">
      <w:pPr>
        <w:ind w:right="227"/>
        <w:jc w:val="right"/>
        <w:rPr>
          <w:rFonts w:ascii="Times New Roman" w:hAnsi="Times New Roman" w:cs="Times New Roman"/>
          <w:b/>
          <w:color w:val="000000"/>
          <w:sz w:val="32"/>
          <w:szCs w:val="32"/>
        </w:rPr>
      </w:pPr>
    </w:p>
    <w:p w14:paraId="632C2A8C" w14:textId="77777777" w:rsidR="005E4D4D" w:rsidRPr="00CA6EEE" w:rsidRDefault="005E4D4D">
      <w:pPr>
        <w:ind w:right="227"/>
        <w:jc w:val="center"/>
      </w:pPr>
      <w:r w:rsidRPr="00CA6EEE">
        <w:rPr>
          <w:rFonts w:ascii="Times New Roman" w:hAnsi="Times New Roman" w:cs="Times New Roman"/>
          <w:b/>
          <w:color w:val="000000"/>
          <w:sz w:val="32"/>
          <w:szCs w:val="32"/>
        </w:rPr>
        <w:t>ТЕНДЕРНА  ДОКУМЕНТАЦІЯ</w:t>
      </w:r>
      <w:bookmarkEnd w:id="0"/>
    </w:p>
    <w:p w14:paraId="306935CB" w14:textId="77777777" w:rsidR="005E4D4D" w:rsidRPr="00CA6EEE" w:rsidRDefault="005E4D4D" w:rsidP="00E27591">
      <w:pPr>
        <w:spacing w:line="240" w:lineRule="auto"/>
        <w:jc w:val="center"/>
      </w:pPr>
      <w:r w:rsidRPr="00CA6EEE">
        <w:rPr>
          <w:rFonts w:ascii="Times New Roman" w:hAnsi="Times New Roman" w:cs="Times New Roman"/>
          <w:b/>
          <w:color w:val="000000"/>
          <w:sz w:val="32"/>
          <w:szCs w:val="32"/>
        </w:rPr>
        <w:t>ВІДКРИТІ ТОРГИ  (із  особливостями</w:t>
      </w:r>
      <w:r w:rsidR="00331E39" w:rsidRPr="00CA6EEE">
        <w:rPr>
          <w:rFonts w:ascii="Times New Roman" w:hAnsi="Times New Roman" w:cs="Times New Roman"/>
          <w:b/>
          <w:bCs/>
          <w:color w:val="000000"/>
          <w:sz w:val="32"/>
          <w:szCs w:val="32"/>
          <w:bdr w:val="dashed" w:sz="1" w:space="0" w:color="A6CBFF"/>
        </w:rPr>
        <w:t>)</w:t>
      </w:r>
    </w:p>
    <w:p w14:paraId="4F418D07" w14:textId="77777777" w:rsidR="005E4D4D" w:rsidRPr="00CA6EEE" w:rsidRDefault="005E4D4D">
      <w:pPr>
        <w:spacing w:line="240" w:lineRule="auto"/>
        <w:jc w:val="center"/>
      </w:pPr>
      <w:r w:rsidRPr="00CA6EEE">
        <w:rPr>
          <w:rFonts w:ascii="Times New Roman" w:hAnsi="Times New Roman" w:cs="Times New Roman"/>
          <w:b/>
          <w:color w:val="000000"/>
        </w:rPr>
        <w:t xml:space="preserve">предмет закупівлі: </w:t>
      </w:r>
    </w:p>
    <w:p w14:paraId="20CC2F0B" w14:textId="77777777" w:rsidR="00434D32" w:rsidRPr="00CA6EEE" w:rsidRDefault="00434D32" w:rsidP="00434D32">
      <w:pPr>
        <w:pStyle w:val="a7"/>
        <w:tabs>
          <w:tab w:val="left" w:pos="7371"/>
        </w:tabs>
        <w:spacing w:after="0"/>
        <w:jc w:val="center"/>
        <w:rPr>
          <w:lang w:val="ru-RU"/>
        </w:rPr>
      </w:pPr>
      <w:r w:rsidRPr="00CA6EEE">
        <w:rPr>
          <w:rFonts w:ascii="Times New Roman" w:hAnsi="Times New Roman" w:cs="Times New Roman"/>
          <w:color w:val="000000"/>
          <w:sz w:val="24"/>
          <w:szCs w:val="24"/>
          <w:lang w:val="uk-UA"/>
        </w:rPr>
        <w:t>Електрична енергія (постачання електричної енергії)</w:t>
      </w:r>
    </w:p>
    <w:p w14:paraId="5435893E" w14:textId="77777777" w:rsidR="005E4D4D" w:rsidRPr="00CA6EEE" w:rsidRDefault="00434D32" w:rsidP="00434D32">
      <w:pPr>
        <w:spacing w:before="57" w:after="257" w:line="240" w:lineRule="auto"/>
        <w:jc w:val="center"/>
        <w:rPr>
          <w:rFonts w:ascii="Times New Roman" w:hAnsi="Times New Roman" w:cs="Times New Roman"/>
          <w:color w:val="000000"/>
          <w:sz w:val="24"/>
          <w:szCs w:val="24"/>
        </w:rPr>
      </w:pPr>
      <w:r w:rsidRPr="00CA6EEE">
        <w:rPr>
          <w:rFonts w:ascii="Times New Roman" w:hAnsi="Times New Roman" w:cs="Times New Roman"/>
          <w:color w:val="000000"/>
          <w:sz w:val="24"/>
          <w:szCs w:val="24"/>
        </w:rPr>
        <w:t xml:space="preserve">Код </w:t>
      </w:r>
      <w:r w:rsidRPr="00CA6EEE">
        <w:rPr>
          <w:rFonts w:ascii="Times New Roman" w:hAnsi="Times New Roman" w:cs="Times New Roman"/>
          <w:b/>
          <w:bCs/>
          <w:color w:val="000000"/>
          <w:sz w:val="28"/>
          <w:szCs w:val="28"/>
        </w:rPr>
        <w:t xml:space="preserve">ДК 021:2015 – 09310000-5 - </w:t>
      </w:r>
      <w:r w:rsidRPr="00CA6EEE">
        <w:rPr>
          <w:rFonts w:ascii="Times New Roman" w:eastAsia="Times New Roman" w:hAnsi="Times New Roman" w:cs="Times New Roman"/>
          <w:b/>
          <w:bCs/>
          <w:color w:val="000000"/>
          <w:sz w:val="28"/>
          <w:szCs w:val="28"/>
          <w:lang w:eastAsia="en-US"/>
        </w:rPr>
        <w:t>Електрична енергія</w:t>
      </w:r>
    </w:p>
    <w:p w14:paraId="24DEFDF8"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19C1E2E5"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3E2A2FD3"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73799A2D"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1B1C991A"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332A2B86"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73D48C8B"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3C209AAC"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49DA7ACC"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5DA5B46E"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3907D560" w14:textId="77777777" w:rsidR="009A28C1" w:rsidRPr="00CA6EEE" w:rsidRDefault="009A28C1">
      <w:pPr>
        <w:spacing w:before="57" w:after="257" w:line="240" w:lineRule="auto"/>
        <w:jc w:val="center"/>
        <w:rPr>
          <w:rFonts w:ascii="Times New Roman" w:hAnsi="Times New Roman" w:cs="Times New Roman"/>
          <w:color w:val="000000"/>
          <w:sz w:val="24"/>
          <w:szCs w:val="24"/>
        </w:rPr>
      </w:pPr>
    </w:p>
    <w:p w14:paraId="7C918F8D"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773CFF98" w14:textId="77777777" w:rsidR="006363FD" w:rsidRPr="00CA6EEE" w:rsidRDefault="006363FD">
      <w:pPr>
        <w:spacing w:before="57" w:after="257" w:line="240" w:lineRule="auto"/>
        <w:jc w:val="center"/>
        <w:rPr>
          <w:rFonts w:ascii="Times New Roman" w:hAnsi="Times New Roman" w:cs="Times New Roman"/>
          <w:color w:val="000000"/>
          <w:sz w:val="24"/>
          <w:szCs w:val="24"/>
        </w:rPr>
      </w:pPr>
    </w:p>
    <w:p w14:paraId="7A264F4B" w14:textId="77777777" w:rsidR="00434D32" w:rsidRPr="00CA6EEE" w:rsidRDefault="00434D32">
      <w:pPr>
        <w:spacing w:before="57" w:after="257" w:line="240" w:lineRule="auto"/>
        <w:jc w:val="center"/>
        <w:rPr>
          <w:rFonts w:ascii="Times New Roman" w:hAnsi="Times New Roman" w:cs="Times New Roman"/>
          <w:color w:val="000000"/>
          <w:sz w:val="24"/>
          <w:szCs w:val="24"/>
        </w:rPr>
      </w:pPr>
    </w:p>
    <w:p w14:paraId="2ABCF1CC" w14:textId="77777777" w:rsidR="00FA5326" w:rsidRPr="00CA6EEE" w:rsidRDefault="009A28C1" w:rsidP="009A28C1">
      <w:pPr>
        <w:spacing w:before="57" w:after="257" w:line="240" w:lineRule="auto"/>
        <w:jc w:val="center"/>
        <w:rPr>
          <w:rFonts w:ascii="Times New Roman" w:hAnsi="Times New Roman" w:cs="Times New Roman"/>
          <w:b/>
          <w:color w:val="000000"/>
          <w:sz w:val="32"/>
          <w:szCs w:val="32"/>
        </w:rPr>
      </w:pPr>
      <w:proofErr w:type="spellStart"/>
      <w:r w:rsidRPr="00CA6EEE">
        <w:rPr>
          <w:rFonts w:ascii="Times New Roman" w:eastAsia="Times New Roman" w:hAnsi="Times New Roman"/>
          <w:b/>
          <w:sz w:val="24"/>
          <w:szCs w:val="24"/>
          <w:lang w:eastAsia="ru-RU"/>
        </w:rPr>
        <w:t>смт</w:t>
      </w:r>
      <w:proofErr w:type="spellEnd"/>
      <w:r w:rsidRPr="00CA6EEE">
        <w:rPr>
          <w:rFonts w:ascii="Times New Roman" w:eastAsia="Times New Roman" w:hAnsi="Times New Roman"/>
          <w:b/>
          <w:sz w:val="24"/>
          <w:szCs w:val="24"/>
          <w:lang w:eastAsia="ru-RU"/>
        </w:rPr>
        <w:t xml:space="preserve">. </w:t>
      </w:r>
      <w:proofErr w:type="spellStart"/>
      <w:r w:rsidRPr="00CA6EEE">
        <w:rPr>
          <w:rFonts w:ascii="Times New Roman" w:eastAsia="Times New Roman" w:hAnsi="Times New Roman"/>
          <w:b/>
          <w:sz w:val="24"/>
          <w:szCs w:val="24"/>
          <w:lang w:eastAsia="ru-RU"/>
        </w:rPr>
        <w:t>Клавдієво-Тарасове</w:t>
      </w:r>
      <w:proofErr w:type="spellEnd"/>
      <w:r w:rsidRPr="00CA6EEE">
        <w:rPr>
          <w:rFonts w:ascii="Times New Roman" w:eastAsia="Times New Roman" w:hAnsi="Times New Roman"/>
          <w:b/>
          <w:sz w:val="24"/>
          <w:szCs w:val="24"/>
          <w:lang w:eastAsia="ru-RU"/>
        </w:rPr>
        <w:t xml:space="preserve"> – 202</w:t>
      </w:r>
      <w:r w:rsidR="00E22485" w:rsidRPr="00CA6EEE">
        <w:rPr>
          <w:rFonts w:ascii="Times New Roman" w:eastAsia="Times New Roman" w:hAnsi="Times New Roman"/>
          <w:b/>
          <w:sz w:val="24"/>
          <w:szCs w:val="24"/>
          <w:lang w:eastAsia="ru-RU"/>
        </w:rPr>
        <w:t>4</w:t>
      </w:r>
      <w:r w:rsidRPr="00CA6EEE">
        <w:rPr>
          <w:rFonts w:ascii="Times New Roman" w:eastAsia="Times New Roman" w:hAnsi="Times New Roman"/>
          <w:b/>
          <w:sz w:val="24"/>
          <w:szCs w:val="24"/>
          <w:lang w:eastAsia="ru-RU"/>
        </w:rPr>
        <w:t xml:space="preserve"> рік</w:t>
      </w:r>
    </w:p>
    <w:tbl>
      <w:tblPr>
        <w:tblW w:w="10787" w:type="dxa"/>
        <w:tblInd w:w="88" w:type="dxa"/>
        <w:tblLayout w:type="fixed"/>
        <w:tblCellMar>
          <w:left w:w="88" w:type="dxa"/>
        </w:tblCellMar>
        <w:tblLook w:val="0000" w:firstRow="0" w:lastRow="0" w:firstColumn="0" w:lastColumn="0" w:noHBand="0" w:noVBand="0"/>
      </w:tblPr>
      <w:tblGrid>
        <w:gridCol w:w="324"/>
        <w:gridCol w:w="3411"/>
        <w:gridCol w:w="7052"/>
      </w:tblGrid>
      <w:tr w:rsidR="005E4D4D" w:rsidRPr="00CA6EEE" w14:paraId="0424D364" w14:textId="77777777" w:rsidTr="009A28C1">
        <w:trPr>
          <w:trHeight w:val="251"/>
        </w:trPr>
        <w:tc>
          <w:tcPr>
            <w:tcW w:w="324" w:type="dxa"/>
            <w:tcBorders>
              <w:top w:val="single" w:sz="4" w:space="0" w:color="000000"/>
              <w:left w:val="single" w:sz="4" w:space="0" w:color="000000"/>
              <w:bottom w:val="single" w:sz="4" w:space="0" w:color="000000"/>
            </w:tcBorders>
            <w:shd w:val="clear" w:color="auto" w:fill="auto"/>
            <w:vAlign w:val="center"/>
          </w:tcPr>
          <w:p w14:paraId="2D94FB33" w14:textId="77777777" w:rsidR="005E4D4D" w:rsidRPr="00CA6EEE" w:rsidRDefault="005E4D4D">
            <w:pPr>
              <w:widowControl w:val="0"/>
              <w:spacing w:after="0" w:line="240" w:lineRule="auto"/>
              <w:ind w:left="-95" w:right="-105" w:firstLine="95"/>
              <w:contextualSpacing/>
              <w:jc w:val="center"/>
            </w:pPr>
            <w:r w:rsidRPr="00CA6EEE">
              <w:rPr>
                <w:rFonts w:ascii="Times New Roman" w:hAnsi="Times New Roman" w:cs="Times New Roman"/>
                <w:b/>
                <w:color w:val="000000"/>
                <w:sz w:val="24"/>
                <w:szCs w:val="24"/>
                <w:lang w:eastAsia="uk-UA"/>
              </w:rPr>
              <w:lastRenderedPageBreak/>
              <w:t>№</w:t>
            </w:r>
          </w:p>
        </w:tc>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759012" w14:textId="77777777" w:rsidR="005E4D4D" w:rsidRPr="00CA6EEE" w:rsidRDefault="005E4D4D">
            <w:pPr>
              <w:widowControl w:val="0"/>
              <w:spacing w:after="0" w:line="240" w:lineRule="auto"/>
              <w:contextualSpacing/>
              <w:jc w:val="center"/>
            </w:pPr>
            <w:r w:rsidRPr="00CA6EEE">
              <w:rPr>
                <w:rFonts w:ascii="Times New Roman" w:hAnsi="Times New Roman" w:cs="Times New Roman"/>
                <w:b/>
                <w:color w:val="000000"/>
                <w:sz w:val="24"/>
                <w:szCs w:val="24"/>
                <w:lang w:eastAsia="uk-UA"/>
              </w:rPr>
              <w:t>ЗАГАЛЬНІ ПОЛОЖЕННЯ</w:t>
            </w:r>
          </w:p>
        </w:tc>
      </w:tr>
      <w:tr w:rsidR="005E4D4D" w:rsidRPr="00CA6EEE" w14:paraId="10524C9D"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13CE566F" w14:textId="77777777" w:rsidR="005E4D4D" w:rsidRPr="00CA6EEE" w:rsidRDefault="005E4D4D">
            <w:pPr>
              <w:widowControl w:val="0"/>
              <w:spacing w:after="0" w:line="240" w:lineRule="auto"/>
              <w:ind w:left="-95" w:right="-105"/>
              <w:contextualSpacing/>
              <w:jc w:val="center"/>
            </w:pPr>
            <w:r w:rsidRPr="00CA6EEE">
              <w:rPr>
                <w:rFonts w:ascii="Times New Roman" w:hAnsi="Times New Roman" w:cs="Times New Roman"/>
                <w:color w:val="000000"/>
                <w:sz w:val="18"/>
                <w:szCs w:val="18"/>
                <w:lang w:eastAsia="uk-UA"/>
              </w:rPr>
              <w:t>1</w:t>
            </w:r>
          </w:p>
        </w:tc>
        <w:tc>
          <w:tcPr>
            <w:tcW w:w="3411" w:type="dxa"/>
            <w:tcBorders>
              <w:top w:val="single" w:sz="4" w:space="0" w:color="000000"/>
              <w:left w:val="single" w:sz="4" w:space="0" w:color="000000"/>
              <w:bottom w:val="single" w:sz="4" w:space="0" w:color="000000"/>
            </w:tcBorders>
            <w:shd w:val="clear" w:color="auto" w:fill="auto"/>
          </w:tcPr>
          <w:p w14:paraId="6DD68F27" w14:textId="77777777" w:rsidR="005E4D4D" w:rsidRPr="00CA6EEE" w:rsidRDefault="005E4D4D">
            <w:pPr>
              <w:widowControl w:val="0"/>
              <w:spacing w:after="0" w:line="240" w:lineRule="auto"/>
              <w:ind w:right="2000"/>
              <w:contextualSpacing/>
              <w:jc w:val="center"/>
            </w:pPr>
            <w:r w:rsidRPr="00CA6EEE">
              <w:rPr>
                <w:rFonts w:ascii="Times New Roman" w:hAnsi="Times New Roman" w:cs="Times New Roman"/>
                <w:color w:val="000000"/>
                <w:sz w:val="18"/>
                <w:szCs w:val="18"/>
                <w:lang w:eastAsia="uk-UA"/>
              </w:rPr>
              <w:t>2</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B929" w14:textId="77777777" w:rsidR="005E4D4D" w:rsidRPr="00CA6EEE" w:rsidRDefault="005E4D4D">
            <w:pPr>
              <w:widowControl w:val="0"/>
              <w:spacing w:after="0" w:line="240" w:lineRule="auto"/>
              <w:ind w:left="-78" w:right="-84"/>
              <w:contextualSpacing/>
              <w:jc w:val="center"/>
            </w:pPr>
            <w:r w:rsidRPr="00CA6EEE">
              <w:rPr>
                <w:rFonts w:ascii="Times New Roman" w:hAnsi="Times New Roman" w:cs="Times New Roman"/>
                <w:color w:val="000000"/>
                <w:sz w:val="18"/>
                <w:szCs w:val="18"/>
                <w:lang w:eastAsia="uk-UA"/>
              </w:rPr>
              <w:t>3</w:t>
            </w:r>
          </w:p>
        </w:tc>
      </w:tr>
      <w:tr w:rsidR="005E4D4D" w:rsidRPr="00CA6EEE" w14:paraId="21DAAEFE"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4051DA08" w14:textId="77777777" w:rsidR="005E4D4D" w:rsidRPr="00CA6EEE" w:rsidRDefault="005E4D4D">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1F264B30"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rPr>
              <w:t>Терміни, які вживаються в тендерній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F2198"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rPr>
              <w:t xml:space="preserve">Тендерну документацію розроблено  відповідно до вимог Закону України </w:t>
            </w:r>
            <w:r w:rsidR="00434D32" w:rsidRPr="00CA6EEE">
              <w:rPr>
                <w:rFonts w:ascii="Times New Roman" w:hAnsi="Times New Roman" w:cs="Times New Roman"/>
                <w:color w:val="000000"/>
                <w:sz w:val="24"/>
              </w:rPr>
              <w:t>«</w:t>
            </w:r>
            <w:r w:rsidRPr="00CA6EEE">
              <w:rPr>
                <w:rFonts w:ascii="Times New Roman" w:hAnsi="Times New Roman" w:cs="Times New Roman"/>
                <w:color w:val="000000"/>
                <w:sz w:val="24"/>
              </w:rPr>
              <w:t>Про публічні закупівлі</w:t>
            </w:r>
            <w:r w:rsidR="00434D32"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від 25.12.2015 № 922-VIII зі змінами</w:t>
            </w:r>
            <w:r w:rsidR="00434D32" w:rsidRPr="00CA6EEE">
              <w:rPr>
                <w:rFonts w:ascii="Times New Roman" w:hAnsi="Times New Roman" w:cs="Times New Roman"/>
                <w:color w:val="000000"/>
                <w:sz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Pr="00CA6EEE">
              <w:rPr>
                <w:rFonts w:ascii="Times New Roman" w:hAnsi="Times New Roman" w:cs="Times New Roman"/>
                <w:color w:val="000000"/>
                <w:sz w:val="24"/>
              </w:rPr>
              <w:t xml:space="preserve">, Закону України </w:t>
            </w:r>
            <w:r w:rsidR="00434D32" w:rsidRPr="00CA6EEE">
              <w:rPr>
                <w:rFonts w:ascii="Times New Roman" w:hAnsi="Times New Roman" w:cs="Times New Roman"/>
                <w:color w:val="000000"/>
                <w:sz w:val="24"/>
              </w:rPr>
              <w:t>«</w:t>
            </w:r>
            <w:r w:rsidRPr="00CA6EEE">
              <w:rPr>
                <w:rFonts w:ascii="Times New Roman" w:hAnsi="Times New Roman" w:cs="Times New Roman"/>
                <w:color w:val="000000"/>
                <w:sz w:val="24"/>
              </w:rPr>
              <w:t>Про ринок електричної енергії</w:t>
            </w:r>
            <w:r w:rsidR="00434D32" w:rsidRPr="00CA6EEE">
              <w:rPr>
                <w:rFonts w:ascii="Times New Roman" w:hAnsi="Times New Roman" w:cs="Times New Roman"/>
                <w:color w:val="000000"/>
                <w:sz w:val="24"/>
              </w:rPr>
              <w:t>» від 13.04.2017 № 2019-VIII</w:t>
            </w:r>
            <w:r w:rsidRPr="00CA6EEE">
              <w:rPr>
                <w:rFonts w:ascii="Times New Roman" w:hAnsi="Times New Roman" w:cs="Times New Roman"/>
                <w:color w:val="000000"/>
                <w:sz w:val="24"/>
              </w:rPr>
              <w:t xml:space="preserve">, Постанови НКРЕКП від 14.03.2018 № 312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Правил роздрібного ринку електричної енергії</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Постанови НКРЕКП від 14.03.2018 № 309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Кодексу системи передачі</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Постанови НКРЕКП від 14.03.2018 № 307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Правил ринку</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Постанови НКРЕКП від 13.04.2017 № 504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Ліцензійних умов</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 xml:space="preserve">, Постанови НКРЕКП від 27.12.2017 № 1469 </w:t>
            </w:r>
            <w:r w:rsidR="00D112C0" w:rsidRPr="00CA6EEE">
              <w:rPr>
                <w:rFonts w:ascii="Times New Roman" w:hAnsi="Times New Roman" w:cs="Times New Roman"/>
                <w:color w:val="000000"/>
                <w:sz w:val="24"/>
              </w:rPr>
              <w:t>«</w:t>
            </w:r>
            <w:r w:rsidRPr="00CA6EEE">
              <w:rPr>
                <w:rFonts w:ascii="Times New Roman" w:hAnsi="Times New Roman" w:cs="Times New Roman"/>
                <w:color w:val="000000"/>
                <w:sz w:val="24"/>
              </w:rPr>
              <w:t>Про затвердження Ліцензійних умов провадження господарської діяльності з постачання електричної енергії споживачу</w:t>
            </w:r>
            <w:r w:rsidR="00D112C0" w:rsidRPr="00CA6EEE">
              <w:rPr>
                <w:rFonts w:ascii="Times New Roman" w:hAnsi="Times New Roman" w:cs="Times New Roman"/>
                <w:color w:val="000000"/>
                <w:sz w:val="24"/>
              </w:rPr>
              <w:t>» тощо</w:t>
            </w:r>
            <w:r w:rsidRPr="00CA6EEE">
              <w:rPr>
                <w:rFonts w:ascii="Times New Roman" w:hAnsi="Times New Roman" w:cs="Times New Roman"/>
                <w:color w:val="000000"/>
                <w:sz w:val="24"/>
              </w:rPr>
              <w:t>.</w:t>
            </w:r>
          </w:p>
          <w:p w14:paraId="14587DB1"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rPr>
              <w:t xml:space="preserve">Терміни, які використовуються в цій тендерній документації, вживаються у значенні, наведеному в Законі та інших вищенаведених нормативних актах. </w:t>
            </w:r>
          </w:p>
        </w:tc>
      </w:tr>
      <w:tr w:rsidR="005E4D4D" w:rsidRPr="00CA6EEE" w14:paraId="581A654F" w14:textId="77777777" w:rsidTr="009A28C1">
        <w:trPr>
          <w:trHeight w:val="137"/>
        </w:trPr>
        <w:tc>
          <w:tcPr>
            <w:tcW w:w="324" w:type="dxa"/>
            <w:tcBorders>
              <w:top w:val="single" w:sz="4" w:space="0" w:color="000000"/>
              <w:left w:val="single" w:sz="4" w:space="0" w:color="000000"/>
              <w:bottom w:val="single" w:sz="4" w:space="0" w:color="000000"/>
            </w:tcBorders>
            <w:shd w:val="clear" w:color="auto" w:fill="auto"/>
          </w:tcPr>
          <w:p w14:paraId="5D7808E2" w14:textId="77777777" w:rsidR="005E4D4D" w:rsidRPr="00CA6EEE" w:rsidRDefault="005E4D4D">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14:paraId="60F9B24C"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szCs w:val="24"/>
                <w:lang w:eastAsia="uk-UA"/>
              </w:rPr>
              <w:t>Інформація про замовника торгів: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639F289" w14:textId="77777777" w:rsidR="005E4D4D" w:rsidRPr="00CA6EEE"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A17699" w:rsidRPr="00CA6EEE" w14:paraId="3E462956"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07AD64FD" w14:textId="77777777" w:rsidR="00A17699" w:rsidRPr="00CA6EEE" w:rsidRDefault="00A17699" w:rsidP="00A17699">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2.1</w:t>
            </w:r>
          </w:p>
        </w:tc>
        <w:tc>
          <w:tcPr>
            <w:tcW w:w="3411" w:type="dxa"/>
            <w:tcBorders>
              <w:top w:val="single" w:sz="4" w:space="0" w:color="000000"/>
              <w:left w:val="single" w:sz="4" w:space="0" w:color="000000"/>
              <w:bottom w:val="single" w:sz="4" w:space="0" w:color="000000"/>
            </w:tcBorders>
            <w:shd w:val="clear" w:color="auto" w:fill="auto"/>
          </w:tcPr>
          <w:p w14:paraId="2207F6DC" w14:textId="77777777" w:rsidR="00A17699" w:rsidRPr="00CA6EEE" w:rsidRDefault="00A17699" w:rsidP="00A17699">
            <w:pPr>
              <w:widowControl w:val="0"/>
              <w:spacing w:after="0" w:line="240" w:lineRule="auto"/>
              <w:ind w:right="113"/>
              <w:contextualSpacing/>
            </w:pPr>
            <w:r w:rsidRPr="00CA6EEE">
              <w:rPr>
                <w:rFonts w:ascii="Times New Roman" w:hAnsi="Times New Roman" w:cs="Times New Roman"/>
                <w:color w:val="000000"/>
                <w:sz w:val="24"/>
                <w:szCs w:val="24"/>
                <w:lang w:eastAsia="uk-UA"/>
              </w:rPr>
              <w:t>повне найменування / код ЄДРПОУ</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6960B33" w14:textId="77777777" w:rsidR="00A17699" w:rsidRPr="00CA6EEE" w:rsidRDefault="00A17699" w:rsidP="00A17699">
            <w:pPr>
              <w:widowControl w:val="0"/>
              <w:spacing w:after="0" w:line="240" w:lineRule="auto"/>
              <w:contextualSpacing/>
              <w:jc w:val="both"/>
              <w:rPr>
                <w:rFonts w:ascii="Times New Roman" w:hAnsi="Times New Roman" w:cs="Times New Roman"/>
                <w:color w:val="000000"/>
                <w:sz w:val="24"/>
              </w:rPr>
            </w:pPr>
            <w:r w:rsidRPr="00CA6EEE">
              <w:rPr>
                <w:rFonts w:ascii="Times New Roman" w:hAnsi="Times New Roman" w:cs="Times New Roman"/>
                <w:color w:val="000000"/>
                <w:sz w:val="24"/>
              </w:rPr>
              <w:t xml:space="preserve">Відділ освіти </w:t>
            </w:r>
            <w:proofErr w:type="spellStart"/>
            <w:r w:rsidRPr="00CA6EEE">
              <w:rPr>
                <w:rFonts w:ascii="Times New Roman" w:hAnsi="Times New Roman" w:cs="Times New Roman"/>
                <w:color w:val="000000"/>
                <w:sz w:val="24"/>
              </w:rPr>
              <w:t>Немішаївської</w:t>
            </w:r>
            <w:proofErr w:type="spellEnd"/>
            <w:r w:rsidRPr="00CA6EEE">
              <w:rPr>
                <w:rFonts w:ascii="Times New Roman" w:hAnsi="Times New Roman" w:cs="Times New Roman"/>
                <w:color w:val="000000"/>
                <w:sz w:val="24"/>
              </w:rPr>
              <w:t xml:space="preserve"> селищної ради</w:t>
            </w:r>
          </w:p>
          <w:p w14:paraId="65385C9F" w14:textId="77777777" w:rsidR="00A17699" w:rsidRPr="00CA6EEE" w:rsidRDefault="00A17699" w:rsidP="00A17699">
            <w:pPr>
              <w:widowControl w:val="0"/>
              <w:spacing w:after="0" w:line="240" w:lineRule="auto"/>
              <w:contextualSpacing/>
              <w:jc w:val="both"/>
              <w:rPr>
                <w:rFonts w:ascii="Times New Roman" w:hAnsi="Times New Roman" w:cs="Times New Roman"/>
                <w:color w:val="000000"/>
                <w:sz w:val="24"/>
              </w:rPr>
            </w:pPr>
            <w:r w:rsidRPr="00CA6EEE">
              <w:rPr>
                <w:rFonts w:ascii="Times New Roman" w:hAnsi="Times New Roman" w:cs="Times New Roman"/>
                <w:color w:val="000000"/>
                <w:sz w:val="24"/>
              </w:rPr>
              <w:t>Код ЄДРПОУ: 44072252</w:t>
            </w:r>
          </w:p>
        </w:tc>
      </w:tr>
      <w:tr w:rsidR="00A17699" w:rsidRPr="00CA6EEE" w14:paraId="0C0CD6EB"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24AC9F76" w14:textId="77777777" w:rsidR="00A17699" w:rsidRPr="00CA6EEE" w:rsidRDefault="00A17699" w:rsidP="00A17699">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2.2</w:t>
            </w:r>
          </w:p>
        </w:tc>
        <w:tc>
          <w:tcPr>
            <w:tcW w:w="3411" w:type="dxa"/>
            <w:tcBorders>
              <w:top w:val="single" w:sz="4" w:space="0" w:color="000000"/>
              <w:left w:val="single" w:sz="4" w:space="0" w:color="000000"/>
              <w:bottom w:val="single" w:sz="4" w:space="0" w:color="000000"/>
            </w:tcBorders>
            <w:shd w:val="clear" w:color="auto" w:fill="auto"/>
          </w:tcPr>
          <w:p w14:paraId="0D6E35D5" w14:textId="77777777" w:rsidR="00A17699" w:rsidRPr="00CA6EEE" w:rsidRDefault="00A17699" w:rsidP="00A17699">
            <w:pPr>
              <w:widowControl w:val="0"/>
              <w:spacing w:after="0" w:line="240" w:lineRule="auto"/>
              <w:ind w:right="113"/>
              <w:contextualSpacing/>
            </w:pPr>
            <w:r w:rsidRPr="00CA6EEE">
              <w:rPr>
                <w:rFonts w:ascii="Times New Roman" w:hAnsi="Times New Roman" w:cs="Times New Roman"/>
                <w:color w:val="000000"/>
                <w:sz w:val="24"/>
                <w:szCs w:val="24"/>
                <w:lang w:eastAsia="uk-UA"/>
              </w:rPr>
              <w:t xml:space="preserve">Місцезнаходження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813D630" w14:textId="77777777" w:rsidR="00A17699" w:rsidRPr="00CA6EEE" w:rsidRDefault="00A17699" w:rsidP="00352D2B">
            <w:pPr>
              <w:widowControl w:val="0"/>
              <w:spacing w:after="0" w:line="240" w:lineRule="auto"/>
              <w:contextualSpacing/>
              <w:jc w:val="both"/>
              <w:rPr>
                <w:rFonts w:ascii="Times New Roman" w:hAnsi="Times New Roman" w:cs="Times New Roman"/>
                <w:color w:val="000000"/>
                <w:sz w:val="24"/>
              </w:rPr>
            </w:pPr>
            <w:r w:rsidRPr="00CA6EEE">
              <w:rPr>
                <w:rFonts w:ascii="Times New Roman" w:hAnsi="Times New Roman" w:cs="Times New Roman"/>
                <w:color w:val="000000"/>
                <w:sz w:val="24"/>
              </w:rPr>
              <w:t xml:space="preserve">07853, Київська область, </w:t>
            </w:r>
            <w:proofErr w:type="spellStart"/>
            <w:r w:rsidRPr="00CA6EEE">
              <w:rPr>
                <w:rFonts w:ascii="Times New Roman" w:hAnsi="Times New Roman" w:cs="Times New Roman"/>
                <w:color w:val="000000"/>
                <w:sz w:val="24"/>
              </w:rPr>
              <w:t>Бучанський</w:t>
            </w:r>
            <w:proofErr w:type="spellEnd"/>
            <w:r w:rsidRPr="00CA6EEE">
              <w:rPr>
                <w:rFonts w:ascii="Times New Roman" w:hAnsi="Times New Roman" w:cs="Times New Roman"/>
                <w:color w:val="000000"/>
                <w:sz w:val="24"/>
              </w:rPr>
              <w:t xml:space="preserve"> район, </w:t>
            </w:r>
            <w:proofErr w:type="spellStart"/>
            <w:r w:rsidRPr="00CA6EEE">
              <w:rPr>
                <w:rFonts w:ascii="Times New Roman" w:hAnsi="Times New Roman" w:cs="Times New Roman"/>
                <w:color w:val="000000"/>
                <w:sz w:val="24"/>
              </w:rPr>
              <w:t>смт</w:t>
            </w:r>
            <w:proofErr w:type="spellEnd"/>
            <w:r w:rsidRPr="00CA6EEE">
              <w:rPr>
                <w:rFonts w:ascii="Times New Roman" w:hAnsi="Times New Roman" w:cs="Times New Roman"/>
                <w:color w:val="000000"/>
                <w:sz w:val="24"/>
              </w:rPr>
              <w:t xml:space="preserve">. </w:t>
            </w:r>
            <w:proofErr w:type="spellStart"/>
            <w:r w:rsidRPr="00CA6EEE">
              <w:rPr>
                <w:rFonts w:ascii="Times New Roman" w:hAnsi="Times New Roman" w:cs="Times New Roman"/>
                <w:color w:val="000000"/>
                <w:sz w:val="24"/>
              </w:rPr>
              <w:t>Клавдієво-Тарасове</w:t>
            </w:r>
            <w:proofErr w:type="spellEnd"/>
            <w:r w:rsidRPr="00CA6EEE">
              <w:rPr>
                <w:rFonts w:ascii="Times New Roman" w:hAnsi="Times New Roman" w:cs="Times New Roman"/>
                <w:color w:val="000000"/>
                <w:sz w:val="24"/>
              </w:rPr>
              <w:t xml:space="preserve">, вул. </w:t>
            </w:r>
            <w:r w:rsidR="00352D2B" w:rsidRPr="00CA6EEE">
              <w:rPr>
                <w:rFonts w:ascii="Times New Roman" w:hAnsi="Times New Roman" w:cs="Times New Roman"/>
                <w:color w:val="000000"/>
                <w:sz w:val="24"/>
              </w:rPr>
              <w:t>Лесі Українки</w:t>
            </w:r>
            <w:r w:rsidRPr="00CA6EEE">
              <w:rPr>
                <w:rFonts w:ascii="Times New Roman" w:hAnsi="Times New Roman" w:cs="Times New Roman"/>
                <w:color w:val="000000"/>
                <w:sz w:val="24"/>
              </w:rPr>
              <w:t>, 8</w:t>
            </w:r>
          </w:p>
        </w:tc>
      </w:tr>
      <w:tr w:rsidR="005E4D4D" w:rsidRPr="00CA6EEE" w14:paraId="36F800B5"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639DA2ED" w14:textId="77777777" w:rsidR="005E4D4D" w:rsidRPr="00CA6EEE" w:rsidRDefault="005E4D4D">
            <w:pPr>
              <w:widowControl w:val="0"/>
              <w:spacing w:after="0" w:line="240" w:lineRule="auto"/>
              <w:ind w:left="-95" w:right="-105"/>
              <w:contextualSpacing/>
              <w:jc w:val="center"/>
            </w:pPr>
            <w:r w:rsidRPr="00CA6EEE">
              <w:rPr>
                <w:rFonts w:ascii="Times New Roman" w:hAnsi="Times New Roman" w:cs="Times New Roman"/>
                <w:b/>
                <w:color w:val="000000"/>
                <w:sz w:val="24"/>
                <w:szCs w:val="24"/>
                <w:lang w:eastAsia="uk-UA"/>
              </w:rPr>
              <w:t>2.3</w:t>
            </w:r>
          </w:p>
        </w:tc>
        <w:tc>
          <w:tcPr>
            <w:tcW w:w="3411" w:type="dxa"/>
            <w:tcBorders>
              <w:top w:val="single" w:sz="4" w:space="0" w:color="000000"/>
              <w:left w:val="single" w:sz="4" w:space="0" w:color="000000"/>
              <w:bottom w:val="single" w:sz="4" w:space="0" w:color="000000"/>
            </w:tcBorders>
            <w:shd w:val="clear" w:color="auto" w:fill="auto"/>
          </w:tcPr>
          <w:p w14:paraId="318048B9" w14:textId="77777777" w:rsidR="005E4D4D" w:rsidRPr="00CA6EEE" w:rsidRDefault="005E4D4D">
            <w:pPr>
              <w:widowControl w:val="0"/>
              <w:spacing w:after="0" w:line="240" w:lineRule="auto"/>
              <w:contextualSpacing/>
            </w:pPr>
            <w:r w:rsidRPr="00CA6EEE">
              <w:rPr>
                <w:rFonts w:ascii="Times New Roman" w:hAnsi="Times New Roman" w:cs="Times New Roman"/>
                <w:color w:val="000000"/>
                <w:sz w:val="24"/>
                <w:szCs w:val="24"/>
                <w:lang w:eastAsia="uk-UA"/>
              </w:rPr>
              <w:t>посадова особа замовника,</w:t>
            </w:r>
            <w:r w:rsidRPr="00CA6EEE">
              <w:rPr>
                <w:rFonts w:ascii="Times New Roman" w:hAnsi="Times New Roman" w:cs="Times New Roman"/>
                <w:color w:val="000000"/>
                <w:sz w:val="24"/>
                <w:szCs w:val="24"/>
                <w:lang w:val="ru-RU" w:eastAsia="uk-UA"/>
              </w:rPr>
              <w:t xml:space="preserve"> </w:t>
            </w:r>
            <w:r w:rsidRPr="00CA6EEE">
              <w:rPr>
                <w:rFonts w:ascii="Times New Roman" w:hAnsi="Times New Roman" w:cs="Times New Roman"/>
                <w:color w:val="000000"/>
                <w:sz w:val="24"/>
                <w:szCs w:val="24"/>
                <w:lang w:eastAsia="uk-UA"/>
              </w:rPr>
              <w:t>уповноважена здійснювати зв’язок з учасниками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172A6E4" w14:textId="77777777" w:rsidR="00A17699" w:rsidRPr="00CA6EEE" w:rsidRDefault="00A17699" w:rsidP="00A17699">
            <w:pPr>
              <w:spacing w:after="0" w:line="240" w:lineRule="auto"/>
              <w:rPr>
                <w:rFonts w:ascii="Times New Roman" w:hAnsi="Times New Roman" w:cs="Times New Roman"/>
                <w:sz w:val="24"/>
                <w:szCs w:val="24"/>
                <w:lang w:eastAsia="en-US"/>
              </w:rPr>
            </w:pPr>
            <w:proofErr w:type="spellStart"/>
            <w:r w:rsidRPr="00CA6EEE">
              <w:rPr>
                <w:rFonts w:ascii="Times New Roman" w:hAnsi="Times New Roman"/>
                <w:sz w:val="24"/>
                <w:szCs w:val="24"/>
              </w:rPr>
              <w:t>Філоненко</w:t>
            </w:r>
            <w:proofErr w:type="spellEnd"/>
            <w:r w:rsidRPr="00CA6EEE">
              <w:rPr>
                <w:rFonts w:ascii="Times New Roman" w:hAnsi="Times New Roman"/>
                <w:sz w:val="24"/>
                <w:szCs w:val="24"/>
              </w:rPr>
              <w:t xml:space="preserve"> Сергій Володимирович, фахівець з публічних закупівель централізованої бухгалтерії відділу освіти </w:t>
            </w:r>
            <w:proofErr w:type="spellStart"/>
            <w:r w:rsidRPr="00CA6EEE">
              <w:rPr>
                <w:rFonts w:ascii="Times New Roman" w:hAnsi="Times New Roman"/>
                <w:sz w:val="24"/>
                <w:szCs w:val="24"/>
              </w:rPr>
              <w:t>Немішаївської</w:t>
            </w:r>
            <w:proofErr w:type="spellEnd"/>
            <w:r w:rsidRPr="00CA6EEE">
              <w:rPr>
                <w:rFonts w:ascii="Times New Roman" w:hAnsi="Times New Roman"/>
                <w:sz w:val="24"/>
                <w:szCs w:val="24"/>
              </w:rPr>
              <w:t xml:space="preserve"> селищної ради</w:t>
            </w:r>
          </w:p>
          <w:p w14:paraId="46794FD2" w14:textId="77777777" w:rsidR="005E4D4D" w:rsidRPr="00CA6EEE" w:rsidRDefault="00A17699" w:rsidP="00A17699">
            <w:pPr>
              <w:spacing w:after="0"/>
              <w:jc w:val="both"/>
              <w:rPr>
                <w:rFonts w:ascii="Times New Roman" w:hAnsi="Times New Roman" w:cs="Times New Roman"/>
                <w:color w:val="000000"/>
              </w:rPr>
            </w:pPr>
            <w:r w:rsidRPr="00CA6EEE">
              <w:rPr>
                <w:rFonts w:ascii="Times New Roman" w:hAnsi="Times New Roman"/>
                <w:sz w:val="24"/>
                <w:szCs w:val="24"/>
              </w:rPr>
              <w:t>+380457726499, e-</w:t>
            </w:r>
            <w:proofErr w:type="spellStart"/>
            <w:r w:rsidRPr="00CA6EEE">
              <w:rPr>
                <w:rFonts w:ascii="Times New Roman" w:hAnsi="Times New Roman"/>
                <w:sz w:val="24"/>
                <w:szCs w:val="24"/>
              </w:rPr>
              <w:t>mail</w:t>
            </w:r>
            <w:proofErr w:type="spellEnd"/>
            <w:r w:rsidRPr="00CA6EEE">
              <w:rPr>
                <w:rFonts w:ascii="Times New Roman" w:hAnsi="Times New Roman"/>
                <w:sz w:val="24"/>
                <w:szCs w:val="24"/>
              </w:rPr>
              <w:t xml:space="preserve">: </w:t>
            </w:r>
            <w:hyperlink r:id="rId6" w:history="1">
              <w:r w:rsidRPr="00CA6EEE">
                <w:rPr>
                  <w:rStyle w:val="a4"/>
                  <w:rFonts w:ascii="Times New Roman" w:hAnsi="Times New Roman"/>
                  <w:sz w:val="24"/>
                  <w:szCs w:val="24"/>
                </w:rPr>
                <w:t>osvitanem@ukr.net</w:t>
              </w:r>
            </w:hyperlink>
          </w:p>
        </w:tc>
      </w:tr>
      <w:tr w:rsidR="005E4D4D" w:rsidRPr="00CA6EEE" w14:paraId="106F22DF"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633FFC4A"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3</w:t>
            </w:r>
          </w:p>
        </w:tc>
        <w:tc>
          <w:tcPr>
            <w:tcW w:w="3411" w:type="dxa"/>
            <w:tcBorders>
              <w:top w:val="single" w:sz="4" w:space="0" w:color="000000"/>
              <w:left w:val="single" w:sz="4" w:space="0" w:color="000000"/>
              <w:bottom w:val="single" w:sz="4" w:space="0" w:color="000000"/>
            </w:tcBorders>
            <w:shd w:val="clear" w:color="auto" w:fill="auto"/>
          </w:tcPr>
          <w:p w14:paraId="28BE893D"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szCs w:val="24"/>
                <w:lang w:eastAsia="uk-UA"/>
              </w:rPr>
              <w:t>Процедура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0A3A148" w14:textId="77777777" w:rsidR="005E4D4D" w:rsidRPr="00CA6EEE" w:rsidRDefault="005E4D4D">
            <w:pPr>
              <w:widowControl w:val="0"/>
              <w:spacing w:after="0" w:line="240" w:lineRule="auto"/>
              <w:contextualSpacing/>
            </w:pPr>
            <w:r w:rsidRPr="00CA6EEE">
              <w:rPr>
                <w:rFonts w:ascii="Times New Roman" w:hAnsi="Times New Roman" w:cs="Times New Roman"/>
                <w:b/>
                <w:bCs/>
                <w:color w:val="000000"/>
                <w:sz w:val="24"/>
                <w:szCs w:val="24"/>
                <w:lang w:eastAsia="uk-UA"/>
              </w:rPr>
              <w:t>Відкриті торги із особливостями</w:t>
            </w:r>
          </w:p>
        </w:tc>
      </w:tr>
      <w:tr w:rsidR="005E4D4D" w:rsidRPr="00CA6EEE" w14:paraId="6E69E01B"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12998514"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w:t>
            </w:r>
          </w:p>
        </w:tc>
        <w:tc>
          <w:tcPr>
            <w:tcW w:w="3411" w:type="dxa"/>
            <w:tcBorders>
              <w:top w:val="single" w:sz="4" w:space="0" w:color="000000"/>
              <w:left w:val="single" w:sz="4" w:space="0" w:color="000000"/>
              <w:bottom w:val="single" w:sz="4" w:space="0" w:color="000000"/>
            </w:tcBorders>
            <w:shd w:val="clear" w:color="auto" w:fill="auto"/>
          </w:tcPr>
          <w:p w14:paraId="26930F5B"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szCs w:val="24"/>
                <w:lang w:eastAsia="uk-UA"/>
              </w:rPr>
              <w:t>Інформація про предмет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72C0EDA6" w14:textId="77777777" w:rsidR="005E4D4D" w:rsidRPr="00CA6EEE"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5E4D4D" w:rsidRPr="00CA6EEE" w14:paraId="133A6B0A"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6EC74DBD"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4.1</w:t>
            </w:r>
          </w:p>
        </w:tc>
        <w:tc>
          <w:tcPr>
            <w:tcW w:w="3411" w:type="dxa"/>
            <w:tcBorders>
              <w:top w:val="single" w:sz="4" w:space="0" w:color="000000"/>
              <w:left w:val="single" w:sz="4" w:space="0" w:color="000000"/>
              <w:bottom w:val="single" w:sz="4" w:space="0" w:color="000000"/>
            </w:tcBorders>
            <w:shd w:val="clear" w:color="auto" w:fill="auto"/>
          </w:tcPr>
          <w:p w14:paraId="6EFE3515" w14:textId="77777777" w:rsidR="005E4D4D" w:rsidRPr="00CA6EEE" w:rsidRDefault="005E4D4D">
            <w:pPr>
              <w:widowControl w:val="0"/>
              <w:spacing w:after="0" w:line="240" w:lineRule="auto"/>
              <w:ind w:left="-9" w:right="113"/>
              <w:contextualSpacing/>
              <w:rPr>
                <w:b/>
              </w:rPr>
            </w:pPr>
            <w:r w:rsidRPr="00CA6EEE">
              <w:rPr>
                <w:rFonts w:ascii="Times New Roman" w:hAnsi="Times New Roman" w:cs="Times New Roman"/>
                <w:b/>
                <w:color w:val="000000"/>
                <w:sz w:val="24"/>
                <w:szCs w:val="24"/>
                <w:lang w:eastAsia="uk-UA"/>
              </w:rPr>
              <w:t>назва предмета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9475659" w14:textId="77777777" w:rsidR="005E4D4D" w:rsidRPr="00CA6EEE" w:rsidRDefault="005E4D4D">
            <w:pPr>
              <w:pStyle w:val="a7"/>
              <w:tabs>
                <w:tab w:val="left" w:pos="7371"/>
              </w:tabs>
              <w:spacing w:after="0"/>
              <w:rPr>
                <w:lang w:val="ru-RU"/>
              </w:rPr>
            </w:pPr>
            <w:r w:rsidRPr="00CA6EEE">
              <w:rPr>
                <w:rFonts w:ascii="Times New Roman" w:hAnsi="Times New Roman" w:cs="Times New Roman"/>
                <w:color w:val="000000"/>
                <w:sz w:val="24"/>
                <w:szCs w:val="24"/>
                <w:lang w:val="uk-UA"/>
              </w:rPr>
              <w:t>Електрична енергія (постачання електричної енергії)</w:t>
            </w:r>
          </w:p>
          <w:p w14:paraId="30C86794" w14:textId="77777777" w:rsidR="005E4D4D" w:rsidRPr="00CA6EEE" w:rsidRDefault="005E4D4D">
            <w:pPr>
              <w:widowControl w:val="0"/>
              <w:spacing w:after="0" w:line="240" w:lineRule="auto"/>
              <w:ind w:hanging="2"/>
              <w:contextualSpacing/>
              <w:jc w:val="both"/>
            </w:pPr>
            <w:r w:rsidRPr="00CA6EEE">
              <w:rPr>
                <w:rFonts w:ascii="Times New Roman" w:hAnsi="Times New Roman" w:cs="Times New Roman"/>
                <w:color w:val="000000"/>
                <w:sz w:val="24"/>
                <w:szCs w:val="24"/>
              </w:rPr>
              <w:t xml:space="preserve">Код </w:t>
            </w:r>
            <w:r w:rsidRPr="00CA6EEE">
              <w:rPr>
                <w:rFonts w:ascii="Times New Roman" w:hAnsi="Times New Roman" w:cs="Times New Roman"/>
                <w:b/>
                <w:bCs/>
                <w:color w:val="000000"/>
                <w:sz w:val="28"/>
                <w:szCs w:val="28"/>
              </w:rPr>
              <w:t xml:space="preserve">ДК 021:2015 – 09310000-5 - </w:t>
            </w:r>
            <w:r w:rsidRPr="00CA6EEE">
              <w:rPr>
                <w:rFonts w:ascii="Times New Roman" w:eastAsia="Times New Roman" w:hAnsi="Times New Roman" w:cs="Times New Roman"/>
                <w:b/>
                <w:bCs/>
                <w:color w:val="000000"/>
                <w:sz w:val="28"/>
                <w:szCs w:val="28"/>
                <w:lang w:eastAsia="en-US"/>
              </w:rPr>
              <w:t xml:space="preserve">Електрична енергія </w:t>
            </w:r>
          </w:p>
        </w:tc>
      </w:tr>
      <w:tr w:rsidR="005E4D4D" w:rsidRPr="00CA6EEE" w14:paraId="629343F8"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329230B"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4.2</w:t>
            </w:r>
          </w:p>
        </w:tc>
        <w:tc>
          <w:tcPr>
            <w:tcW w:w="3411" w:type="dxa"/>
            <w:tcBorders>
              <w:top w:val="single" w:sz="4" w:space="0" w:color="000000"/>
              <w:left w:val="single" w:sz="4" w:space="0" w:color="000000"/>
              <w:bottom w:val="single" w:sz="4" w:space="0" w:color="000000"/>
            </w:tcBorders>
            <w:shd w:val="clear" w:color="auto" w:fill="auto"/>
          </w:tcPr>
          <w:p w14:paraId="1C32309E" w14:textId="77777777" w:rsidR="005E4D4D" w:rsidRPr="00CA6EEE" w:rsidRDefault="005E4D4D">
            <w:pPr>
              <w:widowControl w:val="0"/>
              <w:spacing w:after="0" w:line="240" w:lineRule="auto"/>
              <w:ind w:left="-9" w:right="113"/>
              <w:contextualSpacing/>
              <w:rPr>
                <w:b/>
              </w:rPr>
            </w:pPr>
            <w:r w:rsidRPr="00CA6EEE">
              <w:rPr>
                <w:rFonts w:ascii="Times New Roman" w:hAnsi="Times New Roman" w:cs="Times New Roman"/>
                <w:b/>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C7FEC26" w14:textId="77777777" w:rsidR="005E4D4D" w:rsidRPr="00CA6EEE" w:rsidRDefault="005E4D4D">
            <w:pPr>
              <w:spacing w:after="0" w:line="240" w:lineRule="auto"/>
            </w:pPr>
            <w:r w:rsidRPr="00CA6EEE">
              <w:rPr>
                <w:rFonts w:ascii="Nimbus Roman No9 L" w:hAnsi="Nimbus Roman No9 L" w:cs="Nimbus Roman No9 L"/>
                <w:color w:val="000000"/>
              </w:rPr>
              <w:t>Поділ  предмета   закупівлі  на  лоти не передбачено.</w:t>
            </w:r>
          </w:p>
        </w:tc>
      </w:tr>
      <w:tr w:rsidR="005E4D4D" w:rsidRPr="00CA6EEE" w14:paraId="03E5A67F"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6A37CF3"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4.3</w:t>
            </w:r>
          </w:p>
        </w:tc>
        <w:tc>
          <w:tcPr>
            <w:tcW w:w="3411" w:type="dxa"/>
            <w:tcBorders>
              <w:top w:val="single" w:sz="4" w:space="0" w:color="000000"/>
              <w:left w:val="single" w:sz="4" w:space="0" w:color="000000"/>
              <w:bottom w:val="single" w:sz="4" w:space="0" w:color="000000"/>
            </w:tcBorders>
            <w:shd w:val="clear" w:color="auto" w:fill="auto"/>
          </w:tcPr>
          <w:p w14:paraId="08FD59C9" w14:textId="77777777" w:rsidR="005E4D4D" w:rsidRPr="00CA6EEE" w:rsidRDefault="005E4D4D">
            <w:pPr>
              <w:widowControl w:val="0"/>
              <w:spacing w:after="0" w:line="240" w:lineRule="auto"/>
              <w:ind w:left="-9" w:right="113"/>
              <w:contextualSpacing/>
              <w:rPr>
                <w:b/>
              </w:rPr>
            </w:pPr>
            <w:r w:rsidRPr="00CA6EEE">
              <w:rPr>
                <w:rFonts w:ascii="Times New Roman" w:hAnsi="Times New Roman" w:cs="Times New Roman"/>
                <w:b/>
                <w:color w:val="000000"/>
                <w:sz w:val="24"/>
                <w:szCs w:val="24"/>
              </w:rPr>
              <w:t>місце, кількість, обсяг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7A6A2FE2" w14:textId="77777777" w:rsidR="005E4D4D" w:rsidRPr="00CA6EEE" w:rsidRDefault="005E4D4D">
            <w:pPr>
              <w:widowControl w:val="0"/>
              <w:spacing w:after="0" w:line="240" w:lineRule="auto"/>
              <w:ind w:hanging="2"/>
              <w:contextualSpacing/>
            </w:pPr>
            <w:r w:rsidRPr="00CA6EEE">
              <w:rPr>
                <w:rFonts w:ascii="Times New Roman" w:hAnsi="Times New Roman" w:cs="Times New Roman"/>
                <w:color w:val="000000"/>
              </w:rPr>
              <w:t xml:space="preserve">Кількість – </w:t>
            </w:r>
            <w:r w:rsidR="00AB5A7E" w:rsidRPr="00CA6EEE">
              <w:rPr>
                <w:rFonts w:ascii="Times New Roman" w:hAnsi="Times New Roman" w:cs="Times New Roman"/>
                <w:color w:val="000000"/>
              </w:rPr>
              <w:t>130</w:t>
            </w:r>
            <w:r w:rsidR="00A17699" w:rsidRPr="00CA6EEE">
              <w:rPr>
                <w:rFonts w:ascii="Times New Roman" w:hAnsi="Times New Roman" w:cs="Times New Roman"/>
                <w:color w:val="000000"/>
              </w:rPr>
              <w:t> 000 кВт/</w:t>
            </w:r>
            <w:proofErr w:type="spellStart"/>
            <w:r w:rsidR="00A17699" w:rsidRPr="00CA6EEE">
              <w:rPr>
                <w:rFonts w:ascii="Times New Roman" w:hAnsi="Times New Roman" w:cs="Times New Roman"/>
                <w:color w:val="000000"/>
              </w:rPr>
              <w:t>год</w:t>
            </w:r>
            <w:proofErr w:type="spellEnd"/>
          </w:p>
          <w:p w14:paraId="56BBF653" w14:textId="77777777" w:rsidR="005E4D4D" w:rsidRPr="00CA6EEE" w:rsidRDefault="00FA5326">
            <w:pPr>
              <w:widowControl w:val="0"/>
              <w:tabs>
                <w:tab w:val="left" w:pos="3145"/>
              </w:tabs>
              <w:spacing w:after="0" w:line="240" w:lineRule="auto"/>
              <w:ind w:hanging="2"/>
              <w:contextualSpacing/>
              <w:rPr>
                <w:rFonts w:ascii="Times New Roman" w:hAnsi="Times New Roman" w:cs="Times New Roman"/>
                <w:sz w:val="24"/>
                <w:szCs w:val="24"/>
              </w:rPr>
            </w:pPr>
            <w:r w:rsidRPr="00CA6EEE">
              <w:rPr>
                <w:rFonts w:ascii="Times New Roman" w:hAnsi="Times New Roman" w:cs="Times New Roman"/>
                <w:color w:val="000000"/>
                <w:sz w:val="24"/>
                <w:szCs w:val="24"/>
              </w:rPr>
              <w:t xml:space="preserve">Місце поставки: </w:t>
            </w:r>
            <w:proofErr w:type="spellStart"/>
            <w:r w:rsidR="00A17699" w:rsidRPr="00CA6EEE">
              <w:rPr>
                <w:rFonts w:ascii="Times New Roman" w:hAnsi="Times New Roman" w:cs="Times New Roman"/>
                <w:color w:val="000000"/>
                <w:sz w:val="24"/>
                <w:szCs w:val="24"/>
              </w:rPr>
              <w:t>смт</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Немішаєве</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смт</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Клавдієво-Тарасове</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смт</w:t>
            </w:r>
            <w:proofErr w:type="spellEnd"/>
            <w:r w:rsidR="00A17699" w:rsidRPr="00CA6EEE">
              <w:rPr>
                <w:rFonts w:ascii="Times New Roman" w:hAnsi="Times New Roman" w:cs="Times New Roman"/>
                <w:color w:val="000000"/>
                <w:sz w:val="24"/>
                <w:szCs w:val="24"/>
              </w:rPr>
              <w:t xml:space="preserve">. </w:t>
            </w:r>
            <w:proofErr w:type="spellStart"/>
            <w:r w:rsidR="00A17699" w:rsidRPr="00CA6EEE">
              <w:rPr>
                <w:rFonts w:ascii="Times New Roman" w:hAnsi="Times New Roman" w:cs="Times New Roman"/>
                <w:color w:val="000000"/>
                <w:sz w:val="24"/>
                <w:szCs w:val="24"/>
              </w:rPr>
              <w:t>Микуличі</w:t>
            </w:r>
            <w:proofErr w:type="spellEnd"/>
            <w:r w:rsidR="00352D2B" w:rsidRPr="00CA6EEE">
              <w:rPr>
                <w:rFonts w:ascii="Times New Roman" w:hAnsi="Times New Roman" w:cs="Times New Roman"/>
                <w:color w:val="000000"/>
                <w:sz w:val="24"/>
                <w:szCs w:val="24"/>
              </w:rPr>
              <w:t>.</w:t>
            </w:r>
          </w:p>
        </w:tc>
      </w:tr>
      <w:tr w:rsidR="005E4D4D" w:rsidRPr="00CA6EEE" w14:paraId="7F98D3AE"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1C310F89"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4.4</w:t>
            </w:r>
          </w:p>
        </w:tc>
        <w:tc>
          <w:tcPr>
            <w:tcW w:w="3411" w:type="dxa"/>
            <w:tcBorders>
              <w:top w:val="single" w:sz="4" w:space="0" w:color="000000"/>
              <w:left w:val="single" w:sz="4" w:space="0" w:color="000000"/>
              <w:bottom w:val="single" w:sz="4" w:space="0" w:color="000000"/>
            </w:tcBorders>
            <w:shd w:val="clear" w:color="auto" w:fill="auto"/>
          </w:tcPr>
          <w:p w14:paraId="212DB37E" w14:textId="77777777" w:rsidR="005E4D4D" w:rsidRPr="00CA6EEE" w:rsidRDefault="00E44FAB">
            <w:pPr>
              <w:widowControl w:val="0"/>
              <w:spacing w:after="0" w:line="240" w:lineRule="auto"/>
              <w:ind w:left="-9" w:right="113"/>
              <w:contextualSpacing/>
              <w:rPr>
                <w:b/>
              </w:rPr>
            </w:pPr>
            <w:r w:rsidRPr="00CA6EEE">
              <w:rPr>
                <w:rFonts w:ascii="Times New Roman" w:hAnsi="Times New Roman" w:cs="Times New Roman"/>
                <w:b/>
                <w:color w:val="000000"/>
                <w:sz w:val="24"/>
                <w:szCs w:val="24"/>
              </w:rPr>
              <w:t>с</w:t>
            </w:r>
            <w:r w:rsidR="005E4D4D" w:rsidRPr="00CA6EEE">
              <w:rPr>
                <w:rFonts w:ascii="Times New Roman" w:hAnsi="Times New Roman" w:cs="Times New Roman"/>
                <w:b/>
                <w:color w:val="000000"/>
                <w:sz w:val="24"/>
                <w:szCs w:val="24"/>
              </w:rPr>
              <w:t>трок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714BAF81" w14:textId="77777777" w:rsidR="005E4D4D" w:rsidRPr="00CA6EEE" w:rsidRDefault="00E22485">
            <w:pPr>
              <w:widowControl w:val="0"/>
              <w:spacing w:after="0" w:line="240" w:lineRule="auto"/>
              <w:contextualSpacing/>
              <w:jc w:val="both"/>
            </w:pPr>
            <w:r w:rsidRPr="00CA6EEE">
              <w:rPr>
                <w:rFonts w:ascii="Times New Roman" w:hAnsi="Times New Roman" w:cs="Times New Roman"/>
                <w:color w:val="000000"/>
                <w:sz w:val="24"/>
                <w:szCs w:val="24"/>
              </w:rPr>
              <w:t>З 01.05</w:t>
            </w:r>
            <w:r w:rsidR="00554F4D" w:rsidRPr="00CA6EEE">
              <w:rPr>
                <w:rFonts w:ascii="Times New Roman" w:hAnsi="Times New Roman" w:cs="Times New Roman"/>
                <w:color w:val="000000"/>
                <w:sz w:val="24"/>
                <w:szCs w:val="24"/>
              </w:rPr>
              <w:t>.2024 р. по</w:t>
            </w:r>
            <w:r w:rsidR="005E4D4D" w:rsidRPr="00CA6EEE">
              <w:rPr>
                <w:rFonts w:ascii="Times New Roman" w:hAnsi="Times New Roman" w:cs="Times New Roman"/>
                <w:color w:val="000000"/>
                <w:sz w:val="24"/>
                <w:szCs w:val="24"/>
                <w:lang w:val="ru-RU"/>
              </w:rPr>
              <w:t xml:space="preserve"> </w:t>
            </w:r>
            <w:r w:rsidR="00FA5326" w:rsidRPr="00CA6EEE">
              <w:rPr>
                <w:rFonts w:ascii="Times New Roman" w:hAnsi="Times New Roman" w:cs="Times New Roman"/>
                <w:color w:val="000000"/>
                <w:sz w:val="24"/>
                <w:szCs w:val="24"/>
                <w:lang w:val="ru-RU"/>
              </w:rPr>
              <w:t>31</w:t>
            </w:r>
            <w:r w:rsidR="00554F4D" w:rsidRPr="00CA6EEE">
              <w:rPr>
                <w:rFonts w:ascii="Times New Roman" w:hAnsi="Times New Roman" w:cs="Times New Roman"/>
                <w:color w:val="000000"/>
                <w:sz w:val="24"/>
                <w:szCs w:val="24"/>
                <w:lang w:val="ru-RU"/>
              </w:rPr>
              <w:t>.12.</w:t>
            </w:r>
            <w:r w:rsidR="005E4D4D" w:rsidRPr="00CA6EEE">
              <w:rPr>
                <w:rFonts w:ascii="Times New Roman" w:hAnsi="Times New Roman" w:cs="Times New Roman"/>
                <w:color w:val="000000"/>
                <w:sz w:val="24"/>
                <w:szCs w:val="24"/>
              </w:rPr>
              <w:t>20</w:t>
            </w:r>
            <w:r w:rsidR="00FA5326" w:rsidRPr="00CA6EEE">
              <w:rPr>
                <w:rFonts w:ascii="Times New Roman" w:hAnsi="Times New Roman" w:cs="Times New Roman"/>
                <w:color w:val="000000"/>
                <w:sz w:val="24"/>
                <w:szCs w:val="24"/>
                <w:lang w:val="ru-RU"/>
              </w:rPr>
              <w:t>2</w:t>
            </w:r>
            <w:r w:rsidR="00554F4D" w:rsidRPr="00CA6EEE">
              <w:rPr>
                <w:rFonts w:ascii="Times New Roman" w:hAnsi="Times New Roman" w:cs="Times New Roman"/>
                <w:color w:val="000000"/>
                <w:sz w:val="24"/>
                <w:szCs w:val="24"/>
                <w:lang w:val="ru-RU"/>
              </w:rPr>
              <w:t>4</w:t>
            </w:r>
            <w:r w:rsidR="005E4D4D" w:rsidRPr="00CA6EEE">
              <w:rPr>
                <w:rFonts w:ascii="Times New Roman" w:hAnsi="Times New Roman" w:cs="Times New Roman"/>
                <w:color w:val="000000"/>
                <w:sz w:val="24"/>
                <w:szCs w:val="24"/>
              </w:rPr>
              <w:t xml:space="preserve"> р.</w:t>
            </w:r>
            <w:r w:rsidR="00554F4D" w:rsidRPr="00CA6EEE">
              <w:rPr>
                <w:rFonts w:ascii="Times New Roman" w:hAnsi="Times New Roman" w:cs="Times New Roman"/>
                <w:color w:val="000000"/>
                <w:sz w:val="24"/>
                <w:szCs w:val="24"/>
              </w:rPr>
              <w:t xml:space="preserve"> (включно)</w:t>
            </w:r>
          </w:p>
        </w:tc>
      </w:tr>
      <w:tr w:rsidR="005E4D4D" w:rsidRPr="00CA6EEE" w14:paraId="722B59C3" w14:textId="77777777" w:rsidTr="009A28C1">
        <w:trPr>
          <w:trHeight w:val="273"/>
        </w:trPr>
        <w:tc>
          <w:tcPr>
            <w:tcW w:w="324" w:type="dxa"/>
            <w:tcBorders>
              <w:top w:val="single" w:sz="4" w:space="0" w:color="000000"/>
              <w:left w:val="single" w:sz="4" w:space="0" w:color="000000"/>
              <w:bottom w:val="single" w:sz="4" w:space="0" w:color="000000"/>
            </w:tcBorders>
            <w:shd w:val="clear" w:color="auto" w:fill="auto"/>
          </w:tcPr>
          <w:p w14:paraId="24FDC91A"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4.5</w:t>
            </w:r>
          </w:p>
        </w:tc>
        <w:tc>
          <w:tcPr>
            <w:tcW w:w="3411" w:type="dxa"/>
            <w:tcBorders>
              <w:top w:val="single" w:sz="4" w:space="0" w:color="000000"/>
              <w:left w:val="single" w:sz="4" w:space="0" w:color="000000"/>
              <w:bottom w:val="single" w:sz="4" w:space="0" w:color="000000"/>
            </w:tcBorders>
            <w:shd w:val="clear" w:color="auto" w:fill="auto"/>
          </w:tcPr>
          <w:p w14:paraId="3718ACE8" w14:textId="77777777" w:rsidR="005E4D4D" w:rsidRPr="00CA6EEE" w:rsidRDefault="00E44FAB">
            <w:pPr>
              <w:widowControl w:val="0"/>
              <w:spacing w:after="0" w:line="240" w:lineRule="auto"/>
              <w:ind w:left="-9" w:right="113"/>
              <w:contextualSpacing/>
              <w:rPr>
                <w:b/>
              </w:rPr>
            </w:pPr>
            <w:r w:rsidRPr="00CA6EEE">
              <w:rPr>
                <w:rFonts w:ascii="Times New Roman" w:hAnsi="Times New Roman" w:cs="Times New Roman"/>
                <w:b/>
                <w:color w:val="000000"/>
                <w:sz w:val="24"/>
                <w:szCs w:val="24"/>
              </w:rPr>
              <w:t>о</w:t>
            </w:r>
            <w:r w:rsidR="005E4D4D" w:rsidRPr="00CA6EEE">
              <w:rPr>
                <w:rFonts w:ascii="Times New Roman" w:hAnsi="Times New Roman" w:cs="Times New Roman"/>
                <w:b/>
                <w:color w:val="000000"/>
                <w:sz w:val="24"/>
                <w:szCs w:val="24"/>
              </w:rPr>
              <w:t>чікувана вартість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8AE1E8A" w14:textId="77777777" w:rsidR="005E4D4D" w:rsidRPr="00CA6EEE" w:rsidRDefault="00AB5A7E"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802100</w:t>
            </w:r>
            <w:r w:rsidR="00FA5326" w:rsidRPr="00CA6EEE">
              <w:rPr>
                <w:rFonts w:ascii="Times New Roman" w:hAnsi="Times New Roman" w:cs="Times New Roman"/>
                <w:color w:val="000000"/>
                <w:sz w:val="24"/>
                <w:szCs w:val="24"/>
              </w:rPr>
              <w:t xml:space="preserve"> </w:t>
            </w:r>
            <w:proofErr w:type="spellStart"/>
            <w:r w:rsidR="005E4D4D" w:rsidRPr="00CA6EEE">
              <w:rPr>
                <w:rFonts w:ascii="Times New Roman" w:hAnsi="Times New Roman" w:cs="Times New Roman"/>
                <w:color w:val="000000"/>
                <w:sz w:val="24"/>
                <w:szCs w:val="24"/>
              </w:rPr>
              <w:t>грн</w:t>
            </w:r>
            <w:proofErr w:type="spellEnd"/>
            <w:r w:rsidR="005E4D4D" w:rsidRPr="00CA6EEE">
              <w:rPr>
                <w:rFonts w:ascii="Times New Roman" w:hAnsi="Times New Roman" w:cs="Times New Roman"/>
                <w:color w:val="000000"/>
                <w:sz w:val="24"/>
                <w:szCs w:val="24"/>
              </w:rPr>
              <w:t xml:space="preserve"> із ПДВ</w:t>
            </w:r>
          </w:p>
          <w:p w14:paraId="5AD6814D" w14:textId="77777777" w:rsidR="00E44FAB" w:rsidRPr="00CA6EEE" w:rsidRDefault="00E44FAB"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 xml:space="preserve">Замовник не прийматиме до розгляду тендерну пропозицію, ціна </w:t>
            </w:r>
            <w:r w:rsidRPr="00CA6EEE">
              <w:rPr>
                <w:rFonts w:ascii="Times New Roman" w:hAnsi="Times New Roman" w:cs="Times New Roman"/>
                <w:color w:val="000000"/>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tc>
      </w:tr>
      <w:tr w:rsidR="005E4D4D" w:rsidRPr="00CA6EEE" w14:paraId="4C367847"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041F722C"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5</w:t>
            </w:r>
          </w:p>
        </w:tc>
        <w:tc>
          <w:tcPr>
            <w:tcW w:w="3411" w:type="dxa"/>
            <w:tcBorders>
              <w:top w:val="single" w:sz="4" w:space="0" w:color="000000"/>
              <w:left w:val="single" w:sz="4" w:space="0" w:color="000000"/>
              <w:bottom w:val="single" w:sz="4" w:space="0" w:color="000000"/>
            </w:tcBorders>
            <w:shd w:val="clear" w:color="auto" w:fill="auto"/>
          </w:tcPr>
          <w:p w14:paraId="456BBDDA" w14:textId="77777777" w:rsidR="005E4D4D" w:rsidRPr="00CA6EEE" w:rsidRDefault="005E4D4D">
            <w:pPr>
              <w:widowControl w:val="0"/>
              <w:spacing w:after="0" w:line="240" w:lineRule="auto"/>
              <w:ind w:right="113"/>
              <w:contextualSpacing/>
              <w:jc w:val="both"/>
            </w:pPr>
            <w:r w:rsidRPr="00CA6EEE">
              <w:rPr>
                <w:rFonts w:ascii="Times New Roman" w:hAnsi="Times New Roman" w:cs="Times New Roman"/>
                <w:b/>
                <w:color w:val="000000"/>
                <w:sz w:val="24"/>
                <w:szCs w:val="24"/>
                <w:lang w:eastAsia="uk-UA"/>
              </w:rPr>
              <w:t>Недискримінація учасників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15F330E" w14:textId="77777777" w:rsidR="005E4D4D" w:rsidRPr="00CA6EEE" w:rsidRDefault="005E4D4D" w:rsidP="00E44FAB">
            <w:pPr>
              <w:widowControl w:val="0"/>
              <w:tabs>
                <w:tab w:val="left" w:pos="3145"/>
              </w:tabs>
              <w:spacing w:after="0" w:line="240" w:lineRule="auto"/>
              <w:ind w:hanging="2"/>
              <w:contextualSpacing/>
              <w:rPr>
                <w:rFonts w:ascii="Times New Roman" w:hAnsi="Times New Roman" w:cs="Times New Roman"/>
                <w:color w:val="000000"/>
                <w:sz w:val="24"/>
                <w:szCs w:val="24"/>
              </w:rPr>
            </w:pPr>
            <w:r w:rsidRPr="00CA6EEE">
              <w:rPr>
                <w:rFonts w:ascii="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r w:rsidR="00D112C0" w:rsidRPr="00CA6EEE">
              <w:rPr>
                <w:rFonts w:ascii="Times New Roman" w:hAnsi="Times New Roman" w:cs="Times New Roman"/>
                <w:color w:val="000000"/>
                <w:sz w:val="24"/>
                <w:szCs w:val="24"/>
              </w:rPr>
              <w:t>.</w:t>
            </w:r>
          </w:p>
        </w:tc>
      </w:tr>
      <w:tr w:rsidR="005E4D4D" w:rsidRPr="00CA6EEE" w14:paraId="40A12179"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60B10D9D"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6</w:t>
            </w:r>
          </w:p>
        </w:tc>
        <w:tc>
          <w:tcPr>
            <w:tcW w:w="3411" w:type="dxa"/>
            <w:tcBorders>
              <w:top w:val="single" w:sz="4" w:space="0" w:color="000000"/>
              <w:left w:val="single" w:sz="4" w:space="0" w:color="000000"/>
              <w:bottom w:val="single" w:sz="4" w:space="0" w:color="000000"/>
            </w:tcBorders>
            <w:shd w:val="clear" w:color="auto" w:fill="auto"/>
          </w:tcPr>
          <w:p w14:paraId="0364275E" w14:textId="77777777" w:rsidR="005E4D4D" w:rsidRPr="00CA6EEE" w:rsidRDefault="005E4D4D">
            <w:pPr>
              <w:widowControl w:val="0"/>
              <w:spacing w:after="0" w:line="240" w:lineRule="auto"/>
              <w:ind w:right="-96"/>
              <w:contextualSpacing/>
            </w:pPr>
            <w:r w:rsidRPr="00CA6EEE">
              <w:rPr>
                <w:rFonts w:ascii="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446E0C5"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lang w:eastAsia="uk-UA"/>
              </w:rPr>
              <w:t>Валютою тендерної пропозиції є гривня.</w:t>
            </w:r>
          </w:p>
          <w:p w14:paraId="1E29B212" w14:textId="77777777" w:rsidR="005E4D4D" w:rsidRPr="00CA6EEE" w:rsidRDefault="005E4D4D">
            <w:pPr>
              <w:widowControl w:val="0"/>
              <w:tabs>
                <w:tab w:val="left" w:pos="-648"/>
                <w:tab w:val="center" w:pos="4153"/>
                <w:tab w:val="right" w:pos="8306"/>
              </w:tabs>
              <w:spacing w:after="0" w:line="240" w:lineRule="auto"/>
              <w:jc w:val="both"/>
            </w:pPr>
            <w:r w:rsidRPr="00CA6EEE">
              <w:rPr>
                <w:rFonts w:ascii="Times New Roman" w:hAnsi="Times New Roman" w:cs="Times New Roman"/>
                <w:b/>
                <w:color w:val="000000"/>
                <w:sz w:val="24"/>
                <w:szCs w:val="24"/>
              </w:rPr>
              <w:t xml:space="preserve">У разі якщо учасником процедури закупівлі є нерезидент, </w:t>
            </w:r>
            <w:r w:rsidRPr="00CA6EEE">
              <w:rPr>
                <w:rFonts w:ascii="Times New Roman" w:hAnsi="Times New Roman" w:cs="Times New Roman"/>
                <w:color w:val="000000"/>
                <w:sz w:val="24"/>
                <w:szCs w:val="24"/>
              </w:rPr>
              <w:t xml:space="preserve">такий Учасник зазначає ціну пропозиції в електронній системі закупівель у гривні. </w:t>
            </w:r>
          </w:p>
        </w:tc>
      </w:tr>
      <w:tr w:rsidR="005E4D4D" w:rsidRPr="00CA6EEE" w14:paraId="1C280E68" w14:textId="77777777" w:rsidTr="009A28C1">
        <w:trPr>
          <w:trHeight w:val="510"/>
        </w:trPr>
        <w:tc>
          <w:tcPr>
            <w:tcW w:w="324" w:type="dxa"/>
            <w:tcBorders>
              <w:top w:val="single" w:sz="4" w:space="0" w:color="000000"/>
              <w:left w:val="single" w:sz="4" w:space="0" w:color="000000"/>
              <w:bottom w:val="single" w:sz="4" w:space="0" w:color="000000"/>
            </w:tcBorders>
            <w:shd w:val="clear" w:color="auto" w:fill="auto"/>
          </w:tcPr>
          <w:p w14:paraId="008DFCFF"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7</w:t>
            </w:r>
          </w:p>
        </w:tc>
        <w:tc>
          <w:tcPr>
            <w:tcW w:w="3411" w:type="dxa"/>
            <w:tcBorders>
              <w:top w:val="single" w:sz="4" w:space="0" w:color="000000"/>
              <w:left w:val="single" w:sz="4" w:space="0" w:color="000000"/>
              <w:bottom w:val="single" w:sz="4" w:space="0" w:color="000000"/>
            </w:tcBorders>
            <w:shd w:val="clear" w:color="auto" w:fill="auto"/>
            <w:vAlign w:val="center"/>
          </w:tcPr>
          <w:p w14:paraId="622F748A"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Інформація про мову(мови), якою (якими) повинно бути складено тендерні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196AAEC" w14:textId="77777777" w:rsidR="005E4D4D" w:rsidRPr="00CA6EEE" w:rsidRDefault="005E4D4D">
            <w:pPr>
              <w:widowControl w:val="0"/>
              <w:shd w:val="clear" w:color="auto" w:fill="FFFFFF"/>
              <w:spacing w:line="240" w:lineRule="auto"/>
              <w:jc w:val="both"/>
            </w:pPr>
            <w:r w:rsidRPr="00CA6EEE">
              <w:rPr>
                <w:rFonts w:ascii="Times New Roman" w:hAnsi="Times New Roman" w:cs="Times New Roman"/>
                <w:color w:val="000000"/>
                <w:sz w:val="24"/>
                <w:szCs w:val="24"/>
              </w:rPr>
              <w:t>Всі документи, що готуються учасником, викладаються українською мовою, про що він надає письмову згоду у довільній формі. Документи, які не готуються 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p>
        </w:tc>
      </w:tr>
      <w:tr w:rsidR="005E4D4D" w:rsidRPr="00CA6EEE" w14:paraId="489D05E5" w14:textId="77777777"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BD6A1F" w14:textId="77777777" w:rsidR="005E4D4D" w:rsidRPr="00CA6EEE" w:rsidRDefault="005E4D4D">
            <w:pPr>
              <w:widowControl w:val="0"/>
              <w:tabs>
                <w:tab w:val="left" w:pos="2265"/>
              </w:tabs>
              <w:spacing w:after="0" w:line="240" w:lineRule="auto"/>
              <w:contextualSpacing/>
              <w:jc w:val="center"/>
            </w:pPr>
            <w:r w:rsidRPr="00CA6EEE">
              <w:rPr>
                <w:rFonts w:ascii="Times New Roman" w:hAnsi="Times New Roman" w:cs="Times New Roman"/>
                <w:b/>
                <w:color w:val="000000"/>
                <w:sz w:val="23"/>
                <w:szCs w:val="23"/>
              </w:rPr>
              <w:t>ПОРЯДОК УНЕСЕННЯ ЗМІН ТА НАДАННЯ РОЗ’ЯСНЕНЬ ДО ТЕНДЕРНОЇ ДОКУМЕНТАЦІЇ</w:t>
            </w:r>
          </w:p>
        </w:tc>
      </w:tr>
      <w:tr w:rsidR="005E4D4D" w:rsidRPr="00CA6EEE" w14:paraId="3D13859E" w14:textId="77777777" w:rsidTr="009A28C1">
        <w:trPr>
          <w:trHeight w:val="4530"/>
        </w:trPr>
        <w:tc>
          <w:tcPr>
            <w:tcW w:w="324" w:type="dxa"/>
            <w:tcBorders>
              <w:top w:val="single" w:sz="4" w:space="0" w:color="000000"/>
              <w:left w:val="single" w:sz="4" w:space="0" w:color="000000"/>
              <w:bottom w:val="single" w:sz="4" w:space="0" w:color="000000"/>
            </w:tcBorders>
            <w:shd w:val="clear" w:color="auto" w:fill="auto"/>
          </w:tcPr>
          <w:p w14:paraId="4AF80BD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28EB154B" w14:textId="77777777" w:rsidR="005E4D4D" w:rsidRPr="00CA6EEE" w:rsidRDefault="005E4D4D">
            <w:pPr>
              <w:widowControl w:val="0"/>
              <w:tabs>
                <w:tab w:val="left" w:pos="5680"/>
              </w:tabs>
              <w:spacing w:after="0" w:line="240" w:lineRule="auto"/>
              <w:ind w:right="113"/>
              <w:contextualSpacing/>
            </w:pPr>
            <w:r w:rsidRPr="00CA6EEE">
              <w:rPr>
                <w:rFonts w:ascii="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F987034" w14:textId="77777777" w:rsidR="00D12C57" w:rsidRPr="00CA6EEE" w:rsidRDefault="00D12C57" w:rsidP="00D12C57">
            <w:pPr>
              <w:pStyle w:val="ac"/>
              <w:widowControl w:val="0"/>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1544B2" w14:textId="77777777" w:rsidR="00D12C57" w:rsidRPr="00CA6EEE" w:rsidRDefault="00D12C57" w:rsidP="00D12C57">
            <w:pPr>
              <w:pStyle w:val="ac"/>
              <w:widowControl w:val="0"/>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63BF4DAB" w14:textId="45F2CC26" w:rsidR="005E4D4D" w:rsidRPr="00CA6EEE" w:rsidRDefault="00D12C57" w:rsidP="00D112C0">
            <w:pPr>
              <w:pStyle w:val="ac"/>
              <w:widowControl w:val="0"/>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5E4D4D" w:rsidRPr="00CA6EEE" w14:paraId="3577FE52"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0F9D8D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14:paraId="7C006CCB"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Унесення змін до тендерної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90AF1F1" w14:textId="77777777" w:rsidR="00D12C57" w:rsidRPr="00CA6EEE" w:rsidRDefault="00D12C57" w:rsidP="00D12C57">
            <w:pPr>
              <w:spacing w:after="0" w:line="240" w:lineRule="auto"/>
              <w:jc w:val="both"/>
              <w:rPr>
                <w:rFonts w:ascii="Times New Roman" w:hAnsi="Times New Roman" w:cs="Times New Roman"/>
                <w:sz w:val="24"/>
                <w:szCs w:val="24"/>
                <w:shd w:val="solid" w:color="FFFFFF" w:fill="FFFFFF"/>
              </w:rPr>
            </w:pPr>
            <w:r w:rsidRPr="00CA6EEE">
              <w:rPr>
                <w:rFonts w:ascii="Times New Roman"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CA79E7D" w14:textId="73F08CA1" w:rsidR="005E4D4D" w:rsidRPr="00CA6EEE" w:rsidRDefault="00D12C57" w:rsidP="00D12C57">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sz w:val="24"/>
                <w:szCs w:val="24"/>
                <w:shd w:val="solid" w:color="FFFFFF" w:fill="FFFFFF"/>
              </w:rPr>
              <w:t xml:space="preserve">Зміни, що вносяться замовником до тендерної документації та/або оголошення про проведення відкритих торгів, розміщуються та </w:t>
            </w:r>
            <w:r w:rsidRPr="00CA6EEE">
              <w:rPr>
                <w:rFonts w:ascii="Times New Roman" w:hAnsi="Times New Roman" w:cs="Times New Roman"/>
                <w:sz w:val="24"/>
                <w:szCs w:val="24"/>
                <w:shd w:val="solid" w:color="FFFFFF" w:fill="FFFFFF"/>
              </w:rPr>
              <w:lastRenderedPageBreak/>
              <w:t xml:space="preserve">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A6EEE">
              <w:rPr>
                <w:rFonts w:ascii="Times New Roman" w:hAnsi="Times New Roman" w:cs="Times New Roman"/>
                <w:sz w:val="24"/>
                <w:szCs w:val="24"/>
                <w:shd w:val="solid" w:color="FFFFFF" w:fill="FFFFFF"/>
              </w:rPr>
              <w:t>машинозчитувальному</w:t>
            </w:r>
            <w:proofErr w:type="spellEnd"/>
            <w:r w:rsidRPr="00CA6EEE">
              <w:rPr>
                <w:rFonts w:ascii="Times New Roman" w:hAnsi="Times New Roman" w:cs="Times New Roman"/>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5E4D4D" w:rsidRPr="00CA6EEE" w14:paraId="438E07A4" w14:textId="77777777" w:rsidTr="009A28C1">
        <w:trPr>
          <w:trHeight w:val="208"/>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4729E" w14:textId="77777777" w:rsidR="005E4D4D" w:rsidRPr="00CA6EEE" w:rsidRDefault="005E4D4D">
            <w:pPr>
              <w:widowControl w:val="0"/>
              <w:spacing w:after="0" w:line="240" w:lineRule="auto"/>
              <w:contextualSpacing/>
              <w:jc w:val="center"/>
            </w:pPr>
            <w:r w:rsidRPr="00CA6EEE">
              <w:rPr>
                <w:rFonts w:ascii="Times New Roman" w:hAnsi="Times New Roman" w:cs="Times New Roman"/>
                <w:b/>
                <w:color w:val="000000"/>
                <w:sz w:val="24"/>
                <w:szCs w:val="24"/>
                <w:lang w:eastAsia="uk-UA"/>
              </w:rPr>
              <w:lastRenderedPageBreak/>
              <w:t>ІНСТРУКЦІЯ З ПІДГОТОВКИ ТЕНДЕРНОЇ ПРОПОЗИЦІЇ</w:t>
            </w:r>
          </w:p>
        </w:tc>
      </w:tr>
      <w:tr w:rsidR="005E4D4D" w:rsidRPr="00CA6EEE" w14:paraId="18E95415"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AC7FC2A"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2521AC14" w14:textId="77777777" w:rsidR="005E4D4D" w:rsidRPr="00CA6EEE" w:rsidRDefault="005E4D4D">
            <w:pPr>
              <w:widowControl w:val="0"/>
              <w:spacing w:after="0" w:line="240" w:lineRule="auto"/>
              <w:ind w:right="999"/>
              <w:contextualSpacing/>
            </w:pPr>
            <w:r w:rsidRPr="00CA6EEE">
              <w:rPr>
                <w:rFonts w:ascii="Times New Roman" w:hAnsi="Times New Roman" w:cs="Times New Roman"/>
                <w:b/>
                <w:color w:val="000000"/>
                <w:sz w:val="24"/>
                <w:szCs w:val="24"/>
                <w:lang w:eastAsia="uk-UA"/>
              </w:rPr>
              <w:t>Зміст і спосіб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7D3466C" w14:textId="77777777" w:rsidR="005E4D4D" w:rsidRPr="00CA6EEE" w:rsidRDefault="005E4D4D" w:rsidP="00D112C0">
            <w:pPr>
              <w:widowControl w:val="0"/>
              <w:spacing w:after="0" w:line="240" w:lineRule="auto"/>
              <w:ind w:hanging="21"/>
              <w:contextualSpacing/>
              <w:jc w:val="both"/>
            </w:pPr>
            <w:r w:rsidRPr="00CA6EEE">
              <w:rPr>
                <w:rFonts w:ascii="Times New Roman" w:hAnsi="Times New Roman" w:cs="Times New Roman"/>
                <w:color w:val="000000"/>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w:t>
            </w:r>
          </w:p>
          <w:p w14:paraId="1F4157D5" w14:textId="77777777" w:rsidR="005E4D4D" w:rsidRPr="00CA6EEE" w:rsidRDefault="005E4D4D">
            <w:pPr>
              <w:widowControl w:val="0"/>
              <w:spacing w:after="0" w:line="240" w:lineRule="auto"/>
              <w:ind w:hanging="21"/>
              <w:contextualSpacing/>
              <w:jc w:val="both"/>
            </w:pPr>
            <w:r w:rsidRPr="00CA6EEE">
              <w:rPr>
                <w:rFonts w:ascii="Times New Roman" w:hAnsi="Times New Roman" w:cs="Times New Roman"/>
                <w:b/>
                <w:bCs/>
                <w:color w:val="000000"/>
                <w:sz w:val="24"/>
                <w:szCs w:val="24"/>
              </w:rPr>
              <w:t>- інформацією та документами, що підтверджують відповідність учасника кваліфікаційним критеріям – згідно Додатку 1 до цієї тендерної документації;</w:t>
            </w:r>
          </w:p>
          <w:p w14:paraId="28D33B81" w14:textId="77777777" w:rsidR="005E4D4D" w:rsidRPr="00CA6EEE" w:rsidRDefault="005E4D4D">
            <w:pPr>
              <w:widowControl w:val="0"/>
              <w:spacing w:after="0" w:line="240" w:lineRule="auto"/>
              <w:ind w:hanging="21"/>
              <w:contextualSpacing/>
              <w:jc w:val="both"/>
            </w:pPr>
            <w:r w:rsidRPr="00CA6EEE">
              <w:rPr>
                <w:rFonts w:ascii="Times New Roman" w:hAnsi="Times New Roman" w:cs="Times New Roman"/>
                <w:b/>
                <w:bCs/>
                <w:color w:val="000000"/>
                <w:sz w:val="24"/>
                <w:szCs w:val="24"/>
              </w:rPr>
              <w:t xml:space="preserve">- інформацією щодо відповідності учасника вимогам, визначеним у </w:t>
            </w:r>
            <w:r w:rsidR="00D112C0" w:rsidRPr="00CA6EEE">
              <w:rPr>
                <w:rFonts w:ascii="Times New Roman" w:hAnsi="Times New Roman" w:cs="Times New Roman"/>
                <w:b/>
                <w:bCs/>
                <w:color w:val="000000"/>
                <w:sz w:val="24"/>
                <w:szCs w:val="24"/>
              </w:rPr>
              <w:t>пункті 47 Особливостей</w:t>
            </w:r>
            <w:r w:rsidRPr="00CA6EEE">
              <w:rPr>
                <w:rFonts w:ascii="Times New Roman" w:hAnsi="Times New Roman" w:cs="Times New Roman"/>
                <w:b/>
                <w:bCs/>
                <w:color w:val="000000"/>
                <w:sz w:val="24"/>
                <w:szCs w:val="24"/>
              </w:rPr>
              <w:t xml:space="preserve">  – згідно Додатку 1 до цієї тендерної документації;</w:t>
            </w:r>
          </w:p>
          <w:p w14:paraId="4A9E9563" w14:textId="77777777" w:rsidR="005E4D4D" w:rsidRPr="00CA6EEE" w:rsidRDefault="005E4D4D">
            <w:pPr>
              <w:pStyle w:val="14"/>
              <w:widowControl w:val="0"/>
              <w:spacing w:line="100" w:lineRule="atLeast"/>
              <w:jc w:val="both"/>
              <w:rPr>
                <w:lang w:val="uk-UA"/>
              </w:rPr>
            </w:pPr>
            <w:r w:rsidRPr="00CA6EEE">
              <w:rPr>
                <w:rFonts w:ascii="Times New Roman" w:hAnsi="Times New Roman" w:cs="Times New Roman"/>
                <w:b/>
                <w:bCs/>
                <w:sz w:val="24"/>
                <w:szCs w:val="24"/>
                <w:lang w:val="uk-UA"/>
              </w:rPr>
              <w:t>- інформацією про необхідні технічні, якісні та кількісні характеристики предмета закупівлі згідно Додатку 2 до цієї тендерної документації;</w:t>
            </w:r>
          </w:p>
          <w:p w14:paraId="40D5C26B" w14:textId="77777777" w:rsidR="005E4D4D" w:rsidRPr="00CA6EEE" w:rsidRDefault="005E4D4D">
            <w:pPr>
              <w:pStyle w:val="14"/>
              <w:widowControl w:val="0"/>
              <w:spacing w:line="100" w:lineRule="atLeast"/>
              <w:jc w:val="both"/>
            </w:pPr>
            <w:r w:rsidRPr="00CA6EEE">
              <w:rPr>
                <w:rFonts w:ascii="Times New Roman" w:hAnsi="Times New Roman" w:cs="Times New Roman"/>
                <w:b/>
                <w:bCs/>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CA6EEE">
              <w:rPr>
                <w:rStyle w:val="12"/>
                <w:rFonts w:ascii="Times New Roman" w:hAnsi="Times New Roman" w:cs="Times New Roman"/>
                <w:b/>
                <w:bCs/>
                <w:sz w:val="24"/>
                <w:szCs w:val="24"/>
                <w:lang w:val="uk-UA"/>
              </w:rPr>
              <w:t xml:space="preserve">  та договору про  закупівлю за результатами процедури закупівлі;</w:t>
            </w:r>
          </w:p>
          <w:p w14:paraId="63905956" w14:textId="77777777" w:rsidR="005E4D4D" w:rsidRPr="00CA6EEE" w:rsidRDefault="005E4D4D">
            <w:pPr>
              <w:pStyle w:val="14"/>
              <w:widowControl w:val="0"/>
              <w:spacing w:line="100" w:lineRule="atLeast"/>
              <w:jc w:val="both"/>
            </w:pPr>
            <w:r w:rsidRPr="00CA6EEE">
              <w:rPr>
                <w:rStyle w:val="12"/>
                <w:rFonts w:ascii="Times New Roman" w:hAnsi="Times New Roman" w:cs="Times New Roman"/>
                <w:b/>
                <w:bCs/>
                <w:sz w:val="24"/>
                <w:szCs w:val="24"/>
                <w:lang w:val="uk-UA"/>
              </w:rPr>
              <w:t>- проект Договору (Додаток 3 до Тендерної документації) із заповненими реквізитами</w:t>
            </w:r>
            <w:r w:rsidR="00E27591" w:rsidRPr="00CA6EEE">
              <w:rPr>
                <w:rStyle w:val="12"/>
                <w:rFonts w:ascii="Times New Roman" w:hAnsi="Times New Roman" w:cs="Times New Roman"/>
                <w:b/>
                <w:bCs/>
                <w:sz w:val="24"/>
                <w:szCs w:val="24"/>
                <w:lang w:val="uk-UA"/>
              </w:rPr>
              <w:t>,</w:t>
            </w:r>
            <w:r w:rsidRPr="00CA6EEE">
              <w:rPr>
                <w:rStyle w:val="12"/>
                <w:rFonts w:ascii="Times New Roman" w:hAnsi="Times New Roman" w:cs="Times New Roman"/>
                <w:b/>
                <w:bCs/>
                <w:sz w:val="24"/>
                <w:szCs w:val="24"/>
                <w:lang w:val="uk-UA"/>
              </w:rPr>
              <w:t xml:space="preserve"> </w:t>
            </w:r>
            <w:r w:rsidR="00E27591" w:rsidRPr="00CA6EEE">
              <w:rPr>
                <w:rStyle w:val="12"/>
                <w:rFonts w:ascii="Times New Roman" w:hAnsi="Times New Roman" w:cs="Times New Roman"/>
                <w:b/>
                <w:bCs/>
                <w:sz w:val="24"/>
                <w:szCs w:val="24"/>
                <w:lang w:val="uk-UA"/>
              </w:rPr>
              <w:t>підписаний</w:t>
            </w:r>
            <w:r w:rsidRPr="00CA6EEE">
              <w:rPr>
                <w:rStyle w:val="12"/>
                <w:rFonts w:ascii="Times New Roman" w:hAnsi="Times New Roman" w:cs="Times New Roman"/>
                <w:b/>
                <w:bCs/>
                <w:sz w:val="24"/>
                <w:szCs w:val="24"/>
                <w:lang w:val="uk-UA"/>
              </w:rPr>
              <w:t xml:space="preserve"> і завірений печаткою;</w:t>
            </w:r>
          </w:p>
          <w:p w14:paraId="33C0299C" w14:textId="77777777" w:rsidR="005E4D4D" w:rsidRPr="00CA6EEE" w:rsidRDefault="005E4D4D" w:rsidP="00D112C0">
            <w:pPr>
              <w:shd w:val="clear" w:color="auto" w:fill="FFFFFF"/>
              <w:spacing w:after="0" w:line="240" w:lineRule="auto"/>
              <w:jc w:val="both"/>
            </w:pPr>
            <w:r w:rsidRPr="00CA6EEE">
              <w:rPr>
                <w:rStyle w:val="12"/>
                <w:rFonts w:ascii="Times New Roman" w:hAnsi="Times New Roman" w:cs="Times New Roman"/>
                <w:b/>
                <w:bCs/>
                <w:color w:val="000000"/>
                <w:sz w:val="24"/>
                <w:szCs w:val="24"/>
              </w:rPr>
              <w:t xml:space="preserve">- лист-згода на обробку персональних даних, за формою встановленою в Додатку </w:t>
            </w:r>
            <w:r w:rsidR="00336804" w:rsidRPr="00CA6EEE">
              <w:rPr>
                <w:rStyle w:val="12"/>
                <w:rFonts w:ascii="Times New Roman" w:hAnsi="Times New Roman" w:cs="Times New Roman"/>
                <w:b/>
                <w:bCs/>
                <w:color w:val="000000"/>
                <w:sz w:val="24"/>
                <w:szCs w:val="24"/>
              </w:rPr>
              <w:t>5</w:t>
            </w:r>
            <w:r w:rsidRPr="00CA6EEE">
              <w:rPr>
                <w:rStyle w:val="12"/>
                <w:rFonts w:ascii="Times New Roman" w:hAnsi="Times New Roman" w:cs="Times New Roman"/>
                <w:b/>
                <w:bCs/>
                <w:color w:val="000000"/>
                <w:sz w:val="24"/>
                <w:szCs w:val="24"/>
              </w:rPr>
              <w:t xml:space="preserve"> до цієї Тендерної документації (подається </w:t>
            </w:r>
            <w:r w:rsidRPr="00CA6EEE">
              <w:rPr>
                <w:rFonts w:ascii="Times New Roman" w:eastAsia="Times New Roman" w:hAnsi="Times New Roman" w:cs="Times New Roman"/>
                <w:b/>
                <w:color w:val="000000"/>
              </w:rPr>
              <w:t>Уповноваженим представником Учасника на підписання документів тендерної пропозиції та Уповноваженим представником Учасника на підписання договору за результатами торгів)</w:t>
            </w:r>
          </w:p>
          <w:p w14:paraId="6E0918B1" w14:textId="77777777" w:rsidR="005E4D4D" w:rsidRPr="00CA6EEE" w:rsidRDefault="005E4D4D" w:rsidP="00336804">
            <w:pPr>
              <w:pStyle w:val="14"/>
              <w:widowControl w:val="0"/>
              <w:spacing w:line="240" w:lineRule="auto"/>
              <w:jc w:val="both"/>
            </w:pPr>
            <w:r w:rsidRPr="00CA6EEE">
              <w:rPr>
                <w:rFonts w:ascii="Times New Roman" w:eastAsia="Times New Roman" w:hAnsi="Times New Roman" w:cs="Times New Roman"/>
                <w:b/>
                <w:bCs/>
                <w:sz w:val="24"/>
                <w:szCs w:val="24"/>
                <w:lang w:val="uk-UA"/>
              </w:rPr>
              <w:t xml:space="preserve"> </w:t>
            </w:r>
            <w:r w:rsidRPr="00CA6EEE">
              <w:rPr>
                <w:rFonts w:ascii="Times New Roman" w:hAnsi="Times New Roman" w:cs="Times New Roman"/>
                <w:b/>
                <w:bCs/>
                <w:sz w:val="24"/>
                <w:szCs w:val="24"/>
                <w:lang w:val="uk-UA"/>
              </w:rPr>
              <w:t>- письмова згода Учасника - згідно встановленої форми Додатку 4 до цієї тендерної документації;</w:t>
            </w:r>
          </w:p>
          <w:p w14:paraId="6E052207" w14:textId="2E6B12A1" w:rsidR="005E4D4D" w:rsidRPr="00CA6EEE" w:rsidRDefault="00DC2B3A" w:rsidP="00336804">
            <w:pPr>
              <w:spacing w:before="120" w:line="240" w:lineRule="auto"/>
              <w:ind w:firstLine="567"/>
              <w:jc w:val="both"/>
            </w:pPr>
            <w:r w:rsidRPr="00CA6EEE">
              <w:rPr>
                <w:rFonts w:ascii="Times New Roman" w:hAnsi="Times New Roman" w:cs="Times New Roman"/>
                <w:color w:val="000000"/>
                <w:sz w:val="24"/>
                <w:szCs w:val="24"/>
                <w:u w:val="single"/>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E4D4D" w:rsidRPr="00CA6EEE">
              <w:rPr>
                <w:rFonts w:ascii="Times New Roman" w:hAnsi="Times New Roman" w:cs="Times New Roman"/>
                <w:color w:val="000000"/>
                <w:sz w:val="24"/>
                <w:szCs w:val="24"/>
                <w:u w:val="single"/>
                <w:lang w:eastAsia="en-US"/>
              </w:rPr>
              <w:t xml:space="preserve"> Перелік документів, які повинен надати переможець встановлені в </w:t>
            </w:r>
            <w:r w:rsidR="005E4D4D" w:rsidRPr="00CA6EEE">
              <w:rPr>
                <w:rFonts w:ascii="Times New Roman" w:hAnsi="Times New Roman" w:cs="Times New Roman"/>
                <w:color w:val="000000"/>
                <w:sz w:val="24"/>
                <w:szCs w:val="24"/>
                <w:u w:val="single"/>
                <w:lang w:eastAsia="en-US"/>
              </w:rPr>
              <w:lastRenderedPageBreak/>
              <w:t>Додатку 1 цієї Тендерної документації</w:t>
            </w:r>
            <w:r w:rsidRPr="00CA6EEE">
              <w:rPr>
                <w:rFonts w:ascii="Times New Roman" w:hAnsi="Times New Roman" w:cs="Times New Roman"/>
                <w:color w:val="000000"/>
                <w:sz w:val="24"/>
                <w:szCs w:val="24"/>
                <w:u w:val="single"/>
                <w:lang w:eastAsia="en-US"/>
              </w:rPr>
              <w:t>.</w:t>
            </w:r>
          </w:p>
          <w:p w14:paraId="55F75DC1" w14:textId="77777777" w:rsidR="005E4D4D" w:rsidRPr="00CA6EEE" w:rsidRDefault="005E4D4D" w:rsidP="00554F4D">
            <w:pPr>
              <w:spacing w:before="120"/>
              <w:ind w:firstLine="567"/>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У випадку надання переможцем документів згідно з Додатком №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w:t>
            </w:r>
            <w:r w:rsidR="00DC2B3A" w:rsidRPr="00CA6EEE">
              <w:rPr>
                <w:rFonts w:ascii="Times New Roman" w:hAnsi="Times New Roman" w:cs="Times New Roman"/>
                <w:color w:val="000000"/>
                <w:sz w:val="24"/>
                <w:szCs w:val="24"/>
              </w:rPr>
              <w:t>пунктом 47 Особливостей</w:t>
            </w:r>
            <w:r w:rsidRPr="00CA6EEE">
              <w:rPr>
                <w:rFonts w:ascii="Times New Roman" w:hAnsi="Times New Roman" w:cs="Times New Roman"/>
                <w:color w:val="000000"/>
                <w:sz w:val="24"/>
                <w:szCs w:val="24"/>
              </w:rPr>
              <w:t xml:space="preserve">. </w:t>
            </w:r>
          </w:p>
          <w:p w14:paraId="0DD48EA8" w14:textId="77777777" w:rsidR="005E4D4D" w:rsidRPr="00CA6EEE" w:rsidRDefault="005E4D4D">
            <w:pPr>
              <w:shd w:val="clear" w:color="auto" w:fill="FFFFFF"/>
              <w:jc w:val="both"/>
            </w:pPr>
            <w:r w:rsidRPr="00CA6EEE">
              <w:rPr>
                <w:rFonts w:ascii="Times New Roman" w:eastAsia="Times New Roman" w:hAnsi="Times New Roman" w:cs="Times New Roman"/>
                <w:color w:val="000000"/>
                <w:sz w:val="24"/>
                <w:szCs w:val="24"/>
              </w:rPr>
              <w:t xml:space="preserve"> Учасник повинен надати документально підтверджену інформацію про його відповідність кваліфікаційним критеріям </w:t>
            </w:r>
            <w:r w:rsidRPr="00CA6EEE">
              <w:rPr>
                <w:rFonts w:ascii="Times New Roman" w:eastAsia="Times New Roman" w:hAnsi="Times New Roman" w:cs="Times New Roman"/>
                <w:b/>
                <w:color w:val="000000"/>
                <w:sz w:val="24"/>
                <w:szCs w:val="24"/>
              </w:rPr>
              <w:t xml:space="preserve"> </w:t>
            </w:r>
            <w:r w:rsidRPr="00CA6EEE">
              <w:rPr>
                <w:rFonts w:ascii="Times New Roman" w:eastAsia="Times New Roman" w:hAnsi="Times New Roman" w:cs="Times New Roman"/>
                <w:color w:val="000000"/>
                <w:sz w:val="24"/>
                <w:szCs w:val="24"/>
              </w:rPr>
              <w:t>відповідно до статті 16 Закону, а саме:</w:t>
            </w:r>
          </w:p>
          <w:p w14:paraId="2E7178D5" w14:textId="77777777" w:rsidR="005E4D4D" w:rsidRPr="00CA6EEE" w:rsidRDefault="005E4D4D">
            <w:pPr>
              <w:widowControl w:val="0"/>
              <w:shd w:val="clear" w:color="auto" w:fill="FFFFFF"/>
              <w:spacing w:line="100" w:lineRule="atLeast"/>
              <w:ind w:hanging="21"/>
              <w:jc w:val="both"/>
            </w:pPr>
            <w:r w:rsidRPr="00CA6EEE">
              <w:rPr>
                <w:rFonts w:ascii="Times New Roman" w:eastAsia="Times New Roman" w:hAnsi="Times New Roman" w:cs="Times New Roman"/>
                <w:color w:val="000000"/>
                <w:sz w:val="24"/>
                <w:szCs w:val="24"/>
              </w:rPr>
              <w:t xml:space="preserve">1) наявність документально підтвердженого досвіду виконання аналогічних договорів за предметом закупівлі договору (договорів) — </w:t>
            </w:r>
            <w:r w:rsidR="008771DC" w:rsidRPr="00CA6EEE">
              <w:rPr>
                <w:rFonts w:ascii="Times New Roman" w:eastAsia="Times New Roman" w:hAnsi="Times New Roman" w:cs="Times New Roman"/>
                <w:color w:val="000000"/>
                <w:sz w:val="24"/>
                <w:szCs w:val="24"/>
              </w:rPr>
              <w:t>1</w:t>
            </w:r>
            <w:r w:rsidRPr="00CA6EEE">
              <w:rPr>
                <w:rFonts w:ascii="Times New Roman" w:eastAsia="Times New Roman" w:hAnsi="Times New Roman" w:cs="Times New Roman"/>
                <w:color w:val="000000"/>
                <w:sz w:val="24"/>
                <w:szCs w:val="24"/>
              </w:rPr>
              <w:t xml:space="preserve"> або більше. Інформацію подати  відповідно до Додатку 1.</w:t>
            </w:r>
          </w:p>
          <w:p w14:paraId="523546E3" w14:textId="77777777" w:rsidR="005E4D4D" w:rsidRPr="00CA6EEE" w:rsidRDefault="005E4D4D"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A6EEE">
              <w:rPr>
                <w:rFonts w:ascii="Times New Roman" w:eastAsia="Times New Roman" w:hAnsi="Times New Roman" w:cs="Times New Roman"/>
                <w:color w:val="000000"/>
                <w:sz w:val="24"/>
                <w:szCs w:val="24"/>
                <w:lang w:eastAsia="ru-RU"/>
              </w:rPr>
              <w:t xml:space="preserve">     Також, учасником (у разі, якщо це ФОП) надається завірена копія сторінок паспорту (або оригіналу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CA6EEE">
              <w:rPr>
                <w:rFonts w:ascii="Times New Roman" w:eastAsia="Times New Roman" w:hAnsi="Times New Roman" w:cs="Times New Roman"/>
                <w:b/>
                <w:bCs/>
                <w:color w:val="000000"/>
                <w:sz w:val="24"/>
                <w:szCs w:val="24"/>
                <w:lang w:eastAsia="ru-RU"/>
              </w:rPr>
              <w:t xml:space="preserve">двостороння копія паспорту </w:t>
            </w:r>
            <w:r w:rsidRPr="00CA6EEE">
              <w:rPr>
                <w:rFonts w:ascii="Times New Roman" w:eastAsia="Times New Roman" w:hAnsi="Times New Roman" w:cs="Times New Roman"/>
                <w:color w:val="000000"/>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w:t>
            </w:r>
            <w:bookmarkStart w:id="1" w:name="__DdeLink__958_4168281188"/>
            <w:r w:rsidRPr="00CA6EEE">
              <w:rPr>
                <w:rFonts w:ascii="Times New Roman" w:eastAsia="Times New Roman" w:hAnsi="Times New Roman" w:cs="Times New Roman"/>
                <w:color w:val="000000"/>
                <w:sz w:val="24"/>
                <w:szCs w:val="24"/>
                <w:lang w:eastAsia="ru-RU"/>
              </w:rPr>
              <w:t>Про Єдиний державний  демографічний реєстр</w:t>
            </w:r>
            <w:bookmarkEnd w:id="1"/>
            <w:r w:rsidRPr="00CA6EEE">
              <w:rPr>
                <w:rFonts w:ascii="Times New Roman" w:eastAsia="Times New Roman" w:hAnsi="Times New Roman" w:cs="Times New Roman"/>
                <w:color w:val="000000"/>
                <w:sz w:val="24"/>
                <w:szCs w:val="24"/>
                <w:lang w:eastAsia="ru-RU"/>
              </w:rPr>
              <w:t xml:space="preserve"> та документи, що підтверджують громадянство України, посвідчують особу чи її спеціальний статус» від 20.11.2012 № 5492</w:t>
            </w:r>
            <w:r w:rsidRPr="00CA6EEE">
              <w:rPr>
                <w:rFonts w:ascii="Times New Roman" w:eastAsia="Times New Roman" w:hAnsi="Times New Roman" w:cs="Times New Roman"/>
                <w:color w:val="000000"/>
                <w:sz w:val="24"/>
                <w:szCs w:val="24"/>
                <w:lang w:eastAsia="ru-RU"/>
              </w:rPr>
              <w:softHyphen/>
              <w:t>VI, зі змінами.</w:t>
            </w:r>
          </w:p>
          <w:p w14:paraId="60ED658E" w14:textId="77777777" w:rsidR="00D13E20" w:rsidRPr="00CA6EEE" w:rsidRDefault="00D13E20"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A6EEE">
              <w:rPr>
                <w:rFonts w:ascii="Times New Roman" w:eastAsia="Times New Roman" w:hAnsi="Times New Roman" w:cs="Times New Roman"/>
                <w:color w:val="000000"/>
                <w:sz w:val="24"/>
                <w:szCs w:val="24"/>
                <w:lang w:eastAsia="ru-RU"/>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CA6EEE">
              <w:rPr>
                <w:rFonts w:ascii="Times New Roman" w:eastAsia="Times New Roman" w:hAnsi="Times New Roman" w:cs="Times New Roman"/>
                <w:color w:val="000000"/>
                <w:sz w:val="24"/>
                <w:szCs w:val="24"/>
                <w:lang w:eastAsia="ru-RU"/>
              </w:rPr>
              <w:t>електрогенерації</w:t>
            </w:r>
            <w:proofErr w:type="spellEnd"/>
            <w:r w:rsidRPr="00CA6EEE">
              <w:rPr>
                <w:rFonts w:ascii="Times New Roman" w:eastAsia="Times New Roman" w:hAnsi="Times New Roman" w:cs="Times New Roman"/>
                <w:color w:val="000000"/>
                <w:sz w:val="24"/>
                <w:szCs w:val="24"/>
                <w:lang w:eastAsia="ru-RU"/>
              </w:rPr>
              <w:t xml:space="preserve">). </w:t>
            </w:r>
            <w:bookmarkStart w:id="2" w:name="_Hlk150766552"/>
            <w:r w:rsidRPr="00CA6EEE">
              <w:rPr>
                <w:rFonts w:ascii="Times New Roman" w:eastAsia="Times New Roman" w:hAnsi="Times New Roman" w:cs="Times New Roman"/>
                <w:color w:val="000000"/>
                <w:sz w:val="24"/>
                <w:szCs w:val="24"/>
                <w:lang w:eastAsia="ru-RU"/>
              </w:rPr>
              <w:t xml:space="preserve">У випадку, якщо учасник не є </w:t>
            </w:r>
            <w:proofErr w:type="spellStart"/>
            <w:r w:rsidRPr="00CA6EEE">
              <w:rPr>
                <w:rFonts w:ascii="Times New Roman" w:eastAsia="Times New Roman" w:hAnsi="Times New Roman" w:cs="Times New Roman"/>
                <w:color w:val="000000"/>
                <w:sz w:val="24"/>
                <w:szCs w:val="24"/>
                <w:lang w:eastAsia="ru-RU"/>
              </w:rPr>
              <w:t>електрогенеруючою</w:t>
            </w:r>
            <w:proofErr w:type="spellEnd"/>
            <w:r w:rsidRPr="00CA6EEE">
              <w:rPr>
                <w:rFonts w:ascii="Times New Roman" w:eastAsia="Times New Roman" w:hAnsi="Times New Roman" w:cs="Times New Roman"/>
                <w:color w:val="000000"/>
                <w:sz w:val="24"/>
                <w:szCs w:val="24"/>
                <w:lang w:eastAsia="ru-RU"/>
              </w:rPr>
              <w:t xml:space="preserve"> компанією, він зобов’язаний окремою довідкою у довільній формі повідомити про статус </w:t>
            </w:r>
            <w:proofErr w:type="spellStart"/>
            <w:r w:rsidRPr="00CA6EEE">
              <w:rPr>
                <w:rFonts w:ascii="Times New Roman" w:eastAsia="Times New Roman" w:hAnsi="Times New Roman" w:cs="Times New Roman"/>
                <w:color w:val="000000"/>
                <w:sz w:val="24"/>
                <w:szCs w:val="24"/>
                <w:lang w:eastAsia="ru-RU"/>
              </w:rPr>
              <w:t>електропостачальника</w:t>
            </w:r>
            <w:proofErr w:type="spellEnd"/>
            <w:r w:rsidRPr="00CA6EEE">
              <w:rPr>
                <w:rFonts w:ascii="Times New Roman" w:eastAsia="Times New Roman" w:hAnsi="Times New Roman" w:cs="Times New Roman"/>
                <w:color w:val="000000"/>
                <w:sz w:val="24"/>
                <w:szCs w:val="24"/>
                <w:lang w:eastAsia="ru-RU"/>
              </w:rPr>
              <w:t xml:space="preserve"> без можливості здійснювати </w:t>
            </w:r>
            <w:proofErr w:type="spellStart"/>
            <w:r w:rsidRPr="00CA6EEE">
              <w:rPr>
                <w:rFonts w:ascii="Times New Roman" w:eastAsia="Times New Roman" w:hAnsi="Times New Roman" w:cs="Times New Roman"/>
                <w:color w:val="000000"/>
                <w:sz w:val="24"/>
                <w:szCs w:val="24"/>
                <w:lang w:eastAsia="ru-RU"/>
              </w:rPr>
              <w:t>електрогенерацію</w:t>
            </w:r>
            <w:proofErr w:type="spellEnd"/>
            <w:r w:rsidRPr="00CA6EEE">
              <w:rPr>
                <w:rFonts w:ascii="Times New Roman" w:eastAsia="Times New Roman" w:hAnsi="Times New Roman" w:cs="Times New Roman"/>
                <w:color w:val="000000"/>
                <w:sz w:val="24"/>
                <w:szCs w:val="24"/>
                <w:lang w:eastAsia="ru-RU"/>
              </w:rPr>
              <w:t>.</w:t>
            </w:r>
          </w:p>
          <w:bookmarkEnd w:id="2"/>
          <w:p w14:paraId="0E5DD26E"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Відповідно до ч. 3 ст. 22 Закону замовник не відхиляє тендерну пропозицію через допущення учасниками формальних (несуттєвих) помилок.</w:t>
            </w:r>
          </w:p>
          <w:p w14:paraId="405E7145" w14:textId="77777777" w:rsidR="005E4D4D" w:rsidRPr="00CA6EEE" w:rsidRDefault="005E4D4D">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w:t>
            </w:r>
            <w:proofErr w:type="spellStart"/>
            <w:r w:rsidRPr="00CA6EEE">
              <w:rPr>
                <w:rFonts w:ascii="Times New Roman" w:hAnsi="Times New Roman" w:cs="Times New Roman"/>
                <w:color w:val="000000"/>
                <w:sz w:val="24"/>
                <w:szCs w:val="24"/>
              </w:rPr>
              <w:t>конкурентноздатність</w:t>
            </w:r>
            <w:proofErr w:type="spellEnd"/>
            <w:r w:rsidRPr="00CA6EEE">
              <w:rPr>
                <w:rFonts w:ascii="Times New Roman" w:hAnsi="Times New Roman" w:cs="Times New Roman"/>
                <w:color w:val="000000"/>
                <w:sz w:val="24"/>
                <w:szCs w:val="24"/>
              </w:rPr>
              <w:t xml:space="preserve"> учасника.</w:t>
            </w:r>
          </w:p>
          <w:p w14:paraId="022C3D76" w14:textId="77777777" w:rsidR="00127BDC" w:rsidRPr="00CA6EEE" w:rsidRDefault="00127BDC">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Перелік формальних помилок:</w:t>
            </w:r>
          </w:p>
          <w:p w14:paraId="763E7FBA"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6B6F4B0"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3" w:name="n16"/>
            <w:bookmarkEnd w:id="3"/>
            <w:r w:rsidRPr="00CA6EEE">
              <w:rPr>
                <w:rFonts w:ascii="Times New Roman" w:hAnsi="Times New Roman" w:cs="Times New Roman"/>
                <w:color w:val="000000"/>
                <w:sz w:val="24"/>
                <w:szCs w:val="24"/>
              </w:rPr>
              <w:t>уживання великої літери;</w:t>
            </w:r>
          </w:p>
          <w:p w14:paraId="43D5E6EB"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4" w:name="n17"/>
            <w:bookmarkEnd w:id="4"/>
            <w:r w:rsidRPr="00CA6EEE">
              <w:rPr>
                <w:rFonts w:ascii="Times New Roman" w:hAnsi="Times New Roman" w:cs="Times New Roman"/>
                <w:color w:val="000000"/>
                <w:sz w:val="24"/>
                <w:szCs w:val="24"/>
              </w:rPr>
              <w:lastRenderedPageBreak/>
              <w:t>уживання розділових знаків та відмінювання слів у реченні;</w:t>
            </w:r>
          </w:p>
          <w:p w14:paraId="00089D31"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5" w:name="n18"/>
            <w:bookmarkEnd w:id="5"/>
            <w:r w:rsidRPr="00CA6EEE">
              <w:rPr>
                <w:rFonts w:ascii="Times New Roman" w:hAnsi="Times New Roman" w:cs="Times New Roman"/>
                <w:color w:val="000000"/>
                <w:sz w:val="24"/>
                <w:szCs w:val="24"/>
              </w:rPr>
              <w:t>використання слова або мовного звороту, запозичених з іншої мови;</w:t>
            </w:r>
          </w:p>
          <w:p w14:paraId="65830FC7"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6" w:name="n19"/>
            <w:bookmarkEnd w:id="6"/>
            <w:r w:rsidRPr="00CA6EEE">
              <w:rPr>
                <w:rFonts w:ascii="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014139"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7" w:name="n20"/>
            <w:bookmarkEnd w:id="7"/>
            <w:r w:rsidRPr="00CA6EEE">
              <w:rPr>
                <w:rFonts w:ascii="Times New Roman" w:hAnsi="Times New Roman" w:cs="Times New Roman"/>
                <w:color w:val="000000"/>
                <w:sz w:val="24"/>
                <w:szCs w:val="24"/>
              </w:rPr>
              <w:t>застосування правил переносу частини слова з рядка в рядок;</w:t>
            </w:r>
          </w:p>
          <w:p w14:paraId="7B301FD0"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8" w:name="n21"/>
            <w:bookmarkEnd w:id="8"/>
            <w:r w:rsidRPr="00CA6EEE">
              <w:rPr>
                <w:rFonts w:ascii="Times New Roman" w:hAnsi="Times New Roman" w:cs="Times New Roman"/>
                <w:color w:val="000000"/>
                <w:sz w:val="24"/>
                <w:szCs w:val="24"/>
              </w:rPr>
              <w:t>написання слів разом та/або окремо, та/або через дефіс;</w:t>
            </w:r>
          </w:p>
          <w:p w14:paraId="0041755D"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9" w:name="n22"/>
            <w:bookmarkEnd w:id="9"/>
            <w:r w:rsidRPr="00CA6EEE">
              <w:rPr>
                <w:rFonts w:ascii="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401B91"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0" w:name="n23"/>
            <w:bookmarkEnd w:id="10"/>
            <w:r w:rsidRPr="00CA6EEE">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6E7F04"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1" w:name="n24"/>
            <w:bookmarkEnd w:id="11"/>
            <w:r w:rsidRPr="00CA6EEE">
              <w:rPr>
                <w:rFonts w:ascii="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0B8F8D"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2" w:name="n25"/>
            <w:bookmarkEnd w:id="12"/>
            <w:r w:rsidRPr="00CA6EEE">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8ED88F"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3" w:name="n26"/>
            <w:bookmarkEnd w:id="13"/>
            <w:r w:rsidRPr="00CA6EEE">
              <w:rPr>
                <w:rFonts w:ascii="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16B29A"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4" w:name="n27"/>
            <w:bookmarkEnd w:id="14"/>
            <w:r w:rsidRPr="00CA6EEE">
              <w:rPr>
                <w:rFonts w:ascii="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CEA7D2"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5" w:name="n28"/>
            <w:bookmarkEnd w:id="15"/>
            <w:r w:rsidRPr="00CA6EEE">
              <w:rPr>
                <w:rFonts w:ascii="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08F005"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6" w:name="n29"/>
            <w:bookmarkEnd w:id="16"/>
            <w:r w:rsidRPr="00CA6EEE">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ECA34B"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7" w:name="n30"/>
            <w:bookmarkEnd w:id="17"/>
            <w:r w:rsidRPr="00CA6EEE">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4145EB"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8" w:name="n31"/>
            <w:bookmarkEnd w:id="18"/>
            <w:r w:rsidRPr="00CA6EEE">
              <w:rPr>
                <w:rFonts w:ascii="Times New Roman" w:hAnsi="Times New Roman" w:cs="Times New Roman"/>
                <w:color w:val="000000"/>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2421C3"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9" w:name="n32"/>
            <w:bookmarkEnd w:id="19"/>
            <w:r w:rsidRPr="00CA6EEE">
              <w:rPr>
                <w:rFonts w:ascii="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300411" w14:textId="77777777" w:rsidR="00127BDC" w:rsidRPr="00CA6EEE"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0" w:name="n33"/>
            <w:bookmarkEnd w:id="20"/>
            <w:r w:rsidRPr="00CA6EEE">
              <w:rPr>
                <w:rFonts w:ascii="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18CBED"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До формальних (несуттєвих) помилок належать:</w:t>
            </w:r>
          </w:p>
          <w:p w14:paraId="48543570"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не завірення окремої сторінки (сторінок) підписом та/або печаткою (за наявності) учасника торгів;</w:t>
            </w:r>
          </w:p>
          <w:p w14:paraId="6192EAB8"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14:paraId="5C43774C"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3449260"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відсутність нумерації сторінок пропозиції;</w:t>
            </w:r>
          </w:p>
          <w:p w14:paraId="18B038B5"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14:paraId="3B7C2456"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48AD401" w14:textId="77777777" w:rsidR="005E4D4D" w:rsidRPr="00CA6EEE" w:rsidRDefault="005E4D4D">
            <w:pPr>
              <w:widowControl w:val="0"/>
              <w:spacing w:after="0" w:line="240" w:lineRule="auto"/>
              <w:contextualSpacing/>
              <w:jc w:val="both"/>
            </w:pPr>
            <w:r w:rsidRPr="00CA6EEE">
              <w:rPr>
                <w:rFonts w:ascii="Times New Roman" w:hAnsi="Times New Roman" w:cs="Times New Roman"/>
                <w:i/>
                <w:color w:val="000000"/>
                <w:sz w:val="24"/>
                <w:szCs w:val="24"/>
              </w:rPr>
              <w:t>Наприклад: замість вимоги надати довідку в довільній формі учасник надав лист-пояснення;</w:t>
            </w:r>
          </w:p>
          <w:p w14:paraId="7CF3FF41"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6EEE">
              <w:rPr>
                <w:rFonts w:ascii="Times New Roman" w:hAnsi="Times New Roman" w:cs="Times New Roman"/>
                <w:bCs/>
                <w:color w:val="000000"/>
                <w:sz w:val="24"/>
                <w:szCs w:val="24"/>
              </w:rPr>
              <w:t>тендерної</w:t>
            </w:r>
            <w:r w:rsidRPr="00CA6EEE">
              <w:rPr>
                <w:rFonts w:ascii="Times New Roman" w:hAnsi="Times New Roman" w:cs="Times New Roman"/>
                <w:color w:val="000000"/>
                <w:sz w:val="24"/>
                <w:szCs w:val="24"/>
              </w:rPr>
              <w:t xml:space="preserve"> пропозиції учасника.</w:t>
            </w:r>
          </w:p>
          <w:p w14:paraId="37945919" w14:textId="77777777" w:rsidR="005E4D4D" w:rsidRPr="00CA6EEE" w:rsidRDefault="005E4D4D">
            <w:pPr>
              <w:widowControl w:val="0"/>
              <w:spacing w:after="0" w:line="240" w:lineRule="auto"/>
              <w:contextualSpacing/>
              <w:jc w:val="both"/>
            </w:pPr>
            <w:r w:rsidRPr="00CA6EEE">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512AF0EB"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Замовник залишає за собою право не відхиляти пропозиції</w:t>
            </w:r>
            <w:r w:rsidR="00127BDC" w:rsidRPr="00CA6EEE">
              <w:rPr>
                <w:rFonts w:ascii="Times New Roman" w:hAnsi="Times New Roman" w:cs="Times New Roman"/>
                <w:color w:val="000000"/>
                <w:sz w:val="24"/>
                <w:szCs w:val="24"/>
              </w:rPr>
              <w:t xml:space="preserve"> учасників</w:t>
            </w:r>
            <w:r w:rsidRPr="00CA6EEE">
              <w:rPr>
                <w:rFonts w:ascii="Times New Roman" w:hAnsi="Times New Roman" w:cs="Times New Roman"/>
                <w:color w:val="000000"/>
                <w:sz w:val="24"/>
                <w:szCs w:val="24"/>
              </w:rPr>
              <w:t xml:space="preserve">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w:t>
            </w:r>
          </w:p>
          <w:p w14:paraId="7769433B"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Замовник не зобов’язаний приймати пропозиції, що містять інші помилки, аніж ті, що названо вище.</w:t>
            </w:r>
          </w:p>
          <w:p w14:paraId="1C4522CD" w14:textId="77777777" w:rsidR="005E4D4D" w:rsidRPr="00CA6EEE" w:rsidRDefault="005E4D4D">
            <w:pPr>
              <w:widowControl w:val="0"/>
              <w:spacing w:after="0" w:line="240" w:lineRule="auto"/>
              <w:ind w:hanging="21"/>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Повноваження </w:t>
            </w:r>
            <w:r w:rsidRPr="00CA6EEE">
              <w:rPr>
                <w:rStyle w:val="rvts0"/>
                <w:rFonts w:ascii="Times New Roman" w:hAnsi="Times New Roman" w:cs="Times New Roman"/>
                <w:color w:val="000000"/>
                <w:sz w:val="24"/>
                <w:szCs w:val="24"/>
              </w:rPr>
              <w:t xml:space="preserve">щодо підпису документів тендерної пропозиції учасника процедури закупівлі підтверджується випискою з </w:t>
            </w:r>
            <w:r w:rsidRPr="00CA6EEE">
              <w:rPr>
                <w:rStyle w:val="rvts0"/>
                <w:rFonts w:ascii="Times New Roman" w:hAnsi="Times New Roman" w:cs="Times New Roman"/>
                <w:color w:val="000000"/>
                <w:sz w:val="24"/>
                <w:szCs w:val="24"/>
              </w:rPr>
              <w:lastRenderedPageBreak/>
              <w:t>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14:paraId="2354C966" w14:textId="77777777" w:rsidR="005E4D4D" w:rsidRPr="00CA6EEE" w:rsidRDefault="005E4D4D">
            <w:pPr>
              <w:pStyle w:val="14"/>
              <w:widowControl w:val="0"/>
              <w:spacing w:line="240" w:lineRule="auto"/>
              <w:ind w:left="34"/>
              <w:jc w:val="both"/>
              <w:rPr>
                <w:lang w:val="uk-UA"/>
              </w:rPr>
            </w:pPr>
            <w:r w:rsidRPr="00CA6EEE">
              <w:rPr>
                <w:rFonts w:ascii="Times New Roman" w:eastAsia="Times New Roman" w:hAnsi="Times New Roman" w:cs="Times New Roman"/>
                <w:sz w:val="24"/>
                <w:szCs w:val="24"/>
                <w:lang w:val="uk-UA"/>
              </w:rPr>
              <w:t xml:space="preserve">     </w:t>
            </w:r>
            <w:r w:rsidRPr="00CA6EEE">
              <w:rPr>
                <w:rFonts w:ascii="Times New Roman" w:hAnsi="Times New Roman" w:cs="Times New Roman"/>
                <w:sz w:val="24"/>
                <w:szCs w:val="24"/>
                <w:lang w:val="uk-UA"/>
              </w:rPr>
              <w:t>Відповідно до частини третьої статті 12 Закону створення та подання учасником документів</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тендерної пропозиції</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повинно бути здійснено</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з урахуванням вимог</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Закону України</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«Про електронні</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документи та електронний документообіг», а також Закону України «Про електронні довірчі послуги» та  шляхом</w:t>
            </w:r>
            <w:r w:rsidR="0043715D" w:rsidRPr="00CA6EEE">
              <w:rPr>
                <w:rFonts w:ascii="Times New Roman" w:hAnsi="Times New Roman" w:cs="Times New Roman"/>
                <w:sz w:val="24"/>
                <w:szCs w:val="24"/>
                <w:lang w:val="uk-UA"/>
              </w:rPr>
              <w:t xml:space="preserve"> </w:t>
            </w:r>
            <w:r w:rsidRPr="00CA6EEE">
              <w:rPr>
                <w:rFonts w:ascii="Times New Roman" w:hAnsi="Times New Roman" w:cs="Times New Roman"/>
                <w:sz w:val="24"/>
                <w:szCs w:val="24"/>
                <w:lang w:val="uk-UA"/>
              </w:rPr>
              <w:t>накладення на неї кваліфікованого електронного підпису</w:t>
            </w:r>
            <w:r w:rsidR="00127BDC" w:rsidRPr="00CA6EEE">
              <w:rPr>
                <w:rFonts w:ascii="Times New Roman" w:hAnsi="Times New Roman" w:cs="Times New Roman"/>
                <w:sz w:val="24"/>
                <w:szCs w:val="24"/>
                <w:lang w:val="uk-UA"/>
              </w:rPr>
              <w:t>/ удосконаленого електронного підпису</w:t>
            </w:r>
            <w:r w:rsidRPr="00CA6EEE">
              <w:rPr>
                <w:rFonts w:ascii="Times New Roman" w:hAnsi="Times New Roman" w:cs="Times New Roman"/>
                <w:sz w:val="24"/>
                <w:szCs w:val="24"/>
                <w:lang w:val="uk-UA"/>
              </w:rPr>
              <w:t xml:space="preserve"> (КЕП</w:t>
            </w:r>
            <w:r w:rsidR="00127BDC" w:rsidRPr="00CA6EEE">
              <w:rPr>
                <w:rFonts w:ascii="Times New Roman" w:hAnsi="Times New Roman" w:cs="Times New Roman"/>
                <w:sz w:val="24"/>
                <w:szCs w:val="24"/>
                <w:lang w:val="uk-UA"/>
              </w:rPr>
              <w:t>/УЕП</w:t>
            </w:r>
            <w:r w:rsidRPr="00CA6EEE">
              <w:rPr>
                <w:rFonts w:ascii="Times New Roman" w:hAnsi="Times New Roman" w:cs="Times New Roman"/>
                <w:sz w:val="24"/>
                <w:szCs w:val="24"/>
                <w:lang w:val="uk-UA"/>
              </w:rPr>
              <w:t>).</w:t>
            </w:r>
            <w:r w:rsidRPr="00CA6EEE">
              <w:rPr>
                <w:rFonts w:ascii="Times New Roman" w:hAnsi="Times New Roman" w:cs="Times New Roman"/>
                <w:b/>
                <w:sz w:val="24"/>
                <w:szCs w:val="24"/>
                <w:lang w:val="uk-UA"/>
              </w:rPr>
              <w:t xml:space="preserve"> </w:t>
            </w:r>
            <w:r w:rsidRPr="00CA6EEE">
              <w:rPr>
                <w:rFonts w:ascii="Times New Roman" w:hAnsi="Times New Roman" w:cs="Times New Roman"/>
                <w:bCs/>
                <w:sz w:val="24"/>
                <w:szCs w:val="24"/>
                <w:lang w:val="uk-UA"/>
              </w:rPr>
              <w:t>Всі документи тендерної пропозиції подаються в електронному вигляді через електронну систему закупівель</w:t>
            </w:r>
            <w:r w:rsidR="00127BDC" w:rsidRPr="00CA6EEE">
              <w:rPr>
                <w:rFonts w:ascii="Times New Roman" w:hAnsi="Times New Roman" w:cs="Times New Roman"/>
                <w:bCs/>
                <w:sz w:val="24"/>
                <w:szCs w:val="24"/>
                <w:lang w:val="uk-UA"/>
              </w:rPr>
              <w:t xml:space="preserve"> </w:t>
            </w:r>
            <w:r w:rsidRPr="00CA6EEE">
              <w:rPr>
                <w:rFonts w:ascii="Times New Roman" w:hAnsi="Times New Roman" w:cs="Times New Roman"/>
                <w:bCs/>
                <w:iCs/>
                <w:sz w:val="24"/>
                <w:szCs w:val="24"/>
                <w:lang w:val="uk-UA"/>
              </w:rPr>
              <w:t xml:space="preserve">(шляхом завантаження </w:t>
            </w:r>
            <w:proofErr w:type="spellStart"/>
            <w:r w:rsidRPr="00CA6EEE">
              <w:rPr>
                <w:rFonts w:ascii="Times New Roman" w:hAnsi="Times New Roman" w:cs="Times New Roman"/>
                <w:bCs/>
                <w:iCs/>
                <w:sz w:val="24"/>
                <w:szCs w:val="24"/>
                <w:lang w:val="uk-UA"/>
              </w:rPr>
              <w:t>скан-копій</w:t>
            </w:r>
            <w:proofErr w:type="spellEnd"/>
            <w:r w:rsidRPr="00CA6EEE">
              <w:rPr>
                <w:rFonts w:ascii="Times New Roman" w:hAnsi="Times New Roman" w:cs="Times New Roman"/>
                <w:bCs/>
                <w:iCs/>
                <w:sz w:val="24"/>
                <w:szCs w:val="24"/>
                <w:lang w:val="uk-UA"/>
              </w:rPr>
              <w:t xml:space="preserve"> або</w:t>
            </w:r>
            <w:r w:rsidR="00127BDC" w:rsidRPr="00CA6EEE">
              <w:rPr>
                <w:rFonts w:ascii="Times New Roman" w:hAnsi="Times New Roman" w:cs="Times New Roman"/>
                <w:bCs/>
                <w:iCs/>
                <w:sz w:val="24"/>
                <w:szCs w:val="24"/>
                <w:lang w:val="uk-UA"/>
              </w:rPr>
              <w:t xml:space="preserve"> </w:t>
            </w:r>
            <w:r w:rsidRPr="00CA6EEE">
              <w:rPr>
                <w:rFonts w:ascii="Times New Roman" w:hAnsi="Times New Roman" w:cs="Times New Roman"/>
                <w:bCs/>
                <w:iCs/>
                <w:sz w:val="24"/>
                <w:szCs w:val="24"/>
                <w:lang w:val="uk-UA"/>
              </w:rPr>
              <w:t>оригіналів, або електронних</w:t>
            </w:r>
            <w:r w:rsidR="00127BDC" w:rsidRPr="00CA6EEE">
              <w:rPr>
                <w:rFonts w:ascii="Times New Roman" w:hAnsi="Times New Roman" w:cs="Times New Roman"/>
                <w:bCs/>
                <w:iCs/>
                <w:sz w:val="24"/>
                <w:szCs w:val="24"/>
                <w:lang w:val="uk-UA"/>
              </w:rPr>
              <w:t xml:space="preserve"> </w:t>
            </w:r>
            <w:r w:rsidRPr="00CA6EEE">
              <w:rPr>
                <w:rFonts w:ascii="Times New Roman" w:hAnsi="Times New Roman" w:cs="Times New Roman"/>
                <w:bCs/>
                <w:iCs/>
                <w:sz w:val="24"/>
                <w:szCs w:val="24"/>
                <w:lang w:val="uk-UA"/>
              </w:rPr>
              <w:t>документів в електронну систему закупівель);</w:t>
            </w:r>
            <w:r w:rsidRPr="00CA6EEE">
              <w:rPr>
                <w:rFonts w:ascii="Times New Roman" w:hAnsi="Times New Roman" w:cs="Times New Roman"/>
                <w:bCs/>
                <w:sz w:val="24"/>
                <w:szCs w:val="24"/>
                <w:lang w:val="uk-UA"/>
              </w:rPr>
              <w:t xml:space="preserve"> документи мають бути належного рівня зображення (чіткими та розбірливими для читання).</w:t>
            </w:r>
            <w:bookmarkStart w:id="21" w:name="_GoBack1"/>
            <w:bookmarkEnd w:id="21"/>
            <w:r w:rsidR="00127BDC" w:rsidRPr="00CA6EEE">
              <w:rPr>
                <w:rFonts w:ascii="Times New Roman" w:hAnsi="Times New Roman" w:cs="Times New Roman"/>
                <w:bCs/>
                <w:sz w:val="24"/>
                <w:szCs w:val="24"/>
                <w:lang w:val="uk-UA"/>
              </w:rPr>
              <w:t xml:space="preserve"> </w:t>
            </w:r>
          </w:p>
          <w:p w14:paraId="06BF0701" w14:textId="77777777" w:rsidR="00127BDC" w:rsidRPr="00CA6EEE" w:rsidRDefault="005E4D4D" w:rsidP="00127BDC">
            <w:pPr>
              <w:widowControl w:val="0"/>
              <w:spacing w:after="0" w:line="240" w:lineRule="auto"/>
              <w:ind w:hanging="21"/>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Кожний учасник процедури закупівлі має право подати тендерну пропозицію в цілому по предмету закупівлі.</w:t>
            </w:r>
          </w:p>
          <w:p w14:paraId="697C66A3" w14:textId="77777777" w:rsidR="005E4D4D" w:rsidRPr="00CA6EEE" w:rsidRDefault="005E4D4D" w:rsidP="00127BDC">
            <w:pPr>
              <w:widowControl w:val="0"/>
              <w:spacing w:after="0" w:line="240" w:lineRule="auto"/>
              <w:ind w:hanging="21"/>
              <w:contextualSpacing/>
              <w:jc w:val="both"/>
            </w:pPr>
            <w:r w:rsidRPr="00CA6EEE">
              <w:rPr>
                <w:rFonts w:ascii="Times New Roman" w:eastAsia="Times New Roman" w:hAnsi="Times New Roman" w:cs="Times New Roman"/>
                <w:color w:val="000000"/>
                <w:sz w:val="24"/>
                <w:szCs w:val="24"/>
                <w:lang w:eastAsia="ru-RU"/>
              </w:rPr>
              <w:t xml:space="preserve">Учасник надає Реєстр наданих документів у тендерній пропозиції, який повинен містити інформацію про найменування наданих документів та назви файлів в якому вони знаходяться. </w:t>
            </w:r>
          </w:p>
          <w:p w14:paraId="647A5AAC" w14:textId="77777777" w:rsidR="005E4D4D" w:rsidRPr="00CA6EEE" w:rsidRDefault="005E4D4D" w:rsidP="00495F9D">
            <w:pPr>
              <w:widowControl w:val="0"/>
              <w:spacing w:after="0" w:line="240" w:lineRule="auto"/>
              <w:ind w:left="34" w:hanging="21"/>
              <w:jc w:val="both"/>
            </w:pPr>
            <w:r w:rsidRPr="00CA6EEE">
              <w:rPr>
                <w:rFonts w:ascii="Times New Roman" w:eastAsia="Times New Roman" w:hAnsi="Times New Roman" w:cs="Times New Roman"/>
                <w:color w:val="000000"/>
                <w:sz w:val="24"/>
                <w:szCs w:val="24"/>
                <w:lang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w:t>
            </w:r>
            <w:r w:rsidR="00127BDC" w:rsidRPr="00CA6EEE">
              <w:rPr>
                <w:rFonts w:ascii="Times New Roman" w:eastAsia="Times New Roman" w:hAnsi="Times New Roman" w:cs="Times New Roman"/>
                <w:color w:val="000000"/>
                <w:sz w:val="24"/>
                <w:szCs w:val="24"/>
                <w:lang w:eastAsia="ru-RU"/>
              </w:rPr>
              <w:t xml:space="preserve"> </w:t>
            </w:r>
            <w:r w:rsidRPr="00CA6EEE">
              <w:rPr>
                <w:rFonts w:ascii="Times New Roman" w:eastAsia="Times New Roman" w:hAnsi="Times New Roman" w:cs="Times New Roman"/>
                <w:color w:val="000000"/>
                <w:sz w:val="24"/>
                <w:szCs w:val="24"/>
                <w:lang w:eastAsia="ru-RU"/>
              </w:rPr>
              <w:t>переможця/</w:t>
            </w:r>
            <w:r w:rsidR="00127BDC" w:rsidRPr="00CA6EEE">
              <w:rPr>
                <w:rFonts w:ascii="Times New Roman" w:eastAsia="Times New Roman" w:hAnsi="Times New Roman" w:cs="Times New Roman"/>
                <w:color w:val="000000"/>
                <w:sz w:val="24"/>
                <w:szCs w:val="24"/>
                <w:lang w:eastAsia="ru-RU"/>
              </w:rPr>
              <w:t xml:space="preserve"> учасника-нерезидента/ </w:t>
            </w:r>
            <w:r w:rsidRPr="00CA6EEE">
              <w:rPr>
                <w:rFonts w:ascii="Times New Roman" w:eastAsia="Times New Roman" w:hAnsi="Times New Roman" w:cs="Times New Roman"/>
                <w:color w:val="000000"/>
                <w:sz w:val="24"/>
                <w:szCs w:val="24"/>
                <w:lang w:eastAsia="ru-RU"/>
              </w:rPr>
              <w:t>переможця-нерезидента й завірений печаткою (у разі використання), в якому зазначає законодавчі підстави ненадання відповідних</w:t>
            </w:r>
            <w:r w:rsidR="00495F9D" w:rsidRPr="00CA6EEE">
              <w:t xml:space="preserve"> </w:t>
            </w:r>
            <w:r w:rsidRPr="00CA6EEE">
              <w:rPr>
                <w:rFonts w:ascii="Times New Roman" w:eastAsia="Times New Roman" w:hAnsi="Times New Roman" w:cs="Times New Roman"/>
                <w:color w:val="000000"/>
                <w:sz w:val="24"/>
                <w:szCs w:val="24"/>
                <w:lang w:eastAsia="ru-RU"/>
              </w:rPr>
              <w:t>документів.</w:t>
            </w:r>
          </w:p>
          <w:p w14:paraId="14BFB0AB" w14:textId="5CB67F61" w:rsidR="005E4D4D" w:rsidRPr="00CA6EEE" w:rsidRDefault="005E4D4D" w:rsidP="00E22B17">
            <w:pPr>
              <w:shd w:val="clear" w:color="auto" w:fill="FFFFFF"/>
              <w:spacing w:after="0" w:line="240" w:lineRule="auto"/>
              <w:jc w:val="both"/>
              <w:textAlignment w:val="baseline"/>
            </w:pPr>
            <w:r w:rsidRPr="00CA6EEE">
              <w:rPr>
                <w:rFonts w:ascii="Times New Roman" w:eastAsia="Times New Roman" w:hAnsi="Times New Roman" w:cs="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E4D4D" w:rsidRPr="00CA6EEE" w14:paraId="1AD022CA" w14:textId="77777777" w:rsidTr="009A28C1">
        <w:trPr>
          <w:trHeight w:val="441"/>
        </w:trPr>
        <w:tc>
          <w:tcPr>
            <w:tcW w:w="324" w:type="dxa"/>
            <w:tcBorders>
              <w:top w:val="single" w:sz="4" w:space="0" w:color="000000"/>
              <w:left w:val="single" w:sz="4" w:space="0" w:color="000000"/>
              <w:bottom w:val="single" w:sz="4" w:space="0" w:color="000000"/>
            </w:tcBorders>
            <w:shd w:val="clear" w:color="auto" w:fill="auto"/>
          </w:tcPr>
          <w:p w14:paraId="4A4B79CD"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14:paraId="4C8C94F3" w14:textId="77777777" w:rsidR="005E4D4D" w:rsidRPr="00CA6EEE" w:rsidRDefault="005E4D4D">
            <w:pPr>
              <w:widowControl w:val="0"/>
              <w:spacing w:after="0" w:line="240" w:lineRule="auto"/>
              <w:contextualSpacing/>
            </w:pPr>
            <w:r w:rsidRPr="00CA6EEE">
              <w:rPr>
                <w:rFonts w:ascii="Times New Roman" w:hAnsi="Times New Roman" w:cs="Times New Roman"/>
                <w:b/>
                <w:color w:val="000000"/>
                <w:sz w:val="24"/>
                <w:szCs w:val="24"/>
                <w:lang w:eastAsia="uk-UA"/>
              </w:rPr>
              <w:t>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98B3045"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3% від очікуваної вартості закупівлі. </w:t>
            </w:r>
          </w:p>
          <w:p w14:paraId="4BC7B8BB"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14:paraId="4806CCD4"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47ECB443"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14:paraId="5ECC409C"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w:t>
            </w:r>
            <w:r w:rsidRPr="00CA6EEE">
              <w:rPr>
                <w:rFonts w:ascii="Times New Roman" w:hAnsi="Times New Roman" w:cs="Times New Roman"/>
                <w:color w:val="auto"/>
                <w:sz w:val="24"/>
                <w:szCs w:val="24"/>
                <w:lang w:val="uk-UA" w:eastAsia="uk-UA"/>
              </w:rPr>
              <w:lastRenderedPageBreak/>
              <w:t>обмежувальні заходи (санкції).</w:t>
            </w:r>
          </w:p>
          <w:p w14:paraId="5CD78B71" w14:textId="77777777" w:rsidR="00D12C57" w:rsidRPr="00CA6EEE" w:rsidRDefault="00D12C57" w:rsidP="00D12C57">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В банківській гарантії </w:t>
            </w:r>
            <w:proofErr w:type="spellStart"/>
            <w:r w:rsidRPr="00CA6EEE">
              <w:rPr>
                <w:rFonts w:ascii="Times New Roman" w:hAnsi="Times New Roman" w:cs="Times New Roman"/>
                <w:color w:val="auto"/>
                <w:sz w:val="24"/>
                <w:szCs w:val="24"/>
                <w:lang w:val="uk-UA" w:eastAsia="uk-UA"/>
              </w:rPr>
              <w:t>бенефіціаром</w:t>
            </w:r>
            <w:proofErr w:type="spellEnd"/>
            <w:r w:rsidRPr="00CA6EEE">
              <w:rPr>
                <w:rFonts w:ascii="Times New Roman" w:hAnsi="Times New Roman" w:cs="Times New Roman"/>
                <w:color w:val="auto"/>
                <w:sz w:val="24"/>
                <w:szCs w:val="24"/>
                <w:lang w:val="uk-UA" w:eastAsia="uk-UA"/>
              </w:rPr>
              <w:t xml:space="preserve"> повинен бути зазначений замовник торгів.</w:t>
            </w:r>
          </w:p>
          <w:p w14:paraId="540D6808"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CA6EEE">
              <w:rPr>
                <w:rFonts w:ascii="Times New Roman" w:hAnsi="Times New Roman" w:cs="Times New Roman"/>
                <w:sz w:val="24"/>
                <w:szCs w:val="24"/>
                <w:lang w:val="uk-UA"/>
              </w:rPr>
              <w:t>підписувача</w:t>
            </w:r>
            <w:proofErr w:type="spellEnd"/>
            <w:r w:rsidRPr="00CA6EEE">
              <w:rPr>
                <w:rFonts w:ascii="Times New Roman" w:hAnsi="Times New Roman" w:cs="Times New Roman"/>
                <w:sz w:val="24"/>
                <w:szCs w:val="24"/>
                <w:lang w:val="uk-UA"/>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CA6EEE">
              <w:rPr>
                <w:rFonts w:ascii="Times New Roman" w:hAnsi="Times New Roman" w:cs="Times New Roman"/>
                <w:sz w:val="24"/>
                <w:szCs w:val="24"/>
                <w:lang w:val="uk-UA"/>
              </w:rPr>
              <w:t>засвідчувального</w:t>
            </w:r>
            <w:proofErr w:type="spellEnd"/>
            <w:r w:rsidRPr="00CA6EEE">
              <w:rPr>
                <w:rFonts w:ascii="Times New Roman" w:hAnsi="Times New Roman" w:cs="Times New Roman"/>
                <w:sz w:val="24"/>
                <w:szCs w:val="24"/>
                <w:lang w:val="uk-UA"/>
              </w:rPr>
              <w:t xml:space="preserve"> органу, </w:t>
            </w:r>
            <w:proofErr w:type="spellStart"/>
            <w:r w:rsidRPr="00CA6EEE">
              <w:rPr>
                <w:rFonts w:ascii="Times New Roman" w:hAnsi="Times New Roman" w:cs="Times New Roman"/>
                <w:sz w:val="24"/>
                <w:szCs w:val="24"/>
                <w:lang w:val="uk-UA"/>
              </w:rPr>
              <w:t>засвідчувального</w:t>
            </w:r>
            <w:proofErr w:type="spellEnd"/>
            <w:r w:rsidRPr="00CA6EEE">
              <w:rPr>
                <w:rFonts w:ascii="Times New Roman" w:hAnsi="Times New Roman" w:cs="Times New Roman"/>
                <w:sz w:val="24"/>
                <w:szCs w:val="24"/>
                <w:lang w:val="uk-UA"/>
              </w:rPr>
              <w:t xml:space="preserve"> центру або кваліфікованого надавача електронних довірчих послуг. </w:t>
            </w:r>
          </w:p>
          <w:p w14:paraId="215CF005"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xml:space="preserve">Банківська гарантія повинна обов’язково містити: </w:t>
            </w:r>
          </w:p>
          <w:p w14:paraId="0570C5FD"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строк дії гарантії, який не може бути меншим ніж 90 днів із дати кінцевого строку подання тендерних пропозицій;</w:t>
            </w:r>
          </w:p>
          <w:p w14:paraId="52682A0A"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14:paraId="0121A524"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 xml:space="preserve">Усі витрати, пов'язані з наданням забезпечення тендерної пропозиції покладаються на учасника. </w:t>
            </w:r>
          </w:p>
          <w:p w14:paraId="02C911F3" w14:textId="77777777" w:rsidR="00D12C57"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14:paraId="483B0232" w14:textId="76C24FC5" w:rsidR="005E4D4D" w:rsidRPr="00CA6EEE" w:rsidRDefault="00D12C57" w:rsidP="00D12C57">
            <w:pPr>
              <w:pStyle w:val="LO-normal"/>
              <w:widowControl w:val="0"/>
              <w:spacing w:line="240" w:lineRule="auto"/>
              <w:jc w:val="both"/>
              <w:rPr>
                <w:rFonts w:ascii="Times New Roman" w:hAnsi="Times New Roman" w:cs="Times New Roman"/>
                <w:sz w:val="24"/>
                <w:szCs w:val="24"/>
                <w:lang w:val="uk-UA"/>
              </w:rPr>
            </w:pPr>
            <w:r w:rsidRPr="00CA6EEE">
              <w:rPr>
                <w:rFonts w:ascii="Times New Roman" w:hAnsi="Times New Roman" w:cs="Times New Roman"/>
                <w:sz w:val="24"/>
                <w:szCs w:val="24"/>
                <w:lang w:val="uk-UA"/>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p>
        </w:tc>
      </w:tr>
      <w:tr w:rsidR="005E4D4D" w:rsidRPr="00CA6EEE" w14:paraId="7F9F538E"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DD36511"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3</w:t>
            </w:r>
          </w:p>
        </w:tc>
        <w:tc>
          <w:tcPr>
            <w:tcW w:w="3411" w:type="dxa"/>
            <w:tcBorders>
              <w:top w:val="single" w:sz="4" w:space="0" w:color="000000"/>
              <w:left w:val="single" w:sz="4" w:space="0" w:color="000000"/>
              <w:bottom w:val="single" w:sz="4" w:space="0" w:color="000000"/>
            </w:tcBorders>
            <w:shd w:val="clear" w:color="auto" w:fill="auto"/>
          </w:tcPr>
          <w:p w14:paraId="71D9142A" w14:textId="77777777" w:rsidR="005E4D4D" w:rsidRPr="00CA6EEE" w:rsidRDefault="005E4D4D">
            <w:pPr>
              <w:pStyle w:val="ac"/>
              <w:widowControl w:val="0"/>
              <w:spacing w:after="200"/>
              <w:ind w:right="113"/>
              <w:contextualSpacing/>
            </w:pPr>
            <w:r w:rsidRPr="00CA6EEE">
              <w:rPr>
                <w:rFonts w:ascii="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FE78B0A"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bookmarkStart w:id="22" w:name="n445"/>
            <w:bookmarkEnd w:id="22"/>
            <w:r w:rsidRPr="00CA6EEE">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14:paraId="60CDDB2B"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545DE6F9"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14:paraId="3172BCF1"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14:paraId="19C74544"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4) закінчення тендеру в разі </w:t>
            </w:r>
            <w:proofErr w:type="spellStart"/>
            <w:r w:rsidRPr="00CA6EEE">
              <w:rPr>
                <w:rFonts w:ascii="Times New Roman" w:hAnsi="Times New Roman" w:cs="Times New Roman"/>
                <w:color w:val="auto"/>
                <w:sz w:val="24"/>
                <w:szCs w:val="24"/>
                <w:lang w:val="uk-UA" w:eastAsia="uk-UA"/>
              </w:rPr>
              <w:t>неукладення</w:t>
            </w:r>
            <w:proofErr w:type="spellEnd"/>
            <w:r w:rsidRPr="00CA6EEE">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14:paraId="0CB901C5"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w:t>
            </w:r>
            <w:r w:rsidRPr="00CA6EEE">
              <w:rPr>
                <w:rFonts w:ascii="Times New Roman" w:hAnsi="Times New Roman" w:cs="Times New Roman"/>
                <w:color w:val="auto"/>
                <w:sz w:val="24"/>
                <w:szCs w:val="24"/>
                <w:lang w:val="uk-UA" w:eastAsia="uk-UA"/>
              </w:rPr>
              <w:lastRenderedPageBreak/>
              <w:t>забезпечення тендерної пропозиції протягом п’яти робочих днів з дня настання однієї з підстав, визначених частиною четвертою статті 25 Закону.</w:t>
            </w:r>
          </w:p>
          <w:p w14:paraId="3085A1A8"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Забезпечення тендерної пропозиції не повертається в разі:</w:t>
            </w:r>
          </w:p>
          <w:p w14:paraId="119781A0"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C54978F" w14:textId="77777777"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 </w:t>
            </w:r>
            <w:proofErr w:type="spellStart"/>
            <w:r w:rsidRPr="00CA6EEE">
              <w:rPr>
                <w:rFonts w:ascii="Times New Roman" w:hAnsi="Times New Roman" w:cs="Times New Roman"/>
                <w:color w:val="auto"/>
                <w:sz w:val="24"/>
                <w:szCs w:val="24"/>
                <w:lang w:val="uk-UA" w:eastAsia="uk-UA"/>
              </w:rPr>
              <w:t>непідписання</w:t>
            </w:r>
            <w:proofErr w:type="spellEnd"/>
            <w:r w:rsidRPr="00CA6EEE">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14:paraId="5447513E" w14:textId="6BCCD85D" w:rsidR="00A5396E" w:rsidRPr="00CA6EE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CA6EEE">
              <w:rPr>
                <w:rFonts w:ascii="Times New Roman" w:hAnsi="Times New Roman" w:cs="Times New Roman"/>
                <w:color w:val="auto"/>
                <w:sz w:val="24"/>
                <w:szCs w:val="24"/>
                <w:lang w:val="uk-UA" w:eastAsia="uk-UA"/>
              </w:rPr>
              <w:t xml:space="preserve">- </w:t>
            </w:r>
            <w:r w:rsidR="009B1E5F" w:rsidRPr="00CA6EEE">
              <w:rPr>
                <w:rFonts w:ascii="Times New Roman" w:hAnsi="Times New Roman" w:cs="Times New Roman"/>
                <w:color w:val="auto"/>
                <w:sz w:val="24"/>
                <w:szCs w:val="24"/>
                <w:lang w:val="uk-UA" w:eastAsia="uk-UA"/>
              </w:rPr>
              <w:t>ненадання переможцем процедури закупівлі у строк, визначений п. 47 Особливостей, документів, що підтверджують відсутність підстав, установлених у підпунктах 3, 5, 6 і 12 пункту 47 Особливостей;</w:t>
            </w:r>
          </w:p>
          <w:p w14:paraId="4F04A0F2" w14:textId="77777777" w:rsidR="005E4D4D" w:rsidRPr="00CA6EEE" w:rsidRDefault="00A5396E" w:rsidP="00A5396E">
            <w:pPr>
              <w:pStyle w:val="LO-normal"/>
              <w:widowControl w:val="0"/>
              <w:spacing w:line="240" w:lineRule="auto"/>
              <w:jc w:val="both"/>
              <w:rPr>
                <w:lang w:val="uk-UA"/>
              </w:rPr>
            </w:pPr>
            <w:r w:rsidRPr="00CA6EEE">
              <w:rPr>
                <w:rFonts w:ascii="Times New Roman" w:hAnsi="Times New Roman" w:cs="Times New Roman"/>
                <w:color w:val="auto"/>
                <w:sz w:val="24"/>
                <w:szCs w:val="24"/>
                <w:lang w:val="uk-UA" w:eastAsia="uk-UA"/>
              </w:rPr>
              <w:t xml:space="preserve">- </w:t>
            </w:r>
            <w:r w:rsidRPr="00CA6EEE">
              <w:rPr>
                <w:rFonts w:ascii="Times New Roman" w:eastAsia="Times New Roman" w:hAnsi="Times New Roman" w:cs="Times New Roman"/>
                <w:color w:val="auto"/>
                <w:sz w:val="24"/>
                <w:szCs w:val="24"/>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E4D4D" w:rsidRPr="00CA6EEE" w14:paraId="490D0AA8" w14:textId="77777777" w:rsidTr="009A28C1">
        <w:trPr>
          <w:trHeight w:val="216"/>
        </w:trPr>
        <w:tc>
          <w:tcPr>
            <w:tcW w:w="324" w:type="dxa"/>
            <w:tcBorders>
              <w:top w:val="single" w:sz="4" w:space="0" w:color="000000"/>
              <w:left w:val="single" w:sz="4" w:space="0" w:color="000000"/>
              <w:bottom w:val="single" w:sz="4" w:space="0" w:color="000000"/>
            </w:tcBorders>
            <w:shd w:val="clear" w:color="auto" w:fill="auto"/>
          </w:tcPr>
          <w:p w14:paraId="1E55612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4</w:t>
            </w:r>
          </w:p>
        </w:tc>
        <w:tc>
          <w:tcPr>
            <w:tcW w:w="3411" w:type="dxa"/>
            <w:tcBorders>
              <w:top w:val="single" w:sz="4" w:space="0" w:color="000000"/>
              <w:left w:val="single" w:sz="4" w:space="0" w:color="000000"/>
              <w:bottom w:val="single" w:sz="4" w:space="0" w:color="000000"/>
            </w:tcBorders>
            <w:shd w:val="clear" w:color="auto" w:fill="auto"/>
          </w:tcPr>
          <w:p w14:paraId="4C7CE4AB" w14:textId="77777777" w:rsidR="005E4D4D" w:rsidRPr="00CA6EEE" w:rsidRDefault="005E4D4D">
            <w:pPr>
              <w:pStyle w:val="ac"/>
              <w:widowControl w:val="0"/>
              <w:spacing w:after="200"/>
              <w:ind w:right="113"/>
              <w:contextualSpacing/>
            </w:pPr>
            <w:r w:rsidRPr="00CA6EEE">
              <w:rPr>
                <w:rFonts w:ascii="Times New Roman" w:hAnsi="Times New Roman" w:cs="Times New Roman"/>
                <w:b/>
                <w:color w:val="000000"/>
                <w:sz w:val="24"/>
                <w:szCs w:val="24"/>
                <w:lang w:eastAsia="uk-UA"/>
              </w:rPr>
              <w:t>Строк, протягом якого тендерні пропозиції є дійсними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E5D433E" w14:textId="77777777" w:rsidR="00495F9D" w:rsidRPr="00CA6EEE" w:rsidRDefault="005E4D4D" w:rsidP="00495F9D">
            <w:pPr>
              <w:pStyle w:val="rvps2"/>
              <w:shd w:val="clear" w:color="auto" w:fill="FFFFFF"/>
              <w:spacing w:before="0" w:after="0"/>
              <w:ind w:firstLine="448"/>
              <w:jc w:val="both"/>
              <w:rPr>
                <w:rFonts w:eastAsia="Times New Roman"/>
                <w:color w:val="000000"/>
              </w:rPr>
            </w:pPr>
            <w:r w:rsidRPr="00CA6EEE">
              <w:rPr>
                <w:rFonts w:eastAsia="Times New Roman"/>
                <w:color w:val="000000"/>
                <w:lang w:eastAsia="uk-UA"/>
              </w:rPr>
              <w:t xml:space="preserve">    </w:t>
            </w:r>
            <w:r w:rsidRPr="00CA6EEE">
              <w:rPr>
                <w:rFonts w:eastAsia="Times New Roman"/>
                <w:color w:val="000000"/>
              </w:rPr>
              <w:t xml:space="preserve">Тендерні пропозиції вважаються дійсними протягом 90 днів з дати </w:t>
            </w:r>
            <w:r w:rsidR="00495F9D" w:rsidRPr="00CA6EEE">
              <w:rPr>
                <w:rFonts w:eastAsia="Times New Roman"/>
                <w:color w:val="000000"/>
              </w:rPr>
              <w:t>кінцевого строку подання</w:t>
            </w:r>
            <w:r w:rsidRPr="00CA6EEE">
              <w:rPr>
                <w:rFonts w:eastAsia="Times New Roman"/>
                <w:color w:val="000000"/>
              </w:rPr>
              <w:t xml:space="preserve"> тендерних пропозицій. </w:t>
            </w:r>
            <w:r w:rsidR="00495F9D" w:rsidRPr="00CA6EE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E99A89" w14:textId="77777777" w:rsidR="00495F9D" w:rsidRPr="00CA6EEE"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3" w:name="n562"/>
            <w:bookmarkEnd w:id="23"/>
            <w:r w:rsidRPr="00CA6EEE">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EDA3ABC" w14:textId="77777777" w:rsidR="00495F9D" w:rsidRPr="00CA6EEE"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4" w:name="n563"/>
            <w:bookmarkEnd w:id="24"/>
            <w:r w:rsidRPr="00CA6EEE">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50C0447" w14:textId="77777777" w:rsidR="005E4D4D" w:rsidRPr="00CA6EEE"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333333"/>
                <w:sz w:val="24"/>
                <w:szCs w:val="24"/>
              </w:rPr>
            </w:pPr>
            <w:bookmarkStart w:id="25" w:name="n564"/>
            <w:bookmarkEnd w:id="25"/>
            <w:r w:rsidRPr="00CA6EEE">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4D4D" w:rsidRPr="00CA6EEE" w14:paraId="673EF2E1"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145EBA55"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5</w:t>
            </w:r>
          </w:p>
        </w:tc>
        <w:tc>
          <w:tcPr>
            <w:tcW w:w="3411" w:type="dxa"/>
            <w:tcBorders>
              <w:top w:val="single" w:sz="4" w:space="0" w:color="000000"/>
              <w:left w:val="single" w:sz="4" w:space="0" w:color="000000"/>
              <w:bottom w:val="single" w:sz="4" w:space="0" w:color="000000"/>
            </w:tcBorders>
            <w:shd w:val="clear" w:color="auto" w:fill="auto"/>
          </w:tcPr>
          <w:p w14:paraId="111F068E"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rPr>
              <w:t>Кваліфікаційні критерії до учасників та вимоги</w:t>
            </w:r>
            <w:r w:rsidR="00310C28" w:rsidRPr="00CA6EEE">
              <w:rPr>
                <w:rFonts w:ascii="Times New Roman" w:hAnsi="Times New Roman" w:cs="Times New Roman"/>
                <w:b/>
                <w:color w:val="000000"/>
                <w:sz w:val="24"/>
                <w:szCs w:val="24"/>
              </w:rPr>
              <w:t xml:space="preserve"> згідно з статтею 16 Закону та пунктом 47 Особливостей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E4B277C" w14:textId="77777777" w:rsidR="005E4D4D" w:rsidRPr="00CA6EEE" w:rsidRDefault="005E4D4D">
            <w:pPr>
              <w:pStyle w:val="a7"/>
              <w:spacing w:after="0"/>
              <w:contextualSpacing/>
              <w:rPr>
                <w:lang w:val="uk-UA"/>
              </w:rPr>
            </w:pPr>
            <w:r w:rsidRPr="00CA6EEE">
              <w:rPr>
                <w:rFonts w:ascii="Times New Roman" w:hAnsi="Times New Roman" w:cs="Times New Roman"/>
                <w:color w:val="000000"/>
                <w:sz w:val="24"/>
                <w:szCs w:val="24"/>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передбачених ч. 2 ст. 16 Закону </w:t>
            </w:r>
            <w:r w:rsidR="00495F9D" w:rsidRPr="00CA6EEE">
              <w:rPr>
                <w:rFonts w:ascii="Times New Roman" w:hAnsi="Times New Roman" w:cs="Times New Roman"/>
                <w:color w:val="000000"/>
                <w:sz w:val="24"/>
                <w:szCs w:val="24"/>
                <w:lang w:val="uk-UA"/>
              </w:rPr>
              <w:t>з урахуванням Особливостей</w:t>
            </w:r>
            <w:r w:rsidRPr="00CA6EEE">
              <w:rPr>
                <w:rFonts w:ascii="Times New Roman" w:hAnsi="Times New Roman" w:cs="Times New Roman"/>
                <w:color w:val="000000"/>
                <w:sz w:val="24"/>
                <w:szCs w:val="24"/>
                <w:lang w:val="uk-UA"/>
              </w:rPr>
              <w:t>, згідно Додатку 1 Тендерної документації.</w:t>
            </w:r>
          </w:p>
          <w:p w14:paraId="5436BF33" w14:textId="77777777" w:rsidR="005E4D4D" w:rsidRPr="00CA6EEE" w:rsidRDefault="005E4D4D">
            <w:pPr>
              <w:pStyle w:val="a7"/>
              <w:spacing w:after="0"/>
              <w:contextualSpacing/>
              <w:rPr>
                <w:rFonts w:ascii="Times New Roman" w:hAnsi="Times New Roman" w:cs="Times New Roman"/>
                <w:color w:val="000000"/>
                <w:sz w:val="24"/>
                <w:szCs w:val="24"/>
                <w:lang w:val="uk-UA"/>
              </w:rPr>
            </w:pPr>
            <w:r w:rsidRPr="00CA6EEE">
              <w:rPr>
                <w:rFonts w:ascii="Times New Roman" w:hAnsi="Times New Roman" w:cs="Times New Roman"/>
                <w:color w:val="000000"/>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51EACE" w14:textId="77777777" w:rsidR="008771DC" w:rsidRPr="00CA6EEE" w:rsidRDefault="008771DC" w:rsidP="00310C28">
            <w:pPr>
              <w:pStyle w:val="rvps2"/>
              <w:shd w:val="clear" w:color="auto" w:fill="FFFFFF"/>
              <w:spacing w:before="0" w:after="0"/>
              <w:ind w:firstLine="448"/>
              <w:jc w:val="both"/>
              <w:rPr>
                <w:rFonts w:eastAsia="Times New Roman"/>
                <w:color w:val="000000"/>
              </w:rPr>
            </w:pPr>
            <w:r w:rsidRPr="00CA6EEE">
              <w:rPr>
                <w:rFonts w:eastAsia="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A9D487"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26" w:name="n616"/>
            <w:bookmarkEnd w:id="26"/>
            <w:r w:rsidRPr="00CA6EEE">
              <w:rPr>
                <w:rFonts w:eastAsia="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4B03E6"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27" w:name="n617"/>
            <w:bookmarkEnd w:id="27"/>
            <w:r w:rsidRPr="00CA6EEE">
              <w:rPr>
                <w:rFonts w:eastAsia="Times New Roman"/>
                <w:color w:val="000000"/>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E18BFC"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28" w:name="n618"/>
            <w:bookmarkEnd w:id="28"/>
            <w:r w:rsidRPr="00CA6EEE">
              <w:rPr>
                <w:rFonts w:eastAsia="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41F16"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29" w:name="n619"/>
            <w:bookmarkEnd w:id="29"/>
            <w:r w:rsidRPr="00CA6EEE">
              <w:rPr>
                <w:rFonts w:eastAsia="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310C28" w:rsidRPr="00CA6EEE">
              <w:rPr>
                <w:rFonts w:eastAsia="Times New Roman"/>
                <w:color w:val="000000"/>
              </w:rPr>
              <w:t xml:space="preserve"> </w:t>
            </w:r>
            <w:r w:rsidRPr="00CA6EEE">
              <w:rPr>
                <w:rFonts w:eastAsia="Times New Roman"/>
                <w:color w:val="000000"/>
              </w:rPr>
              <w:t>пунктом</w:t>
            </w:r>
            <w:r w:rsidR="00310C28" w:rsidRPr="00CA6EEE">
              <w:rPr>
                <w:rFonts w:eastAsia="Times New Roman"/>
                <w:color w:val="000000"/>
              </w:rPr>
              <w:t xml:space="preserve"> </w:t>
            </w:r>
            <w:r w:rsidRPr="00CA6EEE">
              <w:rPr>
                <w:rFonts w:eastAsia="Times New Roman"/>
                <w:color w:val="000000"/>
              </w:rPr>
              <w:t>4</w:t>
            </w:r>
            <w:r w:rsidR="00310C28" w:rsidRPr="00CA6EEE">
              <w:rPr>
                <w:rFonts w:eastAsia="Times New Roman"/>
                <w:color w:val="000000"/>
              </w:rPr>
              <w:t xml:space="preserve"> </w:t>
            </w:r>
            <w:r w:rsidRPr="00CA6EEE">
              <w:rPr>
                <w:rFonts w:eastAsia="Times New Roman"/>
                <w:color w:val="000000"/>
              </w:rPr>
              <w:t>частини другої статті 6,</w:t>
            </w:r>
            <w:r w:rsidR="00310C28" w:rsidRPr="00CA6EEE">
              <w:rPr>
                <w:rFonts w:eastAsia="Times New Roman"/>
                <w:color w:val="000000"/>
              </w:rPr>
              <w:t xml:space="preserve"> </w:t>
            </w:r>
            <w:r w:rsidRPr="00CA6EEE">
              <w:rPr>
                <w:rFonts w:eastAsia="Times New Roman"/>
                <w:color w:val="000000"/>
              </w:rPr>
              <w:t>пунктом 1</w:t>
            </w:r>
            <w:r w:rsidR="00310C28" w:rsidRPr="00CA6EEE">
              <w:rPr>
                <w:rFonts w:eastAsia="Times New Roman"/>
                <w:color w:val="000000"/>
              </w:rPr>
              <w:t xml:space="preserve"> </w:t>
            </w:r>
            <w:r w:rsidRPr="00CA6EEE">
              <w:rPr>
                <w:rFonts w:eastAsia="Times New Roman"/>
                <w:color w:val="000000"/>
              </w:rPr>
              <w:t xml:space="preserve">статті 50 Закону України “Про захист економічної конкуренції”, у вигляді вчинення </w:t>
            </w:r>
            <w:proofErr w:type="spellStart"/>
            <w:r w:rsidRPr="00CA6EEE">
              <w:rPr>
                <w:rFonts w:eastAsia="Times New Roman"/>
                <w:color w:val="000000"/>
              </w:rPr>
              <w:t>антиконкурентних</w:t>
            </w:r>
            <w:proofErr w:type="spellEnd"/>
            <w:r w:rsidRPr="00CA6EEE">
              <w:rPr>
                <w:rFonts w:eastAsia="Times New Roman"/>
                <w:color w:val="000000"/>
              </w:rPr>
              <w:t xml:space="preserve"> узгоджених дій, що стосуються спотворення результатів тендерів;</w:t>
            </w:r>
          </w:p>
          <w:p w14:paraId="4FE94EFB"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0" w:name="n620"/>
            <w:bookmarkEnd w:id="30"/>
            <w:r w:rsidRPr="00CA6EEE">
              <w:rPr>
                <w:rFonts w:eastAsia="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7D1AB"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1" w:name="n621"/>
            <w:bookmarkEnd w:id="31"/>
            <w:r w:rsidRPr="00CA6EEE">
              <w:rPr>
                <w:rFonts w:eastAsia="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8368D6"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2" w:name="n622"/>
            <w:bookmarkEnd w:id="32"/>
            <w:r w:rsidRPr="00CA6EEE">
              <w:rPr>
                <w:rFonts w:eastAsia="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5999CF"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3" w:name="n623"/>
            <w:bookmarkEnd w:id="33"/>
            <w:r w:rsidRPr="00CA6EEE">
              <w:rPr>
                <w:rFonts w:eastAsia="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56E594A"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4" w:name="n624"/>
            <w:bookmarkEnd w:id="34"/>
            <w:r w:rsidRPr="00CA6EEE">
              <w:rPr>
                <w:rFonts w:eastAsia="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w:t>
            </w:r>
            <w:r w:rsidR="00310C28" w:rsidRPr="00CA6EEE">
              <w:rPr>
                <w:rFonts w:eastAsia="Times New Roman"/>
                <w:color w:val="000000"/>
              </w:rPr>
              <w:t xml:space="preserve"> </w:t>
            </w:r>
            <w:r w:rsidRPr="00CA6EEE">
              <w:rPr>
                <w:rFonts w:eastAsia="Times New Roman"/>
                <w:color w:val="000000"/>
              </w:rPr>
              <w:t>пунктом 9</w:t>
            </w:r>
            <w:r w:rsidR="00310C28" w:rsidRPr="00CA6EEE">
              <w:rPr>
                <w:rFonts w:eastAsia="Times New Roman"/>
                <w:color w:val="000000"/>
              </w:rPr>
              <w:t xml:space="preserve"> </w:t>
            </w:r>
            <w:r w:rsidRPr="00CA6EEE">
              <w:rPr>
                <w:rFonts w:eastAsia="Times New Roman"/>
                <w:color w:val="000000"/>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64437A"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5" w:name="n625"/>
            <w:bookmarkEnd w:id="35"/>
            <w:r w:rsidRPr="00CA6EEE">
              <w:rPr>
                <w:rFonts w:eastAsia="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7D5FC2"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6" w:name="n626"/>
            <w:bookmarkEnd w:id="36"/>
            <w:r w:rsidRPr="00CA6EEE">
              <w:rPr>
                <w:rFonts w:eastAsia="Times New Roman"/>
                <w:color w:val="000000"/>
              </w:rPr>
              <w:t xml:space="preserve">11) учасник процедури закупівлі або кінцевий </w:t>
            </w:r>
            <w:proofErr w:type="spellStart"/>
            <w:r w:rsidRPr="00CA6EEE">
              <w:rPr>
                <w:rFonts w:eastAsia="Times New Roman"/>
                <w:color w:val="000000"/>
              </w:rPr>
              <w:t>бенефіціарний</w:t>
            </w:r>
            <w:proofErr w:type="spellEnd"/>
            <w:r w:rsidRPr="00CA6EEE">
              <w:rPr>
                <w:rFonts w:eastAsia="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310C28" w:rsidRPr="00CA6EEE">
              <w:rPr>
                <w:rFonts w:eastAsia="Times New Roman"/>
                <w:color w:val="000000"/>
              </w:rPr>
              <w:t xml:space="preserve"> </w:t>
            </w:r>
            <w:r w:rsidRPr="00CA6EEE">
              <w:rPr>
                <w:rFonts w:eastAsia="Times New Roman"/>
                <w:color w:val="000000"/>
              </w:rPr>
              <w:t>Законом України</w:t>
            </w:r>
            <w:r w:rsidR="00310C28" w:rsidRPr="00CA6EEE">
              <w:rPr>
                <w:rFonts w:eastAsia="Times New Roman"/>
                <w:color w:val="000000"/>
              </w:rPr>
              <w:t xml:space="preserve"> </w:t>
            </w:r>
            <w:r w:rsidRPr="00CA6EEE">
              <w:rPr>
                <w:rFonts w:eastAsia="Times New Roman"/>
                <w:color w:val="000000"/>
              </w:rPr>
              <w:t>“Про санкції”, крім випадку, коли активи такої особи в установленому законодавством порядку передані в управління АРМА;</w:t>
            </w:r>
          </w:p>
          <w:p w14:paraId="4ECF7768" w14:textId="77777777" w:rsidR="008771DC" w:rsidRPr="00CA6EEE" w:rsidRDefault="008771DC" w:rsidP="00310C28">
            <w:pPr>
              <w:pStyle w:val="rvps2"/>
              <w:shd w:val="clear" w:color="auto" w:fill="FFFFFF"/>
              <w:spacing w:before="0" w:after="0"/>
              <w:ind w:firstLine="448"/>
              <w:jc w:val="both"/>
              <w:rPr>
                <w:rFonts w:eastAsia="Times New Roman"/>
                <w:color w:val="000000"/>
              </w:rPr>
            </w:pPr>
            <w:bookmarkStart w:id="37" w:name="n743"/>
            <w:bookmarkStart w:id="38" w:name="n627"/>
            <w:bookmarkEnd w:id="37"/>
            <w:bookmarkEnd w:id="38"/>
            <w:r w:rsidRPr="00CA6EEE">
              <w:rPr>
                <w:rFonts w:eastAsia="Times New Roman"/>
                <w:color w:val="000000"/>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CA6EEE">
              <w:rPr>
                <w:rFonts w:eastAsia="Times New Roman"/>
                <w:color w:val="000000"/>
              </w:rPr>
              <w:lastRenderedPageBreak/>
              <w:t>формами торгівлі людьми.</w:t>
            </w:r>
          </w:p>
          <w:p w14:paraId="04084C8A" w14:textId="77777777" w:rsidR="005E4D4D" w:rsidRPr="00CA6EEE" w:rsidRDefault="005E4D4D">
            <w:pPr>
              <w:spacing w:after="0" w:line="100" w:lineRule="atLeast"/>
              <w:jc w:val="both"/>
            </w:pPr>
            <w:bookmarkStart w:id="39" w:name="n628"/>
            <w:bookmarkEnd w:id="39"/>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4D6CEFF9" w14:textId="77777777" w:rsidR="005E4D4D" w:rsidRPr="00CA6EEE" w:rsidRDefault="005E4D4D">
            <w:pPr>
              <w:widowControl w:val="0"/>
              <w:spacing w:after="0" w:line="240" w:lineRule="auto"/>
              <w:contextualSpacing/>
              <w:jc w:val="both"/>
            </w:pPr>
            <w:bookmarkStart w:id="40" w:name="n3091"/>
            <w:bookmarkStart w:id="41" w:name="n3081"/>
            <w:bookmarkEnd w:id="40"/>
            <w:bookmarkEnd w:id="41"/>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у </w:t>
            </w:r>
            <w:r w:rsidR="00495F9D" w:rsidRPr="00CA6EEE">
              <w:rPr>
                <w:rFonts w:ascii="Times New Roman" w:hAnsi="Times New Roman" w:cs="Times New Roman"/>
                <w:color w:val="000000"/>
                <w:sz w:val="24"/>
                <w:szCs w:val="24"/>
              </w:rPr>
              <w:t>пункті 47 Особливостей</w:t>
            </w:r>
            <w:r w:rsidRPr="00CA6EEE">
              <w:rPr>
                <w:rFonts w:ascii="Times New Roman" w:hAnsi="Times New Roman" w:cs="Times New Roman"/>
                <w:color w:val="000000"/>
                <w:sz w:val="24"/>
                <w:szCs w:val="24"/>
              </w:rPr>
              <w:t xml:space="preserve"> та інформацію про спосіб  підтвердження відповідності учасника критеріям і вимогам згідно із законодавством наведено в</w:t>
            </w:r>
            <w:r w:rsidRPr="00CA6EEE">
              <w:rPr>
                <w:rFonts w:ascii="Times New Roman" w:hAnsi="Times New Roman" w:cs="Times New Roman"/>
                <w:b/>
                <w:bCs/>
                <w:color w:val="000000"/>
                <w:sz w:val="24"/>
                <w:szCs w:val="24"/>
              </w:rPr>
              <w:t xml:space="preserve"> Додатку 1</w:t>
            </w:r>
            <w:r w:rsidRPr="00CA6EEE">
              <w:rPr>
                <w:rFonts w:ascii="Times New Roman" w:hAnsi="Times New Roman" w:cs="Times New Roman"/>
                <w:color w:val="000000"/>
                <w:sz w:val="24"/>
                <w:szCs w:val="24"/>
              </w:rPr>
              <w:t xml:space="preserve"> до цієї тендерної документації.</w:t>
            </w:r>
          </w:p>
        </w:tc>
      </w:tr>
      <w:tr w:rsidR="005E4D4D" w:rsidRPr="00CA6EEE" w14:paraId="1EE0E4C2"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74F89041"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6</w:t>
            </w:r>
          </w:p>
        </w:tc>
        <w:tc>
          <w:tcPr>
            <w:tcW w:w="3411" w:type="dxa"/>
            <w:tcBorders>
              <w:top w:val="single" w:sz="4" w:space="0" w:color="000000"/>
              <w:left w:val="single" w:sz="4" w:space="0" w:color="000000"/>
              <w:bottom w:val="single" w:sz="4" w:space="0" w:color="000000"/>
            </w:tcBorders>
            <w:shd w:val="clear" w:color="auto" w:fill="auto"/>
          </w:tcPr>
          <w:p w14:paraId="7EC30ABD" w14:textId="77777777" w:rsidR="005E4D4D" w:rsidRPr="00CA6EEE" w:rsidRDefault="005E4D4D">
            <w:pPr>
              <w:widowControl w:val="0"/>
              <w:spacing w:after="0" w:line="240" w:lineRule="auto"/>
              <w:ind w:right="113"/>
              <w:contextualSpacing/>
            </w:pPr>
            <w:bookmarkStart w:id="42" w:name="_Hlk150767042"/>
            <w:r w:rsidRPr="00CA6EEE">
              <w:rPr>
                <w:rFonts w:ascii="Times New Roman" w:hAnsi="Times New Roman" w:cs="Times New Roman"/>
                <w:b/>
                <w:sz w:val="24"/>
                <w:szCs w:val="24"/>
                <w:lang w:eastAsia="uk-UA"/>
              </w:rPr>
              <w:t>Інформація про технічні, якісні та кількісні характеристики предмета закупівлі</w:t>
            </w:r>
            <w:bookmarkEnd w:id="42"/>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B80020D" w14:textId="77777777" w:rsidR="005E4D4D" w:rsidRPr="00CA6EEE" w:rsidRDefault="005E4D4D">
            <w:pPr>
              <w:pStyle w:val="14"/>
              <w:spacing w:line="100" w:lineRule="atLeast"/>
              <w:jc w:val="both"/>
              <w:rPr>
                <w:color w:val="auto"/>
                <w:lang w:val="uk-UA"/>
              </w:rPr>
            </w:pPr>
            <w:bookmarkStart w:id="43" w:name="_Hlk150767063"/>
            <w:r w:rsidRPr="00CA6EEE">
              <w:rPr>
                <w:rFonts w:ascii="Times New Roman" w:hAnsi="Times New Roman" w:cs="Times New Roman"/>
                <w:color w:val="auto"/>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 відповідну технічну специфікацію:</w:t>
            </w:r>
          </w:p>
          <w:p w14:paraId="18DB7D46" w14:textId="77777777" w:rsidR="005E4D4D" w:rsidRPr="00CA6EEE" w:rsidRDefault="005E4D4D">
            <w:pPr>
              <w:pStyle w:val="14"/>
              <w:numPr>
                <w:ilvl w:val="3"/>
                <w:numId w:val="1"/>
              </w:numPr>
              <w:tabs>
                <w:tab w:val="left" w:pos="337"/>
              </w:tabs>
              <w:spacing w:line="100" w:lineRule="atLeast"/>
              <w:ind w:left="0" w:firstLine="0"/>
              <w:jc w:val="both"/>
              <w:rPr>
                <w:color w:val="auto"/>
              </w:rPr>
            </w:pPr>
            <w:r w:rsidRPr="00CA6EEE">
              <w:rPr>
                <w:rFonts w:ascii="Times New Roman" w:hAnsi="Times New Roman" w:cs="Times New Roman"/>
                <w:color w:val="auto"/>
                <w:sz w:val="24"/>
                <w:szCs w:val="24"/>
                <w:lang w:val="uk-UA"/>
              </w:rPr>
              <w:t>Умови постачання електричної енергії замовнику повинні відповідати наступним нормативно-правовим актам:</w:t>
            </w:r>
          </w:p>
          <w:p w14:paraId="3761A406" w14:textId="77777777" w:rsidR="005E4D4D" w:rsidRPr="00CA6EEE" w:rsidRDefault="005E4D4D">
            <w:pPr>
              <w:pStyle w:val="14"/>
              <w:tabs>
                <w:tab w:val="left" w:pos="337"/>
              </w:tabs>
              <w:spacing w:line="100" w:lineRule="atLeast"/>
              <w:jc w:val="both"/>
              <w:rPr>
                <w:color w:val="auto"/>
              </w:rPr>
            </w:pPr>
            <w:r w:rsidRPr="00CA6EEE">
              <w:rPr>
                <w:rFonts w:ascii="Times New Roman" w:hAnsi="Times New Roman" w:cs="Times New Roman"/>
                <w:color w:val="auto"/>
                <w:sz w:val="24"/>
                <w:szCs w:val="24"/>
                <w:lang w:val="uk-UA"/>
              </w:rPr>
              <w:t>- Закон України «Про ринок електричної енергії»;</w:t>
            </w:r>
          </w:p>
          <w:p w14:paraId="37DE397F" w14:textId="77777777" w:rsidR="005E4D4D" w:rsidRPr="00CA6EEE" w:rsidRDefault="005E4D4D">
            <w:pPr>
              <w:pStyle w:val="14"/>
              <w:tabs>
                <w:tab w:val="left" w:pos="337"/>
              </w:tabs>
              <w:spacing w:line="100" w:lineRule="atLeast"/>
              <w:jc w:val="both"/>
              <w:rPr>
                <w:color w:val="auto"/>
              </w:rPr>
            </w:pPr>
            <w:r w:rsidRPr="00CA6EEE">
              <w:rPr>
                <w:rFonts w:ascii="Times New Roman" w:hAnsi="Times New Roman" w:cs="Times New Roman"/>
                <w:color w:val="auto"/>
                <w:sz w:val="24"/>
                <w:szCs w:val="24"/>
                <w:lang w:val="uk-UA"/>
              </w:rPr>
              <w:t>- Правила роздрібного ринку електричної енергії (затверджені постановою НКРЕКП від 14.03.2018 р. № 312).</w:t>
            </w:r>
          </w:p>
          <w:p w14:paraId="63508345" w14:textId="77777777" w:rsidR="005E4D4D" w:rsidRPr="00CA6EEE" w:rsidRDefault="005E4D4D">
            <w:pPr>
              <w:pStyle w:val="14"/>
              <w:tabs>
                <w:tab w:val="left" w:pos="337"/>
              </w:tabs>
              <w:spacing w:line="100" w:lineRule="atLeast"/>
              <w:jc w:val="both"/>
              <w:rPr>
                <w:color w:val="auto"/>
              </w:rPr>
            </w:pPr>
            <w:r w:rsidRPr="00CA6EEE">
              <w:rPr>
                <w:rFonts w:ascii="Times New Roman" w:hAnsi="Times New Roman" w:cs="Times New Roman"/>
                <w:color w:val="auto"/>
                <w:sz w:val="24"/>
                <w:szCs w:val="24"/>
                <w:lang w:val="uk-UA"/>
              </w:rPr>
              <w:t>- інші нормативно-правові акти, прийняті на виконання Закону України «Про ринок електричної енергії».</w:t>
            </w:r>
          </w:p>
          <w:p w14:paraId="22C8C882" w14:textId="77777777" w:rsidR="005E4D4D" w:rsidRPr="00CA6EEE" w:rsidRDefault="005E4D4D">
            <w:pPr>
              <w:pStyle w:val="14"/>
              <w:numPr>
                <w:ilvl w:val="0"/>
                <w:numId w:val="3"/>
              </w:numPr>
              <w:tabs>
                <w:tab w:val="left" w:pos="337"/>
              </w:tabs>
              <w:spacing w:line="100" w:lineRule="atLeast"/>
              <w:ind w:left="0" w:firstLine="0"/>
              <w:jc w:val="both"/>
              <w:rPr>
                <w:color w:val="auto"/>
                <w:lang w:val="uk-UA"/>
              </w:rPr>
            </w:pPr>
            <w:proofErr w:type="spellStart"/>
            <w:r w:rsidRPr="00CA6EEE">
              <w:rPr>
                <w:rFonts w:ascii="Times New Roman" w:hAnsi="Times New Roman" w:cs="Times New Roman"/>
                <w:color w:val="auto"/>
                <w:sz w:val="24"/>
                <w:szCs w:val="24"/>
                <w:lang w:val="uk-UA"/>
              </w:rPr>
              <w:t>Учасник-</w:t>
            </w:r>
            <w:proofErr w:type="spellEnd"/>
            <w:r w:rsidRPr="00CA6EEE">
              <w:rPr>
                <w:rFonts w:ascii="Times New Roman" w:hAnsi="Times New Roman" w:cs="Times New Roman"/>
                <w:color w:val="auto"/>
                <w:sz w:val="24"/>
                <w:szCs w:val="24"/>
                <w:lang w:val="uk-UA"/>
              </w:rPr>
              <w:t xml:space="preserve"> </w:t>
            </w:r>
            <w:proofErr w:type="spellStart"/>
            <w:r w:rsidRPr="00CA6EEE">
              <w:rPr>
                <w:rFonts w:ascii="Times New Roman" w:hAnsi="Times New Roman" w:cs="Times New Roman"/>
                <w:color w:val="auto"/>
                <w:sz w:val="24"/>
                <w:szCs w:val="24"/>
                <w:lang w:val="uk-UA"/>
              </w:rPr>
              <w:t>електропостачальник</w:t>
            </w:r>
            <w:proofErr w:type="spellEnd"/>
            <w:r w:rsidRPr="00CA6EEE">
              <w:rPr>
                <w:rFonts w:ascii="Times New Roman" w:hAnsi="Times New Roman" w:cs="Times New Roman"/>
                <w:color w:val="auto"/>
                <w:sz w:val="24"/>
                <w:szCs w:val="24"/>
                <w:lang w:val="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0BC0DFEC" w14:textId="77777777" w:rsidR="005E4D4D" w:rsidRPr="00CA6EEE" w:rsidRDefault="005E4D4D">
            <w:pPr>
              <w:pStyle w:val="14"/>
              <w:numPr>
                <w:ilvl w:val="0"/>
                <w:numId w:val="2"/>
              </w:numPr>
              <w:tabs>
                <w:tab w:val="left" w:pos="337"/>
              </w:tabs>
              <w:spacing w:line="100" w:lineRule="atLeast"/>
              <w:ind w:left="0" w:firstLine="0"/>
              <w:jc w:val="both"/>
              <w:rPr>
                <w:color w:val="auto"/>
              </w:rPr>
            </w:pPr>
            <w:r w:rsidRPr="00CA6EEE">
              <w:rPr>
                <w:rFonts w:ascii="Times New Roman" w:hAnsi="Times New Roman" w:cs="Times New Roman"/>
                <w:color w:val="auto"/>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015B1929" w14:textId="77777777" w:rsidR="005E4D4D" w:rsidRPr="00CA6EEE" w:rsidRDefault="005E4D4D" w:rsidP="00310C28">
            <w:pPr>
              <w:pStyle w:val="14"/>
              <w:numPr>
                <w:ilvl w:val="0"/>
                <w:numId w:val="2"/>
              </w:numPr>
              <w:tabs>
                <w:tab w:val="left" w:pos="337"/>
              </w:tabs>
              <w:spacing w:line="100" w:lineRule="atLeast"/>
              <w:ind w:left="0" w:firstLine="0"/>
              <w:jc w:val="both"/>
              <w:rPr>
                <w:color w:val="auto"/>
              </w:rPr>
            </w:pPr>
            <w:bookmarkStart w:id="44" w:name="_Hlk150767382"/>
            <w:proofErr w:type="spellStart"/>
            <w:proofErr w:type="gramStart"/>
            <w:r w:rsidRPr="00CA6EEE">
              <w:rPr>
                <w:rFonts w:ascii="Times New Roman" w:hAnsi="Times New Roman" w:cs="Times New Roman"/>
                <w:color w:val="auto"/>
                <w:sz w:val="24"/>
                <w:szCs w:val="24"/>
                <w:lang w:eastAsia="ar-SA"/>
              </w:rPr>
              <w:t>П</w:t>
            </w:r>
            <w:proofErr w:type="gramEnd"/>
            <w:r w:rsidRPr="00CA6EEE">
              <w:rPr>
                <w:rFonts w:ascii="Times New Roman" w:hAnsi="Times New Roman" w:cs="Times New Roman"/>
                <w:color w:val="auto"/>
                <w:sz w:val="24"/>
                <w:szCs w:val="24"/>
                <w:lang w:eastAsia="ar-SA"/>
              </w:rPr>
              <w:t>ід</w:t>
            </w:r>
            <w:proofErr w:type="spellEnd"/>
            <w:r w:rsidRPr="00CA6EEE">
              <w:rPr>
                <w:rFonts w:ascii="Times New Roman" w:hAnsi="Times New Roman" w:cs="Times New Roman"/>
                <w:color w:val="auto"/>
                <w:sz w:val="24"/>
                <w:szCs w:val="24"/>
                <w:lang w:eastAsia="ar-SA"/>
              </w:rPr>
              <w:t xml:space="preserve"> час </w:t>
            </w:r>
            <w:proofErr w:type="spellStart"/>
            <w:r w:rsidRPr="00CA6EEE">
              <w:rPr>
                <w:rFonts w:ascii="Times New Roman" w:hAnsi="Times New Roman" w:cs="Times New Roman"/>
                <w:color w:val="auto"/>
                <w:sz w:val="24"/>
                <w:szCs w:val="24"/>
                <w:lang w:eastAsia="ar-SA"/>
              </w:rPr>
              <w:t>здійснення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цієї</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закупівлі</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стосовно</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технічних</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якісних</w:t>
            </w:r>
            <w:proofErr w:type="spellEnd"/>
            <w:r w:rsidRPr="00CA6EEE">
              <w:rPr>
                <w:rFonts w:ascii="Times New Roman" w:hAnsi="Times New Roman" w:cs="Times New Roman"/>
                <w:color w:val="auto"/>
                <w:sz w:val="24"/>
                <w:szCs w:val="24"/>
                <w:lang w:eastAsia="ar-SA"/>
              </w:rPr>
              <w:t xml:space="preserve"> характеристик предмета </w:t>
            </w:r>
            <w:proofErr w:type="spellStart"/>
            <w:r w:rsidRPr="00CA6EEE">
              <w:rPr>
                <w:rFonts w:ascii="Times New Roman" w:hAnsi="Times New Roman" w:cs="Times New Roman"/>
                <w:color w:val="auto"/>
                <w:sz w:val="24"/>
                <w:szCs w:val="24"/>
                <w:lang w:eastAsia="ar-SA"/>
              </w:rPr>
              <w:t>закупівлі</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передбачається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необхідність</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застосування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заходів</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із</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захисту</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довкілля</w:t>
            </w:r>
            <w:proofErr w:type="spellEnd"/>
            <w:r w:rsidRPr="00CA6EEE">
              <w:rPr>
                <w:rFonts w:ascii="Times New Roman" w:hAnsi="Times New Roman" w:cs="Times New Roman"/>
                <w:color w:val="auto"/>
                <w:sz w:val="24"/>
                <w:szCs w:val="24"/>
                <w:lang w:eastAsia="ar-SA"/>
              </w:rPr>
              <w:t xml:space="preserve">, в тому </w:t>
            </w:r>
            <w:proofErr w:type="spellStart"/>
            <w:r w:rsidRPr="00CA6EEE">
              <w:rPr>
                <w:rFonts w:ascii="Times New Roman" w:hAnsi="Times New Roman" w:cs="Times New Roman"/>
                <w:color w:val="auto"/>
                <w:sz w:val="24"/>
                <w:szCs w:val="24"/>
                <w:lang w:eastAsia="ar-SA"/>
              </w:rPr>
              <w:t>числі</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під</w:t>
            </w:r>
            <w:proofErr w:type="spellEnd"/>
            <w:r w:rsidRPr="00CA6EEE">
              <w:rPr>
                <w:rFonts w:ascii="Times New Roman" w:hAnsi="Times New Roman" w:cs="Times New Roman"/>
                <w:color w:val="auto"/>
                <w:sz w:val="24"/>
                <w:szCs w:val="24"/>
                <w:lang w:eastAsia="ar-SA"/>
              </w:rPr>
              <w:t xml:space="preserve"> час </w:t>
            </w:r>
            <w:proofErr w:type="spellStart"/>
            <w:r w:rsidRPr="00CA6EEE">
              <w:rPr>
                <w:rFonts w:ascii="Times New Roman" w:hAnsi="Times New Roman" w:cs="Times New Roman"/>
                <w:color w:val="auto"/>
                <w:sz w:val="24"/>
                <w:szCs w:val="24"/>
                <w:lang w:eastAsia="ar-SA"/>
              </w:rPr>
              <w:t>виконання</w:t>
            </w:r>
            <w:proofErr w:type="spellEnd"/>
            <w:r w:rsidRPr="00CA6EEE">
              <w:rPr>
                <w:rFonts w:ascii="Times New Roman" w:hAnsi="Times New Roman" w:cs="Times New Roman"/>
                <w:color w:val="auto"/>
                <w:sz w:val="24"/>
                <w:szCs w:val="24"/>
                <w:lang w:eastAsia="ar-SA"/>
              </w:rPr>
              <w:t xml:space="preserve"> договору про </w:t>
            </w:r>
            <w:proofErr w:type="spellStart"/>
            <w:r w:rsidRPr="00CA6EEE">
              <w:rPr>
                <w:rFonts w:ascii="Times New Roman" w:hAnsi="Times New Roman" w:cs="Times New Roman"/>
                <w:color w:val="auto"/>
                <w:sz w:val="24"/>
                <w:szCs w:val="24"/>
                <w:lang w:eastAsia="ar-SA"/>
              </w:rPr>
              <w:t>закупівлю</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учасник</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зобов’язується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дотримуватись</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передбачених</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чинним</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законодавством</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вимог</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щодо</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застосування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заходів</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із</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захисту</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довкілля</w:t>
            </w:r>
            <w:proofErr w:type="spellEnd"/>
            <w:r w:rsidRPr="00CA6EEE">
              <w:rPr>
                <w:rFonts w:ascii="Times New Roman" w:hAnsi="Times New Roman" w:cs="Times New Roman"/>
                <w:color w:val="auto"/>
                <w:sz w:val="24"/>
                <w:szCs w:val="24"/>
                <w:lang w:eastAsia="ar-SA"/>
              </w:rPr>
              <w:t xml:space="preserve">, на </w:t>
            </w:r>
            <w:proofErr w:type="spellStart"/>
            <w:r w:rsidRPr="00CA6EEE">
              <w:rPr>
                <w:rFonts w:ascii="Times New Roman" w:hAnsi="Times New Roman" w:cs="Times New Roman"/>
                <w:color w:val="auto"/>
                <w:sz w:val="24"/>
                <w:szCs w:val="24"/>
                <w:lang w:eastAsia="ar-SA"/>
              </w:rPr>
              <w:t>підтвердження</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чого</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він</w:t>
            </w:r>
            <w:proofErr w:type="spellEnd"/>
            <w:r w:rsidRPr="00CA6EEE">
              <w:rPr>
                <w:rFonts w:ascii="Times New Roman" w:hAnsi="Times New Roman" w:cs="Times New Roman"/>
                <w:color w:val="auto"/>
                <w:sz w:val="24"/>
                <w:szCs w:val="24"/>
                <w:lang w:eastAsia="ar-SA"/>
              </w:rPr>
              <w:t xml:space="preserve"> повинен </w:t>
            </w:r>
            <w:proofErr w:type="spellStart"/>
            <w:r w:rsidRPr="00CA6EEE">
              <w:rPr>
                <w:rFonts w:ascii="Times New Roman" w:hAnsi="Times New Roman" w:cs="Times New Roman"/>
                <w:color w:val="auto"/>
                <w:sz w:val="24"/>
                <w:szCs w:val="24"/>
                <w:lang w:eastAsia="ar-SA"/>
              </w:rPr>
              <w:t>надати</w:t>
            </w:r>
            <w:proofErr w:type="spellEnd"/>
            <w:r w:rsidRPr="00CA6EEE">
              <w:rPr>
                <w:rFonts w:ascii="Times New Roman" w:hAnsi="Times New Roman" w:cs="Times New Roman"/>
                <w:color w:val="auto"/>
                <w:sz w:val="24"/>
                <w:szCs w:val="24"/>
                <w:lang w:eastAsia="ar-SA"/>
              </w:rPr>
              <w:t xml:space="preserve"> </w:t>
            </w:r>
            <w:proofErr w:type="spellStart"/>
            <w:r w:rsidRPr="00CA6EEE">
              <w:rPr>
                <w:rFonts w:ascii="Times New Roman" w:hAnsi="Times New Roman" w:cs="Times New Roman"/>
                <w:color w:val="auto"/>
                <w:sz w:val="24"/>
                <w:szCs w:val="24"/>
                <w:lang w:eastAsia="ar-SA"/>
              </w:rPr>
              <w:t>гарантійний</w:t>
            </w:r>
            <w:proofErr w:type="spellEnd"/>
            <w:r w:rsidRPr="00CA6EEE">
              <w:rPr>
                <w:rFonts w:ascii="Times New Roman" w:hAnsi="Times New Roman" w:cs="Times New Roman"/>
                <w:color w:val="auto"/>
                <w:sz w:val="24"/>
                <w:szCs w:val="24"/>
                <w:lang w:eastAsia="ar-SA"/>
              </w:rPr>
              <w:t xml:space="preserve"> лист</w:t>
            </w:r>
            <w:r w:rsidR="00310C28" w:rsidRPr="00CA6EEE">
              <w:rPr>
                <w:rFonts w:ascii="Times New Roman" w:hAnsi="Times New Roman" w:cs="Times New Roman"/>
                <w:color w:val="auto"/>
                <w:sz w:val="24"/>
                <w:szCs w:val="24"/>
                <w:lang w:val="uk-UA" w:eastAsia="ar-SA"/>
              </w:rPr>
              <w:t>.</w:t>
            </w:r>
            <w:bookmarkEnd w:id="43"/>
            <w:bookmarkEnd w:id="44"/>
          </w:p>
        </w:tc>
      </w:tr>
      <w:tr w:rsidR="005E4D4D" w:rsidRPr="00CA6EEE" w14:paraId="3DCF110A"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4B4960F"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7</w:t>
            </w:r>
          </w:p>
        </w:tc>
        <w:tc>
          <w:tcPr>
            <w:tcW w:w="3411" w:type="dxa"/>
            <w:tcBorders>
              <w:top w:val="single" w:sz="4" w:space="0" w:color="000000"/>
              <w:left w:val="single" w:sz="4" w:space="0" w:color="000000"/>
              <w:bottom w:val="single" w:sz="4" w:space="0" w:color="000000"/>
            </w:tcBorders>
            <w:shd w:val="clear" w:color="auto" w:fill="auto"/>
          </w:tcPr>
          <w:p w14:paraId="0EED898B" w14:textId="77777777" w:rsidR="005E4D4D" w:rsidRPr="00CA6EEE" w:rsidRDefault="005E4D4D">
            <w:pPr>
              <w:widowControl w:val="0"/>
              <w:tabs>
                <w:tab w:val="left" w:pos="3347"/>
              </w:tabs>
              <w:spacing w:after="0" w:line="240" w:lineRule="auto"/>
              <w:ind w:right="-68"/>
              <w:contextualSpacing/>
            </w:pPr>
            <w:r w:rsidRPr="00CA6EEE">
              <w:rPr>
                <w:rFonts w:ascii="Times New Roman" w:hAnsi="Times New Roman" w:cs="Times New Roman"/>
                <w:b/>
                <w:color w:val="000000"/>
                <w:sz w:val="24"/>
                <w:szCs w:val="24"/>
                <w:lang w:eastAsia="uk-UA"/>
              </w:rPr>
              <w:t>Інформація про субпідрядника/співвиконавця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9C24B49" w14:textId="77777777" w:rsidR="005E4D4D" w:rsidRPr="00CA6EEE" w:rsidRDefault="005E4D4D" w:rsidP="00495F9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00495F9D" w:rsidRPr="00CA6EEE">
              <w:rPr>
                <w:rFonts w:ascii="Times New Roman" w:hAnsi="Times New Roman" w:cs="Times New Roman"/>
                <w:color w:val="000000"/>
                <w:sz w:val="24"/>
                <w:szCs w:val="24"/>
              </w:rPr>
              <w:t>Не вимагається.</w:t>
            </w:r>
          </w:p>
        </w:tc>
      </w:tr>
      <w:tr w:rsidR="005E4D4D" w:rsidRPr="00CA6EEE" w14:paraId="425F0A07"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BCD82CD"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8</w:t>
            </w:r>
          </w:p>
        </w:tc>
        <w:tc>
          <w:tcPr>
            <w:tcW w:w="3411" w:type="dxa"/>
            <w:tcBorders>
              <w:top w:val="single" w:sz="4" w:space="0" w:color="000000"/>
              <w:left w:val="single" w:sz="4" w:space="0" w:color="000000"/>
              <w:bottom w:val="single" w:sz="4" w:space="0" w:color="000000"/>
            </w:tcBorders>
            <w:shd w:val="clear" w:color="auto" w:fill="auto"/>
          </w:tcPr>
          <w:p w14:paraId="261FC7F8"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Унесення змін або відкликання тендерної пропозиції учасником</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C47323D"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E4D4D" w:rsidRPr="00CA6EEE" w14:paraId="3D0D809C" w14:textId="77777777" w:rsidTr="009A28C1">
        <w:trPr>
          <w:trHeight w:val="202"/>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14:paraId="53108D67" w14:textId="77777777" w:rsidR="005E4D4D" w:rsidRPr="00CA6EEE" w:rsidRDefault="005E4D4D">
            <w:pPr>
              <w:widowControl w:val="0"/>
              <w:spacing w:after="0" w:line="240" w:lineRule="auto"/>
              <w:ind w:hanging="23"/>
              <w:contextualSpacing/>
              <w:jc w:val="center"/>
            </w:pPr>
            <w:r w:rsidRPr="00CA6EEE">
              <w:rPr>
                <w:rFonts w:ascii="Times New Roman" w:hAnsi="Times New Roman" w:cs="Times New Roman"/>
                <w:b/>
                <w:color w:val="000000"/>
                <w:sz w:val="24"/>
                <w:szCs w:val="24"/>
              </w:rPr>
              <w:t>ПОДАННЯ ТА РОЗКРИТТЯ ТЕНДЕРНОЇ ПРОПОЗИЦІЇ</w:t>
            </w:r>
          </w:p>
        </w:tc>
      </w:tr>
      <w:tr w:rsidR="005E4D4D" w:rsidRPr="00CA6EEE" w14:paraId="6867A061"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A0BB27E"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3DCB731A" w14:textId="77777777" w:rsidR="005E4D4D" w:rsidRPr="00CA6EEE" w:rsidRDefault="005E4D4D">
            <w:pPr>
              <w:pStyle w:val="ac"/>
              <w:widowControl w:val="0"/>
              <w:spacing w:after="200"/>
              <w:ind w:right="113"/>
              <w:contextualSpacing/>
            </w:pPr>
            <w:r w:rsidRPr="00CA6EEE">
              <w:rPr>
                <w:rStyle w:val="rvts0"/>
                <w:rFonts w:ascii="Times New Roman" w:hAnsi="Times New Roman" w:cs="Times New Roman"/>
                <w:b/>
                <w:color w:val="000000"/>
                <w:sz w:val="24"/>
                <w:szCs w:val="24"/>
              </w:rPr>
              <w:t>Кінцевий строк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10B726E" w14:textId="0C32D92A"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00352D2B" w:rsidRPr="00CA6EEE">
              <w:rPr>
                <w:rFonts w:ascii="Times New Roman" w:hAnsi="Times New Roman" w:cs="Times New Roman"/>
                <w:color w:val="000000"/>
                <w:sz w:val="24"/>
                <w:szCs w:val="24"/>
              </w:rPr>
              <w:t>Кінцевий строк подання тендерних пропозицій: 7 днів з дня оприлюднення оголошення (визначається системою «PROZORRO» автоматично)</w:t>
            </w:r>
            <w:r w:rsidR="00AB5A7E" w:rsidRPr="00CA6EEE">
              <w:rPr>
                <w:rFonts w:ascii="Times New Roman" w:hAnsi="Times New Roman" w:cs="Times New Roman"/>
                <w:color w:val="000000"/>
                <w:sz w:val="24"/>
                <w:szCs w:val="24"/>
              </w:rPr>
              <w:t xml:space="preserve"> – </w:t>
            </w:r>
            <w:r w:rsidR="00DB3CE7">
              <w:rPr>
                <w:rFonts w:ascii="Times New Roman" w:hAnsi="Times New Roman" w:cs="Times New Roman"/>
                <w:color w:val="000000"/>
                <w:sz w:val="24"/>
                <w:szCs w:val="24"/>
              </w:rPr>
              <w:t>20</w:t>
            </w:r>
            <w:r w:rsidR="00AB5A7E" w:rsidRPr="00CA6EEE">
              <w:rPr>
                <w:rFonts w:ascii="Times New Roman" w:hAnsi="Times New Roman" w:cs="Times New Roman"/>
                <w:color w:val="000000"/>
                <w:sz w:val="24"/>
                <w:szCs w:val="24"/>
              </w:rPr>
              <w:t>.04.2024</w:t>
            </w:r>
            <w:r w:rsidR="00352D2B" w:rsidRPr="00CA6EEE">
              <w:rPr>
                <w:rFonts w:ascii="Times New Roman" w:hAnsi="Times New Roman" w:cs="Times New Roman"/>
                <w:color w:val="000000"/>
                <w:sz w:val="24"/>
                <w:szCs w:val="24"/>
              </w:rPr>
              <w:t>.</w:t>
            </w:r>
          </w:p>
          <w:p w14:paraId="6F31B276"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00495F9D" w:rsidRPr="00CA6EEE">
              <w:rPr>
                <w:rFonts w:ascii="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098442A"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4C7BDD4B" w14:textId="77777777" w:rsidR="00495F9D" w:rsidRPr="00CA6EEE" w:rsidRDefault="005E4D4D">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Електронна система закупівель забезпечує можливість подання тендерної пропозиції всім особам на рівних умовах.</w:t>
            </w:r>
          </w:p>
          <w:p w14:paraId="46E55E83" w14:textId="77777777" w:rsidR="00495F9D" w:rsidRPr="00CA6EEE" w:rsidRDefault="00495F9D">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 xml:space="preserve">    Тендерні пропозиції після закінчення кінцевого строку їх подання не приймаються електронною системою закупівель.</w:t>
            </w:r>
          </w:p>
        </w:tc>
      </w:tr>
      <w:tr w:rsidR="005E4D4D" w:rsidRPr="00CA6EEE" w14:paraId="5C1EA9D3"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6A808C71"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14:paraId="6098B7C5"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rPr>
              <w:t>Дата та час розкриття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DCEEFE9" w14:textId="77777777" w:rsidR="005E4D4D" w:rsidRPr="00CA6EEE" w:rsidRDefault="005E4D4D">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eastAsia="Times New Roman" w:hAnsi="Times New Roman" w:cs="Times New Roman"/>
                <w:color w:val="000000"/>
                <w:sz w:val="24"/>
                <w:szCs w:val="24"/>
              </w:rPr>
              <w:t xml:space="preserve">     </w:t>
            </w:r>
            <w:r w:rsidR="00495F9D" w:rsidRPr="00CA6EEE">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D69456" w14:textId="77777777" w:rsidR="00395A66" w:rsidRPr="00CA6EEE" w:rsidRDefault="00395A66">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1058726" w14:textId="77777777" w:rsidR="00395A66" w:rsidRPr="00CA6EEE" w:rsidRDefault="00395A66">
            <w:pPr>
              <w:widowControl w:val="0"/>
              <w:spacing w:after="0" w:line="240" w:lineRule="auto"/>
              <w:contextualSpacing/>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274B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пунктом 47 Особливостей.</w:t>
            </w:r>
          </w:p>
        </w:tc>
      </w:tr>
      <w:tr w:rsidR="005E4D4D" w:rsidRPr="00CA6EEE" w14:paraId="23958970" w14:textId="77777777"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14:paraId="1F65E882" w14:textId="77777777" w:rsidR="005E4D4D" w:rsidRPr="00CA6EEE" w:rsidRDefault="005E4D4D">
            <w:pPr>
              <w:widowControl w:val="0"/>
              <w:spacing w:after="0" w:line="240" w:lineRule="auto"/>
              <w:contextualSpacing/>
              <w:jc w:val="center"/>
            </w:pPr>
            <w:bookmarkStart w:id="45" w:name="_GoBack"/>
            <w:r w:rsidRPr="00CA6EEE">
              <w:rPr>
                <w:rFonts w:ascii="Times New Roman" w:hAnsi="Times New Roman" w:cs="Times New Roman"/>
                <w:b/>
                <w:color w:val="000000"/>
                <w:sz w:val="24"/>
                <w:szCs w:val="24"/>
              </w:rPr>
              <w:t>ОЦІНКА ТЕНДЕРНОЇ ПРОПОЗИЦІЇ</w:t>
            </w:r>
            <w:bookmarkEnd w:id="45"/>
          </w:p>
        </w:tc>
      </w:tr>
      <w:tr w:rsidR="005E4D4D" w:rsidRPr="00CA6EEE" w14:paraId="44E1EEA5"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3AC648BB"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63E10CDE"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BB77FCF" w14:textId="77777777" w:rsidR="00D13E20" w:rsidRPr="00CA6EEE" w:rsidRDefault="005E4D4D">
            <w:pPr>
              <w:spacing w:after="0" w:line="240" w:lineRule="auto"/>
              <w:jc w:val="both"/>
              <w:rPr>
                <w:rFonts w:ascii="Times New Roman" w:hAnsi="Times New Roman" w:cs="Times New Roman"/>
                <w:color w:val="000000"/>
                <w:sz w:val="24"/>
                <w:szCs w:val="24"/>
              </w:rPr>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 xml:space="preserve">Єдиним критерієм оцінки тендерних пропозицій є ціна з ПДВ. Питома вага по даному критерію – 100%. </w:t>
            </w:r>
          </w:p>
          <w:p w14:paraId="59AEF5E6" w14:textId="77777777" w:rsidR="00D13E20" w:rsidRPr="00CA6EEE" w:rsidRDefault="00D13E20">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81C6042" w14:textId="77777777" w:rsidR="005E4D4D" w:rsidRPr="00CA6EEE" w:rsidRDefault="005E4D4D">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шляхом застосування </w:t>
            </w:r>
            <w:r w:rsidRPr="00CA6EEE">
              <w:rPr>
                <w:rFonts w:ascii="Times New Roman" w:hAnsi="Times New Roman" w:cs="Times New Roman"/>
                <w:color w:val="000000"/>
                <w:sz w:val="24"/>
                <w:szCs w:val="24"/>
              </w:rPr>
              <w:lastRenderedPageBreak/>
              <w:t>електронного аукціону.</w:t>
            </w:r>
          </w:p>
          <w:p w14:paraId="63A58670" w14:textId="77777777" w:rsidR="00395A66" w:rsidRPr="00CA6EEE" w:rsidRDefault="00395A66">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статті 30</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Закону.</w:t>
            </w:r>
          </w:p>
          <w:p w14:paraId="602354F2" w14:textId="77777777" w:rsidR="00D13E20" w:rsidRPr="00CA6EEE" w:rsidRDefault="00D13E20">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Розмір мінімального кроку пониження ціни під час електронного аукціону становить 0,5 % очікуваної вартості закупівлі.</w:t>
            </w:r>
          </w:p>
          <w:p w14:paraId="467EB516" w14:textId="77777777" w:rsidR="00395A66" w:rsidRPr="00CA6EEE" w:rsidRDefault="00395A66">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w:t>
            </w:r>
            <w:r w:rsidR="00D13E20"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пункту 43 Особливостей.</w:t>
            </w:r>
          </w:p>
          <w:p w14:paraId="05F5D96C" w14:textId="77777777" w:rsidR="00395A66" w:rsidRPr="00CA6EEE" w:rsidRDefault="00395A66">
            <w:pPr>
              <w:spacing w:after="0" w:line="240" w:lineRule="auto"/>
              <w:jc w:val="both"/>
              <w:rPr>
                <w:rFonts w:ascii="Times New Roman" w:hAnsi="Times New Roman" w:cs="Times New Roman"/>
                <w:color w:val="000000"/>
                <w:sz w:val="24"/>
                <w:szCs w:val="24"/>
              </w:rPr>
            </w:pPr>
            <w:r w:rsidRPr="00CA6EEE">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пунктом 40</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46" w:name="n570"/>
            <w:bookmarkEnd w:id="46"/>
            <w:r w:rsidRPr="00CA6EEE">
              <w:rPr>
                <w:rFonts w:ascii="Times New Roman" w:hAnsi="Times New Roman" w:cs="Times New Roman"/>
                <w:color w:val="000000"/>
                <w:sz w:val="24"/>
                <w:szCs w:val="24"/>
              </w:rPr>
              <w:t xml:space="preserve"> Замовник розглядає таку тендерну пропозицію відповідно до вимог статті 29 Закону (положення частин</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другої,</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310C28" w:rsidRPr="00CA6EEE">
              <w:rPr>
                <w:rFonts w:ascii="Times New Roman" w:hAnsi="Times New Roman" w:cs="Times New Roman"/>
                <w:color w:val="000000"/>
                <w:sz w:val="24"/>
                <w:szCs w:val="24"/>
              </w:rPr>
              <w:t xml:space="preserve"> </w:t>
            </w:r>
            <w:r w:rsidRPr="00CA6EEE">
              <w:rPr>
                <w:rFonts w:ascii="Times New Roman" w:hAnsi="Times New Roman" w:cs="Times New Roman"/>
                <w:color w:val="000000"/>
                <w:sz w:val="24"/>
                <w:szCs w:val="24"/>
              </w:rPr>
              <w:t>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43A2C233" w14:textId="77777777" w:rsidR="005E4D4D" w:rsidRPr="00CA6EEE" w:rsidRDefault="005E4D4D">
            <w:pPr>
              <w:spacing w:after="0" w:line="240" w:lineRule="auto"/>
              <w:jc w:val="both"/>
            </w:pPr>
            <w:r w:rsidRPr="00CA6EEE">
              <w:rPr>
                <w:rFonts w:ascii="Times New Roman" w:eastAsia="Times New Roman" w:hAnsi="Times New Roman" w:cs="Times New Roman"/>
                <w:b/>
                <w:color w:val="000000"/>
                <w:sz w:val="24"/>
                <w:szCs w:val="24"/>
              </w:rPr>
              <w:t xml:space="preserve">      </w:t>
            </w:r>
            <w:r w:rsidRPr="00CA6EEE">
              <w:rPr>
                <w:rFonts w:ascii="Times New Roman" w:hAnsi="Times New Roman" w:cs="Times New Roman"/>
                <w:b/>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60100AF" w14:textId="77777777" w:rsidR="005E4D4D" w:rsidRPr="00CA6EEE" w:rsidRDefault="005E4D4D">
            <w:pPr>
              <w:spacing w:after="0" w:line="240" w:lineRule="auto"/>
              <w:jc w:val="both"/>
              <w:rPr>
                <w:rFonts w:ascii="Times New Roman" w:hAnsi="Times New Roman" w:cs="Times New Roman"/>
                <w:b/>
                <w:color w:val="000000"/>
                <w:sz w:val="24"/>
                <w:szCs w:val="24"/>
              </w:rPr>
            </w:pPr>
            <w:bookmarkStart w:id="47" w:name="n1544"/>
            <w:bookmarkEnd w:id="47"/>
            <w:r w:rsidRPr="00CA6EEE">
              <w:rPr>
                <w:rFonts w:ascii="Times New Roman" w:eastAsia="Times New Roman" w:hAnsi="Times New Roman" w:cs="Times New Roman"/>
                <w:b/>
                <w:color w:val="000000"/>
                <w:sz w:val="24"/>
                <w:szCs w:val="24"/>
              </w:rPr>
              <w:t xml:space="preserve">      </w:t>
            </w:r>
            <w:r w:rsidRPr="00CA6EEE">
              <w:rPr>
                <w:rFonts w:ascii="Times New Roman" w:hAnsi="Times New Roman" w:cs="Times New Roman"/>
                <w:b/>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CA6EEE">
              <w:rPr>
                <w:rFonts w:ascii="Times New Roman" w:hAnsi="Times New Roman" w:cs="Times New Roman"/>
                <w:b/>
                <w:color w:val="000000"/>
                <w:sz w:val="24"/>
                <w:szCs w:val="24"/>
                <w:u w:val="single"/>
              </w:rPr>
              <w:t xml:space="preserve">абзацом першим </w:t>
            </w:r>
            <w:r w:rsidRPr="00CA6EEE">
              <w:rPr>
                <w:rFonts w:ascii="Times New Roman" w:hAnsi="Times New Roman" w:cs="Times New Roman"/>
                <w:b/>
                <w:color w:val="000000"/>
                <w:sz w:val="24"/>
                <w:szCs w:val="24"/>
              </w:rPr>
              <w:t>частини 14 ст. 29 Закону.</w:t>
            </w:r>
          </w:p>
          <w:p w14:paraId="7F841176" w14:textId="77777777" w:rsidR="00395A66" w:rsidRPr="00CA6EEE" w:rsidRDefault="00395A66"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r w:rsidRPr="00CA6EEE">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9EDE8C" w14:textId="77777777" w:rsidR="00395A66" w:rsidRPr="00CA6EEE" w:rsidRDefault="00395A66"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bookmarkStart w:id="48" w:name="n589"/>
            <w:bookmarkEnd w:id="48"/>
            <w:r w:rsidRPr="00CA6EEE">
              <w:rPr>
                <w:rFonts w:ascii="Times New Roman" w:eastAsia="Times New Roman" w:hAnsi="Times New Roman" w:cs="Times New Roman"/>
                <w:color w:val="000000"/>
                <w:sz w:val="24"/>
                <w:szCs w:val="24"/>
              </w:rPr>
              <w:t xml:space="preserve">Під невідповідністю в інформації та/або документах, що </w:t>
            </w:r>
            <w:r w:rsidRPr="00CA6EEE">
              <w:rPr>
                <w:rFonts w:ascii="Times New Roman" w:eastAsia="Times New Roman" w:hAnsi="Times New Roman" w:cs="Times New Roman"/>
                <w:color w:val="000000"/>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CC4BF1" w14:textId="77777777" w:rsidR="00310C28" w:rsidRPr="00CA6EEE" w:rsidRDefault="00310C28"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r w:rsidRPr="00CA6EEE">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8A4767" w14:textId="77777777" w:rsidR="005E4D4D" w:rsidRPr="00CA6EEE" w:rsidRDefault="005E4D4D" w:rsidP="00395A66">
            <w:pPr>
              <w:spacing w:after="0" w:line="240" w:lineRule="auto"/>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r w:rsidR="00395A66" w:rsidRPr="00CA6EEE">
              <w:rPr>
                <w:rFonts w:ascii="Times New Roman" w:hAnsi="Times New Roman" w:cs="Times New Roman"/>
                <w:color w:val="000000"/>
                <w:sz w:val="24"/>
                <w:szCs w:val="24"/>
              </w:rPr>
              <w:t xml:space="preserve"> з урахуванням Особливостей</w:t>
            </w:r>
            <w:r w:rsidRPr="00CA6EEE">
              <w:rPr>
                <w:rFonts w:ascii="Times New Roman" w:hAnsi="Times New Roman" w:cs="Times New Roman"/>
                <w:color w:val="000000"/>
                <w:sz w:val="24"/>
                <w:szCs w:val="24"/>
              </w:rPr>
              <w:t>.</w:t>
            </w:r>
          </w:p>
        </w:tc>
      </w:tr>
      <w:tr w:rsidR="005E4D4D" w:rsidRPr="00CA6EEE" w14:paraId="03413723"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2A8CFA92"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14:paraId="7D758994"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Інша інформація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12BEB1A"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lang w:eastAsia="uk-UA"/>
              </w:rPr>
              <w:t xml:space="preserve">    </w:t>
            </w:r>
            <w:r w:rsidRPr="00CA6EEE">
              <w:rPr>
                <w:rFonts w:ascii="Times New Roman" w:hAnsi="Times New Roman" w:cs="Times New Roman"/>
                <w:color w:val="000000"/>
                <w:sz w:val="24"/>
                <w:szCs w:val="24"/>
                <w:lang w:eastAsia="uk-UA"/>
              </w:rPr>
              <w:t>Учасник визначає ціну тендерної пропозиції з урахуванням усіх своїх витрат, податків і зборів, що сплачуються або мають бути сплачені. Ціна тендерної пропозиції та всі інші ціни повинні бути чітко визначені.</w:t>
            </w:r>
          </w:p>
          <w:p w14:paraId="2CE7137F"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lang w:eastAsia="uk-UA"/>
              </w:rPr>
              <w:t xml:space="preserve">    </w:t>
            </w:r>
            <w:bookmarkStart w:id="49" w:name="_Hlk150767656"/>
            <w:r w:rsidRPr="00CA6EEE">
              <w:rPr>
                <w:rFonts w:ascii="Times New Roman" w:hAnsi="Times New Roman" w:cs="Times New Roman"/>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На підтвердження не включення вказаних витрат в ціну тендерної пропозиції учасник надає гарантійний лист.</w:t>
            </w:r>
          </w:p>
          <w:bookmarkEnd w:id="49"/>
          <w:p w14:paraId="37E3BAD1"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lang w:eastAsia="uk-UA"/>
              </w:rPr>
              <w:t xml:space="preserve">    </w:t>
            </w:r>
            <w:r w:rsidRPr="00CA6EEE">
              <w:rPr>
                <w:rFonts w:ascii="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82A8F0" w14:textId="77777777" w:rsidR="005E4D4D" w:rsidRPr="00CA6EEE" w:rsidRDefault="005E4D4D">
            <w:pPr>
              <w:widowControl w:val="0"/>
              <w:spacing w:after="0" w:line="240" w:lineRule="auto"/>
              <w:contextualSpacing/>
              <w:jc w:val="both"/>
              <w:rPr>
                <w:rFonts w:ascii="Times New Roman" w:hAnsi="Times New Roman" w:cs="Times New Roman"/>
                <w:color w:val="000000"/>
                <w:sz w:val="24"/>
                <w:szCs w:val="24"/>
                <w:lang w:eastAsia="uk-UA"/>
              </w:rPr>
            </w:pPr>
            <w:r w:rsidRPr="00CA6EEE">
              <w:rPr>
                <w:rFonts w:ascii="Times New Roman" w:eastAsia="Times New Roman" w:hAnsi="Times New Roman" w:cs="Times New Roman"/>
                <w:color w:val="000000"/>
                <w:sz w:val="24"/>
                <w:szCs w:val="24"/>
                <w:lang w:eastAsia="uk-UA"/>
              </w:rPr>
              <w:t xml:space="preserve">      </w:t>
            </w:r>
            <w:r w:rsidRPr="00CA6EEE">
              <w:rPr>
                <w:rFonts w:ascii="Times New Roman" w:hAnsi="Times New Roman" w:cs="Times New Roman"/>
                <w:color w:val="000000"/>
                <w:sz w:val="24"/>
                <w:szCs w:val="24"/>
                <w:lang w:eastAsia="uk-UA"/>
              </w:rPr>
              <w:t xml:space="preserve">У разі виникнення у Учасників процедури закупівлі питань, </w:t>
            </w:r>
            <w:r w:rsidRPr="00CA6EEE">
              <w:rPr>
                <w:rFonts w:ascii="Times New Roman" w:hAnsi="Times New Roman" w:cs="Times New Roman"/>
                <w:color w:val="000000"/>
                <w:sz w:val="24"/>
                <w:szCs w:val="24"/>
                <w:lang w:eastAsia="uk-UA"/>
              </w:rPr>
              <w:lastRenderedPageBreak/>
              <w:t>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4D97BDD4" w14:textId="77777777" w:rsidR="00A522C3" w:rsidRPr="00CA6EEE" w:rsidRDefault="00A522C3">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CA6EEE">
              <w:rPr>
                <w:rFonts w:ascii="Times New Roman" w:eastAsia="Times New Roman" w:hAnsi="Times New Roman" w:cs="Times New Roman"/>
                <w:color w:val="000000"/>
                <w:sz w:val="24"/>
                <w:szCs w:val="24"/>
                <w:lang w:eastAsia="uk-UA"/>
              </w:rPr>
              <w:t xml:space="preserve">      </w:t>
            </w:r>
            <w:bookmarkStart w:id="50" w:name="_Hlk150767847"/>
            <w:r w:rsidRPr="00CA6EEE">
              <w:rPr>
                <w:rFonts w:ascii="Times New Roman" w:eastAsia="Times New Roman" w:hAnsi="Times New Roman" w:cs="Times New Roman"/>
                <w:color w:val="000000"/>
                <w:sz w:val="24"/>
                <w:szCs w:val="24"/>
                <w:lang w:eastAsia="uk-UA"/>
              </w:rPr>
              <w:t>За чинність та достовірність наданої інформації та документів у складі тендерної пропозиції  відповідальність безпосередньо несе Учасник, про що у складі тендерної пропозиції  необхідно надати відповідний лист – підтвердження</w:t>
            </w:r>
            <w:bookmarkEnd w:id="50"/>
          </w:p>
          <w:p w14:paraId="515A4229" w14:textId="77777777" w:rsidR="005E4D4D" w:rsidRPr="00CA6EEE" w:rsidRDefault="005E4D4D">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CA6EEE">
              <w:rPr>
                <w:rFonts w:ascii="Times New Roman" w:eastAsia="Times New Roman" w:hAnsi="Times New Roman" w:cs="Times New Roman"/>
                <w:color w:val="000000"/>
                <w:sz w:val="24"/>
                <w:szCs w:val="24"/>
                <w:lang w:eastAsia="uk-UA"/>
              </w:rPr>
              <w:t xml:space="preserve">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A8F810" w14:textId="081BDAED" w:rsidR="00F90E5F" w:rsidRPr="00CA6EEE" w:rsidRDefault="00F90E5F" w:rsidP="000B1E18">
            <w:pPr>
              <w:widowControl w:val="0"/>
              <w:spacing w:after="0" w:line="240" w:lineRule="auto"/>
              <w:contextualSpacing/>
              <w:jc w:val="both"/>
            </w:pPr>
          </w:p>
        </w:tc>
      </w:tr>
      <w:tr w:rsidR="005E4D4D" w:rsidRPr="00CA6EEE" w14:paraId="41C4B117" w14:textId="77777777" w:rsidTr="009A28C1">
        <w:trPr>
          <w:trHeight w:val="1832"/>
        </w:trPr>
        <w:tc>
          <w:tcPr>
            <w:tcW w:w="324" w:type="dxa"/>
            <w:tcBorders>
              <w:top w:val="single" w:sz="4" w:space="0" w:color="000000"/>
              <w:left w:val="single" w:sz="4" w:space="0" w:color="000000"/>
              <w:bottom w:val="single" w:sz="4" w:space="0" w:color="000000"/>
            </w:tcBorders>
            <w:shd w:val="clear" w:color="auto" w:fill="auto"/>
          </w:tcPr>
          <w:p w14:paraId="77ECEB7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lastRenderedPageBreak/>
              <w:t>3</w:t>
            </w:r>
          </w:p>
        </w:tc>
        <w:tc>
          <w:tcPr>
            <w:tcW w:w="3411" w:type="dxa"/>
            <w:tcBorders>
              <w:top w:val="single" w:sz="4" w:space="0" w:color="000000"/>
              <w:left w:val="single" w:sz="4" w:space="0" w:color="000000"/>
              <w:bottom w:val="single" w:sz="4" w:space="0" w:color="000000"/>
            </w:tcBorders>
            <w:shd w:val="clear" w:color="auto" w:fill="auto"/>
          </w:tcPr>
          <w:p w14:paraId="57122573"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Відхилення тендерних пропозицій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E3388DD" w14:textId="77777777" w:rsidR="00395A66" w:rsidRPr="00CA6EEE" w:rsidRDefault="00395A66" w:rsidP="00B77D57">
            <w:pPr>
              <w:pStyle w:val="rvps2"/>
              <w:shd w:val="clear" w:color="auto" w:fill="FFFFFF"/>
              <w:spacing w:before="0" w:after="0"/>
              <w:ind w:firstLine="448"/>
              <w:jc w:val="both"/>
              <w:rPr>
                <w:rFonts w:eastAsia="Times New Roman"/>
              </w:rPr>
            </w:pPr>
            <w:r w:rsidRPr="00CA6EEE">
              <w:t>Замовник відхиляє тендерну пропозицію із зазначенням аргументації в електронній системі закупівель у разі, коли:</w:t>
            </w:r>
          </w:p>
          <w:p w14:paraId="4A166931" w14:textId="77777777" w:rsidR="00395A66" w:rsidRPr="00CA6EEE" w:rsidRDefault="00395A66" w:rsidP="00B77D57">
            <w:pPr>
              <w:pStyle w:val="rvps2"/>
              <w:shd w:val="clear" w:color="auto" w:fill="FFFFFF"/>
              <w:spacing w:before="0" w:after="0"/>
              <w:ind w:firstLine="448"/>
              <w:jc w:val="both"/>
            </w:pPr>
            <w:bookmarkStart w:id="51" w:name="n592"/>
            <w:bookmarkEnd w:id="51"/>
            <w:r w:rsidRPr="00CA6EEE">
              <w:t>1) учасник процедури закупівлі:</w:t>
            </w:r>
          </w:p>
          <w:p w14:paraId="58CE4DA6" w14:textId="77777777" w:rsidR="00395A66" w:rsidRPr="00CA6EEE" w:rsidRDefault="00395A66" w:rsidP="00B77D57">
            <w:pPr>
              <w:pStyle w:val="rvps2"/>
              <w:shd w:val="clear" w:color="auto" w:fill="FFFFFF"/>
              <w:spacing w:before="0" w:after="0"/>
              <w:ind w:firstLine="448"/>
              <w:jc w:val="both"/>
            </w:pPr>
            <w:bookmarkStart w:id="52" w:name="n593"/>
            <w:bookmarkEnd w:id="52"/>
            <w:r w:rsidRPr="00CA6EEE">
              <w:t>підпадає під підстави, встановлені</w:t>
            </w:r>
            <w:r w:rsidR="00B77D57" w:rsidRPr="00CA6EEE">
              <w:t xml:space="preserve"> </w:t>
            </w:r>
            <w:r w:rsidRPr="00CA6EEE">
              <w:t xml:space="preserve">пунктом 47 </w:t>
            </w:r>
            <w:r w:rsidR="00B77D57" w:rsidRPr="00CA6EEE">
              <w:t>О</w:t>
            </w:r>
            <w:r w:rsidRPr="00CA6EEE">
              <w:t>собливостей;</w:t>
            </w:r>
          </w:p>
          <w:p w14:paraId="7D85B2C4" w14:textId="77777777" w:rsidR="00395A66" w:rsidRPr="00CA6EEE" w:rsidRDefault="00395A66" w:rsidP="00B77D57">
            <w:pPr>
              <w:pStyle w:val="rvps2"/>
              <w:shd w:val="clear" w:color="auto" w:fill="FFFFFF"/>
              <w:spacing w:before="0" w:after="0"/>
              <w:ind w:firstLine="448"/>
              <w:jc w:val="both"/>
            </w:pPr>
            <w:bookmarkStart w:id="53" w:name="n594"/>
            <w:bookmarkEnd w:id="53"/>
            <w:r w:rsidRPr="00CA6EEE">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B77D57" w:rsidRPr="00CA6EEE">
              <w:t xml:space="preserve"> </w:t>
            </w:r>
            <w:r w:rsidRPr="00CA6EEE">
              <w:t>абзацом першим</w:t>
            </w:r>
            <w:r w:rsidR="00B77D57" w:rsidRPr="00CA6EEE">
              <w:t xml:space="preserve"> </w:t>
            </w:r>
            <w:r w:rsidRPr="00CA6EEE">
              <w:t xml:space="preserve">пункту 42 </w:t>
            </w:r>
            <w:r w:rsidR="00B77D57" w:rsidRPr="00CA6EEE">
              <w:t>О</w:t>
            </w:r>
            <w:r w:rsidRPr="00CA6EEE">
              <w:t>собливостей;</w:t>
            </w:r>
          </w:p>
          <w:p w14:paraId="0D2804C3" w14:textId="77777777" w:rsidR="00395A66" w:rsidRPr="00CA6EEE" w:rsidRDefault="00395A66" w:rsidP="00B77D57">
            <w:pPr>
              <w:pStyle w:val="rvps2"/>
              <w:shd w:val="clear" w:color="auto" w:fill="FFFFFF"/>
              <w:spacing w:before="0" w:after="0"/>
              <w:ind w:firstLine="448"/>
              <w:jc w:val="both"/>
            </w:pPr>
            <w:bookmarkStart w:id="54" w:name="n595"/>
            <w:bookmarkEnd w:id="54"/>
            <w:r w:rsidRPr="00CA6EEE">
              <w:t>не надав забезпечення тендерної пропозиції, якщо таке забезпечення вимагалося замовником;</w:t>
            </w:r>
          </w:p>
          <w:p w14:paraId="534B748C" w14:textId="77777777" w:rsidR="00395A66" w:rsidRPr="00CA6EEE" w:rsidRDefault="00395A66" w:rsidP="00B77D57">
            <w:pPr>
              <w:pStyle w:val="rvps2"/>
              <w:shd w:val="clear" w:color="auto" w:fill="FFFFFF"/>
              <w:spacing w:before="0" w:after="0"/>
              <w:ind w:firstLine="448"/>
              <w:jc w:val="both"/>
            </w:pPr>
            <w:bookmarkStart w:id="55" w:name="n596"/>
            <w:bookmarkEnd w:id="55"/>
            <w:r w:rsidRPr="00CA6EE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C2F22F" w14:textId="77777777" w:rsidR="00395A66" w:rsidRPr="00CA6EEE" w:rsidRDefault="00395A66" w:rsidP="00B77D57">
            <w:pPr>
              <w:pStyle w:val="rvps2"/>
              <w:shd w:val="clear" w:color="auto" w:fill="FFFFFF"/>
              <w:spacing w:before="0" w:after="0"/>
              <w:ind w:firstLine="448"/>
              <w:jc w:val="both"/>
            </w:pPr>
            <w:bookmarkStart w:id="56" w:name="n597"/>
            <w:bookmarkEnd w:id="56"/>
            <w:r w:rsidRPr="00CA6EEE">
              <w:t>не надав обґрунтування аномально низької ціни тендерної пропозиції протягом строку, визначеного</w:t>
            </w:r>
            <w:r w:rsidR="00310C28" w:rsidRPr="00CA6EEE">
              <w:t xml:space="preserve"> </w:t>
            </w:r>
            <w:r w:rsidRPr="00CA6EEE">
              <w:t>абзацом першим</w:t>
            </w:r>
            <w:r w:rsidR="00310C28" w:rsidRPr="00CA6EEE">
              <w:t xml:space="preserve"> </w:t>
            </w:r>
            <w:r w:rsidRPr="00CA6EEE">
              <w:t>частини чотирнадцятої статті 29 Закону/абзацом дев’ятим</w:t>
            </w:r>
            <w:r w:rsidR="00310C28" w:rsidRPr="00CA6EEE">
              <w:t xml:space="preserve"> </w:t>
            </w:r>
            <w:r w:rsidRPr="00CA6EEE">
              <w:t xml:space="preserve">пункту 37 </w:t>
            </w:r>
            <w:r w:rsidR="00B77D57" w:rsidRPr="00CA6EEE">
              <w:t>О</w:t>
            </w:r>
            <w:r w:rsidRPr="00CA6EEE">
              <w:t>собливостей;</w:t>
            </w:r>
          </w:p>
          <w:p w14:paraId="21D1A7F4" w14:textId="77777777" w:rsidR="00395A66" w:rsidRPr="00CA6EEE" w:rsidRDefault="00395A66" w:rsidP="00B77D57">
            <w:pPr>
              <w:pStyle w:val="rvps2"/>
              <w:shd w:val="clear" w:color="auto" w:fill="FFFFFF"/>
              <w:spacing w:before="0" w:after="0"/>
              <w:ind w:firstLine="448"/>
              <w:jc w:val="both"/>
            </w:pPr>
            <w:bookmarkStart w:id="57" w:name="n598"/>
            <w:bookmarkEnd w:id="57"/>
            <w:r w:rsidRPr="00CA6EEE">
              <w:t>визначив конфіденційною інформацію, що не може бути визначена як конфіденційна відповідно до вимог</w:t>
            </w:r>
            <w:r w:rsidR="00310C28" w:rsidRPr="00CA6EEE">
              <w:t xml:space="preserve"> </w:t>
            </w:r>
            <w:r w:rsidRPr="00CA6EEE">
              <w:t>пункту 40</w:t>
            </w:r>
            <w:r w:rsidR="00310C28" w:rsidRPr="00CA6EEE">
              <w:t xml:space="preserve"> </w:t>
            </w:r>
            <w:r w:rsidR="00B77D57" w:rsidRPr="00CA6EEE">
              <w:t>О</w:t>
            </w:r>
            <w:r w:rsidRPr="00CA6EEE">
              <w:t>собливостей;</w:t>
            </w:r>
          </w:p>
          <w:p w14:paraId="09AA3196" w14:textId="77777777" w:rsidR="006060C6" w:rsidRPr="00CA6EEE" w:rsidRDefault="006060C6" w:rsidP="006060C6">
            <w:pPr>
              <w:spacing w:after="0" w:line="240" w:lineRule="auto"/>
              <w:ind w:right="131" w:firstLine="567"/>
              <w:jc w:val="both"/>
              <w:rPr>
                <w:rFonts w:ascii="Times New Roman" w:eastAsiaTheme="minorHAnsi" w:hAnsi="Times New Roman" w:cstheme="minorBidi"/>
                <w:color w:val="000000"/>
                <w:sz w:val="24"/>
                <w:szCs w:val="24"/>
                <w:shd w:val="solid" w:color="FFFFFF" w:fill="FFFFFF"/>
                <w:lang w:eastAsia="en-US"/>
              </w:rPr>
            </w:pPr>
            <w:bookmarkStart w:id="58" w:name="n599"/>
            <w:bookmarkEnd w:id="58"/>
            <w:r w:rsidRPr="00CA6EEE">
              <w:rPr>
                <w:rFonts w:ascii="Times New Roman" w:hAnsi="Times New Roman"/>
                <w:color w:val="000000"/>
                <w:sz w:val="24"/>
                <w:szCs w:val="24"/>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A6EEE">
              <w:rPr>
                <w:rFonts w:ascii="Times New Roman" w:hAnsi="Times New Roman"/>
                <w:color w:val="000000"/>
                <w:sz w:val="24"/>
                <w:szCs w:val="24"/>
                <w:shd w:val="solid" w:color="FFFFFF" w:fill="FFFFFF"/>
              </w:rPr>
              <w:t>бенефіціарним</w:t>
            </w:r>
            <w:proofErr w:type="spellEnd"/>
            <w:r w:rsidRPr="00CA6EEE">
              <w:rPr>
                <w:rFonts w:ascii="Times New Roman" w:hAnsi="Times New Roman"/>
                <w:color w:val="000000"/>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CA6EEE">
              <w:rPr>
                <w:rFonts w:ascii="Times New Roman" w:hAnsi="Times New Roman"/>
                <w:color w:val="000000"/>
                <w:sz w:val="24"/>
                <w:szCs w:val="24"/>
                <w:shd w:val="solid" w:color="FFFFFF" w:fill="FFFFFF"/>
              </w:rPr>
              <w:lastRenderedPageBreak/>
              <w:t>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E1AD75" w14:textId="613D0FDF" w:rsidR="00395A66" w:rsidRPr="00CA6EEE" w:rsidRDefault="00395A66" w:rsidP="00B77D57">
            <w:pPr>
              <w:pStyle w:val="rvps2"/>
              <w:shd w:val="clear" w:color="auto" w:fill="FFFFFF"/>
              <w:spacing w:before="0" w:after="0"/>
              <w:ind w:firstLine="448"/>
              <w:jc w:val="both"/>
            </w:pPr>
            <w:bookmarkStart w:id="59" w:name="n600"/>
            <w:bookmarkEnd w:id="59"/>
            <w:r w:rsidRPr="00CA6EEE">
              <w:t>2) тендерна пропозиція:</w:t>
            </w:r>
          </w:p>
          <w:p w14:paraId="38C82CBC" w14:textId="77777777" w:rsidR="00395A66" w:rsidRPr="00CA6EEE" w:rsidRDefault="00395A66" w:rsidP="00B77D57">
            <w:pPr>
              <w:pStyle w:val="rvps2"/>
              <w:shd w:val="clear" w:color="auto" w:fill="FFFFFF"/>
              <w:spacing w:before="0" w:after="0"/>
              <w:ind w:firstLine="448"/>
              <w:jc w:val="both"/>
            </w:pPr>
            <w:bookmarkStart w:id="60" w:name="n601"/>
            <w:bookmarkEnd w:id="60"/>
            <w:r w:rsidRPr="00CA6EE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B77D57" w:rsidRPr="00CA6EEE">
              <w:t xml:space="preserve"> </w:t>
            </w:r>
            <w:r w:rsidRPr="00CA6EEE">
              <w:t xml:space="preserve">пункту 43 </w:t>
            </w:r>
            <w:r w:rsidR="00B77D57" w:rsidRPr="00CA6EEE">
              <w:t>О</w:t>
            </w:r>
            <w:r w:rsidRPr="00CA6EEE">
              <w:t>собливостей;</w:t>
            </w:r>
          </w:p>
          <w:p w14:paraId="726900DC" w14:textId="77777777" w:rsidR="00395A66" w:rsidRPr="00CA6EEE" w:rsidRDefault="00395A66" w:rsidP="00B77D57">
            <w:pPr>
              <w:pStyle w:val="rvps2"/>
              <w:shd w:val="clear" w:color="auto" w:fill="FFFFFF"/>
              <w:spacing w:before="0" w:after="0"/>
              <w:ind w:firstLine="448"/>
              <w:jc w:val="both"/>
            </w:pPr>
            <w:bookmarkStart w:id="61" w:name="n602"/>
            <w:bookmarkEnd w:id="61"/>
            <w:r w:rsidRPr="00CA6EEE">
              <w:t>є такою, строк дії якої закінчився;</w:t>
            </w:r>
          </w:p>
          <w:p w14:paraId="4152EC96" w14:textId="77777777" w:rsidR="00395A66" w:rsidRPr="00CA6EEE" w:rsidRDefault="00395A66" w:rsidP="00B77D57">
            <w:pPr>
              <w:pStyle w:val="rvps2"/>
              <w:shd w:val="clear" w:color="auto" w:fill="FFFFFF"/>
              <w:spacing w:before="0" w:after="0"/>
              <w:ind w:firstLine="448"/>
              <w:jc w:val="both"/>
            </w:pPr>
            <w:bookmarkStart w:id="62" w:name="n603"/>
            <w:bookmarkEnd w:id="62"/>
            <w:r w:rsidRPr="00CA6EE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4B094A" w14:textId="77777777" w:rsidR="00395A66" w:rsidRPr="00CA6EEE" w:rsidRDefault="00395A66" w:rsidP="00B77D57">
            <w:pPr>
              <w:pStyle w:val="rvps2"/>
              <w:shd w:val="clear" w:color="auto" w:fill="FFFFFF"/>
              <w:spacing w:before="0" w:after="0"/>
              <w:ind w:firstLine="448"/>
              <w:jc w:val="both"/>
            </w:pPr>
            <w:bookmarkStart w:id="63" w:name="n604"/>
            <w:bookmarkEnd w:id="63"/>
            <w:r w:rsidRPr="00CA6EEE">
              <w:t>не відповідає вимогам, установленим у тендерній документації відповідно до</w:t>
            </w:r>
            <w:r w:rsidR="00310C28" w:rsidRPr="00CA6EEE">
              <w:t xml:space="preserve"> </w:t>
            </w:r>
            <w:r w:rsidRPr="00CA6EEE">
              <w:t>абзацу першого</w:t>
            </w:r>
            <w:r w:rsidR="00310C28" w:rsidRPr="00CA6EEE">
              <w:t xml:space="preserve"> </w:t>
            </w:r>
            <w:r w:rsidRPr="00CA6EEE">
              <w:t>частини третьої статті 22 Закону;</w:t>
            </w:r>
          </w:p>
          <w:p w14:paraId="4AB02AB5" w14:textId="77777777" w:rsidR="00395A66" w:rsidRPr="00CA6EEE" w:rsidRDefault="00395A66" w:rsidP="00B77D57">
            <w:pPr>
              <w:pStyle w:val="rvps2"/>
              <w:shd w:val="clear" w:color="auto" w:fill="FFFFFF"/>
              <w:spacing w:before="0" w:after="0"/>
              <w:ind w:firstLine="448"/>
              <w:jc w:val="both"/>
            </w:pPr>
            <w:bookmarkStart w:id="64" w:name="n605"/>
            <w:bookmarkEnd w:id="64"/>
            <w:r w:rsidRPr="00CA6EEE">
              <w:t>3) переможець процедури закупівлі:</w:t>
            </w:r>
          </w:p>
          <w:p w14:paraId="63633EE3" w14:textId="77777777" w:rsidR="00395A66" w:rsidRPr="00CA6EEE" w:rsidRDefault="00395A66" w:rsidP="00B77D57">
            <w:pPr>
              <w:pStyle w:val="rvps2"/>
              <w:shd w:val="clear" w:color="auto" w:fill="FFFFFF"/>
              <w:spacing w:before="0" w:after="0"/>
              <w:ind w:firstLine="448"/>
              <w:jc w:val="both"/>
            </w:pPr>
            <w:bookmarkStart w:id="65" w:name="n606"/>
            <w:bookmarkEnd w:id="65"/>
            <w:r w:rsidRPr="00CA6EEE">
              <w:t>відмовився від підписання договору про закупівлю відповідно до вимог тендерної документації або укладення договору про закупівлю;</w:t>
            </w:r>
          </w:p>
          <w:p w14:paraId="2A212667" w14:textId="77777777" w:rsidR="006060C6" w:rsidRPr="00CA6EEE" w:rsidRDefault="006060C6" w:rsidP="006060C6">
            <w:pPr>
              <w:spacing w:after="0" w:line="240" w:lineRule="auto"/>
              <w:ind w:right="131" w:firstLine="567"/>
              <w:jc w:val="both"/>
              <w:rPr>
                <w:rFonts w:ascii="Times New Roman" w:eastAsiaTheme="minorHAnsi" w:hAnsi="Times New Roman" w:cstheme="minorBidi"/>
                <w:color w:val="000000"/>
                <w:sz w:val="24"/>
                <w:szCs w:val="24"/>
                <w:lang w:eastAsia="en-US"/>
              </w:rPr>
            </w:pPr>
            <w:bookmarkStart w:id="66" w:name="n607"/>
            <w:bookmarkEnd w:id="66"/>
            <w:r w:rsidRPr="00CA6EEE">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Pr="00CA6EEE">
              <w:rPr>
                <w:rFonts w:ascii="Times New Roman" w:hAnsi="Times New Roman"/>
                <w:color w:val="000000"/>
                <w:sz w:val="24"/>
                <w:szCs w:val="24"/>
                <w:shd w:val="solid" w:color="FFFFFF" w:fill="FFFFFF"/>
              </w:rPr>
              <w:t>О</w:t>
            </w:r>
            <w:r w:rsidRPr="00CA6EEE">
              <w:rPr>
                <w:rFonts w:ascii="Times New Roman" w:hAnsi="Times New Roman"/>
                <w:color w:val="000000"/>
                <w:sz w:val="24"/>
                <w:szCs w:val="24"/>
              </w:rPr>
              <w:t>собливостей;</w:t>
            </w:r>
          </w:p>
          <w:p w14:paraId="043FC269" w14:textId="77777777" w:rsidR="00395A66" w:rsidRPr="00CA6EEE" w:rsidRDefault="00395A66" w:rsidP="00B77D57">
            <w:pPr>
              <w:pStyle w:val="rvps2"/>
              <w:shd w:val="clear" w:color="auto" w:fill="FFFFFF"/>
              <w:spacing w:before="0" w:after="0"/>
              <w:ind w:firstLine="448"/>
              <w:jc w:val="both"/>
            </w:pPr>
            <w:bookmarkStart w:id="67" w:name="n608"/>
            <w:bookmarkEnd w:id="67"/>
            <w:r w:rsidRPr="00CA6EEE">
              <w:t>не надав забезпечення виконання договору про закупівлю, якщо таке забезпечення вимагалося замовником;</w:t>
            </w:r>
          </w:p>
          <w:p w14:paraId="1D11EE91" w14:textId="77777777" w:rsidR="005E4D4D" w:rsidRPr="00CA6EEE" w:rsidRDefault="00395A66" w:rsidP="00B77D57">
            <w:pPr>
              <w:pStyle w:val="rvps2"/>
              <w:shd w:val="clear" w:color="auto" w:fill="FFFFFF"/>
              <w:spacing w:before="0" w:after="0"/>
              <w:ind w:firstLine="448"/>
              <w:jc w:val="both"/>
            </w:pPr>
            <w:bookmarkStart w:id="68" w:name="n609"/>
            <w:bookmarkEnd w:id="68"/>
            <w:r w:rsidRPr="00CA6EEE">
              <w:t>надав недостовірну інформацію, що є суттєвою для визначення результатів процедури закупівлі, яку замовником виявлено згідно з</w:t>
            </w:r>
            <w:r w:rsidR="0025058D" w:rsidRPr="00CA6EEE">
              <w:t xml:space="preserve"> </w:t>
            </w:r>
            <w:r w:rsidRPr="00CA6EEE">
              <w:t>абзацом першим</w:t>
            </w:r>
            <w:r w:rsidR="0025058D" w:rsidRPr="00CA6EEE">
              <w:t xml:space="preserve"> </w:t>
            </w:r>
            <w:r w:rsidRPr="00CA6EEE">
              <w:t xml:space="preserve">пункту 42 </w:t>
            </w:r>
            <w:r w:rsidR="00B77D57" w:rsidRPr="00CA6EEE">
              <w:t>О</w:t>
            </w:r>
            <w:r w:rsidRPr="00CA6EEE">
              <w:t>собливостей.</w:t>
            </w:r>
          </w:p>
          <w:p w14:paraId="53FA01E6" w14:textId="77777777" w:rsidR="005E4D4D" w:rsidRPr="00CA6EEE" w:rsidRDefault="00B77D57" w:rsidP="00B77D57">
            <w:pPr>
              <w:pStyle w:val="rvps2"/>
              <w:shd w:val="clear" w:color="auto" w:fill="FFFFFF"/>
              <w:spacing w:before="0" w:after="0"/>
              <w:ind w:firstLine="448"/>
              <w:jc w:val="both"/>
            </w:pPr>
            <w:r w:rsidRPr="00CA6EEE">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CA6EEE">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3927AA80" w14:textId="77777777" w:rsidR="005E4D4D" w:rsidRPr="00CA6EEE" w:rsidRDefault="00B77D57" w:rsidP="00B77D57">
            <w:pPr>
              <w:spacing w:after="0" w:line="240" w:lineRule="auto"/>
              <w:ind w:firstLine="567"/>
              <w:jc w:val="both"/>
            </w:pPr>
            <w:r w:rsidRPr="00CA6EEE">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25058D" w:rsidRPr="00CA6EEE">
              <w:rPr>
                <w:rFonts w:ascii="Times New Roman" w:hAnsi="Times New Roman" w:cs="Times New Roman"/>
                <w:sz w:val="24"/>
                <w:szCs w:val="24"/>
              </w:rPr>
              <w:t xml:space="preserve"> </w:t>
            </w:r>
            <w:r w:rsidRPr="00CA6EEE">
              <w:rPr>
                <w:rFonts w:ascii="Times New Roman" w:hAnsi="Times New Roman" w:cs="Times New Roman"/>
                <w:sz w:val="24"/>
                <w:szCs w:val="24"/>
              </w:rPr>
              <w:t>статті 10</w:t>
            </w:r>
            <w:r w:rsidR="0025058D" w:rsidRPr="00CA6EEE">
              <w:rPr>
                <w:rFonts w:ascii="Times New Roman" w:hAnsi="Times New Roman" w:cs="Times New Roman"/>
                <w:sz w:val="24"/>
                <w:szCs w:val="24"/>
              </w:rPr>
              <w:t xml:space="preserve"> </w:t>
            </w:r>
            <w:r w:rsidRPr="00CA6EEE">
              <w:rPr>
                <w:rFonts w:ascii="Times New Roman" w:hAnsi="Times New Roman" w:cs="Times New Roman"/>
                <w:sz w:val="24"/>
                <w:szCs w:val="24"/>
              </w:rPr>
              <w:t>Закону.</w:t>
            </w:r>
          </w:p>
        </w:tc>
      </w:tr>
      <w:tr w:rsidR="005E4D4D" w:rsidRPr="00CA6EEE" w14:paraId="41F14107" w14:textId="77777777"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A88DC" w14:textId="77777777" w:rsidR="005E4D4D" w:rsidRPr="00CA6EEE" w:rsidRDefault="005E4D4D">
            <w:pPr>
              <w:widowControl w:val="0"/>
              <w:spacing w:after="0" w:line="240" w:lineRule="auto"/>
              <w:ind w:hanging="21"/>
              <w:contextualSpacing/>
              <w:jc w:val="center"/>
            </w:pPr>
            <w:r w:rsidRPr="00CA6EEE">
              <w:rPr>
                <w:rFonts w:ascii="Times New Roman" w:hAnsi="Times New Roman" w:cs="Times New Roman"/>
                <w:b/>
                <w:color w:val="000000"/>
                <w:sz w:val="24"/>
                <w:szCs w:val="24"/>
                <w:lang w:eastAsia="uk-UA"/>
              </w:rPr>
              <w:lastRenderedPageBreak/>
              <w:t>РЕЗУЛЬТАТИ ТОРГІВ ТА УКЛАДАННЯ ДОГОВОРУ ПРО ЗАКУПІВЛЮ</w:t>
            </w:r>
          </w:p>
        </w:tc>
      </w:tr>
      <w:tr w:rsidR="005E4D4D" w:rsidRPr="00CA6EEE" w14:paraId="7106865A" w14:textId="77777777" w:rsidTr="009A28C1">
        <w:trPr>
          <w:trHeight w:val="70"/>
        </w:trPr>
        <w:tc>
          <w:tcPr>
            <w:tcW w:w="324" w:type="dxa"/>
            <w:tcBorders>
              <w:top w:val="single" w:sz="4" w:space="0" w:color="000000"/>
              <w:left w:val="single" w:sz="4" w:space="0" w:color="000000"/>
              <w:bottom w:val="single" w:sz="4" w:space="0" w:color="000000"/>
            </w:tcBorders>
            <w:shd w:val="clear" w:color="auto" w:fill="auto"/>
          </w:tcPr>
          <w:p w14:paraId="5F5892F7"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14:paraId="640AFD5F"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Відміна замовником торгів чи визнання їх такими, що не відбулися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4A71814" w14:textId="77777777" w:rsidR="00B77D57" w:rsidRPr="00CA6EEE" w:rsidRDefault="005E4D4D" w:rsidP="00B77D57">
            <w:pPr>
              <w:pStyle w:val="rvps2"/>
              <w:shd w:val="clear" w:color="auto" w:fill="FFFFFF"/>
              <w:spacing w:before="0" w:after="0"/>
              <w:ind w:firstLine="448"/>
              <w:jc w:val="both"/>
              <w:rPr>
                <w:rFonts w:eastAsia="Times New Roman"/>
              </w:rPr>
            </w:pPr>
            <w:r w:rsidRPr="00CA6EEE">
              <w:rPr>
                <w:rFonts w:eastAsia="Times New Roman"/>
                <w:lang w:eastAsia="uk-UA"/>
              </w:rPr>
              <w:t xml:space="preserve">    </w:t>
            </w:r>
            <w:r w:rsidR="00B77D57" w:rsidRPr="00CA6EEE">
              <w:rPr>
                <w:rFonts w:eastAsia="Times New Roman"/>
              </w:rPr>
              <w:t>Замовник відміняє відкриті торги у разі:</w:t>
            </w:r>
          </w:p>
          <w:p w14:paraId="695386B0"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69" w:name="n643"/>
            <w:bookmarkEnd w:id="69"/>
            <w:r w:rsidRPr="00CA6EEE">
              <w:rPr>
                <w:rFonts w:ascii="Times New Roman" w:eastAsia="Times New Roman" w:hAnsi="Times New Roman" w:cs="Times New Roman"/>
                <w:sz w:val="24"/>
                <w:szCs w:val="24"/>
              </w:rPr>
              <w:t>1) відсутності подальшої потреби в закупівлі товарів, робіт чи послуг;</w:t>
            </w:r>
          </w:p>
          <w:p w14:paraId="4462FC75"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0" w:name="n644"/>
            <w:bookmarkEnd w:id="70"/>
            <w:r w:rsidRPr="00CA6EE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7BEB46"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1" w:name="n645"/>
            <w:bookmarkEnd w:id="71"/>
            <w:r w:rsidRPr="00CA6EE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0FD9CF1"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2" w:name="n646"/>
            <w:bookmarkEnd w:id="72"/>
            <w:r w:rsidRPr="00CA6EE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C7AB273"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3" w:name="n647"/>
            <w:bookmarkEnd w:id="73"/>
            <w:r w:rsidRPr="00CA6EE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A1CCB01"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6DA4CE69"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4" w:name="n649"/>
            <w:bookmarkEnd w:id="74"/>
            <w:r w:rsidRPr="00CA6EE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8F854F"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5" w:name="n650"/>
            <w:bookmarkEnd w:id="75"/>
            <w:r w:rsidRPr="00CA6EE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AFA0895"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6" w:name="n651"/>
            <w:bookmarkEnd w:id="76"/>
            <w:r w:rsidRPr="00CA6EE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52810A6" w14:textId="77777777" w:rsidR="00B77D57"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7" w:name="n652"/>
            <w:bookmarkEnd w:id="77"/>
            <w:r w:rsidRPr="00CA6EEE">
              <w:rPr>
                <w:rFonts w:ascii="Times New Roman" w:eastAsia="Times New Roman" w:hAnsi="Times New Roman" w:cs="Times New Roman"/>
                <w:sz w:val="24"/>
                <w:szCs w:val="24"/>
              </w:rPr>
              <w:t>Відкриті торги можуть бути відмінені частково (за лотом).</w:t>
            </w:r>
          </w:p>
          <w:p w14:paraId="7D1385F2" w14:textId="77777777" w:rsidR="005E4D4D" w:rsidRPr="00CA6EEE"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8" w:name="n653"/>
            <w:bookmarkEnd w:id="78"/>
            <w:r w:rsidRPr="00CA6EE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E4D4D" w:rsidRPr="00CA6EEE">
              <w:rPr>
                <w:rFonts w:ascii="Times New Roman" w:hAnsi="Times New Roman" w:cs="Times New Roman"/>
                <w:sz w:val="24"/>
                <w:szCs w:val="24"/>
                <w:lang w:eastAsia="en-US"/>
              </w:rPr>
              <w:t xml:space="preserve"> </w:t>
            </w:r>
          </w:p>
        </w:tc>
      </w:tr>
      <w:tr w:rsidR="005E4D4D" w:rsidRPr="00CA6EEE" w14:paraId="2C384AB6" w14:textId="77777777" w:rsidTr="009A28C1">
        <w:trPr>
          <w:trHeight w:val="415"/>
        </w:trPr>
        <w:tc>
          <w:tcPr>
            <w:tcW w:w="324" w:type="dxa"/>
            <w:tcBorders>
              <w:top w:val="single" w:sz="4" w:space="0" w:color="000000"/>
              <w:left w:val="single" w:sz="4" w:space="0" w:color="000000"/>
              <w:bottom w:val="single" w:sz="4" w:space="0" w:color="000000"/>
            </w:tcBorders>
            <w:shd w:val="clear" w:color="auto" w:fill="auto"/>
          </w:tcPr>
          <w:p w14:paraId="225D2B33"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t>2</w:t>
            </w:r>
          </w:p>
        </w:tc>
        <w:tc>
          <w:tcPr>
            <w:tcW w:w="3411" w:type="dxa"/>
            <w:tcBorders>
              <w:top w:val="single" w:sz="4" w:space="0" w:color="000000"/>
              <w:left w:val="single" w:sz="4" w:space="0" w:color="000000"/>
              <w:bottom w:val="single" w:sz="4" w:space="0" w:color="000000"/>
            </w:tcBorders>
            <w:shd w:val="clear" w:color="auto" w:fill="auto"/>
          </w:tcPr>
          <w:p w14:paraId="6B4F0AC8"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 xml:space="preserve">Строк укладання договору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25D90E4" w14:textId="77777777" w:rsidR="005E4D4D" w:rsidRPr="00CA6EEE" w:rsidRDefault="005E4D4D" w:rsidP="006274B8">
            <w:pPr>
              <w:spacing w:after="0" w:line="240" w:lineRule="auto"/>
              <w:ind w:firstLine="567"/>
              <w:jc w:val="both"/>
            </w:pPr>
            <w:r w:rsidRPr="00CA6EEE">
              <w:rPr>
                <w:rFonts w:ascii="Times New Roman" w:hAnsi="Times New Roman" w:cs="Times New Roman"/>
                <w:color w:val="000000"/>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83C4BE5" w14:textId="0905F788" w:rsidR="00352D2B" w:rsidRPr="00CA6EEE" w:rsidRDefault="005E4D4D" w:rsidP="008C1F51">
            <w:pPr>
              <w:spacing w:after="0" w:line="240" w:lineRule="auto"/>
              <w:ind w:firstLine="567"/>
              <w:jc w:val="both"/>
              <w:rPr>
                <w:rFonts w:ascii="Times New Roman" w:hAnsi="Times New Roman" w:cs="Times New Roman"/>
                <w:color w:val="000000"/>
                <w:sz w:val="24"/>
                <w:szCs w:val="24"/>
                <w:lang w:eastAsia="en-US"/>
              </w:rPr>
            </w:pPr>
            <w:r w:rsidRPr="00CA6EEE">
              <w:rPr>
                <w:rFonts w:ascii="Times New Roman" w:hAnsi="Times New Roman" w:cs="Times New Roman"/>
                <w:color w:val="000000"/>
                <w:sz w:val="24"/>
                <w:szCs w:val="24"/>
                <w:lang w:eastAsia="en-US"/>
              </w:rPr>
              <w:t xml:space="preserve">Замовник укладає договір про закупівлю з учасником, який </w:t>
            </w:r>
            <w:r w:rsidRPr="00CA6EEE">
              <w:rPr>
                <w:rFonts w:ascii="Times New Roman" w:hAnsi="Times New Roman" w:cs="Times New Roman"/>
                <w:color w:val="000000"/>
                <w:sz w:val="24"/>
                <w:szCs w:val="24"/>
                <w:lang w:eastAsia="en-US"/>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D4D" w:rsidRPr="00CA6EEE" w14:paraId="51C22277"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0696FCA4"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lastRenderedPageBreak/>
              <w:t>3</w:t>
            </w:r>
          </w:p>
        </w:tc>
        <w:tc>
          <w:tcPr>
            <w:tcW w:w="3411" w:type="dxa"/>
            <w:tcBorders>
              <w:top w:val="single" w:sz="4" w:space="0" w:color="000000"/>
              <w:left w:val="single" w:sz="4" w:space="0" w:color="000000"/>
              <w:bottom w:val="single" w:sz="4" w:space="0" w:color="000000"/>
            </w:tcBorders>
            <w:shd w:val="clear" w:color="auto" w:fill="auto"/>
          </w:tcPr>
          <w:p w14:paraId="6966CEDB"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 xml:space="preserve">Проект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281A9900"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xml:space="preserve">Проект договору складений замовником з урахуванням особливостей предмету закупівлі. </w:t>
            </w:r>
          </w:p>
          <w:p w14:paraId="1F6C6EFE"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В складі цієї тендерної документації в Додатку 3 замовником поданий проект договору про закупівлю з  зазначенням змін</w:t>
            </w:r>
            <w:r w:rsidR="00B77D57" w:rsidRPr="00CA6EEE">
              <w:rPr>
                <w:rFonts w:ascii="Times New Roman" w:hAnsi="Times New Roman" w:cs="Times New Roman"/>
                <w:color w:val="000000"/>
                <w:sz w:val="24"/>
                <w:szCs w:val="24"/>
              </w:rPr>
              <w:t>и</w:t>
            </w:r>
            <w:r w:rsidRPr="00CA6EEE">
              <w:rPr>
                <w:rFonts w:ascii="Times New Roman" w:hAnsi="Times New Roman" w:cs="Times New Roman"/>
                <w:color w:val="000000"/>
                <w:sz w:val="24"/>
                <w:szCs w:val="24"/>
              </w:rPr>
              <w:t xml:space="preserve"> його умов (проект договору є складовою та невід’ємною частиною цієї Тендерної документації). </w:t>
            </w:r>
          </w:p>
          <w:p w14:paraId="1DEABF85"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 xml:space="preserve">Не допускається внесення змін до умов проекту договору після проведення аукціону, при його підписанні.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proofErr w:type="spellStart"/>
            <w:r w:rsidRPr="00CA6EEE">
              <w:rPr>
                <w:rFonts w:ascii="Times New Roman" w:hAnsi="Times New Roman" w:cs="Times New Roman"/>
                <w:color w:val="000000"/>
                <w:sz w:val="24"/>
                <w:szCs w:val="24"/>
              </w:rPr>
              <w:t>закупівлі</w:t>
            </w:r>
            <w:proofErr w:type="spellEnd"/>
            <w:r w:rsidRPr="00CA6EEE">
              <w:rPr>
                <w:rFonts w:ascii="Times New Roman" w:hAnsi="Times New Roman" w:cs="Times New Roman"/>
                <w:color w:val="000000"/>
                <w:sz w:val="24"/>
                <w:szCs w:val="24"/>
              </w:rPr>
              <w:t>, крім випадків визначення грошового еквівалента зобов’язання в іноземній валюті та/або перерахунку ціни за результатами електронного аукціону в бік зменшення ціни тендерної пропозиції учасника без зменшення обсягів закупівлі</w:t>
            </w:r>
            <w:r w:rsidR="00B77D57" w:rsidRPr="00CA6EEE">
              <w:rPr>
                <w:rFonts w:ascii="Times New Roman" w:hAnsi="Times New Roman" w:cs="Times New Roman"/>
                <w:color w:val="000000"/>
                <w:sz w:val="24"/>
                <w:szCs w:val="24"/>
              </w:rPr>
              <w:t xml:space="preserve"> та/або перерахунку ціни та обсягів товарів в бік зменшення за умови необхідності приведення обсягів товарів до кратності упаковки.</w:t>
            </w:r>
          </w:p>
        </w:tc>
      </w:tr>
      <w:tr w:rsidR="005E4D4D" w:rsidRPr="00CA6EEE" w14:paraId="5677A551"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1FB0FE35"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t>4</w:t>
            </w:r>
          </w:p>
        </w:tc>
        <w:tc>
          <w:tcPr>
            <w:tcW w:w="3411" w:type="dxa"/>
            <w:tcBorders>
              <w:top w:val="single" w:sz="4" w:space="0" w:color="000000"/>
              <w:left w:val="single" w:sz="4" w:space="0" w:color="000000"/>
              <w:bottom w:val="single" w:sz="4" w:space="0" w:color="000000"/>
            </w:tcBorders>
            <w:shd w:val="clear" w:color="auto" w:fill="auto"/>
          </w:tcPr>
          <w:p w14:paraId="6414FBF6"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412FBDD" w14:textId="77777777" w:rsidR="00B77D57" w:rsidRPr="00CA6EEE" w:rsidRDefault="00B77D57" w:rsidP="00BE04C1">
            <w:pPr>
              <w:pStyle w:val="templates-2body-text"/>
              <w:spacing w:before="0" w:beforeAutospacing="0" w:after="0" w:afterAutospacing="0"/>
              <w:jc w:val="both"/>
              <w:rPr>
                <w:lang w:val="uk-UA" w:eastAsia="en-US"/>
              </w:rPr>
            </w:pPr>
            <w:r w:rsidRPr="00CA6EEE">
              <w:rPr>
                <w:lang w:val="uk-UA" w:eastAsia="en-US"/>
              </w:rPr>
              <w:t>Договір про закупівлю за результатами проведеної закупівлі укладається відповідно до Цивільного і Господарського</w:t>
            </w:r>
            <w:r w:rsidR="006274B8" w:rsidRPr="00CA6EEE">
              <w:rPr>
                <w:lang w:val="uk-UA" w:eastAsia="en-US"/>
              </w:rPr>
              <w:t xml:space="preserve"> </w:t>
            </w:r>
            <w:r w:rsidRPr="00CA6EEE">
              <w:rPr>
                <w:lang w:val="uk-UA" w:eastAsia="en-US"/>
              </w:rPr>
              <w:t>кодексів України з урахуванням положень статті 41 Закону, крім частин другої - п’ятої, сьомої - дев’ятої статті 41 Закону та Особливостей</w:t>
            </w:r>
            <w:bookmarkStart w:id="79" w:name="n577"/>
            <w:bookmarkEnd w:id="79"/>
            <w:r w:rsidR="00C80C70" w:rsidRPr="00CA6EEE">
              <w:rPr>
                <w:lang w:val="uk-UA" w:eastAsia="en-US"/>
              </w:rPr>
              <w:t>.</w:t>
            </w:r>
          </w:p>
          <w:p w14:paraId="37550B8D" w14:textId="77777777" w:rsidR="00B77D57" w:rsidRPr="00CA6EEE" w:rsidRDefault="00B77D57" w:rsidP="00BE04C1">
            <w:pPr>
              <w:pStyle w:val="templates-2body-text"/>
              <w:spacing w:before="0" w:beforeAutospacing="0" w:after="0" w:afterAutospacing="0"/>
              <w:jc w:val="both"/>
              <w:rPr>
                <w:lang w:val="uk-UA" w:eastAsia="en-US"/>
              </w:rPr>
            </w:pPr>
            <w:proofErr w:type="spellStart"/>
            <w:r w:rsidRPr="00CA6EEE">
              <w:rPr>
                <w:shd w:val="clear" w:color="auto" w:fill="FFFFFF"/>
              </w:rPr>
              <w:t>Переможець</w:t>
            </w:r>
            <w:proofErr w:type="spellEnd"/>
            <w:r w:rsidRPr="00CA6EEE">
              <w:rPr>
                <w:shd w:val="clear" w:color="auto" w:fill="FFFFFF"/>
              </w:rPr>
              <w:t xml:space="preserve"> </w:t>
            </w:r>
            <w:proofErr w:type="spellStart"/>
            <w:r w:rsidRPr="00CA6EEE">
              <w:rPr>
                <w:shd w:val="clear" w:color="auto" w:fill="FFFFFF"/>
              </w:rPr>
              <w:t>процедури</w:t>
            </w:r>
            <w:proofErr w:type="spellEnd"/>
            <w:r w:rsidRPr="00CA6EEE">
              <w:rPr>
                <w:shd w:val="clear" w:color="auto" w:fill="FFFFFF"/>
              </w:rPr>
              <w:t xml:space="preserve"> </w:t>
            </w:r>
            <w:proofErr w:type="spellStart"/>
            <w:r w:rsidRPr="00CA6EEE">
              <w:rPr>
                <w:shd w:val="clear" w:color="auto" w:fill="FFFFFF"/>
              </w:rPr>
              <w:t>закупі</w:t>
            </w:r>
            <w:proofErr w:type="gramStart"/>
            <w:r w:rsidRPr="00CA6EEE">
              <w:rPr>
                <w:shd w:val="clear" w:color="auto" w:fill="FFFFFF"/>
              </w:rPr>
              <w:t>вл</w:t>
            </w:r>
            <w:proofErr w:type="gramEnd"/>
            <w:r w:rsidRPr="00CA6EEE">
              <w:rPr>
                <w:shd w:val="clear" w:color="auto" w:fill="FFFFFF"/>
              </w:rPr>
              <w:t>і</w:t>
            </w:r>
            <w:proofErr w:type="spellEnd"/>
            <w:r w:rsidRPr="00CA6EEE">
              <w:rPr>
                <w:shd w:val="clear" w:color="auto" w:fill="FFFFFF"/>
              </w:rPr>
              <w:t xml:space="preserve"> </w:t>
            </w:r>
            <w:proofErr w:type="spellStart"/>
            <w:r w:rsidRPr="00CA6EEE">
              <w:rPr>
                <w:shd w:val="clear" w:color="auto" w:fill="FFFFFF"/>
              </w:rPr>
              <w:t>під</w:t>
            </w:r>
            <w:proofErr w:type="spellEnd"/>
            <w:r w:rsidRPr="00CA6EEE">
              <w:rPr>
                <w:shd w:val="clear" w:color="auto" w:fill="FFFFFF"/>
              </w:rPr>
              <w:t xml:space="preserve"> час </w:t>
            </w:r>
            <w:proofErr w:type="spellStart"/>
            <w:r w:rsidRPr="00CA6EEE">
              <w:rPr>
                <w:shd w:val="clear" w:color="auto" w:fill="FFFFFF"/>
              </w:rPr>
              <w:t>укладення</w:t>
            </w:r>
            <w:proofErr w:type="spellEnd"/>
            <w:r w:rsidRPr="00CA6EEE">
              <w:rPr>
                <w:shd w:val="clear" w:color="auto" w:fill="FFFFFF"/>
              </w:rPr>
              <w:t xml:space="preserve"> договору про </w:t>
            </w:r>
            <w:proofErr w:type="spellStart"/>
            <w:r w:rsidRPr="00CA6EEE">
              <w:rPr>
                <w:shd w:val="clear" w:color="auto" w:fill="FFFFFF"/>
              </w:rPr>
              <w:t>закупівлю</w:t>
            </w:r>
            <w:proofErr w:type="spellEnd"/>
            <w:r w:rsidRPr="00CA6EEE">
              <w:rPr>
                <w:shd w:val="clear" w:color="auto" w:fill="FFFFFF"/>
              </w:rPr>
              <w:t xml:space="preserve"> повинен </w:t>
            </w:r>
            <w:proofErr w:type="spellStart"/>
            <w:r w:rsidRPr="00CA6EEE">
              <w:rPr>
                <w:shd w:val="clear" w:color="auto" w:fill="FFFFFF"/>
              </w:rPr>
              <w:t>надати</w:t>
            </w:r>
            <w:proofErr w:type="spellEnd"/>
            <w:r w:rsidRPr="00CA6EEE">
              <w:rPr>
                <w:shd w:val="clear" w:color="auto" w:fill="FFFFFF"/>
              </w:rPr>
              <w:t xml:space="preserve"> </w:t>
            </w:r>
            <w:proofErr w:type="spellStart"/>
            <w:r w:rsidRPr="00CA6EEE">
              <w:rPr>
                <w:shd w:val="clear" w:color="auto" w:fill="FFFFFF"/>
              </w:rPr>
              <w:t>відповідну</w:t>
            </w:r>
            <w:proofErr w:type="spellEnd"/>
            <w:r w:rsidRPr="00CA6EEE">
              <w:rPr>
                <w:shd w:val="clear" w:color="auto" w:fill="FFFFFF"/>
              </w:rPr>
              <w:t xml:space="preserve"> </w:t>
            </w:r>
            <w:proofErr w:type="spellStart"/>
            <w:r w:rsidRPr="00CA6EEE">
              <w:rPr>
                <w:shd w:val="clear" w:color="auto" w:fill="FFFFFF"/>
              </w:rPr>
              <w:t>інформацію</w:t>
            </w:r>
            <w:proofErr w:type="spellEnd"/>
            <w:r w:rsidRPr="00CA6EEE">
              <w:rPr>
                <w:shd w:val="clear" w:color="auto" w:fill="FFFFFF"/>
              </w:rPr>
              <w:t xml:space="preserve"> про право </w:t>
            </w:r>
            <w:proofErr w:type="spellStart"/>
            <w:r w:rsidRPr="00CA6EEE">
              <w:rPr>
                <w:shd w:val="clear" w:color="auto" w:fill="FFFFFF"/>
              </w:rPr>
              <w:t>підписання</w:t>
            </w:r>
            <w:proofErr w:type="spellEnd"/>
            <w:r w:rsidRPr="00CA6EEE">
              <w:rPr>
                <w:shd w:val="clear" w:color="auto" w:fill="FFFFFF"/>
              </w:rPr>
              <w:t xml:space="preserve"> договору про </w:t>
            </w:r>
            <w:proofErr w:type="spellStart"/>
            <w:r w:rsidRPr="00CA6EEE">
              <w:rPr>
                <w:shd w:val="clear" w:color="auto" w:fill="FFFFFF"/>
              </w:rPr>
              <w:t>закупівлю</w:t>
            </w:r>
            <w:proofErr w:type="spellEnd"/>
            <w:r w:rsidRPr="00CA6EEE">
              <w:rPr>
                <w:shd w:val="clear" w:color="auto" w:fill="FFFFFF"/>
              </w:rPr>
              <w:t>.</w:t>
            </w:r>
          </w:p>
          <w:p w14:paraId="54A8F7E3" w14:textId="77777777" w:rsidR="00B77D57" w:rsidRPr="00CA6EEE" w:rsidRDefault="00B77D57" w:rsidP="00BE04C1">
            <w:pPr>
              <w:pStyle w:val="rvps2"/>
              <w:shd w:val="clear" w:color="auto" w:fill="FFFFFF"/>
              <w:spacing w:before="0" w:after="0"/>
              <w:ind w:firstLine="450"/>
              <w:jc w:val="both"/>
              <w:rPr>
                <w:rFonts w:eastAsia="Times New Roman"/>
              </w:rPr>
            </w:pPr>
            <w:bookmarkStart w:id="80" w:name="_Hlk150768073"/>
            <w:r w:rsidRPr="00CA6EE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3AAD3B" w14:textId="77777777" w:rsidR="00B77D57" w:rsidRPr="00CA6EEE" w:rsidRDefault="00B77D57" w:rsidP="00BE04C1">
            <w:pPr>
              <w:pStyle w:val="rvps2"/>
              <w:shd w:val="clear" w:color="auto" w:fill="FFFFFF"/>
              <w:spacing w:before="0" w:after="0"/>
              <w:ind w:firstLine="450"/>
              <w:jc w:val="both"/>
            </w:pPr>
            <w:bookmarkStart w:id="81" w:name="n510"/>
            <w:bookmarkEnd w:id="81"/>
            <w:r w:rsidRPr="00CA6EEE">
              <w:t>1) зменшення обсягів закупівлі, зокрема з урахуванням фактичного обсягу видатків замовника;</w:t>
            </w:r>
          </w:p>
          <w:p w14:paraId="7314B49B" w14:textId="77777777" w:rsidR="00B77D57" w:rsidRPr="00CA6EEE" w:rsidRDefault="00B77D57" w:rsidP="00BE04C1">
            <w:pPr>
              <w:pStyle w:val="rvps2"/>
              <w:shd w:val="clear" w:color="auto" w:fill="FFFFFF"/>
              <w:spacing w:before="0" w:after="0"/>
              <w:ind w:firstLine="450"/>
              <w:jc w:val="both"/>
            </w:pPr>
            <w:bookmarkStart w:id="82" w:name="n511"/>
            <w:bookmarkEnd w:id="82"/>
            <w:r w:rsidRPr="00CA6EE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618807" w14:textId="77777777" w:rsidR="00B77D57" w:rsidRPr="00CA6EEE" w:rsidRDefault="00B77D57" w:rsidP="00BE04C1">
            <w:pPr>
              <w:pStyle w:val="rvps2"/>
              <w:shd w:val="clear" w:color="auto" w:fill="FFFFFF"/>
              <w:spacing w:before="0" w:after="0"/>
              <w:ind w:firstLine="450"/>
              <w:jc w:val="both"/>
            </w:pPr>
            <w:bookmarkStart w:id="83" w:name="n512"/>
            <w:bookmarkEnd w:id="83"/>
            <w:r w:rsidRPr="00CA6EEE">
              <w:t xml:space="preserve">3) покращення якості предмета закупівлі за умови, що таке покращення не призведе до збільшення суми, визначеної в </w:t>
            </w:r>
            <w:r w:rsidRPr="00CA6EEE">
              <w:lastRenderedPageBreak/>
              <w:t>договорі про закупівлю;</w:t>
            </w:r>
          </w:p>
          <w:p w14:paraId="44AC8022" w14:textId="77777777" w:rsidR="00B77D57" w:rsidRPr="00CA6EEE" w:rsidRDefault="00B77D57" w:rsidP="00BE04C1">
            <w:pPr>
              <w:pStyle w:val="rvps2"/>
              <w:shd w:val="clear" w:color="auto" w:fill="FFFFFF"/>
              <w:spacing w:before="0" w:after="0"/>
              <w:ind w:firstLine="450"/>
              <w:jc w:val="both"/>
            </w:pPr>
            <w:bookmarkStart w:id="84" w:name="n513"/>
            <w:bookmarkEnd w:id="84"/>
            <w:r w:rsidRPr="00CA6EEE">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BC817A" w14:textId="77777777" w:rsidR="00B77D57" w:rsidRPr="00CA6EEE" w:rsidRDefault="00B77D57" w:rsidP="00BE04C1">
            <w:pPr>
              <w:pStyle w:val="rvps2"/>
              <w:shd w:val="clear" w:color="auto" w:fill="FFFFFF"/>
              <w:spacing w:before="0" w:after="0"/>
              <w:ind w:firstLine="450"/>
              <w:jc w:val="both"/>
            </w:pPr>
            <w:bookmarkStart w:id="85" w:name="n514"/>
            <w:bookmarkEnd w:id="85"/>
            <w:r w:rsidRPr="00CA6EEE">
              <w:t>5) погодження зміни ціни в договорі про закупівлю в бік зменшення (без зміни кількості (обсягу) та якості товарів, робіт і послуг);</w:t>
            </w:r>
          </w:p>
          <w:p w14:paraId="62BFF917" w14:textId="77777777" w:rsidR="00B77D57" w:rsidRPr="00CA6EEE" w:rsidRDefault="00B77D57" w:rsidP="00BE04C1">
            <w:pPr>
              <w:pStyle w:val="rvps2"/>
              <w:shd w:val="clear" w:color="auto" w:fill="FFFFFF"/>
              <w:spacing w:before="0" w:after="0"/>
              <w:ind w:firstLine="450"/>
              <w:jc w:val="both"/>
            </w:pPr>
            <w:bookmarkStart w:id="86" w:name="n515"/>
            <w:bookmarkEnd w:id="86"/>
            <w:r w:rsidRPr="00CA6EE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9C3C40A" w14:textId="77777777" w:rsidR="00B77D57" w:rsidRPr="00CA6EEE" w:rsidRDefault="00B77D57" w:rsidP="00BE04C1">
            <w:pPr>
              <w:pStyle w:val="rvps2"/>
              <w:shd w:val="clear" w:color="auto" w:fill="FFFFFF"/>
              <w:spacing w:before="0" w:after="0"/>
              <w:ind w:firstLine="450"/>
              <w:jc w:val="both"/>
            </w:pPr>
            <w:bookmarkStart w:id="87" w:name="n516"/>
            <w:bookmarkEnd w:id="87"/>
            <w:r w:rsidRPr="00CA6EE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EEE">
              <w:t>Platts</w:t>
            </w:r>
            <w:proofErr w:type="spellEnd"/>
            <w:r w:rsidRPr="00CA6EE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44A7EB" w14:textId="77777777" w:rsidR="00B77D57" w:rsidRPr="00CA6EEE" w:rsidRDefault="00B77D57" w:rsidP="00BE04C1">
            <w:pPr>
              <w:pStyle w:val="rvps2"/>
              <w:shd w:val="clear" w:color="auto" w:fill="FFFFFF"/>
              <w:spacing w:before="0" w:after="0"/>
              <w:ind w:firstLine="450"/>
              <w:jc w:val="both"/>
            </w:pPr>
            <w:bookmarkStart w:id="88" w:name="n517"/>
            <w:bookmarkEnd w:id="88"/>
            <w:r w:rsidRPr="00CA6EEE">
              <w:t>8) зміни умов у зв’язку із застосуванням положень</w:t>
            </w:r>
            <w:r w:rsidR="006274B8" w:rsidRPr="00CA6EEE">
              <w:t xml:space="preserve"> </w:t>
            </w:r>
            <w:r w:rsidRPr="00CA6EEE">
              <w:t>частини шостої</w:t>
            </w:r>
            <w:r w:rsidR="006274B8" w:rsidRPr="00CA6EEE">
              <w:t xml:space="preserve"> </w:t>
            </w:r>
            <w:r w:rsidRPr="00CA6EEE">
              <w:t>статті 41 Закону.</w:t>
            </w:r>
          </w:p>
          <w:p w14:paraId="72EADEF9" w14:textId="77777777" w:rsidR="005E4D4D" w:rsidRPr="00CA6EEE" w:rsidRDefault="00B77D57" w:rsidP="00BE04C1">
            <w:pPr>
              <w:spacing w:after="0" w:line="240" w:lineRule="auto"/>
              <w:ind w:firstLine="567"/>
              <w:jc w:val="both"/>
              <w:rPr>
                <w:rFonts w:ascii="Times New Roman" w:hAnsi="Times New Roman" w:cs="Times New Roman"/>
                <w:sz w:val="24"/>
                <w:szCs w:val="24"/>
              </w:rPr>
            </w:pPr>
            <w:r w:rsidRPr="00CA6EEE">
              <w:rPr>
                <w:rFonts w:ascii="Times New Roman" w:hAnsi="Times New Roman" w:cs="Times New Roman"/>
                <w:sz w:val="24"/>
                <w:szCs w:val="24"/>
              </w:rPr>
              <w:t>У разі внесення змін до істотних умов договору про закупівлю у випадках, передбачених</w:t>
            </w:r>
            <w:r w:rsidR="00BE04C1" w:rsidRPr="00CA6EEE">
              <w:rPr>
                <w:rFonts w:ascii="Times New Roman" w:hAnsi="Times New Roman" w:cs="Times New Roman"/>
                <w:sz w:val="24"/>
                <w:szCs w:val="24"/>
              </w:rPr>
              <w:t xml:space="preserve"> </w:t>
            </w:r>
            <w:r w:rsidRPr="00CA6EEE">
              <w:rPr>
                <w:rFonts w:ascii="Times New Roman" w:hAnsi="Times New Roman" w:cs="Times New Roman"/>
                <w:sz w:val="24"/>
                <w:szCs w:val="24"/>
              </w:rPr>
              <w:t>пунктом</w:t>
            </w:r>
            <w:r w:rsidR="00BE04C1" w:rsidRPr="00CA6EEE">
              <w:rPr>
                <w:rFonts w:ascii="Times New Roman" w:hAnsi="Times New Roman" w:cs="Times New Roman"/>
                <w:sz w:val="24"/>
                <w:szCs w:val="24"/>
              </w:rPr>
              <w:t xml:space="preserve"> 19 Особливостей</w:t>
            </w:r>
            <w:r w:rsidRPr="00CA6EEE">
              <w:rPr>
                <w:rFonts w:ascii="Times New Roman" w:hAnsi="Times New Roman" w:cs="Times New Roman"/>
                <w:sz w:val="24"/>
                <w:szCs w:val="24"/>
              </w:rPr>
              <w:t>, замовник обов’язково оприлюднює повідомлення про внесення змін до договору про закупівлю відповідно до вимог</w:t>
            </w:r>
            <w:r w:rsidR="00BE04C1" w:rsidRPr="00CA6EEE">
              <w:rPr>
                <w:rFonts w:ascii="Times New Roman" w:hAnsi="Times New Roman" w:cs="Times New Roman"/>
                <w:sz w:val="24"/>
                <w:szCs w:val="24"/>
              </w:rPr>
              <w:t xml:space="preserve"> </w:t>
            </w:r>
            <w:r w:rsidRPr="00CA6EEE">
              <w:rPr>
                <w:rFonts w:ascii="Times New Roman" w:hAnsi="Times New Roman" w:cs="Times New Roman"/>
                <w:sz w:val="24"/>
                <w:szCs w:val="24"/>
              </w:rPr>
              <w:t>Закону</w:t>
            </w:r>
            <w:r w:rsidR="006274B8" w:rsidRPr="00CA6EEE">
              <w:rPr>
                <w:rFonts w:ascii="Times New Roman" w:hAnsi="Times New Roman" w:cs="Times New Roman"/>
                <w:sz w:val="24"/>
                <w:szCs w:val="24"/>
              </w:rPr>
              <w:t xml:space="preserve"> </w:t>
            </w:r>
            <w:r w:rsidRPr="00CA6EEE">
              <w:rPr>
                <w:rFonts w:ascii="Times New Roman" w:hAnsi="Times New Roman" w:cs="Times New Roman"/>
                <w:sz w:val="24"/>
                <w:szCs w:val="24"/>
              </w:rPr>
              <w:t xml:space="preserve">з урахуванням </w:t>
            </w:r>
            <w:r w:rsidR="00BE04C1" w:rsidRPr="00CA6EEE">
              <w:rPr>
                <w:rFonts w:ascii="Times New Roman" w:hAnsi="Times New Roman" w:cs="Times New Roman"/>
                <w:sz w:val="24"/>
                <w:szCs w:val="24"/>
              </w:rPr>
              <w:t>О</w:t>
            </w:r>
            <w:r w:rsidRPr="00CA6EEE">
              <w:rPr>
                <w:rFonts w:ascii="Times New Roman" w:hAnsi="Times New Roman" w:cs="Times New Roman"/>
                <w:sz w:val="24"/>
                <w:szCs w:val="24"/>
              </w:rPr>
              <w:t>собливостей.</w:t>
            </w:r>
          </w:p>
          <w:p w14:paraId="3778F948" w14:textId="77777777" w:rsidR="005E4D4D" w:rsidRPr="00CA6EEE" w:rsidRDefault="00B77D57" w:rsidP="00BE04C1">
            <w:pPr>
              <w:tabs>
                <w:tab w:val="left" w:pos="855"/>
              </w:tabs>
              <w:spacing w:after="0" w:line="240" w:lineRule="auto"/>
              <w:ind w:firstLine="244"/>
              <w:jc w:val="both"/>
              <w:rPr>
                <w:rFonts w:ascii="Times New Roman" w:hAnsi="Times New Roman" w:cs="Times New Roman"/>
                <w:sz w:val="24"/>
                <w:szCs w:val="24"/>
              </w:rPr>
            </w:pPr>
            <w:r w:rsidRPr="00CA6EE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80"/>
          <w:p w14:paraId="37001EB1" w14:textId="77777777" w:rsidR="005E4D4D" w:rsidRPr="00CA6EEE" w:rsidRDefault="005E4D4D">
            <w:pPr>
              <w:tabs>
                <w:tab w:val="left" w:pos="855"/>
              </w:tabs>
              <w:spacing w:after="0" w:line="240" w:lineRule="auto"/>
              <w:ind w:firstLine="244"/>
              <w:jc w:val="both"/>
            </w:pPr>
            <w:r w:rsidRPr="00CA6EEE">
              <w:rPr>
                <w:rFonts w:ascii="Times New Roman" w:hAnsi="Times New Roman" w:cs="Times New Roman"/>
                <w:sz w:val="24"/>
                <w:szCs w:val="24"/>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AA6367B" w14:textId="77777777" w:rsidR="005E4D4D" w:rsidRPr="00CA6EEE" w:rsidRDefault="005E4D4D">
            <w:pPr>
              <w:tabs>
                <w:tab w:val="left" w:pos="855"/>
              </w:tabs>
              <w:spacing w:after="0" w:line="240" w:lineRule="auto"/>
              <w:ind w:firstLine="244"/>
              <w:jc w:val="both"/>
            </w:pPr>
            <w:bookmarkStart w:id="89" w:name="_Hlk150768917"/>
            <w:r w:rsidRPr="00CA6EEE">
              <w:rPr>
                <w:rFonts w:ascii="Times New Roman" w:hAnsi="Times New Roman" w:cs="Times New Roman"/>
                <w:sz w:val="24"/>
                <w:szCs w:val="24"/>
                <w:lang w:eastAsia="uk-UA"/>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w:t>
            </w:r>
            <w:r w:rsidR="00BE04C1" w:rsidRPr="00CA6EEE">
              <w:rPr>
                <w:rFonts w:ascii="Times New Roman" w:hAnsi="Times New Roman" w:cs="Times New Roman"/>
                <w:sz w:val="24"/>
                <w:szCs w:val="24"/>
                <w:lang w:eastAsia="uk-UA"/>
              </w:rPr>
              <w:t xml:space="preserve"> </w:t>
            </w:r>
            <w:r w:rsidRPr="00CA6EEE">
              <w:rPr>
                <w:rFonts w:ascii="Times New Roman" w:hAnsi="Times New Roman" w:cs="Times New Roman"/>
                <w:sz w:val="24"/>
                <w:szCs w:val="24"/>
                <w:lang w:eastAsia="uk-UA"/>
              </w:rPr>
              <w:t>Закону,</w:t>
            </w:r>
            <w:r w:rsidR="00BE04C1" w:rsidRPr="00CA6EEE">
              <w:rPr>
                <w:rFonts w:ascii="Times New Roman" w:hAnsi="Times New Roman" w:cs="Times New Roman"/>
                <w:sz w:val="24"/>
                <w:szCs w:val="24"/>
                <w:lang w:eastAsia="uk-UA"/>
              </w:rPr>
              <w:t xml:space="preserve"> Особливостей,</w:t>
            </w:r>
            <w:r w:rsidRPr="00CA6EEE">
              <w:rPr>
                <w:rFonts w:ascii="Times New Roman" w:hAnsi="Times New Roman" w:cs="Times New Roman"/>
                <w:sz w:val="24"/>
                <w:szCs w:val="24"/>
                <w:lang w:eastAsia="uk-UA"/>
              </w:rPr>
              <w:t xml:space="preserve"> Цивільного та Господарського кодексів України, та цієї тендерної документації.</w:t>
            </w:r>
          </w:p>
          <w:p w14:paraId="7584DFC7" w14:textId="77777777" w:rsidR="005E4D4D" w:rsidRPr="00CA6EEE" w:rsidRDefault="005E4D4D">
            <w:pPr>
              <w:tabs>
                <w:tab w:val="left" w:pos="855"/>
              </w:tabs>
              <w:spacing w:after="0" w:line="240" w:lineRule="auto"/>
              <w:ind w:firstLine="244"/>
              <w:jc w:val="both"/>
            </w:pPr>
            <w:bookmarkStart w:id="90" w:name="_Hlk150767981"/>
            <w:bookmarkEnd w:id="89"/>
            <w:r w:rsidRPr="00CA6EEE">
              <w:rPr>
                <w:rFonts w:ascii="Times New Roman" w:hAnsi="Times New Roman" w:cs="Times New Roman"/>
                <w:sz w:val="24"/>
                <w:szCs w:val="24"/>
                <w:lang w:eastAsia="uk-UA"/>
              </w:rPr>
              <w:t>Учасник торгів зобов’язаний подати у складі тендерної пропозиції лист про згоду з</w:t>
            </w:r>
            <w:r w:rsidR="0025058D" w:rsidRPr="00CA6EEE">
              <w:rPr>
                <w:rFonts w:ascii="Times New Roman" w:hAnsi="Times New Roman" w:cs="Times New Roman"/>
                <w:sz w:val="24"/>
                <w:szCs w:val="24"/>
                <w:lang w:eastAsia="uk-UA"/>
              </w:rPr>
              <w:t xml:space="preserve"> випадками зміни</w:t>
            </w:r>
            <w:r w:rsidRPr="00CA6EEE">
              <w:rPr>
                <w:rFonts w:ascii="Times New Roman" w:hAnsi="Times New Roman" w:cs="Times New Roman"/>
                <w:sz w:val="24"/>
                <w:szCs w:val="24"/>
                <w:lang w:eastAsia="uk-UA"/>
              </w:rPr>
              <w:t xml:space="preserve"> істотни</w:t>
            </w:r>
            <w:r w:rsidR="0025058D" w:rsidRPr="00CA6EEE">
              <w:rPr>
                <w:rFonts w:ascii="Times New Roman" w:hAnsi="Times New Roman" w:cs="Times New Roman"/>
                <w:sz w:val="24"/>
                <w:szCs w:val="24"/>
                <w:lang w:eastAsia="uk-UA"/>
              </w:rPr>
              <w:t>х</w:t>
            </w:r>
            <w:r w:rsidRPr="00CA6EEE">
              <w:rPr>
                <w:rFonts w:ascii="Times New Roman" w:hAnsi="Times New Roman" w:cs="Times New Roman"/>
                <w:sz w:val="24"/>
                <w:szCs w:val="24"/>
                <w:lang w:eastAsia="uk-UA"/>
              </w:rPr>
              <w:t xml:space="preserve"> умов договору, що зазначені вище, завірений підписом та печаткою Учасника</w:t>
            </w:r>
            <w:bookmarkEnd w:id="90"/>
            <w:r w:rsidRPr="00CA6EEE">
              <w:rPr>
                <w:rFonts w:ascii="Times New Roman" w:hAnsi="Times New Roman" w:cs="Times New Roman"/>
                <w:sz w:val="24"/>
                <w:szCs w:val="24"/>
                <w:lang w:eastAsia="uk-UA"/>
              </w:rPr>
              <w:t xml:space="preserve">. Окремо, </w:t>
            </w:r>
            <w:bookmarkStart w:id="91" w:name="_Hlk145591821"/>
            <w:r w:rsidRPr="00CA6EEE">
              <w:rPr>
                <w:rFonts w:ascii="Times New Roman" w:hAnsi="Times New Roman" w:cs="Times New Roman"/>
                <w:sz w:val="24"/>
                <w:szCs w:val="24"/>
                <w:lang w:eastAsia="uk-UA"/>
              </w:rPr>
              <w:t>учасник закупівлі зобов’язаний надати довідку у довільній формі, яка інформує позицію учасника закупівлі щодо умов та порядку змін умов договору про закупівлю</w:t>
            </w:r>
            <w:bookmarkEnd w:id="91"/>
            <w:r w:rsidRPr="00CA6EEE">
              <w:rPr>
                <w:rFonts w:ascii="Times New Roman" w:hAnsi="Times New Roman" w:cs="Times New Roman"/>
                <w:sz w:val="24"/>
                <w:szCs w:val="24"/>
                <w:lang w:eastAsia="uk-UA"/>
              </w:rPr>
              <w:t>.</w:t>
            </w:r>
          </w:p>
          <w:p w14:paraId="0589BFFF" w14:textId="77777777" w:rsidR="00BE04C1" w:rsidRPr="00CA6EEE" w:rsidRDefault="00BE04C1" w:rsidP="00BE04C1">
            <w:pPr>
              <w:pStyle w:val="rvps2"/>
              <w:shd w:val="clear" w:color="auto" w:fill="FFFFFF"/>
              <w:spacing w:before="0" w:after="0"/>
              <w:ind w:firstLine="448"/>
              <w:jc w:val="both"/>
              <w:rPr>
                <w:rFonts w:eastAsia="Times New Roman"/>
              </w:rPr>
            </w:pPr>
            <w:r w:rsidRPr="00CA6EEE">
              <w:lastRenderedPageBreak/>
              <w:t>Договір про закупівлю є нікчемним у разі:</w:t>
            </w:r>
          </w:p>
          <w:p w14:paraId="10973FEE" w14:textId="77777777" w:rsidR="00BE04C1" w:rsidRPr="00CA6EEE" w:rsidRDefault="00BE04C1" w:rsidP="00BE04C1">
            <w:pPr>
              <w:pStyle w:val="rvps2"/>
              <w:shd w:val="clear" w:color="auto" w:fill="FFFFFF"/>
              <w:spacing w:before="0" w:after="0"/>
              <w:ind w:firstLine="448"/>
              <w:jc w:val="both"/>
            </w:pPr>
            <w:bookmarkStart w:id="92" w:name="n532"/>
            <w:bookmarkEnd w:id="92"/>
            <w:r w:rsidRPr="00CA6EEE">
              <w:t>1) коли замовник уклав договір про закупівлю з порушенням вимог, визначених</w:t>
            </w:r>
            <w:r w:rsidR="0025058D" w:rsidRPr="00CA6EEE">
              <w:t xml:space="preserve"> </w:t>
            </w:r>
            <w:r w:rsidRPr="00CA6EEE">
              <w:t>пунктом 5 Особливостей;</w:t>
            </w:r>
          </w:p>
          <w:p w14:paraId="157C39F9" w14:textId="77777777" w:rsidR="00BE04C1" w:rsidRPr="00CA6EEE" w:rsidRDefault="00BE04C1" w:rsidP="00BE04C1">
            <w:pPr>
              <w:pStyle w:val="rvps2"/>
              <w:shd w:val="clear" w:color="auto" w:fill="FFFFFF"/>
              <w:spacing w:before="0" w:after="0"/>
              <w:ind w:firstLine="448"/>
              <w:jc w:val="both"/>
            </w:pPr>
            <w:bookmarkStart w:id="93" w:name="n533"/>
            <w:bookmarkEnd w:id="93"/>
            <w:r w:rsidRPr="00CA6EEE">
              <w:t>2) укладення договору про закупівлю з порушенням вимог</w:t>
            </w:r>
            <w:r w:rsidR="0025058D" w:rsidRPr="00CA6EEE">
              <w:t xml:space="preserve"> </w:t>
            </w:r>
            <w:r w:rsidRPr="00CA6EEE">
              <w:t>пункту 18 Особливостей;</w:t>
            </w:r>
          </w:p>
          <w:p w14:paraId="59C8B4E3" w14:textId="77777777" w:rsidR="00BE04C1" w:rsidRPr="00CA6EEE" w:rsidRDefault="00BE04C1" w:rsidP="00BE04C1">
            <w:pPr>
              <w:pStyle w:val="rvps2"/>
              <w:shd w:val="clear" w:color="auto" w:fill="FFFFFF"/>
              <w:spacing w:before="0" w:after="0"/>
              <w:ind w:firstLine="448"/>
              <w:jc w:val="both"/>
            </w:pPr>
            <w:bookmarkStart w:id="94" w:name="n534"/>
            <w:bookmarkEnd w:id="94"/>
            <w:r w:rsidRPr="00CA6EEE">
              <w:t>3) укладення договору про закупівлю в період оскарження відкритих торгів відповідно до статті 18 Закону та Особливостей;</w:t>
            </w:r>
          </w:p>
          <w:p w14:paraId="03D0417C" w14:textId="77777777" w:rsidR="00BE04C1" w:rsidRPr="00CA6EEE" w:rsidRDefault="00BE04C1" w:rsidP="00BE04C1">
            <w:pPr>
              <w:pStyle w:val="rvps2"/>
              <w:shd w:val="clear" w:color="auto" w:fill="FFFFFF"/>
              <w:spacing w:before="0" w:after="0"/>
              <w:ind w:firstLine="448"/>
              <w:jc w:val="both"/>
            </w:pPr>
            <w:bookmarkStart w:id="95" w:name="n535"/>
            <w:bookmarkEnd w:id="95"/>
            <w:r w:rsidRPr="00CA6EEE">
              <w:t>4) укладення договору з порушенням строків, передбачених</w:t>
            </w:r>
            <w:r w:rsidR="0025058D" w:rsidRPr="00CA6EEE">
              <w:t xml:space="preserve"> </w:t>
            </w:r>
            <w:r w:rsidRPr="00CA6EEE">
              <w:t>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76CDD6E" w14:textId="77777777" w:rsidR="005E4D4D" w:rsidRPr="00CA6EEE" w:rsidRDefault="00BE04C1" w:rsidP="00BE04C1">
            <w:pPr>
              <w:pStyle w:val="rvps2"/>
              <w:shd w:val="clear" w:color="auto" w:fill="FFFFFF"/>
              <w:spacing w:before="0" w:after="0"/>
              <w:ind w:firstLine="448"/>
              <w:jc w:val="both"/>
              <w:rPr>
                <w:color w:val="333333"/>
              </w:rPr>
            </w:pPr>
            <w:bookmarkStart w:id="96" w:name="n536"/>
            <w:bookmarkEnd w:id="96"/>
            <w:r w:rsidRPr="00CA6EEE">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4D4D" w:rsidRPr="00CA6EEE" w14:paraId="11AAA03E"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470E04E5"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lastRenderedPageBreak/>
              <w:t>5</w:t>
            </w:r>
          </w:p>
        </w:tc>
        <w:tc>
          <w:tcPr>
            <w:tcW w:w="3411" w:type="dxa"/>
            <w:tcBorders>
              <w:top w:val="single" w:sz="4" w:space="0" w:color="000000"/>
              <w:left w:val="single" w:sz="4" w:space="0" w:color="000000"/>
              <w:bottom w:val="single" w:sz="4" w:space="0" w:color="000000"/>
            </w:tcBorders>
            <w:shd w:val="clear" w:color="auto" w:fill="auto"/>
          </w:tcPr>
          <w:p w14:paraId="7FDE9151"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879BF3F" w14:textId="77777777" w:rsidR="005E4D4D" w:rsidRPr="00CA6EEE" w:rsidRDefault="005E4D4D">
            <w:pPr>
              <w:widowControl w:val="0"/>
              <w:spacing w:after="0" w:line="240" w:lineRule="auto"/>
              <w:contextualSpacing/>
              <w:jc w:val="both"/>
            </w:pPr>
            <w:r w:rsidRPr="00CA6EEE">
              <w:rPr>
                <w:rFonts w:ascii="Times New Roman" w:eastAsia="Times New Roman" w:hAnsi="Times New Roman" w:cs="Times New Roman"/>
                <w:color w:val="000000"/>
                <w:sz w:val="24"/>
                <w:szCs w:val="24"/>
              </w:rPr>
              <w:t xml:space="preserve">     </w:t>
            </w:r>
            <w:r w:rsidRPr="00CA6EEE">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E4D4D" w:rsidRPr="00CA6EEE" w14:paraId="13BA8B22" w14:textId="77777777" w:rsidTr="009A28C1">
        <w:trPr>
          <w:trHeight w:val="522"/>
        </w:trPr>
        <w:tc>
          <w:tcPr>
            <w:tcW w:w="324" w:type="dxa"/>
            <w:tcBorders>
              <w:top w:val="single" w:sz="4" w:space="0" w:color="000000"/>
              <w:left w:val="single" w:sz="4" w:space="0" w:color="000000"/>
              <w:bottom w:val="single" w:sz="4" w:space="0" w:color="000000"/>
            </w:tcBorders>
            <w:shd w:val="clear" w:color="auto" w:fill="auto"/>
          </w:tcPr>
          <w:p w14:paraId="59D22185" w14:textId="77777777" w:rsidR="005E4D4D" w:rsidRPr="00CA6EEE" w:rsidRDefault="005E4D4D">
            <w:pPr>
              <w:widowControl w:val="0"/>
              <w:spacing w:after="0" w:line="240" w:lineRule="auto"/>
              <w:ind w:left="-81" w:right="-91"/>
              <w:contextualSpacing/>
              <w:jc w:val="center"/>
            </w:pPr>
            <w:r w:rsidRPr="00CA6EEE">
              <w:rPr>
                <w:rFonts w:ascii="Times New Roman" w:hAnsi="Times New Roman" w:cs="Times New Roman"/>
                <w:b/>
                <w:color w:val="000000"/>
                <w:sz w:val="24"/>
                <w:szCs w:val="24"/>
              </w:rPr>
              <w:t>6</w:t>
            </w:r>
          </w:p>
        </w:tc>
        <w:tc>
          <w:tcPr>
            <w:tcW w:w="3411" w:type="dxa"/>
            <w:tcBorders>
              <w:top w:val="single" w:sz="4" w:space="0" w:color="000000"/>
              <w:left w:val="single" w:sz="4" w:space="0" w:color="000000"/>
              <w:bottom w:val="single" w:sz="4" w:space="0" w:color="000000"/>
            </w:tcBorders>
            <w:shd w:val="clear" w:color="auto" w:fill="auto"/>
          </w:tcPr>
          <w:p w14:paraId="6D5CD197" w14:textId="77777777" w:rsidR="005E4D4D" w:rsidRPr="00CA6EEE" w:rsidRDefault="005E4D4D">
            <w:pPr>
              <w:widowControl w:val="0"/>
              <w:spacing w:after="0" w:line="240" w:lineRule="auto"/>
              <w:ind w:right="113"/>
              <w:contextualSpacing/>
            </w:pPr>
            <w:r w:rsidRPr="00CA6EEE">
              <w:rPr>
                <w:rFonts w:ascii="Times New Roman" w:hAnsi="Times New Roman" w:cs="Times New Roman"/>
                <w:b/>
                <w:color w:val="000000"/>
                <w:sz w:val="24"/>
                <w:szCs w:val="24"/>
                <w:lang w:eastAsia="uk-UA"/>
              </w:rPr>
              <w:t xml:space="preserve">Забезпечення виконання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CE18BBD" w14:textId="77777777" w:rsidR="005E4D4D" w:rsidRPr="00CA6EEE" w:rsidRDefault="005E4D4D">
            <w:pPr>
              <w:widowControl w:val="0"/>
              <w:spacing w:after="0" w:line="240" w:lineRule="auto"/>
              <w:contextualSpacing/>
              <w:jc w:val="both"/>
            </w:pPr>
            <w:r w:rsidRPr="00CA6EEE">
              <w:rPr>
                <w:rFonts w:ascii="Times New Roman" w:hAnsi="Times New Roman" w:cs="Times New Roman"/>
                <w:color w:val="000000"/>
                <w:sz w:val="24"/>
                <w:szCs w:val="24"/>
              </w:rPr>
              <w:t>Забезпечення виконання договору про закупівлю не вимагається.</w:t>
            </w:r>
          </w:p>
        </w:tc>
      </w:tr>
    </w:tbl>
    <w:p w14:paraId="7678570A" w14:textId="77777777" w:rsidR="005E4D4D" w:rsidRPr="00CA6EEE" w:rsidRDefault="005E4D4D">
      <w:pPr>
        <w:spacing w:line="480" w:lineRule="auto"/>
        <w:jc w:val="center"/>
        <w:rPr>
          <w:color w:val="000000"/>
          <w:sz w:val="24"/>
          <w:szCs w:val="24"/>
        </w:rPr>
      </w:pPr>
    </w:p>
    <w:p w14:paraId="01B0039D" w14:textId="77777777" w:rsidR="005E4D4D" w:rsidRPr="00CA6EEE" w:rsidRDefault="005E4D4D">
      <w:pPr>
        <w:widowControl w:val="0"/>
        <w:spacing w:after="0" w:line="240" w:lineRule="auto"/>
        <w:rPr>
          <w:sz w:val="24"/>
          <w:szCs w:val="24"/>
        </w:rPr>
      </w:pPr>
      <w:r w:rsidRPr="00CA6EEE">
        <w:rPr>
          <w:rFonts w:ascii="Times New Roman" w:eastAsia="Times New Roman" w:hAnsi="Times New Roman" w:cs="Times New Roman"/>
          <w:b/>
          <w:color w:val="000000"/>
          <w:sz w:val="24"/>
          <w:szCs w:val="24"/>
          <w:lang w:eastAsia="uk-UA"/>
        </w:rPr>
        <w:t>Додатки до документації:</w:t>
      </w:r>
    </w:p>
    <w:p w14:paraId="58873D94" w14:textId="77777777" w:rsidR="005E4D4D" w:rsidRPr="00CA6EEE" w:rsidRDefault="005E4D4D">
      <w:pPr>
        <w:widowControl w:val="0"/>
        <w:spacing w:after="0" w:line="240" w:lineRule="auto"/>
        <w:rPr>
          <w:sz w:val="24"/>
          <w:szCs w:val="24"/>
        </w:rPr>
      </w:pPr>
      <w:r w:rsidRPr="00CA6EEE">
        <w:rPr>
          <w:rFonts w:ascii="Times New Roman" w:eastAsia="Times New Roman" w:hAnsi="Times New Roman" w:cs="Times New Roman"/>
          <w:color w:val="000000"/>
          <w:sz w:val="24"/>
          <w:szCs w:val="24"/>
          <w:lang w:eastAsia="uk-UA"/>
        </w:rPr>
        <w:t>Додаток № 1 - Перелік документів, що подаються в складі пропозиції;</w:t>
      </w:r>
    </w:p>
    <w:p w14:paraId="575242AA" w14:textId="77777777" w:rsidR="005E4D4D" w:rsidRPr="00CA6EEE" w:rsidRDefault="005E4D4D">
      <w:pPr>
        <w:spacing w:after="0" w:line="240" w:lineRule="auto"/>
        <w:rPr>
          <w:sz w:val="24"/>
          <w:szCs w:val="24"/>
        </w:rPr>
      </w:pPr>
      <w:r w:rsidRPr="00CA6EEE">
        <w:rPr>
          <w:rFonts w:ascii="Times New Roman" w:eastAsia="Times New Roman" w:hAnsi="Times New Roman" w:cs="Times New Roman"/>
          <w:color w:val="000000"/>
          <w:sz w:val="24"/>
          <w:szCs w:val="24"/>
        </w:rPr>
        <w:t>Додаток № 2 -</w:t>
      </w:r>
      <w:bookmarkStart w:id="97" w:name="__DdeLink__5028_142772193"/>
      <w:r w:rsidRPr="00CA6EEE">
        <w:rPr>
          <w:rFonts w:ascii="Times New Roman" w:eastAsia="Times New Roman" w:hAnsi="Times New Roman" w:cs="Times New Roman"/>
          <w:color w:val="000000"/>
          <w:sz w:val="24"/>
          <w:szCs w:val="24"/>
        </w:rPr>
        <w:t xml:space="preserve"> </w:t>
      </w:r>
      <w:bookmarkEnd w:id="97"/>
      <w:r w:rsidRPr="00CA6EEE">
        <w:rPr>
          <w:rFonts w:ascii="Times New Roman" w:eastAsia="Times New Roman" w:hAnsi="Times New Roman" w:cs="Times New Roman"/>
          <w:color w:val="000000"/>
          <w:sz w:val="24"/>
          <w:szCs w:val="24"/>
          <w:lang w:eastAsia="uk-UA"/>
        </w:rPr>
        <w:t>Інформація про технічні, якісні та інші характеристики предмету закупівлі</w:t>
      </w:r>
      <w:r w:rsidRPr="00CA6EEE">
        <w:rPr>
          <w:rFonts w:ascii="Times New Roman" w:eastAsia="Times New Roman" w:hAnsi="Times New Roman" w:cs="Times New Roman"/>
          <w:color w:val="000000"/>
          <w:sz w:val="24"/>
          <w:szCs w:val="24"/>
        </w:rPr>
        <w:t>;</w:t>
      </w:r>
    </w:p>
    <w:p w14:paraId="09D453D2" w14:textId="77777777" w:rsidR="005E4D4D" w:rsidRPr="00CA6EEE" w:rsidRDefault="005E4D4D">
      <w:pPr>
        <w:spacing w:after="0" w:line="240" w:lineRule="auto"/>
        <w:rPr>
          <w:sz w:val="24"/>
          <w:szCs w:val="24"/>
        </w:rPr>
      </w:pPr>
      <w:bookmarkStart w:id="98" w:name="__DdeLink__4212_142772193"/>
      <w:r w:rsidRPr="00CA6EEE">
        <w:rPr>
          <w:rFonts w:ascii="Times New Roman" w:eastAsia="Times New Roman" w:hAnsi="Times New Roman" w:cs="Times New Roman"/>
          <w:color w:val="000000"/>
          <w:sz w:val="24"/>
          <w:szCs w:val="24"/>
        </w:rPr>
        <w:t>Додаток № 3 -</w:t>
      </w:r>
      <w:bookmarkEnd w:id="98"/>
      <w:r w:rsidRPr="00CA6EEE">
        <w:rPr>
          <w:rFonts w:ascii="Times New Roman" w:eastAsia="Times New Roman" w:hAnsi="Times New Roman" w:cs="Times New Roman"/>
          <w:color w:val="000000"/>
          <w:sz w:val="24"/>
          <w:szCs w:val="24"/>
        </w:rPr>
        <w:t xml:space="preserve"> Проект договору постачання електричної енергії споживачу;</w:t>
      </w:r>
    </w:p>
    <w:p w14:paraId="31A04D85" w14:textId="77777777" w:rsidR="005E4D4D" w:rsidRPr="00CA6EEE" w:rsidRDefault="005E4D4D">
      <w:pPr>
        <w:spacing w:after="0" w:line="240" w:lineRule="auto"/>
        <w:rPr>
          <w:sz w:val="24"/>
          <w:szCs w:val="24"/>
        </w:rPr>
      </w:pPr>
      <w:r w:rsidRPr="00CA6EEE">
        <w:rPr>
          <w:rFonts w:ascii="Times New Roman" w:eastAsia="Times New Roman" w:hAnsi="Times New Roman" w:cs="Times New Roman"/>
          <w:color w:val="000000"/>
          <w:sz w:val="24"/>
          <w:szCs w:val="24"/>
        </w:rPr>
        <w:t>Додаток № 4  - Письмова згода учасника;</w:t>
      </w:r>
    </w:p>
    <w:p w14:paraId="6DCAC3ED" w14:textId="77777777" w:rsidR="005E4D4D" w:rsidRPr="00CA6EEE" w:rsidRDefault="005E4D4D">
      <w:pPr>
        <w:spacing w:after="0" w:line="240" w:lineRule="auto"/>
        <w:rPr>
          <w:sz w:val="24"/>
          <w:szCs w:val="24"/>
        </w:rPr>
      </w:pPr>
      <w:r w:rsidRPr="00CA6EEE">
        <w:rPr>
          <w:rFonts w:ascii="Times New Roman" w:eastAsia="Times New Roman" w:hAnsi="Times New Roman" w:cs="Times New Roman"/>
          <w:color w:val="000000"/>
          <w:sz w:val="24"/>
          <w:szCs w:val="24"/>
        </w:rPr>
        <w:t xml:space="preserve">Додаток № </w:t>
      </w:r>
      <w:r w:rsidR="00336804" w:rsidRPr="00CA6EEE">
        <w:rPr>
          <w:rFonts w:ascii="Times New Roman" w:eastAsia="Times New Roman" w:hAnsi="Times New Roman" w:cs="Times New Roman"/>
          <w:color w:val="000000"/>
          <w:sz w:val="24"/>
          <w:szCs w:val="24"/>
        </w:rPr>
        <w:t>5</w:t>
      </w:r>
      <w:r w:rsidRPr="00CA6EEE">
        <w:rPr>
          <w:rFonts w:ascii="Times New Roman" w:eastAsia="Times New Roman" w:hAnsi="Times New Roman" w:cs="Times New Roman"/>
          <w:color w:val="000000"/>
          <w:sz w:val="24"/>
          <w:szCs w:val="24"/>
        </w:rPr>
        <w:t xml:space="preserve">  - Лист-згода на обробку персональних даних.</w:t>
      </w:r>
    </w:p>
    <w:p w14:paraId="16CB486C" w14:textId="77777777" w:rsidR="005E4D4D" w:rsidRPr="00CA6EEE" w:rsidRDefault="005E4D4D">
      <w:pPr>
        <w:spacing w:after="0" w:line="240" w:lineRule="auto"/>
        <w:rPr>
          <w:color w:val="000000"/>
        </w:rPr>
      </w:pPr>
    </w:p>
    <w:p w14:paraId="0FA60B50" w14:textId="77777777" w:rsidR="005E4D4D" w:rsidRPr="00CA6EEE" w:rsidRDefault="005E4D4D">
      <w:pPr>
        <w:spacing w:after="0" w:line="240" w:lineRule="auto"/>
        <w:jc w:val="both"/>
        <w:rPr>
          <w:rFonts w:ascii="Times New Roman" w:eastAsia="Times New Roman" w:hAnsi="Times New Roman" w:cs="Times New Roman"/>
          <w:b/>
          <w:color w:val="000000"/>
          <w:sz w:val="28"/>
          <w:szCs w:val="28"/>
        </w:rPr>
      </w:pPr>
    </w:p>
    <w:p w14:paraId="700CB8C0" w14:textId="77777777" w:rsidR="00421DA4" w:rsidRPr="00CA6EEE" w:rsidRDefault="00421DA4" w:rsidP="00421DA4">
      <w:pPr>
        <w:spacing w:after="0" w:line="100" w:lineRule="atLeast"/>
        <w:ind w:left="6372"/>
        <w:jc w:val="both"/>
        <w:sectPr w:rsidR="00421DA4" w:rsidRPr="00CA6EEE">
          <w:pgSz w:w="11906" w:h="16838"/>
          <w:pgMar w:top="1134" w:right="1256" w:bottom="1134" w:left="495" w:header="720" w:footer="720" w:gutter="0"/>
          <w:cols w:space="720"/>
          <w:docGrid w:linePitch="360"/>
        </w:sectPr>
      </w:pPr>
    </w:p>
    <w:p w14:paraId="3318A2E6" w14:textId="77777777" w:rsidR="00421DA4" w:rsidRPr="00CA6EEE" w:rsidRDefault="00421DA4" w:rsidP="00421DA4">
      <w:pPr>
        <w:spacing w:after="0" w:line="100" w:lineRule="atLeast"/>
        <w:ind w:left="6372"/>
        <w:jc w:val="both"/>
      </w:pPr>
      <w:r w:rsidRPr="00CA6EEE">
        <w:rPr>
          <w:rFonts w:ascii="Times New Roman" w:eastAsia="Times New Roman" w:hAnsi="Times New Roman" w:cs="Times New Roman"/>
          <w:b/>
          <w:sz w:val="24"/>
          <w:szCs w:val="24"/>
        </w:rPr>
        <w:lastRenderedPageBreak/>
        <w:t xml:space="preserve">Додаток </w:t>
      </w:r>
      <w:r w:rsidRPr="00CA6EEE">
        <w:rPr>
          <w:rFonts w:ascii="Times New Roman" w:eastAsia="Times New Roman" w:hAnsi="Times New Roman" w:cs="Times New Roman"/>
          <w:b/>
          <w:bCs/>
          <w:sz w:val="24"/>
          <w:szCs w:val="24"/>
        </w:rPr>
        <w:t>№</w:t>
      </w:r>
      <w:r w:rsidRPr="00CA6EEE">
        <w:rPr>
          <w:rFonts w:ascii="Times New Roman" w:eastAsia="Times New Roman" w:hAnsi="Times New Roman" w:cs="Times New Roman"/>
          <w:b/>
          <w:sz w:val="24"/>
          <w:szCs w:val="24"/>
        </w:rPr>
        <w:t>1</w:t>
      </w:r>
    </w:p>
    <w:p w14:paraId="532E22DA" w14:textId="77777777" w:rsidR="00421DA4" w:rsidRPr="00CA6EEE" w:rsidRDefault="00421DA4" w:rsidP="00421DA4">
      <w:pPr>
        <w:spacing w:after="0" w:line="100" w:lineRule="atLeast"/>
        <w:ind w:left="5670" w:firstLine="702"/>
        <w:jc w:val="both"/>
      </w:pPr>
    </w:p>
    <w:p w14:paraId="2BFBE21C" w14:textId="77777777" w:rsidR="00421DA4" w:rsidRPr="00CA6EEE" w:rsidRDefault="00421DA4" w:rsidP="00421DA4">
      <w:pPr>
        <w:pStyle w:val="15"/>
        <w:shd w:val="clear" w:color="auto" w:fill="FFFFFF"/>
        <w:spacing w:before="0" w:after="0"/>
        <w:jc w:val="both"/>
      </w:pPr>
      <w:r w:rsidRPr="00CA6EEE">
        <w:rPr>
          <w:b/>
        </w:rPr>
        <w:t xml:space="preserve">   Увага УЧАСНИК</w:t>
      </w:r>
      <w:r w:rsidRPr="00CA6EEE">
        <w:rPr>
          <w:b/>
          <w:lang w:val="ru-RU"/>
        </w:rPr>
        <w:t>А</w:t>
      </w:r>
      <w:r w:rsidRPr="00CA6EEE">
        <w:rPr>
          <w:b/>
        </w:rPr>
        <w:t xml:space="preserve">М!!! Всі документи тендерної пропозиції </w:t>
      </w:r>
      <w:r w:rsidRPr="00CA6EEE">
        <w:rPr>
          <w:rFonts w:eastAsia="SimSun"/>
          <w:b/>
          <w:color w:val="000000"/>
        </w:rPr>
        <w:t xml:space="preserve">подаються в електронному вигляді через електронну систему закупівель </w:t>
      </w:r>
      <w:r w:rsidRPr="00CA6EEE">
        <w:rPr>
          <w:rFonts w:eastAsia="SimSun"/>
          <w:b/>
          <w:i/>
          <w:color w:val="000000"/>
        </w:rPr>
        <w:t xml:space="preserve">(шляхом завантаження </w:t>
      </w:r>
      <w:proofErr w:type="spellStart"/>
      <w:r w:rsidRPr="00CA6EEE">
        <w:rPr>
          <w:rFonts w:eastAsia="SimSun"/>
          <w:b/>
          <w:i/>
          <w:color w:val="000000"/>
        </w:rPr>
        <w:t>скан-копій</w:t>
      </w:r>
      <w:proofErr w:type="spellEnd"/>
      <w:r w:rsidRPr="00CA6EEE">
        <w:rPr>
          <w:rFonts w:eastAsia="SimSun"/>
          <w:b/>
          <w:i/>
          <w:color w:val="000000"/>
        </w:rPr>
        <w:t xml:space="preserve"> або оригіналів, або електронних документів в електронну систему закупівель).</w:t>
      </w:r>
    </w:p>
    <w:p w14:paraId="791E08A3" w14:textId="77777777" w:rsidR="00421DA4" w:rsidRPr="00CA6EEE" w:rsidRDefault="00421DA4" w:rsidP="00421DA4">
      <w:pPr>
        <w:shd w:val="clear" w:color="auto" w:fill="FFFFFF"/>
        <w:spacing w:before="283" w:after="0"/>
        <w:jc w:val="center"/>
      </w:pPr>
      <w:bookmarkStart w:id="99" w:name="_Hlk150513236"/>
      <w:r w:rsidRPr="00CA6EEE">
        <w:rPr>
          <w:rFonts w:ascii="Times New Roman" w:hAnsi="Times New Roman" w:cs="Times New Roman"/>
          <w:b/>
          <w:bCs/>
          <w:iCs/>
          <w:spacing w:val="-10"/>
          <w:w w:val="128"/>
        </w:rPr>
        <w:t>Відомості про Учасника</w:t>
      </w:r>
    </w:p>
    <w:p w14:paraId="103E4576" w14:textId="77777777" w:rsidR="00421DA4" w:rsidRPr="00CA6EEE" w:rsidRDefault="00421DA4" w:rsidP="00421DA4">
      <w:pPr>
        <w:jc w:val="center"/>
      </w:pPr>
      <w:r w:rsidRPr="00CA6EEE">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2408"/>
        <w:gridCol w:w="1842"/>
        <w:gridCol w:w="2127"/>
        <w:gridCol w:w="2385"/>
      </w:tblGrid>
      <w:tr w:rsidR="00421DA4" w:rsidRPr="00CA6EEE" w14:paraId="635F9748"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3FFB773D" w14:textId="77777777" w:rsidR="00421DA4" w:rsidRPr="00CA6EEE" w:rsidRDefault="00421DA4" w:rsidP="00421DA4">
            <w:pPr>
              <w:widowControl w:val="0"/>
              <w:shd w:val="clear" w:color="auto" w:fill="FFFFFF"/>
              <w:autoSpaceDE w:val="0"/>
            </w:pPr>
            <w:r w:rsidRPr="00CA6EEE">
              <w:rPr>
                <w:rFonts w:ascii="Times New Roman" w:hAnsi="Times New Roman" w:cs="Times New Roman"/>
              </w:rPr>
              <w:t>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D1A41EB"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Повне найменування Учасника</w:t>
            </w:r>
          </w:p>
        </w:tc>
      </w:tr>
      <w:tr w:rsidR="00421DA4" w:rsidRPr="00CA6EEE" w14:paraId="346FF49C"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653B86DC" w14:textId="77777777" w:rsidR="00421DA4" w:rsidRPr="00CA6EEE" w:rsidRDefault="00421DA4" w:rsidP="00421DA4">
            <w:pPr>
              <w:widowControl w:val="0"/>
              <w:shd w:val="clear" w:color="auto" w:fill="FFFFFF"/>
              <w:autoSpaceDE w:val="0"/>
            </w:pPr>
            <w:r w:rsidRPr="00CA6EEE">
              <w:rPr>
                <w:rFonts w:ascii="Times New Roman" w:hAnsi="Times New Roman" w:cs="Times New Roman"/>
              </w:rPr>
              <w:t>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7B1A0BB"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Скорочене найменування Учасника</w:t>
            </w:r>
          </w:p>
        </w:tc>
      </w:tr>
      <w:tr w:rsidR="00421DA4" w:rsidRPr="00CA6EEE" w14:paraId="08F73C42"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4607D3DF" w14:textId="77777777" w:rsidR="00421DA4" w:rsidRPr="00CA6EEE" w:rsidRDefault="00421DA4" w:rsidP="00421DA4">
            <w:pPr>
              <w:widowControl w:val="0"/>
              <w:shd w:val="clear" w:color="auto" w:fill="FFFFFF"/>
              <w:autoSpaceDE w:val="0"/>
            </w:pPr>
            <w:r w:rsidRPr="00CA6EEE">
              <w:rPr>
                <w:rFonts w:ascii="Times New Roman" w:hAnsi="Times New Roman" w:cs="Times New Roman"/>
              </w:rPr>
              <w:t>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557EBA0"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Юридична адреса  Учасника</w:t>
            </w:r>
          </w:p>
        </w:tc>
      </w:tr>
      <w:tr w:rsidR="00421DA4" w:rsidRPr="00CA6EEE" w14:paraId="515E0B91"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0FCF6F5F" w14:textId="77777777" w:rsidR="00421DA4" w:rsidRPr="00CA6EEE" w:rsidRDefault="00421DA4" w:rsidP="00421DA4">
            <w:pPr>
              <w:widowControl w:val="0"/>
              <w:shd w:val="clear" w:color="auto" w:fill="FFFFFF"/>
              <w:autoSpaceDE w:val="0"/>
            </w:pPr>
            <w:r w:rsidRPr="00CA6EEE">
              <w:rPr>
                <w:rFonts w:ascii="Times New Roman" w:hAnsi="Times New Roman" w:cs="Times New Roman"/>
              </w:rPr>
              <w:t>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3F03640"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Фактична адреса Учасника</w:t>
            </w:r>
          </w:p>
        </w:tc>
      </w:tr>
      <w:tr w:rsidR="00421DA4" w:rsidRPr="00CA6EEE" w14:paraId="51BFC585"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1FEE9D1C" w14:textId="77777777" w:rsidR="00421DA4" w:rsidRPr="00CA6EEE" w:rsidRDefault="00421DA4" w:rsidP="00421DA4">
            <w:pPr>
              <w:widowControl w:val="0"/>
              <w:shd w:val="clear" w:color="auto" w:fill="FFFFFF"/>
              <w:autoSpaceDE w:val="0"/>
            </w:pPr>
            <w:r w:rsidRPr="00CA6EEE">
              <w:rPr>
                <w:rFonts w:ascii="Times New Roman" w:hAnsi="Times New Roman" w:cs="Times New Roman"/>
              </w:rPr>
              <w:t>5.</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00DF013" w14:textId="77777777" w:rsidR="00421DA4" w:rsidRPr="00CA6EEE" w:rsidRDefault="00421DA4" w:rsidP="00421DA4">
            <w:pPr>
              <w:widowControl w:val="0"/>
              <w:shd w:val="clear" w:color="auto" w:fill="FFFFFF"/>
              <w:autoSpaceDE w:val="0"/>
            </w:pPr>
            <w:r w:rsidRPr="00CA6EEE">
              <w:rPr>
                <w:rFonts w:ascii="Times New Roman" w:hAnsi="Times New Roman" w:cs="Times New Roman"/>
              </w:rPr>
              <w:t>Керівництво (прізвище, ім’я по батькові, посада)</w:t>
            </w:r>
          </w:p>
        </w:tc>
      </w:tr>
      <w:tr w:rsidR="00421DA4" w:rsidRPr="00CA6EEE" w14:paraId="42E3D090" w14:textId="77777777" w:rsidTr="00421DA4">
        <w:trPr>
          <w:trHeight w:val="524"/>
        </w:trPr>
        <w:tc>
          <w:tcPr>
            <w:tcW w:w="758" w:type="dxa"/>
            <w:tcBorders>
              <w:top w:val="single" w:sz="4" w:space="0" w:color="000000"/>
              <w:left w:val="single" w:sz="4" w:space="0" w:color="000000"/>
              <w:bottom w:val="single" w:sz="4" w:space="0" w:color="000000"/>
            </w:tcBorders>
            <w:shd w:val="clear" w:color="auto" w:fill="FFFFFF"/>
          </w:tcPr>
          <w:p w14:paraId="45095722" w14:textId="77777777" w:rsidR="00421DA4" w:rsidRPr="00CA6EEE" w:rsidRDefault="00421DA4" w:rsidP="00421DA4">
            <w:pPr>
              <w:widowControl w:val="0"/>
              <w:shd w:val="clear" w:color="auto" w:fill="FFFFFF"/>
              <w:autoSpaceDE w:val="0"/>
            </w:pPr>
            <w:r w:rsidRPr="00CA6EEE">
              <w:rPr>
                <w:rFonts w:ascii="Times New Roman" w:hAnsi="Times New Roman" w:cs="Times New Roman"/>
              </w:rPr>
              <w:t>6.</w:t>
            </w:r>
          </w:p>
        </w:tc>
        <w:tc>
          <w:tcPr>
            <w:tcW w:w="2408" w:type="dxa"/>
            <w:tcBorders>
              <w:top w:val="single" w:sz="4" w:space="0" w:color="000000"/>
              <w:left w:val="single" w:sz="4" w:space="0" w:color="000000"/>
              <w:bottom w:val="single" w:sz="4" w:space="0" w:color="000000"/>
            </w:tcBorders>
            <w:shd w:val="clear" w:color="auto" w:fill="FFFFFF"/>
          </w:tcPr>
          <w:p w14:paraId="126088B3"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Телефон</w:t>
            </w:r>
          </w:p>
        </w:tc>
        <w:tc>
          <w:tcPr>
            <w:tcW w:w="1842" w:type="dxa"/>
            <w:tcBorders>
              <w:top w:val="single" w:sz="4" w:space="0" w:color="000000"/>
              <w:left w:val="single" w:sz="4" w:space="0" w:color="000000"/>
              <w:bottom w:val="single" w:sz="4" w:space="0" w:color="000000"/>
            </w:tcBorders>
            <w:shd w:val="clear" w:color="auto" w:fill="FFFFFF"/>
          </w:tcPr>
          <w:p w14:paraId="1C68EA3C"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tcBorders>
            <w:shd w:val="clear" w:color="auto" w:fill="FFFFFF"/>
          </w:tcPr>
          <w:p w14:paraId="7FEEC3E7"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Електронна пошта</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Pr>
          <w:p w14:paraId="05DE7965" w14:textId="77777777" w:rsidR="00421DA4" w:rsidRPr="00CA6EEE" w:rsidRDefault="00421DA4" w:rsidP="00421DA4">
            <w:pPr>
              <w:widowControl w:val="0"/>
              <w:shd w:val="clear" w:color="auto" w:fill="FFFFFF"/>
              <w:autoSpaceDE w:val="0"/>
            </w:pPr>
            <w:proofErr w:type="spellStart"/>
            <w:r w:rsidRPr="00CA6EEE">
              <w:rPr>
                <w:rFonts w:ascii="Times New Roman" w:hAnsi="Times New Roman" w:cs="Times New Roman"/>
              </w:rPr>
              <w:t>Веб</w:t>
            </w:r>
            <w:proofErr w:type="spellEnd"/>
            <w:r w:rsidRPr="00CA6EEE">
              <w:rPr>
                <w:rFonts w:ascii="Times New Roman" w:hAnsi="Times New Roman" w:cs="Times New Roman"/>
              </w:rPr>
              <w:t xml:space="preserve"> – сторінка</w:t>
            </w:r>
          </w:p>
        </w:tc>
      </w:tr>
      <w:tr w:rsidR="00421DA4" w:rsidRPr="00CA6EEE" w14:paraId="01415A0B"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38C4F8FB" w14:textId="77777777" w:rsidR="00421DA4" w:rsidRPr="00CA6EEE" w:rsidRDefault="00421DA4" w:rsidP="00421DA4">
            <w:pPr>
              <w:widowControl w:val="0"/>
              <w:shd w:val="clear" w:color="auto" w:fill="FFFFFF"/>
              <w:autoSpaceDE w:val="0"/>
            </w:pPr>
            <w:r w:rsidRPr="00CA6EEE">
              <w:rPr>
                <w:rFonts w:ascii="Times New Roman" w:hAnsi="Times New Roman" w:cs="Times New Roman"/>
              </w:rPr>
              <w:t>7.</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9098C3" w14:textId="77777777" w:rsidR="00421DA4" w:rsidRPr="00CA6EEE" w:rsidRDefault="00421DA4" w:rsidP="00421DA4">
            <w:pPr>
              <w:widowControl w:val="0"/>
              <w:shd w:val="clear" w:color="auto" w:fill="FFFFFF"/>
              <w:autoSpaceDE w:val="0"/>
            </w:pPr>
            <w:r w:rsidRPr="00CA6EEE">
              <w:rPr>
                <w:rFonts w:ascii="Times New Roman" w:hAnsi="Times New Roman" w:cs="Times New Roman"/>
              </w:rPr>
              <w:t>Форма власності</w:t>
            </w:r>
          </w:p>
        </w:tc>
      </w:tr>
      <w:tr w:rsidR="00421DA4" w:rsidRPr="00CA6EEE" w14:paraId="3851E608"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43280C5F" w14:textId="77777777" w:rsidR="00421DA4" w:rsidRPr="00CA6EEE" w:rsidRDefault="00421DA4" w:rsidP="00421DA4">
            <w:pPr>
              <w:widowControl w:val="0"/>
              <w:shd w:val="clear" w:color="auto" w:fill="FFFFFF"/>
              <w:autoSpaceDE w:val="0"/>
            </w:pPr>
            <w:r w:rsidRPr="00CA6EEE">
              <w:rPr>
                <w:rFonts w:ascii="Times New Roman" w:hAnsi="Times New Roman" w:cs="Times New Roman"/>
              </w:rPr>
              <w:t>8.</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26F7113" w14:textId="77777777" w:rsidR="00421DA4" w:rsidRPr="00CA6EEE" w:rsidRDefault="00421DA4" w:rsidP="00421DA4">
            <w:pPr>
              <w:widowControl w:val="0"/>
              <w:shd w:val="clear" w:color="auto" w:fill="FFFFFF"/>
              <w:autoSpaceDE w:val="0"/>
            </w:pPr>
            <w:r w:rsidRPr="00CA6EEE">
              <w:rPr>
                <w:rFonts w:ascii="Times New Roman" w:hAnsi="Times New Roman" w:cs="Times New Roman"/>
              </w:rPr>
              <w:t>Юридичний статус</w:t>
            </w:r>
          </w:p>
        </w:tc>
      </w:tr>
      <w:tr w:rsidR="00421DA4" w:rsidRPr="00CA6EEE" w14:paraId="310D55B5"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38F28BC3" w14:textId="77777777" w:rsidR="00421DA4" w:rsidRPr="00CA6EEE" w:rsidRDefault="00421DA4" w:rsidP="00421DA4">
            <w:pPr>
              <w:widowControl w:val="0"/>
              <w:shd w:val="clear" w:color="auto" w:fill="FFFFFF"/>
              <w:autoSpaceDE w:val="0"/>
            </w:pPr>
            <w:r w:rsidRPr="00CA6EEE">
              <w:rPr>
                <w:rFonts w:ascii="Times New Roman" w:hAnsi="Times New Roman" w:cs="Times New Roman"/>
              </w:rPr>
              <w:t>9.</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4BE87CEC" w14:textId="77777777" w:rsidR="00421DA4" w:rsidRPr="00CA6EEE" w:rsidRDefault="00421DA4" w:rsidP="00421DA4">
            <w:pPr>
              <w:widowControl w:val="0"/>
              <w:shd w:val="clear" w:color="auto" w:fill="FFFFFF"/>
              <w:autoSpaceDE w:val="0"/>
            </w:pPr>
            <w:r w:rsidRPr="00CA6EEE">
              <w:rPr>
                <w:rFonts w:ascii="Times New Roman" w:hAnsi="Times New Roman" w:cs="Times New Roman"/>
              </w:rPr>
              <w:t xml:space="preserve">Організаційно-правова форма </w:t>
            </w:r>
          </w:p>
        </w:tc>
      </w:tr>
      <w:tr w:rsidR="00421DA4" w:rsidRPr="00CA6EEE" w14:paraId="5C87368A"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679DD0C6" w14:textId="77777777" w:rsidR="00421DA4" w:rsidRPr="00CA6EEE" w:rsidRDefault="00421DA4" w:rsidP="00421DA4">
            <w:pPr>
              <w:widowControl w:val="0"/>
              <w:shd w:val="clear" w:color="auto" w:fill="FFFFFF"/>
              <w:autoSpaceDE w:val="0"/>
            </w:pPr>
            <w:r w:rsidRPr="00CA6EEE">
              <w:rPr>
                <w:rFonts w:ascii="Times New Roman" w:hAnsi="Times New Roman" w:cs="Times New Roman"/>
              </w:rPr>
              <w:t>10.</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5F3BD5" w14:textId="77777777" w:rsidR="00421DA4" w:rsidRPr="00CA6EEE" w:rsidRDefault="00421DA4" w:rsidP="00421DA4">
            <w:pPr>
              <w:widowControl w:val="0"/>
              <w:shd w:val="clear" w:color="auto" w:fill="FFFFFF"/>
              <w:autoSpaceDE w:val="0"/>
            </w:pPr>
            <w:r w:rsidRPr="00CA6EEE">
              <w:rPr>
                <w:rFonts w:ascii="Times New Roman" w:hAnsi="Times New Roman" w:cs="Times New Roman"/>
              </w:rPr>
              <w:t>Основн</w:t>
            </w:r>
            <w:r w:rsidR="00BC2313" w:rsidRPr="00CA6EEE">
              <w:rPr>
                <w:rFonts w:ascii="Times New Roman" w:hAnsi="Times New Roman" w:cs="Times New Roman"/>
              </w:rPr>
              <w:t>ий</w:t>
            </w:r>
            <w:r w:rsidRPr="00CA6EEE">
              <w:rPr>
                <w:rFonts w:ascii="Times New Roman" w:hAnsi="Times New Roman" w:cs="Times New Roman"/>
              </w:rPr>
              <w:t xml:space="preserve"> вид діяльності </w:t>
            </w:r>
          </w:p>
        </w:tc>
      </w:tr>
      <w:tr w:rsidR="00BC2313" w:rsidRPr="00CA6EEE" w14:paraId="5602B6FB" w14:textId="77777777" w:rsidTr="005503DF">
        <w:trPr>
          <w:trHeight w:val="225"/>
        </w:trPr>
        <w:tc>
          <w:tcPr>
            <w:tcW w:w="758" w:type="dxa"/>
            <w:tcBorders>
              <w:top w:val="single" w:sz="4" w:space="0" w:color="000000"/>
              <w:left w:val="single" w:sz="4" w:space="0" w:color="000000"/>
              <w:bottom w:val="single" w:sz="4" w:space="0" w:color="000000"/>
            </w:tcBorders>
            <w:shd w:val="clear" w:color="auto" w:fill="FFFFFF"/>
          </w:tcPr>
          <w:p w14:paraId="4A443602" w14:textId="77777777" w:rsidR="00BC2313" w:rsidRPr="00CA6EEE" w:rsidRDefault="00BC2313" w:rsidP="00421DA4">
            <w:pPr>
              <w:widowControl w:val="0"/>
              <w:shd w:val="clear" w:color="auto" w:fill="FFFFFF"/>
              <w:autoSpaceDE w:val="0"/>
            </w:pPr>
            <w:r w:rsidRPr="00CA6EEE">
              <w:rPr>
                <w:rFonts w:ascii="Times New Roman" w:hAnsi="Times New Roman" w:cs="Times New Roman"/>
              </w:rPr>
              <w:t>11.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35D8B774" w14:textId="77777777" w:rsidR="00BC2313" w:rsidRPr="00CA6EEE" w:rsidRDefault="00BC2313" w:rsidP="00421DA4">
            <w:pPr>
              <w:widowControl w:val="0"/>
              <w:shd w:val="clear" w:color="auto" w:fill="FFFFFF"/>
              <w:autoSpaceDE w:val="0"/>
            </w:pPr>
            <w:r w:rsidRPr="00CA6EEE">
              <w:rPr>
                <w:rFonts w:ascii="Times New Roman" w:hAnsi="Times New Roman" w:cs="Times New Roman"/>
                <w:iCs/>
              </w:rPr>
              <w:t>Рік реєстрації</w:t>
            </w:r>
          </w:p>
        </w:tc>
      </w:tr>
      <w:tr w:rsidR="00421DA4" w:rsidRPr="00CA6EEE" w14:paraId="380FE681"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41328CDB" w14:textId="77777777" w:rsidR="00421DA4" w:rsidRPr="00CA6EEE" w:rsidRDefault="00421DA4" w:rsidP="00421DA4">
            <w:pPr>
              <w:widowControl w:val="0"/>
              <w:shd w:val="clear" w:color="auto" w:fill="FFFFFF"/>
              <w:autoSpaceDE w:val="0"/>
            </w:pPr>
            <w:r w:rsidRPr="00CA6EEE">
              <w:rPr>
                <w:rFonts w:ascii="Times New Roman" w:hAnsi="Times New Roman" w:cs="Times New Roman"/>
              </w:rPr>
              <w:t>12.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4B5286F3"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Банківські реквізити для укладання договору:   р/</w:t>
            </w:r>
            <w:proofErr w:type="spellStart"/>
            <w:r w:rsidRPr="00CA6EEE">
              <w:rPr>
                <w:rFonts w:ascii="Times New Roman" w:hAnsi="Times New Roman" w:cs="Times New Roman"/>
                <w:iCs/>
              </w:rPr>
              <w:t>р</w:t>
            </w:r>
            <w:proofErr w:type="spellEnd"/>
            <w:r w:rsidRPr="00CA6EEE">
              <w:rPr>
                <w:rFonts w:ascii="Times New Roman" w:hAnsi="Times New Roman" w:cs="Times New Roman"/>
                <w:iCs/>
              </w:rPr>
              <w:t xml:space="preserve">                                  банк                           МФО                     </w:t>
            </w:r>
          </w:p>
        </w:tc>
      </w:tr>
      <w:tr w:rsidR="00421DA4" w:rsidRPr="00CA6EEE" w14:paraId="5B29D6C2"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550AAE9D" w14:textId="77777777" w:rsidR="00421DA4" w:rsidRPr="00CA6EEE" w:rsidRDefault="00421DA4" w:rsidP="00421DA4">
            <w:pPr>
              <w:widowControl w:val="0"/>
              <w:shd w:val="clear" w:color="auto" w:fill="FFFFFF"/>
              <w:autoSpaceDE w:val="0"/>
            </w:pPr>
            <w:r w:rsidRPr="00CA6EEE">
              <w:rPr>
                <w:rFonts w:ascii="Times New Roman" w:hAnsi="Times New Roman" w:cs="Times New Roman"/>
              </w:rPr>
              <w:t>13.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15D9AF61" w14:textId="77777777" w:rsidR="00421DA4" w:rsidRPr="00CA6EEE" w:rsidRDefault="00421DA4" w:rsidP="00421DA4">
            <w:pPr>
              <w:widowControl w:val="0"/>
              <w:shd w:val="clear" w:color="auto" w:fill="FFFFFF"/>
              <w:autoSpaceDE w:val="0"/>
            </w:pPr>
            <w:r w:rsidRPr="00CA6EEE">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421DA4" w:rsidRPr="00CA6EEE" w14:paraId="461FB54F" w14:textId="77777777" w:rsidTr="00421DA4">
        <w:trPr>
          <w:trHeight w:val="23"/>
        </w:trPr>
        <w:tc>
          <w:tcPr>
            <w:tcW w:w="758" w:type="dxa"/>
            <w:tcBorders>
              <w:top w:val="single" w:sz="4" w:space="0" w:color="000000"/>
              <w:left w:val="single" w:sz="4" w:space="0" w:color="000000"/>
              <w:bottom w:val="single" w:sz="4" w:space="0" w:color="000000"/>
            </w:tcBorders>
            <w:shd w:val="clear" w:color="auto" w:fill="FFFFFF"/>
          </w:tcPr>
          <w:p w14:paraId="6F20A4FE" w14:textId="77777777" w:rsidR="00421DA4" w:rsidRPr="00CA6EEE" w:rsidRDefault="00421DA4" w:rsidP="00421DA4">
            <w:pPr>
              <w:widowControl w:val="0"/>
              <w:shd w:val="clear" w:color="auto" w:fill="FFFFFF"/>
              <w:autoSpaceDE w:val="0"/>
            </w:pPr>
            <w:r w:rsidRPr="00CA6EEE">
              <w:rPr>
                <w:rFonts w:ascii="Times New Roman" w:hAnsi="Times New Roman" w:cs="Times New Roman"/>
              </w:rPr>
              <w:t>14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66A047" w14:textId="77777777" w:rsidR="00421DA4" w:rsidRPr="00CA6EEE" w:rsidRDefault="00421DA4" w:rsidP="00421DA4">
            <w:pPr>
              <w:widowControl w:val="0"/>
              <w:shd w:val="clear" w:color="auto" w:fill="FFFFFF"/>
              <w:autoSpaceDE w:val="0"/>
            </w:pPr>
            <w:r w:rsidRPr="00CA6EEE">
              <w:rPr>
                <w:rFonts w:ascii="Times New Roman" w:hAnsi="Times New Roman" w:cs="Times New Roman"/>
              </w:rPr>
              <w:t>Уповноважений представник Учасника на підписання договору  за результатами торгів</w:t>
            </w:r>
          </w:p>
        </w:tc>
      </w:tr>
    </w:tbl>
    <w:p w14:paraId="497B78A8" w14:textId="77777777" w:rsidR="00421DA4" w:rsidRPr="00CA6EEE" w:rsidRDefault="00421DA4" w:rsidP="00421DA4">
      <w:pPr>
        <w:widowControl w:val="0"/>
        <w:shd w:val="clear" w:color="auto" w:fill="FFFFFF"/>
        <w:autoSpaceDE w:val="0"/>
      </w:pPr>
      <w:r w:rsidRPr="00CA6EEE">
        <w:rPr>
          <w:rFonts w:ascii="Times New Roman" w:eastAsia="Times New Roman" w:hAnsi="Times New Roman" w:cs="Times New Roman"/>
          <w:b/>
          <w:bCs/>
        </w:rPr>
        <w:t xml:space="preserve">              </w:t>
      </w:r>
      <w:r w:rsidRPr="00CA6EEE">
        <w:rPr>
          <w:rFonts w:ascii="Times New Roman" w:hAnsi="Times New Roman" w:cs="Times New Roman"/>
          <w:b/>
        </w:rPr>
        <w:t>Заповнення усіх пунктів даного додатку є обов’язковим!</w:t>
      </w:r>
    </w:p>
    <w:p w14:paraId="20D0A085" w14:textId="77777777" w:rsidR="00421DA4" w:rsidRPr="00CA6EEE" w:rsidRDefault="00421DA4" w:rsidP="00421DA4">
      <w:pPr>
        <w:widowControl w:val="0"/>
        <w:shd w:val="clear" w:color="auto" w:fill="FFFFFF"/>
        <w:autoSpaceDE w:val="0"/>
      </w:pPr>
      <w:r w:rsidRPr="00CA6EEE">
        <w:rPr>
          <w:rFonts w:ascii="Times New Roman" w:eastAsia="Times New Roman" w:hAnsi="Times New Roman" w:cs="Times New Roman"/>
          <w:b/>
        </w:rPr>
        <w:t xml:space="preserve">              </w:t>
      </w:r>
      <w:r w:rsidRPr="00CA6EEE">
        <w:rPr>
          <w:rFonts w:ascii="Times New Roman" w:hAnsi="Times New Roman" w:cs="Times New Roman"/>
          <w:b/>
        </w:rPr>
        <w:t>У разі відсутності інформації ставиться прочерк.</w:t>
      </w:r>
    </w:p>
    <w:p w14:paraId="7EAADFD6" w14:textId="77777777" w:rsidR="00421DA4" w:rsidRPr="00CA6EEE" w:rsidRDefault="00421DA4" w:rsidP="00AF044F">
      <w:pPr>
        <w:spacing w:line="240" w:lineRule="auto"/>
        <w:jc w:val="both"/>
      </w:pPr>
      <w:r w:rsidRPr="00CA6EEE">
        <w:rPr>
          <w:rFonts w:ascii="Times New Roman" w:hAnsi="Times New Roman" w:cs="Times New Roman"/>
        </w:rPr>
        <w:t>Підпис керівника або уповноваженої особи Учасника - юридичної особи, фізичної  особи – підприємця, завірені печаткою (при наявності) .</w:t>
      </w:r>
    </w:p>
    <w:bookmarkEnd w:id="99"/>
    <w:p w14:paraId="7C5A068E" w14:textId="77777777" w:rsidR="00421DA4" w:rsidRPr="00CA6EEE" w:rsidRDefault="00421DA4" w:rsidP="00421DA4">
      <w:pPr>
        <w:shd w:val="clear" w:color="auto" w:fill="FFFFFF"/>
        <w:spacing w:before="283" w:after="0"/>
        <w:ind w:left="15"/>
        <w:jc w:val="center"/>
      </w:pPr>
      <w:r w:rsidRPr="00CA6EEE">
        <w:rPr>
          <w:rFonts w:ascii="Times New Roman" w:hAnsi="Times New Roman" w:cs="Times New Roman"/>
          <w:b/>
          <w:bCs/>
          <w:iCs/>
          <w:spacing w:val="-10"/>
          <w:w w:val="128"/>
        </w:rPr>
        <w:t>Відомості про Учасника</w:t>
      </w:r>
    </w:p>
    <w:p w14:paraId="24BA727E" w14:textId="77777777" w:rsidR="00421DA4" w:rsidRPr="00CA6EEE" w:rsidRDefault="00421DA4" w:rsidP="00421DA4">
      <w:pPr>
        <w:jc w:val="center"/>
      </w:pPr>
      <w:r w:rsidRPr="00CA6EEE">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8762"/>
      </w:tblGrid>
      <w:tr w:rsidR="00421DA4" w:rsidRPr="00CA6EEE" w14:paraId="247DF984" w14:textId="77777777" w:rsidTr="00421DA4">
        <w:trPr>
          <w:trHeight w:hRule="exact" w:val="272"/>
        </w:trPr>
        <w:tc>
          <w:tcPr>
            <w:tcW w:w="758" w:type="dxa"/>
            <w:tcBorders>
              <w:top w:val="single" w:sz="4" w:space="0" w:color="000000"/>
              <w:left w:val="single" w:sz="4" w:space="0" w:color="000000"/>
              <w:bottom w:val="single" w:sz="4" w:space="0" w:color="000000"/>
            </w:tcBorders>
            <w:shd w:val="clear" w:color="auto" w:fill="FFFFFF"/>
          </w:tcPr>
          <w:p w14:paraId="1FC71DD2"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34CFD728" w14:textId="77777777" w:rsidR="00421DA4" w:rsidRPr="00CA6EEE" w:rsidRDefault="00421DA4" w:rsidP="00421DA4">
            <w:pPr>
              <w:widowControl w:val="0"/>
              <w:shd w:val="clear" w:color="auto" w:fill="FFFFFF"/>
              <w:autoSpaceDE w:val="0"/>
            </w:pPr>
            <w:r w:rsidRPr="00CA6EEE">
              <w:rPr>
                <w:rFonts w:ascii="Times New Roman" w:hAnsi="Times New Roman" w:cs="Times New Roman"/>
              </w:rPr>
              <w:t>Прізвище, ім'я, по батькові</w:t>
            </w:r>
          </w:p>
        </w:tc>
      </w:tr>
      <w:tr w:rsidR="00421DA4" w:rsidRPr="00CA6EEE" w14:paraId="0C83E516" w14:textId="77777777" w:rsidTr="00421DA4">
        <w:trPr>
          <w:trHeight w:hRule="exact" w:val="295"/>
        </w:trPr>
        <w:tc>
          <w:tcPr>
            <w:tcW w:w="758" w:type="dxa"/>
            <w:tcBorders>
              <w:top w:val="single" w:sz="4" w:space="0" w:color="000000"/>
              <w:left w:val="single" w:sz="4" w:space="0" w:color="000000"/>
              <w:bottom w:val="single" w:sz="4" w:space="0" w:color="000000"/>
            </w:tcBorders>
            <w:shd w:val="clear" w:color="auto" w:fill="FFFFFF"/>
          </w:tcPr>
          <w:p w14:paraId="0FDA0A95"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2.</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3AD4B080" w14:textId="77777777" w:rsidR="00421DA4" w:rsidRPr="00CA6EEE" w:rsidRDefault="00421DA4" w:rsidP="00421DA4">
            <w:pPr>
              <w:widowControl w:val="0"/>
              <w:shd w:val="clear" w:color="auto" w:fill="FFFFFF"/>
              <w:autoSpaceDE w:val="0"/>
            </w:pPr>
            <w:r w:rsidRPr="00CA6EEE">
              <w:rPr>
                <w:rFonts w:ascii="Times New Roman" w:hAnsi="Times New Roman" w:cs="Times New Roman"/>
              </w:rPr>
              <w:t>Паспортні дані (серія, номер паспорта, ким і коли виданий)</w:t>
            </w:r>
          </w:p>
        </w:tc>
      </w:tr>
      <w:tr w:rsidR="00421DA4" w:rsidRPr="00CA6EEE" w14:paraId="22DD8931" w14:textId="77777777" w:rsidTr="00421DA4">
        <w:trPr>
          <w:trHeight w:hRule="exact" w:val="303"/>
        </w:trPr>
        <w:tc>
          <w:tcPr>
            <w:tcW w:w="758" w:type="dxa"/>
            <w:tcBorders>
              <w:top w:val="single" w:sz="4" w:space="0" w:color="000000"/>
              <w:left w:val="single" w:sz="4" w:space="0" w:color="000000"/>
              <w:bottom w:val="single" w:sz="4" w:space="0" w:color="000000"/>
            </w:tcBorders>
            <w:shd w:val="clear" w:color="auto" w:fill="FFFFFF"/>
          </w:tcPr>
          <w:p w14:paraId="3AF83484"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3.</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5F037648" w14:textId="77777777" w:rsidR="00421DA4" w:rsidRPr="00CA6EEE" w:rsidRDefault="00421DA4" w:rsidP="00421DA4">
            <w:pPr>
              <w:widowControl w:val="0"/>
              <w:shd w:val="clear" w:color="auto" w:fill="FFFFFF"/>
              <w:autoSpaceDE w:val="0"/>
            </w:pPr>
            <w:r w:rsidRPr="00CA6EEE">
              <w:rPr>
                <w:rFonts w:ascii="Times New Roman" w:hAnsi="Times New Roman" w:cs="Times New Roman"/>
              </w:rPr>
              <w:t>Місце проживання</w:t>
            </w:r>
          </w:p>
        </w:tc>
      </w:tr>
      <w:tr w:rsidR="00421DA4" w:rsidRPr="00CA6EEE" w14:paraId="67DB110B" w14:textId="77777777" w:rsidTr="00421DA4">
        <w:trPr>
          <w:trHeight w:hRule="exact" w:val="261"/>
        </w:trPr>
        <w:tc>
          <w:tcPr>
            <w:tcW w:w="758" w:type="dxa"/>
            <w:tcBorders>
              <w:top w:val="single" w:sz="4" w:space="0" w:color="000000"/>
              <w:left w:val="single" w:sz="4" w:space="0" w:color="000000"/>
              <w:bottom w:val="single" w:sz="4" w:space="0" w:color="000000"/>
            </w:tcBorders>
            <w:shd w:val="clear" w:color="auto" w:fill="FFFFFF"/>
          </w:tcPr>
          <w:p w14:paraId="27E4D8E5"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4.</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11619698" w14:textId="77777777" w:rsidR="00421DA4" w:rsidRPr="00CA6EEE" w:rsidRDefault="00421DA4" w:rsidP="00421DA4">
            <w:pPr>
              <w:widowControl w:val="0"/>
              <w:shd w:val="clear" w:color="auto" w:fill="FFFFFF"/>
              <w:autoSpaceDE w:val="0"/>
            </w:pPr>
            <w:r w:rsidRPr="00CA6EEE">
              <w:rPr>
                <w:rFonts w:ascii="Times New Roman" w:hAnsi="Times New Roman" w:cs="Times New Roman"/>
              </w:rPr>
              <w:t>Поштова адреса</w:t>
            </w:r>
          </w:p>
        </w:tc>
      </w:tr>
      <w:tr w:rsidR="00421DA4" w:rsidRPr="00CA6EEE" w14:paraId="7256F8F9" w14:textId="77777777" w:rsidTr="00421DA4">
        <w:trPr>
          <w:trHeight w:hRule="exact" w:val="562"/>
        </w:trPr>
        <w:tc>
          <w:tcPr>
            <w:tcW w:w="758" w:type="dxa"/>
            <w:tcBorders>
              <w:top w:val="single" w:sz="4" w:space="0" w:color="000000"/>
              <w:left w:val="single" w:sz="4" w:space="0" w:color="000000"/>
              <w:bottom w:val="single" w:sz="4" w:space="0" w:color="000000"/>
            </w:tcBorders>
            <w:shd w:val="clear" w:color="auto" w:fill="FFFFFF"/>
          </w:tcPr>
          <w:p w14:paraId="5A29CC4E"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5.</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108FA91A" w14:textId="77777777" w:rsidR="00421DA4" w:rsidRPr="00CA6EEE" w:rsidRDefault="00421DA4" w:rsidP="00421DA4">
            <w:pPr>
              <w:widowControl w:val="0"/>
              <w:shd w:val="clear" w:color="auto" w:fill="FFFFFF"/>
              <w:autoSpaceDE w:val="0"/>
            </w:pPr>
            <w:r w:rsidRPr="00CA6EEE">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421DA4" w:rsidRPr="00CA6EEE" w14:paraId="0817E3D5" w14:textId="77777777" w:rsidTr="00421DA4">
        <w:trPr>
          <w:trHeight w:hRule="exact" w:val="284"/>
        </w:trPr>
        <w:tc>
          <w:tcPr>
            <w:tcW w:w="758" w:type="dxa"/>
            <w:tcBorders>
              <w:top w:val="single" w:sz="4" w:space="0" w:color="000000"/>
              <w:left w:val="single" w:sz="4" w:space="0" w:color="000000"/>
              <w:bottom w:val="single" w:sz="4" w:space="0" w:color="000000"/>
            </w:tcBorders>
            <w:shd w:val="clear" w:color="auto" w:fill="FFFFFF"/>
          </w:tcPr>
          <w:p w14:paraId="0D9A60F2"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lastRenderedPageBreak/>
              <w:t>6.</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7685DA62" w14:textId="77777777" w:rsidR="00421DA4" w:rsidRPr="00CA6EEE" w:rsidRDefault="00421DA4" w:rsidP="00421DA4">
            <w:pPr>
              <w:widowControl w:val="0"/>
              <w:shd w:val="clear" w:color="auto" w:fill="FFFFFF"/>
              <w:autoSpaceDE w:val="0"/>
            </w:pPr>
            <w:r w:rsidRPr="00CA6EEE">
              <w:rPr>
                <w:rFonts w:ascii="Times New Roman" w:hAnsi="Times New Roman" w:cs="Times New Roman"/>
                <w:iCs/>
              </w:rPr>
              <w:t>Телефон</w:t>
            </w:r>
          </w:p>
        </w:tc>
      </w:tr>
      <w:tr w:rsidR="00421DA4" w:rsidRPr="00CA6EEE" w14:paraId="2170DDE2" w14:textId="77777777" w:rsidTr="00421DA4">
        <w:trPr>
          <w:trHeight w:hRule="exact" w:val="277"/>
        </w:trPr>
        <w:tc>
          <w:tcPr>
            <w:tcW w:w="758" w:type="dxa"/>
            <w:tcBorders>
              <w:top w:val="single" w:sz="4" w:space="0" w:color="000000"/>
              <w:left w:val="single" w:sz="4" w:space="0" w:color="000000"/>
              <w:bottom w:val="single" w:sz="4" w:space="0" w:color="000000"/>
            </w:tcBorders>
            <w:shd w:val="clear" w:color="auto" w:fill="FFFFFF"/>
          </w:tcPr>
          <w:p w14:paraId="178C0A2B"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7.</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726ED867" w14:textId="77777777" w:rsidR="00421DA4" w:rsidRPr="00CA6EEE" w:rsidRDefault="00421DA4" w:rsidP="00421DA4">
            <w:pPr>
              <w:widowControl w:val="0"/>
              <w:shd w:val="clear" w:color="auto" w:fill="FFFFFF"/>
              <w:autoSpaceDE w:val="0"/>
            </w:pPr>
            <w:r w:rsidRPr="00CA6EEE">
              <w:rPr>
                <w:rFonts w:ascii="Times New Roman" w:hAnsi="Times New Roman" w:cs="Times New Roman"/>
              </w:rPr>
              <w:t>Факс</w:t>
            </w:r>
          </w:p>
        </w:tc>
      </w:tr>
      <w:tr w:rsidR="00421DA4" w:rsidRPr="00CA6EEE" w14:paraId="4FE8A93D" w14:textId="77777777" w:rsidTr="00421DA4">
        <w:trPr>
          <w:trHeight w:hRule="exact" w:val="280"/>
        </w:trPr>
        <w:tc>
          <w:tcPr>
            <w:tcW w:w="758" w:type="dxa"/>
            <w:tcBorders>
              <w:top w:val="single" w:sz="4" w:space="0" w:color="000000"/>
              <w:left w:val="single" w:sz="4" w:space="0" w:color="000000"/>
              <w:bottom w:val="single" w:sz="4" w:space="0" w:color="000000"/>
            </w:tcBorders>
            <w:shd w:val="clear" w:color="auto" w:fill="FFFFFF"/>
          </w:tcPr>
          <w:p w14:paraId="01FCE153"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8.</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5D5CE5CC" w14:textId="77777777" w:rsidR="00421DA4" w:rsidRPr="00CA6EEE" w:rsidRDefault="00421DA4" w:rsidP="00421DA4">
            <w:pPr>
              <w:widowControl w:val="0"/>
              <w:shd w:val="clear" w:color="auto" w:fill="FFFFFF"/>
              <w:autoSpaceDE w:val="0"/>
            </w:pPr>
            <w:r w:rsidRPr="00CA6EEE">
              <w:rPr>
                <w:rFonts w:ascii="Times New Roman" w:hAnsi="Times New Roman" w:cs="Times New Roman"/>
              </w:rPr>
              <w:t>Адреса електронної пошти</w:t>
            </w:r>
          </w:p>
        </w:tc>
      </w:tr>
      <w:tr w:rsidR="00421DA4" w:rsidRPr="00CA6EEE" w14:paraId="3BF38209" w14:textId="77777777" w:rsidTr="00421DA4">
        <w:trPr>
          <w:trHeight w:hRule="exact" w:val="285"/>
        </w:trPr>
        <w:tc>
          <w:tcPr>
            <w:tcW w:w="758" w:type="dxa"/>
            <w:tcBorders>
              <w:top w:val="single" w:sz="4" w:space="0" w:color="000000"/>
              <w:left w:val="single" w:sz="4" w:space="0" w:color="000000"/>
              <w:bottom w:val="single" w:sz="4" w:space="0" w:color="000000"/>
            </w:tcBorders>
            <w:shd w:val="clear" w:color="auto" w:fill="FFFFFF"/>
          </w:tcPr>
          <w:p w14:paraId="2BB169BF"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9.</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50327D08" w14:textId="77777777" w:rsidR="00421DA4" w:rsidRPr="00CA6EEE" w:rsidRDefault="00421DA4" w:rsidP="00421DA4">
            <w:pPr>
              <w:widowControl w:val="0"/>
              <w:shd w:val="clear" w:color="auto" w:fill="FFFFFF"/>
              <w:autoSpaceDE w:val="0"/>
            </w:pPr>
            <w:r w:rsidRPr="00CA6EEE">
              <w:rPr>
                <w:rFonts w:ascii="Times New Roman" w:hAnsi="Times New Roman" w:cs="Times New Roman"/>
              </w:rPr>
              <w:t>Найменування банку, що обслуговує Учасника</w:t>
            </w:r>
          </w:p>
        </w:tc>
      </w:tr>
      <w:tr w:rsidR="00421DA4" w:rsidRPr="00CA6EEE" w14:paraId="533C2195" w14:textId="77777777" w:rsidTr="00421DA4">
        <w:trPr>
          <w:trHeight w:hRule="exact" w:val="288"/>
        </w:trPr>
        <w:tc>
          <w:tcPr>
            <w:tcW w:w="758" w:type="dxa"/>
            <w:tcBorders>
              <w:top w:val="single" w:sz="4" w:space="0" w:color="000000"/>
              <w:left w:val="single" w:sz="4" w:space="0" w:color="000000"/>
              <w:bottom w:val="single" w:sz="4" w:space="0" w:color="000000"/>
            </w:tcBorders>
            <w:shd w:val="clear" w:color="auto" w:fill="FFFFFF"/>
          </w:tcPr>
          <w:p w14:paraId="07D05CDA"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10.</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5F86D8E8" w14:textId="77777777" w:rsidR="00421DA4" w:rsidRPr="00CA6EEE" w:rsidRDefault="00421DA4" w:rsidP="00421DA4">
            <w:pPr>
              <w:widowControl w:val="0"/>
              <w:shd w:val="clear" w:color="auto" w:fill="FFFFFF"/>
              <w:autoSpaceDE w:val="0"/>
            </w:pPr>
            <w:r w:rsidRPr="00CA6EEE">
              <w:rPr>
                <w:rFonts w:ascii="Times New Roman" w:hAnsi="Times New Roman" w:cs="Times New Roman"/>
              </w:rPr>
              <w:t xml:space="preserve">Поточний (розрахунковий) рахунок </w:t>
            </w:r>
          </w:p>
        </w:tc>
      </w:tr>
      <w:tr w:rsidR="00421DA4" w:rsidRPr="00CA6EEE" w14:paraId="0FCAD13B" w14:textId="77777777" w:rsidTr="00421DA4">
        <w:trPr>
          <w:trHeight w:hRule="exact" w:val="279"/>
        </w:trPr>
        <w:tc>
          <w:tcPr>
            <w:tcW w:w="758" w:type="dxa"/>
            <w:tcBorders>
              <w:top w:val="single" w:sz="4" w:space="0" w:color="000000"/>
              <w:left w:val="single" w:sz="4" w:space="0" w:color="000000"/>
              <w:bottom w:val="single" w:sz="4" w:space="0" w:color="000000"/>
            </w:tcBorders>
            <w:shd w:val="clear" w:color="auto" w:fill="FFFFFF"/>
          </w:tcPr>
          <w:p w14:paraId="44E14126" w14:textId="77777777" w:rsidR="00421DA4" w:rsidRPr="00CA6EEE" w:rsidRDefault="00421DA4" w:rsidP="00421DA4">
            <w:pPr>
              <w:widowControl w:val="0"/>
              <w:shd w:val="clear" w:color="auto" w:fill="FFFFFF"/>
              <w:autoSpaceDE w:val="0"/>
              <w:jc w:val="center"/>
            </w:pPr>
            <w:r w:rsidRPr="00CA6EEE">
              <w:rPr>
                <w:rFonts w:ascii="Times New Roman" w:hAnsi="Times New Roman" w:cs="Times New Roman"/>
              </w:rPr>
              <w:t>11.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14:paraId="108D177D" w14:textId="77777777" w:rsidR="00421DA4" w:rsidRPr="00CA6EEE" w:rsidRDefault="00421DA4" w:rsidP="00421DA4">
            <w:pPr>
              <w:widowControl w:val="0"/>
              <w:shd w:val="clear" w:color="auto" w:fill="FFFFFF"/>
              <w:autoSpaceDE w:val="0"/>
            </w:pPr>
            <w:r w:rsidRPr="00CA6EEE">
              <w:rPr>
                <w:rFonts w:ascii="Times New Roman" w:hAnsi="Times New Roman" w:cs="Times New Roman"/>
              </w:rPr>
              <w:t>МФО</w:t>
            </w:r>
          </w:p>
        </w:tc>
      </w:tr>
    </w:tbl>
    <w:p w14:paraId="72C98E76" w14:textId="77777777" w:rsidR="00421DA4" w:rsidRPr="00CA6EEE" w:rsidRDefault="00421DA4" w:rsidP="00421DA4">
      <w:pPr>
        <w:widowControl w:val="0"/>
        <w:shd w:val="clear" w:color="auto" w:fill="FFFFFF"/>
        <w:autoSpaceDE w:val="0"/>
      </w:pPr>
      <w:r w:rsidRPr="00CA6EEE">
        <w:rPr>
          <w:rFonts w:ascii="Times New Roman" w:eastAsia="Times New Roman" w:hAnsi="Times New Roman" w:cs="Times New Roman"/>
          <w:b/>
          <w:bCs/>
        </w:rPr>
        <w:t xml:space="preserve">              </w:t>
      </w:r>
      <w:r w:rsidRPr="00CA6EEE">
        <w:rPr>
          <w:rFonts w:ascii="Times New Roman" w:hAnsi="Times New Roman" w:cs="Times New Roman"/>
          <w:b/>
        </w:rPr>
        <w:t>Заповнення усіх пунктів даного додатку є обов’язковим!</w:t>
      </w:r>
    </w:p>
    <w:p w14:paraId="396B3064" w14:textId="77777777" w:rsidR="00421DA4" w:rsidRPr="00CA6EEE" w:rsidRDefault="00421DA4" w:rsidP="00421DA4">
      <w:pPr>
        <w:widowControl w:val="0"/>
        <w:shd w:val="clear" w:color="auto" w:fill="FFFFFF"/>
        <w:autoSpaceDE w:val="0"/>
      </w:pPr>
      <w:r w:rsidRPr="00CA6EEE">
        <w:rPr>
          <w:rFonts w:ascii="Times New Roman" w:eastAsia="Times New Roman" w:hAnsi="Times New Roman" w:cs="Times New Roman"/>
          <w:b/>
        </w:rPr>
        <w:t xml:space="preserve">              </w:t>
      </w:r>
      <w:r w:rsidRPr="00CA6EEE">
        <w:rPr>
          <w:rFonts w:ascii="Times New Roman" w:hAnsi="Times New Roman" w:cs="Times New Roman"/>
          <w:b/>
        </w:rPr>
        <w:t>У разі відсутності інформації ставиться прочерк.</w:t>
      </w:r>
    </w:p>
    <w:p w14:paraId="602C38FA" w14:textId="77777777" w:rsidR="00421DA4" w:rsidRPr="00CA6EEE" w:rsidRDefault="00421DA4" w:rsidP="00421DA4">
      <w:pPr>
        <w:jc w:val="both"/>
      </w:pPr>
      <w:r w:rsidRPr="00CA6EEE">
        <w:rPr>
          <w:rFonts w:ascii="Times New Roman" w:hAnsi="Times New Roman" w:cs="Times New Roman"/>
        </w:rPr>
        <w:t>Підпис фізичної  особи – підприємця, завірені печаткою (при наявності) .</w:t>
      </w:r>
    </w:p>
    <w:p w14:paraId="1B92C80F" w14:textId="77777777" w:rsidR="00421DA4" w:rsidRPr="00CA6EEE" w:rsidRDefault="00421DA4" w:rsidP="00421DA4">
      <w:pPr>
        <w:shd w:val="clear" w:color="auto" w:fill="FFFFFF"/>
        <w:spacing w:after="0" w:line="100" w:lineRule="atLeast"/>
        <w:ind w:firstLine="428"/>
        <w:jc w:val="center"/>
        <w:rPr>
          <w:rFonts w:ascii="Times New Roman" w:hAnsi="Times New Roman" w:cs="Times New Roman"/>
        </w:rPr>
      </w:pPr>
    </w:p>
    <w:p w14:paraId="691196E0" w14:textId="77777777" w:rsidR="00421DA4" w:rsidRPr="00CA6EEE" w:rsidRDefault="00421DA4" w:rsidP="00421DA4">
      <w:pPr>
        <w:shd w:val="clear" w:color="auto" w:fill="FFFFFF"/>
        <w:spacing w:after="0" w:line="100" w:lineRule="atLeast"/>
        <w:ind w:firstLine="57"/>
        <w:jc w:val="center"/>
      </w:pPr>
      <w:r w:rsidRPr="00CA6EEE">
        <w:rPr>
          <w:rFonts w:ascii="Times New Roman" w:eastAsia="Times New Roman" w:hAnsi="Times New Roman" w:cs="Times New Roman"/>
          <w:b/>
          <w:color w:val="000000"/>
          <w:sz w:val="28"/>
          <w:szCs w:val="28"/>
        </w:rPr>
        <w:t xml:space="preserve"> Інша інформація</w:t>
      </w:r>
    </w:p>
    <w:p w14:paraId="62D60EC0" w14:textId="77777777" w:rsidR="00421DA4" w:rsidRPr="00CA6EEE" w:rsidRDefault="00421DA4" w:rsidP="00421DA4">
      <w:pPr>
        <w:widowControl w:val="0"/>
        <w:tabs>
          <w:tab w:val="left" w:pos="1080"/>
        </w:tabs>
        <w:spacing w:after="0" w:line="100" w:lineRule="atLeast"/>
        <w:jc w:val="center"/>
      </w:pPr>
      <w:r w:rsidRPr="00CA6EEE">
        <w:rPr>
          <w:rFonts w:ascii="Times New Roman" w:eastAsia="Times New Roman" w:hAnsi="Times New Roman" w:cs="Times New Roman"/>
          <w:b/>
          <w:sz w:val="28"/>
          <w:szCs w:val="28"/>
        </w:rPr>
        <w:t xml:space="preserve"> </w:t>
      </w:r>
      <w:r w:rsidRPr="00CA6EEE">
        <w:rPr>
          <w:rFonts w:ascii="Times New Roman" w:hAnsi="Times New Roman" w:cs="Times New Roman"/>
          <w:b/>
          <w:sz w:val="28"/>
          <w:szCs w:val="28"/>
        </w:rPr>
        <w:t>(для УЧАСНИКІВ - юридичних осіб, фізичних осіб та фізичних осіб-підприємців)</w:t>
      </w:r>
    </w:p>
    <w:p w14:paraId="4900D3DC" w14:textId="77777777" w:rsidR="00421DA4" w:rsidRPr="00CA6EEE" w:rsidRDefault="00421DA4" w:rsidP="00421DA4">
      <w:pPr>
        <w:jc w:val="center"/>
      </w:pPr>
    </w:p>
    <w:tbl>
      <w:tblPr>
        <w:tblW w:w="9901" w:type="dxa"/>
        <w:jc w:val="center"/>
        <w:tblLayout w:type="fixed"/>
        <w:tblCellMar>
          <w:left w:w="63" w:type="dxa"/>
        </w:tblCellMar>
        <w:tblLook w:val="0000" w:firstRow="0" w:lastRow="0" w:firstColumn="0" w:lastColumn="0" w:noHBand="0" w:noVBand="0"/>
      </w:tblPr>
      <w:tblGrid>
        <w:gridCol w:w="675"/>
        <w:gridCol w:w="9226"/>
      </w:tblGrid>
      <w:tr w:rsidR="00421DA4" w:rsidRPr="00CA6EEE" w14:paraId="44F25178"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vAlign w:val="center"/>
          </w:tcPr>
          <w:p w14:paraId="3FCC7F48" w14:textId="77777777" w:rsidR="00421DA4" w:rsidRPr="00CA6EEE" w:rsidRDefault="00421DA4" w:rsidP="00421DA4">
            <w:pPr>
              <w:tabs>
                <w:tab w:val="left" w:pos="1080"/>
              </w:tabs>
              <w:spacing w:line="240" w:lineRule="auto"/>
              <w:jc w:val="center"/>
            </w:pPr>
            <w:r w:rsidRPr="00CA6EEE">
              <w:rPr>
                <w:rFonts w:ascii="Times New Roman" w:hAnsi="Times New Roman" w:cs="Times New Roman"/>
                <w:b/>
              </w:rPr>
              <w:t>№</w:t>
            </w:r>
            <w:r w:rsidRPr="00CA6EEE">
              <w:rPr>
                <w:rFonts w:ascii="Times New Roman" w:eastAsia="Times New Roman" w:hAnsi="Times New Roman" w:cs="Times New Roman"/>
                <w:b/>
              </w:rPr>
              <w:t xml:space="preserve"> </w:t>
            </w:r>
            <w:r w:rsidRPr="00CA6EEE">
              <w:rPr>
                <w:rFonts w:ascii="Times New Roman" w:hAnsi="Times New Roman" w:cs="Times New Roman"/>
                <w:b/>
              </w:rPr>
              <w:t>п/</w:t>
            </w:r>
            <w:proofErr w:type="spellStart"/>
            <w:r w:rsidRPr="00CA6EEE">
              <w:rPr>
                <w:rFonts w:ascii="Times New Roman" w:hAnsi="Times New Roman" w:cs="Times New Roman"/>
                <w:b/>
              </w:rPr>
              <w:t>п</w:t>
            </w:r>
            <w:proofErr w:type="spellEnd"/>
          </w:p>
        </w:tc>
        <w:tc>
          <w:tcPr>
            <w:tcW w:w="92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3BB743" w14:textId="77777777" w:rsidR="00421DA4" w:rsidRPr="00CA6EEE" w:rsidRDefault="00421DA4" w:rsidP="00421DA4">
            <w:pPr>
              <w:tabs>
                <w:tab w:val="left" w:pos="1080"/>
              </w:tabs>
              <w:spacing w:line="240" w:lineRule="auto"/>
              <w:jc w:val="center"/>
            </w:pPr>
            <w:r w:rsidRPr="00CA6EEE">
              <w:rPr>
                <w:rFonts w:ascii="Times New Roman" w:hAnsi="Times New Roman" w:cs="Times New Roman"/>
                <w:b/>
              </w:rPr>
              <w:t>Документи, що надаються (завантажуються в електронну систему закупівель) Учасником</w:t>
            </w:r>
          </w:p>
        </w:tc>
      </w:tr>
      <w:tr w:rsidR="00421DA4" w:rsidRPr="00CA6EEE" w14:paraId="48A1B264"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1F2C310D"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7D628BFF" w14:textId="77777777" w:rsidR="00421DA4" w:rsidRPr="00CA6EEE" w:rsidRDefault="00421DA4" w:rsidP="00421DA4">
            <w:pPr>
              <w:tabs>
                <w:tab w:val="left" w:pos="1080"/>
              </w:tabs>
              <w:spacing w:line="240" w:lineRule="auto"/>
              <w:jc w:val="both"/>
            </w:pPr>
            <w:r w:rsidRPr="00CA6EEE">
              <w:rPr>
                <w:rFonts w:ascii="Times New Roman" w:hAnsi="Times New Roman" w:cs="Times New Roman"/>
                <w:bCs/>
                <w:sz w:val="23"/>
                <w:szCs w:val="23"/>
              </w:rPr>
              <w:t>Довідка «Письмова згода учасника</w:t>
            </w:r>
            <w:r w:rsidRPr="00CA6EEE">
              <w:rPr>
                <w:rFonts w:ascii="Times New Roman" w:hAnsi="Times New Roman" w:cs="Times New Roman"/>
                <w:sz w:val="23"/>
                <w:szCs w:val="23"/>
              </w:rPr>
              <w:t xml:space="preserve">» </w:t>
            </w:r>
            <w:r w:rsidRPr="00CA6EEE">
              <w:rPr>
                <w:rFonts w:ascii="Times New Roman" w:hAnsi="Times New Roman" w:cs="Times New Roman"/>
                <w:i/>
                <w:sz w:val="23"/>
                <w:szCs w:val="23"/>
              </w:rPr>
              <w:t>(зміст та форма наведена в Додатку 4)</w:t>
            </w:r>
          </w:p>
        </w:tc>
      </w:tr>
      <w:tr w:rsidR="00421DA4" w:rsidRPr="00CA6EEE" w14:paraId="622AC15C"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7E4590CC"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4DD0E695" w14:textId="77777777" w:rsidR="00421DA4" w:rsidRPr="00CA6EEE" w:rsidRDefault="00421DA4" w:rsidP="00421DA4">
            <w:pPr>
              <w:tabs>
                <w:tab w:val="left" w:pos="-252"/>
              </w:tabs>
              <w:spacing w:line="240" w:lineRule="auto"/>
              <w:jc w:val="both"/>
            </w:pPr>
            <w:r w:rsidRPr="00CA6EEE">
              <w:rPr>
                <w:rFonts w:ascii="Times New Roman" w:hAnsi="Times New Roman" w:cs="Times New Roman"/>
                <w:sz w:val="23"/>
                <w:szCs w:val="23"/>
              </w:rPr>
              <w:t xml:space="preserve">Лист, в якому міститься інформація про те, що на офіційному веб-сайті НКРЕКП оприлюднено прийняте рішення про видачу відповідної ліцензії з постачання електричної енергії споживачу (за предметом даних торгів), до якого додається </w:t>
            </w:r>
            <w:proofErr w:type="spellStart"/>
            <w:r w:rsidRPr="00CA6EEE">
              <w:rPr>
                <w:rFonts w:ascii="Times New Roman" w:hAnsi="Times New Roman" w:cs="Times New Roman"/>
                <w:sz w:val="23"/>
                <w:szCs w:val="23"/>
              </w:rPr>
              <w:t>видруківка</w:t>
            </w:r>
            <w:proofErr w:type="spellEnd"/>
            <w:r w:rsidRPr="00CA6EEE">
              <w:rPr>
                <w:rFonts w:ascii="Times New Roman" w:hAnsi="Times New Roman" w:cs="Times New Roman"/>
                <w:sz w:val="23"/>
                <w:szCs w:val="23"/>
              </w:rPr>
              <w:t xml:space="preserve"> з сайту НКРЕКП.</w:t>
            </w:r>
          </w:p>
        </w:tc>
      </w:tr>
      <w:tr w:rsidR="00421DA4" w:rsidRPr="00CA6EEE" w14:paraId="1EBB360C" w14:textId="77777777" w:rsidTr="00421DA4">
        <w:trPr>
          <w:jc w:val="center"/>
        </w:trPr>
        <w:tc>
          <w:tcPr>
            <w:tcW w:w="675" w:type="dxa"/>
            <w:tcBorders>
              <w:left w:val="single" w:sz="4" w:space="0" w:color="000001"/>
              <w:bottom w:val="single" w:sz="4" w:space="0" w:color="000001"/>
            </w:tcBorders>
            <w:shd w:val="clear" w:color="auto" w:fill="auto"/>
          </w:tcPr>
          <w:p w14:paraId="1D48E175"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iCs/>
                <w:u w:val="single"/>
              </w:rPr>
            </w:pPr>
          </w:p>
        </w:tc>
        <w:tc>
          <w:tcPr>
            <w:tcW w:w="9226" w:type="dxa"/>
            <w:tcBorders>
              <w:left w:val="single" w:sz="4" w:space="0" w:color="000001"/>
              <w:bottom w:val="single" w:sz="4" w:space="0" w:color="000001"/>
              <w:right w:val="single" w:sz="4" w:space="0" w:color="000001"/>
            </w:tcBorders>
            <w:shd w:val="clear" w:color="auto" w:fill="auto"/>
          </w:tcPr>
          <w:p w14:paraId="0FFE02B9" w14:textId="77777777" w:rsidR="00421DA4" w:rsidRPr="00CA6EEE" w:rsidRDefault="00421DA4" w:rsidP="00BF193A">
            <w:pPr>
              <w:pStyle w:val="16"/>
              <w:tabs>
                <w:tab w:val="left" w:pos="426"/>
              </w:tabs>
              <w:spacing w:line="240" w:lineRule="auto"/>
              <w:ind w:left="0"/>
              <w:contextualSpacing/>
              <w:jc w:val="both"/>
              <w:rPr>
                <w:rFonts w:ascii="Times New Roman" w:hAnsi="Times New Roman" w:cs="Times New Roman"/>
              </w:rPr>
            </w:pPr>
            <w:bookmarkStart w:id="100" w:name="_Hlk150523158"/>
            <w:r w:rsidRPr="00CA6EEE">
              <w:rPr>
                <w:rFonts w:ascii="Times New Roman" w:eastAsia="Times New Roman" w:hAnsi="Times New Roman" w:cs="Times New Roman"/>
                <w:sz w:val="23"/>
                <w:szCs w:val="23"/>
              </w:rPr>
              <w:t xml:space="preserve">Надати підтвердження, що дані стосовно учасника закупівлі розміщені в реєстрі РДН/ВДР зі статусом “Активний”, на офіційному сайті Оператора ринку </w:t>
            </w:r>
            <w:bookmarkStart w:id="101" w:name="_Hlk150523263"/>
            <w:r w:rsidRPr="00CA6EEE">
              <w:rPr>
                <w:rFonts w:ascii="Times New Roman" w:hAnsi="Times New Roman" w:cs="Times New Roman"/>
              </w:rPr>
              <w:fldChar w:fldCharType="begin"/>
            </w:r>
            <w:r w:rsidRPr="00CA6EEE">
              <w:rPr>
                <w:rFonts w:ascii="Times New Roman" w:hAnsi="Times New Roman" w:cs="Times New Roman"/>
              </w:rPr>
              <w:instrText xml:space="preserve"> HYPERLINK "https://www.oree.com.ua/index.php/main/register"</w:instrText>
            </w:r>
            <w:r w:rsidRPr="00CA6EEE">
              <w:rPr>
                <w:rFonts w:ascii="Times New Roman" w:hAnsi="Times New Roman" w:cs="Times New Roman"/>
              </w:rPr>
              <w:fldChar w:fldCharType="separate"/>
            </w:r>
            <w:r w:rsidRPr="00CA6EEE">
              <w:rPr>
                <w:rStyle w:val="a4"/>
                <w:rFonts w:ascii="Times New Roman" w:eastAsia="Times New Roman" w:hAnsi="Times New Roman" w:cs="Times New Roman"/>
                <w:color w:val="auto"/>
                <w:sz w:val="23"/>
                <w:szCs w:val="23"/>
              </w:rPr>
              <w:t>https://www.oree.com.ua/index.php/main/register</w:t>
            </w:r>
            <w:r w:rsidRPr="00CA6EEE">
              <w:rPr>
                <w:rFonts w:ascii="Times New Roman" w:hAnsi="Times New Roman" w:cs="Times New Roman"/>
              </w:rPr>
              <w:fldChar w:fldCharType="end"/>
            </w:r>
            <w:bookmarkEnd w:id="101"/>
            <w:r w:rsidRPr="00CA6EEE">
              <w:rPr>
                <w:rFonts w:ascii="Times New Roman" w:eastAsia="Times New Roman" w:hAnsi="Times New Roman" w:cs="Times New Roman"/>
                <w:sz w:val="23"/>
                <w:szCs w:val="23"/>
              </w:rPr>
              <w:t>.</w:t>
            </w:r>
            <w:bookmarkEnd w:id="100"/>
          </w:p>
        </w:tc>
      </w:tr>
      <w:tr w:rsidR="00421DA4" w:rsidRPr="00CA6EEE" w14:paraId="3848EADD" w14:textId="77777777"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14:paraId="0F151EBD" w14:textId="77777777" w:rsidR="00421DA4" w:rsidRPr="00CA6EEE" w:rsidRDefault="00421DA4" w:rsidP="00CC1433">
            <w:pPr>
              <w:tabs>
                <w:tab w:val="left" w:pos="1080"/>
              </w:tabs>
              <w:spacing w:line="240" w:lineRule="auto"/>
              <w:jc w:val="center"/>
            </w:pPr>
            <w:r w:rsidRPr="00CA6EEE">
              <w:rPr>
                <w:rFonts w:ascii="Times New Roman" w:hAnsi="Times New Roman" w:cs="Times New Roman"/>
                <w:i/>
                <w:u w:val="single"/>
              </w:rPr>
              <w:t>Для юридичних осіб</w:t>
            </w:r>
          </w:p>
        </w:tc>
      </w:tr>
      <w:tr w:rsidR="00421DA4" w:rsidRPr="00CA6EEE" w14:paraId="5810DEFF"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6066EE95"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bCs/>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67DBC336"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CA6EEE">
              <w:rPr>
                <w:rFonts w:ascii="Times New Roman" w:hAnsi="Times New Roman" w:cs="Times New Roman"/>
                <w:bCs/>
              </w:rPr>
              <w:t>укладення договору про закупівлю</w:t>
            </w:r>
            <w:r w:rsidRPr="00CA6EEE">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74DCDCD5" w14:textId="77777777" w:rsidR="00421DA4" w:rsidRPr="00CA6EEE" w:rsidRDefault="00421DA4" w:rsidP="00421DA4">
            <w:pPr>
              <w:tabs>
                <w:tab w:val="left" w:pos="1080"/>
              </w:tabs>
              <w:spacing w:line="240" w:lineRule="auto"/>
              <w:jc w:val="both"/>
            </w:pPr>
            <w:r w:rsidRPr="00CA6EEE">
              <w:rPr>
                <w:rFonts w:ascii="Times New Roman" w:hAnsi="Times New Roman" w:cs="Times New Roman"/>
                <w:i/>
              </w:rPr>
              <w:t xml:space="preserve">У випадку надання довіреності – довіреність повинна містити право на укладення </w:t>
            </w:r>
            <w:r w:rsidRPr="00CA6EEE">
              <w:rPr>
                <w:rFonts w:ascii="Times New Roman" w:hAnsi="Times New Roman" w:cs="Times New Roman"/>
                <w:b/>
                <w:i/>
              </w:rPr>
              <w:t>договору про закупівлю.</w:t>
            </w:r>
          </w:p>
        </w:tc>
      </w:tr>
      <w:tr w:rsidR="00421DA4" w:rsidRPr="00CA6EEE" w14:paraId="18BD2C48"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1A47D426"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50A284C7"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05CCB15F" w14:textId="77777777" w:rsidR="00421DA4" w:rsidRPr="00CA6EEE" w:rsidRDefault="00421DA4" w:rsidP="00421DA4">
            <w:pPr>
              <w:tabs>
                <w:tab w:val="left" w:pos="1080"/>
              </w:tabs>
              <w:spacing w:line="240" w:lineRule="auto"/>
              <w:jc w:val="both"/>
            </w:pPr>
            <w:r w:rsidRPr="00CA6EEE">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A6EEE">
              <w:rPr>
                <w:rFonts w:ascii="Times New Roman" w:hAnsi="Times New Roman" w:cs="Times New Roman"/>
                <w:b/>
                <w:i/>
              </w:rPr>
              <w:t>до складу тендерної пропозиції</w:t>
            </w:r>
          </w:p>
        </w:tc>
      </w:tr>
      <w:tr w:rsidR="00421DA4" w:rsidRPr="00CA6EEE" w14:paraId="066148F7"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2C58846C" w14:textId="77777777" w:rsidR="00421DA4" w:rsidRPr="00CA6EEE"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5ADCFAE6"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CA6EEE">
              <w:rPr>
                <w:rFonts w:ascii="Times New Roman" w:hAnsi="Times New Roman" w:cs="Times New Roman"/>
                <w:i/>
              </w:rPr>
              <w:t>(у разі їх наявності).</w:t>
            </w:r>
          </w:p>
          <w:p w14:paraId="6A923753"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lastRenderedPageBreak/>
              <w:t>Відповідно до Закону України «Про державну реєстрацію юридичних осіб, фізичних осіб – підприємців та громадських формувань»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421DA4" w:rsidRPr="00CA6EEE" w14:paraId="6C392A82" w14:textId="77777777"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14:paraId="5D38EF17" w14:textId="77777777" w:rsidR="00421DA4" w:rsidRPr="00CA6EEE" w:rsidRDefault="00421DA4" w:rsidP="00421DA4">
            <w:pPr>
              <w:tabs>
                <w:tab w:val="left" w:pos="1080"/>
              </w:tabs>
              <w:spacing w:line="240" w:lineRule="auto"/>
              <w:jc w:val="both"/>
            </w:pPr>
            <w:r w:rsidRPr="00CA6EEE">
              <w:rPr>
                <w:rFonts w:ascii="Times New Roman" w:hAnsi="Times New Roman" w:cs="Times New Roman"/>
                <w:i/>
                <w:u w:val="single"/>
              </w:rPr>
              <w:lastRenderedPageBreak/>
              <w:t>Для фізичних осіб-підприємців</w:t>
            </w:r>
          </w:p>
        </w:tc>
      </w:tr>
      <w:tr w:rsidR="00421DA4" w:rsidRPr="00CA6EEE" w14:paraId="13E61611"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68209F4E" w14:textId="77777777" w:rsidR="00421DA4" w:rsidRPr="00CA6EEE" w:rsidRDefault="00421DA4" w:rsidP="00421DA4">
            <w:pPr>
              <w:tabs>
                <w:tab w:val="left" w:pos="1080"/>
              </w:tabs>
              <w:spacing w:line="240" w:lineRule="auto"/>
              <w:ind w:left="170"/>
              <w:jc w:val="center"/>
            </w:pPr>
            <w:r w:rsidRPr="00CA6EEE">
              <w:rPr>
                <w:rFonts w:ascii="Times New Roman" w:hAnsi="Times New Roman" w:cs="Times New Roman"/>
                <w:b/>
                <w:bCs/>
              </w:rPr>
              <w:t>10.</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468C6AB2"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A6EEE">
              <w:rPr>
                <w:rFonts w:ascii="Times New Roman" w:hAnsi="Times New Roman" w:cs="Times New Roman"/>
              </w:rPr>
              <w:softHyphen/>
              <w:t>VI)</w:t>
            </w:r>
          </w:p>
        </w:tc>
      </w:tr>
      <w:tr w:rsidR="00421DA4" w:rsidRPr="00CA6EEE" w14:paraId="477C2935"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7CE95720" w14:textId="77777777" w:rsidR="00421DA4" w:rsidRPr="00CA6EEE" w:rsidRDefault="00421DA4" w:rsidP="00421DA4">
            <w:pPr>
              <w:tabs>
                <w:tab w:val="left" w:pos="1080"/>
              </w:tabs>
              <w:spacing w:line="240" w:lineRule="auto"/>
              <w:ind w:left="170"/>
            </w:pPr>
            <w:r w:rsidRPr="00CA6EEE">
              <w:rPr>
                <w:rFonts w:ascii="Times New Roman" w:hAnsi="Times New Roman" w:cs="Times New Roman"/>
                <w:b/>
                <w:bCs/>
              </w:rPr>
              <w:t>11.</w:t>
            </w:r>
          </w:p>
          <w:p w14:paraId="1EC0555F" w14:textId="77777777" w:rsidR="00421DA4" w:rsidRPr="00CA6EEE" w:rsidRDefault="00421DA4" w:rsidP="00421DA4">
            <w:pPr>
              <w:tabs>
                <w:tab w:val="left" w:pos="1080"/>
              </w:tabs>
              <w:spacing w:line="240" w:lineRule="auto"/>
              <w:ind w:left="170"/>
              <w:rPr>
                <w:rFonts w:ascii="Times New Roman" w:hAnsi="Times New Roman" w:cs="Times New Roman"/>
                <w:b/>
                <w:bCs/>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5397E2F8" w14:textId="77777777" w:rsidR="00421DA4" w:rsidRPr="00CA6EEE" w:rsidRDefault="00421DA4" w:rsidP="00421DA4">
            <w:pPr>
              <w:tabs>
                <w:tab w:val="left" w:pos="1080"/>
              </w:tabs>
              <w:spacing w:line="240" w:lineRule="auto"/>
            </w:pPr>
            <w:r w:rsidRPr="00CA6EEE">
              <w:rPr>
                <w:rFonts w:ascii="Times New Roman" w:hAnsi="Times New Roman" w:cs="Times New Roman"/>
              </w:rPr>
              <w:t xml:space="preserve">Довідка про присвоєння ідентифікаційного номера </w:t>
            </w:r>
          </w:p>
          <w:p w14:paraId="04EB2C8C" w14:textId="77777777" w:rsidR="00421DA4" w:rsidRPr="00CA6EEE" w:rsidRDefault="00421DA4" w:rsidP="00421DA4">
            <w:pPr>
              <w:tabs>
                <w:tab w:val="left" w:pos="1080"/>
              </w:tabs>
              <w:spacing w:line="240" w:lineRule="auto"/>
            </w:pPr>
            <w:r w:rsidRPr="00CA6EEE">
              <w:rPr>
                <w:rFonts w:ascii="Times New Roman" w:hAnsi="Times New Roman" w:cs="Times New Roman"/>
                <w:i/>
                <w:u w:val="single"/>
              </w:rPr>
              <w:t>Або</w:t>
            </w:r>
          </w:p>
          <w:p w14:paraId="4D18B247" w14:textId="77777777" w:rsidR="00421DA4" w:rsidRPr="00CA6EEE" w:rsidRDefault="00421DA4" w:rsidP="00421DA4">
            <w:pPr>
              <w:tabs>
                <w:tab w:val="left" w:pos="1080"/>
              </w:tabs>
              <w:spacing w:line="240" w:lineRule="auto"/>
            </w:pPr>
            <w:r w:rsidRPr="00CA6EEE">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421DA4" w:rsidRPr="00CA6EEE" w14:paraId="3C9EE73B" w14:textId="77777777" w:rsidTr="00421DA4">
        <w:trPr>
          <w:jc w:val="center"/>
        </w:trPr>
        <w:tc>
          <w:tcPr>
            <w:tcW w:w="675" w:type="dxa"/>
            <w:tcBorders>
              <w:top w:val="single" w:sz="4" w:space="0" w:color="000001"/>
              <w:left w:val="single" w:sz="4" w:space="0" w:color="000001"/>
              <w:bottom w:val="single" w:sz="4" w:space="0" w:color="000001"/>
            </w:tcBorders>
            <w:shd w:val="clear" w:color="auto" w:fill="auto"/>
          </w:tcPr>
          <w:p w14:paraId="0145A0D0" w14:textId="77777777" w:rsidR="00421DA4" w:rsidRPr="00CA6EEE" w:rsidRDefault="00421DA4" w:rsidP="00421DA4">
            <w:pPr>
              <w:tabs>
                <w:tab w:val="left" w:pos="1080"/>
              </w:tabs>
              <w:spacing w:line="240" w:lineRule="auto"/>
              <w:jc w:val="center"/>
            </w:pPr>
            <w:r w:rsidRPr="00CA6EEE">
              <w:rPr>
                <w:rFonts w:ascii="Times New Roman" w:hAnsi="Times New Roman" w:cs="Times New Roman"/>
                <w:b/>
                <w:bCs/>
              </w:rPr>
              <w:t>12.</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14:paraId="6736F4C5" w14:textId="77777777" w:rsidR="00421DA4" w:rsidRPr="00CA6EEE" w:rsidRDefault="00421DA4" w:rsidP="00421DA4">
            <w:pPr>
              <w:tabs>
                <w:tab w:val="left" w:pos="1080"/>
              </w:tabs>
              <w:spacing w:line="240" w:lineRule="auto"/>
              <w:jc w:val="both"/>
            </w:pPr>
            <w:r w:rsidRPr="00CA6EEE">
              <w:rPr>
                <w:rFonts w:ascii="Times New Roman" w:hAnsi="Times New Roman" w:cs="Times New Roman"/>
                <w:i/>
              </w:rPr>
              <w:t>У випадку, якщо тендерна пропозиція підписана не фізичною особою-підприємцем, що є Учасником</w:t>
            </w:r>
          </w:p>
          <w:p w14:paraId="42592606" w14:textId="77777777" w:rsidR="00421DA4" w:rsidRPr="00CA6EEE" w:rsidRDefault="00421DA4" w:rsidP="00421DA4">
            <w:pPr>
              <w:tabs>
                <w:tab w:val="left" w:pos="1080"/>
              </w:tabs>
              <w:spacing w:line="240" w:lineRule="auto"/>
              <w:jc w:val="both"/>
            </w:pPr>
            <w:r w:rsidRPr="00CA6EEE">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14:paraId="71148E2A" w14:textId="77777777" w:rsidR="00421DA4" w:rsidRPr="00CA6EEE" w:rsidRDefault="00421DA4" w:rsidP="00421DA4">
            <w:pPr>
              <w:tabs>
                <w:tab w:val="left" w:pos="1080"/>
              </w:tabs>
              <w:spacing w:line="240" w:lineRule="auto"/>
              <w:jc w:val="both"/>
            </w:pPr>
            <w:r w:rsidRPr="00CA6EEE">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A6EEE">
              <w:rPr>
                <w:rFonts w:ascii="Times New Roman" w:hAnsi="Times New Roman" w:cs="Times New Roman"/>
                <w:b/>
                <w:i/>
              </w:rPr>
              <w:t>до складу тендерної пропозиції</w:t>
            </w:r>
          </w:p>
        </w:tc>
      </w:tr>
    </w:tbl>
    <w:p w14:paraId="37199395" w14:textId="77777777" w:rsidR="00421DA4" w:rsidRPr="00CA6EEE" w:rsidRDefault="00421DA4" w:rsidP="00421DA4">
      <w:pPr>
        <w:tabs>
          <w:tab w:val="left" w:pos="900"/>
        </w:tabs>
        <w:ind w:firstLine="540"/>
        <w:jc w:val="right"/>
      </w:pPr>
      <w:r w:rsidRPr="00CA6EEE">
        <w:rPr>
          <w:rFonts w:ascii="Times New Roman" w:hAnsi="Times New Roman" w:cs="Times New Roman"/>
          <w:i/>
          <w:iCs/>
          <w:sz w:val="18"/>
          <w:szCs w:val="18"/>
        </w:rPr>
        <w:t>*У разі відсутності печатки</w:t>
      </w:r>
      <w:r w:rsidRPr="00CA6EEE">
        <w:rPr>
          <w:rFonts w:ascii="Times New Roman" w:hAnsi="Times New Roman" w:cs="Times New Roman"/>
          <w:i/>
          <w:sz w:val="18"/>
          <w:szCs w:val="18"/>
        </w:rPr>
        <w:t xml:space="preserve"> згідно законодавства</w:t>
      </w:r>
      <w:r w:rsidRPr="00CA6EEE">
        <w:rPr>
          <w:rFonts w:ascii="Times New Roman" w:hAnsi="Times New Roman" w:cs="Times New Roman"/>
          <w:i/>
          <w:iCs/>
          <w:sz w:val="18"/>
          <w:szCs w:val="18"/>
        </w:rPr>
        <w:t>, документи завіряються підписом Учасника.</w:t>
      </w:r>
    </w:p>
    <w:p w14:paraId="6B3F8A1A" w14:textId="77777777" w:rsidR="00421DA4" w:rsidRPr="00CA6EEE" w:rsidRDefault="00421DA4" w:rsidP="00421DA4">
      <w:pPr>
        <w:tabs>
          <w:tab w:val="left" w:pos="900"/>
        </w:tabs>
        <w:ind w:firstLine="540"/>
      </w:pPr>
      <w:r w:rsidRPr="00CA6EEE">
        <w:rPr>
          <w:rFonts w:ascii="Times New Roman" w:hAnsi="Times New Roman" w:cs="Times New Roman"/>
          <w:i/>
          <w:iCs/>
          <w:sz w:val="24"/>
          <w:szCs w:val="24"/>
        </w:rPr>
        <w:t>Додатково надаються Учасниками такі документи:</w:t>
      </w:r>
    </w:p>
    <w:p w14:paraId="7FA1F284" w14:textId="77777777" w:rsidR="00421DA4" w:rsidRPr="00CA6EEE" w:rsidRDefault="00421DA4" w:rsidP="00BC2313">
      <w:pPr>
        <w:pStyle w:val="rvps2"/>
        <w:numPr>
          <w:ilvl w:val="1"/>
          <w:numId w:val="6"/>
        </w:numPr>
        <w:shd w:val="clear" w:color="auto" w:fill="FFFFFF"/>
        <w:spacing w:after="150"/>
        <w:jc w:val="both"/>
      </w:pPr>
      <w:r w:rsidRPr="00CA6EEE">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A6EEE">
        <w:t>електропостачальником</w:t>
      </w:r>
      <w:proofErr w:type="spellEnd"/>
      <w:r w:rsidRPr="00CA6EEE">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02E1A187" w14:textId="77777777" w:rsidR="00421DA4" w:rsidRPr="00CA6EEE" w:rsidRDefault="00280E74" w:rsidP="008B25CA">
      <w:pPr>
        <w:pStyle w:val="rvps2"/>
        <w:numPr>
          <w:ilvl w:val="0"/>
          <w:numId w:val="3"/>
        </w:numPr>
        <w:shd w:val="clear" w:color="auto" w:fill="FFFFFF"/>
        <w:tabs>
          <w:tab w:val="left" w:pos="66"/>
          <w:tab w:val="left" w:pos="426"/>
        </w:tabs>
        <w:suppressAutoHyphens w:val="0"/>
        <w:ind w:left="425" w:hanging="357"/>
        <w:jc w:val="both"/>
      </w:pPr>
      <w:r w:rsidRPr="00CA6EEE">
        <w:rPr>
          <w:rFonts w:eastAsia="Times New Roman"/>
        </w:rPr>
        <w:t>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CA6EEE">
        <w:rPr>
          <w:rFonts w:eastAsia="Times New Roman"/>
        </w:rPr>
        <w:t>mail</w:t>
      </w:r>
      <w:proofErr w:type="spellEnd"/>
      <w:r w:rsidRPr="00CA6EEE">
        <w:rPr>
          <w:rFonts w:eastAsia="Times New Roman"/>
        </w:rPr>
        <w:t xml:space="preserve">), порядок дій Замовника у випадку відсутності зв’язку з уповноваженою особою </w:t>
      </w:r>
      <w:proofErr w:type="spellStart"/>
      <w:r w:rsidRPr="00CA6EEE">
        <w:rPr>
          <w:rFonts w:eastAsia="Times New Roman"/>
        </w:rPr>
        <w:t>електропостачальника</w:t>
      </w:r>
      <w:proofErr w:type="spellEnd"/>
      <w:r w:rsidRPr="00CA6EEE">
        <w:rPr>
          <w:rFonts w:eastAsia="Times New Roman"/>
        </w:rPr>
        <w:t xml:space="preserve"> або відсутності відповіді на листи (запити) у встановлений договором час, тощо).</w:t>
      </w:r>
    </w:p>
    <w:p w14:paraId="24FE56FE" w14:textId="77777777" w:rsidR="00421DA4" w:rsidRPr="00CA6EEE" w:rsidRDefault="00421DA4" w:rsidP="008B25CA">
      <w:pPr>
        <w:pStyle w:val="rvps2"/>
        <w:numPr>
          <w:ilvl w:val="0"/>
          <w:numId w:val="3"/>
        </w:numPr>
        <w:shd w:val="clear" w:color="auto" w:fill="FFFFFF"/>
        <w:tabs>
          <w:tab w:val="left" w:pos="66"/>
          <w:tab w:val="left" w:pos="426"/>
        </w:tabs>
        <w:suppressAutoHyphens w:val="0"/>
        <w:ind w:left="425" w:hanging="357"/>
        <w:jc w:val="both"/>
      </w:pPr>
      <w:r w:rsidRPr="00CA6EEE">
        <w:rPr>
          <w:b/>
          <w:i/>
        </w:rPr>
        <w:lastRenderedPageBreak/>
        <w:t xml:space="preserve">Примітки: </w:t>
      </w:r>
    </w:p>
    <w:p w14:paraId="4C5C026D" w14:textId="77777777" w:rsidR="00421DA4" w:rsidRPr="00CA6EEE" w:rsidRDefault="00421DA4" w:rsidP="008B25CA">
      <w:pPr>
        <w:spacing w:line="240" w:lineRule="auto"/>
        <w:ind w:firstLine="708"/>
        <w:jc w:val="both"/>
      </w:pPr>
      <w:r w:rsidRPr="00CA6EEE">
        <w:rPr>
          <w:rFonts w:ascii="Times New Roman" w:hAnsi="Times New Roman" w:cs="Times New Roman"/>
          <w:i/>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w:t>
      </w:r>
      <w:r w:rsidRPr="00CA6EEE">
        <w:rPr>
          <w:rFonts w:ascii="Times New Roman" w:hAnsi="Times New Roman" w:cs="Times New Roman"/>
          <w:b/>
          <w:i/>
          <w:sz w:val="24"/>
          <w:szCs w:val="24"/>
          <w:lang w:eastAsia="en-US"/>
        </w:rPr>
        <w:t>не подаються ними у складі тендерної пропозиції</w:t>
      </w:r>
      <w:r w:rsidRPr="00CA6EEE">
        <w:rPr>
          <w:rFonts w:ascii="Times New Roman" w:hAnsi="Times New Roman" w:cs="Times New Roman"/>
          <w:i/>
          <w:sz w:val="24"/>
          <w:szCs w:val="24"/>
          <w:lang w:eastAsia="en-US"/>
        </w:rPr>
        <w:t>.</w:t>
      </w:r>
    </w:p>
    <w:p w14:paraId="00D5EA44" w14:textId="77777777" w:rsidR="00421DA4" w:rsidRPr="00CA6EEE" w:rsidRDefault="00421DA4" w:rsidP="008B25CA">
      <w:pPr>
        <w:spacing w:line="240" w:lineRule="auto"/>
        <w:ind w:firstLine="708"/>
        <w:jc w:val="both"/>
        <w:rPr>
          <w:rFonts w:ascii="Times New Roman" w:hAnsi="Times New Roman" w:cs="Times New Roman"/>
        </w:rPr>
      </w:pPr>
      <w:r w:rsidRPr="00CA6EEE">
        <w:rPr>
          <w:rFonts w:ascii="Times New Roman" w:hAnsi="Times New Roman" w:cs="Times New Roman"/>
          <w:i/>
          <w:sz w:val="24"/>
          <w:szCs w:val="24"/>
          <w:lang w:eastAsia="en-US"/>
        </w:rPr>
        <w:t xml:space="preserve">Для спрощення розгляду та оцінки пропозиції, у випадку неподання документів,  Учасником </w:t>
      </w:r>
      <w:r w:rsidRPr="00CA6EEE">
        <w:rPr>
          <w:rFonts w:ascii="Times New Roman" w:hAnsi="Times New Roman" w:cs="Times New Roman"/>
          <w:i/>
          <w:sz w:val="24"/>
          <w:szCs w:val="24"/>
        </w:rPr>
        <w:t xml:space="preserve">надаються </w:t>
      </w:r>
      <w:r w:rsidRPr="00CA6EEE">
        <w:rPr>
          <w:rFonts w:ascii="Times New Roman" w:hAnsi="Times New Roman" w:cs="Times New Roman"/>
          <w:b/>
          <w:i/>
          <w:sz w:val="24"/>
          <w:szCs w:val="24"/>
          <w:lang w:eastAsia="en-US"/>
        </w:rPr>
        <w:t xml:space="preserve">роз’яснення в довільній формі </w:t>
      </w:r>
      <w:r w:rsidRPr="00CA6EEE">
        <w:rPr>
          <w:rFonts w:ascii="Times New Roman" w:hAnsi="Times New Roman" w:cs="Times New Roman"/>
          <w:i/>
          <w:sz w:val="24"/>
          <w:szCs w:val="24"/>
          <w:lang w:eastAsia="en-US"/>
        </w:rPr>
        <w:t>із</w:t>
      </w:r>
      <w:r w:rsidRPr="00CA6EEE">
        <w:rPr>
          <w:rFonts w:ascii="Times New Roman" w:hAnsi="Times New Roman" w:cs="Times New Roman"/>
          <w:b/>
          <w:i/>
          <w:sz w:val="24"/>
          <w:szCs w:val="24"/>
          <w:lang w:eastAsia="en-US"/>
        </w:rPr>
        <w:t xml:space="preserve"> </w:t>
      </w:r>
      <w:r w:rsidRPr="00CA6EEE">
        <w:rPr>
          <w:rFonts w:ascii="Times New Roman" w:hAnsi="Times New Roman" w:cs="Times New Roman"/>
          <w:i/>
          <w:sz w:val="24"/>
          <w:szCs w:val="24"/>
          <w:lang w:eastAsia="en-US"/>
        </w:rPr>
        <w:t xml:space="preserve">зазначенням підстав ненадання кожного з таких документів. У випадку ненадання такого </w:t>
      </w:r>
      <w:r w:rsidRPr="00CA6EEE">
        <w:rPr>
          <w:rFonts w:ascii="Times New Roman" w:hAnsi="Times New Roman" w:cs="Times New Roman"/>
          <w:b/>
          <w:i/>
          <w:sz w:val="24"/>
          <w:szCs w:val="24"/>
          <w:lang w:eastAsia="en-US"/>
        </w:rPr>
        <w:t xml:space="preserve">роз’яснення </w:t>
      </w:r>
      <w:r w:rsidRPr="00CA6EEE">
        <w:rPr>
          <w:rFonts w:ascii="Times New Roman" w:hAnsi="Times New Roman" w:cs="Times New Roman"/>
          <w:i/>
          <w:sz w:val="24"/>
          <w:szCs w:val="24"/>
          <w:lang w:eastAsia="en-US"/>
        </w:rPr>
        <w:t>Замовник залишає за собою право перевірити законодавчі підстави ненадання кожного з таких документів.</w:t>
      </w:r>
    </w:p>
    <w:p w14:paraId="2988DDF0" w14:textId="77777777" w:rsidR="00421DA4" w:rsidRPr="00CA6EEE" w:rsidRDefault="00421DA4" w:rsidP="008B25CA">
      <w:pPr>
        <w:pStyle w:val="af"/>
        <w:widowControl w:val="0"/>
        <w:spacing w:before="0" w:after="0"/>
        <w:ind w:firstLine="708"/>
        <w:jc w:val="both"/>
        <w:rPr>
          <w:rFonts w:ascii="Times New Roman" w:hAnsi="Times New Roman" w:cs="Times New Roman"/>
          <w:color w:val="auto"/>
        </w:rPr>
      </w:pPr>
      <w:r w:rsidRPr="00CA6EEE">
        <w:rPr>
          <w:rFonts w:ascii="Times New Roman" w:hAnsi="Times New Roman" w:cs="Times New Roman"/>
          <w:i/>
          <w:iCs/>
          <w:color w:val="auto"/>
        </w:rPr>
        <w:t>Вимоги щодо наявності відтисків печатки не стосується Учасників, які здійснюють діяльність без печатки згідно з чинним законодавством.</w:t>
      </w:r>
    </w:p>
    <w:p w14:paraId="02B7129D" w14:textId="77777777" w:rsidR="00421DA4" w:rsidRPr="00CA6EEE" w:rsidRDefault="00421DA4" w:rsidP="008B25CA">
      <w:pPr>
        <w:spacing w:line="240" w:lineRule="auto"/>
        <w:ind w:right="141"/>
        <w:jc w:val="center"/>
        <w:rPr>
          <w:rFonts w:ascii="Times New Roman" w:hAnsi="Times New Roman" w:cs="Times New Roman"/>
        </w:rPr>
      </w:pPr>
    </w:p>
    <w:p w14:paraId="4451C885"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i/>
          <w:iCs/>
          <w:sz w:val="28"/>
          <w:szCs w:val="28"/>
          <w:lang w:eastAsia="ru-RU"/>
        </w:rPr>
        <w:t xml:space="preserve">Документи, які надають учасники для підтвердження кваліфікаційних критеріїв </w:t>
      </w:r>
      <w:r w:rsidRPr="00CA6EEE">
        <w:rPr>
          <w:rFonts w:ascii="Times New Roman" w:eastAsia="Times New Roman" w:hAnsi="Times New Roman" w:cs="Times New Roman"/>
          <w:b/>
          <w:i/>
          <w:iCs/>
          <w:color w:val="000000"/>
          <w:sz w:val="28"/>
          <w:szCs w:val="28"/>
          <w:lang w:eastAsia="ru-RU"/>
        </w:rPr>
        <w:t>визначених у статті 16 Закону</w:t>
      </w:r>
    </w:p>
    <w:tbl>
      <w:tblPr>
        <w:tblW w:w="0" w:type="auto"/>
        <w:tblInd w:w="113" w:type="dxa"/>
        <w:tblLayout w:type="fixed"/>
        <w:tblCellMar>
          <w:left w:w="113" w:type="dxa"/>
        </w:tblCellMar>
        <w:tblLook w:val="0000" w:firstRow="0" w:lastRow="0" w:firstColumn="0" w:lastColumn="0" w:noHBand="0" w:noVBand="0"/>
      </w:tblPr>
      <w:tblGrid>
        <w:gridCol w:w="534"/>
        <w:gridCol w:w="1984"/>
        <w:gridCol w:w="4820"/>
        <w:gridCol w:w="2457"/>
      </w:tblGrid>
      <w:tr w:rsidR="00421DA4" w:rsidRPr="00CA6EEE" w14:paraId="51A617EC" w14:textId="77777777" w:rsidTr="00421DA4">
        <w:trPr>
          <w:trHeight w:val="53"/>
        </w:trPr>
        <w:tc>
          <w:tcPr>
            <w:tcW w:w="534" w:type="dxa"/>
            <w:tcBorders>
              <w:top w:val="single" w:sz="4" w:space="0" w:color="000000"/>
              <w:left w:val="single" w:sz="4" w:space="0" w:color="000000"/>
              <w:bottom w:val="single" w:sz="4" w:space="0" w:color="000000"/>
            </w:tcBorders>
            <w:shd w:val="clear" w:color="auto" w:fill="auto"/>
            <w:vAlign w:val="center"/>
          </w:tcPr>
          <w:p w14:paraId="10867059" w14:textId="77777777" w:rsidR="00421DA4" w:rsidRPr="00CA6EEE" w:rsidRDefault="00421DA4" w:rsidP="008B25CA">
            <w:pPr>
              <w:snapToGrid w:val="0"/>
              <w:spacing w:line="240" w:lineRule="auto"/>
              <w:ind w:right="141"/>
              <w:jc w:val="center"/>
              <w:rPr>
                <w:rFonts w:ascii="Times New Roman" w:eastAsia="Times New Roman" w:hAnsi="Times New Roman" w:cs="Times New Roman"/>
                <w:b/>
                <w:bCs/>
                <w:lang w:eastAsia="ru-RU"/>
              </w:rPr>
            </w:pPr>
          </w:p>
        </w:tc>
        <w:tc>
          <w:tcPr>
            <w:tcW w:w="1984" w:type="dxa"/>
            <w:tcBorders>
              <w:top w:val="single" w:sz="4" w:space="0" w:color="000000"/>
              <w:left w:val="single" w:sz="4" w:space="0" w:color="000000"/>
              <w:bottom w:val="single" w:sz="4" w:space="0" w:color="000000"/>
            </w:tcBorders>
            <w:shd w:val="clear" w:color="auto" w:fill="auto"/>
            <w:vAlign w:val="center"/>
          </w:tcPr>
          <w:p w14:paraId="1090C6D9"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lang w:eastAsia="ru-RU"/>
              </w:rPr>
              <w:t>Найменування  документа</w:t>
            </w:r>
          </w:p>
        </w:tc>
        <w:tc>
          <w:tcPr>
            <w:tcW w:w="4820" w:type="dxa"/>
            <w:tcBorders>
              <w:top w:val="single" w:sz="4" w:space="0" w:color="000000"/>
              <w:left w:val="single" w:sz="4" w:space="0" w:color="000000"/>
              <w:bottom w:val="single" w:sz="4" w:space="0" w:color="000000"/>
            </w:tcBorders>
            <w:shd w:val="clear" w:color="auto" w:fill="auto"/>
            <w:vAlign w:val="center"/>
          </w:tcPr>
          <w:p w14:paraId="1D29355F"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lang w:eastAsia="ru-RU"/>
              </w:rPr>
              <w:t>Форма документа та вимоги до його змісту</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13C60"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lang w:eastAsia="ru-RU"/>
              </w:rPr>
              <w:t>Вимоги до оформлення документа</w:t>
            </w:r>
          </w:p>
        </w:tc>
      </w:tr>
      <w:tr w:rsidR="00421DA4" w:rsidRPr="00CA6EEE" w14:paraId="23C30AD2" w14:textId="77777777" w:rsidTr="00421DA4">
        <w:trPr>
          <w:trHeight w:val="1427"/>
        </w:trPr>
        <w:tc>
          <w:tcPr>
            <w:tcW w:w="534" w:type="dxa"/>
            <w:tcBorders>
              <w:top w:val="single" w:sz="4" w:space="0" w:color="000000"/>
              <w:left w:val="single" w:sz="4" w:space="0" w:color="000000"/>
              <w:bottom w:val="single" w:sz="4" w:space="0" w:color="000000"/>
            </w:tcBorders>
            <w:shd w:val="clear" w:color="auto" w:fill="auto"/>
            <w:vAlign w:val="center"/>
          </w:tcPr>
          <w:p w14:paraId="6BF0ABE6"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lang w:eastAsia="ru-RU"/>
              </w:rPr>
              <w:t>1.</w:t>
            </w:r>
          </w:p>
        </w:tc>
        <w:tc>
          <w:tcPr>
            <w:tcW w:w="1984" w:type="dxa"/>
            <w:tcBorders>
              <w:top w:val="single" w:sz="4" w:space="0" w:color="000000"/>
              <w:left w:val="single" w:sz="4" w:space="0" w:color="000000"/>
              <w:bottom w:val="single" w:sz="4" w:space="0" w:color="000000"/>
            </w:tcBorders>
            <w:shd w:val="clear" w:color="auto" w:fill="auto"/>
            <w:vAlign w:val="center"/>
          </w:tcPr>
          <w:p w14:paraId="0AFF775E" w14:textId="77777777" w:rsidR="00421DA4" w:rsidRPr="00CA6EEE" w:rsidRDefault="00421DA4" w:rsidP="008B25CA">
            <w:pPr>
              <w:spacing w:line="240" w:lineRule="auto"/>
              <w:ind w:right="141"/>
              <w:jc w:val="center"/>
            </w:pPr>
            <w:r w:rsidRPr="00CA6EEE">
              <w:rPr>
                <w:rFonts w:ascii="Times New Roman" w:eastAsia="Times New Roman" w:hAnsi="Times New Roman" w:cs="Times New Roman"/>
                <w:b/>
                <w:bCs/>
              </w:rPr>
              <w:t xml:space="preserve">Наявність документально підтвердженого </w:t>
            </w:r>
            <w:r w:rsidRPr="00CA6EEE">
              <w:rPr>
                <w:rFonts w:ascii="Times New Roman" w:eastAsia="Times New Roman" w:hAnsi="Times New Roman" w:cs="Times New Roman"/>
                <w:b/>
                <w:bCs/>
                <w:lang w:eastAsia="ru-RU"/>
              </w:rPr>
              <w:t xml:space="preserve">досвіду виконання аналогічного </w:t>
            </w:r>
            <w:r w:rsidRPr="00CA6EEE">
              <w:rPr>
                <w:rFonts w:ascii="Times New Roman" w:eastAsia="Times New Roman" w:hAnsi="Times New Roman" w:cs="Times New Roman"/>
                <w:b/>
                <w:bCs/>
              </w:rPr>
              <w:t>(аналогічних) за предметом закупівлі</w:t>
            </w:r>
            <w:r w:rsidRPr="00CA6EEE">
              <w:rPr>
                <w:rFonts w:ascii="Times New Roman" w:eastAsia="Times New Roman" w:hAnsi="Times New Roman" w:cs="Times New Roman"/>
                <w:b/>
                <w:bCs/>
                <w:lang w:eastAsia="ru-RU"/>
              </w:rPr>
              <w:t xml:space="preserve"> договору </w:t>
            </w:r>
            <w:r w:rsidRPr="00CA6EEE">
              <w:rPr>
                <w:rFonts w:ascii="Times New Roman" w:eastAsia="Times New Roman" w:hAnsi="Times New Roman" w:cs="Times New Roman"/>
                <w:b/>
                <w:bCs/>
              </w:rPr>
              <w:t>(договорів)</w:t>
            </w:r>
          </w:p>
          <w:p w14:paraId="0592F857" w14:textId="77777777" w:rsidR="00421DA4" w:rsidRPr="00CA6EEE" w:rsidRDefault="00421DA4" w:rsidP="008B25CA">
            <w:pPr>
              <w:spacing w:line="240" w:lineRule="auto"/>
              <w:ind w:right="141"/>
              <w:jc w:val="center"/>
              <w:rPr>
                <w:rFonts w:ascii="Times New Roman" w:eastAsia="Times New Roman" w:hAnsi="Times New Roman" w:cs="Times New Roman"/>
                <w:b/>
                <w:bCs/>
                <w:sz w:val="23"/>
                <w:szCs w:val="23"/>
                <w:lang w:eastAsia="ru-RU"/>
              </w:rPr>
            </w:pPr>
          </w:p>
          <w:p w14:paraId="724DD501" w14:textId="77777777" w:rsidR="00421DA4" w:rsidRPr="00CA6EEE" w:rsidRDefault="00421DA4" w:rsidP="008B25CA">
            <w:pPr>
              <w:spacing w:line="240" w:lineRule="auto"/>
              <w:ind w:right="141"/>
              <w:jc w:val="center"/>
              <w:rPr>
                <w:rFonts w:ascii="Times New Roman" w:eastAsia="Times New Roman" w:hAnsi="Times New Roman" w:cs="Times New Roman"/>
                <w:b/>
                <w:bCs/>
                <w:sz w:val="23"/>
                <w:szCs w:val="23"/>
                <w:lang w:eastAsia="ru-RU"/>
              </w:rPr>
            </w:pPr>
          </w:p>
        </w:tc>
        <w:tc>
          <w:tcPr>
            <w:tcW w:w="4820" w:type="dxa"/>
            <w:tcBorders>
              <w:top w:val="single" w:sz="4" w:space="0" w:color="000000"/>
              <w:left w:val="single" w:sz="4" w:space="0" w:color="000000"/>
              <w:bottom w:val="single" w:sz="4" w:space="0" w:color="000000"/>
            </w:tcBorders>
            <w:shd w:val="clear" w:color="auto" w:fill="auto"/>
            <w:vAlign w:val="center"/>
          </w:tcPr>
          <w:p w14:paraId="2EF1786E"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lang w:eastAsia="ru-RU"/>
              </w:rPr>
              <w:t xml:space="preserve">1.1. Довідка складена у довільній формі про наявність в учасника досвіду виконання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14:paraId="00A5F18D" w14:textId="77777777" w:rsidR="00421DA4" w:rsidRPr="00CA6EEE" w:rsidRDefault="00421DA4" w:rsidP="008B25CA">
            <w:pPr>
              <w:spacing w:line="240" w:lineRule="auto"/>
              <w:ind w:right="141"/>
              <w:jc w:val="both"/>
            </w:pPr>
            <w:bookmarkStart w:id="102" w:name="_Hlk150511177"/>
            <w:r w:rsidRPr="00CA6EEE">
              <w:rPr>
                <w:rFonts w:ascii="Times New Roman" w:eastAsia="Times New Roman" w:hAnsi="Times New Roman" w:cs="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w:t>
            </w:r>
            <w:proofErr w:type="spellStart"/>
            <w:r w:rsidRPr="00CA6EEE">
              <w:rPr>
                <w:rFonts w:ascii="Times New Roman" w:eastAsia="Times New Roman" w:hAnsi="Times New Roman" w:cs="Times New Roman"/>
                <w:lang w:eastAsia="ru-RU"/>
              </w:rPr>
              <w:t>год</w:t>
            </w:r>
            <w:proofErr w:type="spellEnd"/>
            <w:r w:rsidRPr="00CA6EEE">
              <w:rPr>
                <w:rFonts w:ascii="Times New Roman" w:eastAsia="Times New Roman" w:hAnsi="Times New Roman" w:cs="Times New Roman"/>
                <w:lang w:eastAsia="ru-RU"/>
              </w:rPr>
              <w:t>) документально підтвердженої поставки електричної енергії за договором на час подання тендерної пропозиції учасником.</w:t>
            </w:r>
          </w:p>
          <w:bookmarkEnd w:id="102"/>
          <w:p w14:paraId="79305CAD"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lang w:eastAsia="ru-RU"/>
              </w:rPr>
              <w:t>Учасник повинен надати інформацію про  1 або більшу кількість аналогічних договорів.</w:t>
            </w:r>
          </w:p>
          <w:p w14:paraId="4F604A5D" w14:textId="77777777" w:rsidR="00421DA4" w:rsidRPr="00CA6EEE" w:rsidRDefault="00421DA4" w:rsidP="008B25CA">
            <w:pPr>
              <w:spacing w:line="240" w:lineRule="auto"/>
              <w:ind w:right="141" w:hanging="44"/>
              <w:jc w:val="both"/>
            </w:pPr>
            <w:r w:rsidRPr="00CA6EEE">
              <w:rPr>
                <w:rFonts w:ascii="Times New Roman" w:eastAsia="Times New Roman" w:hAnsi="Times New Roman" w:cs="Times New Roman"/>
                <w:lang w:eastAsia="ru-RU"/>
              </w:rPr>
              <w:t>1.2 Договір(и) з додатком(</w:t>
            </w:r>
            <w:proofErr w:type="spellStart"/>
            <w:r w:rsidRPr="00CA6EEE">
              <w:rPr>
                <w:rFonts w:ascii="Times New Roman" w:eastAsia="Times New Roman" w:hAnsi="Times New Roman" w:cs="Times New Roman"/>
                <w:lang w:eastAsia="ru-RU"/>
              </w:rPr>
              <w:t>ами</w:t>
            </w:r>
            <w:proofErr w:type="spellEnd"/>
            <w:r w:rsidRPr="00CA6EEE">
              <w:rPr>
                <w:rFonts w:ascii="Times New Roman" w:eastAsia="Times New Roman" w:hAnsi="Times New Roman" w:cs="Times New Roman"/>
                <w:lang w:eastAsia="ru-RU"/>
              </w:rPr>
              <w:t xml:space="preserve">) та додатковими угодами до них, на який(і) є посилання у довідці, що вимагається відповідно до вимог пп. 1.1. </w:t>
            </w:r>
            <w:r w:rsidRPr="00CA6EEE">
              <w:rPr>
                <w:rFonts w:ascii="Times New Roman" w:eastAsia="Times New Roman" w:hAnsi="Times New Roman" w:cs="Times New Roman"/>
                <w:color w:val="000000"/>
                <w:spacing w:val="-1"/>
                <w:kern w:val="2"/>
              </w:rPr>
              <w:t xml:space="preserve"> Інформація надається виключно по договору (договорах), який (які) виконано Учасником у повному обсязі або який (які) виконується (виконуються) Учасником на момент проведення цієї процедури закупівлі за умови відсутності у контрагента Учасника зауважень до Учасника по такому договору (договорах), що має бути підтверджено відповідним листом контрагента Учасника. </w:t>
            </w:r>
          </w:p>
          <w:p w14:paraId="3C11BE5B"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lang w:eastAsia="ru-RU"/>
              </w:rPr>
              <w:t xml:space="preserve">1.3. Документ(и), підтверджуючий(і) факт </w:t>
            </w:r>
            <w:r w:rsidRPr="00CA6EEE">
              <w:rPr>
                <w:rFonts w:ascii="Times New Roman" w:eastAsia="Times New Roman" w:hAnsi="Times New Roman" w:cs="Times New Roman"/>
                <w:lang w:eastAsia="ru-RU"/>
              </w:rPr>
              <w:lastRenderedPageBreak/>
              <w:t>виконання договору(</w:t>
            </w:r>
            <w:proofErr w:type="spellStart"/>
            <w:r w:rsidRPr="00CA6EEE">
              <w:rPr>
                <w:rFonts w:ascii="Times New Roman" w:eastAsia="Times New Roman" w:hAnsi="Times New Roman" w:cs="Times New Roman"/>
                <w:lang w:eastAsia="ru-RU"/>
              </w:rPr>
              <w:t>ів</w:t>
            </w:r>
            <w:proofErr w:type="spellEnd"/>
            <w:r w:rsidRPr="00CA6EEE">
              <w:rPr>
                <w:rFonts w:ascii="Times New Roman" w:eastAsia="Times New Roman" w:hAnsi="Times New Roman" w:cs="Times New Roman"/>
                <w:lang w:eastAsia="ru-RU"/>
              </w:rPr>
              <w:t xml:space="preserve">) аналогічного предмету закупівлі, на який є посилання у довідці, що вимагається відповідно до пп. 1.1., а саме: </w:t>
            </w:r>
          </w:p>
          <w:p w14:paraId="0FC08A78"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lang w:eastAsia="ru-RU"/>
              </w:rPr>
              <w:t xml:space="preserve">- </w:t>
            </w:r>
            <w:r w:rsidRPr="00CA6EEE">
              <w:rPr>
                <w:rFonts w:ascii="Times New Roman" w:eastAsia="Times New Roman" w:hAnsi="Times New Roman" w:cs="Times New Roman"/>
                <w:color w:val="000000"/>
                <w:lang w:eastAsia="ru-RU"/>
              </w:rPr>
              <w:t xml:space="preserve"> позитивний(і) відгук(и) від контрагента(</w:t>
            </w:r>
            <w:proofErr w:type="spellStart"/>
            <w:r w:rsidRPr="00CA6EEE">
              <w:rPr>
                <w:rFonts w:ascii="Times New Roman" w:eastAsia="Times New Roman" w:hAnsi="Times New Roman" w:cs="Times New Roman"/>
                <w:color w:val="000000"/>
                <w:lang w:eastAsia="ru-RU"/>
              </w:rPr>
              <w:t>ів</w:t>
            </w:r>
            <w:proofErr w:type="spellEnd"/>
            <w:r w:rsidRPr="00CA6EEE">
              <w:rPr>
                <w:rFonts w:ascii="Times New Roman" w:eastAsia="Times New Roman" w:hAnsi="Times New Roman" w:cs="Times New Roman"/>
                <w:color w:val="000000"/>
                <w:lang w:eastAsia="ru-RU"/>
              </w:rPr>
              <w:t>) за договором(</w:t>
            </w:r>
            <w:proofErr w:type="spellStart"/>
            <w:r w:rsidRPr="00CA6EEE">
              <w:rPr>
                <w:rFonts w:ascii="Times New Roman" w:eastAsia="Times New Roman" w:hAnsi="Times New Roman" w:cs="Times New Roman"/>
                <w:color w:val="000000"/>
                <w:lang w:eastAsia="ru-RU"/>
              </w:rPr>
              <w:t>ами</w:t>
            </w:r>
            <w:proofErr w:type="spellEnd"/>
            <w:r w:rsidRPr="00CA6EEE">
              <w:rPr>
                <w:rFonts w:ascii="Times New Roman" w:eastAsia="Times New Roman" w:hAnsi="Times New Roman" w:cs="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14:paraId="688CD62A"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color w:val="000000"/>
                <w:lang w:eastAsia="ru-RU"/>
              </w:rPr>
              <w:t xml:space="preserve">- </w:t>
            </w:r>
            <w:r w:rsidRPr="00CA6EEE">
              <w:rPr>
                <w:rFonts w:ascii="Times New Roman" w:eastAsia="Times New Roman" w:hAnsi="Times New Roman" w:cs="Times New Roman"/>
                <w:lang w:eastAsia="ru-RU"/>
              </w:rPr>
              <w:t>підписаний(і) обома сторонами акт(и) приймання-передачі електричної енергії на фактичний обсяг поставки, вказаний у довідці, що вимагається відповідно до пп. 1.1.</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0E86A"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bCs/>
                <w:lang w:eastAsia="ru-RU"/>
              </w:rPr>
              <w:lastRenderedPageBreak/>
              <w:t>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03E11E93"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6E5EAED0"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4165515B"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66EEEA32"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769B6DB5"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43CCA806" w14:textId="77777777" w:rsidR="00421DA4" w:rsidRPr="00CA6EEE" w:rsidRDefault="00421DA4" w:rsidP="008B25CA">
            <w:pPr>
              <w:spacing w:line="240" w:lineRule="auto"/>
              <w:ind w:right="141"/>
              <w:jc w:val="both"/>
              <w:rPr>
                <w:rFonts w:ascii="Times New Roman" w:eastAsia="Times New Roman" w:hAnsi="Times New Roman" w:cs="Times New Roman"/>
                <w:bCs/>
                <w:lang w:eastAsia="ru-RU"/>
              </w:rPr>
            </w:pPr>
          </w:p>
          <w:p w14:paraId="1D56BDFB" w14:textId="77777777" w:rsidR="00421DA4" w:rsidRPr="00CA6EEE" w:rsidRDefault="00421DA4" w:rsidP="008B25CA">
            <w:pPr>
              <w:spacing w:line="240" w:lineRule="auto"/>
              <w:ind w:right="141"/>
              <w:jc w:val="both"/>
            </w:pPr>
            <w:r w:rsidRPr="00CA6EEE">
              <w:rPr>
                <w:rFonts w:ascii="Times New Roman" w:eastAsia="Times New Roman" w:hAnsi="Times New Roman" w:cs="Times New Roman"/>
                <w:bCs/>
                <w:lang w:eastAsia="ru-RU"/>
              </w:rPr>
              <w:t>1.2. – 1.3. Документ або копія документа, завірена печаткою</w:t>
            </w:r>
            <w:r w:rsidRPr="00CA6EEE">
              <w:rPr>
                <w:rFonts w:ascii="Times New Roman" w:hAnsi="Times New Roman" w:cs="Times New Roman"/>
              </w:rPr>
              <w:t xml:space="preserve"> </w:t>
            </w:r>
            <w:r w:rsidRPr="00CA6EEE">
              <w:rPr>
                <w:rFonts w:ascii="Times New Roman" w:eastAsia="Times New Roman" w:hAnsi="Times New Roman" w:cs="Times New Roman"/>
                <w:bCs/>
                <w:lang w:eastAsia="ru-RU"/>
              </w:rPr>
              <w:t xml:space="preserve">(у </w:t>
            </w:r>
            <w:r w:rsidRPr="00CA6EEE">
              <w:rPr>
                <w:rFonts w:ascii="Times New Roman" w:eastAsia="Times New Roman" w:hAnsi="Times New Roman" w:cs="Times New Roman"/>
                <w:bCs/>
                <w:lang w:eastAsia="ru-RU"/>
              </w:rPr>
              <w:lastRenderedPageBreak/>
              <w:t>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14:paraId="0C82DC74" w14:textId="77777777" w:rsidR="00421DA4" w:rsidRPr="00CA6EEE" w:rsidRDefault="00421DA4" w:rsidP="00421DA4">
      <w:pPr>
        <w:widowControl w:val="0"/>
        <w:spacing w:before="240" w:after="0"/>
        <w:ind w:firstLine="708"/>
        <w:jc w:val="both"/>
      </w:pPr>
      <w:r w:rsidRPr="00CA6EEE">
        <w:rPr>
          <w:rFonts w:ascii="Times New Roman" w:eastAsia="Times New Roman" w:hAnsi="Times New Roman" w:cs="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501088" w14:textId="77777777" w:rsidR="00421DA4" w:rsidRPr="00CA6EEE" w:rsidRDefault="00421DA4" w:rsidP="00421DA4">
      <w:pPr>
        <w:pStyle w:val="af"/>
        <w:widowControl w:val="0"/>
        <w:spacing w:before="0" w:after="0"/>
        <w:ind w:firstLine="708"/>
        <w:jc w:val="both"/>
        <w:rPr>
          <w:i/>
          <w:iCs/>
        </w:rPr>
      </w:pPr>
    </w:p>
    <w:p w14:paraId="0196E257" w14:textId="77777777" w:rsidR="00421DA4" w:rsidRPr="00CA6EEE" w:rsidRDefault="00421DA4" w:rsidP="00421DA4">
      <w:pPr>
        <w:pStyle w:val="af"/>
        <w:widowControl w:val="0"/>
        <w:spacing w:before="0" w:after="0"/>
        <w:ind w:firstLine="708"/>
        <w:jc w:val="both"/>
        <w:rPr>
          <w:i/>
          <w:iCs/>
        </w:rPr>
      </w:pPr>
    </w:p>
    <w:p w14:paraId="1475C82C" w14:textId="77777777" w:rsidR="00421DA4" w:rsidRPr="00CA6EEE" w:rsidRDefault="00421DA4" w:rsidP="00421DA4">
      <w:pPr>
        <w:pStyle w:val="af"/>
        <w:widowControl w:val="0"/>
        <w:spacing w:before="0" w:after="0"/>
        <w:ind w:firstLine="708"/>
        <w:jc w:val="both"/>
        <w:rPr>
          <w:i/>
          <w:iCs/>
        </w:rPr>
      </w:pPr>
    </w:p>
    <w:p w14:paraId="058D0C0B" w14:textId="77777777" w:rsidR="00421DA4" w:rsidRPr="00CA6EEE" w:rsidRDefault="00421DA4" w:rsidP="00421DA4">
      <w:pPr>
        <w:numPr>
          <w:ilvl w:val="0"/>
          <w:numId w:val="2"/>
        </w:numPr>
        <w:spacing w:after="0"/>
        <w:ind w:left="720"/>
        <w:jc w:val="center"/>
      </w:pPr>
      <w:r w:rsidRPr="00CA6EEE">
        <w:rPr>
          <w:rFonts w:ascii="Times New Roman" w:eastAsia="Times New Roman" w:hAnsi="Times New Roman" w:cs="Times New Roman"/>
          <w:b/>
          <w:i/>
          <w:sz w:val="28"/>
          <w:szCs w:val="28"/>
        </w:rPr>
        <w:t xml:space="preserve"> Перелік документів та інформації для підтвердження відповідності УЧАСНИКА </w:t>
      </w:r>
      <w:r w:rsidRPr="00CA6EEE">
        <w:rPr>
          <w:rFonts w:ascii="Times New Roman" w:eastAsia="Times New Roman" w:hAnsi="Times New Roman" w:cs="Times New Roman"/>
          <w:b/>
          <w:i/>
          <w:sz w:val="28"/>
          <w:szCs w:val="28"/>
          <w:lang w:val="ru-RU"/>
        </w:rPr>
        <w:t xml:space="preserve">та </w:t>
      </w:r>
      <w:r w:rsidRPr="00CA6EEE">
        <w:rPr>
          <w:rFonts w:ascii="Times New Roman" w:eastAsia="Times New Roman" w:hAnsi="Times New Roman" w:cs="Times New Roman"/>
          <w:b/>
          <w:i/>
          <w:sz w:val="28"/>
          <w:szCs w:val="28"/>
        </w:rPr>
        <w:t>ПЕРЕМОЖЦЯ вимогам, визначеним у пункті 47 Особливостей</w:t>
      </w:r>
    </w:p>
    <w:p w14:paraId="2AD5E511" w14:textId="77777777" w:rsidR="006060C6" w:rsidRPr="00CA6EEE" w:rsidRDefault="006060C6" w:rsidP="006060C6">
      <w:pPr>
        <w:spacing w:after="0"/>
        <w:ind w:firstLine="709"/>
        <w:jc w:val="both"/>
        <w:rPr>
          <w:rFonts w:ascii="Times New Roman" w:hAnsi="Times New Roman" w:cs="Times New Roman"/>
          <w:iCs/>
          <w:sz w:val="24"/>
          <w:szCs w:val="24"/>
        </w:rPr>
      </w:pPr>
      <w:r w:rsidRPr="00CA6EEE">
        <w:rPr>
          <w:rFonts w:ascii="Times New Roman" w:hAnsi="Times New Roman" w:cs="Times New Roman"/>
          <w:iCs/>
          <w:sz w:val="24"/>
          <w:szCs w:val="24"/>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C18A6D" w14:textId="77777777" w:rsidR="006060C6" w:rsidRPr="00CA6EEE" w:rsidRDefault="006060C6" w:rsidP="006060C6">
      <w:pPr>
        <w:spacing w:after="0"/>
        <w:ind w:firstLine="709"/>
        <w:jc w:val="both"/>
        <w:rPr>
          <w:rFonts w:ascii="Times New Roman" w:hAnsi="Times New Roman" w:cs="Times New Roman"/>
          <w:iCs/>
          <w:sz w:val="24"/>
          <w:szCs w:val="24"/>
        </w:rPr>
      </w:pPr>
      <w:r w:rsidRPr="00CA6EEE">
        <w:rPr>
          <w:rFonts w:ascii="Times New Roman" w:hAnsi="Times New Roman" w:cs="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E85BDB" w14:textId="77777777" w:rsidR="006060C6" w:rsidRPr="00CA6EEE" w:rsidRDefault="006060C6" w:rsidP="006060C6">
      <w:pPr>
        <w:spacing w:after="0"/>
        <w:ind w:firstLine="709"/>
        <w:jc w:val="both"/>
        <w:rPr>
          <w:rFonts w:ascii="Times New Roman" w:hAnsi="Times New Roman" w:cs="Times New Roman"/>
          <w:iCs/>
          <w:sz w:val="24"/>
          <w:szCs w:val="24"/>
        </w:rPr>
      </w:pPr>
      <w:r w:rsidRPr="00CA6EEE">
        <w:rPr>
          <w:rFonts w:ascii="Times New Roman" w:hAnsi="Times New Roman" w:cs="Times New Roman"/>
          <w:i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 w:anchor="n616" w:history="1">
        <w:r w:rsidRPr="00CA6EEE">
          <w:rPr>
            <w:rFonts w:ascii="Times New Roman" w:hAnsi="Times New Roman" w:cs="Times New Roman"/>
            <w:iCs/>
            <w:sz w:val="24"/>
            <w:szCs w:val="24"/>
          </w:rPr>
          <w:t>підпунктами 1</w:t>
        </w:r>
      </w:hyperlink>
      <w:r w:rsidRPr="00CA6EEE">
        <w:rPr>
          <w:rFonts w:ascii="Times New Roman" w:hAnsi="Times New Roman" w:cs="Times New Roman"/>
          <w:iCs/>
          <w:sz w:val="24"/>
          <w:szCs w:val="24"/>
        </w:rPr>
        <w:t> і </w:t>
      </w:r>
      <w:hyperlink r:id="rId8" w:anchor="n622" w:history="1">
        <w:r w:rsidRPr="00CA6EEE">
          <w:rPr>
            <w:rFonts w:ascii="Times New Roman" w:hAnsi="Times New Roman" w:cs="Times New Roman"/>
            <w:iCs/>
            <w:sz w:val="24"/>
            <w:szCs w:val="24"/>
          </w:rPr>
          <w:t>7</w:t>
        </w:r>
      </w:hyperlink>
      <w:r w:rsidRPr="00CA6EEE">
        <w:rPr>
          <w:rFonts w:ascii="Times New Roman" w:hAnsi="Times New Roman" w:cs="Times New Roman"/>
          <w:iCs/>
          <w:sz w:val="24"/>
          <w:szCs w:val="24"/>
        </w:rPr>
        <w:t>  пункту 47 Особливостей.</w:t>
      </w:r>
    </w:p>
    <w:p w14:paraId="1C7651A6" w14:textId="686C6539" w:rsidR="00421DA4" w:rsidRPr="00CA6EEE" w:rsidRDefault="00421DA4" w:rsidP="006060C6">
      <w:pPr>
        <w:spacing w:after="0"/>
        <w:ind w:firstLine="709"/>
        <w:jc w:val="both"/>
      </w:pPr>
      <w:r w:rsidRPr="00CA6EEE">
        <w:rPr>
          <w:rFonts w:ascii="Times New Roman" w:hAnsi="Times New Roman" w:cs="Times New Roman"/>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2270102" w14:textId="77777777" w:rsidR="00421DA4" w:rsidRPr="00CA6EEE" w:rsidRDefault="00421DA4" w:rsidP="00421DA4">
      <w:pPr>
        <w:widowControl w:val="0"/>
        <w:numPr>
          <w:ilvl w:val="1"/>
          <w:numId w:val="2"/>
        </w:numPr>
        <w:tabs>
          <w:tab w:val="left" w:pos="1080"/>
        </w:tabs>
        <w:spacing w:after="0" w:line="100" w:lineRule="atLeast"/>
        <w:ind w:left="720" w:hanging="720"/>
        <w:jc w:val="both"/>
      </w:pPr>
      <w:r w:rsidRPr="00CA6EEE">
        <w:rPr>
          <w:rFonts w:ascii="Times New Roman" w:hAnsi="Times New Roman" w:cs="Times New Roman"/>
          <w:b/>
          <w:bCs/>
          <w:color w:val="000000"/>
          <w:sz w:val="24"/>
          <w:szCs w:val="24"/>
        </w:rPr>
        <w:t>Д</w:t>
      </w:r>
      <w:r w:rsidRPr="00CA6EEE">
        <w:rPr>
          <w:rFonts w:ascii="Times New Roman" w:hAnsi="Times New Roman" w:cs="Times New Roman"/>
          <w:b/>
          <w:sz w:val="24"/>
          <w:szCs w:val="24"/>
        </w:rPr>
        <w:t xml:space="preserve">окументи, які надаються </w:t>
      </w:r>
      <w:r w:rsidRPr="00CA6EEE">
        <w:rPr>
          <w:rFonts w:ascii="Times New Roman" w:hAnsi="Times New Roman" w:cs="Times New Roman"/>
          <w:b/>
          <w:sz w:val="24"/>
          <w:szCs w:val="24"/>
          <w:u w:val="single"/>
        </w:rPr>
        <w:t>ПЕРЕМОЖЦЕМ:</w:t>
      </w:r>
    </w:p>
    <w:p w14:paraId="2D5E69F1" w14:textId="77777777" w:rsidR="00421DA4" w:rsidRPr="00CA6EEE" w:rsidRDefault="00421DA4" w:rsidP="00421DA4">
      <w:pPr>
        <w:widowControl w:val="0"/>
        <w:tabs>
          <w:tab w:val="left" w:pos="1080"/>
        </w:tabs>
        <w:spacing w:after="0" w:line="100" w:lineRule="atLeast"/>
        <w:jc w:val="both"/>
      </w:pPr>
      <w:r w:rsidRPr="00CA6EEE">
        <w:rPr>
          <w:rFonts w:ascii="Times New Roman" w:hAnsi="Times New Roman" w:cs="Times New Roman"/>
          <w:b/>
          <w:sz w:val="24"/>
          <w:szCs w:val="24"/>
        </w:rPr>
        <w:t xml:space="preserve">2.2.1. для </w:t>
      </w:r>
      <w:r w:rsidRPr="00CA6EEE">
        <w:rPr>
          <w:rFonts w:ascii="Times New Roman" w:hAnsi="Times New Roman" w:cs="Times New Roman"/>
          <w:b/>
          <w:sz w:val="24"/>
          <w:szCs w:val="24"/>
          <w:u w:val="single"/>
        </w:rPr>
        <w:t>ПЕРЕМОЖЦЯ (юридичної особи)</w:t>
      </w:r>
      <w:r w:rsidRPr="00CA6EEE">
        <w:rPr>
          <w:rFonts w:ascii="Times New Roman" w:hAnsi="Times New Roman" w:cs="Times New Roman"/>
          <w:b/>
          <w:sz w:val="24"/>
          <w:szCs w:val="24"/>
        </w:rPr>
        <w:t xml:space="preserve"> на підтвердження відповідності вимогам визначеним в пункті 47 Особливостей:</w:t>
      </w:r>
    </w:p>
    <w:tbl>
      <w:tblPr>
        <w:tblW w:w="0" w:type="auto"/>
        <w:tblInd w:w="-111" w:type="dxa"/>
        <w:tblLayout w:type="fixed"/>
        <w:tblLook w:val="0000" w:firstRow="0" w:lastRow="0" w:firstColumn="0" w:lastColumn="0" w:noHBand="0" w:noVBand="0"/>
      </w:tblPr>
      <w:tblGrid>
        <w:gridCol w:w="459"/>
        <w:gridCol w:w="4598"/>
        <w:gridCol w:w="4808"/>
      </w:tblGrid>
      <w:tr w:rsidR="00421DA4" w:rsidRPr="00CA6EEE" w14:paraId="679E5350" w14:textId="77777777" w:rsidTr="00421DA4">
        <w:tc>
          <w:tcPr>
            <w:tcW w:w="459" w:type="dxa"/>
            <w:tcBorders>
              <w:top w:val="single" w:sz="4" w:space="0" w:color="000000"/>
              <w:left w:val="single" w:sz="4" w:space="0" w:color="000000"/>
              <w:bottom w:val="single" w:sz="4" w:space="0" w:color="000000"/>
            </w:tcBorders>
            <w:shd w:val="clear" w:color="auto" w:fill="auto"/>
          </w:tcPr>
          <w:p w14:paraId="1A130F95"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rPr>
              <w:t>№</w:t>
            </w:r>
            <w:r w:rsidRPr="00CA6EEE">
              <w:rPr>
                <w:rFonts w:ascii="Times New Roman" w:hAnsi="Times New Roman" w:cs="Times New Roman"/>
                <w:b/>
                <w:bCs/>
                <w:sz w:val="13"/>
                <w:szCs w:val="13"/>
              </w:rPr>
              <w:t>п/п</w:t>
            </w:r>
          </w:p>
        </w:tc>
        <w:tc>
          <w:tcPr>
            <w:tcW w:w="4598" w:type="dxa"/>
            <w:tcBorders>
              <w:top w:val="single" w:sz="4" w:space="0" w:color="000000"/>
              <w:left w:val="single" w:sz="4" w:space="0" w:color="000000"/>
              <w:bottom w:val="single" w:sz="4" w:space="0" w:color="000000"/>
            </w:tcBorders>
            <w:shd w:val="clear" w:color="auto" w:fill="auto"/>
          </w:tcPr>
          <w:p w14:paraId="6849871E" w14:textId="77777777" w:rsidR="00421DA4" w:rsidRPr="00CA6EEE" w:rsidRDefault="00421DA4" w:rsidP="00421DA4">
            <w:pPr>
              <w:widowControl w:val="0"/>
              <w:spacing w:after="0" w:line="100" w:lineRule="atLeast"/>
              <w:jc w:val="center"/>
            </w:pPr>
            <w:r w:rsidRPr="00CA6EEE">
              <w:rPr>
                <w:rFonts w:ascii="Times New Roman" w:hAnsi="Times New Roman" w:cs="Times New Roman"/>
                <w:b/>
              </w:rPr>
              <w:t>Вимоги пункту 47</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67D16862" w14:textId="77777777" w:rsidR="00421DA4" w:rsidRPr="00CA6EEE" w:rsidRDefault="00421DA4" w:rsidP="00421DA4">
            <w:pPr>
              <w:pStyle w:val="15"/>
              <w:spacing w:before="0" w:after="0"/>
              <w:jc w:val="both"/>
            </w:pPr>
            <w:r w:rsidRPr="00CA6EEE">
              <w:rPr>
                <w:b/>
                <w:sz w:val="22"/>
                <w:szCs w:val="22"/>
              </w:rPr>
              <w:t>Переможець торгів на виконання вимоги пункту 47 повинен надати таку інформацію:</w:t>
            </w:r>
          </w:p>
        </w:tc>
      </w:tr>
      <w:tr w:rsidR="00421DA4" w:rsidRPr="00CA6EEE" w14:paraId="4D309024" w14:textId="77777777" w:rsidTr="00421DA4">
        <w:tc>
          <w:tcPr>
            <w:tcW w:w="459" w:type="dxa"/>
            <w:tcBorders>
              <w:top w:val="single" w:sz="4" w:space="0" w:color="000000"/>
              <w:left w:val="single" w:sz="4" w:space="0" w:color="000000"/>
              <w:bottom w:val="single" w:sz="4" w:space="0" w:color="000000"/>
            </w:tcBorders>
            <w:shd w:val="clear" w:color="auto" w:fill="auto"/>
          </w:tcPr>
          <w:p w14:paraId="3FEF0A7D"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rPr>
              <w:t>1</w:t>
            </w:r>
          </w:p>
        </w:tc>
        <w:tc>
          <w:tcPr>
            <w:tcW w:w="4598" w:type="dxa"/>
            <w:tcBorders>
              <w:top w:val="single" w:sz="4" w:space="0" w:color="000000"/>
              <w:left w:val="single" w:sz="4" w:space="0" w:color="000000"/>
              <w:bottom w:val="single" w:sz="4" w:space="0" w:color="000000"/>
            </w:tcBorders>
            <w:shd w:val="clear" w:color="auto" w:fill="auto"/>
          </w:tcPr>
          <w:p w14:paraId="507242DD" w14:textId="77777777" w:rsidR="00421DA4" w:rsidRPr="00CA6EEE" w:rsidRDefault="00421DA4" w:rsidP="00421DA4">
            <w:pPr>
              <w:widowControl w:val="0"/>
              <w:spacing w:after="0" w:line="100" w:lineRule="atLeast"/>
              <w:jc w:val="both"/>
            </w:pPr>
            <w:r w:rsidRPr="00CA6EEE">
              <w:rPr>
                <w:rFonts w:ascii="Times New Roman" w:hAnsi="Times New Roman" w:cs="Times New Roman"/>
              </w:rPr>
              <w:t xml:space="preserve">Керівника учасника процедури закупівлі, </w:t>
            </w:r>
            <w:r w:rsidRPr="00CA6EEE">
              <w:rPr>
                <w:rFonts w:ascii="Times New Roman" w:hAnsi="Times New Roman" w:cs="Times New Roman"/>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A6EEE">
              <w:rPr>
                <w:rFonts w:ascii="Times New Roman" w:hAnsi="Times New Roman" w:cs="Times New Roman"/>
                <w:b/>
                <w:bCs/>
              </w:rPr>
              <w:t>(підпункт</w:t>
            </w:r>
            <w:r w:rsidRPr="00CA6EEE">
              <w:rPr>
                <w:rFonts w:ascii="Times New Roman" w:hAnsi="Times New Roman" w:cs="Times New Roman"/>
                <w:b/>
              </w:rPr>
              <w:t xml:space="preserve"> 3 пункту 47 Особливостей</w:t>
            </w:r>
            <w:r w:rsidRPr="00CA6EEE">
              <w:rPr>
                <w:rFonts w:ascii="Times New Roman" w:hAnsi="Times New Roman" w:cs="Times New Roman"/>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4A7BEFE0" w14:textId="77777777" w:rsidR="00421DA4" w:rsidRPr="00CA6EEE" w:rsidRDefault="00421DA4" w:rsidP="00421DA4">
            <w:pPr>
              <w:pStyle w:val="15"/>
              <w:spacing w:before="0" w:after="0"/>
              <w:jc w:val="both"/>
              <w:rPr>
                <w:b/>
                <w:sz w:val="22"/>
                <w:szCs w:val="22"/>
              </w:rPr>
            </w:pPr>
            <w:r w:rsidRPr="00CA6EEE">
              <w:rPr>
                <w:iCs/>
                <w:color w:val="0D0D0D"/>
                <w:sz w:val="22"/>
                <w:szCs w:val="22"/>
              </w:rPr>
              <w:lastRenderedPageBreak/>
              <w:t xml:space="preserve">Перевіряється безпосередньо замовником </w:t>
            </w:r>
            <w:r w:rsidRPr="00CA6EEE">
              <w:rPr>
                <w:iCs/>
                <w:color w:val="0D0D0D"/>
                <w:sz w:val="22"/>
                <w:szCs w:val="22"/>
              </w:rPr>
              <w:lastRenderedPageBreak/>
              <w:t>самостійно, крім випадків, коли доступ до такої інформації є обмеженим.*</w:t>
            </w:r>
          </w:p>
          <w:p w14:paraId="0FAE4B2E" w14:textId="77777777" w:rsidR="00421DA4" w:rsidRPr="00CA6EEE" w:rsidRDefault="00421DA4" w:rsidP="00421DA4">
            <w:pPr>
              <w:pStyle w:val="15"/>
              <w:spacing w:before="0" w:after="0"/>
              <w:jc w:val="both"/>
              <w:rPr>
                <w:i/>
                <w:sz w:val="22"/>
                <w:szCs w:val="22"/>
              </w:rPr>
            </w:pPr>
            <w:r w:rsidRPr="00CA6EEE">
              <w:rPr>
                <w:i/>
                <w:sz w:val="22"/>
                <w:szCs w:val="2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A6EEE">
              <w:rPr>
                <w:i/>
                <w:sz w:val="22"/>
                <w:szCs w:val="22"/>
              </w:rPr>
              <w:t>безпекових</w:t>
            </w:r>
            <w:proofErr w:type="spellEnd"/>
            <w:r w:rsidRPr="00CA6EEE">
              <w:rPr>
                <w:i/>
                <w:sz w:val="22"/>
                <w:szCs w:val="22"/>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C86DF48" w14:textId="77777777" w:rsidR="00421DA4" w:rsidRPr="00CA6EEE" w:rsidRDefault="00421DA4" w:rsidP="00421DA4">
            <w:pPr>
              <w:pStyle w:val="15"/>
              <w:spacing w:before="0" w:after="0"/>
              <w:jc w:val="both"/>
              <w:rPr>
                <w:bCs/>
                <w:iCs/>
                <w:sz w:val="22"/>
                <w:szCs w:val="22"/>
              </w:rPr>
            </w:pPr>
            <w:r w:rsidRPr="00CA6EEE">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421DA4" w:rsidRPr="00CA6EEE" w14:paraId="0C861C9E" w14:textId="77777777" w:rsidTr="00421DA4">
        <w:tc>
          <w:tcPr>
            <w:tcW w:w="459" w:type="dxa"/>
            <w:tcBorders>
              <w:top w:val="single" w:sz="4" w:space="0" w:color="000000"/>
              <w:left w:val="single" w:sz="4" w:space="0" w:color="000000"/>
              <w:bottom w:val="single" w:sz="4" w:space="0" w:color="000000"/>
            </w:tcBorders>
            <w:shd w:val="clear" w:color="auto" w:fill="auto"/>
          </w:tcPr>
          <w:p w14:paraId="5B169DC0"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rPr>
              <w:lastRenderedPageBreak/>
              <w:t>2</w:t>
            </w:r>
          </w:p>
        </w:tc>
        <w:tc>
          <w:tcPr>
            <w:tcW w:w="4598" w:type="dxa"/>
            <w:tcBorders>
              <w:top w:val="single" w:sz="4" w:space="0" w:color="000000"/>
              <w:left w:val="single" w:sz="4" w:space="0" w:color="000000"/>
              <w:bottom w:val="single" w:sz="4" w:space="0" w:color="000000"/>
            </w:tcBorders>
            <w:shd w:val="clear" w:color="auto" w:fill="auto"/>
          </w:tcPr>
          <w:p w14:paraId="0DAEC571" w14:textId="77777777" w:rsidR="00421DA4" w:rsidRPr="00CA6EEE" w:rsidRDefault="00421DA4" w:rsidP="00421DA4">
            <w:pPr>
              <w:pStyle w:val="15"/>
              <w:spacing w:before="0" w:after="0"/>
              <w:jc w:val="both"/>
            </w:pPr>
            <w:r w:rsidRPr="00CA6EEE">
              <w:rPr>
                <w:rFonts w:eastAsia="SimSu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A6EEE">
              <w:rPr>
                <w:bCs/>
                <w:sz w:val="22"/>
                <w:szCs w:val="22"/>
              </w:rPr>
              <w:t xml:space="preserve"> </w:t>
            </w:r>
            <w:r w:rsidRPr="00CA6EEE">
              <w:rPr>
                <w:sz w:val="22"/>
                <w:szCs w:val="22"/>
              </w:rPr>
              <w:t>(</w:t>
            </w:r>
            <w:r w:rsidRPr="00CA6EEE">
              <w:rPr>
                <w:b/>
                <w:sz w:val="22"/>
                <w:szCs w:val="22"/>
              </w:rPr>
              <w:t>підпункт 6 пункту 47 Особливостей</w:t>
            </w:r>
            <w:r w:rsidRPr="00CA6EEE">
              <w:rPr>
                <w:sz w:val="22"/>
                <w:szCs w:val="22"/>
              </w:rPr>
              <w:t>)</w:t>
            </w:r>
          </w:p>
          <w:p w14:paraId="04D928BE" w14:textId="77777777" w:rsidR="00421DA4" w:rsidRPr="00CA6EEE" w:rsidRDefault="00421DA4" w:rsidP="00421DA4">
            <w:pPr>
              <w:widowControl w:val="0"/>
              <w:spacing w:after="0" w:line="100" w:lineRule="atLeast"/>
              <w:jc w:val="both"/>
              <w:rPr>
                <w:rFonts w:ascii="Times New Roman" w:hAnsi="Times New Roman" w:cs="Times New Roman"/>
                <w:iCs/>
                <w:color w:val="0D0D0D"/>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19FCA657" w14:textId="77777777" w:rsidR="00421DA4" w:rsidRPr="00CA6EEE" w:rsidRDefault="00421DA4" w:rsidP="00421DA4">
            <w:pPr>
              <w:spacing w:after="0" w:line="100" w:lineRule="atLeast"/>
              <w:jc w:val="both"/>
            </w:pPr>
            <w:r w:rsidRPr="00CA6EEE">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6EEE">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w:t>
            </w:r>
            <w:proofErr w:type="spellStart"/>
            <w:r w:rsidRPr="00CA6EEE">
              <w:rPr>
                <w:rFonts w:ascii="Times New Roman" w:hAnsi="Times New Roman" w:cs="Times New Roman"/>
                <w:iCs/>
                <w:color w:val="0D0D0D"/>
              </w:rPr>
              <w:t>незнятої</w:t>
            </w:r>
            <w:proofErr w:type="spellEnd"/>
            <w:r w:rsidRPr="00CA6EEE">
              <w:rPr>
                <w:rFonts w:ascii="Times New Roman" w:hAnsi="Times New Roman" w:cs="Times New Roman"/>
                <w:iCs/>
                <w:color w:val="0D0D0D"/>
              </w:rPr>
              <w:t xml:space="preserve"> чи непогашеної судимості не має та в розшуку не перебуває. Документ повинен бути не більше </w:t>
            </w:r>
            <w:proofErr w:type="spellStart"/>
            <w:r w:rsidRPr="00CA6EEE">
              <w:rPr>
                <w:rFonts w:ascii="Times New Roman" w:hAnsi="Times New Roman" w:cs="Times New Roman"/>
                <w:b/>
                <w:iCs/>
                <w:color w:val="0D0D0D"/>
              </w:rPr>
              <w:t>тридцятиденної</w:t>
            </w:r>
            <w:proofErr w:type="spellEnd"/>
            <w:r w:rsidRPr="00CA6EEE">
              <w:rPr>
                <w:rFonts w:ascii="Times New Roman" w:hAnsi="Times New Roman" w:cs="Times New Roman"/>
                <w:iCs/>
                <w:color w:val="0D0D0D"/>
              </w:rPr>
              <w:t xml:space="preserve"> давнини від дати подання документа.</w:t>
            </w:r>
          </w:p>
        </w:tc>
      </w:tr>
      <w:tr w:rsidR="00421DA4" w:rsidRPr="00CA6EEE" w14:paraId="3C5DAA30" w14:textId="77777777" w:rsidTr="00421DA4">
        <w:tc>
          <w:tcPr>
            <w:tcW w:w="459" w:type="dxa"/>
            <w:tcBorders>
              <w:top w:val="single" w:sz="4" w:space="0" w:color="000000"/>
              <w:left w:val="single" w:sz="4" w:space="0" w:color="000000"/>
              <w:bottom w:val="single" w:sz="4" w:space="0" w:color="000000"/>
            </w:tcBorders>
            <w:shd w:val="clear" w:color="auto" w:fill="auto"/>
          </w:tcPr>
          <w:p w14:paraId="1004980B" w14:textId="77777777" w:rsidR="00421DA4" w:rsidRPr="00CA6EEE" w:rsidRDefault="00421DA4" w:rsidP="00421DA4">
            <w:pPr>
              <w:pStyle w:val="af2"/>
              <w:widowControl w:val="0"/>
              <w:spacing w:before="0" w:after="0"/>
            </w:pPr>
            <w:r w:rsidRPr="00CA6EEE">
              <w:rPr>
                <w:b/>
                <w:bCs/>
                <w:sz w:val="22"/>
                <w:szCs w:val="22"/>
                <w:lang w:val="uk-UA"/>
              </w:rPr>
              <w:t>3</w:t>
            </w:r>
          </w:p>
        </w:tc>
        <w:tc>
          <w:tcPr>
            <w:tcW w:w="4598" w:type="dxa"/>
            <w:tcBorders>
              <w:top w:val="single" w:sz="4" w:space="0" w:color="000000"/>
              <w:left w:val="single" w:sz="4" w:space="0" w:color="000000"/>
              <w:bottom w:val="single" w:sz="4" w:space="0" w:color="000000"/>
            </w:tcBorders>
            <w:shd w:val="clear" w:color="auto" w:fill="auto"/>
          </w:tcPr>
          <w:p w14:paraId="1B498BC8" w14:textId="77777777" w:rsidR="00421DA4" w:rsidRPr="00CA6EEE" w:rsidRDefault="00421DA4" w:rsidP="00421DA4">
            <w:pPr>
              <w:pStyle w:val="af2"/>
              <w:widowControl w:val="0"/>
              <w:spacing w:before="0" w:after="0"/>
              <w:jc w:val="both"/>
              <w:rPr>
                <w:sz w:val="22"/>
                <w:szCs w:val="22"/>
              </w:rPr>
            </w:pPr>
            <w:r w:rsidRPr="00CA6EEE">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sidRPr="00CA6EEE">
              <w:rPr>
                <w:color w:val="333333"/>
                <w:sz w:val="22"/>
                <w:szCs w:val="22"/>
                <w:shd w:val="clear" w:color="auto" w:fill="FFFFFF"/>
              </w:rPr>
              <w:t xml:space="preserve"> </w:t>
            </w:r>
            <w:proofErr w:type="spellStart"/>
            <w:r w:rsidRPr="00CA6EEE">
              <w:rPr>
                <w:color w:val="333333"/>
                <w:sz w:val="22"/>
                <w:szCs w:val="22"/>
                <w:shd w:val="clear" w:color="auto" w:fill="FFFFFF"/>
              </w:rPr>
              <w:t>вчинення</w:t>
            </w:r>
            <w:proofErr w:type="spellEnd"/>
            <w:r w:rsidRPr="00CA6EEE">
              <w:rPr>
                <w:color w:val="333333"/>
                <w:sz w:val="22"/>
                <w:szCs w:val="22"/>
                <w:shd w:val="clear" w:color="auto" w:fill="FFFFFF"/>
              </w:rPr>
              <w:t xml:space="preserve"> </w:t>
            </w:r>
            <w:r w:rsidRPr="00CA6EEE">
              <w:rPr>
                <w:rFonts w:eastAsia="SimSun"/>
                <w:sz w:val="22"/>
                <w:szCs w:val="22"/>
                <w:lang w:val="uk-UA"/>
              </w:rPr>
              <w:t>правопорушення, пов’язаного з використанням дитячої праці чи будь-якими формами торгівлі людьми</w:t>
            </w:r>
            <w:r w:rsidRPr="00CA6EEE">
              <w:rPr>
                <w:sz w:val="22"/>
                <w:szCs w:val="22"/>
                <w:lang w:val="uk-UA"/>
              </w:rPr>
              <w:t xml:space="preserve"> (</w:t>
            </w:r>
            <w:r w:rsidRPr="00CA6EEE">
              <w:rPr>
                <w:b/>
                <w:sz w:val="22"/>
                <w:szCs w:val="22"/>
                <w:lang w:val="uk-UA"/>
              </w:rPr>
              <w:t>підпункт 12 пункту 47 Особливостей</w:t>
            </w:r>
            <w:r w:rsidRPr="00CA6EEE">
              <w:rPr>
                <w:sz w:val="22"/>
                <w:szCs w:val="22"/>
                <w:lang w:val="uk-UA"/>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6F842A74" w14:textId="77777777" w:rsidR="00421DA4" w:rsidRPr="00CA6EEE" w:rsidRDefault="00421DA4" w:rsidP="00421DA4">
            <w:pPr>
              <w:keepNext/>
              <w:keepLines/>
              <w:tabs>
                <w:tab w:val="left" w:pos="1080"/>
              </w:tabs>
              <w:spacing w:after="0" w:line="100" w:lineRule="atLeast"/>
              <w:jc w:val="both"/>
            </w:pPr>
            <w:r w:rsidRPr="00CA6EEE">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6EEE">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w:t>
            </w:r>
            <w:proofErr w:type="spellStart"/>
            <w:r w:rsidRPr="00CA6EEE">
              <w:rPr>
                <w:rFonts w:ascii="Times New Roman" w:hAnsi="Times New Roman" w:cs="Times New Roman"/>
                <w:iCs/>
                <w:color w:val="0D0D0D"/>
              </w:rPr>
              <w:t>незнятої</w:t>
            </w:r>
            <w:proofErr w:type="spellEnd"/>
            <w:r w:rsidRPr="00CA6EEE">
              <w:rPr>
                <w:rFonts w:ascii="Times New Roman" w:hAnsi="Times New Roman" w:cs="Times New Roman"/>
                <w:iCs/>
                <w:color w:val="0D0D0D"/>
              </w:rPr>
              <w:t xml:space="preserve"> чи непогашеної судимості не має та в розшуку не перебуває. Документ повинен бути не більше </w:t>
            </w:r>
            <w:proofErr w:type="spellStart"/>
            <w:r w:rsidRPr="00CA6EEE">
              <w:rPr>
                <w:rFonts w:ascii="Times New Roman" w:hAnsi="Times New Roman" w:cs="Times New Roman"/>
                <w:b/>
                <w:iCs/>
                <w:color w:val="0D0D0D"/>
              </w:rPr>
              <w:t>тридцятиденної</w:t>
            </w:r>
            <w:proofErr w:type="spellEnd"/>
            <w:r w:rsidRPr="00CA6EEE">
              <w:rPr>
                <w:rFonts w:ascii="Times New Roman" w:hAnsi="Times New Roman" w:cs="Times New Roman"/>
                <w:iCs/>
                <w:color w:val="0D0D0D"/>
              </w:rPr>
              <w:t xml:space="preserve"> давнини від дати подання документа.</w:t>
            </w:r>
          </w:p>
        </w:tc>
      </w:tr>
    </w:tbl>
    <w:p w14:paraId="2656F48C" w14:textId="77777777" w:rsidR="00421DA4" w:rsidRPr="00CA6EEE" w:rsidRDefault="00421DA4" w:rsidP="00421DA4">
      <w:pPr>
        <w:widowControl w:val="0"/>
        <w:tabs>
          <w:tab w:val="left" w:pos="1080"/>
        </w:tabs>
        <w:spacing w:after="0" w:line="100" w:lineRule="atLeast"/>
        <w:jc w:val="both"/>
        <w:rPr>
          <w:rFonts w:ascii="Times New Roman" w:hAnsi="Times New Roman" w:cs="Times New Roman"/>
          <w:b/>
          <w:bCs/>
          <w:color w:val="000000"/>
          <w:sz w:val="24"/>
          <w:szCs w:val="24"/>
        </w:rPr>
      </w:pPr>
    </w:p>
    <w:p w14:paraId="70F063CA" w14:textId="77777777" w:rsidR="00421DA4" w:rsidRPr="00CA6EEE" w:rsidRDefault="00421DA4" w:rsidP="00421DA4">
      <w:pPr>
        <w:widowControl w:val="0"/>
        <w:tabs>
          <w:tab w:val="left" w:pos="1080"/>
        </w:tabs>
        <w:spacing w:after="0" w:line="100" w:lineRule="atLeast"/>
        <w:jc w:val="both"/>
      </w:pPr>
      <w:r w:rsidRPr="00CA6EEE">
        <w:rPr>
          <w:rFonts w:ascii="Times New Roman" w:hAnsi="Times New Roman" w:cs="Times New Roman"/>
          <w:b/>
          <w:bCs/>
          <w:color w:val="000000"/>
          <w:sz w:val="24"/>
          <w:szCs w:val="24"/>
        </w:rPr>
        <w:t>2.2.2. Д</w:t>
      </w:r>
      <w:r w:rsidRPr="00CA6EEE">
        <w:rPr>
          <w:rFonts w:ascii="Times New Roman" w:hAnsi="Times New Roman" w:cs="Times New Roman"/>
          <w:b/>
          <w:sz w:val="24"/>
          <w:szCs w:val="24"/>
        </w:rPr>
        <w:t xml:space="preserve">окументи  для ПЕРЕМОЖЦЯ (фізичної особи та </w:t>
      </w:r>
      <w:r w:rsidRPr="00CA6EEE">
        <w:rPr>
          <w:rFonts w:ascii="Times New Roman" w:hAnsi="Times New Roman" w:cs="Times New Roman"/>
          <w:b/>
          <w:sz w:val="24"/>
          <w:szCs w:val="24"/>
          <w:u w:val="single"/>
        </w:rPr>
        <w:t xml:space="preserve">фізичної особи-підприємця) </w:t>
      </w:r>
      <w:r w:rsidRPr="00CA6EEE">
        <w:rPr>
          <w:rFonts w:ascii="Times New Roman" w:hAnsi="Times New Roman" w:cs="Times New Roman"/>
          <w:b/>
          <w:sz w:val="24"/>
          <w:szCs w:val="24"/>
        </w:rPr>
        <w:t xml:space="preserve"> на підтвердження відповідності вимогам, визначеним в пункті 47 Особливостей:</w:t>
      </w:r>
    </w:p>
    <w:p w14:paraId="513140C8" w14:textId="77777777" w:rsidR="00421DA4" w:rsidRPr="00CA6EEE" w:rsidRDefault="00421DA4" w:rsidP="00421DA4">
      <w:pPr>
        <w:widowControl w:val="0"/>
        <w:tabs>
          <w:tab w:val="left" w:pos="1080"/>
        </w:tabs>
        <w:spacing w:after="0" w:line="100" w:lineRule="atLeast"/>
        <w:jc w:val="center"/>
        <w:rPr>
          <w:rFonts w:ascii="Times New Roman" w:hAnsi="Times New Roman" w:cs="Times New Roman"/>
          <w:sz w:val="24"/>
          <w:szCs w:val="24"/>
        </w:rPr>
      </w:pPr>
    </w:p>
    <w:tbl>
      <w:tblPr>
        <w:tblW w:w="0" w:type="auto"/>
        <w:tblInd w:w="-147" w:type="dxa"/>
        <w:tblLayout w:type="fixed"/>
        <w:tblLook w:val="0000" w:firstRow="0" w:lastRow="0" w:firstColumn="0" w:lastColumn="0" w:noHBand="0" w:noVBand="0"/>
      </w:tblPr>
      <w:tblGrid>
        <w:gridCol w:w="496"/>
        <w:gridCol w:w="4598"/>
        <w:gridCol w:w="4801"/>
      </w:tblGrid>
      <w:tr w:rsidR="00421DA4" w:rsidRPr="00CA6EEE" w14:paraId="1D228C07" w14:textId="77777777" w:rsidTr="00421DA4">
        <w:tc>
          <w:tcPr>
            <w:tcW w:w="496" w:type="dxa"/>
            <w:tcBorders>
              <w:top w:val="single" w:sz="4" w:space="0" w:color="000000"/>
              <w:left w:val="single" w:sz="4" w:space="0" w:color="000000"/>
              <w:bottom w:val="single" w:sz="4" w:space="0" w:color="000000"/>
            </w:tcBorders>
            <w:shd w:val="clear" w:color="auto" w:fill="auto"/>
          </w:tcPr>
          <w:p w14:paraId="698F10FF"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sz w:val="20"/>
                <w:szCs w:val="20"/>
              </w:rPr>
              <w:t>№п/п</w:t>
            </w:r>
          </w:p>
        </w:tc>
        <w:tc>
          <w:tcPr>
            <w:tcW w:w="4598" w:type="dxa"/>
            <w:tcBorders>
              <w:top w:val="single" w:sz="4" w:space="0" w:color="000000"/>
              <w:left w:val="single" w:sz="4" w:space="0" w:color="000000"/>
              <w:bottom w:val="single" w:sz="4" w:space="0" w:color="000000"/>
            </w:tcBorders>
            <w:shd w:val="clear" w:color="auto" w:fill="auto"/>
          </w:tcPr>
          <w:p w14:paraId="308BE665" w14:textId="77777777" w:rsidR="00421DA4" w:rsidRPr="00CA6EEE" w:rsidRDefault="00421DA4" w:rsidP="00421DA4">
            <w:pPr>
              <w:widowControl w:val="0"/>
              <w:spacing w:after="0" w:line="100" w:lineRule="atLeast"/>
              <w:jc w:val="both"/>
            </w:pPr>
            <w:r w:rsidRPr="00CA6EEE">
              <w:rPr>
                <w:rFonts w:ascii="Times New Roman" w:hAnsi="Times New Roman" w:cs="Times New Roman"/>
                <w:b/>
              </w:rPr>
              <w:t>Вимоги пункту 47</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02128FC8" w14:textId="77777777" w:rsidR="00421DA4" w:rsidRPr="00CA6EEE" w:rsidRDefault="00421DA4" w:rsidP="00421DA4">
            <w:pPr>
              <w:pStyle w:val="15"/>
              <w:spacing w:before="0" w:after="0"/>
              <w:jc w:val="both"/>
            </w:pPr>
            <w:r w:rsidRPr="00CA6EEE">
              <w:rPr>
                <w:b/>
                <w:sz w:val="22"/>
                <w:szCs w:val="22"/>
              </w:rPr>
              <w:t>Переможець торгів на виконання вимоги пункту 47 повинен надати таку інформацію:</w:t>
            </w:r>
          </w:p>
        </w:tc>
      </w:tr>
      <w:tr w:rsidR="00421DA4" w:rsidRPr="00CA6EEE" w14:paraId="4363F155" w14:textId="77777777" w:rsidTr="00421DA4">
        <w:tc>
          <w:tcPr>
            <w:tcW w:w="496" w:type="dxa"/>
            <w:tcBorders>
              <w:top w:val="single" w:sz="4" w:space="0" w:color="000000"/>
              <w:left w:val="single" w:sz="4" w:space="0" w:color="000000"/>
              <w:bottom w:val="single" w:sz="4" w:space="0" w:color="000000"/>
            </w:tcBorders>
            <w:shd w:val="clear" w:color="auto" w:fill="auto"/>
          </w:tcPr>
          <w:p w14:paraId="5162AE01"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sz w:val="20"/>
                <w:szCs w:val="20"/>
              </w:rPr>
              <w:t>1</w:t>
            </w:r>
          </w:p>
        </w:tc>
        <w:tc>
          <w:tcPr>
            <w:tcW w:w="4598" w:type="dxa"/>
            <w:tcBorders>
              <w:top w:val="single" w:sz="4" w:space="0" w:color="000000"/>
              <w:left w:val="single" w:sz="4" w:space="0" w:color="000000"/>
              <w:bottom w:val="single" w:sz="4" w:space="0" w:color="000000"/>
            </w:tcBorders>
            <w:shd w:val="clear" w:color="auto" w:fill="auto"/>
          </w:tcPr>
          <w:p w14:paraId="51BA3574" w14:textId="77777777" w:rsidR="00421DA4" w:rsidRPr="00CA6EEE" w:rsidRDefault="00421DA4" w:rsidP="00421DA4">
            <w:pPr>
              <w:widowControl w:val="0"/>
              <w:spacing w:after="0" w:line="100" w:lineRule="atLeast"/>
              <w:jc w:val="both"/>
            </w:pPr>
            <w:r w:rsidRPr="00CA6EEE">
              <w:rPr>
                <w:rFonts w:ascii="Times New Roman" w:hAnsi="Times New Roman" w:cs="Times New Roman"/>
              </w:rPr>
              <w:t xml:space="preserve">Керівника учасника процедури закупівлі, фізичну особу, яка є учасником процедури </w:t>
            </w:r>
            <w:r w:rsidRPr="00CA6EEE">
              <w:rPr>
                <w:rFonts w:ascii="Times New Roman" w:hAnsi="Times New Roman" w:cs="Times New Roman"/>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A6EEE">
              <w:rPr>
                <w:rFonts w:ascii="Times New Roman" w:hAnsi="Times New Roman" w:cs="Times New Roman"/>
                <w:b/>
                <w:bCs/>
              </w:rPr>
              <w:t>(підпункт</w:t>
            </w:r>
            <w:r w:rsidRPr="00CA6EEE">
              <w:rPr>
                <w:rFonts w:ascii="Times New Roman" w:hAnsi="Times New Roman" w:cs="Times New Roman"/>
                <w:b/>
              </w:rPr>
              <w:t xml:space="preserve"> 3 пункту 47 Особливостей</w:t>
            </w:r>
            <w:r w:rsidRPr="00CA6EEE">
              <w:rPr>
                <w:rFonts w:ascii="Times New Roman" w:hAnsi="Times New Roman" w:cs="Times New Roman"/>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6FA17BDA" w14:textId="77777777" w:rsidR="00421DA4" w:rsidRPr="00CA6EEE" w:rsidRDefault="00421DA4" w:rsidP="00421DA4">
            <w:pPr>
              <w:pStyle w:val="15"/>
              <w:spacing w:before="0" w:after="0"/>
              <w:jc w:val="both"/>
              <w:rPr>
                <w:b/>
                <w:sz w:val="22"/>
                <w:szCs w:val="22"/>
              </w:rPr>
            </w:pPr>
            <w:r w:rsidRPr="00CA6EEE">
              <w:rPr>
                <w:iCs/>
                <w:color w:val="0D0D0D"/>
                <w:sz w:val="22"/>
                <w:szCs w:val="22"/>
              </w:rPr>
              <w:lastRenderedPageBreak/>
              <w:t xml:space="preserve">Перевіряється безпосередньо замовником самостійно, крім випадків, коли доступ до такої </w:t>
            </w:r>
            <w:r w:rsidRPr="00CA6EEE">
              <w:rPr>
                <w:iCs/>
                <w:color w:val="0D0D0D"/>
                <w:sz w:val="22"/>
                <w:szCs w:val="22"/>
              </w:rPr>
              <w:lastRenderedPageBreak/>
              <w:t>інформації є обмеженим.*</w:t>
            </w:r>
          </w:p>
          <w:p w14:paraId="21195CCC" w14:textId="77777777" w:rsidR="00421DA4" w:rsidRPr="00CA6EEE" w:rsidRDefault="00421DA4" w:rsidP="00421DA4">
            <w:pPr>
              <w:pStyle w:val="15"/>
              <w:spacing w:before="0" w:after="0"/>
              <w:jc w:val="both"/>
              <w:rPr>
                <w:i/>
                <w:sz w:val="22"/>
                <w:szCs w:val="22"/>
              </w:rPr>
            </w:pPr>
            <w:r w:rsidRPr="00CA6EEE">
              <w:rPr>
                <w:i/>
                <w:sz w:val="22"/>
                <w:szCs w:val="2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A6EEE">
              <w:rPr>
                <w:i/>
                <w:sz w:val="22"/>
                <w:szCs w:val="22"/>
              </w:rPr>
              <w:t>безпекових</w:t>
            </w:r>
            <w:proofErr w:type="spellEnd"/>
            <w:r w:rsidRPr="00CA6EEE">
              <w:rPr>
                <w:i/>
                <w:sz w:val="22"/>
                <w:szCs w:val="22"/>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509C8A9" w14:textId="77777777" w:rsidR="00421DA4" w:rsidRPr="00CA6EEE" w:rsidRDefault="00421DA4" w:rsidP="00421DA4">
            <w:pPr>
              <w:pStyle w:val="15"/>
              <w:spacing w:before="0" w:after="0"/>
              <w:jc w:val="both"/>
              <w:rPr>
                <w:bCs/>
                <w:iCs/>
                <w:sz w:val="22"/>
                <w:szCs w:val="22"/>
              </w:rPr>
            </w:pPr>
            <w:r w:rsidRPr="00CA6EEE">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421DA4" w:rsidRPr="00CA6EEE" w14:paraId="6ABC040E" w14:textId="77777777" w:rsidTr="00421DA4">
        <w:tc>
          <w:tcPr>
            <w:tcW w:w="496" w:type="dxa"/>
            <w:tcBorders>
              <w:top w:val="single" w:sz="4" w:space="0" w:color="000000"/>
              <w:left w:val="single" w:sz="4" w:space="0" w:color="000000"/>
              <w:bottom w:val="single" w:sz="4" w:space="0" w:color="000000"/>
            </w:tcBorders>
            <w:shd w:val="clear" w:color="auto" w:fill="auto"/>
          </w:tcPr>
          <w:p w14:paraId="6C2E1FF8" w14:textId="77777777" w:rsidR="00421DA4" w:rsidRPr="00CA6EEE" w:rsidRDefault="00421DA4" w:rsidP="00421DA4">
            <w:pPr>
              <w:widowControl w:val="0"/>
              <w:spacing w:after="0" w:line="100" w:lineRule="atLeast"/>
              <w:jc w:val="center"/>
            </w:pPr>
            <w:r w:rsidRPr="00CA6EEE">
              <w:rPr>
                <w:rFonts w:ascii="Times New Roman" w:hAnsi="Times New Roman" w:cs="Times New Roman"/>
                <w:b/>
                <w:bCs/>
                <w:sz w:val="20"/>
                <w:szCs w:val="20"/>
              </w:rPr>
              <w:lastRenderedPageBreak/>
              <w:t>2</w:t>
            </w:r>
          </w:p>
        </w:tc>
        <w:tc>
          <w:tcPr>
            <w:tcW w:w="4598" w:type="dxa"/>
            <w:tcBorders>
              <w:top w:val="single" w:sz="4" w:space="0" w:color="000000"/>
              <w:left w:val="single" w:sz="4" w:space="0" w:color="000000"/>
              <w:bottom w:val="single" w:sz="4" w:space="0" w:color="000000"/>
            </w:tcBorders>
            <w:shd w:val="clear" w:color="auto" w:fill="auto"/>
          </w:tcPr>
          <w:p w14:paraId="408D61FB" w14:textId="77777777" w:rsidR="00421DA4" w:rsidRPr="00CA6EEE" w:rsidRDefault="00421DA4" w:rsidP="00421DA4">
            <w:pPr>
              <w:pStyle w:val="15"/>
              <w:spacing w:before="0" w:after="0"/>
              <w:jc w:val="both"/>
            </w:pPr>
            <w:r w:rsidRPr="00CA6EEE">
              <w:rPr>
                <w:rFonts w:eastAsia="SimSu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A6EEE">
              <w:rPr>
                <w:sz w:val="22"/>
                <w:szCs w:val="22"/>
              </w:rPr>
              <w:t xml:space="preserve"> (</w:t>
            </w:r>
            <w:r w:rsidRPr="00CA6EEE">
              <w:rPr>
                <w:b/>
                <w:sz w:val="22"/>
                <w:szCs w:val="22"/>
              </w:rPr>
              <w:t>підпункт 5 пункту 47 Особливостей</w:t>
            </w:r>
            <w:r w:rsidRPr="00CA6EEE">
              <w:rPr>
                <w:sz w:val="22"/>
                <w:szCs w:val="22"/>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0AF4C1D0" w14:textId="77777777" w:rsidR="00421DA4" w:rsidRPr="00CA6EEE" w:rsidRDefault="00421DA4" w:rsidP="00421DA4">
            <w:pPr>
              <w:pStyle w:val="15"/>
              <w:spacing w:before="0" w:after="0"/>
              <w:jc w:val="both"/>
              <w:rPr>
                <w:sz w:val="22"/>
                <w:szCs w:val="22"/>
              </w:rPr>
            </w:pPr>
            <w:r w:rsidRPr="00CA6EEE">
              <w:rPr>
                <w:b/>
                <w:iCs/>
                <w:color w:val="0D0D0D"/>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6EEE">
              <w:rPr>
                <w:bCs/>
                <w:iCs/>
                <w:color w:val="0D0D0D"/>
                <w:sz w:val="22"/>
                <w:szCs w:val="22"/>
              </w:rPr>
              <w:t>який містить інформацію про те, що</w:t>
            </w:r>
            <w:r w:rsidRPr="00CA6EEE">
              <w:rPr>
                <w:b/>
                <w:iCs/>
                <w:color w:val="0D0D0D"/>
                <w:sz w:val="22"/>
                <w:szCs w:val="22"/>
              </w:rPr>
              <w:t xml:space="preserve"> </w:t>
            </w:r>
            <w:r w:rsidRPr="00CA6EEE">
              <w:rPr>
                <w:sz w:val="22"/>
                <w:szCs w:val="22"/>
              </w:rPr>
              <w:t>фізична особа, яка є учасником процедури закупівлі</w:t>
            </w:r>
            <w:r w:rsidRPr="00CA6EEE">
              <w:rPr>
                <w:iCs/>
                <w:color w:val="0D0D0D"/>
                <w:sz w:val="22"/>
                <w:szCs w:val="22"/>
              </w:rPr>
              <w:t xml:space="preserve"> до кримінальної відповідальності не притягується, </w:t>
            </w:r>
            <w:proofErr w:type="spellStart"/>
            <w:r w:rsidRPr="00CA6EEE">
              <w:rPr>
                <w:iCs/>
                <w:color w:val="0D0D0D"/>
                <w:sz w:val="22"/>
                <w:szCs w:val="22"/>
              </w:rPr>
              <w:t>незнятої</w:t>
            </w:r>
            <w:proofErr w:type="spellEnd"/>
            <w:r w:rsidRPr="00CA6EEE">
              <w:rPr>
                <w:iCs/>
                <w:color w:val="0D0D0D"/>
                <w:sz w:val="22"/>
                <w:szCs w:val="22"/>
              </w:rPr>
              <w:t xml:space="preserve"> чи непогашеної судимості не має та в розшуку не перебуває. Документ повинен бути не більше </w:t>
            </w:r>
            <w:proofErr w:type="spellStart"/>
            <w:r w:rsidRPr="00CA6EEE">
              <w:rPr>
                <w:b/>
                <w:iCs/>
                <w:color w:val="0D0D0D"/>
                <w:sz w:val="22"/>
                <w:szCs w:val="22"/>
              </w:rPr>
              <w:t>тридцятиденної</w:t>
            </w:r>
            <w:proofErr w:type="spellEnd"/>
            <w:r w:rsidRPr="00CA6EEE">
              <w:rPr>
                <w:iCs/>
                <w:color w:val="0D0D0D"/>
                <w:sz w:val="22"/>
                <w:szCs w:val="22"/>
              </w:rPr>
              <w:t xml:space="preserve"> давнини від дати подання документа.</w:t>
            </w:r>
          </w:p>
        </w:tc>
      </w:tr>
      <w:tr w:rsidR="00421DA4" w:rsidRPr="00CA6EEE" w14:paraId="21AF1D59" w14:textId="77777777" w:rsidTr="00421DA4">
        <w:tc>
          <w:tcPr>
            <w:tcW w:w="496" w:type="dxa"/>
            <w:tcBorders>
              <w:top w:val="single" w:sz="4" w:space="0" w:color="000000"/>
              <w:left w:val="single" w:sz="4" w:space="0" w:color="000000"/>
              <w:bottom w:val="single" w:sz="4" w:space="0" w:color="000000"/>
            </w:tcBorders>
            <w:shd w:val="clear" w:color="auto" w:fill="auto"/>
          </w:tcPr>
          <w:p w14:paraId="49F46F77" w14:textId="77777777" w:rsidR="00421DA4" w:rsidRPr="00CA6EEE" w:rsidRDefault="00421DA4" w:rsidP="00421DA4">
            <w:pPr>
              <w:pStyle w:val="af2"/>
              <w:widowControl w:val="0"/>
              <w:spacing w:before="0" w:after="0"/>
              <w:jc w:val="center"/>
            </w:pPr>
            <w:r w:rsidRPr="00CA6EEE">
              <w:rPr>
                <w:b/>
                <w:bCs/>
                <w:sz w:val="20"/>
                <w:szCs w:val="20"/>
                <w:lang w:val="uk-UA"/>
              </w:rPr>
              <w:t>3</w:t>
            </w:r>
          </w:p>
        </w:tc>
        <w:tc>
          <w:tcPr>
            <w:tcW w:w="4598" w:type="dxa"/>
            <w:tcBorders>
              <w:top w:val="single" w:sz="4" w:space="0" w:color="000000"/>
              <w:left w:val="single" w:sz="4" w:space="0" w:color="000000"/>
              <w:bottom w:val="single" w:sz="4" w:space="0" w:color="000000"/>
            </w:tcBorders>
            <w:shd w:val="clear" w:color="auto" w:fill="auto"/>
          </w:tcPr>
          <w:p w14:paraId="41651507" w14:textId="77777777" w:rsidR="00421DA4" w:rsidRPr="00CA6EEE" w:rsidRDefault="00421DA4" w:rsidP="00421DA4">
            <w:pPr>
              <w:pStyle w:val="af2"/>
              <w:widowControl w:val="0"/>
              <w:spacing w:before="0" w:after="0"/>
              <w:jc w:val="both"/>
            </w:pPr>
            <w:r w:rsidRPr="00CA6EEE">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sidRPr="00CA6EEE">
              <w:rPr>
                <w:color w:val="333333"/>
                <w:shd w:val="clear" w:color="auto" w:fill="FFFFFF"/>
              </w:rPr>
              <w:t xml:space="preserve"> </w:t>
            </w:r>
            <w:proofErr w:type="spellStart"/>
            <w:r w:rsidRPr="00CA6EEE">
              <w:rPr>
                <w:color w:val="333333"/>
                <w:shd w:val="clear" w:color="auto" w:fill="FFFFFF"/>
              </w:rPr>
              <w:t>вчинення</w:t>
            </w:r>
            <w:proofErr w:type="spellEnd"/>
            <w:r w:rsidRPr="00CA6EEE">
              <w:rPr>
                <w:color w:val="333333"/>
                <w:shd w:val="clear" w:color="auto" w:fill="FFFFFF"/>
              </w:rPr>
              <w:t xml:space="preserve"> </w:t>
            </w:r>
            <w:r w:rsidRPr="00CA6EEE">
              <w:rPr>
                <w:rFonts w:eastAsia="SimSun"/>
                <w:sz w:val="22"/>
                <w:szCs w:val="22"/>
                <w:lang w:val="uk-UA"/>
              </w:rPr>
              <w:t>правопорушення, пов’язаного з використанням дитячої праці чи будь-якими формами торгівлі людьми</w:t>
            </w:r>
            <w:r w:rsidRPr="00CA6EEE">
              <w:rPr>
                <w:sz w:val="22"/>
                <w:szCs w:val="22"/>
                <w:lang w:val="uk-UA"/>
              </w:rPr>
              <w:t xml:space="preserve"> (</w:t>
            </w:r>
            <w:r w:rsidRPr="00CA6EEE">
              <w:rPr>
                <w:b/>
                <w:sz w:val="22"/>
                <w:szCs w:val="22"/>
                <w:lang w:val="uk-UA"/>
              </w:rPr>
              <w:t>підпункт 12 пункту 47 Особливостей</w:t>
            </w:r>
            <w:r w:rsidRPr="00CA6EEE">
              <w:rPr>
                <w:sz w:val="22"/>
                <w:szCs w:val="22"/>
                <w:lang w:val="uk-UA"/>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5DE47D7D" w14:textId="77777777" w:rsidR="00421DA4" w:rsidRPr="00CA6EEE" w:rsidRDefault="00421DA4" w:rsidP="00421DA4">
            <w:pPr>
              <w:keepNext/>
              <w:keepLines/>
              <w:tabs>
                <w:tab w:val="left" w:pos="1080"/>
              </w:tabs>
              <w:spacing w:after="0" w:line="100" w:lineRule="atLeast"/>
              <w:jc w:val="both"/>
            </w:pPr>
            <w:r w:rsidRPr="00CA6EEE">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6EEE">
              <w:rPr>
                <w:rFonts w:ascii="Times New Roman" w:hAnsi="Times New Roman" w:cs="Times New Roman"/>
                <w:iCs/>
                <w:color w:val="0D0D0D"/>
              </w:rPr>
              <w:t xml:space="preserve">який містить інформацію про те, що </w:t>
            </w:r>
            <w:r w:rsidRPr="00CA6EEE">
              <w:rPr>
                <w:rFonts w:ascii="Times New Roman" w:hAnsi="Times New Roman" w:cs="Times New Roman"/>
              </w:rPr>
              <w:t xml:space="preserve">фізична особа, яка є учасником процедури закупівлі </w:t>
            </w:r>
            <w:r w:rsidRPr="00CA6EEE">
              <w:rPr>
                <w:rFonts w:ascii="Times New Roman" w:hAnsi="Times New Roman" w:cs="Times New Roman"/>
                <w:iCs/>
                <w:color w:val="0D0D0D"/>
              </w:rPr>
              <w:t xml:space="preserve">до кримінальної відповідальності не притягується, </w:t>
            </w:r>
            <w:proofErr w:type="spellStart"/>
            <w:r w:rsidRPr="00CA6EEE">
              <w:rPr>
                <w:rFonts w:ascii="Times New Roman" w:hAnsi="Times New Roman" w:cs="Times New Roman"/>
                <w:iCs/>
                <w:color w:val="0D0D0D"/>
              </w:rPr>
              <w:t>незнятої</w:t>
            </w:r>
            <w:proofErr w:type="spellEnd"/>
            <w:r w:rsidRPr="00CA6EEE">
              <w:rPr>
                <w:rFonts w:ascii="Times New Roman" w:hAnsi="Times New Roman" w:cs="Times New Roman"/>
                <w:iCs/>
                <w:color w:val="0D0D0D"/>
              </w:rPr>
              <w:t xml:space="preserve"> чи непогашеної судимості не має та в розшуку не перебуває. Документ повинен бути не більше </w:t>
            </w:r>
            <w:proofErr w:type="spellStart"/>
            <w:r w:rsidRPr="00CA6EEE">
              <w:rPr>
                <w:rFonts w:ascii="Times New Roman" w:hAnsi="Times New Roman" w:cs="Times New Roman"/>
                <w:b/>
                <w:iCs/>
                <w:color w:val="0D0D0D"/>
              </w:rPr>
              <w:t>тридцятиденної</w:t>
            </w:r>
            <w:proofErr w:type="spellEnd"/>
            <w:r w:rsidRPr="00CA6EEE">
              <w:rPr>
                <w:rFonts w:ascii="Times New Roman" w:hAnsi="Times New Roman" w:cs="Times New Roman"/>
                <w:iCs/>
                <w:color w:val="0D0D0D"/>
              </w:rPr>
              <w:t xml:space="preserve"> давнини від дати подання документа.</w:t>
            </w:r>
          </w:p>
        </w:tc>
      </w:tr>
    </w:tbl>
    <w:p w14:paraId="7C5ACC6D" w14:textId="77777777" w:rsidR="00421DA4" w:rsidRPr="00CA6EEE" w:rsidRDefault="00421DA4" w:rsidP="00421DA4">
      <w:pPr>
        <w:widowControl w:val="0"/>
        <w:tabs>
          <w:tab w:val="left" w:pos="1080"/>
        </w:tabs>
        <w:spacing w:after="0" w:line="100" w:lineRule="atLeast"/>
        <w:jc w:val="both"/>
        <w:rPr>
          <w:rFonts w:ascii="Times New Roman" w:hAnsi="Times New Roman" w:cs="Times New Roman"/>
          <w:b/>
          <w:bCs/>
          <w:i/>
          <w:color w:val="000000"/>
          <w:sz w:val="24"/>
          <w:szCs w:val="24"/>
        </w:rPr>
      </w:pPr>
    </w:p>
    <w:p w14:paraId="42615C98" w14:textId="77777777" w:rsidR="00421DA4" w:rsidRPr="00CA6EEE" w:rsidRDefault="00421DA4" w:rsidP="00421DA4">
      <w:pPr>
        <w:widowControl w:val="0"/>
        <w:tabs>
          <w:tab w:val="left" w:pos="1080"/>
        </w:tabs>
        <w:spacing w:after="0" w:line="100" w:lineRule="atLeast"/>
        <w:jc w:val="both"/>
      </w:pPr>
      <w:r w:rsidRPr="00CA6EEE">
        <w:rPr>
          <w:rFonts w:ascii="Times New Roman" w:hAnsi="Times New Roman" w:cs="Times New Roman"/>
          <w:b/>
          <w:bCs/>
          <w:i/>
          <w:color w:val="000000"/>
          <w:sz w:val="24"/>
          <w:szCs w:val="24"/>
        </w:rPr>
        <w:t>Примітки</w:t>
      </w:r>
    </w:p>
    <w:p w14:paraId="2C2A1BBF" w14:textId="77777777" w:rsidR="00421DA4" w:rsidRPr="00CA6EEE" w:rsidRDefault="00666193" w:rsidP="00421DA4">
      <w:pPr>
        <w:spacing w:after="0" w:line="100" w:lineRule="atLeast"/>
        <w:ind w:right="23"/>
        <w:jc w:val="both"/>
      </w:pPr>
      <w:r w:rsidRPr="00CA6EEE">
        <w:rPr>
          <w:rFonts w:ascii="Times New Roman" w:hAnsi="Times New Roman" w:cs="Times New Roman"/>
          <w:bCs/>
          <w:sz w:val="24"/>
          <w:szCs w:val="24"/>
        </w:rPr>
        <w:t>1</w:t>
      </w:r>
      <w:r w:rsidR="00421DA4" w:rsidRPr="00CA6EEE">
        <w:rPr>
          <w:rFonts w:ascii="Times New Roman" w:hAnsi="Times New Roman" w:cs="Times New Roman"/>
          <w:bCs/>
          <w:sz w:val="24"/>
          <w:szCs w:val="24"/>
        </w:rPr>
        <w:t xml:space="preserve">. </w:t>
      </w:r>
      <w:r w:rsidR="00421DA4" w:rsidRPr="00CA6EEE">
        <w:rPr>
          <w:rFonts w:ascii="Times New Roman" w:hAnsi="Times New Roman" w:cs="Times New Roman"/>
          <w:bCs/>
          <w:color w:val="000000"/>
          <w:sz w:val="24"/>
          <w:szCs w:val="24"/>
        </w:rPr>
        <w:t>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шляхом</w:t>
      </w:r>
      <w:r w:rsidR="00421DA4" w:rsidRPr="00CA6EEE">
        <w:t xml:space="preserve"> </w:t>
      </w:r>
      <w:r w:rsidR="00421DA4" w:rsidRPr="00CA6EEE">
        <w:rPr>
          <w:rFonts w:ascii="Times New Roman" w:hAnsi="Times New Roman" w:cs="Times New Roman"/>
          <w:bCs/>
          <w:color w:val="000000"/>
          <w:sz w:val="24"/>
          <w:szCs w:val="24"/>
        </w:rPr>
        <w:t xml:space="preserve">накладення на неї </w:t>
      </w:r>
      <w:r w:rsidR="00421DA4" w:rsidRPr="00CA6EEE">
        <w:rPr>
          <w:rFonts w:ascii="Times New Roman" w:hAnsi="Times New Roman" w:cs="Times New Roman"/>
          <w:sz w:val="24"/>
          <w:szCs w:val="24"/>
        </w:rPr>
        <w:t>КЕП/УЕП</w:t>
      </w:r>
      <w:r w:rsidR="00421DA4" w:rsidRPr="00CA6EEE">
        <w:rPr>
          <w:rFonts w:ascii="Times New Roman" w:hAnsi="Times New Roman" w:cs="Times New Roman"/>
          <w:bCs/>
          <w:color w:val="000000"/>
          <w:sz w:val="24"/>
          <w:szCs w:val="24"/>
        </w:rPr>
        <w:t>.</w:t>
      </w:r>
    </w:p>
    <w:p w14:paraId="667730C5" w14:textId="77777777" w:rsidR="00421DA4" w:rsidRPr="00CA6EEE" w:rsidRDefault="00666193" w:rsidP="00421DA4">
      <w:pPr>
        <w:pStyle w:val="15"/>
        <w:shd w:val="clear" w:color="auto" w:fill="FFFFFF"/>
        <w:spacing w:before="0" w:after="0"/>
        <w:jc w:val="both"/>
      </w:pPr>
      <w:r w:rsidRPr="00CA6EEE">
        <w:lastRenderedPageBreak/>
        <w:t>2</w:t>
      </w:r>
      <w:r w:rsidR="00421DA4" w:rsidRPr="00CA6EEE">
        <w:t>.</w:t>
      </w:r>
      <w:r w:rsidR="00421DA4" w:rsidRPr="00CA6EEE">
        <w:rPr>
          <w:b/>
          <w:color w:val="000000"/>
        </w:rPr>
        <w:t>Факт</w:t>
      </w:r>
      <w:r w:rsidR="00421DA4" w:rsidRPr="00CA6EEE">
        <w:rPr>
          <w:rStyle w:val="apple-converted-space"/>
          <w:b/>
          <w:color w:val="000000"/>
        </w:rPr>
        <w:t xml:space="preserve"> </w:t>
      </w:r>
      <w:r w:rsidR="00421DA4" w:rsidRPr="00CA6EEE">
        <w:rPr>
          <w:b/>
          <w:color w:val="000000"/>
        </w:rPr>
        <w:t>подання тендерної пропозиції</w:t>
      </w:r>
      <w:r w:rsidR="00421DA4" w:rsidRPr="00CA6EEE">
        <w:rPr>
          <w:rStyle w:val="apple-converted-space"/>
          <w:b/>
          <w:color w:val="000000"/>
        </w:rPr>
        <w:t xml:space="preserve"> </w:t>
      </w:r>
      <w:r w:rsidR="00421DA4" w:rsidRPr="00CA6EEE">
        <w:rPr>
          <w:color w:val="000000"/>
        </w:rPr>
        <w:t>учасником - фізичною особою, у тому числі фізичною особою-підприємцем, яка є суб’єктом персональних даних,</w:t>
      </w:r>
      <w:r w:rsidR="00421DA4" w:rsidRPr="00CA6EEE">
        <w:rPr>
          <w:rStyle w:val="apple-converted-space"/>
          <w:color w:val="000000"/>
        </w:rPr>
        <w:t xml:space="preserve"> </w:t>
      </w:r>
      <w:r w:rsidR="00421DA4" w:rsidRPr="00CA6EEE">
        <w:rPr>
          <w:b/>
          <w:color w:val="000000"/>
        </w:rPr>
        <w:t xml:space="preserve">вважається безумовною згодою </w:t>
      </w:r>
      <w:r w:rsidR="00421DA4" w:rsidRPr="00CA6EEE">
        <w:rPr>
          <w:color w:val="000000"/>
        </w:rPr>
        <w:t>суб’єкта</w:t>
      </w:r>
      <w:r w:rsidR="00421DA4" w:rsidRPr="00CA6EEE">
        <w:rPr>
          <w:rStyle w:val="apple-converted-space"/>
          <w:color w:val="000000"/>
        </w:rPr>
        <w:t xml:space="preserve"> </w:t>
      </w:r>
      <w:r w:rsidR="00421DA4" w:rsidRPr="00CA6EEE">
        <w:rPr>
          <w:color w:val="000000"/>
        </w:rPr>
        <w:t>персональних даних щодо обробки її персональних даних у зв’язку з участю в процедурі закупівлі, відповідно до</w:t>
      </w:r>
      <w:r w:rsidR="00421DA4" w:rsidRPr="00CA6EEE">
        <w:rPr>
          <w:rStyle w:val="apple-converted-space"/>
          <w:color w:val="000000"/>
        </w:rPr>
        <w:t xml:space="preserve"> </w:t>
      </w:r>
      <w:proofErr w:type="spellStart"/>
      <w:r w:rsidR="00421DA4" w:rsidRPr="00CA6EEE">
        <w:rPr>
          <w:color w:val="000000"/>
        </w:rPr>
        <w:t>абз</w:t>
      </w:r>
      <w:proofErr w:type="spellEnd"/>
      <w:r w:rsidR="00421DA4" w:rsidRPr="00CA6EEE">
        <w:rPr>
          <w:color w:val="000000"/>
        </w:rPr>
        <w:t>. 4 ст. 2 Закону України «Про захист персональних даних» від 01.06.2010</w:t>
      </w:r>
      <w:r w:rsidR="00421DA4" w:rsidRPr="00CA6EEE">
        <w:rPr>
          <w:rStyle w:val="apple-converted-space"/>
          <w:color w:val="000000"/>
        </w:rPr>
        <w:t xml:space="preserve"> </w:t>
      </w:r>
      <w:r w:rsidR="00421DA4" w:rsidRPr="00CA6EEE">
        <w:rPr>
          <w:color w:val="000000"/>
        </w:rPr>
        <w:t>№ 2297-VI.</w:t>
      </w:r>
    </w:p>
    <w:p w14:paraId="0AFD9CA4" w14:textId="77777777" w:rsidR="00421DA4" w:rsidRPr="00CA6EEE" w:rsidRDefault="00421DA4" w:rsidP="00421DA4">
      <w:pPr>
        <w:spacing w:after="0" w:line="100" w:lineRule="atLeast"/>
        <w:rPr>
          <w:rFonts w:ascii="Times New Roman" w:eastAsia="Times New Roman" w:hAnsi="Times New Roman" w:cs="Times New Roman"/>
          <w:color w:val="000000"/>
          <w:sz w:val="24"/>
          <w:szCs w:val="24"/>
        </w:rPr>
      </w:pPr>
    </w:p>
    <w:p w14:paraId="3E6EE544" w14:textId="77777777" w:rsidR="00421DA4" w:rsidRPr="00CA6EEE" w:rsidRDefault="00421DA4" w:rsidP="00421DA4">
      <w:pPr>
        <w:spacing w:after="0" w:line="100" w:lineRule="atLeast"/>
        <w:rPr>
          <w:rFonts w:ascii="Times New Roman" w:eastAsia="Times New Roman" w:hAnsi="Times New Roman" w:cs="Times New Roman"/>
          <w:color w:val="000000"/>
          <w:sz w:val="24"/>
          <w:szCs w:val="24"/>
        </w:rPr>
      </w:pPr>
    </w:p>
    <w:p w14:paraId="3F5E498E" w14:textId="77777777" w:rsidR="00421DA4" w:rsidRPr="00CA6EEE" w:rsidRDefault="00421DA4" w:rsidP="00421DA4">
      <w:pPr>
        <w:spacing w:after="0" w:line="240" w:lineRule="auto"/>
        <w:ind w:left="4956"/>
        <w:jc w:val="both"/>
      </w:pPr>
      <w:r w:rsidRPr="00CA6EEE">
        <w:br w:type="page"/>
      </w:r>
      <w:r w:rsidRPr="00CA6EEE">
        <w:rPr>
          <w:rFonts w:ascii="Times New Roman" w:eastAsia="Times New Roman" w:hAnsi="Times New Roman" w:cs="Times New Roman"/>
          <w:b/>
          <w:sz w:val="24"/>
          <w:szCs w:val="24"/>
        </w:rPr>
        <w:lastRenderedPageBreak/>
        <w:t xml:space="preserve">            </w:t>
      </w:r>
      <w:bookmarkStart w:id="103" w:name="_Hlk150525891"/>
      <w:r w:rsidRPr="00CA6EEE">
        <w:rPr>
          <w:rFonts w:ascii="Times New Roman" w:hAnsi="Times New Roman" w:cs="Times New Roman"/>
          <w:b/>
          <w:sz w:val="24"/>
          <w:szCs w:val="24"/>
        </w:rPr>
        <w:t xml:space="preserve">Додаток  </w:t>
      </w:r>
      <w:r w:rsidRPr="00CA6EEE">
        <w:rPr>
          <w:rFonts w:ascii="Times New Roman" w:eastAsia="Times New Roman" w:hAnsi="Times New Roman" w:cs="Times New Roman"/>
          <w:b/>
          <w:bCs/>
          <w:sz w:val="24"/>
          <w:szCs w:val="24"/>
        </w:rPr>
        <w:t>№</w:t>
      </w:r>
      <w:r w:rsidRPr="00CA6EEE">
        <w:rPr>
          <w:rFonts w:ascii="Times New Roman" w:hAnsi="Times New Roman" w:cs="Times New Roman"/>
          <w:b/>
          <w:sz w:val="24"/>
          <w:szCs w:val="24"/>
        </w:rPr>
        <w:t xml:space="preserve">2 </w:t>
      </w:r>
    </w:p>
    <w:p w14:paraId="1F389CFC" w14:textId="77777777" w:rsidR="00421DA4" w:rsidRPr="00CA6EEE" w:rsidRDefault="00421DA4" w:rsidP="00421DA4">
      <w:pPr>
        <w:spacing w:after="0" w:line="240" w:lineRule="auto"/>
        <w:jc w:val="center"/>
        <w:rPr>
          <w:rFonts w:ascii="Times New Roman" w:hAnsi="Times New Roman" w:cs="Times New Roman"/>
          <w:sz w:val="24"/>
          <w:szCs w:val="24"/>
        </w:rPr>
      </w:pPr>
    </w:p>
    <w:p w14:paraId="59EB4590" w14:textId="77777777" w:rsidR="00421DA4" w:rsidRPr="00CA6EEE" w:rsidRDefault="00421DA4" w:rsidP="00421DA4">
      <w:pPr>
        <w:spacing w:after="0" w:line="240" w:lineRule="auto"/>
        <w:jc w:val="center"/>
      </w:pPr>
      <w:r w:rsidRPr="00CA6EEE">
        <w:rPr>
          <w:rFonts w:ascii="Times New Roman" w:hAnsi="Times New Roman" w:cs="Times New Roman"/>
          <w:color w:val="000000"/>
          <w:sz w:val="24"/>
          <w:szCs w:val="24"/>
        </w:rPr>
        <w:tab/>
      </w:r>
    </w:p>
    <w:p w14:paraId="31D8933C" w14:textId="77777777" w:rsidR="00421DA4" w:rsidRPr="00CA6EEE" w:rsidRDefault="00421DA4" w:rsidP="00421DA4">
      <w:pPr>
        <w:spacing w:line="240" w:lineRule="auto"/>
        <w:jc w:val="center"/>
      </w:pPr>
      <w:r w:rsidRPr="00CA6EEE">
        <w:rPr>
          <w:rFonts w:ascii="Times New Roman" w:eastAsia="Times New Roman" w:hAnsi="Times New Roman" w:cs="Times New Roman"/>
          <w:b/>
          <w:sz w:val="28"/>
          <w:szCs w:val="28"/>
        </w:rPr>
        <w:t xml:space="preserve"> </w:t>
      </w:r>
      <w:r w:rsidRPr="00CA6EEE">
        <w:rPr>
          <w:rFonts w:ascii="Times New Roman" w:hAnsi="Times New Roman" w:cs="Times New Roman"/>
          <w:b/>
          <w:sz w:val="28"/>
          <w:szCs w:val="28"/>
        </w:rPr>
        <w:t>ВИМОГИ ПРО ТЕХНІЧНІ, ЯКІСНІ ТА КІЛЬКІСНІ ХАРАКТЕРИСТИКИ ПРЕДМЕТА ЗАКУПІВЛІ</w:t>
      </w:r>
    </w:p>
    <w:p w14:paraId="5C952A2E" w14:textId="77777777" w:rsidR="00421DA4" w:rsidRPr="00CA6EEE" w:rsidRDefault="00421DA4" w:rsidP="00615936">
      <w:pPr>
        <w:tabs>
          <w:tab w:val="left" w:pos="284"/>
        </w:tabs>
        <w:autoSpaceDE w:val="0"/>
        <w:spacing w:after="0" w:line="240" w:lineRule="auto"/>
        <w:ind w:firstLine="567"/>
        <w:jc w:val="both"/>
      </w:pPr>
      <w:r w:rsidRPr="00CA6EEE">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800831" w14:textId="77777777" w:rsidR="00421DA4" w:rsidRPr="00CA6EEE" w:rsidRDefault="00421DA4" w:rsidP="00615936">
      <w:pPr>
        <w:spacing w:after="0" w:line="240" w:lineRule="auto"/>
        <w:rPr>
          <w:rFonts w:ascii="Times New Roman" w:hAnsi="Times New Roman" w:cs="Times New Roman"/>
          <w:i/>
          <w:sz w:val="24"/>
          <w:szCs w:val="24"/>
        </w:rPr>
      </w:pPr>
    </w:p>
    <w:p w14:paraId="07C725B5" w14:textId="77777777" w:rsidR="00421DA4" w:rsidRPr="00CA6EEE" w:rsidRDefault="00421DA4" w:rsidP="00615936">
      <w:pPr>
        <w:pStyle w:val="17"/>
        <w:numPr>
          <w:ilvl w:val="0"/>
          <w:numId w:val="1"/>
        </w:numPr>
        <w:tabs>
          <w:tab w:val="clear" w:pos="0"/>
          <w:tab w:val="num" w:pos="720"/>
        </w:tabs>
        <w:ind w:left="720"/>
        <w:jc w:val="both"/>
      </w:pPr>
      <w:r w:rsidRPr="00CA6EEE">
        <w:rPr>
          <w:rFonts w:ascii="Times New Roman" w:hAnsi="Times New Roman" w:cs="Times New Roman"/>
          <w:color w:val="auto"/>
          <w:szCs w:val="24"/>
          <w:lang w:val="uk-UA"/>
        </w:rPr>
        <w:t xml:space="preserve">Обсяг постачання електричної енергії  </w:t>
      </w:r>
      <w:r w:rsidR="00AB5A7E" w:rsidRPr="00CA6EEE">
        <w:rPr>
          <w:rFonts w:ascii="Times New Roman" w:hAnsi="Times New Roman" w:cs="Times New Roman"/>
          <w:color w:val="auto"/>
          <w:szCs w:val="24"/>
          <w:lang w:val="uk-UA"/>
        </w:rPr>
        <w:t>130</w:t>
      </w:r>
      <w:r w:rsidR="00492DCF" w:rsidRPr="00CA6EEE">
        <w:rPr>
          <w:rFonts w:ascii="Times New Roman" w:hAnsi="Times New Roman" w:cs="Times New Roman"/>
          <w:color w:val="auto"/>
          <w:szCs w:val="24"/>
          <w:lang w:val="uk-UA"/>
        </w:rPr>
        <w:t xml:space="preserve"> 000</w:t>
      </w:r>
      <w:r w:rsidRPr="00CA6EEE">
        <w:rPr>
          <w:rFonts w:ascii="Times New Roman" w:hAnsi="Times New Roman" w:cs="Times New Roman"/>
          <w:color w:val="auto"/>
          <w:szCs w:val="24"/>
          <w:lang w:val="uk-UA"/>
        </w:rPr>
        <w:t xml:space="preserve"> к</w:t>
      </w:r>
      <w:r w:rsidR="00C87E1E" w:rsidRPr="00CA6EEE">
        <w:rPr>
          <w:rFonts w:ascii="Times New Roman" w:hAnsi="Times New Roman" w:cs="Times New Roman"/>
          <w:color w:val="auto"/>
          <w:szCs w:val="24"/>
          <w:lang w:val="uk-UA"/>
        </w:rPr>
        <w:t>В</w:t>
      </w:r>
      <w:r w:rsidRPr="00CA6EEE">
        <w:rPr>
          <w:rFonts w:ascii="Times New Roman" w:hAnsi="Times New Roman" w:cs="Times New Roman"/>
          <w:color w:val="auto"/>
          <w:szCs w:val="24"/>
          <w:lang w:val="uk-UA"/>
        </w:rPr>
        <w:t>т/</w:t>
      </w:r>
      <w:proofErr w:type="spellStart"/>
      <w:r w:rsidRPr="00CA6EEE">
        <w:rPr>
          <w:rFonts w:ascii="Times New Roman" w:hAnsi="Times New Roman" w:cs="Times New Roman"/>
          <w:color w:val="auto"/>
          <w:szCs w:val="24"/>
          <w:lang w:val="uk-UA"/>
        </w:rPr>
        <w:t>год</w:t>
      </w:r>
      <w:proofErr w:type="spellEnd"/>
    </w:p>
    <w:p w14:paraId="7DFE456D" w14:textId="77777777" w:rsidR="00421DA4" w:rsidRPr="00CA6EEE" w:rsidRDefault="00421DA4" w:rsidP="00615936">
      <w:pPr>
        <w:pStyle w:val="17"/>
        <w:numPr>
          <w:ilvl w:val="0"/>
          <w:numId w:val="1"/>
        </w:numPr>
        <w:tabs>
          <w:tab w:val="clear" w:pos="0"/>
          <w:tab w:val="num" w:pos="720"/>
        </w:tabs>
        <w:ind w:left="720"/>
        <w:jc w:val="both"/>
      </w:pPr>
      <w:r w:rsidRPr="00CA6EEE">
        <w:rPr>
          <w:rFonts w:ascii="Times New Roman" w:hAnsi="Times New Roman" w:cs="Times New Roman"/>
          <w:color w:val="auto"/>
          <w:szCs w:val="24"/>
          <w:lang w:val="uk-UA"/>
        </w:rPr>
        <w:t>Термін постачання: 01</w:t>
      </w:r>
      <w:r w:rsidR="00666193" w:rsidRPr="00CA6EEE">
        <w:rPr>
          <w:rFonts w:ascii="Times New Roman" w:hAnsi="Times New Roman" w:cs="Times New Roman"/>
          <w:color w:val="auto"/>
          <w:szCs w:val="24"/>
          <w:lang w:val="uk-UA"/>
        </w:rPr>
        <w:t xml:space="preserve"> </w:t>
      </w:r>
      <w:r w:rsidR="00AB5A7E" w:rsidRPr="00CA6EEE">
        <w:rPr>
          <w:rFonts w:ascii="Times New Roman" w:hAnsi="Times New Roman" w:cs="Times New Roman"/>
          <w:color w:val="auto"/>
          <w:szCs w:val="24"/>
          <w:lang w:val="uk-UA"/>
        </w:rPr>
        <w:t>травня</w:t>
      </w:r>
      <w:r w:rsidR="00666193" w:rsidRPr="00CA6EEE">
        <w:rPr>
          <w:rFonts w:ascii="Times New Roman" w:hAnsi="Times New Roman" w:cs="Times New Roman"/>
          <w:color w:val="auto"/>
          <w:szCs w:val="24"/>
          <w:lang w:val="uk-UA"/>
        </w:rPr>
        <w:t xml:space="preserve"> </w:t>
      </w:r>
      <w:r w:rsidRPr="00CA6EEE">
        <w:rPr>
          <w:rFonts w:ascii="Times New Roman" w:hAnsi="Times New Roman" w:cs="Times New Roman"/>
          <w:color w:val="auto"/>
          <w:szCs w:val="24"/>
          <w:lang w:val="uk-UA"/>
        </w:rPr>
        <w:t>202</w:t>
      </w:r>
      <w:r w:rsidR="00666193" w:rsidRPr="00CA6EEE">
        <w:rPr>
          <w:rFonts w:ascii="Times New Roman" w:hAnsi="Times New Roman" w:cs="Times New Roman"/>
          <w:color w:val="auto"/>
          <w:szCs w:val="24"/>
          <w:lang w:val="uk-UA"/>
        </w:rPr>
        <w:t>4</w:t>
      </w:r>
      <w:r w:rsidRPr="00CA6EEE">
        <w:rPr>
          <w:rFonts w:ascii="Times New Roman" w:hAnsi="Times New Roman" w:cs="Times New Roman"/>
          <w:color w:val="auto"/>
          <w:szCs w:val="24"/>
          <w:lang w:val="uk-UA"/>
        </w:rPr>
        <w:t xml:space="preserve"> р.-31грудня 202</w:t>
      </w:r>
      <w:r w:rsidR="00666193" w:rsidRPr="00CA6EEE">
        <w:rPr>
          <w:rFonts w:ascii="Times New Roman" w:hAnsi="Times New Roman" w:cs="Times New Roman"/>
          <w:color w:val="auto"/>
          <w:szCs w:val="24"/>
          <w:lang w:val="uk-UA"/>
        </w:rPr>
        <w:t>4</w:t>
      </w:r>
      <w:r w:rsidRPr="00CA6EEE">
        <w:rPr>
          <w:rFonts w:ascii="Times New Roman" w:hAnsi="Times New Roman" w:cs="Times New Roman"/>
          <w:color w:val="auto"/>
          <w:szCs w:val="24"/>
          <w:lang w:val="uk-UA"/>
        </w:rPr>
        <w:t xml:space="preserve"> р.</w:t>
      </w:r>
    </w:p>
    <w:p w14:paraId="1EBA5B0A" w14:textId="77777777" w:rsidR="00421DA4" w:rsidRPr="00CA6EEE" w:rsidRDefault="00421DA4" w:rsidP="00615936">
      <w:pPr>
        <w:numPr>
          <w:ilvl w:val="0"/>
          <w:numId w:val="1"/>
        </w:numPr>
        <w:tabs>
          <w:tab w:val="clear" w:pos="0"/>
          <w:tab w:val="num" w:pos="720"/>
        </w:tabs>
        <w:spacing w:after="0" w:line="240" w:lineRule="auto"/>
        <w:ind w:left="720"/>
        <w:jc w:val="both"/>
      </w:pPr>
      <w:r w:rsidRPr="00CA6EEE">
        <w:rPr>
          <w:rFonts w:ascii="Times New Roman" w:eastAsia="Times New Roman" w:hAnsi="Times New Roman" w:cs="Times New Roman"/>
          <w:sz w:val="24"/>
          <w:szCs w:val="24"/>
        </w:rPr>
        <w:t xml:space="preserve"> </w:t>
      </w:r>
      <w:r w:rsidRPr="00CA6EEE">
        <w:rPr>
          <w:rFonts w:ascii="Times New Roman" w:hAnsi="Times New Roman" w:cs="Times New Roman"/>
          <w:sz w:val="24"/>
          <w:szCs w:val="24"/>
        </w:rPr>
        <w:t xml:space="preserve">Місце постачання: </w:t>
      </w:r>
      <w:proofErr w:type="spellStart"/>
      <w:r w:rsidR="00492DCF" w:rsidRPr="00CA6EEE">
        <w:rPr>
          <w:rFonts w:ascii="Times New Roman" w:hAnsi="Times New Roman" w:cs="Times New Roman"/>
          <w:sz w:val="24"/>
          <w:szCs w:val="24"/>
        </w:rPr>
        <w:t>смт</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Немішаєве</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смт</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Клавдієво-Тарасове</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смт</w:t>
      </w:r>
      <w:proofErr w:type="spellEnd"/>
      <w:r w:rsidR="00492DCF" w:rsidRPr="00CA6EEE">
        <w:rPr>
          <w:rFonts w:ascii="Times New Roman" w:hAnsi="Times New Roman" w:cs="Times New Roman"/>
          <w:sz w:val="24"/>
          <w:szCs w:val="24"/>
        </w:rPr>
        <w:t xml:space="preserve">. </w:t>
      </w:r>
      <w:proofErr w:type="spellStart"/>
      <w:r w:rsidR="00492DCF" w:rsidRPr="00CA6EEE">
        <w:rPr>
          <w:rFonts w:ascii="Times New Roman" w:hAnsi="Times New Roman" w:cs="Times New Roman"/>
          <w:sz w:val="24"/>
          <w:szCs w:val="24"/>
        </w:rPr>
        <w:t>Микуличі</w:t>
      </w:r>
      <w:proofErr w:type="spellEnd"/>
    </w:p>
    <w:p w14:paraId="6E434C99" w14:textId="77777777" w:rsidR="00F87377" w:rsidRPr="00CA6EEE" w:rsidRDefault="00F87377" w:rsidP="00F87377">
      <w:pPr>
        <w:pStyle w:val="17"/>
        <w:numPr>
          <w:ilvl w:val="0"/>
          <w:numId w:val="1"/>
        </w:numPr>
        <w:tabs>
          <w:tab w:val="clear" w:pos="0"/>
          <w:tab w:val="num" w:pos="720"/>
        </w:tabs>
        <w:ind w:left="720"/>
        <w:jc w:val="both"/>
        <w:rPr>
          <w:rFonts w:ascii="Times New Roman" w:hAnsi="Times New Roman" w:cs="Times New Roman"/>
          <w:color w:val="auto"/>
          <w:szCs w:val="24"/>
          <w:lang w:val="uk-UA"/>
        </w:rPr>
      </w:pPr>
      <w:r w:rsidRPr="00CA6EEE">
        <w:rPr>
          <w:rFonts w:ascii="Times New Roman" w:hAnsi="Times New Roman" w:cs="Times New Roman"/>
          <w:color w:val="auto"/>
          <w:szCs w:val="24"/>
          <w:lang w:val="uk-UA"/>
        </w:rPr>
        <w:t>До ціни пропозиції учасник включає послуги з передачі електричної енергії та не включає послуги з розподілу електричної енергії.</w:t>
      </w:r>
    </w:p>
    <w:p w14:paraId="26DE6BBD" w14:textId="77777777" w:rsidR="00421DA4" w:rsidRPr="00CA6EEE" w:rsidRDefault="00421DA4" w:rsidP="00615936">
      <w:pPr>
        <w:spacing w:after="0" w:line="240" w:lineRule="auto"/>
        <w:jc w:val="both"/>
        <w:rPr>
          <w:rFonts w:ascii="Times New Roman" w:hAnsi="Times New Roman" w:cs="Times New Roman"/>
          <w:sz w:val="24"/>
          <w:szCs w:val="24"/>
        </w:rPr>
      </w:pPr>
    </w:p>
    <w:p w14:paraId="3DD809B4" w14:textId="77777777" w:rsidR="00421DA4" w:rsidRPr="00CA6EEE" w:rsidRDefault="00421DA4" w:rsidP="00615936">
      <w:pPr>
        <w:spacing w:after="0" w:line="240" w:lineRule="auto"/>
        <w:jc w:val="both"/>
      </w:pPr>
      <w:r w:rsidRPr="00CA6EEE">
        <w:rPr>
          <w:rFonts w:ascii="Times New Roman" w:hAnsi="Times New Roman" w:cs="Times New Roman"/>
          <w:bCs/>
          <w:iCs/>
          <w:sz w:val="24"/>
          <w:szCs w:val="24"/>
        </w:rPr>
        <w:t xml:space="preserve">Відносини між </w:t>
      </w:r>
      <w:proofErr w:type="spellStart"/>
      <w:r w:rsidRPr="00CA6EEE">
        <w:rPr>
          <w:rFonts w:ascii="Times New Roman" w:hAnsi="Times New Roman" w:cs="Times New Roman"/>
          <w:bCs/>
          <w:iCs/>
          <w:sz w:val="24"/>
          <w:szCs w:val="24"/>
        </w:rPr>
        <w:t>електропостачальником</w:t>
      </w:r>
      <w:proofErr w:type="spellEnd"/>
      <w:r w:rsidRPr="00CA6EEE">
        <w:rPr>
          <w:rFonts w:ascii="Times New Roman" w:hAnsi="Times New Roman" w:cs="Times New Roman"/>
          <w:bCs/>
          <w:iCs/>
          <w:sz w:val="24"/>
          <w:szCs w:val="24"/>
        </w:rPr>
        <w:t xml:space="preserve"> та споживачем електричної енергії регулюються наступними документами: </w:t>
      </w:r>
    </w:p>
    <w:p w14:paraId="23F90247"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 xml:space="preserve">Законом України "Про публічні закупівлі" від 25.12.2015 р. № 922-VIII (зі змінами та доповненнями); </w:t>
      </w:r>
    </w:p>
    <w:p w14:paraId="22D92700"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Законом України від 13.04.2017 р. № 2019-VIII "Про ринок електричної енергії";</w:t>
      </w:r>
    </w:p>
    <w:p w14:paraId="7FB9F03B"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Особливостями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12.10.2022 року № 1178 (зі змінами та доповненнями);</w:t>
      </w:r>
    </w:p>
    <w:p w14:paraId="1B420158"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Постановою</w:t>
      </w:r>
      <w:r w:rsidRPr="00CA6EEE">
        <w:rPr>
          <w:rFonts w:ascii="Times New Roman" w:eastAsia="Times New Roman" w:hAnsi="Times New Roman" w:cs="Times New Roman"/>
          <w:bCs/>
          <w:iCs/>
          <w:sz w:val="24"/>
          <w:szCs w:val="24"/>
        </w:rPr>
        <w:tab/>
        <w:t>НКРЕКП від</w:t>
      </w:r>
      <w:r w:rsidRPr="00CA6EEE">
        <w:rPr>
          <w:rFonts w:ascii="Times New Roman" w:eastAsia="Times New Roman" w:hAnsi="Times New Roman" w:cs="Times New Roman"/>
          <w:bCs/>
          <w:iCs/>
          <w:sz w:val="24"/>
          <w:szCs w:val="24"/>
        </w:rPr>
        <w:tab/>
        <w:t>14.03.2018 р. № 312 "Про затвердження Правил роздрібного ринку</w:t>
      </w:r>
      <w:r w:rsidRPr="00CA6EEE">
        <w:rPr>
          <w:rFonts w:ascii="Times New Roman" w:eastAsia="Times New Roman" w:hAnsi="Times New Roman" w:cs="Times New Roman"/>
          <w:bCs/>
          <w:iCs/>
          <w:sz w:val="24"/>
          <w:szCs w:val="24"/>
        </w:rPr>
        <w:tab/>
        <w:t>електричної</w:t>
      </w:r>
      <w:r w:rsidRPr="00CA6EEE">
        <w:rPr>
          <w:rFonts w:ascii="Times New Roman" w:eastAsia="Times New Roman" w:hAnsi="Times New Roman" w:cs="Times New Roman"/>
          <w:bCs/>
          <w:iCs/>
          <w:sz w:val="24"/>
          <w:szCs w:val="24"/>
        </w:rPr>
        <w:tab/>
        <w:t xml:space="preserve">енергії"; </w:t>
      </w:r>
    </w:p>
    <w:p w14:paraId="4E3A54D3"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Постановою НКРЕКП від 14.03.2018 р. № 309</w:t>
      </w:r>
      <w:r w:rsidRPr="00CA6EEE">
        <w:rPr>
          <w:rFonts w:ascii="Times New Roman" w:eastAsia="Times New Roman" w:hAnsi="Times New Roman" w:cs="Times New Roman"/>
          <w:bCs/>
          <w:iCs/>
          <w:sz w:val="24"/>
          <w:szCs w:val="24"/>
        </w:rPr>
        <w:tab/>
        <w:t xml:space="preserve">"Про затвердження Кодексу системи передачі"; </w:t>
      </w:r>
    </w:p>
    <w:p w14:paraId="2ED503E9" w14:textId="77777777" w:rsidR="00666193"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Постановою НКРЕКП від 14.03.2018 р. № 307 "Про затвердження Правил ринку"</w:t>
      </w:r>
      <w:r w:rsidR="00666193" w:rsidRPr="00CA6EEE">
        <w:rPr>
          <w:rFonts w:ascii="Times New Roman" w:eastAsia="Times New Roman" w:hAnsi="Times New Roman" w:cs="Times New Roman"/>
          <w:bCs/>
          <w:iCs/>
          <w:sz w:val="24"/>
          <w:szCs w:val="24"/>
        </w:rPr>
        <w:t>;</w:t>
      </w:r>
    </w:p>
    <w:p w14:paraId="3D03D2A4"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Постановою НКРЕКП від 27.12.2017 р. № 1469 “Про</w:t>
      </w:r>
      <w:r w:rsidRPr="00CA6EEE">
        <w:rPr>
          <w:rFonts w:ascii="Times New Roman" w:eastAsia="Times New Roman" w:hAnsi="Times New Roman" w:cs="Times New Roman"/>
          <w:bCs/>
          <w:iCs/>
          <w:sz w:val="24"/>
          <w:szCs w:val="24"/>
        </w:rPr>
        <w:tab/>
        <w:t xml:space="preserve">затвердження Ліцензійних умов провадження господарської діяльності з постачання електричної енергії споживачу”; </w:t>
      </w:r>
    </w:p>
    <w:p w14:paraId="56B4C4FA" w14:textId="77777777" w:rsidR="00421DA4" w:rsidRPr="00CA6EEE" w:rsidRDefault="00421DA4" w:rsidP="00615936">
      <w:pPr>
        <w:numPr>
          <w:ilvl w:val="0"/>
          <w:numId w:val="2"/>
        </w:numPr>
        <w:tabs>
          <w:tab w:val="clear" w:pos="0"/>
          <w:tab w:val="num" w:pos="720"/>
        </w:tabs>
        <w:spacing w:after="0" w:line="240" w:lineRule="auto"/>
        <w:ind w:left="720"/>
        <w:jc w:val="both"/>
      </w:pPr>
      <w:r w:rsidRPr="00CA6EEE">
        <w:rPr>
          <w:rFonts w:ascii="Times New Roman" w:eastAsia="Times New Roman" w:hAnsi="Times New Roman" w:cs="Times New Roman"/>
          <w:bCs/>
          <w:iCs/>
          <w:sz w:val="24"/>
          <w:szCs w:val="24"/>
        </w:rPr>
        <w:t>Інші нормативно-правові акти, прийняті на виконання Закону України “Про ринок електричної енергії”.</w:t>
      </w:r>
    </w:p>
    <w:p w14:paraId="6FF59E22" w14:textId="77777777" w:rsidR="00421DA4" w:rsidRPr="00CA6EEE" w:rsidRDefault="00421DA4" w:rsidP="00615936">
      <w:pPr>
        <w:pStyle w:val="14"/>
        <w:widowControl w:val="0"/>
        <w:spacing w:line="240" w:lineRule="auto"/>
        <w:ind w:left="480"/>
        <w:jc w:val="both"/>
        <w:rPr>
          <w:color w:val="auto"/>
        </w:rPr>
      </w:pPr>
      <w:r w:rsidRPr="00CA6EEE">
        <w:rPr>
          <w:rFonts w:ascii="Times New Roman" w:eastAsia="Times New Roman" w:hAnsi="Times New Roman" w:cs="Times New Roman"/>
          <w:color w:val="auto"/>
          <w:sz w:val="24"/>
          <w:szCs w:val="24"/>
          <w:lang w:val="uk-UA"/>
        </w:rPr>
        <w:tab/>
        <w:t xml:space="preserve"> </w:t>
      </w:r>
    </w:p>
    <w:p w14:paraId="3CC06D19" w14:textId="77777777" w:rsidR="00421DA4" w:rsidRPr="00CA6EEE" w:rsidRDefault="00421DA4" w:rsidP="00615936">
      <w:pPr>
        <w:spacing w:line="240" w:lineRule="auto"/>
        <w:contextualSpacing/>
        <w:jc w:val="both"/>
      </w:pPr>
      <w:r w:rsidRPr="00CA6EEE">
        <w:rPr>
          <w:rFonts w:ascii="Times New Roman" w:eastAsia="Times New Roman" w:hAnsi="Times New Roman" w:cs="Times New Roman"/>
          <w:b/>
          <w:iCs/>
          <w:sz w:val="24"/>
          <w:szCs w:val="24"/>
          <w:u w:val="single"/>
          <w:lang w:eastAsia="ru-RU"/>
        </w:rPr>
        <w:t>Вимоги щодо якості електричної енергії</w:t>
      </w:r>
      <w:r w:rsidRPr="00CA6EEE">
        <w:rPr>
          <w:rFonts w:ascii="Times New Roman" w:eastAsia="Times New Roman" w:hAnsi="Times New Roman" w:cs="Times New Roman"/>
          <w:b/>
          <w:iCs/>
          <w:sz w:val="24"/>
          <w:szCs w:val="24"/>
          <w:lang w:eastAsia="ru-RU"/>
        </w:rPr>
        <w:t>:</w:t>
      </w:r>
    </w:p>
    <w:p w14:paraId="3D261D8B" w14:textId="77777777" w:rsidR="00421DA4" w:rsidRPr="00CA6EEE" w:rsidRDefault="00421DA4" w:rsidP="00615936">
      <w:pPr>
        <w:spacing w:line="240" w:lineRule="auto"/>
        <w:ind w:firstLine="567"/>
        <w:contextualSpacing/>
        <w:jc w:val="both"/>
        <w:rPr>
          <w:rFonts w:ascii="Times New Roman" w:eastAsia="TimesNewRomanPSMT" w:hAnsi="Times New Roman" w:cs="Times New Roman"/>
          <w:b/>
          <w:iCs/>
          <w:sz w:val="24"/>
          <w:szCs w:val="24"/>
          <w:lang w:eastAsia="ru-RU"/>
        </w:rPr>
      </w:pPr>
    </w:p>
    <w:p w14:paraId="74BA1FD6" w14:textId="77777777" w:rsidR="00C373F3" w:rsidRPr="00CA6EEE" w:rsidRDefault="00C373F3" w:rsidP="00615936">
      <w:pPr>
        <w:spacing w:line="240" w:lineRule="auto"/>
        <w:ind w:firstLine="567"/>
        <w:contextualSpacing/>
        <w:jc w:val="both"/>
        <w:rPr>
          <w:rFonts w:ascii="Times New Roman" w:eastAsia="TimesNewRomanPSMT" w:hAnsi="Times New Roman" w:cs="Times New Roman"/>
          <w:sz w:val="24"/>
          <w:szCs w:val="24"/>
        </w:rPr>
      </w:pPr>
      <w:bookmarkStart w:id="104" w:name="_Hlk150526190"/>
      <w:r w:rsidRPr="00CA6EEE">
        <w:rPr>
          <w:rFonts w:ascii="Times New Roman" w:eastAsia="TimesNewRomanPSMT" w:hAnsi="Times New Roman" w:cs="Times New Roman"/>
          <w:sz w:val="24"/>
          <w:szCs w:val="24"/>
        </w:rPr>
        <w:t xml:space="preserve">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стандартам (технічним умовам), зокрема: ДСТУ EN 50160:2023 «Характеристики напруги електропостачання в електричних мережах загальної </w:t>
      </w:r>
      <w:proofErr w:type="spellStart"/>
      <w:r w:rsidRPr="00CA6EEE">
        <w:rPr>
          <w:rFonts w:ascii="Times New Roman" w:eastAsia="TimesNewRomanPSMT" w:hAnsi="Times New Roman" w:cs="Times New Roman"/>
          <w:sz w:val="24"/>
          <w:szCs w:val="24"/>
        </w:rPr>
        <w:t>призначеності</w:t>
      </w:r>
      <w:proofErr w:type="spellEnd"/>
      <w:r w:rsidRPr="00CA6EEE">
        <w:rPr>
          <w:rFonts w:ascii="Times New Roman" w:eastAsia="TimesNewRomanPSMT" w:hAnsi="Times New Roman" w:cs="Times New Roman"/>
          <w:sz w:val="24"/>
          <w:szCs w:val="24"/>
        </w:rPr>
        <w:t>» (EN 50160:2022, IDT),  ДСТУ 3466-96.</w:t>
      </w:r>
    </w:p>
    <w:p w14:paraId="3BF078E9" w14:textId="3E9EFF6F" w:rsidR="00421DA4" w:rsidRPr="00CA6EEE" w:rsidRDefault="00421DA4" w:rsidP="00615936">
      <w:pPr>
        <w:spacing w:line="240" w:lineRule="auto"/>
        <w:ind w:firstLine="567"/>
        <w:contextualSpacing/>
        <w:jc w:val="both"/>
      </w:pPr>
      <w:r w:rsidRPr="00CA6EEE">
        <w:rPr>
          <w:rFonts w:ascii="Times New Roman" w:eastAsia="TimesNewRomanPSMT" w:hAnsi="Times New Roman" w:cs="Times New Roman"/>
          <w:bCs/>
          <w:sz w:val="24"/>
          <w:szCs w:val="24"/>
        </w:rPr>
        <w:t>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шляхом досудового врегулювання, що  підтверджується окремим документом в довільній формі.</w:t>
      </w:r>
      <w:bookmarkEnd w:id="104"/>
      <w:r w:rsidRPr="00CA6EEE">
        <w:rPr>
          <w:rFonts w:ascii="Times New Roman" w:eastAsia="TimesNewRomanPSMT" w:hAnsi="Times New Roman" w:cs="Times New Roman"/>
          <w:bCs/>
          <w:sz w:val="24"/>
          <w:szCs w:val="24"/>
        </w:rPr>
        <w:t xml:space="preserve"> </w:t>
      </w:r>
    </w:p>
    <w:p w14:paraId="135B5E23" w14:textId="77777777" w:rsidR="00421DA4" w:rsidRPr="00CA6EEE" w:rsidRDefault="00421DA4" w:rsidP="00615936">
      <w:pPr>
        <w:spacing w:line="240" w:lineRule="auto"/>
        <w:ind w:firstLine="567"/>
        <w:contextualSpacing/>
        <w:jc w:val="both"/>
      </w:pPr>
      <w:r w:rsidRPr="00CA6EEE">
        <w:rPr>
          <w:rFonts w:ascii="Times New Roman" w:eastAsia="TimesNewRomanPSMT" w:hAnsi="Times New Roman" w:cs="Times New Roman"/>
          <w:bCs/>
          <w:sz w:val="24"/>
          <w:szCs w:val="24"/>
        </w:rPr>
        <w:lastRenderedPageBreak/>
        <w:t>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компенсацію Замовнику за недотримання показників комерційної якості послуг у порядку, затвердженому Регулятором.</w:t>
      </w:r>
    </w:p>
    <w:p w14:paraId="33370FE0" w14:textId="77777777" w:rsidR="00421DA4" w:rsidRPr="00CA6EEE" w:rsidRDefault="00421DA4" w:rsidP="00615936">
      <w:pPr>
        <w:spacing w:line="240" w:lineRule="auto"/>
        <w:ind w:firstLine="567"/>
        <w:contextualSpacing/>
        <w:jc w:val="both"/>
      </w:pPr>
      <w:r w:rsidRPr="00CA6EEE">
        <w:rPr>
          <w:rFonts w:ascii="Times New Roman" w:eastAsia="TimesNewRomanPSMT" w:hAnsi="Times New Roman" w:cs="Times New Roman"/>
          <w:bCs/>
          <w:sz w:val="24"/>
          <w:szCs w:val="24"/>
        </w:rPr>
        <w:t>Учасник</w:t>
      </w:r>
      <w:r w:rsidRPr="00CA6EEE">
        <w:rPr>
          <w:rFonts w:ascii="Times New Roman" w:eastAsia="TimesNewRomanPSMT" w:hAnsi="Times New Roman" w:cs="Times New Roman"/>
          <w:b/>
          <w:bCs/>
          <w:sz w:val="24"/>
          <w:szCs w:val="24"/>
        </w:rPr>
        <w:t xml:space="preserve"> </w:t>
      </w:r>
      <w:r w:rsidRPr="00CA6EEE">
        <w:rPr>
          <w:rFonts w:ascii="Times New Roman" w:eastAsia="TimesNewRomanPSMT" w:hAnsi="Times New Roman" w:cs="Times New Roman"/>
          <w:bCs/>
          <w:sz w:val="24"/>
          <w:szCs w:val="24"/>
        </w:rPr>
        <w:t xml:space="preserve">процедури закупівлі повинен мати </w:t>
      </w:r>
      <w:r w:rsidRPr="00CA6EEE">
        <w:rPr>
          <w:rFonts w:ascii="Times New Roman" w:eastAsia="TimesNewRomanPSMT" w:hAnsi="Times New Roman" w:cs="Times New Roman"/>
          <w:b/>
          <w:bCs/>
          <w:sz w:val="24"/>
          <w:szCs w:val="24"/>
        </w:rPr>
        <w:t>ліцензію</w:t>
      </w:r>
      <w:r w:rsidRPr="00CA6EEE">
        <w:rPr>
          <w:rFonts w:ascii="Times New Roman" w:eastAsia="TimesNewRomanPSMT" w:hAnsi="Times New Roman" w:cs="Times New Roman"/>
          <w:bCs/>
          <w:sz w:val="24"/>
          <w:szCs w:val="24"/>
        </w:rPr>
        <w:t xml:space="preserve"> на право </w:t>
      </w:r>
      <w:r w:rsidRPr="00CA6EEE">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w:t>
      </w:r>
    </w:p>
    <w:p w14:paraId="6268CFD3" w14:textId="77777777" w:rsidR="00421DA4" w:rsidRPr="00CA6EEE" w:rsidRDefault="00421DA4" w:rsidP="00615936">
      <w:pPr>
        <w:spacing w:line="240" w:lineRule="auto"/>
        <w:ind w:firstLine="567"/>
        <w:contextualSpacing/>
        <w:jc w:val="both"/>
      </w:pPr>
      <w:r w:rsidRPr="00CA6EEE">
        <w:rPr>
          <w:rFonts w:ascii="Times New Roman" w:hAnsi="Times New Roman" w:cs="Times New Roman"/>
          <w:bCs/>
          <w:sz w:val="24"/>
          <w:szCs w:val="24"/>
        </w:rPr>
        <w:t xml:space="preserve">Для підтвердження наявності в Учасника </w:t>
      </w:r>
      <w:r w:rsidRPr="00CA6EEE">
        <w:rPr>
          <w:rFonts w:ascii="Times New Roman" w:eastAsia="TimesNewRomanPSMT" w:hAnsi="Times New Roman" w:cs="Times New Roman"/>
          <w:bCs/>
          <w:sz w:val="24"/>
          <w:szCs w:val="24"/>
        </w:rPr>
        <w:t xml:space="preserve">права на </w:t>
      </w:r>
      <w:r w:rsidRPr="00CA6EEE">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Учасник в складі тендерної пропозиції </w:t>
      </w:r>
      <w:r w:rsidRPr="00CA6EEE">
        <w:rPr>
          <w:rFonts w:ascii="Times New Roman" w:hAnsi="Times New Roman" w:cs="Times New Roman"/>
          <w:b/>
          <w:bCs/>
          <w:sz w:val="24"/>
          <w:szCs w:val="24"/>
        </w:rPr>
        <w:t xml:space="preserve">повинен надати належно завірену копію постанови </w:t>
      </w:r>
      <w:r w:rsidRPr="00CA6EEE">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14:paraId="69F9CE7B" w14:textId="77777777" w:rsidR="00421DA4" w:rsidRPr="00CA6EEE" w:rsidRDefault="00421DA4" w:rsidP="00615936">
      <w:pPr>
        <w:spacing w:line="240" w:lineRule="auto"/>
        <w:ind w:firstLine="567"/>
        <w:contextualSpacing/>
        <w:jc w:val="both"/>
      </w:pPr>
      <w:r w:rsidRPr="00CA6EEE">
        <w:rPr>
          <w:rFonts w:ascii="Times New Roman" w:hAnsi="Times New Roman" w:cs="Times New Roman"/>
          <w:bCs/>
          <w:sz w:val="24"/>
          <w:szCs w:val="24"/>
        </w:rPr>
        <w:t xml:space="preserve">Під час розгляду тендерної пропозиції Учасника Замовник </w:t>
      </w:r>
      <w:r w:rsidRPr="00CA6EEE">
        <w:rPr>
          <w:rFonts w:ascii="Times New Roman" w:hAnsi="Times New Roman" w:cs="Times New Roman"/>
          <w:b/>
          <w:bCs/>
          <w:sz w:val="24"/>
          <w:szCs w:val="24"/>
        </w:rPr>
        <w:t>додатково</w:t>
      </w:r>
      <w:r w:rsidRPr="00CA6EEE">
        <w:rPr>
          <w:rFonts w:ascii="Times New Roman" w:hAnsi="Times New Roman" w:cs="Times New Roman"/>
          <w:bCs/>
          <w:sz w:val="24"/>
          <w:szCs w:val="24"/>
        </w:rPr>
        <w:t xml:space="preserve"> </w:t>
      </w:r>
      <w:r w:rsidRPr="00CA6EEE">
        <w:rPr>
          <w:rFonts w:ascii="Times New Roman" w:hAnsi="Times New Roman" w:cs="Times New Roman"/>
          <w:b/>
          <w:bCs/>
          <w:sz w:val="24"/>
          <w:szCs w:val="24"/>
        </w:rPr>
        <w:t>перевіряє</w:t>
      </w:r>
      <w:r w:rsidRPr="00CA6EEE">
        <w:rPr>
          <w:rFonts w:ascii="Times New Roman" w:hAnsi="Times New Roman" w:cs="Times New Roman"/>
          <w:bCs/>
          <w:sz w:val="24"/>
          <w:szCs w:val="24"/>
        </w:rPr>
        <w:t xml:space="preserve"> на офіційному сайті </w:t>
      </w:r>
      <w:r w:rsidRPr="00CA6EEE">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w:t>
      </w:r>
      <w:r w:rsidRPr="00CA6EEE">
        <w:rPr>
          <w:rFonts w:ascii="Times New Roman" w:hAnsi="Times New Roman" w:cs="Times New Roman"/>
          <w:bCs/>
          <w:sz w:val="24"/>
          <w:szCs w:val="24"/>
        </w:rPr>
        <w:t xml:space="preserve"> наявність в Учасника необхідної ліцензії</w:t>
      </w:r>
      <w:r w:rsidRPr="00CA6EEE">
        <w:rPr>
          <w:rFonts w:ascii="Times New Roman" w:eastAsia="TimesNewRomanPSMT" w:hAnsi="Times New Roman" w:cs="Times New Roman"/>
          <w:sz w:val="24"/>
          <w:szCs w:val="24"/>
        </w:rPr>
        <w:t xml:space="preserve">. </w:t>
      </w:r>
    </w:p>
    <w:p w14:paraId="2F73360D" w14:textId="77777777" w:rsidR="00421DA4" w:rsidRPr="00CA6EEE" w:rsidRDefault="00421DA4" w:rsidP="00615936">
      <w:pPr>
        <w:spacing w:line="240" w:lineRule="auto"/>
        <w:ind w:firstLine="567"/>
        <w:contextualSpacing/>
        <w:jc w:val="both"/>
      </w:pPr>
    </w:p>
    <w:p w14:paraId="71ED63BE" w14:textId="77777777" w:rsidR="0085618E" w:rsidRPr="00CA6EEE" w:rsidRDefault="0085618E" w:rsidP="00615936">
      <w:pPr>
        <w:spacing w:line="240" w:lineRule="auto"/>
        <w:ind w:firstLine="567"/>
        <w:contextualSpacing/>
        <w:jc w:val="both"/>
      </w:pPr>
    </w:p>
    <w:p w14:paraId="3B1853C1" w14:textId="77777777" w:rsidR="00421DA4" w:rsidRPr="00CA6EEE" w:rsidRDefault="00421DA4" w:rsidP="00615936">
      <w:pPr>
        <w:spacing w:line="240" w:lineRule="auto"/>
        <w:jc w:val="both"/>
      </w:pPr>
      <w:r w:rsidRPr="00CA6EEE">
        <w:rPr>
          <w:rFonts w:ascii="Times New Roman" w:hAnsi="Times New Roman" w:cs="Times New Roman"/>
          <w:b/>
          <w:sz w:val="24"/>
          <w:szCs w:val="24"/>
        </w:rPr>
        <w:t>Ми, __________________________________________ підтверджуємо свою можливість і готовність здійснити постачання електричної енергії, враховуючи всі вищезазначені вимоги.*</w:t>
      </w:r>
    </w:p>
    <w:p w14:paraId="2F51E3F6" w14:textId="77777777" w:rsidR="00421DA4" w:rsidRPr="00CA6EEE" w:rsidRDefault="00421DA4" w:rsidP="00615936">
      <w:pPr>
        <w:spacing w:line="240" w:lineRule="auto"/>
        <w:ind w:hanging="360"/>
        <w:jc w:val="both"/>
      </w:pPr>
      <w:r w:rsidRPr="00CA6EEE">
        <w:rPr>
          <w:rFonts w:ascii="Times New Roman" w:eastAsia="Times New Roman" w:hAnsi="Times New Roman" w:cs="Times New Roman"/>
          <w:b/>
          <w:sz w:val="24"/>
          <w:szCs w:val="24"/>
        </w:rPr>
        <w:t xml:space="preserve">                 </w:t>
      </w:r>
      <w:r w:rsidRPr="00CA6EEE">
        <w:rPr>
          <w:rFonts w:ascii="Times New Roman" w:hAnsi="Times New Roman" w:cs="Times New Roman"/>
          <w:b/>
          <w:sz w:val="24"/>
          <w:szCs w:val="24"/>
        </w:rPr>
        <w:t>Дата: _____________                                        ________________ (посада, ПІБ, підпис)</w:t>
      </w:r>
    </w:p>
    <w:p w14:paraId="73A32DD4" w14:textId="77777777" w:rsidR="00421DA4" w:rsidRPr="00CA6EEE" w:rsidRDefault="00421DA4" w:rsidP="00615936">
      <w:pPr>
        <w:spacing w:line="240" w:lineRule="auto"/>
        <w:ind w:hanging="360"/>
        <w:jc w:val="both"/>
      </w:pPr>
    </w:p>
    <w:p w14:paraId="56221992" w14:textId="77777777" w:rsidR="00421DA4" w:rsidRPr="00CA6EEE" w:rsidRDefault="00421DA4" w:rsidP="00615936">
      <w:pPr>
        <w:ind w:firstLine="284"/>
        <w:jc w:val="both"/>
      </w:pPr>
      <w:r w:rsidRPr="00CA6EEE">
        <w:rPr>
          <w:rFonts w:ascii="Times New Roman" w:hAnsi="Times New Roman" w:cs="Times New Roman"/>
          <w:b/>
          <w:i/>
        </w:rPr>
        <w:t xml:space="preserve">*В підтвердження відповідності технічним, якісним та кількісним характеристикам, встановленим Замовником до предмету закупівлі, </w:t>
      </w:r>
      <w:bookmarkStart w:id="105" w:name="_Hlk150766407"/>
      <w:r w:rsidRPr="00CA6EEE">
        <w:rPr>
          <w:rFonts w:ascii="Times New Roman" w:hAnsi="Times New Roman" w:cs="Times New Roman"/>
          <w:b/>
          <w:i/>
        </w:rPr>
        <w:t xml:space="preserve">Учасники повинні надати </w:t>
      </w:r>
      <w:r w:rsidRPr="00CA6EEE">
        <w:rPr>
          <w:rFonts w:ascii="Times New Roman" w:hAnsi="Times New Roman" w:cs="Times New Roman"/>
          <w:b/>
          <w:i/>
          <w:lang w:eastAsia="ru-RU"/>
        </w:rPr>
        <w:t xml:space="preserve">в складі своїх тендерних пропозицій </w:t>
      </w:r>
      <w:r w:rsidRPr="00CA6EEE">
        <w:rPr>
          <w:rFonts w:ascii="Times New Roman" w:hAnsi="Times New Roman" w:cs="Times New Roman"/>
          <w:b/>
          <w:i/>
          <w:iCs/>
        </w:rPr>
        <w:t>інформацію у вигляді</w:t>
      </w:r>
      <w:r w:rsidRPr="00CA6EEE">
        <w:rPr>
          <w:rFonts w:ascii="Times New Roman" w:hAnsi="Times New Roman" w:cs="Times New Roman"/>
          <w:i/>
          <w:iCs/>
        </w:rPr>
        <w:t xml:space="preserve"> </w:t>
      </w:r>
      <w:r w:rsidRPr="00CA6EEE">
        <w:rPr>
          <w:rFonts w:ascii="Times New Roman" w:hAnsi="Times New Roman" w:cs="Times New Roman"/>
          <w:b/>
          <w:i/>
          <w:lang w:eastAsia="ru-RU"/>
        </w:rPr>
        <w:t xml:space="preserve">окремої </w:t>
      </w:r>
      <w:bookmarkStart w:id="106" w:name="_Hlk151462606"/>
      <w:r w:rsidRPr="00CA6EEE">
        <w:rPr>
          <w:rFonts w:ascii="Times New Roman" w:hAnsi="Times New Roman" w:cs="Times New Roman"/>
          <w:b/>
          <w:i/>
          <w:lang w:eastAsia="ru-RU"/>
        </w:rPr>
        <w:t>довідки про відповідність запропонованого товару технічним, якісним, кількісним та іншим характеристикам предмета закупівлі</w:t>
      </w:r>
      <w:bookmarkEnd w:id="106"/>
      <w:r w:rsidRPr="00CA6EEE">
        <w:rPr>
          <w:rFonts w:ascii="Times New Roman" w:hAnsi="Times New Roman" w:cs="Times New Roman"/>
          <w:b/>
          <w:i/>
          <w:lang w:eastAsia="ru-RU"/>
        </w:rPr>
        <w:t>, що встановлені замовником в Додатку № 2 до тендерної документації, та доку</w:t>
      </w:r>
      <w:bookmarkEnd w:id="105"/>
      <w:r w:rsidRPr="00CA6EEE">
        <w:rPr>
          <w:rFonts w:ascii="Times New Roman" w:hAnsi="Times New Roman" w:cs="Times New Roman"/>
          <w:b/>
          <w:i/>
          <w:lang w:eastAsia="ru-RU"/>
        </w:rPr>
        <w:t>менти, які зазначені в цьому додатку як необхідні для надання.</w:t>
      </w:r>
    </w:p>
    <w:p w14:paraId="753BE41B" w14:textId="77777777" w:rsidR="00421DA4" w:rsidRPr="00CA6EEE" w:rsidRDefault="00421DA4" w:rsidP="00615936">
      <w:pPr>
        <w:ind w:firstLine="284"/>
        <w:jc w:val="both"/>
      </w:pPr>
      <w:r w:rsidRPr="00CA6EEE">
        <w:rPr>
          <w:rFonts w:ascii="Times New Roman" w:hAnsi="Times New Roman" w:cs="Times New Roman"/>
          <w:i/>
          <w:iCs/>
        </w:rPr>
        <w:t>Інформація у вищезазначеній довідці повинна бути перефразована від імені учасника та не має містити вирази «повинні бути», «повинні застосовуватись» і т.д.</w:t>
      </w:r>
      <w:bookmarkEnd w:id="103"/>
    </w:p>
    <w:p w14:paraId="15AAD97F" w14:textId="77777777" w:rsidR="00352D2B" w:rsidRPr="00CA6EEE" w:rsidRDefault="00421DA4" w:rsidP="00421DA4">
      <w:pPr>
        <w:spacing w:after="0" w:line="240" w:lineRule="auto"/>
        <w:ind w:left="5664"/>
      </w:pPr>
      <w:r w:rsidRPr="00CA6EEE">
        <w:br w:type="page"/>
      </w:r>
    </w:p>
    <w:p w14:paraId="56669003" w14:textId="77777777" w:rsidR="00421DA4" w:rsidRPr="00CA6EEE" w:rsidRDefault="00421DA4" w:rsidP="00421DA4">
      <w:pPr>
        <w:spacing w:after="0" w:line="240" w:lineRule="auto"/>
        <w:ind w:left="5664"/>
      </w:pPr>
      <w:r w:rsidRPr="00CA6EEE">
        <w:rPr>
          <w:rFonts w:ascii="Times New Roman" w:hAnsi="Times New Roman" w:cs="Times New Roman"/>
          <w:b/>
          <w:sz w:val="24"/>
          <w:szCs w:val="24"/>
        </w:rPr>
        <w:lastRenderedPageBreak/>
        <w:t xml:space="preserve">Додаток </w:t>
      </w:r>
      <w:r w:rsidRPr="00CA6EEE">
        <w:rPr>
          <w:rFonts w:ascii="Times New Roman" w:eastAsia="Times New Roman" w:hAnsi="Times New Roman" w:cs="Times New Roman"/>
          <w:b/>
          <w:bCs/>
          <w:sz w:val="24"/>
          <w:szCs w:val="24"/>
        </w:rPr>
        <w:t>№</w:t>
      </w:r>
      <w:r w:rsidRPr="00CA6EEE">
        <w:rPr>
          <w:rFonts w:ascii="Times New Roman" w:hAnsi="Times New Roman" w:cs="Times New Roman"/>
          <w:b/>
          <w:sz w:val="24"/>
          <w:szCs w:val="24"/>
        </w:rPr>
        <w:t>3</w:t>
      </w:r>
    </w:p>
    <w:p w14:paraId="37AFA9BE" w14:textId="77777777" w:rsidR="009B607B" w:rsidRPr="00CA6EEE" w:rsidRDefault="009B607B" w:rsidP="009B607B">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Cs/>
          <w:sz w:val="24"/>
          <w:szCs w:val="24"/>
          <w:lang w:eastAsia="en-US"/>
        </w:rPr>
      </w:pPr>
      <w:r w:rsidRPr="00CA6EEE">
        <w:rPr>
          <w:rFonts w:ascii="Times New Roman" w:eastAsia="Times New Roman" w:hAnsi="Times New Roman" w:cs="Times New Roman"/>
          <w:b/>
          <w:bCs/>
          <w:sz w:val="24"/>
          <w:szCs w:val="24"/>
          <w:lang w:eastAsia="en-US"/>
        </w:rPr>
        <w:t>ПРОЕКТ ДОГОВОРУ № _________</w:t>
      </w:r>
    </w:p>
    <w:p w14:paraId="690FB204" w14:textId="77777777" w:rsidR="009B607B" w:rsidRPr="00CA6EEE"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r w:rsidRPr="00CA6EEE">
        <w:rPr>
          <w:rFonts w:ascii="Times New Roman" w:eastAsia="Times New Roman" w:hAnsi="Times New Roman" w:cs="Times New Roman"/>
          <w:b/>
          <w:sz w:val="24"/>
          <w:szCs w:val="24"/>
          <w:lang w:eastAsia="en-US"/>
        </w:rPr>
        <w:t>про постачання електричної енергії споживачу</w:t>
      </w:r>
    </w:p>
    <w:p w14:paraId="1A2D350C" w14:textId="77777777" w:rsidR="009B607B" w:rsidRPr="00CA6EEE"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p>
    <w:p w14:paraId="5358CEEC" w14:textId="77777777" w:rsidR="009B607B" w:rsidRPr="00CA6EEE" w:rsidRDefault="009B607B" w:rsidP="009B607B">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eastAsia="uk-UA"/>
        </w:rPr>
      </w:pPr>
      <w:r w:rsidRPr="00CA6EEE">
        <w:rPr>
          <w:rFonts w:ascii="Times New Roman" w:eastAsia="Times New Roman" w:hAnsi="Times New Roman" w:cs="Times New Roman"/>
          <w:b/>
          <w:bCs/>
          <w:sz w:val="24"/>
          <w:szCs w:val="24"/>
          <w:shd w:val="clear" w:color="auto" w:fill="FFFFFF"/>
          <w:lang w:val="ru-RU" w:eastAsia="uk-UA"/>
        </w:rPr>
        <w:t xml:space="preserve">м. ________                                                                                       </w:t>
      </w:r>
      <w:r w:rsidRPr="00CA6EEE">
        <w:rPr>
          <w:rFonts w:ascii="Times New Roman" w:eastAsia="Times New Roman" w:hAnsi="Times New Roman" w:cs="Times New Roman"/>
          <w:b/>
          <w:bCs/>
          <w:sz w:val="24"/>
          <w:szCs w:val="24"/>
          <w:shd w:val="clear" w:color="auto" w:fill="FFFFFF"/>
          <w:lang w:eastAsia="uk-UA"/>
        </w:rPr>
        <w:t xml:space="preserve">          </w:t>
      </w:r>
      <w:r w:rsidRPr="00CA6EEE">
        <w:rPr>
          <w:rFonts w:ascii="Times New Roman" w:eastAsia="Times New Roman" w:hAnsi="Times New Roman" w:cs="Times New Roman"/>
          <w:b/>
          <w:bCs/>
          <w:sz w:val="24"/>
          <w:szCs w:val="24"/>
          <w:shd w:val="clear" w:color="auto" w:fill="FFFFFF"/>
          <w:lang w:val="ru-RU" w:eastAsia="uk-UA"/>
        </w:rPr>
        <w:t>«___» ________202__ р.</w:t>
      </w:r>
    </w:p>
    <w:p w14:paraId="11070B1B"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5641B657" w14:textId="77777777" w:rsidR="009B607B" w:rsidRPr="00CA6EEE" w:rsidRDefault="009B607B" w:rsidP="009B607B">
      <w:pPr>
        <w:tabs>
          <w:tab w:val="left" w:leader="underscore" w:pos="9342"/>
        </w:tabs>
        <w:spacing w:before="18" w:after="18" w:line="240" w:lineRule="auto"/>
        <w:jc w:val="both"/>
        <w:rPr>
          <w:rFonts w:ascii="Times New Roman" w:eastAsia="Arial" w:hAnsi="Times New Roman" w:cs="Times New Roman"/>
          <w:bCs/>
          <w:sz w:val="24"/>
          <w:szCs w:val="24"/>
          <w:lang w:eastAsia="ru-RU"/>
        </w:rPr>
      </w:pPr>
      <w:r w:rsidRPr="00CA6EEE">
        <w:rPr>
          <w:rFonts w:ascii="Times New Roman" w:hAnsi="Times New Roman" w:cs="Times New Roman"/>
          <w:b/>
          <w:bCs/>
          <w:sz w:val="24"/>
          <w:szCs w:val="24"/>
        </w:rPr>
        <w:t>_________________________________________________________________________</w:t>
      </w:r>
      <w:r w:rsidRPr="00CA6EEE">
        <w:rPr>
          <w:rFonts w:ascii="Times New Roman" w:hAnsi="Times New Roman" w:cs="Times New Roman"/>
          <w:bCs/>
          <w:sz w:val="24"/>
          <w:szCs w:val="24"/>
        </w:rPr>
        <w:t>,</w:t>
      </w:r>
      <w:r w:rsidRPr="00CA6EEE">
        <w:rPr>
          <w:rFonts w:ascii="Times New Roman" w:hAnsi="Times New Roman" w:cs="Times New Roman"/>
          <w:b/>
          <w:bCs/>
          <w:sz w:val="24"/>
          <w:szCs w:val="24"/>
        </w:rPr>
        <w:t xml:space="preserve"> </w:t>
      </w:r>
      <w:r w:rsidRPr="00CA6EEE">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CA6EEE">
        <w:rPr>
          <w:rFonts w:ascii="Times New Roman" w:hAnsi="Times New Roman" w:cs="Times New Roman"/>
          <w:b/>
          <w:bCs/>
          <w:sz w:val="24"/>
          <w:szCs w:val="24"/>
        </w:rPr>
        <w:t>(далі – Споживач</w:t>
      </w:r>
      <w:r w:rsidRPr="00CA6EEE">
        <w:rPr>
          <w:rFonts w:ascii="Times New Roman" w:hAnsi="Times New Roman" w:cs="Times New Roman"/>
          <w:bCs/>
          <w:sz w:val="24"/>
          <w:szCs w:val="24"/>
        </w:rPr>
        <w:t>), з однієї сторони, та</w:t>
      </w:r>
    </w:p>
    <w:p w14:paraId="31FD15E7" w14:textId="77777777" w:rsidR="009B607B" w:rsidRPr="00CA6EEE" w:rsidRDefault="009B607B" w:rsidP="009B607B">
      <w:pPr>
        <w:tabs>
          <w:tab w:val="left" w:leader="underscore" w:pos="9342"/>
        </w:tabs>
        <w:spacing w:before="18" w:after="18" w:line="240" w:lineRule="auto"/>
        <w:jc w:val="both"/>
        <w:rPr>
          <w:rFonts w:ascii="Times New Roman" w:hAnsi="Times New Roman" w:cs="Times New Roman"/>
          <w:bCs/>
          <w:sz w:val="24"/>
          <w:szCs w:val="24"/>
        </w:rPr>
      </w:pPr>
    </w:p>
    <w:p w14:paraId="553E00C7" w14:textId="77777777" w:rsidR="009B607B" w:rsidRPr="00CA6EEE" w:rsidRDefault="009B607B" w:rsidP="009B607B">
      <w:pPr>
        <w:tabs>
          <w:tab w:val="left" w:pos="2138"/>
          <w:tab w:val="left" w:pos="5196"/>
          <w:tab w:val="left" w:pos="6748"/>
          <w:tab w:val="left" w:pos="8790"/>
        </w:tabs>
        <w:spacing w:before="18" w:after="18" w:line="240" w:lineRule="auto"/>
        <w:jc w:val="both"/>
        <w:rPr>
          <w:rFonts w:ascii="Times New Roman" w:hAnsi="Times New Roman" w:cs="Times New Roman"/>
          <w:sz w:val="24"/>
          <w:szCs w:val="24"/>
        </w:rPr>
      </w:pPr>
      <w:bookmarkStart w:id="107" w:name="_Hlk90476392"/>
      <w:r w:rsidRPr="00CA6EEE">
        <w:rPr>
          <w:rFonts w:ascii="Times New Roman" w:hAnsi="Times New Roman" w:cs="Times New Roman"/>
          <w:b/>
          <w:bCs/>
          <w:sz w:val="24"/>
          <w:szCs w:val="24"/>
        </w:rPr>
        <w:t>_________________________________________________________________________</w:t>
      </w:r>
      <w:r w:rsidRPr="00CA6EEE">
        <w:rPr>
          <w:rFonts w:ascii="Times New Roman" w:hAnsi="Times New Roman" w:cs="Times New Roman"/>
          <w:sz w:val="24"/>
          <w:szCs w:val="24"/>
        </w:rPr>
        <w:t xml:space="preserve">, в особі </w:t>
      </w:r>
      <w:r w:rsidRPr="00CA6EEE">
        <w:rPr>
          <w:rFonts w:ascii="Times New Roman" w:hAnsi="Times New Roman" w:cs="Times New Roman"/>
          <w:bCs/>
          <w:sz w:val="24"/>
          <w:szCs w:val="24"/>
        </w:rPr>
        <w:t>________________________________________________________________</w:t>
      </w:r>
      <w:r w:rsidRPr="00CA6EEE">
        <w:rPr>
          <w:rFonts w:ascii="Times New Roman" w:hAnsi="Times New Roman" w:cs="Times New Roman"/>
          <w:sz w:val="24"/>
          <w:szCs w:val="24"/>
        </w:rPr>
        <w:t xml:space="preserve">, який діє на підставі </w:t>
      </w:r>
      <w:r w:rsidRPr="00CA6EEE">
        <w:rPr>
          <w:rFonts w:ascii="Times New Roman" w:hAnsi="Times New Roman" w:cs="Times New Roman"/>
          <w:bCs/>
          <w:sz w:val="24"/>
          <w:szCs w:val="24"/>
        </w:rPr>
        <w:t>_______________________________________________</w:t>
      </w:r>
      <w:r w:rsidRPr="00CA6EEE">
        <w:rPr>
          <w:rFonts w:ascii="Times New Roman" w:hAnsi="Times New Roman" w:cs="Times New Roman"/>
          <w:sz w:val="24"/>
          <w:szCs w:val="24"/>
        </w:rPr>
        <w:t xml:space="preserve"> </w:t>
      </w:r>
      <w:r w:rsidRPr="00CA6EEE">
        <w:rPr>
          <w:rFonts w:ascii="Times New Roman" w:hAnsi="Times New Roman" w:cs="Times New Roman"/>
          <w:b/>
          <w:bCs/>
          <w:sz w:val="24"/>
          <w:szCs w:val="24"/>
        </w:rPr>
        <w:t>(далі – Постачальник),</w:t>
      </w:r>
      <w:r w:rsidRPr="00CA6EEE">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07"/>
    <w:p w14:paraId="46B0C588"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0696DA30" w14:textId="77777777" w:rsidR="009B607B" w:rsidRPr="00CA6EEE" w:rsidRDefault="009B607B" w:rsidP="009B607B">
      <w:pPr>
        <w:widowControl w:val="0"/>
        <w:tabs>
          <w:tab w:val="left" w:pos="4649"/>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1. ЗАГАЛЬНІ ПОЛОЖЕННЯ</w:t>
      </w:r>
    </w:p>
    <w:p w14:paraId="643D0681" w14:textId="77777777" w:rsidR="009B607B" w:rsidRPr="00CA6EEE" w:rsidRDefault="009B607B" w:rsidP="009B607B">
      <w:pPr>
        <w:widowControl w:val="0"/>
        <w:tabs>
          <w:tab w:val="left" w:pos="4649"/>
        </w:tabs>
        <w:autoSpaceDE w:val="0"/>
        <w:autoSpaceDN w:val="0"/>
        <w:spacing w:before="18" w:after="18" w:line="240" w:lineRule="auto"/>
        <w:outlineLvl w:val="0"/>
        <w:rPr>
          <w:rFonts w:ascii="Times New Roman" w:eastAsia="Times New Roman" w:hAnsi="Times New Roman" w:cs="Times New Roman"/>
          <w:b/>
          <w:bCs/>
          <w:sz w:val="24"/>
          <w:szCs w:val="24"/>
          <w:lang w:eastAsia="en-US"/>
        </w:rPr>
      </w:pPr>
    </w:p>
    <w:p w14:paraId="142F5D01"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780FB68B"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CA6EEE">
        <w:rPr>
          <w:rFonts w:ascii="Times New Roman" w:eastAsia="Times New Roman" w:hAnsi="Times New Roman" w:cs="Times New Roman"/>
          <w:sz w:val="24"/>
          <w:szCs w:val="24"/>
          <w:lang w:val="ru-RU" w:eastAsia="en-US"/>
        </w:rPr>
        <w:t>VIII</w:t>
      </w:r>
      <w:r w:rsidRPr="00CA6EEE">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0DDAE1C5"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2113EC01" w14:textId="77777777" w:rsidR="009B607B" w:rsidRPr="00CA6EEE" w:rsidRDefault="009B607B" w:rsidP="009B607B">
      <w:pPr>
        <w:widowControl w:val="0"/>
        <w:tabs>
          <w:tab w:val="left" w:pos="4461"/>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2. ПРЕДМЕТ ДОГОВОРУ</w:t>
      </w:r>
    </w:p>
    <w:p w14:paraId="1451A700" w14:textId="77777777" w:rsidR="009B607B" w:rsidRPr="00CA6EEE" w:rsidRDefault="009B607B" w:rsidP="009B607B">
      <w:pPr>
        <w:widowControl w:val="0"/>
        <w:tabs>
          <w:tab w:val="left" w:pos="4461"/>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14:paraId="1B806D2A" w14:textId="77777777" w:rsidR="009B607B" w:rsidRPr="00CA6EEE"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14:paraId="28E8A6A5" w14:textId="77777777" w:rsidR="009B607B" w:rsidRPr="00CA6EEE"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004DDF3D" w14:textId="77777777" w:rsidR="009B607B" w:rsidRPr="00CA6EEE"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4679CBBA"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49896AA0" w14:textId="77777777" w:rsidR="009B607B" w:rsidRPr="00CA6EEE" w:rsidRDefault="009B607B" w:rsidP="009B607B">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3. УМОВИ ПОСТАЧАННЯ</w:t>
      </w:r>
    </w:p>
    <w:p w14:paraId="37CC4C00" w14:textId="77777777" w:rsidR="009B607B" w:rsidRPr="00CA6EEE" w:rsidRDefault="009B607B" w:rsidP="009B607B">
      <w:pPr>
        <w:widowControl w:val="0"/>
        <w:tabs>
          <w:tab w:val="left" w:pos="4536"/>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14:paraId="338C679B"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3.1. Початком постачання електричної енергії Споживачу є дата, зазначена в </w:t>
      </w:r>
      <w:proofErr w:type="spellStart"/>
      <w:r w:rsidRPr="00CA6EEE">
        <w:rPr>
          <w:rFonts w:ascii="Times New Roman" w:eastAsia="Times New Roman" w:hAnsi="Times New Roman" w:cs="Times New Roman"/>
          <w:sz w:val="24"/>
          <w:szCs w:val="24"/>
          <w:lang w:eastAsia="en-US"/>
        </w:rPr>
        <w:t>Заяві - приє</w:t>
      </w:r>
      <w:proofErr w:type="spellEnd"/>
      <w:r w:rsidRPr="00CA6EEE">
        <w:rPr>
          <w:rFonts w:ascii="Times New Roman" w:eastAsia="Times New Roman" w:hAnsi="Times New Roman" w:cs="Times New Roman"/>
          <w:sz w:val="24"/>
          <w:szCs w:val="24"/>
          <w:lang w:eastAsia="en-US"/>
        </w:rPr>
        <w:t>днанні (Додаток № 1 до цього Договору) за умови виконання Споживачем вимог, передбачених Розділом VI ПРРЕЕ.</w:t>
      </w:r>
    </w:p>
    <w:p w14:paraId="2C6F635A"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3.2. Постачання електричної енергії за Договором здійснюється до ______________ </w:t>
      </w:r>
      <w:r w:rsidRPr="00CA6EEE">
        <w:rPr>
          <w:rFonts w:ascii="Times New Roman" w:eastAsia="Times New Roman" w:hAnsi="Times New Roman" w:cs="Times New Roman"/>
          <w:sz w:val="24"/>
          <w:szCs w:val="24"/>
          <w:lang w:eastAsia="en-US"/>
        </w:rPr>
        <w:lastRenderedPageBreak/>
        <w:t>року.</w:t>
      </w:r>
    </w:p>
    <w:p w14:paraId="48433675"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14:paraId="558CFA46"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1C6A2C1E"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3.5. Місце виконання цього Договору – _________.</w:t>
      </w:r>
    </w:p>
    <w:p w14:paraId="302B48D3"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14:paraId="07959CE6"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1B0D9A8" w14:textId="77777777" w:rsidR="009B607B" w:rsidRPr="00CA6EEE"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489ABB0D" w14:textId="77777777" w:rsidR="009B607B" w:rsidRPr="00CA6EEE"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p>
    <w:p w14:paraId="7306C453" w14:textId="77777777" w:rsidR="009B607B" w:rsidRPr="00CA6EEE"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4. ЯКІСТЬ ПОСТАЧАННЯ ЕЛЕКТРИЧНОЇ ЕНЕРГІЇ</w:t>
      </w:r>
    </w:p>
    <w:p w14:paraId="65A6A5DA" w14:textId="77777777" w:rsidR="009B607B" w:rsidRPr="00CA6EEE"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14:paraId="45358638"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16AED02"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E133752"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CA6EEE">
        <w:rPr>
          <w:rFonts w:ascii="Times New Roman" w:eastAsia="Times New Roman" w:hAnsi="Times New Roman" w:cs="Times New Roman"/>
          <w:sz w:val="24"/>
          <w:szCs w:val="24"/>
          <w:lang w:eastAsia="en-US"/>
        </w:rPr>
        <w:t>вебсайті</w:t>
      </w:r>
      <w:proofErr w:type="spellEnd"/>
      <w:r w:rsidRPr="00CA6EEE">
        <w:rPr>
          <w:rFonts w:ascii="Times New Roman" w:eastAsia="Times New Roman" w:hAnsi="Times New Roman" w:cs="Times New Roman"/>
          <w:sz w:val="24"/>
          <w:szCs w:val="24"/>
          <w:lang w:eastAsia="en-US"/>
        </w:rPr>
        <w:t xml:space="preserve"> порядок надання компенсацій та їх розміри.</w:t>
      </w:r>
    </w:p>
    <w:p w14:paraId="723E3D92" w14:textId="77777777" w:rsidR="009B607B" w:rsidRPr="00CA6EEE" w:rsidRDefault="009B607B" w:rsidP="009B607B">
      <w:pPr>
        <w:pStyle w:val="ad"/>
        <w:tabs>
          <w:tab w:val="left" w:pos="1972"/>
        </w:tabs>
        <w:spacing w:beforeLines="30" w:before="72" w:afterLines="30" w:after="72"/>
        <w:rPr>
          <w:rFonts w:ascii="Times New Roman" w:eastAsia="Times New Roman" w:hAnsi="Times New Roman" w:cs="Times New Roman"/>
          <w:sz w:val="24"/>
          <w:szCs w:val="24"/>
          <w:lang w:eastAsia="ar-SA"/>
        </w:rPr>
      </w:pPr>
    </w:p>
    <w:p w14:paraId="58CD02BF" w14:textId="77777777" w:rsidR="009B607B" w:rsidRPr="00CA6EEE"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5. ЦІНА, ПОРЯДОК ОБЛІКУ ТА ОПЛАТА ЕЛЕКТРИЧНОЇ ЕНЕРГІЇ ТА ПОРЯДОК ЗМІНИ ЦІНИ</w:t>
      </w:r>
    </w:p>
    <w:p w14:paraId="4BEF4B34" w14:textId="77777777" w:rsidR="009B607B" w:rsidRPr="00CA6EEE"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14:paraId="3624E05C"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5.1. Загальна сума Договору складається з місячних сум вартості електричної енергії за весь період постачання електричної енергії по Договору.</w:t>
      </w:r>
    </w:p>
    <w:p w14:paraId="3FBFF46D"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14:paraId="4210CC9E"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5.3. Загальна сума Договору становить ______________ </w:t>
      </w:r>
      <w:proofErr w:type="spellStart"/>
      <w:r w:rsidRPr="00CA6EEE">
        <w:rPr>
          <w:rFonts w:ascii="Times New Roman" w:eastAsia="Times New Roman" w:hAnsi="Times New Roman" w:cs="Times New Roman"/>
          <w:sz w:val="24"/>
          <w:szCs w:val="24"/>
          <w:lang w:eastAsia="en-US"/>
        </w:rPr>
        <w:t>грн</w:t>
      </w:r>
      <w:proofErr w:type="spellEnd"/>
      <w:r w:rsidRPr="00CA6EEE">
        <w:rPr>
          <w:rFonts w:ascii="Times New Roman" w:eastAsia="Times New Roman" w:hAnsi="Times New Roman" w:cs="Times New Roman"/>
          <w:sz w:val="24"/>
          <w:szCs w:val="24"/>
          <w:lang w:eastAsia="en-US"/>
        </w:rPr>
        <w:t>, в т.ч. ПДВ – 20% ________________ грн.</w:t>
      </w:r>
    </w:p>
    <w:p w14:paraId="1986AD21" w14:textId="77777777" w:rsidR="009B607B" w:rsidRPr="00CA6EEE" w:rsidRDefault="009B607B" w:rsidP="009B607B">
      <w:pPr>
        <w:pStyle w:val="ad"/>
        <w:widowControl w:val="0"/>
        <w:tabs>
          <w:tab w:val="left" w:pos="1418"/>
        </w:tabs>
        <w:autoSpaceDE w:val="0"/>
        <w:autoSpaceDN w:val="0"/>
        <w:spacing w:beforeLines="30" w:before="72" w:afterLines="30" w:after="72"/>
        <w:ind w:left="0" w:firstLine="567"/>
        <w:jc w:val="both"/>
        <w:rPr>
          <w:rFonts w:ascii="Times New Roman" w:eastAsia="Times New Roman" w:hAnsi="Times New Roman" w:cs="Times New Roman"/>
          <w:sz w:val="24"/>
          <w:szCs w:val="24"/>
          <w:lang w:eastAsia="ar-SA"/>
        </w:rPr>
      </w:pPr>
      <w:r w:rsidRPr="00CA6EEE">
        <w:rPr>
          <w:rFonts w:ascii="Times New Roman" w:hAnsi="Times New Roman" w:cs="Times New Roman"/>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14:paraId="5EAC9BC2"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14:paraId="1EE05A57"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A6EEE">
        <w:rPr>
          <w:rFonts w:ascii="Times New Roman" w:eastAsia="Times New Roman" w:hAnsi="Times New Roman" w:cs="Times New Roman"/>
          <w:sz w:val="24"/>
          <w:szCs w:val="24"/>
          <w:lang w:eastAsia="en-US"/>
        </w:rPr>
        <w:t>спецрахунок</w:t>
      </w:r>
      <w:proofErr w:type="spellEnd"/>
      <w:r w:rsidRPr="00CA6EEE">
        <w:rPr>
          <w:rFonts w:ascii="Times New Roman" w:eastAsia="Times New Roman" w:hAnsi="Times New Roman" w:cs="Times New Roman"/>
          <w:sz w:val="24"/>
          <w:szCs w:val="24"/>
          <w:lang w:eastAsia="en-US"/>
        </w:rPr>
        <w:t xml:space="preserve">). </w:t>
      </w:r>
    </w:p>
    <w:p w14:paraId="1FF66E8F"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При цьому, Споживач не обмежується у праві здійснювати оплату за цим Договором </w:t>
      </w:r>
      <w:r w:rsidRPr="00CA6EEE">
        <w:rPr>
          <w:rFonts w:ascii="Times New Roman" w:eastAsia="Times New Roman" w:hAnsi="Times New Roman" w:cs="Times New Roman"/>
          <w:sz w:val="24"/>
          <w:szCs w:val="24"/>
          <w:lang w:eastAsia="en-US"/>
        </w:rPr>
        <w:lastRenderedPageBreak/>
        <w:t xml:space="preserve">через поштовий переказ, банківську платіжну систему, он-лайн переказ та в інший не заборонений законодавством спосіб. </w:t>
      </w:r>
    </w:p>
    <w:p w14:paraId="4BFC2B35"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14:paraId="24126021"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5.8. Оплата вважається здійсненою після того, як на </w:t>
      </w:r>
      <w:proofErr w:type="spellStart"/>
      <w:r w:rsidRPr="00CA6EEE">
        <w:rPr>
          <w:rFonts w:ascii="Times New Roman" w:eastAsia="Times New Roman" w:hAnsi="Times New Roman" w:cs="Times New Roman"/>
          <w:sz w:val="24"/>
          <w:szCs w:val="24"/>
          <w:lang w:eastAsia="en-US"/>
        </w:rPr>
        <w:t>спецрахунок</w:t>
      </w:r>
      <w:proofErr w:type="spellEnd"/>
      <w:r w:rsidRPr="00CA6EEE">
        <w:rPr>
          <w:rFonts w:ascii="Times New Roman" w:eastAsia="Times New Roman" w:hAnsi="Times New Roman" w:cs="Times New Roman"/>
          <w:sz w:val="24"/>
          <w:szCs w:val="24"/>
          <w:lang w:eastAsia="en-US"/>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A6EEE">
        <w:rPr>
          <w:rFonts w:ascii="Times New Roman" w:eastAsia="Times New Roman" w:hAnsi="Times New Roman" w:cs="Times New Roman"/>
          <w:sz w:val="24"/>
          <w:szCs w:val="24"/>
          <w:lang w:eastAsia="en-US"/>
        </w:rPr>
        <w:t>Спецрахунок</w:t>
      </w:r>
      <w:proofErr w:type="spellEnd"/>
      <w:r w:rsidRPr="00CA6EEE">
        <w:rPr>
          <w:rFonts w:ascii="Times New Roman" w:eastAsia="Times New Roman" w:hAnsi="Times New Roman" w:cs="Times New Roman"/>
          <w:sz w:val="24"/>
          <w:szCs w:val="24"/>
          <w:lang w:eastAsia="en-US"/>
        </w:rPr>
        <w:t xml:space="preserve"> Постачальника зазначається у платіжних документах Постачальника, у тому числі у разі його зміни.</w:t>
      </w:r>
    </w:p>
    <w:p w14:paraId="6FFE9D97"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15F08E43"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08" w:name="_Hlk149855808"/>
      <w:r w:rsidRPr="00CA6EEE">
        <w:rPr>
          <w:rFonts w:ascii="Times New Roman" w:eastAsia="Times New Roman" w:hAnsi="Times New Roman" w:cs="Times New Roman"/>
          <w:sz w:val="24"/>
          <w:szCs w:val="24"/>
          <w:lang w:eastAsia="en-US"/>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08"/>
    <w:p w14:paraId="488E631A"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14:paraId="197CB038"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14:paraId="5F810AAA"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ціна за одиницю товару не відповідає умовам Договору.</w:t>
      </w:r>
    </w:p>
    <w:p w14:paraId="7483100B" w14:textId="77777777" w:rsidR="009B607B" w:rsidRPr="00CA6EEE"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14:paraId="630B729A" w14:textId="146ECA60"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5.10. Розрахунок за спожиту електричну енергію здійснюється за фактично спожиту електричну енергію відповідно до комерційного обліку не пізніше </w:t>
      </w:r>
      <w:r w:rsidR="00F07162" w:rsidRPr="00CA6EEE">
        <w:rPr>
          <w:rFonts w:ascii="Times New Roman" w:eastAsia="Times New Roman" w:hAnsi="Times New Roman" w:cs="Times New Roman"/>
          <w:sz w:val="24"/>
          <w:szCs w:val="24"/>
          <w:lang w:eastAsia="en-US"/>
        </w:rPr>
        <w:t>1</w:t>
      </w:r>
      <w:r w:rsidRPr="00CA6EEE">
        <w:rPr>
          <w:rFonts w:ascii="Times New Roman" w:eastAsia="Times New Roman" w:hAnsi="Times New Roman" w:cs="Times New Roman"/>
          <w:sz w:val="24"/>
          <w:szCs w:val="24"/>
          <w:lang w:eastAsia="en-US"/>
        </w:rPr>
        <w:t xml:space="preserve">0 </w:t>
      </w:r>
      <w:r w:rsidR="00F07162" w:rsidRPr="00CA6EEE">
        <w:rPr>
          <w:rFonts w:ascii="Times New Roman" w:eastAsia="Times New Roman" w:hAnsi="Times New Roman" w:cs="Times New Roman"/>
          <w:sz w:val="24"/>
          <w:szCs w:val="24"/>
          <w:lang w:eastAsia="en-US"/>
        </w:rPr>
        <w:t xml:space="preserve">робочих днів </w:t>
      </w:r>
      <w:r w:rsidRPr="00CA6EEE">
        <w:rPr>
          <w:rFonts w:ascii="Times New Roman" w:eastAsia="Times New Roman" w:hAnsi="Times New Roman" w:cs="Times New Roman"/>
          <w:sz w:val="24"/>
          <w:szCs w:val="24"/>
          <w:lang w:eastAsia="en-US"/>
        </w:rPr>
        <w:t>місяця, наступного за розрахунковим.</w:t>
      </w:r>
    </w:p>
    <w:p w14:paraId="49385A7B"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CA6EEE">
        <w:rPr>
          <w:rFonts w:ascii="Times New Roman" w:eastAsia="Times New Roman" w:hAnsi="Times New Roman" w:cs="Times New Roman"/>
          <w:sz w:val="24"/>
          <w:szCs w:val="24"/>
          <w:lang w:eastAsia="en-US"/>
        </w:rPr>
        <w:t>вебсайтів</w:t>
      </w:r>
      <w:proofErr w:type="spellEnd"/>
      <w:r w:rsidRPr="00CA6EEE">
        <w:rPr>
          <w:rFonts w:ascii="Times New Roman" w:eastAsia="Times New Roman" w:hAnsi="Times New Roman" w:cs="Times New Roman"/>
          <w:sz w:val="24"/>
          <w:szCs w:val="24"/>
          <w:lang w:eastAsia="en-US"/>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1F4070A"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hAnsi="Times New Roman" w:cs="Times New Roman"/>
          <w:sz w:val="24"/>
          <w:szCs w:val="24"/>
          <w:lang w:eastAsia="en-US"/>
        </w:rPr>
        <w:t xml:space="preserve">5.12. </w:t>
      </w:r>
      <w:bookmarkStart w:id="109" w:name="_Hlk151468919"/>
      <w:r w:rsidRPr="00CA6EEE">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CA6EEE">
        <w:rPr>
          <w:rFonts w:ascii="Times New Roman" w:hAnsi="Times New Roman" w:cs="Times New Roman"/>
          <w:sz w:val="24"/>
          <w:szCs w:val="24"/>
          <w:lang w:eastAsia="en-US"/>
        </w:rPr>
        <w:t>.</w:t>
      </w:r>
      <w:bookmarkEnd w:id="109"/>
    </w:p>
    <w:p w14:paraId="59BEC2C1"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064241D4"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5.1</w:t>
      </w:r>
      <w:r w:rsidR="008F520A" w:rsidRPr="00CA6EEE">
        <w:rPr>
          <w:rFonts w:ascii="Times New Roman" w:eastAsia="Times New Roman" w:hAnsi="Times New Roman" w:cs="Times New Roman"/>
          <w:sz w:val="24"/>
          <w:szCs w:val="24"/>
          <w:lang w:eastAsia="en-US"/>
        </w:rPr>
        <w:t>4</w:t>
      </w:r>
      <w:r w:rsidRPr="00CA6EEE">
        <w:rPr>
          <w:rFonts w:ascii="Times New Roman" w:eastAsia="Times New Roman" w:hAnsi="Times New Roman" w:cs="Times New Roman"/>
          <w:sz w:val="24"/>
          <w:szCs w:val="24"/>
          <w:lang w:eastAsia="en-US"/>
        </w:rPr>
        <w:t xml:space="preserve">. У разі виникнення у Споживача заборгованості по оплаті за електричну енергію за </w:t>
      </w:r>
      <w:r w:rsidRPr="00CA6EEE">
        <w:rPr>
          <w:rFonts w:ascii="Times New Roman" w:eastAsia="Times New Roman" w:hAnsi="Times New Roman" w:cs="Times New Roman"/>
          <w:sz w:val="24"/>
          <w:szCs w:val="24"/>
          <w:lang w:eastAsia="en-US"/>
        </w:rPr>
        <w:lastRenderedPageBreak/>
        <w:t>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6E42215" w14:textId="77777777" w:rsidR="009B607B" w:rsidRPr="00CA6EEE" w:rsidRDefault="009B607B" w:rsidP="009B607B">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uk-UA"/>
        </w:rPr>
      </w:pPr>
      <w:r w:rsidRPr="00CA6EEE">
        <w:rPr>
          <w:rFonts w:ascii="Times New Roman" w:eastAsia="Times New Roman" w:hAnsi="Times New Roman" w:cs="Times New Roman"/>
          <w:snapToGrid w:val="0"/>
          <w:sz w:val="24"/>
          <w:szCs w:val="24"/>
        </w:rPr>
        <w:t xml:space="preserve">5.16. </w:t>
      </w:r>
      <w:r w:rsidRPr="00CA6EEE">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14:paraId="68FC3EB7"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uk-UA"/>
        </w:rPr>
      </w:pPr>
      <w:r w:rsidRPr="00CA6EEE">
        <w:rPr>
          <w:rFonts w:ascii="Times New Roman" w:eastAsia="Times New Roman" w:hAnsi="Times New Roman" w:cs="Times New Roman"/>
          <w:sz w:val="24"/>
          <w:szCs w:val="24"/>
          <w:lang w:eastAsia="uk-UA"/>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CA6EEE">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CA6EEE">
        <w:rPr>
          <w:rFonts w:ascii="Times New Roman" w:eastAsia="Times New Roman" w:hAnsi="Times New Roman" w:cs="Times New Roman"/>
          <w:sz w:val="24"/>
          <w:szCs w:val="24"/>
          <w:lang w:eastAsia="uk-UA"/>
        </w:rPr>
        <w:t xml:space="preserve"> </w:t>
      </w:r>
      <w:r w:rsidRPr="00CA6EEE">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14:paraId="2FFEF070" w14:textId="77777777" w:rsidR="009B607B" w:rsidRPr="00CA6EEE"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en-US"/>
        </w:rPr>
        <w:t xml:space="preserve">5.17. </w:t>
      </w:r>
      <w:r w:rsidRPr="00CA6EEE">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14:paraId="625AB920" w14:textId="77777777" w:rsidR="009B607B" w:rsidRPr="00CA6EEE"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14:paraId="4D7CE28E" w14:textId="77777777" w:rsidR="009B607B" w:rsidRPr="00CA6EEE"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 або </w:t>
      </w:r>
      <w:r w:rsidRPr="00CA6EEE">
        <w:rPr>
          <w:rFonts w:ascii="Times New Roman" w:eastAsia="Times New Roman" w:hAnsi="Times New Roman" w:cs="Times New Roman"/>
          <w:sz w:val="24"/>
          <w:szCs w:val="24"/>
          <w:lang w:val="ru-RU" w:eastAsia="ar-SA"/>
        </w:rPr>
        <w:t xml:space="preserve">через </w:t>
      </w:r>
      <w:r w:rsidRPr="00CA6EEE">
        <w:rPr>
          <w:rFonts w:ascii="Times New Roman" w:eastAsia="Times New Roman" w:hAnsi="Times New Roman" w:cs="Times New Roman"/>
          <w:sz w:val="24"/>
          <w:szCs w:val="24"/>
          <w:lang w:eastAsia="ar-SA"/>
        </w:rPr>
        <w:t>П</w:t>
      </w:r>
      <w:proofErr w:type="spellStart"/>
      <w:r w:rsidRPr="00CA6EEE">
        <w:rPr>
          <w:rFonts w:ascii="Times New Roman" w:eastAsia="Times New Roman" w:hAnsi="Times New Roman" w:cs="Times New Roman"/>
          <w:sz w:val="24"/>
          <w:szCs w:val="24"/>
          <w:lang w:val="ru-RU" w:eastAsia="ar-SA"/>
        </w:rPr>
        <w:t>остачальника</w:t>
      </w:r>
      <w:proofErr w:type="spellEnd"/>
      <w:r w:rsidRPr="00CA6EEE">
        <w:rPr>
          <w:rFonts w:ascii="Times New Roman" w:eastAsia="Times New Roman" w:hAnsi="Times New Roman" w:cs="Times New Roman"/>
          <w:sz w:val="24"/>
          <w:szCs w:val="24"/>
          <w:lang w:val="ru-RU" w:eastAsia="ar-SA"/>
        </w:rPr>
        <w:t xml:space="preserve"> з </w:t>
      </w:r>
      <w:proofErr w:type="spellStart"/>
      <w:r w:rsidRPr="00CA6EEE">
        <w:rPr>
          <w:rFonts w:ascii="Times New Roman" w:eastAsia="Times New Roman" w:hAnsi="Times New Roman" w:cs="Times New Roman"/>
          <w:sz w:val="24"/>
          <w:szCs w:val="24"/>
          <w:lang w:val="ru-RU" w:eastAsia="ar-SA"/>
        </w:rPr>
        <w:t>наступним</w:t>
      </w:r>
      <w:proofErr w:type="spellEnd"/>
      <w:r w:rsidRPr="00CA6EEE">
        <w:rPr>
          <w:rFonts w:ascii="Times New Roman" w:eastAsia="Times New Roman" w:hAnsi="Times New Roman" w:cs="Times New Roman"/>
          <w:sz w:val="24"/>
          <w:szCs w:val="24"/>
          <w:lang w:val="ru-RU" w:eastAsia="ar-SA"/>
        </w:rPr>
        <w:t xml:space="preserve"> </w:t>
      </w:r>
      <w:proofErr w:type="spellStart"/>
      <w:r w:rsidRPr="00CA6EEE">
        <w:rPr>
          <w:rFonts w:ascii="Times New Roman" w:eastAsia="Times New Roman" w:hAnsi="Times New Roman" w:cs="Times New Roman"/>
          <w:sz w:val="24"/>
          <w:szCs w:val="24"/>
          <w:lang w:val="ru-RU" w:eastAsia="ar-SA"/>
        </w:rPr>
        <w:t>переведенням</w:t>
      </w:r>
      <w:proofErr w:type="spellEnd"/>
      <w:r w:rsidRPr="00CA6EEE">
        <w:rPr>
          <w:rFonts w:ascii="Times New Roman" w:eastAsia="Times New Roman" w:hAnsi="Times New Roman" w:cs="Times New Roman"/>
          <w:sz w:val="24"/>
          <w:szCs w:val="24"/>
          <w:lang w:val="ru-RU" w:eastAsia="ar-SA"/>
        </w:rPr>
        <w:t xml:space="preserve"> </w:t>
      </w:r>
      <w:proofErr w:type="spellStart"/>
      <w:r w:rsidRPr="00CA6EEE">
        <w:rPr>
          <w:rFonts w:ascii="Times New Roman" w:eastAsia="Times New Roman" w:hAnsi="Times New Roman" w:cs="Times New Roman"/>
          <w:sz w:val="24"/>
          <w:szCs w:val="24"/>
          <w:lang w:val="ru-RU" w:eastAsia="ar-SA"/>
        </w:rPr>
        <w:t>цієї</w:t>
      </w:r>
      <w:proofErr w:type="spellEnd"/>
      <w:r w:rsidRPr="00CA6EEE">
        <w:rPr>
          <w:rFonts w:ascii="Times New Roman" w:eastAsia="Times New Roman" w:hAnsi="Times New Roman" w:cs="Times New Roman"/>
          <w:sz w:val="24"/>
          <w:szCs w:val="24"/>
          <w:lang w:val="ru-RU" w:eastAsia="ar-SA"/>
        </w:rPr>
        <w:t xml:space="preserve"> оплати </w:t>
      </w:r>
      <w:r w:rsidRPr="00CA6EEE">
        <w:rPr>
          <w:rFonts w:ascii="Times New Roman" w:eastAsia="Times New Roman" w:hAnsi="Times New Roman" w:cs="Times New Roman"/>
          <w:sz w:val="24"/>
          <w:szCs w:val="24"/>
          <w:lang w:eastAsia="ar-SA"/>
        </w:rPr>
        <w:t>П</w:t>
      </w:r>
      <w:proofErr w:type="spellStart"/>
      <w:r w:rsidRPr="00CA6EEE">
        <w:rPr>
          <w:rFonts w:ascii="Times New Roman" w:eastAsia="Times New Roman" w:hAnsi="Times New Roman" w:cs="Times New Roman"/>
          <w:sz w:val="24"/>
          <w:szCs w:val="24"/>
          <w:lang w:val="ru-RU" w:eastAsia="ar-SA"/>
        </w:rPr>
        <w:t>остачальником</w:t>
      </w:r>
      <w:proofErr w:type="spellEnd"/>
      <w:r w:rsidRPr="00CA6EEE">
        <w:rPr>
          <w:rFonts w:ascii="Times New Roman" w:eastAsia="Times New Roman" w:hAnsi="Times New Roman" w:cs="Times New Roman"/>
          <w:sz w:val="24"/>
          <w:szCs w:val="24"/>
          <w:lang w:val="ru-RU" w:eastAsia="ar-SA"/>
        </w:rPr>
        <w:t xml:space="preserve"> оператору </w:t>
      </w:r>
      <w:proofErr w:type="spellStart"/>
      <w:r w:rsidRPr="00CA6EEE">
        <w:rPr>
          <w:rFonts w:ascii="Times New Roman" w:eastAsia="Times New Roman" w:hAnsi="Times New Roman" w:cs="Times New Roman"/>
          <w:sz w:val="24"/>
          <w:szCs w:val="24"/>
          <w:lang w:val="ru-RU" w:eastAsia="ar-SA"/>
        </w:rPr>
        <w:t>системи</w:t>
      </w:r>
      <w:proofErr w:type="spellEnd"/>
      <w:r w:rsidRPr="00CA6EEE">
        <w:rPr>
          <w:rFonts w:ascii="Times New Roman" w:eastAsia="Times New Roman" w:hAnsi="Times New Roman" w:cs="Times New Roman"/>
          <w:sz w:val="24"/>
          <w:szCs w:val="24"/>
          <w:lang w:eastAsia="ar-SA"/>
        </w:rPr>
        <w:t xml:space="preserve">, </w:t>
      </w:r>
    </w:p>
    <w:p w14:paraId="4B0C4AEF" w14:textId="77777777" w:rsidR="009B607B" w:rsidRPr="00CA6EEE"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14:paraId="31A39B80" w14:textId="77777777" w:rsidR="009B607B" w:rsidRPr="00CA6EEE"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6C914DD2" w14:textId="77777777" w:rsidR="009B607B" w:rsidRPr="00CA6EEE"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1D6366B4" w14:textId="77777777" w:rsidR="009B607B" w:rsidRPr="00CA6EEE"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bCs/>
          <w:sz w:val="24"/>
          <w:szCs w:val="24"/>
          <w:lang w:eastAsia="ar-SA"/>
        </w:rPr>
        <w:t xml:space="preserve">5.18. </w:t>
      </w:r>
      <w:r w:rsidRPr="00CA6EEE">
        <w:rPr>
          <w:rFonts w:ascii="Times New Roman" w:eastAsia="Times New Roman" w:hAnsi="Times New Roman" w:cs="Times New Roman"/>
          <w:sz w:val="24"/>
          <w:szCs w:val="24"/>
          <w:lang w:eastAsia="en-US"/>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14:paraId="0967D326"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bCs/>
          <w:sz w:val="24"/>
          <w:szCs w:val="24"/>
          <w:lang w:val="ru-RU" w:eastAsia="ru-RU"/>
        </w:rPr>
      </w:pPr>
      <w:bookmarkStart w:id="110" w:name="_Hlk149056062"/>
      <w:r w:rsidRPr="00CA6EEE">
        <w:rPr>
          <w:rFonts w:ascii="Times New Roman" w:eastAsia="Times New Roman" w:hAnsi="Times New Roman" w:cs="Times New Roman"/>
          <w:sz w:val="24"/>
          <w:szCs w:val="24"/>
          <w:lang w:val="ru-RU"/>
        </w:rPr>
        <w:t xml:space="preserve">5.19. </w:t>
      </w:r>
      <w:bookmarkStart w:id="111" w:name="_Hlk149595832"/>
      <w:r w:rsidRPr="00CA6EEE">
        <w:rPr>
          <w:rFonts w:ascii="Times New Roman" w:eastAsia="Times New Roman" w:hAnsi="Times New Roman" w:cs="Times New Roman"/>
          <w:bCs/>
          <w:sz w:val="24"/>
          <w:szCs w:val="24"/>
        </w:rPr>
        <w:t xml:space="preserve">Кожна із Сторін Договору може зробити пропозицію щодо внесення змін до Договору шляхом повідомлення, у порядку визначеному цим Договором, Сторони, якій робиться така пропозиція. Пропозиція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roofErr w:type="spellStart"/>
      <w:r w:rsidRPr="00CA6EEE">
        <w:rPr>
          <w:rFonts w:ascii="Times New Roman" w:eastAsia="Times New Roman" w:hAnsi="Times New Roman" w:cs="Times New Roman"/>
          <w:bCs/>
          <w:sz w:val="24"/>
          <w:szCs w:val="24"/>
          <w:lang w:val="ru-RU"/>
        </w:rPr>
        <w:t>Обмін</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інформацією</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щодо</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внесення</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змін</w:t>
      </w:r>
      <w:proofErr w:type="spellEnd"/>
      <w:r w:rsidRPr="00CA6EEE">
        <w:rPr>
          <w:rFonts w:ascii="Times New Roman" w:eastAsia="Times New Roman" w:hAnsi="Times New Roman" w:cs="Times New Roman"/>
          <w:bCs/>
          <w:sz w:val="24"/>
          <w:szCs w:val="24"/>
          <w:lang w:val="ru-RU"/>
        </w:rPr>
        <w:t xml:space="preserve"> </w:t>
      </w:r>
      <w:proofErr w:type="gramStart"/>
      <w:r w:rsidRPr="00CA6EEE">
        <w:rPr>
          <w:rFonts w:ascii="Times New Roman" w:eastAsia="Times New Roman" w:hAnsi="Times New Roman" w:cs="Times New Roman"/>
          <w:bCs/>
          <w:sz w:val="24"/>
          <w:szCs w:val="24"/>
          <w:lang w:val="ru-RU"/>
        </w:rPr>
        <w:t>до</w:t>
      </w:r>
      <w:proofErr w:type="gramEnd"/>
      <w:r w:rsidRPr="00CA6EEE">
        <w:rPr>
          <w:rFonts w:ascii="Times New Roman" w:eastAsia="Times New Roman" w:hAnsi="Times New Roman" w:cs="Times New Roman"/>
          <w:bCs/>
          <w:sz w:val="24"/>
          <w:szCs w:val="24"/>
          <w:lang w:val="ru-RU"/>
        </w:rPr>
        <w:t xml:space="preserve"> </w:t>
      </w:r>
      <w:r w:rsidRPr="00CA6EEE">
        <w:rPr>
          <w:rFonts w:ascii="Times New Roman" w:eastAsia="Times New Roman" w:hAnsi="Times New Roman" w:cs="Times New Roman"/>
          <w:bCs/>
          <w:sz w:val="24"/>
          <w:szCs w:val="24"/>
        </w:rPr>
        <w:t>Д</w:t>
      </w:r>
      <w:r w:rsidRPr="00CA6EEE">
        <w:rPr>
          <w:rFonts w:ascii="Times New Roman" w:eastAsia="Times New Roman" w:hAnsi="Times New Roman" w:cs="Times New Roman"/>
          <w:bCs/>
          <w:sz w:val="24"/>
          <w:szCs w:val="24"/>
          <w:lang w:val="ru-RU"/>
        </w:rPr>
        <w:t xml:space="preserve">оговору </w:t>
      </w:r>
      <w:proofErr w:type="spellStart"/>
      <w:r w:rsidRPr="00CA6EEE">
        <w:rPr>
          <w:rFonts w:ascii="Times New Roman" w:eastAsia="Times New Roman" w:hAnsi="Times New Roman" w:cs="Times New Roman"/>
          <w:bCs/>
          <w:sz w:val="24"/>
          <w:szCs w:val="24"/>
          <w:lang w:val="ru-RU"/>
        </w:rPr>
        <w:t>здійснюється</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належним</w:t>
      </w:r>
      <w:proofErr w:type="spellEnd"/>
      <w:r w:rsidRPr="00CA6EEE">
        <w:rPr>
          <w:rFonts w:ascii="Times New Roman" w:eastAsia="Times New Roman" w:hAnsi="Times New Roman" w:cs="Times New Roman"/>
          <w:bCs/>
          <w:sz w:val="24"/>
          <w:szCs w:val="24"/>
          <w:lang w:val="ru-RU"/>
        </w:rPr>
        <w:t xml:space="preserve"> чином </w:t>
      </w:r>
      <w:r w:rsidRPr="00CA6EEE">
        <w:rPr>
          <w:rFonts w:ascii="Times New Roman" w:eastAsia="Times New Roman" w:hAnsi="Times New Roman" w:cs="Times New Roman"/>
          <w:bCs/>
          <w:sz w:val="24"/>
          <w:szCs w:val="24"/>
        </w:rPr>
        <w:t>відповідно до вимог цього Договору</w:t>
      </w:r>
      <w:r w:rsidRPr="00CA6EEE">
        <w:rPr>
          <w:rFonts w:ascii="Times New Roman" w:eastAsia="Times New Roman" w:hAnsi="Times New Roman" w:cs="Times New Roman"/>
          <w:bCs/>
          <w:sz w:val="24"/>
          <w:szCs w:val="24"/>
          <w:lang w:val="ru-RU"/>
        </w:rPr>
        <w:t>.</w:t>
      </w:r>
      <w:bookmarkEnd w:id="111"/>
    </w:p>
    <w:p w14:paraId="6F1BFE6B"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A6EEE">
        <w:rPr>
          <w:rFonts w:ascii="Times New Roman" w:eastAsia="Times New Roman" w:hAnsi="Times New Roman" w:cs="Times New Roman"/>
          <w:bCs/>
          <w:sz w:val="24"/>
          <w:szCs w:val="24"/>
        </w:rPr>
        <w:t xml:space="preserve">5.20. </w:t>
      </w:r>
      <w:r w:rsidRPr="00CA6EEE">
        <w:rPr>
          <w:rFonts w:ascii="Times New Roman" w:eastAsia="Times New Roman" w:hAnsi="Times New Roman" w:cs="Times New Roman"/>
          <w:sz w:val="24"/>
          <w:szCs w:val="24"/>
        </w:rPr>
        <w:t>Відповідь Сторони, якій адресована пропозиція щодо зміни умов Договору, повинна бути повною і безумовною.</w:t>
      </w:r>
      <w:bookmarkEnd w:id="110"/>
    </w:p>
    <w:p w14:paraId="1FFC2FC1"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lastRenderedPageBreak/>
        <w:t xml:space="preserve">5.21. </w:t>
      </w:r>
      <w:r w:rsidRPr="00CA6EEE">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C0D3B6"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t xml:space="preserve">5.21.1. </w:t>
      </w:r>
      <w:r w:rsidRPr="00CA6EEE">
        <w:rPr>
          <w:rFonts w:ascii="Times New Roman" w:eastAsia="Times New Roman" w:hAnsi="Times New Roman" w:cs="Times New Roman"/>
          <w:sz w:val="24"/>
          <w:szCs w:val="24"/>
          <w:lang w:eastAsia="ar-SA"/>
        </w:rPr>
        <w:t>зменшення обсягів закупівлі, зокрема з урахуванням фактичного обсягу видатків замовника;</w:t>
      </w:r>
    </w:p>
    <w:p w14:paraId="0886A35E" w14:textId="77777777" w:rsidR="009B607B" w:rsidRPr="00CA6EEE"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t xml:space="preserve">5.21.2. </w:t>
      </w:r>
      <w:r w:rsidRPr="00CA6EEE">
        <w:rPr>
          <w:rFonts w:ascii="Times New Roman" w:eastAsia="Times New Roman" w:hAnsi="Times New Roman" w:cs="Times New Roman"/>
          <w:sz w:val="24"/>
          <w:szCs w:val="24"/>
          <w:lang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36141B" w14:textId="77777777" w:rsidR="009B607B" w:rsidRPr="00CA6EEE"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A6EEE">
        <w:rPr>
          <w:rFonts w:ascii="Times New Roman" w:eastAsia="Times New Roman" w:hAnsi="Times New Roman" w:cs="Times New Roman"/>
          <w:sz w:val="24"/>
          <w:szCs w:val="24"/>
          <w:lang w:val="ru-RU"/>
        </w:rPr>
        <w:t xml:space="preserve">5.21.3. </w:t>
      </w:r>
      <w:r w:rsidRPr="00CA6EEE">
        <w:rPr>
          <w:rFonts w:ascii="Times New Roman" w:eastAsia="Times New Roman" w:hAnsi="Times New Roman" w:cs="Times New Roman"/>
          <w:sz w:val="24"/>
          <w:szCs w:val="24"/>
          <w:lang w:eastAsia="ar-SA"/>
        </w:rPr>
        <w:t>покращення якості предмета закупі</w:t>
      </w:r>
      <w:proofErr w:type="gramStart"/>
      <w:r w:rsidRPr="00CA6EEE">
        <w:rPr>
          <w:rFonts w:ascii="Times New Roman" w:eastAsia="Times New Roman" w:hAnsi="Times New Roman" w:cs="Times New Roman"/>
          <w:sz w:val="24"/>
          <w:szCs w:val="24"/>
          <w:lang w:eastAsia="ar-SA"/>
        </w:rPr>
        <w:t>вл</w:t>
      </w:r>
      <w:proofErr w:type="gramEnd"/>
      <w:r w:rsidRPr="00CA6EEE">
        <w:rPr>
          <w:rFonts w:ascii="Times New Roman" w:eastAsia="Times New Roman" w:hAnsi="Times New Roman" w:cs="Times New Roman"/>
          <w:sz w:val="24"/>
          <w:szCs w:val="24"/>
          <w:lang w:eastAsia="ar-SA"/>
        </w:rPr>
        <w:t>і за умови, що таке покращення не призведе до збільшення суми, визначеної в договорі про закупівлю;</w:t>
      </w:r>
    </w:p>
    <w:p w14:paraId="25AE2A2D" w14:textId="77777777" w:rsidR="009B607B" w:rsidRPr="00CA6EEE"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A6EEE">
        <w:rPr>
          <w:rFonts w:ascii="Times New Roman" w:eastAsia="Times New Roman" w:hAnsi="Times New Roman" w:cs="Times New Roman"/>
          <w:sz w:val="24"/>
          <w:szCs w:val="24"/>
          <w:lang w:val="ru-RU"/>
        </w:rPr>
        <w:t xml:space="preserve">5.21.4. </w:t>
      </w:r>
      <w:r w:rsidRPr="00CA6EEE">
        <w:rPr>
          <w:rFonts w:ascii="Times New Roman" w:eastAsia="Times New Roman" w:hAnsi="Times New Roman" w:cs="Times New Roman"/>
          <w:sz w:val="24"/>
          <w:szCs w:val="24"/>
          <w:lang w:eastAsia="ar-S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CA6EEE">
        <w:rPr>
          <w:rFonts w:ascii="Times New Roman" w:eastAsia="Times New Roman" w:hAnsi="Times New Roman" w:cs="Times New Roman"/>
          <w:sz w:val="24"/>
          <w:szCs w:val="24"/>
          <w:lang w:eastAsia="ar-SA"/>
        </w:rPr>
        <w:t>п</w:t>
      </w:r>
      <w:proofErr w:type="gramEnd"/>
      <w:r w:rsidRPr="00CA6EEE">
        <w:rPr>
          <w:rFonts w:ascii="Times New Roman" w:eastAsia="Times New Roman" w:hAnsi="Times New Roman" w:cs="Times New Roman"/>
          <w:sz w:val="24"/>
          <w:szCs w:val="24"/>
          <w:lang w:eastAsia="ar-S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94B613" w14:textId="77777777" w:rsidR="009B607B" w:rsidRPr="00CA6EEE"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A6EEE">
        <w:rPr>
          <w:rFonts w:ascii="Times New Roman" w:eastAsia="Times New Roman" w:hAnsi="Times New Roman" w:cs="Times New Roman"/>
          <w:sz w:val="24"/>
          <w:szCs w:val="24"/>
          <w:lang w:val="ru-RU"/>
        </w:rPr>
        <w:t xml:space="preserve">5.21.5. </w:t>
      </w:r>
      <w:r w:rsidRPr="00CA6EEE">
        <w:rPr>
          <w:rFonts w:ascii="Times New Roman" w:eastAsia="Times New Roman" w:hAnsi="Times New Roman" w:cs="Times New Roman"/>
          <w:sz w:val="24"/>
          <w:szCs w:val="24"/>
          <w:lang w:eastAsia="ar-SA"/>
        </w:rPr>
        <w:t xml:space="preserve">погодження зміни </w:t>
      </w:r>
      <w:proofErr w:type="gramStart"/>
      <w:r w:rsidRPr="00CA6EEE">
        <w:rPr>
          <w:rFonts w:ascii="Times New Roman" w:eastAsia="Times New Roman" w:hAnsi="Times New Roman" w:cs="Times New Roman"/>
          <w:sz w:val="24"/>
          <w:szCs w:val="24"/>
          <w:lang w:eastAsia="ar-SA"/>
        </w:rPr>
        <w:t>ц</w:t>
      </w:r>
      <w:proofErr w:type="gramEnd"/>
      <w:r w:rsidRPr="00CA6EEE">
        <w:rPr>
          <w:rFonts w:ascii="Times New Roman" w:eastAsia="Times New Roman" w:hAnsi="Times New Roman" w:cs="Times New Roman"/>
          <w:sz w:val="24"/>
          <w:szCs w:val="24"/>
          <w:lang w:eastAsia="ar-SA"/>
        </w:rPr>
        <w:t>іни в договорі про закупівлю в бік зменшення (без зміни кількості (обсягу) та якості товарів, робіт і послуг);</w:t>
      </w:r>
    </w:p>
    <w:p w14:paraId="5519B372"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5.21.6.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05ED43"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EEE">
        <w:rPr>
          <w:rFonts w:ascii="Times New Roman" w:eastAsia="Times New Roman" w:hAnsi="Times New Roman" w:cs="Times New Roman"/>
          <w:sz w:val="24"/>
          <w:szCs w:val="24"/>
          <w:lang w:eastAsia="ar-SA"/>
        </w:rPr>
        <w:t>Platts</w:t>
      </w:r>
      <w:proofErr w:type="spellEnd"/>
      <w:r w:rsidRPr="00CA6EEE">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900FAD" w14:textId="77777777" w:rsidR="009B607B" w:rsidRPr="00CA6EEE"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0CB61E6B" w14:textId="77777777" w:rsidR="009B607B" w:rsidRPr="00CA6EEE" w:rsidRDefault="009B607B" w:rsidP="009B607B">
      <w:pPr>
        <w:pStyle w:val="ad"/>
        <w:spacing w:before="18" w:after="18"/>
        <w:ind w:left="0" w:firstLine="567"/>
        <w:jc w:val="both"/>
        <w:rPr>
          <w:rFonts w:ascii="Times New Roman" w:eastAsia="Times New Roman" w:hAnsi="Times New Roman" w:cs="Times New Roman"/>
          <w:bCs/>
          <w:kern w:val="2"/>
          <w:position w:val="2"/>
          <w:sz w:val="24"/>
          <w:szCs w:val="24"/>
          <w:lang w:eastAsia="hi-IN" w:bidi="hi-IN"/>
        </w:rPr>
      </w:pPr>
      <w:r w:rsidRPr="00CA6EEE">
        <w:rPr>
          <w:rFonts w:ascii="Times New Roman" w:hAnsi="Times New Roman" w:cs="Times New Roman"/>
        </w:rPr>
        <w:tab/>
        <w:t>Нова (</w:t>
      </w:r>
      <w:proofErr w:type="spellStart"/>
      <w:r w:rsidRPr="00CA6EEE">
        <w:rPr>
          <w:rFonts w:ascii="Times New Roman" w:hAnsi="Times New Roman" w:cs="Times New Roman"/>
          <w:lang w:val="ru-RU"/>
        </w:rPr>
        <w:t>змінена</w:t>
      </w:r>
      <w:proofErr w:type="spellEnd"/>
      <w:r w:rsidRPr="00CA6EEE">
        <w:rPr>
          <w:rFonts w:ascii="Times New Roman" w:hAnsi="Times New Roman" w:cs="Times New Roman"/>
          <w:lang w:val="ru-RU"/>
        </w:rPr>
        <w:t>)</w:t>
      </w:r>
      <w:r w:rsidRPr="00CA6EEE">
        <w:rPr>
          <w:rFonts w:ascii="Times New Roman" w:hAnsi="Times New Roman" w:cs="Times New Roman"/>
        </w:rPr>
        <w:t xml:space="preserve"> </w:t>
      </w:r>
      <w:proofErr w:type="spellStart"/>
      <w:r w:rsidRPr="00CA6EEE">
        <w:rPr>
          <w:rFonts w:ascii="Times New Roman" w:hAnsi="Times New Roman" w:cs="Times New Roman"/>
          <w:lang w:val="ru-RU"/>
        </w:rPr>
        <w:t>ціна</w:t>
      </w:r>
      <w:proofErr w:type="spellEnd"/>
      <w:r w:rsidRPr="00CA6EEE">
        <w:rPr>
          <w:rFonts w:ascii="Times New Roman" w:hAnsi="Times New Roman" w:cs="Times New Roman"/>
          <w:lang w:val="ru-RU"/>
        </w:rPr>
        <w:t xml:space="preserve"> за </w:t>
      </w:r>
      <w:proofErr w:type="spellStart"/>
      <w:r w:rsidRPr="00CA6EEE">
        <w:rPr>
          <w:rFonts w:ascii="Times New Roman" w:hAnsi="Times New Roman" w:cs="Times New Roman"/>
          <w:lang w:val="ru-RU"/>
        </w:rPr>
        <w:t>одиницю</w:t>
      </w:r>
      <w:proofErr w:type="spellEnd"/>
      <w:r w:rsidRPr="00CA6EEE">
        <w:rPr>
          <w:rFonts w:ascii="Times New Roman" w:hAnsi="Times New Roman" w:cs="Times New Roman"/>
          <w:lang w:val="ru-RU"/>
        </w:rPr>
        <w:t xml:space="preserve"> </w:t>
      </w:r>
      <w:r w:rsidRPr="00CA6EEE">
        <w:rPr>
          <w:rFonts w:ascii="Times New Roman" w:hAnsi="Times New Roman" w:cs="Times New Roman"/>
        </w:rPr>
        <w:t xml:space="preserve">товару за Договором </w:t>
      </w:r>
      <w:proofErr w:type="spellStart"/>
      <w:r w:rsidRPr="00CA6EEE">
        <w:rPr>
          <w:rFonts w:ascii="Times New Roman" w:hAnsi="Times New Roman" w:cs="Times New Roman"/>
          <w:lang w:val="ru-RU"/>
        </w:rPr>
        <w:t>застосовується</w:t>
      </w:r>
      <w:proofErr w:type="spellEnd"/>
      <w:r w:rsidRPr="00CA6EEE">
        <w:rPr>
          <w:rFonts w:ascii="Times New Roman" w:hAnsi="Times New Roman" w:cs="Times New Roman"/>
          <w:lang w:val="ru-RU"/>
        </w:rPr>
        <w:t xml:space="preserve"> </w:t>
      </w:r>
      <w:bookmarkStart w:id="112" w:name="_Hlk149596765"/>
      <w:r w:rsidRPr="00CA6EEE">
        <w:rPr>
          <w:rFonts w:ascii="Times New Roman" w:hAnsi="Times New Roman" w:cs="Times New Roman"/>
        </w:rPr>
        <w:t xml:space="preserve">до відносин між Сторонами </w:t>
      </w:r>
      <w:bookmarkEnd w:id="112"/>
      <w:r w:rsidRPr="00CA6EEE">
        <w:rPr>
          <w:rFonts w:ascii="Times New Roman" w:hAnsi="Times New Roman" w:cs="Times New Roman"/>
          <w:lang w:val="ru-RU"/>
        </w:rPr>
        <w:t xml:space="preserve">з дня </w:t>
      </w:r>
      <w:proofErr w:type="spellStart"/>
      <w:r w:rsidRPr="00CA6EEE">
        <w:rPr>
          <w:rFonts w:ascii="Times New Roman" w:hAnsi="Times New Roman" w:cs="Times New Roman"/>
          <w:lang w:val="ru-RU"/>
        </w:rPr>
        <w:t>набрання</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чинності</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рішенням</w:t>
      </w:r>
      <w:proofErr w:type="spellEnd"/>
      <w:r w:rsidRPr="00CA6EEE">
        <w:rPr>
          <w:rFonts w:ascii="Times New Roman" w:hAnsi="Times New Roman" w:cs="Times New Roman"/>
          <w:lang w:val="ru-RU"/>
        </w:rPr>
        <w:t xml:space="preserve"> НКРЕКП про </w:t>
      </w:r>
      <w:proofErr w:type="spellStart"/>
      <w:r w:rsidRPr="00CA6EEE">
        <w:rPr>
          <w:rFonts w:ascii="Times New Roman" w:hAnsi="Times New Roman" w:cs="Times New Roman"/>
          <w:lang w:val="ru-RU"/>
        </w:rPr>
        <w:t>зміну</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відповідного</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регульованого</w:t>
      </w:r>
      <w:proofErr w:type="spellEnd"/>
      <w:r w:rsidRPr="00CA6EEE">
        <w:rPr>
          <w:rFonts w:ascii="Times New Roman" w:hAnsi="Times New Roman" w:cs="Times New Roman"/>
          <w:lang w:val="ru-RU"/>
        </w:rPr>
        <w:t xml:space="preserve"> тарифу, </w:t>
      </w:r>
      <w:proofErr w:type="spellStart"/>
      <w:r w:rsidRPr="00CA6EEE">
        <w:rPr>
          <w:rFonts w:ascii="Times New Roman" w:hAnsi="Times New Roman" w:cs="Times New Roman"/>
          <w:lang w:val="ru-RU"/>
        </w:rPr>
        <w:t>що</w:t>
      </w:r>
      <w:proofErr w:type="spellEnd"/>
      <w:r w:rsidRPr="00CA6EEE">
        <w:rPr>
          <w:rFonts w:ascii="Times New Roman" w:hAnsi="Times New Roman" w:cs="Times New Roman"/>
          <w:lang w:val="ru-RU"/>
        </w:rPr>
        <w:t xml:space="preserve"> </w:t>
      </w:r>
      <w:proofErr w:type="spellStart"/>
      <w:r w:rsidRPr="00CA6EEE">
        <w:rPr>
          <w:rFonts w:ascii="Times New Roman" w:hAnsi="Times New Roman" w:cs="Times New Roman"/>
          <w:lang w:val="ru-RU"/>
        </w:rPr>
        <w:t>застосовується</w:t>
      </w:r>
      <w:proofErr w:type="spellEnd"/>
      <w:r w:rsidRPr="00CA6EEE">
        <w:rPr>
          <w:rFonts w:ascii="Times New Roman" w:hAnsi="Times New Roman" w:cs="Times New Roman"/>
          <w:lang w:val="ru-RU"/>
        </w:rPr>
        <w:t xml:space="preserve"> в </w:t>
      </w:r>
      <w:proofErr w:type="spellStart"/>
      <w:r w:rsidRPr="00CA6EEE">
        <w:rPr>
          <w:rFonts w:ascii="Times New Roman" w:hAnsi="Times New Roman" w:cs="Times New Roman"/>
          <w:lang w:val="ru-RU"/>
        </w:rPr>
        <w:t>Договорі</w:t>
      </w:r>
      <w:proofErr w:type="spellEnd"/>
      <w:r w:rsidRPr="00CA6EEE">
        <w:rPr>
          <w:rFonts w:ascii="Times New Roman" w:hAnsi="Times New Roman" w:cs="Times New Roman"/>
        </w:rPr>
        <w:t xml:space="preserve">, </w:t>
      </w:r>
      <w:r w:rsidRPr="00CA6EEE">
        <w:rPr>
          <w:rFonts w:ascii="Times New Roman" w:hAnsi="Times New Roman" w:cs="Times New Roman"/>
          <w:bCs/>
          <w:kern w:val="2"/>
          <w:position w:val="2"/>
          <w:lang w:eastAsia="hi-IN" w:bidi="hi-IN"/>
        </w:rPr>
        <w:t xml:space="preserve">але не раніше дня, наступного за днем його оприлюднення на офіційному </w:t>
      </w:r>
      <w:proofErr w:type="spellStart"/>
      <w:r w:rsidRPr="00CA6EEE">
        <w:rPr>
          <w:rFonts w:ascii="Times New Roman" w:hAnsi="Times New Roman" w:cs="Times New Roman"/>
          <w:bCs/>
          <w:kern w:val="2"/>
          <w:position w:val="2"/>
          <w:lang w:eastAsia="hi-IN" w:bidi="hi-IN"/>
        </w:rPr>
        <w:t>вебсайті</w:t>
      </w:r>
      <w:proofErr w:type="spellEnd"/>
      <w:r w:rsidRPr="00CA6EEE">
        <w:rPr>
          <w:rFonts w:ascii="Times New Roman" w:hAnsi="Times New Roman" w:cs="Times New Roman"/>
          <w:bCs/>
          <w:kern w:val="2"/>
          <w:position w:val="2"/>
          <w:lang w:eastAsia="hi-IN" w:bidi="hi-IN"/>
        </w:rPr>
        <w:t xml:space="preserve"> НКРЕКП.</w:t>
      </w:r>
    </w:p>
    <w:p w14:paraId="41B995AF" w14:textId="77777777" w:rsidR="009B607B" w:rsidRPr="00CA6EEE"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eastAsia="ru-RU"/>
        </w:rPr>
      </w:pPr>
      <w:r w:rsidRPr="00CA6EEE">
        <w:rPr>
          <w:rFonts w:ascii="Times New Roman" w:eastAsia="Times New Roman" w:hAnsi="Times New Roman" w:cs="Times New Roman"/>
          <w:sz w:val="24"/>
          <w:szCs w:val="24"/>
        </w:rPr>
        <w:t>В такому разі п</w:t>
      </w:r>
      <w:proofErr w:type="spellStart"/>
      <w:r w:rsidRPr="00CA6EEE">
        <w:rPr>
          <w:rFonts w:ascii="Times New Roman" w:eastAsia="Times New Roman" w:hAnsi="Times New Roman" w:cs="Times New Roman"/>
          <w:sz w:val="24"/>
          <w:szCs w:val="24"/>
          <w:lang w:val="ru-RU"/>
        </w:rPr>
        <w:t>ідставою</w:t>
      </w:r>
      <w:proofErr w:type="spellEnd"/>
      <w:r w:rsidRPr="00CA6EEE">
        <w:rPr>
          <w:rFonts w:ascii="Times New Roman" w:eastAsia="Times New Roman" w:hAnsi="Times New Roman" w:cs="Times New Roman"/>
          <w:sz w:val="24"/>
          <w:szCs w:val="24"/>
          <w:lang w:val="ru-RU"/>
        </w:rPr>
        <w:t xml:space="preserve"> для </w:t>
      </w:r>
      <w:proofErr w:type="spellStart"/>
      <w:r w:rsidRPr="00CA6EEE">
        <w:rPr>
          <w:rFonts w:ascii="Times New Roman" w:eastAsia="Times New Roman" w:hAnsi="Times New Roman" w:cs="Times New Roman"/>
          <w:sz w:val="24"/>
          <w:szCs w:val="24"/>
          <w:lang w:val="ru-RU"/>
        </w:rPr>
        <w:t>зміни</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ціни</w:t>
      </w:r>
      <w:proofErr w:type="spellEnd"/>
      <w:r w:rsidRPr="00CA6EEE">
        <w:rPr>
          <w:rFonts w:ascii="Times New Roman" w:eastAsia="Times New Roman" w:hAnsi="Times New Roman" w:cs="Times New Roman"/>
          <w:sz w:val="24"/>
          <w:szCs w:val="24"/>
          <w:lang w:val="ru-RU"/>
        </w:rPr>
        <w:t xml:space="preserve"> </w:t>
      </w:r>
      <w:r w:rsidRPr="00CA6EEE">
        <w:rPr>
          <w:rFonts w:ascii="Times New Roman" w:eastAsia="Times New Roman" w:hAnsi="Times New Roman" w:cs="Times New Roman"/>
          <w:sz w:val="24"/>
          <w:szCs w:val="24"/>
        </w:rPr>
        <w:t xml:space="preserve">за одиницю товару за Договором </w:t>
      </w:r>
      <w:r w:rsidRPr="00CA6EEE">
        <w:rPr>
          <w:rFonts w:ascii="Times New Roman" w:eastAsia="Times New Roman" w:hAnsi="Times New Roman" w:cs="Times New Roman"/>
          <w:sz w:val="24"/>
          <w:szCs w:val="24"/>
          <w:lang w:val="ru-RU"/>
        </w:rPr>
        <w:t xml:space="preserve">є </w:t>
      </w:r>
      <w:proofErr w:type="spellStart"/>
      <w:r w:rsidRPr="00CA6EEE">
        <w:rPr>
          <w:rFonts w:ascii="Times New Roman" w:eastAsia="Times New Roman" w:hAnsi="Times New Roman" w:cs="Times New Roman"/>
          <w:sz w:val="24"/>
          <w:szCs w:val="24"/>
          <w:lang w:val="ru-RU"/>
        </w:rPr>
        <w:t>набрання</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чинності</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рішенням</w:t>
      </w:r>
      <w:proofErr w:type="spellEnd"/>
      <w:r w:rsidRPr="00CA6EEE">
        <w:rPr>
          <w:rFonts w:ascii="Times New Roman" w:eastAsia="Times New Roman" w:hAnsi="Times New Roman" w:cs="Times New Roman"/>
          <w:sz w:val="24"/>
          <w:szCs w:val="24"/>
          <w:lang w:val="ru-RU"/>
        </w:rPr>
        <w:t xml:space="preserve"> НКРЕКП про </w:t>
      </w:r>
      <w:proofErr w:type="spellStart"/>
      <w:r w:rsidRPr="00CA6EEE">
        <w:rPr>
          <w:rFonts w:ascii="Times New Roman" w:eastAsia="Times New Roman" w:hAnsi="Times New Roman" w:cs="Times New Roman"/>
          <w:sz w:val="24"/>
          <w:szCs w:val="24"/>
          <w:lang w:val="ru-RU"/>
        </w:rPr>
        <w:t>зміну</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відповідного</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регульованого</w:t>
      </w:r>
      <w:proofErr w:type="spellEnd"/>
      <w:r w:rsidRPr="00CA6EEE">
        <w:rPr>
          <w:rFonts w:ascii="Times New Roman" w:eastAsia="Times New Roman" w:hAnsi="Times New Roman" w:cs="Times New Roman"/>
          <w:sz w:val="24"/>
          <w:szCs w:val="24"/>
          <w:lang w:val="ru-RU"/>
        </w:rPr>
        <w:t xml:space="preserve"> тарифу, </w:t>
      </w:r>
      <w:proofErr w:type="spellStart"/>
      <w:r w:rsidRPr="00CA6EEE">
        <w:rPr>
          <w:rFonts w:ascii="Times New Roman" w:eastAsia="Times New Roman" w:hAnsi="Times New Roman" w:cs="Times New Roman"/>
          <w:sz w:val="24"/>
          <w:szCs w:val="24"/>
          <w:lang w:val="ru-RU"/>
        </w:rPr>
        <w:t>що</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застосовується</w:t>
      </w:r>
      <w:proofErr w:type="spellEnd"/>
      <w:r w:rsidRPr="00CA6EEE">
        <w:rPr>
          <w:rFonts w:ascii="Times New Roman" w:eastAsia="Times New Roman" w:hAnsi="Times New Roman" w:cs="Times New Roman"/>
          <w:sz w:val="24"/>
          <w:szCs w:val="24"/>
          <w:lang w:val="ru-RU"/>
        </w:rPr>
        <w:t xml:space="preserve"> в </w:t>
      </w:r>
      <w:proofErr w:type="spellStart"/>
      <w:r w:rsidRPr="00CA6EEE">
        <w:rPr>
          <w:rFonts w:ascii="Times New Roman" w:eastAsia="Times New Roman" w:hAnsi="Times New Roman" w:cs="Times New Roman"/>
          <w:sz w:val="24"/>
          <w:szCs w:val="24"/>
          <w:lang w:val="ru-RU"/>
        </w:rPr>
        <w:t>Договорі</w:t>
      </w:r>
      <w:proofErr w:type="spellEnd"/>
      <w:r w:rsidRPr="00CA6EEE">
        <w:rPr>
          <w:rFonts w:ascii="Times New Roman" w:eastAsia="Times New Roman" w:hAnsi="Times New Roman" w:cs="Times New Roman"/>
          <w:sz w:val="24"/>
          <w:szCs w:val="24"/>
          <w:lang w:val="ru-RU"/>
        </w:rPr>
        <w:t>.</w:t>
      </w:r>
    </w:p>
    <w:p w14:paraId="07B037DD" w14:textId="77777777" w:rsidR="009B607B" w:rsidRPr="00CA6EEE"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b/>
          <w:bCs/>
          <w:sz w:val="24"/>
          <w:szCs w:val="24"/>
        </w:rPr>
      </w:pPr>
      <w:r w:rsidRPr="00CA6EEE">
        <w:rPr>
          <w:rFonts w:ascii="Times New Roman" w:eastAsia="Times New Roman" w:hAnsi="Times New Roman" w:cs="Times New Roman"/>
          <w:sz w:val="24"/>
          <w:szCs w:val="24"/>
        </w:rPr>
        <w:tab/>
        <w:t xml:space="preserve">У випадку зміни </w:t>
      </w:r>
      <w:proofErr w:type="spellStart"/>
      <w:r w:rsidRPr="00CA6EEE">
        <w:rPr>
          <w:rFonts w:ascii="Times New Roman" w:eastAsia="Times New Roman" w:hAnsi="Times New Roman" w:cs="Times New Roman"/>
          <w:sz w:val="24"/>
          <w:szCs w:val="24"/>
          <w:lang w:val="ru-RU"/>
        </w:rPr>
        <w:t>середньозважених</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цін</w:t>
      </w:r>
      <w:proofErr w:type="spellEnd"/>
      <w:r w:rsidRPr="00CA6EEE">
        <w:rPr>
          <w:rFonts w:ascii="Times New Roman" w:eastAsia="Times New Roman" w:hAnsi="Times New Roman" w:cs="Times New Roman"/>
          <w:sz w:val="24"/>
          <w:szCs w:val="24"/>
          <w:lang w:val="ru-RU"/>
        </w:rPr>
        <w:t xml:space="preserve"> на </w:t>
      </w:r>
      <w:proofErr w:type="spellStart"/>
      <w:r w:rsidRPr="00CA6EEE">
        <w:rPr>
          <w:rFonts w:ascii="Times New Roman" w:eastAsia="Times New Roman" w:hAnsi="Times New Roman" w:cs="Times New Roman"/>
          <w:sz w:val="24"/>
          <w:szCs w:val="24"/>
          <w:lang w:val="ru-RU"/>
        </w:rPr>
        <w:t>електричну</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енергію</w:t>
      </w:r>
      <w:proofErr w:type="spellEnd"/>
      <w:r w:rsidRPr="00CA6EEE">
        <w:rPr>
          <w:rFonts w:ascii="Times New Roman" w:eastAsia="Times New Roman" w:hAnsi="Times New Roman" w:cs="Times New Roman"/>
          <w:sz w:val="24"/>
          <w:szCs w:val="24"/>
          <w:lang w:val="ru-RU"/>
        </w:rPr>
        <w:t xml:space="preserve"> на ринку «на </w:t>
      </w:r>
      <w:proofErr w:type="spellStart"/>
      <w:r w:rsidRPr="00CA6EEE">
        <w:rPr>
          <w:rFonts w:ascii="Times New Roman" w:eastAsia="Times New Roman" w:hAnsi="Times New Roman" w:cs="Times New Roman"/>
          <w:sz w:val="24"/>
          <w:szCs w:val="24"/>
          <w:lang w:val="ru-RU"/>
        </w:rPr>
        <w:t>добу</w:t>
      </w:r>
      <w:proofErr w:type="spellEnd"/>
      <w:r w:rsidRPr="00CA6EEE">
        <w:rPr>
          <w:rFonts w:ascii="Times New Roman" w:eastAsia="Times New Roman" w:hAnsi="Times New Roman" w:cs="Times New Roman"/>
          <w:sz w:val="24"/>
          <w:szCs w:val="24"/>
          <w:lang w:val="ru-RU"/>
        </w:rPr>
        <w:t xml:space="preserve"> наперед», </w:t>
      </w:r>
      <w:proofErr w:type="spellStart"/>
      <w:r w:rsidRPr="00CA6EEE">
        <w:rPr>
          <w:rFonts w:ascii="Times New Roman" w:eastAsia="Times New Roman" w:hAnsi="Times New Roman" w:cs="Times New Roman"/>
          <w:sz w:val="24"/>
          <w:szCs w:val="24"/>
          <w:lang w:val="ru-RU"/>
        </w:rPr>
        <w:t>що</w:t>
      </w:r>
      <w:proofErr w:type="spellEnd"/>
      <w:r w:rsidRPr="00CA6EEE">
        <w:rPr>
          <w:rFonts w:ascii="Times New Roman" w:eastAsia="Times New Roman" w:hAnsi="Times New Roman" w:cs="Times New Roman"/>
          <w:sz w:val="24"/>
          <w:szCs w:val="24"/>
          <w:lang w:val="ru-RU"/>
        </w:rPr>
        <w:t xml:space="preserve"> </w:t>
      </w:r>
      <w:proofErr w:type="spellStart"/>
      <w:r w:rsidRPr="00CA6EEE">
        <w:rPr>
          <w:rFonts w:ascii="Times New Roman" w:eastAsia="Times New Roman" w:hAnsi="Times New Roman" w:cs="Times New Roman"/>
          <w:sz w:val="24"/>
          <w:szCs w:val="24"/>
          <w:lang w:val="ru-RU"/>
        </w:rPr>
        <w:t>застосовуються</w:t>
      </w:r>
      <w:proofErr w:type="spellEnd"/>
      <w:r w:rsidRPr="00CA6EEE">
        <w:rPr>
          <w:rFonts w:ascii="Times New Roman" w:eastAsia="Times New Roman" w:hAnsi="Times New Roman" w:cs="Times New Roman"/>
          <w:sz w:val="24"/>
          <w:szCs w:val="24"/>
          <w:lang w:val="ru-RU"/>
        </w:rPr>
        <w:t xml:space="preserve"> в </w:t>
      </w:r>
      <w:r w:rsidRPr="00CA6EEE">
        <w:rPr>
          <w:rFonts w:ascii="Times New Roman" w:eastAsia="Times New Roman" w:hAnsi="Times New Roman" w:cs="Times New Roman"/>
          <w:sz w:val="24"/>
          <w:szCs w:val="24"/>
        </w:rPr>
        <w:t>Д</w:t>
      </w:r>
      <w:proofErr w:type="spellStart"/>
      <w:r w:rsidRPr="00CA6EEE">
        <w:rPr>
          <w:rFonts w:ascii="Times New Roman" w:eastAsia="Times New Roman" w:hAnsi="Times New Roman" w:cs="Times New Roman"/>
          <w:sz w:val="24"/>
          <w:szCs w:val="24"/>
          <w:lang w:val="ru-RU"/>
        </w:rPr>
        <w:t>оговорі</w:t>
      </w:r>
      <w:proofErr w:type="spellEnd"/>
      <w:r w:rsidRPr="00CA6EEE">
        <w:rPr>
          <w:rFonts w:ascii="Times New Roman" w:eastAsia="Times New Roman" w:hAnsi="Times New Roman" w:cs="Times New Roman"/>
          <w:sz w:val="24"/>
          <w:szCs w:val="24"/>
        </w:rPr>
        <w:t xml:space="preserve">, </w:t>
      </w:r>
      <w:proofErr w:type="spellStart"/>
      <w:r w:rsidRPr="00CA6EEE">
        <w:rPr>
          <w:rFonts w:ascii="Times New Roman" w:eastAsia="Times New Roman" w:hAnsi="Times New Roman" w:cs="Times New Roman"/>
          <w:sz w:val="24"/>
          <w:szCs w:val="24"/>
          <w:lang w:val="ru-RU"/>
        </w:rPr>
        <w:t>ціна</w:t>
      </w:r>
      <w:proofErr w:type="spellEnd"/>
      <w:r w:rsidRPr="00CA6EEE">
        <w:rPr>
          <w:rFonts w:ascii="Times New Roman" w:eastAsia="Times New Roman" w:hAnsi="Times New Roman" w:cs="Times New Roman"/>
          <w:sz w:val="24"/>
          <w:szCs w:val="24"/>
          <w:lang w:val="ru-RU"/>
        </w:rPr>
        <w:t xml:space="preserve"> за </w:t>
      </w:r>
      <w:proofErr w:type="spellStart"/>
      <w:r w:rsidRPr="00CA6EEE">
        <w:rPr>
          <w:rFonts w:ascii="Times New Roman" w:eastAsia="Times New Roman" w:hAnsi="Times New Roman" w:cs="Times New Roman"/>
          <w:sz w:val="24"/>
          <w:szCs w:val="24"/>
          <w:lang w:val="ru-RU"/>
        </w:rPr>
        <w:t>одиницю</w:t>
      </w:r>
      <w:proofErr w:type="spellEnd"/>
      <w:r w:rsidRPr="00CA6EEE">
        <w:rPr>
          <w:rFonts w:ascii="Times New Roman" w:eastAsia="Times New Roman" w:hAnsi="Times New Roman" w:cs="Times New Roman"/>
          <w:sz w:val="24"/>
          <w:szCs w:val="24"/>
          <w:lang w:val="ru-RU"/>
        </w:rPr>
        <w:t xml:space="preserve"> </w:t>
      </w:r>
      <w:r w:rsidRPr="00CA6EEE">
        <w:rPr>
          <w:rFonts w:ascii="Times New Roman" w:eastAsia="Times New Roman" w:hAnsi="Times New Roman" w:cs="Times New Roman"/>
          <w:sz w:val="24"/>
          <w:szCs w:val="24"/>
        </w:rPr>
        <w:t>товару за Договором</w:t>
      </w:r>
      <w:r w:rsidRPr="00CA6EEE">
        <w:rPr>
          <w:rFonts w:ascii="Times New Roman" w:eastAsia="Times New Roman" w:hAnsi="Times New Roman" w:cs="Times New Roman"/>
          <w:sz w:val="24"/>
          <w:szCs w:val="24"/>
          <w:lang w:val="ru-RU"/>
        </w:rPr>
        <w:t xml:space="preserve"> </w:t>
      </w:r>
      <w:r w:rsidRPr="00CA6EEE">
        <w:rPr>
          <w:rFonts w:ascii="Times New Roman" w:eastAsia="Times New Roman" w:hAnsi="Times New Roman" w:cs="Times New Roman"/>
          <w:sz w:val="24"/>
          <w:szCs w:val="24"/>
        </w:rPr>
        <w:t xml:space="preserve">визначатися в порядку, визначеному пунктом </w:t>
      </w:r>
      <w:r w:rsidRPr="00CA6EEE">
        <w:rPr>
          <w:rFonts w:ascii="Times New Roman" w:eastAsia="Times New Roman" w:hAnsi="Times New Roman" w:cs="Times New Roman"/>
          <w:b/>
          <w:bCs/>
          <w:sz w:val="24"/>
          <w:szCs w:val="24"/>
        </w:rPr>
        <w:t>«</w:t>
      </w:r>
      <w:proofErr w:type="spellStart"/>
      <w:r w:rsidRPr="00CA6EEE">
        <w:rPr>
          <w:rFonts w:ascii="Times New Roman" w:hAnsi="Times New Roman" w:cs="Times New Roman"/>
          <w:sz w:val="24"/>
          <w:szCs w:val="24"/>
          <w:lang w:val="ru-RU" w:eastAsia="uk-UA"/>
        </w:rPr>
        <w:t>Ціна</w:t>
      </w:r>
      <w:proofErr w:type="spellEnd"/>
      <w:r w:rsidRPr="00CA6EEE">
        <w:rPr>
          <w:rFonts w:ascii="Times New Roman" w:hAnsi="Times New Roman" w:cs="Times New Roman"/>
          <w:sz w:val="24"/>
          <w:szCs w:val="24"/>
          <w:lang w:val="ru-RU" w:eastAsia="uk-UA"/>
        </w:rPr>
        <w:t xml:space="preserve"> за </w:t>
      </w:r>
      <w:proofErr w:type="spellStart"/>
      <w:r w:rsidRPr="00CA6EEE">
        <w:rPr>
          <w:rFonts w:ascii="Times New Roman" w:hAnsi="Times New Roman" w:cs="Times New Roman"/>
          <w:sz w:val="24"/>
          <w:szCs w:val="24"/>
          <w:lang w:val="ru-RU" w:eastAsia="uk-UA"/>
        </w:rPr>
        <w:t>одиницю</w:t>
      </w:r>
      <w:proofErr w:type="spellEnd"/>
      <w:r w:rsidRPr="00CA6EEE">
        <w:rPr>
          <w:rFonts w:ascii="Times New Roman" w:hAnsi="Times New Roman" w:cs="Times New Roman"/>
          <w:sz w:val="24"/>
          <w:szCs w:val="24"/>
          <w:lang w:val="ru-RU" w:eastAsia="uk-UA"/>
        </w:rPr>
        <w:t xml:space="preserve"> товару за Договором</w:t>
      </w:r>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Комерційної</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пропозиції</w:t>
      </w:r>
      <w:proofErr w:type="spellEnd"/>
      <w:r w:rsidRPr="00CA6EEE">
        <w:rPr>
          <w:rFonts w:ascii="Times New Roman" w:eastAsia="Times New Roman" w:hAnsi="Times New Roman" w:cs="Times New Roman"/>
          <w:bCs/>
          <w:sz w:val="24"/>
          <w:szCs w:val="24"/>
          <w:lang w:val="ru-RU"/>
        </w:rPr>
        <w:t xml:space="preserve"> (</w:t>
      </w:r>
      <w:proofErr w:type="spellStart"/>
      <w:r w:rsidRPr="00CA6EEE">
        <w:rPr>
          <w:rFonts w:ascii="Times New Roman" w:eastAsia="Times New Roman" w:hAnsi="Times New Roman" w:cs="Times New Roman"/>
          <w:bCs/>
          <w:sz w:val="24"/>
          <w:szCs w:val="24"/>
          <w:lang w:val="ru-RU"/>
        </w:rPr>
        <w:t>Додаток</w:t>
      </w:r>
      <w:proofErr w:type="spellEnd"/>
      <w:r w:rsidRPr="00CA6EEE">
        <w:rPr>
          <w:rFonts w:ascii="Times New Roman" w:eastAsia="Times New Roman" w:hAnsi="Times New Roman" w:cs="Times New Roman"/>
          <w:bCs/>
          <w:sz w:val="24"/>
          <w:szCs w:val="24"/>
          <w:lang w:val="ru-RU"/>
        </w:rPr>
        <w:t xml:space="preserve"> № 2 до </w:t>
      </w:r>
      <w:proofErr w:type="spellStart"/>
      <w:r w:rsidRPr="00CA6EEE">
        <w:rPr>
          <w:rFonts w:ascii="Times New Roman" w:eastAsia="Times New Roman" w:hAnsi="Times New Roman" w:cs="Times New Roman"/>
          <w:bCs/>
          <w:sz w:val="24"/>
          <w:szCs w:val="24"/>
          <w:lang w:val="ru-RU"/>
        </w:rPr>
        <w:t>цього</w:t>
      </w:r>
      <w:proofErr w:type="spellEnd"/>
      <w:r w:rsidRPr="00CA6EEE">
        <w:rPr>
          <w:rFonts w:ascii="Times New Roman" w:eastAsia="Times New Roman" w:hAnsi="Times New Roman" w:cs="Times New Roman"/>
          <w:bCs/>
          <w:sz w:val="24"/>
          <w:szCs w:val="24"/>
          <w:lang w:val="ru-RU"/>
        </w:rPr>
        <w:t xml:space="preserve"> Договору).</w:t>
      </w:r>
    </w:p>
    <w:p w14:paraId="0E5BD23C" w14:textId="77777777" w:rsidR="009B607B" w:rsidRPr="00CA6EEE" w:rsidRDefault="009B607B" w:rsidP="009B607B">
      <w:pPr>
        <w:widowControl w:val="0"/>
        <w:autoSpaceDE w:val="0"/>
        <w:autoSpaceDN w:val="0"/>
        <w:adjustRightInd w:val="0"/>
        <w:spacing w:line="276" w:lineRule="exact"/>
        <w:ind w:left="12" w:firstLine="696"/>
        <w:jc w:val="both"/>
        <w:rPr>
          <w:rFonts w:ascii="Times New Roman" w:eastAsia="Times New Roman" w:hAnsi="Times New Roman" w:cs="Times New Roman"/>
          <w:sz w:val="24"/>
          <w:szCs w:val="24"/>
        </w:rPr>
      </w:pPr>
      <w:r w:rsidRPr="00CA6EEE">
        <w:rPr>
          <w:rFonts w:ascii="Times New Roman" w:eastAsia="Times New Roman" w:hAnsi="Times New Roman" w:cs="Times New Roman"/>
          <w:sz w:val="24"/>
          <w:szCs w:val="24"/>
        </w:rPr>
        <w:lastRenderedPageBreak/>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CA6EEE">
        <w:rPr>
          <w:rFonts w:ascii="Times New Roman" w:eastAsia="Times New Roman" w:hAnsi="Times New Roman" w:cs="Times New Roman"/>
          <w:sz w:val="24"/>
          <w:szCs w:val="24"/>
          <w:lang w:val="ru-RU"/>
        </w:rPr>
        <w:t>Platts</w:t>
      </w:r>
      <w:proofErr w:type="spellEnd"/>
      <w:r w:rsidRPr="00CA6EEE">
        <w:rPr>
          <w:rFonts w:ascii="Times New Roman" w:eastAsia="Times New Roman" w:hAnsi="Times New Roman" w:cs="Times New Roman"/>
          <w:sz w:val="24"/>
          <w:szCs w:val="24"/>
        </w:rPr>
        <w:t xml:space="preserve">, </w:t>
      </w:r>
      <w:r w:rsidRPr="00CA6EEE">
        <w:rPr>
          <w:rFonts w:ascii="Times New Roman" w:eastAsia="Times New Roman" w:hAnsi="Times New Roman" w:cs="Times New Roman"/>
          <w:sz w:val="24"/>
          <w:szCs w:val="24"/>
          <w:lang w:val="ru-RU"/>
        </w:rPr>
        <w:t>ARGUS</w:t>
      </w:r>
      <w:r w:rsidRPr="00CA6EEE">
        <w:rPr>
          <w:rFonts w:ascii="Times New Roman" w:eastAsia="Times New Roman" w:hAnsi="Times New Roman" w:cs="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CA6EEE">
        <w:rPr>
          <w:rFonts w:ascii="Times New Roman" w:eastAsia="Times New Roman" w:hAnsi="Times New Roman" w:cs="Times New Roman"/>
          <w:b/>
          <w:bCs/>
          <w:sz w:val="24"/>
          <w:szCs w:val="24"/>
        </w:rPr>
        <w:t>пунктом 5.3. цього Договору</w:t>
      </w:r>
      <w:r w:rsidRPr="00CA6EEE">
        <w:rPr>
          <w:rFonts w:ascii="Times New Roman" w:eastAsia="Times New Roman" w:hAnsi="Times New Roman" w:cs="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14:paraId="739CFD11"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14:paraId="68A57AFF"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hAnsi="Times New Roman" w:cs="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113" w:name="_Hlk151552689"/>
      <w:r w:rsidRPr="00CA6EEE">
        <w:rPr>
          <w:rFonts w:ascii="Times New Roman" w:hAnsi="Times New Roman" w:cs="Times New Roman"/>
          <w:sz w:val="24"/>
          <w:szCs w:val="24"/>
        </w:rPr>
        <w:t>в порядку, встановленому цим Договором.</w:t>
      </w:r>
      <w:bookmarkStart w:id="114" w:name="_Hlk149056940"/>
    </w:p>
    <w:bookmarkEnd w:id="113"/>
    <w:p w14:paraId="2F6C725D"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CA6EEE">
        <w:rPr>
          <w:rFonts w:ascii="Times New Roman" w:hAnsi="Times New Roman" w:cs="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115" w:name="_Hlk149058572"/>
      <w:r w:rsidRPr="00CA6EEE">
        <w:rPr>
          <w:rFonts w:ascii="Times New Roman" w:eastAsia="Times New Roman" w:hAnsi="Times New Roman" w:cs="Times New Roman"/>
          <w:sz w:val="24"/>
          <w:szCs w:val="24"/>
          <w:lang w:eastAsia="ar-SA"/>
        </w:rPr>
        <w:t xml:space="preserve">Сторони розуміють </w:t>
      </w:r>
      <w:proofErr w:type="spellStart"/>
      <w:r w:rsidRPr="00CA6EEE">
        <w:rPr>
          <w:rFonts w:ascii="Times New Roman" w:eastAsia="Times New Roman" w:hAnsi="Times New Roman" w:cs="Times New Roman"/>
          <w:sz w:val="24"/>
          <w:szCs w:val="24"/>
          <w:lang w:eastAsia="ar-SA"/>
        </w:rPr>
        <w:t>волатильність</w:t>
      </w:r>
      <w:proofErr w:type="spellEnd"/>
      <w:r w:rsidRPr="00CA6EEE">
        <w:rPr>
          <w:rFonts w:ascii="Times New Roman" w:eastAsia="Times New Roman" w:hAnsi="Times New Roman" w:cs="Times New Roman"/>
          <w:sz w:val="24"/>
          <w:szCs w:val="24"/>
          <w:lang w:eastAsia="ar-SA"/>
        </w:rPr>
        <w:t xml:space="preserve"> (постійну зміну) ціни на ринку та підтверджують, що погоджуються з порядком зміни ціни, передбаченим Договором.</w:t>
      </w:r>
      <w:bookmarkEnd w:id="114"/>
      <w:bookmarkEnd w:id="115"/>
    </w:p>
    <w:p w14:paraId="6E6C1893"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116" w:name="_Hlk149057089"/>
    </w:p>
    <w:p w14:paraId="43F7A17C" w14:textId="77777777" w:rsidR="009B607B" w:rsidRPr="00CA6EEE"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116"/>
    <w:p w14:paraId="0DFAE30C" w14:textId="77777777" w:rsidR="009B607B" w:rsidRPr="00CA6EEE"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CA6EEE">
        <w:rPr>
          <w:rFonts w:ascii="Times New Roman" w:eastAsia="Arial" w:hAnsi="Times New Roman" w:cs="Times New Roman"/>
          <w:b/>
          <w:color w:val="auto"/>
          <w:sz w:val="24"/>
          <w:szCs w:val="24"/>
        </w:rPr>
        <w:t>6. ПРАВА ТА ОБОВ'ЯЗКИ СПОЖИВАЧА</w:t>
      </w:r>
    </w:p>
    <w:p w14:paraId="6CE50465"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28E68A02" w14:textId="77777777" w:rsidR="009B607B" w:rsidRPr="00CA6EEE" w:rsidRDefault="009B607B" w:rsidP="009B607B">
      <w:pPr>
        <w:widowControl w:val="0"/>
        <w:tabs>
          <w:tab w:val="left" w:pos="1560"/>
        </w:tabs>
        <w:autoSpaceDE w:val="0"/>
        <w:autoSpaceDN w:val="0"/>
        <w:spacing w:before="18" w:after="18" w:line="240" w:lineRule="auto"/>
        <w:ind w:left="709"/>
        <w:contextualSpacing/>
        <w:jc w:val="both"/>
        <w:rPr>
          <w:rFonts w:ascii="Times New Roman" w:eastAsia="Times New Roman" w:hAnsi="Times New Roman" w:cs="Times New Roman"/>
          <w:b/>
          <w:bCs/>
          <w:sz w:val="24"/>
          <w:szCs w:val="24"/>
          <w:lang w:eastAsia="ar-SA"/>
        </w:rPr>
      </w:pPr>
      <w:bookmarkStart w:id="117" w:name="_Hlk119923090"/>
      <w:r w:rsidRPr="00CA6EEE">
        <w:rPr>
          <w:rFonts w:ascii="Times New Roman" w:eastAsia="Times New Roman" w:hAnsi="Times New Roman" w:cs="Times New Roman"/>
          <w:b/>
          <w:bCs/>
          <w:color w:val="000009"/>
          <w:sz w:val="24"/>
          <w:szCs w:val="24"/>
          <w:lang w:eastAsia="en-US"/>
        </w:rPr>
        <w:t xml:space="preserve">6.1. </w:t>
      </w:r>
      <w:bookmarkEnd w:id="117"/>
      <w:r w:rsidRPr="00CA6EEE">
        <w:rPr>
          <w:rFonts w:ascii="Times New Roman" w:eastAsia="Times New Roman" w:hAnsi="Times New Roman" w:cs="Times New Roman"/>
          <w:b/>
          <w:bCs/>
          <w:sz w:val="24"/>
          <w:szCs w:val="24"/>
          <w:lang w:eastAsia="ar-SA"/>
        </w:rPr>
        <w:t>Споживач має право:</w:t>
      </w:r>
    </w:p>
    <w:p w14:paraId="2F49372F"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6D6D25A"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509D17"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14:paraId="21A73F64"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14:paraId="2837B679"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14:paraId="7C5FFCF2"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вимагати від Постачальника пояснень щодо отриманих рахунків і у випадку </w:t>
      </w:r>
      <w:r w:rsidRPr="00CA6EEE">
        <w:rPr>
          <w:rFonts w:ascii="Times New Roman" w:eastAsia="Times New Roman" w:hAnsi="Times New Roman" w:cs="Times New Roman"/>
          <w:sz w:val="24"/>
          <w:szCs w:val="24"/>
          <w:lang w:eastAsia="ar-SA"/>
        </w:rPr>
        <w:lastRenderedPageBreak/>
        <w:t>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977CA93"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14:paraId="53A32A37"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5975E64"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B0CF713"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перейти на постачання електричної енергії до іншого </w:t>
      </w:r>
      <w:proofErr w:type="spellStart"/>
      <w:r w:rsidRPr="00CA6EEE">
        <w:rPr>
          <w:rFonts w:ascii="Times New Roman" w:eastAsia="Times New Roman" w:hAnsi="Times New Roman" w:cs="Times New Roman"/>
          <w:sz w:val="24"/>
          <w:szCs w:val="24"/>
          <w:lang w:eastAsia="ar-SA"/>
        </w:rPr>
        <w:t>електропостачальника</w:t>
      </w:r>
      <w:proofErr w:type="spellEnd"/>
      <w:r w:rsidRPr="00CA6EEE">
        <w:rPr>
          <w:rFonts w:ascii="Times New Roman" w:eastAsia="Times New Roman" w:hAnsi="Times New Roman" w:cs="Times New Roman"/>
          <w:sz w:val="24"/>
          <w:szCs w:val="24"/>
          <w:lang w:eastAsia="ar-S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B6F5817" w14:textId="77777777" w:rsidR="009B607B" w:rsidRPr="00CA6EEE"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інші права, передбачені чинним законодавством і цим Договором.</w:t>
      </w:r>
    </w:p>
    <w:p w14:paraId="49932912" w14:textId="77777777" w:rsidR="009B607B" w:rsidRPr="00CA6EEE" w:rsidRDefault="009B607B" w:rsidP="009B607B">
      <w:pPr>
        <w:tabs>
          <w:tab w:val="left" w:pos="1560"/>
        </w:tabs>
        <w:spacing w:before="18" w:after="18" w:line="240" w:lineRule="auto"/>
        <w:ind w:left="709"/>
        <w:contextualSpacing/>
        <w:jc w:val="both"/>
        <w:rPr>
          <w:rFonts w:ascii="Times New Roman" w:eastAsia="Times New Roman" w:hAnsi="Times New Roman" w:cs="Times New Roman"/>
          <w:b/>
          <w:bCs/>
          <w:sz w:val="24"/>
          <w:szCs w:val="24"/>
          <w:lang w:eastAsia="ar-SA"/>
        </w:rPr>
      </w:pPr>
      <w:r w:rsidRPr="00CA6EEE">
        <w:rPr>
          <w:rFonts w:ascii="Times New Roman" w:eastAsia="Times New Roman" w:hAnsi="Times New Roman" w:cs="Times New Roman"/>
          <w:b/>
          <w:bCs/>
          <w:sz w:val="24"/>
          <w:szCs w:val="24"/>
          <w:lang w:eastAsia="ar-SA"/>
        </w:rPr>
        <w:t>6.2. Споживач зобов'язується:</w:t>
      </w:r>
    </w:p>
    <w:p w14:paraId="2D9B72A7"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14:paraId="3F8A45B6"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6A1372D"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1CE8DF1"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протягом 5 робочих днів до початку постачання електричної енергії новим </w:t>
      </w:r>
      <w:proofErr w:type="spellStart"/>
      <w:r w:rsidRPr="00CA6EEE">
        <w:rPr>
          <w:rFonts w:ascii="Times New Roman" w:eastAsia="Times New Roman" w:hAnsi="Times New Roman" w:cs="Times New Roman"/>
          <w:sz w:val="24"/>
          <w:szCs w:val="24"/>
          <w:lang w:eastAsia="ar-SA"/>
        </w:rPr>
        <w:t>електропостачальником</w:t>
      </w:r>
      <w:proofErr w:type="spellEnd"/>
      <w:r w:rsidRPr="00CA6EEE">
        <w:rPr>
          <w:rFonts w:ascii="Times New Roman" w:eastAsia="Times New Roman" w:hAnsi="Times New Roman" w:cs="Times New Roman"/>
          <w:sz w:val="24"/>
          <w:szCs w:val="24"/>
          <w:lang w:eastAsia="ar-SA"/>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4C283329"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D3F9937"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BE5AD58"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537E50E"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CA6EEE">
        <w:rPr>
          <w:rFonts w:ascii="Times New Roman" w:eastAsia="Times New Roman" w:hAnsi="Times New Roman" w:cs="Times New Roman"/>
          <w:sz w:val="24"/>
          <w:szCs w:val="24"/>
          <w:lang w:eastAsia="ar-SA"/>
        </w:rPr>
        <w:t>електропостачальником</w:t>
      </w:r>
      <w:proofErr w:type="spellEnd"/>
      <w:r w:rsidRPr="00CA6EEE">
        <w:rPr>
          <w:rFonts w:ascii="Times New Roman" w:eastAsia="Times New Roman" w:hAnsi="Times New Roman" w:cs="Times New Roman"/>
          <w:sz w:val="24"/>
          <w:szCs w:val="24"/>
          <w:lang w:eastAsia="ar-SA"/>
        </w:rPr>
        <w:t xml:space="preserve"> до роздрібної ціни електричної енергії;</w:t>
      </w:r>
    </w:p>
    <w:p w14:paraId="0C5B2CFF"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20D9DD20"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14:paraId="6104C7B9" w14:textId="77777777" w:rsidR="009B607B" w:rsidRPr="00CA6EEE" w:rsidRDefault="009B607B" w:rsidP="009B607B">
      <w:pPr>
        <w:numPr>
          <w:ilvl w:val="0"/>
          <w:numId w:val="8"/>
        </w:numPr>
        <w:tabs>
          <w:tab w:val="left" w:pos="1418"/>
        </w:tabs>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14:paraId="0F6EFFC4" w14:textId="77777777" w:rsidR="009B607B" w:rsidRPr="00CA6EEE"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A6EEE">
        <w:rPr>
          <w:rFonts w:ascii="Times New Roman" w:eastAsia="Times New Roman" w:hAnsi="Times New Roman" w:cs="Times New Roman"/>
          <w:sz w:val="24"/>
          <w:szCs w:val="24"/>
          <w:lang w:eastAsia="ar-SA"/>
        </w:rPr>
        <w:t xml:space="preserve">виконувати інші обов'язки, покладені на Споживача чинним законодавством </w:t>
      </w:r>
      <w:r w:rsidRPr="00CA6EEE">
        <w:rPr>
          <w:rFonts w:ascii="Times New Roman" w:eastAsia="Times New Roman" w:hAnsi="Times New Roman" w:cs="Times New Roman"/>
          <w:sz w:val="24"/>
          <w:szCs w:val="24"/>
          <w:lang w:eastAsia="ar-SA"/>
        </w:rPr>
        <w:lastRenderedPageBreak/>
        <w:t>та/або цим Договором.</w:t>
      </w:r>
    </w:p>
    <w:p w14:paraId="3056C9D6" w14:textId="77777777" w:rsidR="009B607B" w:rsidRPr="00CA6EEE" w:rsidRDefault="009B607B" w:rsidP="009B607B">
      <w:pPr>
        <w:pStyle w:val="af"/>
        <w:spacing w:beforeLines="30" w:before="72" w:afterLines="30" w:after="72"/>
        <w:ind w:firstLine="709"/>
        <w:jc w:val="both"/>
        <w:rPr>
          <w:rFonts w:ascii="Times New Roman" w:eastAsia="Times New Roman" w:hAnsi="Times New Roman" w:cs="Times New Roman"/>
          <w:color w:val="auto"/>
          <w:lang w:eastAsia="x-none"/>
        </w:rPr>
      </w:pPr>
    </w:p>
    <w:p w14:paraId="0C89E319" w14:textId="77777777" w:rsidR="009B607B" w:rsidRPr="00CA6EEE"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CA6EEE">
        <w:rPr>
          <w:rFonts w:ascii="Times New Roman" w:eastAsia="Arial" w:hAnsi="Times New Roman" w:cs="Times New Roman"/>
          <w:b/>
          <w:color w:val="auto"/>
          <w:sz w:val="24"/>
          <w:szCs w:val="24"/>
        </w:rPr>
        <w:t>7. ПРАВА І ОБОВ'ЯЗКИ ПОСТАЧАЛЬНИКА</w:t>
      </w:r>
    </w:p>
    <w:p w14:paraId="20D9ED15"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6368FE8A" w14:textId="77777777" w:rsidR="009B607B" w:rsidRPr="00CA6EEE" w:rsidRDefault="009B607B" w:rsidP="009B607B">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cs="Times New Roman"/>
          <w:b/>
          <w:bCs/>
          <w:sz w:val="24"/>
          <w:szCs w:val="24"/>
          <w:lang w:val="ru-RU" w:eastAsia="en-US"/>
        </w:rPr>
      </w:pPr>
      <w:r w:rsidRPr="00CA6EEE">
        <w:rPr>
          <w:rFonts w:ascii="Times New Roman" w:eastAsia="Times New Roman" w:hAnsi="Times New Roman" w:cs="Times New Roman"/>
          <w:b/>
          <w:bCs/>
          <w:sz w:val="24"/>
          <w:szCs w:val="24"/>
          <w:lang w:eastAsia="en-US"/>
        </w:rPr>
        <w:t xml:space="preserve">7.1. </w:t>
      </w:r>
      <w:proofErr w:type="spellStart"/>
      <w:r w:rsidRPr="00CA6EEE">
        <w:rPr>
          <w:rFonts w:ascii="Times New Roman" w:eastAsia="Times New Roman" w:hAnsi="Times New Roman" w:cs="Times New Roman"/>
          <w:b/>
          <w:bCs/>
          <w:sz w:val="24"/>
          <w:szCs w:val="24"/>
          <w:lang w:val="ru-RU" w:eastAsia="en-US"/>
        </w:rPr>
        <w:t>Постачальник</w:t>
      </w:r>
      <w:proofErr w:type="spellEnd"/>
      <w:r w:rsidRPr="00CA6EEE">
        <w:rPr>
          <w:rFonts w:ascii="Times New Roman" w:eastAsia="Times New Roman" w:hAnsi="Times New Roman" w:cs="Times New Roman"/>
          <w:b/>
          <w:bCs/>
          <w:sz w:val="24"/>
          <w:szCs w:val="24"/>
          <w:lang w:val="ru-RU" w:eastAsia="en-US"/>
        </w:rPr>
        <w:t xml:space="preserve"> </w:t>
      </w:r>
      <w:proofErr w:type="spellStart"/>
      <w:r w:rsidRPr="00CA6EEE">
        <w:rPr>
          <w:rFonts w:ascii="Times New Roman" w:eastAsia="Times New Roman" w:hAnsi="Times New Roman" w:cs="Times New Roman"/>
          <w:b/>
          <w:bCs/>
          <w:sz w:val="24"/>
          <w:szCs w:val="24"/>
          <w:lang w:val="ru-RU" w:eastAsia="en-US"/>
        </w:rPr>
        <w:t>має</w:t>
      </w:r>
      <w:proofErr w:type="spellEnd"/>
      <w:r w:rsidRPr="00CA6EEE">
        <w:rPr>
          <w:rFonts w:ascii="Times New Roman" w:eastAsia="Times New Roman" w:hAnsi="Times New Roman" w:cs="Times New Roman"/>
          <w:b/>
          <w:bCs/>
          <w:sz w:val="24"/>
          <w:szCs w:val="24"/>
          <w:lang w:val="ru-RU" w:eastAsia="en-US"/>
        </w:rPr>
        <w:t xml:space="preserve"> право:</w:t>
      </w:r>
    </w:p>
    <w:p w14:paraId="4DF9F203"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отримувати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плату за </w:t>
      </w:r>
      <w:proofErr w:type="spellStart"/>
      <w:r w:rsidRPr="00CA6EEE">
        <w:rPr>
          <w:rFonts w:ascii="Times New Roman" w:eastAsia="Times New Roman" w:hAnsi="Times New Roman" w:cs="Times New Roman"/>
          <w:sz w:val="24"/>
          <w:szCs w:val="24"/>
          <w:lang w:val="ru-RU" w:eastAsia="en-US"/>
        </w:rPr>
        <w:t>поставлену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w:t>
      </w:r>
    </w:p>
    <w:p w14:paraId="08C63CED"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ініціювати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припинення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у порядку та на </w:t>
      </w:r>
      <w:proofErr w:type="spellStart"/>
      <w:r w:rsidRPr="00CA6EEE">
        <w:rPr>
          <w:rFonts w:ascii="Times New Roman" w:eastAsia="Times New Roman" w:hAnsi="Times New Roman" w:cs="Times New Roman"/>
          <w:sz w:val="24"/>
          <w:szCs w:val="24"/>
          <w:lang w:val="ru-RU" w:eastAsia="en-US"/>
        </w:rPr>
        <w:t>умовах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визначених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 та </w:t>
      </w:r>
      <w:proofErr w:type="spellStart"/>
      <w:r w:rsidRPr="00CA6EEE">
        <w:rPr>
          <w:rFonts w:ascii="Times New Roman" w:eastAsia="Times New Roman" w:hAnsi="Times New Roman" w:cs="Times New Roman"/>
          <w:sz w:val="24"/>
          <w:szCs w:val="24"/>
          <w:lang w:val="ru-RU" w:eastAsia="en-US"/>
        </w:rPr>
        <w:t>чинним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w:t>
      </w:r>
    </w:p>
    <w:p w14:paraId="381C0FCA"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безперешкодного</w:t>
      </w:r>
      <w:proofErr w:type="spellEnd"/>
      <w:r w:rsidRPr="00CA6EEE">
        <w:rPr>
          <w:rFonts w:ascii="Times New Roman" w:eastAsia="Times New Roman" w:hAnsi="Times New Roman" w:cs="Times New Roman"/>
          <w:sz w:val="24"/>
          <w:szCs w:val="24"/>
          <w:lang w:val="ru-RU" w:eastAsia="en-US"/>
        </w:rPr>
        <w:t xml:space="preserve"> доступу до </w:t>
      </w:r>
      <w:proofErr w:type="spellStart"/>
      <w:r w:rsidRPr="00CA6EEE">
        <w:rPr>
          <w:rFonts w:ascii="Times New Roman" w:eastAsia="Times New Roman" w:hAnsi="Times New Roman" w:cs="Times New Roman"/>
          <w:sz w:val="24"/>
          <w:szCs w:val="24"/>
          <w:lang w:val="ru-RU" w:eastAsia="en-US"/>
        </w:rPr>
        <w:t>розрахункових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засобів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вимірювальної</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техн</w:t>
      </w:r>
      <w:proofErr w:type="gramEnd"/>
      <w:r w:rsidRPr="00CA6EEE">
        <w:rPr>
          <w:rFonts w:ascii="Times New Roman" w:eastAsia="Times New Roman" w:hAnsi="Times New Roman" w:cs="Times New Roman"/>
          <w:sz w:val="24"/>
          <w:szCs w:val="24"/>
          <w:lang w:val="ru-RU" w:eastAsia="en-US"/>
        </w:rPr>
        <w:t>іки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для </w:t>
      </w:r>
      <w:proofErr w:type="spellStart"/>
      <w:r w:rsidRPr="00CA6EEE">
        <w:rPr>
          <w:rFonts w:ascii="Times New Roman" w:eastAsia="Times New Roman" w:hAnsi="Times New Roman" w:cs="Times New Roman"/>
          <w:sz w:val="24"/>
          <w:szCs w:val="24"/>
          <w:lang w:val="ru-RU" w:eastAsia="en-US"/>
        </w:rPr>
        <w:t>перевірки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показів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щодо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фактично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використаних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обсягів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w:t>
      </w:r>
    </w:p>
    <w:p w14:paraId="27967AFF"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проводити</w:t>
      </w:r>
      <w:proofErr w:type="spellEnd"/>
      <w:r w:rsidRPr="00CA6EEE">
        <w:rPr>
          <w:rFonts w:ascii="Times New Roman" w:eastAsia="Times New Roman" w:hAnsi="Times New Roman" w:cs="Times New Roman"/>
          <w:sz w:val="24"/>
          <w:szCs w:val="24"/>
          <w:lang w:val="ru-RU" w:eastAsia="en-US"/>
        </w:rPr>
        <w:t xml:space="preserve"> разом </w:t>
      </w:r>
      <w:proofErr w:type="spellStart"/>
      <w:r w:rsidRPr="00CA6EEE">
        <w:rPr>
          <w:rFonts w:ascii="Times New Roman" w:eastAsia="Times New Roman" w:hAnsi="Times New Roman" w:cs="Times New Roman"/>
          <w:sz w:val="24"/>
          <w:szCs w:val="24"/>
          <w:lang w:val="ru-RU" w:eastAsia="en-US"/>
        </w:rPr>
        <w:t>зі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звіряння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фактично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використаних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обсягів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з </w:t>
      </w:r>
      <w:proofErr w:type="spellStart"/>
      <w:proofErr w:type="gramStart"/>
      <w:r w:rsidRPr="00CA6EEE">
        <w:rPr>
          <w:rFonts w:ascii="Times New Roman" w:eastAsia="Times New Roman" w:hAnsi="Times New Roman" w:cs="Times New Roman"/>
          <w:sz w:val="24"/>
          <w:szCs w:val="24"/>
          <w:lang w:val="ru-RU" w:eastAsia="en-US"/>
        </w:rPr>
        <w:t>п</w:t>
      </w:r>
      <w:proofErr w:type="gramEnd"/>
      <w:r w:rsidRPr="00CA6EEE">
        <w:rPr>
          <w:rFonts w:ascii="Times New Roman" w:eastAsia="Times New Roman" w:hAnsi="Times New Roman" w:cs="Times New Roman"/>
          <w:sz w:val="24"/>
          <w:szCs w:val="24"/>
          <w:lang w:val="ru-RU" w:eastAsia="en-US"/>
        </w:rPr>
        <w:t>ідписанням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відповідного</w:t>
      </w:r>
      <w:proofErr w:type="spellEnd"/>
      <w:r w:rsidRPr="00CA6EEE">
        <w:rPr>
          <w:rFonts w:ascii="Times New Roman" w:eastAsia="Times New Roman" w:hAnsi="Times New Roman" w:cs="Times New Roman"/>
          <w:sz w:val="24"/>
          <w:szCs w:val="24"/>
          <w:lang w:val="ru-RU" w:eastAsia="en-US"/>
        </w:rPr>
        <w:t xml:space="preserve"> акта;</w:t>
      </w:r>
    </w:p>
    <w:p w14:paraId="52F94E78"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отримувати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відшкодування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збитків</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в</w:t>
      </w:r>
      <w:proofErr w:type="gramEnd"/>
      <w:r w:rsidRPr="00CA6EEE">
        <w:rPr>
          <w:rFonts w:ascii="Times New Roman" w:eastAsia="Times New Roman" w:hAnsi="Times New Roman" w:cs="Times New Roman"/>
          <w:sz w:val="24"/>
          <w:szCs w:val="24"/>
          <w:lang w:val="ru-RU" w:eastAsia="en-US"/>
        </w:rPr>
        <w:t>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понесені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Постачальником</w:t>
      </w:r>
      <w:proofErr w:type="spellEnd"/>
      <w:r w:rsidRPr="00CA6EEE">
        <w:rPr>
          <w:rFonts w:ascii="Times New Roman" w:eastAsia="Times New Roman" w:hAnsi="Times New Roman" w:cs="Times New Roman"/>
          <w:sz w:val="24"/>
          <w:szCs w:val="24"/>
          <w:lang w:val="ru-RU" w:eastAsia="en-US"/>
        </w:rPr>
        <w:t xml:space="preserve"> у </w:t>
      </w:r>
      <w:proofErr w:type="spellStart"/>
      <w:r w:rsidRPr="00CA6EEE">
        <w:rPr>
          <w:rFonts w:ascii="Times New Roman" w:eastAsia="Times New Roman" w:hAnsi="Times New Roman" w:cs="Times New Roman"/>
          <w:sz w:val="24"/>
          <w:szCs w:val="24"/>
          <w:lang w:val="ru-RU" w:eastAsia="en-US"/>
        </w:rPr>
        <w:t>зв'язку</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невиконанням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неналежним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виконанням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своїх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зобов'язань</w:t>
      </w:r>
      <w:proofErr w:type="spellEnd"/>
      <w:r w:rsidRPr="00CA6EEE">
        <w:rPr>
          <w:rFonts w:ascii="Times New Roman" w:eastAsia="Times New Roman" w:hAnsi="Times New Roman" w:cs="Times New Roman"/>
          <w:sz w:val="24"/>
          <w:szCs w:val="24"/>
          <w:lang w:val="ru-RU" w:eastAsia="en-US"/>
        </w:rPr>
        <w:t xml:space="preserve"> перед </w:t>
      </w:r>
      <w:proofErr w:type="spellStart"/>
      <w:r w:rsidRPr="00CA6EEE">
        <w:rPr>
          <w:rFonts w:ascii="Times New Roman" w:eastAsia="Times New Roman" w:hAnsi="Times New Roman" w:cs="Times New Roman"/>
          <w:sz w:val="24"/>
          <w:szCs w:val="24"/>
          <w:lang w:val="ru-RU" w:eastAsia="en-US"/>
        </w:rPr>
        <w:t>Постачальником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відповідно</w:t>
      </w:r>
      <w:proofErr w:type="spellEnd"/>
      <w:r w:rsidRPr="00CA6EEE">
        <w:rPr>
          <w:rFonts w:ascii="Times New Roman" w:eastAsia="Times New Roman" w:hAnsi="Times New Roman" w:cs="Times New Roman"/>
          <w:sz w:val="24"/>
          <w:szCs w:val="24"/>
          <w:lang w:val="ru-RU" w:eastAsia="en-US"/>
        </w:rPr>
        <w:t xml:space="preserve"> до умов </w:t>
      </w:r>
      <w:proofErr w:type="spellStart"/>
      <w:r w:rsidRPr="00CA6EEE">
        <w:rPr>
          <w:rFonts w:ascii="Times New Roman" w:eastAsia="Times New Roman" w:hAnsi="Times New Roman" w:cs="Times New Roman"/>
          <w:sz w:val="24"/>
          <w:szCs w:val="24"/>
          <w:lang w:val="ru-RU" w:eastAsia="en-US"/>
        </w:rPr>
        <w:t>цього</w:t>
      </w:r>
      <w:proofErr w:type="spellEnd"/>
      <w:r w:rsidRPr="00CA6EEE">
        <w:rPr>
          <w:rFonts w:ascii="Times New Roman" w:eastAsia="Times New Roman" w:hAnsi="Times New Roman" w:cs="Times New Roman"/>
          <w:sz w:val="24"/>
          <w:szCs w:val="24"/>
          <w:lang w:val="ru-RU" w:eastAsia="en-US"/>
        </w:rPr>
        <w:t xml:space="preserve"> Договору та чинного </w:t>
      </w:r>
      <w:proofErr w:type="spellStart"/>
      <w:r w:rsidRPr="00CA6EEE">
        <w:rPr>
          <w:rFonts w:ascii="Times New Roman" w:eastAsia="Times New Roman" w:hAnsi="Times New Roman" w:cs="Times New Roman"/>
          <w:sz w:val="24"/>
          <w:szCs w:val="24"/>
          <w:lang w:val="ru-RU" w:eastAsia="en-US"/>
        </w:rPr>
        <w:t>законодавства</w:t>
      </w:r>
      <w:proofErr w:type="spellEnd"/>
      <w:r w:rsidRPr="00CA6EEE">
        <w:rPr>
          <w:rFonts w:ascii="Times New Roman" w:eastAsia="Times New Roman" w:hAnsi="Times New Roman" w:cs="Times New Roman"/>
          <w:sz w:val="24"/>
          <w:szCs w:val="24"/>
          <w:lang w:val="ru-RU" w:eastAsia="en-US"/>
        </w:rPr>
        <w:t xml:space="preserve">, у тому </w:t>
      </w:r>
      <w:proofErr w:type="spellStart"/>
      <w:r w:rsidRPr="00CA6EEE">
        <w:rPr>
          <w:rFonts w:ascii="Times New Roman" w:eastAsia="Times New Roman" w:hAnsi="Times New Roman" w:cs="Times New Roman"/>
          <w:sz w:val="24"/>
          <w:szCs w:val="24"/>
          <w:lang w:val="ru-RU" w:eastAsia="en-US"/>
        </w:rPr>
        <w:t>числі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отримувати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відшкодування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збитків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дострокове</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розірвання</w:t>
      </w:r>
      <w:proofErr w:type="spellEnd"/>
      <w:r w:rsidRPr="00CA6EEE">
        <w:rPr>
          <w:rFonts w:ascii="Times New Roman" w:eastAsia="Times New Roman" w:hAnsi="Times New Roman" w:cs="Times New Roman"/>
          <w:sz w:val="24"/>
          <w:szCs w:val="24"/>
          <w:lang w:val="ru-RU" w:eastAsia="en-US"/>
        </w:rPr>
        <w:t xml:space="preserve"> Договору у </w:t>
      </w:r>
      <w:proofErr w:type="spellStart"/>
      <w:r w:rsidRPr="00CA6EEE">
        <w:rPr>
          <w:rFonts w:ascii="Times New Roman" w:eastAsia="Times New Roman" w:hAnsi="Times New Roman" w:cs="Times New Roman"/>
          <w:sz w:val="24"/>
          <w:szCs w:val="24"/>
          <w:lang w:val="ru-RU" w:eastAsia="en-US"/>
        </w:rPr>
        <w:t>випадках</w:t>
      </w:r>
      <w:proofErr w:type="spellEnd"/>
      <w:r w:rsidRPr="00CA6EEE">
        <w:rPr>
          <w:rFonts w:ascii="Times New Roman" w:eastAsia="Times New Roman" w:hAnsi="Times New Roman" w:cs="Times New Roman"/>
          <w:sz w:val="24"/>
          <w:szCs w:val="24"/>
          <w:lang w:val="ru-RU" w:eastAsia="en-US"/>
        </w:rPr>
        <w:t xml:space="preserve">, не </w:t>
      </w:r>
      <w:proofErr w:type="spellStart"/>
      <w:r w:rsidRPr="00CA6EEE">
        <w:rPr>
          <w:rFonts w:ascii="Times New Roman" w:eastAsia="Times New Roman" w:hAnsi="Times New Roman" w:cs="Times New Roman"/>
          <w:sz w:val="24"/>
          <w:szCs w:val="24"/>
          <w:lang w:val="ru-RU" w:eastAsia="en-US"/>
        </w:rPr>
        <w:t>передбачених</w:t>
      </w:r>
      <w:proofErr w:type="spellEnd"/>
      <w:r w:rsidRPr="00CA6EEE">
        <w:rPr>
          <w:rFonts w:ascii="Times New Roman" w:eastAsia="Times New Roman" w:hAnsi="Times New Roman" w:cs="Times New Roman"/>
          <w:sz w:val="24"/>
          <w:szCs w:val="24"/>
          <w:lang w:val="ru-RU" w:eastAsia="en-US"/>
        </w:rPr>
        <w:t xml:space="preserve"> Договором;</w:t>
      </w:r>
    </w:p>
    <w:p w14:paraId="41443686"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змінити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ціну</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у тому </w:t>
      </w:r>
      <w:proofErr w:type="spellStart"/>
      <w:r w:rsidRPr="00CA6EEE">
        <w:rPr>
          <w:rFonts w:ascii="Times New Roman" w:eastAsia="Times New Roman" w:hAnsi="Times New Roman" w:cs="Times New Roman"/>
          <w:sz w:val="24"/>
          <w:szCs w:val="24"/>
          <w:lang w:val="ru-RU" w:eastAsia="en-US"/>
        </w:rPr>
        <w:t>числі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внаслідок</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зміни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регульованих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складових</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ц</w:t>
      </w:r>
      <w:proofErr w:type="gramEnd"/>
      <w:r w:rsidRPr="00CA6EEE">
        <w:rPr>
          <w:rFonts w:ascii="Times New Roman" w:eastAsia="Times New Roman" w:hAnsi="Times New Roman" w:cs="Times New Roman"/>
          <w:sz w:val="24"/>
          <w:szCs w:val="24"/>
          <w:lang w:val="ru-RU" w:eastAsia="en-US"/>
        </w:rPr>
        <w:t>іни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тарифів</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послуги</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та/</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та/</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змін</w:t>
      </w:r>
      <w:proofErr w:type="spellEnd"/>
      <w:r w:rsidRPr="00CA6EEE">
        <w:rPr>
          <w:rFonts w:ascii="Times New Roman" w:eastAsia="Times New Roman" w:hAnsi="Times New Roman" w:cs="Times New Roman"/>
          <w:sz w:val="24"/>
          <w:szCs w:val="24"/>
          <w:lang w:val="ru-RU" w:eastAsia="en-US"/>
        </w:rPr>
        <w:t xml:space="preserve"> у нормативно-</w:t>
      </w:r>
      <w:proofErr w:type="spellStart"/>
      <w:r w:rsidRPr="00CA6EEE">
        <w:rPr>
          <w:rFonts w:ascii="Times New Roman" w:eastAsia="Times New Roman" w:hAnsi="Times New Roman" w:cs="Times New Roman"/>
          <w:sz w:val="24"/>
          <w:szCs w:val="24"/>
          <w:lang w:val="ru-RU" w:eastAsia="en-US"/>
        </w:rPr>
        <w:t>правових</w:t>
      </w:r>
      <w:proofErr w:type="spellEnd"/>
      <w:r w:rsidRPr="00CA6EEE">
        <w:rPr>
          <w:rFonts w:ascii="Times New Roman" w:eastAsia="Times New Roman" w:hAnsi="Times New Roman" w:cs="Times New Roman"/>
          <w:sz w:val="24"/>
          <w:szCs w:val="24"/>
          <w:lang w:val="ru-RU" w:eastAsia="en-US"/>
        </w:rPr>
        <w:t xml:space="preserve"> актах </w:t>
      </w:r>
      <w:proofErr w:type="spellStart"/>
      <w:r w:rsidRPr="00CA6EEE">
        <w:rPr>
          <w:rFonts w:ascii="Times New Roman" w:eastAsia="Times New Roman" w:hAnsi="Times New Roman" w:cs="Times New Roman"/>
          <w:sz w:val="24"/>
          <w:szCs w:val="24"/>
          <w:lang w:val="ru-RU" w:eastAsia="en-US"/>
        </w:rPr>
        <w:t>щодо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формування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цієї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ціни</w:t>
      </w:r>
      <w:proofErr w:type="spellEnd"/>
      <w:r w:rsidRPr="00CA6EEE">
        <w:rPr>
          <w:rFonts w:ascii="Times New Roman" w:eastAsia="Times New Roman" w:hAnsi="Times New Roman" w:cs="Times New Roman"/>
          <w:sz w:val="24"/>
          <w:szCs w:val="24"/>
          <w:lang w:val="ru-RU" w:eastAsia="en-US"/>
        </w:rPr>
        <w:t>;</w:t>
      </w:r>
    </w:p>
    <w:p w14:paraId="70EC7FDA"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проводити</w:t>
      </w:r>
      <w:proofErr w:type="spellEnd"/>
      <w:r w:rsidRPr="00CA6EEE">
        <w:rPr>
          <w:rFonts w:ascii="Times New Roman" w:eastAsia="Times New Roman" w:hAnsi="Times New Roman" w:cs="Times New Roman"/>
          <w:sz w:val="24"/>
          <w:szCs w:val="24"/>
          <w:lang w:val="ru-RU" w:eastAsia="en-US"/>
        </w:rPr>
        <w:t xml:space="preserve"> оплату </w:t>
      </w:r>
      <w:proofErr w:type="spellStart"/>
      <w:r w:rsidRPr="00CA6EEE">
        <w:rPr>
          <w:rFonts w:ascii="Times New Roman" w:eastAsia="Times New Roman" w:hAnsi="Times New Roman" w:cs="Times New Roman"/>
          <w:sz w:val="24"/>
          <w:szCs w:val="24"/>
          <w:lang w:val="ru-RU" w:eastAsia="en-US"/>
        </w:rPr>
        <w:t>послуг</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оператору </w:t>
      </w:r>
      <w:proofErr w:type="spellStart"/>
      <w:r w:rsidRPr="00CA6EEE">
        <w:rPr>
          <w:rFonts w:ascii="Times New Roman" w:eastAsia="Times New Roman" w:hAnsi="Times New Roman" w:cs="Times New Roman"/>
          <w:sz w:val="24"/>
          <w:szCs w:val="24"/>
          <w:lang w:val="ru-RU" w:eastAsia="en-US"/>
        </w:rPr>
        <w:t>системи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якщо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w:t>
      </w:r>
      <w:proofErr w:type="spellEnd"/>
      <w:r w:rsidRPr="00CA6EEE">
        <w:rPr>
          <w:rFonts w:ascii="Times New Roman" w:eastAsia="Times New Roman" w:hAnsi="Times New Roman" w:cs="Times New Roman"/>
          <w:sz w:val="24"/>
          <w:szCs w:val="24"/>
          <w:lang w:val="ru-RU" w:eastAsia="en-US"/>
        </w:rPr>
        <w:t xml:space="preserve"> не </w:t>
      </w:r>
      <w:proofErr w:type="spellStart"/>
      <w:r w:rsidRPr="00CA6EEE">
        <w:rPr>
          <w:rFonts w:ascii="Times New Roman" w:eastAsia="Times New Roman" w:hAnsi="Times New Roman" w:cs="Times New Roman"/>
          <w:sz w:val="24"/>
          <w:szCs w:val="24"/>
          <w:lang w:val="ru-RU" w:eastAsia="en-US"/>
        </w:rPr>
        <w:t>обрав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спосіб</w:t>
      </w:r>
      <w:proofErr w:type="spellEnd"/>
      <w:r w:rsidRPr="00CA6EEE">
        <w:rPr>
          <w:rFonts w:ascii="Times New Roman" w:eastAsia="Times New Roman" w:hAnsi="Times New Roman" w:cs="Times New Roman"/>
          <w:sz w:val="24"/>
          <w:szCs w:val="24"/>
          <w:lang w:val="ru-RU" w:eastAsia="en-US"/>
        </w:rPr>
        <w:t xml:space="preserve"> оплати </w:t>
      </w:r>
      <w:proofErr w:type="spellStart"/>
      <w:r w:rsidRPr="00CA6EEE">
        <w:rPr>
          <w:rFonts w:ascii="Times New Roman" w:eastAsia="Times New Roman" w:hAnsi="Times New Roman" w:cs="Times New Roman"/>
          <w:sz w:val="24"/>
          <w:szCs w:val="24"/>
          <w:lang w:val="ru-RU" w:eastAsia="en-US"/>
        </w:rPr>
        <w:t>послуги</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напряму</w:t>
      </w:r>
      <w:proofErr w:type="spellEnd"/>
      <w:r w:rsidRPr="00CA6EEE">
        <w:rPr>
          <w:rFonts w:ascii="Times New Roman" w:eastAsia="Times New Roman" w:hAnsi="Times New Roman" w:cs="Times New Roman"/>
          <w:sz w:val="24"/>
          <w:szCs w:val="24"/>
          <w:lang w:val="ru-RU" w:eastAsia="en-US"/>
        </w:rPr>
        <w:t xml:space="preserve"> з оператором </w:t>
      </w:r>
      <w:proofErr w:type="spellStart"/>
      <w:r w:rsidRPr="00CA6EEE">
        <w:rPr>
          <w:rFonts w:ascii="Times New Roman" w:eastAsia="Times New Roman" w:hAnsi="Times New Roman" w:cs="Times New Roman"/>
          <w:sz w:val="24"/>
          <w:szCs w:val="24"/>
          <w:lang w:val="ru-RU" w:eastAsia="en-US"/>
        </w:rPr>
        <w:t>системи</w:t>
      </w:r>
      <w:proofErr w:type="spellEnd"/>
      <w:r w:rsidRPr="00CA6EEE">
        <w:rPr>
          <w:rFonts w:ascii="Times New Roman" w:eastAsia="Times New Roman" w:hAnsi="Times New Roman" w:cs="Times New Roman"/>
          <w:sz w:val="24"/>
          <w:szCs w:val="24"/>
          <w:lang w:val="ru-RU" w:eastAsia="en-US"/>
        </w:rPr>
        <w:t>;</w:t>
      </w:r>
    </w:p>
    <w:p w14:paraId="3BF1D1D8" w14:textId="77777777" w:rsidR="009B607B" w:rsidRPr="00CA6EEE"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інші</w:t>
      </w:r>
      <w:proofErr w:type="spellEnd"/>
      <w:r w:rsidRPr="00CA6EEE">
        <w:rPr>
          <w:rFonts w:ascii="Times New Roman" w:eastAsia="Times New Roman" w:hAnsi="Times New Roman" w:cs="Times New Roman"/>
          <w:sz w:val="24"/>
          <w:szCs w:val="24"/>
          <w:lang w:val="ru-RU" w:eastAsia="en-US"/>
        </w:rPr>
        <w:t xml:space="preserve"> права, </w:t>
      </w:r>
      <w:proofErr w:type="spellStart"/>
      <w:r w:rsidRPr="00CA6EEE">
        <w:rPr>
          <w:rFonts w:ascii="Times New Roman" w:eastAsia="Times New Roman" w:hAnsi="Times New Roman" w:cs="Times New Roman"/>
          <w:sz w:val="24"/>
          <w:szCs w:val="24"/>
          <w:lang w:val="ru-RU" w:eastAsia="en-US"/>
        </w:rPr>
        <w:t>передбачені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чинним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 xml:space="preserve"> і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470C2ADA" w14:textId="77777777" w:rsidR="009B607B" w:rsidRPr="00CA6EEE" w:rsidRDefault="009B607B" w:rsidP="009B607B">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CA6EEE">
        <w:rPr>
          <w:rFonts w:ascii="Times New Roman" w:eastAsia="Times New Roman" w:hAnsi="Times New Roman" w:cs="Times New Roman"/>
          <w:b/>
          <w:bCs/>
          <w:sz w:val="24"/>
          <w:szCs w:val="24"/>
          <w:lang w:eastAsia="en-US"/>
        </w:rPr>
        <w:t xml:space="preserve">7.2. </w:t>
      </w:r>
      <w:proofErr w:type="spellStart"/>
      <w:r w:rsidRPr="00CA6EEE">
        <w:rPr>
          <w:rFonts w:ascii="Times New Roman" w:eastAsia="Times New Roman" w:hAnsi="Times New Roman" w:cs="Times New Roman"/>
          <w:b/>
          <w:bCs/>
          <w:sz w:val="24"/>
          <w:szCs w:val="24"/>
          <w:lang w:val="ru-RU" w:eastAsia="en-US"/>
        </w:rPr>
        <w:t>Постачальник</w:t>
      </w:r>
      <w:proofErr w:type="spellEnd"/>
      <w:r w:rsidRPr="00CA6EEE">
        <w:rPr>
          <w:rFonts w:ascii="Times New Roman" w:eastAsia="Times New Roman" w:hAnsi="Times New Roman" w:cs="Times New Roman"/>
          <w:b/>
          <w:bCs/>
          <w:sz w:val="24"/>
          <w:szCs w:val="24"/>
          <w:lang w:val="ru-RU" w:eastAsia="en-US"/>
        </w:rPr>
        <w:t xml:space="preserve"> </w:t>
      </w:r>
      <w:proofErr w:type="spellStart"/>
      <w:r w:rsidRPr="00CA6EEE">
        <w:rPr>
          <w:rFonts w:ascii="Times New Roman" w:eastAsia="Times New Roman" w:hAnsi="Times New Roman" w:cs="Times New Roman"/>
          <w:b/>
          <w:bCs/>
          <w:sz w:val="24"/>
          <w:szCs w:val="24"/>
          <w:lang w:val="ru-RU" w:eastAsia="en-US"/>
        </w:rPr>
        <w:t>зобов'язується</w:t>
      </w:r>
      <w:proofErr w:type="spellEnd"/>
      <w:r w:rsidRPr="00CA6EEE">
        <w:rPr>
          <w:rFonts w:ascii="Times New Roman" w:eastAsia="Times New Roman" w:hAnsi="Times New Roman" w:cs="Times New Roman"/>
          <w:b/>
          <w:bCs/>
          <w:sz w:val="24"/>
          <w:szCs w:val="24"/>
          <w:lang w:val="ru-RU" w:eastAsia="en-US"/>
        </w:rPr>
        <w:t>:</w:t>
      </w:r>
    </w:p>
    <w:p w14:paraId="38D4CFCD"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забезпечувати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належну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якість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надання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послуг</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постачання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відповідно</w:t>
      </w:r>
      <w:proofErr w:type="spellEnd"/>
      <w:r w:rsidRPr="00CA6EEE">
        <w:rPr>
          <w:rFonts w:ascii="Times New Roman" w:eastAsia="Times New Roman" w:hAnsi="Times New Roman" w:cs="Times New Roman"/>
          <w:sz w:val="24"/>
          <w:szCs w:val="24"/>
          <w:lang w:val="ru-RU" w:eastAsia="en-US"/>
        </w:rPr>
        <w:t xml:space="preserve"> до </w:t>
      </w:r>
      <w:proofErr w:type="spellStart"/>
      <w:r w:rsidRPr="00CA6EEE">
        <w:rPr>
          <w:rFonts w:ascii="Times New Roman" w:eastAsia="Times New Roman" w:hAnsi="Times New Roman" w:cs="Times New Roman"/>
          <w:sz w:val="24"/>
          <w:szCs w:val="24"/>
          <w:lang w:val="ru-RU" w:eastAsia="en-US"/>
        </w:rPr>
        <w:t>вимог</w:t>
      </w:r>
      <w:proofErr w:type="spellEnd"/>
      <w:r w:rsidRPr="00CA6EEE">
        <w:rPr>
          <w:rFonts w:ascii="Times New Roman" w:eastAsia="Times New Roman" w:hAnsi="Times New Roman" w:cs="Times New Roman"/>
          <w:sz w:val="24"/>
          <w:szCs w:val="24"/>
          <w:lang w:val="ru-RU" w:eastAsia="en-US"/>
        </w:rPr>
        <w:t xml:space="preserve"> </w:t>
      </w:r>
      <w:proofErr w:type="gramStart"/>
      <w:r w:rsidRPr="00CA6EEE">
        <w:rPr>
          <w:rFonts w:ascii="Times New Roman" w:eastAsia="Times New Roman" w:hAnsi="Times New Roman" w:cs="Times New Roman"/>
          <w:sz w:val="24"/>
          <w:szCs w:val="24"/>
          <w:lang w:val="ru-RU" w:eastAsia="en-US"/>
        </w:rPr>
        <w:t>чинного</w:t>
      </w:r>
      <w:proofErr w:type="gram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законодавства</w:t>
      </w:r>
      <w:proofErr w:type="spellEnd"/>
      <w:r w:rsidRPr="00CA6EEE">
        <w:rPr>
          <w:rFonts w:ascii="Times New Roman" w:eastAsia="Times New Roman" w:hAnsi="Times New Roman" w:cs="Times New Roman"/>
          <w:sz w:val="24"/>
          <w:szCs w:val="24"/>
          <w:lang w:val="ru-RU" w:eastAsia="en-US"/>
        </w:rPr>
        <w:t xml:space="preserve"> та </w:t>
      </w:r>
      <w:proofErr w:type="spellStart"/>
      <w:r w:rsidRPr="00CA6EEE">
        <w:rPr>
          <w:rFonts w:ascii="Times New Roman" w:eastAsia="Times New Roman" w:hAnsi="Times New Roman" w:cs="Times New Roman"/>
          <w:sz w:val="24"/>
          <w:szCs w:val="24"/>
          <w:lang w:val="ru-RU" w:eastAsia="en-US"/>
        </w:rPr>
        <w:t>цього</w:t>
      </w:r>
      <w:proofErr w:type="spellEnd"/>
      <w:r w:rsidRPr="00CA6EEE">
        <w:rPr>
          <w:rFonts w:ascii="Times New Roman" w:eastAsia="Times New Roman" w:hAnsi="Times New Roman" w:cs="Times New Roman"/>
          <w:sz w:val="24"/>
          <w:szCs w:val="24"/>
          <w:lang w:val="ru-RU" w:eastAsia="en-US"/>
        </w:rPr>
        <w:t xml:space="preserve"> Договору;</w:t>
      </w:r>
    </w:p>
    <w:p w14:paraId="5734C6CF"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нараховувати</w:t>
      </w:r>
      <w:proofErr w:type="spellEnd"/>
      <w:r w:rsidRPr="00CA6EEE">
        <w:rPr>
          <w:rFonts w:ascii="Times New Roman" w:eastAsia="Times New Roman" w:hAnsi="Times New Roman" w:cs="Times New Roman"/>
          <w:sz w:val="24"/>
          <w:szCs w:val="24"/>
          <w:lang w:val="ru-RU" w:eastAsia="en-US"/>
        </w:rPr>
        <w:t xml:space="preserve"> і </w:t>
      </w:r>
      <w:proofErr w:type="spellStart"/>
      <w:r w:rsidRPr="00CA6EEE">
        <w:rPr>
          <w:rFonts w:ascii="Times New Roman" w:eastAsia="Times New Roman" w:hAnsi="Times New Roman" w:cs="Times New Roman"/>
          <w:sz w:val="24"/>
          <w:szCs w:val="24"/>
          <w:lang w:val="ru-RU" w:eastAsia="en-US"/>
        </w:rPr>
        <w:t>виставляти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рахунки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поставлену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відповідно</w:t>
      </w:r>
      <w:proofErr w:type="spellEnd"/>
      <w:r w:rsidRPr="00CA6EEE">
        <w:rPr>
          <w:rFonts w:ascii="Times New Roman" w:eastAsia="Times New Roman" w:hAnsi="Times New Roman" w:cs="Times New Roman"/>
          <w:sz w:val="24"/>
          <w:szCs w:val="24"/>
          <w:lang w:val="ru-RU" w:eastAsia="en-US"/>
        </w:rPr>
        <w:t xml:space="preserve"> до </w:t>
      </w:r>
      <w:proofErr w:type="spellStart"/>
      <w:r w:rsidRPr="00CA6EEE">
        <w:rPr>
          <w:rFonts w:ascii="Times New Roman" w:eastAsia="Times New Roman" w:hAnsi="Times New Roman" w:cs="Times New Roman"/>
          <w:sz w:val="24"/>
          <w:szCs w:val="24"/>
          <w:lang w:val="ru-RU" w:eastAsia="en-US"/>
        </w:rPr>
        <w:t>вимог</w:t>
      </w:r>
      <w:proofErr w:type="spellEnd"/>
      <w:r w:rsidRPr="00CA6EEE">
        <w:rPr>
          <w:rFonts w:ascii="Times New Roman" w:eastAsia="Times New Roman" w:hAnsi="Times New Roman" w:cs="Times New Roman"/>
          <w:sz w:val="24"/>
          <w:szCs w:val="24"/>
          <w:lang w:val="ru-RU" w:eastAsia="en-US"/>
        </w:rPr>
        <w:t xml:space="preserve"> та у порядку, </w:t>
      </w:r>
      <w:proofErr w:type="spellStart"/>
      <w:r w:rsidRPr="00CA6EEE">
        <w:rPr>
          <w:rFonts w:ascii="Times New Roman" w:eastAsia="Times New Roman" w:hAnsi="Times New Roman" w:cs="Times New Roman"/>
          <w:sz w:val="24"/>
          <w:szCs w:val="24"/>
          <w:lang w:val="ru-RU" w:eastAsia="en-US"/>
        </w:rPr>
        <w:t>передбачених</w:t>
      </w:r>
      <w:proofErr w:type="spellEnd"/>
      <w:r w:rsidRPr="00CA6EEE">
        <w:rPr>
          <w:rFonts w:ascii="Times New Roman" w:eastAsia="Times New Roman" w:hAnsi="Times New Roman" w:cs="Times New Roman"/>
          <w:sz w:val="24"/>
          <w:szCs w:val="24"/>
          <w:lang w:val="ru-RU" w:eastAsia="en-US"/>
        </w:rPr>
        <w:t xml:space="preserve"> ПРРЕЕ та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1EBBDD26"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proofErr w:type="gramStart"/>
      <w:r w:rsidRPr="00CA6EEE">
        <w:rPr>
          <w:rFonts w:ascii="Times New Roman" w:eastAsia="Times New Roman" w:hAnsi="Times New Roman" w:cs="Times New Roman"/>
          <w:sz w:val="24"/>
          <w:szCs w:val="24"/>
          <w:lang w:val="ru-RU" w:eastAsia="en-US"/>
        </w:rPr>
        <w:t>надавати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інформацію</w:t>
      </w:r>
      <w:proofErr w:type="spellEnd"/>
      <w:r w:rsidRPr="00CA6EEE">
        <w:rPr>
          <w:rFonts w:ascii="Times New Roman" w:eastAsia="Times New Roman" w:hAnsi="Times New Roman" w:cs="Times New Roman"/>
          <w:sz w:val="24"/>
          <w:szCs w:val="24"/>
          <w:lang w:val="ru-RU" w:eastAsia="en-US"/>
        </w:rPr>
        <w:t xml:space="preserve"> про </w:t>
      </w:r>
      <w:proofErr w:type="spellStart"/>
      <w:r w:rsidRPr="00CA6EEE">
        <w:rPr>
          <w:rFonts w:ascii="Times New Roman" w:eastAsia="Times New Roman" w:hAnsi="Times New Roman" w:cs="Times New Roman"/>
          <w:sz w:val="24"/>
          <w:szCs w:val="24"/>
          <w:lang w:val="ru-RU" w:eastAsia="en-US"/>
        </w:rPr>
        <w:t>його</w:t>
      </w:r>
      <w:proofErr w:type="spellEnd"/>
      <w:r w:rsidRPr="00CA6EEE">
        <w:rPr>
          <w:rFonts w:ascii="Times New Roman" w:eastAsia="Times New Roman" w:hAnsi="Times New Roman" w:cs="Times New Roman"/>
          <w:sz w:val="24"/>
          <w:szCs w:val="24"/>
          <w:lang w:val="ru-RU" w:eastAsia="en-US"/>
        </w:rPr>
        <w:t xml:space="preserve"> права та </w:t>
      </w:r>
      <w:proofErr w:type="spellStart"/>
      <w:r w:rsidRPr="00CA6EEE">
        <w:rPr>
          <w:rFonts w:ascii="Times New Roman" w:eastAsia="Times New Roman" w:hAnsi="Times New Roman" w:cs="Times New Roman"/>
          <w:sz w:val="24"/>
          <w:szCs w:val="24"/>
          <w:lang w:val="ru-RU" w:eastAsia="en-US"/>
        </w:rPr>
        <w:t>обов’язки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ціни</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порядок оплати за </w:t>
      </w:r>
      <w:proofErr w:type="spellStart"/>
      <w:r w:rsidRPr="00CA6EEE">
        <w:rPr>
          <w:rFonts w:ascii="Times New Roman" w:eastAsia="Times New Roman" w:hAnsi="Times New Roman" w:cs="Times New Roman"/>
          <w:sz w:val="24"/>
          <w:szCs w:val="24"/>
          <w:lang w:val="ru-RU" w:eastAsia="en-US"/>
        </w:rPr>
        <w:t>спожиту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порядок </w:t>
      </w:r>
      <w:proofErr w:type="spellStart"/>
      <w:r w:rsidRPr="00CA6EEE">
        <w:rPr>
          <w:rFonts w:ascii="Times New Roman" w:eastAsia="Times New Roman" w:hAnsi="Times New Roman" w:cs="Times New Roman"/>
          <w:sz w:val="24"/>
          <w:szCs w:val="24"/>
          <w:lang w:val="ru-RU" w:eastAsia="en-US"/>
        </w:rPr>
        <w:t>зміни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діючого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Постачальника</w:t>
      </w:r>
      <w:proofErr w:type="spellEnd"/>
      <w:r w:rsidRPr="00CA6EEE">
        <w:rPr>
          <w:rFonts w:ascii="Times New Roman" w:eastAsia="Times New Roman" w:hAnsi="Times New Roman" w:cs="Times New Roman"/>
          <w:sz w:val="24"/>
          <w:szCs w:val="24"/>
          <w:lang w:val="ru-RU" w:eastAsia="en-US"/>
        </w:rPr>
        <w:t xml:space="preserve"> та </w:t>
      </w:r>
      <w:proofErr w:type="spellStart"/>
      <w:r w:rsidRPr="00CA6EEE">
        <w:rPr>
          <w:rFonts w:ascii="Times New Roman" w:eastAsia="Times New Roman" w:hAnsi="Times New Roman" w:cs="Times New Roman"/>
          <w:sz w:val="24"/>
          <w:szCs w:val="24"/>
          <w:lang w:val="ru-RU" w:eastAsia="en-US"/>
        </w:rPr>
        <w:t>іншу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інформацію</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вимагається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 та </w:t>
      </w:r>
      <w:proofErr w:type="spellStart"/>
      <w:r w:rsidRPr="00CA6EEE">
        <w:rPr>
          <w:rFonts w:ascii="Times New Roman" w:eastAsia="Times New Roman" w:hAnsi="Times New Roman" w:cs="Times New Roman"/>
          <w:sz w:val="24"/>
          <w:szCs w:val="24"/>
          <w:lang w:val="ru-RU" w:eastAsia="en-US"/>
        </w:rPr>
        <w:t>чинним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 xml:space="preserve">, а </w:t>
      </w:r>
      <w:proofErr w:type="spellStart"/>
      <w:r w:rsidRPr="00CA6EEE">
        <w:rPr>
          <w:rFonts w:ascii="Times New Roman" w:eastAsia="Times New Roman" w:hAnsi="Times New Roman" w:cs="Times New Roman"/>
          <w:sz w:val="24"/>
          <w:szCs w:val="24"/>
          <w:lang w:val="ru-RU" w:eastAsia="en-US"/>
        </w:rPr>
        <w:t>також</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інформацію</w:t>
      </w:r>
      <w:proofErr w:type="spellEnd"/>
      <w:r w:rsidRPr="00CA6EEE">
        <w:rPr>
          <w:rFonts w:ascii="Times New Roman" w:eastAsia="Times New Roman" w:hAnsi="Times New Roman" w:cs="Times New Roman"/>
          <w:sz w:val="24"/>
          <w:szCs w:val="24"/>
          <w:lang w:val="ru-RU" w:eastAsia="en-US"/>
        </w:rPr>
        <w:t xml:space="preserve"> про </w:t>
      </w:r>
      <w:proofErr w:type="spellStart"/>
      <w:r w:rsidRPr="00CA6EEE">
        <w:rPr>
          <w:rFonts w:ascii="Times New Roman" w:eastAsia="Times New Roman" w:hAnsi="Times New Roman" w:cs="Times New Roman"/>
          <w:sz w:val="24"/>
          <w:szCs w:val="24"/>
          <w:lang w:val="ru-RU" w:eastAsia="en-US"/>
        </w:rPr>
        <w:t>ефективне</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Така</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інформація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оприлюднюється</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офіційному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вебсайт</w:t>
      </w:r>
      <w:proofErr w:type="gramEnd"/>
      <w:r w:rsidRPr="00CA6EEE">
        <w:rPr>
          <w:rFonts w:ascii="Times New Roman" w:eastAsia="Times New Roman" w:hAnsi="Times New Roman" w:cs="Times New Roman"/>
          <w:sz w:val="24"/>
          <w:szCs w:val="24"/>
          <w:lang w:val="ru-RU" w:eastAsia="en-US"/>
        </w:rPr>
        <w:t>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Постачальника</w:t>
      </w:r>
      <w:proofErr w:type="spellEnd"/>
      <w:r w:rsidRPr="00CA6EEE">
        <w:rPr>
          <w:rFonts w:ascii="Times New Roman" w:eastAsia="Times New Roman" w:hAnsi="Times New Roman" w:cs="Times New Roman"/>
          <w:sz w:val="24"/>
          <w:szCs w:val="24"/>
          <w:lang w:val="ru-RU" w:eastAsia="en-US"/>
        </w:rPr>
        <w:t xml:space="preserve"> і </w:t>
      </w:r>
      <w:proofErr w:type="spellStart"/>
      <w:r w:rsidRPr="00CA6EEE">
        <w:rPr>
          <w:rFonts w:ascii="Times New Roman" w:eastAsia="Times New Roman" w:hAnsi="Times New Roman" w:cs="Times New Roman"/>
          <w:sz w:val="24"/>
          <w:szCs w:val="24"/>
          <w:lang w:val="ru-RU" w:eastAsia="en-US"/>
        </w:rPr>
        <w:t>безкоштовно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надається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його</w:t>
      </w:r>
      <w:proofErr w:type="spellEnd"/>
      <w:r w:rsidRPr="00CA6EEE">
        <w:rPr>
          <w:rFonts w:ascii="Times New Roman" w:eastAsia="Times New Roman" w:hAnsi="Times New Roman" w:cs="Times New Roman"/>
          <w:sz w:val="24"/>
          <w:szCs w:val="24"/>
          <w:lang w:val="ru-RU" w:eastAsia="en-US"/>
        </w:rPr>
        <w:t xml:space="preserve"> запит;</w:t>
      </w:r>
    </w:p>
    <w:p w14:paraId="281FCE80"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видавати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Споживачеві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безоплатно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платіжні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документи</w:t>
      </w:r>
      <w:proofErr w:type="spellEnd"/>
      <w:r w:rsidRPr="00CA6EEE">
        <w:rPr>
          <w:rFonts w:ascii="Times New Roman" w:eastAsia="Times New Roman" w:hAnsi="Times New Roman" w:cs="Times New Roman"/>
          <w:sz w:val="24"/>
          <w:szCs w:val="24"/>
          <w:lang w:val="ru-RU" w:eastAsia="en-US"/>
        </w:rPr>
        <w:t xml:space="preserve"> та </w:t>
      </w:r>
      <w:proofErr w:type="spellStart"/>
      <w:r w:rsidRPr="00CA6EEE">
        <w:rPr>
          <w:rFonts w:ascii="Times New Roman" w:eastAsia="Times New Roman" w:hAnsi="Times New Roman" w:cs="Times New Roman"/>
          <w:sz w:val="24"/>
          <w:szCs w:val="24"/>
          <w:lang w:val="ru-RU" w:eastAsia="en-US"/>
        </w:rPr>
        <w:t>форми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звернень</w:t>
      </w:r>
      <w:proofErr w:type="spellEnd"/>
      <w:r w:rsidRPr="00CA6EEE">
        <w:rPr>
          <w:rFonts w:ascii="Times New Roman" w:eastAsia="Times New Roman" w:hAnsi="Times New Roman" w:cs="Times New Roman"/>
          <w:sz w:val="24"/>
          <w:szCs w:val="24"/>
          <w:lang w:val="ru-RU" w:eastAsia="en-US"/>
        </w:rPr>
        <w:t>;</w:t>
      </w:r>
    </w:p>
    <w:p w14:paraId="6741DA37"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приймати</w:t>
      </w:r>
      <w:proofErr w:type="spellEnd"/>
      <w:r w:rsidRPr="00CA6EEE">
        <w:rPr>
          <w:rFonts w:ascii="Times New Roman" w:eastAsia="Times New Roman" w:hAnsi="Times New Roman" w:cs="Times New Roman"/>
          <w:sz w:val="24"/>
          <w:szCs w:val="24"/>
          <w:lang w:val="ru-RU" w:eastAsia="en-US"/>
        </w:rPr>
        <w:t xml:space="preserve"> оплату </w:t>
      </w:r>
      <w:proofErr w:type="spellStart"/>
      <w:r w:rsidRPr="00CA6EEE">
        <w:rPr>
          <w:rFonts w:ascii="Times New Roman" w:eastAsia="Times New Roman" w:hAnsi="Times New Roman" w:cs="Times New Roman"/>
          <w:sz w:val="24"/>
          <w:szCs w:val="24"/>
          <w:lang w:val="ru-RU" w:eastAsia="en-US"/>
        </w:rPr>
        <w:t>наданих</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 </w:t>
      </w:r>
      <w:proofErr w:type="spellStart"/>
      <w:r w:rsidRPr="00CA6EEE">
        <w:rPr>
          <w:rFonts w:ascii="Times New Roman" w:eastAsia="Times New Roman" w:hAnsi="Times New Roman" w:cs="Times New Roman"/>
          <w:sz w:val="24"/>
          <w:szCs w:val="24"/>
          <w:lang w:val="ru-RU" w:eastAsia="en-US"/>
        </w:rPr>
        <w:t>послуг</w:t>
      </w:r>
      <w:proofErr w:type="spellEnd"/>
      <w:r w:rsidRPr="00CA6EEE">
        <w:rPr>
          <w:rFonts w:ascii="Times New Roman" w:eastAsia="Times New Roman" w:hAnsi="Times New Roman" w:cs="Times New Roman"/>
          <w:sz w:val="24"/>
          <w:szCs w:val="24"/>
          <w:lang w:val="ru-RU" w:eastAsia="en-US"/>
        </w:rPr>
        <w:t xml:space="preserve"> будь-</w:t>
      </w:r>
      <w:proofErr w:type="spellStart"/>
      <w:r w:rsidRPr="00CA6EEE">
        <w:rPr>
          <w:rFonts w:ascii="Times New Roman" w:eastAsia="Times New Roman" w:hAnsi="Times New Roman" w:cs="Times New Roman"/>
          <w:sz w:val="24"/>
          <w:szCs w:val="24"/>
          <w:lang w:val="ru-RU" w:eastAsia="en-US"/>
        </w:rPr>
        <w:t>яким</w:t>
      </w:r>
      <w:proofErr w:type="spellEnd"/>
      <w:r w:rsidRPr="00CA6EEE">
        <w:rPr>
          <w:rFonts w:ascii="Times New Roman" w:eastAsia="Times New Roman" w:hAnsi="Times New Roman" w:cs="Times New Roman"/>
          <w:sz w:val="24"/>
          <w:szCs w:val="24"/>
          <w:lang w:val="ru-RU" w:eastAsia="en-US"/>
        </w:rPr>
        <w:t xml:space="preserve"> способом, </w:t>
      </w:r>
      <w:proofErr w:type="spellStart"/>
      <w:r w:rsidRPr="00CA6EEE">
        <w:rPr>
          <w:rFonts w:ascii="Times New Roman" w:eastAsia="Times New Roman" w:hAnsi="Times New Roman" w:cs="Times New Roman"/>
          <w:sz w:val="24"/>
          <w:szCs w:val="24"/>
          <w:lang w:val="ru-RU" w:eastAsia="en-US"/>
        </w:rPr>
        <w:t>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передбачений</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645D6863"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проводити</w:t>
      </w:r>
      <w:proofErr w:type="spellEnd"/>
      <w:r w:rsidRPr="00CA6EEE">
        <w:rPr>
          <w:rFonts w:ascii="Times New Roman" w:eastAsia="Times New Roman" w:hAnsi="Times New Roman" w:cs="Times New Roman"/>
          <w:sz w:val="24"/>
          <w:szCs w:val="24"/>
          <w:lang w:val="ru-RU" w:eastAsia="en-US"/>
        </w:rPr>
        <w:t xml:space="preserve"> оплату </w:t>
      </w:r>
      <w:proofErr w:type="spellStart"/>
      <w:r w:rsidRPr="00CA6EEE">
        <w:rPr>
          <w:rFonts w:ascii="Times New Roman" w:eastAsia="Times New Roman" w:hAnsi="Times New Roman" w:cs="Times New Roman"/>
          <w:sz w:val="24"/>
          <w:szCs w:val="24"/>
          <w:lang w:val="ru-RU" w:eastAsia="en-US"/>
        </w:rPr>
        <w:t>послуг</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оператору </w:t>
      </w:r>
      <w:proofErr w:type="spellStart"/>
      <w:r w:rsidRPr="00CA6EEE">
        <w:rPr>
          <w:rFonts w:ascii="Times New Roman" w:eastAsia="Times New Roman" w:hAnsi="Times New Roman" w:cs="Times New Roman"/>
          <w:sz w:val="24"/>
          <w:szCs w:val="24"/>
          <w:lang w:val="ru-RU" w:eastAsia="en-US"/>
        </w:rPr>
        <w:t>системи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якщо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w:t>
      </w:r>
      <w:proofErr w:type="spellEnd"/>
      <w:r w:rsidRPr="00CA6EEE">
        <w:rPr>
          <w:rFonts w:ascii="Times New Roman" w:eastAsia="Times New Roman" w:hAnsi="Times New Roman" w:cs="Times New Roman"/>
          <w:sz w:val="24"/>
          <w:szCs w:val="24"/>
          <w:lang w:val="ru-RU" w:eastAsia="en-US"/>
        </w:rPr>
        <w:t xml:space="preserve"> не </w:t>
      </w:r>
      <w:proofErr w:type="spellStart"/>
      <w:r w:rsidRPr="00CA6EEE">
        <w:rPr>
          <w:rFonts w:ascii="Times New Roman" w:eastAsia="Times New Roman" w:hAnsi="Times New Roman" w:cs="Times New Roman"/>
          <w:sz w:val="24"/>
          <w:szCs w:val="24"/>
          <w:lang w:val="ru-RU" w:eastAsia="en-US"/>
        </w:rPr>
        <w:t>обрав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спосіб</w:t>
      </w:r>
      <w:proofErr w:type="spellEnd"/>
      <w:r w:rsidRPr="00CA6EEE">
        <w:rPr>
          <w:rFonts w:ascii="Times New Roman" w:eastAsia="Times New Roman" w:hAnsi="Times New Roman" w:cs="Times New Roman"/>
          <w:sz w:val="24"/>
          <w:szCs w:val="24"/>
          <w:lang w:val="ru-RU" w:eastAsia="en-US"/>
        </w:rPr>
        <w:t xml:space="preserve"> оплати </w:t>
      </w:r>
      <w:proofErr w:type="spellStart"/>
      <w:r w:rsidRPr="00CA6EEE">
        <w:rPr>
          <w:rFonts w:ascii="Times New Roman" w:eastAsia="Times New Roman" w:hAnsi="Times New Roman" w:cs="Times New Roman"/>
          <w:sz w:val="24"/>
          <w:szCs w:val="24"/>
          <w:lang w:val="ru-RU" w:eastAsia="en-US"/>
        </w:rPr>
        <w:t>послуги</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розподілу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напряму</w:t>
      </w:r>
      <w:proofErr w:type="spellEnd"/>
      <w:r w:rsidRPr="00CA6EEE">
        <w:rPr>
          <w:rFonts w:ascii="Times New Roman" w:eastAsia="Times New Roman" w:hAnsi="Times New Roman" w:cs="Times New Roman"/>
          <w:sz w:val="24"/>
          <w:szCs w:val="24"/>
          <w:lang w:val="ru-RU" w:eastAsia="en-US"/>
        </w:rPr>
        <w:t xml:space="preserve"> з оператором </w:t>
      </w:r>
      <w:proofErr w:type="spellStart"/>
      <w:r w:rsidRPr="00CA6EEE">
        <w:rPr>
          <w:rFonts w:ascii="Times New Roman" w:eastAsia="Times New Roman" w:hAnsi="Times New Roman" w:cs="Times New Roman"/>
          <w:sz w:val="24"/>
          <w:szCs w:val="24"/>
          <w:lang w:val="ru-RU" w:eastAsia="en-US"/>
        </w:rPr>
        <w:t>системи</w:t>
      </w:r>
      <w:proofErr w:type="spellEnd"/>
      <w:r w:rsidRPr="00CA6EEE">
        <w:rPr>
          <w:rFonts w:ascii="Times New Roman" w:eastAsia="Times New Roman" w:hAnsi="Times New Roman" w:cs="Times New Roman"/>
          <w:sz w:val="24"/>
          <w:szCs w:val="24"/>
          <w:lang w:val="ru-RU" w:eastAsia="en-US"/>
        </w:rPr>
        <w:t>;</w:t>
      </w:r>
    </w:p>
    <w:p w14:paraId="6E7A9A32"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розглядати</w:t>
      </w:r>
      <w:proofErr w:type="spellEnd"/>
      <w:r w:rsidRPr="00CA6EEE">
        <w:rPr>
          <w:rFonts w:ascii="Times New Roman" w:eastAsia="Times New Roman" w:hAnsi="Times New Roman" w:cs="Times New Roman"/>
          <w:sz w:val="24"/>
          <w:szCs w:val="24"/>
          <w:lang w:val="ru-RU" w:eastAsia="en-US"/>
        </w:rPr>
        <w:t xml:space="preserve"> в </w:t>
      </w:r>
      <w:proofErr w:type="spellStart"/>
      <w:r w:rsidRPr="00CA6EEE">
        <w:rPr>
          <w:rFonts w:ascii="Times New Roman" w:eastAsia="Times New Roman" w:hAnsi="Times New Roman" w:cs="Times New Roman"/>
          <w:sz w:val="24"/>
          <w:szCs w:val="24"/>
          <w:lang w:val="ru-RU" w:eastAsia="en-US"/>
        </w:rPr>
        <w:t>установленому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 xml:space="preserve"> порядку </w:t>
      </w:r>
      <w:proofErr w:type="spellStart"/>
      <w:r w:rsidRPr="00CA6EEE">
        <w:rPr>
          <w:rFonts w:ascii="Times New Roman" w:eastAsia="Times New Roman" w:hAnsi="Times New Roman" w:cs="Times New Roman"/>
          <w:sz w:val="24"/>
          <w:szCs w:val="24"/>
          <w:lang w:val="ru-RU" w:eastAsia="en-US"/>
        </w:rPr>
        <w:t>звернення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зокрема</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питань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нарахувань</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електричну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енергію</w:t>
      </w:r>
      <w:proofErr w:type="spellEnd"/>
      <w:r w:rsidRPr="00CA6EEE">
        <w:rPr>
          <w:rFonts w:ascii="Times New Roman" w:eastAsia="Times New Roman" w:hAnsi="Times New Roman" w:cs="Times New Roman"/>
          <w:sz w:val="24"/>
          <w:szCs w:val="24"/>
          <w:lang w:val="ru-RU" w:eastAsia="en-US"/>
        </w:rPr>
        <w:t xml:space="preserve">, і за </w:t>
      </w:r>
      <w:proofErr w:type="spellStart"/>
      <w:r w:rsidRPr="00CA6EEE">
        <w:rPr>
          <w:rFonts w:ascii="Times New Roman" w:eastAsia="Times New Roman" w:hAnsi="Times New Roman" w:cs="Times New Roman"/>
          <w:sz w:val="24"/>
          <w:szCs w:val="24"/>
          <w:lang w:val="ru-RU" w:eastAsia="en-US"/>
        </w:rPr>
        <w:t>наявності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відповідних</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п</w:t>
      </w:r>
      <w:proofErr w:type="gramEnd"/>
      <w:r w:rsidRPr="00CA6EEE">
        <w:rPr>
          <w:rFonts w:ascii="Times New Roman" w:eastAsia="Times New Roman" w:hAnsi="Times New Roman" w:cs="Times New Roman"/>
          <w:sz w:val="24"/>
          <w:szCs w:val="24"/>
          <w:lang w:val="ru-RU" w:eastAsia="en-US"/>
        </w:rPr>
        <w:t>ідстав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задовольняти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його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вимоги</w:t>
      </w:r>
      <w:proofErr w:type="spellEnd"/>
      <w:r w:rsidRPr="00CA6EEE">
        <w:rPr>
          <w:rFonts w:ascii="Times New Roman" w:eastAsia="Times New Roman" w:hAnsi="Times New Roman" w:cs="Times New Roman"/>
          <w:sz w:val="24"/>
          <w:szCs w:val="24"/>
          <w:lang w:val="ru-RU" w:eastAsia="en-US"/>
        </w:rPr>
        <w:t>;</w:t>
      </w:r>
    </w:p>
    <w:p w14:paraId="707A5025"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забезпечувати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належну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організацію</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власної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роботи</w:t>
      </w:r>
      <w:proofErr w:type="spellEnd"/>
      <w:r w:rsidRPr="00CA6EEE">
        <w:rPr>
          <w:rFonts w:ascii="Times New Roman" w:eastAsia="Times New Roman" w:hAnsi="Times New Roman" w:cs="Times New Roman"/>
          <w:sz w:val="24"/>
          <w:szCs w:val="24"/>
          <w:lang w:val="ru-RU" w:eastAsia="en-US"/>
        </w:rPr>
        <w:t xml:space="preserve"> для </w:t>
      </w:r>
      <w:proofErr w:type="spellStart"/>
      <w:r w:rsidRPr="00CA6EEE">
        <w:rPr>
          <w:rFonts w:ascii="Times New Roman" w:eastAsia="Times New Roman" w:hAnsi="Times New Roman" w:cs="Times New Roman"/>
          <w:sz w:val="24"/>
          <w:szCs w:val="24"/>
          <w:lang w:val="ru-RU" w:eastAsia="en-US"/>
        </w:rPr>
        <w:t>можливості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передачі</w:t>
      </w:r>
      <w:proofErr w:type="spellEnd"/>
      <w:r w:rsidRPr="00CA6EEE">
        <w:rPr>
          <w:rFonts w:ascii="Times New Roman" w:eastAsia="Times New Roman" w:hAnsi="Times New Roman" w:cs="Times New Roman"/>
          <w:sz w:val="24"/>
          <w:szCs w:val="24"/>
          <w:lang w:val="ru-RU" w:eastAsia="en-US"/>
        </w:rPr>
        <w:t xml:space="preserve"> та </w:t>
      </w:r>
      <w:proofErr w:type="spellStart"/>
      <w:r w:rsidRPr="00CA6EEE">
        <w:rPr>
          <w:rFonts w:ascii="Times New Roman" w:eastAsia="Times New Roman" w:hAnsi="Times New Roman" w:cs="Times New Roman"/>
          <w:sz w:val="24"/>
          <w:szCs w:val="24"/>
          <w:lang w:val="ru-RU" w:eastAsia="en-US"/>
        </w:rPr>
        <w:t>обробки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звернення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питань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що</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пов'язан</w:t>
      </w:r>
      <w:proofErr w:type="gramEnd"/>
      <w:r w:rsidRPr="00CA6EEE">
        <w:rPr>
          <w:rFonts w:ascii="Times New Roman" w:eastAsia="Times New Roman" w:hAnsi="Times New Roman" w:cs="Times New Roman"/>
          <w:sz w:val="24"/>
          <w:szCs w:val="24"/>
          <w:lang w:val="ru-RU" w:eastAsia="en-US"/>
        </w:rPr>
        <w:t>і</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виконанням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цього</w:t>
      </w:r>
      <w:proofErr w:type="spellEnd"/>
      <w:r w:rsidRPr="00CA6EEE">
        <w:rPr>
          <w:rFonts w:ascii="Times New Roman" w:eastAsia="Times New Roman" w:hAnsi="Times New Roman" w:cs="Times New Roman"/>
          <w:sz w:val="24"/>
          <w:szCs w:val="24"/>
          <w:lang w:val="ru-RU" w:eastAsia="en-US"/>
        </w:rPr>
        <w:t xml:space="preserve"> Договору;</w:t>
      </w:r>
    </w:p>
    <w:p w14:paraId="1F618F82"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відшкодовувати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збитки</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понесен</w:t>
      </w:r>
      <w:proofErr w:type="gramEnd"/>
      <w:r w:rsidRPr="00CA6EEE">
        <w:rPr>
          <w:rFonts w:ascii="Times New Roman" w:eastAsia="Times New Roman" w:hAnsi="Times New Roman" w:cs="Times New Roman"/>
          <w:sz w:val="24"/>
          <w:szCs w:val="24"/>
          <w:lang w:val="ru-RU" w:eastAsia="en-US"/>
        </w:rPr>
        <w:t>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Споживачем</w:t>
      </w:r>
      <w:proofErr w:type="spellEnd"/>
      <w:r w:rsidRPr="00CA6EEE">
        <w:rPr>
          <w:rFonts w:ascii="Times New Roman" w:eastAsia="Times New Roman" w:hAnsi="Times New Roman" w:cs="Times New Roman"/>
          <w:sz w:val="24"/>
          <w:szCs w:val="24"/>
          <w:lang w:val="ru-RU" w:eastAsia="en-US"/>
        </w:rPr>
        <w:t xml:space="preserve"> у </w:t>
      </w:r>
      <w:proofErr w:type="spellStart"/>
      <w:r w:rsidRPr="00CA6EEE">
        <w:rPr>
          <w:rFonts w:ascii="Times New Roman" w:eastAsia="Times New Roman" w:hAnsi="Times New Roman" w:cs="Times New Roman"/>
          <w:sz w:val="24"/>
          <w:szCs w:val="24"/>
          <w:lang w:val="ru-RU" w:eastAsia="en-US"/>
        </w:rPr>
        <w:t>випадку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невиконання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неналежного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виконання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Постачальником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своїх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зобов'язань</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7CCB2FA3"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забезпечувати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конфіденційність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отриманих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w:t>
      </w:r>
    </w:p>
    <w:p w14:paraId="19EF7003"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протягом</w:t>
      </w:r>
      <w:proofErr w:type="spellEnd"/>
      <w:r w:rsidRPr="00CA6EEE">
        <w:rPr>
          <w:rFonts w:ascii="Times New Roman" w:eastAsia="Times New Roman" w:hAnsi="Times New Roman" w:cs="Times New Roman"/>
          <w:sz w:val="24"/>
          <w:szCs w:val="24"/>
          <w:lang w:val="ru-RU" w:eastAsia="en-US"/>
        </w:rPr>
        <w:t xml:space="preserve"> 3 (</w:t>
      </w:r>
      <w:proofErr w:type="spellStart"/>
      <w:r w:rsidRPr="00CA6EEE">
        <w:rPr>
          <w:rFonts w:ascii="Times New Roman" w:eastAsia="Times New Roman" w:hAnsi="Times New Roman" w:cs="Times New Roman"/>
          <w:sz w:val="24"/>
          <w:szCs w:val="24"/>
          <w:lang w:val="ru-RU" w:eastAsia="en-US"/>
        </w:rPr>
        <w:t>трьох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днів</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в</w:t>
      </w:r>
      <w:proofErr w:type="gramEnd"/>
      <w:r w:rsidRPr="00CA6EEE">
        <w:rPr>
          <w:rFonts w:ascii="Times New Roman" w:eastAsia="Times New Roman" w:hAnsi="Times New Roman" w:cs="Times New Roman"/>
          <w:sz w:val="24"/>
          <w:szCs w:val="24"/>
          <w:lang w:val="ru-RU" w:eastAsia="en-US"/>
        </w:rPr>
        <w:t>ід</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дати</w:t>
      </w:r>
      <w:proofErr w:type="spellEnd"/>
      <w:r w:rsidRPr="00CA6EEE">
        <w:rPr>
          <w:rFonts w:ascii="Times New Roman" w:eastAsia="Times New Roman" w:hAnsi="Times New Roman" w:cs="Times New Roman"/>
          <w:sz w:val="24"/>
          <w:szCs w:val="24"/>
          <w:lang w:val="ru-RU" w:eastAsia="en-US"/>
        </w:rPr>
        <w:t xml:space="preserve">, коли </w:t>
      </w:r>
      <w:proofErr w:type="spellStart"/>
      <w:r w:rsidRPr="00CA6EEE">
        <w:rPr>
          <w:rFonts w:ascii="Times New Roman" w:eastAsia="Times New Roman" w:hAnsi="Times New Roman" w:cs="Times New Roman"/>
          <w:sz w:val="24"/>
          <w:szCs w:val="24"/>
          <w:lang w:val="ru-RU" w:eastAsia="en-US"/>
        </w:rPr>
        <w:t>Постачальнику</w:t>
      </w:r>
      <w:proofErr w:type="spellEnd"/>
      <w:r w:rsidRPr="00CA6EEE">
        <w:rPr>
          <w:rFonts w:ascii="Times New Roman" w:eastAsia="Times New Roman" w:hAnsi="Times New Roman" w:cs="Times New Roman"/>
          <w:sz w:val="24"/>
          <w:szCs w:val="24"/>
          <w:lang w:val="ru-RU" w:eastAsia="en-US"/>
        </w:rPr>
        <w:t xml:space="preserve"> стало </w:t>
      </w:r>
      <w:proofErr w:type="spellStart"/>
      <w:r w:rsidRPr="00CA6EEE">
        <w:rPr>
          <w:rFonts w:ascii="Times New Roman" w:eastAsia="Times New Roman" w:hAnsi="Times New Roman" w:cs="Times New Roman"/>
          <w:sz w:val="24"/>
          <w:szCs w:val="24"/>
          <w:lang w:val="ru-RU" w:eastAsia="en-US"/>
        </w:rPr>
        <w:t>відомо</w:t>
      </w:r>
      <w:proofErr w:type="spellEnd"/>
      <w:r w:rsidRPr="00CA6EEE">
        <w:rPr>
          <w:rFonts w:ascii="Times New Roman" w:eastAsia="Times New Roman" w:hAnsi="Times New Roman" w:cs="Times New Roman"/>
          <w:sz w:val="24"/>
          <w:szCs w:val="24"/>
          <w:lang w:val="ru-RU" w:eastAsia="en-US"/>
        </w:rPr>
        <w:t xml:space="preserve"> про </w:t>
      </w:r>
      <w:proofErr w:type="spellStart"/>
      <w:r w:rsidRPr="00CA6EEE">
        <w:rPr>
          <w:rFonts w:ascii="Times New Roman" w:eastAsia="Times New Roman" w:hAnsi="Times New Roman" w:cs="Times New Roman"/>
          <w:sz w:val="24"/>
          <w:szCs w:val="24"/>
          <w:lang w:val="ru-RU" w:eastAsia="en-US"/>
        </w:rPr>
        <w:lastRenderedPageBreak/>
        <w:t>нездатність</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продовжувати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електричної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енергії</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Споживачу</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він</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зобов’язується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проінформувати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Споживача</w:t>
      </w:r>
      <w:proofErr w:type="spellEnd"/>
      <w:r w:rsidRPr="00CA6EEE">
        <w:rPr>
          <w:rFonts w:ascii="Times New Roman" w:eastAsia="Times New Roman" w:hAnsi="Times New Roman" w:cs="Times New Roman"/>
          <w:sz w:val="24"/>
          <w:szCs w:val="24"/>
          <w:lang w:val="ru-RU" w:eastAsia="en-US"/>
        </w:rPr>
        <w:t xml:space="preserve"> про </w:t>
      </w:r>
      <w:proofErr w:type="spellStart"/>
      <w:r w:rsidRPr="00CA6EEE">
        <w:rPr>
          <w:rFonts w:ascii="Times New Roman" w:eastAsia="Times New Roman" w:hAnsi="Times New Roman" w:cs="Times New Roman"/>
          <w:sz w:val="24"/>
          <w:szCs w:val="24"/>
          <w:lang w:val="ru-RU" w:eastAsia="en-US"/>
        </w:rPr>
        <w:t>його</w:t>
      </w:r>
      <w:proofErr w:type="spellEnd"/>
      <w:r w:rsidRPr="00CA6EEE">
        <w:rPr>
          <w:rFonts w:ascii="Times New Roman" w:eastAsia="Times New Roman" w:hAnsi="Times New Roman" w:cs="Times New Roman"/>
          <w:sz w:val="24"/>
          <w:szCs w:val="24"/>
          <w:lang w:val="ru-RU" w:eastAsia="en-US"/>
        </w:rPr>
        <w:t xml:space="preserve"> право:</w:t>
      </w:r>
    </w:p>
    <w:p w14:paraId="11A8D6DE" w14:textId="77777777" w:rsidR="009B607B" w:rsidRPr="00CA6EEE"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вибрати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іншого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електропостачальника</w:t>
      </w:r>
      <w:proofErr w:type="spellEnd"/>
      <w:r w:rsidRPr="00CA6EEE">
        <w:rPr>
          <w:rFonts w:ascii="Times New Roman" w:eastAsia="Times New Roman" w:hAnsi="Times New Roman" w:cs="Times New Roman"/>
          <w:sz w:val="24"/>
          <w:szCs w:val="24"/>
          <w:lang w:val="ru-RU" w:eastAsia="en-US"/>
        </w:rPr>
        <w:t xml:space="preserve"> та про </w:t>
      </w:r>
      <w:proofErr w:type="spellStart"/>
      <w:r w:rsidRPr="00CA6EEE">
        <w:rPr>
          <w:rFonts w:ascii="Times New Roman" w:eastAsia="Times New Roman" w:hAnsi="Times New Roman" w:cs="Times New Roman"/>
          <w:sz w:val="24"/>
          <w:szCs w:val="24"/>
          <w:lang w:val="ru-RU" w:eastAsia="en-US"/>
        </w:rPr>
        <w:t>наслідки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невиконання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цього</w:t>
      </w:r>
      <w:proofErr w:type="spellEnd"/>
      <w:r w:rsidRPr="00CA6EEE">
        <w:rPr>
          <w:rFonts w:ascii="Times New Roman" w:eastAsia="Times New Roman" w:hAnsi="Times New Roman" w:cs="Times New Roman"/>
          <w:sz w:val="24"/>
          <w:szCs w:val="24"/>
          <w:lang w:val="ru-RU" w:eastAsia="en-US"/>
        </w:rPr>
        <w:t xml:space="preserve">; </w:t>
      </w:r>
    </w:p>
    <w:p w14:paraId="1547C9D5" w14:textId="77777777" w:rsidR="009B607B" w:rsidRPr="00CA6EEE"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CA6EEE">
        <w:rPr>
          <w:rFonts w:ascii="Times New Roman" w:eastAsia="Times New Roman" w:hAnsi="Times New Roman" w:cs="Times New Roman"/>
          <w:sz w:val="24"/>
          <w:szCs w:val="24"/>
          <w:lang w:val="ru-RU" w:eastAsia="en-US"/>
        </w:rPr>
        <w:t xml:space="preserve">перейти до </w:t>
      </w:r>
      <w:proofErr w:type="spellStart"/>
      <w:r w:rsidRPr="00CA6EEE">
        <w:rPr>
          <w:rFonts w:ascii="Times New Roman" w:eastAsia="Times New Roman" w:hAnsi="Times New Roman" w:cs="Times New Roman"/>
          <w:sz w:val="24"/>
          <w:szCs w:val="24"/>
          <w:lang w:val="ru-RU" w:eastAsia="en-US"/>
        </w:rPr>
        <w:t>електропостачальника</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якого</w:t>
      </w:r>
      <w:proofErr w:type="spellEnd"/>
      <w:r w:rsidRPr="00CA6EEE">
        <w:rPr>
          <w:rFonts w:ascii="Times New Roman" w:eastAsia="Times New Roman" w:hAnsi="Times New Roman" w:cs="Times New Roman"/>
          <w:sz w:val="24"/>
          <w:szCs w:val="24"/>
          <w:lang w:val="ru-RU" w:eastAsia="en-US"/>
        </w:rPr>
        <w:t xml:space="preserve"> в </w:t>
      </w:r>
      <w:proofErr w:type="spellStart"/>
      <w:r w:rsidRPr="00CA6EEE">
        <w:rPr>
          <w:rFonts w:ascii="Times New Roman" w:eastAsia="Times New Roman" w:hAnsi="Times New Roman" w:cs="Times New Roman"/>
          <w:sz w:val="24"/>
          <w:szCs w:val="24"/>
          <w:lang w:val="ru-RU" w:eastAsia="en-US"/>
        </w:rPr>
        <w:t>установленому</w:t>
      </w:r>
      <w:proofErr w:type="spellEnd"/>
      <w:r w:rsidRPr="00CA6EEE">
        <w:rPr>
          <w:rFonts w:ascii="Times New Roman" w:eastAsia="Times New Roman" w:hAnsi="Times New Roman" w:cs="Times New Roman"/>
          <w:sz w:val="24"/>
          <w:szCs w:val="24"/>
          <w:lang w:val="ru-RU" w:eastAsia="en-US"/>
        </w:rPr>
        <w:t xml:space="preserve"> порядку </w:t>
      </w:r>
      <w:proofErr w:type="spellStart"/>
      <w:r w:rsidRPr="00CA6EEE">
        <w:rPr>
          <w:rFonts w:ascii="Times New Roman" w:eastAsia="Times New Roman" w:hAnsi="Times New Roman" w:cs="Times New Roman"/>
          <w:sz w:val="24"/>
          <w:szCs w:val="24"/>
          <w:lang w:val="ru-RU" w:eastAsia="en-US"/>
        </w:rPr>
        <w:t>покладені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спеціальні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обов’язки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останньої</w:t>
      </w:r>
      <w:proofErr w:type="spellEnd"/>
      <w:r w:rsidRPr="00CA6EEE">
        <w:rPr>
          <w:rFonts w:ascii="Times New Roman" w:eastAsia="Times New Roman" w:hAnsi="Times New Roman" w:cs="Times New Roman"/>
          <w:sz w:val="24"/>
          <w:szCs w:val="24"/>
          <w:lang w:val="ru-RU" w:eastAsia="en-US"/>
        </w:rPr>
        <w:t xml:space="preserve"> </w:t>
      </w:r>
      <w:proofErr w:type="spellStart"/>
      <w:proofErr w:type="gramStart"/>
      <w:r w:rsidRPr="00CA6EEE">
        <w:rPr>
          <w:rFonts w:ascii="Times New Roman" w:eastAsia="Times New Roman" w:hAnsi="Times New Roman" w:cs="Times New Roman"/>
          <w:sz w:val="24"/>
          <w:szCs w:val="24"/>
          <w:lang w:val="ru-RU" w:eastAsia="en-US"/>
        </w:rPr>
        <w:t>над</w:t>
      </w:r>
      <w:proofErr w:type="gramEnd"/>
      <w:r w:rsidRPr="00CA6EEE">
        <w:rPr>
          <w:rFonts w:ascii="Times New Roman" w:eastAsia="Times New Roman" w:hAnsi="Times New Roman" w:cs="Times New Roman"/>
          <w:sz w:val="24"/>
          <w:szCs w:val="24"/>
          <w:lang w:val="ru-RU" w:eastAsia="en-US"/>
        </w:rPr>
        <w:t>ії</w:t>
      </w:r>
      <w:proofErr w:type="spellEnd"/>
      <w:r w:rsidRPr="00CA6EEE">
        <w:rPr>
          <w:rFonts w:ascii="Times New Roman" w:eastAsia="Times New Roman" w:hAnsi="Times New Roman" w:cs="Times New Roman"/>
          <w:sz w:val="24"/>
          <w:szCs w:val="24"/>
          <w:lang w:val="ru-RU" w:eastAsia="en-US"/>
        </w:rPr>
        <w:t>»);</w:t>
      </w:r>
    </w:p>
    <w:p w14:paraId="7E16B948" w14:textId="77777777" w:rsidR="009B607B" w:rsidRPr="00CA6EEE"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proofErr w:type="gramStart"/>
      <w:r w:rsidRPr="00CA6EEE">
        <w:rPr>
          <w:rFonts w:ascii="Times New Roman" w:eastAsia="Times New Roman" w:hAnsi="Times New Roman" w:cs="Times New Roman"/>
          <w:sz w:val="24"/>
          <w:szCs w:val="24"/>
          <w:lang w:val="ru-RU" w:eastAsia="en-US"/>
        </w:rPr>
        <w:t>на</w:t>
      </w:r>
      <w:proofErr w:type="gram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відшкодування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збитків</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завданих</w:t>
      </w:r>
      <w:proofErr w:type="spellEnd"/>
      <w:r w:rsidRPr="00CA6EEE">
        <w:rPr>
          <w:rFonts w:ascii="Times New Roman" w:eastAsia="Times New Roman" w:hAnsi="Times New Roman" w:cs="Times New Roman"/>
          <w:sz w:val="24"/>
          <w:szCs w:val="24"/>
          <w:lang w:val="ru-RU" w:eastAsia="en-US"/>
        </w:rPr>
        <w:t xml:space="preserve"> у </w:t>
      </w:r>
      <w:proofErr w:type="spellStart"/>
      <w:r w:rsidRPr="00CA6EEE">
        <w:rPr>
          <w:rFonts w:ascii="Times New Roman" w:eastAsia="Times New Roman" w:hAnsi="Times New Roman" w:cs="Times New Roman"/>
          <w:sz w:val="24"/>
          <w:szCs w:val="24"/>
          <w:lang w:val="ru-RU" w:eastAsia="en-US"/>
        </w:rPr>
        <w:t>зв’язку</w:t>
      </w:r>
      <w:proofErr w:type="spellEnd"/>
      <w:r w:rsidRPr="00CA6EEE">
        <w:rPr>
          <w:rFonts w:ascii="Times New Roman" w:eastAsia="Times New Roman" w:hAnsi="Times New Roman" w:cs="Times New Roman"/>
          <w:sz w:val="24"/>
          <w:szCs w:val="24"/>
          <w:lang w:val="ru-RU" w:eastAsia="en-US"/>
        </w:rPr>
        <w:t xml:space="preserve"> з </w:t>
      </w:r>
      <w:proofErr w:type="spellStart"/>
      <w:r w:rsidRPr="00CA6EEE">
        <w:rPr>
          <w:rFonts w:ascii="Times New Roman" w:eastAsia="Times New Roman" w:hAnsi="Times New Roman" w:cs="Times New Roman"/>
          <w:sz w:val="24"/>
          <w:szCs w:val="24"/>
          <w:lang w:val="ru-RU" w:eastAsia="en-US"/>
        </w:rPr>
        <w:t>неможливістю</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подальшого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виконання</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Постачальником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своїх</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зобов’язань</w:t>
      </w:r>
      <w:proofErr w:type="spellEnd"/>
      <w:r w:rsidRPr="00CA6EEE">
        <w:rPr>
          <w:rFonts w:ascii="Times New Roman" w:eastAsia="Times New Roman" w:hAnsi="Times New Roman" w:cs="Times New Roman"/>
          <w:sz w:val="24"/>
          <w:szCs w:val="24"/>
          <w:lang w:val="ru-RU" w:eastAsia="en-US"/>
        </w:rPr>
        <w:t xml:space="preserve"> за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48CEF53E" w14:textId="77777777" w:rsidR="009B607B" w:rsidRPr="00CA6EEE"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CA6EEE">
        <w:rPr>
          <w:rFonts w:ascii="Times New Roman" w:eastAsia="Times New Roman" w:hAnsi="Times New Roman" w:cs="Times New Roman"/>
          <w:sz w:val="24"/>
          <w:szCs w:val="24"/>
          <w:lang w:val="ru-RU" w:eastAsia="en-US"/>
        </w:rPr>
        <w:t>виконувати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інші</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обов'язки</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покладені</w:t>
      </w:r>
      <w:proofErr w:type="spellEnd"/>
      <w:r w:rsidRPr="00CA6EEE">
        <w:rPr>
          <w:rFonts w:ascii="Times New Roman" w:eastAsia="Times New Roman" w:hAnsi="Times New Roman" w:cs="Times New Roman"/>
          <w:sz w:val="24"/>
          <w:szCs w:val="24"/>
          <w:lang w:val="ru-RU" w:eastAsia="en-US"/>
        </w:rPr>
        <w:t xml:space="preserve"> на </w:t>
      </w:r>
      <w:proofErr w:type="spellStart"/>
      <w:r w:rsidRPr="00CA6EEE">
        <w:rPr>
          <w:rFonts w:ascii="Times New Roman" w:eastAsia="Times New Roman" w:hAnsi="Times New Roman" w:cs="Times New Roman"/>
          <w:sz w:val="24"/>
          <w:szCs w:val="24"/>
          <w:lang w:val="ru-RU" w:eastAsia="en-US"/>
        </w:rPr>
        <w:t>Постачальника</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чинним</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законодавством</w:t>
      </w:r>
      <w:proofErr w:type="spellEnd"/>
      <w:r w:rsidRPr="00CA6EEE">
        <w:rPr>
          <w:rFonts w:ascii="Times New Roman" w:eastAsia="Times New Roman" w:hAnsi="Times New Roman" w:cs="Times New Roman"/>
          <w:sz w:val="24"/>
          <w:szCs w:val="24"/>
          <w:lang w:val="ru-RU" w:eastAsia="en-US"/>
        </w:rPr>
        <w:t xml:space="preserve"> та/</w:t>
      </w:r>
      <w:proofErr w:type="spellStart"/>
      <w:r w:rsidRPr="00CA6EEE">
        <w:rPr>
          <w:rFonts w:ascii="Times New Roman" w:eastAsia="Times New Roman" w:hAnsi="Times New Roman" w:cs="Times New Roman"/>
          <w:sz w:val="24"/>
          <w:szCs w:val="24"/>
          <w:lang w:val="ru-RU" w:eastAsia="en-US"/>
        </w:rPr>
        <w:t>або</w:t>
      </w:r>
      <w:proofErr w:type="spellEnd"/>
      <w:r w:rsidRPr="00CA6EEE">
        <w:rPr>
          <w:rFonts w:ascii="Times New Roman" w:eastAsia="Times New Roman" w:hAnsi="Times New Roman" w:cs="Times New Roman"/>
          <w:sz w:val="24"/>
          <w:szCs w:val="24"/>
          <w:lang w:val="ru-RU" w:eastAsia="en-US"/>
        </w:rPr>
        <w:t xml:space="preserve"> </w:t>
      </w:r>
      <w:proofErr w:type="spellStart"/>
      <w:r w:rsidRPr="00CA6EEE">
        <w:rPr>
          <w:rFonts w:ascii="Times New Roman" w:eastAsia="Times New Roman" w:hAnsi="Times New Roman" w:cs="Times New Roman"/>
          <w:sz w:val="24"/>
          <w:szCs w:val="24"/>
          <w:lang w:val="ru-RU" w:eastAsia="en-US"/>
        </w:rPr>
        <w:t>цим</w:t>
      </w:r>
      <w:proofErr w:type="spellEnd"/>
      <w:r w:rsidRPr="00CA6EEE">
        <w:rPr>
          <w:rFonts w:ascii="Times New Roman" w:eastAsia="Times New Roman" w:hAnsi="Times New Roman" w:cs="Times New Roman"/>
          <w:sz w:val="24"/>
          <w:szCs w:val="24"/>
          <w:lang w:val="ru-RU" w:eastAsia="en-US"/>
        </w:rPr>
        <w:t xml:space="preserve"> Договором.</w:t>
      </w:r>
    </w:p>
    <w:p w14:paraId="46A32F8D" w14:textId="77777777" w:rsidR="009B607B" w:rsidRPr="00CA6EEE" w:rsidRDefault="009B607B" w:rsidP="009B607B">
      <w:pPr>
        <w:pStyle w:val="ad"/>
        <w:tabs>
          <w:tab w:val="left" w:pos="1560"/>
        </w:tabs>
        <w:spacing w:beforeLines="30" w:before="72" w:afterLines="30" w:after="72"/>
        <w:rPr>
          <w:rFonts w:ascii="Times New Roman" w:eastAsia="Times New Roman" w:hAnsi="Times New Roman" w:cs="Times New Roman"/>
          <w:sz w:val="24"/>
          <w:szCs w:val="24"/>
          <w:lang w:val="ru-RU" w:eastAsia="ar-SA"/>
        </w:rPr>
      </w:pPr>
    </w:p>
    <w:p w14:paraId="7D6420DE" w14:textId="77777777" w:rsidR="009B607B" w:rsidRPr="00CA6EEE"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8. ВІДПОВІДАЛЬНІСТЬ СТОРІН</w:t>
      </w:r>
    </w:p>
    <w:p w14:paraId="054DCD07" w14:textId="77777777" w:rsidR="009B607B" w:rsidRPr="00CA6EEE"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14:paraId="14BF3A12"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72384AE"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8A5CD44" w14:textId="77777777" w:rsidR="009B607B" w:rsidRPr="00CA6EEE"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14:paraId="0BC0A38A" w14:textId="77777777" w:rsidR="009B607B" w:rsidRPr="00CA6EEE"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84EA618"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C46D310"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41BFFD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14:paraId="01323AF7"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8.6. </w:t>
      </w:r>
      <w:r w:rsidRPr="00CA6EEE">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F0CCC20" w14:textId="77777777" w:rsidR="009B607B" w:rsidRPr="00CA6EEE"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9. ПОРЯДОК ПРИПИНЕННЯ ТА ВІДНОВЛЕННЯ ПОСТАЧАННЯ ЕЛЕКТРИЧНОЇ ЕНЕРГІЇ</w:t>
      </w:r>
    </w:p>
    <w:p w14:paraId="28FFE2E3" w14:textId="77777777" w:rsidR="009B607B" w:rsidRPr="00CA6EEE"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14:paraId="7BAFD5D5"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AB5580"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14:paraId="7EFBD28F"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9.</w:t>
      </w:r>
      <w:r w:rsidRPr="00CA6EEE">
        <w:rPr>
          <w:rFonts w:ascii="Times New Roman" w:eastAsia="Times New Roman" w:hAnsi="Times New Roman" w:cs="Times New Roman"/>
          <w:sz w:val="24"/>
          <w:szCs w:val="24"/>
          <w:lang w:val="ru-RU" w:eastAsia="en-US"/>
        </w:rPr>
        <w:t>3</w:t>
      </w:r>
      <w:r w:rsidRPr="00CA6EEE">
        <w:rPr>
          <w:rFonts w:ascii="Times New Roman" w:eastAsia="Times New Roman" w:hAnsi="Times New Roman" w:cs="Times New Roman"/>
          <w:sz w:val="24"/>
          <w:szCs w:val="24"/>
          <w:lang w:eastAsia="en-US"/>
        </w:rPr>
        <w:t>.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DC9A798"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9.</w:t>
      </w:r>
      <w:r w:rsidRPr="00CA6EEE">
        <w:rPr>
          <w:rFonts w:ascii="Times New Roman" w:eastAsia="Times New Roman" w:hAnsi="Times New Roman" w:cs="Times New Roman"/>
          <w:sz w:val="24"/>
          <w:szCs w:val="24"/>
          <w:lang w:val="ru-RU" w:eastAsia="en-US"/>
        </w:rPr>
        <w:t>4</w:t>
      </w:r>
      <w:r w:rsidRPr="00CA6EEE">
        <w:rPr>
          <w:rFonts w:ascii="Times New Roman" w:eastAsia="Times New Roman" w:hAnsi="Times New Roman" w:cs="Times New Roman"/>
          <w:sz w:val="24"/>
          <w:szCs w:val="24"/>
          <w:lang w:eastAsia="en-US"/>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C2F3E92" w14:textId="77777777" w:rsidR="009B607B" w:rsidRPr="00CA6EEE" w:rsidRDefault="009B607B" w:rsidP="009B607B">
      <w:pPr>
        <w:pStyle w:val="af"/>
        <w:spacing w:beforeLines="30" w:before="72" w:afterLines="30" w:after="72"/>
        <w:jc w:val="both"/>
        <w:rPr>
          <w:rFonts w:ascii="Times New Roman" w:eastAsia="Times New Roman" w:hAnsi="Times New Roman" w:cs="Times New Roman"/>
          <w:color w:val="auto"/>
          <w:lang w:eastAsia="x-none"/>
        </w:rPr>
      </w:pPr>
    </w:p>
    <w:p w14:paraId="1B804467" w14:textId="77777777" w:rsidR="009B607B" w:rsidRPr="00CA6EEE" w:rsidRDefault="009B607B" w:rsidP="009B607B">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lang w:eastAsia="x-none"/>
        </w:rPr>
      </w:pPr>
      <w:r w:rsidRPr="00CA6EEE">
        <w:rPr>
          <w:rFonts w:ascii="Times New Roman" w:eastAsia="Arial" w:hAnsi="Times New Roman" w:cs="Times New Roman"/>
          <w:b/>
          <w:color w:val="auto"/>
          <w:sz w:val="24"/>
          <w:szCs w:val="24"/>
        </w:rPr>
        <w:lastRenderedPageBreak/>
        <w:t>10. ПОРЯДОК ЗМІНИ ЕЛЕКТРОПОСТАЧАЛЬНИКА</w:t>
      </w:r>
    </w:p>
    <w:p w14:paraId="22CCE355"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293A0B6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10.1. 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CA6EEE">
        <w:rPr>
          <w:rFonts w:ascii="Times New Roman" w:eastAsia="Times New Roman" w:hAnsi="Times New Roman" w:cs="Times New Roman"/>
          <w:sz w:val="24"/>
          <w:szCs w:val="24"/>
          <w:lang w:eastAsia="en-US"/>
        </w:rPr>
        <w:t>електропостачальником</w:t>
      </w:r>
      <w:proofErr w:type="spellEnd"/>
      <w:r w:rsidRPr="00CA6EEE">
        <w:rPr>
          <w:rFonts w:ascii="Times New Roman" w:eastAsia="Times New Roman" w:hAnsi="Times New Roman" w:cs="Times New Roman"/>
          <w:sz w:val="24"/>
          <w:szCs w:val="24"/>
          <w:lang w:eastAsia="en-US"/>
        </w:rPr>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2D40187"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10.2. Зміна постачальника електричної енергії здійснюється згідно з порядком, встановленим ПРРЕЕ.</w:t>
      </w:r>
    </w:p>
    <w:p w14:paraId="0A4B57BC" w14:textId="77777777" w:rsidR="009B607B" w:rsidRPr="00CA6EEE"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14:paraId="077189E9" w14:textId="77777777" w:rsidR="009B607B" w:rsidRPr="00CA6EEE" w:rsidRDefault="009B607B" w:rsidP="009B607B">
      <w:pPr>
        <w:pStyle w:val="1"/>
        <w:keepNext w:val="0"/>
        <w:keepLines w:val="0"/>
        <w:widowControl w:val="0"/>
        <w:tabs>
          <w:tab w:val="left" w:pos="4041"/>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rPr>
      </w:pPr>
      <w:r w:rsidRPr="00CA6EEE">
        <w:rPr>
          <w:rFonts w:ascii="Times New Roman" w:eastAsia="Arial" w:hAnsi="Times New Roman" w:cs="Times New Roman"/>
          <w:b/>
          <w:color w:val="auto"/>
          <w:sz w:val="24"/>
          <w:szCs w:val="24"/>
        </w:rPr>
        <w:t>11. ПОРЯДОК РОЗВ'ЯЗАННЯ СПОРІВ</w:t>
      </w:r>
    </w:p>
    <w:p w14:paraId="29C4757B"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70DBAE3F"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w:t>
      </w:r>
      <w:proofErr w:type="spellStart"/>
      <w:r w:rsidRPr="00CA6EEE">
        <w:rPr>
          <w:rFonts w:ascii="Times New Roman" w:eastAsia="Times New Roman" w:hAnsi="Times New Roman" w:cs="Times New Roman"/>
          <w:sz w:val="24"/>
          <w:szCs w:val="24"/>
          <w:lang w:eastAsia="en-US"/>
        </w:rPr>
        <w:t>Інформаційно-</w:t>
      </w:r>
      <w:proofErr w:type="spellEnd"/>
      <w:r w:rsidRPr="00CA6EEE">
        <w:rPr>
          <w:rFonts w:ascii="Times New Roman" w:eastAsia="Times New Roman" w:hAnsi="Times New Roman" w:cs="Times New Roman"/>
          <w:sz w:val="24"/>
          <w:szCs w:val="24"/>
          <w:lang w:eastAsia="en-US"/>
        </w:rPr>
        <w:t xml:space="preserve">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6B89A6D"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14:paraId="63092508"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DE912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735891" w14:textId="77777777" w:rsidR="009B607B" w:rsidRPr="00CA6EEE" w:rsidRDefault="009B607B" w:rsidP="009B607B">
      <w:pPr>
        <w:pStyle w:val="af"/>
        <w:spacing w:beforeLines="30" w:before="72" w:afterLines="30" w:after="72"/>
        <w:jc w:val="both"/>
        <w:rPr>
          <w:rFonts w:ascii="Times New Roman" w:eastAsia="Times New Roman" w:hAnsi="Times New Roman" w:cs="Times New Roman"/>
          <w:lang w:eastAsia="x-none"/>
        </w:rPr>
      </w:pPr>
    </w:p>
    <w:p w14:paraId="55196C98" w14:textId="77777777" w:rsidR="009B607B" w:rsidRPr="00CA6EEE"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12. ФОРС-МАЖОРНІ ОБСТАВИНИ</w:t>
      </w:r>
    </w:p>
    <w:p w14:paraId="4B67ECB8" w14:textId="77777777" w:rsidR="009B607B" w:rsidRPr="00CA6EEE"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eastAsia="Times New Roman" w:hAnsi="Times New Roman" w:cs="Times New Roman"/>
          <w:sz w:val="24"/>
          <w:szCs w:val="24"/>
          <w:lang w:eastAsia="ar-SA"/>
        </w:rPr>
      </w:pPr>
    </w:p>
    <w:p w14:paraId="6CF11F17"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w:t>
      </w:r>
      <w:r w:rsidRPr="00CA6EEE">
        <w:rPr>
          <w:rFonts w:ascii="Times New Roman" w:eastAsia="Times New Roman" w:hAnsi="Times New Roman" w:cs="Times New Roman"/>
          <w:sz w:val="24"/>
          <w:szCs w:val="24"/>
          <w:lang w:eastAsia="en-US"/>
        </w:rPr>
        <w:lastRenderedPageBreak/>
        <w:t>ін.).</w:t>
      </w:r>
    </w:p>
    <w:p w14:paraId="7942A3C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C92BF6D"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12.3. Сторона, для якої склались форс-мажорні обставини (</w:t>
      </w:r>
      <w:proofErr w:type="spellStart"/>
      <w:r w:rsidRPr="00CA6EEE">
        <w:rPr>
          <w:rFonts w:ascii="Times New Roman" w:eastAsia="Times New Roman" w:hAnsi="Times New Roman" w:cs="Times New Roman"/>
          <w:sz w:val="24"/>
          <w:szCs w:val="24"/>
          <w:lang w:eastAsia="en-US"/>
        </w:rPr>
        <w:t>обставини</w:t>
      </w:r>
      <w:proofErr w:type="spellEnd"/>
      <w:r w:rsidRPr="00CA6EEE">
        <w:rPr>
          <w:rFonts w:ascii="Times New Roman" w:eastAsia="Times New Roman" w:hAnsi="Times New Roman" w:cs="Times New Roman"/>
          <w:sz w:val="24"/>
          <w:szCs w:val="24"/>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A6EEE">
        <w:rPr>
          <w:rFonts w:ascii="Times New Roman" w:eastAsia="Times New Roman" w:hAnsi="Times New Roman" w:cs="Times New Roman"/>
          <w:sz w:val="24"/>
          <w:szCs w:val="24"/>
          <w:lang w:eastAsia="en-US"/>
        </w:rPr>
        <w:t>обставин</w:t>
      </w:r>
      <w:proofErr w:type="spellEnd"/>
      <w:r w:rsidRPr="00CA6EEE">
        <w:rPr>
          <w:rFonts w:ascii="Times New Roman" w:eastAsia="Times New Roman" w:hAnsi="Times New Roman" w:cs="Times New Roman"/>
          <w:sz w:val="24"/>
          <w:szCs w:val="24"/>
          <w:lang w:eastAsia="en-US"/>
        </w:rPr>
        <w:t xml:space="preserve"> непереборної сили).</w:t>
      </w:r>
    </w:p>
    <w:p w14:paraId="74C664E1"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12.4. Сторона, для якої склались форс-мажорні обставини (</w:t>
      </w:r>
      <w:proofErr w:type="spellStart"/>
      <w:r w:rsidRPr="00CA6EEE">
        <w:rPr>
          <w:rFonts w:ascii="Times New Roman" w:eastAsia="Times New Roman" w:hAnsi="Times New Roman" w:cs="Times New Roman"/>
          <w:sz w:val="24"/>
          <w:szCs w:val="24"/>
          <w:lang w:eastAsia="en-US"/>
        </w:rPr>
        <w:t>обставини</w:t>
      </w:r>
      <w:proofErr w:type="spellEnd"/>
      <w:r w:rsidRPr="00CA6EEE">
        <w:rPr>
          <w:rFonts w:ascii="Times New Roman" w:eastAsia="Times New Roman"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A6EEE">
        <w:rPr>
          <w:rFonts w:ascii="Times New Roman" w:eastAsia="Times New Roman" w:hAnsi="Times New Roman" w:cs="Times New Roman"/>
          <w:sz w:val="24"/>
          <w:szCs w:val="24"/>
          <w:lang w:eastAsia="en-US"/>
        </w:rPr>
        <w:t>обставини</w:t>
      </w:r>
      <w:proofErr w:type="spellEnd"/>
      <w:r w:rsidRPr="00CA6EEE">
        <w:rPr>
          <w:rFonts w:ascii="Times New Roman" w:eastAsia="Times New Roman"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A6EEE">
        <w:rPr>
          <w:rFonts w:ascii="Times New Roman" w:eastAsia="Times New Roman" w:hAnsi="Times New Roman" w:cs="Times New Roman"/>
          <w:sz w:val="24"/>
          <w:szCs w:val="24"/>
          <w:lang w:eastAsia="en-US"/>
        </w:rPr>
        <w:t>обставин</w:t>
      </w:r>
      <w:proofErr w:type="spellEnd"/>
      <w:r w:rsidRPr="00CA6EEE">
        <w:rPr>
          <w:rFonts w:ascii="Times New Roman" w:eastAsia="Times New Roman" w:hAnsi="Times New Roman" w:cs="Times New Roman"/>
          <w:sz w:val="24"/>
          <w:szCs w:val="24"/>
          <w:lang w:eastAsia="en-US"/>
        </w:rPr>
        <w:t xml:space="preserve"> непереборної сили).</w:t>
      </w:r>
    </w:p>
    <w:p w14:paraId="7A18F2F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12.5. Документи, зазначені у цьому розділі, Сторона, для якої склались форс-мажорні обставини (</w:t>
      </w:r>
      <w:proofErr w:type="spellStart"/>
      <w:r w:rsidRPr="00CA6EEE">
        <w:rPr>
          <w:rFonts w:ascii="Times New Roman" w:eastAsia="Times New Roman" w:hAnsi="Times New Roman" w:cs="Times New Roman"/>
          <w:sz w:val="24"/>
          <w:szCs w:val="24"/>
          <w:lang w:eastAsia="en-US"/>
        </w:rPr>
        <w:t>обставини</w:t>
      </w:r>
      <w:proofErr w:type="spellEnd"/>
      <w:r w:rsidRPr="00CA6EEE">
        <w:rPr>
          <w:rFonts w:ascii="Times New Roman" w:eastAsia="Times New Roman" w:hAnsi="Times New Roman" w:cs="Times New Roman"/>
          <w:sz w:val="24"/>
          <w:szCs w:val="24"/>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CA6EEE">
        <w:rPr>
          <w:rFonts w:ascii="Times New Roman" w:eastAsia="Times New Roman" w:hAnsi="Times New Roman" w:cs="Times New Roman"/>
          <w:sz w:val="24"/>
          <w:szCs w:val="24"/>
          <w:lang w:eastAsia="en-US"/>
        </w:rPr>
        <w:t>обставин</w:t>
      </w:r>
      <w:proofErr w:type="spellEnd"/>
      <w:r w:rsidRPr="00CA6EEE">
        <w:rPr>
          <w:rFonts w:ascii="Times New Roman" w:eastAsia="Times New Roman" w:hAnsi="Times New Roman" w:cs="Times New Roman"/>
          <w:sz w:val="24"/>
          <w:szCs w:val="24"/>
          <w:lang w:eastAsia="en-US"/>
        </w:rPr>
        <w:t xml:space="preserve"> непереборної сили) та їх наслідків.</w:t>
      </w:r>
    </w:p>
    <w:p w14:paraId="2A2EB971"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5D8CDC52"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7FED1F6F" w14:textId="77777777" w:rsidR="009B607B" w:rsidRPr="00CA6EEE"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14:paraId="46DBE9DF" w14:textId="77777777" w:rsidR="009B607B" w:rsidRPr="00CA6EEE"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A6EEE">
        <w:rPr>
          <w:rFonts w:ascii="Times New Roman" w:eastAsia="Times New Roman" w:hAnsi="Times New Roman" w:cs="Times New Roman"/>
          <w:b/>
          <w:bCs/>
          <w:sz w:val="24"/>
          <w:szCs w:val="24"/>
          <w:lang w:eastAsia="en-US"/>
        </w:rPr>
        <w:t>13. СТРОК ДІЇ ДОГОВОРУ ТА ІНШІ УМОВИ</w:t>
      </w:r>
    </w:p>
    <w:p w14:paraId="7DA7F649" w14:textId="77777777" w:rsidR="009B607B" w:rsidRPr="00CA6EEE" w:rsidRDefault="009B607B" w:rsidP="009B607B">
      <w:pPr>
        <w:pStyle w:val="18"/>
        <w:suppressAutoHyphens/>
        <w:rPr>
          <w:rFonts w:ascii="Times New Roman" w:hAnsi="Times New Roman" w:cs="Times New Roman"/>
          <w:color w:val="auto"/>
          <w:sz w:val="24"/>
          <w:szCs w:val="24"/>
          <w:lang w:val="uk-UA" w:eastAsia="x-none"/>
        </w:rPr>
      </w:pPr>
    </w:p>
    <w:p w14:paraId="2FA04C6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13.1. Цей Договір набирає чинності з дати його підписання і діє в частині постачання електричної енергії з дати, вказаної у заяві-приєднанні до цьо</w:t>
      </w:r>
      <w:r w:rsidR="00352D2B" w:rsidRPr="00CA6EEE">
        <w:rPr>
          <w:rFonts w:ascii="Times New Roman" w:eastAsia="Times New Roman" w:hAnsi="Times New Roman" w:cs="Times New Roman"/>
          <w:sz w:val="24"/>
          <w:szCs w:val="24"/>
          <w:lang w:eastAsia="en-US"/>
        </w:rPr>
        <w:t>го Договору (Додаток № 1) до  31</w:t>
      </w:r>
      <w:r w:rsidRPr="00CA6EEE">
        <w:rPr>
          <w:rFonts w:ascii="Times New Roman" w:eastAsia="Times New Roman" w:hAnsi="Times New Roman" w:cs="Times New Roman"/>
          <w:sz w:val="24"/>
          <w:szCs w:val="24"/>
          <w:lang w:eastAsia="en-US"/>
        </w:rPr>
        <w:t xml:space="preserve"> </w:t>
      </w:r>
      <w:r w:rsidR="00352D2B" w:rsidRPr="00CA6EEE">
        <w:rPr>
          <w:rFonts w:ascii="Times New Roman" w:eastAsia="Times New Roman" w:hAnsi="Times New Roman" w:cs="Times New Roman"/>
          <w:sz w:val="24"/>
          <w:szCs w:val="24"/>
          <w:lang w:eastAsia="en-US"/>
        </w:rPr>
        <w:t>грудня 2024</w:t>
      </w:r>
      <w:r w:rsidRPr="00CA6EEE">
        <w:rPr>
          <w:rFonts w:ascii="Times New Roman" w:eastAsia="Times New Roman" w:hAnsi="Times New Roman" w:cs="Times New Roman"/>
          <w:sz w:val="24"/>
          <w:szCs w:val="24"/>
          <w:lang w:eastAsia="en-US"/>
        </w:rPr>
        <w:t xml:space="preserve"> року (включно), а в частині взятих на себе фінансових зобов’язань Сторонами – до їх повного виконання.</w:t>
      </w:r>
    </w:p>
    <w:p w14:paraId="339FC4E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511E85"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2A0C96EE"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Споживач прострочив оплату за постачання електричної енергії згідно з Договором, за </w:t>
      </w:r>
      <w:r w:rsidRPr="00CA6EEE">
        <w:rPr>
          <w:rFonts w:ascii="Times New Roman" w:eastAsia="Times New Roman" w:hAnsi="Times New Roman" w:cs="Times New Roman"/>
          <w:sz w:val="24"/>
          <w:szCs w:val="24"/>
          <w:lang w:eastAsia="en-US"/>
        </w:rPr>
        <w:lastRenderedPageBreak/>
        <w:t>умови, що Постачальник здійснив попередження Споживачу про можливе розірвання цього Договору;</w:t>
      </w:r>
    </w:p>
    <w:p w14:paraId="4006EE4B"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4F0982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14:paraId="7D0AC385"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18" w:name="_Hlk149597304"/>
      <w:r w:rsidRPr="00CA6EEE">
        <w:rPr>
          <w:rFonts w:ascii="Times New Roman" w:eastAsia="Times New Roman" w:hAnsi="Times New Roman" w:cs="Times New Roman"/>
          <w:sz w:val="24"/>
          <w:szCs w:val="24"/>
          <w:lang w:eastAsia="en-US"/>
        </w:rPr>
        <w:t xml:space="preserve">13.5. Дія цього Договору також припиняється у наступних випадках: </w:t>
      </w:r>
    </w:p>
    <w:bookmarkEnd w:id="118"/>
    <w:p w14:paraId="20FBC8F8"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76598B1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банкрутства або припинення господарської діяльності Постачальником;</w:t>
      </w:r>
    </w:p>
    <w:p w14:paraId="643ABA2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C03D26B"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у разі зміни Постачальника - у частині постачання;</w:t>
      </w:r>
    </w:p>
    <w:p w14:paraId="79AC167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9E65A33"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751F2C51"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14:paraId="47F41ECE"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 рекомендованим листом, </w:t>
      </w:r>
    </w:p>
    <w:p w14:paraId="7B4E969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або вручені кур’єром чи особисто за зазначеними в цьому Договорі адресами Сторін,</w:t>
      </w:r>
    </w:p>
    <w:p w14:paraId="10F3B27D"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 або іншими засобами зв’язку (електронна пошта тощо). </w:t>
      </w:r>
    </w:p>
    <w:p w14:paraId="70132FA9"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14:paraId="2B1866D3"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622D6D04"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14:paraId="03BC0D6C" w14:textId="77777777" w:rsidR="009B607B" w:rsidRPr="00CA6EEE" w:rsidRDefault="009B607B" w:rsidP="009B607B">
      <w:pPr>
        <w:widowControl w:val="0"/>
        <w:tabs>
          <w:tab w:val="left" w:pos="1063"/>
        </w:tabs>
        <w:autoSpaceDE w:val="0"/>
        <w:autoSpaceDN w:val="0"/>
        <w:spacing w:beforeLines="30" w:before="72" w:afterLines="30" w:after="72"/>
        <w:jc w:val="both"/>
        <w:rPr>
          <w:rFonts w:ascii="Times New Roman" w:hAnsi="Times New Roman" w:cs="Times New Roman"/>
          <w:sz w:val="24"/>
          <w:szCs w:val="24"/>
        </w:rPr>
      </w:pPr>
    </w:p>
    <w:p w14:paraId="605B88FA" w14:textId="77777777" w:rsidR="009B607B" w:rsidRPr="00CA6EEE" w:rsidRDefault="009B607B" w:rsidP="009B607B">
      <w:pPr>
        <w:pStyle w:val="ad"/>
        <w:tabs>
          <w:tab w:val="left" w:pos="1560"/>
        </w:tabs>
        <w:spacing w:beforeLines="6" w:before="14" w:afterLines="6" w:after="14"/>
        <w:ind w:firstLine="567"/>
        <w:jc w:val="center"/>
        <w:rPr>
          <w:rFonts w:ascii="Times New Roman" w:hAnsi="Times New Roman" w:cs="Times New Roman"/>
          <w:b/>
          <w:bCs/>
          <w:sz w:val="24"/>
          <w:szCs w:val="24"/>
        </w:rPr>
      </w:pPr>
      <w:r w:rsidRPr="00CA6EEE">
        <w:rPr>
          <w:rFonts w:ascii="Times New Roman" w:hAnsi="Times New Roman" w:cs="Times New Roman"/>
          <w:b/>
          <w:bCs/>
        </w:rPr>
        <w:t>14. ДОДАТКИ ДО ДОГОВОРУ, ЩО Є ЙОГО НЕВІД’ЄМНОЮ ЧАСТИНОЮ</w:t>
      </w:r>
    </w:p>
    <w:p w14:paraId="32A2C71F"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p>
    <w:p w14:paraId="29BDC41C"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19" w:name="_Hlk150120546"/>
      <w:r w:rsidRPr="00CA6EEE">
        <w:rPr>
          <w:rFonts w:ascii="Times New Roman" w:eastAsia="Times New Roman" w:hAnsi="Times New Roman" w:cs="Times New Roman"/>
          <w:sz w:val="24"/>
          <w:szCs w:val="24"/>
          <w:lang w:eastAsia="en-US"/>
        </w:rPr>
        <w:t>1. Заява-приєднання до договору про постачання електричної енергії споживачу (з додатками);</w:t>
      </w:r>
    </w:p>
    <w:p w14:paraId="7019237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2. Комерційна пропозиція;</w:t>
      </w:r>
    </w:p>
    <w:p w14:paraId="0F72560A"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lastRenderedPageBreak/>
        <w:t>3. Вартість електричної енергії по Договору у розрахунковому періоді;</w:t>
      </w:r>
    </w:p>
    <w:p w14:paraId="305B6DF6"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4. Планові (річні) обсяги закупівлі електричної енергії;</w:t>
      </w:r>
    </w:p>
    <w:p w14:paraId="3E965647" w14:textId="77777777" w:rsidR="009B607B" w:rsidRPr="00CA6EEE"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 xml:space="preserve">5. </w:t>
      </w:r>
      <w:bookmarkStart w:id="120" w:name="_Hlk150118697"/>
      <w:r w:rsidRPr="00CA6EEE">
        <w:rPr>
          <w:rFonts w:ascii="Times New Roman" w:eastAsia="Times New Roman" w:hAnsi="Times New Roman" w:cs="Times New Roman"/>
          <w:sz w:val="24"/>
          <w:szCs w:val="24"/>
          <w:lang w:eastAsia="en-US"/>
        </w:rPr>
        <w:t>Обсяги споживання електричної енергії у розрахунковому періоді «Планові (місячні)</w:t>
      </w:r>
      <w:proofErr w:type="spellStart"/>
      <w:r w:rsidRPr="00CA6EEE">
        <w:rPr>
          <w:rFonts w:ascii="Times New Roman" w:eastAsia="Times New Roman" w:hAnsi="Times New Roman" w:cs="Times New Roman"/>
          <w:sz w:val="24"/>
          <w:szCs w:val="24"/>
          <w:lang w:eastAsia="en-US"/>
        </w:rPr>
        <w:t> обсяги закупівлі електричної</w:t>
      </w:r>
      <w:proofErr w:type="spellEnd"/>
      <w:r w:rsidRPr="00CA6EEE">
        <w:rPr>
          <w:rFonts w:ascii="Times New Roman" w:eastAsia="Times New Roman" w:hAnsi="Times New Roman" w:cs="Times New Roman"/>
          <w:sz w:val="24"/>
          <w:szCs w:val="24"/>
          <w:lang w:eastAsia="en-US"/>
        </w:rPr>
        <w:t> енергії».</w:t>
      </w:r>
      <w:bookmarkEnd w:id="120"/>
    </w:p>
    <w:bookmarkEnd w:id="119"/>
    <w:p w14:paraId="2878A874" w14:textId="77777777" w:rsidR="009B607B" w:rsidRPr="00CA6EEE" w:rsidRDefault="009B607B" w:rsidP="009B607B">
      <w:pPr>
        <w:pStyle w:val="ad"/>
        <w:tabs>
          <w:tab w:val="left" w:pos="1063"/>
        </w:tabs>
        <w:spacing w:beforeLines="30" w:before="72" w:afterLines="30" w:after="72"/>
        <w:rPr>
          <w:rFonts w:ascii="Times New Roman" w:hAnsi="Times New Roman" w:cs="Times New Roman"/>
        </w:rPr>
      </w:pPr>
    </w:p>
    <w:p w14:paraId="37E328A2" w14:textId="77777777" w:rsidR="009B607B" w:rsidRPr="00CA6EEE" w:rsidRDefault="009B607B" w:rsidP="009B607B">
      <w:pPr>
        <w:pStyle w:val="ad"/>
        <w:tabs>
          <w:tab w:val="left" w:pos="1560"/>
        </w:tabs>
        <w:spacing w:beforeLines="6" w:before="14" w:afterLines="6" w:after="14"/>
        <w:ind w:firstLine="567"/>
        <w:jc w:val="center"/>
        <w:rPr>
          <w:rFonts w:ascii="Times New Roman" w:hAnsi="Times New Roman" w:cs="Times New Roman"/>
          <w:b/>
          <w:bCs/>
        </w:rPr>
      </w:pPr>
      <w:r w:rsidRPr="00CA6EEE">
        <w:rPr>
          <w:rFonts w:ascii="Times New Roman" w:hAnsi="Times New Roman" w:cs="Times New Roman"/>
          <w:b/>
          <w:bCs/>
        </w:rPr>
        <w:t>15. РЕКВІЗИТИ СТОРІН</w:t>
      </w:r>
    </w:p>
    <w:p w14:paraId="209A9510" w14:textId="77777777" w:rsidR="009B607B" w:rsidRPr="00CA6EEE" w:rsidRDefault="009B607B" w:rsidP="009B607B">
      <w:pPr>
        <w:pStyle w:val="af"/>
        <w:spacing w:beforeLines="30" w:before="72" w:afterLines="30" w:after="72"/>
        <w:ind w:firstLine="709"/>
        <w:jc w:val="both"/>
        <w:rPr>
          <w:rFonts w:ascii="Times New Roman" w:eastAsia="Times New Roman" w:hAnsi="Times New Roman" w:cs="Times New Roman"/>
          <w:b/>
          <w:color w:val="auto"/>
          <w:lang w:eastAsia="x-none"/>
        </w:rPr>
      </w:pPr>
    </w:p>
    <w:tbl>
      <w:tblPr>
        <w:tblStyle w:val="af3"/>
        <w:tblW w:w="10016" w:type="dxa"/>
        <w:tblInd w:w="-289" w:type="dxa"/>
        <w:tblLook w:val="04A0" w:firstRow="1" w:lastRow="0" w:firstColumn="1" w:lastColumn="0" w:noHBand="0" w:noVBand="1"/>
      </w:tblPr>
      <w:tblGrid>
        <w:gridCol w:w="5104"/>
        <w:gridCol w:w="4912"/>
      </w:tblGrid>
      <w:tr w:rsidR="009B607B" w:rsidRPr="00CA6EEE" w14:paraId="367AD387" w14:textId="77777777" w:rsidTr="009B607B">
        <w:trPr>
          <w:trHeight w:val="2002"/>
        </w:trPr>
        <w:tc>
          <w:tcPr>
            <w:tcW w:w="5104" w:type="dxa"/>
            <w:tcBorders>
              <w:top w:val="single" w:sz="4" w:space="0" w:color="auto"/>
              <w:left w:val="single" w:sz="4" w:space="0" w:color="auto"/>
              <w:bottom w:val="single" w:sz="4" w:space="0" w:color="auto"/>
              <w:right w:val="single" w:sz="4" w:space="0" w:color="auto"/>
            </w:tcBorders>
            <w:hideMark/>
          </w:tcPr>
          <w:p w14:paraId="655541DB" w14:textId="77777777" w:rsidR="009B607B" w:rsidRPr="00CA6EEE" w:rsidRDefault="009B607B">
            <w:pPr>
              <w:pStyle w:val="af"/>
              <w:spacing w:beforeLines="30" w:before="72" w:afterLines="30" w:after="72"/>
              <w:jc w:val="center"/>
              <w:rPr>
                <w:rFonts w:ascii="Times New Roman" w:eastAsia="Times New Roman" w:hAnsi="Times New Roman" w:cs="Times New Roman"/>
                <w:b/>
                <w:lang w:eastAsia="x-none"/>
              </w:rPr>
            </w:pPr>
            <w:r w:rsidRPr="00CA6EEE">
              <w:rPr>
                <w:rFonts w:ascii="Times New Roman" w:hAnsi="Times New Roman" w:cs="Times New Roman"/>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14:paraId="12CC4D7F" w14:textId="77777777" w:rsidR="009B607B" w:rsidRPr="00CA6EEE" w:rsidRDefault="009B607B">
            <w:pPr>
              <w:pStyle w:val="af"/>
              <w:spacing w:beforeLines="30" w:before="72" w:afterLines="30" w:after="72"/>
              <w:jc w:val="center"/>
              <w:rPr>
                <w:rFonts w:ascii="Times New Roman" w:hAnsi="Times New Roman" w:cs="Times New Roman"/>
                <w:b/>
                <w:lang w:eastAsia="x-none"/>
              </w:rPr>
            </w:pPr>
            <w:r w:rsidRPr="00CA6EEE">
              <w:rPr>
                <w:rFonts w:ascii="Times New Roman" w:hAnsi="Times New Roman" w:cs="Times New Roman"/>
                <w:b/>
                <w:lang w:eastAsia="x-none"/>
              </w:rPr>
              <w:t>Споживач</w:t>
            </w:r>
          </w:p>
          <w:p w14:paraId="42C5B9EF" w14:textId="77777777" w:rsidR="009B607B" w:rsidRPr="00CA6EEE" w:rsidRDefault="009B607B">
            <w:pPr>
              <w:spacing w:beforeLines="30" w:before="72" w:afterLines="30" w:after="72" w:line="240" w:lineRule="auto"/>
              <w:jc w:val="both"/>
              <w:rPr>
                <w:rFonts w:ascii="Times New Roman" w:hAnsi="Times New Roman" w:cs="Times New Roman"/>
                <w:sz w:val="24"/>
                <w:szCs w:val="24"/>
                <w:lang w:eastAsia="ru-RU"/>
              </w:rPr>
            </w:pPr>
          </w:p>
        </w:tc>
      </w:tr>
    </w:tbl>
    <w:p w14:paraId="2111A362" w14:textId="77777777" w:rsidR="009B607B" w:rsidRPr="00CA6EEE" w:rsidRDefault="009B607B" w:rsidP="009B607B">
      <w:pPr>
        <w:spacing w:beforeLines="30" w:before="72" w:afterLines="30" w:after="72" w:line="240" w:lineRule="auto"/>
        <w:jc w:val="both"/>
        <w:rPr>
          <w:rFonts w:ascii="Times New Roman" w:hAnsi="Times New Roman" w:cs="Times New Roman"/>
          <w:sz w:val="24"/>
          <w:szCs w:val="24"/>
        </w:rPr>
      </w:pPr>
      <w:r w:rsidRPr="00CA6EEE">
        <w:rPr>
          <w:rFonts w:ascii="Times New Roman" w:hAnsi="Times New Roman" w:cs="Times New Roman"/>
          <w:sz w:val="24"/>
          <w:szCs w:val="24"/>
        </w:rPr>
        <w:br w:type="page"/>
      </w:r>
    </w:p>
    <w:p w14:paraId="3CB5A910" w14:textId="77777777" w:rsidR="009B607B" w:rsidRPr="00CA6EEE" w:rsidRDefault="009B607B" w:rsidP="009B607B">
      <w:pPr>
        <w:ind w:left="4536"/>
        <w:jc w:val="right"/>
        <w:outlineLvl w:val="0"/>
        <w:rPr>
          <w:rFonts w:ascii="Times New Roman" w:hAnsi="Times New Roman" w:cs="Times New Roman"/>
          <w:sz w:val="24"/>
          <w:szCs w:val="24"/>
        </w:rPr>
      </w:pPr>
      <w:r w:rsidRPr="00CA6EEE">
        <w:rPr>
          <w:rFonts w:ascii="Times New Roman" w:hAnsi="Times New Roman" w:cs="Times New Roman"/>
          <w:sz w:val="24"/>
          <w:szCs w:val="24"/>
        </w:rPr>
        <w:lastRenderedPageBreak/>
        <w:t>Додаток № 1</w:t>
      </w:r>
    </w:p>
    <w:p w14:paraId="2023A913" w14:textId="77777777" w:rsidR="009B607B" w:rsidRPr="00CA6EEE" w:rsidRDefault="009B607B" w:rsidP="009B607B">
      <w:pPr>
        <w:ind w:left="4536"/>
        <w:jc w:val="right"/>
        <w:outlineLvl w:val="0"/>
        <w:rPr>
          <w:rFonts w:ascii="Times New Roman" w:hAnsi="Times New Roman" w:cs="Times New Roman"/>
          <w:sz w:val="24"/>
          <w:szCs w:val="24"/>
        </w:rPr>
      </w:pPr>
      <w:r w:rsidRPr="00CA6EEE">
        <w:rPr>
          <w:rFonts w:ascii="Times New Roman" w:hAnsi="Times New Roman" w:cs="Times New Roman"/>
          <w:sz w:val="24"/>
          <w:szCs w:val="24"/>
        </w:rPr>
        <w:t>до Договору №____</w:t>
      </w:r>
    </w:p>
    <w:p w14:paraId="131A04B6" w14:textId="77777777" w:rsidR="009B607B" w:rsidRPr="00CA6EEE" w:rsidRDefault="009B607B" w:rsidP="009B607B">
      <w:pPr>
        <w:ind w:left="4536"/>
        <w:jc w:val="right"/>
        <w:outlineLvl w:val="0"/>
        <w:rPr>
          <w:rFonts w:ascii="Times New Roman" w:hAnsi="Times New Roman" w:cs="Times New Roman"/>
          <w:sz w:val="24"/>
          <w:szCs w:val="24"/>
        </w:rPr>
      </w:pPr>
      <w:r w:rsidRPr="00CA6EEE">
        <w:rPr>
          <w:rFonts w:ascii="Times New Roman" w:hAnsi="Times New Roman" w:cs="Times New Roman"/>
          <w:sz w:val="24"/>
          <w:szCs w:val="24"/>
        </w:rPr>
        <w:t xml:space="preserve"> від «__» ________ 202_року</w:t>
      </w:r>
    </w:p>
    <w:p w14:paraId="6833868B" w14:textId="77777777" w:rsidR="009B607B" w:rsidRPr="00CA6EEE" w:rsidRDefault="009B607B" w:rsidP="009B607B">
      <w:pPr>
        <w:jc w:val="center"/>
        <w:outlineLvl w:val="0"/>
        <w:rPr>
          <w:rFonts w:ascii="Times New Roman" w:hAnsi="Times New Roman" w:cs="Times New Roman"/>
          <w:b/>
          <w:sz w:val="24"/>
          <w:szCs w:val="24"/>
        </w:rPr>
      </w:pPr>
      <w:r w:rsidRPr="00CA6EEE">
        <w:rPr>
          <w:rFonts w:ascii="Times New Roman" w:hAnsi="Times New Roman" w:cs="Times New Roman"/>
          <w:b/>
          <w:sz w:val="24"/>
          <w:szCs w:val="24"/>
        </w:rPr>
        <w:t>ЗАЯВА-ПРИЄДНАННЯ</w:t>
      </w:r>
    </w:p>
    <w:p w14:paraId="1BBD66D4" w14:textId="77777777" w:rsidR="009B607B" w:rsidRPr="00CA6EEE" w:rsidRDefault="009B607B" w:rsidP="009B607B">
      <w:pPr>
        <w:jc w:val="center"/>
        <w:outlineLvl w:val="0"/>
        <w:rPr>
          <w:rFonts w:ascii="Times New Roman" w:hAnsi="Times New Roman" w:cs="Times New Roman"/>
          <w:b/>
          <w:sz w:val="24"/>
          <w:szCs w:val="24"/>
        </w:rPr>
      </w:pPr>
      <w:r w:rsidRPr="00CA6EEE">
        <w:rPr>
          <w:rFonts w:ascii="Times New Roman" w:hAnsi="Times New Roman" w:cs="Times New Roman"/>
          <w:b/>
          <w:sz w:val="24"/>
          <w:szCs w:val="24"/>
        </w:rPr>
        <w:t>до договору про постачання електричної енергії споживачу</w:t>
      </w:r>
    </w:p>
    <w:p w14:paraId="4C1E8ECF" w14:textId="77777777" w:rsidR="009B607B" w:rsidRPr="00CA6EEE" w:rsidRDefault="009B607B" w:rsidP="009B607B">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CA6EEE">
        <w:rPr>
          <w:rFonts w:ascii="Times New Roman" w:eastAsia="Times New Roman" w:hAnsi="Times New Roman" w:cs="Times New Roman"/>
          <w:sz w:val="24"/>
          <w:szCs w:val="24"/>
          <w:lang w:eastAsia="en-US"/>
        </w:rPr>
        <w:t>Керуючись положеннями Цивільного кодексу України, ПРРЕЕ повідомляємо про намір укласти Договір з ___________ та повідомляємо такі персоніфіковані дані:</w:t>
      </w:r>
    </w:p>
    <w:p w14:paraId="4B597317" w14:textId="77777777" w:rsidR="009B607B" w:rsidRPr="00CA6EEE" w:rsidRDefault="009B607B" w:rsidP="009B607B">
      <w:pPr>
        <w:ind w:firstLine="709"/>
        <w:jc w:val="both"/>
        <w:outlineLvl w:val="0"/>
        <w:rPr>
          <w:rFonts w:ascii="Times New Roman" w:hAnsi="Times New Roman" w:cs="Times New Roman"/>
          <w:b/>
          <w:sz w:val="24"/>
          <w:szCs w:val="24"/>
        </w:rPr>
      </w:pPr>
      <w:r w:rsidRPr="00CA6EEE">
        <w:rPr>
          <w:rFonts w:ascii="Times New Roman" w:hAnsi="Times New Roman" w:cs="Times New Roman"/>
          <w:b/>
          <w:sz w:val="24"/>
          <w:szCs w:val="24"/>
        </w:rPr>
        <w:t>Реквізити Споживача:</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9B607B" w:rsidRPr="00CA6EEE" w14:paraId="0C5E0245"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41A115AB"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5BC91291"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Повна назва споживача</w:t>
            </w:r>
          </w:p>
        </w:tc>
        <w:tc>
          <w:tcPr>
            <w:tcW w:w="5386" w:type="dxa"/>
            <w:tcBorders>
              <w:top w:val="single" w:sz="4" w:space="0" w:color="auto"/>
              <w:left w:val="single" w:sz="4" w:space="0" w:color="auto"/>
              <w:bottom w:val="single" w:sz="4" w:space="0" w:color="auto"/>
              <w:right w:val="single" w:sz="4" w:space="0" w:color="auto"/>
            </w:tcBorders>
          </w:tcPr>
          <w:p w14:paraId="4BDA2F86" w14:textId="77777777" w:rsidR="009B607B" w:rsidRPr="00CA6EEE" w:rsidRDefault="009B607B" w:rsidP="009B607B">
            <w:pPr>
              <w:spacing w:after="0" w:line="240" w:lineRule="auto"/>
              <w:ind w:left="34"/>
              <w:rPr>
                <w:rFonts w:ascii="Times New Roman" w:hAnsi="Times New Roman" w:cs="Times New Roman"/>
                <w:sz w:val="24"/>
                <w:szCs w:val="24"/>
              </w:rPr>
            </w:pPr>
          </w:p>
        </w:tc>
      </w:tr>
      <w:tr w:rsidR="009B607B" w:rsidRPr="00CA6EEE" w14:paraId="3918791F"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0D89DBB3"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7CBE1234"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14:paraId="22CD4D3A" w14:textId="77777777" w:rsidR="009B607B" w:rsidRPr="00CA6EEE" w:rsidRDefault="009B607B" w:rsidP="009B607B">
            <w:pPr>
              <w:spacing w:after="0" w:line="240" w:lineRule="auto"/>
              <w:jc w:val="both"/>
              <w:rPr>
                <w:rFonts w:ascii="Times New Roman" w:hAnsi="Times New Roman" w:cs="Times New Roman"/>
                <w:sz w:val="24"/>
                <w:szCs w:val="24"/>
              </w:rPr>
            </w:pPr>
          </w:p>
        </w:tc>
      </w:tr>
      <w:tr w:rsidR="009B607B" w:rsidRPr="00CA6EEE" w14:paraId="299479A8"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7AEB65F0"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33B29390"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ІПН</w:t>
            </w:r>
          </w:p>
        </w:tc>
        <w:tc>
          <w:tcPr>
            <w:tcW w:w="5386" w:type="dxa"/>
            <w:tcBorders>
              <w:top w:val="single" w:sz="4" w:space="0" w:color="auto"/>
              <w:left w:val="single" w:sz="4" w:space="0" w:color="auto"/>
              <w:bottom w:val="single" w:sz="4" w:space="0" w:color="auto"/>
              <w:right w:val="single" w:sz="4" w:space="0" w:color="auto"/>
            </w:tcBorders>
          </w:tcPr>
          <w:p w14:paraId="64D3BA07" w14:textId="77777777" w:rsidR="009B607B" w:rsidRPr="00CA6EEE" w:rsidRDefault="009B607B" w:rsidP="009B607B">
            <w:pPr>
              <w:spacing w:after="0" w:line="240" w:lineRule="auto"/>
              <w:jc w:val="both"/>
              <w:rPr>
                <w:rFonts w:ascii="Times New Roman" w:hAnsi="Times New Roman" w:cs="Times New Roman"/>
                <w:sz w:val="24"/>
                <w:szCs w:val="24"/>
              </w:rPr>
            </w:pPr>
          </w:p>
        </w:tc>
      </w:tr>
      <w:tr w:rsidR="009B607B" w:rsidRPr="00CA6EEE" w14:paraId="2CE851FB"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400BF713"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14:paraId="261273F6"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lang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14:paraId="2CF778F6" w14:textId="77777777" w:rsidR="009B607B" w:rsidRPr="00CA6EEE" w:rsidRDefault="009B607B" w:rsidP="009B607B">
            <w:pPr>
              <w:spacing w:after="0" w:line="240" w:lineRule="auto"/>
              <w:rPr>
                <w:rFonts w:ascii="Times New Roman" w:hAnsi="Times New Roman" w:cs="Times New Roman"/>
                <w:sz w:val="24"/>
                <w:szCs w:val="24"/>
              </w:rPr>
            </w:pPr>
          </w:p>
        </w:tc>
      </w:tr>
      <w:tr w:rsidR="009B607B" w:rsidRPr="00CA6EEE" w14:paraId="303A6C9F"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679DD123"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14:paraId="2C6D2C71"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Розрахунковий рахунок, установа банку, МФО</w:t>
            </w:r>
          </w:p>
        </w:tc>
        <w:tc>
          <w:tcPr>
            <w:tcW w:w="5386" w:type="dxa"/>
            <w:tcBorders>
              <w:top w:val="single" w:sz="4" w:space="0" w:color="auto"/>
              <w:left w:val="single" w:sz="4" w:space="0" w:color="auto"/>
              <w:bottom w:val="single" w:sz="4" w:space="0" w:color="auto"/>
              <w:right w:val="single" w:sz="4" w:space="0" w:color="auto"/>
            </w:tcBorders>
          </w:tcPr>
          <w:p w14:paraId="734EC723" w14:textId="77777777" w:rsidR="009B607B" w:rsidRPr="00CA6EEE" w:rsidRDefault="009B607B" w:rsidP="009B607B">
            <w:pPr>
              <w:spacing w:after="0" w:line="240" w:lineRule="auto"/>
              <w:rPr>
                <w:rFonts w:ascii="Times New Roman" w:hAnsi="Times New Roman" w:cs="Times New Roman"/>
                <w:sz w:val="24"/>
                <w:szCs w:val="24"/>
              </w:rPr>
            </w:pPr>
          </w:p>
        </w:tc>
      </w:tr>
      <w:tr w:rsidR="009B607B" w:rsidRPr="00CA6EEE" w14:paraId="28D3835A"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4C65E09C"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14:paraId="7B669A22"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Юридична адреса</w:t>
            </w:r>
          </w:p>
        </w:tc>
        <w:tc>
          <w:tcPr>
            <w:tcW w:w="5386" w:type="dxa"/>
            <w:tcBorders>
              <w:top w:val="single" w:sz="4" w:space="0" w:color="auto"/>
              <w:left w:val="single" w:sz="4" w:space="0" w:color="auto"/>
              <w:bottom w:val="single" w:sz="4" w:space="0" w:color="auto"/>
              <w:right w:val="single" w:sz="4" w:space="0" w:color="auto"/>
            </w:tcBorders>
          </w:tcPr>
          <w:p w14:paraId="2A3405E9" w14:textId="77777777" w:rsidR="009B607B" w:rsidRPr="00CA6EEE" w:rsidRDefault="009B607B" w:rsidP="009B607B">
            <w:pPr>
              <w:pStyle w:val="af"/>
              <w:spacing w:after="0"/>
              <w:jc w:val="both"/>
              <w:rPr>
                <w:rFonts w:ascii="Times New Roman" w:hAnsi="Times New Roman" w:cs="Times New Roman"/>
                <w:color w:val="auto"/>
              </w:rPr>
            </w:pPr>
          </w:p>
        </w:tc>
      </w:tr>
      <w:tr w:rsidR="009B607B" w:rsidRPr="00CA6EEE" w14:paraId="5FAAA5A2" w14:textId="77777777" w:rsidTr="009B607B">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14:paraId="5562E704"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14:paraId="4E455DB1"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14:paraId="562835F4" w14:textId="77777777" w:rsidR="009B607B" w:rsidRPr="00CA6EEE" w:rsidRDefault="009B607B" w:rsidP="009B607B">
            <w:pPr>
              <w:pStyle w:val="af"/>
              <w:spacing w:after="0"/>
              <w:jc w:val="both"/>
              <w:rPr>
                <w:rFonts w:ascii="Times New Roman" w:hAnsi="Times New Roman" w:cs="Times New Roman"/>
                <w:color w:val="auto"/>
              </w:rPr>
            </w:pPr>
          </w:p>
        </w:tc>
      </w:tr>
      <w:tr w:rsidR="009B607B" w:rsidRPr="00CA6EEE" w14:paraId="15872C56" w14:textId="77777777" w:rsidTr="009B607B">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30A12972"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14:paraId="31BFBBFA"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14:paraId="239B3D30" w14:textId="77777777" w:rsidR="009B607B" w:rsidRPr="00CA6EEE" w:rsidRDefault="009B607B" w:rsidP="009B607B">
            <w:pPr>
              <w:spacing w:after="0" w:line="240" w:lineRule="auto"/>
              <w:rPr>
                <w:rFonts w:ascii="Times New Roman" w:hAnsi="Times New Roman" w:cs="Times New Roman"/>
                <w:sz w:val="24"/>
                <w:szCs w:val="24"/>
              </w:rPr>
            </w:pPr>
          </w:p>
        </w:tc>
      </w:tr>
      <w:tr w:rsidR="009B607B" w:rsidRPr="00CA6EEE" w14:paraId="2F88406C" w14:textId="77777777" w:rsidTr="009B607B">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14:paraId="7DBCA72B"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14:paraId="49662B36"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14:paraId="6F948391" w14:textId="77777777" w:rsidR="009B607B" w:rsidRPr="00CA6EEE" w:rsidRDefault="009B607B" w:rsidP="009B607B">
            <w:pPr>
              <w:spacing w:after="0" w:line="240" w:lineRule="auto"/>
              <w:jc w:val="both"/>
              <w:rPr>
                <w:rFonts w:ascii="Times New Roman" w:hAnsi="Times New Roman" w:cs="Times New Roman"/>
                <w:sz w:val="24"/>
                <w:szCs w:val="24"/>
              </w:rPr>
            </w:pPr>
          </w:p>
        </w:tc>
      </w:tr>
      <w:tr w:rsidR="009B607B" w:rsidRPr="00CA6EEE" w14:paraId="0A6549D3"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191C34B2"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14:paraId="6A1E52C0"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14:paraId="28597188" w14:textId="77777777" w:rsidR="009B607B" w:rsidRPr="00CA6EEE" w:rsidRDefault="009B607B" w:rsidP="009B607B">
            <w:pPr>
              <w:pStyle w:val="ad"/>
              <w:tabs>
                <w:tab w:val="left" w:pos="317"/>
              </w:tabs>
              <w:spacing w:after="0" w:line="240" w:lineRule="auto"/>
              <w:ind w:left="33"/>
              <w:rPr>
                <w:rFonts w:ascii="Times New Roman" w:hAnsi="Times New Roman" w:cs="Times New Roman"/>
                <w:sz w:val="24"/>
                <w:szCs w:val="24"/>
              </w:rPr>
            </w:pPr>
          </w:p>
        </w:tc>
      </w:tr>
      <w:tr w:rsidR="009B607B" w:rsidRPr="00CA6EEE" w14:paraId="77AD0DB2"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6ACDC7D7"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14:paraId="7378790A"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 xml:space="preserve">Адреса об’єкта, </w:t>
            </w:r>
            <w:proofErr w:type="spellStart"/>
            <w:r w:rsidRPr="00CA6EEE">
              <w:rPr>
                <w:rFonts w:ascii="Times New Roman" w:hAnsi="Times New Roman" w:cs="Times New Roman"/>
                <w:sz w:val="24"/>
                <w:szCs w:val="24"/>
              </w:rPr>
              <w:t>ЕІС-код</w:t>
            </w:r>
            <w:proofErr w:type="spellEnd"/>
            <w:r w:rsidRPr="00CA6EEE">
              <w:rPr>
                <w:rFonts w:ascii="Times New Roman" w:hAnsi="Times New Roman" w:cs="Times New Roman"/>
                <w:sz w:val="24"/>
                <w:szCs w:val="24"/>
              </w:rPr>
              <w:t xml:space="preserve"> точки (точок)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14:paraId="6FC8713C" w14:textId="77777777" w:rsidR="009B607B" w:rsidRPr="00CA6EEE" w:rsidRDefault="009B607B" w:rsidP="009B607B">
            <w:pPr>
              <w:tabs>
                <w:tab w:val="left" w:pos="174"/>
              </w:tabs>
              <w:spacing w:after="0" w:line="240" w:lineRule="auto"/>
              <w:rPr>
                <w:rFonts w:ascii="Times New Roman" w:hAnsi="Times New Roman" w:cs="Times New Roman"/>
                <w:sz w:val="24"/>
                <w:szCs w:val="24"/>
              </w:rPr>
            </w:pPr>
            <w:r w:rsidRPr="00CA6EEE">
              <w:rPr>
                <w:rFonts w:ascii="Times New Roman" w:hAnsi="Times New Roman" w:cs="Times New Roman"/>
                <w:sz w:val="24"/>
                <w:szCs w:val="24"/>
              </w:rPr>
              <w:t>Згідно Таблиці №1 до цієї заяви-приєднання</w:t>
            </w:r>
          </w:p>
        </w:tc>
      </w:tr>
      <w:tr w:rsidR="009B607B" w:rsidRPr="00CA6EEE" w14:paraId="34384D13" w14:textId="77777777" w:rsidTr="009B607B">
        <w:tc>
          <w:tcPr>
            <w:tcW w:w="704" w:type="dxa"/>
            <w:tcBorders>
              <w:top w:val="single" w:sz="4" w:space="0" w:color="auto"/>
              <w:left w:val="single" w:sz="4" w:space="0" w:color="auto"/>
              <w:bottom w:val="single" w:sz="4" w:space="0" w:color="auto"/>
              <w:right w:val="single" w:sz="4" w:space="0" w:color="auto"/>
            </w:tcBorders>
            <w:vAlign w:val="center"/>
            <w:hideMark/>
          </w:tcPr>
          <w:p w14:paraId="44F34C17"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14:paraId="44BAF3E2"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14:paraId="532B03A9" w14:textId="77777777" w:rsidR="009B607B" w:rsidRPr="00CA6EEE" w:rsidRDefault="009B607B" w:rsidP="009B607B">
            <w:pPr>
              <w:spacing w:after="0" w:line="240" w:lineRule="auto"/>
              <w:ind w:left="5664" w:hanging="5662"/>
              <w:rPr>
                <w:rFonts w:ascii="Times New Roman" w:hAnsi="Times New Roman" w:cs="Times New Roman"/>
                <w:sz w:val="24"/>
                <w:szCs w:val="24"/>
              </w:rPr>
            </w:pPr>
          </w:p>
        </w:tc>
      </w:tr>
      <w:tr w:rsidR="009B607B" w:rsidRPr="00CA6EEE" w14:paraId="395E4D18" w14:textId="77777777" w:rsidTr="009B607B">
        <w:trPr>
          <w:trHeight w:val="983"/>
        </w:trPr>
        <w:tc>
          <w:tcPr>
            <w:tcW w:w="704" w:type="dxa"/>
            <w:tcBorders>
              <w:top w:val="single" w:sz="4" w:space="0" w:color="auto"/>
              <w:left w:val="single" w:sz="4" w:space="0" w:color="auto"/>
              <w:bottom w:val="single" w:sz="4" w:space="0" w:color="auto"/>
              <w:right w:val="single" w:sz="4" w:space="0" w:color="auto"/>
            </w:tcBorders>
            <w:vAlign w:val="center"/>
            <w:hideMark/>
          </w:tcPr>
          <w:p w14:paraId="6EF1B435" w14:textId="77777777" w:rsidR="009B607B" w:rsidRPr="00CA6EEE" w:rsidRDefault="009B607B" w:rsidP="009B607B">
            <w:pPr>
              <w:spacing w:after="0" w:line="240" w:lineRule="auto"/>
              <w:jc w:val="center"/>
              <w:rPr>
                <w:rFonts w:ascii="Times New Roman" w:hAnsi="Times New Roman" w:cs="Times New Roman"/>
                <w:sz w:val="24"/>
                <w:szCs w:val="24"/>
              </w:rPr>
            </w:pPr>
            <w:r w:rsidRPr="00CA6EEE">
              <w:rPr>
                <w:rFonts w:ascii="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14:paraId="499B3B15" w14:textId="77777777" w:rsidR="009B607B" w:rsidRPr="00CA6EEE" w:rsidRDefault="009B607B" w:rsidP="009B607B">
            <w:pPr>
              <w:spacing w:after="0" w:line="240" w:lineRule="auto"/>
              <w:rPr>
                <w:rFonts w:ascii="Times New Roman" w:hAnsi="Times New Roman" w:cs="Times New Roman"/>
                <w:sz w:val="24"/>
                <w:szCs w:val="24"/>
              </w:rPr>
            </w:pPr>
            <w:r w:rsidRPr="00CA6EEE">
              <w:rPr>
                <w:rFonts w:ascii="Times New Roman" w:hAnsi="Times New Roman" w:cs="Times New Roman"/>
                <w:sz w:val="24"/>
                <w:szCs w:val="24"/>
              </w:rPr>
              <w:t xml:space="preserve">Найменування діючого </w:t>
            </w:r>
            <w:proofErr w:type="spellStart"/>
            <w:r w:rsidRPr="00CA6EEE">
              <w:rPr>
                <w:rFonts w:ascii="Times New Roman" w:hAnsi="Times New Roman" w:cs="Times New Roman"/>
                <w:sz w:val="24"/>
                <w:szCs w:val="24"/>
              </w:rPr>
              <w:t>Електропостачальника</w:t>
            </w:r>
            <w:proofErr w:type="spellEnd"/>
            <w:r w:rsidRPr="00CA6EEE">
              <w:rPr>
                <w:rFonts w:ascii="Times New Roman"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14:paraId="633668C6" w14:textId="77777777" w:rsidR="009B607B" w:rsidRPr="00CA6EEE" w:rsidRDefault="009B607B" w:rsidP="009B607B">
            <w:pPr>
              <w:pStyle w:val="ad"/>
              <w:spacing w:after="0" w:line="240" w:lineRule="auto"/>
              <w:ind w:left="0"/>
              <w:rPr>
                <w:rFonts w:ascii="Times New Roman" w:hAnsi="Times New Roman" w:cs="Times New Roman"/>
                <w:sz w:val="24"/>
                <w:szCs w:val="24"/>
              </w:rPr>
            </w:pPr>
          </w:p>
        </w:tc>
      </w:tr>
    </w:tbl>
    <w:p w14:paraId="71C07166" w14:textId="77777777" w:rsidR="009B607B" w:rsidRPr="00CA6EEE" w:rsidRDefault="009B607B" w:rsidP="009B607B">
      <w:pPr>
        <w:ind w:firstLine="709"/>
        <w:jc w:val="both"/>
        <w:rPr>
          <w:rFonts w:ascii="Times New Roman" w:hAnsi="Times New Roman" w:cs="Times New Roman"/>
          <w:b/>
          <w:i/>
          <w:sz w:val="24"/>
          <w:szCs w:val="24"/>
        </w:rPr>
      </w:pPr>
    </w:p>
    <w:p w14:paraId="7ECB5488" w14:textId="77777777" w:rsidR="009B607B" w:rsidRPr="00CA6EEE" w:rsidRDefault="009B607B" w:rsidP="009B607B">
      <w:pPr>
        <w:ind w:firstLine="709"/>
        <w:jc w:val="both"/>
        <w:outlineLvl w:val="0"/>
        <w:rPr>
          <w:rFonts w:ascii="Times New Roman" w:hAnsi="Times New Roman" w:cs="Times New Roman"/>
          <w:b/>
          <w:sz w:val="24"/>
          <w:szCs w:val="24"/>
        </w:rPr>
      </w:pPr>
      <w:r w:rsidRPr="00CA6EEE">
        <w:rPr>
          <w:rFonts w:ascii="Times New Roman" w:hAnsi="Times New Roman" w:cs="Times New Roman"/>
          <w:b/>
          <w:sz w:val="24"/>
          <w:szCs w:val="24"/>
        </w:rPr>
        <w:t>Початок постачання з «__» ____________ 202_ р.</w:t>
      </w:r>
    </w:p>
    <w:p w14:paraId="5976D69F" w14:textId="77777777" w:rsidR="009B607B" w:rsidRPr="00CA6EEE" w:rsidRDefault="009B607B" w:rsidP="009B607B">
      <w:pPr>
        <w:ind w:left="709"/>
        <w:jc w:val="both"/>
        <w:rPr>
          <w:rFonts w:ascii="Times New Roman" w:hAnsi="Times New Roman" w:cs="Times New Roman"/>
          <w:b/>
          <w:sz w:val="24"/>
          <w:szCs w:val="24"/>
        </w:rPr>
      </w:pPr>
    </w:p>
    <w:p w14:paraId="3F147D49" w14:textId="77777777" w:rsidR="009B607B" w:rsidRPr="00CA6EEE" w:rsidRDefault="009B607B" w:rsidP="009B607B">
      <w:pPr>
        <w:ind w:firstLine="709"/>
        <w:jc w:val="right"/>
        <w:rPr>
          <w:rFonts w:ascii="Times New Roman" w:hAnsi="Times New Roman" w:cs="Times New Roman"/>
          <w:sz w:val="24"/>
          <w:szCs w:val="24"/>
        </w:rPr>
      </w:pPr>
      <w:r w:rsidRPr="00CA6EEE">
        <w:rPr>
          <w:rFonts w:ascii="Times New Roman" w:hAnsi="Times New Roman" w:cs="Times New Roman"/>
          <w:sz w:val="24"/>
          <w:szCs w:val="24"/>
        </w:rPr>
        <w:t>_________________________* Особистий підпис Споживача (уповноваженої особи)</w:t>
      </w:r>
    </w:p>
    <w:p w14:paraId="10172619" w14:textId="77777777" w:rsidR="009B607B" w:rsidRPr="00CA6EEE" w:rsidRDefault="009B607B" w:rsidP="009B607B">
      <w:pPr>
        <w:ind w:left="709"/>
        <w:jc w:val="both"/>
        <w:outlineLvl w:val="0"/>
        <w:rPr>
          <w:rFonts w:ascii="Times New Roman" w:hAnsi="Times New Roman" w:cs="Times New Roman"/>
          <w:b/>
          <w:sz w:val="24"/>
          <w:szCs w:val="24"/>
        </w:rPr>
      </w:pPr>
      <w:r w:rsidRPr="00CA6EEE">
        <w:rPr>
          <w:rFonts w:ascii="Times New Roman" w:hAnsi="Times New Roman" w:cs="Times New Roman"/>
          <w:b/>
          <w:sz w:val="24"/>
          <w:szCs w:val="24"/>
        </w:rPr>
        <w:t>Додатки:</w:t>
      </w:r>
    </w:p>
    <w:p w14:paraId="631D58FC" w14:textId="77777777" w:rsidR="009B607B" w:rsidRPr="00CA6EEE"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sz w:val="24"/>
          <w:szCs w:val="24"/>
        </w:rPr>
      </w:pPr>
      <w:r w:rsidRPr="00CA6EEE">
        <w:rPr>
          <w:rFonts w:ascii="Times New Roman" w:hAnsi="Times New Roman" w:cs="Times New Roman"/>
        </w:rPr>
        <w:t>витяг, або довідку, або копію виписки з ЄДР;</w:t>
      </w:r>
    </w:p>
    <w:p w14:paraId="77EB9575" w14:textId="77777777" w:rsidR="009B607B" w:rsidRPr="00CA6EEE"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CA6EEE">
        <w:rPr>
          <w:rFonts w:ascii="Times New Roman" w:hAnsi="Times New Roman" w:cs="Times New Roman"/>
        </w:rPr>
        <w:t>копія документа, що підтверджує право власності чи користування об'єктом;</w:t>
      </w:r>
    </w:p>
    <w:p w14:paraId="23D1A882" w14:textId="77777777" w:rsidR="009B607B" w:rsidRPr="00CA6EEE"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CA6EEE">
        <w:rPr>
          <w:rFonts w:ascii="Times New Roman" w:hAnsi="Times New Roman" w:cs="Times New Roman"/>
        </w:rPr>
        <w:t>паспорт точки розподілу/передачі об'єкта (площадки вимірювання);</w:t>
      </w:r>
    </w:p>
    <w:p w14:paraId="3D3A5892" w14:textId="77777777" w:rsidR="009B607B" w:rsidRPr="00CA6EEE"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CA6EEE">
        <w:rPr>
          <w:rFonts w:ascii="Times New Roman" w:hAnsi="Times New Roman" w:cs="Times New Roman"/>
        </w:rPr>
        <w:t xml:space="preserve">рахунок за фактично спожиту електричну енергію за попередній період, виставлений споживачу попереднім </w:t>
      </w:r>
      <w:proofErr w:type="spellStart"/>
      <w:r w:rsidRPr="00CA6EEE">
        <w:rPr>
          <w:rFonts w:ascii="Times New Roman" w:hAnsi="Times New Roman" w:cs="Times New Roman"/>
        </w:rPr>
        <w:t>електропостачальником</w:t>
      </w:r>
      <w:proofErr w:type="spellEnd"/>
      <w:r w:rsidRPr="00CA6EEE">
        <w:rPr>
          <w:rFonts w:ascii="Times New Roman" w:hAnsi="Times New Roman" w:cs="Times New Roman"/>
        </w:rPr>
        <w:t>.</w:t>
      </w:r>
    </w:p>
    <w:p w14:paraId="0264AE9C" w14:textId="77777777" w:rsidR="009B607B" w:rsidRPr="00CA6EEE" w:rsidRDefault="009B607B" w:rsidP="009B607B">
      <w:pPr>
        <w:pStyle w:val="ad"/>
        <w:tabs>
          <w:tab w:val="left" w:pos="567"/>
          <w:tab w:val="left" w:pos="993"/>
        </w:tabs>
        <w:ind w:left="709"/>
        <w:jc w:val="both"/>
        <w:rPr>
          <w:rFonts w:ascii="Times New Roman" w:hAnsi="Times New Roman" w:cs="Times New Roman"/>
        </w:rPr>
      </w:pPr>
    </w:p>
    <w:p w14:paraId="6B8B5AC8" w14:textId="77777777" w:rsidR="009B607B" w:rsidRPr="00CA6EEE" w:rsidRDefault="009B607B" w:rsidP="009B607B">
      <w:pPr>
        <w:ind w:firstLine="709"/>
        <w:jc w:val="both"/>
        <w:outlineLvl w:val="0"/>
        <w:rPr>
          <w:rFonts w:ascii="Times New Roman" w:hAnsi="Times New Roman" w:cs="Times New Roman"/>
          <w:b/>
          <w:sz w:val="24"/>
          <w:szCs w:val="24"/>
        </w:rPr>
      </w:pPr>
      <w:r w:rsidRPr="00CA6EEE">
        <w:rPr>
          <w:rFonts w:ascii="Times New Roman" w:hAnsi="Times New Roman" w:cs="Times New Roman"/>
          <w:b/>
          <w:sz w:val="24"/>
          <w:szCs w:val="24"/>
        </w:rPr>
        <w:t>Примітка:</w:t>
      </w:r>
    </w:p>
    <w:p w14:paraId="5C2688C4"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4D59BD84"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06C84387"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 xml:space="preserve">За кожним об’єктом споживача надаються окремі </w:t>
      </w:r>
      <w:proofErr w:type="spellStart"/>
      <w:r w:rsidRPr="00CA6EEE">
        <w:rPr>
          <w:rFonts w:ascii="Times New Roman" w:hAnsi="Times New Roman" w:cs="Times New Roman"/>
          <w:sz w:val="24"/>
          <w:szCs w:val="24"/>
        </w:rPr>
        <w:t>ЕІС-коди</w:t>
      </w:r>
      <w:proofErr w:type="spellEnd"/>
      <w:r w:rsidRPr="00CA6EEE">
        <w:rPr>
          <w:rFonts w:ascii="Times New Roman" w:hAnsi="Times New Roman" w:cs="Times New Roman"/>
          <w:sz w:val="24"/>
          <w:szCs w:val="24"/>
        </w:rPr>
        <w:t xml:space="preserve"> точок комерційного обліку. </w:t>
      </w:r>
    </w:p>
    <w:p w14:paraId="4BD34BF6"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41605DF"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BEBE5E5" w14:textId="77777777" w:rsidR="009B607B" w:rsidRPr="00CA6EEE" w:rsidRDefault="009B607B" w:rsidP="009B607B">
      <w:pPr>
        <w:ind w:firstLine="709"/>
        <w:jc w:val="both"/>
        <w:rPr>
          <w:rFonts w:ascii="Times New Roman" w:hAnsi="Times New Roman" w:cs="Times New Roman"/>
          <w:sz w:val="24"/>
          <w:szCs w:val="24"/>
        </w:rPr>
      </w:pPr>
      <w:r w:rsidRPr="00CA6EEE">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3DF70A4" w14:textId="77777777" w:rsidR="009B607B" w:rsidRPr="00CA6EEE" w:rsidRDefault="009B607B" w:rsidP="009B607B">
      <w:pPr>
        <w:ind w:firstLine="709"/>
        <w:jc w:val="both"/>
        <w:rPr>
          <w:rFonts w:ascii="Times New Roman" w:hAnsi="Times New Roman" w:cs="Times New Roman"/>
          <w:b/>
          <w:sz w:val="24"/>
          <w:szCs w:val="24"/>
        </w:rPr>
      </w:pPr>
    </w:p>
    <w:p w14:paraId="2DF0ED04" w14:textId="77777777" w:rsidR="009B607B" w:rsidRPr="00CA6EEE" w:rsidRDefault="009B607B" w:rsidP="009B607B">
      <w:pPr>
        <w:spacing w:after="240"/>
        <w:jc w:val="center"/>
        <w:outlineLvl w:val="0"/>
        <w:rPr>
          <w:rFonts w:ascii="Times New Roman" w:hAnsi="Times New Roman" w:cs="Times New Roman"/>
          <w:b/>
          <w:sz w:val="24"/>
          <w:szCs w:val="24"/>
        </w:rPr>
      </w:pPr>
      <w:r w:rsidRPr="00CA6EEE">
        <w:rPr>
          <w:rFonts w:ascii="Times New Roman" w:hAnsi="Times New Roman" w:cs="Times New Roman"/>
          <w:b/>
          <w:sz w:val="24"/>
          <w:szCs w:val="24"/>
        </w:rPr>
        <w:t>Відмітка про згоду Споживача на обробку персональних даних:</w:t>
      </w:r>
    </w:p>
    <w:p w14:paraId="0EC17717" w14:textId="77777777" w:rsidR="009B607B" w:rsidRPr="00CA6EEE" w:rsidRDefault="009B607B" w:rsidP="009B607B">
      <w:pPr>
        <w:jc w:val="both"/>
        <w:rPr>
          <w:rFonts w:ascii="Times New Roman" w:hAnsi="Times New Roman" w:cs="Times New Roman"/>
          <w:b/>
          <w:sz w:val="24"/>
          <w:szCs w:val="24"/>
        </w:rPr>
      </w:pPr>
    </w:p>
    <w:p w14:paraId="2F026F85"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b/>
          <w:sz w:val="24"/>
          <w:szCs w:val="24"/>
        </w:rPr>
        <w:t>____________________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p>
    <w:p w14:paraId="0B7D03B5"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sz w:val="24"/>
          <w:szCs w:val="24"/>
        </w:rPr>
        <w:t>(дата)</w:t>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t>(особистий підпис, МП)</w:t>
      </w:r>
      <w:r w:rsidRPr="00CA6EEE">
        <w:rPr>
          <w:rFonts w:ascii="Times New Roman" w:hAnsi="Times New Roman" w:cs="Times New Roman"/>
          <w:sz w:val="24"/>
          <w:szCs w:val="24"/>
        </w:rPr>
        <w:tab/>
        <w:t>(П.І.Б. уповноваженої особи)</w:t>
      </w:r>
    </w:p>
    <w:p w14:paraId="5603E7AE" w14:textId="77777777" w:rsidR="009B607B" w:rsidRPr="00CA6EEE" w:rsidRDefault="009B607B" w:rsidP="009B607B">
      <w:pPr>
        <w:ind w:right="141"/>
        <w:jc w:val="both"/>
        <w:rPr>
          <w:rFonts w:ascii="Times New Roman" w:hAnsi="Times New Roman" w:cs="Times New Roman"/>
          <w:sz w:val="24"/>
          <w:szCs w:val="24"/>
        </w:rPr>
      </w:pPr>
    </w:p>
    <w:p w14:paraId="6EDBEF80" w14:textId="77777777" w:rsidR="009B607B" w:rsidRPr="00CA6EEE" w:rsidRDefault="009B607B" w:rsidP="009B607B">
      <w:pPr>
        <w:jc w:val="both"/>
        <w:rPr>
          <w:rFonts w:ascii="Times New Roman" w:hAnsi="Times New Roman" w:cs="Times New Roman"/>
          <w:b/>
          <w:sz w:val="24"/>
          <w:szCs w:val="24"/>
        </w:rPr>
      </w:pPr>
    </w:p>
    <w:p w14:paraId="067FF3EB" w14:textId="77777777" w:rsidR="009B607B" w:rsidRPr="00CA6EEE" w:rsidRDefault="009B607B" w:rsidP="009B607B">
      <w:pPr>
        <w:ind w:firstLine="709"/>
        <w:jc w:val="both"/>
        <w:rPr>
          <w:rFonts w:ascii="Times New Roman" w:hAnsi="Times New Roman" w:cs="Times New Roman"/>
          <w:b/>
          <w:sz w:val="24"/>
          <w:szCs w:val="24"/>
        </w:rPr>
      </w:pPr>
    </w:p>
    <w:p w14:paraId="75BD3FEE" w14:textId="77777777" w:rsidR="009B607B" w:rsidRPr="00CA6EEE" w:rsidRDefault="009B607B" w:rsidP="009B607B">
      <w:pPr>
        <w:spacing w:after="240"/>
        <w:jc w:val="center"/>
        <w:rPr>
          <w:rFonts w:ascii="Times New Roman" w:hAnsi="Times New Roman" w:cs="Times New Roman"/>
          <w:b/>
          <w:sz w:val="24"/>
          <w:szCs w:val="24"/>
        </w:rPr>
      </w:pPr>
      <w:r w:rsidRPr="00CA6EEE">
        <w:rPr>
          <w:rFonts w:ascii="Times New Roman" w:hAnsi="Times New Roman" w:cs="Times New Roman"/>
          <w:b/>
          <w:sz w:val="24"/>
          <w:szCs w:val="24"/>
        </w:rPr>
        <w:t>Відмітка Споживача про підписання цієї заяви-приєднання та згоду на обробку персональних даних:</w:t>
      </w:r>
    </w:p>
    <w:p w14:paraId="784A8B30" w14:textId="77777777" w:rsidR="009B607B" w:rsidRPr="00CA6EEE" w:rsidRDefault="009B607B" w:rsidP="009B607B">
      <w:pPr>
        <w:spacing w:after="240"/>
        <w:ind w:firstLine="709"/>
        <w:jc w:val="center"/>
        <w:rPr>
          <w:rFonts w:ascii="Times New Roman" w:hAnsi="Times New Roman" w:cs="Times New Roman"/>
          <w:b/>
          <w:sz w:val="24"/>
          <w:szCs w:val="24"/>
        </w:rPr>
      </w:pPr>
    </w:p>
    <w:p w14:paraId="5ECAA8D9"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b/>
          <w:sz w:val="24"/>
          <w:szCs w:val="24"/>
        </w:rPr>
        <w:t>____________________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________________</w:t>
      </w:r>
    </w:p>
    <w:p w14:paraId="1FBC62C7"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sz w:val="24"/>
          <w:szCs w:val="24"/>
        </w:rPr>
        <w:t>(дата)</w:t>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t>(особистий підпис, МП)</w:t>
      </w:r>
      <w:r w:rsidRPr="00CA6EEE">
        <w:rPr>
          <w:rFonts w:ascii="Times New Roman" w:hAnsi="Times New Roman" w:cs="Times New Roman"/>
          <w:sz w:val="24"/>
          <w:szCs w:val="24"/>
        </w:rPr>
        <w:tab/>
        <w:t>(П.І.Б. уповноваженої особи)</w:t>
      </w:r>
    </w:p>
    <w:p w14:paraId="19262CE2" w14:textId="77777777" w:rsidR="009B607B" w:rsidRPr="00CA6EEE" w:rsidRDefault="009B607B" w:rsidP="009B607B">
      <w:pPr>
        <w:ind w:right="141"/>
        <w:jc w:val="both"/>
        <w:rPr>
          <w:rFonts w:ascii="Times New Roman" w:hAnsi="Times New Roman" w:cs="Times New Roman"/>
          <w:sz w:val="24"/>
          <w:szCs w:val="24"/>
        </w:rPr>
      </w:pPr>
    </w:p>
    <w:p w14:paraId="6894A39B" w14:textId="77777777" w:rsidR="009B607B" w:rsidRPr="00CA6EEE" w:rsidRDefault="009B607B" w:rsidP="009B607B">
      <w:pPr>
        <w:rPr>
          <w:rFonts w:ascii="Times New Roman" w:hAnsi="Times New Roman" w:cs="Times New Roman"/>
          <w:sz w:val="24"/>
          <w:szCs w:val="24"/>
        </w:rPr>
      </w:pPr>
    </w:p>
    <w:p w14:paraId="2955526B" w14:textId="77777777" w:rsidR="009B607B" w:rsidRPr="00CA6EEE" w:rsidRDefault="009B607B" w:rsidP="009B607B">
      <w:pPr>
        <w:ind w:right="141"/>
        <w:jc w:val="right"/>
        <w:rPr>
          <w:rFonts w:ascii="Times New Roman" w:hAnsi="Times New Roman" w:cs="Times New Roman"/>
          <w:sz w:val="24"/>
          <w:szCs w:val="24"/>
        </w:rPr>
      </w:pPr>
      <w:r w:rsidRPr="00CA6EEE">
        <w:rPr>
          <w:rFonts w:ascii="Times New Roman" w:hAnsi="Times New Roman" w:cs="Times New Roman"/>
          <w:sz w:val="24"/>
          <w:szCs w:val="24"/>
        </w:rPr>
        <w:br w:type="column"/>
      </w:r>
      <w:r w:rsidRPr="00CA6EEE">
        <w:rPr>
          <w:rFonts w:ascii="Times New Roman" w:hAnsi="Times New Roman" w:cs="Times New Roman"/>
          <w:sz w:val="24"/>
          <w:szCs w:val="24"/>
        </w:rPr>
        <w:lastRenderedPageBreak/>
        <w:t>Таблиця № 1</w:t>
      </w:r>
    </w:p>
    <w:p w14:paraId="494795EF" w14:textId="77777777" w:rsidR="009B607B" w:rsidRPr="00CA6EEE" w:rsidRDefault="009B607B" w:rsidP="009B607B">
      <w:pPr>
        <w:ind w:right="141"/>
        <w:jc w:val="right"/>
        <w:rPr>
          <w:rFonts w:ascii="Times New Roman" w:hAnsi="Times New Roman" w:cs="Times New Roman"/>
          <w:sz w:val="24"/>
          <w:szCs w:val="24"/>
        </w:rPr>
      </w:pPr>
      <w:r w:rsidRPr="00CA6EEE">
        <w:rPr>
          <w:rFonts w:ascii="Times New Roman" w:hAnsi="Times New Roman" w:cs="Times New Roman"/>
          <w:sz w:val="24"/>
          <w:szCs w:val="24"/>
        </w:rPr>
        <w:t>до Заяви-приєднання до</w:t>
      </w:r>
    </w:p>
    <w:p w14:paraId="5A4FBB1A" w14:textId="77777777" w:rsidR="009B607B" w:rsidRPr="00CA6EEE" w:rsidRDefault="009B607B" w:rsidP="009B607B">
      <w:pPr>
        <w:ind w:right="141"/>
        <w:jc w:val="right"/>
        <w:rPr>
          <w:rFonts w:ascii="Times New Roman" w:hAnsi="Times New Roman" w:cs="Times New Roman"/>
          <w:sz w:val="24"/>
          <w:szCs w:val="24"/>
        </w:rPr>
      </w:pPr>
      <w:r w:rsidRPr="00CA6EEE">
        <w:rPr>
          <w:rFonts w:ascii="Times New Roman" w:hAnsi="Times New Roman" w:cs="Times New Roman"/>
          <w:sz w:val="24"/>
          <w:szCs w:val="24"/>
        </w:rPr>
        <w:t>договору про постачання</w:t>
      </w:r>
    </w:p>
    <w:p w14:paraId="3FC9C703" w14:textId="77777777" w:rsidR="009B607B" w:rsidRPr="00CA6EEE" w:rsidRDefault="009B607B" w:rsidP="009B607B">
      <w:pPr>
        <w:ind w:right="141"/>
        <w:jc w:val="right"/>
        <w:rPr>
          <w:rFonts w:ascii="Times New Roman" w:hAnsi="Times New Roman" w:cs="Times New Roman"/>
          <w:sz w:val="24"/>
          <w:szCs w:val="24"/>
        </w:rPr>
      </w:pPr>
      <w:r w:rsidRPr="00CA6EEE">
        <w:rPr>
          <w:rFonts w:ascii="Times New Roman" w:hAnsi="Times New Roman" w:cs="Times New Roman"/>
          <w:sz w:val="24"/>
          <w:szCs w:val="24"/>
        </w:rPr>
        <w:t>електричної енергії споживачу</w:t>
      </w:r>
    </w:p>
    <w:p w14:paraId="3AE48D84" w14:textId="77777777" w:rsidR="009B607B" w:rsidRPr="00CA6EEE" w:rsidRDefault="009B607B" w:rsidP="009B607B">
      <w:pPr>
        <w:tabs>
          <w:tab w:val="left" w:pos="7470"/>
        </w:tabs>
        <w:ind w:right="141"/>
        <w:rPr>
          <w:rFonts w:ascii="Times New Roman" w:hAnsi="Times New Roman" w:cs="Times New Roman"/>
          <w:sz w:val="24"/>
          <w:szCs w:val="24"/>
        </w:rPr>
      </w:pPr>
      <w:r w:rsidRPr="00CA6EEE">
        <w:rPr>
          <w:rFonts w:ascii="Times New Roman" w:hAnsi="Times New Roman" w:cs="Times New Roman"/>
          <w:sz w:val="24"/>
          <w:szCs w:val="24"/>
        </w:rPr>
        <w:tab/>
      </w:r>
    </w:p>
    <w:p w14:paraId="6D15C91B" w14:textId="77777777" w:rsidR="009B607B" w:rsidRPr="00CA6EEE" w:rsidRDefault="009B607B" w:rsidP="009B607B">
      <w:pPr>
        <w:ind w:right="141"/>
        <w:jc w:val="right"/>
        <w:rPr>
          <w:rFonts w:ascii="Times New Roman" w:hAnsi="Times New Roman" w:cs="Times New Roman"/>
          <w:sz w:val="24"/>
          <w:szCs w:val="24"/>
        </w:rPr>
      </w:pPr>
    </w:p>
    <w:p w14:paraId="77D10DF0" w14:textId="77777777" w:rsidR="009B607B" w:rsidRPr="00CA6EEE" w:rsidRDefault="009B607B" w:rsidP="009B607B">
      <w:pPr>
        <w:ind w:right="141"/>
        <w:jc w:val="center"/>
        <w:rPr>
          <w:rFonts w:ascii="Times New Roman" w:hAnsi="Times New Roman" w:cs="Times New Roman"/>
          <w:sz w:val="24"/>
          <w:szCs w:val="24"/>
        </w:rPr>
      </w:pPr>
      <w:r w:rsidRPr="00CA6EEE">
        <w:rPr>
          <w:rFonts w:ascii="Times New Roman" w:hAnsi="Times New Roman" w:cs="Times New Roman"/>
          <w:sz w:val="24"/>
          <w:szCs w:val="24"/>
        </w:rPr>
        <w:t>Перелік точок комерційного обліку за об’єктами Споживача</w:t>
      </w:r>
    </w:p>
    <w:p w14:paraId="2A109737" w14:textId="77777777" w:rsidR="009B607B" w:rsidRPr="00CA6EEE" w:rsidRDefault="009B607B" w:rsidP="009B607B">
      <w:pPr>
        <w:widowControl w:val="0"/>
        <w:ind w:right="141"/>
        <w:jc w:val="center"/>
        <w:rPr>
          <w:rFonts w:ascii="Times New Roman" w:hAnsi="Times New Roman" w:cs="Times New Roman"/>
          <w:b/>
          <w:sz w:val="24"/>
          <w:szCs w:val="24"/>
        </w:rPr>
      </w:pPr>
      <w:r w:rsidRPr="00CA6EEE">
        <w:rPr>
          <w:rFonts w:ascii="Times New Roman" w:hAnsi="Times New Roman" w:cs="Times New Roman"/>
          <w:b/>
          <w:sz w:val="24"/>
          <w:szCs w:val="24"/>
        </w:rPr>
        <w:t>______________________________________</w:t>
      </w:r>
    </w:p>
    <w:p w14:paraId="5985E987" w14:textId="77777777" w:rsidR="009B607B" w:rsidRPr="00CA6EEE" w:rsidRDefault="009B607B" w:rsidP="009B607B">
      <w:pPr>
        <w:widowControl w:val="0"/>
        <w:ind w:right="141"/>
        <w:jc w:val="center"/>
        <w:rPr>
          <w:rFonts w:ascii="Times New Roman" w:hAnsi="Times New Roman" w:cs="Times New Roman"/>
          <w:sz w:val="24"/>
          <w:szCs w:val="24"/>
        </w:rPr>
      </w:pPr>
    </w:p>
    <w:tbl>
      <w:tblPr>
        <w:tblStyle w:val="TableNormal2"/>
        <w:tblW w:w="9645" w:type="dxa"/>
        <w:tblInd w:w="-5" w:type="dxa"/>
        <w:tblLayout w:type="fixed"/>
        <w:tblLook w:val="01E0" w:firstRow="1" w:lastRow="1" w:firstColumn="1" w:lastColumn="1" w:noHBand="0" w:noVBand="0"/>
      </w:tblPr>
      <w:tblGrid>
        <w:gridCol w:w="1418"/>
        <w:gridCol w:w="5958"/>
        <w:gridCol w:w="2269"/>
      </w:tblGrid>
      <w:tr w:rsidR="009B607B" w:rsidRPr="00CA6EEE" w14:paraId="58B9C3DA" w14:textId="77777777" w:rsidTr="009B607B">
        <w:trPr>
          <w:trHeight w:val="516"/>
        </w:trPr>
        <w:tc>
          <w:tcPr>
            <w:tcW w:w="1417" w:type="dxa"/>
            <w:tcBorders>
              <w:top w:val="single" w:sz="4" w:space="0" w:color="auto"/>
              <w:left w:val="single" w:sz="4" w:space="0" w:color="auto"/>
              <w:bottom w:val="single" w:sz="4" w:space="0" w:color="auto"/>
              <w:right w:val="single" w:sz="4" w:space="0" w:color="auto"/>
            </w:tcBorders>
            <w:vAlign w:val="center"/>
            <w:hideMark/>
          </w:tcPr>
          <w:p w14:paraId="015CC400" w14:textId="77777777" w:rsidR="009B607B" w:rsidRPr="00CA6EEE" w:rsidRDefault="009B607B">
            <w:pPr>
              <w:spacing w:line="240" w:lineRule="auto"/>
              <w:jc w:val="center"/>
              <w:rPr>
                <w:rFonts w:ascii="Times New Roman" w:hAnsi="Times New Roman" w:cs="Times New Roman"/>
                <w:b/>
                <w:sz w:val="24"/>
                <w:szCs w:val="24"/>
              </w:rPr>
            </w:pPr>
            <w:bookmarkStart w:id="121" w:name="_Hlk151565624"/>
            <w:r w:rsidRPr="00CA6EEE">
              <w:rPr>
                <w:rFonts w:ascii="Times New Roman" w:hAnsi="Times New Roman" w:cs="Times New Roman"/>
                <w:b/>
                <w:sz w:val="24"/>
                <w:szCs w:val="24"/>
              </w:rPr>
              <w:t>№ з/п</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ED7F350" w14:textId="77777777" w:rsidR="009B607B" w:rsidRPr="00CA6EEE" w:rsidRDefault="009B607B">
            <w:pPr>
              <w:spacing w:line="240" w:lineRule="auto"/>
              <w:jc w:val="center"/>
              <w:rPr>
                <w:rFonts w:ascii="Times New Roman" w:hAnsi="Times New Roman" w:cs="Times New Roman"/>
                <w:b/>
                <w:sz w:val="24"/>
                <w:szCs w:val="24"/>
              </w:rPr>
            </w:pPr>
            <w:r w:rsidRPr="00CA6EEE">
              <w:rPr>
                <w:rFonts w:ascii="Times New Roman" w:hAnsi="Times New Roman" w:cs="Times New Roman"/>
                <w:b/>
                <w:sz w:val="24"/>
                <w:szCs w:val="24"/>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9E3090" w14:textId="77777777" w:rsidR="009B607B" w:rsidRPr="00CA6EEE" w:rsidRDefault="009B607B">
            <w:pPr>
              <w:spacing w:line="240" w:lineRule="auto"/>
              <w:jc w:val="center"/>
              <w:rPr>
                <w:rFonts w:ascii="Times New Roman" w:hAnsi="Times New Roman" w:cs="Times New Roman"/>
                <w:b/>
                <w:sz w:val="24"/>
                <w:szCs w:val="24"/>
              </w:rPr>
            </w:pPr>
            <w:proofErr w:type="spellStart"/>
            <w:r w:rsidRPr="00CA6EEE">
              <w:rPr>
                <w:rFonts w:ascii="Times New Roman" w:hAnsi="Times New Roman" w:cs="Times New Roman"/>
                <w:b/>
                <w:sz w:val="24"/>
                <w:szCs w:val="24"/>
              </w:rPr>
              <w:t>ЕІС-коди</w:t>
            </w:r>
            <w:proofErr w:type="spellEnd"/>
            <w:r w:rsidRPr="00CA6EEE">
              <w:rPr>
                <w:rFonts w:ascii="Times New Roman" w:hAnsi="Times New Roman" w:cs="Times New Roman"/>
                <w:b/>
                <w:sz w:val="24"/>
                <w:szCs w:val="24"/>
              </w:rPr>
              <w:t xml:space="preserve"> точок комерційного обліку</w:t>
            </w:r>
          </w:p>
        </w:tc>
      </w:tr>
      <w:tr w:rsidR="009B607B" w:rsidRPr="00CA6EEE" w14:paraId="424D1305" w14:textId="77777777" w:rsidTr="009B607B">
        <w:trPr>
          <w:trHeight w:val="253"/>
        </w:trPr>
        <w:tc>
          <w:tcPr>
            <w:tcW w:w="1417" w:type="dxa"/>
            <w:tcBorders>
              <w:top w:val="single" w:sz="4" w:space="0" w:color="auto"/>
              <w:left w:val="single" w:sz="4" w:space="0" w:color="auto"/>
              <w:bottom w:val="single" w:sz="4" w:space="0" w:color="auto"/>
              <w:right w:val="single" w:sz="4" w:space="0" w:color="auto"/>
            </w:tcBorders>
            <w:vAlign w:val="center"/>
            <w:hideMark/>
          </w:tcPr>
          <w:p w14:paraId="699B5D3B"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085494E0"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FE01331" w14:textId="77777777" w:rsidR="009B607B" w:rsidRPr="00CA6EEE" w:rsidRDefault="009B607B">
            <w:pPr>
              <w:spacing w:after="160" w:line="256" w:lineRule="auto"/>
              <w:jc w:val="center"/>
              <w:rPr>
                <w:rFonts w:ascii="Times New Roman" w:hAnsi="Times New Roman" w:cs="Times New Roman"/>
                <w:sz w:val="24"/>
                <w:szCs w:val="24"/>
              </w:rPr>
            </w:pPr>
          </w:p>
        </w:tc>
      </w:tr>
      <w:tr w:rsidR="009B607B" w:rsidRPr="00CA6EEE" w14:paraId="1B904FEB" w14:textId="77777777" w:rsidTr="009B607B">
        <w:trPr>
          <w:trHeight w:val="268"/>
        </w:trPr>
        <w:tc>
          <w:tcPr>
            <w:tcW w:w="1417" w:type="dxa"/>
            <w:tcBorders>
              <w:top w:val="single" w:sz="4" w:space="0" w:color="auto"/>
              <w:left w:val="single" w:sz="4" w:space="0" w:color="auto"/>
              <w:bottom w:val="single" w:sz="4" w:space="0" w:color="auto"/>
              <w:right w:val="single" w:sz="4" w:space="0" w:color="auto"/>
            </w:tcBorders>
            <w:vAlign w:val="center"/>
            <w:hideMark/>
          </w:tcPr>
          <w:p w14:paraId="21DF86F4"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1748F3D8"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BF5798" w14:textId="77777777" w:rsidR="009B607B" w:rsidRPr="00CA6EEE" w:rsidRDefault="009B607B">
            <w:pPr>
              <w:spacing w:after="160" w:line="256" w:lineRule="auto"/>
              <w:jc w:val="center"/>
              <w:rPr>
                <w:rFonts w:ascii="Times New Roman" w:hAnsi="Times New Roman" w:cs="Times New Roman"/>
                <w:sz w:val="24"/>
                <w:szCs w:val="24"/>
              </w:rPr>
            </w:pPr>
          </w:p>
        </w:tc>
      </w:tr>
      <w:tr w:rsidR="009B607B" w:rsidRPr="00CA6EEE" w14:paraId="771E50BA" w14:textId="77777777" w:rsidTr="009B607B">
        <w:trPr>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14:paraId="0A569ADA"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14:paraId="377F64AE"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D4625A1" w14:textId="77777777" w:rsidR="009B607B" w:rsidRPr="00CA6EEE" w:rsidRDefault="009B607B">
            <w:pPr>
              <w:spacing w:after="160" w:line="256" w:lineRule="auto"/>
              <w:jc w:val="center"/>
              <w:rPr>
                <w:rFonts w:ascii="Times New Roman" w:hAnsi="Times New Roman" w:cs="Times New Roman"/>
                <w:sz w:val="24"/>
                <w:szCs w:val="24"/>
              </w:rPr>
            </w:pPr>
          </w:p>
        </w:tc>
      </w:tr>
      <w:tr w:rsidR="009B607B" w:rsidRPr="00CA6EEE" w14:paraId="4F147C2C" w14:textId="77777777" w:rsidTr="009B607B">
        <w:trPr>
          <w:trHeight w:val="287"/>
        </w:trPr>
        <w:tc>
          <w:tcPr>
            <w:tcW w:w="1417" w:type="dxa"/>
            <w:tcBorders>
              <w:top w:val="single" w:sz="4" w:space="0" w:color="auto"/>
              <w:left w:val="single" w:sz="4" w:space="0" w:color="auto"/>
              <w:bottom w:val="single" w:sz="4" w:space="0" w:color="auto"/>
              <w:right w:val="single" w:sz="4" w:space="0" w:color="auto"/>
            </w:tcBorders>
            <w:vAlign w:val="center"/>
            <w:hideMark/>
          </w:tcPr>
          <w:p w14:paraId="610BD519"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1DFAFEB8"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0A9C21" w14:textId="77777777" w:rsidR="009B607B" w:rsidRPr="00CA6EEE" w:rsidRDefault="009B607B">
            <w:pPr>
              <w:spacing w:after="160" w:line="256" w:lineRule="auto"/>
              <w:jc w:val="center"/>
              <w:rPr>
                <w:rFonts w:ascii="Times New Roman" w:hAnsi="Times New Roman" w:cs="Times New Roman"/>
                <w:sz w:val="24"/>
                <w:szCs w:val="24"/>
              </w:rPr>
            </w:pPr>
          </w:p>
        </w:tc>
      </w:tr>
      <w:tr w:rsidR="009B607B" w:rsidRPr="00CA6EEE" w14:paraId="31313A2E" w14:textId="77777777" w:rsidTr="009B607B">
        <w:trPr>
          <w:trHeight w:val="285"/>
        </w:trPr>
        <w:tc>
          <w:tcPr>
            <w:tcW w:w="1417" w:type="dxa"/>
            <w:tcBorders>
              <w:top w:val="single" w:sz="4" w:space="0" w:color="auto"/>
              <w:left w:val="single" w:sz="4" w:space="0" w:color="auto"/>
              <w:bottom w:val="single" w:sz="4" w:space="0" w:color="auto"/>
              <w:right w:val="single" w:sz="4" w:space="0" w:color="auto"/>
            </w:tcBorders>
            <w:vAlign w:val="center"/>
            <w:hideMark/>
          </w:tcPr>
          <w:p w14:paraId="5FEC8A2F" w14:textId="77777777" w:rsidR="009B607B" w:rsidRPr="00CA6EEE" w:rsidRDefault="009B607B">
            <w:pPr>
              <w:spacing w:after="160" w:line="256" w:lineRule="auto"/>
              <w:jc w:val="center"/>
              <w:rPr>
                <w:rFonts w:ascii="Times New Roman" w:hAnsi="Times New Roman" w:cs="Times New Roman"/>
                <w:sz w:val="24"/>
                <w:szCs w:val="24"/>
              </w:rPr>
            </w:pPr>
            <w:r w:rsidRPr="00CA6EEE">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Pr>
          <w:p w14:paraId="107E23FD" w14:textId="77777777" w:rsidR="009B607B" w:rsidRPr="00CA6EEE"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2375E80" w14:textId="77777777" w:rsidR="009B607B" w:rsidRPr="00CA6EEE" w:rsidRDefault="009B607B">
            <w:pPr>
              <w:spacing w:after="160" w:line="256" w:lineRule="auto"/>
              <w:jc w:val="center"/>
              <w:rPr>
                <w:rFonts w:ascii="Times New Roman" w:hAnsi="Times New Roman" w:cs="Times New Roman"/>
                <w:sz w:val="24"/>
                <w:szCs w:val="24"/>
              </w:rPr>
            </w:pPr>
          </w:p>
        </w:tc>
      </w:tr>
      <w:bookmarkEnd w:id="121"/>
    </w:tbl>
    <w:p w14:paraId="4891BCD8" w14:textId="77777777" w:rsidR="009B607B" w:rsidRPr="00CA6EEE" w:rsidRDefault="009B607B" w:rsidP="009B607B">
      <w:pPr>
        <w:spacing w:after="240"/>
        <w:ind w:firstLine="709"/>
        <w:jc w:val="center"/>
        <w:rPr>
          <w:rFonts w:ascii="Times New Roman" w:hAnsi="Times New Roman" w:cs="Times New Roman"/>
          <w:b/>
          <w:sz w:val="24"/>
          <w:szCs w:val="24"/>
        </w:rPr>
      </w:pPr>
    </w:p>
    <w:p w14:paraId="1A0684E9"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b/>
          <w:sz w:val="24"/>
          <w:szCs w:val="24"/>
        </w:rPr>
        <w:t>____________________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____________________</w:t>
      </w:r>
    </w:p>
    <w:p w14:paraId="07259B57"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sz w:val="24"/>
          <w:szCs w:val="24"/>
        </w:rPr>
        <w:t>(дата)</w:t>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t>(особистий підпис, МП)</w:t>
      </w:r>
      <w:r w:rsidRPr="00CA6EEE">
        <w:rPr>
          <w:rFonts w:ascii="Times New Roman" w:hAnsi="Times New Roman" w:cs="Times New Roman"/>
          <w:sz w:val="24"/>
          <w:szCs w:val="24"/>
        </w:rPr>
        <w:tab/>
        <w:t>(П.І.Б. уповноваженої особи)</w:t>
      </w:r>
    </w:p>
    <w:p w14:paraId="48C51107" w14:textId="77777777" w:rsidR="009B607B" w:rsidRPr="00CA6EEE" w:rsidRDefault="009B607B" w:rsidP="009B607B">
      <w:pPr>
        <w:ind w:right="141"/>
        <w:jc w:val="both"/>
        <w:rPr>
          <w:rFonts w:ascii="Times New Roman" w:hAnsi="Times New Roman" w:cs="Times New Roman"/>
          <w:sz w:val="24"/>
          <w:szCs w:val="24"/>
        </w:rPr>
      </w:pPr>
    </w:p>
    <w:p w14:paraId="4B2B0AC4" w14:textId="77777777" w:rsidR="009B607B" w:rsidRPr="00CA6EEE" w:rsidRDefault="009B607B" w:rsidP="009B607B">
      <w:pPr>
        <w:rPr>
          <w:rFonts w:ascii="Times New Roman" w:hAnsi="Times New Roman" w:cs="Times New Roman"/>
          <w:sz w:val="24"/>
          <w:szCs w:val="24"/>
          <w:lang w:val="ru-RU"/>
        </w:rPr>
        <w:sectPr w:rsidR="009B607B" w:rsidRPr="00CA6EEE">
          <w:pgSz w:w="11910" w:h="16840"/>
          <w:pgMar w:top="1134" w:right="567" w:bottom="1134" w:left="1701" w:header="284" w:footer="0" w:gutter="0"/>
          <w:cols w:space="720"/>
        </w:sectPr>
      </w:pPr>
    </w:p>
    <w:p w14:paraId="4D48D725" w14:textId="77777777" w:rsidR="009B607B" w:rsidRPr="00CA6EEE" w:rsidRDefault="009B607B" w:rsidP="009B607B">
      <w:pPr>
        <w:pStyle w:val="af"/>
        <w:tabs>
          <w:tab w:val="left" w:pos="2184"/>
          <w:tab w:val="left" w:pos="4286"/>
        </w:tabs>
        <w:ind w:firstLine="709"/>
        <w:jc w:val="right"/>
        <w:rPr>
          <w:rFonts w:ascii="Times New Roman" w:eastAsia="Times New Roman" w:hAnsi="Times New Roman" w:cs="Times New Roman"/>
          <w:color w:val="auto"/>
          <w:lang w:eastAsia="x-none"/>
        </w:rPr>
      </w:pPr>
      <w:bookmarkStart w:id="122" w:name="_Hlk149049313"/>
      <w:r w:rsidRPr="00CA6EEE">
        <w:rPr>
          <w:rFonts w:ascii="Times New Roman" w:eastAsia="Times New Roman" w:hAnsi="Times New Roman" w:cs="Times New Roman"/>
          <w:lang w:eastAsia="x-none"/>
        </w:rPr>
        <w:lastRenderedPageBreak/>
        <w:t>Таблиця № 2</w:t>
      </w:r>
    </w:p>
    <w:p w14:paraId="7E728D64" w14:textId="77777777" w:rsidR="009B607B" w:rsidRPr="00CA6EEE" w:rsidRDefault="009B607B" w:rsidP="009B607B">
      <w:pPr>
        <w:pStyle w:val="af"/>
        <w:tabs>
          <w:tab w:val="left" w:pos="2184"/>
          <w:tab w:val="left" w:pos="4286"/>
        </w:tabs>
        <w:ind w:firstLine="709"/>
        <w:jc w:val="right"/>
        <w:rPr>
          <w:rFonts w:ascii="Times New Roman" w:eastAsia="Times New Roman" w:hAnsi="Times New Roman" w:cs="Times New Roman"/>
          <w:lang w:eastAsia="x-none"/>
        </w:rPr>
      </w:pPr>
      <w:r w:rsidRPr="00CA6EEE">
        <w:rPr>
          <w:rFonts w:ascii="Times New Roman" w:eastAsia="Times New Roman" w:hAnsi="Times New Roman" w:cs="Times New Roman"/>
          <w:lang w:eastAsia="x-none"/>
        </w:rPr>
        <w:t>до Заяви-приєднання до</w:t>
      </w:r>
    </w:p>
    <w:p w14:paraId="0BA72533" w14:textId="77777777" w:rsidR="009B607B" w:rsidRPr="00CA6EEE" w:rsidRDefault="009B607B" w:rsidP="009B607B">
      <w:pPr>
        <w:pStyle w:val="af"/>
        <w:tabs>
          <w:tab w:val="left" w:pos="2184"/>
          <w:tab w:val="left" w:pos="4286"/>
        </w:tabs>
        <w:ind w:firstLine="709"/>
        <w:jc w:val="right"/>
        <w:rPr>
          <w:rFonts w:ascii="Times New Roman" w:eastAsia="Times New Roman" w:hAnsi="Times New Roman" w:cs="Times New Roman"/>
          <w:u w:val="single"/>
          <w:lang w:eastAsia="x-none"/>
        </w:rPr>
      </w:pPr>
      <w:r w:rsidRPr="00CA6EEE">
        <w:rPr>
          <w:rFonts w:ascii="Times New Roman" w:eastAsia="Times New Roman" w:hAnsi="Times New Roman" w:cs="Times New Roman"/>
          <w:lang w:eastAsia="x-none"/>
        </w:rPr>
        <w:t>договору про постачання</w:t>
      </w:r>
    </w:p>
    <w:p w14:paraId="264AD059" w14:textId="77777777" w:rsidR="009B607B" w:rsidRPr="00CA6EEE" w:rsidRDefault="009B607B" w:rsidP="009B607B">
      <w:pPr>
        <w:pStyle w:val="af"/>
        <w:tabs>
          <w:tab w:val="left" w:pos="2184"/>
          <w:tab w:val="left" w:pos="4286"/>
        </w:tabs>
        <w:spacing w:after="120"/>
        <w:ind w:firstLine="709"/>
        <w:jc w:val="right"/>
        <w:rPr>
          <w:rFonts w:ascii="Times New Roman" w:eastAsia="Times New Roman" w:hAnsi="Times New Roman" w:cs="Times New Roman"/>
          <w:lang w:eastAsia="x-none"/>
        </w:rPr>
      </w:pPr>
    </w:p>
    <w:p w14:paraId="1F27B05D" w14:textId="77777777" w:rsidR="009B607B" w:rsidRPr="00CA6EEE" w:rsidRDefault="009B607B" w:rsidP="009B607B">
      <w:pPr>
        <w:pStyle w:val="1"/>
        <w:ind w:firstLine="709"/>
        <w:jc w:val="center"/>
        <w:rPr>
          <w:rFonts w:ascii="Times New Roman" w:eastAsia="Arial" w:hAnsi="Times New Roman" w:cs="Times New Roman"/>
          <w:color w:val="auto"/>
          <w:sz w:val="24"/>
          <w:szCs w:val="24"/>
          <w:lang w:eastAsia="x-none"/>
        </w:rPr>
      </w:pPr>
      <w:r w:rsidRPr="00CA6EEE">
        <w:rPr>
          <w:rFonts w:ascii="Times New Roman" w:eastAsia="Arial" w:hAnsi="Times New Roman" w:cs="Times New Roman"/>
          <w:color w:val="auto"/>
          <w:sz w:val="24"/>
          <w:szCs w:val="24"/>
        </w:rPr>
        <w:t>Опитувальний лист для постачання електричної енергії</w:t>
      </w:r>
    </w:p>
    <w:p w14:paraId="50A5A4F1" w14:textId="77777777" w:rsidR="009B607B" w:rsidRPr="00CA6EEE" w:rsidRDefault="009B607B" w:rsidP="009B607B">
      <w:pPr>
        <w:pStyle w:val="af"/>
        <w:spacing w:after="120"/>
        <w:ind w:firstLine="709"/>
        <w:jc w:val="center"/>
        <w:rPr>
          <w:rFonts w:ascii="Times New Roman" w:eastAsia="Times New Roman" w:hAnsi="Times New Roman" w:cs="Times New Roman"/>
          <w:color w:val="auto"/>
          <w:lang w:eastAsia="x-none"/>
        </w:rPr>
      </w:pPr>
      <w:r w:rsidRPr="00CA6EEE">
        <w:rPr>
          <w:rFonts w:ascii="Times New Roman" w:eastAsia="Times New Roman" w:hAnsi="Times New Roman" w:cs="Times New Roman"/>
          <w:lang w:eastAsia="x-none"/>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9B607B" w:rsidRPr="00CA6EEE" w14:paraId="530863D6"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DB5A47D" w14:textId="77777777" w:rsidR="009B607B" w:rsidRPr="00CA6EEE" w:rsidRDefault="009B607B">
            <w:pPr>
              <w:pStyle w:val="TableParagraph"/>
              <w:suppressAutoHyphens/>
              <w:rPr>
                <w:sz w:val="24"/>
                <w:szCs w:val="24"/>
              </w:rPr>
            </w:pPr>
            <w:r w:rsidRPr="00CA6EEE">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14:paraId="3C7441AD" w14:textId="77777777" w:rsidR="009B607B" w:rsidRPr="00CA6EEE" w:rsidRDefault="009B607B">
            <w:pPr>
              <w:pStyle w:val="TableParagraph"/>
              <w:suppressAutoHyphens/>
              <w:ind w:left="34"/>
              <w:jc w:val="both"/>
              <w:rPr>
                <w:sz w:val="24"/>
                <w:szCs w:val="24"/>
              </w:rPr>
            </w:pPr>
          </w:p>
        </w:tc>
      </w:tr>
      <w:tr w:rsidR="009B607B" w:rsidRPr="00CA6EEE" w14:paraId="73E14E71"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03EAE85B" w14:textId="77777777" w:rsidR="009B607B" w:rsidRPr="00CA6EEE" w:rsidRDefault="009B607B">
            <w:pPr>
              <w:pStyle w:val="TableParagraph"/>
              <w:suppressAutoHyphens/>
              <w:rPr>
                <w:sz w:val="24"/>
                <w:szCs w:val="24"/>
              </w:rPr>
            </w:pPr>
            <w:r w:rsidRPr="00CA6EEE">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14:paraId="65E095D7" w14:textId="77777777" w:rsidR="009B607B" w:rsidRPr="00CA6EEE" w:rsidRDefault="009B607B">
            <w:pPr>
              <w:pStyle w:val="TableParagraph"/>
              <w:suppressAutoHyphens/>
              <w:ind w:left="34"/>
              <w:jc w:val="both"/>
              <w:rPr>
                <w:sz w:val="24"/>
                <w:szCs w:val="24"/>
              </w:rPr>
            </w:pPr>
          </w:p>
        </w:tc>
      </w:tr>
      <w:tr w:rsidR="009B607B" w:rsidRPr="00CA6EEE" w14:paraId="1940249E" w14:textId="77777777" w:rsidTr="009B607B">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258B3020" w14:textId="77777777" w:rsidR="009B607B" w:rsidRPr="00CA6EEE" w:rsidRDefault="009B607B">
            <w:pPr>
              <w:pStyle w:val="TableParagraph"/>
              <w:suppressAutoHyphens/>
              <w:rPr>
                <w:sz w:val="24"/>
                <w:szCs w:val="24"/>
              </w:rPr>
            </w:pPr>
            <w:r w:rsidRPr="00CA6EEE">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67C204D4" w14:textId="77777777" w:rsidR="009B607B" w:rsidRPr="00CA6EEE" w:rsidRDefault="009B607B">
            <w:pPr>
              <w:pStyle w:val="TableParagraph"/>
              <w:suppressAutoHyphens/>
              <w:ind w:left="34"/>
              <w:jc w:val="both"/>
              <w:rPr>
                <w:sz w:val="24"/>
                <w:szCs w:val="24"/>
              </w:rPr>
            </w:pPr>
          </w:p>
        </w:tc>
      </w:tr>
      <w:tr w:rsidR="009B607B" w:rsidRPr="00CA6EEE" w14:paraId="790132F1"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4CC96E94" w14:textId="77777777" w:rsidR="009B607B" w:rsidRPr="00CA6EEE" w:rsidRDefault="009B607B">
            <w:pPr>
              <w:pStyle w:val="TableParagraph"/>
              <w:suppressAutoHyphens/>
              <w:rPr>
                <w:sz w:val="24"/>
                <w:szCs w:val="24"/>
              </w:rPr>
            </w:pPr>
            <w:r w:rsidRPr="00CA6EEE">
              <w:rPr>
                <w:sz w:val="24"/>
                <w:szCs w:val="24"/>
              </w:rPr>
              <w:t xml:space="preserve">Телефон контактної особи </w:t>
            </w:r>
          </w:p>
          <w:p w14:paraId="66A411E8" w14:textId="77777777" w:rsidR="009B607B" w:rsidRPr="00CA6EEE" w:rsidRDefault="009B607B">
            <w:pPr>
              <w:pStyle w:val="TableParagraph"/>
              <w:suppressAutoHyphens/>
              <w:rPr>
                <w:sz w:val="24"/>
                <w:szCs w:val="24"/>
              </w:rPr>
            </w:pPr>
            <w:r w:rsidRPr="00CA6EEE">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14:paraId="3F4FF1EF" w14:textId="77777777" w:rsidR="009B607B" w:rsidRPr="00CA6EEE" w:rsidRDefault="009B607B">
            <w:pPr>
              <w:pStyle w:val="TableParagraph"/>
              <w:suppressAutoHyphens/>
              <w:ind w:left="34"/>
              <w:jc w:val="both"/>
              <w:rPr>
                <w:sz w:val="24"/>
                <w:szCs w:val="24"/>
              </w:rPr>
            </w:pPr>
          </w:p>
        </w:tc>
      </w:tr>
      <w:tr w:rsidR="009B607B" w:rsidRPr="00CA6EEE" w14:paraId="30094505"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3E0C2E94" w14:textId="77777777" w:rsidR="009B607B" w:rsidRPr="00CA6EEE" w:rsidRDefault="009B607B">
            <w:pPr>
              <w:pStyle w:val="TableParagraph"/>
              <w:suppressAutoHyphens/>
              <w:rPr>
                <w:sz w:val="24"/>
                <w:szCs w:val="24"/>
              </w:rPr>
            </w:pPr>
            <w:r w:rsidRPr="00CA6EEE">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7463B450" w14:textId="77777777" w:rsidR="009B607B" w:rsidRPr="00CA6EEE" w:rsidRDefault="009B607B">
            <w:pPr>
              <w:pStyle w:val="TableParagraph"/>
              <w:suppressAutoHyphens/>
              <w:ind w:left="34"/>
              <w:jc w:val="both"/>
              <w:rPr>
                <w:sz w:val="24"/>
                <w:szCs w:val="24"/>
              </w:rPr>
            </w:pPr>
          </w:p>
        </w:tc>
      </w:tr>
      <w:tr w:rsidR="009B607B" w:rsidRPr="00CA6EEE" w14:paraId="768FF96A"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EA99047" w14:textId="77777777" w:rsidR="009B607B" w:rsidRPr="00CA6EEE" w:rsidRDefault="009B607B">
            <w:pPr>
              <w:pStyle w:val="TableParagraph"/>
              <w:suppressAutoHyphens/>
              <w:rPr>
                <w:sz w:val="24"/>
                <w:szCs w:val="24"/>
              </w:rPr>
            </w:pPr>
            <w:r w:rsidRPr="00CA6EEE">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14:paraId="7A10EE39" w14:textId="77777777" w:rsidR="009B607B" w:rsidRPr="00CA6EEE" w:rsidRDefault="009B607B">
            <w:pPr>
              <w:pStyle w:val="TableParagraph"/>
              <w:suppressAutoHyphens/>
              <w:ind w:left="34"/>
              <w:jc w:val="both"/>
              <w:rPr>
                <w:sz w:val="24"/>
                <w:szCs w:val="24"/>
              </w:rPr>
            </w:pPr>
          </w:p>
        </w:tc>
      </w:tr>
      <w:tr w:rsidR="009B607B" w:rsidRPr="00CA6EEE" w14:paraId="78383DA2"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0C604954" w14:textId="77777777" w:rsidR="009B607B" w:rsidRPr="00CA6EEE" w:rsidRDefault="009B607B">
            <w:pPr>
              <w:pStyle w:val="TableParagraph"/>
              <w:suppressAutoHyphens/>
              <w:rPr>
                <w:sz w:val="24"/>
                <w:szCs w:val="24"/>
              </w:rPr>
            </w:pPr>
            <w:r w:rsidRPr="00CA6EEE">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14:paraId="64E9CBB1" w14:textId="77777777" w:rsidR="009B607B" w:rsidRPr="00CA6EEE" w:rsidRDefault="009B607B">
            <w:pPr>
              <w:pStyle w:val="TableParagraph"/>
              <w:suppressAutoHyphens/>
              <w:ind w:left="34"/>
              <w:jc w:val="both"/>
              <w:rPr>
                <w:sz w:val="24"/>
                <w:szCs w:val="24"/>
              </w:rPr>
            </w:pPr>
          </w:p>
        </w:tc>
      </w:tr>
      <w:tr w:rsidR="009B607B" w:rsidRPr="00CA6EEE" w14:paraId="209C59B4"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0A1651E" w14:textId="77777777" w:rsidR="009B607B" w:rsidRPr="00CA6EEE" w:rsidRDefault="009B607B">
            <w:pPr>
              <w:pStyle w:val="TableParagraph"/>
              <w:suppressAutoHyphens/>
              <w:rPr>
                <w:sz w:val="24"/>
                <w:szCs w:val="24"/>
              </w:rPr>
            </w:pPr>
            <w:r w:rsidRPr="00CA6EEE">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14:paraId="6AB0EDB6" w14:textId="77777777" w:rsidR="009B607B" w:rsidRPr="00CA6EEE" w:rsidRDefault="009B607B">
            <w:pPr>
              <w:pStyle w:val="TableParagraph"/>
              <w:suppressAutoHyphens/>
              <w:ind w:left="34"/>
              <w:jc w:val="both"/>
              <w:rPr>
                <w:sz w:val="24"/>
                <w:szCs w:val="24"/>
              </w:rPr>
            </w:pPr>
          </w:p>
        </w:tc>
      </w:tr>
      <w:tr w:rsidR="009B607B" w:rsidRPr="00CA6EEE" w14:paraId="14EDA8FF" w14:textId="77777777"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92A0829" w14:textId="77777777" w:rsidR="009B607B" w:rsidRPr="00CA6EEE" w:rsidRDefault="009B607B">
            <w:pPr>
              <w:pStyle w:val="TableParagraph"/>
              <w:suppressAutoHyphens/>
              <w:rPr>
                <w:sz w:val="24"/>
                <w:szCs w:val="24"/>
              </w:rPr>
            </w:pPr>
            <w:r w:rsidRPr="00CA6EEE">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14:paraId="4C87E875" w14:textId="77777777" w:rsidR="009B607B" w:rsidRPr="00CA6EEE" w:rsidRDefault="009B607B">
            <w:pPr>
              <w:pStyle w:val="TableParagraph"/>
              <w:suppressAutoHyphens/>
              <w:ind w:left="34"/>
              <w:jc w:val="both"/>
              <w:rPr>
                <w:sz w:val="24"/>
                <w:szCs w:val="24"/>
              </w:rPr>
            </w:pPr>
          </w:p>
        </w:tc>
      </w:tr>
      <w:tr w:rsidR="009B607B" w:rsidRPr="00CA6EEE" w14:paraId="3710ABBF" w14:textId="77777777" w:rsidTr="009B607B">
        <w:trPr>
          <w:trHeight w:val="567"/>
        </w:trPr>
        <w:tc>
          <w:tcPr>
            <w:tcW w:w="4991" w:type="dxa"/>
            <w:tcBorders>
              <w:top w:val="single" w:sz="4" w:space="0" w:color="000000"/>
              <w:left w:val="single" w:sz="4" w:space="0" w:color="000000"/>
              <w:bottom w:val="single" w:sz="4" w:space="0" w:color="000000"/>
              <w:right w:val="single" w:sz="4" w:space="0" w:color="000000"/>
            </w:tcBorders>
            <w:hideMark/>
          </w:tcPr>
          <w:p w14:paraId="7C7905F7" w14:textId="77777777" w:rsidR="009B607B" w:rsidRPr="00CA6EEE" w:rsidRDefault="009B607B">
            <w:pPr>
              <w:pStyle w:val="TableParagraph"/>
              <w:suppressAutoHyphens/>
              <w:rPr>
                <w:sz w:val="24"/>
                <w:szCs w:val="24"/>
              </w:rPr>
            </w:pPr>
            <w:r w:rsidRPr="00CA6EEE">
              <w:rPr>
                <w:sz w:val="24"/>
                <w:szCs w:val="24"/>
              </w:rPr>
              <w:t xml:space="preserve">Найменування діючого </w:t>
            </w:r>
            <w:proofErr w:type="spellStart"/>
            <w:r w:rsidRPr="00CA6EEE">
              <w:rPr>
                <w:sz w:val="24"/>
                <w:szCs w:val="24"/>
              </w:rPr>
              <w:t>електропостачальника</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49E6D1EF" w14:textId="77777777" w:rsidR="009B607B" w:rsidRPr="00CA6EEE" w:rsidRDefault="009B607B">
            <w:pPr>
              <w:pStyle w:val="TableParagraph"/>
              <w:suppressAutoHyphens/>
              <w:ind w:left="34"/>
              <w:jc w:val="both"/>
              <w:rPr>
                <w:sz w:val="24"/>
                <w:szCs w:val="24"/>
              </w:rPr>
            </w:pPr>
          </w:p>
        </w:tc>
      </w:tr>
    </w:tbl>
    <w:p w14:paraId="159983C6" w14:textId="77777777" w:rsidR="009B607B" w:rsidRPr="00CA6EEE" w:rsidRDefault="009B607B" w:rsidP="009B607B">
      <w:pPr>
        <w:pStyle w:val="af"/>
        <w:spacing w:after="120"/>
        <w:ind w:firstLine="709"/>
        <w:jc w:val="both"/>
        <w:rPr>
          <w:rFonts w:ascii="Times New Roman" w:eastAsia="Times New Roman" w:hAnsi="Times New Roman" w:cs="Times New Roman"/>
          <w:color w:val="auto"/>
          <w:lang w:eastAsia="uk-UA"/>
        </w:rPr>
      </w:pPr>
    </w:p>
    <w:p w14:paraId="3D60FE0C" w14:textId="77777777" w:rsidR="009B607B" w:rsidRPr="00CA6EEE" w:rsidRDefault="009B607B" w:rsidP="009B607B">
      <w:pPr>
        <w:jc w:val="both"/>
        <w:rPr>
          <w:rFonts w:ascii="Times New Roman" w:eastAsia="Arial" w:hAnsi="Times New Roman" w:cs="Times New Roman"/>
          <w:sz w:val="24"/>
          <w:szCs w:val="24"/>
          <w:lang w:eastAsia="ru-RU"/>
        </w:rPr>
      </w:pPr>
      <w:r w:rsidRPr="00CA6EEE">
        <w:rPr>
          <w:rFonts w:ascii="Times New Roman" w:hAnsi="Times New Roman" w:cs="Times New Roman"/>
          <w:b/>
          <w:sz w:val="24"/>
          <w:szCs w:val="24"/>
        </w:rPr>
        <w:t>____________________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w:t>
      </w:r>
      <w:r w:rsidRPr="00CA6EEE">
        <w:rPr>
          <w:rFonts w:ascii="Times New Roman" w:hAnsi="Times New Roman" w:cs="Times New Roman"/>
          <w:b/>
          <w:sz w:val="24"/>
          <w:szCs w:val="24"/>
        </w:rPr>
        <w:tab/>
      </w:r>
      <w:r w:rsidRPr="00CA6EEE">
        <w:rPr>
          <w:rFonts w:ascii="Times New Roman" w:hAnsi="Times New Roman" w:cs="Times New Roman"/>
          <w:b/>
          <w:sz w:val="24"/>
          <w:szCs w:val="24"/>
        </w:rPr>
        <w:tab/>
      </w:r>
      <w:r w:rsidRPr="00CA6EEE">
        <w:rPr>
          <w:rFonts w:ascii="Times New Roman" w:hAnsi="Times New Roman" w:cs="Times New Roman"/>
          <w:b/>
          <w:sz w:val="24"/>
          <w:szCs w:val="24"/>
        </w:rPr>
        <w:tab/>
        <w:t>____________________</w:t>
      </w:r>
      <w:r w:rsidRPr="00CA6EEE">
        <w:rPr>
          <w:rFonts w:ascii="Times New Roman" w:hAnsi="Times New Roman" w:cs="Times New Roman"/>
          <w:sz w:val="24"/>
          <w:szCs w:val="24"/>
        </w:rPr>
        <w:t xml:space="preserve"> </w:t>
      </w:r>
    </w:p>
    <w:p w14:paraId="4CFEF843" w14:textId="77777777" w:rsidR="009B607B" w:rsidRPr="00CA6EEE" w:rsidRDefault="009B607B" w:rsidP="009B607B">
      <w:pPr>
        <w:jc w:val="both"/>
        <w:rPr>
          <w:rFonts w:ascii="Times New Roman" w:hAnsi="Times New Roman" w:cs="Times New Roman"/>
          <w:sz w:val="24"/>
          <w:szCs w:val="24"/>
        </w:rPr>
      </w:pPr>
      <w:r w:rsidRPr="00CA6EEE">
        <w:rPr>
          <w:rFonts w:ascii="Times New Roman" w:hAnsi="Times New Roman" w:cs="Times New Roman"/>
          <w:sz w:val="24"/>
          <w:szCs w:val="24"/>
        </w:rPr>
        <w:t>(дата)</w:t>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r>
      <w:r w:rsidRPr="00CA6EEE">
        <w:rPr>
          <w:rFonts w:ascii="Times New Roman" w:hAnsi="Times New Roman" w:cs="Times New Roman"/>
          <w:sz w:val="24"/>
          <w:szCs w:val="24"/>
        </w:rPr>
        <w:tab/>
        <w:t>(особистий підпис, МП)</w:t>
      </w:r>
      <w:r w:rsidRPr="00CA6EEE">
        <w:rPr>
          <w:rFonts w:ascii="Times New Roman" w:hAnsi="Times New Roman" w:cs="Times New Roman"/>
          <w:sz w:val="24"/>
          <w:szCs w:val="24"/>
        </w:rPr>
        <w:tab/>
      </w:r>
      <w:r w:rsidRPr="00CA6EEE">
        <w:rPr>
          <w:rFonts w:ascii="Times New Roman" w:hAnsi="Times New Roman" w:cs="Times New Roman"/>
          <w:sz w:val="24"/>
          <w:szCs w:val="24"/>
        </w:rPr>
        <w:tab/>
        <w:t>(П.І.Б. уповноваженої особи)</w:t>
      </w:r>
    </w:p>
    <w:p w14:paraId="6C86FD60" w14:textId="77777777" w:rsidR="009B607B" w:rsidRPr="00CA6EEE" w:rsidRDefault="009B607B" w:rsidP="009B607B">
      <w:pPr>
        <w:ind w:right="141"/>
        <w:jc w:val="both"/>
        <w:rPr>
          <w:rFonts w:ascii="Times New Roman" w:hAnsi="Times New Roman" w:cs="Times New Roman"/>
          <w:sz w:val="24"/>
          <w:szCs w:val="24"/>
        </w:rPr>
      </w:pPr>
    </w:p>
    <w:bookmarkEnd w:id="122"/>
    <w:p w14:paraId="11B34051" w14:textId="77777777" w:rsidR="009B607B" w:rsidRPr="00CA6EEE" w:rsidRDefault="009B607B" w:rsidP="009B607B">
      <w:pPr>
        <w:pStyle w:val="af"/>
        <w:spacing w:after="120"/>
        <w:jc w:val="both"/>
        <w:rPr>
          <w:rFonts w:ascii="Times New Roman" w:eastAsia="Times New Roman" w:hAnsi="Times New Roman" w:cs="Times New Roman"/>
          <w:color w:val="auto"/>
          <w:lang w:eastAsia="x-none"/>
        </w:rPr>
      </w:pPr>
    </w:p>
    <w:p w14:paraId="24B72165" w14:textId="77777777" w:rsidR="009B607B" w:rsidRPr="00CA6EEE" w:rsidRDefault="009B607B" w:rsidP="009B607B">
      <w:pPr>
        <w:spacing w:after="160" w:line="254" w:lineRule="auto"/>
        <w:rPr>
          <w:rFonts w:ascii="Times New Roman" w:eastAsia="Arial" w:hAnsi="Times New Roman" w:cs="Times New Roman"/>
          <w:sz w:val="24"/>
          <w:szCs w:val="24"/>
          <w:lang w:eastAsia="ru-RU"/>
        </w:rPr>
      </w:pPr>
    </w:p>
    <w:p w14:paraId="2088DB7D" w14:textId="77777777" w:rsidR="009B607B" w:rsidRPr="00CA6EEE" w:rsidRDefault="009B607B" w:rsidP="009B607B">
      <w:pPr>
        <w:rPr>
          <w:rFonts w:ascii="Times New Roman" w:hAnsi="Times New Roman" w:cs="Times New Roman"/>
          <w:sz w:val="24"/>
          <w:szCs w:val="24"/>
        </w:rPr>
        <w:sectPr w:rsidR="009B607B" w:rsidRPr="00CA6EEE">
          <w:pgSz w:w="11910" w:h="16840"/>
          <w:pgMar w:top="1040" w:right="428" w:bottom="280" w:left="1701" w:header="285" w:footer="0" w:gutter="0"/>
          <w:cols w:space="720"/>
        </w:sectPr>
      </w:pPr>
    </w:p>
    <w:p w14:paraId="3D58FBF0"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lastRenderedPageBreak/>
        <w:t>Додаток № 2</w:t>
      </w:r>
    </w:p>
    <w:p w14:paraId="19C60280"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до Договору №_____</w:t>
      </w:r>
    </w:p>
    <w:p w14:paraId="5C5AB9F2"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від «__» ________ 202_ року</w:t>
      </w:r>
    </w:p>
    <w:p w14:paraId="1F9C63C4" w14:textId="77777777" w:rsidR="009B607B" w:rsidRPr="00CA6EEE" w:rsidRDefault="009B607B" w:rsidP="009B607B">
      <w:pPr>
        <w:ind w:firstLine="567"/>
        <w:jc w:val="center"/>
        <w:rPr>
          <w:rFonts w:ascii="Times New Roman" w:hAnsi="Times New Roman" w:cs="Times New Roman"/>
          <w:b/>
          <w:sz w:val="24"/>
          <w:szCs w:val="24"/>
        </w:rPr>
      </w:pPr>
    </w:p>
    <w:p w14:paraId="4DAC0A6D" w14:textId="77777777" w:rsidR="009B607B" w:rsidRPr="00CA6EEE" w:rsidRDefault="009B607B" w:rsidP="009B607B">
      <w:pPr>
        <w:ind w:firstLine="567"/>
        <w:jc w:val="center"/>
        <w:rPr>
          <w:rFonts w:ascii="Times New Roman" w:hAnsi="Times New Roman" w:cs="Times New Roman"/>
          <w:b/>
          <w:sz w:val="24"/>
          <w:szCs w:val="24"/>
        </w:rPr>
      </w:pPr>
      <w:r w:rsidRPr="00CA6EEE">
        <w:rPr>
          <w:rFonts w:ascii="Times New Roman" w:hAnsi="Times New Roman" w:cs="Times New Roman"/>
          <w:b/>
          <w:sz w:val="24"/>
          <w:szCs w:val="24"/>
        </w:rPr>
        <w:t>КОМЕРЦІЙНА ПРОПОЗИЦІЯ</w:t>
      </w:r>
    </w:p>
    <w:p w14:paraId="5C18E897" w14:textId="77777777" w:rsidR="009B607B" w:rsidRPr="00CA6EEE" w:rsidRDefault="00B93B61" w:rsidP="009B607B">
      <w:pPr>
        <w:ind w:firstLine="567"/>
        <w:jc w:val="center"/>
        <w:rPr>
          <w:rFonts w:ascii="Times New Roman" w:hAnsi="Times New Roman" w:cs="Times New Roman"/>
          <w:bCs/>
          <w:i/>
          <w:iCs/>
          <w:sz w:val="24"/>
          <w:szCs w:val="24"/>
        </w:rPr>
      </w:pPr>
      <w:r w:rsidRPr="00CA6EEE">
        <w:rPr>
          <w:rFonts w:ascii="Times New Roman" w:hAnsi="Times New Roman" w:cs="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9B607B" w:rsidRPr="00CA6EEE" w14:paraId="60B5A171" w14:textId="77777777" w:rsidTr="009B607B">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29FBF66"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bookmarkStart w:id="123" w:name="_Hlk136522675"/>
            <w:r w:rsidRPr="00CA6EEE">
              <w:rPr>
                <w:rFonts w:ascii="Times New Roman" w:hAnsi="Times New Roman" w:cs="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14:paraId="057E7E08" w14:textId="77777777" w:rsidR="009B607B" w:rsidRPr="00CA6EEE" w:rsidRDefault="009B607B" w:rsidP="009B607B">
            <w:pPr>
              <w:tabs>
                <w:tab w:val="left" w:pos="0"/>
                <w:tab w:val="left" w:pos="851"/>
                <w:tab w:val="left" w:pos="1023"/>
              </w:tabs>
              <w:spacing w:beforeLines="20" w:before="48" w:after="0" w:line="240" w:lineRule="auto"/>
              <w:jc w:val="both"/>
              <w:rPr>
                <w:rFonts w:ascii="Times New Roman" w:hAnsi="Times New Roman" w:cs="Times New Roman"/>
                <w:sz w:val="24"/>
                <w:szCs w:val="24"/>
              </w:rPr>
            </w:pPr>
          </w:p>
        </w:tc>
      </w:tr>
      <w:tr w:rsidR="009B607B" w:rsidRPr="00CA6EEE" w14:paraId="73A66BE8" w14:textId="77777777" w:rsidTr="009B607B">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2FF5028"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14:paraId="07B2DBC9"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2EB7C723" w14:textId="77777777" w:rsidTr="009B607B">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286A4D5"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E5B78"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5C29EA7C" w14:textId="77777777" w:rsidTr="009B607B">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B5F5A90"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14:paraId="74221FC6"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CA6EEE" w14:paraId="38A27496" w14:textId="77777777" w:rsidTr="009B607B">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F15851E"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14:paraId="07A0A339"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CA6EEE" w14:paraId="0C40BBE6" w14:textId="77777777" w:rsidTr="009B607B">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B5F5EC8"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14:paraId="24C3F2A7" w14:textId="77777777" w:rsidR="009B607B" w:rsidRPr="00CA6EEE" w:rsidRDefault="009B607B" w:rsidP="009B607B">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r>
      <w:tr w:rsidR="009B607B" w:rsidRPr="00CA6EEE" w14:paraId="2FABA89A" w14:textId="77777777" w:rsidTr="009B607B">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2A75281E"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14:paraId="6B90DE43" w14:textId="77777777" w:rsidR="009B607B" w:rsidRPr="00CA6EEE" w:rsidRDefault="009B607B" w:rsidP="009B607B">
            <w:pPr>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7DB27AB5" w14:textId="77777777" w:rsidTr="009B607B">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76FE3F3"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14:paraId="4A88D078"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2113A819" w14:textId="77777777" w:rsidTr="009B607B">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31A8045"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14:paraId="6AB79D1F"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239AFAB1" w14:textId="77777777" w:rsidTr="009B607B">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A2487E6"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14:paraId="367E3A9A"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7E6EF4BC" w14:textId="77777777" w:rsidTr="009B607B">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B901C7D"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14:paraId="32A1A620"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73B6283E" w14:textId="77777777" w:rsidTr="009B607B">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1AFCBB5"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269886"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6CBF154B" w14:textId="77777777" w:rsidTr="009B607B">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2E32C205"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14:paraId="6C49F814" w14:textId="77777777" w:rsidR="009B607B" w:rsidRPr="00CA6EEE"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CA6EEE" w14:paraId="35110ECB" w14:textId="77777777" w:rsidTr="009B607B">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14:paraId="79A0CC2A" w14:textId="77777777" w:rsidR="009B607B" w:rsidRPr="00CA6EEE"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A6EEE">
              <w:rPr>
                <w:rFonts w:ascii="Times New Roman" w:hAnsi="Times New Roman" w:cs="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14:paraId="28C55315" w14:textId="77777777" w:rsidR="009B607B" w:rsidRPr="00CA6EEE" w:rsidRDefault="009B607B" w:rsidP="009B607B">
            <w:pPr>
              <w:tabs>
                <w:tab w:val="left" w:pos="0"/>
                <w:tab w:val="left" w:pos="851"/>
                <w:tab w:val="left" w:pos="1023"/>
              </w:tabs>
              <w:spacing w:after="0" w:line="240" w:lineRule="auto"/>
              <w:jc w:val="both"/>
              <w:rPr>
                <w:rFonts w:ascii="Times New Roman" w:eastAsia="Arial" w:hAnsi="Times New Roman" w:cs="Times New Roman"/>
                <w:sz w:val="24"/>
                <w:szCs w:val="24"/>
              </w:rPr>
            </w:pPr>
          </w:p>
        </w:tc>
      </w:tr>
      <w:bookmarkEnd w:id="123"/>
    </w:tbl>
    <w:p w14:paraId="6A714421" w14:textId="77777777" w:rsidR="009B607B" w:rsidRPr="00CA6EEE" w:rsidRDefault="009B607B" w:rsidP="009B607B">
      <w:pPr>
        <w:spacing w:after="160" w:line="254" w:lineRule="auto"/>
        <w:rPr>
          <w:rFonts w:ascii="Times New Roman" w:hAnsi="Times New Roman" w:cs="Times New Roman"/>
          <w:b/>
          <w:sz w:val="24"/>
          <w:szCs w:val="24"/>
          <w:lang w:eastAsia="uk-UA"/>
        </w:rPr>
      </w:pPr>
    </w:p>
    <w:tbl>
      <w:tblPr>
        <w:tblStyle w:val="22"/>
        <w:tblW w:w="9639" w:type="dxa"/>
        <w:tblInd w:w="-5" w:type="dxa"/>
        <w:tblLook w:val="04A0" w:firstRow="1" w:lastRow="0" w:firstColumn="1" w:lastColumn="0" w:noHBand="0" w:noVBand="1"/>
      </w:tblPr>
      <w:tblGrid>
        <w:gridCol w:w="4962"/>
        <w:gridCol w:w="4677"/>
      </w:tblGrid>
      <w:tr w:rsidR="009B607B" w:rsidRPr="00CA6EEE" w14:paraId="787C194D" w14:textId="77777777" w:rsidTr="009B607B">
        <w:tc>
          <w:tcPr>
            <w:tcW w:w="4962" w:type="dxa"/>
            <w:tcBorders>
              <w:top w:val="single" w:sz="4" w:space="0" w:color="auto"/>
              <w:left w:val="single" w:sz="4" w:space="0" w:color="auto"/>
              <w:bottom w:val="single" w:sz="4" w:space="0" w:color="auto"/>
              <w:right w:val="single" w:sz="4" w:space="0" w:color="auto"/>
            </w:tcBorders>
          </w:tcPr>
          <w:p w14:paraId="164FA3A5" w14:textId="77777777" w:rsidR="009B607B" w:rsidRPr="00CA6EEE"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CA6EEE">
              <w:rPr>
                <w:rFonts w:ascii="Times New Roman" w:eastAsia="Times New Roman" w:hAnsi="Times New Roman" w:cs="Times New Roman"/>
                <w:b/>
                <w:sz w:val="24"/>
                <w:szCs w:val="24"/>
                <w:lang w:val="en-GB" w:eastAsia="ar-SA"/>
              </w:rPr>
              <w:t>Постачальник</w:t>
            </w:r>
            <w:proofErr w:type="spellEnd"/>
          </w:p>
          <w:p w14:paraId="0845BBE0" w14:textId="77777777" w:rsidR="009B607B" w:rsidRPr="00CA6EEE"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14:paraId="76452610" w14:textId="77777777" w:rsidR="009B607B" w:rsidRPr="00CA6EEE" w:rsidRDefault="009B607B">
            <w:pPr>
              <w:autoSpaceDE w:val="0"/>
              <w:spacing w:line="240" w:lineRule="auto"/>
              <w:ind w:left="22"/>
              <w:jc w:val="center"/>
              <w:rPr>
                <w:rFonts w:ascii="Times New Roman" w:eastAsia="Times New Roman" w:hAnsi="Times New Roman" w:cs="Times New Roman"/>
                <w:b/>
                <w:sz w:val="24"/>
                <w:szCs w:val="24"/>
                <w:lang w:eastAsia="ar-SA"/>
              </w:rPr>
            </w:pPr>
            <w:r w:rsidRPr="00CA6EEE">
              <w:rPr>
                <w:rFonts w:ascii="Times New Roman" w:eastAsia="Times New Roman" w:hAnsi="Times New Roman" w:cs="Times New Roman"/>
                <w:b/>
                <w:sz w:val="24"/>
                <w:szCs w:val="24"/>
                <w:lang w:eastAsia="ar-SA"/>
              </w:rPr>
              <w:t>Споживач</w:t>
            </w:r>
          </w:p>
          <w:p w14:paraId="55D21BAA" w14:textId="77777777" w:rsidR="009B607B" w:rsidRPr="00CA6EEE" w:rsidRDefault="009B607B">
            <w:pPr>
              <w:spacing w:line="240" w:lineRule="auto"/>
              <w:ind w:left="-83" w:right="-78"/>
              <w:rPr>
                <w:rFonts w:ascii="Times New Roman" w:eastAsia="Times New Roman" w:hAnsi="Times New Roman" w:cs="Times New Roman"/>
                <w:b/>
                <w:bCs/>
                <w:sz w:val="24"/>
                <w:szCs w:val="24"/>
                <w:lang w:val="ru-RU" w:eastAsia="ar-SA"/>
              </w:rPr>
            </w:pPr>
          </w:p>
        </w:tc>
      </w:tr>
    </w:tbl>
    <w:p w14:paraId="4BE3A94A" w14:textId="77777777" w:rsidR="009B607B" w:rsidRPr="00CA6EEE" w:rsidRDefault="009B607B" w:rsidP="009B607B">
      <w:pPr>
        <w:spacing w:after="160" w:line="254" w:lineRule="auto"/>
        <w:rPr>
          <w:rFonts w:ascii="Times New Roman" w:eastAsia="Arial" w:hAnsi="Times New Roman" w:cs="Times New Roman"/>
          <w:b/>
          <w:sz w:val="24"/>
          <w:szCs w:val="24"/>
          <w:lang w:eastAsia="uk-UA"/>
        </w:rPr>
      </w:pPr>
    </w:p>
    <w:p w14:paraId="77E261B5" w14:textId="77777777" w:rsidR="009B607B" w:rsidRPr="00CA6EEE" w:rsidRDefault="009B607B" w:rsidP="009B607B">
      <w:pPr>
        <w:spacing w:after="160" w:line="254" w:lineRule="auto"/>
        <w:rPr>
          <w:rFonts w:ascii="Times New Roman" w:hAnsi="Times New Roman" w:cs="Times New Roman"/>
          <w:b/>
          <w:sz w:val="24"/>
          <w:szCs w:val="24"/>
          <w:lang w:eastAsia="uk-UA"/>
        </w:rPr>
      </w:pPr>
    </w:p>
    <w:p w14:paraId="42CB5730" w14:textId="77777777" w:rsidR="009B607B" w:rsidRPr="00CA6EEE" w:rsidRDefault="009B607B" w:rsidP="009B607B">
      <w:pPr>
        <w:rPr>
          <w:rFonts w:ascii="Times New Roman" w:hAnsi="Times New Roman" w:cs="Times New Roman"/>
          <w:sz w:val="24"/>
          <w:szCs w:val="24"/>
        </w:rPr>
        <w:sectPr w:rsidR="009B607B" w:rsidRPr="00CA6EEE">
          <w:pgSz w:w="11910" w:h="16840"/>
          <w:pgMar w:top="851" w:right="428" w:bottom="851" w:left="1701" w:header="285" w:footer="0" w:gutter="0"/>
          <w:cols w:space="720"/>
        </w:sectPr>
      </w:pPr>
    </w:p>
    <w:p w14:paraId="0DDC9EC9" w14:textId="77777777" w:rsidR="009B607B" w:rsidRPr="00CA6EEE" w:rsidRDefault="009B607B" w:rsidP="009B607B">
      <w:pPr>
        <w:ind w:left="5812"/>
        <w:jc w:val="right"/>
        <w:outlineLvl w:val="0"/>
        <w:rPr>
          <w:rFonts w:ascii="Times New Roman" w:hAnsi="Times New Roman" w:cs="Times New Roman"/>
          <w:sz w:val="24"/>
          <w:szCs w:val="24"/>
          <w:lang w:eastAsia="ru-RU"/>
        </w:rPr>
      </w:pPr>
      <w:r w:rsidRPr="00CA6EEE">
        <w:rPr>
          <w:rFonts w:ascii="Times New Roman" w:hAnsi="Times New Roman" w:cs="Times New Roman"/>
          <w:sz w:val="24"/>
          <w:szCs w:val="24"/>
        </w:rPr>
        <w:lastRenderedPageBreak/>
        <w:t>Додаток № 3</w:t>
      </w:r>
    </w:p>
    <w:p w14:paraId="63C45065"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до Договору №______</w:t>
      </w:r>
    </w:p>
    <w:p w14:paraId="7D4D288D"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 xml:space="preserve"> від «__» ________ 202_року</w:t>
      </w:r>
    </w:p>
    <w:p w14:paraId="14199EB7" w14:textId="77777777" w:rsidR="009B607B" w:rsidRPr="00CA6EEE" w:rsidRDefault="009B607B" w:rsidP="009B607B">
      <w:pPr>
        <w:spacing w:after="160" w:line="254" w:lineRule="auto"/>
        <w:jc w:val="center"/>
        <w:rPr>
          <w:rFonts w:ascii="Times New Roman" w:hAnsi="Times New Roman" w:cs="Times New Roman"/>
          <w:b/>
          <w:sz w:val="24"/>
          <w:szCs w:val="24"/>
        </w:rPr>
      </w:pPr>
      <w:r w:rsidRPr="00CA6EEE">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9B607B" w:rsidRPr="00CA6EEE" w14:paraId="68F9297E" w14:textId="77777777" w:rsidTr="009B607B">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5EA7EC4"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000DE618"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Обсяг,</w:t>
            </w:r>
          </w:p>
          <w:p w14:paraId="3040E5BC"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44BA2DEC" w14:textId="77777777" w:rsidR="009B607B" w:rsidRPr="00CA6EEE"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CA6EEE">
              <w:rPr>
                <w:rFonts w:ascii="Times New Roman" w:hAnsi="Times New Roman" w:cs="Times New Roman"/>
                <w:b/>
                <w:color w:val="auto"/>
                <w:sz w:val="24"/>
                <w:szCs w:val="24"/>
                <w:lang w:eastAsia="uk-UA"/>
              </w:rPr>
              <w:t>Ц</w:t>
            </w:r>
            <w:r w:rsidRPr="00CA6EEE">
              <w:rPr>
                <w:rFonts w:ascii="Times New Roman" w:hAnsi="Times New Roman" w:cs="Times New Roman"/>
                <w:b/>
                <w:color w:val="auto"/>
                <w:sz w:val="24"/>
                <w:szCs w:val="24"/>
                <w:vertAlign w:val="subscript"/>
                <w:lang w:eastAsia="uk-UA"/>
              </w:rPr>
              <w:t>н</w:t>
            </w:r>
            <w:proofErr w:type="spellEnd"/>
            <w:r w:rsidRPr="00CA6EEE">
              <w:rPr>
                <w:rFonts w:ascii="Times New Roman" w:hAnsi="Times New Roman" w:cs="Times New Roman"/>
                <w:b/>
                <w:color w:val="auto"/>
                <w:sz w:val="24"/>
                <w:szCs w:val="24"/>
                <w:lang w:eastAsia="uk-UA"/>
              </w:rPr>
              <w:t>,</w:t>
            </w:r>
          </w:p>
          <w:p w14:paraId="358088EF" w14:textId="77777777" w:rsidR="009B607B" w:rsidRPr="00CA6EEE"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r w:rsidRPr="00CA6EEE">
              <w:rPr>
                <w:rFonts w:ascii="Times New Roman" w:hAnsi="Times New Roman" w:cs="Times New Roman"/>
                <w:color w:val="auto"/>
                <w:sz w:val="24"/>
                <w:szCs w:val="24"/>
              </w:rPr>
              <w:t>,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1F11F645" w14:textId="77777777" w:rsidR="009B607B" w:rsidRPr="00CA6EEE"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CA6EEE">
              <w:rPr>
                <w:rFonts w:ascii="Times New Roman" w:hAnsi="Times New Roman" w:cs="Times New Roman"/>
                <w:b/>
                <w:color w:val="auto"/>
                <w:sz w:val="24"/>
                <w:szCs w:val="24"/>
                <w:lang w:eastAsia="uk-UA"/>
              </w:rPr>
              <w:t>Т</w:t>
            </w:r>
            <w:r w:rsidRPr="00CA6EEE">
              <w:rPr>
                <w:rFonts w:ascii="Times New Roman" w:hAnsi="Times New Roman" w:cs="Times New Roman"/>
                <w:b/>
                <w:color w:val="auto"/>
                <w:sz w:val="24"/>
                <w:szCs w:val="24"/>
                <w:vertAlign w:val="subscript"/>
                <w:lang w:eastAsia="uk-UA"/>
              </w:rPr>
              <w:t>пер</w:t>
            </w:r>
            <w:proofErr w:type="spellEnd"/>
            <w:r w:rsidRPr="00CA6EEE">
              <w:rPr>
                <w:rFonts w:ascii="Times New Roman" w:hAnsi="Times New Roman" w:cs="Times New Roman"/>
                <w:b/>
                <w:color w:val="auto"/>
                <w:sz w:val="24"/>
                <w:szCs w:val="24"/>
                <w:lang w:eastAsia="uk-UA"/>
              </w:rPr>
              <w:t>,</w:t>
            </w:r>
          </w:p>
          <w:p w14:paraId="0F216673"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r w:rsidRPr="00CA6EEE">
              <w:rPr>
                <w:rFonts w:ascii="Times New Roman" w:hAnsi="Times New Roman" w:cs="Times New Roman"/>
                <w:color w:val="auto"/>
                <w:sz w:val="24"/>
                <w:szCs w:val="24"/>
              </w:rPr>
              <w:t>,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F63F1CB"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 xml:space="preserve">ПДВ, </w:t>
            </w: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83FAC13" w14:textId="77777777" w:rsidR="009B607B" w:rsidRPr="00CA6EEE"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CA6EEE">
              <w:rPr>
                <w:rFonts w:ascii="Times New Roman" w:hAnsi="Times New Roman" w:cs="Times New Roman"/>
                <w:b/>
                <w:color w:val="auto"/>
                <w:sz w:val="24"/>
                <w:szCs w:val="24"/>
                <w:lang w:eastAsia="uk-UA"/>
              </w:rPr>
              <w:t>Ц</w:t>
            </w:r>
            <w:r w:rsidRPr="00CA6EEE">
              <w:rPr>
                <w:rFonts w:ascii="Times New Roman" w:hAnsi="Times New Roman" w:cs="Times New Roman"/>
                <w:b/>
                <w:color w:val="auto"/>
                <w:sz w:val="24"/>
                <w:szCs w:val="24"/>
                <w:vertAlign w:val="subscript"/>
                <w:lang w:eastAsia="uk-UA"/>
              </w:rPr>
              <w:t>н</w:t>
            </w:r>
            <w:proofErr w:type="spellEnd"/>
            <w:r w:rsidRPr="00CA6EEE">
              <w:rPr>
                <w:rFonts w:ascii="Times New Roman" w:hAnsi="Times New Roman" w:cs="Times New Roman"/>
                <w:b/>
                <w:color w:val="auto"/>
                <w:sz w:val="24"/>
                <w:szCs w:val="24"/>
                <w:lang w:eastAsia="uk-UA"/>
              </w:rPr>
              <w:t>,</w:t>
            </w:r>
          </w:p>
          <w:p w14:paraId="0DB918A4"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/кВт*</w:t>
            </w:r>
            <w:proofErr w:type="spellStart"/>
            <w:r w:rsidRPr="00CA6EEE">
              <w:rPr>
                <w:rFonts w:ascii="Times New Roman" w:hAnsi="Times New Roman" w:cs="Times New Roman"/>
                <w:color w:val="auto"/>
                <w:sz w:val="24"/>
                <w:szCs w:val="24"/>
              </w:rPr>
              <w:t>год</w:t>
            </w:r>
            <w:proofErr w:type="spellEnd"/>
            <w:r w:rsidRPr="00CA6EEE">
              <w:rPr>
                <w:rFonts w:ascii="Times New Roman" w:hAnsi="Times New Roman" w:cs="Times New Roman"/>
                <w:color w:val="auto"/>
                <w:sz w:val="24"/>
                <w:szCs w:val="24"/>
              </w:rPr>
              <w:t>,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10F306D9"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Вартість,</w:t>
            </w:r>
          </w:p>
          <w:p w14:paraId="565A804F"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proofErr w:type="spellStart"/>
            <w:r w:rsidRPr="00CA6EEE">
              <w:rPr>
                <w:rFonts w:ascii="Times New Roman" w:hAnsi="Times New Roman" w:cs="Times New Roman"/>
                <w:color w:val="auto"/>
                <w:sz w:val="24"/>
                <w:szCs w:val="24"/>
              </w:rPr>
              <w:t>грн</w:t>
            </w:r>
            <w:proofErr w:type="spellEnd"/>
            <w:r w:rsidRPr="00CA6EEE">
              <w:rPr>
                <w:rFonts w:ascii="Times New Roman" w:hAnsi="Times New Roman" w:cs="Times New Roman"/>
                <w:color w:val="auto"/>
                <w:sz w:val="24"/>
                <w:szCs w:val="24"/>
              </w:rPr>
              <w:t>, з ПДВ</w:t>
            </w:r>
          </w:p>
        </w:tc>
      </w:tr>
      <w:tr w:rsidR="009B607B" w:rsidRPr="00CA6EEE" w14:paraId="57973A16" w14:textId="77777777" w:rsidTr="009B607B">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9B9BBF6"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256CA981"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54AF8B3C"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6D7D60AD"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7DF2AB8E"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61AC5734"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6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2B9A4008" w14:textId="77777777" w:rsidR="009B607B" w:rsidRPr="00CA6EEE" w:rsidRDefault="009B607B">
            <w:pPr>
              <w:pStyle w:val="1"/>
              <w:spacing w:before="0"/>
              <w:ind w:right="112"/>
              <w:jc w:val="center"/>
              <w:rPr>
                <w:rFonts w:ascii="Times New Roman" w:hAnsi="Times New Roman" w:cs="Times New Roman"/>
                <w:b/>
                <w:color w:val="auto"/>
                <w:sz w:val="24"/>
                <w:szCs w:val="24"/>
                <w:lang w:eastAsia="uk-UA"/>
              </w:rPr>
            </w:pPr>
            <w:r w:rsidRPr="00CA6EEE">
              <w:rPr>
                <w:rFonts w:ascii="Times New Roman" w:hAnsi="Times New Roman" w:cs="Times New Roman"/>
                <w:b/>
                <w:color w:val="auto"/>
                <w:sz w:val="24"/>
                <w:szCs w:val="24"/>
                <w:lang w:eastAsia="uk-UA"/>
              </w:rPr>
              <w:t>7 (2*</w:t>
            </w:r>
            <w:r w:rsidR="005B38A2" w:rsidRPr="00CA6EEE">
              <w:rPr>
                <w:rFonts w:ascii="Times New Roman" w:hAnsi="Times New Roman" w:cs="Times New Roman"/>
                <w:b/>
                <w:color w:val="auto"/>
                <w:sz w:val="24"/>
                <w:szCs w:val="24"/>
                <w:lang w:eastAsia="uk-UA"/>
              </w:rPr>
              <w:t>6</w:t>
            </w:r>
            <w:r w:rsidRPr="00CA6EEE">
              <w:rPr>
                <w:rFonts w:ascii="Times New Roman" w:hAnsi="Times New Roman" w:cs="Times New Roman"/>
                <w:b/>
                <w:color w:val="auto"/>
                <w:sz w:val="24"/>
                <w:szCs w:val="24"/>
                <w:lang w:eastAsia="uk-UA"/>
              </w:rPr>
              <w:t>)</w:t>
            </w:r>
          </w:p>
        </w:tc>
      </w:tr>
      <w:tr w:rsidR="009B607B" w:rsidRPr="00CA6EEE" w14:paraId="384516C7"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F9C4D42"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A4CD311"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049F0D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FA954C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E25322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400D084"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E4C181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2A5D35BC"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D87A3C3"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7A25704"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59F112DD"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06D7D0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3626017"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00D377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6147871"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07E7B377"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4E334A5"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B679348"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F89F5DE"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AAA0EC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905CCEC"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E935166"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4A6A3D4"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32DC05F4"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EDC9F97"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0E34902"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A74B3C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A22DD2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689CEB3"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3FCB53BD"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65841AA"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4900C0C5"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DDD2A65"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8B04CD7"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E80C06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C610EC6"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2808AF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860C335"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432DA431"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60B717B4"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CF01EA8"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2D4EBBF"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D64DAA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123F69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BB860E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B6ACB3A"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B0317DC"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3DD535F2"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B154ADA"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AE56DB4"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EAE6A6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435E836"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31A28D2"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D9CEBE2"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8123703"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1F113569"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783662C"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6F376FB"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5286297"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95AE171"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E879ACC"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34A4992"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3F5281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0F1A97C3"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23AB244"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0D5D296"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5FCB64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AEACB2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C80FB9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B41FC25"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D72FB2D"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57EE5396"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A3CBFFA"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79D8CC5"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522E4F30"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55A0B44F"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1322CA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CE85A29"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08D7C006"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2D43BA24"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D097E2D"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03A78A3"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7E32DB74"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019F3F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EB12A43"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6DAF3CE2"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6BF8AFB"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CA6EEE" w14:paraId="1A660BC9" w14:textId="77777777"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1A48D3C4" w14:textId="77777777" w:rsidR="009B607B" w:rsidRPr="00CA6EEE"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6F0D420" w14:textId="77777777" w:rsidR="009B607B" w:rsidRPr="00CA6EEE"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006CC3C"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FD5CFF8"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8984371"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4604B0D"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D2BF514" w14:textId="77777777" w:rsidR="009B607B" w:rsidRPr="00CA6EEE" w:rsidRDefault="009B607B">
            <w:pPr>
              <w:pStyle w:val="1"/>
              <w:spacing w:before="0" w:line="240" w:lineRule="auto"/>
              <w:ind w:right="112"/>
              <w:rPr>
                <w:rFonts w:ascii="Times New Roman" w:hAnsi="Times New Roman" w:cs="Times New Roman"/>
                <w:b/>
                <w:color w:val="auto"/>
                <w:sz w:val="24"/>
                <w:szCs w:val="24"/>
                <w:lang w:eastAsia="uk-UA"/>
              </w:rPr>
            </w:pPr>
          </w:p>
        </w:tc>
      </w:tr>
    </w:tbl>
    <w:p w14:paraId="57DED9E3" w14:textId="77777777" w:rsidR="009B607B" w:rsidRPr="00CA6EEE" w:rsidRDefault="009B607B" w:rsidP="009B607B">
      <w:pPr>
        <w:rPr>
          <w:rFonts w:ascii="Times New Roman" w:hAnsi="Times New Roman" w:cs="Times New Roman"/>
          <w:vanish/>
          <w:sz w:val="24"/>
          <w:szCs w:val="24"/>
          <w:lang w:eastAsia="ru-RU"/>
        </w:rPr>
      </w:pPr>
    </w:p>
    <w:tbl>
      <w:tblPr>
        <w:tblStyle w:val="22"/>
        <w:tblW w:w="9918" w:type="dxa"/>
        <w:tblInd w:w="2972" w:type="dxa"/>
        <w:tblLook w:val="04A0" w:firstRow="1" w:lastRow="0" w:firstColumn="1" w:lastColumn="0" w:noHBand="0" w:noVBand="1"/>
      </w:tblPr>
      <w:tblGrid>
        <w:gridCol w:w="4959"/>
        <w:gridCol w:w="4959"/>
      </w:tblGrid>
      <w:tr w:rsidR="009B607B" w:rsidRPr="00CA6EEE" w14:paraId="288C711A" w14:textId="77777777" w:rsidTr="009B607B">
        <w:tc>
          <w:tcPr>
            <w:tcW w:w="4959" w:type="dxa"/>
            <w:tcBorders>
              <w:top w:val="single" w:sz="4" w:space="0" w:color="auto"/>
              <w:left w:val="single" w:sz="4" w:space="0" w:color="auto"/>
              <w:bottom w:val="single" w:sz="4" w:space="0" w:color="auto"/>
              <w:right w:val="single" w:sz="4" w:space="0" w:color="auto"/>
            </w:tcBorders>
          </w:tcPr>
          <w:p w14:paraId="1B59B854" w14:textId="77777777" w:rsidR="009B607B" w:rsidRPr="00CA6EEE"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CA6EEE">
              <w:rPr>
                <w:rFonts w:ascii="Times New Roman" w:eastAsia="Times New Roman" w:hAnsi="Times New Roman" w:cs="Times New Roman"/>
                <w:b/>
                <w:sz w:val="24"/>
                <w:szCs w:val="24"/>
                <w:lang w:val="en-GB" w:eastAsia="ar-SA"/>
              </w:rPr>
              <w:t>Постачальник</w:t>
            </w:r>
            <w:proofErr w:type="spellEnd"/>
          </w:p>
          <w:p w14:paraId="5C012057" w14:textId="77777777" w:rsidR="009B607B" w:rsidRPr="00CA6EEE"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14:paraId="3242A1CB" w14:textId="77777777" w:rsidR="009B607B" w:rsidRPr="00CA6EEE" w:rsidRDefault="009B607B">
            <w:pPr>
              <w:autoSpaceDE w:val="0"/>
              <w:spacing w:line="240" w:lineRule="auto"/>
              <w:ind w:left="22"/>
              <w:jc w:val="center"/>
              <w:rPr>
                <w:rFonts w:ascii="Times New Roman" w:eastAsia="Times New Roman" w:hAnsi="Times New Roman" w:cs="Times New Roman"/>
                <w:b/>
                <w:sz w:val="24"/>
                <w:szCs w:val="24"/>
                <w:lang w:eastAsia="ar-SA"/>
              </w:rPr>
            </w:pPr>
            <w:r w:rsidRPr="00CA6EEE">
              <w:rPr>
                <w:rFonts w:ascii="Times New Roman" w:eastAsia="Times New Roman" w:hAnsi="Times New Roman" w:cs="Times New Roman"/>
                <w:b/>
                <w:sz w:val="24"/>
                <w:szCs w:val="24"/>
                <w:lang w:eastAsia="ar-SA"/>
              </w:rPr>
              <w:t>Споживач</w:t>
            </w:r>
          </w:p>
          <w:p w14:paraId="4145A9B6" w14:textId="77777777" w:rsidR="009B607B" w:rsidRPr="00CA6EEE" w:rsidRDefault="009B607B">
            <w:pPr>
              <w:spacing w:line="240" w:lineRule="auto"/>
              <w:ind w:left="-83" w:right="-78"/>
              <w:rPr>
                <w:rFonts w:ascii="Times New Roman" w:eastAsia="Times New Roman" w:hAnsi="Times New Roman" w:cs="Times New Roman"/>
                <w:b/>
                <w:bCs/>
                <w:sz w:val="24"/>
                <w:szCs w:val="24"/>
                <w:lang w:val="ru-RU" w:eastAsia="ar-SA"/>
              </w:rPr>
            </w:pPr>
          </w:p>
        </w:tc>
      </w:tr>
    </w:tbl>
    <w:p w14:paraId="2EDBBEF3" w14:textId="77777777" w:rsidR="009B607B" w:rsidRPr="00CA6EEE" w:rsidRDefault="009B607B" w:rsidP="009B607B">
      <w:pPr>
        <w:spacing w:line="240" w:lineRule="auto"/>
        <w:rPr>
          <w:rFonts w:ascii="Times New Roman" w:eastAsia="Times New Roman" w:hAnsi="Times New Roman" w:cs="Times New Roman"/>
          <w:bCs/>
          <w:kern w:val="32"/>
          <w:sz w:val="24"/>
          <w:szCs w:val="24"/>
        </w:rPr>
        <w:sectPr w:rsidR="009B607B" w:rsidRPr="00CA6EEE">
          <w:pgSz w:w="16840" w:h="11910" w:orient="landscape"/>
          <w:pgMar w:top="879" w:right="851" w:bottom="425" w:left="851" w:header="284" w:footer="0" w:gutter="0"/>
          <w:cols w:space="720"/>
        </w:sectPr>
      </w:pPr>
    </w:p>
    <w:p w14:paraId="3F393536" w14:textId="77777777" w:rsidR="009B607B" w:rsidRPr="00CA6EEE" w:rsidRDefault="009B607B" w:rsidP="009B607B">
      <w:pPr>
        <w:spacing w:line="240" w:lineRule="auto"/>
        <w:jc w:val="right"/>
        <w:rPr>
          <w:rFonts w:ascii="Times New Roman" w:eastAsia="Arial" w:hAnsi="Times New Roman" w:cs="Times New Roman"/>
          <w:bCs/>
          <w:iCs/>
          <w:sz w:val="24"/>
          <w:szCs w:val="24"/>
        </w:rPr>
      </w:pPr>
      <w:bookmarkStart w:id="124" w:name="_Hlk53944515"/>
      <w:r w:rsidRPr="00CA6EEE">
        <w:rPr>
          <w:rFonts w:ascii="Times New Roman" w:hAnsi="Times New Roman" w:cs="Times New Roman"/>
          <w:bCs/>
          <w:iCs/>
          <w:sz w:val="24"/>
          <w:szCs w:val="24"/>
        </w:rPr>
        <w:lastRenderedPageBreak/>
        <w:t>Додаток № 4</w:t>
      </w:r>
    </w:p>
    <w:p w14:paraId="10BB36A8" w14:textId="77777777" w:rsidR="009B607B" w:rsidRPr="00CA6EEE" w:rsidRDefault="009B607B" w:rsidP="009B607B">
      <w:pPr>
        <w:spacing w:line="240" w:lineRule="auto"/>
        <w:jc w:val="right"/>
        <w:rPr>
          <w:rFonts w:ascii="Times New Roman" w:hAnsi="Times New Roman" w:cs="Times New Roman"/>
          <w:bCs/>
          <w:iCs/>
          <w:sz w:val="24"/>
          <w:szCs w:val="24"/>
          <w:lang w:val="ru-RU"/>
        </w:rPr>
      </w:pPr>
      <w:r w:rsidRPr="00CA6EEE">
        <w:rPr>
          <w:rFonts w:ascii="Times New Roman" w:hAnsi="Times New Roman" w:cs="Times New Roman"/>
          <w:bCs/>
          <w:iCs/>
          <w:sz w:val="24"/>
          <w:szCs w:val="24"/>
        </w:rPr>
        <w:t xml:space="preserve">до Договору </w:t>
      </w:r>
      <w:r w:rsidRPr="00CA6EEE">
        <w:rPr>
          <w:rFonts w:ascii="Times New Roman" w:hAnsi="Times New Roman" w:cs="Times New Roman"/>
          <w:bCs/>
          <w:iCs/>
          <w:sz w:val="24"/>
          <w:szCs w:val="24"/>
          <w:lang w:val="ru-RU"/>
        </w:rPr>
        <w:t>№____</w:t>
      </w:r>
    </w:p>
    <w:p w14:paraId="792C7CEE" w14:textId="77777777" w:rsidR="009B607B" w:rsidRPr="00CA6EEE" w:rsidRDefault="009B607B" w:rsidP="009B607B">
      <w:pPr>
        <w:spacing w:line="240" w:lineRule="auto"/>
        <w:jc w:val="right"/>
        <w:rPr>
          <w:rFonts w:ascii="Times New Roman" w:hAnsi="Times New Roman" w:cs="Times New Roman"/>
          <w:bCs/>
          <w:iCs/>
          <w:sz w:val="24"/>
          <w:szCs w:val="24"/>
        </w:rPr>
      </w:pPr>
      <w:r w:rsidRPr="00CA6EEE">
        <w:rPr>
          <w:rFonts w:ascii="Times New Roman" w:hAnsi="Times New Roman" w:cs="Times New Roman"/>
          <w:bCs/>
          <w:iCs/>
          <w:sz w:val="24"/>
          <w:szCs w:val="24"/>
        </w:rPr>
        <w:t xml:space="preserve"> </w:t>
      </w:r>
      <w:proofErr w:type="spellStart"/>
      <w:r w:rsidRPr="00CA6EEE">
        <w:rPr>
          <w:rFonts w:ascii="Times New Roman" w:hAnsi="Times New Roman" w:cs="Times New Roman"/>
          <w:bCs/>
          <w:iCs/>
          <w:sz w:val="24"/>
          <w:szCs w:val="24"/>
          <w:lang w:val="ru-RU"/>
        </w:rPr>
        <w:t>від</w:t>
      </w:r>
      <w:proofErr w:type="spellEnd"/>
      <w:r w:rsidRPr="00CA6EEE">
        <w:rPr>
          <w:rFonts w:ascii="Times New Roman" w:hAnsi="Times New Roman" w:cs="Times New Roman"/>
          <w:bCs/>
          <w:iCs/>
          <w:sz w:val="24"/>
          <w:szCs w:val="24"/>
          <w:lang w:val="ru-RU"/>
        </w:rPr>
        <w:t xml:space="preserve"> «__» ________ 202</w:t>
      </w:r>
      <w:r w:rsidRPr="00CA6EEE">
        <w:rPr>
          <w:rFonts w:ascii="Times New Roman" w:hAnsi="Times New Roman" w:cs="Times New Roman"/>
          <w:bCs/>
          <w:iCs/>
          <w:sz w:val="24"/>
          <w:szCs w:val="24"/>
        </w:rPr>
        <w:t xml:space="preserve">_ </w:t>
      </w:r>
      <w:r w:rsidRPr="00CA6EEE">
        <w:rPr>
          <w:rFonts w:ascii="Times New Roman" w:hAnsi="Times New Roman" w:cs="Times New Roman"/>
          <w:bCs/>
          <w:iCs/>
          <w:sz w:val="24"/>
          <w:szCs w:val="24"/>
          <w:lang w:val="ru-RU"/>
        </w:rPr>
        <w:t>року</w:t>
      </w:r>
    </w:p>
    <w:bookmarkEnd w:id="124"/>
    <w:p w14:paraId="3AC1B59D" w14:textId="77777777" w:rsidR="009B607B" w:rsidRPr="00CA6EEE" w:rsidRDefault="009B607B" w:rsidP="009B607B">
      <w:pPr>
        <w:spacing w:line="240" w:lineRule="auto"/>
        <w:jc w:val="right"/>
        <w:rPr>
          <w:rFonts w:ascii="Times New Roman" w:hAnsi="Times New Roman" w:cs="Times New Roman"/>
          <w:b/>
          <w:iCs/>
          <w:sz w:val="24"/>
          <w:szCs w:val="24"/>
        </w:rPr>
      </w:pPr>
      <w:r w:rsidRPr="00CA6EEE">
        <w:rPr>
          <w:rFonts w:ascii="Times New Roman" w:hAnsi="Times New Roman" w:cs="Times New Roman"/>
          <w:b/>
          <w:iCs/>
          <w:sz w:val="24"/>
          <w:szCs w:val="24"/>
        </w:rPr>
        <w:tab/>
      </w:r>
      <w:r w:rsidRPr="00CA6EEE">
        <w:rPr>
          <w:rFonts w:ascii="Times New Roman" w:hAnsi="Times New Roman" w:cs="Times New Roman"/>
          <w:b/>
          <w:iCs/>
          <w:sz w:val="24"/>
          <w:szCs w:val="24"/>
        </w:rPr>
        <w:tab/>
      </w:r>
    </w:p>
    <w:p w14:paraId="34612B51" w14:textId="77777777" w:rsidR="009B607B" w:rsidRPr="00CA6EEE" w:rsidRDefault="009B607B" w:rsidP="009B607B">
      <w:pPr>
        <w:spacing w:line="240" w:lineRule="auto"/>
        <w:jc w:val="center"/>
        <w:rPr>
          <w:rFonts w:ascii="Times New Roman" w:hAnsi="Times New Roman" w:cs="Times New Roman"/>
          <w:b/>
          <w:bCs/>
          <w:iCs/>
          <w:sz w:val="24"/>
          <w:szCs w:val="24"/>
        </w:rPr>
      </w:pPr>
      <w:r w:rsidRPr="00CA6EEE">
        <w:rPr>
          <w:rFonts w:ascii="Times New Roman" w:hAnsi="Times New Roman" w:cs="Times New Roman"/>
          <w:b/>
          <w:bCs/>
          <w:iCs/>
          <w:sz w:val="24"/>
          <w:szCs w:val="24"/>
        </w:rPr>
        <w:t>Планові (річні)</w:t>
      </w:r>
      <w:proofErr w:type="spellStart"/>
      <w:r w:rsidRPr="00CA6EEE">
        <w:rPr>
          <w:rFonts w:ascii="Times New Roman" w:hAnsi="Times New Roman" w:cs="Times New Roman"/>
          <w:b/>
          <w:bCs/>
          <w:iCs/>
          <w:sz w:val="24"/>
          <w:szCs w:val="24"/>
        </w:rPr>
        <w:t> обсяги закупівлі електричної</w:t>
      </w:r>
      <w:proofErr w:type="spellEnd"/>
      <w:r w:rsidRPr="00CA6EEE">
        <w:rPr>
          <w:rFonts w:ascii="Times New Roman" w:hAnsi="Times New Roman" w:cs="Times New Roman"/>
          <w:b/>
          <w:bCs/>
          <w:iCs/>
          <w:sz w:val="24"/>
          <w:szCs w:val="24"/>
        </w:rPr>
        <w:t> енергії</w:t>
      </w:r>
    </w:p>
    <w:p w14:paraId="0EC78FC1" w14:textId="77777777" w:rsidR="009B607B" w:rsidRPr="00CA6EEE" w:rsidRDefault="009B607B" w:rsidP="009B607B">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9B607B" w:rsidRPr="00CA6EEE" w14:paraId="626BEA95" w14:textId="77777777" w:rsidTr="009B607B">
        <w:trPr>
          <w:trHeight w:val="751"/>
        </w:trPr>
        <w:tc>
          <w:tcPr>
            <w:tcW w:w="806" w:type="dxa"/>
            <w:tcBorders>
              <w:top w:val="single" w:sz="4" w:space="0" w:color="000000"/>
              <w:left w:val="single" w:sz="4" w:space="0" w:color="000000"/>
              <w:bottom w:val="single" w:sz="4" w:space="0" w:color="000000"/>
              <w:right w:val="nil"/>
            </w:tcBorders>
            <w:vAlign w:val="center"/>
            <w:hideMark/>
          </w:tcPr>
          <w:p w14:paraId="18E2A3FA"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 xml:space="preserve">№ </w:t>
            </w:r>
            <w:proofErr w:type="gramStart"/>
            <w:r w:rsidRPr="00CA6EEE">
              <w:rPr>
                <w:rFonts w:ascii="Times New Roman" w:hAnsi="Times New Roman" w:cs="Times New Roman"/>
                <w:bCs/>
                <w:iCs/>
                <w:sz w:val="24"/>
                <w:szCs w:val="24"/>
                <w:lang w:val="ru-RU"/>
              </w:rPr>
              <w:t>п</w:t>
            </w:r>
            <w:proofErr w:type="gramEnd"/>
            <w:r w:rsidRPr="00CA6EEE">
              <w:rPr>
                <w:rFonts w:ascii="Times New Roman" w:hAnsi="Times New Roman" w:cs="Times New Roman"/>
                <w:bCs/>
                <w:iCs/>
                <w:sz w:val="24"/>
                <w:szCs w:val="24"/>
                <w:lang w:val="ru-RU"/>
              </w:rPr>
              <w:t>/п</w:t>
            </w:r>
          </w:p>
        </w:tc>
        <w:tc>
          <w:tcPr>
            <w:tcW w:w="3546" w:type="dxa"/>
            <w:tcBorders>
              <w:top w:val="single" w:sz="4" w:space="0" w:color="000000"/>
              <w:left w:val="single" w:sz="4" w:space="0" w:color="000000"/>
              <w:bottom w:val="single" w:sz="4" w:space="0" w:color="000000"/>
              <w:right w:val="nil"/>
            </w:tcBorders>
            <w:vAlign w:val="center"/>
            <w:hideMark/>
          </w:tcPr>
          <w:p w14:paraId="49B95E86"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Місяць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hideMark/>
          </w:tcPr>
          <w:p w14:paraId="676C1710"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Обсяги</w:t>
            </w:r>
            <w:proofErr w:type="spellEnd"/>
            <w:r w:rsidRPr="00CA6EEE">
              <w:rPr>
                <w:rFonts w:ascii="Times New Roman" w:hAnsi="Times New Roman" w:cs="Times New Roman"/>
                <w:bCs/>
                <w:iCs/>
                <w:sz w:val="24"/>
                <w:szCs w:val="24"/>
                <w:lang w:val="ru-RU"/>
              </w:rPr>
              <w:t xml:space="preserve"> </w:t>
            </w:r>
            <w:proofErr w:type="spellStart"/>
            <w:r w:rsidRPr="00CA6EEE">
              <w:rPr>
                <w:rFonts w:ascii="Times New Roman" w:hAnsi="Times New Roman" w:cs="Times New Roman"/>
                <w:bCs/>
                <w:iCs/>
                <w:sz w:val="24"/>
                <w:szCs w:val="24"/>
                <w:lang w:val="ru-RU"/>
              </w:rPr>
              <w:t>постачання</w:t>
            </w:r>
            <w:proofErr w:type="spellEnd"/>
            <w:r w:rsidRPr="00CA6EEE">
              <w:rPr>
                <w:rFonts w:ascii="Times New Roman" w:hAnsi="Times New Roman" w:cs="Times New Roman"/>
                <w:bCs/>
                <w:iCs/>
                <w:sz w:val="24"/>
                <w:szCs w:val="24"/>
                <w:lang w:val="ru-RU"/>
              </w:rPr>
              <w:t xml:space="preserve"> </w:t>
            </w:r>
            <w:proofErr w:type="spellStart"/>
            <w:r w:rsidRPr="00CA6EEE">
              <w:rPr>
                <w:rFonts w:ascii="Times New Roman" w:hAnsi="Times New Roman" w:cs="Times New Roman"/>
                <w:bCs/>
                <w:iCs/>
                <w:sz w:val="24"/>
                <w:szCs w:val="24"/>
                <w:lang w:val="ru-RU"/>
              </w:rPr>
              <w:t>електричної</w:t>
            </w:r>
            <w:proofErr w:type="spellEnd"/>
            <w:r w:rsidRPr="00CA6EEE">
              <w:rPr>
                <w:rFonts w:ascii="Times New Roman" w:hAnsi="Times New Roman" w:cs="Times New Roman"/>
                <w:bCs/>
                <w:iCs/>
                <w:sz w:val="24"/>
                <w:szCs w:val="24"/>
                <w:lang w:val="ru-RU"/>
              </w:rPr>
              <w:t xml:space="preserve"> </w:t>
            </w:r>
            <w:proofErr w:type="spellStart"/>
            <w:r w:rsidRPr="00CA6EEE">
              <w:rPr>
                <w:rFonts w:ascii="Times New Roman" w:hAnsi="Times New Roman" w:cs="Times New Roman"/>
                <w:bCs/>
                <w:iCs/>
                <w:sz w:val="24"/>
                <w:szCs w:val="24"/>
                <w:lang w:val="ru-RU"/>
              </w:rPr>
              <w:t>енергії</w:t>
            </w:r>
            <w:proofErr w:type="spellEnd"/>
            <w:r w:rsidRPr="00CA6EEE">
              <w:rPr>
                <w:rFonts w:ascii="Times New Roman" w:hAnsi="Times New Roman" w:cs="Times New Roman"/>
                <w:bCs/>
                <w:iCs/>
                <w:sz w:val="24"/>
                <w:szCs w:val="24"/>
                <w:lang w:val="ru-RU"/>
              </w:rPr>
              <w:t xml:space="preserve"> на </w:t>
            </w:r>
          </w:p>
          <w:p w14:paraId="38BDBF98"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202</w:t>
            </w:r>
            <w:r w:rsidRPr="00CA6EEE">
              <w:rPr>
                <w:rFonts w:ascii="Times New Roman" w:hAnsi="Times New Roman" w:cs="Times New Roman"/>
                <w:bCs/>
                <w:iCs/>
                <w:sz w:val="24"/>
                <w:szCs w:val="24"/>
                <w:lang w:bidi="uk-UA"/>
              </w:rPr>
              <w:t>__</w:t>
            </w:r>
            <w:r w:rsidRPr="00CA6EEE">
              <w:rPr>
                <w:rFonts w:ascii="Times New Roman" w:hAnsi="Times New Roman" w:cs="Times New Roman"/>
                <w:bCs/>
                <w:iCs/>
                <w:sz w:val="24"/>
                <w:szCs w:val="24"/>
                <w:lang w:val="ru-RU"/>
              </w:rPr>
              <w:t xml:space="preserve"> </w:t>
            </w:r>
            <w:proofErr w:type="spellStart"/>
            <w:proofErr w:type="gramStart"/>
            <w:r w:rsidRPr="00CA6EEE">
              <w:rPr>
                <w:rFonts w:ascii="Times New Roman" w:hAnsi="Times New Roman" w:cs="Times New Roman"/>
                <w:bCs/>
                <w:iCs/>
                <w:sz w:val="24"/>
                <w:szCs w:val="24"/>
                <w:lang w:val="ru-RU"/>
              </w:rPr>
              <w:t>р</w:t>
            </w:r>
            <w:proofErr w:type="gramEnd"/>
            <w:r w:rsidRPr="00CA6EEE">
              <w:rPr>
                <w:rFonts w:ascii="Times New Roman" w:hAnsi="Times New Roman" w:cs="Times New Roman"/>
                <w:bCs/>
                <w:iCs/>
                <w:sz w:val="24"/>
                <w:szCs w:val="24"/>
                <w:lang w:val="ru-RU"/>
              </w:rPr>
              <w:t>ік</w:t>
            </w:r>
            <w:proofErr w:type="spellEnd"/>
            <w:r w:rsidRPr="00CA6EEE">
              <w:rPr>
                <w:rFonts w:ascii="Times New Roman" w:hAnsi="Times New Roman" w:cs="Times New Roman"/>
                <w:bCs/>
                <w:iCs/>
                <w:sz w:val="24"/>
                <w:szCs w:val="24"/>
                <w:lang w:val="ru-RU"/>
              </w:rPr>
              <w:t xml:space="preserve"> (кВт</w:t>
            </w:r>
            <w:r w:rsidRPr="00CA6EEE">
              <w:rPr>
                <w:rFonts w:ascii="Times New Roman" w:hAnsi="Times New Roman" w:cs="Times New Roman"/>
                <w:bCs/>
                <w:iCs/>
                <w:sz w:val="24"/>
                <w:szCs w:val="24"/>
              </w:rPr>
              <w:t>*</w:t>
            </w:r>
            <w:r w:rsidRPr="00CA6EEE">
              <w:rPr>
                <w:rFonts w:ascii="Times New Roman" w:hAnsi="Times New Roman" w:cs="Times New Roman"/>
                <w:bCs/>
                <w:iCs/>
                <w:sz w:val="24"/>
                <w:szCs w:val="24"/>
                <w:lang w:val="ru-RU"/>
              </w:rPr>
              <w:t>год)</w:t>
            </w:r>
          </w:p>
        </w:tc>
      </w:tr>
      <w:tr w:rsidR="009B607B" w:rsidRPr="00CA6EEE" w14:paraId="13E79E7D" w14:textId="77777777" w:rsidTr="009B607B">
        <w:tc>
          <w:tcPr>
            <w:tcW w:w="806" w:type="dxa"/>
            <w:tcBorders>
              <w:top w:val="single" w:sz="4" w:space="0" w:color="000000"/>
              <w:left w:val="single" w:sz="4" w:space="0" w:color="000000"/>
              <w:bottom w:val="single" w:sz="4" w:space="0" w:color="000000"/>
              <w:right w:val="nil"/>
            </w:tcBorders>
            <w:vAlign w:val="center"/>
            <w:hideMark/>
          </w:tcPr>
          <w:p w14:paraId="61133117"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14:paraId="384F2CD4"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січень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507782F4"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563BC698" w14:textId="77777777" w:rsidTr="009B607B">
        <w:tc>
          <w:tcPr>
            <w:tcW w:w="806" w:type="dxa"/>
            <w:tcBorders>
              <w:top w:val="single" w:sz="4" w:space="0" w:color="000000"/>
              <w:left w:val="single" w:sz="4" w:space="0" w:color="000000"/>
              <w:bottom w:val="single" w:sz="4" w:space="0" w:color="000000"/>
              <w:right w:val="nil"/>
            </w:tcBorders>
            <w:vAlign w:val="center"/>
            <w:hideMark/>
          </w:tcPr>
          <w:p w14:paraId="37B7DEB4"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14:paraId="23E76932"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лютий</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7FBB79C7"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5F887E28" w14:textId="77777777" w:rsidTr="009B607B">
        <w:tc>
          <w:tcPr>
            <w:tcW w:w="806" w:type="dxa"/>
            <w:tcBorders>
              <w:top w:val="single" w:sz="4" w:space="0" w:color="000000"/>
              <w:left w:val="single" w:sz="4" w:space="0" w:color="000000"/>
              <w:bottom w:val="single" w:sz="4" w:space="0" w:color="000000"/>
              <w:right w:val="nil"/>
            </w:tcBorders>
            <w:vAlign w:val="center"/>
            <w:hideMark/>
          </w:tcPr>
          <w:p w14:paraId="4E3EA66F"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14:paraId="5483DBC5"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березень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1930089"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7CD24AA4" w14:textId="77777777" w:rsidTr="009B607B">
        <w:tc>
          <w:tcPr>
            <w:tcW w:w="806" w:type="dxa"/>
            <w:tcBorders>
              <w:top w:val="single" w:sz="4" w:space="0" w:color="000000"/>
              <w:left w:val="single" w:sz="4" w:space="0" w:color="000000"/>
              <w:bottom w:val="single" w:sz="4" w:space="0" w:color="000000"/>
              <w:right w:val="nil"/>
            </w:tcBorders>
            <w:vAlign w:val="center"/>
            <w:hideMark/>
          </w:tcPr>
          <w:p w14:paraId="125C9E13"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14:paraId="0628F4B4"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квітень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C4060E6"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18F03266" w14:textId="77777777" w:rsidTr="009B607B">
        <w:tc>
          <w:tcPr>
            <w:tcW w:w="806" w:type="dxa"/>
            <w:tcBorders>
              <w:top w:val="single" w:sz="4" w:space="0" w:color="000000"/>
              <w:left w:val="single" w:sz="4" w:space="0" w:color="000000"/>
              <w:bottom w:val="single" w:sz="4" w:space="0" w:color="000000"/>
              <w:right w:val="nil"/>
            </w:tcBorders>
            <w:vAlign w:val="center"/>
            <w:hideMark/>
          </w:tcPr>
          <w:p w14:paraId="2A8675C8"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14:paraId="03614B68"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травень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46968EC7"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3C654EF8" w14:textId="77777777" w:rsidTr="009B607B">
        <w:tc>
          <w:tcPr>
            <w:tcW w:w="806" w:type="dxa"/>
            <w:tcBorders>
              <w:top w:val="single" w:sz="4" w:space="0" w:color="000000"/>
              <w:left w:val="single" w:sz="4" w:space="0" w:color="000000"/>
              <w:bottom w:val="single" w:sz="4" w:space="0" w:color="000000"/>
              <w:right w:val="nil"/>
            </w:tcBorders>
            <w:vAlign w:val="center"/>
            <w:hideMark/>
          </w:tcPr>
          <w:p w14:paraId="51CA3F2E"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14:paraId="56E6B687"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червень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BF54BAE"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77DADA76" w14:textId="77777777" w:rsidTr="009B607B">
        <w:tc>
          <w:tcPr>
            <w:tcW w:w="806" w:type="dxa"/>
            <w:tcBorders>
              <w:top w:val="single" w:sz="4" w:space="0" w:color="000000"/>
              <w:left w:val="single" w:sz="4" w:space="0" w:color="000000"/>
              <w:bottom w:val="single" w:sz="4" w:space="0" w:color="000000"/>
              <w:right w:val="nil"/>
            </w:tcBorders>
            <w:vAlign w:val="center"/>
            <w:hideMark/>
          </w:tcPr>
          <w:p w14:paraId="15934435"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14:paraId="4DAC5D00"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липень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6878A83B"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3CCBD534" w14:textId="77777777" w:rsidTr="009B607B">
        <w:tc>
          <w:tcPr>
            <w:tcW w:w="806" w:type="dxa"/>
            <w:tcBorders>
              <w:top w:val="single" w:sz="4" w:space="0" w:color="000000"/>
              <w:left w:val="single" w:sz="4" w:space="0" w:color="000000"/>
              <w:bottom w:val="single" w:sz="4" w:space="0" w:color="000000"/>
              <w:right w:val="nil"/>
            </w:tcBorders>
            <w:vAlign w:val="center"/>
            <w:hideMark/>
          </w:tcPr>
          <w:p w14:paraId="21FBEAD0"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14:paraId="586BF079"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серпень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3FF533AA"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621BA1E9" w14:textId="77777777" w:rsidTr="009B607B">
        <w:tc>
          <w:tcPr>
            <w:tcW w:w="806" w:type="dxa"/>
            <w:tcBorders>
              <w:top w:val="single" w:sz="4" w:space="0" w:color="000000"/>
              <w:left w:val="single" w:sz="4" w:space="0" w:color="000000"/>
              <w:bottom w:val="single" w:sz="4" w:space="0" w:color="000000"/>
              <w:right w:val="nil"/>
            </w:tcBorders>
            <w:vAlign w:val="center"/>
            <w:hideMark/>
          </w:tcPr>
          <w:p w14:paraId="72BEFA90"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14:paraId="239F5BE1"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вересень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33947A11"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1F26F81D" w14:textId="77777777" w:rsidTr="009B607B">
        <w:tc>
          <w:tcPr>
            <w:tcW w:w="806" w:type="dxa"/>
            <w:tcBorders>
              <w:top w:val="single" w:sz="4" w:space="0" w:color="000000"/>
              <w:left w:val="single" w:sz="4" w:space="0" w:color="000000"/>
              <w:bottom w:val="single" w:sz="4" w:space="0" w:color="000000"/>
              <w:right w:val="nil"/>
            </w:tcBorders>
            <w:vAlign w:val="center"/>
            <w:hideMark/>
          </w:tcPr>
          <w:p w14:paraId="591F4946"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14:paraId="204AF645"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жовтень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76D687DC" w14:textId="77777777" w:rsidR="009B607B" w:rsidRPr="00CA6EEE" w:rsidRDefault="009B607B">
            <w:pPr>
              <w:spacing w:line="240" w:lineRule="auto"/>
              <w:jc w:val="center"/>
              <w:rPr>
                <w:rFonts w:ascii="Times New Roman" w:hAnsi="Times New Roman" w:cs="Times New Roman"/>
                <w:bCs/>
                <w:iCs/>
                <w:sz w:val="24"/>
                <w:szCs w:val="24"/>
              </w:rPr>
            </w:pPr>
          </w:p>
        </w:tc>
      </w:tr>
      <w:tr w:rsidR="009B607B" w:rsidRPr="00CA6EEE" w14:paraId="67141094" w14:textId="77777777" w:rsidTr="009B607B">
        <w:tc>
          <w:tcPr>
            <w:tcW w:w="806" w:type="dxa"/>
            <w:tcBorders>
              <w:top w:val="single" w:sz="4" w:space="0" w:color="000000"/>
              <w:left w:val="single" w:sz="4" w:space="0" w:color="000000"/>
              <w:bottom w:val="single" w:sz="4" w:space="0" w:color="000000"/>
              <w:right w:val="nil"/>
            </w:tcBorders>
            <w:vAlign w:val="center"/>
            <w:hideMark/>
          </w:tcPr>
          <w:p w14:paraId="3509274F"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14:paraId="3B35D312"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14:paraId="1AEF3D6C" w14:textId="77777777" w:rsidR="009B607B" w:rsidRPr="00CA6EEE" w:rsidRDefault="009B607B">
            <w:pPr>
              <w:spacing w:line="240" w:lineRule="auto"/>
              <w:jc w:val="center"/>
              <w:rPr>
                <w:rFonts w:ascii="Times New Roman" w:hAnsi="Times New Roman" w:cs="Times New Roman"/>
                <w:bCs/>
                <w:iCs/>
                <w:sz w:val="24"/>
                <w:szCs w:val="24"/>
                <w:lang w:val="ru-RU"/>
              </w:rPr>
            </w:pPr>
          </w:p>
        </w:tc>
      </w:tr>
      <w:tr w:rsidR="009B607B" w:rsidRPr="00CA6EEE" w14:paraId="68FEC744" w14:textId="77777777" w:rsidTr="009B607B">
        <w:tc>
          <w:tcPr>
            <w:tcW w:w="806" w:type="dxa"/>
            <w:tcBorders>
              <w:top w:val="single" w:sz="4" w:space="0" w:color="000000"/>
              <w:left w:val="single" w:sz="4" w:space="0" w:color="000000"/>
              <w:bottom w:val="single" w:sz="4" w:space="0" w:color="000000"/>
              <w:right w:val="nil"/>
            </w:tcBorders>
            <w:vAlign w:val="center"/>
            <w:hideMark/>
          </w:tcPr>
          <w:p w14:paraId="07CCEE63" w14:textId="77777777" w:rsidR="009B607B" w:rsidRPr="00CA6EEE" w:rsidRDefault="009B607B">
            <w:pPr>
              <w:spacing w:line="240" w:lineRule="auto"/>
              <w:jc w:val="center"/>
              <w:rPr>
                <w:rFonts w:ascii="Times New Roman" w:hAnsi="Times New Roman" w:cs="Times New Roman"/>
                <w:bCs/>
                <w:iCs/>
                <w:sz w:val="24"/>
                <w:szCs w:val="24"/>
                <w:lang w:val="ru-RU"/>
              </w:rPr>
            </w:pPr>
            <w:r w:rsidRPr="00CA6EEE">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14:paraId="5BE1FFAA" w14:textId="77777777" w:rsidR="009B607B" w:rsidRPr="00CA6EEE" w:rsidRDefault="009B607B">
            <w:pPr>
              <w:spacing w:line="240" w:lineRule="auto"/>
              <w:jc w:val="center"/>
              <w:rPr>
                <w:rFonts w:ascii="Times New Roman" w:hAnsi="Times New Roman" w:cs="Times New Roman"/>
                <w:bCs/>
                <w:iCs/>
                <w:sz w:val="24"/>
                <w:szCs w:val="24"/>
                <w:lang w:val="ru-RU"/>
              </w:rPr>
            </w:pPr>
            <w:proofErr w:type="spellStart"/>
            <w:r w:rsidRPr="00CA6EEE">
              <w:rPr>
                <w:rFonts w:ascii="Times New Roman" w:hAnsi="Times New Roman" w:cs="Times New Roman"/>
                <w:bCs/>
                <w:iCs/>
                <w:sz w:val="24"/>
                <w:szCs w:val="24"/>
                <w:lang w:val="ru-RU"/>
              </w:rPr>
              <w:t>грудень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081A0357" w14:textId="77777777" w:rsidR="009B607B" w:rsidRPr="00CA6EEE" w:rsidRDefault="009B607B">
            <w:pPr>
              <w:spacing w:line="240" w:lineRule="auto"/>
              <w:jc w:val="center"/>
              <w:rPr>
                <w:rFonts w:ascii="Times New Roman" w:hAnsi="Times New Roman" w:cs="Times New Roman"/>
                <w:bCs/>
                <w:iCs/>
                <w:sz w:val="24"/>
                <w:szCs w:val="24"/>
                <w:lang w:val="ru-RU"/>
              </w:rPr>
            </w:pPr>
          </w:p>
        </w:tc>
      </w:tr>
      <w:tr w:rsidR="009B607B" w:rsidRPr="00CA6EEE" w14:paraId="77640ABE" w14:textId="77777777" w:rsidTr="009B607B">
        <w:tc>
          <w:tcPr>
            <w:tcW w:w="806" w:type="dxa"/>
            <w:tcBorders>
              <w:top w:val="single" w:sz="4" w:space="0" w:color="000000"/>
              <w:left w:val="single" w:sz="4" w:space="0" w:color="000000"/>
              <w:bottom w:val="single" w:sz="4" w:space="0" w:color="000000"/>
              <w:right w:val="nil"/>
            </w:tcBorders>
            <w:vAlign w:val="center"/>
          </w:tcPr>
          <w:p w14:paraId="112F716B" w14:textId="77777777" w:rsidR="009B607B" w:rsidRPr="00CA6EEE" w:rsidRDefault="009B607B">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14:paraId="641ED70F" w14:textId="77777777" w:rsidR="009B607B" w:rsidRPr="00CA6EEE" w:rsidRDefault="009B607B">
            <w:pPr>
              <w:spacing w:line="240" w:lineRule="auto"/>
              <w:jc w:val="center"/>
              <w:rPr>
                <w:rFonts w:ascii="Times New Roman" w:hAnsi="Times New Roman" w:cs="Times New Roman"/>
                <w:b/>
                <w:iCs/>
                <w:sz w:val="24"/>
                <w:szCs w:val="24"/>
                <w:lang w:val="ru-RU"/>
              </w:rPr>
            </w:pPr>
            <w:proofErr w:type="spellStart"/>
            <w:r w:rsidRPr="00CA6EEE">
              <w:rPr>
                <w:rFonts w:ascii="Times New Roman" w:hAnsi="Times New Roman" w:cs="Times New Roman"/>
                <w:b/>
                <w:iCs/>
                <w:sz w:val="24"/>
                <w:szCs w:val="24"/>
                <w:lang w:val="ru-RU"/>
              </w:rPr>
              <w:t>Всього</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0E2D3557" w14:textId="77777777" w:rsidR="009B607B" w:rsidRPr="00CA6EEE" w:rsidRDefault="009B607B">
            <w:pPr>
              <w:spacing w:line="240" w:lineRule="auto"/>
              <w:jc w:val="center"/>
              <w:rPr>
                <w:rFonts w:ascii="Times New Roman" w:hAnsi="Times New Roman" w:cs="Times New Roman"/>
                <w:bCs/>
                <w:iCs/>
                <w:sz w:val="24"/>
                <w:szCs w:val="24"/>
              </w:rPr>
            </w:pPr>
          </w:p>
        </w:tc>
      </w:tr>
    </w:tbl>
    <w:p w14:paraId="53FD0772" w14:textId="77777777" w:rsidR="009B607B" w:rsidRPr="00CA6EEE" w:rsidRDefault="009B607B" w:rsidP="009B607B">
      <w:pPr>
        <w:spacing w:line="240" w:lineRule="auto"/>
        <w:jc w:val="right"/>
        <w:rPr>
          <w:rFonts w:ascii="Times New Roman" w:hAnsi="Times New Roman" w:cs="Times New Roman"/>
          <w:b/>
          <w:iCs/>
          <w:sz w:val="24"/>
          <w:szCs w:val="24"/>
          <w:lang w:val="ru-RU"/>
        </w:rPr>
      </w:pPr>
    </w:p>
    <w:p w14:paraId="2D1373F6" w14:textId="77777777" w:rsidR="009B607B" w:rsidRPr="00CA6EEE" w:rsidRDefault="009B607B" w:rsidP="009B607B">
      <w:pPr>
        <w:spacing w:line="240" w:lineRule="auto"/>
        <w:jc w:val="right"/>
        <w:rPr>
          <w:rFonts w:ascii="Times New Roman" w:hAnsi="Times New Roman" w:cs="Times New Roman"/>
          <w:b/>
          <w:bCs/>
          <w:iCs/>
          <w:sz w:val="24"/>
          <w:szCs w:val="24"/>
        </w:rPr>
      </w:pPr>
    </w:p>
    <w:tbl>
      <w:tblPr>
        <w:tblStyle w:val="af3"/>
        <w:tblW w:w="9780" w:type="dxa"/>
        <w:tblInd w:w="-147" w:type="dxa"/>
        <w:tblLook w:val="04A0" w:firstRow="1" w:lastRow="0" w:firstColumn="1" w:lastColumn="0" w:noHBand="0" w:noVBand="1"/>
      </w:tblPr>
      <w:tblGrid>
        <w:gridCol w:w="4961"/>
        <w:gridCol w:w="4819"/>
      </w:tblGrid>
      <w:tr w:rsidR="009B607B" w:rsidRPr="00CA6EEE" w14:paraId="174499C5" w14:textId="77777777" w:rsidTr="009B607B">
        <w:trPr>
          <w:trHeight w:val="1707"/>
        </w:trPr>
        <w:tc>
          <w:tcPr>
            <w:tcW w:w="4961" w:type="dxa"/>
            <w:tcBorders>
              <w:top w:val="single" w:sz="4" w:space="0" w:color="auto"/>
              <w:left w:val="single" w:sz="4" w:space="0" w:color="auto"/>
              <w:bottom w:val="single" w:sz="4" w:space="0" w:color="auto"/>
              <w:right w:val="single" w:sz="4" w:space="0" w:color="auto"/>
            </w:tcBorders>
          </w:tcPr>
          <w:p w14:paraId="5E546C26" w14:textId="77777777" w:rsidR="009B607B" w:rsidRPr="00CA6EEE" w:rsidRDefault="009B607B">
            <w:pPr>
              <w:autoSpaceDE w:val="0"/>
              <w:spacing w:before="100" w:after="120" w:line="240" w:lineRule="auto"/>
              <w:ind w:left="22"/>
              <w:jc w:val="center"/>
              <w:rPr>
                <w:rFonts w:ascii="Times New Roman" w:hAnsi="Times New Roman" w:cs="Times New Roman"/>
                <w:b/>
                <w:iCs/>
                <w:sz w:val="24"/>
                <w:szCs w:val="24"/>
                <w:lang w:val="en-GB" w:eastAsia="ar-SA"/>
              </w:rPr>
            </w:pPr>
            <w:proofErr w:type="spellStart"/>
            <w:r w:rsidRPr="00CA6EEE">
              <w:rPr>
                <w:rFonts w:ascii="Times New Roman" w:hAnsi="Times New Roman" w:cs="Times New Roman"/>
                <w:b/>
                <w:iCs/>
                <w:sz w:val="24"/>
                <w:szCs w:val="24"/>
                <w:lang w:val="en-GB" w:eastAsia="ar-SA"/>
              </w:rPr>
              <w:t>Постачальник</w:t>
            </w:r>
            <w:proofErr w:type="spellEnd"/>
          </w:p>
          <w:p w14:paraId="67C5C817" w14:textId="77777777" w:rsidR="009B607B" w:rsidRPr="00CA6EEE" w:rsidRDefault="009B607B">
            <w:pPr>
              <w:spacing w:line="240" w:lineRule="auto"/>
              <w:jc w:val="right"/>
              <w:rPr>
                <w:rFonts w:ascii="Times New Roman" w:eastAsia="Arial" w:hAnsi="Times New Roman" w:cs="Times New Roman"/>
                <w:b/>
                <w:bCs/>
                <w:i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299A15D7" w14:textId="77777777" w:rsidR="009B607B" w:rsidRPr="00CA6EEE" w:rsidRDefault="009B607B">
            <w:pPr>
              <w:spacing w:line="240" w:lineRule="auto"/>
              <w:jc w:val="center"/>
              <w:rPr>
                <w:rFonts w:ascii="Times New Roman" w:eastAsia="Arial" w:hAnsi="Times New Roman" w:cs="Times New Roman"/>
                <w:b/>
                <w:bCs/>
                <w:iCs/>
                <w:sz w:val="24"/>
                <w:szCs w:val="24"/>
              </w:rPr>
            </w:pPr>
            <w:r w:rsidRPr="00CA6EEE">
              <w:rPr>
                <w:rFonts w:ascii="Times New Roman" w:eastAsia="Arial" w:hAnsi="Times New Roman" w:cs="Times New Roman"/>
                <w:b/>
                <w:bCs/>
                <w:iCs/>
                <w:sz w:val="24"/>
                <w:szCs w:val="24"/>
              </w:rPr>
              <w:t>Споживач</w:t>
            </w:r>
          </w:p>
        </w:tc>
      </w:tr>
    </w:tbl>
    <w:p w14:paraId="3DCBEB0A" w14:textId="77777777" w:rsidR="009B607B" w:rsidRPr="00CA6EEE" w:rsidRDefault="009B607B" w:rsidP="009B607B">
      <w:pPr>
        <w:spacing w:line="240" w:lineRule="auto"/>
        <w:jc w:val="right"/>
        <w:rPr>
          <w:rFonts w:ascii="Times New Roman" w:eastAsia="Arial" w:hAnsi="Times New Roman" w:cs="Times New Roman"/>
          <w:b/>
          <w:bCs/>
          <w:i/>
          <w:sz w:val="24"/>
          <w:szCs w:val="24"/>
        </w:rPr>
      </w:pPr>
    </w:p>
    <w:p w14:paraId="5304BB9E" w14:textId="77777777" w:rsidR="005B38A2" w:rsidRPr="00CA6EEE" w:rsidRDefault="005B38A2">
      <w:pPr>
        <w:suppressAutoHyphens w:val="0"/>
        <w:spacing w:after="0" w:line="240" w:lineRule="auto"/>
        <w:rPr>
          <w:rFonts w:ascii="Times New Roman" w:hAnsi="Times New Roman" w:cs="Times New Roman"/>
          <w:sz w:val="24"/>
          <w:szCs w:val="24"/>
        </w:rPr>
      </w:pPr>
      <w:r w:rsidRPr="00CA6EEE">
        <w:rPr>
          <w:rFonts w:ascii="Times New Roman" w:hAnsi="Times New Roman" w:cs="Times New Roman"/>
          <w:sz w:val="24"/>
          <w:szCs w:val="24"/>
        </w:rPr>
        <w:br w:type="page"/>
      </w:r>
    </w:p>
    <w:p w14:paraId="779E8632"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lastRenderedPageBreak/>
        <w:t>Додаток № 5</w:t>
      </w:r>
    </w:p>
    <w:p w14:paraId="178F184A"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до Договору №____</w:t>
      </w:r>
    </w:p>
    <w:p w14:paraId="67A3868D" w14:textId="77777777" w:rsidR="009B607B" w:rsidRPr="00CA6EEE" w:rsidRDefault="009B607B" w:rsidP="009B607B">
      <w:pPr>
        <w:ind w:left="5812"/>
        <w:jc w:val="right"/>
        <w:outlineLvl w:val="0"/>
        <w:rPr>
          <w:rFonts w:ascii="Times New Roman" w:hAnsi="Times New Roman" w:cs="Times New Roman"/>
          <w:sz w:val="24"/>
          <w:szCs w:val="24"/>
        </w:rPr>
      </w:pPr>
      <w:r w:rsidRPr="00CA6EEE">
        <w:rPr>
          <w:rFonts w:ascii="Times New Roman" w:hAnsi="Times New Roman" w:cs="Times New Roman"/>
          <w:sz w:val="24"/>
          <w:szCs w:val="24"/>
        </w:rPr>
        <w:t>від «__» ________ 202_ року</w:t>
      </w:r>
    </w:p>
    <w:p w14:paraId="076DCDDB" w14:textId="77777777" w:rsidR="009B607B" w:rsidRPr="00CA6EEE" w:rsidRDefault="009B607B" w:rsidP="009B607B">
      <w:pPr>
        <w:rPr>
          <w:rFonts w:ascii="Times New Roman" w:hAnsi="Times New Roman" w:cs="Times New Roman"/>
          <w:b/>
          <w:bCs/>
          <w:sz w:val="24"/>
          <w:szCs w:val="24"/>
        </w:rPr>
      </w:pPr>
    </w:p>
    <w:p w14:paraId="1A7EFCFD" w14:textId="77777777" w:rsidR="009B607B" w:rsidRPr="00CA6EEE" w:rsidRDefault="009B607B" w:rsidP="009B607B">
      <w:pPr>
        <w:jc w:val="center"/>
        <w:rPr>
          <w:rFonts w:ascii="Times New Roman" w:hAnsi="Times New Roman" w:cs="Times New Roman"/>
          <w:b/>
          <w:bCs/>
          <w:sz w:val="24"/>
          <w:szCs w:val="24"/>
        </w:rPr>
      </w:pPr>
    </w:p>
    <w:p w14:paraId="14BC32C1" w14:textId="77777777" w:rsidR="009B607B" w:rsidRPr="00CA6EEE" w:rsidRDefault="009B607B" w:rsidP="009B607B">
      <w:pPr>
        <w:jc w:val="center"/>
        <w:rPr>
          <w:rFonts w:ascii="Times New Roman" w:hAnsi="Times New Roman" w:cs="Times New Roman"/>
          <w:b/>
          <w:bCs/>
          <w:sz w:val="24"/>
          <w:szCs w:val="24"/>
        </w:rPr>
      </w:pPr>
    </w:p>
    <w:p w14:paraId="12F3DC79" w14:textId="77777777" w:rsidR="009B607B" w:rsidRPr="00CA6EEE" w:rsidRDefault="009B607B" w:rsidP="009B607B">
      <w:pPr>
        <w:jc w:val="center"/>
        <w:rPr>
          <w:rFonts w:ascii="Times New Roman" w:hAnsi="Times New Roman" w:cs="Times New Roman"/>
          <w:b/>
          <w:bCs/>
          <w:sz w:val="24"/>
          <w:szCs w:val="24"/>
        </w:rPr>
      </w:pPr>
      <w:r w:rsidRPr="00CA6EEE">
        <w:rPr>
          <w:rFonts w:ascii="Times New Roman" w:hAnsi="Times New Roman" w:cs="Times New Roman"/>
          <w:b/>
          <w:bCs/>
          <w:sz w:val="24"/>
          <w:szCs w:val="24"/>
        </w:rPr>
        <w:t>Обсяги споживання електричної енергії у розрахунковому періоді</w:t>
      </w:r>
    </w:p>
    <w:p w14:paraId="305DD6F0" w14:textId="77777777" w:rsidR="009B607B" w:rsidRPr="00CA6EEE" w:rsidRDefault="009B607B" w:rsidP="009B607B">
      <w:pPr>
        <w:jc w:val="center"/>
        <w:rPr>
          <w:rFonts w:ascii="Times New Roman" w:hAnsi="Times New Roman" w:cs="Times New Roman"/>
          <w:b/>
          <w:bCs/>
          <w:sz w:val="24"/>
          <w:szCs w:val="24"/>
        </w:rPr>
      </w:pPr>
      <w:r w:rsidRPr="00CA6EEE">
        <w:rPr>
          <w:rFonts w:ascii="Times New Roman" w:hAnsi="Times New Roman" w:cs="Times New Roman"/>
          <w:b/>
          <w:bCs/>
          <w:sz w:val="24"/>
          <w:szCs w:val="24"/>
        </w:rPr>
        <w:t>«Планові (місячні)</w:t>
      </w:r>
      <w:proofErr w:type="spellStart"/>
      <w:r w:rsidRPr="00CA6EEE">
        <w:rPr>
          <w:rFonts w:ascii="Times New Roman" w:hAnsi="Times New Roman" w:cs="Times New Roman"/>
          <w:b/>
          <w:bCs/>
          <w:sz w:val="24"/>
          <w:szCs w:val="24"/>
        </w:rPr>
        <w:t> обсяги закупівлі електричної</w:t>
      </w:r>
      <w:proofErr w:type="spellEnd"/>
      <w:r w:rsidRPr="00CA6EEE">
        <w:rPr>
          <w:rFonts w:ascii="Times New Roman" w:hAnsi="Times New Roman" w:cs="Times New Roman"/>
          <w:b/>
          <w:bCs/>
          <w:sz w:val="24"/>
          <w:szCs w:val="24"/>
        </w:rPr>
        <w:t> енергії»</w:t>
      </w:r>
    </w:p>
    <w:p w14:paraId="1B0B8BE2" w14:textId="77777777" w:rsidR="009B607B" w:rsidRPr="00CA6EEE" w:rsidRDefault="009B607B" w:rsidP="009B607B">
      <w:pPr>
        <w:jc w:val="right"/>
        <w:rPr>
          <w:rFonts w:ascii="Times New Roman" w:hAnsi="Times New Roman" w:cs="Times New Roman"/>
          <w:bCs/>
          <w:sz w:val="24"/>
          <w:szCs w:val="24"/>
        </w:rPr>
      </w:pPr>
    </w:p>
    <w:p w14:paraId="250216A6" w14:textId="77777777" w:rsidR="009B607B" w:rsidRPr="00CA6EEE" w:rsidRDefault="009B607B" w:rsidP="009B607B">
      <w:pPr>
        <w:pStyle w:val="1"/>
        <w:ind w:right="112"/>
        <w:jc w:val="both"/>
        <w:rPr>
          <w:rFonts w:ascii="Times New Roman" w:eastAsia="Arial" w:hAnsi="Times New Roman" w:cs="Times New Roman"/>
          <w:color w:val="auto"/>
          <w:sz w:val="24"/>
          <w:szCs w:val="24"/>
        </w:rPr>
      </w:pPr>
    </w:p>
    <w:tbl>
      <w:tblPr>
        <w:tblStyle w:val="af3"/>
        <w:tblW w:w="9639" w:type="dxa"/>
        <w:tblInd w:w="-147" w:type="dxa"/>
        <w:tblLook w:val="04A0" w:firstRow="1" w:lastRow="0" w:firstColumn="1" w:lastColumn="0" w:noHBand="0" w:noVBand="1"/>
      </w:tblPr>
      <w:tblGrid>
        <w:gridCol w:w="988"/>
        <w:gridCol w:w="1919"/>
        <w:gridCol w:w="2454"/>
        <w:gridCol w:w="4278"/>
      </w:tblGrid>
      <w:tr w:rsidR="009B607B" w:rsidRPr="00CA6EEE" w14:paraId="442EF7C8" w14:textId="77777777" w:rsidTr="009B607B">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14:paraId="5C2BA4F6" w14:textId="77777777" w:rsidR="009B607B" w:rsidRPr="00CA6EEE" w:rsidRDefault="009B607B">
            <w:pPr>
              <w:pStyle w:val="1"/>
              <w:ind w:left="34"/>
              <w:rPr>
                <w:rFonts w:ascii="Times New Roman" w:eastAsia="Times New Roman" w:hAnsi="Times New Roman" w:cs="Times New Roman"/>
                <w:b/>
                <w:bCs/>
                <w:color w:val="auto"/>
                <w:sz w:val="24"/>
                <w:szCs w:val="24"/>
              </w:rPr>
            </w:pPr>
            <w:r w:rsidRPr="00CA6EEE">
              <w:rPr>
                <w:rFonts w:ascii="Times New Roman" w:hAnsi="Times New Roman" w:cs="Times New Roman"/>
                <w:b/>
                <w:color w:val="auto"/>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14:paraId="11645639" w14:textId="77777777" w:rsidR="009B607B" w:rsidRPr="00CA6EEE" w:rsidRDefault="009B607B">
            <w:pPr>
              <w:pStyle w:val="1"/>
              <w:rPr>
                <w:rFonts w:ascii="Times New Roman" w:hAnsi="Times New Roman" w:cs="Times New Roman"/>
                <w:b/>
                <w:color w:val="auto"/>
                <w:sz w:val="24"/>
                <w:szCs w:val="24"/>
              </w:rPr>
            </w:pPr>
            <w:r w:rsidRPr="00CA6EEE">
              <w:rPr>
                <w:rFonts w:ascii="Times New Roman" w:hAnsi="Times New Roman" w:cs="Times New Roman"/>
                <w:b/>
                <w:color w:val="auto"/>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14:paraId="514C8EEA"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rPr>
              <w:t xml:space="preserve">Місяць постачання </w:t>
            </w:r>
          </w:p>
          <w:p w14:paraId="0113886B"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14:paraId="65652971"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rPr>
              <w:t xml:space="preserve">Обсяги споживання електричної енергії Споживачем у </w:t>
            </w:r>
          </w:p>
          <w:p w14:paraId="74F3B335"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u w:val="single"/>
              </w:rPr>
              <w:t>(місяць постачання)</w:t>
            </w:r>
            <w:r w:rsidRPr="00CA6EEE">
              <w:rPr>
                <w:rFonts w:ascii="Times New Roman" w:hAnsi="Times New Roman" w:cs="Times New Roman"/>
                <w:b/>
                <w:color w:val="auto"/>
                <w:sz w:val="24"/>
                <w:szCs w:val="24"/>
              </w:rPr>
              <w:t>, кВт*</w:t>
            </w:r>
            <w:proofErr w:type="spellStart"/>
            <w:r w:rsidRPr="00CA6EEE">
              <w:rPr>
                <w:rFonts w:ascii="Times New Roman" w:hAnsi="Times New Roman" w:cs="Times New Roman"/>
                <w:b/>
                <w:color w:val="auto"/>
                <w:sz w:val="24"/>
                <w:szCs w:val="24"/>
              </w:rPr>
              <w:t>год</w:t>
            </w:r>
            <w:proofErr w:type="spellEnd"/>
          </w:p>
        </w:tc>
      </w:tr>
      <w:tr w:rsidR="009B607B" w:rsidRPr="00CA6EEE" w14:paraId="117D39E7" w14:textId="77777777" w:rsidTr="009B607B">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14:paraId="58E4937D"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14:paraId="53FB0876" w14:textId="77777777" w:rsidR="009B607B" w:rsidRPr="00CA6EEE" w:rsidRDefault="009B607B">
            <w:pPr>
              <w:pStyle w:val="1"/>
              <w:rPr>
                <w:rFonts w:ascii="Times New Roman" w:hAnsi="Times New Roman" w:cs="Times New Roman"/>
                <w:b/>
                <w:bCs/>
                <w:color w:val="auto"/>
                <w:sz w:val="24"/>
                <w:szCs w:val="24"/>
              </w:rPr>
            </w:pPr>
            <w:r w:rsidRPr="00CA6EEE">
              <w:rPr>
                <w:rFonts w:ascii="Times New Roman" w:hAnsi="Times New Roman" w:cs="Times New Roman"/>
                <w:b/>
                <w:color w:val="auto"/>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14:paraId="60807FD7" w14:textId="77777777" w:rsidR="009B607B" w:rsidRPr="00CA6EEE" w:rsidRDefault="009B607B">
            <w:pPr>
              <w:pStyle w:val="1"/>
              <w:jc w:val="both"/>
              <w:rPr>
                <w:rFonts w:ascii="Times New Roman" w:hAnsi="Times New Roman" w:cs="Times New Roman"/>
                <w:b/>
                <w:color w:val="auto"/>
                <w:sz w:val="24"/>
                <w:szCs w:val="24"/>
              </w:rPr>
            </w:pPr>
          </w:p>
        </w:tc>
        <w:tc>
          <w:tcPr>
            <w:tcW w:w="4278" w:type="dxa"/>
            <w:tcBorders>
              <w:top w:val="single" w:sz="4" w:space="0" w:color="auto"/>
              <w:left w:val="single" w:sz="4" w:space="0" w:color="auto"/>
              <w:bottom w:val="single" w:sz="4" w:space="0" w:color="auto"/>
              <w:right w:val="single" w:sz="4" w:space="0" w:color="auto"/>
            </w:tcBorders>
          </w:tcPr>
          <w:p w14:paraId="3CB5474D" w14:textId="77777777" w:rsidR="009B607B" w:rsidRPr="00CA6EEE" w:rsidRDefault="009B607B">
            <w:pPr>
              <w:pStyle w:val="1"/>
              <w:jc w:val="both"/>
              <w:rPr>
                <w:rFonts w:ascii="Times New Roman" w:hAnsi="Times New Roman" w:cs="Times New Roman"/>
                <w:b/>
                <w:color w:val="auto"/>
                <w:sz w:val="24"/>
                <w:szCs w:val="24"/>
              </w:rPr>
            </w:pPr>
          </w:p>
        </w:tc>
      </w:tr>
    </w:tbl>
    <w:p w14:paraId="0C232019" w14:textId="77777777" w:rsidR="009B607B" w:rsidRPr="00CA6EEE" w:rsidRDefault="009B607B" w:rsidP="009B607B">
      <w:pPr>
        <w:pStyle w:val="1"/>
        <w:ind w:right="112"/>
        <w:jc w:val="both"/>
        <w:rPr>
          <w:rFonts w:ascii="Times New Roman" w:eastAsia="Arial" w:hAnsi="Times New Roman" w:cs="Times New Roman"/>
          <w:color w:val="auto"/>
          <w:sz w:val="24"/>
          <w:szCs w:val="24"/>
        </w:rPr>
      </w:pPr>
    </w:p>
    <w:p w14:paraId="3A931601" w14:textId="77777777" w:rsidR="009B607B" w:rsidRPr="00CA6EEE" w:rsidRDefault="009B607B" w:rsidP="009B607B">
      <w:pPr>
        <w:pStyle w:val="1"/>
        <w:ind w:right="112"/>
        <w:jc w:val="both"/>
        <w:rPr>
          <w:rFonts w:ascii="Times New Roman" w:eastAsia="Arial" w:hAnsi="Times New Roman" w:cs="Times New Roman"/>
          <w:b/>
          <w:color w:val="auto"/>
          <w:sz w:val="24"/>
          <w:szCs w:val="24"/>
        </w:rPr>
      </w:pPr>
    </w:p>
    <w:p w14:paraId="37C003AC" w14:textId="77777777" w:rsidR="009B607B" w:rsidRPr="00CA6EEE" w:rsidRDefault="009B607B" w:rsidP="009B607B">
      <w:pPr>
        <w:pStyle w:val="1"/>
        <w:ind w:right="112"/>
        <w:jc w:val="both"/>
        <w:rPr>
          <w:rFonts w:ascii="Times New Roman" w:eastAsia="Arial" w:hAnsi="Times New Roman" w:cs="Times New Roman"/>
          <w:b/>
          <w:color w:val="auto"/>
          <w:sz w:val="24"/>
          <w:szCs w:val="24"/>
        </w:rPr>
      </w:pPr>
    </w:p>
    <w:tbl>
      <w:tblPr>
        <w:tblStyle w:val="af3"/>
        <w:tblW w:w="9639" w:type="dxa"/>
        <w:tblInd w:w="-147" w:type="dxa"/>
        <w:tblLook w:val="04A0" w:firstRow="1" w:lastRow="0" w:firstColumn="1" w:lastColumn="0" w:noHBand="0" w:noVBand="1"/>
      </w:tblPr>
      <w:tblGrid>
        <w:gridCol w:w="4922"/>
        <w:gridCol w:w="4717"/>
      </w:tblGrid>
      <w:tr w:rsidR="009B607B" w:rsidRPr="00CA6EEE" w14:paraId="07B72D2B" w14:textId="77777777" w:rsidTr="009B607B">
        <w:trPr>
          <w:trHeight w:val="1675"/>
        </w:trPr>
        <w:tc>
          <w:tcPr>
            <w:tcW w:w="4922" w:type="dxa"/>
            <w:tcBorders>
              <w:top w:val="single" w:sz="4" w:space="0" w:color="auto"/>
              <w:left w:val="single" w:sz="4" w:space="0" w:color="auto"/>
              <w:bottom w:val="single" w:sz="4" w:space="0" w:color="auto"/>
              <w:right w:val="single" w:sz="4" w:space="0" w:color="auto"/>
            </w:tcBorders>
          </w:tcPr>
          <w:p w14:paraId="5C59B91F" w14:textId="77777777" w:rsidR="009B607B" w:rsidRPr="00CA6EEE" w:rsidRDefault="009B607B">
            <w:pPr>
              <w:spacing w:before="100" w:after="120"/>
              <w:ind w:left="22"/>
              <w:jc w:val="center"/>
              <w:rPr>
                <w:rFonts w:ascii="Times New Roman" w:eastAsia="Times New Roman" w:hAnsi="Times New Roman" w:cs="Times New Roman"/>
                <w:b/>
                <w:sz w:val="24"/>
                <w:szCs w:val="24"/>
                <w:lang w:val="en-GB" w:eastAsia="ar-SA"/>
              </w:rPr>
            </w:pPr>
            <w:proofErr w:type="spellStart"/>
            <w:r w:rsidRPr="00CA6EEE">
              <w:rPr>
                <w:rFonts w:ascii="Times New Roman" w:hAnsi="Times New Roman" w:cs="Times New Roman"/>
                <w:b/>
                <w:sz w:val="24"/>
                <w:szCs w:val="24"/>
                <w:lang w:val="en-GB" w:eastAsia="ar-SA"/>
              </w:rPr>
              <w:t>Постачальник</w:t>
            </w:r>
            <w:proofErr w:type="spellEnd"/>
          </w:p>
          <w:p w14:paraId="791FB9B8" w14:textId="77777777" w:rsidR="009B607B" w:rsidRPr="00CA6EEE" w:rsidRDefault="009B607B">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5124B16B" w14:textId="77777777" w:rsidR="009B607B" w:rsidRPr="00CA6EEE" w:rsidRDefault="009B607B">
            <w:pPr>
              <w:pStyle w:val="ad"/>
              <w:tabs>
                <w:tab w:val="left" w:pos="1792"/>
              </w:tabs>
              <w:ind w:left="0"/>
              <w:jc w:val="center"/>
              <w:rPr>
                <w:rFonts w:ascii="Times New Roman" w:hAnsi="Times New Roman" w:cs="Times New Roman"/>
                <w:b/>
                <w:bCs/>
              </w:rPr>
            </w:pPr>
            <w:r w:rsidRPr="00CA6EEE">
              <w:rPr>
                <w:rFonts w:ascii="Times New Roman" w:hAnsi="Times New Roman" w:cs="Times New Roman"/>
                <w:b/>
                <w:bCs/>
              </w:rPr>
              <w:t>Споживач</w:t>
            </w:r>
          </w:p>
        </w:tc>
      </w:tr>
    </w:tbl>
    <w:p w14:paraId="194C6F30" w14:textId="77777777" w:rsidR="00421DA4" w:rsidRPr="00CA6EEE" w:rsidRDefault="00421DA4" w:rsidP="00421DA4">
      <w:pPr>
        <w:spacing w:after="0" w:line="240" w:lineRule="auto"/>
        <w:ind w:left="2880"/>
        <w:jc w:val="center"/>
      </w:pPr>
      <w:r w:rsidRPr="00CA6EEE">
        <w:br w:type="page"/>
      </w:r>
      <w:bookmarkStart w:id="125" w:name="_Hlk150521940"/>
      <w:r w:rsidRPr="00CA6EEE">
        <w:rPr>
          <w:rFonts w:ascii="Times New Roman" w:eastAsia="Times New Roman" w:hAnsi="Times New Roman" w:cs="Times New Roman"/>
          <w:b/>
          <w:bCs/>
          <w:sz w:val="24"/>
          <w:szCs w:val="24"/>
        </w:rPr>
        <w:lastRenderedPageBreak/>
        <w:t>Додаток  №4</w:t>
      </w:r>
      <w:r w:rsidRPr="00CA6EEE">
        <w:rPr>
          <w:rFonts w:ascii="Times New Roman" w:hAnsi="Times New Roman" w:cs="Times New Roman"/>
          <w:b/>
          <w:sz w:val="24"/>
          <w:szCs w:val="24"/>
        </w:rPr>
        <w:t xml:space="preserve"> </w:t>
      </w:r>
    </w:p>
    <w:p w14:paraId="2452507E" w14:textId="77777777" w:rsidR="00421DA4" w:rsidRPr="00CA6EEE" w:rsidRDefault="00421DA4" w:rsidP="00421DA4">
      <w:pPr>
        <w:spacing w:after="0" w:line="240" w:lineRule="auto"/>
      </w:pPr>
      <w:r w:rsidRPr="00CA6EEE">
        <w:rPr>
          <w:rFonts w:ascii="Times New Roman" w:hAnsi="Times New Roman" w:cs="Times New Roman"/>
          <w:i/>
          <w:sz w:val="24"/>
          <w:szCs w:val="24"/>
        </w:rPr>
        <w:t>Форма заповнюється Учасником та надається</w:t>
      </w:r>
    </w:p>
    <w:p w14:paraId="04E6B344" w14:textId="77777777" w:rsidR="00421DA4" w:rsidRPr="00CA6EEE" w:rsidRDefault="00421DA4" w:rsidP="00421DA4">
      <w:pPr>
        <w:spacing w:after="0" w:line="240" w:lineRule="auto"/>
      </w:pPr>
      <w:r w:rsidRPr="00CA6EEE">
        <w:rPr>
          <w:rFonts w:ascii="Times New Roman" w:hAnsi="Times New Roman" w:cs="Times New Roman"/>
          <w:i/>
          <w:sz w:val="24"/>
          <w:szCs w:val="24"/>
        </w:rPr>
        <w:t xml:space="preserve">у складі пропозиції </w:t>
      </w:r>
      <w:r w:rsidRPr="00CA6EEE">
        <w:rPr>
          <w:rFonts w:ascii="Times New Roman" w:hAnsi="Times New Roman" w:cs="Times New Roman"/>
          <w:i/>
          <w:iCs/>
          <w:sz w:val="24"/>
          <w:szCs w:val="24"/>
        </w:rPr>
        <w:t>на фірмовому бланку у вигляді, наведеному нижче.</w:t>
      </w:r>
    </w:p>
    <w:p w14:paraId="2177E1BD" w14:textId="77777777" w:rsidR="00421DA4" w:rsidRPr="00CA6EEE" w:rsidRDefault="00421DA4" w:rsidP="00421DA4">
      <w:pPr>
        <w:spacing w:after="0" w:line="240" w:lineRule="auto"/>
      </w:pPr>
      <w:r w:rsidRPr="00CA6EEE">
        <w:rPr>
          <w:rFonts w:ascii="Times New Roman" w:hAnsi="Times New Roman" w:cs="Times New Roman"/>
          <w:i/>
          <w:iCs/>
          <w:sz w:val="24"/>
          <w:szCs w:val="24"/>
        </w:rPr>
        <w:t>Учасник не повинен відступати від даної форми.</w:t>
      </w:r>
    </w:p>
    <w:p w14:paraId="0F1BE5AE" w14:textId="77777777" w:rsidR="00421DA4" w:rsidRPr="00CA6EEE" w:rsidRDefault="00421DA4" w:rsidP="00421DA4">
      <w:pPr>
        <w:pStyle w:val="3"/>
        <w:tabs>
          <w:tab w:val="left" w:pos="6860"/>
        </w:tabs>
        <w:spacing w:before="0" w:after="0"/>
        <w:ind w:left="288" w:firstLine="0"/>
        <w:jc w:val="center"/>
        <w:rPr>
          <w:rFonts w:ascii="Times New Roman" w:hAnsi="Times New Roman" w:cs="Times New Roman"/>
          <w:sz w:val="24"/>
          <w:szCs w:val="24"/>
          <w:lang w:val="uk-UA"/>
        </w:rPr>
      </w:pPr>
    </w:p>
    <w:p w14:paraId="3C470BC5" w14:textId="77777777" w:rsidR="00421DA4" w:rsidRPr="00CA6EEE" w:rsidRDefault="00421DA4" w:rsidP="00421DA4">
      <w:pPr>
        <w:pStyle w:val="3"/>
        <w:numPr>
          <w:ilvl w:val="0"/>
          <w:numId w:val="0"/>
        </w:numPr>
        <w:tabs>
          <w:tab w:val="left" w:pos="6860"/>
        </w:tabs>
        <w:spacing w:before="0" w:after="0"/>
        <w:ind w:left="288"/>
        <w:jc w:val="center"/>
      </w:pPr>
      <w:r w:rsidRPr="00CA6EEE">
        <w:rPr>
          <w:rFonts w:ascii="Times New Roman" w:hAnsi="Times New Roman" w:cs="Times New Roman"/>
          <w:sz w:val="24"/>
          <w:szCs w:val="24"/>
          <w:lang w:val="uk-UA"/>
        </w:rPr>
        <w:t>ПИСЬМОВА ЗГОДА УЧАСНИКА</w:t>
      </w:r>
    </w:p>
    <w:p w14:paraId="0C9B49F4" w14:textId="77777777" w:rsidR="00421DA4" w:rsidRPr="00CA6EEE" w:rsidRDefault="00421DA4" w:rsidP="00421DA4">
      <w:pPr>
        <w:pStyle w:val="LO-normal"/>
        <w:rPr>
          <w:rFonts w:ascii="Times New Roman" w:hAnsi="Times New Roman" w:cs="Times New Roman"/>
          <w:sz w:val="24"/>
          <w:szCs w:val="24"/>
          <w:lang w:val="uk-UA"/>
        </w:rPr>
      </w:pPr>
    </w:p>
    <w:p w14:paraId="3C70D0C2" w14:textId="77777777" w:rsidR="00421DA4" w:rsidRPr="00CA6EEE" w:rsidRDefault="00421DA4" w:rsidP="00421DA4">
      <w:pPr>
        <w:pStyle w:val="LO-normal"/>
        <w:rPr>
          <w:rFonts w:ascii="Times New Roman" w:hAnsi="Times New Roman" w:cs="Times New Roman"/>
          <w:sz w:val="24"/>
          <w:szCs w:val="24"/>
          <w:lang w:val="uk-UA"/>
        </w:rPr>
      </w:pPr>
    </w:p>
    <w:p w14:paraId="4F058861" w14:textId="77777777" w:rsidR="00421DA4" w:rsidRPr="00CA6EEE" w:rsidRDefault="00421DA4" w:rsidP="00421DA4">
      <w:pPr>
        <w:pStyle w:val="21"/>
        <w:jc w:val="both"/>
      </w:pPr>
      <w:r w:rsidRPr="00CA6EEE">
        <w:rPr>
          <w:lang w:val="uk-UA"/>
        </w:rPr>
        <w:t xml:space="preserve">Ми, ______________________________ </w:t>
      </w:r>
      <w:r w:rsidRPr="00CA6EEE">
        <w:rPr>
          <w:i/>
          <w:lang w:val="uk-UA"/>
        </w:rPr>
        <w:t>(найменування Учасника)</w:t>
      </w:r>
      <w:r w:rsidRPr="00CA6EEE">
        <w:rPr>
          <w:lang w:val="uk-UA"/>
        </w:rPr>
        <w:t>, підтверджуємо наступне:</w:t>
      </w:r>
    </w:p>
    <w:p w14:paraId="224DCC47" w14:textId="77777777" w:rsidR="00421DA4" w:rsidRPr="00CA6EEE" w:rsidRDefault="00421DA4" w:rsidP="00421DA4">
      <w:pPr>
        <w:pStyle w:val="21"/>
        <w:jc w:val="both"/>
        <w:rPr>
          <w:lang w:val="uk-UA"/>
        </w:rPr>
      </w:pPr>
    </w:p>
    <w:p w14:paraId="1DA28DDF" w14:textId="77777777" w:rsidR="00421DA4" w:rsidRPr="00CA6EEE" w:rsidRDefault="00421DA4" w:rsidP="00421DA4">
      <w:pPr>
        <w:pStyle w:val="21"/>
        <w:jc w:val="both"/>
        <w:rPr>
          <w:lang w:val="uk-UA"/>
        </w:rPr>
      </w:pPr>
    </w:p>
    <w:p w14:paraId="002961D5" w14:textId="77777777" w:rsidR="00421DA4" w:rsidRPr="00CA6EEE" w:rsidRDefault="00421DA4" w:rsidP="00421DA4">
      <w:pPr>
        <w:pStyle w:val="21"/>
        <w:numPr>
          <w:ilvl w:val="0"/>
          <w:numId w:val="2"/>
        </w:numPr>
        <w:tabs>
          <w:tab w:val="clear" w:pos="0"/>
          <w:tab w:val="num" w:pos="312"/>
        </w:tabs>
        <w:ind w:left="0" w:firstLine="0"/>
        <w:jc w:val="both"/>
      </w:pPr>
      <w:r w:rsidRPr="00CA6EEE">
        <w:rPr>
          <w:lang w:val="uk-UA"/>
        </w:rPr>
        <w:t xml:space="preserve">Ми погоджуємося з проектом договору, що викладений у Додатку №3 до цієї Тендерної документації (далі – ТД) на закупівлю </w:t>
      </w:r>
      <w:proofErr w:type="spellStart"/>
      <w:r w:rsidRPr="00CA6EEE">
        <w:rPr>
          <w:color w:val="000000"/>
          <w:lang w:eastAsia="ru-RU"/>
        </w:rPr>
        <w:t>Електрична</w:t>
      </w:r>
      <w:proofErr w:type="spellEnd"/>
      <w:r w:rsidRPr="00CA6EEE">
        <w:rPr>
          <w:color w:val="000000"/>
          <w:lang w:eastAsia="ru-RU"/>
        </w:rPr>
        <w:t xml:space="preserve"> </w:t>
      </w:r>
      <w:proofErr w:type="spellStart"/>
      <w:r w:rsidRPr="00CA6EEE">
        <w:rPr>
          <w:color w:val="000000"/>
          <w:lang w:eastAsia="ru-RU"/>
        </w:rPr>
        <w:t>енергія</w:t>
      </w:r>
      <w:proofErr w:type="spellEnd"/>
      <w:r w:rsidRPr="00CA6EEE">
        <w:rPr>
          <w:color w:val="000000"/>
          <w:lang w:eastAsia="ru-RU"/>
        </w:rPr>
        <w:t xml:space="preserve"> (</w:t>
      </w:r>
      <w:proofErr w:type="spellStart"/>
      <w:r w:rsidRPr="00CA6EEE">
        <w:rPr>
          <w:color w:val="000000"/>
          <w:lang w:eastAsia="ru-RU"/>
        </w:rPr>
        <w:t>постачання</w:t>
      </w:r>
      <w:proofErr w:type="spellEnd"/>
      <w:r w:rsidRPr="00CA6EEE">
        <w:rPr>
          <w:color w:val="000000"/>
          <w:lang w:eastAsia="ru-RU"/>
        </w:rPr>
        <w:t xml:space="preserve"> </w:t>
      </w:r>
      <w:proofErr w:type="spellStart"/>
      <w:r w:rsidRPr="00CA6EEE">
        <w:rPr>
          <w:color w:val="000000"/>
          <w:lang w:eastAsia="ru-RU"/>
        </w:rPr>
        <w:t>електричної</w:t>
      </w:r>
      <w:proofErr w:type="spellEnd"/>
      <w:r w:rsidRPr="00CA6EEE">
        <w:rPr>
          <w:color w:val="000000"/>
          <w:lang w:eastAsia="ru-RU"/>
        </w:rPr>
        <w:t xml:space="preserve"> </w:t>
      </w:r>
      <w:proofErr w:type="spellStart"/>
      <w:r w:rsidRPr="00CA6EEE">
        <w:rPr>
          <w:color w:val="000000"/>
          <w:lang w:eastAsia="ru-RU"/>
        </w:rPr>
        <w:t>енергії</w:t>
      </w:r>
      <w:proofErr w:type="spellEnd"/>
      <w:r w:rsidRPr="00CA6EEE">
        <w:rPr>
          <w:color w:val="000000"/>
          <w:lang w:eastAsia="ru-RU"/>
        </w:rPr>
        <w:t xml:space="preserve">) Код </w:t>
      </w:r>
      <w:r w:rsidRPr="00CA6EEE">
        <w:rPr>
          <w:color w:val="000000"/>
          <w:lang w:eastAsia="en-US"/>
        </w:rPr>
        <w:t xml:space="preserve">ДК 021:2015-09310000-5 – </w:t>
      </w:r>
      <w:proofErr w:type="spellStart"/>
      <w:r w:rsidRPr="00CA6EEE">
        <w:rPr>
          <w:color w:val="000000"/>
          <w:lang w:eastAsia="en-US"/>
        </w:rPr>
        <w:t>Електрична</w:t>
      </w:r>
      <w:proofErr w:type="spellEnd"/>
      <w:r w:rsidRPr="00CA6EEE">
        <w:rPr>
          <w:color w:val="000000"/>
          <w:lang w:eastAsia="en-US"/>
        </w:rPr>
        <w:t xml:space="preserve"> </w:t>
      </w:r>
      <w:proofErr w:type="spellStart"/>
      <w:r w:rsidRPr="00CA6EEE">
        <w:rPr>
          <w:color w:val="000000"/>
          <w:lang w:eastAsia="en-US"/>
        </w:rPr>
        <w:t>енергія</w:t>
      </w:r>
      <w:proofErr w:type="spellEnd"/>
      <w:r w:rsidRPr="00CA6EEE">
        <w:rPr>
          <w:lang w:val="uk-UA"/>
        </w:rPr>
        <w:t>.</w:t>
      </w:r>
    </w:p>
    <w:p w14:paraId="4E9AD63C" w14:textId="77777777" w:rsidR="00421DA4" w:rsidRPr="00CA6EEE" w:rsidRDefault="00421DA4" w:rsidP="00421DA4">
      <w:pPr>
        <w:pStyle w:val="21"/>
        <w:jc w:val="both"/>
        <w:rPr>
          <w:i/>
          <w:lang w:val="uk-UA"/>
        </w:rPr>
      </w:pPr>
    </w:p>
    <w:p w14:paraId="25199BEF" w14:textId="77777777" w:rsidR="00421DA4" w:rsidRPr="00CA6EEE" w:rsidRDefault="00421DA4" w:rsidP="00421DA4">
      <w:pPr>
        <w:pStyle w:val="21"/>
        <w:jc w:val="both"/>
        <w:rPr>
          <w:lang w:val="uk-UA"/>
        </w:rPr>
      </w:pPr>
      <w:r w:rsidRPr="00CA6EEE">
        <w:rPr>
          <w:lang w:val="uk-UA"/>
        </w:rPr>
        <w:t xml:space="preserve">2. Якщо буде прийняте рішення про намір укласти договір про закупівлю товарів: </w:t>
      </w:r>
      <w:r w:rsidRPr="00CA6EEE">
        <w:rPr>
          <w:color w:val="000000"/>
          <w:lang w:val="uk-UA" w:eastAsia="ru-RU"/>
        </w:rPr>
        <w:t xml:space="preserve">Електрична енергія (постачання електричної енергії) Код </w:t>
      </w:r>
      <w:r w:rsidRPr="00CA6EEE">
        <w:rPr>
          <w:color w:val="000000"/>
          <w:lang w:val="uk-UA" w:eastAsia="en-US"/>
        </w:rPr>
        <w:t>ДК 021:2015-09310000-5 – Електрична енергія</w:t>
      </w:r>
      <w:r w:rsidRPr="00CA6EEE">
        <w:rPr>
          <w:lang w:val="uk-UA"/>
        </w:rPr>
        <w:t xml:space="preserve"> 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на </w:t>
      </w:r>
      <w:proofErr w:type="spellStart"/>
      <w:r w:rsidRPr="00CA6EEE">
        <w:rPr>
          <w:lang w:val="uk-UA"/>
        </w:rPr>
        <w:t>веб-порталі</w:t>
      </w:r>
      <w:proofErr w:type="spellEnd"/>
      <w:r w:rsidRPr="00CA6EEE">
        <w:rPr>
          <w:lang w:val="uk-UA"/>
        </w:rPr>
        <w:t xml:space="preserve">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627FE368" w14:textId="77777777" w:rsidR="00421DA4" w:rsidRPr="00CA6EEE" w:rsidRDefault="00421DA4" w:rsidP="00421DA4">
      <w:pPr>
        <w:pStyle w:val="21"/>
        <w:jc w:val="both"/>
        <w:rPr>
          <w:lang w:val="uk-UA"/>
        </w:rPr>
      </w:pPr>
      <w:r w:rsidRPr="00CA6EEE">
        <w:rPr>
          <w:lang w:val="uk-UA"/>
        </w:rPr>
        <w:t xml:space="preserve"> </w:t>
      </w:r>
    </w:p>
    <w:p w14:paraId="5F4406D6" w14:textId="77777777" w:rsidR="00421DA4" w:rsidRPr="00CA6EEE" w:rsidRDefault="00421DA4" w:rsidP="00421DA4">
      <w:pPr>
        <w:pStyle w:val="21"/>
        <w:jc w:val="both"/>
      </w:pPr>
      <w:r w:rsidRPr="00CA6EEE">
        <w:rPr>
          <w:lang w:val="uk-UA"/>
        </w:rPr>
        <w:t xml:space="preserve">3. Ми погоджуємося дотримуватися умов нашої ТП протягом </w:t>
      </w:r>
      <w:r w:rsidRPr="00CA6EEE">
        <w:rPr>
          <w:u w:val="single"/>
          <w:lang w:val="uk-UA"/>
        </w:rPr>
        <w:t>90</w:t>
      </w:r>
      <w:r w:rsidRPr="00CA6EEE">
        <w:rPr>
          <w:lang w:val="uk-UA"/>
        </w:rPr>
        <w:t xml:space="preserve"> (дев’яносто) днів із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4FC73BD3" w14:textId="77777777" w:rsidR="00421DA4" w:rsidRPr="00CA6EEE" w:rsidRDefault="00421DA4" w:rsidP="00421DA4">
      <w:pPr>
        <w:pStyle w:val="21"/>
        <w:jc w:val="both"/>
        <w:rPr>
          <w:lang w:val="uk-UA"/>
        </w:rPr>
      </w:pPr>
    </w:p>
    <w:p w14:paraId="294EDFB3" w14:textId="77777777" w:rsidR="00421DA4" w:rsidRPr="00CA6EEE" w:rsidRDefault="00421DA4" w:rsidP="00421DA4">
      <w:pPr>
        <w:pStyle w:val="21"/>
        <w:jc w:val="both"/>
        <w:rPr>
          <w:lang w:val="uk-UA"/>
        </w:rPr>
      </w:pPr>
      <w:r w:rsidRPr="00CA6EEE">
        <w:rPr>
          <w:lang w:val="uk-UA"/>
        </w:rPr>
        <w:t>4.</w:t>
      </w:r>
      <w:r w:rsidRPr="00CA6EEE">
        <w:rPr>
          <w:rFonts w:eastAsia="Calibri"/>
          <w:color w:val="000000"/>
          <w:shd w:val="clear" w:color="auto" w:fill="FFFFFF"/>
          <w:lang w:val="uk-UA"/>
        </w:rPr>
        <w:t xml:space="preserve"> </w:t>
      </w:r>
      <w:r w:rsidRPr="00CA6EEE">
        <w:rPr>
          <w:lang w:val="uk-UA"/>
        </w:rPr>
        <w:t>Ми погоджуємося з тим, що у разі</w:t>
      </w:r>
      <w:r w:rsidRPr="00CA6EEE">
        <w:rPr>
          <w:rFonts w:eastAsia="Calibri"/>
          <w:color w:val="000000"/>
          <w:shd w:val="clear" w:color="auto" w:fill="FFFFFF"/>
          <w:lang w:val="uk-UA"/>
        </w:rPr>
        <w:t xml:space="preserve"> </w:t>
      </w:r>
      <w:r w:rsidRPr="00CA6EEE">
        <w:rPr>
          <w:lang w:val="uk-UA"/>
        </w:rPr>
        <w:t xml:space="preserve">визначення нас переможцем та </w:t>
      </w:r>
      <w:r w:rsidRPr="00CA6EEE">
        <w:rPr>
          <w:rFonts w:eastAsia="Calibri"/>
          <w:color w:val="000000"/>
          <w:shd w:val="clear" w:color="auto" w:fill="FFFFFF"/>
          <w:lang w:val="uk-UA"/>
        </w:rPr>
        <w:t>ненадання у визначений ТД термін договору</w:t>
      </w:r>
      <w:r w:rsidRPr="00CA6EEE">
        <w:rPr>
          <w:rFonts w:eastAsia="Calibri"/>
          <w:shd w:val="clear" w:color="auto" w:fill="FFFFFF"/>
          <w:lang w:val="uk-UA"/>
        </w:rPr>
        <w:t>, то наша ТП підлягає відхиленню.</w:t>
      </w:r>
    </w:p>
    <w:p w14:paraId="51E8ABE5" w14:textId="77777777" w:rsidR="00421DA4" w:rsidRPr="00CA6EEE" w:rsidRDefault="00421DA4" w:rsidP="00421DA4">
      <w:pPr>
        <w:pStyle w:val="21"/>
        <w:jc w:val="both"/>
        <w:rPr>
          <w:rFonts w:eastAsia="Calibri"/>
          <w:shd w:val="clear" w:color="auto" w:fill="FFFFFF"/>
          <w:lang w:val="uk-UA"/>
        </w:rPr>
      </w:pPr>
    </w:p>
    <w:p w14:paraId="6617502C" w14:textId="77777777" w:rsidR="00421DA4" w:rsidRPr="00CA6EEE" w:rsidRDefault="00421DA4" w:rsidP="00421DA4">
      <w:pPr>
        <w:pStyle w:val="21"/>
        <w:jc w:val="both"/>
        <w:rPr>
          <w:lang w:val="uk-UA"/>
        </w:rPr>
      </w:pPr>
      <w:r w:rsidRPr="00CA6EEE">
        <w:rPr>
          <w:rFonts w:eastAsia="Calibri"/>
          <w:shd w:val="clear" w:color="auto" w:fill="FFFFFF"/>
          <w:lang w:val="uk-UA"/>
        </w:rPr>
        <w:t xml:space="preserve">5. </w:t>
      </w:r>
      <w:r w:rsidRPr="00CA6EEE">
        <w:rPr>
          <w:lang w:val="uk-UA"/>
        </w:rPr>
        <w:t>Ми погоджуємося з тим, що у разі</w:t>
      </w:r>
      <w:r w:rsidRPr="00CA6EEE">
        <w:rPr>
          <w:rFonts w:eastAsia="Calibri"/>
          <w:shd w:val="clear" w:color="auto" w:fill="FFFFFF"/>
          <w:lang w:val="uk-UA"/>
        </w:rPr>
        <w:t xml:space="preserve"> </w:t>
      </w:r>
      <w:r w:rsidRPr="00CA6EEE">
        <w:rPr>
          <w:lang w:val="uk-UA"/>
        </w:rPr>
        <w:t xml:space="preserve">визначення нас переможцем та </w:t>
      </w:r>
      <w:r w:rsidRPr="00CA6EEE">
        <w:rPr>
          <w:rFonts w:eastAsia="Calibri"/>
          <w:shd w:val="clear" w:color="auto" w:fill="FFFFFF"/>
          <w:lang w:val="uk-UA"/>
        </w:rPr>
        <w:t>ненадання або надання з порушенням вимог ТД документів, дозволів, які відповідно до умов ТД надаються переможцем до укла</w:t>
      </w:r>
      <w:r w:rsidRPr="00CA6EEE">
        <w:rPr>
          <w:rFonts w:eastAsia="Calibri"/>
          <w:color w:val="000000"/>
          <w:shd w:val="clear" w:color="auto" w:fill="FFFFFF"/>
          <w:lang w:val="uk-UA"/>
        </w:rPr>
        <w:t>дання договору про закупівлю, то наша ТП підлягає відхиленню.</w:t>
      </w:r>
    </w:p>
    <w:p w14:paraId="276B9BFA" w14:textId="77777777" w:rsidR="00421DA4" w:rsidRPr="00CA6EEE" w:rsidRDefault="00421DA4" w:rsidP="00421DA4">
      <w:pPr>
        <w:spacing w:after="0" w:line="100" w:lineRule="atLeast"/>
        <w:jc w:val="center"/>
        <w:rPr>
          <w:rFonts w:ascii="Times New Roman" w:eastAsia="Times New Roman" w:hAnsi="Times New Roman" w:cs="Times New Roman"/>
          <w:i/>
          <w:sz w:val="24"/>
          <w:szCs w:val="24"/>
        </w:rPr>
      </w:pPr>
    </w:p>
    <w:p w14:paraId="664B8030" w14:textId="77777777" w:rsidR="00421DA4" w:rsidRPr="00CA6EEE" w:rsidRDefault="00421DA4" w:rsidP="00421DA4">
      <w:pPr>
        <w:spacing w:after="0" w:line="100" w:lineRule="atLeast"/>
        <w:jc w:val="center"/>
        <w:rPr>
          <w:rFonts w:ascii="Times New Roman" w:eastAsia="Times New Roman" w:hAnsi="Times New Roman" w:cs="Times New Roman"/>
          <w:i/>
          <w:sz w:val="24"/>
          <w:szCs w:val="24"/>
        </w:rPr>
      </w:pPr>
    </w:p>
    <w:p w14:paraId="79819E61" w14:textId="77777777" w:rsidR="00421DA4" w:rsidRPr="00CA6EEE" w:rsidRDefault="00421DA4" w:rsidP="00421DA4">
      <w:pPr>
        <w:spacing w:after="0" w:line="240" w:lineRule="auto"/>
        <w:jc w:val="both"/>
      </w:pPr>
      <w:r w:rsidRPr="00CA6EEE">
        <w:rPr>
          <w:rFonts w:ascii="Times New Roman" w:hAnsi="Times New Roman" w:cs="Times New Roman"/>
          <w:b/>
          <w:sz w:val="24"/>
          <w:szCs w:val="24"/>
        </w:rPr>
        <w:t xml:space="preserve">Керівник учасника </w:t>
      </w:r>
    </w:p>
    <w:p w14:paraId="7CA5F37C" w14:textId="77777777" w:rsidR="00421DA4" w:rsidRPr="00CA6EEE" w:rsidRDefault="00421DA4" w:rsidP="00421DA4">
      <w:pPr>
        <w:spacing w:after="0" w:line="240" w:lineRule="auto"/>
        <w:jc w:val="both"/>
      </w:pPr>
      <w:r w:rsidRPr="00CA6EEE">
        <w:rPr>
          <w:rFonts w:ascii="Times New Roman" w:hAnsi="Times New Roman" w:cs="Times New Roman"/>
          <w:b/>
          <w:sz w:val="24"/>
          <w:szCs w:val="24"/>
        </w:rPr>
        <w:t>процедури закупівлі або                          _______________________/ ____________________</w:t>
      </w:r>
    </w:p>
    <w:p w14:paraId="057ACCD1" w14:textId="77777777" w:rsidR="00421DA4" w:rsidRPr="00CA6EEE" w:rsidRDefault="00421DA4" w:rsidP="00421DA4">
      <w:pPr>
        <w:spacing w:after="0" w:line="240" w:lineRule="auto"/>
        <w:jc w:val="both"/>
      </w:pPr>
      <w:r w:rsidRPr="00CA6EEE">
        <w:rPr>
          <w:rFonts w:ascii="Times New Roman" w:hAnsi="Times New Roman" w:cs="Times New Roman"/>
          <w:b/>
          <w:sz w:val="24"/>
          <w:szCs w:val="24"/>
        </w:rPr>
        <w:t>інша уповноважена (посадова) особа</w:t>
      </w:r>
      <w:r w:rsidRPr="00CA6EEE">
        <w:rPr>
          <w:rFonts w:ascii="Times New Roman" w:hAnsi="Times New Roman" w:cs="Times New Roman"/>
          <w:sz w:val="24"/>
          <w:szCs w:val="24"/>
        </w:rPr>
        <w:t xml:space="preserve">       (</w:t>
      </w:r>
      <w:r w:rsidRPr="00CA6EEE">
        <w:rPr>
          <w:rFonts w:ascii="Times New Roman" w:hAnsi="Times New Roman" w:cs="Times New Roman"/>
          <w:i/>
          <w:sz w:val="24"/>
          <w:szCs w:val="24"/>
        </w:rPr>
        <w:t>підпис)       МП *                         (ініціали та прізвище)</w:t>
      </w:r>
    </w:p>
    <w:p w14:paraId="53102FA3" w14:textId="77777777" w:rsidR="00421DA4" w:rsidRPr="00CA6EEE" w:rsidRDefault="00421DA4" w:rsidP="00421DA4">
      <w:pPr>
        <w:spacing w:after="0" w:line="240" w:lineRule="auto"/>
        <w:jc w:val="right"/>
        <w:rPr>
          <w:rFonts w:ascii="Times New Roman" w:hAnsi="Times New Roman" w:cs="Times New Roman"/>
          <w:b/>
          <w:bCs/>
          <w:sz w:val="24"/>
          <w:szCs w:val="24"/>
        </w:rPr>
      </w:pPr>
    </w:p>
    <w:p w14:paraId="2F006585" w14:textId="77777777" w:rsidR="00421DA4" w:rsidRPr="00CA6EEE" w:rsidRDefault="00421DA4" w:rsidP="00421DA4">
      <w:pPr>
        <w:spacing w:after="0" w:line="0" w:lineRule="atLeast"/>
        <w:jc w:val="both"/>
      </w:pPr>
      <w:r w:rsidRPr="00CA6EEE">
        <w:rPr>
          <w:rFonts w:ascii="Times New Roman" w:eastAsia="Times New Roman" w:hAnsi="Times New Roman" w:cs="Times New Roman"/>
          <w:bCs/>
          <w:i/>
          <w:sz w:val="24"/>
          <w:szCs w:val="24"/>
        </w:rPr>
        <w:t>*</w:t>
      </w:r>
      <w:r w:rsidRPr="00CA6EEE">
        <w:rPr>
          <w:rFonts w:ascii="Times New Roman" w:eastAsia="Times New Roman" w:hAnsi="Times New Roman" w:cs="Times New Roman"/>
          <w:i/>
          <w:sz w:val="24"/>
          <w:szCs w:val="24"/>
        </w:rPr>
        <w:t>Ця вимога не стосується осіб, які здійснюють діяльність без печатки, згідно з чинним законодавством</w:t>
      </w:r>
    </w:p>
    <w:bookmarkEnd w:id="125"/>
    <w:p w14:paraId="3D4368F9" w14:textId="77777777" w:rsidR="00421DA4" w:rsidRPr="00CA6EEE" w:rsidRDefault="00421DA4" w:rsidP="00421DA4">
      <w:pPr>
        <w:spacing w:after="0" w:line="240" w:lineRule="auto"/>
        <w:jc w:val="right"/>
        <w:rPr>
          <w:rFonts w:ascii="Times New Roman" w:hAnsi="Times New Roman" w:cs="Times New Roman"/>
          <w:b/>
          <w:bCs/>
          <w:sz w:val="24"/>
          <w:szCs w:val="24"/>
        </w:rPr>
      </w:pPr>
    </w:p>
    <w:p w14:paraId="5E1EE123" w14:textId="77777777" w:rsidR="00421DA4" w:rsidRPr="00CA6EEE" w:rsidRDefault="00421DA4" w:rsidP="00421DA4">
      <w:pPr>
        <w:spacing w:after="0" w:line="240" w:lineRule="auto"/>
        <w:jc w:val="right"/>
        <w:rPr>
          <w:rFonts w:ascii="Times New Roman" w:hAnsi="Times New Roman" w:cs="Times New Roman"/>
          <w:b/>
          <w:bCs/>
          <w:sz w:val="24"/>
          <w:szCs w:val="24"/>
        </w:rPr>
      </w:pPr>
    </w:p>
    <w:p w14:paraId="61AFDCE5" w14:textId="77777777" w:rsidR="00421DA4" w:rsidRPr="00CA6EEE" w:rsidRDefault="00421DA4" w:rsidP="00421DA4">
      <w:pPr>
        <w:spacing w:after="0" w:line="240" w:lineRule="auto"/>
        <w:jc w:val="both"/>
      </w:pPr>
      <w:r w:rsidRPr="00CA6EEE">
        <w:rPr>
          <w:rFonts w:ascii="Times New Roman" w:hAnsi="Times New Roman" w:cs="Times New Roman"/>
          <w:i/>
          <w:sz w:val="24"/>
          <w:szCs w:val="24"/>
        </w:rPr>
        <w:tab/>
      </w:r>
    </w:p>
    <w:p w14:paraId="32BA2D96" w14:textId="77777777" w:rsidR="00421DA4" w:rsidRPr="00CA6EEE" w:rsidRDefault="00421DA4" w:rsidP="00421DA4">
      <w:pPr>
        <w:spacing w:after="0" w:line="240" w:lineRule="auto"/>
        <w:jc w:val="right"/>
      </w:pPr>
    </w:p>
    <w:p w14:paraId="2B7398A7" w14:textId="77777777" w:rsidR="00421DA4" w:rsidRPr="00CA6EEE" w:rsidRDefault="00421DA4" w:rsidP="00336804">
      <w:pPr>
        <w:spacing w:after="0"/>
        <w:ind w:left="5648"/>
        <w:jc w:val="both"/>
        <w:rPr>
          <w:rFonts w:ascii="Times New Roman" w:hAnsi="Times New Roman" w:cs="Times New Roman"/>
          <w:bCs/>
          <w:sz w:val="24"/>
          <w:szCs w:val="24"/>
        </w:rPr>
      </w:pPr>
      <w:r w:rsidRPr="00CA6EEE">
        <w:br w:type="page"/>
      </w:r>
      <w:bookmarkStart w:id="126" w:name="_Hlk150529604"/>
      <w:r w:rsidRPr="00CA6EEE">
        <w:rPr>
          <w:rFonts w:ascii="Times New Roman" w:hAnsi="Times New Roman" w:cs="Times New Roman"/>
          <w:b/>
          <w:bCs/>
          <w:sz w:val="24"/>
          <w:szCs w:val="24"/>
        </w:rPr>
        <w:lastRenderedPageBreak/>
        <w:t xml:space="preserve">Додаток </w:t>
      </w:r>
      <w:r w:rsidRPr="00CA6EEE">
        <w:rPr>
          <w:rFonts w:ascii="Times New Roman" w:hAnsi="Times New Roman" w:cs="Times New Roman"/>
          <w:b/>
          <w:bCs/>
          <w:color w:val="000000"/>
          <w:sz w:val="24"/>
          <w:szCs w:val="24"/>
        </w:rPr>
        <w:t>№</w:t>
      </w:r>
      <w:r w:rsidR="00336804" w:rsidRPr="00CA6EEE">
        <w:rPr>
          <w:rFonts w:ascii="Times New Roman" w:hAnsi="Times New Roman" w:cs="Times New Roman"/>
          <w:b/>
          <w:bCs/>
          <w:sz w:val="24"/>
          <w:szCs w:val="24"/>
        </w:rPr>
        <w:t>5</w:t>
      </w:r>
      <w:r w:rsidRPr="00CA6EEE">
        <w:rPr>
          <w:rFonts w:ascii="Times New Roman" w:hAnsi="Times New Roman" w:cs="Times New Roman"/>
          <w:b/>
          <w:bCs/>
          <w:sz w:val="24"/>
          <w:szCs w:val="24"/>
        </w:rPr>
        <w:t xml:space="preserve"> </w:t>
      </w:r>
    </w:p>
    <w:p w14:paraId="0CB40B40" w14:textId="77777777" w:rsidR="00421DA4" w:rsidRPr="00CA6EEE" w:rsidRDefault="00421DA4" w:rsidP="00421DA4">
      <w:pPr>
        <w:widowControl w:val="0"/>
        <w:spacing w:after="0"/>
        <w:ind w:left="320" w:right="-5" w:firstLine="709"/>
        <w:jc w:val="both"/>
        <w:rPr>
          <w:rFonts w:ascii="Times New Roman" w:hAnsi="Times New Roman" w:cs="Times New Roman"/>
          <w:bCs/>
          <w:sz w:val="24"/>
          <w:szCs w:val="24"/>
        </w:rPr>
      </w:pPr>
    </w:p>
    <w:p w14:paraId="72203BC9" w14:textId="77777777" w:rsidR="00421DA4" w:rsidRPr="00CA6EEE" w:rsidRDefault="00421DA4" w:rsidP="00421DA4">
      <w:pPr>
        <w:widowControl w:val="0"/>
        <w:spacing w:after="0"/>
        <w:ind w:left="320" w:right="-5" w:firstLine="709"/>
        <w:jc w:val="both"/>
        <w:rPr>
          <w:rFonts w:ascii="Times New Roman" w:hAnsi="Times New Roman" w:cs="Times New Roman"/>
          <w:bCs/>
          <w:sz w:val="24"/>
          <w:szCs w:val="24"/>
        </w:rPr>
      </w:pPr>
    </w:p>
    <w:p w14:paraId="59A28E4C" w14:textId="77777777" w:rsidR="00421DA4" w:rsidRPr="00CA6EEE" w:rsidRDefault="00421DA4" w:rsidP="00421DA4">
      <w:pPr>
        <w:spacing w:after="0"/>
        <w:ind w:firstLine="5954"/>
        <w:rPr>
          <w:rFonts w:ascii="Times New Roman" w:hAnsi="Times New Roman" w:cs="Times New Roman"/>
        </w:rPr>
      </w:pPr>
      <w:r w:rsidRPr="00CA6EEE">
        <w:rPr>
          <w:rFonts w:ascii="Times New Roman" w:hAnsi="Times New Roman" w:cs="Times New Roman"/>
          <w:b/>
        </w:rPr>
        <w:t xml:space="preserve">               </w:t>
      </w:r>
    </w:p>
    <w:p w14:paraId="4C39D240" w14:textId="77777777" w:rsidR="00421DA4" w:rsidRPr="00CA6EEE" w:rsidRDefault="00421DA4" w:rsidP="00421DA4">
      <w:pPr>
        <w:spacing w:after="0"/>
        <w:rPr>
          <w:rFonts w:ascii="Times New Roman" w:hAnsi="Times New Roman" w:cs="Times New Roman"/>
          <w:b/>
          <w:sz w:val="24"/>
          <w:szCs w:val="24"/>
        </w:rPr>
      </w:pPr>
    </w:p>
    <w:p w14:paraId="6143B684" w14:textId="77777777" w:rsidR="00421DA4" w:rsidRPr="00CA6EEE" w:rsidRDefault="00421DA4" w:rsidP="00421DA4">
      <w:pPr>
        <w:spacing w:after="0"/>
        <w:ind w:firstLine="851"/>
        <w:jc w:val="center"/>
        <w:rPr>
          <w:rFonts w:ascii="Times New Roman" w:hAnsi="Times New Roman" w:cs="Times New Roman"/>
          <w:b/>
          <w:bCs/>
          <w:sz w:val="24"/>
          <w:szCs w:val="24"/>
        </w:rPr>
      </w:pPr>
    </w:p>
    <w:p w14:paraId="7DBDDAEA" w14:textId="77777777" w:rsidR="00421DA4" w:rsidRPr="00CA6EEE" w:rsidRDefault="00421DA4" w:rsidP="00421DA4">
      <w:pPr>
        <w:spacing w:after="0"/>
        <w:jc w:val="center"/>
        <w:rPr>
          <w:rFonts w:ascii="Times New Roman" w:hAnsi="Times New Roman" w:cs="Times New Roman"/>
          <w:b/>
          <w:bCs/>
        </w:rPr>
      </w:pPr>
      <w:r w:rsidRPr="00CA6EEE">
        <w:rPr>
          <w:rFonts w:ascii="Times New Roman" w:hAnsi="Times New Roman" w:cs="Times New Roman"/>
          <w:b/>
          <w:bCs/>
          <w:sz w:val="24"/>
          <w:szCs w:val="24"/>
        </w:rPr>
        <w:t>ЛИСТ-ЗГОДА</w:t>
      </w:r>
    </w:p>
    <w:p w14:paraId="77843199" w14:textId="77777777" w:rsidR="00421DA4" w:rsidRPr="00CA6EEE" w:rsidRDefault="00421DA4" w:rsidP="00421DA4">
      <w:pPr>
        <w:spacing w:after="0"/>
        <w:ind w:firstLine="851"/>
        <w:jc w:val="center"/>
        <w:rPr>
          <w:rFonts w:ascii="Times New Roman" w:hAnsi="Times New Roman" w:cs="Times New Roman"/>
          <w:bCs/>
          <w:sz w:val="24"/>
          <w:szCs w:val="24"/>
        </w:rPr>
      </w:pPr>
    </w:p>
    <w:p w14:paraId="256FBEAF" w14:textId="77777777" w:rsidR="00421DA4" w:rsidRPr="00CA6EEE" w:rsidRDefault="00421DA4" w:rsidP="00421DA4">
      <w:pPr>
        <w:spacing w:after="0"/>
        <w:ind w:firstLine="851"/>
        <w:jc w:val="both"/>
        <w:rPr>
          <w:rFonts w:ascii="Times New Roman" w:hAnsi="Times New Roman" w:cs="Times New Roman"/>
        </w:rPr>
      </w:pPr>
      <w:r w:rsidRPr="00CA6EEE">
        <w:rPr>
          <w:rFonts w:ascii="Times New Roman" w:hAnsi="Times New Roman" w:cs="Times New Roman"/>
          <w:bCs/>
          <w:sz w:val="24"/>
          <w:szCs w:val="24"/>
        </w:rPr>
        <w:t xml:space="preserve">Відповідно до Закону України «Про захист персональних даних» </w:t>
      </w:r>
      <w:r w:rsidRPr="00CA6EEE">
        <w:rPr>
          <w:rFonts w:ascii="Times New Roman" w:hAnsi="Times New Roman" w:cs="Times New Roman"/>
          <w:b/>
          <w:bCs/>
          <w:sz w:val="24"/>
          <w:szCs w:val="24"/>
        </w:rPr>
        <w:t>Я,_____________ (прізвище, ім’я, по-батькові)</w:t>
      </w:r>
      <w:r w:rsidRPr="00CA6EEE">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AF2FC0A" w14:textId="77777777" w:rsidR="00421DA4" w:rsidRPr="00CA6EEE" w:rsidRDefault="00421DA4" w:rsidP="00421DA4">
      <w:pPr>
        <w:spacing w:after="0"/>
        <w:ind w:firstLine="851"/>
        <w:rPr>
          <w:rFonts w:ascii="Times New Roman" w:hAnsi="Times New Roman" w:cs="Times New Roman"/>
          <w:sz w:val="24"/>
          <w:szCs w:val="24"/>
        </w:rPr>
      </w:pPr>
    </w:p>
    <w:p w14:paraId="66BBFBE0" w14:textId="77777777" w:rsidR="00421DA4" w:rsidRPr="00CA6EEE" w:rsidRDefault="00421DA4" w:rsidP="00421DA4">
      <w:pPr>
        <w:spacing w:after="0"/>
        <w:rPr>
          <w:rFonts w:ascii="Times New Roman" w:hAnsi="Times New Roman" w:cs="Times New Roman"/>
          <w:b/>
          <w:bCs/>
        </w:rPr>
      </w:pPr>
      <w:r w:rsidRPr="00CA6EEE">
        <w:rPr>
          <w:rFonts w:ascii="Times New Roman" w:hAnsi="Times New Roman" w:cs="Times New Roman"/>
          <w:b/>
          <w:bCs/>
          <w:sz w:val="24"/>
          <w:szCs w:val="24"/>
        </w:rPr>
        <w:t xml:space="preserve"> _______________________          ________________    ___________________________</w:t>
      </w:r>
    </w:p>
    <w:p w14:paraId="54BA9DF6" w14:textId="77777777" w:rsidR="00421DA4" w:rsidRPr="00421DA4" w:rsidRDefault="00421DA4" w:rsidP="00421DA4">
      <w:pPr>
        <w:spacing w:after="0"/>
        <w:rPr>
          <w:rFonts w:ascii="Times New Roman" w:hAnsi="Times New Roman" w:cs="Times New Roman"/>
          <w:b/>
          <w:bCs/>
        </w:rPr>
      </w:pPr>
      <w:r w:rsidRPr="00CA6EEE">
        <w:rPr>
          <w:rFonts w:ascii="Times New Roman" w:hAnsi="Times New Roman" w:cs="Times New Roman"/>
          <w:b/>
          <w:bCs/>
          <w:sz w:val="24"/>
          <w:szCs w:val="24"/>
        </w:rPr>
        <w:t xml:space="preserve">          Дата                         </w:t>
      </w:r>
      <w:r w:rsidRPr="00CA6EEE">
        <w:rPr>
          <w:rFonts w:ascii="Times New Roman" w:hAnsi="Times New Roman" w:cs="Times New Roman"/>
          <w:b/>
          <w:bCs/>
          <w:sz w:val="24"/>
          <w:szCs w:val="24"/>
        </w:rPr>
        <w:tab/>
      </w:r>
      <w:r w:rsidRPr="00CA6EEE">
        <w:rPr>
          <w:rFonts w:ascii="Times New Roman" w:hAnsi="Times New Roman" w:cs="Times New Roman"/>
          <w:b/>
          <w:bCs/>
          <w:sz w:val="24"/>
          <w:szCs w:val="24"/>
        </w:rPr>
        <w:tab/>
      </w:r>
      <w:r w:rsidRPr="00CA6EEE">
        <w:rPr>
          <w:rFonts w:ascii="Times New Roman" w:hAnsi="Times New Roman" w:cs="Times New Roman"/>
          <w:b/>
          <w:bCs/>
          <w:sz w:val="24"/>
          <w:szCs w:val="24"/>
        </w:rPr>
        <w:tab/>
        <w:t xml:space="preserve">Підпис          </w:t>
      </w:r>
      <w:r w:rsidRPr="00CA6EEE">
        <w:rPr>
          <w:rFonts w:ascii="Times New Roman" w:hAnsi="Times New Roman" w:cs="Times New Roman"/>
          <w:b/>
          <w:bCs/>
          <w:sz w:val="24"/>
          <w:szCs w:val="24"/>
        </w:rPr>
        <w:tab/>
        <w:t xml:space="preserve">  Прізвище та ініціали</w:t>
      </w:r>
      <w:bookmarkEnd w:id="126"/>
    </w:p>
    <w:p w14:paraId="164ABB30" w14:textId="77777777"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14:paraId="4BFBEB97" w14:textId="77777777"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14:paraId="1A89E0D1" w14:textId="77777777" w:rsidR="00421DA4" w:rsidRPr="00421DA4" w:rsidRDefault="00421DA4" w:rsidP="00421DA4">
      <w:pPr>
        <w:spacing w:after="0"/>
        <w:rPr>
          <w:rFonts w:ascii="Times New Roman" w:hAnsi="Times New Roman" w:cs="Times New Roman"/>
        </w:rPr>
      </w:pPr>
    </w:p>
    <w:p w14:paraId="3682670D" w14:textId="77777777" w:rsidR="00421DA4" w:rsidRPr="00421DA4" w:rsidRDefault="00421DA4" w:rsidP="00421DA4">
      <w:pPr>
        <w:spacing w:after="0" w:line="240" w:lineRule="auto"/>
        <w:jc w:val="center"/>
        <w:rPr>
          <w:rFonts w:ascii="Times New Roman" w:hAnsi="Times New Roman" w:cs="Times New Roman"/>
        </w:rPr>
      </w:pPr>
    </w:p>
    <w:sectPr w:rsidR="00421DA4" w:rsidRPr="00421DA4" w:rsidSect="00421DA4">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0"/>
    <w:family w:val="roman"/>
    <w:pitch w:val="default"/>
  </w:font>
  <w:font w:name="font469">
    <w:altName w:val="Times New Roman"/>
    <w:charset w:val="01"/>
    <w:family w:val="auto"/>
    <w:pitch w:val="variable"/>
  </w:font>
  <w:font w:name="font293">
    <w:altName w:val="Microsoft YaHei"/>
    <w:charset w:val="CC"/>
    <w:family w:val="auto"/>
    <w:pitch w:val="default"/>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099" w:hanging="360"/>
      </w:pPr>
      <w:rPr>
        <w:rFonts w:ascii="Wingdings" w:hAnsi="Wingdings" w:cs="Wingdings" w:hint="default"/>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pStyle w:val="3"/>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Wingdings" w:hAnsi="Wingdings" w:cs="Wingdings" w:hint="default"/>
        <w:sz w:val="24"/>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1099" w:hanging="360"/>
      </w:pPr>
      <w:rPr>
        <w:rFonts w:ascii="Wingdings" w:hAnsi="Wingdings" w:cs="Wingdings" w:hint="default"/>
        <w:sz w:val="24"/>
        <w:szCs w:val="24"/>
        <w:lang w:val="uk-UA"/>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1099" w:hanging="360"/>
      </w:pPr>
      <w:rPr>
        <w:rFonts w:ascii="Wingdings" w:hAnsi="Wingdings" w:cs="Wingdings" w:hint="default"/>
        <w:sz w:val="24"/>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Nimbus Roman No9 L" w:hAnsi="Nimbus Roman No9 L" w:cs="Symbo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0"/>
      <w:numFmt w:val="bullet"/>
      <w:lvlText w:val="–"/>
      <w:lvlJc w:val="left"/>
      <w:pPr>
        <w:tabs>
          <w:tab w:val="num" w:pos="1260"/>
        </w:tabs>
        <w:ind w:left="1260" w:hanging="54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hAnsi="Times New Roman" w:cs="Times New Roman"/>
        <w:b/>
        <w:color w:val="000000"/>
        <w:sz w:val="24"/>
        <w:szCs w:val="24"/>
        <w:lang w:val="ru-RU"/>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7">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9">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640C7D96"/>
    <w:multiLevelType w:val="multilevel"/>
    <w:tmpl w:val="C07E41AC"/>
    <w:lvl w:ilvl="0">
      <w:start w:val="1"/>
      <w:numFmt w:val="decimal"/>
      <w:lvlText w:val="%1."/>
      <w:lvlJc w:val="left"/>
      <w:pPr>
        <w:ind w:left="720" w:hanging="360"/>
      </w:pPr>
      <w:rPr>
        <w:b/>
        <w:bCs/>
      </w:rPr>
    </w:lvl>
    <w:lvl w:ilvl="1">
      <w:start w:val="1"/>
      <w:numFmt w:val="decimal"/>
      <w:isLgl/>
      <w:lvlText w:val="%2."/>
      <w:lvlJc w:val="left"/>
      <w:pPr>
        <w:ind w:left="840" w:hanging="480"/>
      </w:pPr>
      <w:rPr>
        <w:rFonts w:ascii="Times New Roman" w:eastAsia="Times New Roman" w:hAnsi="Times New Roman" w:cs="Times New Roman"/>
        <w:b/>
        <w:bCs w:val="0"/>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FD"/>
    <w:rsid w:val="00003BC2"/>
    <w:rsid w:val="000350AF"/>
    <w:rsid w:val="0004091F"/>
    <w:rsid w:val="0005469E"/>
    <w:rsid w:val="000B1E18"/>
    <w:rsid w:val="00102102"/>
    <w:rsid w:val="00127BDC"/>
    <w:rsid w:val="00167A64"/>
    <w:rsid w:val="00190355"/>
    <w:rsid w:val="001A589B"/>
    <w:rsid w:val="002354F0"/>
    <w:rsid w:val="0025058D"/>
    <w:rsid w:val="00280E74"/>
    <w:rsid w:val="00295A24"/>
    <w:rsid w:val="002A2042"/>
    <w:rsid w:val="002A5CEF"/>
    <w:rsid w:val="002E1B49"/>
    <w:rsid w:val="002F415E"/>
    <w:rsid w:val="00310C28"/>
    <w:rsid w:val="00331E39"/>
    <w:rsid w:val="00336804"/>
    <w:rsid w:val="00352D2B"/>
    <w:rsid w:val="00371B5D"/>
    <w:rsid w:val="00395A66"/>
    <w:rsid w:val="00421DA4"/>
    <w:rsid w:val="00434D32"/>
    <w:rsid w:val="0043715D"/>
    <w:rsid w:val="004711B0"/>
    <w:rsid w:val="00492DCF"/>
    <w:rsid w:val="00495F9D"/>
    <w:rsid w:val="004B5370"/>
    <w:rsid w:val="004D7465"/>
    <w:rsid w:val="0052369A"/>
    <w:rsid w:val="005503DF"/>
    <w:rsid w:val="00554F4D"/>
    <w:rsid w:val="005B38A2"/>
    <w:rsid w:val="005E4D4D"/>
    <w:rsid w:val="005E5F9B"/>
    <w:rsid w:val="006060C6"/>
    <w:rsid w:val="00615936"/>
    <w:rsid w:val="006274B8"/>
    <w:rsid w:val="006336A5"/>
    <w:rsid w:val="006363FD"/>
    <w:rsid w:val="00651B61"/>
    <w:rsid w:val="00666193"/>
    <w:rsid w:val="00693F71"/>
    <w:rsid w:val="006C70C1"/>
    <w:rsid w:val="00726B61"/>
    <w:rsid w:val="00772707"/>
    <w:rsid w:val="007762FE"/>
    <w:rsid w:val="00822968"/>
    <w:rsid w:val="00830494"/>
    <w:rsid w:val="008475E4"/>
    <w:rsid w:val="0085618E"/>
    <w:rsid w:val="008570BA"/>
    <w:rsid w:val="008753D3"/>
    <w:rsid w:val="008762AE"/>
    <w:rsid w:val="008771DC"/>
    <w:rsid w:val="008B25CA"/>
    <w:rsid w:val="008B4FBF"/>
    <w:rsid w:val="008C1F51"/>
    <w:rsid w:val="008F520A"/>
    <w:rsid w:val="00984198"/>
    <w:rsid w:val="00996EAB"/>
    <w:rsid w:val="009A28C1"/>
    <w:rsid w:val="009A7BDE"/>
    <w:rsid w:val="009B1E5F"/>
    <w:rsid w:val="009B607B"/>
    <w:rsid w:val="00A05DBB"/>
    <w:rsid w:val="00A17699"/>
    <w:rsid w:val="00A51A17"/>
    <w:rsid w:val="00A522C3"/>
    <w:rsid w:val="00A5396E"/>
    <w:rsid w:val="00A836EB"/>
    <w:rsid w:val="00AB5A7E"/>
    <w:rsid w:val="00AD39F6"/>
    <w:rsid w:val="00AF044F"/>
    <w:rsid w:val="00B23C30"/>
    <w:rsid w:val="00B55551"/>
    <w:rsid w:val="00B77D57"/>
    <w:rsid w:val="00B87BFF"/>
    <w:rsid w:val="00B90219"/>
    <w:rsid w:val="00B93B61"/>
    <w:rsid w:val="00BC2313"/>
    <w:rsid w:val="00BE04C1"/>
    <w:rsid w:val="00BF193A"/>
    <w:rsid w:val="00C373F3"/>
    <w:rsid w:val="00C44589"/>
    <w:rsid w:val="00C60C30"/>
    <w:rsid w:val="00C80C70"/>
    <w:rsid w:val="00C87E1E"/>
    <w:rsid w:val="00C94286"/>
    <w:rsid w:val="00CA6EEE"/>
    <w:rsid w:val="00CC1433"/>
    <w:rsid w:val="00D112C0"/>
    <w:rsid w:val="00D12C57"/>
    <w:rsid w:val="00D13E20"/>
    <w:rsid w:val="00D56763"/>
    <w:rsid w:val="00D66566"/>
    <w:rsid w:val="00D974C6"/>
    <w:rsid w:val="00DB3CE7"/>
    <w:rsid w:val="00DC2B3A"/>
    <w:rsid w:val="00DC4A13"/>
    <w:rsid w:val="00E10117"/>
    <w:rsid w:val="00E22485"/>
    <w:rsid w:val="00E22B17"/>
    <w:rsid w:val="00E27591"/>
    <w:rsid w:val="00E44FAB"/>
    <w:rsid w:val="00E8043D"/>
    <w:rsid w:val="00E8400A"/>
    <w:rsid w:val="00ED20D9"/>
    <w:rsid w:val="00F01C64"/>
    <w:rsid w:val="00F07162"/>
    <w:rsid w:val="00F21943"/>
    <w:rsid w:val="00F77363"/>
    <w:rsid w:val="00F87377"/>
    <w:rsid w:val="00F90E5F"/>
    <w:rsid w:val="00FA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9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uiPriority w:val="99"/>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af4">
    <w:name w:val="Balloon Text"/>
    <w:basedOn w:val="a"/>
    <w:link w:val="af5"/>
    <w:uiPriority w:val="99"/>
    <w:semiHidden/>
    <w:unhideWhenUsed/>
    <w:rsid w:val="008C1F5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C1F51"/>
    <w:rPr>
      <w:rFonts w:ascii="Segoe UI" w:eastAsia="Calibri" w:hAnsi="Segoe UI" w:cs="Segoe UI"/>
      <w:sz w:val="18"/>
      <w:szCs w:val="18"/>
      <w:lang w:val="uk-UA" w:eastAsia="zh-CN"/>
    </w:rPr>
  </w:style>
  <w:style w:type="paragraph" w:customStyle="1" w:styleId="Standard">
    <w:name w:val="Standard"/>
    <w:rsid w:val="000B1E18"/>
    <w:pPr>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uiPriority w:val="99"/>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af4">
    <w:name w:val="Balloon Text"/>
    <w:basedOn w:val="a"/>
    <w:link w:val="af5"/>
    <w:uiPriority w:val="99"/>
    <w:semiHidden/>
    <w:unhideWhenUsed/>
    <w:rsid w:val="008C1F5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C1F51"/>
    <w:rPr>
      <w:rFonts w:ascii="Segoe UI" w:eastAsia="Calibri" w:hAnsi="Segoe UI" w:cs="Segoe UI"/>
      <w:sz w:val="18"/>
      <w:szCs w:val="18"/>
      <w:lang w:val="uk-UA" w:eastAsia="zh-CN"/>
    </w:rPr>
  </w:style>
  <w:style w:type="paragraph" w:customStyle="1" w:styleId="Standard">
    <w:name w:val="Standard"/>
    <w:rsid w:val="000B1E18"/>
    <w:pPr>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797">
      <w:bodyDiv w:val="1"/>
      <w:marLeft w:val="0"/>
      <w:marRight w:val="0"/>
      <w:marTop w:val="0"/>
      <w:marBottom w:val="0"/>
      <w:divBdr>
        <w:top w:val="none" w:sz="0" w:space="0" w:color="auto"/>
        <w:left w:val="none" w:sz="0" w:space="0" w:color="auto"/>
        <w:bottom w:val="none" w:sz="0" w:space="0" w:color="auto"/>
        <w:right w:val="none" w:sz="0" w:space="0" w:color="auto"/>
      </w:divBdr>
    </w:div>
    <w:div w:id="99759000">
      <w:bodyDiv w:val="1"/>
      <w:marLeft w:val="0"/>
      <w:marRight w:val="0"/>
      <w:marTop w:val="0"/>
      <w:marBottom w:val="0"/>
      <w:divBdr>
        <w:top w:val="none" w:sz="0" w:space="0" w:color="auto"/>
        <w:left w:val="none" w:sz="0" w:space="0" w:color="auto"/>
        <w:bottom w:val="none" w:sz="0" w:space="0" w:color="auto"/>
        <w:right w:val="none" w:sz="0" w:space="0" w:color="auto"/>
      </w:divBdr>
      <w:divsChild>
        <w:div w:id="1439564267">
          <w:marLeft w:val="0"/>
          <w:marRight w:val="0"/>
          <w:marTop w:val="0"/>
          <w:marBottom w:val="0"/>
          <w:divBdr>
            <w:top w:val="none" w:sz="0" w:space="0" w:color="auto"/>
            <w:left w:val="none" w:sz="0" w:space="0" w:color="auto"/>
            <w:bottom w:val="none" w:sz="0" w:space="0" w:color="auto"/>
            <w:right w:val="none" w:sz="0" w:space="0" w:color="auto"/>
          </w:divBdr>
        </w:div>
      </w:divsChild>
    </w:div>
    <w:div w:id="212236083">
      <w:bodyDiv w:val="1"/>
      <w:marLeft w:val="0"/>
      <w:marRight w:val="0"/>
      <w:marTop w:val="0"/>
      <w:marBottom w:val="0"/>
      <w:divBdr>
        <w:top w:val="none" w:sz="0" w:space="0" w:color="auto"/>
        <w:left w:val="none" w:sz="0" w:space="0" w:color="auto"/>
        <w:bottom w:val="none" w:sz="0" w:space="0" w:color="auto"/>
        <w:right w:val="none" w:sz="0" w:space="0" w:color="auto"/>
      </w:divBdr>
    </w:div>
    <w:div w:id="275798113">
      <w:bodyDiv w:val="1"/>
      <w:marLeft w:val="0"/>
      <w:marRight w:val="0"/>
      <w:marTop w:val="0"/>
      <w:marBottom w:val="0"/>
      <w:divBdr>
        <w:top w:val="none" w:sz="0" w:space="0" w:color="auto"/>
        <w:left w:val="none" w:sz="0" w:space="0" w:color="auto"/>
        <w:bottom w:val="none" w:sz="0" w:space="0" w:color="auto"/>
        <w:right w:val="none" w:sz="0" w:space="0" w:color="auto"/>
      </w:divBdr>
    </w:div>
    <w:div w:id="337118605">
      <w:bodyDiv w:val="1"/>
      <w:marLeft w:val="0"/>
      <w:marRight w:val="0"/>
      <w:marTop w:val="0"/>
      <w:marBottom w:val="0"/>
      <w:divBdr>
        <w:top w:val="none" w:sz="0" w:space="0" w:color="auto"/>
        <w:left w:val="none" w:sz="0" w:space="0" w:color="auto"/>
        <w:bottom w:val="none" w:sz="0" w:space="0" w:color="auto"/>
        <w:right w:val="none" w:sz="0" w:space="0" w:color="auto"/>
      </w:divBdr>
    </w:div>
    <w:div w:id="415134629">
      <w:bodyDiv w:val="1"/>
      <w:marLeft w:val="0"/>
      <w:marRight w:val="0"/>
      <w:marTop w:val="0"/>
      <w:marBottom w:val="0"/>
      <w:divBdr>
        <w:top w:val="none" w:sz="0" w:space="0" w:color="auto"/>
        <w:left w:val="none" w:sz="0" w:space="0" w:color="auto"/>
        <w:bottom w:val="none" w:sz="0" w:space="0" w:color="auto"/>
        <w:right w:val="none" w:sz="0" w:space="0" w:color="auto"/>
      </w:divBdr>
    </w:div>
    <w:div w:id="452946063">
      <w:bodyDiv w:val="1"/>
      <w:marLeft w:val="0"/>
      <w:marRight w:val="0"/>
      <w:marTop w:val="0"/>
      <w:marBottom w:val="0"/>
      <w:divBdr>
        <w:top w:val="none" w:sz="0" w:space="0" w:color="auto"/>
        <w:left w:val="none" w:sz="0" w:space="0" w:color="auto"/>
        <w:bottom w:val="none" w:sz="0" w:space="0" w:color="auto"/>
        <w:right w:val="none" w:sz="0" w:space="0" w:color="auto"/>
      </w:divBdr>
    </w:div>
    <w:div w:id="626198965">
      <w:bodyDiv w:val="1"/>
      <w:marLeft w:val="0"/>
      <w:marRight w:val="0"/>
      <w:marTop w:val="0"/>
      <w:marBottom w:val="0"/>
      <w:divBdr>
        <w:top w:val="none" w:sz="0" w:space="0" w:color="auto"/>
        <w:left w:val="none" w:sz="0" w:space="0" w:color="auto"/>
        <w:bottom w:val="none" w:sz="0" w:space="0" w:color="auto"/>
        <w:right w:val="none" w:sz="0" w:space="0" w:color="auto"/>
      </w:divBdr>
    </w:div>
    <w:div w:id="660159714">
      <w:bodyDiv w:val="1"/>
      <w:marLeft w:val="0"/>
      <w:marRight w:val="0"/>
      <w:marTop w:val="0"/>
      <w:marBottom w:val="0"/>
      <w:divBdr>
        <w:top w:val="none" w:sz="0" w:space="0" w:color="auto"/>
        <w:left w:val="none" w:sz="0" w:space="0" w:color="auto"/>
        <w:bottom w:val="none" w:sz="0" w:space="0" w:color="auto"/>
        <w:right w:val="none" w:sz="0" w:space="0" w:color="auto"/>
      </w:divBdr>
    </w:div>
    <w:div w:id="1022515997">
      <w:bodyDiv w:val="1"/>
      <w:marLeft w:val="0"/>
      <w:marRight w:val="0"/>
      <w:marTop w:val="0"/>
      <w:marBottom w:val="0"/>
      <w:divBdr>
        <w:top w:val="none" w:sz="0" w:space="0" w:color="auto"/>
        <w:left w:val="none" w:sz="0" w:space="0" w:color="auto"/>
        <w:bottom w:val="none" w:sz="0" w:space="0" w:color="auto"/>
        <w:right w:val="none" w:sz="0" w:space="0" w:color="auto"/>
      </w:divBdr>
    </w:div>
    <w:div w:id="1043553957">
      <w:bodyDiv w:val="1"/>
      <w:marLeft w:val="0"/>
      <w:marRight w:val="0"/>
      <w:marTop w:val="0"/>
      <w:marBottom w:val="0"/>
      <w:divBdr>
        <w:top w:val="none" w:sz="0" w:space="0" w:color="auto"/>
        <w:left w:val="none" w:sz="0" w:space="0" w:color="auto"/>
        <w:bottom w:val="none" w:sz="0" w:space="0" w:color="auto"/>
        <w:right w:val="none" w:sz="0" w:space="0" w:color="auto"/>
      </w:divBdr>
    </w:div>
    <w:div w:id="1127315569">
      <w:bodyDiv w:val="1"/>
      <w:marLeft w:val="0"/>
      <w:marRight w:val="0"/>
      <w:marTop w:val="0"/>
      <w:marBottom w:val="0"/>
      <w:divBdr>
        <w:top w:val="none" w:sz="0" w:space="0" w:color="auto"/>
        <w:left w:val="none" w:sz="0" w:space="0" w:color="auto"/>
        <w:bottom w:val="none" w:sz="0" w:space="0" w:color="auto"/>
        <w:right w:val="none" w:sz="0" w:space="0" w:color="auto"/>
      </w:divBdr>
    </w:div>
    <w:div w:id="1165828719">
      <w:bodyDiv w:val="1"/>
      <w:marLeft w:val="0"/>
      <w:marRight w:val="0"/>
      <w:marTop w:val="0"/>
      <w:marBottom w:val="0"/>
      <w:divBdr>
        <w:top w:val="none" w:sz="0" w:space="0" w:color="auto"/>
        <w:left w:val="none" w:sz="0" w:space="0" w:color="auto"/>
        <w:bottom w:val="none" w:sz="0" w:space="0" w:color="auto"/>
        <w:right w:val="none" w:sz="0" w:space="0" w:color="auto"/>
      </w:divBdr>
    </w:div>
    <w:div w:id="1272863607">
      <w:bodyDiv w:val="1"/>
      <w:marLeft w:val="0"/>
      <w:marRight w:val="0"/>
      <w:marTop w:val="0"/>
      <w:marBottom w:val="0"/>
      <w:divBdr>
        <w:top w:val="none" w:sz="0" w:space="0" w:color="auto"/>
        <w:left w:val="none" w:sz="0" w:space="0" w:color="auto"/>
        <w:bottom w:val="none" w:sz="0" w:space="0" w:color="auto"/>
        <w:right w:val="none" w:sz="0" w:space="0" w:color="auto"/>
      </w:divBdr>
    </w:div>
    <w:div w:id="1410155139">
      <w:bodyDiv w:val="1"/>
      <w:marLeft w:val="0"/>
      <w:marRight w:val="0"/>
      <w:marTop w:val="0"/>
      <w:marBottom w:val="0"/>
      <w:divBdr>
        <w:top w:val="none" w:sz="0" w:space="0" w:color="auto"/>
        <w:left w:val="none" w:sz="0" w:space="0" w:color="auto"/>
        <w:bottom w:val="none" w:sz="0" w:space="0" w:color="auto"/>
        <w:right w:val="none" w:sz="0" w:space="0" w:color="auto"/>
      </w:divBdr>
    </w:div>
    <w:div w:id="1442726418">
      <w:bodyDiv w:val="1"/>
      <w:marLeft w:val="0"/>
      <w:marRight w:val="0"/>
      <w:marTop w:val="0"/>
      <w:marBottom w:val="0"/>
      <w:divBdr>
        <w:top w:val="none" w:sz="0" w:space="0" w:color="auto"/>
        <w:left w:val="none" w:sz="0" w:space="0" w:color="auto"/>
        <w:bottom w:val="none" w:sz="0" w:space="0" w:color="auto"/>
        <w:right w:val="none" w:sz="0" w:space="0" w:color="auto"/>
      </w:divBdr>
    </w:div>
    <w:div w:id="1454325259">
      <w:bodyDiv w:val="1"/>
      <w:marLeft w:val="0"/>
      <w:marRight w:val="0"/>
      <w:marTop w:val="0"/>
      <w:marBottom w:val="0"/>
      <w:divBdr>
        <w:top w:val="none" w:sz="0" w:space="0" w:color="auto"/>
        <w:left w:val="none" w:sz="0" w:space="0" w:color="auto"/>
        <w:bottom w:val="none" w:sz="0" w:space="0" w:color="auto"/>
        <w:right w:val="none" w:sz="0" w:space="0" w:color="auto"/>
      </w:divBdr>
    </w:div>
    <w:div w:id="1542471924">
      <w:bodyDiv w:val="1"/>
      <w:marLeft w:val="0"/>
      <w:marRight w:val="0"/>
      <w:marTop w:val="0"/>
      <w:marBottom w:val="0"/>
      <w:divBdr>
        <w:top w:val="none" w:sz="0" w:space="0" w:color="auto"/>
        <w:left w:val="none" w:sz="0" w:space="0" w:color="auto"/>
        <w:bottom w:val="none" w:sz="0" w:space="0" w:color="auto"/>
        <w:right w:val="none" w:sz="0" w:space="0" w:color="auto"/>
      </w:divBdr>
    </w:div>
    <w:div w:id="1741907730">
      <w:bodyDiv w:val="1"/>
      <w:marLeft w:val="0"/>
      <w:marRight w:val="0"/>
      <w:marTop w:val="0"/>
      <w:marBottom w:val="0"/>
      <w:divBdr>
        <w:top w:val="none" w:sz="0" w:space="0" w:color="auto"/>
        <w:left w:val="none" w:sz="0" w:space="0" w:color="auto"/>
        <w:bottom w:val="none" w:sz="0" w:space="0" w:color="auto"/>
        <w:right w:val="none" w:sz="0" w:space="0" w:color="auto"/>
      </w:divBdr>
    </w:div>
    <w:div w:id="1746534843">
      <w:bodyDiv w:val="1"/>
      <w:marLeft w:val="0"/>
      <w:marRight w:val="0"/>
      <w:marTop w:val="0"/>
      <w:marBottom w:val="0"/>
      <w:divBdr>
        <w:top w:val="none" w:sz="0" w:space="0" w:color="auto"/>
        <w:left w:val="none" w:sz="0" w:space="0" w:color="auto"/>
        <w:bottom w:val="none" w:sz="0" w:space="0" w:color="auto"/>
        <w:right w:val="none" w:sz="0" w:space="0" w:color="auto"/>
      </w:divBdr>
    </w:div>
    <w:div w:id="18423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nem@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55</Pages>
  <Words>82375</Words>
  <Characters>46954</Characters>
  <Application>Microsoft Office Word</Application>
  <DocSecurity>0</DocSecurity>
  <Lines>391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129071</CharactersWithSpaces>
  <SharedDoc>false</SharedDoc>
  <HLinks>
    <vt:vector size="6" baseType="variant">
      <vt:variant>
        <vt:i4>6619234</vt:i4>
      </vt:variant>
      <vt:variant>
        <vt:i4>0</vt:i4>
      </vt:variant>
      <vt:variant>
        <vt:i4>0</vt:i4>
      </vt:variant>
      <vt:variant>
        <vt:i4>5</vt:i4>
      </vt:variant>
      <vt:variant>
        <vt:lpwstr>https://www.oree.com.ua/index.php/main/register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2020-04-07T08:47:00Z</cp:lastPrinted>
  <dcterms:created xsi:type="dcterms:W3CDTF">2024-04-12T12:08:00Z</dcterms:created>
  <dcterms:modified xsi:type="dcterms:W3CDTF">2024-04-15T09:24:00Z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