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B17"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14:paraId="2608BA56"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37E14BEF"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92AEFBB"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F3BC5F4"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1326067F" w14:textId="77777777" w:rsidR="00107AAB" w:rsidRDefault="00107AAB" w:rsidP="00107AA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Перелік </w:t>
      </w:r>
      <w:r>
        <w:rPr>
          <w:rFonts w:ascii="Times New Roman" w:eastAsia="Times New Roman" w:hAnsi="Times New Roman" w:cs="Times New Roman"/>
          <w:b/>
          <w:sz w:val="26"/>
          <w:szCs w:val="26"/>
        </w:rPr>
        <w:t xml:space="preserve">документів та інформації  для підтвердження відсутності підстав для відхилення УЧАСНИКА відповідно </w:t>
      </w:r>
      <w:r>
        <w:rPr>
          <w:rFonts w:ascii="Times New Roman" w:eastAsia="Times New Roman" w:hAnsi="Times New Roman" w:cs="Times New Roman"/>
          <w:b/>
          <w:color w:val="000000"/>
          <w:sz w:val="26"/>
          <w:szCs w:val="26"/>
        </w:rPr>
        <w:t>до  вимог, визначених у частині 1 та 2 статті 17 Закону.</w:t>
      </w:r>
      <w:r w:rsidR="00B35C27">
        <w:rPr>
          <w:rFonts w:ascii="Times New Roman" w:eastAsia="Times New Roman" w:hAnsi="Times New Roman" w:cs="Times New Roman"/>
          <w:b/>
          <w:color w:val="000000"/>
          <w:sz w:val="26"/>
          <w:szCs w:val="26"/>
        </w:rPr>
        <w:t xml:space="preserve"> </w:t>
      </w:r>
    </w:p>
    <w:p w14:paraId="34D3FC58" w14:textId="77777777" w:rsidR="009B7FEA" w:rsidRDefault="009B7FEA" w:rsidP="00107AAB">
      <w:pPr>
        <w:jc w:val="center"/>
        <w:rPr>
          <w:rFonts w:ascii="Times New Roman" w:eastAsia="Times New Roman" w:hAnsi="Times New Roman" w:cs="Times New Roman"/>
          <w:b/>
          <w:color w:val="000000"/>
          <w:sz w:val="26"/>
          <w:szCs w:val="26"/>
        </w:rPr>
      </w:pPr>
    </w:p>
    <w:p w14:paraId="43849D60" w14:textId="77777777" w:rsidR="006936E3" w:rsidRPr="00473728" w:rsidRDefault="006936E3" w:rsidP="006936E3">
      <w:pPr>
        <w:pStyle w:val="a5"/>
        <w:rPr>
          <w:color w:val="000000"/>
        </w:rPr>
      </w:pPr>
      <w:proofErr w:type="spellStart"/>
      <w:r w:rsidRPr="00473728">
        <w:rPr>
          <w:color w:val="000000"/>
        </w:rPr>
        <w:t>Інформація</w:t>
      </w:r>
      <w:proofErr w:type="spellEnd"/>
      <w:r w:rsidRPr="00473728">
        <w:rPr>
          <w:color w:val="000000"/>
        </w:rPr>
        <w:t xml:space="preserve"> про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підстав</w:t>
      </w:r>
      <w:proofErr w:type="spellEnd"/>
      <w:r w:rsidRPr="00473728">
        <w:rPr>
          <w:color w:val="000000"/>
        </w:rPr>
        <w:t xml:space="preserve">, </w:t>
      </w:r>
      <w:proofErr w:type="spellStart"/>
      <w:r w:rsidRPr="00473728">
        <w:rPr>
          <w:color w:val="000000"/>
        </w:rPr>
        <w:t>визначених</w:t>
      </w:r>
      <w:proofErr w:type="spellEnd"/>
      <w:r w:rsidRPr="00473728">
        <w:rPr>
          <w:color w:val="000000"/>
        </w:rPr>
        <w:t xml:space="preserve"> у </w:t>
      </w:r>
      <w:proofErr w:type="spellStart"/>
      <w:r w:rsidRPr="00473728">
        <w:rPr>
          <w:color w:val="000000"/>
        </w:rPr>
        <w:t>статті</w:t>
      </w:r>
      <w:proofErr w:type="spellEnd"/>
      <w:r w:rsidRPr="00473728">
        <w:rPr>
          <w:color w:val="000000"/>
        </w:rPr>
        <w:t xml:space="preserve"> 17 Закону</w:t>
      </w:r>
    </w:p>
    <w:p w14:paraId="51964ACF" w14:textId="77777777" w:rsidR="006936E3" w:rsidRPr="00473728" w:rsidRDefault="006936E3" w:rsidP="006936E3">
      <w:pPr>
        <w:pStyle w:val="a5"/>
        <w:rPr>
          <w:color w:val="000000"/>
        </w:rPr>
      </w:pPr>
      <w:r w:rsidRPr="00473728">
        <w:rPr>
          <w:color w:val="000000"/>
        </w:rPr>
        <w:t xml:space="preserve">1. </w:t>
      </w:r>
      <w:proofErr w:type="spellStart"/>
      <w:r w:rsidRPr="00473728">
        <w:rPr>
          <w:color w:val="000000"/>
        </w:rPr>
        <w:t>Інформація</w:t>
      </w:r>
      <w:proofErr w:type="spellEnd"/>
      <w:r w:rsidRPr="00473728">
        <w:rPr>
          <w:color w:val="000000"/>
        </w:rPr>
        <w:t xml:space="preserve"> про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підстав</w:t>
      </w:r>
      <w:proofErr w:type="spellEnd"/>
      <w:r w:rsidRPr="00473728">
        <w:rPr>
          <w:color w:val="000000"/>
        </w:rPr>
        <w:t xml:space="preserve">, </w:t>
      </w:r>
      <w:proofErr w:type="spellStart"/>
      <w:r w:rsidRPr="00473728">
        <w:rPr>
          <w:color w:val="000000"/>
        </w:rPr>
        <w:t>визначених</w:t>
      </w:r>
      <w:proofErr w:type="spellEnd"/>
      <w:r w:rsidRPr="00473728">
        <w:rPr>
          <w:color w:val="000000"/>
        </w:rPr>
        <w:t xml:space="preserve"> у </w:t>
      </w:r>
      <w:proofErr w:type="spellStart"/>
      <w:r w:rsidRPr="00473728">
        <w:rPr>
          <w:color w:val="000000"/>
        </w:rPr>
        <w:t>частині</w:t>
      </w:r>
      <w:proofErr w:type="spellEnd"/>
      <w:r w:rsidRPr="00473728">
        <w:rPr>
          <w:color w:val="000000"/>
        </w:rPr>
        <w:t xml:space="preserve"> 1 та </w:t>
      </w:r>
      <w:proofErr w:type="spellStart"/>
      <w:r w:rsidRPr="00473728">
        <w:rPr>
          <w:color w:val="000000"/>
        </w:rPr>
        <w:t>частині</w:t>
      </w:r>
      <w:proofErr w:type="spellEnd"/>
      <w:r w:rsidRPr="00473728">
        <w:rPr>
          <w:color w:val="000000"/>
        </w:rPr>
        <w:t xml:space="preserve"> 2 </w:t>
      </w:r>
      <w:proofErr w:type="spellStart"/>
      <w:r w:rsidRPr="00473728">
        <w:rPr>
          <w:color w:val="000000"/>
        </w:rPr>
        <w:t>статті</w:t>
      </w:r>
      <w:proofErr w:type="spellEnd"/>
      <w:r w:rsidRPr="00473728">
        <w:rPr>
          <w:color w:val="000000"/>
        </w:rPr>
        <w:t xml:space="preserve"> 17 Закону, </w:t>
      </w:r>
      <w:proofErr w:type="spellStart"/>
      <w:r w:rsidRPr="00473728">
        <w:rPr>
          <w:color w:val="000000"/>
        </w:rPr>
        <w:t>підтверджується</w:t>
      </w:r>
      <w:proofErr w:type="spellEnd"/>
      <w:r w:rsidRPr="00473728">
        <w:rPr>
          <w:color w:val="000000"/>
        </w:rPr>
        <w:t xml:space="preserve"> </w:t>
      </w:r>
      <w:proofErr w:type="spellStart"/>
      <w:r w:rsidRPr="00473728">
        <w:rPr>
          <w:color w:val="000000"/>
        </w:rPr>
        <w:t>учасником</w:t>
      </w:r>
      <w:proofErr w:type="spellEnd"/>
      <w:r w:rsidRPr="00473728">
        <w:rPr>
          <w:color w:val="000000"/>
        </w:rPr>
        <w:t xml:space="preserve"> шляхом </w:t>
      </w:r>
      <w:proofErr w:type="spellStart"/>
      <w:r w:rsidRPr="00473728">
        <w:rPr>
          <w:color w:val="000000"/>
        </w:rPr>
        <w:t>самостійного</w:t>
      </w:r>
      <w:proofErr w:type="spellEnd"/>
      <w:r w:rsidRPr="00473728">
        <w:rPr>
          <w:color w:val="000000"/>
        </w:rPr>
        <w:t xml:space="preserve"> </w:t>
      </w:r>
      <w:proofErr w:type="spellStart"/>
      <w:r w:rsidRPr="00473728">
        <w:rPr>
          <w:color w:val="000000"/>
        </w:rPr>
        <w:t>декларування</w:t>
      </w:r>
      <w:proofErr w:type="spellEnd"/>
      <w:r w:rsidRPr="00473728">
        <w:rPr>
          <w:color w:val="000000"/>
        </w:rPr>
        <w:t xml:space="preserve"> </w:t>
      </w:r>
      <w:proofErr w:type="spellStart"/>
      <w:r w:rsidRPr="00473728">
        <w:rPr>
          <w:color w:val="000000"/>
        </w:rPr>
        <w:t>відсутності</w:t>
      </w:r>
      <w:proofErr w:type="spellEnd"/>
      <w:r w:rsidRPr="00473728">
        <w:rPr>
          <w:color w:val="000000"/>
        </w:rPr>
        <w:t xml:space="preserve"> таких </w:t>
      </w:r>
      <w:proofErr w:type="spellStart"/>
      <w:r w:rsidRPr="00473728">
        <w:rPr>
          <w:color w:val="000000"/>
        </w:rPr>
        <w:t>підстав</w:t>
      </w:r>
      <w:proofErr w:type="spellEnd"/>
      <w:r w:rsidRPr="00473728">
        <w:rPr>
          <w:color w:val="000000"/>
        </w:rPr>
        <w:t xml:space="preserve"> в </w:t>
      </w:r>
      <w:proofErr w:type="spellStart"/>
      <w:r w:rsidRPr="00473728">
        <w:rPr>
          <w:color w:val="000000"/>
        </w:rPr>
        <w:t>електронній</w:t>
      </w:r>
      <w:proofErr w:type="spellEnd"/>
      <w:r w:rsidRPr="00473728">
        <w:rPr>
          <w:color w:val="000000"/>
        </w:rPr>
        <w:t xml:space="preserve"> </w:t>
      </w:r>
      <w:proofErr w:type="spellStart"/>
      <w:r w:rsidRPr="00473728">
        <w:rPr>
          <w:color w:val="000000"/>
        </w:rPr>
        <w:t>системі</w:t>
      </w:r>
      <w:proofErr w:type="spellEnd"/>
      <w:r w:rsidRPr="00473728">
        <w:rPr>
          <w:color w:val="000000"/>
        </w:rPr>
        <w:t xml:space="preserve"> </w:t>
      </w:r>
      <w:proofErr w:type="spellStart"/>
      <w:r w:rsidRPr="00473728">
        <w:rPr>
          <w:color w:val="000000"/>
        </w:rPr>
        <w:t>закупівель</w:t>
      </w:r>
      <w:proofErr w:type="spellEnd"/>
      <w:r w:rsidRPr="00473728">
        <w:rPr>
          <w:color w:val="000000"/>
        </w:rPr>
        <w:t xml:space="preserve"> </w:t>
      </w:r>
      <w:proofErr w:type="spellStart"/>
      <w:r w:rsidRPr="00473728">
        <w:rPr>
          <w:color w:val="000000"/>
        </w:rPr>
        <w:t>під</w:t>
      </w:r>
      <w:proofErr w:type="spellEnd"/>
      <w:r w:rsidRPr="00473728">
        <w:rPr>
          <w:color w:val="000000"/>
        </w:rPr>
        <w:t xml:space="preserve"> час </w:t>
      </w:r>
      <w:proofErr w:type="spellStart"/>
      <w:r w:rsidRPr="00473728">
        <w:rPr>
          <w:color w:val="000000"/>
        </w:rPr>
        <w:t>подання</w:t>
      </w:r>
      <w:proofErr w:type="spellEnd"/>
      <w:r w:rsidRPr="00473728">
        <w:rPr>
          <w:color w:val="000000"/>
        </w:rPr>
        <w:t xml:space="preserve"> </w:t>
      </w:r>
      <w:proofErr w:type="spellStart"/>
      <w:r w:rsidRPr="00473728">
        <w:rPr>
          <w:color w:val="000000"/>
        </w:rPr>
        <w:t>тендерної</w:t>
      </w:r>
      <w:proofErr w:type="spellEnd"/>
      <w:r w:rsidRPr="00473728">
        <w:rPr>
          <w:color w:val="000000"/>
        </w:rPr>
        <w:t xml:space="preserve"> </w:t>
      </w:r>
      <w:proofErr w:type="spellStart"/>
      <w:r w:rsidRPr="00473728">
        <w:rPr>
          <w:color w:val="000000"/>
        </w:rPr>
        <w:t>пропозиції</w:t>
      </w:r>
      <w:proofErr w:type="spellEnd"/>
      <w:r w:rsidRPr="00473728">
        <w:rPr>
          <w:color w:val="000000"/>
        </w:rPr>
        <w:t xml:space="preserve">, а </w:t>
      </w:r>
      <w:proofErr w:type="spellStart"/>
      <w:r w:rsidRPr="00473728">
        <w:rPr>
          <w:color w:val="000000"/>
        </w:rPr>
        <w:t>саме</w:t>
      </w:r>
      <w:proofErr w:type="spellEnd"/>
      <w:r w:rsidRPr="00473728">
        <w:rPr>
          <w:color w:val="000000"/>
        </w:rPr>
        <w:t xml:space="preserve"> шляхом </w:t>
      </w:r>
      <w:proofErr w:type="spellStart"/>
      <w:r w:rsidRPr="00473728">
        <w:rPr>
          <w:color w:val="000000"/>
        </w:rPr>
        <w:t>заповнення</w:t>
      </w:r>
      <w:proofErr w:type="spellEnd"/>
      <w:r w:rsidRPr="00473728">
        <w:rPr>
          <w:color w:val="000000"/>
        </w:rPr>
        <w:t xml:space="preserve"> </w:t>
      </w:r>
      <w:proofErr w:type="spellStart"/>
      <w:r w:rsidRPr="00473728">
        <w:rPr>
          <w:color w:val="000000"/>
        </w:rPr>
        <w:t>окремих</w:t>
      </w:r>
      <w:proofErr w:type="spellEnd"/>
      <w:r w:rsidRPr="00473728">
        <w:rPr>
          <w:color w:val="000000"/>
        </w:rPr>
        <w:t xml:space="preserve"> </w:t>
      </w:r>
      <w:proofErr w:type="spellStart"/>
      <w:r w:rsidRPr="00473728">
        <w:rPr>
          <w:color w:val="000000"/>
        </w:rPr>
        <w:t>електронних</w:t>
      </w:r>
      <w:proofErr w:type="spellEnd"/>
      <w:r w:rsidRPr="00473728">
        <w:rPr>
          <w:color w:val="000000"/>
        </w:rPr>
        <w:t xml:space="preserve"> </w:t>
      </w:r>
      <w:proofErr w:type="spellStart"/>
      <w:r w:rsidRPr="00473728">
        <w:rPr>
          <w:color w:val="000000"/>
        </w:rPr>
        <w:t>полів</w:t>
      </w:r>
      <w:proofErr w:type="spellEnd"/>
      <w:r w:rsidRPr="00473728">
        <w:rPr>
          <w:color w:val="000000"/>
        </w:rPr>
        <w:t xml:space="preserve"> в </w:t>
      </w:r>
      <w:proofErr w:type="spellStart"/>
      <w:r w:rsidRPr="00473728">
        <w:rPr>
          <w:color w:val="000000"/>
        </w:rPr>
        <w:t>електронній</w:t>
      </w:r>
      <w:proofErr w:type="spellEnd"/>
      <w:r w:rsidRPr="00473728">
        <w:rPr>
          <w:color w:val="000000"/>
        </w:rPr>
        <w:t xml:space="preserve"> </w:t>
      </w:r>
      <w:proofErr w:type="spellStart"/>
      <w:r w:rsidRPr="00473728">
        <w:rPr>
          <w:color w:val="000000"/>
        </w:rPr>
        <w:t>системі</w:t>
      </w:r>
      <w:proofErr w:type="spellEnd"/>
      <w:r w:rsidRPr="00473728">
        <w:rPr>
          <w:color w:val="000000"/>
        </w:rPr>
        <w:t xml:space="preserve"> </w:t>
      </w:r>
      <w:proofErr w:type="spellStart"/>
      <w:r w:rsidRPr="00473728">
        <w:rPr>
          <w:color w:val="000000"/>
        </w:rPr>
        <w:t>закупівель</w:t>
      </w:r>
      <w:proofErr w:type="spellEnd"/>
      <w:r w:rsidRPr="00473728">
        <w:rPr>
          <w:color w:val="000000"/>
        </w:rPr>
        <w:t xml:space="preserve"> (</w:t>
      </w:r>
      <w:proofErr w:type="spellStart"/>
      <w:r w:rsidRPr="00473728">
        <w:rPr>
          <w:color w:val="000000"/>
        </w:rPr>
        <w:t>проставлення</w:t>
      </w:r>
      <w:proofErr w:type="spellEnd"/>
      <w:r w:rsidRPr="00473728">
        <w:rPr>
          <w:color w:val="000000"/>
        </w:rPr>
        <w:t xml:space="preserve"> «галочки»).</w:t>
      </w:r>
    </w:p>
    <w:p w14:paraId="0DC0C65D" w14:textId="77777777" w:rsidR="006936E3" w:rsidRPr="00473728" w:rsidRDefault="006936E3" w:rsidP="006936E3">
      <w:pPr>
        <w:pStyle w:val="a5"/>
        <w:rPr>
          <w:color w:val="000000"/>
        </w:rPr>
      </w:pPr>
      <w:r w:rsidRPr="00473728">
        <w:rPr>
          <w:color w:val="000000"/>
        </w:rPr>
        <w:t xml:space="preserve">1.1 У </w:t>
      </w:r>
      <w:proofErr w:type="spellStart"/>
      <w:r w:rsidRPr="00473728">
        <w:rPr>
          <w:color w:val="000000"/>
        </w:rPr>
        <w:t>разі</w:t>
      </w:r>
      <w:proofErr w:type="spellEnd"/>
      <w:r w:rsidRPr="00473728">
        <w:rPr>
          <w:color w:val="000000"/>
        </w:rPr>
        <w:t xml:space="preserve"> </w:t>
      </w:r>
      <w:proofErr w:type="spellStart"/>
      <w:r w:rsidRPr="00473728">
        <w:rPr>
          <w:color w:val="000000"/>
        </w:rPr>
        <w:t>відсутності</w:t>
      </w:r>
      <w:proofErr w:type="spellEnd"/>
      <w:r w:rsidRPr="00473728">
        <w:rPr>
          <w:color w:val="000000"/>
        </w:rPr>
        <w:t xml:space="preserve"> </w:t>
      </w:r>
      <w:proofErr w:type="spellStart"/>
      <w:r w:rsidRPr="00473728">
        <w:rPr>
          <w:color w:val="000000"/>
        </w:rPr>
        <w:t>технічної</w:t>
      </w:r>
      <w:proofErr w:type="spellEnd"/>
      <w:r w:rsidRPr="00473728">
        <w:rPr>
          <w:color w:val="000000"/>
        </w:rPr>
        <w:t xml:space="preserve"> </w:t>
      </w:r>
      <w:proofErr w:type="spellStart"/>
      <w:r w:rsidRPr="00473728">
        <w:rPr>
          <w:color w:val="000000"/>
        </w:rPr>
        <w:t>можливості</w:t>
      </w:r>
      <w:proofErr w:type="spellEnd"/>
      <w:r w:rsidRPr="00473728">
        <w:rPr>
          <w:color w:val="000000"/>
        </w:rPr>
        <w:t xml:space="preserve"> в </w:t>
      </w:r>
      <w:proofErr w:type="spellStart"/>
      <w:r w:rsidRPr="00473728">
        <w:rPr>
          <w:color w:val="000000"/>
        </w:rPr>
        <w:t>електронній</w:t>
      </w:r>
      <w:proofErr w:type="spellEnd"/>
      <w:r w:rsidRPr="00473728">
        <w:rPr>
          <w:color w:val="000000"/>
        </w:rPr>
        <w:t xml:space="preserve"> </w:t>
      </w:r>
      <w:proofErr w:type="spellStart"/>
      <w:r w:rsidRPr="00473728">
        <w:rPr>
          <w:color w:val="000000"/>
        </w:rPr>
        <w:t>системі</w:t>
      </w:r>
      <w:proofErr w:type="spellEnd"/>
      <w:r w:rsidRPr="00473728">
        <w:rPr>
          <w:color w:val="000000"/>
        </w:rPr>
        <w:t xml:space="preserve"> </w:t>
      </w:r>
      <w:proofErr w:type="spellStart"/>
      <w:r w:rsidRPr="00473728">
        <w:rPr>
          <w:color w:val="000000"/>
        </w:rPr>
        <w:t>закупівель</w:t>
      </w:r>
      <w:proofErr w:type="spellEnd"/>
      <w:r w:rsidRPr="00473728">
        <w:rPr>
          <w:color w:val="000000"/>
        </w:rPr>
        <w:t xml:space="preserve"> </w:t>
      </w:r>
      <w:proofErr w:type="spellStart"/>
      <w:r w:rsidRPr="00473728">
        <w:rPr>
          <w:color w:val="000000"/>
        </w:rPr>
        <w:t>самостійно</w:t>
      </w:r>
      <w:proofErr w:type="spellEnd"/>
      <w:r w:rsidRPr="00473728">
        <w:rPr>
          <w:color w:val="000000"/>
        </w:rPr>
        <w:t xml:space="preserve"> </w:t>
      </w:r>
      <w:proofErr w:type="spellStart"/>
      <w:r w:rsidRPr="00473728">
        <w:rPr>
          <w:color w:val="000000"/>
        </w:rPr>
        <w:t>декларувати</w:t>
      </w:r>
      <w:proofErr w:type="spellEnd"/>
      <w:r w:rsidRPr="00473728">
        <w:rPr>
          <w:color w:val="000000"/>
        </w:rPr>
        <w:t xml:space="preserve">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підстави</w:t>
      </w:r>
      <w:proofErr w:type="spellEnd"/>
      <w:r w:rsidRPr="00473728">
        <w:rPr>
          <w:color w:val="000000"/>
        </w:rPr>
        <w:t xml:space="preserve">, </w:t>
      </w:r>
      <w:proofErr w:type="spellStart"/>
      <w:r w:rsidRPr="00473728">
        <w:rPr>
          <w:color w:val="000000"/>
        </w:rPr>
        <w:t>визначеної</w:t>
      </w:r>
      <w:proofErr w:type="spellEnd"/>
      <w:r w:rsidRPr="00473728">
        <w:rPr>
          <w:color w:val="000000"/>
        </w:rPr>
        <w:t xml:space="preserve"> у </w:t>
      </w:r>
      <w:proofErr w:type="spellStart"/>
      <w:r w:rsidRPr="00473728">
        <w:rPr>
          <w:color w:val="000000"/>
        </w:rPr>
        <w:t>частині</w:t>
      </w:r>
      <w:proofErr w:type="spellEnd"/>
      <w:r w:rsidRPr="00473728">
        <w:rPr>
          <w:color w:val="000000"/>
        </w:rPr>
        <w:t xml:space="preserve"> 2 </w:t>
      </w:r>
      <w:proofErr w:type="spellStart"/>
      <w:r w:rsidRPr="00473728">
        <w:rPr>
          <w:color w:val="000000"/>
        </w:rPr>
        <w:t>статті</w:t>
      </w:r>
      <w:proofErr w:type="spellEnd"/>
      <w:r w:rsidRPr="00473728">
        <w:rPr>
          <w:color w:val="000000"/>
        </w:rPr>
        <w:t xml:space="preserve"> 17 Закону, </w:t>
      </w:r>
      <w:proofErr w:type="spellStart"/>
      <w:r w:rsidRPr="00473728">
        <w:rPr>
          <w:color w:val="000000"/>
        </w:rPr>
        <w:t>така</w:t>
      </w:r>
      <w:proofErr w:type="spellEnd"/>
      <w:r w:rsidRPr="00473728">
        <w:rPr>
          <w:color w:val="000000"/>
        </w:rPr>
        <w:t xml:space="preserve"> </w:t>
      </w:r>
      <w:proofErr w:type="spellStart"/>
      <w:r w:rsidRPr="00473728">
        <w:rPr>
          <w:color w:val="000000"/>
        </w:rPr>
        <w:t>інформація</w:t>
      </w:r>
      <w:proofErr w:type="spellEnd"/>
      <w:r w:rsidRPr="00473728">
        <w:rPr>
          <w:color w:val="000000"/>
        </w:rPr>
        <w:t xml:space="preserve"> </w:t>
      </w:r>
      <w:proofErr w:type="spellStart"/>
      <w:r w:rsidRPr="00473728">
        <w:rPr>
          <w:color w:val="000000"/>
        </w:rPr>
        <w:t>підтверджується</w:t>
      </w:r>
      <w:proofErr w:type="spellEnd"/>
      <w:r w:rsidRPr="00473728">
        <w:rPr>
          <w:color w:val="000000"/>
        </w:rPr>
        <w:t xml:space="preserve"> </w:t>
      </w:r>
      <w:proofErr w:type="spellStart"/>
      <w:r w:rsidRPr="00473728">
        <w:rPr>
          <w:color w:val="000000"/>
        </w:rPr>
        <w:t>учасником</w:t>
      </w:r>
      <w:proofErr w:type="spellEnd"/>
      <w:r w:rsidRPr="00473728">
        <w:rPr>
          <w:color w:val="000000"/>
        </w:rPr>
        <w:t xml:space="preserve"> шляхом </w:t>
      </w:r>
      <w:proofErr w:type="spellStart"/>
      <w:r w:rsidRPr="00473728">
        <w:rPr>
          <w:color w:val="000000"/>
        </w:rPr>
        <w:t>надання</w:t>
      </w:r>
      <w:proofErr w:type="spellEnd"/>
      <w:r w:rsidRPr="00473728">
        <w:rPr>
          <w:color w:val="000000"/>
        </w:rPr>
        <w:t xml:space="preserve"> у </w:t>
      </w:r>
      <w:proofErr w:type="spellStart"/>
      <w:r w:rsidRPr="00473728">
        <w:rPr>
          <w:color w:val="000000"/>
        </w:rPr>
        <w:t>складі</w:t>
      </w:r>
      <w:proofErr w:type="spellEnd"/>
      <w:r w:rsidRPr="00473728">
        <w:rPr>
          <w:color w:val="000000"/>
        </w:rPr>
        <w:t xml:space="preserve"> </w:t>
      </w:r>
      <w:proofErr w:type="spellStart"/>
      <w:r w:rsidRPr="00473728">
        <w:rPr>
          <w:color w:val="000000"/>
        </w:rPr>
        <w:t>тендерної</w:t>
      </w:r>
      <w:proofErr w:type="spellEnd"/>
      <w:r w:rsidRPr="00473728">
        <w:rPr>
          <w:color w:val="000000"/>
        </w:rPr>
        <w:t xml:space="preserve"> </w:t>
      </w:r>
      <w:proofErr w:type="spellStart"/>
      <w:r w:rsidRPr="00473728">
        <w:rPr>
          <w:color w:val="000000"/>
        </w:rPr>
        <w:t>пропозиції</w:t>
      </w:r>
      <w:proofErr w:type="spellEnd"/>
      <w:r w:rsidRPr="00473728">
        <w:rPr>
          <w:color w:val="000000"/>
        </w:rPr>
        <w:t>:</w:t>
      </w:r>
    </w:p>
    <w:p w14:paraId="37868520" w14:textId="77777777" w:rsidR="006936E3" w:rsidRPr="00473728" w:rsidRDefault="006936E3" w:rsidP="006936E3">
      <w:pPr>
        <w:pStyle w:val="a5"/>
        <w:rPr>
          <w:color w:val="000000"/>
        </w:rPr>
      </w:pPr>
      <w:r w:rsidRPr="00473728">
        <w:rPr>
          <w:color w:val="000000"/>
        </w:rPr>
        <w:t xml:space="preserve">- </w:t>
      </w:r>
      <w:proofErr w:type="spellStart"/>
      <w:r w:rsidRPr="00473728">
        <w:rPr>
          <w:color w:val="000000"/>
        </w:rPr>
        <w:t>інформації</w:t>
      </w:r>
      <w:proofErr w:type="spellEnd"/>
      <w:r w:rsidRPr="00473728">
        <w:rPr>
          <w:color w:val="000000"/>
        </w:rPr>
        <w:t xml:space="preserve"> (</w:t>
      </w:r>
      <w:proofErr w:type="spellStart"/>
      <w:r w:rsidRPr="00473728">
        <w:rPr>
          <w:color w:val="000000"/>
        </w:rPr>
        <w:t>довідки</w:t>
      </w:r>
      <w:proofErr w:type="spellEnd"/>
      <w:r w:rsidRPr="00473728">
        <w:rPr>
          <w:color w:val="000000"/>
        </w:rPr>
        <w:t xml:space="preserve"> </w:t>
      </w:r>
      <w:proofErr w:type="spellStart"/>
      <w:r w:rsidRPr="00473728">
        <w:rPr>
          <w:color w:val="000000"/>
        </w:rPr>
        <w:t>довільної</w:t>
      </w:r>
      <w:proofErr w:type="spellEnd"/>
      <w:r w:rsidRPr="00473728">
        <w:rPr>
          <w:color w:val="000000"/>
        </w:rPr>
        <w:t xml:space="preserve"> </w:t>
      </w:r>
      <w:proofErr w:type="spellStart"/>
      <w:r w:rsidRPr="00473728">
        <w:rPr>
          <w:color w:val="000000"/>
        </w:rPr>
        <w:t>форми</w:t>
      </w:r>
      <w:proofErr w:type="spellEnd"/>
      <w:r w:rsidRPr="00473728">
        <w:rPr>
          <w:color w:val="000000"/>
        </w:rPr>
        <w:t xml:space="preserve">) про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фактів</w:t>
      </w:r>
      <w:proofErr w:type="spellEnd"/>
      <w:r w:rsidRPr="00473728">
        <w:rPr>
          <w:color w:val="000000"/>
        </w:rPr>
        <w:t xml:space="preserve"> не </w:t>
      </w:r>
      <w:proofErr w:type="spellStart"/>
      <w:r w:rsidRPr="00473728">
        <w:rPr>
          <w:color w:val="000000"/>
        </w:rPr>
        <w:t>виконання</w:t>
      </w:r>
      <w:proofErr w:type="spellEnd"/>
      <w:r w:rsidRPr="00473728">
        <w:rPr>
          <w:color w:val="000000"/>
        </w:rPr>
        <w:t xml:space="preserve"> </w:t>
      </w:r>
      <w:proofErr w:type="spellStart"/>
      <w:r w:rsidRPr="00473728">
        <w:rPr>
          <w:color w:val="000000"/>
        </w:rPr>
        <w:t>своїх</w:t>
      </w:r>
      <w:proofErr w:type="spellEnd"/>
      <w:r w:rsidRPr="00473728">
        <w:rPr>
          <w:color w:val="000000"/>
        </w:rPr>
        <w:t xml:space="preserve"> </w:t>
      </w:r>
      <w:proofErr w:type="spellStart"/>
      <w:r w:rsidRPr="00473728">
        <w:rPr>
          <w:color w:val="000000"/>
        </w:rPr>
        <w:t>зобов’язань</w:t>
      </w:r>
      <w:proofErr w:type="spellEnd"/>
      <w:r w:rsidRPr="00473728">
        <w:rPr>
          <w:color w:val="000000"/>
        </w:rPr>
        <w:t xml:space="preserve"> за </w:t>
      </w:r>
      <w:proofErr w:type="spellStart"/>
      <w:r w:rsidRPr="00473728">
        <w:rPr>
          <w:color w:val="000000"/>
        </w:rPr>
        <w:t>раніше</w:t>
      </w:r>
      <w:proofErr w:type="spellEnd"/>
      <w:r w:rsidRPr="00473728">
        <w:rPr>
          <w:color w:val="000000"/>
        </w:rPr>
        <w:t xml:space="preserve"> </w:t>
      </w:r>
      <w:proofErr w:type="spellStart"/>
      <w:r w:rsidRPr="00473728">
        <w:rPr>
          <w:color w:val="000000"/>
        </w:rPr>
        <w:t>укладеним</w:t>
      </w:r>
      <w:proofErr w:type="spellEnd"/>
      <w:r w:rsidRPr="00473728">
        <w:rPr>
          <w:color w:val="000000"/>
        </w:rPr>
        <w:t xml:space="preserve"> договором про </w:t>
      </w:r>
      <w:proofErr w:type="spellStart"/>
      <w:r w:rsidRPr="00473728">
        <w:rPr>
          <w:color w:val="000000"/>
        </w:rPr>
        <w:t>закупівлю</w:t>
      </w:r>
      <w:proofErr w:type="spellEnd"/>
      <w:r w:rsidRPr="00473728">
        <w:rPr>
          <w:color w:val="000000"/>
        </w:rPr>
        <w:t xml:space="preserve"> з </w:t>
      </w:r>
      <w:r w:rsidRPr="00473728">
        <w:rPr>
          <w:color w:val="000000"/>
          <w:lang w:val="uk-UA"/>
        </w:rPr>
        <w:t xml:space="preserve">КНП Гайсинська ЦРЛ ГМР, </w:t>
      </w:r>
      <w:proofErr w:type="spellStart"/>
      <w:r w:rsidRPr="00473728">
        <w:rPr>
          <w:color w:val="000000"/>
        </w:rPr>
        <w:t>що</w:t>
      </w:r>
      <w:proofErr w:type="spellEnd"/>
      <w:r w:rsidRPr="00473728">
        <w:rPr>
          <w:color w:val="000000"/>
        </w:rPr>
        <w:t xml:space="preserve"> </w:t>
      </w:r>
      <w:proofErr w:type="spellStart"/>
      <w:r w:rsidRPr="00473728">
        <w:rPr>
          <w:color w:val="000000"/>
        </w:rPr>
        <w:t>призвело</w:t>
      </w:r>
      <w:proofErr w:type="spellEnd"/>
      <w:r w:rsidRPr="00473728">
        <w:rPr>
          <w:color w:val="000000"/>
        </w:rPr>
        <w:t xml:space="preserve"> до </w:t>
      </w:r>
      <w:proofErr w:type="spellStart"/>
      <w:r w:rsidRPr="00473728">
        <w:rPr>
          <w:color w:val="000000"/>
        </w:rPr>
        <w:t>його</w:t>
      </w:r>
      <w:proofErr w:type="spellEnd"/>
      <w:r w:rsidRPr="00473728">
        <w:rPr>
          <w:color w:val="000000"/>
        </w:rPr>
        <w:t xml:space="preserve"> </w:t>
      </w:r>
      <w:proofErr w:type="spellStart"/>
      <w:r w:rsidRPr="00473728">
        <w:rPr>
          <w:color w:val="000000"/>
        </w:rPr>
        <w:t>дострокового</w:t>
      </w:r>
      <w:proofErr w:type="spellEnd"/>
      <w:r w:rsidRPr="00473728">
        <w:rPr>
          <w:color w:val="000000"/>
        </w:rPr>
        <w:t xml:space="preserve"> </w:t>
      </w:r>
      <w:proofErr w:type="spellStart"/>
      <w:r w:rsidRPr="00473728">
        <w:rPr>
          <w:color w:val="000000"/>
        </w:rPr>
        <w:t>розірвання</w:t>
      </w:r>
      <w:proofErr w:type="spellEnd"/>
      <w:r w:rsidRPr="00473728">
        <w:rPr>
          <w:color w:val="000000"/>
        </w:rPr>
        <w:t xml:space="preserve">, і </w:t>
      </w:r>
      <w:proofErr w:type="spellStart"/>
      <w:r w:rsidRPr="00473728">
        <w:rPr>
          <w:color w:val="000000"/>
        </w:rPr>
        <w:t>застосування</w:t>
      </w:r>
      <w:proofErr w:type="spellEnd"/>
      <w:r w:rsidRPr="00473728">
        <w:rPr>
          <w:color w:val="000000"/>
        </w:rPr>
        <w:t xml:space="preserve"> </w:t>
      </w:r>
      <w:proofErr w:type="spellStart"/>
      <w:r w:rsidRPr="00473728">
        <w:rPr>
          <w:color w:val="000000"/>
        </w:rPr>
        <w:t>санкції</w:t>
      </w:r>
      <w:proofErr w:type="spellEnd"/>
      <w:r w:rsidRPr="00473728">
        <w:rPr>
          <w:color w:val="000000"/>
        </w:rPr>
        <w:t xml:space="preserve"> у </w:t>
      </w:r>
      <w:proofErr w:type="spellStart"/>
      <w:r w:rsidRPr="00473728">
        <w:rPr>
          <w:color w:val="000000"/>
        </w:rPr>
        <w:t>вигляді</w:t>
      </w:r>
      <w:proofErr w:type="spellEnd"/>
      <w:r w:rsidRPr="00473728">
        <w:rPr>
          <w:color w:val="000000"/>
        </w:rPr>
        <w:t xml:space="preserve"> </w:t>
      </w:r>
      <w:proofErr w:type="spellStart"/>
      <w:r w:rsidRPr="00473728">
        <w:rPr>
          <w:color w:val="000000"/>
        </w:rPr>
        <w:t>штрафів</w:t>
      </w:r>
      <w:proofErr w:type="spellEnd"/>
      <w:r w:rsidRPr="00473728">
        <w:rPr>
          <w:color w:val="000000"/>
        </w:rPr>
        <w:t xml:space="preserve"> та/</w:t>
      </w:r>
      <w:proofErr w:type="spellStart"/>
      <w:r w:rsidRPr="00473728">
        <w:rPr>
          <w:color w:val="000000"/>
        </w:rPr>
        <w:t>або</w:t>
      </w:r>
      <w:proofErr w:type="spellEnd"/>
      <w:r w:rsidRPr="00473728">
        <w:rPr>
          <w:color w:val="000000"/>
        </w:rPr>
        <w:t xml:space="preserve"> </w:t>
      </w:r>
      <w:proofErr w:type="spellStart"/>
      <w:r w:rsidRPr="00473728">
        <w:rPr>
          <w:color w:val="000000"/>
        </w:rPr>
        <w:t>відшкодування</w:t>
      </w:r>
      <w:proofErr w:type="spellEnd"/>
      <w:r w:rsidRPr="00473728">
        <w:rPr>
          <w:color w:val="000000"/>
        </w:rPr>
        <w:t xml:space="preserve"> </w:t>
      </w:r>
      <w:proofErr w:type="spellStart"/>
      <w:r w:rsidRPr="00473728">
        <w:rPr>
          <w:color w:val="000000"/>
        </w:rPr>
        <w:t>збитків</w:t>
      </w:r>
      <w:proofErr w:type="spellEnd"/>
      <w:r w:rsidRPr="00473728">
        <w:rPr>
          <w:color w:val="000000"/>
        </w:rPr>
        <w:t xml:space="preserve"> - </w:t>
      </w:r>
      <w:proofErr w:type="spellStart"/>
      <w:r w:rsidRPr="00473728">
        <w:rPr>
          <w:color w:val="000000"/>
        </w:rPr>
        <w:t>протягом</w:t>
      </w:r>
      <w:proofErr w:type="spellEnd"/>
      <w:r w:rsidRPr="00473728">
        <w:rPr>
          <w:color w:val="000000"/>
        </w:rPr>
        <w:t xml:space="preserve"> </w:t>
      </w:r>
      <w:proofErr w:type="spellStart"/>
      <w:r w:rsidRPr="00473728">
        <w:rPr>
          <w:color w:val="000000"/>
        </w:rPr>
        <w:t>трьох</w:t>
      </w:r>
      <w:proofErr w:type="spellEnd"/>
      <w:r w:rsidRPr="00473728">
        <w:rPr>
          <w:color w:val="000000"/>
        </w:rPr>
        <w:t xml:space="preserve"> </w:t>
      </w:r>
      <w:proofErr w:type="spellStart"/>
      <w:r w:rsidRPr="00473728">
        <w:rPr>
          <w:color w:val="000000"/>
        </w:rPr>
        <w:t>років</w:t>
      </w:r>
      <w:proofErr w:type="spellEnd"/>
      <w:r w:rsidRPr="00473728">
        <w:rPr>
          <w:color w:val="000000"/>
        </w:rPr>
        <w:t xml:space="preserve"> з </w:t>
      </w:r>
      <w:proofErr w:type="spellStart"/>
      <w:r w:rsidRPr="00473728">
        <w:rPr>
          <w:color w:val="000000"/>
        </w:rPr>
        <w:t>дати</w:t>
      </w:r>
      <w:proofErr w:type="spellEnd"/>
      <w:r w:rsidRPr="00473728">
        <w:rPr>
          <w:color w:val="000000"/>
        </w:rPr>
        <w:t xml:space="preserve"> </w:t>
      </w:r>
      <w:proofErr w:type="spellStart"/>
      <w:r w:rsidRPr="00473728">
        <w:rPr>
          <w:color w:val="000000"/>
        </w:rPr>
        <w:t>дострокового</w:t>
      </w:r>
      <w:proofErr w:type="spellEnd"/>
      <w:r w:rsidRPr="00473728">
        <w:rPr>
          <w:color w:val="000000"/>
        </w:rPr>
        <w:t xml:space="preserve"> </w:t>
      </w:r>
      <w:proofErr w:type="spellStart"/>
      <w:r w:rsidRPr="00473728">
        <w:rPr>
          <w:color w:val="000000"/>
        </w:rPr>
        <w:t>розірвання</w:t>
      </w:r>
      <w:proofErr w:type="spellEnd"/>
      <w:r w:rsidRPr="00473728">
        <w:rPr>
          <w:color w:val="000000"/>
        </w:rPr>
        <w:t xml:space="preserve"> такого договору.</w:t>
      </w:r>
    </w:p>
    <w:p w14:paraId="3EADDDF6" w14:textId="77777777" w:rsidR="006936E3" w:rsidRPr="00473728" w:rsidRDefault="006936E3" w:rsidP="006936E3">
      <w:pPr>
        <w:pStyle w:val="a5"/>
        <w:rPr>
          <w:color w:val="000000"/>
        </w:rPr>
      </w:pPr>
      <w:proofErr w:type="spellStart"/>
      <w:r w:rsidRPr="00473728">
        <w:rPr>
          <w:color w:val="000000"/>
        </w:rPr>
        <w:t>або</w:t>
      </w:r>
      <w:proofErr w:type="spellEnd"/>
    </w:p>
    <w:p w14:paraId="2F290F31" w14:textId="77777777" w:rsidR="006936E3" w:rsidRPr="00473728" w:rsidRDefault="006936E3" w:rsidP="006936E3">
      <w:pPr>
        <w:pStyle w:val="a5"/>
        <w:rPr>
          <w:color w:val="000000"/>
        </w:rPr>
      </w:pPr>
      <w:r w:rsidRPr="00473728">
        <w:rPr>
          <w:color w:val="000000"/>
        </w:rPr>
        <w:t xml:space="preserve">- документального </w:t>
      </w:r>
      <w:proofErr w:type="spellStart"/>
      <w:r w:rsidRPr="00473728">
        <w:rPr>
          <w:color w:val="000000"/>
        </w:rPr>
        <w:t>підтвердження</w:t>
      </w:r>
      <w:proofErr w:type="spellEnd"/>
      <w:r w:rsidRPr="00473728">
        <w:rPr>
          <w:color w:val="000000"/>
        </w:rPr>
        <w:t xml:space="preserve"> </w:t>
      </w:r>
      <w:proofErr w:type="spellStart"/>
      <w:r w:rsidRPr="00473728">
        <w:rPr>
          <w:color w:val="000000"/>
        </w:rPr>
        <w:t>вжиття</w:t>
      </w:r>
      <w:proofErr w:type="spellEnd"/>
      <w:r w:rsidRPr="00473728">
        <w:rPr>
          <w:color w:val="000000"/>
        </w:rPr>
        <w:t xml:space="preserve"> </w:t>
      </w:r>
      <w:proofErr w:type="spellStart"/>
      <w:r w:rsidRPr="00473728">
        <w:rPr>
          <w:color w:val="000000"/>
        </w:rPr>
        <w:t>заходів</w:t>
      </w:r>
      <w:proofErr w:type="spellEnd"/>
      <w:r w:rsidRPr="00473728">
        <w:rPr>
          <w:color w:val="000000"/>
        </w:rPr>
        <w:t xml:space="preserve"> для </w:t>
      </w:r>
      <w:proofErr w:type="spellStart"/>
      <w:r w:rsidRPr="00473728">
        <w:rPr>
          <w:color w:val="000000"/>
        </w:rPr>
        <w:t>доведення</w:t>
      </w:r>
      <w:proofErr w:type="spellEnd"/>
      <w:r w:rsidRPr="00473728">
        <w:rPr>
          <w:color w:val="000000"/>
        </w:rPr>
        <w:t xml:space="preserve"> </w:t>
      </w:r>
      <w:proofErr w:type="spellStart"/>
      <w:r w:rsidRPr="00473728">
        <w:rPr>
          <w:color w:val="000000"/>
        </w:rPr>
        <w:t>своєї</w:t>
      </w:r>
      <w:proofErr w:type="spellEnd"/>
      <w:r w:rsidRPr="00473728">
        <w:rPr>
          <w:color w:val="000000"/>
        </w:rPr>
        <w:t xml:space="preserve"> </w:t>
      </w:r>
      <w:proofErr w:type="spellStart"/>
      <w:r w:rsidRPr="00473728">
        <w:rPr>
          <w:color w:val="000000"/>
        </w:rPr>
        <w:t>надійності</w:t>
      </w:r>
      <w:proofErr w:type="spellEnd"/>
      <w:r w:rsidRPr="00473728">
        <w:rPr>
          <w:color w:val="000000"/>
        </w:rPr>
        <w:t xml:space="preserve">, </w:t>
      </w:r>
      <w:proofErr w:type="spellStart"/>
      <w:r w:rsidRPr="00473728">
        <w:rPr>
          <w:color w:val="000000"/>
        </w:rPr>
        <w:t>незважаючи</w:t>
      </w:r>
      <w:proofErr w:type="spellEnd"/>
      <w:r w:rsidRPr="00473728">
        <w:rPr>
          <w:color w:val="000000"/>
        </w:rPr>
        <w:t xml:space="preserve"> на </w:t>
      </w:r>
      <w:proofErr w:type="spellStart"/>
      <w:r w:rsidRPr="00473728">
        <w:rPr>
          <w:color w:val="000000"/>
        </w:rPr>
        <w:t>наявність</w:t>
      </w:r>
      <w:proofErr w:type="spellEnd"/>
      <w:r w:rsidRPr="00473728">
        <w:rPr>
          <w:color w:val="000000"/>
        </w:rPr>
        <w:t xml:space="preserve"> </w:t>
      </w:r>
      <w:proofErr w:type="spellStart"/>
      <w:r w:rsidRPr="00473728">
        <w:rPr>
          <w:color w:val="000000"/>
        </w:rPr>
        <w:t>зазначеної</w:t>
      </w:r>
      <w:proofErr w:type="spellEnd"/>
      <w:r w:rsidRPr="00473728">
        <w:rPr>
          <w:color w:val="000000"/>
        </w:rPr>
        <w:t xml:space="preserve"> </w:t>
      </w:r>
      <w:proofErr w:type="spellStart"/>
      <w:r w:rsidRPr="00473728">
        <w:rPr>
          <w:color w:val="000000"/>
        </w:rPr>
        <w:t>підстави</w:t>
      </w:r>
      <w:proofErr w:type="spellEnd"/>
      <w:r w:rsidRPr="00473728">
        <w:rPr>
          <w:color w:val="000000"/>
        </w:rPr>
        <w:t xml:space="preserve"> для </w:t>
      </w:r>
      <w:proofErr w:type="spellStart"/>
      <w:r w:rsidRPr="00473728">
        <w:rPr>
          <w:color w:val="000000"/>
        </w:rPr>
        <w:t>відмови</w:t>
      </w:r>
      <w:proofErr w:type="spellEnd"/>
      <w:r w:rsidRPr="00473728">
        <w:rPr>
          <w:color w:val="000000"/>
        </w:rPr>
        <w:t xml:space="preserve"> в </w:t>
      </w:r>
      <w:proofErr w:type="spellStart"/>
      <w:r w:rsidRPr="00473728">
        <w:rPr>
          <w:color w:val="000000"/>
        </w:rPr>
        <w:t>участі</w:t>
      </w:r>
      <w:proofErr w:type="spellEnd"/>
      <w:r w:rsidRPr="00473728">
        <w:rPr>
          <w:color w:val="000000"/>
        </w:rPr>
        <w:t xml:space="preserve"> у </w:t>
      </w:r>
      <w:proofErr w:type="spellStart"/>
      <w:r w:rsidRPr="00473728">
        <w:rPr>
          <w:color w:val="000000"/>
        </w:rPr>
        <w:t>процедурі</w:t>
      </w:r>
      <w:proofErr w:type="spellEnd"/>
      <w:r w:rsidRPr="00473728">
        <w:rPr>
          <w:color w:val="000000"/>
        </w:rPr>
        <w:t xml:space="preserve"> </w:t>
      </w:r>
      <w:proofErr w:type="spellStart"/>
      <w:r w:rsidRPr="00473728">
        <w:rPr>
          <w:color w:val="000000"/>
        </w:rPr>
        <w:t>закупівлі</w:t>
      </w:r>
      <w:proofErr w:type="spellEnd"/>
      <w:r w:rsidRPr="00473728">
        <w:rPr>
          <w:color w:val="000000"/>
        </w:rPr>
        <w:t xml:space="preserve">, а </w:t>
      </w:r>
      <w:proofErr w:type="spellStart"/>
      <w:r w:rsidRPr="00473728">
        <w:rPr>
          <w:color w:val="000000"/>
        </w:rPr>
        <w:t>саме</w:t>
      </w:r>
      <w:proofErr w:type="spellEnd"/>
      <w:r w:rsidRPr="00473728">
        <w:rPr>
          <w:color w:val="000000"/>
        </w:rPr>
        <w:t xml:space="preserve">: </w:t>
      </w:r>
      <w:proofErr w:type="spellStart"/>
      <w:r w:rsidRPr="00473728">
        <w:rPr>
          <w:color w:val="000000"/>
        </w:rPr>
        <w:t>документів</w:t>
      </w:r>
      <w:proofErr w:type="spellEnd"/>
      <w:r w:rsidRPr="00473728">
        <w:rPr>
          <w:color w:val="000000"/>
        </w:rPr>
        <w:t xml:space="preserve">, </w:t>
      </w:r>
      <w:proofErr w:type="spellStart"/>
      <w:r w:rsidRPr="00473728">
        <w:rPr>
          <w:color w:val="000000"/>
        </w:rPr>
        <w:t>які</w:t>
      </w:r>
      <w:proofErr w:type="spellEnd"/>
      <w:r w:rsidRPr="00473728">
        <w:rPr>
          <w:color w:val="000000"/>
        </w:rPr>
        <w:t xml:space="preserve"> </w:t>
      </w:r>
      <w:proofErr w:type="spellStart"/>
      <w:r w:rsidRPr="00473728">
        <w:rPr>
          <w:color w:val="000000"/>
        </w:rPr>
        <w:t>підтверджують</w:t>
      </w:r>
      <w:proofErr w:type="spellEnd"/>
      <w:r w:rsidRPr="00473728">
        <w:rPr>
          <w:color w:val="000000"/>
        </w:rPr>
        <w:t xml:space="preserve">, </w:t>
      </w:r>
      <w:proofErr w:type="spellStart"/>
      <w:r w:rsidRPr="00473728">
        <w:rPr>
          <w:color w:val="000000"/>
        </w:rPr>
        <w:t>що</w:t>
      </w:r>
      <w:proofErr w:type="spellEnd"/>
      <w:r w:rsidRPr="00473728">
        <w:rPr>
          <w:color w:val="000000"/>
        </w:rPr>
        <w:t xml:space="preserve"> </w:t>
      </w:r>
      <w:proofErr w:type="spellStart"/>
      <w:r w:rsidRPr="00473728">
        <w:rPr>
          <w:color w:val="000000"/>
        </w:rPr>
        <w:t>він</w:t>
      </w:r>
      <w:proofErr w:type="spellEnd"/>
      <w:r w:rsidRPr="00473728">
        <w:rPr>
          <w:color w:val="000000"/>
        </w:rPr>
        <w:t xml:space="preserve"> </w:t>
      </w:r>
      <w:proofErr w:type="spellStart"/>
      <w:r w:rsidRPr="00473728">
        <w:rPr>
          <w:color w:val="000000"/>
        </w:rPr>
        <w:t>сплатив</w:t>
      </w:r>
      <w:proofErr w:type="spellEnd"/>
      <w:r w:rsidRPr="00473728">
        <w:rPr>
          <w:color w:val="000000"/>
        </w:rPr>
        <w:t xml:space="preserve"> </w:t>
      </w:r>
      <w:proofErr w:type="spellStart"/>
      <w:r w:rsidRPr="00473728">
        <w:rPr>
          <w:color w:val="000000"/>
        </w:rPr>
        <w:t>або</w:t>
      </w:r>
      <w:proofErr w:type="spellEnd"/>
      <w:r w:rsidRPr="00473728">
        <w:rPr>
          <w:color w:val="000000"/>
        </w:rPr>
        <w:t xml:space="preserve"> </w:t>
      </w:r>
      <w:proofErr w:type="spellStart"/>
      <w:r w:rsidRPr="00473728">
        <w:rPr>
          <w:color w:val="000000"/>
        </w:rPr>
        <w:t>зобов’язався</w:t>
      </w:r>
      <w:proofErr w:type="spellEnd"/>
      <w:r w:rsidRPr="00473728">
        <w:rPr>
          <w:color w:val="000000"/>
        </w:rPr>
        <w:t xml:space="preserve"> </w:t>
      </w:r>
      <w:proofErr w:type="spellStart"/>
      <w:r w:rsidRPr="00473728">
        <w:rPr>
          <w:color w:val="000000"/>
        </w:rPr>
        <w:t>сплатити</w:t>
      </w:r>
      <w:proofErr w:type="spellEnd"/>
      <w:r w:rsidRPr="00473728">
        <w:rPr>
          <w:color w:val="000000"/>
        </w:rPr>
        <w:t xml:space="preserve"> </w:t>
      </w:r>
      <w:proofErr w:type="spellStart"/>
      <w:r w:rsidRPr="00473728">
        <w:rPr>
          <w:color w:val="000000"/>
        </w:rPr>
        <w:t>відповідні</w:t>
      </w:r>
      <w:proofErr w:type="spellEnd"/>
      <w:r w:rsidRPr="00473728">
        <w:rPr>
          <w:color w:val="000000"/>
        </w:rPr>
        <w:t xml:space="preserve"> </w:t>
      </w:r>
      <w:proofErr w:type="spellStart"/>
      <w:r w:rsidRPr="00473728">
        <w:rPr>
          <w:color w:val="000000"/>
        </w:rPr>
        <w:t>зобов’язання</w:t>
      </w:r>
      <w:proofErr w:type="spellEnd"/>
      <w:r w:rsidRPr="00473728">
        <w:rPr>
          <w:color w:val="000000"/>
        </w:rPr>
        <w:t xml:space="preserve"> та </w:t>
      </w:r>
      <w:proofErr w:type="spellStart"/>
      <w:r w:rsidRPr="00473728">
        <w:rPr>
          <w:color w:val="000000"/>
        </w:rPr>
        <w:t>відшкодування</w:t>
      </w:r>
      <w:proofErr w:type="spellEnd"/>
      <w:r w:rsidRPr="00473728">
        <w:rPr>
          <w:color w:val="000000"/>
        </w:rPr>
        <w:t xml:space="preserve"> </w:t>
      </w:r>
      <w:proofErr w:type="spellStart"/>
      <w:r w:rsidRPr="00473728">
        <w:rPr>
          <w:color w:val="000000"/>
        </w:rPr>
        <w:t>завданих</w:t>
      </w:r>
      <w:proofErr w:type="spellEnd"/>
      <w:r w:rsidRPr="00473728">
        <w:rPr>
          <w:color w:val="000000"/>
        </w:rPr>
        <w:t xml:space="preserve"> </w:t>
      </w:r>
      <w:proofErr w:type="spellStart"/>
      <w:r w:rsidRPr="00473728">
        <w:rPr>
          <w:color w:val="000000"/>
        </w:rPr>
        <w:t>збитків</w:t>
      </w:r>
      <w:proofErr w:type="spellEnd"/>
      <w:r w:rsidRPr="00473728">
        <w:rPr>
          <w:color w:val="000000"/>
        </w:rPr>
        <w:t>.</w:t>
      </w:r>
    </w:p>
    <w:p w14:paraId="5538A90F" w14:textId="77777777" w:rsidR="006936E3" w:rsidRPr="00473728" w:rsidRDefault="006936E3" w:rsidP="006936E3">
      <w:pPr>
        <w:pStyle w:val="a5"/>
        <w:rPr>
          <w:color w:val="000000"/>
          <w:lang w:val="uk-UA"/>
        </w:rPr>
      </w:pPr>
      <w:r w:rsidRPr="00473728">
        <w:rPr>
          <w:color w:val="000000"/>
        </w:rPr>
        <w:t>______________________________________________</w:t>
      </w:r>
      <w:r w:rsidR="00473728">
        <w:rPr>
          <w:color w:val="000000"/>
        </w:rPr>
        <w:t>_______________________________</w:t>
      </w:r>
    </w:p>
    <w:p w14:paraId="79BA919E" w14:textId="77777777" w:rsidR="006936E3" w:rsidRPr="009C457B" w:rsidRDefault="006936E3" w:rsidP="006936E3">
      <w:pPr>
        <w:pStyle w:val="a5"/>
        <w:rPr>
          <w:color w:val="000000"/>
          <w:sz w:val="20"/>
          <w:szCs w:val="20"/>
          <w:lang w:val="uk-UA"/>
        </w:rPr>
      </w:pPr>
      <w:r w:rsidRPr="009C457B">
        <w:rPr>
          <w:color w:val="000000"/>
          <w:sz w:val="20"/>
          <w:szCs w:val="20"/>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5714D31" w14:textId="77777777" w:rsidR="006936E3" w:rsidRPr="009C457B" w:rsidRDefault="006936E3" w:rsidP="006936E3">
      <w:pPr>
        <w:pStyle w:val="a5"/>
        <w:rPr>
          <w:color w:val="000000"/>
          <w:sz w:val="20"/>
          <w:szCs w:val="20"/>
          <w:lang w:val="uk-UA"/>
        </w:rPr>
      </w:pPr>
      <w:r w:rsidRPr="009C457B">
        <w:rPr>
          <w:color w:val="000000"/>
          <w:sz w:val="20"/>
          <w:szCs w:val="20"/>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473728">
        <w:rPr>
          <w:color w:val="000000"/>
          <w:sz w:val="20"/>
          <w:szCs w:val="20"/>
        </w:rPr>
        <w:t>YouControl</w:t>
      </w:r>
      <w:proofErr w:type="spellEnd"/>
      <w:r w:rsidRPr="009C457B">
        <w:rPr>
          <w:color w:val="000000"/>
          <w:sz w:val="20"/>
          <w:szCs w:val="20"/>
          <w:lang w:val="uk-UA"/>
        </w:rPr>
        <w:t xml:space="preserve"> або за допомогою інших сервісів (у разі функціонування їх у вільному доступі в мережі Інтернет).</w:t>
      </w:r>
    </w:p>
    <w:p w14:paraId="66AB0EC4" w14:textId="77777777" w:rsidR="006936E3" w:rsidRPr="009C457B" w:rsidRDefault="006936E3" w:rsidP="006936E3">
      <w:pPr>
        <w:pStyle w:val="a5"/>
        <w:rPr>
          <w:color w:val="000000"/>
          <w:sz w:val="20"/>
          <w:szCs w:val="20"/>
          <w:lang w:val="uk-UA"/>
        </w:rPr>
      </w:pPr>
      <w:r w:rsidRPr="009C457B">
        <w:rPr>
          <w:color w:val="000000"/>
          <w:sz w:val="20"/>
          <w:szCs w:val="20"/>
          <w:lang w:val="uk-UA"/>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14:paraId="4B62575C" w14:textId="77777777" w:rsidR="00107AAB" w:rsidRDefault="00107AAB" w:rsidP="001B3DF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6BE3C51" w14:textId="77777777"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14:paraId="1B1CA560"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35012553" w14:textId="77777777" w:rsidR="00107AAB" w:rsidRDefault="00107AAB" w:rsidP="00107AAB">
      <w:pPr>
        <w:rPr>
          <w:rFonts w:ascii="Times New Roman" w:eastAsia="Times New Roman" w:hAnsi="Times New Roman" w:cs="Times New Roman"/>
          <w:color w:val="000000"/>
          <w:sz w:val="24"/>
          <w:szCs w:val="24"/>
        </w:rPr>
      </w:pPr>
    </w:p>
    <w:p w14:paraId="0801A5A4" w14:textId="4300D9A1"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 відповідності ПЕРЕМОЖЦЯ</w:t>
      </w:r>
      <w:r w:rsidR="003E747D">
        <w:rPr>
          <w:rFonts w:ascii="Times New Roman" w:eastAsia="Times New Roman" w:hAnsi="Times New Roman" w:cs="Times New Roman"/>
          <w:b/>
          <w:sz w:val="26"/>
          <w:szCs w:val="26"/>
        </w:rPr>
        <w:t xml:space="preserve"> </w:t>
      </w:r>
      <w:r w:rsidR="003E747D" w:rsidRPr="00314C24">
        <w:rPr>
          <w:rFonts w:ascii="Times New Roman" w:eastAsia="Times New Roman" w:hAnsi="Times New Roman" w:cs="Times New Roman"/>
          <w:b/>
          <w:bCs/>
          <w:color w:val="000000"/>
        </w:rPr>
        <w:t>(</w:t>
      </w:r>
      <w:r w:rsidR="003E747D">
        <w:rPr>
          <w:rFonts w:ascii="Times New Roman" w:eastAsia="Times New Roman" w:hAnsi="Times New Roman" w:cs="Times New Roman"/>
          <w:b/>
          <w:bCs/>
          <w:color w:val="000000"/>
        </w:rPr>
        <w:t>фізичною/юридичною особою)</w:t>
      </w:r>
      <w:r>
        <w:rPr>
          <w:rFonts w:ascii="Times New Roman" w:eastAsia="Times New Roman" w:hAnsi="Times New Roman" w:cs="Times New Roman"/>
          <w:b/>
          <w:sz w:val="26"/>
          <w:szCs w:val="26"/>
        </w:rPr>
        <w:t xml:space="preserve"> вимогам, визначеним статті 17 Закону</w:t>
      </w:r>
    </w:p>
    <w:p w14:paraId="11136F41" w14:textId="319FB986" w:rsidR="009C457B" w:rsidRDefault="009C457B" w:rsidP="00107AAB">
      <w:pPr>
        <w:pStyle w:val="1"/>
        <w:widowControl/>
        <w:ind w:firstLine="426"/>
        <w:rPr>
          <w:rFonts w:ascii="Times New Roman" w:eastAsia="Times New Roman" w:hAnsi="Times New Roman" w:cs="Times New Roman"/>
          <w:strike/>
        </w:rPr>
      </w:pPr>
    </w:p>
    <w:p w14:paraId="579D2A43" w14:textId="436B2B59" w:rsidR="009C457B" w:rsidRDefault="009C457B" w:rsidP="00107AAB">
      <w:pPr>
        <w:pStyle w:val="1"/>
        <w:widowControl/>
        <w:ind w:firstLine="426"/>
        <w:rPr>
          <w:rFonts w:ascii="Times New Roman" w:eastAsia="Times New Roman" w:hAnsi="Times New Roman" w:cs="Times New Roman"/>
          <w:strike/>
        </w:rPr>
      </w:pPr>
    </w:p>
    <w:p w14:paraId="7B720772" w14:textId="77777777" w:rsidR="009C457B" w:rsidRPr="00996A33" w:rsidRDefault="009C457B" w:rsidP="00996A33">
      <w:pPr>
        <w:rPr>
          <w:rFonts w:ascii="Times New Roman" w:hAnsi="Times New Roman" w:cs="Times New Roman"/>
          <w:sz w:val="28"/>
          <w:szCs w:val="28"/>
        </w:rPr>
      </w:pPr>
      <w:r w:rsidRPr="00996A33">
        <w:rPr>
          <w:rFonts w:ascii="Times New Roman" w:hAnsi="Times New Roman" w:cs="Times New Roman"/>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16ADB77" w14:textId="77777777" w:rsidR="009C457B" w:rsidRPr="009C457B" w:rsidRDefault="009C457B" w:rsidP="00107AAB">
      <w:pPr>
        <w:pStyle w:val="1"/>
        <w:widowControl/>
        <w:ind w:firstLine="426"/>
        <w:rPr>
          <w:rFonts w:ascii="Times New Roman" w:eastAsia="Times New Roman" w:hAnsi="Times New Roman" w:cs="Times New Roman"/>
          <w:b/>
          <w:strike/>
        </w:rPr>
      </w:pPr>
    </w:p>
    <w:p w14:paraId="1B5C0178"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33B108C6" w14:textId="77777777" w:rsidR="0027242B" w:rsidRDefault="0027242B"/>
    <w:p w14:paraId="29AA65E7" w14:textId="77777777" w:rsidR="003E747D" w:rsidRPr="00314C24" w:rsidRDefault="003E747D" w:rsidP="003E747D">
      <w:pPr>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 xml:space="preserve">Документи, які надаються  ПЕРЕМОЖЦЕМ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3E747D" w:rsidRPr="00314C24" w14:paraId="3E7E0044" w14:textId="77777777" w:rsidTr="0047372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41DD2" w14:textId="77777777" w:rsidR="003E747D" w:rsidRPr="00314C24" w:rsidRDefault="003E747D" w:rsidP="00DD4A05">
            <w:pPr>
              <w:ind w:left="140" w:right="140"/>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w:t>
            </w:r>
          </w:p>
          <w:p w14:paraId="63C8BF07" w14:textId="77777777" w:rsidR="003E747D" w:rsidRPr="00314C24" w:rsidRDefault="003E747D" w:rsidP="00DD4A05">
            <w:pPr>
              <w:ind w:left="140" w:right="140"/>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56329" w14:textId="77777777" w:rsidR="003E747D" w:rsidRPr="00314C24" w:rsidRDefault="003E747D" w:rsidP="00DD4A05">
            <w:pPr>
              <w:ind w:left="140"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Вимоги статті 17 Закону</w:t>
            </w:r>
          </w:p>
          <w:p w14:paraId="11C9D9CA" w14:textId="77777777" w:rsidR="003E747D" w:rsidRPr="00314C24" w:rsidRDefault="003E747D" w:rsidP="00DD4A05">
            <w:pPr>
              <w:ind w:left="140"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CF36" w14:textId="77777777" w:rsidR="003E747D" w:rsidRPr="00314C24" w:rsidRDefault="003E747D" w:rsidP="00DD4A05">
            <w:pPr>
              <w:ind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3E747D" w:rsidRPr="002C1B2C" w14:paraId="41F1DDCF" w14:textId="77777777" w:rsidTr="0047372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DD0CA5" w14:textId="77777777" w:rsidR="003E747D" w:rsidRPr="00185067" w:rsidRDefault="003E747D"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3AC48B" w14:textId="77777777" w:rsidR="003E747D" w:rsidRPr="00D94A81" w:rsidRDefault="003E747D" w:rsidP="00DD4A05">
            <w:pPr>
              <w:ind w:left="140" w:right="140"/>
              <w:jc w:val="both"/>
              <w:rPr>
                <w:rFonts w:ascii="Times New Roman" w:eastAsia="Times New Roman" w:hAnsi="Times New Roman" w:cs="Times New Roman"/>
                <w:color w:val="000000"/>
                <w:sz w:val="24"/>
                <w:szCs w:val="24"/>
                <w:lang w:eastAsia="ru-RU"/>
              </w:rPr>
            </w:pPr>
            <w:r w:rsidRPr="00D94A81">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07F3" w14:textId="77777777" w:rsidR="003E747D" w:rsidRPr="00D94A81" w:rsidRDefault="003E747D" w:rsidP="00DD4A05">
            <w:pPr>
              <w:ind w:left="140" w:right="140"/>
              <w:jc w:val="both"/>
              <w:rPr>
                <w:rFonts w:ascii="Times New Roman" w:eastAsia="Times New Roman" w:hAnsi="Times New Roman" w:cs="Times New Roman"/>
                <w:b/>
                <w:bCs/>
                <w:color w:val="000000"/>
                <w:sz w:val="24"/>
                <w:szCs w:val="24"/>
                <w:lang w:eastAsia="ru-RU"/>
              </w:rPr>
            </w:pPr>
            <w:r w:rsidRPr="00D94A81">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A4E4FF" w14:textId="77777777" w:rsidR="003E747D" w:rsidRPr="00AC4929" w:rsidRDefault="003E747D" w:rsidP="00DD4A05">
            <w:pPr>
              <w:spacing w:before="120"/>
              <w:jc w:val="both"/>
              <w:rPr>
                <w:rFonts w:ascii="Times New Roman" w:hAnsi="Times New Roman" w:cs="Times New Roman"/>
                <w:b/>
                <w:color w:val="000000"/>
                <w:sz w:val="24"/>
                <w:szCs w:val="24"/>
                <w:shd w:val="solid" w:color="FFFFFF" w:fill="FFFFFF"/>
              </w:rPr>
            </w:pPr>
            <w:r w:rsidRPr="00D94A81">
              <w:rPr>
                <w:rFonts w:ascii="Times New Roman" w:hAnsi="Times New Roman" w:cs="Times New Roman"/>
                <w:b/>
                <w:color w:val="000000"/>
                <w:sz w:val="24"/>
                <w:szCs w:val="24"/>
              </w:rPr>
              <w:t xml:space="preserve">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94A81">
              <w:rPr>
                <w:rFonts w:ascii="Times New Roman" w:hAnsi="Times New Roman" w:cs="Times New Roman"/>
                <w:b/>
                <w:color w:val="000000"/>
                <w:sz w:val="24"/>
                <w:szCs w:val="24"/>
              </w:rPr>
              <w:t>вебресурсі</w:t>
            </w:r>
            <w:proofErr w:type="spellEnd"/>
            <w:r w:rsidRPr="00D94A8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747D" w:rsidRPr="00005250" w14:paraId="03144236" w14:textId="77777777" w:rsidTr="009C457B">
        <w:trPr>
          <w:trHeight w:val="101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71980" w14:textId="77777777" w:rsidR="003E747D" w:rsidRPr="00185067" w:rsidRDefault="003E747D"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A3265" w14:textId="77777777" w:rsidR="003E747D" w:rsidRDefault="003E747D" w:rsidP="00DD4A05">
            <w:pPr>
              <w:ind w:left="140"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Для фізичних осіб та фізичних осіб підприємців</w:t>
            </w:r>
          </w:p>
          <w:p w14:paraId="7D6C1FEF" w14:textId="77777777" w:rsidR="003E747D" w:rsidRDefault="003E747D" w:rsidP="00DD4A05">
            <w:pPr>
              <w:ind w:left="140" w:right="140"/>
              <w:jc w:val="both"/>
              <w:rPr>
                <w:rFonts w:ascii="Times New Roman" w:hAnsi="Times New Roman" w:cs="Times New Roman"/>
                <w:color w:val="333333"/>
                <w:sz w:val="24"/>
                <w:szCs w:val="24"/>
                <w:shd w:val="clear" w:color="auto" w:fill="FFFFFF"/>
              </w:rPr>
            </w:pPr>
            <w:r w:rsidRPr="00E948D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Ф</w:t>
            </w:r>
            <w:r w:rsidRPr="00E948D7">
              <w:rPr>
                <w:rFonts w:ascii="Times New Roman" w:hAnsi="Times New Roman" w:cs="Times New Roman"/>
                <w:color w:val="333333"/>
                <w:sz w:val="24"/>
                <w:szCs w:val="24"/>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w:t>
            </w:r>
            <w:r w:rsidRPr="00E948D7">
              <w:rPr>
                <w:rFonts w:ascii="Times New Roman" w:hAnsi="Times New Roman" w:cs="Times New Roman"/>
                <w:color w:val="333333"/>
                <w:sz w:val="24"/>
                <w:szCs w:val="24"/>
                <w:shd w:val="clear" w:color="auto" w:fill="FFFFFF"/>
              </w:rPr>
              <w:lastRenderedPageBreak/>
              <w:t>(зокрема, пов’язане з хабарництвом та відмиванням коштів), судимість з якої не знято або не погашено у встановленому законом порядку;</w:t>
            </w:r>
          </w:p>
          <w:p w14:paraId="38120C76" w14:textId="77777777" w:rsidR="003E747D" w:rsidRPr="00AC4929"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 xml:space="preserve">(пункт </w:t>
            </w:r>
            <w:r>
              <w:rPr>
                <w:rFonts w:ascii="Times New Roman" w:eastAsia="Times New Roman" w:hAnsi="Times New Roman" w:cs="Times New Roman"/>
                <w:b/>
                <w:bCs/>
                <w:color w:val="000000"/>
                <w:sz w:val="24"/>
                <w:szCs w:val="24"/>
                <w:lang w:eastAsia="ru-RU"/>
              </w:rPr>
              <w:t>5</w:t>
            </w:r>
            <w:r w:rsidRPr="00185067">
              <w:rPr>
                <w:rFonts w:ascii="Times New Roman" w:eastAsia="Times New Roman" w:hAnsi="Times New Roman" w:cs="Times New Roman"/>
                <w:b/>
                <w:bCs/>
                <w:color w:val="000000"/>
                <w:sz w:val="24"/>
                <w:szCs w:val="24"/>
                <w:lang w:eastAsia="ru-RU"/>
              </w:rPr>
              <w:t xml:space="preserve"> частини 1 статті 17 Закону</w:t>
            </w:r>
            <w:r>
              <w:rPr>
                <w:rFonts w:ascii="Times New Roman" w:eastAsia="Times New Roman" w:hAnsi="Times New Roman" w:cs="Times New Roman"/>
                <w:b/>
                <w:bCs/>
                <w:color w:val="000000"/>
                <w:sz w:val="24"/>
                <w:szCs w:val="24"/>
                <w:lang w:eastAsia="ru-RU"/>
              </w:rPr>
              <w:t>)</w:t>
            </w:r>
          </w:p>
          <w:p w14:paraId="2774CF6E" w14:textId="77777777" w:rsidR="003E747D" w:rsidRPr="00E948D7" w:rsidRDefault="003E747D" w:rsidP="00DD4A05">
            <w:pPr>
              <w:ind w:left="140" w:right="140"/>
              <w:jc w:val="both"/>
              <w:rPr>
                <w:rFonts w:ascii="Times New Roman" w:eastAsia="Times New Roman" w:hAnsi="Times New Roman" w:cs="Times New Roman"/>
                <w:b/>
                <w:color w:val="000000"/>
                <w:sz w:val="24"/>
                <w:szCs w:val="24"/>
                <w:lang w:eastAsia="ru-RU"/>
              </w:rPr>
            </w:pPr>
            <w:r w:rsidRPr="00E948D7">
              <w:rPr>
                <w:rFonts w:ascii="Times New Roman" w:eastAsia="Times New Roman" w:hAnsi="Times New Roman" w:cs="Times New Roman"/>
                <w:b/>
                <w:color w:val="000000"/>
                <w:sz w:val="24"/>
                <w:szCs w:val="24"/>
                <w:lang w:eastAsia="ru-RU"/>
              </w:rPr>
              <w:t>Для юридичних осіб</w:t>
            </w:r>
          </w:p>
          <w:p w14:paraId="47466A27" w14:textId="77777777" w:rsidR="003E747D" w:rsidRPr="00185067" w:rsidRDefault="003E747D" w:rsidP="00DD4A05">
            <w:pPr>
              <w:ind w:left="140" w:right="140"/>
              <w:jc w:val="both"/>
              <w:rPr>
                <w:rFonts w:ascii="Times New Roman" w:eastAsia="Times New Roman" w:hAnsi="Times New Roman" w:cs="Times New Roman"/>
                <w:color w:val="000000"/>
                <w:sz w:val="24"/>
                <w:szCs w:val="24"/>
                <w:lang w:eastAsia="ru-RU"/>
              </w:rPr>
            </w:pPr>
            <w:r w:rsidRPr="00185067">
              <w:rPr>
                <w:rFonts w:ascii="Times New Roman" w:eastAsia="Times New Roman" w:hAnsi="Times New Roman" w:cs="Times New Roman"/>
                <w:color w:val="000000"/>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rFonts w:ascii="Times New Roman" w:eastAsia="Times New Roman" w:hAnsi="Times New Roman" w:cs="Times New Roman"/>
                <w:color w:val="000000"/>
                <w:sz w:val="24"/>
                <w:szCs w:val="24"/>
                <w:lang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73634709" w14:textId="77777777" w:rsidR="003E747D"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(пункт 6 частини 1 статті 17 Закону)</w:t>
            </w:r>
          </w:p>
          <w:p w14:paraId="42A9218D" w14:textId="77777777" w:rsidR="003E747D" w:rsidRPr="00185067" w:rsidRDefault="003E747D" w:rsidP="00DD4A05">
            <w:pPr>
              <w:ind w:left="140" w:right="140"/>
              <w:jc w:val="both"/>
              <w:rPr>
                <w:rFonts w:ascii="Times New Roman" w:eastAsia="Times New Roman" w:hAnsi="Times New Roman" w:cs="Times New Roman"/>
                <w:color w:val="000000"/>
                <w:sz w:val="24"/>
                <w:szCs w:val="24"/>
                <w:lang w:eastAsia="ru-RU"/>
              </w:rPr>
            </w:pPr>
            <w:r w:rsidRPr="00185067">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8ECAC" w14:textId="77777777" w:rsidR="003E747D" w:rsidRPr="00185067"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C6324" w14:textId="77777777" w:rsidR="003E747D" w:rsidRPr="00E948D7" w:rsidRDefault="003E747D" w:rsidP="00DD4A05">
            <w:pPr>
              <w:pBdr>
                <w:top w:val="nil"/>
                <w:left w:val="nil"/>
                <w:bottom w:val="nil"/>
                <w:right w:val="nil"/>
                <w:between w:val="nil"/>
              </w:pBdr>
              <w:jc w:val="both"/>
              <w:rPr>
                <w:rFonts w:ascii="Times New Roman" w:eastAsia="Times New Roman" w:hAnsi="Times New Roman" w:cs="Times New Roman"/>
                <w:b/>
                <w:color w:val="000000"/>
                <w:sz w:val="24"/>
                <w:szCs w:val="24"/>
                <w:lang w:eastAsia="ru-RU"/>
              </w:rPr>
            </w:pPr>
            <w:r w:rsidRPr="00E948D7">
              <w:rPr>
                <w:rFonts w:ascii="Times New Roman" w:eastAsia="Times New Roman" w:hAnsi="Times New Roman" w:cs="Times New Roman"/>
                <w:b/>
                <w:bCs/>
                <w:color w:val="000000"/>
                <w:sz w:val="24"/>
                <w:szCs w:val="24"/>
                <w:lang w:eastAsia="ru-RU"/>
              </w:rPr>
              <w:lastRenderedPageBreak/>
              <w:t xml:space="preserve">- </w:t>
            </w:r>
            <w:r w:rsidRPr="00E948D7">
              <w:rPr>
                <w:rFonts w:ascii="Times New Roman" w:hAnsi="Times New Roman" w:cs="Times New Roman"/>
                <w:b/>
                <w:bCs/>
                <w:color w:val="000000"/>
                <w:sz w:val="24"/>
                <w:szCs w:val="24"/>
              </w:rPr>
              <w:t>За п.</w:t>
            </w:r>
            <w:r>
              <w:rPr>
                <w:rFonts w:ascii="Times New Roman" w:hAnsi="Times New Roman" w:cs="Times New Roman"/>
                <w:b/>
                <w:bCs/>
                <w:color w:val="000000"/>
                <w:sz w:val="24"/>
                <w:szCs w:val="24"/>
              </w:rPr>
              <w:t xml:space="preserve"> </w:t>
            </w:r>
            <w:r w:rsidRPr="00E948D7">
              <w:rPr>
                <w:rFonts w:ascii="Times New Roman" w:hAnsi="Times New Roman" w:cs="Times New Roman"/>
                <w:b/>
                <w:bCs/>
                <w:color w:val="000000"/>
                <w:sz w:val="24"/>
                <w:szCs w:val="24"/>
              </w:rPr>
              <w:t>5, 6, 12</w:t>
            </w:r>
            <w:r w:rsidRPr="00E948D7">
              <w:rPr>
                <w:rFonts w:ascii="Times New Roman" w:hAnsi="Times New Roman" w:cs="Times New Roman"/>
                <w:b/>
                <w:color w:val="000000"/>
                <w:sz w:val="24"/>
                <w:szCs w:val="24"/>
              </w:rPr>
              <w:t xml:space="preserve"> ч.1 ст.17 </w:t>
            </w:r>
            <w:r w:rsidRPr="00E948D7">
              <w:rPr>
                <w:rFonts w:ascii="Times New Roman" w:hAnsi="Times New Roman" w:cs="Times New Roman"/>
                <w:b/>
                <w:bCs/>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w:t>
            </w:r>
            <w:r w:rsidRPr="00E948D7">
              <w:rPr>
                <w:rFonts w:ascii="Times New Roman" w:hAnsi="Times New Roman" w:cs="Times New Roman"/>
                <w:b/>
                <w:color w:val="000000"/>
                <w:sz w:val="24"/>
                <w:szCs w:val="24"/>
              </w:rPr>
              <w:t xml:space="preserve">те, що </w:t>
            </w:r>
            <w:r w:rsidRPr="00E948D7">
              <w:rPr>
                <w:rFonts w:ascii="Times New Roman" w:hAnsi="Times New Roman" w:cs="Times New Roman"/>
                <w:b/>
                <w:color w:val="000000"/>
                <w:sz w:val="24"/>
                <w:szCs w:val="24"/>
              </w:rPr>
              <w:lastRenderedPageBreak/>
              <w:t xml:space="preserve">фізичну особу, яка є учасником, чи службову (посадову) особу учасника, яка </w:t>
            </w:r>
            <w:r w:rsidRPr="00E948D7">
              <w:rPr>
                <w:rFonts w:ascii="Times New Roman" w:hAnsi="Times New Roman" w:cs="Times New Roman"/>
                <w:b/>
                <w:color w:val="000000"/>
                <w:sz w:val="24"/>
                <w:szCs w:val="24"/>
                <w:shd w:val="clear" w:color="auto" w:fill="FFFFFF"/>
              </w:rPr>
              <w:t>підписала тендерну пропозицію</w:t>
            </w:r>
            <w:r w:rsidRPr="00E948D7">
              <w:rPr>
                <w:rFonts w:ascii="Times New Roman" w:hAnsi="Times New Roman" w:cs="Times New Roman"/>
                <w:b/>
                <w:bCs/>
                <w:color w:val="000000"/>
                <w:sz w:val="24"/>
                <w:szCs w:val="24"/>
              </w:rPr>
              <w:t xml:space="preserve"> </w:t>
            </w:r>
            <w:r w:rsidRPr="00E948D7">
              <w:rPr>
                <w:rFonts w:ascii="Times New Roman" w:hAnsi="Times New Roman" w:cs="Times New Roman"/>
                <w:b/>
                <w:color w:val="000000"/>
                <w:sz w:val="24"/>
                <w:szCs w:val="24"/>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E948D7">
              <w:rPr>
                <w:rFonts w:ascii="Times New Roman" w:hAnsi="Times New Roman" w:cs="Times New Roman"/>
                <w:b/>
                <w:bCs/>
                <w:color w:val="000000"/>
                <w:sz w:val="24"/>
                <w:szCs w:val="24"/>
              </w:rPr>
              <w:t>не більше двохмісячної давнини відносно дати подання тендерних пропозицій.</w:t>
            </w:r>
          </w:p>
        </w:tc>
      </w:tr>
      <w:tr w:rsidR="009C457B" w:rsidRPr="00005250" w14:paraId="599BBFF8" w14:textId="77777777" w:rsidTr="0047372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0EED9A" w14:textId="47208368" w:rsidR="009C457B" w:rsidRDefault="009C457B"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AAC40E" w14:textId="77777777" w:rsidR="009C457B" w:rsidRPr="009C457B" w:rsidRDefault="009C457B" w:rsidP="009C457B">
            <w:pPr>
              <w:ind w:left="100"/>
              <w:jc w:val="both"/>
              <w:rPr>
                <w:rFonts w:ascii="Times New Roman" w:eastAsia="Times New Roman" w:hAnsi="Times New Roman" w:cs="Times New Roman"/>
                <w:sz w:val="24"/>
                <w:szCs w:val="24"/>
              </w:rPr>
            </w:pPr>
            <w:r w:rsidRPr="009C457B">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C457B">
              <w:rPr>
                <w:rFonts w:ascii="Times New Roman" w:eastAsia="Times New Roman" w:hAnsi="Times New Roman" w:cs="Times New Roman"/>
                <w:sz w:val="24"/>
                <w:szCs w:val="24"/>
              </w:rPr>
              <w:t>—</w:t>
            </w:r>
            <w:r w:rsidRPr="009C457B">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3CBDE870" w14:textId="6D303981" w:rsidR="009C457B" w:rsidRDefault="009C457B" w:rsidP="009C457B">
            <w:pPr>
              <w:ind w:left="140" w:right="140"/>
              <w:jc w:val="both"/>
              <w:rPr>
                <w:rFonts w:ascii="Times New Roman" w:eastAsia="Times New Roman" w:hAnsi="Times New Roman" w:cs="Times New Roman"/>
                <w:b/>
                <w:bCs/>
                <w:color w:val="000000"/>
                <w:sz w:val="24"/>
                <w:szCs w:val="24"/>
                <w:lang w:eastAsia="ru-RU"/>
              </w:rPr>
            </w:pPr>
            <w:r w:rsidRPr="009C457B">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8AF311" w14:textId="0DD3AEAA" w:rsidR="009C457B" w:rsidRPr="009C457B" w:rsidRDefault="009C457B" w:rsidP="00DD4A05">
            <w:pPr>
              <w:pBdr>
                <w:top w:val="nil"/>
                <w:left w:val="nil"/>
                <w:bottom w:val="nil"/>
                <w:right w:val="nil"/>
                <w:between w:val="nil"/>
              </w:pBd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C457B">
              <w:rPr>
                <w:rFonts w:ascii="Times New Roman" w:eastAsia="Times New Roman" w:hAnsi="Times New Roman" w:cs="Times New Roman"/>
                <w:b/>
                <w:color w:val="000000"/>
                <w:sz w:val="24"/>
                <w:szCs w:val="24"/>
              </w:rPr>
              <w:t>Довідка в довільній формі</w:t>
            </w:r>
            <w:r w:rsidRPr="009C457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2F23775" w14:textId="77777777" w:rsidR="003E747D" w:rsidRPr="003E747D" w:rsidRDefault="003E747D">
      <w:bookmarkStart w:id="0" w:name="_GoBack"/>
      <w:bookmarkEnd w:id="0"/>
    </w:p>
    <w:sectPr w:rsidR="003E747D" w:rsidRPr="003E747D" w:rsidSect="00B2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107AAB"/>
    <w:rsid w:val="001860F7"/>
    <w:rsid w:val="001B3DF2"/>
    <w:rsid w:val="0027242B"/>
    <w:rsid w:val="002D208E"/>
    <w:rsid w:val="002E634E"/>
    <w:rsid w:val="003E747D"/>
    <w:rsid w:val="00403014"/>
    <w:rsid w:val="00473728"/>
    <w:rsid w:val="006936E3"/>
    <w:rsid w:val="006E35E7"/>
    <w:rsid w:val="00730FFF"/>
    <w:rsid w:val="007361AB"/>
    <w:rsid w:val="00784E43"/>
    <w:rsid w:val="007B701B"/>
    <w:rsid w:val="00996A33"/>
    <w:rsid w:val="009B7FEA"/>
    <w:rsid w:val="009C457B"/>
    <w:rsid w:val="00B242EE"/>
    <w:rsid w:val="00B35C27"/>
    <w:rsid w:val="00D8221E"/>
    <w:rsid w:val="00E0422C"/>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4395">
      <w:bodyDiv w:val="1"/>
      <w:marLeft w:val="0"/>
      <w:marRight w:val="0"/>
      <w:marTop w:val="0"/>
      <w:marBottom w:val="0"/>
      <w:divBdr>
        <w:top w:val="none" w:sz="0" w:space="0" w:color="auto"/>
        <w:left w:val="none" w:sz="0" w:space="0" w:color="auto"/>
        <w:bottom w:val="none" w:sz="0" w:space="0" w:color="auto"/>
        <w:right w:val="none" w:sz="0" w:space="0" w:color="auto"/>
      </w:divBdr>
    </w:div>
    <w:div w:id="1474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3</cp:revision>
  <dcterms:created xsi:type="dcterms:W3CDTF">2022-11-22T16:48:00Z</dcterms:created>
  <dcterms:modified xsi:type="dcterms:W3CDTF">2022-11-24T09:34:00Z</dcterms:modified>
</cp:coreProperties>
</file>