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A60FD" w14:textId="77777777" w:rsidR="00590CBC" w:rsidRDefault="00590CBC" w:rsidP="00590CBC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14:paraId="6D979BCE" w14:textId="77777777" w:rsidR="00590CBC" w:rsidRDefault="00590CBC" w:rsidP="00590CBC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C411C21" w14:textId="77777777" w:rsidR="00590CBC" w:rsidRPr="00F67248" w:rsidRDefault="00590CBC" w:rsidP="0059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F67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</w:t>
      </w:r>
      <w:proofErr w:type="spellStart"/>
      <w:r w:rsidRPr="00F67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ехнічні</w:t>
      </w:r>
      <w:proofErr w:type="spellEnd"/>
      <w:r w:rsidR="001C749E" w:rsidRPr="00F67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, якісні, кількісні</w:t>
      </w:r>
      <w:r w:rsidRPr="00F67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F67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вимоги</w:t>
      </w:r>
      <w:proofErr w:type="spellEnd"/>
      <w:r w:rsidR="001C749E" w:rsidRPr="00F67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до предмету закупівлі</w:t>
      </w:r>
    </w:p>
    <w:p w14:paraId="18E10637" w14:textId="2A6B305B" w:rsidR="001C749E" w:rsidRPr="00F67248" w:rsidRDefault="001C749E" w:rsidP="001C7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F67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 </w:t>
      </w:r>
      <w:r w:rsidRPr="00F672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021:2015: </w:t>
      </w:r>
      <w:r w:rsidR="00184C92">
        <w:rPr>
          <w:rFonts w:ascii="Times New Roman" w:hAnsi="Times New Roman" w:cs="Times New Roman"/>
          <w:b/>
          <w:sz w:val="24"/>
          <w:szCs w:val="24"/>
          <w:lang w:val="uk-UA"/>
        </w:rPr>
        <w:t>14410000-8</w:t>
      </w:r>
      <w:r w:rsidR="00131C24" w:rsidRPr="00F672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84C92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131C24" w:rsidRPr="00F672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84C9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Кам’яна сіль</w:t>
      </w:r>
    </w:p>
    <w:p w14:paraId="0BB838EF" w14:textId="77777777" w:rsidR="001C749E" w:rsidRPr="00F67248" w:rsidRDefault="001C749E" w:rsidP="004B42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3422C5D4" w14:textId="5D518600" w:rsidR="00590CBC" w:rsidRPr="00F67248" w:rsidRDefault="00184C92" w:rsidP="0059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Сіль технічна</w:t>
      </w:r>
    </w:p>
    <w:p w14:paraId="350C19AD" w14:textId="77777777" w:rsidR="00590CBC" w:rsidRPr="00F67248" w:rsidRDefault="00590CBC" w:rsidP="004B42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757"/>
        <w:gridCol w:w="1769"/>
        <w:gridCol w:w="3118"/>
      </w:tblGrid>
      <w:tr w:rsidR="00124124" w:rsidRPr="00F67248" w14:paraId="66E56D4B" w14:textId="77777777" w:rsidTr="00124124">
        <w:trPr>
          <w:trHeight w:val="673"/>
        </w:trPr>
        <w:tc>
          <w:tcPr>
            <w:tcW w:w="565" w:type="dxa"/>
            <w:vAlign w:val="center"/>
          </w:tcPr>
          <w:p w14:paraId="549C6216" w14:textId="77777777" w:rsidR="00124124" w:rsidRPr="00F67248" w:rsidRDefault="00124124" w:rsidP="00DC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E6BC05C" w14:textId="77777777" w:rsidR="00124124" w:rsidRPr="00F67248" w:rsidRDefault="00124124" w:rsidP="00DC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48">
              <w:rPr>
                <w:rFonts w:ascii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3757" w:type="dxa"/>
            <w:vAlign w:val="center"/>
          </w:tcPr>
          <w:p w14:paraId="56BF3F25" w14:textId="77777777" w:rsidR="00124124" w:rsidRPr="00F67248" w:rsidRDefault="00124124" w:rsidP="00DC66BF">
            <w:pPr>
              <w:pStyle w:val="a4"/>
              <w:spacing w:before="60" w:after="60"/>
              <w:jc w:val="center"/>
              <w:rPr>
                <w:lang w:val="uk-UA"/>
              </w:rPr>
            </w:pPr>
            <w:r w:rsidRPr="00F67248">
              <w:rPr>
                <w:lang w:val="uk-UA"/>
              </w:rPr>
              <w:t>Найменування</w:t>
            </w:r>
          </w:p>
        </w:tc>
        <w:tc>
          <w:tcPr>
            <w:tcW w:w="1769" w:type="dxa"/>
            <w:vAlign w:val="center"/>
          </w:tcPr>
          <w:p w14:paraId="4C00822D" w14:textId="77777777" w:rsidR="00124124" w:rsidRPr="00F67248" w:rsidRDefault="00124124" w:rsidP="00DC66BF">
            <w:pPr>
              <w:pStyle w:val="a4"/>
              <w:spacing w:before="60" w:after="60"/>
              <w:jc w:val="center"/>
              <w:rPr>
                <w:lang w:val="uk-UA"/>
              </w:rPr>
            </w:pPr>
            <w:r w:rsidRPr="00F67248">
              <w:rPr>
                <w:lang w:val="uk-UA"/>
              </w:rPr>
              <w:t>Один. виміру</w:t>
            </w:r>
          </w:p>
        </w:tc>
        <w:tc>
          <w:tcPr>
            <w:tcW w:w="3118" w:type="dxa"/>
            <w:vAlign w:val="center"/>
          </w:tcPr>
          <w:p w14:paraId="4A8EE49E" w14:textId="77777777" w:rsidR="00124124" w:rsidRPr="00F67248" w:rsidRDefault="00124124" w:rsidP="00DC66BF">
            <w:pPr>
              <w:pStyle w:val="a4"/>
              <w:spacing w:before="60" w:after="60"/>
              <w:jc w:val="center"/>
              <w:rPr>
                <w:lang w:val="uk-UA"/>
              </w:rPr>
            </w:pPr>
            <w:r w:rsidRPr="00F67248">
              <w:rPr>
                <w:lang w:val="uk-UA"/>
              </w:rPr>
              <w:t>Кількість</w:t>
            </w:r>
          </w:p>
        </w:tc>
      </w:tr>
      <w:tr w:rsidR="00124124" w:rsidRPr="00F67248" w14:paraId="7394666D" w14:textId="77777777" w:rsidTr="00124124">
        <w:trPr>
          <w:trHeight w:val="171"/>
        </w:trPr>
        <w:tc>
          <w:tcPr>
            <w:tcW w:w="565" w:type="dxa"/>
            <w:vAlign w:val="center"/>
          </w:tcPr>
          <w:p w14:paraId="0A9EC5AB" w14:textId="77777777" w:rsidR="00124124" w:rsidRPr="00F67248" w:rsidRDefault="00124124" w:rsidP="00DC66BF">
            <w:pPr>
              <w:spacing w:after="150" w:line="32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67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7" w:type="dxa"/>
            <w:vAlign w:val="center"/>
          </w:tcPr>
          <w:p w14:paraId="0811E86C" w14:textId="05CCC5C2" w:rsidR="00124124" w:rsidRPr="00184C92" w:rsidRDefault="00184C92" w:rsidP="00CA0434">
            <w:pPr>
              <w:shd w:val="clear" w:color="auto" w:fill="FFFFFF"/>
              <w:spacing w:after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 технічна</w:t>
            </w:r>
          </w:p>
        </w:tc>
        <w:tc>
          <w:tcPr>
            <w:tcW w:w="1769" w:type="dxa"/>
            <w:vAlign w:val="center"/>
          </w:tcPr>
          <w:p w14:paraId="64D4166D" w14:textId="77777777" w:rsidR="00124124" w:rsidRPr="00F67248" w:rsidRDefault="00124124" w:rsidP="00DC66BF">
            <w:pPr>
              <w:spacing w:line="32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3118" w:type="dxa"/>
            <w:vAlign w:val="center"/>
          </w:tcPr>
          <w:p w14:paraId="376D34EE" w14:textId="447E1EF4" w:rsidR="00124124" w:rsidRPr="00F67248" w:rsidRDefault="00E25F8D" w:rsidP="00DC66B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3,2</w:t>
            </w:r>
          </w:p>
        </w:tc>
      </w:tr>
    </w:tbl>
    <w:p w14:paraId="695A678A" w14:textId="77777777" w:rsidR="00184C92" w:rsidRDefault="00184C92" w:rsidP="00184C92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val="uk-UA" w:eastAsia="zh-CN"/>
        </w:rPr>
      </w:pPr>
    </w:p>
    <w:p w14:paraId="40394314" w14:textId="77777777" w:rsidR="00184C92" w:rsidRDefault="00184C92" w:rsidP="00184C92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val="uk-UA" w:eastAsia="zh-CN"/>
        </w:rPr>
      </w:pPr>
    </w:p>
    <w:p w14:paraId="72FD8A4C" w14:textId="357651E7" w:rsidR="00184C92" w:rsidRPr="00A65341" w:rsidRDefault="00184C92" w:rsidP="00184C92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val="uk-UA" w:eastAsia="zh-CN"/>
        </w:rPr>
      </w:pPr>
      <w:r w:rsidRPr="00A65341">
        <w:rPr>
          <w:rFonts w:ascii="Times New Roman" w:eastAsia="Courier New" w:hAnsi="Times New Roman"/>
          <w:kern w:val="2"/>
          <w:sz w:val="24"/>
          <w:szCs w:val="24"/>
          <w:lang w:val="uk-UA" w:eastAsia="zh-CN"/>
        </w:rPr>
        <w:t>1. Учасник гарантує, що технічні, якісні характеристики товару за предметом закупівлі відповідають чинним нормативним актам діючого законодавства України (державним стандартам, технічним умовам тощо). Переможець при поста</w:t>
      </w:r>
      <w:r w:rsidR="00E25F8D">
        <w:rPr>
          <w:rFonts w:ascii="Times New Roman" w:eastAsia="Courier New" w:hAnsi="Times New Roman"/>
          <w:kern w:val="2"/>
          <w:sz w:val="24"/>
          <w:szCs w:val="24"/>
          <w:lang w:val="uk-UA" w:eastAsia="zh-CN"/>
        </w:rPr>
        <w:t>в</w:t>
      </w:r>
      <w:r w:rsidRPr="00A65341">
        <w:rPr>
          <w:rFonts w:ascii="Times New Roman" w:eastAsia="Courier New" w:hAnsi="Times New Roman"/>
          <w:kern w:val="2"/>
          <w:sz w:val="24"/>
          <w:szCs w:val="24"/>
          <w:lang w:val="uk-UA" w:eastAsia="zh-CN"/>
        </w:rPr>
        <w:t>ці товару має надати Сертифікат відповідності/паспорт якості (протокол випробувань) на товар або завірену копію.</w:t>
      </w:r>
    </w:p>
    <w:p w14:paraId="03AF8B83" w14:textId="77777777" w:rsidR="00184C92" w:rsidRPr="00A65341" w:rsidRDefault="00184C92" w:rsidP="00184C92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val="uk-UA" w:eastAsia="zh-CN"/>
        </w:rPr>
      </w:pPr>
      <w:r w:rsidRPr="00A65341">
        <w:rPr>
          <w:rFonts w:ascii="Times New Roman" w:eastAsia="Courier New" w:hAnsi="Times New Roman"/>
          <w:kern w:val="2"/>
          <w:sz w:val="24"/>
          <w:szCs w:val="24"/>
          <w:lang w:val="uk-UA" w:eastAsia="zh-CN"/>
        </w:rPr>
        <w:t xml:space="preserve">2. Предмет закупівлі повинен відповідати вимогам ДСТУ 4246:2003. </w:t>
      </w:r>
    </w:p>
    <w:p w14:paraId="0087C47C" w14:textId="77777777" w:rsidR="00184C92" w:rsidRPr="00A65341" w:rsidRDefault="00184C92" w:rsidP="00184C92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val="uk-UA" w:eastAsia="zh-CN"/>
        </w:rPr>
      </w:pPr>
      <w:r w:rsidRPr="00A65341">
        <w:rPr>
          <w:rFonts w:ascii="Times New Roman" w:eastAsia="Courier New" w:hAnsi="Times New Roman"/>
          <w:kern w:val="2"/>
          <w:sz w:val="24"/>
          <w:szCs w:val="24"/>
          <w:lang w:val="uk-UA" w:eastAsia="zh-CN"/>
        </w:rPr>
        <w:t>3. Товар не повинен вміщувати сторонніх забруднюючих домішок.</w:t>
      </w:r>
    </w:p>
    <w:p w14:paraId="6A9C6744" w14:textId="77777777" w:rsidR="00184C92" w:rsidRPr="00F67248" w:rsidRDefault="00184C92" w:rsidP="00184C92">
      <w:pPr>
        <w:widowControl w:val="0"/>
        <w:tabs>
          <w:tab w:val="left" w:pos="720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Courier New" w:hAnsi="Times New Roman"/>
          <w:kern w:val="2"/>
          <w:sz w:val="24"/>
          <w:szCs w:val="24"/>
          <w:lang w:val="uk-UA" w:eastAsia="zh-CN"/>
        </w:rPr>
        <w:t>4. Місце</w:t>
      </w:r>
      <w:r w:rsidRPr="00A65341">
        <w:rPr>
          <w:rFonts w:ascii="Times New Roman" w:eastAsia="Courier New" w:hAnsi="Times New Roman"/>
          <w:kern w:val="2"/>
          <w:sz w:val="24"/>
          <w:szCs w:val="24"/>
          <w:lang w:val="uk-UA" w:eastAsia="zh-CN"/>
        </w:rPr>
        <w:t xml:space="preserve"> поставки: </w:t>
      </w:r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Львівська область, Львівський ра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йон, с. Зимна Вода, вул. Шухевича, буд.83.</w:t>
      </w:r>
    </w:p>
    <w:p w14:paraId="7C8391F6" w14:textId="42BD135B" w:rsidR="00184C92" w:rsidRPr="00A65341" w:rsidRDefault="00184C92" w:rsidP="00184C92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val="uk-UA" w:eastAsia="zh-CN"/>
        </w:rPr>
      </w:pPr>
      <w:r w:rsidRPr="00A65341">
        <w:rPr>
          <w:rFonts w:ascii="Times New Roman" w:eastAsia="Courier New" w:hAnsi="Times New Roman"/>
          <w:kern w:val="2"/>
          <w:sz w:val="24"/>
          <w:szCs w:val="24"/>
          <w:lang w:val="uk-UA" w:eastAsia="zh-CN"/>
        </w:rPr>
        <w:t>5. При виявленні Замовником невідповідності якості Товару, будь-чого іншого, що може якимось чином вплинути на якісні характеристики товару – Учасник  гарантує негайну заміну неякісного товару.</w:t>
      </w:r>
    </w:p>
    <w:p w14:paraId="5E83895E" w14:textId="6ABBF5B6" w:rsidR="00184C92" w:rsidRDefault="00184C92" w:rsidP="00184C92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val="uk-UA" w:eastAsia="zh-CN"/>
        </w:rPr>
      </w:pPr>
      <w:r w:rsidRPr="00A65341">
        <w:rPr>
          <w:rFonts w:ascii="Times New Roman" w:eastAsia="Courier New" w:hAnsi="Times New Roman"/>
          <w:kern w:val="2"/>
          <w:sz w:val="24"/>
          <w:szCs w:val="24"/>
          <w:lang w:val="uk-UA" w:eastAsia="zh-CN"/>
        </w:rPr>
        <w:t>6. Строк гарантії на Товар – не менше гарантійного строку заводу-виробника</w:t>
      </w:r>
      <w:r w:rsidR="00AD554B">
        <w:rPr>
          <w:rFonts w:ascii="Times New Roman" w:eastAsia="Courier New" w:hAnsi="Times New Roman"/>
          <w:kern w:val="2"/>
          <w:sz w:val="24"/>
          <w:szCs w:val="24"/>
          <w:lang w:val="uk-UA" w:eastAsia="zh-CN"/>
        </w:rPr>
        <w:t>.</w:t>
      </w:r>
    </w:p>
    <w:p w14:paraId="4EDAEEBD" w14:textId="77777777" w:rsidR="00AD554B" w:rsidRPr="004574DF" w:rsidRDefault="00AD554B" w:rsidP="00AD554B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val="uk-UA" w:eastAsia="zh-CN"/>
        </w:rPr>
      </w:pPr>
      <w:r w:rsidRPr="00AD554B">
        <w:rPr>
          <w:rFonts w:ascii="Times New Roman" w:eastAsia="Courier New" w:hAnsi="Times New Roman"/>
          <w:kern w:val="2"/>
          <w:sz w:val="24"/>
          <w:szCs w:val="24"/>
          <w:lang w:eastAsia="zh-CN"/>
        </w:rPr>
        <w:t>7</w:t>
      </w:r>
      <w:r>
        <w:rPr>
          <w:rFonts w:ascii="Times New Roman" w:eastAsia="Courier New" w:hAnsi="Times New Roman"/>
          <w:kern w:val="2"/>
          <w:sz w:val="24"/>
          <w:szCs w:val="24"/>
          <w:lang w:val="uk-UA" w:eastAsia="zh-CN"/>
        </w:rPr>
        <w:t xml:space="preserve">. Товари які походять </w:t>
      </w:r>
      <w:r w:rsidRPr="00AD554B">
        <w:rPr>
          <w:rFonts w:ascii="Times New Roman" w:eastAsia="Courier New" w:hAnsi="Times New Roman"/>
          <w:kern w:val="2"/>
          <w:sz w:val="24"/>
          <w:szCs w:val="24"/>
          <w:lang w:val="uk-UA" w:eastAsia="zh-CN"/>
        </w:rPr>
        <w:t xml:space="preserve">з російської федерації та республіки </w:t>
      </w:r>
      <w:proofErr w:type="spellStart"/>
      <w:r w:rsidRPr="00AD554B">
        <w:rPr>
          <w:rFonts w:ascii="Times New Roman" w:eastAsia="Courier New" w:hAnsi="Times New Roman"/>
          <w:kern w:val="2"/>
          <w:sz w:val="24"/>
          <w:szCs w:val="24"/>
          <w:lang w:val="uk-UA" w:eastAsia="zh-CN"/>
        </w:rPr>
        <w:t>білорусь</w:t>
      </w:r>
      <w:proofErr w:type="spellEnd"/>
      <w:r>
        <w:rPr>
          <w:rFonts w:ascii="Times New Roman" w:eastAsia="Courier New" w:hAnsi="Times New Roman"/>
          <w:kern w:val="2"/>
          <w:sz w:val="24"/>
          <w:szCs w:val="24"/>
          <w:lang w:val="uk-UA" w:eastAsia="zh-CN"/>
        </w:rPr>
        <w:t xml:space="preserve"> не пропонувати. </w:t>
      </w:r>
    </w:p>
    <w:p w14:paraId="47CE4286" w14:textId="77777777" w:rsidR="00AD554B" w:rsidRPr="00A65341" w:rsidRDefault="00AD554B" w:rsidP="00184C92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val="uk-UA" w:eastAsia="zh-CN"/>
        </w:rPr>
      </w:pPr>
    </w:p>
    <w:p w14:paraId="1F2A46E1" w14:textId="77777777" w:rsidR="00586FDF" w:rsidRPr="00184C92" w:rsidRDefault="00586FDF" w:rsidP="00586FDF">
      <w:pPr>
        <w:pStyle w:val="3"/>
        <w:tabs>
          <w:tab w:val="left" w:pos="720"/>
        </w:tabs>
        <w:jc w:val="center"/>
        <w:rPr>
          <w:rFonts w:ascii="Times New Roman" w:hAnsi="Times New Roman"/>
          <w:b w:val="0"/>
          <w:i/>
          <w:sz w:val="24"/>
          <w:szCs w:val="24"/>
          <w:lang w:val="uk-UA"/>
        </w:rPr>
      </w:pPr>
    </w:p>
    <w:p w14:paraId="63404725" w14:textId="77777777" w:rsidR="009044EE" w:rsidRDefault="009044EE" w:rsidP="00586FDF">
      <w:pPr>
        <w:widowControl w:val="0"/>
        <w:tabs>
          <w:tab w:val="left" w:pos="720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14:paraId="3115DA37" w14:textId="77777777" w:rsidR="009044EE" w:rsidRDefault="009044EE" w:rsidP="009044EE">
      <w:pPr>
        <w:spacing w:line="0" w:lineRule="atLeast"/>
        <w:rPr>
          <w:bCs/>
          <w:lang w:val="uk-UA" w:eastAsia="uk-UA"/>
        </w:rPr>
      </w:pPr>
      <w:r>
        <w:rPr>
          <w:i/>
          <w:iCs/>
          <w:sz w:val="18"/>
          <w:szCs w:val="18"/>
          <w:lang w:val="uk-UA"/>
        </w:rPr>
        <w:t>У разі наявності в технічних, якісних та кількісних характеристиках, у тому числі технічній специфікації посилання на конкретні торговельні марки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p w14:paraId="52EE3731" w14:textId="77777777" w:rsidR="009044EE" w:rsidRPr="00F67248" w:rsidRDefault="009044EE" w:rsidP="00586FDF">
      <w:pPr>
        <w:widowControl w:val="0"/>
        <w:tabs>
          <w:tab w:val="left" w:pos="720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14:paraId="52917766" w14:textId="53B52BF9" w:rsidR="00586FDF" w:rsidRPr="00F67248" w:rsidRDefault="00586FDF" w:rsidP="0091358C">
      <w:pPr>
        <w:widowControl w:val="0"/>
        <w:tabs>
          <w:tab w:val="left" w:pos="720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7248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</w:t>
      </w:r>
    </w:p>
    <w:p w14:paraId="6EB91238" w14:textId="77777777" w:rsidR="00DE03B9" w:rsidRPr="00F67248" w:rsidRDefault="00DE03B9" w:rsidP="004A4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E03B9" w:rsidRPr="00F672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D7A2C"/>
    <w:multiLevelType w:val="hybridMultilevel"/>
    <w:tmpl w:val="5EC2BB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DB93B13"/>
    <w:multiLevelType w:val="hybridMultilevel"/>
    <w:tmpl w:val="55C27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BC"/>
    <w:rsid w:val="00095EAD"/>
    <w:rsid w:val="00124124"/>
    <w:rsid w:val="00131C24"/>
    <w:rsid w:val="00184C92"/>
    <w:rsid w:val="00197878"/>
    <w:rsid w:val="001A6603"/>
    <w:rsid w:val="001C749E"/>
    <w:rsid w:val="00246B23"/>
    <w:rsid w:val="00270CF6"/>
    <w:rsid w:val="003008E2"/>
    <w:rsid w:val="00324946"/>
    <w:rsid w:val="00375BAB"/>
    <w:rsid w:val="00384A39"/>
    <w:rsid w:val="004A40F0"/>
    <w:rsid w:val="004B421D"/>
    <w:rsid w:val="004F4780"/>
    <w:rsid w:val="004F68F1"/>
    <w:rsid w:val="00501AC8"/>
    <w:rsid w:val="005655F0"/>
    <w:rsid w:val="00586FDF"/>
    <w:rsid w:val="00590CBC"/>
    <w:rsid w:val="005B27CD"/>
    <w:rsid w:val="005B329A"/>
    <w:rsid w:val="006848B0"/>
    <w:rsid w:val="006B0DF7"/>
    <w:rsid w:val="006B7922"/>
    <w:rsid w:val="007B6EB7"/>
    <w:rsid w:val="007C5F3F"/>
    <w:rsid w:val="008259E5"/>
    <w:rsid w:val="00885867"/>
    <w:rsid w:val="009044EE"/>
    <w:rsid w:val="0091358C"/>
    <w:rsid w:val="009817AB"/>
    <w:rsid w:val="00A228FA"/>
    <w:rsid w:val="00A35A2D"/>
    <w:rsid w:val="00A519E9"/>
    <w:rsid w:val="00A930C7"/>
    <w:rsid w:val="00AD554B"/>
    <w:rsid w:val="00B3422C"/>
    <w:rsid w:val="00B85432"/>
    <w:rsid w:val="00C0026F"/>
    <w:rsid w:val="00C773A3"/>
    <w:rsid w:val="00CA0434"/>
    <w:rsid w:val="00D61A54"/>
    <w:rsid w:val="00DC1CFF"/>
    <w:rsid w:val="00DE03B9"/>
    <w:rsid w:val="00DE5FAE"/>
    <w:rsid w:val="00E25F8D"/>
    <w:rsid w:val="00E53FA8"/>
    <w:rsid w:val="00EB408E"/>
    <w:rsid w:val="00EB6375"/>
    <w:rsid w:val="00EC4997"/>
    <w:rsid w:val="00F20CC6"/>
    <w:rsid w:val="00F21743"/>
    <w:rsid w:val="00F6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F806"/>
  <w15:docId w15:val="{4FC57E16-3890-40D7-B460-A572F086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BC"/>
    <w:rPr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586FDF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F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586FDF"/>
    <w:rPr>
      <w:rFonts w:ascii="Calibri Light" w:eastAsia="Times New Roman" w:hAnsi="Calibri Light" w:cs="Times New Roman"/>
      <w:b/>
      <w:bCs/>
      <w:sz w:val="26"/>
      <w:szCs w:val="26"/>
      <w:lang w:val="ru-RU"/>
    </w:rPr>
  </w:style>
  <w:style w:type="paragraph" w:styleId="a4">
    <w:name w:val="Normal (Web)"/>
    <w:aliases w:val="Обычный (веб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5"/>
    <w:rsid w:val="00586F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5">
    <w:name w:val="Звичайний (веб) Знак"/>
    <w:aliases w:val="Обычный (веб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locked/>
    <w:rsid w:val="00586FDF"/>
    <w:rPr>
      <w:rFonts w:ascii="Times New Roman" w:eastAsia="Calibri" w:hAnsi="Times New Roman" w:cs="Times New Roman"/>
      <w:sz w:val="24"/>
      <w:szCs w:val="24"/>
      <w:lang w:val="en-US" w:eastAsia="ru-RU"/>
    </w:rPr>
  </w:style>
  <w:style w:type="table" w:styleId="a6">
    <w:name w:val="Table Grid"/>
    <w:basedOn w:val="a1"/>
    <w:uiPriority w:val="59"/>
    <w:unhideWhenUsed/>
    <w:rsid w:val="0091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dcterms:created xsi:type="dcterms:W3CDTF">2022-07-26T07:37:00Z</dcterms:created>
  <dcterms:modified xsi:type="dcterms:W3CDTF">2022-07-28T12:45:00Z</dcterms:modified>
</cp:coreProperties>
</file>