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AB" w:rsidRPr="00F72F17" w:rsidRDefault="00E36867" w:rsidP="009C3918">
      <w:pPr>
        <w:widowControl w:val="0"/>
        <w:suppressAutoHyphens/>
        <w:autoSpaceDE w:val="0"/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72F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Додаток </w:t>
      </w:r>
      <w:r w:rsidR="009C3918" w:rsidRPr="00F72F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№1</w:t>
      </w:r>
      <w:r w:rsidRPr="00F72F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E36867" w:rsidRPr="00F72F17" w:rsidRDefault="00E36867" w:rsidP="009C3918">
      <w:pPr>
        <w:widowControl w:val="0"/>
        <w:suppressAutoHyphens/>
        <w:autoSpaceDE w:val="0"/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72F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 тендерної документації</w:t>
      </w:r>
    </w:p>
    <w:p w:rsidR="00E36867" w:rsidRPr="00F72F17" w:rsidRDefault="00E36867" w:rsidP="00E36867">
      <w:pPr>
        <w:widowControl w:val="0"/>
        <w:suppressAutoHyphens/>
        <w:autoSpaceDE w:val="0"/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36867" w:rsidRPr="00F72F17" w:rsidRDefault="00E36867" w:rsidP="00E36867">
      <w:pPr>
        <w:widowControl w:val="0"/>
        <w:suppressAutoHyphens/>
        <w:autoSpaceDE w:val="0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72F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Кваліфікаційні критерії та інші вимоги до учасників закупівлі</w:t>
      </w:r>
    </w:p>
    <w:p w:rsidR="00E36867" w:rsidRPr="00F72F17" w:rsidRDefault="00E36867" w:rsidP="00E36867">
      <w:pPr>
        <w:pStyle w:val="210"/>
        <w:spacing w:after="0" w:line="240" w:lineRule="auto"/>
        <w:ind w:left="0"/>
        <w:jc w:val="both"/>
        <w:rPr>
          <w:rFonts w:ascii="Times New Roman" w:eastAsiaTheme="minorEastAsia" w:hAnsi="Times New Roman"/>
          <w:b/>
          <w:sz w:val="24"/>
          <w:szCs w:val="24"/>
          <w:lang w:val="uk-UA" w:eastAsia="uk-UA"/>
        </w:rPr>
      </w:pPr>
    </w:p>
    <w:p w:rsidR="00E36867" w:rsidRPr="00F72F17" w:rsidRDefault="00E36867" w:rsidP="00E36867">
      <w:pPr>
        <w:pStyle w:val="21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72F17">
        <w:rPr>
          <w:rFonts w:ascii="Times New Roman" w:hAnsi="Times New Roman"/>
          <w:sz w:val="24"/>
          <w:szCs w:val="24"/>
          <w:lang w:val="uk-UA"/>
        </w:rPr>
        <w:t xml:space="preserve">Для підтвердження відповідності кваліфікаційним (кваліфікаційному)  критеріям, учасник повинен надати у складі </w:t>
      </w:r>
      <w:r w:rsidRPr="00F72F1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пропозиції</w:t>
      </w:r>
      <w:r w:rsidRPr="00F72F17">
        <w:rPr>
          <w:rFonts w:ascii="Times New Roman" w:hAnsi="Times New Roman"/>
          <w:sz w:val="24"/>
          <w:szCs w:val="24"/>
          <w:lang w:val="uk-UA"/>
        </w:rPr>
        <w:t xml:space="preserve"> наступні документи:</w:t>
      </w:r>
    </w:p>
    <w:p w:rsidR="00E36867" w:rsidRPr="00F72F17" w:rsidRDefault="00E36867" w:rsidP="00E36867">
      <w:pPr>
        <w:pStyle w:val="21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2464"/>
        <w:gridCol w:w="8134"/>
      </w:tblGrid>
      <w:tr w:rsidR="00E36867" w:rsidRPr="00245636" w:rsidTr="0006202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867" w:rsidRPr="00245636" w:rsidRDefault="00E36867" w:rsidP="00E36867">
            <w:pPr>
              <w:pStyle w:val="2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63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Кваліфікаційний критерій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867" w:rsidRPr="00245636" w:rsidRDefault="00E36867" w:rsidP="00E36867">
            <w:pPr>
              <w:pStyle w:val="24"/>
              <w:spacing w:after="0" w:line="240" w:lineRule="auto"/>
              <w:ind w:left="0" w:firstLine="37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63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Документальне підтвердження</w:t>
            </w:r>
          </w:p>
        </w:tc>
      </w:tr>
      <w:tr w:rsidR="00E36867" w:rsidRPr="00245636" w:rsidTr="0006202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867" w:rsidRPr="00961D71" w:rsidRDefault="00E36867" w:rsidP="00E368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1">
              <w:rPr>
                <w:rFonts w:ascii="Times New Roman" w:hAnsi="Times New Roman" w:cs="Times New Roman"/>
                <w:i/>
                <w:sz w:val="24"/>
                <w:szCs w:val="24"/>
              </w:rPr>
              <w:t>1. 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068" w:rsidRPr="00961D71" w:rsidRDefault="00996068" w:rsidP="009960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1">
              <w:rPr>
                <w:rFonts w:ascii="Times New Roman" w:hAnsi="Times New Roman" w:cs="Times New Roman"/>
                <w:sz w:val="24"/>
                <w:szCs w:val="24"/>
              </w:rPr>
              <w:t>Учасниками у складі тендерної пропозиції надаються:</w:t>
            </w:r>
          </w:p>
          <w:p w:rsidR="00996068" w:rsidRPr="00961D71" w:rsidRDefault="00996068" w:rsidP="009960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1">
              <w:rPr>
                <w:rFonts w:ascii="Times New Roman" w:hAnsi="Times New Roman" w:cs="Times New Roman"/>
                <w:sz w:val="24"/>
                <w:szCs w:val="24"/>
              </w:rPr>
              <w:t xml:space="preserve">1.1. Довідка, що підтверджує наявність в учасника обладнання та матеріально-технічної бази, що необхідні для забезпечення поставки продукції, що є предметом закупівлі. </w:t>
            </w:r>
          </w:p>
          <w:p w:rsidR="00996068" w:rsidRPr="00961D71" w:rsidRDefault="00996068" w:rsidP="009960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1">
              <w:rPr>
                <w:rFonts w:ascii="Times New Roman" w:hAnsi="Times New Roman" w:cs="Times New Roman"/>
                <w:sz w:val="24"/>
                <w:szCs w:val="24"/>
              </w:rPr>
              <w:t>У довідці зазначається інформація про наявність в учасника:</w:t>
            </w:r>
          </w:p>
          <w:p w:rsidR="00996068" w:rsidRPr="00961D71" w:rsidRDefault="00996068" w:rsidP="009960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1">
              <w:rPr>
                <w:rFonts w:ascii="Times New Roman" w:hAnsi="Times New Roman" w:cs="Times New Roman"/>
                <w:sz w:val="24"/>
                <w:szCs w:val="24"/>
              </w:rPr>
              <w:t>- автотранспорту для перевезення продуктів харчування у відповідності до предмету закупівлі;</w:t>
            </w:r>
          </w:p>
          <w:p w:rsidR="00996068" w:rsidRPr="00961D71" w:rsidRDefault="00996068" w:rsidP="009960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1">
              <w:rPr>
                <w:rFonts w:ascii="Times New Roman" w:hAnsi="Times New Roman" w:cs="Times New Roman"/>
                <w:sz w:val="24"/>
                <w:szCs w:val="24"/>
              </w:rPr>
              <w:t>- складського приміщення (із зазначенням адреси розташування);</w:t>
            </w:r>
          </w:p>
          <w:p w:rsidR="00996068" w:rsidRPr="00961D71" w:rsidRDefault="00E36867" w:rsidP="009960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1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996068" w:rsidRPr="00961D71">
              <w:rPr>
                <w:rFonts w:ascii="Times New Roman" w:hAnsi="Times New Roman" w:cs="Times New Roman"/>
                <w:sz w:val="24"/>
                <w:szCs w:val="24"/>
              </w:rPr>
              <w:t>На підтвердження права власності чи користування транспортними засобами та іншими об’єктами зазначеними у довідці учасники подають копії наступних документів:</w:t>
            </w:r>
          </w:p>
          <w:p w:rsidR="00996068" w:rsidRPr="00961D71" w:rsidRDefault="00996068" w:rsidP="009960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1">
              <w:rPr>
                <w:rFonts w:ascii="Times New Roman" w:hAnsi="Times New Roman" w:cs="Times New Roman"/>
                <w:sz w:val="24"/>
                <w:szCs w:val="24"/>
              </w:rPr>
              <w:t>- для транспортних засобів: для власних - копії свідоцтв про реєстрацію транспортних засобів. У випадку відсутності власних транспортних засобів надати копії договорів оренди та/або договорів про надання транспортних послуг чи послуг перевезення товару;</w:t>
            </w:r>
          </w:p>
          <w:p w:rsidR="00E36867" w:rsidRPr="00961D71" w:rsidRDefault="00996068" w:rsidP="009960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1">
              <w:rPr>
                <w:rFonts w:ascii="Times New Roman" w:hAnsi="Times New Roman" w:cs="Times New Roman"/>
                <w:sz w:val="24"/>
                <w:szCs w:val="24"/>
              </w:rPr>
              <w:t>- для нерухомого майна: копії документів, що підтверджують право власності (копія витягу з державного реєстру прав на нерухоме майно або інший документ, що підтверджує право власності Учасника) або копія договору оренди/суборенди*</w:t>
            </w:r>
            <w:bookmarkStart w:id="0" w:name="_GoBack"/>
            <w:bookmarkEnd w:id="0"/>
            <w:r w:rsidR="00075C08" w:rsidRPr="00961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12C" w:rsidRPr="00961D71" w:rsidRDefault="00996068" w:rsidP="00F401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1">
              <w:rPr>
                <w:rFonts w:ascii="Times New Roman" w:hAnsi="Times New Roman" w:cs="Times New Roman"/>
                <w:sz w:val="24"/>
                <w:szCs w:val="24"/>
              </w:rPr>
              <w:t>1.3. Учасники у складі тендерної пропозиції надають оригінал або завірену копію договору/договорів на проведення дезінфекції</w:t>
            </w:r>
            <w:r w:rsidR="00F4012C" w:rsidRPr="00961D71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транспортних засобів та дератизації</w:t>
            </w:r>
            <w:r w:rsidRPr="00961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12C" w:rsidRPr="00961D71">
              <w:rPr>
                <w:rFonts w:ascii="Times New Roman" w:hAnsi="Times New Roman" w:cs="Times New Roman"/>
                <w:sz w:val="24"/>
                <w:szCs w:val="24"/>
              </w:rPr>
              <w:t>складського приміщення</w:t>
            </w:r>
            <w:r w:rsidRPr="00961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6867" w:rsidRPr="00245636" w:rsidTr="0006202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867" w:rsidRPr="00961D71" w:rsidRDefault="00E36867" w:rsidP="00E368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1">
              <w:rPr>
                <w:rFonts w:ascii="Times New Roman" w:hAnsi="Times New Roman" w:cs="Times New Roman"/>
                <w:i/>
                <w:sz w:val="24"/>
                <w:szCs w:val="24"/>
              </w:rPr>
              <w:t>2. 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185" w:rsidRPr="00961D71" w:rsidRDefault="00DA2185" w:rsidP="00DA2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1">
              <w:rPr>
                <w:rFonts w:ascii="Times New Roman" w:hAnsi="Times New Roman" w:cs="Times New Roman"/>
                <w:sz w:val="24"/>
                <w:szCs w:val="24"/>
              </w:rPr>
              <w:t>Учасниками у складі тендерної пропозиції надаються:</w:t>
            </w:r>
          </w:p>
          <w:p w:rsidR="00B73FDB" w:rsidRPr="00961D71" w:rsidRDefault="00B73FDB" w:rsidP="00B73FDB"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1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 Довідка, що пі</w:t>
            </w:r>
            <w:r w:rsidR="00D50BE5" w:rsidRPr="00961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дтверджує наявність працівників</w:t>
            </w:r>
            <w:r w:rsidRPr="00961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749AE" w:rsidRPr="00961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(працівника) </w:t>
            </w:r>
            <w:r w:rsidRPr="00961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відповідної кваліфікації, які мають </w:t>
            </w:r>
            <w:r w:rsidR="00D50BE5" w:rsidRPr="00961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необхідні знання та досвід для належної поставки товару.</w:t>
            </w:r>
          </w:p>
          <w:p w:rsidR="00FA5417" w:rsidRPr="00961D71" w:rsidRDefault="00FA5417" w:rsidP="00753EAB">
            <w:pPr>
              <w:pStyle w:val="210"/>
              <w:tabs>
                <w:tab w:val="left" w:pos="484"/>
              </w:tabs>
              <w:spacing w:after="0" w:line="240" w:lineRule="auto"/>
              <w:ind w:left="-1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06C51" w:rsidRPr="00F72F17" w:rsidRDefault="00F06C51" w:rsidP="00661E2C">
      <w:pPr>
        <w:widowControl w:val="0"/>
        <w:suppressAutoHyphens/>
        <w:autoSpaceDE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06C51" w:rsidRPr="00F72F17" w:rsidRDefault="00F06C51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sectPr w:rsidR="00F06C51" w:rsidRPr="00F72F17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73804"/>
    <w:multiLevelType w:val="hybridMultilevel"/>
    <w:tmpl w:val="6C06B9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0F54"/>
    <w:rsid w:val="00022D42"/>
    <w:rsid w:val="00075C08"/>
    <w:rsid w:val="000E6195"/>
    <w:rsid w:val="000F4D73"/>
    <w:rsid w:val="00165EA5"/>
    <w:rsid w:val="00185E3E"/>
    <w:rsid w:val="001B700E"/>
    <w:rsid w:val="001E366C"/>
    <w:rsid w:val="00200669"/>
    <w:rsid w:val="002328DC"/>
    <w:rsid w:val="00241CD0"/>
    <w:rsid w:val="00245636"/>
    <w:rsid w:val="002850A7"/>
    <w:rsid w:val="00293529"/>
    <w:rsid w:val="002B7201"/>
    <w:rsid w:val="002D67C1"/>
    <w:rsid w:val="002E0FE6"/>
    <w:rsid w:val="00363AE9"/>
    <w:rsid w:val="00371051"/>
    <w:rsid w:val="00392DF3"/>
    <w:rsid w:val="004429DB"/>
    <w:rsid w:val="00453BD6"/>
    <w:rsid w:val="00491533"/>
    <w:rsid w:val="004A5418"/>
    <w:rsid w:val="00503336"/>
    <w:rsid w:val="00517E26"/>
    <w:rsid w:val="0058400D"/>
    <w:rsid w:val="00590505"/>
    <w:rsid w:val="00597FA8"/>
    <w:rsid w:val="005A154B"/>
    <w:rsid w:val="005B0482"/>
    <w:rsid w:val="005E3EE1"/>
    <w:rsid w:val="005E48C1"/>
    <w:rsid w:val="00661E2C"/>
    <w:rsid w:val="006749AE"/>
    <w:rsid w:val="00682348"/>
    <w:rsid w:val="006858BF"/>
    <w:rsid w:val="006C1056"/>
    <w:rsid w:val="006F6534"/>
    <w:rsid w:val="00753EAB"/>
    <w:rsid w:val="00767581"/>
    <w:rsid w:val="00785E28"/>
    <w:rsid w:val="007B5772"/>
    <w:rsid w:val="007E4FFF"/>
    <w:rsid w:val="008578AE"/>
    <w:rsid w:val="008616F0"/>
    <w:rsid w:val="008E400E"/>
    <w:rsid w:val="008F6F34"/>
    <w:rsid w:val="00944A56"/>
    <w:rsid w:val="0095728D"/>
    <w:rsid w:val="00961D71"/>
    <w:rsid w:val="00996068"/>
    <w:rsid w:val="009A5A73"/>
    <w:rsid w:val="009C3918"/>
    <w:rsid w:val="009D44DC"/>
    <w:rsid w:val="009F2B9E"/>
    <w:rsid w:val="00A368CA"/>
    <w:rsid w:val="00A95AC2"/>
    <w:rsid w:val="00AD566C"/>
    <w:rsid w:val="00B0594E"/>
    <w:rsid w:val="00B45938"/>
    <w:rsid w:val="00B522A1"/>
    <w:rsid w:val="00B60F54"/>
    <w:rsid w:val="00B73FDB"/>
    <w:rsid w:val="00B7457A"/>
    <w:rsid w:val="00B86CD6"/>
    <w:rsid w:val="00BA3BEA"/>
    <w:rsid w:val="00C12A2E"/>
    <w:rsid w:val="00C3654C"/>
    <w:rsid w:val="00C64172"/>
    <w:rsid w:val="00CE74F3"/>
    <w:rsid w:val="00D32031"/>
    <w:rsid w:val="00D43CAF"/>
    <w:rsid w:val="00D50BE5"/>
    <w:rsid w:val="00DA2185"/>
    <w:rsid w:val="00DC3F9D"/>
    <w:rsid w:val="00DD41C9"/>
    <w:rsid w:val="00DD76BA"/>
    <w:rsid w:val="00DF6B55"/>
    <w:rsid w:val="00DF71DA"/>
    <w:rsid w:val="00E36867"/>
    <w:rsid w:val="00E579F9"/>
    <w:rsid w:val="00E83750"/>
    <w:rsid w:val="00EA317D"/>
    <w:rsid w:val="00EB4CA3"/>
    <w:rsid w:val="00EE379A"/>
    <w:rsid w:val="00EF6EF0"/>
    <w:rsid w:val="00F06C51"/>
    <w:rsid w:val="00F07610"/>
    <w:rsid w:val="00F35962"/>
    <w:rsid w:val="00F4012C"/>
    <w:rsid w:val="00F53945"/>
    <w:rsid w:val="00F72F17"/>
    <w:rsid w:val="00F8118C"/>
    <w:rsid w:val="00F940BF"/>
    <w:rsid w:val="00FA5417"/>
    <w:rsid w:val="00FB7739"/>
    <w:rsid w:val="00FF2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customStyle="1" w:styleId="24">
    <w:name w:val="Основной текст с отступом 24"/>
    <w:basedOn w:val="a"/>
    <w:rsid w:val="00E36867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0">
    <w:name w:val="Основной текст с отступом 21"/>
    <w:basedOn w:val="a"/>
    <w:qFormat/>
    <w:rsid w:val="00E36867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character" w:customStyle="1" w:styleId="WW8Num1z4">
    <w:name w:val="WW8Num1z4"/>
    <w:rsid w:val="00E36867"/>
  </w:style>
  <w:style w:type="character" w:customStyle="1" w:styleId="WW8Num1z1">
    <w:name w:val="WW8Num1z1"/>
    <w:rsid w:val="00E36867"/>
  </w:style>
  <w:style w:type="character" w:styleId="a3">
    <w:name w:val="annotation reference"/>
    <w:basedOn w:val="a0"/>
    <w:uiPriority w:val="99"/>
    <w:semiHidden/>
    <w:unhideWhenUsed/>
    <w:rsid w:val="004429D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429D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429D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429D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429D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2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29D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96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cp:lastPrinted>2024-03-13T14:04:00Z</cp:lastPrinted>
  <dcterms:created xsi:type="dcterms:W3CDTF">2024-04-10T12:59:00Z</dcterms:created>
  <dcterms:modified xsi:type="dcterms:W3CDTF">2024-04-10T12:59:00Z</dcterms:modified>
</cp:coreProperties>
</file>