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442B" w:rsidR="00863D75" w:rsidP="00863D75" w:rsidRDefault="00863D75" w14:paraId="2501FCF2" w14:textId="77777777">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rsidRPr="00AF442B" w:rsidR="00863D75" w:rsidP="00863D75" w:rsidRDefault="00863D75" w14:paraId="585187A9" w14:textId="77777777">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rsidRPr="003077E0" w:rsidR="00863D75" w:rsidP="2FA1E70B" w:rsidRDefault="00863D75" w14:paraId="4ACE3DA1" w14:textId="654E0E62">
      <w:pPr>
        <w:widowControl w:val="0"/>
        <w:autoSpaceDE w:val="0"/>
        <w:autoSpaceDN w:val="0"/>
        <w:adjustRightInd w:val="0"/>
        <w:spacing w:after="0" w:line="240" w:lineRule="auto"/>
        <w:ind w:left="5529"/>
        <w:rPr>
          <w:rFonts w:ascii="Times New Roman" w:hAnsi="Times New Roman" w:eastAsia="Times New Roman" w:cs="Times New Roman"/>
          <w:sz w:val="28"/>
          <w:szCs w:val="28"/>
        </w:rPr>
      </w:pPr>
      <w:r w:rsidRPr="5D38BD6C" w:rsidR="5D38BD6C">
        <w:rPr>
          <w:rFonts w:ascii="Times New Roman" w:hAnsi="Times New Roman" w:cs="Times New Roman"/>
          <w:sz w:val="28"/>
          <w:szCs w:val="28"/>
        </w:rPr>
        <w:t xml:space="preserve">Уповноваженої особи </w:t>
      </w:r>
      <w:r w:rsidRPr="5D38BD6C" w:rsidR="5D38BD6C">
        <w:rPr>
          <w:rFonts w:ascii="Times New Roman" w:hAnsi="Times New Roman" w:eastAsia="Times New Roman" w:cs="Times New Roman"/>
          <w:sz w:val="28"/>
          <w:szCs w:val="28"/>
        </w:rPr>
        <w:t>№ 045</w:t>
      </w:r>
    </w:p>
    <w:p w:rsidRPr="00AF442B" w:rsidR="00863D75" w:rsidP="2FA1E70B" w:rsidRDefault="00863D75" w14:paraId="651F1E28" w14:textId="205D6F70">
      <w:pPr>
        <w:widowControl w:val="0"/>
        <w:autoSpaceDE w:val="0"/>
        <w:autoSpaceDN w:val="0"/>
        <w:adjustRightInd w:val="0"/>
        <w:spacing w:after="0" w:line="240" w:lineRule="auto"/>
        <w:ind w:left="5529"/>
        <w:rPr>
          <w:rFonts w:ascii="Times New Roman" w:hAnsi="Times New Roman" w:cs="Times New Roman"/>
          <w:sz w:val="28"/>
          <w:szCs w:val="28"/>
        </w:rPr>
      </w:pPr>
      <w:r w:rsidRPr="207E2F67" w:rsidR="207E2F67">
        <w:rPr>
          <w:rFonts w:ascii="Times New Roman" w:hAnsi="Times New Roman" w:cs="Times New Roman"/>
          <w:sz w:val="28"/>
          <w:szCs w:val="28"/>
        </w:rPr>
        <w:t>від 12 квітня 2024 року</w:t>
      </w:r>
    </w:p>
    <w:p w:rsidRPr="00692BD2" w:rsidR="00863D75" w:rsidP="00863D75" w:rsidRDefault="00863D75" w14:paraId="75D4C81C" w14:textId="77777777">
      <w:pPr>
        <w:widowControl w:val="0"/>
        <w:autoSpaceDE w:val="0"/>
        <w:autoSpaceDN w:val="0"/>
        <w:adjustRightInd w:val="0"/>
        <w:spacing w:after="0" w:line="240" w:lineRule="auto"/>
        <w:ind w:left="5529"/>
        <w:rPr>
          <w:rFonts w:ascii="Times New Roman" w:hAnsi="Times New Roman" w:cs="Times New Roman"/>
          <w:color w:val="FF0000"/>
          <w:sz w:val="28"/>
          <w:szCs w:val="28"/>
        </w:rPr>
      </w:pPr>
    </w:p>
    <w:p w:rsidRPr="007B74B4" w:rsidR="00863D75" w:rsidP="00863D75" w:rsidRDefault="00863D75" w14:paraId="7F0DC35E" w14:textId="77777777">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Дмитрій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Ригорчук</w:t>
      </w:r>
      <w:proofErr w:type="spellEnd"/>
    </w:p>
    <w:p w:rsidR="00863D75" w:rsidP="00863D75" w:rsidRDefault="00863D75" w14:paraId="4E0CEE40" w14:textId="77777777">
      <w:pPr>
        <w:pStyle w:val="1"/>
        <w:widowControl w:val="0"/>
        <w:pBdr>
          <w:top w:val="nil"/>
          <w:left w:val="nil"/>
          <w:bottom w:val="nil"/>
          <w:right w:val="nil"/>
          <w:between w:val="nil"/>
        </w:pBdr>
        <w:spacing w:after="0"/>
        <w:rPr>
          <w:rFonts w:ascii="Arial" w:hAnsi="Arial" w:eastAsia="Arial" w:cs="Arial"/>
          <w:color w:val="000000"/>
        </w:rPr>
      </w:pPr>
    </w:p>
    <w:p w:rsidRPr="002272CF" w:rsidR="00863D75" w:rsidP="00863D75" w:rsidRDefault="00863D75" w14:paraId="611CE5E3" w14:textId="77777777">
      <w:pPr>
        <w:pStyle w:val="1"/>
        <w:spacing w:after="0" w:line="240" w:lineRule="auto"/>
        <w:jc w:val="center"/>
        <w:rPr>
          <w:rFonts w:ascii="Times New Roman" w:hAnsi="Times New Roman" w:eastAsia="Times New Roman" w:cs="Times New Roman"/>
          <w:sz w:val="28"/>
          <w:szCs w:val="28"/>
        </w:rPr>
      </w:pPr>
      <w:bookmarkStart w:name="_gjdgxs" w:colFirst="0" w:colLast="0" w:id="0"/>
      <w:bookmarkEnd w:id="0"/>
      <w:r w:rsidRPr="002272CF">
        <w:rPr>
          <w:rFonts w:ascii="Times New Roman" w:hAnsi="Times New Roman" w:eastAsia="Times New Roman" w:cs="Times New Roman"/>
          <w:b/>
          <w:color w:val="000000"/>
          <w:sz w:val="28"/>
          <w:szCs w:val="28"/>
        </w:rPr>
        <w:t> Оголошення про проведення спрощеної закупівлі</w:t>
      </w:r>
    </w:p>
    <w:p w:rsidR="00863D75" w:rsidP="00863D75" w:rsidRDefault="00863D75" w14:paraId="2CAC3119" w14:textId="77777777">
      <w:pPr>
        <w:pStyle w:val="1"/>
        <w:spacing w:after="0" w:line="240" w:lineRule="auto"/>
        <w:rPr>
          <w:rFonts w:ascii="Times New Roman" w:hAnsi="Times New Roman" w:eastAsia="Times New Roman" w:cs="Times New Roman"/>
          <w:sz w:val="24"/>
          <w:szCs w:val="24"/>
        </w:rPr>
      </w:pPr>
    </w:p>
    <w:p w:rsidRPr="002272CF" w:rsidR="00863D75" w:rsidP="00863D75" w:rsidRDefault="00863D75" w14:paraId="64E45AAE"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Pr="002272CF" w:rsidR="00863D75" w:rsidP="00863D75" w:rsidRDefault="00863D75" w14:paraId="2777B3CF" w14:textId="78832F6C">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1.1. Найменування: </w:t>
      </w:r>
      <w:r w:rsidRPr="002272CF">
        <w:rPr>
          <w:rFonts w:ascii="Times New Roman" w:hAnsi="Times New Roman" w:eastAsia="Times New Roman" w:cs="Times New Roman"/>
          <w:b/>
          <w:color w:val="000000"/>
          <w:sz w:val="28"/>
          <w:szCs w:val="28"/>
        </w:rPr>
        <w:t>Центр</w:t>
      </w:r>
      <w:r w:rsidR="00185CE6">
        <w:rPr>
          <w:rFonts w:ascii="Times New Roman" w:hAnsi="Times New Roman" w:eastAsia="Times New Roman" w:cs="Times New Roman"/>
          <w:b/>
          <w:color w:val="000000"/>
          <w:sz w:val="28"/>
          <w:szCs w:val="28"/>
        </w:rPr>
        <w:t>альне управління</w:t>
      </w:r>
      <w:r w:rsidR="003B469D">
        <w:rPr>
          <w:rFonts w:ascii="Times New Roman" w:hAnsi="Times New Roman" w:eastAsia="Times New Roman" w:cs="Times New Roman"/>
          <w:b/>
          <w:color w:val="000000"/>
          <w:sz w:val="28"/>
          <w:szCs w:val="28"/>
        </w:rPr>
        <w:t xml:space="preserve"> справами</w:t>
      </w:r>
      <w:r w:rsidRPr="002272CF">
        <w:rPr>
          <w:rFonts w:ascii="Times New Roman" w:hAnsi="Times New Roman" w:eastAsia="Times New Roman" w:cs="Times New Roman"/>
          <w:b/>
          <w:color w:val="000000"/>
          <w:sz w:val="28"/>
          <w:szCs w:val="28"/>
        </w:rPr>
        <w:t xml:space="preserve"> Міністерства оборони України</w:t>
      </w:r>
    </w:p>
    <w:p w:rsidRPr="002272CF" w:rsidR="00863D75" w:rsidP="00863D75" w:rsidRDefault="00863D75" w14:paraId="3639C39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1.2. Місцезнаходження: </w:t>
      </w:r>
      <w:r w:rsidRPr="002272CF">
        <w:rPr>
          <w:rFonts w:ascii="Times New Roman" w:hAnsi="Times New Roman" w:eastAsia="Times New Roman" w:cs="Times New Roman"/>
          <w:b/>
          <w:color w:val="000000"/>
          <w:sz w:val="28"/>
          <w:szCs w:val="28"/>
        </w:rPr>
        <w:t>м. Київ</w:t>
      </w:r>
      <w:r>
        <w:rPr>
          <w:rFonts w:ascii="Times New Roman" w:hAnsi="Times New Roman" w:eastAsia="Times New Roman" w:cs="Times New Roman"/>
          <w:b/>
          <w:color w:val="000000"/>
          <w:sz w:val="28"/>
          <w:szCs w:val="28"/>
        </w:rPr>
        <w:t>.</w:t>
      </w:r>
    </w:p>
    <w:p w:rsidRPr="002272CF" w:rsidR="00863D75" w:rsidP="00863D75" w:rsidRDefault="00863D75" w14:paraId="61109ACB" w14:textId="0B880CA4">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1.3. Код за ЄДРПОУ: </w:t>
      </w:r>
      <w:r w:rsidRPr="002272CF">
        <w:rPr>
          <w:rFonts w:ascii="Times New Roman" w:hAnsi="Times New Roman" w:eastAsia="Times New Roman" w:cs="Times New Roman"/>
          <w:b/>
          <w:color w:val="000000"/>
          <w:sz w:val="28"/>
          <w:szCs w:val="28"/>
        </w:rPr>
        <w:t>24978319</w:t>
      </w:r>
      <w:r w:rsidR="000D1E41">
        <w:rPr>
          <w:rFonts w:ascii="Times New Roman" w:hAnsi="Times New Roman" w:eastAsia="Times New Roman" w:cs="Times New Roman"/>
          <w:b/>
          <w:color w:val="000000"/>
          <w:sz w:val="28"/>
          <w:szCs w:val="28"/>
        </w:rPr>
        <w:t>.</w:t>
      </w:r>
    </w:p>
    <w:p w:rsidR="00863D75" w:rsidP="5D38BD6C" w:rsidRDefault="00863D75" w14:paraId="550F4705" w14:textId="216F6BAD">
      <w:pPr>
        <w:pStyle w:val="1"/>
        <w:spacing w:after="0" w:line="240" w:lineRule="auto"/>
        <w:ind w:firstLine="709"/>
        <w:jc w:val="both"/>
        <w:rPr>
          <w:noProof w:val="0"/>
          <w:lang w:val="uk-UA"/>
        </w:rPr>
      </w:pPr>
      <w:r w:rsidRPr="5D38BD6C" w:rsidR="5D38BD6C">
        <w:rPr>
          <w:rFonts w:ascii="Times New Roman" w:hAnsi="Times New Roman" w:eastAsia="Times New Roman" w:cs="Times New Roman"/>
          <w:color w:val="000000" w:themeColor="text1" w:themeTint="FF" w:themeShade="FF"/>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5D38BD6C" w:rsidR="5D38BD6C">
        <w:rPr>
          <w:rFonts w:ascii="Times New Roman" w:hAnsi="Times New Roman" w:eastAsia="Times New Roman" w:cs="Times New Roman"/>
          <w:b w:val="1"/>
          <w:bCs w:val="1"/>
          <w:color w:val="000000" w:themeColor="text1" w:themeTint="FF" w:themeShade="FF"/>
          <w:sz w:val="28"/>
          <w:szCs w:val="28"/>
        </w:rPr>
        <w:t xml:space="preserve"> </w:t>
      </w:r>
      <w:r w:rsidRPr="5D38BD6C" w:rsidR="5D38BD6C">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uk-UA"/>
        </w:rPr>
        <w:t>ДК 021:2015 - 15220000-6-Риба, рибне філе та інше м'ясо риби морожені, а саме філе хека без шкіри.</w:t>
      </w:r>
    </w:p>
    <w:p w:rsidRPr="002272CF" w:rsidR="00863D75" w:rsidP="00863D75" w:rsidRDefault="00863D75" w14:paraId="46246C86"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hAnsi="Times New Roman" w:eastAsia="Times New Roman" w:cs="Times New Roman"/>
          <w:b/>
          <w:i/>
          <w:color w:val="000000"/>
          <w:sz w:val="28"/>
          <w:szCs w:val="28"/>
        </w:rPr>
        <w:t xml:space="preserve"> </w:t>
      </w:r>
      <w:r w:rsidRPr="002272CF">
        <w:rPr>
          <w:rFonts w:ascii="Times New Roman" w:hAnsi="Times New Roman" w:eastAsia="Times New Roman" w:cs="Times New Roman"/>
          <w:b/>
          <w:color w:val="000000"/>
          <w:sz w:val="28"/>
          <w:szCs w:val="28"/>
        </w:rPr>
        <w:t>згідно Додатку 1</w:t>
      </w:r>
      <w:r>
        <w:rPr>
          <w:rFonts w:ascii="Times New Roman" w:hAnsi="Times New Roman" w:eastAsia="Times New Roman" w:cs="Times New Roman"/>
          <w:b/>
          <w:color w:val="000000"/>
          <w:sz w:val="28"/>
          <w:szCs w:val="28"/>
        </w:rPr>
        <w:t>.</w:t>
      </w:r>
    </w:p>
    <w:p w:rsidRPr="002272CF" w:rsidR="00863D75" w:rsidP="00863D75" w:rsidRDefault="00863D75" w14:paraId="7E64251F"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4. Кількість та місце поставки товарів або обсяг і місце виконання робіт чи надання послуг: </w:t>
      </w:r>
    </w:p>
    <w:p w:rsidRPr="002272CF" w:rsidR="00863D75" w:rsidP="2FA1E70B" w:rsidRDefault="00863D75" w14:paraId="62F10B4C" w14:textId="6A8FD779">
      <w:pPr>
        <w:pStyle w:val="1"/>
        <w:spacing w:after="0" w:line="240" w:lineRule="auto"/>
        <w:ind w:firstLine="709"/>
        <w:jc w:val="both"/>
        <w:rPr>
          <w:rFonts w:ascii="Times New Roman" w:hAnsi="Times New Roman" w:eastAsia="Times New Roman" w:cs="Times New Roman"/>
          <w:b w:val="1"/>
          <w:bCs w:val="1"/>
          <w:color w:val="000000"/>
          <w:sz w:val="28"/>
          <w:szCs w:val="28"/>
        </w:rPr>
      </w:pPr>
      <w:r w:rsidRPr="5D38BD6C" w:rsidR="5D38BD6C">
        <w:rPr>
          <w:rFonts w:ascii="Times New Roman" w:hAnsi="Times New Roman" w:eastAsia="Times New Roman" w:cs="Times New Roman"/>
          <w:color w:val="000000" w:themeColor="text1" w:themeTint="FF" w:themeShade="FF"/>
          <w:sz w:val="28"/>
          <w:szCs w:val="28"/>
        </w:rPr>
        <w:t xml:space="preserve">4.1. Кількість: 140 кг. </w:t>
      </w:r>
    </w:p>
    <w:p w:rsidR="00863D75" w:rsidP="00863D75" w:rsidRDefault="00863D75" w14:paraId="544B585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4.2. Місце поставки товарів: </w:t>
      </w:r>
      <w:r w:rsidRPr="002272CF">
        <w:rPr>
          <w:rFonts w:ascii="Times New Roman" w:hAnsi="Times New Roman" w:eastAsia="Times New Roman" w:cs="Times New Roman"/>
          <w:b/>
          <w:color w:val="000000"/>
          <w:sz w:val="28"/>
          <w:szCs w:val="28"/>
        </w:rPr>
        <w:t xml:space="preserve">м. Київ, </w:t>
      </w:r>
      <w:r>
        <w:rPr>
          <w:rFonts w:ascii="Times New Roman" w:hAnsi="Times New Roman" w:eastAsia="Times New Roman" w:cs="Times New Roman"/>
          <w:b/>
          <w:color w:val="000000"/>
          <w:sz w:val="28"/>
          <w:szCs w:val="28"/>
        </w:rPr>
        <w:t>Україна.</w:t>
      </w:r>
    </w:p>
    <w:p w:rsidRPr="002272CF" w:rsidR="00863D75" w:rsidP="00863D75" w:rsidRDefault="00863D75" w14:paraId="69882956" w14:textId="78C84C91">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5. Строк поставки товарів, виконання робіт, надання послуг: </w:t>
      </w:r>
      <w:r w:rsidRPr="009824C3" w:rsidR="009824C3">
        <w:rPr>
          <w:rFonts w:ascii="Times New Roman" w:hAnsi="Times New Roman" w:eastAsia="Times New Roman" w:cs="Times New Roman"/>
          <w:b/>
          <w:bCs/>
          <w:color w:val="000000"/>
          <w:sz w:val="28"/>
          <w:szCs w:val="28"/>
        </w:rPr>
        <w:t>о</w:t>
      </w:r>
      <w:r w:rsidR="00D14A16">
        <w:rPr>
          <w:rFonts w:ascii="Times New Roman" w:hAnsi="Times New Roman" w:eastAsia="Times New Roman" w:cs="Times New Roman"/>
          <w:b/>
          <w:bCs/>
          <w:color w:val="000000"/>
          <w:sz w:val="28"/>
          <w:szCs w:val="28"/>
        </w:rPr>
        <w:t>креми</w:t>
      </w:r>
      <w:r w:rsidRPr="009824C3" w:rsidR="009824C3">
        <w:rPr>
          <w:rFonts w:ascii="Times New Roman" w:hAnsi="Times New Roman" w:eastAsia="Times New Roman" w:cs="Times New Roman"/>
          <w:b/>
          <w:bCs/>
          <w:color w:val="000000"/>
          <w:sz w:val="28"/>
          <w:szCs w:val="28"/>
        </w:rPr>
        <w:t>м</w:t>
      </w:r>
      <w:r w:rsidR="00D14A16">
        <w:rPr>
          <w:rFonts w:ascii="Times New Roman" w:hAnsi="Times New Roman" w:eastAsia="Times New Roman" w:cs="Times New Roman"/>
          <w:b/>
          <w:bCs/>
          <w:color w:val="000000"/>
          <w:sz w:val="28"/>
          <w:szCs w:val="28"/>
        </w:rPr>
        <w:t>и</w:t>
      </w:r>
      <w:r w:rsidR="009824C3">
        <w:rPr>
          <w:rFonts w:ascii="Times New Roman" w:hAnsi="Times New Roman" w:eastAsia="Times New Roman" w:cs="Times New Roman"/>
          <w:b/>
          <w:bCs/>
          <w:color w:val="000000"/>
          <w:sz w:val="28"/>
          <w:szCs w:val="28"/>
        </w:rPr>
        <w:t xml:space="preserve"> </w:t>
      </w:r>
      <w:r w:rsidRPr="00692BD2">
        <w:rPr>
          <w:rFonts w:ascii="Times New Roman" w:hAnsi="Times New Roman" w:eastAsia="Times New Roman" w:cs="Times New Roman"/>
          <w:b/>
          <w:color w:val="000000"/>
          <w:sz w:val="28"/>
          <w:szCs w:val="28"/>
        </w:rPr>
        <w:t>парті</w:t>
      </w:r>
      <w:r w:rsidR="009824C3">
        <w:rPr>
          <w:rFonts w:ascii="Times New Roman" w:hAnsi="Times New Roman" w:eastAsia="Times New Roman" w:cs="Times New Roman"/>
          <w:b/>
          <w:color w:val="000000"/>
          <w:sz w:val="28"/>
          <w:szCs w:val="28"/>
        </w:rPr>
        <w:t>ями</w:t>
      </w:r>
      <w:r w:rsidRPr="00692BD2">
        <w:rPr>
          <w:rFonts w:ascii="Times New Roman" w:hAnsi="Times New Roman" w:eastAsia="Times New Roman" w:cs="Times New Roman"/>
          <w:b/>
          <w:color w:val="000000"/>
          <w:sz w:val="28"/>
          <w:szCs w:val="28"/>
        </w:rPr>
        <w:t xml:space="preserve"> протягом </w:t>
      </w:r>
      <w:r>
        <w:rPr>
          <w:rFonts w:ascii="Times New Roman" w:hAnsi="Times New Roman" w:eastAsia="Times New Roman" w:cs="Times New Roman"/>
          <w:b/>
          <w:color w:val="000000"/>
          <w:sz w:val="28"/>
          <w:szCs w:val="28"/>
        </w:rPr>
        <w:t>3</w:t>
      </w:r>
      <w:r w:rsidRPr="00692BD2">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b/>
          <w:color w:val="000000"/>
          <w:sz w:val="28"/>
          <w:szCs w:val="28"/>
        </w:rPr>
        <w:t>трь</w:t>
      </w:r>
      <w:r w:rsidRPr="00692BD2">
        <w:rPr>
          <w:rFonts w:ascii="Times New Roman" w:hAnsi="Times New Roman" w:eastAsia="Times New Roman" w:cs="Times New Roman"/>
          <w:b/>
          <w:color w:val="000000"/>
          <w:sz w:val="28"/>
          <w:szCs w:val="28"/>
        </w:rPr>
        <w:t>ох) робочих днів з дати отримання замовлення</w:t>
      </w:r>
      <w:r w:rsidRPr="002272CF">
        <w:rPr>
          <w:rFonts w:ascii="Times New Roman" w:hAnsi="Times New Roman" w:eastAsia="Times New Roman" w:cs="Times New Roman"/>
          <w:b/>
          <w:color w:val="000000"/>
          <w:sz w:val="28"/>
          <w:szCs w:val="28"/>
        </w:rPr>
        <w:t>.</w:t>
      </w:r>
      <w:r w:rsidRPr="002272CF">
        <w:rPr>
          <w:rFonts w:ascii="Times New Roman" w:hAnsi="Times New Roman" w:eastAsia="Times New Roman" w:cs="Times New Roman"/>
          <w:color w:val="000000"/>
          <w:sz w:val="28"/>
          <w:szCs w:val="28"/>
        </w:rPr>
        <w:t xml:space="preserve"> </w:t>
      </w:r>
    </w:p>
    <w:p w:rsidRPr="002272CF" w:rsidR="00863D75" w:rsidP="00863D75" w:rsidRDefault="00863D75" w14:paraId="27A6C97F" w14:textId="77777777">
      <w:pPr>
        <w:pStyle w:val="1"/>
        <w:spacing w:after="0" w:line="240" w:lineRule="auto"/>
        <w:ind w:firstLine="709"/>
        <w:jc w:val="both"/>
        <w:rPr>
          <w:rFonts w:ascii="Times New Roman" w:hAnsi="Times New Roman" w:eastAsia="Times New Roman" w:cs="Times New Roman"/>
          <w:i/>
          <w:color w:val="FF0000"/>
          <w:sz w:val="28"/>
          <w:szCs w:val="28"/>
        </w:rPr>
      </w:pPr>
      <w:r w:rsidRPr="002272CF">
        <w:rPr>
          <w:rFonts w:ascii="Times New Roman" w:hAnsi="Times New Roman" w:eastAsia="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863D75" w:rsidTr="00305E5D" w14:paraId="285541AF"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448CCD46"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Подія</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8ABE2D9"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оплати</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252A98AB"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Період, (днів)</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E2F98EE"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днів</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330AE73C"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Розмір оплати,</w:t>
            </w:r>
          </w:p>
          <w:p w:rsidRPr="00C2745D" w:rsidR="00863D75" w:rsidP="00305E5D" w:rsidRDefault="00863D75" w14:paraId="4455BD8A"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w:t>
            </w:r>
          </w:p>
        </w:tc>
      </w:tr>
      <w:tr w:rsidR="00863D75" w:rsidTr="00305E5D" w14:paraId="685F8301"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69C59549"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Поставка товару</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BFD12FF"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Післяплата</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16CE95AF"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15</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0E511446"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Банківські</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7836FA9"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100</w:t>
            </w:r>
          </w:p>
        </w:tc>
      </w:tr>
    </w:tbl>
    <w:p w:rsidRPr="00520CEF" w:rsidR="00863D75" w:rsidP="00863D75" w:rsidRDefault="00863D75" w14:paraId="3331AAAF" w14:textId="11578EEE">
      <w:pPr>
        <w:pStyle w:val="1"/>
        <w:spacing w:after="0" w:line="240" w:lineRule="auto"/>
        <w:ind w:firstLine="709"/>
        <w:jc w:val="both"/>
        <w:rPr>
          <w:rFonts w:ascii="Times New Roman" w:hAnsi="Times New Roman" w:eastAsia="Times New Roman" w:cs="Times New Roman"/>
          <w:sz w:val="28"/>
          <w:szCs w:val="28"/>
        </w:rPr>
      </w:pPr>
      <w:r w:rsidRPr="5D38BD6C" w:rsidR="5D38BD6C">
        <w:rPr>
          <w:rFonts w:ascii="Times New Roman" w:hAnsi="Times New Roman" w:eastAsia="Times New Roman" w:cs="Times New Roman"/>
          <w:color w:val="000000" w:themeColor="text1" w:themeTint="FF" w:themeShade="FF"/>
          <w:sz w:val="28"/>
          <w:szCs w:val="28"/>
        </w:rPr>
        <w:t xml:space="preserve">7. Очікувана вартість предмета закупівлі: </w:t>
      </w:r>
      <w:r w:rsidRPr="5D38BD6C" w:rsidR="5D38BD6C">
        <w:rPr>
          <w:rFonts w:ascii="Times New Roman" w:hAnsi="Times New Roman" w:eastAsia="Times New Roman" w:cs="Times New Roman"/>
          <w:b w:val="1"/>
          <w:bCs w:val="1"/>
          <w:color w:val="000000" w:themeColor="text1" w:themeTint="FF" w:themeShade="FF"/>
          <w:sz w:val="28"/>
          <w:szCs w:val="28"/>
        </w:rPr>
        <w:t>44 920</w:t>
      </w:r>
      <w:r w:rsidRPr="5D38BD6C" w:rsidR="5D38BD6C">
        <w:rPr>
          <w:rFonts w:ascii="Times New Roman" w:hAnsi="Times New Roman" w:eastAsia="Times New Roman" w:cs="Times New Roman"/>
          <w:b w:val="1"/>
          <w:bCs w:val="1"/>
          <w:sz w:val="28"/>
          <w:szCs w:val="28"/>
        </w:rPr>
        <w:t>,40 грн. (сорок чотири тисячі дев’ятсот двадцять грн. 40 коп.) з ПДВ.</w:t>
      </w:r>
    </w:p>
    <w:p w:rsidRPr="00DE4EB6" w:rsidR="00863D75" w:rsidP="2FA1E70B" w:rsidRDefault="00863D75" w14:paraId="136DD5F1" w14:textId="6B466C39">
      <w:pPr>
        <w:pStyle w:val="1"/>
        <w:spacing w:after="0" w:line="240" w:lineRule="auto"/>
        <w:ind w:firstLine="709"/>
        <w:jc w:val="both"/>
        <w:rPr>
          <w:rFonts w:ascii="Times New Roman" w:hAnsi="Times New Roman" w:eastAsia="Times New Roman" w:cs="Times New Roman"/>
          <w:b w:val="1"/>
          <w:bCs w:val="1"/>
          <w:sz w:val="28"/>
          <w:szCs w:val="28"/>
        </w:rPr>
      </w:pPr>
      <w:r w:rsidRPr="0C75F0BF" w:rsidR="0C75F0BF">
        <w:rPr>
          <w:rFonts w:ascii="Times New Roman" w:hAnsi="Times New Roman" w:eastAsia="Times New Roman" w:cs="Times New Roman"/>
          <w:color w:val="000000" w:themeColor="text1" w:themeTint="FF" w:themeShade="FF"/>
          <w:sz w:val="28"/>
          <w:szCs w:val="28"/>
        </w:rPr>
        <w:t xml:space="preserve">8. Період уточнення інформації про закупівлю </w:t>
      </w:r>
      <w:r w:rsidRPr="0C75F0BF" w:rsidR="0C75F0BF">
        <w:rPr>
          <w:rFonts w:ascii="Times New Roman" w:hAnsi="Times New Roman" w:eastAsia="Times New Roman" w:cs="Times New Roman"/>
          <w:sz w:val="28"/>
          <w:szCs w:val="28"/>
        </w:rPr>
        <w:t xml:space="preserve">(не менше трьох робочих днів): </w:t>
      </w:r>
      <w:r w:rsidRPr="0C75F0BF" w:rsidR="0C75F0BF">
        <w:rPr>
          <w:rFonts w:ascii="Times New Roman" w:hAnsi="Times New Roman" w:eastAsia="Times New Roman" w:cs="Times New Roman"/>
          <w:b w:val="1"/>
          <w:bCs w:val="1"/>
          <w:sz w:val="28"/>
          <w:szCs w:val="28"/>
        </w:rPr>
        <w:t>до 19 квітня 2024 року.</w:t>
      </w:r>
    </w:p>
    <w:p w:rsidRPr="00DE4EB6" w:rsidR="00863D75" w:rsidP="00863D75" w:rsidRDefault="00863D75" w14:paraId="77B53445" w14:textId="33EA5FA9">
      <w:pPr>
        <w:pStyle w:val="1"/>
        <w:spacing w:after="0" w:line="240" w:lineRule="auto"/>
        <w:ind w:firstLine="567"/>
        <w:jc w:val="both"/>
        <w:rPr>
          <w:rFonts w:ascii="Times New Roman" w:hAnsi="Times New Roman" w:eastAsia="Times New Roman" w:cs="Times New Roman"/>
          <w:sz w:val="28"/>
          <w:szCs w:val="28"/>
        </w:rPr>
      </w:pPr>
      <w:r w:rsidRPr="0C75F0BF" w:rsidR="0C75F0BF">
        <w:rPr>
          <w:rFonts w:ascii="Times New Roman" w:hAnsi="Times New Roman" w:eastAsia="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0C75F0BF" w:rsidR="0C75F0BF">
        <w:rPr>
          <w:rFonts w:ascii="Times New Roman" w:hAnsi="Times New Roman" w:eastAsia="Times New Roman" w:cs="Times New Roman"/>
          <w:sz w:val="28"/>
          <w:szCs w:val="28"/>
        </w:rPr>
        <w:t>закупівель</w:t>
      </w:r>
      <w:r w:rsidRPr="0C75F0BF" w:rsidR="0C75F0BF">
        <w:rPr>
          <w:rFonts w:ascii="Times New Roman" w:hAnsi="Times New Roman" w:eastAsia="Times New Roman" w:cs="Times New Roman"/>
          <w:sz w:val="28"/>
          <w:szCs w:val="28"/>
        </w:rPr>
        <w:t xml:space="preserve">): </w:t>
      </w:r>
      <w:r>
        <w:br/>
      </w:r>
      <w:r w:rsidRPr="0C75F0BF" w:rsidR="0C75F0BF">
        <w:rPr>
          <w:rFonts w:ascii="Times New Roman" w:hAnsi="Times New Roman" w:eastAsia="Times New Roman" w:cs="Times New Roman"/>
          <w:b w:val="1"/>
          <w:bCs w:val="1"/>
          <w:sz w:val="28"/>
          <w:szCs w:val="28"/>
        </w:rPr>
        <w:t>до 23 квітня 2024 року.</w:t>
      </w:r>
    </w:p>
    <w:p w:rsidRPr="001D1CE6" w:rsidR="00863D75" w:rsidP="00863D75" w:rsidRDefault="00863D75" w14:paraId="7DA3445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10.</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hAnsi="Times New Roman" w:eastAsia="Times New Roman" w:cs="Times New Roman"/>
          <w:b/>
          <w:sz w:val="28"/>
          <w:szCs w:val="28"/>
        </w:rPr>
        <w:t>Ціна</w:t>
      </w:r>
      <w:r w:rsidRPr="00C81C7D">
        <w:rPr>
          <w:rFonts w:ascii="Times New Roman" w:hAnsi="Times New Roman" w:eastAsia="Times New Roman" w:cs="Times New Roman"/>
          <w:b/>
          <w:sz w:val="28"/>
          <w:szCs w:val="28"/>
        </w:rPr>
        <w:t>. Питома вага – 100%.</w:t>
      </w:r>
      <w:r>
        <w:rPr>
          <w:rFonts w:ascii="Times New Roman" w:hAnsi="Times New Roman" w:eastAsia="Times New Roman" w:cs="Times New Roman"/>
          <w:b/>
          <w:sz w:val="28"/>
          <w:szCs w:val="28"/>
        </w:rPr>
        <w:t xml:space="preserve"> </w:t>
      </w:r>
      <w:r w:rsidRPr="00C81C7D">
        <w:rPr>
          <w:rFonts w:ascii="Times New Roman" w:hAnsi="Times New Roman" w:eastAsia="Times New Roman" w:cs="Times New Roman"/>
          <w:b/>
          <w:sz w:val="28"/>
          <w:szCs w:val="28"/>
        </w:rPr>
        <w:t xml:space="preserve">Найбільш економічною вигідною пропозицією буде вважатися пропозиція з найнижчою ціною з урахуванням </w:t>
      </w:r>
      <w:r w:rsidRPr="00C81C7D">
        <w:rPr>
          <w:rFonts w:ascii="Times New Roman" w:hAnsi="Times New Roman" w:eastAsia="Times New Roman" w:cs="Times New Roman"/>
          <w:b/>
          <w:sz w:val="28"/>
          <w:szCs w:val="28"/>
        </w:rPr>
        <w:t>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Pr="00C81C7D" w:rsidR="00863D75" w:rsidP="00863D75" w:rsidRDefault="00863D75" w14:paraId="7B816816" w14:textId="77777777">
      <w:pPr>
        <w:pStyle w:val="1"/>
        <w:spacing w:after="0" w:line="240" w:lineRule="auto"/>
        <w:ind w:firstLine="567"/>
        <w:jc w:val="both"/>
        <w:rPr>
          <w:rFonts w:ascii="Times New Roman" w:hAnsi="Times New Roman" w:eastAsia="Times New Roman" w:cs="Times New Roman"/>
          <w:b/>
          <w:sz w:val="28"/>
          <w:szCs w:val="28"/>
        </w:rPr>
      </w:pPr>
      <w:r w:rsidRPr="001D1CE6">
        <w:rPr>
          <w:rFonts w:ascii="Times New Roman" w:hAnsi="Times New Roman" w:eastAsia="Times New Roman" w:cs="Times New Roman"/>
          <w:color w:val="000000"/>
          <w:sz w:val="28"/>
          <w:szCs w:val="28"/>
        </w:rPr>
        <w:t>11.</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hAnsi="Times New Roman" w:eastAsia="Times New Roman" w:cs="Times New Roman"/>
          <w:b/>
          <w:sz w:val="28"/>
          <w:szCs w:val="28"/>
        </w:rPr>
        <w:t>не вимагається.</w:t>
      </w:r>
      <w:r w:rsidRPr="00C81C7D">
        <w:rPr>
          <w:rFonts w:ascii="Times New Roman" w:hAnsi="Times New Roman" w:eastAsia="Times New Roman" w:cs="Times New Roman"/>
          <w:b/>
          <w:sz w:val="28"/>
          <w:szCs w:val="28"/>
        </w:rPr>
        <w:t xml:space="preserve"> </w:t>
      </w:r>
    </w:p>
    <w:p w:rsidRPr="001D1CE6" w:rsidR="00863D75" w:rsidP="00863D75" w:rsidRDefault="00863D75" w14:paraId="2E8313E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12.</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hAnsi="Times New Roman" w:eastAsia="Times New Roman" w:cs="Times New Roman"/>
          <w:b/>
          <w:sz w:val="28"/>
          <w:szCs w:val="28"/>
        </w:rPr>
        <w:t>не вимагається</w:t>
      </w:r>
      <w:r>
        <w:rPr>
          <w:rFonts w:ascii="Times New Roman" w:hAnsi="Times New Roman" w:eastAsia="Times New Roman" w:cs="Times New Roman"/>
          <w:sz w:val="28"/>
          <w:szCs w:val="28"/>
        </w:rPr>
        <w:t>.</w:t>
      </w:r>
    </w:p>
    <w:p w:rsidRPr="00DF5E64" w:rsidR="00863D75" w:rsidP="00863D75" w:rsidRDefault="00863D75" w14:paraId="759F146D" w14:textId="6D9186F1">
      <w:pPr>
        <w:pStyle w:val="1"/>
        <w:spacing w:after="0" w:line="240" w:lineRule="auto"/>
        <w:ind w:firstLine="567"/>
        <w:jc w:val="both"/>
        <w:rPr>
          <w:rFonts w:ascii="Times New Roman" w:hAnsi="Times New Roman" w:eastAsia="Times New Roman" w:cs="Times New Roman"/>
          <w:sz w:val="28"/>
          <w:szCs w:val="28"/>
          <w:lang w:val="ru-RU"/>
        </w:rPr>
      </w:pPr>
      <w:r w:rsidRPr="5D38BD6C" w:rsidR="5D38BD6C">
        <w:rPr>
          <w:rFonts w:ascii="Times New Roman" w:hAnsi="Times New Roman" w:eastAsia="Times New Roman" w:cs="Times New Roman"/>
          <w:color w:val="000000" w:themeColor="text1" w:themeTint="FF" w:themeShade="FF"/>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w:t>
      </w:r>
      <w:r w:rsidRPr="5D38BD6C" w:rsidR="5D38BD6C">
        <w:rPr>
          <w:rFonts w:ascii="Times New Roman" w:hAnsi="Times New Roman" w:eastAsia="Times New Roman" w:cs="Times New Roman"/>
          <w:b w:val="1"/>
          <w:bCs w:val="1"/>
          <w:color w:val="000000" w:themeColor="text1" w:themeTint="FF" w:themeShade="FF"/>
          <w:sz w:val="28"/>
          <w:szCs w:val="28"/>
        </w:rPr>
        <w:t>,0 %</w:t>
      </w:r>
      <w:r w:rsidRPr="5D38BD6C" w:rsidR="5D38BD6C">
        <w:rPr>
          <w:rFonts w:ascii="Times New Roman" w:hAnsi="Times New Roman" w:eastAsia="Times New Roman" w:cs="Times New Roman"/>
          <w:color w:val="000000" w:themeColor="text1" w:themeTint="FF" w:themeShade="FF"/>
          <w:sz w:val="28"/>
          <w:szCs w:val="28"/>
        </w:rPr>
        <w:t xml:space="preserve"> (449</w:t>
      </w:r>
      <w:r w:rsidRPr="5D38BD6C" w:rsidR="5D38BD6C">
        <w:rPr>
          <w:rFonts w:ascii="Times New Roman" w:hAnsi="Times New Roman" w:eastAsia="Times New Roman" w:cs="Times New Roman"/>
          <w:b w:val="1"/>
          <w:bCs w:val="1"/>
          <w:sz w:val="28"/>
          <w:szCs w:val="28"/>
          <w:lang w:eastAsia="uk-UA"/>
        </w:rPr>
        <w:t>,20 грн.)</w:t>
      </w:r>
    </w:p>
    <w:p w:rsidR="00863D75" w:rsidP="00863D75" w:rsidRDefault="00863D75" w14:paraId="72DF8A70" w14:textId="77777777">
      <w:pPr>
        <w:pStyle w:val="1"/>
        <w:spacing w:after="0" w:line="240" w:lineRule="auto"/>
        <w:rPr>
          <w:rFonts w:ascii="Times New Roman" w:hAnsi="Times New Roman" w:eastAsia="Times New Roman" w:cs="Times New Roman"/>
          <w:b/>
          <w:color w:val="000000"/>
          <w:sz w:val="24"/>
          <w:szCs w:val="24"/>
        </w:rPr>
      </w:pPr>
    </w:p>
    <w:p w:rsidRPr="00C81C7D" w:rsidR="00863D75" w:rsidP="00863D75" w:rsidRDefault="00863D75" w14:paraId="04CED9CF" w14:textId="77777777">
      <w:pPr>
        <w:pStyle w:val="1"/>
        <w:spacing w:after="0" w:line="240" w:lineRule="auto"/>
        <w:ind w:firstLine="709"/>
        <w:rPr>
          <w:rFonts w:ascii="Times New Roman" w:hAnsi="Times New Roman" w:eastAsia="Times New Roman" w:cs="Times New Roman"/>
          <w:b/>
          <w:color w:val="000000"/>
          <w:sz w:val="28"/>
          <w:szCs w:val="28"/>
        </w:rPr>
      </w:pPr>
      <w:r w:rsidRPr="00C81C7D">
        <w:rPr>
          <w:rFonts w:ascii="Times New Roman" w:hAnsi="Times New Roman" w:eastAsia="Times New Roman" w:cs="Times New Roman"/>
          <w:b/>
          <w:color w:val="000000"/>
          <w:sz w:val="28"/>
          <w:szCs w:val="28"/>
        </w:rPr>
        <w:t>Інша інформація:</w:t>
      </w:r>
    </w:p>
    <w:p w:rsidRPr="00C81C7D" w:rsidR="00863D75" w:rsidP="00863D75" w:rsidRDefault="00863D75" w14:paraId="0E869C11" w14:textId="78C20C49">
      <w:pPr>
        <w:pStyle w:val="1"/>
        <w:spacing w:after="0" w:line="240" w:lineRule="auto"/>
        <w:ind w:firstLine="709"/>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Оголошення розроблено відповідно до вимог Закону України «Про публічні закупівлі» (далі - Закон)</w:t>
      </w:r>
      <w:r w:rsidR="003B469D">
        <w:rPr>
          <w:rFonts w:ascii="Times New Roman" w:hAnsi="Times New Roman" w:eastAsia="Times New Roman" w:cs="Times New Roman"/>
          <w:color w:val="000000"/>
          <w:sz w:val="28"/>
          <w:szCs w:val="28"/>
        </w:rPr>
        <w:t xml:space="preserve"> та </w:t>
      </w:r>
      <w:r w:rsidRPr="00930B96" w:rsidR="003B469D">
        <w:rPr>
          <w:rFonts w:ascii="Times New Roman" w:hAnsi="Times New Roman" w:eastAsia="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Pr>
          <w:rFonts w:ascii="Times New Roman" w:hAnsi="Times New Roman" w:eastAsia="Times New Roman" w:cs="Times New Roman"/>
          <w:color w:val="000000"/>
          <w:sz w:val="28"/>
          <w:szCs w:val="28"/>
        </w:rPr>
        <w:t xml:space="preserve"> (далі – Постанова)</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rPr>
        <w:t xml:space="preserve"> Терміни, які використовуються в цьому оголошенні, вживаються у значенні, наведеному в Законі</w:t>
      </w:r>
      <w:r w:rsidR="003B469D">
        <w:rPr>
          <w:rFonts w:ascii="Times New Roman" w:hAnsi="Times New Roman" w:eastAsia="Times New Roman" w:cs="Times New Roman"/>
          <w:color w:val="000000"/>
          <w:sz w:val="28"/>
          <w:szCs w:val="28"/>
        </w:rPr>
        <w:t xml:space="preserve"> та Постанові</w:t>
      </w:r>
      <w:r w:rsidRPr="00C81C7D">
        <w:rPr>
          <w:rFonts w:ascii="Times New Roman" w:hAnsi="Times New Roman" w:eastAsia="Times New Roman" w:cs="Times New Roman"/>
          <w:color w:val="000000"/>
          <w:sz w:val="28"/>
          <w:szCs w:val="28"/>
        </w:rPr>
        <w:t>.</w:t>
      </w:r>
    </w:p>
    <w:p w:rsidRPr="00C81C7D" w:rsidR="00863D75" w:rsidP="00863D75" w:rsidRDefault="00863D75" w14:paraId="5D1DDEB0" w14:textId="77777777">
      <w:pPr>
        <w:pStyle w:val="1"/>
        <w:spacing w:after="0" w:line="240" w:lineRule="auto"/>
        <w:ind w:firstLine="708"/>
        <w:jc w:val="both"/>
        <w:rPr>
          <w:rFonts w:ascii="Times New Roman" w:hAnsi="Times New Roman" w:eastAsia="Times New Roman" w:cs="Times New Roman"/>
          <w:color w:val="C00000"/>
          <w:sz w:val="28"/>
          <w:szCs w:val="28"/>
        </w:rPr>
      </w:pPr>
      <w:r w:rsidRPr="00C81C7D">
        <w:rPr>
          <w:rFonts w:ascii="Times New Roman" w:hAnsi="Times New Roman" w:eastAsia="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hAnsi="Times New Roman" w:eastAsia="Times New Roman" w:cs="Times New Roman"/>
            <w:color w:val="000000"/>
            <w:sz w:val="28"/>
            <w:szCs w:val="28"/>
          </w:rPr>
          <w:t>"Про електронні документи та електронний документообіг"</w:t>
        </w:r>
      </w:hyperlink>
      <w:r w:rsidRPr="00C81C7D">
        <w:rPr>
          <w:rFonts w:ascii="Times New Roman" w:hAnsi="Times New Roman" w:eastAsia="Times New Roman" w:cs="Times New Roman"/>
          <w:color w:val="000000"/>
          <w:sz w:val="28"/>
          <w:szCs w:val="28"/>
        </w:rPr>
        <w:t xml:space="preserve"> та </w:t>
      </w:r>
      <w:hyperlink r:id="rId6">
        <w:r w:rsidRPr="00C81C7D">
          <w:rPr>
            <w:rFonts w:ascii="Times New Roman" w:hAnsi="Times New Roman" w:eastAsia="Times New Roman" w:cs="Times New Roman"/>
            <w:color w:val="000000"/>
            <w:sz w:val="28"/>
            <w:szCs w:val="28"/>
          </w:rPr>
          <w:t>"Про електронні довірчі послуги"</w:t>
        </w:r>
      </w:hyperlink>
      <w:r w:rsidRPr="00C81C7D">
        <w:rPr>
          <w:rFonts w:ascii="Times New Roman" w:hAnsi="Times New Roman" w:eastAsia="Times New Roman" w:cs="Times New Roman"/>
          <w:color w:val="000000"/>
          <w:sz w:val="28"/>
          <w:szCs w:val="28"/>
        </w:rPr>
        <w:t xml:space="preserve">. </w:t>
      </w:r>
      <w:r w:rsidRPr="00C81C7D">
        <w:rPr>
          <w:rFonts w:ascii="Times New Roman" w:hAnsi="Times New Roman" w:eastAsia="Times New Roman" w:cs="Times New Roman"/>
          <w:color w:val="C00000"/>
          <w:sz w:val="28"/>
          <w:szCs w:val="28"/>
        </w:rPr>
        <w:t xml:space="preserve"> </w:t>
      </w:r>
      <w:r w:rsidRPr="00C81C7D">
        <w:rPr>
          <w:rFonts w:ascii="Times New Roman" w:hAnsi="Times New Roman" w:eastAsia="Times New Roman" w:cs="Times New Roman"/>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Pr="00C81C7D" w:rsidR="00863D75" w:rsidP="00863D75" w:rsidRDefault="00863D75" w14:paraId="5DF4EDB6"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Pr="00C81C7D" w:rsidR="00863D75" w:rsidP="00863D75" w:rsidRDefault="00863D75" w14:paraId="18504EEA"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rsidRPr="00C81C7D" w:rsidR="00863D75" w:rsidP="00863D75" w:rsidRDefault="00863D75" w14:paraId="5BF01AC8"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63D75" w:rsidP="00863D75" w:rsidRDefault="00863D75" w14:paraId="25405834"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863D75" w:rsidP="00863D75" w:rsidRDefault="00863D75" w14:paraId="30848BCC" w14:textId="77777777">
      <w:pPr>
        <w:rPr>
          <w:rFonts w:ascii="Times New Roman" w:hAnsi="Times New Roman" w:cs="Times New Roman"/>
          <w:sz w:val="28"/>
          <w:szCs w:val="28"/>
        </w:rPr>
      </w:pPr>
      <w:r>
        <w:rPr>
          <w:rFonts w:ascii="Times New Roman" w:hAnsi="Times New Roman" w:cs="Times New Roman"/>
          <w:sz w:val="28"/>
          <w:szCs w:val="28"/>
        </w:rPr>
        <w:br w:type="page"/>
      </w:r>
    </w:p>
    <w:p w:rsidRPr="00C02DEA" w:rsidR="00863D75" w:rsidP="00863D75" w:rsidRDefault="00863D75" w14:paraId="67F3E0D5" w14:textId="77777777">
      <w:pPr>
        <w:shd w:val="clear" w:color="auto" w:fill="FFFFFF"/>
        <w:spacing w:after="0" w:line="240" w:lineRule="auto"/>
        <w:jc w:val="center"/>
        <w:rPr>
          <w:rFonts w:ascii="Times New Roman" w:hAnsi="Times New Roman" w:eastAsia="Times New Roman" w:cs="Times New Roman"/>
          <w:b/>
          <w:color w:val="000000"/>
          <w:sz w:val="28"/>
          <w:szCs w:val="28"/>
        </w:rPr>
      </w:pPr>
      <w:r w:rsidRPr="00C02DEA">
        <w:rPr>
          <w:rFonts w:ascii="Times New Roman" w:hAnsi="Times New Roman" w:eastAsia="Times New Roman" w:cs="Times New Roman"/>
          <w:b/>
          <w:color w:val="000000"/>
          <w:sz w:val="28"/>
          <w:szCs w:val="28"/>
        </w:rPr>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Pr="00D54709" w:rsidR="00863D75" w:rsidTr="00305E5D" w14:paraId="430D5158" w14:textId="77777777">
        <w:trPr>
          <w:trHeight w:val="490"/>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12052F6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 п/п</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6BF8956D"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Кваліфікаційні критерії</w:t>
            </w: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3A895EF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Документи, які підтверджують відповідність Учасника кваліфікаційним критеріям**</w:t>
            </w:r>
          </w:p>
        </w:tc>
      </w:tr>
      <w:tr w:rsidRPr="00D54709" w:rsidR="00863D75" w:rsidTr="00305E5D" w14:paraId="0F4E31C7" w14:textId="77777777">
        <w:trPr>
          <w:trHeight w:val="1294"/>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0F68378"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C1E7F04" w14:textId="77777777">
            <w:pPr>
              <w:spacing w:after="0" w:line="240" w:lineRule="auto"/>
              <w:jc w:val="both"/>
              <w:rPr>
                <w:rFonts w:ascii="Times New Roman" w:hAnsi="Times New Roman" w:eastAsia="Times New Roman" w:cs="Times New Roman"/>
                <w:i/>
                <w:color w:val="000000"/>
                <w:sz w:val="24"/>
                <w:szCs w:val="24"/>
              </w:rPr>
            </w:pPr>
            <w:r w:rsidRPr="00D54709">
              <w:rPr>
                <w:rFonts w:ascii="Times New Roman" w:hAnsi="Times New Roman" w:eastAsia="Times New Roman" w:cs="Times New Roman"/>
                <w:b/>
                <w:color w:val="000000"/>
                <w:sz w:val="24"/>
                <w:szCs w:val="24"/>
              </w:rPr>
              <w:t>Наявність обладнання, матеріально-технічної бази та технологій</w:t>
            </w:r>
          </w:p>
          <w:p w:rsidRPr="00D54709" w:rsidR="00863D75" w:rsidP="00305E5D" w:rsidRDefault="00863D75" w14:paraId="78FB8FFF" w14:textId="77777777">
            <w:pPr>
              <w:spacing w:after="0" w:line="240" w:lineRule="auto"/>
              <w:jc w:val="both"/>
              <w:rPr>
                <w:rFonts w:ascii="Times New Roman" w:hAnsi="Times New Roman" w:eastAsia="Times New Roman" w:cs="Times New Roman"/>
                <w:i/>
                <w:color w:val="000000"/>
                <w:sz w:val="24"/>
                <w:szCs w:val="24"/>
              </w:rPr>
            </w:pP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D017C8" w14:textId="77777777">
            <w:pPr>
              <w:shd w:val="clear" w:color="auto" w:fill="FFFFFF"/>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1.1. Довідка в довільній формі, в якій зазначається наступна інформація:</w:t>
            </w:r>
          </w:p>
          <w:p w:rsidRPr="00D54709" w:rsidR="00863D75" w:rsidP="00305E5D" w:rsidRDefault="00863D75" w14:paraId="7B2D2E17" w14:textId="77777777">
            <w:pPr>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hAnsi="Times New Roman" w:eastAsia="Times New Roman" w:cs="Times New Roman"/>
                <w:sz w:val="24"/>
                <w:szCs w:val="24"/>
              </w:rPr>
              <w:t>поставки товарів визначених у технічних вимог</w:t>
            </w:r>
            <w:r w:rsidRPr="00D54709">
              <w:rPr>
                <w:rFonts w:ascii="Times New Roman" w:hAnsi="Times New Roman" w:eastAsia="Times New Roman" w:cs="Times New Roman"/>
                <w:color w:val="000000"/>
                <w:sz w:val="24"/>
                <w:szCs w:val="24"/>
              </w:rPr>
              <w:t>ах.</w:t>
            </w:r>
          </w:p>
        </w:tc>
      </w:tr>
    </w:tbl>
    <w:p w:rsidR="00863D75" w:rsidP="00863D75" w:rsidRDefault="00863D75" w14:paraId="45D857DD" w14:textId="77777777">
      <w:pPr>
        <w:pStyle w:val="a3"/>
        <w:ind w:firstLine="709"/>
        <w:jc w:val="both"/>
        <w:rPr>
          <w:rFonts w:ascii="Times New Roman" w:hAnsi="Times New Roman" w:cs="Times New Roman"/>
          <w:sz w:val="28"/>
          <w:szCs w:val="28"/>
        </w:rPr>
      </w:pPr>
    </w:p>
    <w:p w:rsidRPr="00621A76" w:rsidR="00863D75" w:rsidP="00863D75" w:rsidRDefault="00863D75" w14:paraId="17AF9872" w14:textId="77777777">
      <w:pPr>
        <w:shd w:val="clear" w:color="auto" w:fill="FFFFFF"/>
        <w:spacing w:after="0" w:line="240" w:lineRule="auto"/>
        <w:jc w:val="center"/>
        <w:rPr>
          <w:rFonts w:ascii="Times New Roman" w:hAnsi="Times New Roman" w:eastAsia="Times New Roman" w:cs="Times New Roman"/>
          <w:b/>
          <w:color w:val="FF0000"/>
          <w:sz w:val="28"/>
          <w:szCs w:val="28"/>
        </w:rPr>
      </w:pPr>
      <w:r w:rsidRPr="00621A76">
        <w:rPr>
          <w:rFonts w:ascii="Times New Roman" w:hAnsi="Times New Roman" w:eastAsia="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Pr="00D54709" w:rsidR="00863D75" w:rsidTr="00305E5D" w14:paraId="08B50F3D" w14:textId="77777777">
        <w:trPr>
          <w:trHeight w:val="124"/>
        </w:trPr>
        <w:tc>
          <w:tcPr>
            <w:tcW w:w="97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D54709" w:rsidR="00863D75" w:rsidP="00305E5D" w:rsidRDefault="00863D75" w14:paraId="46781B1D"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Інші документи від Учасника:</w:t>
            </w:r>
          </w:p>
        </w:tc>
      </w:tr>
      <w:tr w:rsidRPr="00D54709" w:rsidR="00863D75" w:rsidTr="00305E5D" w14:paraId="35E3B157" w14:textId="77777777">
        <w:trPr>
          <w:trHeight w:val="293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51659A0"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790705" w14:textId="77777777">
            <w:pPr>
              <w:tabs>
                <w:tab w:val="left" w:pos="1080"/>
              </w:tabs>
              <w:spacing w:after="0" w:line="240" w:lineRule="auto"/>
              <w:ind w:firstLine="184"/>
              <w:jc w:val="both"/>
              <w:rPr>
                <w:rFonts w:ascii="Times New Roman" w:hAnsi="Times New Roman" w:eastAsia="Times New Roman" w:cs="Times New Roman"/>
                <w:b/>
                <w:color w:val="000000"/>
                <w:sz w:val="24"/>
                <w:szCs w:val="24"/>
              </w:rPr>
            </w:pPr>
            <w:r w:rsidRPr="00D54709">
              <w:rPr>
                <w:rFonts w:ascii="Times New Roman" w:hAnsi="Times New Roman" w:eastAsia="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hAnsi="Times New Roman" w:eastAsia="Times New Roman" w:cs="Times New Roman"/>
                <w:b/>
                <w:color w:val="000000"/>
                <w:sz w:val="24"/>
                <w:szCs w:val="24"/>
              </w:rPr>
              <w:t xml:space="preserve">та </w:t>
            </w:r>
          </w:p>
          <w:p w:rsidRPr="00D54709" w:rsidR="00863D75" w:rsidP="00305E5D" w:rsidRDefault="00863D75" w14:paraId="6F0F37FC"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Pr="00D54709" w:rsidR="00863D75" w:rsidTr="00305E5D" w14:paraId="3A89E135" w14:textId="77777777">
        <w:trPr>
          <w:trHeight w:val="78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B171491"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F7D0732"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w:t>
            </w:r>
            <w:r w:rsidRPr="00D54709">
              <w:rPr>
                <w:rFonts w:ascii="Times New Roman" w:hAnsi="Times New Roman" w:eastAsia="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Pr="00D54709" w:rsidR="00863D75" w:rsidTr="00305E5D" w14:paraId="0AE2EDC2" w14:textId="77777777">
        <w:trPr>
          <w:trHeight w:val="58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6917223"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D49849"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b/>
                <w:sz w:val="24"/>
                <w:szCs w:val="24"/>
              </w:rPr>
              <w:t xml:space="preserve">Достовірна інформація у вигляді довідки довільної форми </w:t>
            </w:r>
            <w:r w:rsidRPr="00D54709">
              <w:rPr>
                <w:rFonts w:ascii="Times New Roman" w:hAnsi="Times New Roman" w:eastAsia="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Pr="00D54709" w:rsidR="00863D75" w:rsidTr="00305E5D" w14:paraId="1D4DFFA4" w14:textId="77777777">
        <w:trPr>
          <w:trHeight w:val="379"/>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EC7D8A9" w14:textId="77777777">
            <w:pPr>
              <w:spacing w:after="0" w:line="240" w:lineRule="auto"/>
              <w:rPr>
                <w:rFonts w:ascii="Times New Roman" w:hAnsi="Times New Roman" w:eastAsia="Times New Roman" w:cs="Times New Roman"/>
                <w:b/>
                <w:sz w:val="24"/>
                <w:szCs w:val="24"/>
              </w:rPr>
            </w:pPr>
            <w:r w:rsidRPr="00D54709">
              <w:rPr>
                <w:rFonts w:ascii="Times New Roman" w:hAnsi="Times New Roman" w:eastAsia="Times New Roman" w:cs="Times New Roman"/>
                <w:b/>
                <w:color w:val="000000"/>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3CF932E"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Лист-погодження Учасника з умовами проекту Договору</w:t>
            </w:r>
          </w:p>
        </w:tc>
      </w:tr>
      <w:tr w:rsidRPr="00D54709" w:rsidR="00863D75" w:rsidTr="00305E5D" w14:paraId="006A98C2" w14:textId="77777777">
        <w:trPr>
          <w:trHeight w:val="127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454E555"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7EED4E7"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1E34805D" w14:textId="77777777">
        <w:trPr>
          <w:trHeight w:val="126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473011A"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AFE05E2"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69315120" w14:textId="77777777">
        <w:trPr>
          <w:trHeight w:val="345"/>
        </w:trPr>
        <w:tc>
          <w:tcPr>
            <w:tcW w:w="526"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5F2D3607"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7</w:t>
            </w:r>
          </w:p>
        </w:tc>
        <w:tc>
          <w:tcPr>
            <w:tcW w:w="921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647EA29D" w14:textId="77777777">
            <w:pPr>
              <w:spacing w:after="0" w:line="240" w:lineRule="auto"/>
              <w:ind w:firstLine="147"/>
              <w:jc w:val="both"/>
              <w:rPr>
                <w:rFonts w:ascii="Times New Roman" w:hAnsi="Times New Roman" w:eastAsia="Times New Roman" w:cs="Times New Roman"/>
                <w:sz w:val="24"/>
                <w:szCs w:val="24"/>
              </w:rPr>
            </w:pPr>
            <w:r w:rsidRPr="00A85B4B">
              <w:rPr>
                <w:rFonts w:ascii="Times New Roman" w:hAnsi="Times New Roman" w:eastAsia="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Pr="00D54709" w:rsidR="00863D75" w:rsidTr="00305E5D" w14:paraId="40838604" w14:textId="77777777">
        <w:trPr>
          <w:trHeight w:val="95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022EA4"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02C40048" w14:textId="77777777">
            <w:pPr>
              <w:pStyle w:val="1"/>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Довідка, яка містить інформацію про учасника закупівлі, а саме:</w:t>
            </w:r>
          </w:p>
          <w:p w:rsidR="00863D75" w:rsidP="00305E5D" w:rsidRDefault="00863D75" w14:paraId="344B6E33"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найменування/Скорочене найменування;</w:t>
            </w:r>
          </w:p>
          <w:p w:rsidR="00863D75" w:rsidP="00305E5D" w:rsidRDefault="00863D75" w14:paraId="4CCF5C2B"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Юридична адреса;</w:t>
            </w:r>
          </w:p>
          <w:p w:rsidR="00863D75" w:rsidP="00305E5D" w:rsidRDefault="00863D75" w14:paraId="4A0FAC98"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Поштова або фактична адреса;</w:t>
            </w:r>
          </w:p>
          <w:p w:rsidR="00863D75" w:rsidP="00305E5D" w:rsidRDefault="00863D75" w14:paraId="565D2E4A"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ЄДРПОУ підприємства (або ІПН ФОП);</w:t>
            </w:r>
          </w:p>
          <w:p w:rsidR="00863D75" w:rsidP="00305E5D" w:rsidRDefault="00863D75" w14:paraId="4FC5BC6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Індивідуальний податковий номер </w:t>
            </w:r>
          </w:p>
          <w:p w:rsidR="00863D75" w:rsidP="00305E5D" w:rsidRDefault="00863D75" w14:paraId="6FD8938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Банківські реквізити (поточний рахунок, назва банку, в якому відкритий рахунок та МФО);</w:t>
            </w:r>
          </w:p>
          <w:p w:rsidR="00863D75" w:rsidP="00305E5D" w:rsidRDefault="00863D75" w14:paraId="629F938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Тел</w:t>
            </w:r>
            <w:proofErr w:type="spellEnd"/>
            <w:r>
              <w:rPr>
                <w:rFonts w:ascii="Times New Roman" w:hAnsi="Times New Roman" w:eastAsia="Times New Roman" w:cs="Times New Roman"/>
                <w:color w:val="000000"/>
                <w:sz w:val="24"/>
                <w:szCs w:val="24"/>
              </w:rPr>
              <w:t>./факс;</w:t>
            </w:r>
          </w:p>
          <w:p w:rsidR="00863D75" w:rsidP="00305E5D" w:rsidRDefault="00863D75" w14:paraId="1EEB8FF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w:t>
            </w:r>
            <w:proofErr w:type="spellStart"/>
            <w:r>
              <w:rPr>
                <w:rFonts w:ascii="Times New Roman" w:hAnsi="Times New Roman" w:eastAsia="Times New Roman" w:cs="Times New Roman"/>
                <w:color w:val="000000"/>
                <w:sz w:val="24"/>
                <w:szCs w:val="24"/>
              </w:rPr>
              <w:t>mail</w:t>
            </w:r>
            <w:proofErr w:type="spellEnd"/>
            <w:r>
              <w:rPr>
                <w:rFonts w:ascii="Times New Roman" w:hAnsi="Times New Roman" w:eastAsia="Times New Roman" w:cs="Times New Roman"/>
                <w:color w:val="000000"/>
                <w:sz w:val="24"/>
                <w:szCs w:val="24"/>
              </w:rPr>
              <w:t>;</w:t>
            </w:r>
          </w:p>
          <w:p w:rsidRPr="00D54709" w:rsidR="00863D75" w:rsidP="00305E5D" w:rsidRDefault="00863D75" w14:paraId="4DFEBC1D" w14:textId="77777777">
            <w:pPr>
              <w:spacing w:after="0" w:line="240" w:lineRule="auto"/>
              <w:ind w:firstLine="14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Посада керівника підприємством та П.І.Б. (для ФОП зазначається П.І.Б).</w:t>
            </w:r>
          </w:p>
        </w:tc>
      </w:tr>
      <w:tr w:rsidRPr="00D54709" w:rsidR="00863D75" w:rsidTr="00305E5D" w14:paraId="4D01A828" w14:textId="77777777">
        <w:trPr>
          <w:trHeight w:val="15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0B92D5C"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B0DD719"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eastAsia="Times New Roman" w:cs="Times New Roman"/>
                <w:sz w:val="24"/>
                <w:szCs w:val="24"/>
              </w:rPr>
              <w:t xml:space="preserve">Цінова пропозиція, згідно </w:t>
            </w:r>
            <w:r w:rsidRPr="00961C12">
              <w:rPr>
                <w:rFonts w:ascii="Times New Roman" w:hAnsi="Times New Roman" w:eastAsia="Times New Roman" w:cs="Times New Roman"/>
                <w:b/>
                <w:sz w:val="24"/>
                <w:szCs w:val="24"/>
              </w:rPr>
              <w:t>Додатку 3</w:t>
            </w:r>
            <w:r w:rsidRPr="00D54709">
              <w:rPr>
                <w:rFonts w:ascii="Times New Roman" w:hAnsi="Times New Roman" w:eastAsia="Times New Roman" w:cs="Times New Roman"/>
                <w:sz w:val="24"/>
                <w:szCs w:val="24"/>
              </w:rPr>
              <w:t xml:space="preserve"> </w:t>
            </w:r>
          </w:p>
        </w:tc>
      </w:tr>
    </w:tbl>
    <w:p w:rsidRPr="00D54709" w:rsidR="00863D75" w:rsidP="00863D75" w:rsidRDefault="00863D75" w14:paraId="539CEAB6" w14:textId="77777777">
      <w:pPr>
        <w:spacing w:after="0" w:line="240" w:lineRule="auto"/>
        <w:jc w:val="both"/>
        <w:rPr>
          <w:rFonts w:ascii="Times New Roman" w:hAnsi="Times New Roman" w:eastAsia="Times New Roman" w:cs="Times New Roman"/>
          <w:b/>
          <w:sz w:val="8"/>
          <w:szCs w:val="8"/>
          <w:highlight w:val="yellow"/>
        </w:rPr>
      </w:pPr>
    </w:p>
    <w:p w:rsidRPr="00C81C7D" w:rsidR="00863D75" w:rsidP="00863D75" w:rsidRDefault="00863D75" w14:paraId="45E51C56"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Відхилення пропозиції учасника:</w:t>
      </w:r>
    </w:p>
    <w:p w:rsidRPr="00C81C7D" w:rsidR="00863D75" w:rsidP="00863D75" w:rsidRDefault="00863D75" w14:paraId="017CEF61"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відхиляє пропозицію в разі, якщо:</w:t>
      </w:r>
    </w:p>
    <w:p w:rsidRPr="00C81C7D" w:rsidR="00863D75" w:rsidP="00863D75" w:rsidRDefault="00863D75" w14:paraId="30F81170"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C81C7D" w:rsidR="00863D75" w:rsidP="00863D75" w:rsidRDefault="00863D75" w14:paraId="37C1CE2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rsidRPr="00C81C7D" w:rsidR="00863D75" w:rsidP="00863D75" w:rsidRDefault="00863D75" w14:paraId="210F8D8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rsidRPr="00C81C7D" w:rsidR="00863D75" w:rsidP="00863D75" w:rsidRDefault="00863D75" w14:paraId="6CB5F2F2"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hAnsi="Times New Roman" w:eastAsia="Times New Roman" w:cs="Times New Roman"/>
          <w:color w:val="000000"/>
          <w:sz w:val="28"/>
          <w:szCs w:val="28"/>
          <w:highlight w:val="white"/>
        </w:rPr>
        <w:t>неукладення</w:t>
      </w:r>
      <w:proofErr w:type="spellEnd"/>
      <w:r w:rsidRPr="00C81C7D">
        <w:rPr>
          <w:rFonts w:ascii="Times New Roman" w:hAnsi="Times New Roman" w:eastAsia="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rsidR="00863D75" w:rsidP="00863D75" w:rsidRDefault="00863D75" w14:paraId="1B362BDF"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083DCA87"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Відміна закупівлі:</w:t>
      </w:r>
    </w:p>
    <w:p w:rsidRPr="00C81C7D" w:rsidR="00863D75" w:rsidP="00863D75" w:rsidRDefault="00863D75" w14:paraId="458F5F9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Замовник відміняє спрощену закупівлю в разі:</w:t>
      </w:r>
    </w:p>
    <w:p w:rsidRPr="00C81C7D" w:rsidR="00863D75" w:rsidP="00863D75" w:rsidRDefault="00863D75" w14:paraId="285295FF"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відсутності подальшої потреби в закупівлі товарів, робіт і послуг;</w:t>
      </w:r>
    </w:p>
    <w:p w:rsidRPr="00C81C7D" w:rsidR="00863D75" w:rsidP="00863D75" w:rsidRDefault="00863D75" w14:paraId="03511A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rsidRPr="00C81C7D" w:rsidR="00863D75" w:rsidP="00863D75" w:rsidRDefault="00863D75" w14:paraId="596BAEF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скорочення видатків на здійснення закупівлі товарів, робіт і послуг.</w:t>
      </w:r>
    </w:p>
    <w:p w:rsidRPr="00C81C7D" w:rsidR="00863D75" w:rsidP="00863D75" w:rsidRDefault="00863D75" w14:paraId="1323A77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Спрощена закупівля автоматично відміняється електронною системою закупівель у разі:</w:t>
      </w:r>
    </w:p>
    <w:p w:rsidRPr="00C81C7D" w:rsidR="00863D75" w:rsidP="00863D75" w:rsidRDefault="00863D75" w14:paraId="59DBCB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1) відхилення всіх пропозицій згідно </w:t>
      </w:r>
      <w:r w:rsidRPr="00AC769B">
        <w:rPr>
          <w:rFonts w:ascii="Times New Roman" w:hAnsi="Times New Roman" w:eastAsia="Times New Roman" w:cs="Times New Roman"/>
          <w:color w:val="000000"/>
          <w:sz w:val="28"/>
          <w:szCs w:val="28"/>
        </w:rPr>
        <w:t>з частиною 13 статті 14 Закону;</w:t>
      </w:r>
    </w:p>
    <w:p w:rsidRPr="00C81C7D" w:rsidR="00863D75" w:rsidP="00863D75" w:rsidRDefault="00863D75" w14:paraId="60144C93"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відсутності пропозицій учасників для участі в ній.</w:t>
      </w:r>
    </w:p>
    <w:p w:rsidRPr="00C81C7D" w:rsidR="00863D75" w:rsidP="00863D75" w:rsidRDefault="00863D75" w14:paraId="05CA954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Спрощена закупівля може бути відмінена частково (за лотом).</w:t>
      </w:r>
    </w:p>
    <w:p w:rsidRPr="00C81C7D" w:rsidR="00863D75" w:rsidP="00863D75" w:rsidRDefault="00863D75" w14:paraId="47CE3BA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Повідомлення про відміну закупівлі оприлюднюється в електронній системі закупівель:</w:t>
      </w:r>
    </w:p>
    <w:p w:rsidRPr="00C81C7D" w:rsidR="00863D75" w:rsidP="00863D75" w:rsidRDefault="00863D75" w14:paraId="4DD46F75"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rsidRPr="00C81C7D" w:rsidR="00863D75" w:rsidP="00863D75" w:rsidRDefault="00863D75" w14:paraId="69C4AEE6"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C81C7D" w:rsidR="00863D75" w:rsidP="00863D75" w:rsidRDefault="00863D75" w14:paraId="39768DC3"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Pr="00AC769B" w:rsidR="00863D75" w:rsidP="00863D75" w:rsidRDefault="00863D75" w14:paraId="14295460"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109694E2"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Строк укладання договору:</w:t>
      </w:r>
    </w:p>
    <w:p w:rsidRPr="00C81C7D" w:rsidR="00863D75" w:rsidP="00863D75" w:rsidRDefault="00863D75" w14:paraId="7BDA69C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Pr="00C81C7D" w:rsidR="00863D75" w:rsidP="00863D75" w:rsidRDefault="00863D75" w14:paraId="0519FD86" w14:textId="795B390C">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Договір про закупівлю укладається згідно з вимогами статті 41 Закону</w:t>
      </w:r>
      <w:r w:rsidR="003B469D">
        <w:rPr>
          <w:rFonts w:ascii="Times New Roman" w:hAnsi="Times New Roman" w:eastAsia="Times New Roman" w:cs="Times New Roman"/>
          <w:color w:val="000000"/>
          <w:sz w:val="28"/>
          <w:szCs w:val="28"/>
          <w:highlight w:val="white"/>
        </w:rPr>
        <w:t xml:space="preserve">, та </w:t>
      </w:r>
      <w:r w:rsidRPr="00930B96" w:rsidR="003B469D">
        <w:rPr>
          <w:rFonts w:ascii="Times New Roman" w:hAnsi="Times New Roman" w:eastAsia="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highlight w:val="white"/>
        </w:rPr>
        <w:t xml:space="preserve"> </w:t>
      </w:r>
    </w:p>
    <w:p w:rsidRPr="00C81C7D" w:rsidR="00863D75" w:rsidP="00863D75" w:rsidRDefault="00863D75" w14:paraId="511FB08E"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r w:rsidRPr="00C81C7D">
        <w:rPr>
          <w:rFonts w:ascii="Times New Roman" w:hAnsi="Times New Roman" w:eastAsia="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Pr="00C81C7D" w:rsidR="00863D75" w:rsidP="00863D75" w:rsidRDefault="00863D75" w14:paraId="47C51E3D"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p>
    <w:p w:rsidRPr="00AC769B" w:rsidR="00863D75" w:rsidP="00863D75" w:rsidRDefault="00863D75" w14:paraId="7025DE27" w14:textId="77777777">
      <w:pPr>
        <w:pStyle w:val="1"/>
        <w:spacing w:after="0" w:line="240" w:lineRule="auto"/>
        <w:ind w:firstLine="709"/>
        <w:jc w:val="both"/>
        <w:rPr>
          <w:rFonts w:ascii="Times New Roman" w:hAnsi="Times New Roman" w:eastAsia="Times New Roman" w:cs="Times New Roman"/>
          <w:b/>
          <w:color w:val="000000"/>
          <w:sz w:val="28"/>
          <w:szCs w:val="28"/>
        </w:rPr>
      </w:pPr>
      <w:r w:rsidRPr="00AC769B">
        <w:rPr>
          <w:rFonts w:ascii="Times New Roman" w:hAnsi="Times New Roman" w:eastAsia="Times New Roman" w:cs="Times New Roman"/>
          <w:b/>
          <w:color w:val="000000"/>
          <w:sz w:val="28"/>
          <w:szCs w:val="28"/>
        </w:rPr>
        <w:t>Додатки до Оголошення про проведення спрощеної закупівлі:</w:t>
      </w:r>
    </w:p>
    <w:p w:rsidRPr="00AC769B" w:rsidR="00863D75" w:rsidP="00863D75" w:rsidRDefault="00863D75" w14:paraId="77C86FC2"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hAnsi="Times New Roman" w:eastAsia="Times New Roman" w:cs="Times New Roman"/>
          <w:sz w:val="28"/>
          <w:szCs w:val="28"/>
        </w:rPr>
        <w:t>;</w:t>
      </w:r>
    </w:p>
    <w:p w:rsidRPr="00AC769B" w:rsidR="00863D75" w:rsidP="00863D75" w:rsidRDefault="00863D75" w14:paraId="5F744D67"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Додаток № 2 – Проект договору</w:t>
      </w:r>
    </w:p>
    <w:p w:rsidRPr="00AC769B" w:rsidR="00863D75" w:rsidP="00863D75" w:rsidRDefault="00863D75" w14:paraId="0BCA3FDD"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 xml:space="preserve">Додаток № 3 – </w:t>
      </w:r>
      <w:r>
        <w:rPr>
          <w:rFonts w:ascii="Times New Roman" w:hAnsi="Times New Roman" w:eastAsia="Times New Roman" w:cs="Times New Roman"/>
          <w:sz w:val="28"/>
          <w:szCs w:val="28"/>
        </w:rPr>
        <w:t>Цінова пропозиція</w:t>
      </w:r>
    </w:p>
    <w:p w:rsidR="00863D75" w:rsidP="00863D75" w:rsidRDefault="00863D75" w14:paraId="6900B3C9"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AFE1031"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FC01066"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664208C5"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0E57671A" w14:textId="77777777">
      <w:pPr>
        <w:pStyle w:val="1"/>
        <w:spacing w:after="0" w:line="240" w:lineRule="auto"/>
        <w:rPr>
          <w:rFonts w:ascii="Times New Roman" w:hAnsi="Times New Roman" w:eastAsia="Times New Roman" w:cs="Times New Roman"/>
          <w:sz w:val="24"/>
          <w:szCs w:val="24"/>
        </w:rPr>
      </w:pPr>
    </w:p>
    <w:p w:rsidRPr="003F0892" w:rsidR="00863D75" w:rsidP="00863D75" w:rsidRDefault="00863D75" w14:paraId="4A1B1BBF"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br w:type="page"/>
      </w: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1</w:t>
      </w:r>
      <w:r w:rsidRPr="003F0892">
        <w:rPr>
          <w:rFonts w:ascii="Times New Roman" w:hAnsi="Times New Roman" w:eastAsia="Times New Roman" w:cs="Times New Roman"/>
          <w:b/>
          <w:color w:val="000000"/>
          <w:sz w:val="24"/>
          <w:szCs w:val="24"/>
        </w:rPr>
        <w:t xml:space="preserve"> </w:t>
      </w:r>
    </w:p>
    <w:p w:rsidRPr="003F0892" w:rsidR="00863D75" w:rsidP="00863D75" w:rsidRDefault="00863D75" w14:paraId="0D045D49" w14:textId="77777777">
      <w:pPr>
        <w:pBdr>
          <w:top w:val="nil"/>
          <w:left w:val="nil"/>
          <w:bottom w:val="nil"/>
          <w:right w:val="nil"/>
          <w:between w:val="nil"/>
        </w:pBdr>
        <w:spacing w:after="0" w:line="240" w:lineRule="auto"/>
        <w:jc w:val="center"/>
        <w:rPr>
          <w:color w:val="000000"/>
        </w:rPr>
      </w:pPr>
    </w:p>
    <w:p w:rsidR="00863D75" w:rsidP="00863D75" w:rsidRDefault="00863D75" w14:paraId="7B7B6666"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3F0892">
        <w:rPr>
          <w:color w:val="000000"/>
        </w:rPr>
        <w:tab/>
      </w:r>
      <w:r w:rsidRPr="008B7028">
        <w:rPr>
          <w:rFonts w:ascii="Times New Roman" w:hAnsi="Times New Roman" w:eastAsia="Times New Roman" w:cs="Times New Roman"/>
          <w:b/>
          <w:i/>
          <w:color w:val="000000"/>
          <w:sz w:val="28"/>
          <w:szCs w:val="28"/>
        </w:rPr>
        <w:t xml:space="preserve">Інформація про технічні, якісні та інші характеристики </w:t>
      </w:r>
    </w:p>
    <w:p w:rsidR="00863D75" w:rsidP="00863D75" w:rsidRDefault="00863D75" w14:paraId="48144FB0"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8B7028">
        <w:rPr>
          <w:rFonts w:ascii="Times New Roman" w:hAnsi="Times New Roman" w:eastAsia="Times New Roman" w:cs="Times New Roman"/>
          <w:b/>
          <w:i/>
          <w:color w:val="000000"/>
          <w:sz w:val="28"/>
          <w:szCs w:val="28"/>
        </w:rPr>
        <w:t>предмета закупівлі</w:t>
      </w:r>
    </w:p>
    <w:tbl>
      <w:tblPr>
        <w:tblW w:w="9609"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495"/>
        <w:gridCol w:w="1592"/>
        <w:gridCol w:w="3979"/>
        <w:gridCol w:w="1974"/>
        <w:gridCol w:w="567"/>
        <w:gridCol w:w="1002"/>
      </w:tblGrid>
      <w:tr w:rsidRPr="009A1D16" w:rsidR="00794AE5" w:rsidTr="0C75F0BF" w14:paraId="66B887F4" w14:textId="77777777">
        <w:tc>
          <w:tcPr>
            <w:tcW w:w="495" w:type="dxa"/>
            <w:shd w:val="clear" w:color="auto" w:fill="auto"/>
            <w:tcMar/>
            <w:vAlign w:val="center"/>
          </w:tcPr>
          <w:p w:rsidR="207E2F67" w:rsidP="207E2F67" w:rsidRDefault="207E2F67" w14:paraId="253FBF0E" w14:textId="7141DDE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w:t>
            </w:r>
          </w:p>
          <w:p w:rsidR="207E2F67" w:rsidP="207E2F67" w:rsidRDefault="207E2F67" w14:paraId="14EEE10B" w14:textId="45E6725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п/п</w:t>
            </w:r>
          </w:p>
        </w:tc>
        <w:tc>
          <w:tcPr>
            <w:tcW w:w="1592" w:type="dxa"/>
            <w:shd w:val="clear" w:color="auto" w:fill="auto"/>
            <w:tcMar/>
            <w:vAlign w:val="center"/>
          </w:tcPr>
          <w:p w:rsidR="207E2F67" w:rsidP="207E2F67" w:rsidRDefault="207E2F67" w14:paraId="7610124B" w14:textId="7DA4647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Найменування </w:t>
            </w:r>
          </w:p>
          <w:p w:rsidR="207E2F67" w:rsidP="207E2F67" w:rsidRDefault="207E2F67" w14:paraId="137613A3" w14:textId="1656CC2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3979" w:type="dxa"/>
            <w:shd w:val="clear" w:color="auto" w:fill="auto"/>
            <w:tcMar/>
            <w:vAlign w:val="center"/>
          </w:tcPr>
          <w:p w:rsidR="207E2F67" w:rsidP="207E2F67" w:rsidRDefault="207E2F67" w14:paraId="68A9A38A" w14:textId="437838AD">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Опис та характеристики</w:t>
            </w:r>
          </w:p>
          <w:p w:rsidR="207E2F67" w:rsidP="207E2F67" w:rsidRDefault="207E2F67" w14:paraId="5E362846" w14:textId="4B7C9B15">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1974" w:type="dxa"/>
            <w:shd w:val="clear" w:color="auto" w:fill="auto"/>
            <w:tcMar/>
            <w:vAlign w:val="center"/>
          </w:tcPr>
          <w:p w:rsidR="207E2F67" w:rsidP="207E2F67" w:rsidRDefault="207E2F67" w14:paraId="2FBCC456" w14:textId="04F03A6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Вимоги щодо якості (ДСТУ,ГОСТ, ТУ, </w:t>
            </w:r>
          </w:p>
          <w:p w:rsidR="207E2F67" w:rsidP="207E2F67" w:rsidRDefault="207E2F67" w14:paraId="62519FFA" w14:textId="4E8A7BD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санітарне</w:t>
            </w:r>
          </w:p>
          <w:p w:rsidR="207E2F67" w:rsidP="207E2F67" w:rsidRDefault="207E2F67" w14:paraId="036C8278" w14:textId="43C4760E">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законодавство тощо)</w:t>
            </w:r>
          </w:p>
        </w:tc>
        <w:tc>
          <w:tcPr>
            <w:tcW w:w="567" w:type="dxa"/>
            <w:shd w:val="clear" w:color="auto" w:fill="auto"/>
            <w:tcMar/>
            <w:vAlign w:val="center"/>
          </w:tcPr>
          <w:p w:rsidR="207E2F67" w:rsidP="207E2F67" w:rsidRDefault="207E2F67" w14:paraId="67AA1B26" w14:textId="3E653417">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Од.</w:t>
            </w:r>
          </w:p>
          <w:p w:rsidR="207E2F67" w:rsidP="207E2F67" w:rsidRDefault="207E2F67" w14:paraId="038E854C" w14:textId="5F714395">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вим.</w:t>
            </w:r>
          </w:p>
        </w:tc>
        <w:tc>
          <w:tcPr>
            <w:tcW w:w="1002" w:type="dxa"/>
            <w:tcMar/>
            <w:vAlign w:val="center"/>
          </w:tcPr>
          <w:p w:rsidR="207E2F67" w:rsidP="207E2F67" w:rsidRDefault="207E2F67" w14:paraId="7949BD78" w14:textId="67BF989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Кількість</w:t>
            </w:r>
          </w:p>
        </w:tc>
      </w:tr>
      <w:tr w:rsidRPr="009A1D16" w:rsidR="00794AE5" w:rsidTr="0C75F0BF" w14:paraId="4FE44890" w14:textId="77777777">
        <w:trPr>
          <w:trHeight w:val="2431"/>
        </w:trPr>
        <w:tc>
          <w:tcPr>
            <w:tcW w:w="495" w:type="dxa"/>
            <w:shd w:val="clear" w:color="auto" w:fill="auto"/>
            <w:tcMar/>
            <w:vAlign w:val="center"/>
          </w:tcPr>
          <w:p w:rsidR="5D38BD6C" w:rsidP="5D38BD6C" w:rsidRDefault="5D38BD6C" w14:paraId="4B756D72" w14:textId="444B1929">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5D38BD6C" w:rsidR="5D38BD6C">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w:t>
            </w:r>
          </w:p>
        </w:tc>
        <w:tc>
          <w:tcPr>
            <w:tcW w:w="1592" w:type="dxa"/>
            <w:shd w:val="clear" w:color="auto" w:fill="auto"/>
            <w:tcMar/>
            <w:vAlign w:val="center"/>
          </w:tcPr>
          <w:p w:rsidR="5D38BD6C" w:rsidP="5D38BD6C" w:rsidRDefault="5D38BD6C" w14:paraId="34A41BEF" w14:textId="68F43A86">
            <w:pPr>
              <w:spacing w:after="0" w:line="240" w:lineRule="auto"/>
              <w:ind w:left="185"/>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5D38BD6C" w:rsidR="5D38BD6C">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Філе хека с/м б/ш сухої заморозки 400+</w:t>
            </w:r>
          </w:p>
        </w:tc>
        <w:tc>
          <w:tcPr>
            <w:tcW w:w="3979" w:type="dxa"/>
            <w:shd w:val="clear" w:color="auto" w:fill="auto"/>
            <w:tcMar/>
            <w:vAlign w:val="center"/>
          </w:tcPr>
          <w:p w:rsidR="5D38BD6C" w:rsidP="5D38BD6C" w:rsidRDefault="5D38BD6C" w14:paraId="49863324" w14:textId="1F436FBC">
            <w:pPr>
              <w:spacing w:after="0" w:line="240" w:lineRule="auto"/>
              <w:ind w:left="185" w:right="175"/>
              <w:jc w:val="both"/>
              <w:rPr>
                <w:rFonts w:ascii="Times New Roman" w:hAnsi="Times New Roman" w:eastAsia="Times New Roman" w:cs="Times New Roman"/>
                <w:b w:val="0"/>
                <w:bCs w:val="0"/>
                <w:i w:val="0"/>
                <w:iCs w:val="0"/>
                <w:caps w:val="0"/>
                <w:smallCaps w:val="0"/>
                <w:color w:val="000000" w:themeColor="text1" w:themeTint="FF" w:themeShade="FF"/>
                <w:sz w:val="20"/>
                <w:szCs w:val="20"/>
              </w:rPr>
            </w:pPr>
            <w:r w:rsidRPr="5D38BD6C" w:rsidR="5D38BD6C">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Філе риби свіжоморожене повинно бути сухої заморозки, заморожене не більше одного разу. Поверхня філе ціла, рівна, чиста, без зовнішніх пошкоджень, природнього кольору, цільної консистенції, запах притаманний свіжій рибі без сторонніх запахів та присмаків. Розмірний ряд тушки</w:t>
            </w:r>
            <w:r w:rsidRPr="5D38BD6C" w:rsidR="5D38BD6C">
              <w:rPr>
                <w:rFonts w:ascii="Times New Roman" w:hAnsi="Times New Roman" w:eastAsia="Times New Roman" w:cs="Times New Roman"/>
                <w:b w:val="0"/>
                <w:bCs w:val="0"/>
                <w:i w:val="0"/>
                <w:iCs w:val="0"/>
                <w:caps w:val="0"/>
                <w:smallCaps w:val="0"/>
                <w:color w:val="000000" w:themeColor="text1" w:themeTint="FF" w:themeShade="FF"/>
                <w:sz w:val="20"/>
                <w:szCs w:val="20"/>
                <w:lang w:val="en-US"/>
              </w:rPr>
              <w:t xml:space="preserve"> 400+</w:t>
            </w:r>
            <w:r w:rsidRPr="5D38BD6C" w:rsidR="5D38BD6C">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 г. Спосіб заморозки – сухий.</w:t>
            </w:r>
          </w:p>
          <w:p w:rsidR="5D38BD6C" w:rsidP="0C75F0BF" w:rsidRDefault="5D38BD6C" w14:paraId="25D56CC8" w14:textId="0D3934AF">
            <w:pPr>
              <w:pStyle w:val="a"/>
              <w:spacing w:after="0" w:line="240" w:lineRule="auto"/>
              <w:ind w:left="185" w:right="175"/>
              <w:jc w:val="both"/>
              <w:rPr>
                <w:rFonts w:ascii="Times New Roman" w:hAnsi="Times New Roman" w:eastAsia="Times New Roman" w:cs="Times New Roman"/>
                <w:b w:val="0"/>
                <w:bCs w:val="0"/>
                <w:i w:val="0"/>
                <w:iCs w:val="0"/>
                <w:caps w:val="0"/>
                <w:smallCaps w:val="0"/>
                <w:color w:val="000000" w:themeColor="text1" w:themeTint="FF" w:themeShade="FF"/>
                <w:sz w:val="20"/>
                <w:szCs w:val="20"/>
                <w:lang w:val="uk-UA"/>
              </w:rPr>
            </w:pPr>
            <w:r w:rsidRPr="0C75F0BF" w:rsidR="0C75F0BF">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Фасовка</w:t>
            </w:r>
            <w:r w:rsidRPr="0C75F0BF" w:rsidR="0C75F0BF">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 в ящику 6-8 кг.</w:t>
            </w:r>
          </w:p>
        </w:tc>
        <w:tc>
          <w:tcPr>
            <w:tcW w:w="1974" w:type="dxa"/>
            <w:shd w:val="clear" w:color="auto" w:fill="auto"/>
            <w:tcMar/>
            <w:vAlign w:val="center"/>
          </w:tcPr>
          <w:p w:rsidR="207E2F67" w:rsidP="207E2F67" w:rsidRDefault="207E2F67" w14:paraId="0186D8E2" w14:textId="67507FA1">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Відповідність вимогам діючого санітарного законодавства України, нормам харчування</w:t>
            </w:r>
          </w:p>
        </w:tc>
        <w:tc>
          <w:tcPr>
            <w:tcW w:w="567" w:type="dxa"/>
            <w:shd w:val="clear" w:color="auto" w:fill="auto"/>
            <w:tcMar/>
            <w:vAlign w:val="center"/>
          </w:tcPr>
          <w:p w:rsidR="207E2F67" w:rsidP="207E2F67" w:rsidRDefault="207E2F67" w14:paraId="491EA069" w14:textId="6E8D7DB7">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2"/>
                <w:szCs w:val="22"/>
              </w:rPr>
            </w:pPr>
            <w:r w:rsidRPr="207E2F67" w:rsidR="207E2F67">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кг</w:t>
            </w:r>
          </w:p>
        </w:tc>
        <w:tc>
          <w:tcPr>
            <w:tcW w:w="1002" w:type="dxa"/>
            <w:tcMar/>
            <w:vAlign w:val="center"/>
          </w:tcPr>
          <w:p w:rsidR="207E2F67" w:rsidP="5D38BD6C" w:rsidRDefault="207E2F67" w14:paraId="343A2B2F" w14:textId="2D1E5755">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2"/>
                <w:szCs w:val="22"/>
                <w:lang w:val="uk-UA"/>
              </w:rPr>
            </w:pPr>
            <w:r w:rsidRPr="5D38BD6C" w:rsidR="5D38BD6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140</w:t>
            </w:r>
          </w:p>
        </w:tc>
      </w:tr>
    </w:tbl>
    <w:p w:rsidR="207E2F67" w:rsidRDefault="207E2F67" w14:paraId="0F8114AD" w14:textId="73600E9F"/>
    <w:p w:rsidR="00B714DB" w:rsidP="00863D75" w:rsidRDefault="00B714DB" w14:paraId="5B2689F3"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p>
    <w:p w:rsidR="00863D75" w:rsidP="00863D75" w:rsidRDefault="00863D75" w14:paraId="4E41FDDC" w14:textId="77777777">
      <w:pPr>
        <w:pBdr>
          <w:top w:val="nil"/>
          <w:left w:val="nil"/>
          <w:bottom w:val="nil"/>
          <w:right w:val="nil"/>
          <w:between w:val="nil"/>
        </w:pBdr>
        <w:spacing w:after="0" w:line="240" w:lineRule="auto"/>
        <w:jc w:val="center"/>
        <w:rPr>
          <w:rFonts w:ascii="Times New Roman" w:hAnsi="Times New Roman" w:eastAsia="Times New Roman" w:cs="Times New Roman"/>
          <w:i/>
          <w:color w:val="000000"/>
          <w:sz w:val="28"/>
          <w:szCs w:val="28"/>
        </w:rPr>
      </w:pPr>
    </w:p>
    <w:p w:rsidR="00863D75" w:rsidP="00863D75" w:rsidRDefault="00863D75" w14:paraId="0A29E0BC" w14:textId="77777777"/>
    <w:p w:rsidR="00863D75" w:rsidP="00863D75" w:rsidRDefault="00863D75" w14:paraId="039F32D0" w14:textId="77777777"/>
    <w:p w:rsidR="00863D75" w:rsidP="00863D75" w:rsidRDefault="00863D75" w14:paraId="0D6D16FA" w14:textId="77777777"/>
    <w:p w:rsidR="00863D75" w:rsidP="00863D75" w:rsidRDefault="00863D75" w14:paraId="2D173E40" w14:textId="77777777"/>
    <w:p w:rsidR="00863D75" w:rsidP="00863D75" w:rsidRDefault="00863D75" w14:paraId="4FBBE302" w14:textId="77777777"/>
    <w:p w:rsidR="004C47E6" w:rsidP="00863D75" w:rsidRDefault="004C47E6" w14:paraId="093077B8" w14:textId="77777777"/>
    <w:p w:rsidR="004C47E6" w:rsidP="00863D75" w:rsidRDefault="004C47E6" w14:paraId="3D6E1CC9" w14:textId="77777777"/>
    <w:p w:rsidR="004C47E6" w:rsidP="00863D75" w:rsidRDefault="004C47E6" w14:paraId="44B9DD98" w14:textId="77777777"/>
    <w:p w:rsidR="207E2F67" w:rsidP="207E2F67" w:rsidRDefault="207E2F67" w14:paraId="14035009" w14:textId="33D589BE">
      <w:pPr>
        <w:pStyle w:val="a"/>
      </w:pPr>
    </w:p>
    <w:p w:rsidR="207E2F67" w:rsidP="207E2F67" w:rsidRDefault="207E2F67" w14:paraId="3F5955D4" w14:textId="4824F5FB">
      <w:pPr>
        <w:pStyle w:val="a"/>
      </w:pPr>
    </w:p>
    <w:p w:rsidR="004C47E6" w:rsidP="00863D75" w:rsidRDefault="004C47E6" w14:paraId="51ECD3E5" w14:textId="77777777"/>
    <w:p w:rsidR="00863D75" w:rsidP="00863D75" w:rsidRDefault="001233D7" w14:paraId="37530B0F" w14:textId="7D2CD607">
      <w:pPr>
        <w:keepNext/>
        <w:spacing w:after="0" w:line="240" w:lineRule="auto"/>
        <w:jc w:val="right"/>
        <w:outlineLvl w:val="2"/>
        <w:rPr>
          <w:rFonts w:ascii="Times New Roman" w:hAnsi="Times New Roman" w:eastAsia="Times New Roman" w:cs="Times New Roman"/>
          <w:b/>
          <w:bCs/>
          <w:sz w:val="21"/>
          <w:szCs w:val="21"/>
        </w:rPr>
      </w:pPr>
      <w:r>
        <w:rPr>
          <w:rFonts w:ascii="Times New Roman" w:hAnsi="Times New Roman" w:eastAsia="Times New Roman" w:cs="Times New Roman"/>
          <w:b/>
          <w:color w:val="000000"/>
          <w:sz w:val="24"/>
          <w:szCs w:val="24"/>
        </w:rPr>
        <w:t xml:space="preserve">ДОДАТОК </w:t>
      </w:r>
      <w:r w:rsidR="00863D75">
        <w:rPr>
          <w:rFonts w:ascii="Times New Roman" w:hAnsi="Times New Roman" w:eastAsia="Times New Roman" w:cs="Times New Roman"/>
          <w:b/>
          <w:color w:val="000000"/>
          <w:sz w:val="24"/>
          <w:szCs w:val="24"/>
        </w:rPr>
        <w:t>2</w:t>
      </w:r>
    </w:p>
    <w:p w:rsidRPr="005538E8" w:rsidR="00A60CFD" w:rsidP="00A60CFD" w:rsidRDefault="00A60CFD" w14:paraId="0646CBFD" w14:textId="77777777">
      <w:pPr>
        <w:keepNext/>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ДОГОВІР №____</w:t>
      </w:r>
    </w:p>
    <w:p w:rsidRPr="005538E8" w:rsidR="00A60CFD" w:rsidP="00A60CFD" w:rsidRDefault="00A60CFD" w14:paraId="650C5BA2" w14:textId="77777777">
      <w:pPr>
        <w:keepNext/>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про закупівлю  товарів за державні кошти</w:t>
      </w:r>
    </w:p>
    <w:p w:rsidRPr="005538E8" w:rsidR="00A60CFD" w:rsidP="00A60CFD" w:rsidRDefault="00A60CFD" w14:paraId="262454EF" w14:textId="77777777">
      <w:pPr>
        <w:spacing w:after="0" w:line="240" w:lineRule="auto"/>
        <w:rPr>
          <w:rFonts w:ascii="Times New Roman" w:hAnsi="Times New Roman" w:eastAsia="Times New Roman" w:cs="Times New Roman"/>
        </w:rPr>
      </w:pPr>
    </w:p>
    <w:p w:rsidRPr="005538E8" w:rsidR="00A60CFD" w:rsidP="00A60CFD" w:rsidRDefault="00A60CFD" w14:paraId="5ADB0AB2" w14:textId="5ABA6412">
      <w:pPr>
        <w:keepNext/>
        <w:spacing w:after="0" w:line="240" w:lineRule="auto"/>
        <w:outlineLvl w:val="2"/>
        <w:rPr>
          <w:rFonts w:ascii="Times New Roman" w:hAnsi="Times New Roman" w:eastAsia="Times New Roman" w:cs="Times New Roman"/>
          <w:bCs/>
        </w:rPr>
      </w:pPr>
      <w:r w:rsidRPr="005538E8">
        <w:rPr>
          <w:rFonts w:ascii="Times New Roman" w:hAnsi="Times New Roman" w:eastAsia="Times New Roman" w:cs="Times New Roman"/>
          <w:bCs/>
        </w:rPr>
        <w:t xml:space="preserve">м. Київ   </w:t>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ab/>
      </w:r>
      <w:r w:rsidRPr="005538E8">
        <w:rPr>
          <w:rFonts w:ascii="Times New Roman" w:hAnsi="Times New Roman" w:eastAsia="Times New Roman" w:cs="Times New Roman"/>
          <w:bCs/>
        </w:rPr>
        <w:t xml:space="preserve">                      ___ ___________ 202</w:t>
      </w:r>
      <w:r w:rsidR="0035716D">
        <w:rPr>
          <w:rFonts w:ascii="Times New Roman" w:hAnsi="Times New Roman" w:eastAsia="Times New Roman" w:cs="Times New Roman"/>
          <w:bCs/>
        </w:rPr>
        <w:t>4</w:t>
      </w:r>
      <w:r w:rsidRPr="005538E8">
        <w:rPr>
          <w:rFonts w:ascii="Times New Roman" w:hAnsi="Times New Roman" w:eastAsia="Times New Roman" w:cs="Times New Roman"/>
          <w:bCs/>
        </w:rPr>
        <w:t xml:space="preserve"> р.    </w:t>
      </w:r>
    </w:p>
    <w:p w:rsidRPr="005538E8" w:rsidR="00A60CFD" w:rsidP="00A60CFD" w:rsidRDefault="00A60CFD" w14:paraId="20363F82" w14:textId="77777777">
      <w:pPr>
        <w:keepNext/>
        <w:spacing w:after="0" w:line="240" w:lineRule="auto"/>
        <w:outlineLvl w:val="2"/>
        <w:rPr>
          <w:rFonts w:ascii="Times New Roman" w:hAnsi="Times New Roman" w:eastAsia="Times New Roman" w:cs="Times New Roman"/>
          <w:bCs/>
        </w:rPr>
      </w:pPr>
      <w:r w:rsidRPr="005538E8">
        <w:rPr>
          <w:rFonts w:ascii="Times New Roman" w:hAnsi="Times New Roman" w:eastAsia="Times New Roman" w:cs="Times New Roman"/>
          <w:bCs/>
        </w:rPr>
        <w:t xml:space="preserve">             </w:t>
      </w:r>
    </w:p>
    <w:p w:rsidRPr="005538E8" w:rsidR="00A60CFD" w:rsidP="00A60CFD" w:rsidRDefault="00A60CFD" w14:paraId="5C2F26D5" w14:textId="77777777">
      <w:pPr>
        <w:keepNext/>
        <w:spacing w:after="0" w:line="240" w:lineRule="auto"/>
        <w:outlineLvl w:val="2"/>
        <w:rPr>
          <w:rFonts w:ascii="Times New Roman" w:hAnsi="Times New Roman" w:eastAsia="Times New Roman" w:cs="Times New Roman"/>
          <w:b/>
          <w:bCs/>
        </w:rPr>
      </w:pPr>
      <w:r w:rsidRPr="005538E8">
        <w:rPr>
          <w:rFonts w:ascii="Times New Roman" w:hAnsi="Times New Roman" w:eastAsia="Times New Roman" w:cs="Times New Roman"/>
          <w:bCs/>
        </w:rPr>
        <w:t xml:space="preserve">             </w:t>
      </w:r>
    </w:p>
    <w:p w:rsidR="00A60CFD" w:rsidP="00A60CFD" w:rsidRDefault="00A60CFD" w14:paraId="17F19398" w14:textId="1673C29C">
      <w:pPr>
        <w:spacing w:after="0" w:line="240" w:lineRule="auto"/>
        <w:ind w:left="-284" w:firstLine="993"/>
        <w:jc w:val="both"/>
        <w:rPr>
          <w:rFonts w:ascii="Times New Roman" w:hAnsi="Times New Roman" w:eastAsia="Times New Roman" w:cs="Times New Roman"/>
          <w:color w:val="000000"/>
          <w:spacing w:val="1"/>
          <w:sz w:val="21"/>
          <w:szCs w:val="21"/>
        </w:rPr>
      </w:pPr>
      <w:r>
        <w:rPr>
          <w:rFonts w:ascii="Times New Roman" w:hAnsi="Times New Roman" w:eastAsia="Times New Roman" w:cs="Times New Roman"/>
          <w:b/>
          <w:sz w:val="21"/>
          <w:szCs w:val="21"/>
        </w:rPr>
        <w:t>Центральне управління справами Міністерства оборони України</w:t>
      </w:r>
      <w:r>
        <w:rPr>
          <w:rFonts w:ascii="Times New Roman" w:hAnsi="Times New Roman" w:eastAsia="Times New Roman" w:cs="Times New Roman"/>
          <w:sz w:val="21"/>
          <w:szCs w:val="21"/>
        </w:rPr>
        <w:t xml:space="preserve"> в особі начальника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E722D2">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(надалі за текстом – Замовник)</w:t>
      </w:r>
      <w:r>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03.10.2023. № 572/нм, </w:t>
      </w:r>
      <w:r>
        <w:rPr>
          <w:rFonts w:ascii="Times New Roman" w:hAnsi="Times New Roman" w:eastAsia="Times New Roman" w:cs="Times New Roman"/>
          <w:color w:val="000000"/>
          <w:spacing w:val="6"/>
          <w:sz w:val="21"/>
          <w:szCs w:val="21"/>
        </w:rPr>
        <w:t>з однієї сторони, та  ______,</w:t>
      </w:r>
      <w:r w:rsidRPr="00277E47">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 xml:space="preserve">в особі  _______, як _ діє на підставі  ____, (надалі за текстом – Постачальник), з другої сторони, а разом – Сторони, </w:t>
      </w:r>
      <w:r>
        <w:rPr>
          <w:rFonts w:ascii="Times New Roman" w:hAnsi="Times New Roman" w:eastAsia="Times New Roman" w:cs="Times New Roman"/>
          <w:color w:val="000000"/>
          <w:spacing w:val="9"/>
          <w:sz w:val="21"/>
          <w:szCs w:val="21"/>
        </w:rPr>
        <w:t>уклали даний Договір про</w:t>
      </w:r>
      <w:r>
        <w:rPr>
          <w:rFonts w:ascii="Times New Roman" w:hAnsi="Times New Roman" w:eastAsia="Times New Roman" w:cs="Times New Roman"/>
          <w:sz w:val="21"/>
          <w:szCs w:val="21"/>
        </w:rPr>
        <w:t xml:space="preserve"> наступне</w:t>
      </w:r>
      <w:r>
        <w:rPr>
          <w:rFonts w:ascii="Times New Roman" w:hAnsi="Times New Roman" w:eastAsia="Times New Roman" w:cs="Times New Roman"/>
          <w:color w:val="000000"/>
          <w:spacing w:val="1"/>
          <w:sz w:val="21"/>
          <w:szCs w:val="21"/>
        </w:rPr>
        <w:t>:</w:t>
      </w:r>
    </w:p>
    <w:p w:rsidRPr="005538E8" w:rsidR="00A60CFD" w:rsidP="00A60CFD" w:rsidRDefault="00A60CFD" w14:paraId="29B7FC5F" w14:textId="77777777">
      <w:pPr>
        <w:keepNext/>
        <w:numPr>
          <w:ilvl w:val="0"/>
          <w:numId w:val="15"/>
        </w:numPr>
        <w:tabs>
          <w:tab w:val="left" w:pos="567"/>
          <w:tab w:val="left" w:pos="709"/>
        </w:tabs>
        <w:spacing w:after="0" w:line="240" w:lineRule="auto"/>
        <w:ind w:left="-284" w:firstLine="993"/>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Предмет договору</w:t>
      </w:r>
    </w:p>
    <w:p w:rsidRPr="005538E8" w:rsidR="00A60CFD" w:rsidP="00A60CFD" w:rsidRDefault="00A60CFD" w14:paraId="12598D4D" w14:textId="77777777">
      <w:pPr>
        <w:numPr>
          <w:ilvl w:val="1"/>
          <w:numId w:val="15"/>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3077E0" w:rsidR="00A60CFD" w:rsidP="00A60CFD" w:rsidRDefault="00A60CFD" w14:paraId="108E6CB6" w14:textId="77777777">
      <w:p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1.2.    </w:t>
      </w:r>
      <w:bookmarkStart w:name="_Hlk143179691" w:id="5"/>
      <w:r w:rsidRPr="005538E8">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6"/>
      <w:r w:rsidRPr="005538E8">
        <w:rPr>
          <w:rFonts w:ascii="Times New Roman" w:hAnsi="Times New Roman" w:eastAsia="Times New Roman" w:cs="Times New Roman"/>
          <w:lang w:eastAsia="uk-UA"/>
        </w:rPr>
        <w:t>(далі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5"/>
      <w:r w:rsidRPr="005538E8">
        <w:rPr>
          <w:rFonts w:ascii="Times New Roman" w:hAnsi="Times New Roman" w:eastAsia="Times New Roman" w:cs="Times New Roman"/>
          <w:color w:val="000000"/>
          <w:lang w:eastAsia="uk-UA"/>
        </w:rPr>
        <w:t xml:space="preserve">  </w:t>
      </w:r>
      <w:bookmarkEnd w:id="6"/>
    </w:p>
    <w:p w:rsidR="5D38BD6C" w:rsidP="5D38BD6C" w:rsidRDefault="5D38BD6C" w14:paraId="21179B88" w14:textId="1CABAB20">
      <w:pPr>
        <w:numPr>
          <w:ilvl w:val="1"/>
          <w:numId w:val="16"/>
        </w:numPr>
        <w:tabs>
          <w:tab w:val="left" w:leader="none" w:pos="567"/>
          <w:tab w:val="left" w:leader="none" w:pos="1134"/>
        </w:tabs>
        <w:spacing w:after="0" w:line="240" w:lineRule="auto"/>
        <w:ind w:left="-284" w:firstLine="852"/>
        <w:jc w:val="both"/>
        <w:rPr>
          <w:rFonts w:ascii="Times New Roman" w:hAnsi="Times New Roman" w:eastAsia="Times New Roman" w:cs="Times New Roman"/>
          <w:noProof w:val="0"/>
          <w:sz w:val="22"/>
          <w:szCs w:val="22"/>
          <w:lang w:val="uk-UA"/>
        </w:rPr>
      </w:pPr>
      <w:r w:rsidRPr="5D38BD6C" w:rsidR="5D38BD6C">
        <w:rPr>
          <w:rFonts w:ascii="Times New Roman" w:hAnsi="Times New Roman" w:eastAsia="Times New Roman" w:cs="Times New Roman"/>
        </w:rPr>
        <w:t xml:space="preserve">Найменування (номенклатура, асортимент, кількість) та код товару за </w:t>
      </w:r>
      <w:r w:rsidRPr="5D38BD6C" w:rsidR="5D38BD6C">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uk-UA"/>
        </w:rPr>
        <w:t>ДК 021:2015 - 15220000-6-Риба, рибне філе та інше м'ясо риби морожені</w:t>
      </w:r>
    </w:p>
    <w:p w:rsidRPr="005538E8" w:rsidR="00A60CFD" w:rsidP="00A60CFD" w:rsidRDefault="00A60CFD" w14:paraId="222DAE62"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A60CFD" w:rsidP="00A60CFD" w:rsidRDefault="00A60CFD" w14:paraId="4D87A97C"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A60CFD" w:rsidP="00A60CFD" w:rsidRDefault="00A60CFD" w14:paraId="687DE99D" w14:textId="77777777">
      <w:pPr>
        <w:keepNext/>
        <w:tabs>
          <w:tab w:val="left" w:pos="3686"/>
        </w:tabs>
        <w:spacing w:after="0" w:line="240" w:lineRule="auto"/>
        <w:ind w:left="3828"/>
        <w:outlineLvl w:val="2"/>
        <w:rPr>
          <w:rFonts w:ascii="Times New Roman" w:hAnsi="Times New Roman" w:eastAsia="Times New Roman" w:cs="Times New Roman"/>
          <w:b/>
          <w:bCs/>
        </w:rPr>
      </w:pPr>
      <w:r w:rsidRPr="005538E8">
        <w:rPr>
          <w:rFonts w:ascii="Times New Roman" w:hAnsi="Times New Roman" w:eastAsia="Times New Roman" w:cs="Times New Roman"/>
          <w:b/>
          <w:bCs/>
        </w:rPr>
        <w:t>ІІ. Якість  товарів</w:t>
      </w:r>
    </w:p>
    <w:p w:rsidRPr="005538E8" w:rsidR="00A60CFD" w:rsidP="00A60CFD" w:rsidRDefault="00A60CFD" w14:paraId="417817A2" w14:textId="77777777">
      <w:pPr>
        <w:numPr>
          <w:ilvl w:val="1"/>
          <w:numId w:val="17"/>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A60CFD" w:rsidP="00A60CFD" w:rsidRDefault="00A60CFD" w14:paraId="372F7566" w14:textId="77777777">
      <w:pPr>
        <w:numPr>
          <w:ilvl w:val="1"/>
          <w:numId w:val="17"/>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A60CFD" w:rsidP="00A60CFD" w:rsidRDefault="00A60CFD" w14:paraId="32B791D6" w14:textId="77777777">
      <w:pPr>
        <w:numPr>
          <w:ilvl w:val="1"/>
          <w:numId w:val="17"/>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005538E8">
        <w:rPr>
          <w:rFonts w:ascii="Times New Roman" w:hAnsi="Times New Roman" w:eastAsia="Times New Roman" w:cs="Times New Roman"/>
          <w:bCs/>
        </w:rPr>
        <w:t xml:space="preserve">а  товарах написи та етикетки повинні легко </w:t>
      </w:r>
      <w:proofErr w:type="spellStart"/>
      <w:r w:rsidRPr="005538E8">
        <w:rPr>
          <w:rFonts w:ascii="Times New Roman" w:hAnsi="Times New Roman" w:eastAsia="Times New Roman" w:cs="Times New Roman"/>
          <w:bCs/>
        </w:rPr>
        <w:t>читатися</w:t>
      </w:r>
      <w:proofErr w:type="spellEnd"/>
      <w:r w:rsidRPr="005538E8">
        <w:rPr>
          <w:rFonts w:ascii="Times New Roman" w:hAnsi="Times New Roman" w:eastAsia="Times New Roman" w:cs="Times New Roman"/>
          <w:bCs/>
        </w:rPr>
        <w:t>.</w:t>
      </w: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A60CFD" w:rsidP="00A60CFD" w:rsidRDefault="00A60CFD" w14:paraId="47629908" w14:textId="77777777">
      <w:pPr>
        <w:numPr>
          <w:ilvl w:val="1"/>
          <w:numId w:val="17"/>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A60CFD" w:rsidP="00A60CFD" w:rsidRDefault="00A60CFD" w14:paraId="2C959D07" w14:textId="77777777">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02B5D636"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A60CFD" w:rsidP="00A60CFD" w:rsidRDefault="00A60CFD" w14:paraId="14E77FBB" w14:textId="4983F6DB">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 xml:space="preserve">3.1.   Ціна Договору становить </w:t>
      </w:r>
      <w:r w:rsidRPr="005538E8" w:rsidR="00303997">
        <w:rPr>
          <w:rFonts w:ascii="Times New Roman" w:hAnsi="Times New Roman" w:eastAsia="Times New Roman" w:cs="Times New Roman"/>
        </w:rPr>
        <w:t xml:space="preserve"> _____</w:t>
      </w:r>
      <w:r w:rsidRPr="005538E8">
        <w:rPr>
          <w:rFonts w:ascii="Times New Roman" w:hAnsi="Times New Roman" w:eastAsia="Times New Roman" w:cs="Times New Roman"/>
          <w:lang w:eastAsia="uk-UA"/>
        </w:rPr>
        <w:t xml:space="preserve">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sidR="00303997">
        <w:rPr>
          <w:rFonts w:ascii="Times New Roman" w:hAnsi="Times New Roman" w:eastAsia="Times New Roman" w:cs="Times New Roman"/>
          <w:lang w:eastAsia="uk-UA"/>
        </w:rPr>
        <w:t xml:space="preserve"> ______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в т. ч. ПДВ 20% - </w:t>
      </w:r>
      <w:r w:rsidRPr="005538E8" w:rsidR="00303997">
        <w:rPr>
          <w:rFonts w:ascii="Times New Roman" w:hAnsi="Times New Roman" w:eastAsia="Times New Roman" w:cs="Times New Roman"/>
          <w:lang w:eastAsia="uk-UA"/>
        </w:rPr>
        <w:t xml:space="preserve">  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sidR="00303997">
        <w:rPr>
          <w:rFonts w:ascii="Times New Roman" w:hAnsi="Times New Roman" w:eastAsia="Times New Roman" w:cs="Times New Roman"/>
          <w:lang w:eastAsia="uk-UA"/>
        </w:rPr>
        <w:t xml:space="preserve"> ___</w:t>
      </w:r>
      <w:r w:rsidRPr="005538E8">
        <w:rPr>
          <w:rFonts w:ascii="Times New Roman" w:hAnsi="Times New Roman" w:eastAsia="Times New Roman" w:cs="Times New Roman"/>
          <w:lang w:eastAsia="uk-UA"/>
        </w:rPr>
        <w:t xml:space="preserve"> грн. </w:t>
      </w:r>
      <w:r w:rsidRPr="005538E8" w:rsidR="00303997">
        <w:rPr>
          <w:rFonts w:ascii="Times New Roman" w:hAnsi="Times New Roman" w:eastAsia="Times New Roman" w:cs="Times New Roman"/>
          <w:lang w:eastAsia="uk-UA"/>
        </w:rPr>
        <w:t xml:space="preserve"> __</w:t>
      </w:r>
      <w:r w:rsidRPr="005538E8">
        <w:rPr>
          <w:rFonts w:ascii="Times New Roman" w:hAnsi="Times New Roman" w:eastAsia="Times New Roman" w:cs="Times New Roman"/>
          <w:lang w:eastAsia="uk-UA"/>
        </w:rPr>
        <w:t xml:space="preserve">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A60CFD" w:rsidP="00A60CFD" w:rsidRDefault="00A60CFD" w14:paraId="101BDF90"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A60CFD" w:rsidP="00A60CFD" w:rsidRDefault="00A60CFD" w14:paraId="185C4B64"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A60CFD" w:rsidP="00A60CFD" w:rsidRDefault="00A60CFD" w14:paraId="27C4F806"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A60CFD" w:rsidP="00A60CFD" w:rsidRDefault="00A60CFD" w14:paraId="4A6BB69A" w14:textId="77777777">
      <w:pPr>
        <w:numPr>
          <w:ilvl w:val="1"/>
          <w:numId w:val="18"/>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A60CFD" w:rsidP="00A60CFD" w:rsidRDefault="00A60CFD" w14:paraId="2149032B"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A60CFD" w:rsidP="00A60CFD" w:rsidRDefault="00A60CFD" w14:paraId="090B5E91"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A60CFD" w:rsidP="00A60CFD" w:rsidRDefault="00A60CFD" w14:paraId="1437A144"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A60CFD" w:rsidP="00A60CFD" w:rsidRDefault="00A60CFD" w14:paraId="35327735" w14:textId="0A645424">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Строк (термін) поставки  товару </w:t>
      </w:r>
      <w:r w:rsidRPr="005538E8">
        <w:rPr>
          <w:rFonts w:ascii="Times New Roman" w:hAnsi="Times New Roman" w:eastAsia="Times New Roman" w:cs="Times New Roman"/>
          <w:bCs/>
          <w:lang w:val="ru-RU"/>
        </w:rPr>
        <w:t xml:space="preserve">– </w:t>
      </w:r>
      <w:proofErr w:type="spellStart"/>
      <w:r w:rsidRPr="005538E8" w:rsidR="00CE4A4E">
        <w:rPr>
          <w:rFonts w:ascii="Times New Roman" w:hAnsi="Times New Roman" w:eastAsia="Times New Roman" w:cs="Times New Roman"/>
          <w:bCs/>
          <w:lang w:val="ru-RU"/>
        </w:rPr>
        <w:t>окремими</w:t>
      </w:r>
      <w:proofErr w:type="spellEnd"/>
      <w:r w:rsidRPr="005538E8" w:rsidR="00CE4A4E">
        <w:rPr>
          <w:rFonts w:ascii="Times New Roman" w:hAnsi="Times New Roman" w:eastAsia="Times New Roman" w:cs="Times New Roman"/>
          <w:bCs/>
          <w:lang w:val="ru-RU"/>
        </w:rPr>
        <w:t xml:space="preserve"> </w:t>
      </w:r>
      <w:r w:rsidRPr="005538E8">
        <w:rPr>
          <w:rFonts w:ascii="Times New Roman" w:hAnsi="Times New Roman" w:eastAsia="Times New Roman" w:cs="Times New Roman"/>
          <w:bCs/>
        </w:rPr>
        <w:t xml:space="preserve"> партіями протягом 3 (трьох) робочих днів з дати отримання замовлення</w:t>
      </w:r>
      <w:r w:rsidRPr="005538E8">
        <w:rPr>
          <w:rFonts w:ascii="Times New Roman" w:hAnsi="Times New Roman" w:eastAsia="Times New Roman" w:cs="Times New Roman"/>
          <w:b/>
          <w:bCs/>
        </w:rPr>
        <w:t>.</w:t>
      </w:r>
    </w:p>
    <w:p w:rsidRPr="005538E8" w:rsidR="00A60CFD" w:rsidP="00A60CFD" w:rsidRDefault="00A60CFD" w14:paraId="6C140D5C"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A60CFD" w:rsidP="00A60CFD" w:rsidRDefault="00A60CFD" w14:paraId="58516BD8"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A60CFD" w:rsidP="00A60CFD" w:rsidRDefault="00A60CFD" w14:paraId="46A32D30"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A60CFD" w:rsidP="00A60CFD" w:rsidRDefault="00A60CFD" w14:paraId="7D095D9B" w14:textId="77777777">
      <w:pPr>
        <w:numPr>
          <w:ilvl w:val="1"/>
          <w:numId w:val="19"/>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Постачальник відповідає за недоліки якості</w:t>
      </w:r>
      <w:r w:rsidRPr="005538E8">
        <w:rPr>
          <w:rFonts w:ascii="Times New Roman" w:hAnsi="Times New Roman" w:eastAsia="Times New Roman" w:cs="Times New Roman"/>
          <w:bCs/>
          <w:noProof/>
        </w:rPr>
        <w:t xml:space="preserve">  товару протягом його строку придатності, при дотриманні Замовником належних умов його зберігання. </w:t>
      </w:r>
      <w:r w:rsidRPr="005538E8">
        <w:rPr>
          <w:rFonts w:ascii="Times New Roman" w:hAnsi="Times New Roman" w:eastAsia="Times New Roman" w:cs="Times New Roman"/>
          <w:bCs/>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5538E8">
        <w:rPr>
          <w:rFonts w:ascii="Times New Roman" w:hAnsi="Times New Roman" w:eastAsia="Times New Roman" w:cs="Times New Roman"/>
          <w:bCs/>
          <w:noProof/>
        </w:rPr>
        <w:t xml:space="preserve">протягом </w:t>
      </w:r>
      <w:r w:rsidRPr="005538E8">
        <w:rPr>
          <w:rFonts w:ascii="Times New Roman" w:hAnsi="Times New Roman" w:eastAsia="Times New Roman" w:cs="Times New Roman"/>
          <w:bCs/>
        </w:rPr>
        <w:t>7 (семи) днів</w:t>
      </w:r>
      <w:r w:rsidRPr="005538E8">
        <w:rPr>
          <w:rFonts w:ascii="Times New Roman" w:hAnsi="Times New Roman" w:eastAsia="Times New Roman" w:cs="Times New Roman"/>
          <w:bCs/>
          <w:noProof/>
        </w:rPr>
        <w:t xml:space="preserve"> з моменту складання відповідного акту.</w:t>
      </w:r>
      <w:r w:rsidRPr="005538E8">
        <w:rPr>
          <w:rFonts w:ascii="Times New Roman" w:hAnsi="Times New Roman" w:eastAsia="Times New Roman" w:cs="Times New Roman"/>
          <w:bCs/>
        </w:rPr>
        <w:t xml:space="preserve"> Положення цього пункту </w:t>
      </w:r>
      <w:r w:rsidRPr="005538E8">
        <w:rPr>
          <w:rFonts w:ascii="Times New Roman" w:hAnsi="Times New Roman" w:eastAsia="Times New Roman" w:cs="Times New Roman"/>
          <w:bCs/>
          <w:noProof/>
        </w:rPr>
        <w:t xml:space="preserve">ніяким чином не звільняє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а</w:t>
      </w:r>
      <w:r w:rsidRPr="005538E8">
        <w:rPr>
          <w:rFonts w:ascii="Times New Roman" w:hAnsi="Times New Roman" w:eastAsia="Times New Roman" w:cs="Times New Roman"/>
          <w:bCs/>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Pr="005538E8" w:rsidR="00A60CFD" w:rsidP="00A60CFD" w:rsidRDefault="00A60CFD" w14:paraId="6B58F4F9" w14:textId="77777777">
      <w:pPr>
        <w:keepNext/>
        <w:numPr>
          <w:ilvl w:val="0"/>
          <w:numId w:val="20"/>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3E62D3" w:rsidP="003E62D3" w:rsidRDefault="003E62D3" w14:paraId="7A2116D1"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3E62D3" w:rsidP="003E62D3" w:rsidRDefault="003E62D3" w14:paraId="6275420A"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3E62D3" w:rsidP="003E62D3" w:rsidRDefault="003E62D3" w14:paraId="47736C0C" w14:textId="77777777">
      <w:pPr>
        <w:numPr>
          <w:ilvl w:val="2"/>
          <w:numId w:val="20"/>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3E62D3" w:rsidP="003E62D3" w:rsidRDefault="003E62D3" w14:paraId="3204F036"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3E62D3" w:rsidP="003E62D3" w:rsidRDefault="003E62D3" w14:paraId="02801805"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3E62D3" w:rsidP="003E62D3" w:rsidRDefault="003E62D3" w14:paraId="07262779" w14:textId="77777777">
      <w:pPr>
        <w:numPr>
          <w:ilvl w:val="2"/>
          <w:numId w:val="21"/>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3E62D3" w:rsidP="003E62D3" w:rsidRDefault="003E62D3" w14:paraId="5DC51484" w14:textId="77777777">
      <w:pPr>
        <w:numPr>
          <w:ilvl w:val="1"/>
          <w:numId w:val="21"/>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3E62D3" w:rsidP="003E62D3" w:rsidRDefault="003E62D3" w14:paraId="6CB0E854" w14:textId="77777777">
      <w:p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6.2.1. В односторонньому порядку розірвати або змінити цей Договір 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w:rsidRPr="005538E8" w:rsidR="003E62D3" w:rsidP="003E62D3" w:rsidRDefault="003E62D3" w14:paraId="59CDCE02"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3E62D3" w:rsidP="003E62D3" w:rsidRDefault="003E62D3" w14:paraId="4765075B"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3E62D3" w:rsidP="003E62D3" w:rsidRDefault="003E62D3" w14:paraId="09D805BA"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3E62D3" w:rsidP="003E62D3" w:rsidRDefault="003E62D3" w14:paraId="3F6077F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3E62D3" w:rsidP="003E62D3" w:rsidRDefault="003E62D3" w14:paraId="72E78FA1"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3E62D3" w:rsidP="003E62D3" w:rsidRDefault="003E62D3" w14:paraId="387DFD37"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3E62D3" w:rsidP="003E62D3" w:rsidRDefault="003E62D3" w14:paraId="5467E5D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3E62D3" w:rsidP="003E62D3" w:rsidRDefault="003E62D3" w14:paraId="30E97885"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3E62D3" w:rsidP="003E62D3" w:rsidRDefault="003E62D3" w14:paraId="07C1531F"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3E62D3" w:rsidP="003E62D3" w:rsidRDefault="003E62D3" w14:paraId="1E9E86B5"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3E62D3" w:rsidP="003E62D3" w:rsidRDefault="003E62D3" w14:paraId="42A29B4E"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3E62D3" w:rsidP="003E62D3" w:rsidRDefault="003E62D3" w14:paraId="732CD919" w14:textId="77777777">
      <w:pPr>
        <w:numPr>
          <w:ilvl w:val="1"/>
          <w:numId w:val="22"/>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3E62D3" w:rsidP="003E62D3" w:rsidRDefault="003E62D3" w14:paraId="1A918527" w14:textId="77777777">
      <w:pPr>
        <w:numPr>
          <w:ilvl w:val="2"/>
          <w:numId w:val="22"/>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3E62D3" w:rsidP="003E62D3" w:rsidRDefault="003E62D3" w14:paraId="5BADE064" w14:textId="77777777">
      <w:pPr>
        <w:numPr>
          <w:ilvl w:val="2"/>
          <w:numId w:val="22"/>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3E62D3" w:rsidP="003E62D3" w:rsidRDefault="003E62D3" w14:paraId="38863126"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3E62D3" w:rsidP="003E62D3" w:rsidRDefault="003E62D3" w14:paraId="0F1849F6" w14:textId="77777777">
      <w:pPr>
        <w:pStyle w:val="a5"/>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5538E8">
        <w:rPr>
          <w:rFonts w:ascii="Times New Roman" w:hAnsi="Times New Roman" w:cs="Times New Roman"/>
          <w:color w:val="000000" w:themeColor="text1"/>
          <w:shd w:val="clear" w:color="auto" w:fill="FFFFFF"/>
        </w:rPr>
        <w:t>бенефіціарним</w:t>
      </w:r>
      <w:proofErr w:type="spellEnd"/>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3E62D3" w:rsidP="003E62D3" w:rsidRDefault="003E62D3" w14:paraId="31DA1CF6" w14:textId="77777777">
      <w:pPr>
        <w:pStyle w:val="a5"/>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A60CFD" w:rsidP="00774F1B" w:rsidRDefault="00A60CFD" w14:paraId="0578D500" w14:textId="08DEDA0E">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0790166D" w14:textId="77777777">
      <w:pPr>
        <w:tabs>
          <w:tab w:val="left" w:pos="1134"/>
        </w:tabs>
        <w:spacing w:after="0" w:line="240" w:lineRule="auto"/>
        <w:ind w:left="567"/>
        <w:jc w:val="both"/>
        <w:rPr>
          <w:rFonts w:ascii="Times New Roman" w:hAnsi="Times New Roman" w:eastAsia="Times New Roman" w:cs="Times New Roman"/>
        </w:rPr>
      </w:pPr>
    </w:p>
    <w:p w:rsidRPr="005538E8" w:rsidR="00A60CFD" w:rsidP="00A60CFD" w:rsidRDefault="00A60CFD" w14:paraId="3DB91AA1" w14:textId="77777777">
      <w:pPr>
        <w:keepNext/>
        <w:numPr>
          <w:ilvl w:val="0"/>
          <w:numId w:val="20"/>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A60CFD" w:rsidP="00A60CFD" w:rsidRDefault="00A60CFD" w14:paraId="013F73D3"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A60CFD" w:rsidP="00A60CFD" w:rsidRDefault="00A60CFD" w14:paraId="7A4B1740"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A60CFD" w:rsidP="00A60CFD" w:rsidRDefault="00A60CFD" w14:paraId="2DC7FBE5"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A60CFD" w:rsidP="00A60CFD" w:rsidRDefault="00A60CFD" w14:paraId="6C17592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A60CFD" w:rsidP="00A60CFD" w:rsidRDefault="00A60CFD" w14:paraId="56C3382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A60CFD" w:rsidP="00A60CFD" w:rsidRDefault="00A60CFD" w14:paraId="1A4D2E9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A60CFD" w:rsidP="00A60CFD" w:rsidRDefault="00A60CFD" w14:paraId="1E023B11"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A60CFD" w:rsidP="00A60CFD" w:rsidRDefault="00A60CFD" w14:paraId="56A0C295"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A60CFD" w:rsidP="00A60CFD" w:rsidRDefault="00A60CFD" w14:paraId="7055ABF0"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A60CFD" w:rsidP="00A60CFD" w:rsidRDefault="00A60CFD" w14:paraId="21B1FFEA"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A60CFD" w:rsidP="00A60CFD" w:rsidRDefault="00A60CFD" w14:paraId="44B372DF" w14:textId="77777777">
      <w:pPr>
        <w:tabs>
          <w:tab w:val="left" w:pos="1276"/>
        </w:tabs>
        <w:spacing w:after="0" w:line="240" w:lineRule="auto"/>
        <w:ind w:firstLine="567"/>
        <w:jc w:val="both"/>
        <w:rPr>
          <w:rFonts w:ascii="Times New Roman" w:hAnsi="Times New Roman" w:eastAsia="Times New Roman" w:cs="Times New Roman"/>
        </w:rPr>
      </w:pPr>
    </w:p>
    <w:p w:rsidRPr="005538E8" w:rsidR="00A60CFD" w:rsidP="00A60CFD" w:rsidRDefault="00A60CFD" w14:paraId="334ABE10"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A60CFD" w:rsidP="00A60CFD" w:rsidRDefault="00A60CFD" w14:paraId="556A389D"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A60CFD" w:rsidP="00A60CFD" w:rsidRDefault="00A60CFD" w14:paraId="670ABFD7"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A60CFD" w:rsidP="00A60CFD" w:rsidRDefault="00A60CFD" w14:paraId="226E8F06" w14:textId="77777777">
      <w:pPr>
        <w:numPr>
          <w:ilvl w:val="1"/>
          <w:numId w:val="23"/>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A60CFD" w:rsidP="00A60CFD" w:rsidRDefault="00A60CFD" w14:paraId="06718C96" w14:textId="77777777">
      <w:pPr>
        <w:numPr>
          <w:ilvl w:val="1"/>
          <w:numId w:val="23"/>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A60CFD" w:rsidP="00A60CFD" w:rsidRDefault="00A60CFD" w14:paraId="4D2AFAD5"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A60CFD" w:rsidP="00A60CFD" w:rsidRDefault="00A60CFD" w14:paraId="04E59AE5"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A60CFD" w:rsidP="00A60CFD" w:rsidRDefault="00A60CFD" w14:paraId="7773EAAD"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A60CFD" w:rsidP="00A60CFD" w:rsidRDefault="00A60CFD" w14:paraId="34FEE47C" w14:textId="77777777">
      <w:pPr>
        <w:numPr>
          <w:ilvl w:val="1"/>
          <w:numId w:val="24"/>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A60CFD" w:rsidP="00A60CFD" w:rsidRDefault="00A60CFD" w14:paraId="319049C8" w14:textId="77777777">
      <w:pPr>
        <w:tabs>
          <w:tab w:val="left" w:pos="993"/>
        </w:tabs>
        <w:spacing w:after="0" w:line="240" w:lineRule="auto"/>
        <w:ind w:left="568"/>
        <w:jc w:val="both"/>
        <w:rPr>
          <w:rFonts w:ascii="Times New Roman" w:hAnsi="Times New Roman" w:eastAsia="Times New Roman" w:cs="Times New Roman"/>
        </w:rPr>
      </w:pPr>
    </w:p>
    <w:p w:rsidRPr="005538E8" w:rsidR="00A60CFD" w:rsidP="00A60CFD" w:rsidRDefault="00A60CFD" w14:paraId="076B443E" w14:textId="77777777">
      <w:pPr>
        <w:keepNext/>
        <w:tabs>
          <w:tab w:val="left" w:pos="709"/>
          <w:tab w:val="left" w:pos="2269"/>
        </w:tabs>
        <w:spacing w:after="0" w:line="240" w:lineRule="auto"/>
        <w:ind w:left="2269"/>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Х. Строк дії Договору</w:t>
      </w:r>
    </w:p>
    <w:p w:rsidRPr="005538E8" w:rsidR="00A60CFD" w:rsidP="00A60CFD" w:rsidRDefault="00A60CFD" w14:paraId="3925B60C" w14:textId="2558D73D">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w:t>
      </w:r>
      <w:r w:rsidRPr="005538E8" w:rsidR="00774F1B">
        <w:rPr>
          <w:rFonts w:ascii="Times New Roman" w:hAnsi="Times New Roman" w:eastAsia="Times New Roman" w:cs="Times New Roman"/>
          <w:lang w:eastAsia="uk-UA"/>
        </w:rPr>
        <w:t>4</w:t>
      </w:r>
      <w:r w:rsidRPr="005538E8">
        <w:rPr>
          <w:rFonts w:ascii="Times New Roman" w:hAnsi="Times New Roman" w:eastAsia="Times New Roman" w:cs="Times New Roman"/>
          <w:lang w:eastAsia="uk-UA"/>
        </w:rPr>
        <w:t xml:space="preserve"> року.</w:t>
      </w:r>
    </w:p>
    <w:p w:rsidRPr="005538E8" w:rsidR="00A60CFD" w:rsidP="00A60CFD" w:rsidRDefault="00A60CFD" w14:paraId="76C5B4AF"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Pr="005538E8" w:rsidR="00A60CFD" w:rsidP="00A60CFD" w:rsidRDefault="00A60CFD" w14:paraId="19B1A4F9" w14:textId="77777777">
      <w:pPr>
        <w:keepNext/>
        <w:numPr>
          <w:ilvl w:val="0"/>
          <w:numId w:val="25"/>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A60CFD" w:rsidP="00A60CFD" w:rsidRDefault="00A60CFD" w14:paraId="4F12A0A0"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A60CFD" w:rsidP="00A60CFD" w:rsidRDefault="00A60CFD" w14:paraId="18A8EE7F"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A60CFD" w:rsidP="00A60CFD" w:rsidRDefault="00A60CFD" w14:paraId="23D245D8"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A60CFD" w:rsidP="00A60CFD" w:rsidRDefault="00A60CFD" w14:paraId="54CE42CA"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A60CFD" w:rsidP="00A60CFD" w:rsidRDefault="00A60CFD" w14:paraId="07E518A0"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A60CFD" w:rsidP="00A60CFD" w:rsidRDefault="00A60CFD" w14:paraId="7AEE7269" w14:textId="77777777">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A60CFD" w:rsidP="00A60CFD" w:rsidRDefault="00A60CFD" w14:paraId="28A82081" w14:textId="78DFB1E5">
      <w:pPr>
        <w:numPr>
          <w:ilvl w:val="1"/>
          <w:numId w:val="26"/>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w:t>
      </w:r>
      <w:r w:rsidR="001C70FB">
        <w:rPr>
          <w:rFonts w:ascii="Times New Roman" w:hAnsi="Times New Roman" w:eastAsia="Times New Roman" w:cs="Times New Roman"/>
        </w:rPr>
        <w:t>одностороннього</w:t>
      </w:r>
      <w:r w:rsidRPr="005538E8">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5538E8" w:rsidR="00A60CFD" w:rsidP="00A60CFD" w:rsidRDefault="00A60CFD" w14:paraId="54F3C02A"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A60CFD" w:rsidP="00A60CFD" w:rsidRDefault="00A60CFD" w14:paraId="261FFA27"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A60CFD" w:rsidP="00A60CFD" w:rsidRDefault="00A60CFD" w14:paraId="33CC7D6A"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A43A05" w:rsidP="00697804" w:rsidRDefault="00A43A05" w14:paraId="2D20DA5D" w14:textId="77777777">
      <w:pPr>
        <w:keepNext/>
        <w:spacing w:after="0" w:line="240" w:lineRule="auto"/>
        <w:jc w:val="center"/>
        <w:outlineLvl w:val="2"/>
        <w:rPr>
          <w:rFonts w:ascii="Times New Roman" w:hAnsi="Times New Roman" w:eastAsia="Times New Roman" w:cs="Times New Roman"/>
          <w:b/>
          <w:bCs/>
        </w:rPr>
      </w:pPr>
    </w:p>
    <w:p w:rsidRPr="005538E8" w:rsidR="00697804" w:rsidP="00697804" w:rsidRDefault="00697804" w14:paraId="5528DCEE" w14:textId="77777777">
      <w:pPr>
        <w:spacing w:after="0" w:line="240" w:lineRule="auto"/>
        <w:ind w:firstLine="567"/>
        <w:rPr>
          <w:rFonts w:ascii="Times New Roman" w:hAnsi="Times New Roman" w:eastAsia="Times New Roman" w:cs="Times New Roman"/>
        </w:rPr>
      </w:pPr>
    </w:p>
    <w:p w:rsidRPr="005538E8" w:rsidR="00697804" w:rsidP="00697804" w:rsidRDefault="00697804" w14:paraId="1BB066DD"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697804" w:rsidP="00697804" w:rsidRDefault="00697804" w14:paraId="5966DBF0" w14:textId="77777777">
      <w:pPr>
        <w:spacing w:after="0" w:line="240" w:lineRule="auto"/>
        <w:rPr>
          <w:rFonts w:ascii="Times New Roman" w:hAnsi="Times New Roman" w:eastAsia="Times New Roman" w:cs="Times New Roman"/>
        </w:rPr>
      </w:pPr>
    </w:p>
    <w:p w:rsidRPr="005538E8" w:rsidR="004800AE" w:rsidP="004800AE" w:rsidRDefault="00697804" w14:paraId="726D6764"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7"/>
      <w:r w:rsidRPr="005538E8">
        <w:rPr>
          <w:rFonts w:ascii="Times New Roman" w:hAnsi="Times New Roman" w:eastAsia="Times New Roman" w:cs="Times New Roman"/>
        </w:rPr>
        <w:t xml:space="preserve">                </w:t>
      </w:r>
      <w:bookmarkEnd w:id="7"/>
    </w:p>
    <w:tbl>
      <w:tblPr>
        <w:tblStyle w:val="a4"/>
        <w:tblW w:w="0" w:type="auto"/>
        <w:tblLook w:val="04A0" w:firstRow="1" w:lastRow="0" w:firstColumn="1" w:lastColumn="0" w:noHBand="0" w:noVBand="1"/>
      </w:tblPr>
      <w:tblGrid>
        <w:gridCol w:w="4814"/>
        <w:gridCol w:w="4815"/>
      </w:tblGrid>
      <w:tr w:rsidRPr="005538E8" w:rsidR="004800AE" w:rsidTr="5D38BD6C" w14:paraId="331B5B23" w14:textId="77777777">
        <w:trPr>
          <w:trHeight w:val="312"/>
        </w:trPr>
        <w:tc>
          <w:tcPr>
            <w:tcW w:w="4814" w:type="dxa"/>
            <w:tcMar/>
          </w:tcPr>
          <w:p w:rsidRPr="005538E8" w:rsidR="004800AE" w:rsidP="5D38BD6C" w:rsidRDefault="004800AE" w14:paraId="6A2448F5" w14:textId="1588428F">
            <w:pPr>
              <w:tabs>
                <w:tab w:val="left" w:pos="1578"/>
                <w:tab w:val="left" w:pos="6457"/>
              </w:tabs>
              <w:spacing w:after="0" w:line="240" w:lineRule="auto"/>
              <w:rPr>
                <w:rFonts w:ascii="Times New Roman" w:hAnsi="Times New Roman" w:eastAsia="Times New Roman" w:cs="Times New Roman"/>
                <w:b w:val="1"/>
                <w:bCs w:val="1"/>
              </w:rPr>
            </w:pPr>
            <w:r w:rsidRPr="5D38BD6C" w:rsidR="5D38BD6C">
              <w:rPr>
                <w:rFonts w:ascii="Times New Roman" w:hAnsi="Times New Roman" w:eastAsia="Times New Roman" w:cs="Times New Roman"/>
              </w:rPr>
              <w:t xml:space="preserve">                            </w:t>
            </w:r>
            <w:r w:rsidRPr="5D38BD6C" w:rsidR="5D38BD6C">
              <w:rPr>
                <w:rFonts w:ascii="Times New Roman" w:hAnsi="Times New Roman" w:eastAsia="Times New Roman" w:cs="Times New Roman"/>
                <w:b w:val="1"/>
                <w:bCs w:val="1"/>
              </w:rPr>
              <w:t xml:space="preserve">ЗАМОВНИК                                          </w:t>
            </w:r>
          </w:p>
        </w:tc>
        <w:tc>
          <w:tcPr>
            <w:tcW w:w="4815" w:type="dxa"/>
            <w:tcMar/>
          </w:tcPr>
          <w:p w:rsidRPr="005538E8" w:rsidR="004800AE" w:rsidP="006270F5" w:rsidRDefault="005538E8" w14:paraId="0D0FD2EC" w14:textId="254D8259">
            <w:pPr>
              <w:jc w:val="center"/>
              <w:rPr>
                <w:rFonts w:ascii="Times New Roman" w:hAnsi="Times New Roman" w:cs="Times New Roman"/>
                <w:b/>
                <w:bCs/>
              </w:rPr>
            </w:pPr>
            <w:r>
              <w:rPr>
                <w:rFonts w:ascii="Times New Roman" w:hAnsi="Times New Roman" w:cs="Times New Roman"/>
                <w:b/>
                <w:bCs/>
              </w:rPr>
              <w:t>ПОСТАЧАЛЬНИК</w:t>
            </w:r>
          </w:p>
        </w:tc>
      </w:tr>
      <w:tr w:rsidRPr="005538E8" w:rsidR="004800AE" w:rsidTr="5D38BD6C" w14:paraId="2EDBE467" w14:textId="77777777">
        <w:trPr>
          <w:trHeight w:val="2681"/>
        </w:trPr>
        <w:tc>
          <w:tcPr>
            <w:tcW w:w="4814" w:type="dxa"/>
            <w:tcMar/>
          </w:tcPr>
          <w:p w:rsidRPr="005538E8" w:rsidR="004800AE" w:rsidP="006270F5" w:rsidRDefault="004800AE" w14:paraId="3B84186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4800AE" w:rsidP="006270F5" w:rsidRDefault="004800AE" w14:paraId="55A99E6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4800AE" w:rsidP="006270F5" w:rsidRDefault="004800AE" w14:paraId="672DE373"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4800AE" w:rsidP="006270F5" w:rsidRDefault="004800AE" w14:paraId="667BA86A"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4800AE" w:rsidP="006270F5" w:rsidRDefault="004800AE" w14:paraId="30F8CB1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р/р </w:t>
            </w:r>
            <w:r w:rsidRPr="005538E8">
              <w:rPr>
                <w:rFonts w:ascii="Times New Roman" w:hAnsi="Times New Roman" w:eastAsia="Times New Roman" w:cs="Times New Roman"/>
                <w:lang w:val="en-US"/>
              </w:rPr>
              <w:t>UA</w:t>
            </w:r>
            <w:r w:rsidRPr="003077E0">
              <w:rPr>
                <w:rFonts w:ascii="Times New Roman" w:hAnsi="Times New Roman" w:eastAsia="Times New Roman" w:cs="Times New Roman"/>
              </w:rPr>
              <w:t>638201720343121003200008645</w:t>
            </w:r>
            <w:r w:rsidRPr="005538E8">
              <w:rPr>
                <w:rFonts w:ascii="Times New Roman" w:hAnsi="Times New Roman" w:eastAsia="Times New Roman" w:cs="Times New Roman"/>
              </w:rPr>
              <w:t xml:space="preserve">                                </w:t>
            </w:r>
          </w:p>
          <w:p w:rsidRPr="005538E8" w:rsidR="004800AE" w:rsidP="006270F5" w:rsidRDefault="004800AE" w14:paraId="5394105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4800AE" w:rsidP="006270F5" w:rsidRDefault="004800AE" w14:paraId="7244A5E9"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4800AE" w:rsidP="006270F5" w:rsidRDefault="004800AE" w14:paraId="4E9DCB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4800AE" w:rsidP="006270F5" w:rsidRDefault="004800AE" w14:paraId="169821B8"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4800AE" w:rsidP="006270F5" w:rsidRDefault="004800AE" w14:paraId="65525CB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4800AE" w:rsidP="006270F5" w:rsidRDefault="004800AE" w14:paraId="23BBE69F" w14:textId="77777777">
            <w:pPr>
              <w:spacing w:after="0" w:line="240" w:lineRule="auto"/>
              <w:rPr>
                <w:rFonts w:ascii="Times New Roman" w:hAnsi="Times New Roman" w:eastAsia="Times New Roman" w:cs="Times New Roman"/>
              </w:rPr>
            </w:pPr>
          </w:p>
          <w:p w:rsidRPr="005538E8" w:rsidR="004800AE" w:rsidP="006270F5" w:rsidRDefault="004800AE" w14:paraId="7A8B2B30"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4800AE" w:rsidP="006270F5" w:rsidRDefault="004800AE" w14:paraId="4804D0F0" w14:textId="77777777">
            <w:pPr>
              <w:spacing w:after="0" w:line="240" w:lineRule="auto"/>
              <w:rPr>
                <w:rFonts w:ascii="Times New Roman" w:hAnsi="Times New Roman" w:eastAsia="Times New Roman" w:cs="Times New Roman"/>
              </w:rPr>
            </w:pPr>
          </w:p>
          <w:p w:rsidRPr="005538E8" w:rsidR="004800AE" w:rsidP="006270F5" w:rsidRDefault="004800AE" w14:paraId="7BD074CE" w14:textId="77777777">
            <w:pPr>
              <w:spacing w:after="0" w:line="240" w:lineRule="auto"/>
              <w:rPr>
                <w:rFonts w:ascii="Times New Roman" w:hAnsi="Times New Roman" w:eastAsia="Times New Roman" w:cs="Times New Roman"/>
              </w:rPr>
            </w:pPr>
          </w:p>
          <w:p w:rsidRPr="005538E8" w:rsidR="004800AE" w:rsidP="006270F5" w:rsidRDefault="004800AE" w14:paraId="071DF914"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4800AE" w:rsidP="006270F5" w:rsidRDefault="004800AE" w14:paraId="23E919A8" w14:textId="77777777">
            <w:pPr>
              <w:spacing w:after="0" w:line="240" w:lineRule="auto"/>
              <w:rPr>
                <w:rFonts w:ascii="Times New Roman" w:hAnsi="Times New Roman" w:eastAsia="Times New Roman" w:cs="Times New Roman"/>
              </w:rPr>
            </w:pPr>
          </w:p>
          <w:p w:rsidRPr="005538E8" w:rsidR="004800AE" w:rsidP="006270F5" w:rsidRDefault="004800AE" w14:paraId="408A0E02" w14:textId="77777777">
            <w:pPr>
              <w:spacing w:after="0" w:line="240" w:lineRule="auto"/>
              <w:rPr>
                <w:rFonts w:ascii="Times New Roman" w:hAnsi="Times New Roman" w:eastAsia="Times New Roman" w:cs="Times New Roman"/>
              </w:rPr>
            </w:pPr>
          </w:p>
          <w:p w:rsidRPr="005538E8" w:rsidR="004800AE" w:rsidP="006270F5" w:rsidRDefault="004800AE" w14:paraId="0B48439D" w14:textId="77777777">
            <w:pPr>
              <w:spacing w:after="0" w:line="240" w:lineRule="auto"/>
              <w:rPr>
                <w:rFonts w:ascii="Times New Roman" w:hAnsi="Times New Roman" w:eastAsia="Times New Roman" w:cs="Times New Roman"/>
              </w:rPr>
            </w:pPr>
          </w:p>
          <w:p w:rsidRPr="005538E8" w:rsidR="004800AE" w:rsidP="006270F5" w:rsidRDefault="004800AE" w14:paraId="6E568C30" w14:textId="77777777">
            <w:pPr>
              <w:spacing w:after="0" w:line="240" w:lineRule="auto"/>
              <w:rPr>
                <w:rFonts w:ascii="Times New Roman" w:hAnsi="Times New Roman" w:eastAsia="Times New Roman" w:cs="Times New Roman"/>
              </w:rPr>
            </w:pPr>
          </w:p>
          <w:p w:rsidRPr="005538E8" w:rsidR="004800AE" w:rsidP="006270F5" w:rsidRDefault="004800AE" w14:paraId="094D0973" w14:textId="77777777">
            <w:pPr>
              <w:spacing w:after="0" w:line="240" w:lineRule="auto"/>
              <w:rPr>
                <w:rFonts w:ascii="Times New Roman" w:hAnsi="Times New Roman" w:eastAsia="Times New Roman" w:cs="Times New Roman"/>
              </w:rPr>
            </w:pPr>
          </w:p>
          <w:p w:rsidRPr="005538E8" w:rsidR="004800AE" w:rsidP="006270F5" w:rsidRDefault="004800AE" w14:paraId="6B702591" w14:textId="77777777">
            <w:pPr>
              <w:spacing w:after="0" w:line="240" w:lineRule="auto"/>
              <w:rPr>
                <w:rFonts w:ascii="Times New Roman" w:hAnsi="Times New Roman" w:eastAsia="Times New Roman" w:cs="Times New Roman"/>
              </w:rPr>
            </w:pPr>
          </w:p>
          <w:p w:rsidRPr="005538E8" w:rsidR="004800AE" w:rsidP="006270F5" w:rsidRDefault="004800AE" w14:paraId="485E0CA2" w14:textId="77777777">
            <w:pPr>
              <w:spacing w:after="0" w:line="240" w:lineRule="auto"/>
              <w:rPr>
                <w:rFonts w:ascii="Times New Roman" w:hAnsi="Times New Roman" w:eastAsia="Times New Roman" w:cs="Times New Roman"/>
              </w:rPr>
            </w:pPr>
          </w:p>
          <w:p w:rsidRPr="005538E8" w:rsidR="004800AE" w:rsidP="006270F5" w:rsidRDefault="004800AE" w14:paraId="5B177E7D" w14:textId="77777777">
            <w:pPr>
              <w:spacing w:after="0" w:line="240" w:lineRule="auto"/>
              <w:rPr>
                <w:rFonts w:ascii="Times New Roman" w:hAnsi="Times New Roman" w:eastAsia="Times New Roman" w:cs="Times New Roman"/>
              </w:rPr>
            </w:pPr>
          </w:p>
          <w:p w:rsidRPr="005538E8" w:rsidR="004800AE" w:rsidP="006270F5" w:rsidRDefault="004800AE" w14:paraId="2F5C60DF" w14:textId="77777777">
            <w:pPr>
              <w:spacing w:after="0" w:line="240" w:lineRule="auto"/>
              <w:rPr>
                <w:rFonts w:ascii="Times New Roman" w:hAnsi="Times New Roman" w:eastAsia="Times New Roman" w:cs="Times New Roman"/>
              </w:rPr>
            </w:pPr>
          </w:p>
          <w:p w:rsidRPr="005538E8" w:rsidR="004800AE" w:rsidP="006270F5" w:rsidRDefault="004800AE" w14:paraId="05FD0E3A" w14:textId="77777777">
            <w:pPr>
              <w:spacing w:after="0" w:line="240" w:lineRule="auto"/>
              <w:rPr>
                <w:rFonts w:ascii="Times New Roman" w:hAnsi="Times New Roman" w:eastAsia="Times New Roman" w:cs="Times New Roman"/>
              </w:rPr>
            </w:pPr>
          </w:p>
          <w:p w:rsidRPr="005538E8" w:rsidR="004800AE" w:rsidP="006270F5" w:rsidRDefault="004800AE" w14:paraId="581777EC" w14:textId="77777777">
            <w:pPr>
              <w:spacing w:after="0" w:line="240" w:lineRule="auto"/>
              <w:rPr>
                <w:rFonts w:ascii="Times New Roman" w:hAnsi="Times New Roman" w:eastAsia="Times New Roman" w:cs="Times New Roman"/>
              </w:rPr>
            </w:pPr>
          </w:p>
          <w:p w:rsidRPr="005538E8" w:rsidR="004800AE" w:rsidP="006270F5" w:rsidRDefault="004800AE" w14:paraId="1760830F" w14:textId="77777777">
            <w:pPr>
              <w:spacing w:after="0" w:line="240" w:lineRule="auto"/>
              <w:rPr>
                <w:rFonts w:ascii="Times New Roman" w:hAnsi="Times New Roman" w:eastAsia="Times New Roman" w:cs="Times New Roman"/>
              </w:rPr>
            </w:pPr>
          </w:p>
          <w:p w:rsidRPr="005538E8" w:rsidR="004800AE" w:rsidP="006270F5" w:rsidRDefault="004800AE" w14:paraId="6C90A69F"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4800AE" w:rsidP="006270F5" w:rsidRDefault="004800AE" w14:paraId="0455093E" w14:textId="77777777">
            <w:pPr>
              <w:spacing w:after="0" w:line="240" w:lineRule="auto"/>
              <w:rPr>
                <w:rFonts w:ascii="Times New Roman" w:hAnsi="Times New Roman" w:eastAsia="Times New Roman" w:cs="Times New Roman"/>
              </w:rPr>
            </w:pPr>
          </w:p>
          <w:p w:rsidRPr="005538E8" w:rsidR="004800AE" w:rsidP="006270F5" w:rsidRDefault="004800AE" w14:paraId="4D503D27" w14:textId="77777777">
            <w:pPr>
              <w:spacing w:after="0" w:line="240" w:lineRule="auto"/>
              <w:rPr>
                <w:rFonts w:ascii="Times New Roman" w:hAnsi="Times New Roman" w:eastAsia="Times New Roman" w:cs="Times New Roman"/>
              </w:rPr>
            </w:pPr>
          </w:p>
          <w:p w:rsidRPr="005538E8" w:rsidR="004800AE" w:rsidP="006270F5" w:rsidRDefault="004800AE" w14:paraId="1A46F2C3" w14:textId="77777777">
            <w:r w:rsidRPr="005538E8">
              <w:rPr>
                <w:rFonts w:ascii="Times New Roman" w:hAnsi="Times New Roman" w:eastAsia="Times New Roman" w:cs="Times New Roman"/>
              </w:rPr>
              <w:t xml:space="preserve"> __________________   </w:t>
            </w:r>
          </w:p>
        </w:tc>
      </w:tr>
    </w:tbl>
    <w:p w:rsidRPr="005538E8" w:rsidR="00697804" w:rsidP="004800AE" w:rsidRDefault="00697804" w14:paraId="617BEE70" w14:textId="5B6CA7C7">
      <w:pPr>
        <w:tabs>
          <w:tab w:val="left" w:pos="1578"/>
          <w:tab w:val="left" w:pos="6457"/>
        </w:tabs>
        <w:spacing w:after="0" w:line="240" w:lineRule="auto"/>
        <w:rPr>
          <w:rFonts w:ascii="Times New Roman" w:hAnsi="Times New Roman" w:eastAsia="Times New Roman" w:cs="Times New Roman"/>
          <w:snapToGrid w:val="0"/>
          <w:lang w:eastAsia="uk-UA"/>
        </w:rPr>
      </w:pPr>
    </w:p>
    <w:p w:rsidRPr="005538E8" w:rsidR="00697804" w:rsidP="00697804" w:rsidRDefault="00697804" w14:paraId="6A773393"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7A02760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4B76CC6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278C4796"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4BA319DC" w14:textId="77777777">
      <w:pPr>
        <w:spacing w:after="0" w:line="240" w:lineRule="auto"/>
        <w:ind w:left="6804" w:right="-114"/>
        <w:rPr>
          <w:rFonts w:ascii="Times New Roman" w:hAnsi="Times New Roman" w:eastAsia="Times New Roman" w:cs="Times New Roman"/>
          <w:snapToGrid w:val="0"/>
          <w:lang w:eastAsia="uk-UA"/>
        </w:rPr>
      </w:pPr>
    </w:p>
    <w:p w:rsidR="00697804" w:rsidP="00697804" w:rsidRDefault="00697804" w14:paraId="4B23FAF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A4A5B08"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101E1A47"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F8F9668"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BC1F43B"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068DC36F"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1AB96605"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33C93C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4A8B3DB2"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E11CA26"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10BB940"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761D252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9CF141E"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216E580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935C50A"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5DE29FB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048DFC85"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3A7ADF0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67CB6D43" w14:textId="77777777">
      <w:pPr>
        <w:spacing w:after="0" w:line="240" w:lineRule="auto"/>
        <w:ind w:left="6804" w:right="-114"/>
        <w:rPr>
          <w:rFonts w:ascii="Times New Roman" w:hAnsi="Times New Roman" w:eastAsia="Times New Roman" w:cs="Times New Roman"/>
          <w:snapToGrid w:val="0"/>
          <w:lang w:eastAsia="uk-UA"/>
        </w:rPr>
      </w:pPr>
    </w:p>
    <w:p w:rsidR="005538E8" w:rsidP="00697804" w:rsidRDefault="005538E8" w14:paraId="5F47BC01" w14:textId="77777777">
      <w:pPr>
        <w:spacing w:after="0" w:line="240" w:lineRule="auto"/>
        <w:ind w:left="6804" w:right="-114"/>
        <w:rPr>
          <w:rFonts w:ascii="Times New Roman" w:hAnsi="Times New Roman" w:eastAsia="Times New Roman" w:cs="Times New Roman"/>
          <w:snapToGrid w:val="0"/>
          <w:lang w:eastAsia="uk-UA"/>
        </w:rPr>
      </w:pPr>
    </w:p>
    <w:p w:rsidRPr="005538E8" w:rsidR="00697804" w:rsidP="00697804" w:rsidRDefault="00697804" w14:paraId="69FF4E86" w14:textId="77777777">
      <w:pPr>
        <w:spacing w:after="0" w:line="240" w:lineRule="auto"/>
        <w:ind w:left="6804" w:right="-114"/>
        <w:rPr>
          <w:rFonts w:ascii="Times New Roman" w:hAnsi="Times New Roman" w:eastAsia="Times New Roman" w:cs="Times New Roman"/>
          <w:lang w:eastAsia="uk-UA"/>
        </w:rPr>
      </w:pPr>
      <w:r w:rsidRPr="005538E8">
        <w:rPr>
          <w:rFonts w:ascii="Times New Roman" w:hAnsi="Times New Roman" w:eastAsia="Times New Roman" w:cs="Times New Roman"/>
          <w:snapToGrid w:val="0"/>
          <w:lang w:eastAsia="uk-UA"/>
        </w:rPr>
        <w:t>Додаток № 1                                                                         до договору №  _________</w:t>
      </w:r>
      <w:r w:rsidRPr="005538E8">
        <w:rPr>
          <w:rFonts w:ascii="Times New Roman" w:hAnsi="Times New Roman" w:eastAsia="Times New Roman" w:cs="Times New Roman"/>
          <w:lang w:eastAsia="uk-UA"/>
        </w:rPr>
        <w:t xml:space="preserve">      від   </w:t>
      </w:r>
      <w:r w:rsidRPr="005538E8">
        <w:rPr>
          <w:rFonts w:ascii="Times New Roman" w:hAnsi="Times New Roman" w:eastAsia="Times New Roman" w:cs="Times New Roman"/>
          <w:snapToGrid w:val="0"/>
          <w:lang w:eastAsia="uk-UA"/>
        </w:rPr>
        <w:t>__________________</w:t>
      </w:r>
      <w:r w:rsidRPr="005538E8">
        <w:rPr>
          <w:rFonts w:ascii="Times New Roman" w:hAnsi="Times New Roman" w:eastAsia="Times New Roman" w:cs="Times New Roman"/>
          <w:u w:val="single"/>
          <w:lang w:eastAsia="uk-UA"/>
        </w:rPr>
        <w:t xml:space="preserve">   </w:t>
      </w:r>
    </w:p>
    <w:p w:rsidRPr="005538E8" w:rsidR="00697804" w:rsidP="00697804" w:rsidRDefault="00697804" w14:paraId="02745C46" w14:textId="77777777">
      <w:pPr>
        <w:spacing w:after="0" w:line="240" w:lineRule="auto"/>
        <w:ind w:left="6804" w:right="-114"/>
        <w:rPr>
          <w:rFonts w:ascii="Times New Roman" w:hAnsi="Times New Roman" w:eastAsia="Times New Roman" w:cs="Times New Roman"/>
          <w:lang w:eastAsia="uk-UA"/>
        </w:rPr>
      </w:pPr>
    </w:p>
    <w:p w:rsidRPr="005538E8" w:rsidR="00697804" w:rsidP="00697804" w:rsidRDefault="00697804" w14:paraId="4504AAFE" w14:textId="77777777">
      <w:pPr>
        <w:spacing w:after="0" w:line="240" w:lineRule="auto"/>
        <w:ind w:left="426"/>
        <w:jc w:val="center"/>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Специфікація Товару, що передається за Договором</w:t>
      </w:r>
    </w:p>
    <w:p w:rsidRPr="005538E8" w:rsidR="00697804" w:rsidP="00697804" w:rsidRDefault="00697804" w14:paraId="5F20A9A4" w14:textId="77777777">
      <w:pPr>
        <w:spacing w:after="0" w:line="240" w:lineRule="auto"/>
        <w:ind w:left="426"/>
        <w:jc w:val="center"/>
        <w:rPr>
          <w:rFonts w:ascii="Times New Roman" w:hAnsi="Times New Roman" w:eastAsia="Times New Roman" w:cs="Times New Roman"/>
          <w:b/>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5538E8" w:rsidR="00697804" w:rsidTr="006270F5" w14:paraId="3D3B5032" w14:textId="77777777">
        <w:trPr>
          <w:trHeight w:val="1453"/>
        </w:trPr>
        <w:tc>
          <w:tcPr>
            <w:tcW w:w="648" w:type="dxa"/>
          </w:tcPr>
          <w:p w:rsidRPr="005538E8" w:rsidR="00697804" w:rsidP="006270F5" w:rsidRDefault="00697804" w14:paraId="0318E17B"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п/п</w:t>
            </w:r>
          </w:p>
        </w:tc>
        <w:tc>
          <w:tcPr>
            <w:tcW w:w="3960" w:type="dxa"/>
          </w:tcPr>
          <w:p w:rsidRPr="005538E8" w:rsidR="00697804" w:rsidP="006270F5" w:rsidRDefault="00697804" w14:paraId="6C8EEA8C"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Найменування</w:t>
            </w:r>
          </w:p>
          <w:p w:rsidRPr="005538E8" w:rsidR="00697804" w:rsidP="006270F5" w:rsidRDefault="00697804" w14:paraId="41C8E5E9"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товару</w:t>
            </w:r>
          </w:p>
        </w:tc>
        <w:tc>
          <w:tcPr>
            <w:tcW w:w="1134" w:type="dxa"/>
          </w:tcPr>
          <w:p w:rsidRPr="005538E8" w:rsidR="00697804" w:rsidP="006270F5" w:rsidRDefault="00697804" w14:paraId="5328FF86"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Од. виміру</w:t>
            </w:r>
          </w:p>
        </w:tc>
        <w:tc>
          <w:tcPr>
            <w:tcW w:w="992" w:type="dxa"/>
          </w:tcPr>
          <w:p w:rsidRPr="005538E8" w:rsidR="00697804" w:rsidP="006270F5" w:rsidRDefault="00697804" w14:paraId="66DF9663"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Кіль</w:t>
            </w:r>
          </w:p>
          <w:p w:rsidRPr="005538E8" w:rsidR="00697804" w:rsidP="006270F5" w:rsidRDefault="00697804" w14:paraId="2A994495"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кість,</w:t>
            </w:r>
          </w:p>
          <w:p w:rsidRPr="005538E8" w:rsidR="00697804" w:rsidP="006270F5" w:rsidRDefault="00697804" w14:paraId="54E8E231"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од.</w:t>
            </w:r>
          </w:p>
        </w:tc>
        <w:tc>
          <w:tcPr>
            <w:tcW w:w="1294" w:type="dxa"/>
          </w:tcPr>
          <w:p w:rsidRPr="005538E8" w:rsidR="00697804" w:rsidP="006270F5" w:rsidRDefault="00697804" w14:paraId="053A5862"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Вартість за одиницю</w:t>
            </w:r>
          </w:p>
          <w:p w:rsidRPr="005538E8" w:rsidR="00697804" w:rsidP="006270F5" w:rsidRDefault="00697804" w14:paraId="2A5D4E44"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без ПДВ ,</w:t>
            </w:r>
          </w:p>
          <w:p w:rsidRPr="005538E8" w:rsidR="00697804" w:rsidP="006270F5" w:rsidRDefault="00697804" w14:paraId="5890560D"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 грн.</w:t>
            </w:r>
          </w:p>
          <w:p w:rsidRPr="005538E8" w:rsidR="00697804" w:rsidP="006270F5" w:rsidRDefault="00697804" w14:paraId="34421846"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697804" w:rsidP="006270F5" w:rsidRDefault="00697804" w14:paraId="66AA1051"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Загальна вартість товару</w:t>
            </w:r>
          </w:p>
          <w:p w:rsidRPr="005538E8" w:rsidR="00697804" w:rsidP="006270F5" w:rsidRDefault="00697804" w14:paraId="2540D9EE"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без ПДВ.</w:t>
            </w:r>
          </w:p>
          <w:p w:rsidRPr="005538E8" w:rsidR="00697804" w:rsidP="006270F5" w:rsidRDefault="00697804" w14:paraId="43F54585" w14:textId="77777777">
            <w:pPr>
              <w:spacing w:after="0" w:line="240" w:lineRule="auto"/>
              <w:jc w:val="center"/>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 грн.</w:t>
            </w:r>
          </w:p>
          <w:p w:rsidRPr="005538E8" w:rsidR="00697804" w:rsidP="006270F5" w:rsidRDefault="00697804" w14:paraId="3378D2CA" w14:textId="77777777">
            <w:pPr>
              <w:spacing w:after="0" w:line="240" w:lineRule="auto"/>
              <w:jc w:val="center"/>
              <w:rPr>
                <w:rFonts w:ascii="Times New Roman" w:hAnsi="Times New Roman" w:eastAsia="Times New Roman" w:cs="Times New Roman"/>
                <w:lang w:eastAsia="uk-UA"/>
              </w:rPr>
            </w:pPr>
          </w:p>
        </w:tc>
      </w:tr>
      <w:tr w:rsidRPr="005538E8" w:rsidR="00697804" w:rsidTr="006270F5" w14:paraId="0454C9C5" w14:textId="77777777">
        <w:trPr>
          <w:trHeight w:val="204"/>
        </w:trPr>
        <w:tc>
          <w:tcPr>
            <w:tcW w:w="648" w:type="dxa"/>
          </w:tcPr>
          <w:p w:rsidRPr="005538E8" w:rsidR="00697804" w:rsidP="006270F5" w:rsidRDefault="00697804" w14:paraId="27806C93" w14:textId="77777777">
            <w:pPr>
              <w:spacing w:after="0" w:line="240" w:lineRule="auto"/>
              <w:jc w:val="center"/>
              <w:rPr>
                <w:rFonts w:ascii="Times New Roman" w:hAnsi="Times New Roman" w:eastAsia="Times New Roman" w:cs="Times New Roman"/>
                <w:lang w:eastAsia="uk-UA"/>
              </w:rPr>
            </w:pPr>
            <w:bookmarkStart w:name="_Hlk30681721" w:id="8"/>
            <w:r w:rsidRPr="005538E8">
              <w:rPr>
                <w:rFonts w:ascii="Times New Roman" w:hAnsi="Times New Roman" w:eastAsia="Times New Roman" w:cs="Times New Roman"/>
                <w:lang w:eastAsia="uk-UA"/>
              </w:rPr>
              <w:t>1.</w:t>
            </w:r>
          </w:p>
        </w:tc>
        <w:tc>
          <w:tcPr>
            <w:tcW w:w="3960" w:type="dxa"/>
          </w:tcPr>
          <w:p w:rsidRPr="005538E8" w:rsidR="00697804" w:rsidP="006270F5" w:rsidRDefault="00697804" w14:paraId="04D21826" w14:textId="00F5F200">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697804" w:rsidP="006270F5" w:rsidRDefault="00697804" w14:paraId="0AF52DFE" w14:textId="3488FDB1">
            <w:pPr>
              <w:spacing w:after="0" w:line="240" w:lineRule="auto"/>
              <w:jc w:val="center"/>
              <w:rPr>
                <w:rFonts w:ascii="Times New Roman" w:hAnsi="Times New Roman" w:eastAsia="Times New Roman" w:cs="Times New Roman"/>
                <w:lang w:eastAsia="uk-UA"/>
              </w:rPr>
            </w:pPr>
          </w:p>
        </w:tc>
        <w:tc>
          <w:tcPr>
            <w:tcW w:w="992" w:type="dxa"/>
          </w:tcPr>
          <w:p w:rsidRPr="005538E8" w:rsidR="00697804" w:rsidP="006270F5" w:rsidRDefault="00697804" w14:paraId="7AF227FC" w14:textId="711E6508">
            <w:pPr>
              <w:spacing w:after="0" w:line="240" w:lineRule="auto"/>
              <w:jc w:val="center"/>
              <w:rPr>
                <w:rFonts w:ascii="Times New Roman" w:hAnsi="Times New Roman" w:eastAsia="Times New Roman" w:cs="Times New Roman"/>
                <w:lang w:eastAsia="uk-UA"/>
              </w:rPr>
            </w:pPr>
          </w:p>
        </w:tc>
        <w:tc>
          <w:tcPr>
            <w:tcW w:w="1294" w:type="dxa"/>
          </w:tcPr>
          <w:p w:rsidRPr="005538E8" w:rsidR="00697804" w:rsidP="006270F5" w:rsidRDefault="00697804" w14:paraId="36F4F006" w14:textId="65265E07">
            <w:pPr>
              <w:spacing w:after="0" w:line="240" w:lineRule="auto"/>
              <w:jc w:val="center"/>
              <w:rPr>
                <w:rFonts w:ascii="Times New Roman" w:hAnsi="Times New Roman" w:eastAsia="Times New Roman" w:cs="Times New Roman"/>
                <w:lang w:eastAsia="uk-UA"/>
              </w:rPr>
            </w:pPr>
          </w:p>
        </w:tc>
        <w:tc>
          <w:tcPr>
            <w:tcW w:w="1620" w:type="dxa"/>
          </w:tcPr>
          <w:p w:rsidRPr="005538E8" w:rsidR="00697804" w:rsidP="006270F5" w:rsidRDefault="00697804" w14:paraId="6DA8EB39" w14:textId="60883A03">
            <w:pPr>
              <w:spacing w:after="0" w:line="240" w:lineRule="auto"/>
              <w:jc w:val="center"/>
              <w:rPr>
                <w:rFonts w:ascii="Times New Roman" w:hAnsi="Times New Roman" w:eastAsia="Times New Roman" w:cs="Times New Roman"/>
                <w:lang w:eastAsia="uk-UA"/>
              </w:rPr>
            </w:pPr>
          </w:p>
        </w:tc>
      </w:tr>
      <w:tr w:rsidRPr="005538E8" w:rsidR="009E3CD9" w:rsidTr="006270F5" w14:paraId="648F7BCF" w14:textId="77777777">
        <w:trPr>
          <w:trHeight w:val="204"/>
        </w:trPr>
        <w:tc>
          <w:tcPr>
            <w:tcW w:w="648" w:type="dxa"/>
          </w:tcPr>
          <w:p w:rsidRPr="005538E8" w:rsidR="009E3CD9" w:rsidP="006270F5" w:rsidRDefault="009E3CD9" w14:paraId="0715C6F9" w14:textId="27BC62B5">
            <w:pPr>
              <w:spacing w:after="0" w:line="240" w:lineRule="auto"/>
              <w:jc w:val="center"/>
              <w:rPr>
                <w:rFonts w:ascii="Times New Roman" w:hAnsi="Times New Roman" w:eastAsia="Times New Roman" w:cs="Times New Roman"/>
                <w:lang w:eastAsia="uk-UA"/>
              </w:rPr>
            </w:pPr>
            <w:r>
              <w:rPr>
                <w:rFonts w:ascii="Times New Roman" w:hAnsi="Times New Roman" w:eastAsia="Times New Roman" w:cs="Times New Roman"/>
                <w:lang w:eastAsia="uk-UA"/>
              </w:rPr>
              <w:t>2.</w:t>
            </w:r>
          </w:p>
        </w:tc>
        <w:tc>
          <w:tcPr>
            <w:tcW w:w="3960" w:type="dxa"/>
          </w:tcPr>
          <w:p w:rsidRPr="005538E8" w:rsidR="009E3CD9" w:rsidP="006270F5" w:rsidRDefault="009E3CD9" w14:paraId="697EF71A" w14:textId="77777777">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9E3CD9" w:rsidP="006270F5" w:rsidRDefault="009E3CD9" w14:paraId="46DA8693" w14:textId="77777777">
            <w:pPr>
              <w:spacing w:after="0" w:line="240" w:lineRule="auto"/>
              <w:jc w:val="center"/>
              <w:rPr>
                <w:rFonts w:ascii="Times New Roman" w:hAnsi="Times New Roman" w:eastAsia="Times New Roman" w:cs="Times New Roman"/>
                <w:lang w:eastAsia="uk-UA"/>
              </w:rPr>
            </w:pPr>
          </w:p>
        </w:tc>
        <w:tc>
          <w:tcPr>
            <w:tcW w:w="992" w:type="dxa"/>
          </w:tcPr>
          <w:p w:rsidRPr="005538E8" w:rsidR="009E3CD9" w:rsidP="006270F5" w:rsidRDefault="009E3CD9" w14:paraId="48697EFB" w14:textId="77777777">
            <w:pPr>
              <w:spacing w:after="0" w:line="240" w:lineRule="auto"/>
              <w:jc w:val="center"/>
              <w:rPr>
                <w:rFonts w:ascii="Times New Roman" w:hAnsi="Times New Roman" w:eastAsia="Times New Roman" w:cs="Times New Roman"/>
                <w:lang w:eastAsia="uk-UA"/>
              </w:rPr>
            </w:pPr>
          </w:p>
        </w:tc>
        <w:tc>
          <w:tcPr>
            <w:tcW w:w="1294" w:type="dxa"/>
          </w:tcPr>
          <w:p w:rsidRPr="005538E8" w:rsidR="009E3CD9" w:rsidP="006270F5" w:rsidRDefault="009E3CD9" w14:paraId="12394B43"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9E3CD9" w:rsidP="006270F5" w:rsidRDefault="009E3CD9" w14:paraId="3B090848" w14:textId="77777777">
            <w:pPr>
              <w:spacing w:after="0" w:line="240" w:lineRule="auto"/>
              <w:jc w:val="center"/>
              <w:rPr>
                <w:rFonts w:ascii="Times New Roman" w:hAnsi="Times New Roman" w:eastAsia="Times New Roman" w:cs="Times New Roman"/>
                <w:lang w:eastAsia="uk-UA"/>
              </w:rPr>
            </w:pPr>
          </w:p>
        </w:tc>
      </w:tr>
      <w:tr w:rsidRPr="005538E8" w:rsidR="00392F01" w:rsidTr="006270F5" w14:paraId="228225C0" w14:textId="77777777">
        <w:trPr>
          <w:trHeight w:val="204"/>
        </w:trPr>
        <w:tc>
          <w:tcPr>
            <w:tcW w:w="648" w:type="dxa"/>
          </w:tcPr>
          <w:p w:rsidRPr="005538E8" w:rsidR="00392F01" w:rsidP="006270F5" w:rsidRDefault="009E3CD9" w14:paraId="544100B6" w14:textId="1F5FCA2F">
            <w:pPr>
              <w:spacing w:after="0" w:line="240" w:lineRule="auto"/>
              <w:jc w:val="center"/>
              <w:rPr>
                <w:rFonts w:ascii="Times New Roman" w:hAnsi="Times New Roman" w:eastAsia="Times New Roman" w:cs="Times New Roman"/>
                <w:lang w:eastAsia="uk-UA"/>
              </w:rPr>
            </w:pPr>
            <w:r>
              <w:rPr>
                <w:rFonts w:ascii="Times New Roman" w:hAnsi="Times New Roman" w:eastAsia="Times New Roman" w:cs="Times New Roman"/>
                <w:lang w:eastAsia="uk-UA"/>
              </w:rPr>
              <w:t>3.</w:t>
            </w:r>
            <w:r w:rsidRPr="005538E8" w:rsidR="00392F01">
              <w:rPr>
                <w:rFonts w:ascii="Times New Roman" w:hAnsi="Times New Roman" w:eastAsia="Times New Roman" w:cs="Times New Roman"/>
                <w:lang w:eastAsia="uk-UA"/>
              </w:rPr>
              <w:t>.</w:t>
            </w:r>
          </w:p>
        </w:tc>
        <w:tc>
          <w:tcPr>
            <w:tcW w:w="3960" w:type="dxa"/>
          </w:tcPr>
          <w:p w:rsidRPr="005538E8" w:rsidR="00392F01" w:rsidP="006270F5" w:rsidRDefault="00392F01" w14:paraId="5CC51743" w14:textId="7651A08B">
            <w:pPr>
              <w:tabs>
                <w:tab w:val="left" w:pos="432"/>
              </w:tabs>
              <w:autoSpaceDE w:val="0"/>
              <w:autoSpaceDN w:val="0"/>
              <w:adjustRightInd w:val="0"/>
              <w:spacing w:after="0" w:line="240" w:lineRule="auto"/>
              <w:jc w:val="both"/>
              <w:rPr>
                <w:rFonts w:ascii="Times New Roman" w:hAnsi="Times New Roman" w:eastAsia="Times New Roman" w:cs="Times New Roman"/>
                <w:bCs/>
                <w:lang w:eastAsia="uk-UA"/>
              </w:rPr>
            </w:pPr>
          </w:p>
        </w:tc>
        <w:tc>
          <w:tcPr>
            <w:tcW w:w="1134" w:type="dxa"/>
          </w:tcPr>
          <w:p w:rsidRPr="005538E8" w:rsidR="00392F01" w:rsidP="006270F5" w:rsidRDefault="00392F01" w14:paraId="101A5AAE" w14:textId="067944CC">
            <w:pPr>
              <w:spacing w:after="0" w:line="240" w:lineRule="auto"/>
              <w:jc w:val="center"/>
              <w:rPr>
                <w:rFonts w:ascii="Times New Roman" w:hAnsi="Times New Roman" w:eastAsia="Times New Roman" w:cs="Times New Roman"/>
                <w:lang w:eastAsia="uk-UA"/>
              </w:rPr>
            </w:pPr>
          </w:p>
        </w:tc>
        <w:tc>
          <w:tcPr>
            <w:tcW w:w="992" w:type="dxa"/>
          </w:tcPr>
          <w:p w:rsidRPr="005538E8" w:rsidR="00392F01" w:rsidP="006270F5" w:rsidRDefault="00392F01" w14:paraId="5E1589EB" w14:textId="3616DF8A">
            <w:pPr>
              <w:spacing w:after="0" w:line="240" w:lineRule="auto"/>
              <w:jc w:val="center"/>
              <w:rPr>
                <w:rFonts w:ascii="Times New Roman" w:hAnsi="Times New Roman" w:eastAsia="Times New Roman" w:cs="Times New Roman"/>
                <w:lang w:eastAsia="uk-UA"/>
              </w:rPr>
            </w:pPr>
          </w:p>
        </w:tc>
        <w:tc>
          <w:tcPr>
            <w:tcW w:w="1294" w:type="dxa"/>
          </w:tcPr>
          <w:p w:rsidRPr="005538E8" w:rsidR="00392F01" w:rsidP="006270F5" w:rsidRDefault="00392F01" w14:paraId="7B58EBDC" w14:textId="77777777">
            <w:pPr>
              <w:spacing w:after="0" w:line="240" w:lineRule="auto"/>
              <w:jc w:val="center"/>
              <w:rPr>
                <w:rFonts w:ascii="Times New Roman" w:hAnsi="Times New Roman" w:eastAsia="Times New Roman" w:cs="Times New Roman"/>
                <w:lang w:eastAsia="uk-UA"/>
              </w:rPr>
            </w:pPr>
          </w:p>
        </w:tc>
        <w:tc>
          <w:tcPr>
            <w:tcW w:w="1620" w:type="dxa"/>
          </w:tcPr>
          <w:p w:rsidRPr="005538E8" w:rsidR="00392F01" w:rsidP="006270F5" w:rsidRDefault="00392F01" w14:paraId="1D5D61EB" w14:textId="77777777">
            <w:pPr>
              <w:spacing w:after="0" w:line="240" w:lineRule="auto"/>
              <w:jc w:val="center"/>
              <w:rPr>
                <w:rFonts w:ascii="Times New Roman" w:hAnsi="Times New Roman" w:eastAsia="Times New Roman" w:cs="Times New Roman"/>
                <w:lang w:eastAsia="uk-UA"/>
              </w:rPr>
            </w:pPr>
          </w:p>
        </w:tc>
      </w:tr>
      <w:tr w:rsidRPr="005538E8" w:rsidR="00697804" w:rsidTr="006270F5" w14:paraId="4582D7B8" w14:textId="77777777">
        <w:trPr>
          <w:trHeight w:val="315"/>
        </w:trPr>
        <w:tc>
          <w:tcPr>
            <w:tcW w:w="8028" w:type="dxa"/>
            <w:gridSpan w:val="5"/>
          </w:tcPr>
          <w:p w:rsidRPr="005538E8" w:rsidR="00697804" w:rsidP="006270F5" w:rsidRDefault="00697804" w14:paraId="1841BA8A"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Вартість товару без ПДВ, грн.</w:t>
            </w:r>
          </w:p>
        </w:tc>
        <w:tc>
          <w:tcPr>
            <w:tcW w:w="1620" w:type="dxa"/>
          </w:tcPr>
          <w:p w:rsidRPr="005538E8" w:rsidR="00697804" w:rsidP="006270F5" w:rsidRDefault="00697804" w14:paraId="2C9E0717" w14:textId="2BF99C75">
            <w:pPr>
              <w:spacing w:after="0" w:line="240" w:lineRule="auto"/>
              <w:jc w:val="center"/>
              <w:rPr>
                <w:rFonts w:ascii="Times New Roman" w:hAnsi="Times New Roman" w:eastAsia="Times New Roman" w:cs="Times New Roman"/>
                <w:b/>
                <w:bCs/>
                <w:lang w:eastAsia="uk-UA"/>
              </w:rPr>
            </w:pPr>
          </w:p>
        </w:tc>
      </w:tr>
      <w:tr w:rsidRPr="005538E8" w:rsidR="00697804" w:rsidTr="006270F5" w14:paraId="3726B0FF" w14:textId="77777777">
        <w:trPr>
          <w:trHeight w:val="315"/>
        </w:trPr>
        <w:tc>
          <w:tcPr>
            <w:tcW w:w="8028" w:type="dxa"/>
            <w:gridSpan w:val="5"/>
          </w:tcPr>
          <w:p w:rsidRPr="005538E8" w:rsidR="00697804" w:rsidP="006270F5" w:rsidRDefault="00697804" w14:paraId="479A89EE"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ПДВ 20%</w:t>
            </w:r>
          </w:p>
        </w:tc>
        <w:tc>
          <w:tcPr>
            <w:tcW w:w="1620" w:type="dxa"/>
          </w:tcPr>
          <w:p w:rsidRPr="005538E8" w:rsidR="00697804" w:rsidP="006270F5" w:rsidRDefault="00697804" w14:paraId="0EAA525F" w14:textId="21F40128">
            <w:pPr>
              <w:spacing w:after="0" w:line="240" w:lineRule="auto"/>
              <w:jc w:val="center"/>
              <w:rPr>
                <w:rFonts w:ascii="Times New Roman" w:hAnsi="Times New Roman" w:eastAsia="Times New Roman" w:cs="Times New Roman"/>
                <w:b/>
                <w:lang w:eastAsia="uk-UA"/>
              </w:rPr>
            </w:pPr>
          </w:p>
        </w:tc>
      </w:tr>
      <w:bookmarkEnd w:id="8"/>
      <w:tr w:rsidRPr="005538E8" w:rsidR="00697804" w:rsidTr="006270F5" w14:paraId="46FDED36" w14:textId="77777777">
        <w:trPr>
          <w:trHeight w:val="315"/>
        </w:trPr>
        <w:tc>
          <w:tcPr>
            <w:tcW w:w="8028" w:type="dxa"/>
            <w:gridSpan w:val="5"/>
          </w:tcPr>
          <w:p w:rsidRPr="005538E8" w:rsidR="00697804" w:rsidP="006270F5" w:rsidRDefault="00697804" w14:paraId="62610019" w14:textId="77777777">
            <w:pPr>
              <w:spacing w:after="0" w:line="240" w:lineRule="auto"/>
              <w:rPr>
                <w:rFonts w:ascii="Times New Roman" w:hAnsi="Times New Roman" w:eastAsia="Times New Roman" w:cs="Times New Roman"/>
                <w:b/>
                <w:lang w:eastAsia="uk-UA"/>
              </w:rPr>
            </w:pPr>
            <w:r w:rsidRPr="005538E8">
              <w:rPr>
                <w:rFonts w:ascii="Times New Roman" w:hAnsi="Times New Roman" w:eastAsia="Times New Roman" w:cs="Times New Roman"/>
                <w:b/>
                <w:lang w:eastAsia="uk-UA"/>
              </w:rPr>
              <w:t>Загальна вартість товару з ПДВ, грн.</w:t>
            </w:r>
          </w:p>
        </w:tc>
        <w:tc>
          <w:tcPr>
            <w:tcW w:w="1620" w:type="dxa"/>
          </w:tcPr>
          <w:p w:rsidRPr="005538E8" w:rsidR="00697804" w:rsidP="006270F5" w:rsidRDefault="00697804" w14:paraId="3E4DBAA4" w14:textId="59371FA1">
            <w:pPr>
              <w:spacing w:after="0" w:line="240" w:lineRule="auto"/>
              <w:jc w:val="center"/>
              <w:rPr>
                <w:rFonts w:ascii="Times New Roman" w:hAnsi="Times New Roman" w:eastAsia="Times New Roman" w:cs="Times New Roman"/>
                <w:b/>
                <w:lang w:eastAsia="uk-UA"/>
              </w:rPr>
            </w:pPr>
          </w:p>
        </w:tc>
      </w:tr>
    </w:tbl>
    <w:p w:rsidRPr="005538E8" w:rsidR="00697804" w:rsidP="00697804" w:rsidRDefault="00697804" w14:paraId="1681FCF9" w14:textId="223D3FD9">
      <w:pPr>
        <w:spacing w:after="0" w:line="240" w:lineRule="auto"/>
        <w:jc w:val="both"/>
        <w:rPr>
          <w:rFonts w:ascii="Times New Roman" w:hAnsi="Times New Roman" w:eastAsia="Times New Roman" w:cs="Times New Roman"/>
          <w:lang w:eastAsia="uk-UA"/>
        </w:rPr>
      </w:pPr>
      <w:r w:rsidRPr="005538E8">
        <w:rPr>
          <w:rFonts w:ascii="Times New Roman" w:hAnsi="Times New Roman" w:eastAsia="Times New Roman" w:cs="Times New Roman"/>
          <w:snapToGrid w:val="0"/>
          <w:lang w:eastAsia="uk-UA"/>
        </w:rPr>
        <w:t xml:space="preserve">      </w:t>
      </w:r>
      <w:bookmarkStart w:name="_Hlk119313183" w:id="9"/>
      <w:r w:rsidRPr="005538E8">
        <w:rPr>
          <w:rFonts w:ascii="Times New Roman" w:hAnsi="Times New Roman" w:eastAsia="Times New Roman" w:cs="Times New Roman"/>
          <w:snapToGrid w:val="0"/>
          <w:lang w:eastAsia="uk-UA"/>
        </w:rPr>
        <w:t xml:space="preserve">       </w:t>
      </w:r>
      <w:r w:rsidRPr="005538E8">
        <w:rPr>
          <w:rFonts w:ascii="Times New Roman" w:hAnsi="Times New Roman" w:eastAsia="Times New Roman" w:cs="Times New Roman"/>
          <w:spacing w:val="5"/>
          <w:lang w:eastAsia="uk-UA"/>
        </w:rPr>
        <w:t>Всього:</w:t>
      </w:r>
      <w:bookmarkStart w:name="_Hlk85466306" w:id="10"/>
      <w:bookmarkStart w:name="_Hlk50129276" w:id="11"/>
      <w:r w:rsidRPr="005538E8">
        <w:rPr>
          <w:rFonts w:ascii="Times New Roman" w:hAnsi="Times New Roman" w:eastAsia="Times New Roman" w:cs="Times New Roman"/>
          <w:spacing w:val="5"/>
          <w:lang w:eastAsia="uk-UA"/>
        </w:rPr>
        <w:t xml:space="preserve">______ </w:t>
      </w:r>
      <w:r w:rsidRPr="005538E8">
        <w:rPr>
          <w:rFonts w:ascii="Times New Roman" w:hAnsi="Times New Roman" w:eastAsia="Times New Roman" w:cs="Times New Roman"/>
          <w:lang w:eastAsia="uk-UA"/>
        </w:rPr>
        <w:t xml:space="preserve">грн. 00 коп. </w:t>
      </w:r>
      <w:bookmarkEnd w:id="10"/>
      <w:r w:rsidRPr="005538E8">
        <w:rPr>
          <w:rFonts w:ascii="Times New Roman" w:hAnsi="Times New Roman" w:eastAsia="Times New Roman" w:cs="Times New Roman"/>
          <w:lang w:eastAsia="uk-UA"/>
        </w:rPr>
        <w:t xml:space="preserve"> ( ________ грн. 00 коп.), в тому числі ПДВ 20% - ____ грн. 00 коп.   </w:t>
      </w:r>
      <w:bookmarkEnd w:id="11"/>
    </w:p>
    <w:bookmarkEnd w:id="9"/>
    <w:p w:rsidRPr="005538E8"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 xml:space="preserve">Постачальник передає Замовнику зазначений Товар за </w:t>
      </w:r>
      <w:proofErr w:type="spellStart"/>
      <w:r w:rsidRPr="005538E8">
        <w:rPr>
          <w:rFonts w:ascii="Times New Roman" w:hAnsi="Times New Roman" w:eastAsia="Times New Roman" w:cs="Times New Roman"/>
          <w:lang w:eastAsia="uk-UA"/>
        </w:rPr>
        <w:t>адресою</w:t>
      </w:r>
      <w:proofErr w:type="spellEnd"/>
      <w:r w:rsidRPr="005538E8">
        <w:rPr>
          <w:rFonts w:ascii="Times New Roman" w:hAnsi="Times New Roman" w:eastAsia="Times New Roman" w:cs="Times New Roman"/>
          <w:lang w:eastAsia="uk-UA"/>
        </w:rPr>
        <w:t xml:space="preserve">: </w:t>
      </w:r>
      <w:r w:rsidRPr="005538E8" w:rsidR="00406750">
        <w:rPr>
          <w:rFonts w:ascii="Times New Roman" w:hAnsi="Times New Roman" w:eastAsia="Times New Roman" w:cs="Times New Roman"/>
          <w:lang w:eastAsia="uk-UA"/>
        </w:rPr>
        <w:t>м. Київ.</w:t>
      </w:r>
    </w:p>
    <w:p w:rsidRPr="005538E8"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lang w:eastAsia="uk-UA"/>
        </w:rPr>
      </w:pPr>
    </w:p>
    <w:p w:rsidRPr="005538E8"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rPr>
      </w:pPr>
      <w:r w:rsidRPr="005538E8">
        <w:rPr>
          <w:rFonts w:ascii="Times New Roman" w:hAnsi="Times New Roman" w:eastAsia="Times New Roman" w:cs="Times New Roman"/>
        </w:rPr>
        <w:t xml:space="preserve">     </w:t>
      </w:r>
      <w:bookmarkStart w:name="_Hlk119313118" w:id="12"/>
    </w:p>
    <w:tbl>
      <w:tblPr>
        <w:tblStyle w:val="a4"/>
        <w:tblW w:w="0" w:type="auto"/>
        <w:tblLook w:val="04A0" w:firstRow="1" w:lastRow="0" w:firstColumn="1" w:lastColumn="0" w:noHBand="0" w:noVBand="1"/>
      </w:tblPr>
      <w:tblGrid>
        <w:gridCol w:w="4814"/>
        <w:gridCol w:w="4815"/>
      </w:tblGrid>
      <w:tr w:rsidRPr="005538E8" w:rsidR="005E0DC4" w:rsidTr="005E0DC4" w14:paraId="6EA536F8" w14:textId="77777777">
        <w:trPr>
          <w:trHeight w:val="312"/>
        </w:trPr>
        <w:tc>
          <w:tcPr>
            <w:tcW w:w="4814" w:type="dxa"/>
          </w:tcPr>
          <w:bookmarkEnd w:id="12"/>
          <w:p w:rsidRPr="005538E8"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Pr>
          <w:p w:rsidRPr="005538E8" w:rsidR="005E0DC4" w:rsidP="005E0DC4" w:rsidRDefault="005538E8" w14:paraId="3FCB205C" w14:textId="4662ADAF">
            <w:pPr>
              <w:jc w:val="center"/>
            </w:pPr>
            <w:r>
              <w:rPr>
                <w:rFonts w:ascii="Times New Roman" w:hAnsi="Times New Roman" w:cs="Times New Roman"/>
                <w:b/>
                <w:bCs/>
              </w:rPr>
              <w:t>ПОСТАЧАЛЬНИК</w:t>
            </w:r>
          </w:p>
        </w:tc>
      </w:tr>
      <w:tr w:rsidR="005E0DC4" w:rsidTr="005E0DC4" w14:paraId="134F4266" w14:textId="77777777">
        <w:trPr>
          <w:trHeight w:val="2681"/>
        </w:trPr>
        <w:tc>
          <w:tcPr>
            <w:tcW w:w="4814" w:type="dxa"/>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р/р </w:t>
            </w:r>
            <w:r w:rsidRPr="00457E0E">
              <w:rPr>
                <w:rFonts w:ascii="Times New Roman" w:hAnsi="Times New Roman" w:eastAsia="Times New Roman" w:cs="Times New Roman"/>
                <w:sz w:val="21"/>
                <w:szCs w:val="21"/>
                <w:lang w:val="en-US"/>
              </w:rPr>
              <w:t>UA</w:t>
            </w:r>
            <w:r w:rsidRPr="003077E0">
              <w:rPr>
                <w:rFonts w:ascii="Times New Roman" w:hAnsi="Times New Roman" w:eastAsia="Times New Roman" w:cs="Times New Roman"/>
                <w:sz w:val="21"/>
                <w:szCs w:val="21"/>
              </w:rPr>
              <w:t>638201720343121003200008645</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00863D75" w:rsidRDefault="00863D75" w14:paraId="3C8DCB90" w14:textId="77777777"/>
    <w:p w:rsidR="00863D75" w:rsidP="00863D75" w:rsidRDefault="00863D75" w14:paraId="26C723CA" w14:textId="77777777"/>
    <w:p w:rsidR="00863D75" w:rsidP="00863D75" w:rsidRDefault="00863D75" w14:paraId="40B4B301" w14:textId="77777777"/>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461B9C1F"/>
    <w:p w:rsidRPr="00A133AC" w:rsidR="00A51881" w:rsidP="00863D75" w:rsidRDefault="00A51881" w14:paraId="2C4137B1" w14:textId="77777777">
      <w:pPr>
        <w:rPr>
          <w:lang w:val="en-US"/>
        </w:rPr>
      </w:pPr>
    </w:p>
    <w:p w:rsidR="00863D75" w:rsidP="00863D75" w:rsidRDefault="00863D75" w14:paraId="285DB7A4" w14:textId="77777777"/>
    <w:p w:rsidR="5D38BD6C" w:rsidP="5D38BD6C" w:rsidRDefault="5D38BD6C" w14:paraId="5530E50A" w14:textId="51A22056">
      <w:pPr>
        <w:jc w:val="right"/>
        <w:rPr>
          <w:rFonts w:ascii="Times New Roman" w:hAnsi="Times New Roman" w:eastAsia="Times New Roman" w:cs="Times New Roman"/>
          <w:b w:val="1"/>
          <w:bCs w:val="1"/>
          <w:color w:val="000000" w:themeColor="text1" w:themeTint="FF" w:themeShade="FF"/>
          <w:sz w:val="24"/>
          <w:szCs w:val="24"/>
        </w:rPr>
      </w:pPr>
    </w:p>
    <w:p w:rsidR="5D38BD6C" w:rsidP="5D38BD6C" w:rsidRDefault="5D38BD6C" w14:paraId="1913A40D" w14:textId="3B61E6C9">
      <w:pPr>
        <w:jc w:val="right"/>
        <w:rPr>
          <w:rFonts w:ascii="Times New Roman" w:hAnsi="Times New Roman" w:eastAsia="Times New Roman" w:cs="Times New Roman"/>
          <w:b w:val="1"/>
          <w:bCs w:val="1"/>
          <w:color w:val="000000" w:themeColor="text1" w:themeTint="FF" w:themeShade="FF"/>
          <w:sz w:val="24"/>
          <w:szCs w:val="24"/>
        </w:rPr>
      </w:pPr>
    </w:p>
    <w:p w:rsidR="5D38BD6C" w:rsidP="5D38BD6C" w:rsidRDefault="5D38BD6C" w14:paraId="34D943E8" w14:textId="36949077">
      <w:pPr>
        <w:jc w:val="right"/>
        <w:rPr>
          <w:rFonts w:ascii="Times New Roman" w:hAnsi="Times New Roman" w:eastAsia="Times New Roman" w:cs="Times New Roman"/>
          <w:b w:val="1"/>
          <w:bCs w:val="1"/>
          <w:color w:val="000000" w:themeColor="text1" w:themeTint="FF" w:themeShade="FF"/>
          <w:sz w:val="24"/>
          <w:szCs w:val="24"/>
        </w:rPr>
      </w:pPr>
    </w:p>
    <w:p w:rsidR="5D38BD6C" w:rsidP="5D38BD6C" w:rsidRDefault="5D38BD6C" w14:paraId="2EE8262A" w14:textId="4191F34D">
      <w:pPr>
        <w:jc w:val="right"/>
        <w:rPr>
          <w:rFonts w:ascii="Times New Roman" w:hAnsi="Times New Roman" w:eastAsia="Times New Roman" w:cs="Times New Roman"/>
          <w:b w:val="1"/>
          <w:bCs w:val="1"/>
          <w:color w:val="000000" w:themeColor="text1" w:themeTint="FF" w:themeShade="FF"/>
          <w:sz w:val="24"/>
          <w:szCs w:val="24"/>
        </w:rPr>
      </w:pPr>
    </w:p>
    <w:p w:rsidR="00863D75" w:rsidP="00863D75" w:rsidRDefault="00863D75" w14:paraId="2E5ACB6C" w14:textId="6B2C5323">
      <w:pPr>
        <w:jc w:val="right"/>
        <w:rPr>
          <w:rFonts w:ascii="Times New Roman" w:hAnsi="Times New Roman" w:eastAsia="Times New Roman" w:cs="Times New Roman"/>
          <w:b/>
          <w:color w:val="000000"/>
          <w:sz w:val="24"/>
          <w:szCs w:val="24"/>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3</w:t>
      </w:r>
    </w:p>
    <w:p w:rsidR="00863D75" w:rsidP="00863D75" w:rsidRDefault="00863D75" w14:paraId="6C3AB497" w14:textId="77777777">
      <w:pPr>
        <w:rPr>
          <w:rFonts w:ascii="Times New Roman" w:hAnsi="Times New Roman" w:eastAsia="Times New Roman" w:cs="Times New Roman"/>
          <w:b/>
          <w:color w:val="000000"/>
          <w:sz w:val="24"/>
          <w:szCs w:val="24"/>
        </w:rPr>
      </w:pPr>
    </w:p>
    <w:p w:rsidRPr="007C5681" w:rsidR="00863D75" w:rsidP="00863D75" w:rsidRDefault="00863D75" w14:paraId="232EF433"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63D75" w:rsidP="00863D75" w:rsidRDefault="00863D75" w14:paraId="5B5B1F5E"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63D75" w:rsidTr="00305E5D" w14:paraId="095BCF54" w14:textId="77777777">
        <w:tc>
          <w:tcPr>
            <w:tcW w:w="1254" w:type="dxa"/>
            <w:shd w:val="clear" w:color="auto" w:fill="auto"/>
          </w:tcPr>
          <w:p w:rsidRPr="007C5681" w:rsidR="00863D75" w:rsidP="00305E5D" w:rsidRDefault="00863D75" w14:paraId="51CF46FE"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63D75" w:rsidP="00305E5D" w:rsidRDefault="00863D75" w14:paraId="17E3630E"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2B3DBD40" w14:textId="77777777">
        <w:tc>
          <w:tcPr>
            <w:tcW w:w="1254" w:type="dxa"/>
            <w:shd w:val="clear" w:color="auto" w:fill="auto"/>
          </w:tcPr>
          <w:p w:rsidRPr="007C5681" w:rsidR="00863D75" w:rsidP="00305E5D" w:rsidRDefault="00863D75" w14:paraId="222D88AF"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47E159C5"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63D75" w:rsidTr="00305E5D" w14:paraId="4D84C9A1" w14:textId="77777777">
        <w:tc>
          <w:tcPr>
            <w:tcW w:w="9916" w:type="dxa"/>
            <w:gridSpan w:val="2"/>
            <w:tcBorders>
              <w:bottom w:val="single" w:color="auto" w:sz="4" w:space="0"/>
            </w:tcBorders>
            <w:shd w:val="clear" w:color="auto" w:fill="auto"/>
          </w:tcPr>
          <w:p w:rsidRPr="007C5681" w:rsidR="00863D75" w:rsidP="00305E5D" w:rsidRDefault="00863D75" w14:paraId="7A91FC30"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6058C892" w14:textId="77777777">
        <w:tc>
          <w:tcPr>
            <w:tcW w:w="1254" w:type="dxa"/>
            <w:tcBorders>
              <w:top w:val="single" w:color="auto" w:sz="4" w:space="0"/>
            </w:tcBorders>
            <w:shd w:val="clear" w:color="auto" w:fill="auto"/>
          </w:tcPr>
          <w:p w:rsidRPr="007C5681" w:rsidR="00863D75" w:rsidP="00305E5D" w:rsidRDefault="00863D75" w14:paraId="7A37F9A1"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5070950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63D75" w:rsidP="00305E5D" w:rsidRDefault="00863D75" w14:paraId="0A119A4A" w14:textId="77777777">
            <w:pPr>
              <w:spacing w:after="0" w:line="240" w:lineRule="auto"/>
              <w:jc w:val="center"/>
              <w:rPr>
                <w:rFonts w:ascii="Times New Roman" w:hAnsi="Times New Roman" w:eastAsia="Times New Roman" w:cs="Times New Roman"/>
                <w:bCs/>
                <w:sz w:val="24"/>
                <w:szCs w:val="24"/>
              </w:rPr>
            </w:pPr>
          </w:p>
        </w:tc>
      </w:tr>
    </w:tbl>
    <w:p w:rsidRPr="007C5681" w:rsidR="00863D75" w:rsidP="207E2F67" w:rsidRDefault="00863D75" w14:paraId="49137203" w14:textId="15B17894">
      <w:pPr>
        <w:pStyle w:val="a"/>
        <w:tabs>
          <w:tab w:val="left" w:leader="none" w:pos="567"/>
          <w:tab w:val="left" w:leader="none" w:pos="1134"/>
        </w:tabs>
        <w:spacing w:after="0" w:line="240" w:lineRule="auto"/>
        <w:ind w:left="-284" w:firstLine="852"/>
        <w:jc w:val="both"/>
        <w:rPr>
          <w:rFonts w:ascii="Times New Roman" w:hAnsi="Times New Roman" w:eastAsia="Times New Roman" w:cs="Times New Roman"/>
          <w:sz w:val="24"/>
          <w:szCs w:val="24"/>
        </w:rPr>
      </w:pPr>
      <w:r w:rsidRPr="5D38BD6C" w:rsidR="5D38BD6C">
        <w:rPr>
          <w:rFonts w:ascii="Times New Roman" w:hAnsi="Times New Roman" w:eastAsia="Times New Roman" w:cs="Times New Roman"/>
          <w:sz w:val="24"/>
          <w:szCs w:val="24"/>
        </w:rPr>
        <w:t xml:space="preserve">надаємо свою пропозицію щодо участі у торгах на закупівлю </w:t>
      </w:r>
      <w:r w:rsidRPr="5D38BD6C" w:rsidR="5D38BD6C">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uk-UA"/>
        </w:rPr>
        <w:t>ДК 021:2015 - 15220000-6-Риба, рибне філе та інше м'ясо риби морожені,</w:t>
      </w:r>
      <w:r w:rsidRPr="5D38BD6C" w:rsidR="5D38BD6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 xml:space="preserve"> </w:t>
      </w:r>
      <w:r w:rsidRPr="5D38BD6C" w:rsidR="5D38BD6C">
        <w:rPr>
          <w:rFonts w:ascii="Times New Roman" w:hAnsi="Times New Roman" w:eastAsia="Times New Roman" w:cs="Times New Roman"/>
          <w:sz w:val="24"/>
          <w:szCs w:val="24"/>
        </w:rPr>
        <w:t>згідно з якісними та іншими вимогами замовника торгів.</w:t>
      </w:r>
    </w:p>
    <w:p w:rsidRPr="007C5681" w:rsidR="00863D75" w:rsidP="00863D75" w:rsidRDefault="00863D75" w14:paraId="0A09C94A" w14:textId="77777777">
      <w:pPr>
        <w:tabs>
          <w:tab w:val="left" w:pos="0"/>
          <w:tab w:val="center" w:pos="4153"/>
          <w:tab w:val="right" w:pos="8306"/>
        </w:tabs>
        <w:spacing w:after="0" w:line="240" w:lineRule="auto"/>
        <w:jc w:val="both"/>
        <w:rPr>
          <w:rFonts w:ascii="Times New Roman" w:hAnsi="Times New Roman" w:eastAsia="Times New Roman" w:cs="Times New Roman"/>
          <w:sz w:val="24"/>
          <w:szCs w:val="24"/>
        </w:rPr>
      </w:pPr>
    </w:p>
    <w:p w:rsidR="00863D75" w:rsidP="00863D75" w:rsidRDefault="00863D75" w14:paraId="347BDA73"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63D75" w:rsidTr="00305E5D" w14:paraId="0EDDE2AE"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0E783AF5"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3"/>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7A7FE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378A8668"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58531F6B"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7E92B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17301F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2C258C93"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63D75" w:rsidP="00305E5D" w:rsidRDefault="00863D75" w14:paraId="378EA75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76B76AF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58F207A"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A1D544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14DF883" w14:textId="77777777">
            <w:pPr>
              <w:spacing w:after="0" w:line="240" w:lineRule="auto"/>
              <w:jc w:val="center"/>
              <w:rPr>
                <w:rFonts w:ascii="Times New Roman" w:hAnsi="Times New Roman" w:eastAsia="Times New Roman" w:cs="Times New Roman"/>
                <w:sz w:val="16"/>
                <w:szCs w:val="16"/>
              </w:rPr>
            </w:pPr>
            <w:bookmarkStart w:name="_Hlk50046157" w:id="14"/>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743A87C"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9A3704A"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E17BF84"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1B15B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7A0D9FD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2368A6B"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169234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97B570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BC6612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48A55E1" w14:textId="77777777">
            <w:pPr>
              <w:spacing w:after="0" w:line="240" w:lineRule="auto"/>
              <w:jc w:val="center"/>
              <w:rPr>
                <w:rFonts w:ascii="Times New Roman" w:hAnsi="Times New Roman" w:eastAsia="Times New Roman" w:cs="Times New Roman"/>
                <w:sz w:val="24"/>
                <w:szCs w:val="24"/>
              </w:rPr>
            </w:pPr>
          </w:p>
        </w:tc>
      </w:tr>
      <w:tr w:rsidRPr="007C5681" w:rsidR="00127BA8" w:rsidTr="00305E5D" w14:paraId="44DD2D50"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13DD776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323A9F02"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27BA8" w:rsidP="00305E5D" w:rsidRDefault="00127BA8" w14:paraId="0DF2DB7C"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27BA8" w:rsidP="00305E5D" w:rsidRDefault="00127BA8" w14:paraId="38DAC9A9"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27BA8" w:rsidP="00305E5D" w:rsidRDefault="00127BA8" w14:paraId="3C773947" w14:textId="77777777">
            <w:pPr>
              <w:spacing w:after="0" w:line="240" w:lineRule="auto"/>
              <w:jc w:val="center"/>
              <w:rPr>
                <w:rFonts w:ascii="Times New Roman" w:hAnsi="Times New Roman" w:eastAsia="Times New Roman" w:cs="Times New Roman"/>
                <w:sz w:val="24"/>
                <w:szCs w:val="24"/>
              </w:rPr>
            </w:pPr>
          </w:p>
        </w:tc>
      </w:tr>
      <w:tr w:rsidRPr="007C5681" w:rsidR="00031E91" w:rsidTr="00305E5D" w14:paraId="4F1B855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41E6D6B"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1E58431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3B11A88F"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2F7C576F"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5032FCDD"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50469CC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B99B66"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68B7CFC" w14:textId="77777777">
            <w:pPr>
              <w:spacing w:after="0" w:line="240" w:lineRule="auto"/>
              <w:jc w:val="center"/>
              <w:rPr>
                <w:rFonts w:ascii="Times New Roman" w:hAnsi="Times New Roman" w:eastAsia="Times New Roman" w:cs="Times New Roman"/>
              </w:rPr>
            </w:pPr>
          </w:p>
        </w:tc>
      </w:tr>
      <w:tr w:rsidRPr="007C5681" w:rsidR="00863D75" w:rsidTr="00305E5D" w14:paraId="3268407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FA225D"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A0524F8" w14:textId="77777777">
            <w:pPr>
              <w:spacing w:after="0" w:line="240" w:lineRule="auto"/>
              <w:jc w:val="center"/>
              <w:rPr>
                <w:rFonts w:ascii="Times New Roman" w:hAnsi="Times New Roman" w:eastAsia="Times New Roman" w:cs="Times New Roman"/>
              </w:rPr>
            </w:pPr>
          </w:p>
        </w:tc>
      </w:tr>
      <w:tr w:rsidRPr="00DA48A2" w:rsidR="00863D75" w:rsidTr="00305E5D" w14:paraId="0B2AE8F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647E1787"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54599160" w14:textId="77777777">
            <w:pPr>
              <w:spacing w:after="0" w:line="240" w:lineRule="auto"/>
              <w:jc w:val="center"/>
              <w:rPr>
                <w:rFonts w:ascii="Times New Roman" w:hAnsi="Times New Roman" w:eastAsia="Times New Roman" w:cs="Times New Roman"/>
                <w:sz w:val="24"/>
                <w:szCs w:val="24"/>
              </w:rPr>
            </w:pPr>
          </w:p>
        </w:tc>
      </w:tr>
    </w:tbl>
    <w:bookmarkEnd w:id="13"/>
    <w:bookmarkEnd w:id="14"/>
    <w:p w:rsidRPr="003077E0" w:rsidR="00863D75" w:rsidP="207E2F67" w:rsidRDefault="00863D75" w14:paraId="08382473" w14:textId="015764B8">
      <w:pPr>
        <w:pStyle w:val="a"/>
        <w:spacing w:after="0" w:line="240" w:lineRule="auto"/>
        <w:ind w:right="-262" w:firstLine="720"/>
        <w:jc w:val="both"/>
        <w:rPr>
          <w:rFonts w:ascii="Times New Roman" w:hAnsi="Times New Roman" w:eastAsia="Times New Roman" w:cs="Times New Roman"/>
          <w:spacing w:val="-4"/>
          <w:sz w:val="24"/>
          <w:szCs w:val="24"/>
          <w:lang w:eastAsia="en-US"/>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5D38BD6C" w:rsidR="5D38BD6C">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uk-UA"/>
        </w:rPr>
        <w:t>ДК 021:2015 - 15220000-6-Риба, рибне філе та інше м'ясо риби морожені</w:t>
      </w:r>
      <w:r w:rsidRPr="5D38BD6C" w:rsidR="5D38BD6C">
        <w:rPr>
          <w:rFonts w:ascii="Times New Roman" w:hAnsi="Times New Roman" w:eastAsia="Times New Roman" w:cs="Times New Roman"/>
          <w:lang w:eastAsia="en-US"/>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63D75" w:rsidP="00863D75" w:rsidRDefault="00863D75" w14:paraId="6CDB05A6" w14:textId="77777777">
      <w:pPr>
        <w:spacing w:after="0" w:line="240" w:lineRule="auto"/>
        <w:ind w:right="-262" w:firstLine="720"/>
        <w:jc w:val="both"/>
        <w:rPr>
          <w:rFonts w:ascii="Times New Roman" w:hAnsi="Times New Roman" w:eastAsia="Times New Roman" w:cs="Times New Roman"/>
          <w:spacing w:val="-4"/>
          <w:lang w:eastAsia="en-US"/>
        </w:rPr>
      </w:pPr>
    </w:p>
    <w:p w:rsidRPr="007C5681" w:rsidR="00863D75" w:rsidP="00863D75" w:rsidRDefault="00863D75" w14:paraId="2974A226"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63D75" w:rsidTr="00305E5D" w14:paraId="2BADA105"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7A7D548F"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21DA1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6EB8DD80"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451671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906B13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60C904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1AB464A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63D75" w:rsidP="00305E5D" w:rsidRDefault="00863D75" w14:paraId="158692B2"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66B66E5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FB3B181"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F942C6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06F9BC"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9A76EA0"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4BB4F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2E6AFE9D"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9B6A992"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30104B7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277D6D1"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4A78C54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634F4D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08A2720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AFCD1FA" w14:textId="77777777">
            <w:pPr>
              <w:spacing w:after="0" w:line="240" w:lineRule="auto"/>
              <w:jc w:val="center"/>
              <w:rPr>
                <w:rFonts w:ascii="Times New Roman" w:hAnsi="Times New Roman" w:eastAsia="Times New Roman" w:cs="Times New Roman"/>
                <w:sz w:val="24"/>
                <w:szCs w:val="24"/>
              </w:rPr>
            </w:pPr>
          </w:p>
        </w:tc>
      </w:tr>
      <w:tr w:rsidRPr="007C5681" w:rsidR="00D24E71" w:rsidTr="00305E5D" w14:paraId="653B45A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45A02882"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2C3EDA72"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D24E71" w:rsidP="00305E5D" w:rsidRDefault="00D24E71" w14:paraId="024F0B61"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D24E71" w:rsidP="00305E5D" w:rsidRDefault="00D24E71" w14:paraId="2D74320D"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D24E71" w:rsidP="00305E5D" w:rsidRDefault="00D24E71" w14:paraId="5DB0DDD6" w14:textId="77777777">
            <w:pPr>
              <w:spacing w:after="0" w:line="240" w:lineRule="auto"/>
              <w:jc w:val="center"/>
              <w:rPr>
                <w:rFonts w:ascii="Times New Roman" w:hAnsi="Times New Roman" w:eastAsia="Times New Roman" w:cs="Times New Roman"/>
                <w:sz w:val="24"/>
                <w:szCs w:val="24"/>
              </w:rPr>
            </w:pPr>
          </w:p>
        </w:tc>
      </w:tr>
      <w:tr w:rsidRPr="007C5681" w:rsidR="00031E91" w:rsidTr="00305E5D" w14:paraId="005DB5A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F79D97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5098956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031E91" w:rsidP="00305E5D" w:rsidRDefault="00031E91" w14:paraId="08A77A5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1C0D15C1"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031E91" w:rsidP="00305E5D" w:rsidRDefault="00031E91" w14:paraId="3D083ECB"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13CF1D4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C2B3644"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CDD773" w14:textId="77777777">
            <w:pPr>
              <w:spacing w:after="0" w:line="240" w:lineRule="auto"/>
              <w:jc w:val="center"/>
              <w:rPr>
                <w:rFonts w:ascii="Times New Roman" w:hAnsi="Times New Roman" w:eastAsia="Times New Roman" w:cs="Times New Roman"/>
              </w:rPr>
            </w:pPr>
          </w:p>
        </w:tc>
      </w:tr>
      <w:tr w:rsidRPr="007C5681" w:rsidR="00863D75" w:rsidTr="00305E5D" w14:paraId="3E85CA5F"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BA35071"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1351A724" w14:textId="77777777">
            <w:pPr>
              <w:spacing w:after="0" w:line="240" w:lineRule="auto"/>
              <w:jc w:val="center"/>
              <w:rPr>
                <w:rFonts w:ascii="Times New Roman" w:hAnsi="Times New Roman" w:eastAsia="Times New Roman" w:cs="Times New Roman"/>
              </w:rPr>
            </w:pPr>
          </w:p>
        </w:tc>
      </w:tr>
      <w:tr w:rsidRPr="00DA48A2" w:rsidR="00863D75" w:rsidTr="00305E5D" w14:paraId="11BB7FD4"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2DB1847E"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0E34916B" w14:textId="77777777">
            <w:pPr>
              <w:spacing w:after="0" w:line="240" w:lineRule="auto"/>
              <w:jc w:val="center"/>
              <w:rPr>
                <w:rFonts w:ascii="Times New Roman" w:hAnsi="Times New Roman" w:eastAsia="Times New Roman" w:cs="Times New Roman"/>
                <w:sz w:val="24"/>
                <w:szCs w:val="24"/>
              </w:rPr>
            </w:pPr>
          </w:p>
        </w:tc>
      </w:tr>
    </w:tbl>
    <w:p w:rsidR="00863D75" w:rsidP="00863D75" w:rsidRDefault="00863D75" w14:paraId="6123A634" w14:textId="77777777">
      <w:pPr>
        <w:spacing w:after="0" w:line="240" w:lineRule="auto"/>
        <w:jc w:val="center"/>
        <w:rPr>
          <w:rFonts w:ascii="Times New Roman" w:hAnsi="Times New Roman" w:eastAsia="Times New Roman" w:cs="Times New Roman"/>
          <w:i/>
        </w:rPr>
      </w:pPr>
    </w:p>
    <w:p w:rsidR="006453B3" w:rsidP="00863D75" w:rsidRDefault="006453B3" w14:paraId="22E085A5" w14:textId="77777777">
      <w:pPr>
        <w:spacing w:after="0" w:line="240" w:lineRule="auto"/>
        <w:rPr>
          <w:rFonts w:ascii="Times New Roman" w:hAnsi="Times New Roman" w:eastAsia="Times New Roman" w:cs="Times New Roman"/>
          <w:i/>
          <w:sz w:val="20"/>
          <w:szCs w:val="20"/>
        </w:rPr>
      </w:pPr>
    </w:p>
    <w:p w:rsidRPr="002703D8" w:rsidR="00863D75" w:rsidP="00863D75" w:rsidRDefault="00863D75" w14:paraId="2FAC0FF4" w14:textId="4D9D33FE">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Pr="002703D8" w:rsidR="00863D75" w:rsidP="00863D75" w:rsidRDefault="00863D75" w14:paraId="76ECCF2A" w14:textId="77777777">
      <w:pPr>
        <w:spacing w:after="0" w:line="240" w:lineRule="auto"/>
        <w:jc w:val="center"/>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863D75" w:rsidP="00863D75" w:rsidRDefault="00863D75" w14:paraId="75D4820E" w14:textId="77777777">
      <w:pPr>
        <w:spacing w:after="0" w:line="240" w:lineRule="auto"/>
        <w:jc w:val="both"/>
        <w:rPr>
          <w:rFonts w:ascii="Times New Roman" w:hAnsi="Times New Roman" w:eastAsia="Times New Roman" w:cs="Times New Roman"/>
          <w:i/>
          <w:sz w:val="23"/>
          <w:szCs w:val="23"/>
        </w:rPr>
      </w:pPr>
      <w:r w:rsidRPr="007C5681">
        <w:rPr>
          <w:rFonts w:ascii="Times New Roman" w:hAnsi="Times New Roman" w:eastAsia="Times New Roman" w:cs="Times New Roman"/>
          <w:i/>
          <w:sz w:val="23"/>
          <w:szCs w:val="23"/>
        </w:rPr>
        <w:t>МП</w:t>
      </w:r>
    </w:p>
    <w:p w:rsidR="00863D75" w:rsidP="00863D75" w:rsidRDefault="00863D75" w14:paraId="748E4067" w14:textId="77777777"/>
    <w:p w:rsidR="00902C66" w:rsidRDefault="00902C66" w14:paraId="02AE59DE" w14:textId="77777777"/>
    <w:sectPr w:rsidR="00902C66" w:rsidSect="00A60CFD">
      <w:pgSz w:w="11906" w:h="16838" w:orient="portrait"/>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F"/>
    <w:rsid w:val="0001347C"/>
    <w:rsid w:val="00013F6D"/>
    <w:rsid w:val="0003159B"/>
    <w:rsid w:val="00031E91"/>
    <w:rsid w:val="00042B6F"/>
    <w:rsid w:val="0008361F"/>
    <w:rsid w:val="000A730F"/>
    <w:rsid w:val="000C5903"/>
    <w:rsid w:val="000D1E41"/>
    <w:rsid w:val="000F0D9F"/>
    <w:rsid w:val="001233D7"/>
    <w:rsid w:val="00127BA8"/>
    <w:rsid w:val="00155B1B"/>
    <w:rsid w:val="0015796B"/>
    <w:rsid w:val="00157ED9"/>
    <w:rsid w:val="00185CE6"/>
    <w:rsid w:val="001C70FB"/>
    <w:rsid w:val="001E1FED"/>
    <w:rsid w:val="001F2CA2"/>
    <w:rsid w:val="00214227"/>
    <w:rsid w:val="002840E4"/>
    <w:rsid w:val="002D42B2"/>
    <w:rsid w:val="002D5744"/>
    <w:rsid w:val="002D68A7"/>
    <w:rsid w:val="00303997"/>
    <w:rsid w:val="003077E0"/>
    <w:rsid w:val="003164B3"/>
    <w:rsid w:val="0035716D"/>
    <w:rsid w:val="00392F01"/>
    <w:rsid w:val="003B469D"/>
    <w:rsid w:val="003E62D3"/>
    <w:rsid w:val="00406750"/>
    <w:rsid w:val="00415CD7"/>
    <w:rsid w:val="0042295F"/>
    <w:rsid w:val="00423D07"/>
    <w:rsid w:val="00477A72"/>
    <w:rsid w:val="004800AE"/>
    <w:rsid w:val="00483AF4"/>
    <w:rsid w:val="004C47E6"/>
    <w:rsid w:val="004E0C75"/>
    <w:rsid w:val="004F6267"/>
    <w:rsid w:val="00503B22"/>
    <w:rsid w:val="005538E8"/>
    <w:rsid w:val="005953AE"/>
    <w:rsid w:val="00596D9C"/>
    <w:rsid w:val="005B583A"/>
    <w:rsid w:val="005B64AE"/>
    <w:rsid w:val="005E0DC4"/>
    <w:rsid w:val="0060693E"/>
    <w:rsid w:val="006453B3"/>
    <w:rsid w:val="00697804"/>
    <w:rsid w:val="006B1CD9"/>
    <w:rsid w:val="006E19B9"/>
    <w:rsid w:val="006F4968"/>
    <w:rsid w:val="007011BA"/>
    <w:rsid w:val="007440ED"/>
    <w:rsid w:val="00774F1B"/>
    <w:rsid w:val="007926B4"/>
    <w:rsid w:val="00794AE5"/>
    <w:rsid w:val="00832CB7"/>
    <w:rsid w:val="00863D75"/>
    <w:rsid w:val="00870391"/>
    <w:rsid w:val="008828E6"/>
    <w:rsid w:val="008E4218"/>
    <w:rsid w:val="008F0CB3"/>
    <w:rsid w:val="00902C66"/>
    <w:rsid w:val="009824C3"/>
    <w:rsid w:val="009A37B4"/>
    <w:rsid w:val="009E3CD9"/>
    <w:rsid w:val="00A133AC"/>
    <w:rsid w:val="00A43A05"/>
    <w:rsid w:val="00A51881"/>
    <w:rsid w:val="00A60CFD"/>
    <w:rsid w:val="00A67F8A"/>
    <w:rsid w:val="00A801A5"/>
    <w:rsid w:val="00A915D8"/>
    <w:rsid w:val="00A97839"/>
    <w:rsid w:val="00AA3591"/>
    <w:rsid w:val="00B30B69"/>
    <w:rsid w:val="00B40E82"/>
    <w:rsid w:val="00B714DB"/>
    <w:rsid w:val="00B82781"/>
    <w:rsid w:val="00B906AF"/>
    <w:rsid w:val="00BA3575"/>
    <w:rsid w:val="00C02EBC"/>
    <w:rsid w:val="00C23D7F"/>
    <w:rsid w:val="00C474C9"/>
    <w:rsid w:val="00C91956"/>
    <w:rsid w:val="00CC571A"/>
    <w:rsid w:val="00CE4350"/>
    <w:rsid w:val="00CE4A4E"/>
    <w:rsid w:val="00CF1D6D"/>
    <w:rsid w:val="00D10C53"/>
    <w:rsid w:val="00D14A16"/>
    <w:rsid w:val="00D24E71"/>
    <w:rsid w:val="00D532D8"/>
    <w:rsid w:val="00D61529"/>
    <w:rsid w:val="00D62ECC"/>
    <w:rsid w:val="00D73234"/>
    <w:rsid w:val="00DA3280"/>
    <w:rsid w:val="00DF5E64"/>
    <w:rsid w:val="00E07D7F"/>
    <w:rsid w:val="00E4185F"/>
    <w:rsid w:val="00E71BEE"/>
    <w:rsid w:val="00EA4305"/>
    <w:rsid w:val="00EE5EF7"/>
    <w:rsid w:val="00EF11CE"/>
    <w:rsid w:val="00FA4B87"/>
    <w:rsid w:val="00FF677E"/>
    <w:rsid w:val="0C75F0BF"/>
    <w:rsid w:val="207E2F67"/>
    <w:rsid w:val="2FA1E70B"/>
    <w:rsid w:val="5D38B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List Paragraph"/>
    <w:basedOn w:val="a"/>
    <w:uiPriority w:val="34"/>
    <w:qFormat/>
    <w:rsid w:val="003E62D3"/>
    <w:pPr>
      <w:ind w:left="720"/>
      <w:contextualSpacing/>
    </w:pPr>
  </w:style>
  <w:style w:type="character" w:styleId="11pt2" w:customStyle="1">
    <w:name w:val="Основной текст + 11 pt2"/>
    <w:uiPriority w:val="99"/>
    <w:rsid w:val="00794AE5"/>
    <w:rPr>
      <w:rFonts w:hint="default" w:ascii="Times New Roman" w:hAnsi="Times New Roman" w:cs="Times New Roman"/>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czo.gov.ua/verif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akon.rada.gov.ua/laws/show/2155-19" TargetMode="External" Id="rId6" /><Relationship Type="http://schemas.openxmlformats.org/officeDocument/2006/relationships/hyperlink" Target="https://zakon.rada.gov.ua/laws/show/851-15"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133</revision>
  <lastPrinted>2023-11-18T11:49:00.0000000Z</lastPrinted>
  <dcterms:created xsi:type="dcterms:W3CDTF">2023-09-13T15:52:00.0000000Z</dcterms:created>
  <dcterms:modified xsi:type="dcterms:W3CDTF">2024-04-15T11:17:37.2990892Z</dcterms:modified>
</coreProperties>
</file>