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3BC4" w14:textId="24E0830E" w:rsidR="00D13690" w:rsidRPr="00E6093D" w:rsidRDefault="002D1720" w:rsidP="00E609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E6093D">
        <w:rPr>
          <w:rFonts w:ascii="Times New Roman" w:hAnsi="Times New Roman" w:cs="Times New Roman"/>
          <w:b/>
          <w:sz w:val="24"/>
          <w:szCs w:val="24"/>
        </w:rPr>
        <w:t>Дод</w:t>
      </w:r>
      <w:r w:rsidR="00200594" w:rsidRPr="00E6093D">
        <w:rPr>
          <w:rFonts w:ascii="Times New Roman" w:hAnsi="Times New Roman" w:cs="Times New Roman"/>
          <w:b/>
          <w:sz w:val="24"/>
          <w:szCs w:val="24"/>
        </w:rPr>
        <w:t xml:space="preserve">аток 3 до Тендерної </w:t>
      </w:r>
      <w:r w:rsidR="00505A1E" w:rsidRPr="00E6093D">
        <w:rPr>
          <w:rFonts w:ascii="Times New Roman" w:hAnsi="Times New Roman" w:cs="Times New Roman"/>
          <w:b/>
          <w:sz w:val="24"/>
          <w:szCs w:val="24"/>
        </w:rPr>
        <w:t>д</w:t>
      </w:r>
      <w:r w:rsidR="00200594" w:rsidRPr="00E6093D">
        <w:rPr>
          <w:rFonts w:ascii="Times New Roman" w:hAnsi="Times New Roman" w:cs="Times New Roman"/>
          <w:b/>
          <w:sz w:val="24"/>
          <w:szCs w:val="24"/>
        </w:rPr>
        <w:t>окументації</w:t>
      </w:r>
    </w:p>
    <w:p w14:paraId="0D37B3E2" w14:textId="77777777" w:rsidR="003B4110" w:rsidRPr="00E6093D" w:rsidRDefault="003B4110" w:rsidP="00E6093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48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E6093D">
        <w:rPr>
          <w:rFonts w:ascii="Times New Roman" w:hAnsi="Times New Roman" w:cs="Times New Roman"/>
          <w:b/>
          <w:sz w:val="24"/>
          <w:szCs w:val="24"/>
        </w:rPr>
        <w:t>ТЕХНІЧНЕ ЗАВДАННЯ/ТЕХНІЧНА СПЕЦИФІКАЦІЯ</w:t>
      </w:r>
    </w:p>
    <w:p w14:paraId="7585D920" w14:textId="6688554A" w:rsidR="00C47844" w:rsidRPr="00E6093D" w:rsidRDefault="00200594" w:rsidP="00E60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</w:pPr>
      <w:r w:rsidRPr="00E6093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  <w:t>ІНФОРМАЦІЯ ПРО</w:t>
      </w:r>
      <w:r w:rsidR="00505A1E" w:rsidRPr="00E6093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  <w:t xml:space="preserve"> </w:t>
      </w:r>
      <w:r w:rsidRPr="00E6093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  <w:t>НЕОБХІДНІ</w:t>
      </w:r>
      <w:r w:rsidR="00E6093D" w:rsidRPr="00E6093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  <w:t xml:space="preserve"> </w:t>
      </w:r>
      <w:proofErr w:type="gramStart"/>
      <w:r w:rsidRPr="00E6093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  <w:t>ТЕХН</w:t>
      </w:r>
      <w:proofErr w:type="gramEnd"/>
      <w:r w:rsidR="00C47844" w:rsidRPr="00E6093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ru-RU" w:eastAsia="ar-SA"/>
        </w:rPr>
        <w:t>ІЧНІ, ЯКІСНІ ТА КІЛЬКІСНІ ХАРАКТЕРИСТИКИ ПРЕДМЕТА ЗАКУПІВЛІ</w:t>
      </w:r>
    </w:p>
    <w:p w14:paraId="017FB217" w14:textId="55E80A58" w:rsidR="003E0AE7" w:rsidRPr="00524255" w:rsidRDefault="0054392D" w:rsidP="003E0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="001A357D">
        <w:rPr>
          <w:rFonts w:ascii="Arial" w:hAnsi="Arial" w:cs="Arial"/>
          <w:b/>
          <w:i/>
          <w:sz w:val="32"/>
          <w:szCs w:val="32"/>
        </w:rPr>
        <w:t xml:space="preserve"> </w:t>
      </w:r>
      <w:r w:rsidR="001A357D" w:rsidRPr="0055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7D" w:rsidRPr="00552A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F4A" w:rsidRPr="00342F4A">
        <w:rPr>
          <w:rFonts w:ascii="Times New Roman" w:hAnsi="Times New Roman" w:cs="Times New Roman"/>
          <w:b/>
          <w:i/>
          <w:sz w:val="28"/>
          <w:szCs w:val="28"/>
        </w:rPr>
        <w:t xml:space="preserve">Послуги відновлення дорожнього покриття після виконання ремонтних робіт мережі водопостачання </w:t>
      </w:r>
      <w:proofErr w:type="spellStart"/>
      <w:r w:rsidR="00342F4A" w:rsidRPr="00342F4A">
        <w:rPr>
          <w:rFonts w:ascii="Times New Roman" w:hAnsi="Times New Roman" w:cs="Times New Roman"/>
          <w:b/>
          <w:i/>
          <w:sz w:val="28"/>
          <w:szCs w:val="28"/>
        </w:rPr>
        <w:t>м.Миргород</w:t>
      </w:r>
      <w:proofErr w:type="spellEnd"/>
      <w:r w:rsidR="00342F4A" w:rsidRPr="00342F4A">
        <w:rPr>
          <w:rFonts w:ascii="Times New Roman" w:hAnsi="Times New Roman" w:cs="Times New Roman"/>
          <w:b/>
          <w:i/>
          <w:sz w:val="28"/>
          <w:szCs w:val="28"/>
        </w:rPr>
        <w:t xml:space="preserve">, Полтавська область </w:t>
      </w:r>
      <w:r w:rsidR="00342F4A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FE2D31">
        <w:rPr>
          <w:rFonts w:ascii="Times New Roman" w:hAnsi="Times New Roman" w:cs="Times New Roman"/>
          <w:i/>
          <w:sz w:val="28"/>
          <w:szCs w:val="28"/>
        </w:rPr>
        <w:t>Код 45230000-8</w:t>
      </w:r>
      <w:r w:rsidR="003E0AE7" w:rsidRPr="00524255">
        <w:rPr>
          <w:rFonts w:ascii="Times New Roman" w:hAnsi="Times New Roman" w:cs="Times New Roman"/>
          <w:i/>
          <w:sz w:val="28"/>
          <w:szCs w:val="28"/>
        </w:rPr>
        <w:t xml:space="preserve">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3E0AE7" w:rsidRPr="0052425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78B0CA86" w14:textId="3A5105A6" w:rsidR="00C32042" w:rsidRPr="00E6093D" w:rsidRDefault="003E0AE7" w:rsidP="00E6093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55">
        <w:rPr>
          <w:rFonts w:ascii="Times New Roman" w:hAnsi="Times New Roman" w:cs="Times New Roman"/>
          <w:color w:val="000000"/>
          <w:sz w:val="28"/>
          <w:szCs w:val="28"/>
        </w:rPr>
        <w:t>за ДК 021:2015 «Єдиний закупівельний словник»</w:t>
      </w:r>
      <w:r w:rsidR="00E609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06DFF29" w14:textId="77777777" w:rsidR="003D20C1" w:rsidRDefault="003D20C1" w:rsidP="00712A40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</w:p>
    <w:p w14:paraId="76E2B117" w14:textId="77777777" w:rsidR="003D20C1" w:rsidRDefault="003D20C1" w:rsidP="00712A40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84" w:type="dxa"/>
        <w:jc w:val="center"/>
        <w:tblInd w:w="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4253"/>
        <w:gridCol w:w="964"/>
        <w:gridCol w:w="1560"/>
        <w:gridCol w:w="1560"/>
      </w:tblGrid>
      <w:tr w:rsidR="003D20C1" w14:paraId="086D2339" w14:textId="77777777" w:rsidTr="003A3638">
        <w:trPr>
          <w:trHeight w:val="230"/>
          <w:jc w:val="center"/>
        </w:trPr>
        <w:tc>
          <w:tcPr>
            <w:tcW w:w="1147" w:type="dxa"/>
          </w:tcPr>
          <w:p w14:paraId="44911D7C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№</w:t>
            </w:r>
          </w:p>
          <w:p w14:paraId="0E24F2F2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4253" w:type="dxa"/>
            <w:vAlign w:val="center"/>
          </w:tcPr>
          <w:p w14:paraId="3A88D9AC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Найменування робіт/послуг</w:t>
            </w:r>
          </w:p>
        </w:tc>
        <w:tc>
          <w:tcPr>
            <w:tcW w:w="964" w:type="dxa"/>
            <w:vAlign w:val="center"/>
          </w:tcPr>
          <w:p w14:paraId="2F137852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Одиниця</w:t>
            </w:r>
          </w:p>
          <w:p w14:paraId="18FBBDA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виміру</w:t>
            </w:r>
          </w:p>
        </w:tc>
        <w:tc>
          <w:tcPr>
            <w:tcW w:w="1560" w:type="dxa"/>
            <w:vAlign w:val="center"/>
          </w:tcPr>
          <w:p w14:paraId="0CA77DAC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Кількість</w:t>
            </w:r>
          </w:p>
        </w:tc>
        <w:tc>
          <w:tcPr>
            <w:tcW w:w="1560" w:type="dxa"/>
          </w:tcPr>
          <w:p w14:paraId="108CE656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Примітка</w:t>
            </w:r>
          </w:p>
        </w:tc>
      </w:tr>
      <w:tr w:rsidR="003D20C1" w14:paraId="424A1B20" w14:textId="77777777" w:rsidTr="003A3638">
        <w:trPr>
          <w:jc w:val="center"/>
        </w:trPr>
        <w:tc>
          <w:tcPr>
            <w:tcW w:w="1147" w:type="dxa"/>
          </w:tcPr>
          <w:p w14:paraId="5DECFB1A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4253" w:type="dxa"/>
            <w:vAlign w:val="center"/>
          </w:tcPr>
          <w:p w14:paraId="6769F38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</w:tcPr>
          <w:p w14:paraId="66B06F23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1560" w:type="dxa"/>
            <w:vAlign w:val="center"/>
          </w:tcPr>
          <w:p w14:paraId="19A47D8A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560" w:type="dxa"/>
          </w:tcPr>
          <w:p w14:paraId="5670D93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D20C1" w14:paraId="1EE0524B" w14:textId="77777777" w:rsidTr="003A3638">
        <w:trPr>
          <w:jc w:val="center"/>
        </w:trPr>
        <w:tc>
          <w:tcPr>
            <w:tcW w:w="1147" w:type="dxa"/>
          </w:tcPr>
          <w:p w14:paraId="2FFF760A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1.</w:t>
            </w:r>
          </w:p>
        </w:tc>
        <w:tc>
          <w:tcPr>
            <w:tcW w:w="4253" w:type="dxa"/>
          </w:tcPr>
          <w:p w14:paraId="7660282F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 xml:space="preserve">Улаштування дорожніх корит </w:t>
            </w:r>
            <w:proofErr w:type="spellStart"/>
            <w:r w:rsidRPr="00215D71">
              <w:rPr>
                <w:rFonts w:ascii="Times New Roman" w:hAnsi="Times New Roman" w:cs="Times New Roman"/>
                <w:iCs/>
                <w:spacing w:val="-3"/>
              </w:rPr>
              <w:t>коритного</w:t>
            </w:r>
            <w:proofErr w:type="spellEnd"/>
          </w:p>
          <w:p w14:paraId="61F28902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профілю з застосуванням екскаваторів,</w:t>
            </w:r>
          </w:p>
          <w:p w14:paraId="307F0E55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глибина корита до 500 мм</w:t>
            </w:r>
          </w:p>
        </w:tc>
        <w:tc>
          <w:tcPr>
            <w:tcW w:w="964" w:type="dxa"/>
          </w:tcPr>
          <w:p w14:paraId="1555AF5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100м2</w:t>
            </w:r>
          </w:p>
        </w:tc>
        <w:tc>
          <w:tcPr>
            <w:tcW w:w="1560" w:type="dxa"/>
          </w:tcPr>
          <w:p w14:paraId="13347BFE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15</w:t>
            </w:r>
          </w:p>
        </w:tc>
        <w:tc>
          <w:tcPr>
            <w:tcW w:w="1560" w:type="dxa"/>
          </w:tcPr>
          <w:p w14:paraId="5F857B84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D20C1" w14:paraId="60FEF585" w14:textId="77777777" w:rsidTr="003A3638">
        <w:trPr>
          <w:jc w:val="center"/>
        </w:trPr>
        <w:tc>
          <w:tcPr>
            <w:tcW w:w="1147" w:type="dxa"/>
          </w:tcPr>
          <w:p w14:paraId="1EC1CAD5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2.</w:t>
            </w:r>
          </w:p>
        </w:tc>
        <w:tc>
          <w:tcPr>
            <w:tcW w:w="4253" w:type="dxa"/>
          </w:tcPr>
          <w:p w14:paraId="0B8F2114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Перевезення  будівельного сміття</w:t>
            </w:r>
          </w:p>
          <w:p w14:paraId="0CF4ABA0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 xml:space="preserve">самоскидами на </w:t>
            </w:r>
            <w:proofErr w:type="spellStart"/>
            <w:r w:rsidRPr="00215D71">
              <w:rPr>
                <w:rFonts w:ascii="Times New Roman" w:hAnsi="Times New Roman" w:cs="Times New Roman"/>
                <w:spacing w:val="-3"/>
              </w:rPr>
              <w:t>вiдстань</w:t>
            </w:r>
            <w:proofErr w:type="spellEnd"/>
            <w:r w:rsidRPr="00215D71">
              <w:rPr>
                <w:rFonts w:ascii="Times New Roman" w:hAnsi="Times New Roman" w:cs="Times New Roman"/>
                <w:spacing w:val="-3"/>
              </w:rPr>
              <w:t xml:space="preserve"> 15 км</w:t>
            </w:r>
          </w:p>
        </w:tc>
        <w:tc>
          <w:tcPr>
            <w:tcW w:w="964" w:type="dxa"/>
          </w:tcPr>
          <w:p w14:paraId="2168C4CF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т</w:t>
            </w:r>
          </w:p>
        </w:tc>
        <w:tc>
          <w:tcPr>
            <w:tcW w:w="1560" w:type="dxa"/>
          </w:tcPr>
          <w:p w14:paraId="4B530F11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1068,375</w:t>
            </w:r>
          </w:p>
        </w:tc>
        <w:tc>
          <w:tcPr>
            <w:tcW w:w="1560" w:type="dxa"/>
          </w:tcPr>
          <w:p w14:paraId="4C75DF2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D20C1" w14:paraId="6DDA37CB" w14:textId="77777777" w:rsidTr="003A3638">
        <w:trPr>
          <w:jc w:val="center"/>
        </w:trPr>
        <w:tc>
          <w:tcPr>
            <w:tcW w:w="1147" w:type="dxa"/>
          </w:tcPr>
          <w:p w14:paraId="301DD00D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3.</w:t>
            </w:r>
          </w:p>
        </w:tc>
        <w:tc>
          <w:tcPr>
            <w:tcW w:w="4253" w:type="dxa"/>
          </w:tcPr>
          <w:p w14:paraId="02C3494F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 xml:space="preserve">Перевезення </w:t>
            </w:r>
            <w:proofErr w:type="spellStart"/>
            <w:r w:rsidRPr="00215D71">
              <w:rPr>
                <w:rFonts w:ascii="Times New Roman" w:hAnsi="Times New Roman" w:cs="Times New Roman"/>
                <w:spacing w:val="-3"/>
              </w:rPr>
              <w:t>піска</w:t>
            </w:r>
            <w:proofErr w:type="spellEnd"/>
            <w:r w:rsidRPr="00215D71">
              <w:rPr>
                <w:rFonts w:ascii="Times New Roman" w:hAnsi="Times New Roman" w:cs="Times New Roman"/>
                <w:spacing w:val="-3"/>
              </w:rPr>
              <w:t xml:space="preserve"> самоскидами на </w:t>
            </w:r>
            <w:proofErr w:type="spellStart"/>
            <w:r w:rsidRPr="00215D71">
              <w:rPr>
                <w:rFonts w:ascii="Times New Roman" w:hAnsi="Times New Roman" w:cs="Times New Roman"/>
                <w:spacing w:val="-3"/>
              </w:rPr>
              <w:t>вiдстань</w:t>
            </w:r>
            <w:proofErr w:type="spellEnd"/>
          </w:p>
          <w:p w14:paraId="18E0133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10 км</w:t>
            </w:r>
          </w:p>
        </w:tc>
        <w:tc>
          <w:tcPr>
            <w:tcW w:w="964" w:type="dxa"/>
          </w:tcPr>
          <w:p w14:paraId="674E3C0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т</w:t>
            </w:r>
          </w:p>
        </w:tc>
        <w:tc>
          <w:tcPr>
            <w:tcW w:w="1560" w:type="dxa"/>
          </w:tcPr>
          <w:p w14:paraId="3F621D4E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252</w:t>
            </w:r>
          </w:p>
        </w:tc>
        <w:tc>
          <w:tcPr>
            <w:tcW w:w="1560" w:type="dxa"/>
          </w:tcPr>
          <w:p w14:paraId="320B12BA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D20C1" w14:paraId="11D2C629" w14:textId="77777777" w:rsidTr="003A3638">
        <w:trPr>
          <w:jc w:val="center"/>
        </w:trPr>
        <w:tc>
          <w:tcPr>
            <w:tcW w:w="1147" w:type="dxa"/>
          </w:tcPr>
          <w:p w14:paraId="679B58DC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4.</w:t>
            </w:r>
          </w:p>
        </w:tc>
        <w:tc>
          <w:tcPr>
            <w:tcW w:w="4253" w:type="dxa"/>
          </w:tcPr>
          <w:p w14:paraId="4DACE256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Перевезення заповнювачів природних, що</w:t>
            </w:r>
          </w:p>
          <w:p w14:paraId="7C73E51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транспортуються навалом, самоскидами на</w:t>
            </w:r>
          </w:p>
          <w:p w14:paraId="05289A1F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D71">
              <w:rPr>
                <w:rFonts w:ascii="Times New Roman" w:hAnsi="Times New Roman" w:cs="Times New Roman"/>
                <w:spacing w:val="-3"/>
              </w:rPr>
              <w:t>вiдстань</w:t>
            </w:r>
            <w:proofErr w:type="spellEnd"/>
            <w:r w:rsidRPr="00215D71">
              <w:rPr>
                <w:rFonts w:ascii="Times New Roman" w:hAnsi="Times New Roman" w:cs="Times New Roman"/>
                <w:spacing w:val="-3"/>
              </w:rPr>
              <w:t xml:space="preserve"> 10 км</w:t>
            </w:r>
          </w:p>
        </w:tc>
        <w:tc>
          <w:tcPr>
            <w:tcW w:w="964" w:type="dxa"/>
          </w:tcPr>
          <w:p w14:paraId="01AD46FF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т</w:t>
            </w:r>
          </w:p>
        </w:tc>
        <w:tc>
          <w:tcPr>
            <w:tcW w:w="1560" w:type="dxa"/>
          </w:tcPr>
          <w:p w14:paraId="6F894CCC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spacing w:val="-3"/>
              </w:rPr>
              <w:t>705,6</w:t>
            </w:r>
          </w:p>
        </w:tc>
        <w:tc>
          <w:tcPr>
            <w:tcW w:w="1560" w:type="dxa"/>
          </w:tcPr>
          <w:p w14:paraId="015415BE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D20C1" w14:paraId="3C8D4A28" w14:textId="77777777" w:rsidTr="003A3638">
        <w:trPr>
          <w:jc w:val="center"/>
        </w:trPr>
        <w:tc>
          <w:tcPr>
            <w:tcW w:w="1147" w:type="dxa"/>
          </w:tcPr>
          <w:p w14:paraId="5E08C5D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5.</w:t>
            </w:r>
          </w:p>
        </w:tc>
        <w:tc>
          <w:tcPr>
            <w:tcW w:w="4253" w:type="dxa"/>
          </w:tcPr>
          <w:p w14:paraId="119AE89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Улаштування підстильного шару піщаного</w:t>
            </w:r>
          </w:p>
          <w:p w14:paraId="7ED9C76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товщиною 100 мм</w:t>
            </w:r>
          </w:p>
        </w:tc>
        <w:tc>
          <w:tcPr>
            <w:tcW w:w="964" w:type="dxa"/>
          </w:tcPr>
          <w:p w14:paraId="03C41031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м3</w:t>
            </w:r>
          </w:p>
        </w:tc>
        <w:tc>
          <w:tcPr>
            <w:tcW w:w="1560" w:type="dxa"/>
          </w:tcPr>
          <w:p w14:paraId="13ADE3D2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150</w:t>
            </w:r>
          </w:p>
        </w:tc>
        <w:tc>
          <w:tcPr>
            <w:tcW w:w="1560" w:type="dxa"/>
          </w:tcPr>
          <w:p w14:paraId="1109B5BA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D20C1" w14:paraId="5E1C42A8" w14:textId="77777777" w:rsidTr="003A3638">
        <w:trPr>
          <w:jc w:val="center"/>
        </w:trPr>
        <w:tc>
          <w:tcPr>
            <w:tcW w:w="1147" w:type="dxa"/>
          </w:tcPr>
          <w:p w14:paraId="1362B31B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6.</w:t>
            </w:r>
          </w:p>
        </w:tc>
        <w:tc>
          <w:tcPr>
            <w:tcW w:w="4253" w:type="dxa"/>
          </w:tcPr>
          <w:p w14:paraId="4C7DCCBA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Улаштування нижнього підстильного</w:t>
            </w:r>
          </w:p>
          <w:p w14:paraId="1123E513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 xml:space="preserve">шару з відсіву гранітного </w:t>
            </w:r>
            <w:proofErr w:type="spellStart"/>
            <w:r w:rsidRPr="00215D71">
              <w:rPr>
                <w:rFonts w:ascii="Times New Roman" w:hAnsi="Times New Roman" w:cs="Times New Roman"/>
                <w:iCs/>
                <w:spacing w:val="-3"/>
              </w:rPr>
              <w:t>фр</w:t>
            </w:r>
            <w:proofErr w:type="spellEnd"/>
            <w:r w:rsidRPr="00215D71">
              <w:rPr>
                <w:rFonts w:ascii="Times New Roman" w:hAnsi="Times New Roman" w:cs="Times New Roman"/>
                <w:iCs/>
                <w:spacing w:val="-3"/>
              </w:rPr>
              <w:t>. 0-40 мм</w:t>
            </w:r>
          </w:p>
          <w:p w14:paraId="2917B3CA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товщиною 200 мм</w:t>
            </w:r>
          </w:p>
        </w:tc>
        <w:tc>
          <w:tcPr>
            <w:tcW w:w="964" w:type="dxa"/>
          </w:tcPr>
          <w:p w14:paraId="0D59147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м3</w:t>
            </w:r>
          </w:p>
        </w:tc>
        <w:tc>
          <w:tcPr>
            <w:tcW w:w="1560" w:type="dxa"/>
          </w:tcPr>
          <w:p w14:paraId="2D72E90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300</w:t>
            </w:r>
          </w:p>
        </w:tc>
        <w:tc>
          <w:tcPr>
            <w:tcW w:w="1560" w:type="dxa"/>
          </w:tcPr>
          <w:p w14:paraId="2C629C8B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D20C1" w14:paraId="11B8BF62" w14:textId="77777777" w:rsidTr="003A3638">
        <w:trPr>
          <w:jc w:val="center"/>
        </w:trPr>
        <w:tc>
          <w:tcPr>
            <w:tcW w:w="1147" w:type="dxa"/>
          </w:tcPr>
          <w:p w14:paraId="7D360FC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7.</w:t>
            </w:r>
          </w:p>
        </w:tc>
        <w:tc>
          <w:tcPr>
            <w:tcW w:w="4253" w:type="dxa"/>
          </w:tcPr>
          <w:p w14:paraId="1E0842F3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Улаштування верхнього підстильного</w:t>
            </w:r>
          </w:p>
          <w:p w14:paraId="3DFD2F4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 xml:space="preserve">шару зі піщано-щебеневої суміші </w:t>
            </w:r>
            <w:proofErr w:type="spellStart"/>
            <w:r w:rsidRPr="00215D71">
              <w:rPr>
                <w:rFonts w:ascii="Times New Roman" w:hAnsi="Times New Roman" w:cs="Times New Roman"/>
                <w:iCs/>
                <w:spacing w:val="-3"/>
              </w:rPr>
              <w:t>фр</w:t>
            </w:r>
            <w:proofErr w:type="spellEnd"/>
            <w:r w:rsidRPr="00215D71">
              <w:rPr>
                <w:rFonts w:ascii="Times New Roman" w:hAnsi="Times New Roman" w:cs="Times New Roman"/>
                <w:iCs/>
                <w:spacing w:val="-3"/>
              </w:rPr>
              <w:t>. 0-20</w:t>
            </w:r>
          </w:p>
          <w:p w14:paraId="350BB02E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мм товщиною 100 мм</w:t>
            </w:r>
          </w:p>
        </w:tc>
        <w:tc>
          <w:tcPr>
            <w:tcW w:w="964" w:type="dxa"/>
          </w:tcPr>
          <w:p w14:paraId="1C729214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м3</w:t>
            </w:r>
          </w:p>
        </w:tc>
        <w:tc>
          <w:tcPr>
            <w:tcW w:w="1560" w:type="dxa"/>
          </w:tcPr>
          <w:p w14:paraId="725ADA0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150</w:t>
            </w:r>
          </w:p>
        </w:tc>
        <w:tc>
          <w:tcPr>
            <w:tcW w:w="1560" w:type="dxa"/>
          </w:tcPr>
          <w:p w14:paraId="226B8422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D20C1" w14:paraId="0985833C" w14:textId="77777777" w:rsidTr="003A3638">
        <w:trPr>
          <w:jc w:val="center"/>
        </w:trPr>
        <w:tc>
          <w:tcPr>
            <w:tcW w:w="1147" w:type="dxa"/>
          </w:tcPr>
          <w:p w14:paraId="7792BA76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8.</w:t>
            </w:r>
          </w:p>
        </w:tc>
        <w:tc>
          <w:tcPr>
            <w:tcW w:w="4253" w:type="dxa"/>
          </w:tcPr>
          <w:p w14:paraId="530832FB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Улаштування покриття товщиною 4 см з</w:t>
            </w:r>
          </w:p>
          <w:p w14:paraId="7C98B99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гарячих асфальтобетонних сумішей</w:t>
            </w:r>
          </w:p>
          <w:p w14:paraId="0A150A70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дрібнозернистих та піщаних вручну з</w:t>
            </w:r>
          </w:p>
          <w:p w14:paraId="643E14DF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ущільненням ручними   котками</w:t>
            </w:r>
          </w:p>
        </w:tc>
        <w:tc>
          <w:tcPr>
            <w:tcW w:w="964" w:type="dxa"/>
          </w:tcPr>
          <w:p w14:paraId="3CB392F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100м2</w:t>
            </w:r>
          </w:p>
        </w:tc>
        <w:tc>
          <w:tcPr>
            <w:tcW w:w="1560" w:type="dxa"/>
          </w:tcPr>
          <w:p w14:paraId="5019F36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15</w:t>
            </w:r>
          </w:p>
        </w:tc>
        <w:tc>
          <w:tcPr>
            <w:tcW w:w="1560" w:type="dxa"/>
          </w:tcPr>
          <w:p w14:paraId="0E9BC948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D20C1" w14:paraId="5C73CAB0" w14:textId="77777777" w:rsidTr="003A3638">
        <w:trPr>
          <w:jc w:val="center"/>
        </w:trPr>
        <w:tc>
          <w:tcPr>
            <w:tcW w:w="1147" w:type="dxa"/>
          </w:tcPr>
          <w:p w14:paraId="6208517D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9.</w:t>
            </w:r>
          </w:p>
        </w:tc>
        <w:tc>
          <w:tcPr>
            <w:tcW w:w="4253" w:type="dxa"/>
          </w:tcPr>
          <w:p w14:paraId="742B0731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На кожні 0,5 см зміни товщини шару</w:t>
            </w:r>
          </w:p>
          <w:p w14:paraId="31BFDA63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додавати або виключати до норми 18-42-3</w:t>
            </w:r>
          </w:p>
          <w:p w14:paraId="2829DDE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(додається до товщини 7 см)</w:t>
            </w:r>
          </w:p>
        </w:tc>
        <w:tc>
          <w:tcPr>
            <w:tcW w:w="964" w:type="dxa"/>
          </w:tcPr>
          <w:p w14:paraId="6932F43B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100м2</w:t>
            </w:r>
          </w:p>
        </w:tc>
        <w:tc>
          <w:tcPr>
            <w:tcW w:w="1560" w:type="dxa"/>
          </w:tcPr>
          <w:p w14:paraId="62D06B4D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15</w:t>
            </w:r>
          </w:p>
        </w:tc>
        <w:tc>
          <w:tcPr>
            <w:tcW w:w="1560" w:type="dxa"/>
          </w:tcPr>
          <w:p w14:paraId="70B14A14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3D20C1" w14:paraId="0551C7AB" w14:textId="77777777" w:rsidTr="003A3638">
        <w:trPr>
          <w:jc w:val="center"/>
        </w:trPr>
        <w:tc>
          <w:tcPr>
            <w:tcW w:w="1147" w:type="dxa"/>
          </w:tcPr>
          <w:p w14:paraId="6133B1A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10.</w:t>
            </w:r>
          </w:p>
        </w:tc>
        <w:tc>
          <w:tcPr>
            <w:tcW w:w="4253" w:type="dxa"/>
          </w:tcPr>
          <w:p w14:paraId="17334D34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Суміші асфальтобетонні гарячі і теплі</w:t>
            </w:r>
          </w:p>
          <w:p w14:paraId="26258F32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[асфальтобетон щільний]</w:t>
            </w:r>
          </w:p>
          <w:p w14:paraId="09F339B3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(дорожні)(аеродромні), що застосовуються у</w:t>
            </w:r>
          </w:p>
          <w:p w14:paraId="52F934E9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верхніх шарах покриттів, дрібнозернисті,</w:t>
            </w:r>
          </w:p>
          <w:p w14:paraId="3D6FA0EB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тип В, марка 2</w:t>
            </w:r>
          </w:p>
        </w:tc>
        <w:tc>
          <w:tcPr>
            <w:tcW w:w="964" w:type="dxa"/>
          </w:tcPr>
          <w:p w14:paraId="7E7D1BC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т</w:t>
            </w:r>
          </w:p>
        </w:tc>
        <w:tc>
          <w:tcPr>
            <w:tcW w:w="1560" w:type="dxa"/>
          </w:tcPr>
          <w:p w14:paraId="209F9B47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  <w:r w:rsidRPr="00215D71">
              <w:rPr>
                <w:rFonts w:ascii="Times New Roman" w:hAnsi="Times New Roman" w:cs="Times New Roman"/>
                <w:iCs/>
                <w:spacing w:val="-3"/>
              </w:rPr>
              <w:t>252</w:t>
            </w:r>
          </w:p>
        </w:tc>
        <w:tc>
          <w:tcPr>
            <w:tcW w:w="1560" w:type="dxa"/>
          </w:tcPr>
          <w:p w14:paraId="2614C18B" w14:textId="77777777" w:rsidR="003D20C1" w:rsidRPr="00215D71" w:rsidRDefault="003D20C1" w:rsidP="003A3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</w:tbl>
    <w:p w14:paraId="24D42125" w14:textId="77777777" w:rsidR="003D20C1" w:rsidRDefault="003D20C1" w:rsidP="00712A40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</w:p>
    <w:p w14:paraId="4428373A" w14:textId="77777777" w:rsidR="00712A40" w:rsidRDefault="00712A40" w:rsidP="00712A40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  <w:r w:rsidRPr="00E6093D">
        <w:rPr>
          <w:rFonts w:ascii="Times New Roman" w:hAnsi="Times New Roman"/>
          <w:i/>
          <w:sz w:val="20"/>
          <w:szCs w:val="20"/>
        </w:rPr>
        <w:t>Примітка: *Усюди, де в тексті містяться найменування торгових марок, фірм, патентів, конструкцій, типів, джерело походження чи виробник слід розуміти «або еквівалент».</w:t>
      </w:r>
    </w:p>
    <w:p w14:paraId="19749CF8" w14:textId="59D422B4" w:rsidR="00132559" w:rsidRDefault="00132559" w:rsidP="00712A40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</w:p>
    <w:p w14:paraId="3A4431CD" w14:textId="77777777" w:rsidR="00132559" w:rsidRPr="00E6093D" w:rsidRDefault="00132559" w:rsidP="00712A40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14:paraId="37AC2077" w14:textId="490E22AD" w:rsidR="00505A1E" w:rsidRDefault="00132559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132559">
        <w:rPr>
          <w:rFonts w:ascii="Times New Roman" w:hAnsi="Times New Roman"/>
          <w:sz w:val="20"/>
          <w:szCs w:val="20"/>
        </w:rPr>
        <w:t xml:space="preserve">Передбачається відновлення дорожнього покриття після виконання ремонтних робіт мережі водопостачання </w:t>
      </w:r>
      <w:proofErr w:type="spellStart"/>
      <w:r w:rsidRPr="00132559">
        <w:rPr>
          <w:rFonts w:ascii="Times New Roman" w:hAnsi="Times New Roman"/>
          <w:sz w:val="20"/>
          <w:szCs w:val="20"/>
        </w:rPr>
        <w:t>м.Миргород</w:t>
      </w:r>
      <w:proofErr w:type="spellEnd"/>
      <w:r w:rsidRPr="00132559">
        <w:rPr>
          <w:rFonts w:ascii="Times New Roman" w:hAnsi="Times New Roman"/>
          <w:sz w:val="20"/>
          <w:szCs w:val="20"/>
        </w:rPr>
        <w:t>, Полтавська область</w:t>
      </w:r>
      <w:r>
        <w:rPr>
          <w:rFonts w:ascii="Times New Roman" w:hAnsi="Times New Roman"/>
          <w:sz w:val="20"/>
          <w:szCs w:val="20"/>
        </w:rPr>
        <w:t xml:space="preserve"> за адресами :</w:t>
      </w:r>
    </w:p>
    <w:p w14:paraId="3E55184C" w14:textId="77777777" w:rsidR="00132559" w:rsidRDefault="00132559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274"/>
        <w:gridCol w:w="2285"/>
        <w:gridCol w:w="1276"/>
      </w:tblGrid>
      <w:tr w:rsidR="00132559" w:rsidRPr="00132559" w14:paraId="2A40C8F4" w14:textId="77777777" w:rsidTr="00B54DFC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64A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934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Вулиця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87B4" w14:textId="77777777" w:rsidR="00132559" w:rsidRPr="00A24AEC" w:rsidRDefault="00132559" w:rsidP="00B5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Кількість,м</w:t>
            </w: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32559" w:rsidRPr="00132559" w14:paraId="4B248D12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F3D6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1F41" w14:textId="42806EE1" w:rsidR="00132559" w:rsidRPr="00A24AEC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Д.Апостола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B12B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132559" w:rsidRPr="00132559" w14:paraId="1CCC60F3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CC32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024" w14:textId="002418FC" w:rsidR="00132559" w:rsidRPr="00A24AEC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Байрацька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716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132559" w:rsidRPr="00132559" w14:paraId="648FC55D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877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3.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B44A" w14:textId="2127CCDE" w:rsidR="00132559" w:rsidRPr="00A24AEC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</w:t>
            </w:r>
            <w:proofErr w:type="spellStart"/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Вокзальна</w:t>
            </w:r>
            <w:proofErr w:type="spellEnd"/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(тротуар)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CC6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132559" w:rsidRPr="00132559" w14:paraId="61F3051C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E07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C4E" w14:textId="0EEB2BB7" w:rsidR="00132559" w:rsidRPr="00A24AEC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642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132559" w:rsidRPr="00132559" w14:paraId="0A403286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9C9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5C1B" w14:textId="6EF8CE94" w:rsidR="00132559" w:rsidRPr="00A24AEC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Грекова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213E" w14:textId="77777777" w:rsidR="00132559" w:rsidRPr="00A24AEC" w:rsidRDefault="00132559" w:rsidP="00481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1050</w:t>
            </w:r>
          </w:p>
        </w:tc>
      </w:tr>
      <w:tr w:rsidR="00132559" w:rsidRPr="00132559" w14:paraId="4C1C9E20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0D7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20DC" w14:textId="5A19E3B6" w:rsidR="00132559" w:rsidRPr="00A24AEC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8D9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132559" w:rsidRPr="00132559" w14:paraId="23F4D315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DAE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BDB3" w14:textId="2E419A8E" w:rsidR="00132559" w:rsidRPr="00A24AEC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="00132559"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Козацька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4C6D" w14:textId="77777777" w:rsidR="00132559" w:rsidRPr="00A24AEC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132559" w:rsidRPr="00132559" w14:paraId="431E5BC7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C2C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8A9" w14:textId="25D30078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Котляревського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A97A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132559" w:rsidRPr="00132559" w14:paraId="0880CB44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C71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25F" w14:textId="2AC5CEFE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Личанська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226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132559" w:rsidRPr="00132559" w14:paraId="513A2614" w14:textId="77777777" w:rsidTr="00B54DFC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2EA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923A" w14:textId="01A2A01F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Миргородських</w:t>
            </w:r>
            <w:proofErr w:type="spellEnd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дивізій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F08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132559" w:rsidRPr="00132559" w14:paraId="425E9C08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4BE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0F1" w14:textId="56E5816E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Новобережанський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82D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</w:tr>
      <w:tr w:rsidR="00132559" w:rsidRPr="00132559" w14:paraId="0F8327A1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5E6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0DF9" w14:textId="3DA32D55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Озерна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5FF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132559" w:rsidRPr="00132559" w14:paraId="07529B00" w14:textId="77777777" w:rsidTr="00B54DFC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039C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363" w14:textId="380EE90D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Оксанченка</w:t>
            </w:r>
            <w:proofErr w:type="spellEnd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(тротуар)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D07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132559" w:rsidRPr="00132559" w14:paraId="29A6D24F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062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79D" w14:textId="2F0F6307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П. Мирного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BBA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132559" w:rsidRPr="00132559" w14:paraId="3F67DD4F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BF7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692" w14:textId="7C56CC12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Польова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61FC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132559" w:rsidRPr="00132559" w14:paraId="755C3DFC" w14:textId="77777777" w:rsidTr="00B54DF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499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D56" w14:textId="28DFC826" w:rsidR="00132559" w:rsidRPr="00132559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="00132559"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Шевченка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F71" w14:textId="77777777" w:rsidR="00132559" w:rsidRPr="00132559" w:rsidRDefault="00132559" w:rsidP="00081A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2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</w:tbl>
    <w:p w14:paraId="091BC647" w14:textId="77777777" w:rsidR="00132559" w:rsidRPr="00132559" w:rsidRDefault="00132559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5DB7EB7" w14:textId="71B13E33" w:rsidR="00712A40" w:rsidRPr="00E6093D" w:rsidRDefault="00712A40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E6093D">
        <w:rPr>
          <w:rFonts w:ascii="Times New Roman" w:hAnsi="Times New Roman"/>
          <w:sz w:val="20"/>
          <w:szCs w:val="20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пропозиції.</w:t>
      </w:r>
    </w:p>
    <w:p w14:paraId="609919BB" w14:textId="7B746384" w:rsidR="00712A40" w:rsidRPr="00E6093D" w:rsidRDefault="00712A40" w:rsidP="00712A40">
      <w:pPr>
        <w:pStyle w:val="a4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6093D">
        <w:rPr>
          <w:rFonts w:ascii="Times New Roman" w:hAnsi="Times New Roman"/>
          <w:sz w:val="20"/>
          <w:szCs w:val="20"/>
        </w:rPr>
        <w:t>О</w:t>
      </w:r>
      <w:r w:rsidRPr="00E609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бсяги закупівлі послуг є плановими та можуть змінюватися в залежності від потреб Замовника.</w:t>
      </w:r>
    </w:p>
    <w:p w14:paraId="3B1AC9F2" w14:textId="2A9907D1" w:rsidR="00563C08" w:rsidRPr="00E6093D" w:rsidRDefault="00563C08" w:rsidP="00712A40">
      <w:pPr>
        <w:pStyle w:val="a4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6093D">
        <w:rPr>
          <w:rFonts w:ascii="Times New Roman" w:hAnsi="Times New Roman"/>
          <w:sz w:val="20"/>
          <w:szCs w:val="20"/>
        </w:rPr>
        <w:t xml:space="preserve">Враховуючи безперервний характер надання послуг з поточного ремонту і, особливо, що стосується виконання аварійних робіт мобільною аварійною бригадою, Учасник зобов’язаний надавати послуги в робочі дні, а при потребі - в нічний час, святкові, вихідні і інші неробочі дні. Строк надання послуг: </w:t>
      </w:r>
      <w:r w:rsidR="00913D76" w:rsidRPr="00E6093D">
        <w:rPr>
          <w:rFonts w:ascii="Times New Roman" w:hAnsi="Times New Roman"/>
          <w:sz w:val="20"/>
          <w:szCs w:val="20"/>
        </w:rPr>
        <w:t xml:space="preserve">з дати укладення договору –  </w:t>
      </w:r>
      <w:r w:rsidR="004818BC" w:rsidRPr="004818BC">
        <w:rPr>
          <w:rFonts w:ascii="Times New Roman" w:hAnsi="Times New Roman"/>
          <w:sz w:val="20"/>
          <w:szCs w:val="20"/>
        </w:rPr>
        <w:t>вересня</w:t>
      </w:r>
      <w:r w:rsidRPr="004818BC">
        <w:rPr>
          <w:rFonts w:ascii="Times New Roman" w:hAnsi="Times New Roman"/>
          <w:sz w:val="20"/>
          <w:szCs w:val="20"/>
        </w:rPr>
        <w:t xml:space="preserve"> 2023 року</w:t>
      </w:r>
      <w:r w:rsidRPr="00E6093D">
        <w:rPr>
          <w:rFonts w:ascii="Times New Roman" w:hAnsi="Times New Roman"/>
          <w:sz w:val="20"/>
          <w:szCs w:val="20"/>
        </w:rPr>
        <w:t>. Учасник у складі документів пропозиції надає гарантійний лист про те, що він погоджується із зазначеними вище умовами.</w:t>
      </w:r>
    </w:p>
    <w:p w14:paraId="6C7D004F" w14:textId="77777777" w:rsidR="00712A40" w:rsidRPr="00E6093D" w:rsidRDefault="00712A40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E6093D">
        <w:rPr>
          <w:rFonts w:ascii="Times New Roman" w:hAnsi="Times New Roman"/>
          <w:sz w:val="20"/>
          <w:szCs w:val="20"/>
        </w:rPr>
        <w:t>Об</w:t>
      </w:r>
      <w:r w:rsidRPr="00E6093D">
        <w:rPr>
          <w:rFonts w:ascii="Times New Roman" w:hAnsi="Times New Roman"/>
          <w:color w:val="000000"/>
          <w:sz w:val="20"/>
          <w:szCs w:val="20"/>
        </w:rPr>
        <w:t>’єми даних послуг можуть зменшуватися залежно від потреби та не зобов’язують Замовника замовляти роботи в повному обсязі. </w:t>
      </w:r>
      <w:r w:rsidRPr="00E6093D">
        <w:rPr>
          <w:rFonts w:ascii="Times New Roman" w:hAnsi="Times New Roman"/>
          <w:sz w:val="20"/>
          <w:szCs w:val="20"/>
        </w:rPr>
        <w:t xml:space="preserve"> </w:t>
      </w:r>
    </w:p>
    <w:p w14:paraId="1281CDB0" w14:textId="77777777" w:rsidR="00712A40" w:rsidRPr="00E6093D" w:rsidRDefault="00712A40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E6093D">
        <w:rPr>
          <w:rFonts w:ascii="Times New Roman" w:hAnsi="Times New Roman"/>
          <w:sz w:val="20"/>
          <w:szCs w:val="20"/>
        </w:rPr>
        <w:t>Кожен учасник може подати лише одну тендерну пропозицію.</w:t>
      </w:r>
    </w:p>
    <w:p w14:paraId="42E437E7" w14:textId="1B35467B" w:rsidR="00712A40" w:rsidRDefault="00E6093D" w:rsidP="00712A40">
      <w:pPr>
        <w:pStyle w:val="a4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12A40">
        <w:rPr>
          <w:rFonts w:ascii="Arial" w:hAnsi="Arial" w:cs="Arial"/>
          <w:sz w:val="20"/>
          <w:szCs w:val="20"/>
        </w:rPr>
        <w:t xml:space="preserve">. </w:t>
      </w:r>
      <w:r w:rsidR="00712A40" w:rsidRPr="00E6093D">
        <w:rPr>
          <w:rFonts w:ascii="Times New Roman" w:hAnsi="Times New Roman"/>
          <w:sz w:val="20"/>
          <w:szCs w:val="20"/>
        </w:rPr>
        <w:t>Учасник забезпечує дотримання державних стандартів, норм, правил у сфері безпеки та охорони довкілля і безпеки дорожнього руху, про що надає лист-гарантію.</w:t>
      </w:r>
    </w:p>
    <w:p w14:paraId="4841675E" w14:textId="3FA5FA85" w:rsidR="00712A40" w:rsidRPr="00E6093D" w:rsidRDefault="00E6093D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12A40">
        <w:rPr>
          <w:rFonts w:ascii="Arial" w:hAnsi="Arial" w:cs="Arial"/>
          <w:sz w:val="20"/>
          <w:szCs w:val="20"/>
        </w:rPr>
        <w:t xml:space="preserve">. </w:t>
      </w:r>
      <w:r w:rsidR="00712A40" w:rsidRPr="00E6093D">
        <w:rPr>
          <w:rFonts w:ascii="Times New Roman" w:hAnsi="Times New Roman"/>
          <w:sz w:val="20"/>
          <w:szCs w:val="20"/>
        </w:rPr>
        <w:t>При наданні послуг згідно з предметом закупівлі необхідно забезпечити умови дотримання нормативних рівнів впливу можливих шкідливих чинників на довкілля, а також забезпечити санітарно-гігієнічні умови утримання населених пунктів.</w:t>
      </w:r>
    </w:p>
    <w:p w14:paraId="10276D46" w14:textId="77777777" w:rsidR="00712A40" w:rsidRPr="00E6093D" w:rsidRDefault="00712A40" w:rsidP="00712A40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E6093D">
        <w:rPr>
          <w:rFonts w:ascii="Times New Roman" w:hAnsi="Times New Roman"/>
          <w:sz w:val="20"/>
          <w:szCs w:val="20"/>
        </w:rPr>
        <w:t>Учасник повинен застосовувати заходи із захисту довкілля: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виконанні робіт).</w:t>
      </w:r>
      <w:r w:rsidRPr="00E6093D">
        <w:rPr>
          <w:rFonts w:ascii="Times New Roman" w:hAnsi="Times New Roman"/>
          <w:b/>
          <w:sz w:val="20"/>
          <w:szCs w:val="20"/>
        </w:rPr>
        <w:t xml:space="preserve"> </w:t>
      </w:r>
      <w:r w:rsidRPr="00E6093D">
        <w:rPr>
          <w:rFonts w:ascii="Times New Roman" w:hAnsi="Times New Roman"/>
          <w:sz w:val="20"/>
          <w:szCs w:val="20"/>
        </w:rPr>
        <w:t>Учасник у складі тендерної пропозиції подає довідку в довільній формі щодо застосування заходів довкілля при наданні послуг.</w:t>
      </w:r>
    </w:p>
    <w:p w14:paraId="654B1C04" w14:textId="77777777" w:rsidR="0054392D" w:rsidRDefault="00712A40" w:rsidP="0054392D">
      <w:pPr>
        <w:pStyle w:val="a4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0D7EA84A" w14:textId="77777777" w:rsidR="0054392D" w:rsidRPr="00E6093D" w:rsidRDefault="0054392D" w:rsidP="0054392D">
      <w:pPr>
        <w:pStyle w:val="a4"/>
        <w:ind w:firstLine="708"/>
        <w:jc w:val="both"/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</w:pPr>
      <w:r w:rsidRPr="00E6093D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Замовникам забороняється вимагати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8" w:tgtFrame="_blank" w:history="1">
        <w:r w:rsidRPr="00E6093D">
          <w:rPr>
            <w:rStyle w:val="a3"/>
            <w:rFonts w:ascii="Times New Roman" w:hAnsi="Times New Roman"/>
            <w:i/>
            <w:color w:val="000099"/>
            <w:sz w:val="20"/>
            <w:szCs w:val="20"/>
            <w:shd w:val="clear" w:color="auto" w:fill="FFFFFF"/>
          </w:rPr>
          <w:t>Закону України</w:t>
        </w:r>
      </w:hyperlink>
      <w:r w:rsidRPr="00E6093D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 "Про електронні довірчі послуги".</w:t>
      </w:r>
    </w:p>
    <w:p w14:paraId="4F0AD967" w14:textId="77777777" w:rsidR="00440AB8" w:rsidRPr="0054392D" w:rsidRDefault="00440AB8" w:rsidP="0054392D">
      <w:pPr>
        <w:pStyle w:val="a4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6E4318EF" w14:textId="77777777" w:rsidR="002D1720" w:rsidRPr="00E6093D" w:rsidRDefault="00200594" w:rsidP="00712A40">
      <w:pPr>
        <w:spacing w:line="23" w:lineRule="atLeast"/>
        <w:ind w:firstLine="426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609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1720" w:rsidRPr="00E6093D">
        <w:rPr>
          <w:rFonts w:ascii="Times New Roman" w:hAnsi="Times New Roman" w:cs="Times New Roman"/>
          <w:sz w:val="20"/>
          <w:szCs w:val="20"/>
          <w:lang w:eastAsia="uk-UA"/>
        </w:rPr>
        <w:t xml:space="preserve"> Забороняється ввезення на митну територію України в митному режимі імпорту товарів з російської федерації відповідно до постанови Кабінету Міністрів України від 09 квітня 2022 року №426 «Про застосування заборони ввезення товарів з російської федерації» та постанови Кабінету Міністрів України від 03 березня 2022 року №187 «Про забезпечення захисту національних інтересів за майбутніми позовами держави Україна у зв’язку з військовою агресією Російської Федерації».</w:t>
      </w:r>
    </w:p>
    <w:p w14:paraId="1F2084D5" w14:textId="77777777" w:rsidR="00200594" w:rsidRPr="00440AB8" w:rsidRDefault="002D1720" w:rsidP="00200594">
      <w:pPr>
        <w:jc w:val="both"/>
        <w:rPr>
          <w:rFonts w:ascii="Arial" w:hAnsi="Arial" w:cs="Arial"/>
          <w:sz w:val="20"/>
          <w:szCs w:val="20"/>
          <w:lang w:eastAsia="uk-UA"/>
        </w:rPr>
      </w:pPr>
      <w:r w:rsidRPr="00E6093D">
        <w:rPr>
          <w:rFonts w:ascii="Times New Roman" w:hAnsi="Times New Roman" w:cs="Times New Roman"/>
          <w:sz w:val="20"/>
          <w:szCs w:val="20"/>
          <w:lang w:eastAsia="uk-UA"/>
        </w:rPr>
        <w:t xml:space="preserve">            Забороняється здійснювати публічні закупівлі товарів, робіт і послуг у юридичних осіб –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</w:t>
      </w:r>
      <w:proofErr w:type="spellStart"/>
      <w:r w:rsidRPr="00E6093D">
        <w:rPr>
          <w:rFonts w:ascii="Times New Roman" w:hAnsi="Times New Roman" w:cs="Times New Roman"/>
          <w:sz w:val="20"/>
          <w:szCs w:val="20"/>
          <w:lang w:eastAsia="uk-UA"/>
        </w:rPr>
        <w:t>бенефіціарними</w:t>
      </w:r>
      <w:proofErr w:type="spellEnd"/>
      <w:r w:rsidRPr="00E6093D">
        <w:rPr>
          <w:rFonts w:ascii="Times New Roman" w:hAnsi="Times New Roman" w:cs="Times New Roman"/>
          <w:sz w:val="20"/>
          <w:szCs w:val="20"/>
          <w:lang w:eastAsia="uk-UA"/>
        </w:rPr>
        <w:t xml:space="preserve"> власниками (</w:t>
      </w:r>
      <w:proofErr w:type="spellStart"/>
      <w:r w:rsidRPr="00E6093D">
        <w:rPr>
          <w:rFonts w:ascii="Times New Roman" w:hAnsi="Times New Roman" w:cs="Times New Roman"/>
          <w:sz w:val="20"/>
          <w:szCs w:val="20"/>
          <w:lang w:eastAsia="uk-UA"/>
        </w:rPr>
        <w:t>власниками</w:t>
      </w:r>
      <w:proofErr w:type="spellEnd"/>
      <w:r w:rsidRPr="00E6093D">
        <w:rPr>
          <w:rFonts w:ascii="Times New Roman" w:hAnsi="Times New Roman" w:cs="Times New Roman"/>
          <w:sz w:val="20"/>
          <w:szCs w:val="20"/>
          <w:lang w:eastAsia="uk-UA"/>
        </w:rPr>
        <w:t>) яких є резиденти Російської Федерації/</w:t>
      </w:r>
      <w:proofErr w:type="spellStart"/>
      <w:r w:rsidRPr="00E6093D">
        <w:rPr>
          <w:rFonts w:ascii="Times New Roman" w:hAnsi="Times New Roman" w:cs="Times New Roman"/>
          <w:sz w:val="20"/>
          <w:szCs w:val="20"/>
          <w:lang w:eastAsia="uk-UA"/>
        </w:rPr>
        <w:t>Ресубліки</w:t>
      </w:r>
      <w:proofErr w:type="spellEnd"/>
      <w:r w:rsidRPr="00E6093D">
        <w:rPr>
          <w:rFonts w:ascii="Times New Roman" w:hAnsi="Times New Roman" w:cs="Times New Roman"/>
          <w:sz w:val="20"/>
          <w:szCs w:val="20"/>
          <w:lang w:eastAsia="uk-UA"/>
        </w:rPr>
        <w:t xml:space="preserve"> Білорусь, та/або у фізичних осіб (фізичних осіб-підприємців) - резидентів Російської Федерації/</w:t>
      </w:r>
      <w:proofErr w:type="spellStart"/>
      <w:r w:rsidRPr="00E6093D">
        <w:rPr>
          <w:rFonts w:ascii="Times New Roman" w:hAnsi="Times New Roman" w:cs="Times New Roman"/>
          <w:sz w:val="20"/>
          <w:szCs w:val="20"/>
          <w:lang w:eastAsia="uk-UA"/>
        </w:rPr>
        <w:t>Ресубліки</w:t>
      </w:r>
      <w:proofErr w:type="spellEnd"/>
      <w:r w:rsidRPr="00E6093D">
        <w:rPr>
          <w:rFonts w:ascii="Times New Roman" w:hAnsi="Times New Roman" w:cs="Times New Roman"/>
          <w:sz w:val="20"/>
          <w:szCs w:val="20"/>
          <w:lang w:eastAsia="uk-UA"/>
        </w:rPr>
        <w:t xml:space="preserve"> Білорусь, а також публічні </w:t>
      </w:r>
      <w:proofErr w:type="spellStart"/>
      <w:r w:rsidRPr="00E6093D">
        <w:rPr>
          <w:rFonts w:ascii="Times New Roman" w:hAnsi="Times New Roman" w:cs="Times New Roman"/>
          <w:sz w:val="20"/>
          <w:szCs w:val="20"/>
          <w:lang w:eastAsia="uk-UA"/>
        </w:rPr>
        <w:t>закупівлів</w:t>
      </w:r>
      <w:proofErr w:type="spellEnd"/>
      <w:r w:rsidRPr="00E6093D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6093D">
        <w:rPr>
          <w:rFonts w:ascii="Times New Roman" w:hAnsi="Times New Roman" w:cs="Times New Roman"/>
          <w:sz w:val="20"/>
          <w:szCs w:val="20"/>
          <w:lang w:eastAsia="uk-UA"/>
        </w:rPr>
        <w:t>інщих</w:t>
      </w:r>
      <w:proofErr w:type="spellEnd"/>
      <w:r w:rsidRPr="00E6093D">
        <w:rPr>
          <w:rFonts w:ascii="Times New Roman" w:hAnsi="Times New Roman" w:cs="Times New Roman"/>
          <w:sz w:val="20"/>
          <w:szCs w:val="20"/>
          <w:lang w:eastAsia="uk-UA"/>
        </w:rPr>
        <w:t xml:space="preserve"> суб´єктів господарювання, що здійснюють продаж товарів, робіт і послуг, необхідних для ремонту та обслуговування товарів, придбаних до набрання чинності цією постановою.</w:t>
      </w:r>
    </w:p>
    <w:p w14:paraId="0B5F045E" w14:textId="28D290E2" w:rsidR="00C47844" w:rsidRPr="00E6093D" w:rsidRDefault="00200594" w:rsidP="00686F0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E358F">
        <w:rPr>
          <w:rFonts w:ascii="Arial" w:hAnsi="Arial" w:cs="Arial"/>
          <w:sz w:val="24"/>
          <w:szCs w:val="24"/>
        </w:rPr>
        <w:lastRenderedPageBreak/>
        <w:t xml:space="preserve"> </w:t>
      </w:r>
      <w:r w:rsidRPr="00E6093D">
        <w:rPr>
          <w:rFonts w:ascii="Times New Roman" w:hAnsi="Times New Roman" w:cs="Times New Roman"/>
          <w:sz w:val="24"/>
          <w:szCs w:val="24"/>
        </w:rPr>
        <w:t>Технічне завдання заповнюється учасником та подається у складі тендерної пропозиції.</w:t>
      </w:r>
    </w:p>
    <w:p w14:paraId="57373F46" w14:textId="77777777" w:rsidR="00C47844" w:rsidRPr="00E6093D" w:rsidRDefault="00C47844" w:rsidP="00C4784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Посада, </w:t>
      </w:r>
      <w:proofErr w:type="spellStart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прізвище</w:t>
      </w:r>
      <w:proofErr w:type="spellEnd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>ініціали</w:t>
      </w:r>
      <w:proofErr w:type="spellEnd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підпис</w:t>
      </w:r>
      <w:proofErr w:type="spellEnd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уповноваженої</w:t>
      </w:r>
      <w:proofErr w:type="spellEnd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особи </w:t>
      </w:r>
      <w:proofErr w:type="spellStart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Учасника</w:t>
      </w:r>
      <w:proofErr w:type="spellEnd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завірені</w:t>
      </w:r>
      <w:proofErr w:type="spellEnd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E6093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печаткою</w:t>
      </w:r>
      <w:proofErr w:type="spellEnd"/>
    </w:p>
    <w:p w14:paraId="7D8331F3" w14:textId="77777777" w:rsidR="0001472C" w:rsidRDefault="0001472C" w:rsidP="0001472C">
      <w:pPr>
        <w:pStyle w:val="a8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1011B"/>
          <w:sz w:val="21"/>
          <w:szCs w:val="21"/>
        </w:rPr>
      </w:pPr>
      <w:r>
        <w:rPr>
          <w:rFonts w:ascii="Segoe UI" w:hAnsi="Segoe UI" w:cs="Segoe UI"/>
          <w:color w:val="01011B"/>
          <w:sz w:val="21"/>
          <w:szCs w:val="21"/>
        </w:rPr>
        <w:t xml:space="preserve">  </w:t>
      </w:r>
    </w:p>
    <w:p w14:paraId="2D202918" w14:textId="77777777" w:rsidR="00CC6673" w:rsidRPr="008E358F" w:rsidRDefault="00CC6673">
      <w:pPr>
        <w:rPr>
          <w:rFonts w:ascii="Arial" w:hAnsi="Arial" w:cs="Arial"/>
          <w:sz w:val="24"/>
          <w:szCs w:val="24"/>
          <w:lang w:val="ru-RU"/>
        </w:rPr>
      </w:pPr>
    </w:p>
    <w:sectPr w:rsidR="00CC6673" w:rsidRPr="008E358F" w:rsidSect="00A35DC1">
      <w:headerReference w:type="default" r:id="rId9"/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761C8" w14:textId="77777777" w:rsidR="001C65D2" w:rsidRDefault="001C65D2">
      <w:pPr>
        <w:spacing w:after="0" w:line="240" w:lineRule="auto"/>
      </w:pPr>
      <w:r>
        <w:separator/>
      </w:r>
    </w:p>
  </w:endnote>
  <w:endnote w:type="continuationSeparator" w:id="0">
    <w:p w14:paraId="4A02CD83" w14:textId="77777777" w:rsidR="001C65D2" w:rsidRDefault="001C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286C5" w14:textId="77777777" w:rsidR="001C65D2" w:rsidRDefault="001C65D2">
      <w:pPr>
        <w:spacing w:after="0" w:line="240" w:lineRule="auto"/>
      </w:pPr>
      <w:r>
        <w:separator/>
      </w:r>
    </w:p>
  </w:footnote>
  <w:footnote w:type="continuationSeparator" w:id="0">
    <w:p w14:paraId="1CEFEC8F" w14:textId="77777777" w:rsidR="001C65D2" w:rsidRDefault="001C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D209" w14:textId="77777777" w:rsidR="009A3486" w:rsidRPr="00BF193B" w:rsidRDefault="009A3486">
    <w:pPr>
      <w:tabs>
        <w:tab w:val="center" w:pos="4564"/>
        <w:tab w:val="right" w:pos="7643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  <w:r w:rsidRPr="00BF193B">
      <w:rPr>
        <w:sz w:val="16"/>
        <w:szCs w:val="16"/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BBC"/>
    <w:multiLevelType w:val="hybridMultilevel"/>
    <w:tmpl w:val="3A2AC194"/>
    <w:lvl w:ilvl="0" w:tplc="A96647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08A4A6E"/>
    <w:multiLevelType w:val="hybridMultilevel"/>
    <w:tmpl w:val="1268756E"/>
    <w:lvl w:ilvl="0" w:tplc="F94C7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F6FD9"/>
    <w:multiLevelType w:val="hybridMultilevel"/>
    <w:tmpl w:val="3D7E91D4"/>
    <w:lvl w:ilvl="0" w:tplc="43D22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8419D"/>
    <w:multiLevelType w:val="multilevel"/>
    <w:tmpl w:val="281C03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5"/>
    <w:rsid w:val="00004663"/>
    <w:rsid w:val="0001472C"/>
    <w:rsid w:val="00081A0F"/>
    <w:rsid w:val="000B79EA"/>
    <w:rsid w:val="000E205A"/>
    <w:rsid w:val="000E279A"/>
    <w:rsid w:val="00132559"/>
    <w:rsid w:val="00146808"/>
    <w:rsid w:val="00146E8F"/>
    <w:rsid w:val="001A357D"/>
    <w:rsid w:val="001C65D2"/>
    <w:rsid w:val="001D6D5D"/>
    <w:rsid w:val="00200594"/>
    <w:rsid w:val="00247FBC"/>
    <w:rsid w:val="0028111F"/>
    <w:rsid w:val="00294A29"/>
    <w:rsid w:val="002D1720"/>
    <w:rsid w:val="00306811"/>
    <w:rsid w:val="00342F4A"/>
    <w:rsid w:val="003B4110"/>
    <w:rsid w:val="003D20C1"/>
    <w:rsid w:val="003D2BC7"/>
    <w:rsid w:val="003D65F1"/>
    <w:rsid w:val="003E0AE7"/>
    <w:rsid w:val="00440AB8"/>
    <w:rsid w:val="004818BC"/>
    <w:rsid w:val="00484F48"/>
    <w:rsid w:val="004E4FED"/>
    <w:rsid w:val="00505A1E"/>
    <w:rsid w:val="005129D3"/>
    <w:rsid w:val="00526A36"/>
    <w:rsid w:val="0054392D"/>
    <w:rsid w:val="005516D7"/>
    <w:rsid w:val="00563C08"/>
    <w:rsid w:val="00591270"/>
    <w:rsid w:val="005A6781"/>
    <w:rsid w:val="005F09AD"/>
    <w:rsid w:val="00636443"/>
    <w:rsid w:val="00686F08"/>
    <w:rsid w:val="006C1D51"/>
    <w:rsid w:val="006C57E7"/>
    <w:rsid w:val="00712A40"/>
    <w:rsid w:val="007216F3"/>
    <w:rsid w:val="00752866"/>
    <w:rsid w:val="007D0BF7"/>
    <w:rsid w:val="007E27F2"/>
    <w:rsid w:val="0080546B"/>
    <w:rsid w:val="00850DF0"/>
    <w:rsid w:val="008A5D28"/>
    <w:rsid w:val="008E358F"/>
    <w:rsid w:val="00913D76"/>
    <w:rsid w:val="009213F9"/>
    <w:rsid w:val="009A3486"/>
    <w:rsid w:val="00A12DC4"/>
    <w:rsid w:val="00A24AEC"/>
    <w:rsid w:val="00A35DC1"/>
    <w:rsid w:val="00A41026"/>
    <w:rsid w:val="00AF7C41"/>
    <w:rsid w:val="00B54DFC"/>
    <w:rsid w:val="00BF6CD6"/>
    <w:rsid w:val="00C1255A"/>
    <w:rsid w:val="00C32042"/>
    <w:rsid w:val="00C47844"/>
    <w:rsid w:val="00C71A11"/>
    <w:rsid w:val="00CC6673"/>
    <w:rsid w:val="00D13690"/>
    <w:rsid w:val="00E27E88"/>
    <w:rsid w:val="00E5452D"/>
    <w:rsid w:val="00E6093D"/>
    <w:rsid w:val="00EA14E0"/>
    <w:rsid w:val="00EF7E57"/>
    <w:rsid w:val="00F3115D"/>
    <w:rsid w:val="00F74105"/>
    <w:rsid w:val="00F7580A"/>
    <w:rsid w:val="00F84861"/>
    <w:rsid w:val="00FA7C23"/>
    <w:rsid w:val="00FB4176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5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0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2D1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D172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1">
    <w:name w:val="Обычный1"/>
    <w:semiHidden/>
    <w:qFormat/>
    <w:rsid w:val="002D1720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D1720"/>
    <w:rPr>
      <w:color w:val="0000FF"/>
      <w:u w:val="single"/>
    </w:rPr>
  </w:style>
  <w:style w:type="paragraph" w:styleId="a4">
    <w:name w:val="No Spacing"/>
    <w:uiPriority w:val="99"/>
    <w:qFormat/>
    <w:rsid w:val="002D1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a6"/>
    <w:uiPriority w:val="34"/>
    <w:locked/>
    <w:rsid w:val="00C4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C47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478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1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0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2D1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D172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1">
    <w:name w:val="Обычный1"/>
    <w:semiHidden/>
    <w:qFormat/>
    <w:rsid w:val="002D1720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D1720"/>
    <w:rPr>
      <w:color w:val="0000FF"/>
      <w:u w:val="single"/>
    </w:rPr>
  </w:style>
  <w:style w:type="paragraph" w:styleId="a4">
    <w:name w:val="No Spacing"/>
    <w:uiPriority w:val="99"/>
    <w:qFormat/>
    <w:rsid w:val="002D1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a6"/>
    <w:uiPriority w:val="34"/>
    <w:locked/>
    <w:rsid w:val="00C4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C47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478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1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2023-04-24T10:12:00Z</dcterms:created>
  <dcterms:modified xsi:type="dcterms:W3CDTF">2023-05-12T08:32:00Z</dcterms:modified>
</cp:coreProperties>
</file>