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30" w:rsidRPr="00DD0DF0" w:rsidRDefault="00342E30" w:rsidP="00342E30">
      <w:pPr>
        <w:keepNext/>
        <w:keepLines/>
        <w:shd w:val="clear" w:color="auto" w:fill="FFFFFF"/>
        <w:ind w:firstLine="284"/>
        <w:jc w:val="right"/>
        <w:outlineLvl w:val="1"/>
        <w:rPr>
          <w:rFonts w:eastAsiaTheme="minorHAnsi"/>
          <w:b/>
          <w:bCs/>
          <w:lang w:val="uk-UA" w:eastAsia="uk-UA"/>
        </w:rPr>
      </w:pPr>
      <w:r w:rsidRPr="00DD0DF0">
        <w:rPr>
          <w:rFonts w:eastAsiaTheme="minorHAnsi"/>
          <w:b/>
          <w:bCs/>
          <w:lang w:val="uk-UA" w:eastAsia="uk-UA"/>
        </w:rPr>
        <w:t>ДОДАТОК № 3</w:t>
      </w:r>
    </w:p>
    <w:p w:rsidR="00342E30" w:rsidRPr="00DD0DF0" w:rsidRDefault="00342E30" w:rsidP="00342E30">
      <w:pPr>
        <w:keepNext/>
        <w:keepLines/>
        <w:shd w:val="clear" w:color="auto" w:fill="FFFFFF"/>
        <w:ind w:firstLine="284"/>
        <w:jc w:val="right"/>
        <w:outlineLvl w:val="1"/>
        <w:rPr>
          <w:rFonts w:eastAsiaTheme="minorHAnsi"/>
          <w:b/>
          <w:bCs/>
          <w:lang w:val="uk-UA" w:eastAsia="uk-UA"/>
        </w:rPr>
      </w:pPr>
      <w:r w:rsidRPr="00DD0DF0">
        <w:rPr>
          <w:rFonts w:eastAsiaTheme="minorHAnsi"/>
          <w:b/>
          <w:bCs/>
          <w:lang w:val="uk-UA" w:eastAsia="uk-UA"/>
        </w:rPr>
        <w:t>до тендерної документації</w:t>
      </w:r>
    </w:p>
    <w:p w:rsidR="00342E30" w:rsidRPr="00DD0DF0" w:rsidRDefault="00342E30" w:rsidP="00342E30">
      <w:pPr>
        <w:widowControl w:val="0"/>
        <w:tabs>
          <w:tab w:val="left" w:pos="0"/>
        </w:tabs>
        <w:ind w:firstLine="284"/>
        <w:jc w:val="center"/>
        <w:rPr>
          <w:b/>
          <w:snapToGrid w:val="0"/>
          <w:lang w:val="uk-UA"/>
        </w:rPr>
      </w:pPr>
      <w:r w:rsidRPr="00DD0DF0">
        <w:rPr>
          <w:b/>
          <w:snapToGrid w:val="0"/>
          <w:lang w:val="uk-UA"/>
        </w:rPr>
        <w:t xml:space="preserve">ІНФОРМАЦІЯ </w:t>
      </w:r>
    </w:p>
    <w:p w:rsidR="00342E30" w:rsidRPr="00DD0DF0" w:rsidRDefault="00342E30" w:rsidP="00342E30">
      <w:pPr>
        <w:widowControl w:val="0"/>
        <w:tabs>
          <w:tab w:val="left" w:pos="0"/>
        </w:tabs>
        <w:ind w:firstLine="284"/>
        <w:jc w:val="center"/>
        <w:rPr>
          <w:b/>
          <w:snapToGrid w:val="0"/>
          <w:lang w:val="uk-UA"/>
        </w:rPr>
      </w:pPr>
      <w:r w:rsidRPr="00DD0DF0">
        <w:rPr>
          <w:b/>
          <w:snapToGrid w:val="0"/>
          <w:lang w:val="uk-UA"/>
        </w:rPr>
        <w:t xml:space="preserve">ЩОДО ПІДТВЕРДЖЕННЯ ВІДСУТНОСТІ ПІДСТАВ, </w:t>
      </w:r>
    </w:p>
    <w:p w:rsidR="00342E30" w:rsidRPr="00DD0DF0" w:rsidRDefault="00342E30" w:rsidP="00342E30">
      <w:pPr>
        <w:widowControl w:val="0"/>
        <w:tabs>
          <w:tab w:val="left" w:pos="0"/>
        </w:tabs>
        <w:ind w:firstLine="284"/>
        <w:jc w:val="center"/>
        <w:rPr>
          <w:b/>
          <w:snapToGrid w:val="0"/>
          <w:lang w:val="uk-UA"/>
        </w:rPr>
      </w:pPr>
      <w:r w:rsidRPr="00DD0DF0">
        <w:rPr>
          <w:b/>
          <w:snapToGrid w:val="0"/>
          <w:lang w:val="uk-UA"/>
        </w:rPr>
        <w:t>ПЕРЕДБАЧЕНИХ П.47 ОСОБЛИВОСТЕЙ</w:t>
      </w:r>
    </w:p>
    <w:p w:rsidR="00342E30" w:rsidRPr="00DD0DF0" w:rsidRDefault="00342E30" w:rsidP="00342E30">
      <w:pPr>
        <w:widowControl w:val="0"/>
        <w:tabs>
          <w:tab w:val="left" w:pos="0"/>
        </w:tabs>
        <w:ind w:firstLine="284"/>
        <w:jc w:val="center"/>
        <w:rPr>
          <w:b/>
          <w:snapToGrid w:val="0"/>
          <w:lang w:val="uk-UA"/>
        </w:rPr>
      </w:pPr>
    </w:p>
    <w:p w:rsidR="00342E30" w:rsidRPr="00DD0DF0" w:rsidRDefault="00342E30" w:rsidP="00342E30">
      <w:pPr>
        <w:ind w:firstLine="284"/>
        <w:jc w:val="both"/>
        <w:rPr>
          <w:sz w:val="22"/>
          <w:szCs w:val="22"/>
          <w:lang w:val="uk-UA"/>
        </w:rPr>
      </w:pPr>
      <w:r w:rsidRPr="00DD0DF0">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342E30" w:rsidRPr="00DD0DF0" w:rsidRDefault="00342E30" w:rsidP="00342E30">
      <w:pPr>
        <w:ind w:firstLine="284"/>
        <w:jc w:val="both"/>
        <w:rPr>
          <w:sz w:val="22"/>
          <w:szCs w:val="22"/>
          <w:lang w:val="uk-UA"/>
        </w:rPr>
      </w:pPr>
      <w:r w:rsidRPr="00DD0DF0">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D0DF0">
        <w:rPr>
          <w:b/>
          <w:sz w:val="22"/>
          <w:szCs w:val="22"/>
          <w:lang w:val="uk-UA"/>
        </w:rPr>
        <w:t>закупівель</w:t>
      </w:r>
      <w:proofErr w:type="spellEnd"/>
      <w:r w:rsidRPr="00DD0DF0">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0DF0">
        <w:rPr>
          <w:b/>
          <w:sz w:val="22"/>
          <w:szCs w:val="22"/>
          <w:lang w:val="uk-UA"/>
        </w:rPr>
        <w:t>закупівель</w:t>
      </w:r>
      <w:proofErr w:type="spellEnd"/>
      <w:r w:rsidRPr="00DD0DF0">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DD0DF0">
        <w:rPr>
          <w:sz w:val="22"/>
          <w:szCs w:val="22"/>
          <w:lang w:val="uk-UA"/>
        </w:rPr>
        <w:t xml:space="preserve"> </w:t>
      </w:r>
    </w:p>
    <w:p w:rsidR="00342E30" w:rsidRPr="00DD0DF0" w:rsidRDefault="00342E30" w:rsidP="00342E30">
      <w:pPr>
        <w:ind w:firstLine="284"/>
        <w:jc w:val="both"/>
        <w:rPr>
          <w:sz w:val="22"/>
          <w:szCs w:val="22"/>
          <w:lang w:val="uk-UA"/>
        </w:rPr>
      </w:pPr>
      <w:r w:rsidRPr="00DD0DF0">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D0DF0">
        <w:rPr>
          <w:sz w:val="22"/>
          <w:szCs w:val="22"/>
          <w:lang w:val="uk-UA"/>
        </w:rPr>
        <w:t>закупівель</w:t>
      </w:r>
      <w:proofErr w:type="spellEnd"/>
      <w:r w:rsidRPr="00DD0DF0">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342E30" w:rsidRPr="00DD0DF0" w:rsidRDefault="00342E30" w:rsidP="00342E30">
      <w:pPr>
        <w:ind w:firstLine="284"/>
        <w:jc w:val="both"/>
        <w:rPr>
          <w:sz w:val="22"/>
          <w:szCs w:val="22"/>
          <w:lang w:val="uk-UA"/>
        </w:rPr>
      </w:pPr>
      <w:r w:rsidRPr="00DD0DF0">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відсутність в учасника процедури закупівлі підстав, визначених підпунктами 1 і 7 цього пункту. </w:t>
      </w:r>
    </w:p>
    <w:p w:rsidR="00342E30" w:rsidRPr="00DD0DF0" w:rsidRDefault="00342E30" w:rsidP="00342E30">
      <w:pPr>
        <w:ind w:firstLine="284"/>
        <w:jc w:val="both"/>
        <w:rPr>
          <w:sz w:val="22"/>
          <w:szCs w:val="22"/>
          <w:lang w:val="uk-UA"/>
        </w:rPr>
      </w:pPr>
      <w:r w:rsidRPr="00DD0DF0">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DF0">
        <w:rPr>
          <w:sz w:val="22"/>
          <w:szCs w:val="22"/>
          <w:lang w:val="uk-UA"/>
        </w:rPr>
        <w:t>закупівель</w:t>
      </w:r>
      <w:proofErr w:type="spellEnd"/>
      <w:r w:rsidRPr="00DD0DF0">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42E30" w:rsidRPr="00DD0DF0" w:rsidRDefault="00342E30" w:rsidP="00342E30">
      <w:pPr>
        <w:ind w:firstLine="284"/>
        <w:jc w:val="both"/>
        <w:rPr>
          <w:sz w:val="22"/>
          <w:szCs w:val="22"/>
          <w:lang w:val="uk-UA"/>
        </w:rPr>
      </w:pPr>
      <w:r w:rsidRPr="00DD0DF0">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2E30" w:rsidRPr="00DD0DF0" w:rsidRDefault="00342E30" w:rsidP="00342E30">
      <w:pPr>
        <w:widowControl w:val="0"/>
        <w:ind w:firstLine="284"/>
        <w:jc w:val="both"/>
        <w:rPr>
          <w:bCs/>
          <w:snapToGrid w:val="0"/>
          <w:sz w:val="22"/>
          <w:lang w:val="uk-UA"/>
        </w:rPr>
      </w:pPr>
      <w:r w:rsidRPr="00DD0DF0">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342E30" w:rsidRPr="00DD0DF0" w:rsidRDefault="00342E30" w:rsidP="00342E30">
      <w:pPr>
        <w:widowControl w:val="0"/>
        <w:ind w:firstLine="284"/>
        <w:jc w:val="both"/>
        <w:rPr>
          <w:bCs/>
          <w:snapToGrid w:val="0"/>
          <w:sz w:val="22"/>
          <w:lang w:val="uk-UA"/>
        </w:rPr>
      </w:pPr>
      <w:r w:rsidRPr="00DD0DF0">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342E30" w:rsidRPr="00DD0DF0" w:rsidRDefault="00342E30" w:rsidP="00342E30">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342E30" w:rsidRPr="00DD0DF0" w:rsidTr="005129D3">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342E30" w:rsidRPr="00DD0DF0" w:rsidRDefault="00342E30" w:rsidP="005129D3">
            <w:pPr>
              <w:widowControl w:val="0"/>
              <w:jc w:val="center"/>
              <w:rPr>
                <w:b/>
                <w:sz w:val="20"/>
                <w:szCs w:val="20"/>
                <w:lang w:val="uk-UA"/>
              </w:rPr>
            </w:pPr>
            <w:r w:rsidRPr="00DD0DF0">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2E30" w:rsidRPr="00DD0DF0" w:rsidRDefault="00342E30" w:rsidP="005129D3">
            <w:pPr>
              <w:widowControl w:val="0"/>
              <w:ind w:firstLine="284"/>
              <w:jc w:val="center"/>
              <w:rPr>
                <w:b/>
                <w:sz w:val="20"/>
                <w:szCs w:val="20"/>
                <w:lang w:val="uk-UA"/>
              </w:rPr>
            </w:pPr>
            <w:r w:rsidRPr="00DD0DF0">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2E30" w:rsidRPr="00DD0DF0" w:rsidRDefault="00342E30" w:rsidP="005129D3">
            <w:pPr>
              <w:tabs>
                <w:tab w:val="center" w:pos="4153"/>
                <w:tab w:val="right" w:pos="8306"/>
              </w:tabs>
              <w:jc w:val="center"/>
              <w:rPr>
                <w:b/>
                <w:sz w:val="20"/>
                <w:szCs w:val="20"/>
                <w:lang w:val="uk-UA"/>
              </w:rPr>
            </w:pPr>
            <w:r w:rsidRPr="00DD0DF0">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342E30" w:rsidRPr="00DD0DF0" w:rsidRDefault="00342E30" w:rsidP="005129D3">
            <w:pPr>
              <w:tabs>
                <w:tab w:val="center" w:pos="4153"/>
                <w:tab w:val="right" w:pos="8306"/>
              </w:tabs>
              <w:ind w:firstLine="32"/>
              <w:jc w:val="center"/>
              <w:rPr>
                <w:b/>
                <w:iCs/>
                <w:spacing w:val="-6"/>
                <w:sz w:val="20"/>
                <w:szCs w:val="20"/>
                <w:lang w:val="uk-UA"/>
              </w:rPr>
            </w:pPr>
            <w:r w:rsidRPr="00DD0DF0">
              <w:rPr>
                <w:b/>
                <w:iCs/>
                <w:spacing w:val="-6"/>
                <w:sz w:val="20"/>
                <w:szCs w:val="20"/>
                <w:lang w:val="uk-UA"/>
              </w:rPr>
              <w:t>Документи, що надаються переможцем</w:t>
            </w:r>
            <w:r w:rsidRPr="00DD0DF0">
              <w:rPr>
                <w:lang w:val="uk-UA"/>
              </w:rPr>
              <w:t xml:space="preserve"> </w:t>
            </w:r>
            <w:r w:rsidRPr="00DD0DF0">
              <w:rPr>
                <w:b/>
                <w:iCs/>
                <w:spacing w:val="-6"/>
                <w:sz w:val="20"/>
                <w:szCs w:val="20"/>
                <w:lang w:val="uk-UA"/>
              </w:rPr>
              <w:t>у строк, що не перевищує 4 дні з дати оприлюднення повідомлення про намір укласти договір:</w:t>
            </w:r>
          </w:p>
        </w:tc>
      </w:tr>
      <w:tr w:rsidR="00342E30" w:rsidRPr="00DD0DF0" w:rsidTr="005129D3">
        <w:trPr>
          <w:trHeight w:val="894"/>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DD0DF0">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342E30" w:rsidRPr="00DD0DF0" w:rsidRDefault="00342E30" w:rsidP="005129D3">
            <w:pPr>
              <w:ind w:firstLine="284"/>
              <w:jc w:val="both"/>
              <w:rPr>
                <w:sz w:val="20"/>
                <w:szCs w:val="20"/>
                <w:lang w:val="uk-UA"/>
              </w:rPr>
            </w:pPr>
            <w:r w:rsidRPr="00DD0DF0">
              <w:rPr>
                <w:sz w:val="20"/>
                <w:szCs w:val="20"/>
                <w:lang w:val="uk-UA"/>
              </w:rPr>
              <w:lastRenderedPageBreak/>
              <w:t xml:space="preserve">Учасник процедури закупівлі підтверджує відсутність підстав, </w:t>
            </w:r>
            <w:r w:rsidRPr="00DD0DF0">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0DF0">
              <w:rPr>
                <w:sz w:val="20"/>
                <w:szCs w:val="20"/>
                <w:lang w:val="uk-UA"/>
              </w:rPr>
              <w:t>закупівель</w:t>
            </w:r>
            <w:proofErr w:type="spellEnd"/>
            <w:r w:rsidRPr="00DD0DF0">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DF0">
              <w:rPr>
                <w:sz w:val="20"/>
                <w:szCs w:val="20"/>
                <w:lang w:val="uk-UA"/>
              </w:rPr>
              <w:t>закупівель</w:t>
            </w:r>
            <w:proofErr w:type="spellEnd"/>
            <w:r w:rsidRPr="00DD0DF0">
              <w:rPr>
                <w:sz w:val="20"/>
                <w:szCs w:val="20"/>
                <w:lang w:val="uk-UA"/>
              </w:rPr>
              <w:t xml:space="preserve"> відсутність в учасника процедури закупівлі підстав, визначених підпунктами 1 і 7 цього пункту. </w:t>
            </w:r>
          </w:p>
          <w:p w:rsidR="00342E30" w:rsidRPr="00DD0DF0" w:rsidRDefault="00342E30" w:rsidP="005129D3">
            <w:pPr>
              <w:ind w:firstLine="284"/>
              <w:jc w:val="both"/>
              <w:rPr>
                <w:iCs/>
                <w:spacing w:val="-6"/>
                <w:sz w:val="20"/>
                <w:szCs w:val="20"/>
                <w:lang w:val="uk-UA"/>
              </w:rPr>
            </w:pPr>
            <w:r w:rsidRPr="00DD0DF0">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DF0">
              <w:rPr>
                <w:sz w:val="20"/>
                <w:szCs w:val="20"/>
                <w:lang w:val="uk-UA"/>
              </w:rPr>
              <w:t>закупівель</w:t>
            </w:r>
            <w:proofErr w:type="spellEnd"/>
            <w:r w:rsidRPr="00DD0DF0">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iCs/>
                <w:spacing w:val="-6"/>
                <w:sz w:val="20"/>
                <w:szCs w:val="20"/>
                <w:lang w:val="uk-UA"/>
              </w:rPr>
            </w:pPr>
            <w:r w:rsidRPr="00DD0DF0">
              <w:rPr>
                <w:iCs/>
                <w:spacing w:val="-6"/>
                <w:sz w:val="20"/>
                <w:szCs w:val="20"/>
                <w:lang w:val="uk-UA"/>
              </w:rPr>
              <w:lastRenderedPageBreak/>
              <w:t>-</w:t>
            </w:r>
          </w:p>
          <w:p w:rsidR="00342E30" w:rsidRPr="00DD0DF0" w:rsidRDefault="00342E30" w:rsidP="005129D3">
            <w:pPr>
              <w:ind w:firstLine="284"/>
              <w:rPr>
                <w:iCs/>
                <w:spacing w:val="-6"/>
                <w:sz w:val="20"/>
                <w:szCs w:val="20"/>
                <w:lang w:val="uk-UA"/>
              </w:rPr>
            </w:pPr>
          </w:p>
        </w:tc>
      </w:tr>
      <w:tr w:rsidR="00342E30" w:rsidRPr="00DD0DF0" w:rsidTr="005129D3">
        <w:trPr>
          <w:trHeight w:val="55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 xml:space="preserve">відомості про юридичну особу, яка є учасником процедури закупівлі, </w:t>
            </w:r>
            <w:proofErr w:type="spellStart"/>
            <w:r w:rsidRPr="00DD0DF0">
              <w:rPr>
                <w:sz w:val="20"/>
                <w:szCs w:val="20"/>
                <w:lang w:val="uk-UA"/>
              </w:rPr>
              <w:t>внесено</w:t>
            </w:r>
            <w:proofErr w:type="spellEnd"/>
            <w:r w:rsidRPr="00DD0DF0">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b/>
                <w:bCs/>
                <w:i/>
                <w:iCs/>
                <w:sz w:val="20"/>
                <w:szCs w:val="20"/>
                <w:lang w:val="uk-UA"/>
              </w:rPr>
            </w:pPr>
            <w:r w:rsidRPr="00DD0DF0">
              <w:rPr>
                <w:b/>
                <w:bCs/>
                <w:i/>
                <w:iCs/>
                <w:sz w:val="20"/>
                <w:szCs w:val="20"/>
                <w:lang w:val="uk-UA"/>
              </w:rPr>
              <w:t>-</w:t>
            </w:r>
          </w:p>
        </w:tc>
      </w:tr>
      <w:tr w:rsidR="00342E30" w:rsidRPr="00342E30" w:rsidTr="005129D3">
        <w:trPr>
          <w:trHeight w:val="55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ind w:firstLine="284"/>
              <w:jc w:val="both"/>
              <w:rPr>
                <w:sz w:val="20"/>
                <w:szCs w:val="20"/>
                <w:lang w:val="uk-UA"/>
              </w:rPr>
            </w:pPr>
            <w:r w:rsidRPr="00DD0DF0">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D0DF0">
              <w:rPr>
                <w:sz w:val="20"/>
                <w:szCs w:val="20"/>
                <w:lang w:val="uk-UA"/>
              </w:rPr>
              <w:t>закупівель</w:t>
            </w:r>
            <w:proofErr w:type="spellEnd"/>
            <w:r w:rsidRPr="00DD0DF0">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342E30" w:rsidRPr="00DD0DF0" w:rsidRDefault="00342E30" w:rsidP="005129D3">
            <w:pPr>
              <w:ind w:firstLine="284"/>
              <w:jc w:val="both"/>
              <w:rPr>
                <w:sz w:val="20"/>
                <w:szCs w:val="20"/>
                <w:lang w:val="uk-UA"/>
              </w:rPr>
            </w:pPr>
            <w:r w:rsidRPr="00DD0DF0">
              <w:rPr>
                <w:sz w:val="20"/>
                <w:szCs w:val="20"/>
                <w:lang w:val="uk-UA"/>
              </w:rPr>
              <w:t xml:space="preserve">Замовник самостійно перевіряє інформацію у Єдиному державному реєстрі </w:t>
            </w:r>
            <w:proofErr w:type="spellStart"/>
            <w:r w:rsidRPr="00DD0DF0">
              <w:rPr>
                <w:sz w:val="20"/>
                <w:szCs w:val="20"/>
                <w:lang w:val="uk-UA"/>
              </w:rPr>
              <w:t>осiб</w:t>
            </w:r>
            <w:proofErr w:type="spellEnd"/>
            <w:r w:rsidRPr="00DD0DF0">
              <w:rPr>
                <w:sz w:val="20"/>
                <w:szCs w:val="20"/>
                <w:lang w:val="uk-UA"/>
              </w:rPr>
              <w:t xml:space="preserve">, </w:t>
            </w:r>
            <w:proofErr w:type="spellStart"/>
            <w:r w:rsidRPr="00DD0DF0">
              <w:rPr>
                <w:sz w:val="20"/>
                <w:szCs w:val="20"/>
                <w:lang w:val="uk-UA"/>
              </w:rPr>
              <w:t>якi</w:t>
            </w:r>
            <w:proofErr w:type="spellEnd"/>
            <w:r w:rsidRPr="00DD0DF0">
              <w:rPr>
                <w:sz w:val="20"/>
                <w:szCs w:val="20"/>
                <w:lang w:val="uk-UA"/>
              </w:rPr>
              <w:t xml:space="preserve"> вчинили </w:t>
            </w:r>
            <w:proofErr w:type="spellStart"/>
            <w:r w:rsidRPr="00DD0DF0">
              <w:rPr>
                <w:sz w:val="20"/>
                <w:szCs w:val="20"/>
                <w:lang w:val="uk-UA"/>
              </w:rPr>
              <w:t>корупцiйнi</w:t>
            </w:r>
            <w:proofErr w:type="spellEnd"/>
            <w:r w:rsidRPr="00DD0DF0">
              <w:rPr>
                <w:sz w:val="20"/>
                <w:szCs w:val="20"/>
                <w:lang w:val="uk-UA"/>
              </w:rPr>
              <w:t xml:space="preserve"> або </w:t>
            </w:r>
            <w:proofErr w:type="spellStart"/>
            <w:r w:rsidRPr="00DD0DF0">
              <w:rPr>
                <w:sz w:val="20"/>
                <w:szCs w:val="20"/>
                <w:lang w:val="uk-UA"/>
              </w:rPr>
              <w:t>пов'язанi</w:t>
            </w:r>
            <w:proofErr w:type="spellEnd"/>
            <w:r w:rsidRPr="00DD0DF0">
              <w:rPr>
                <w:sz w:val="20"/>
                <w:szCs w:val="20"/>
                <w:lang w:val="uk-UA"/>
              </w:rPr>
              <w:t xml:space="preserve"> </w:t>
            </w:r>
            <w:proofErr w:type="spellStart"/>
            <w:r w:rsidRPr="00DD0DF0">
              <w:rPr>
                <w:sz w:val="20"/>
                <w:szCs w:val="20"/>
                <w:lang w:val="uk-UA"/>
              </w:rPr>
              <w:t>корупцiєю</w:t>
            </w:r>
            <w:proofErr w:type="spellEnd"/>
            <w:r w:rsidRPr="00DD0DF0">
              <w:rPr>
                <w:sz w:val="20"/>
                <w:szCs w:val="20"/>
                <w:lang w:val="uk-UA"/>
              </w:rPr>
              <w:t xml:space="preserve"> правопорушення за посиланням  </w:t>
            </w:r>
            <w:hyperlink r:id="rId4" w:history="1">
              <w:r w:rsidRPr="00DD0DF0">
                <w:rPr>
                  <w:sz w:val="20"/>
                  <w:u w:val="single"/>
                  <w:lang w:val="uk-UA"/>
                </w:rPr>
                <w:t>https://corruptinfo.nazk.gov.ua/</w:t>
              </w:r>
            </w:hyperlink>
            <w:r w:rsidRPr="00DD0DF0">
              <w:rPr>
                <w:sz w:val="20"/>
                <w:szCs w:val="20"/>
                <w:lang w:val="uk-UA"/>
              </w:rPr>
              <w:t>.</w:t>
            </w:r>
          </w:p>
          <w:p w:rsidR="00342E30" w:rsidRPr="00DD0DF0" w:rsidRDefault="00342E30" w:rsidP="005129D3">
            <w:pPr>
              <w:ind w:firstLine="284"/>
              <w:jc w:val="both"/>
              <w:rPr>
                <w:b/>
                <w:bCs/>
                <w:i/>
                <w:iCs/>
                <w:sz w:val="20"/>
                <w:szCs w:val="20"/>
                <w:lang w:val="uk-UA"/>
              </w:rPr>
            </w:pPr>
            <w:r w:rsidRPr="00DD0DF0">
              <w:rPr>
                <w:b/>
                <w:bCs/>
                <w:i/>
                <w:iCs/>
                <w:sz w:val="20"/>
                <w:szCs w:val="20"/>
                <w:lang w:val="uk-UA"/>
              </w:rPr>
              <w:t xml:space="preserve">У разі, якщо Єдиний державний реєстр </w:t>
            </w:r>
            <w:proofErr w:type="spellStart"/>
            <w:r w:rsidRPr="00DD0DF0">
              <w:rPr>
                <w:b/>
                <w:bCs/>
                <w:i/>
                <w:iCs/>
                <w:sz w:val="20"/>
                <w:szCs w:val="20"/>
                <w:lang w:val="uk-UA"/>
              </w:rPr>
              <w:t>осiб</w:t>
            </w:r>
            <w:proofErr w:type="spellEnd"/>
            <w:r w:rsidRPr="00DD0DF0">
              <w:rPr>
                <w:b/>
                <w:bCs/>
                <w:i/>
                <w:iCs/>
                <w:sz w:val="20"/>
                <w:szCs w:val="20"/>
                <w:lang w:val="uk-UA"/>
              </w:rPr>
              <w:t xml:space="preserve">, </w:t>
            </w:r>
            <w:proofErr w:type="spellStart"/>
            <w:r w:rsidRPr="00DD0DF0">
              <w:rPr>
                <w:b/>
                <w:bCs/>
                <w:i/>
                <w:iCs/>
                <w:sz w:val="20"/>
                <w:szCs w:val="20"/>
                <w:lang w:val="uk-UA"/>
              </w:rPr>
              <w:t>якi</w:t>
            </w:r>
            <w:proofErr w:type="spellEnd"/>
            <w:r w:rsidRPr="00DD0DF0">
              <w:rPr>
                <w:b/>
                <w:bCs/>
                <w:i/>
                <w:iCs/>
                <w:sz w:val="20"/>
                <w:szCs w:val="20"/>
                <w:lang w:val="uk-UA"/>
              </w:rPr>
              <w:t xml:space="preserve"> вчинили </w:t>
            </w:r>
            <w:proofErr w:type="spellStart"/>
            <w:r w:rsidRPr="00DD0DF0">
              <w:rPr>
                <w:b/>
                <w:bCs/>
                <w:i/>
                <w:iCs/>
                <w:sz w:val="20"/>
                <w:szCs w:val="20"/>
                <w:lang w:val="uk-UA"/>
              </w:rPr>
              <w:t>корупцiйнi</w:t>
            </w:r>
            <w:proofErr w:type="spellEnd"/>
            <w:r w:rsidRPr="00DD0DF0">
              <w:rPr>
                <w:b/>
                <w:bCs/>
                <w:i/>
                <w:iCs/>
                <w:sz w:val="20"/>
                <w:szCs w:val="20"/>
                <w:lang w:val="uk-UA"/>
              </w:rPr>
              <w:t xml:space="preserve"> або </w:t>
            </w:r>
            <w:proofErr w:type="spellStart"/>
            <w:r w:rsidRPr="00DD0DF0">
              <w:rPr>
                <w:b/>
                <w:bCs/>
                <w:i/>
                <w:iCs/>
                <w:sz w:val="20"/>
                <w:szCs w:val="20"/>
                <w:lang w:val="uk-UA"/>
              </w:rPr>
              <w:t>пов'язанi</w:t>
            </w:r>
            <w:proofErr w:type="spellEnd"/>
            <w:r w:rsidRPr="00DD0DF0">
              <w:rPr>
                <w:b/>
                <w:bCs/>
                <w:i/>
                <w:iCs/>
                <w:sz w:val="20"/>
                <w:szCs w:val="20"/>
                <w:lang w:val="uk-UA"/>
              </w:rPr>
              <w:t xml:space="preserve"> </w:t>
            </w:r>
            <w:proofErr w:type="spellStart"/>
            <w:r w:rsidRPr="00DD0DF0">
              <w:rPr>
                <w:b/>
                <w:bCs/>
                <w:i/>
                <w:iCs/>
                <w:sz w:val="20"/>
                <w:szCs w:val="20"/>
                <w:lang w:val="uk-UA"/>
              </w:rPr>
              <w:t>корупцiєю</w:t>
            </w:r>
            <w:proofErr w:type="spellEnd"/>
            <w:r w:rsidRPr="00DD0DF0">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DD0DF0">
              <w:rPr>
                <w:b/>
                <w:bCs/>
                <w:i/>
                <w:iCs/>
                <w:sz w:val="20"/>
                <w:szCs w:val="20"/>
                <w:lang w:val="uk-UA" w:eastAsia="uk-UA"/>
              </w:rPr>
              <w:t xml:space="preserve">(надається переможцем виключно у разі, якщо протягом строку, визначеного </w:t>
            </w:r>
            <w:proofErr w:type="spellStart"/>
            <w:r w:rsidRPr="00DD0DF0">
              <w:rPr>
                <w:b/>
                <w:bCs/>
                <w:i/>
                <w:iCs/>
                <w:sz w:val="20"/>
                <w:szCs w:val="20"/>
                <w:lang w:val="uk-UA" w:eastAsia="uk-UA"/>
              </w:rPr>
              <w:t>абз</w:t>
            </w:r>
            <w:proofErr w:type="spellEnd"/>
            <w:r w:rsidRPr="00DD0DF0">
              <w:rPr>
                <w:b/>
                <w:bCs/>
                <w:i/>
                <w:iCs/>
                <w:sz w:val="20"/>
                <w:szCs w:val="20"/>
                <w:lang w:val="uk-UA" w:eastAsia="uk-UA"/>
              </w:rPr>
              <w:t>. 15 п. 47 особливостей, буде відсутній вільний доступ до цього реєстру)</w:t>
            </w:r>
            <w:r w:rsidRPr="00DD0DF0">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DD0DF0">
              <w:rPr>
                <w:b/>
                <w:bCs/>
                <w:i/>
                <w:iCs/>
                <w:sz w:val="20"/>
                <w:szCs w:val="20"/>
                <w:lang w:val="uk-UA"/>
              </w:rPr>
              <w:lastRenderedPageBreak/>
              <w:t>корупційного правопорушення або правопорушення, пов’язаного з корупцією</w:t>
            </w:r>
            <w:r w:rsidRPr="00DD0DF0">
              <w:rPr>
                <w:b/>
                <w:bCs/>
                <w:i/>
                <w:iCs/>
                <w:sz w:val="20"/>
                <w:szCs w:val="20"/>
                <w:lang w:val="uk-UA" w:eastAsia="uk-UA"/>
              </w:rPr>
              <w:t>*</w:t>
            </w:r>
            <w:r w:rsidRPr="00DD0DF0">
              <w:rPr>
                <w:b/>
                <w:bCs/>
                <w:i/>
                <w:iCs/>
                <w:sz w:val="20"/>
                <w:szCs w:val="20"/>
                <w:lang w:val="uk-UA"/>
              </w:rPr>
              <w:t>.</w:t>
            </w:r>
          </w:p>
        </w:tc>
      </w:tr>
      <w:tr w:rsidR="00342E30" w:rsidRPr="00DD0DF0" w:rsidTr="005129D3">
        <w:trPr>
          <w:trHeight w:val="88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0DF0">
              <w:rPr>
                <w:sz w:val="20"/>
                <w:szCs w:val="20"/>
                <w:lang w:val="uk-UA"/>
              </w:rPr>
              <w:t>антиконкурентних</w:t>
            </w:r>
            <w:proofErr w:type="spellEnd"/>
            <w:r w:rsidRPr="00DD0DF0">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iCs/>
                <w:spacing w:val="-6"/>
                <w:sz w:val="20"/>
                <w:szCs w:val="20"/>
                <w:lang w:val="uk-UA"/>
              </w:rPr>
            </w:pPr>
            <w:r w:rsidRPr="00DD0DF0">
              <w:rPr>
                <w:sz w:val="20"/>
                <w:szCs w:val="20"/>
                <w:lang w:val="uk-UA"/>
              </w:rPr>
              <w:t>-</w:t>
            </w:r>
          </w:p>
        </w:tc>
      </w:tr>
      <w:tr w:rsidR="00342E30" w:rsidRPr="00DD0DF0" w:rsidTr="005129D3">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ind w:firstLine="284"/>
              <w:jc w:val="both"/>
              <w:rPr>
                <w:iCs/>
                <w:spacing w:val="-6"/>
                <w:sz w:val="20"/>
                <w:szCs w:val="20"/>
                <w:lang w:val="uk-UA"/>
              </w:rPr>
            </w:pPr>
            <w:r w:rsidRPr="00DD0DF0">
              <w:rPr>
                <w:b/>
                <w:bCs/>
                <w:iCs/>
                <w:spacing w:val="-6"/>
                <w:sz w:val="20"/>
                <w:szCs w:val="20"/>
                <w:lang w:val="uk-UA"/>
              </w:rPr>
              <w:t>Витяг</w:t>
            </w:r>
            <w:r w:rsidRPr="00DD0DF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DD0DF0">
              <w:rPr>
                <w:sz w:val="20"/>
                <w:szCs w:val="20"/>
                <w:lang w:val="uk-UA"/>
              </w:rPr>
              <w:t>процедури закупівлі</w:t>
            </w:r>
            <w:r w:rsidRPr="00DD0DF0">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D0DF0">
              <w:rPr>
                <w:iCs/>
                <w:spacing w:val="-6"/>
                <w:sz w:val="20"/>
                <w:szCs w:val="20"/>
                <w:lang w:val="uk-UA"/>
              </w:rPr>
              <w:t>перебуваючим</w:t>
            </w:r>
            <w:proofErr w:type="spellEnd"/>
            <w:r w:rsidRPr="00DD0DF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342E30" w:rsidRPr="00DD0DF0" w:rsidRDefault="00342E30" w:rsidP="005129D3">
            <w:pPr>
              <w:ind w:firstLine="284"/>
              <w:jc w:val="both"/>
              <w:rPr>
                <w:iCs/>
                <w:spacing w:val="-6"/>
                <w:sz w:val="20"/>
                <w:szCs w:val="20"/>
                <w:lang w:val="uk-UA"/>
              </w:rPr>
            </w:pPr>
            <w:r w:rsidRPr="00DD0DF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42E30" w:rsidRPr="00DD0DF0" w:rsidRDefault="00342E30" w:rsidP="005129D3">
            <w:pPr>
              <w:ind w:firstLine="284"/>
              <w:jc w:val="both"/>
              <w:rPr>
                <w:iCs/>
                <w:spacing w:val="-6"/>
                <w:sz w:val="20"/>
                <w:szCs w:val="20"/>
                <w:lang w:val="uk-UA"/>
              </w:rPr>
            </w:pPr>
            <w:r w:rsidRPr="00DD0DF0">
              <w:rPr>
                <w:iCs/>
                <w:spacing w:val="-6"/>
                <w:sz w:val="20"/>
                <w:szCs w:val="20"/>
                <w:lang w:val="uk-UA"/>
              </w:rPr>
              <w:t xml:space="preserve">Витяг можливо отримати за посиланням </w:t>
            </w:r>
            <w:hyperlink r:id="rId5" w:history="1">
              <w:r w:rsidRPr="00DD0DF0">
                <w:rPr>
                  <w:iCs/>
                  <w:spacing w:val="-6"/>
                  <w:sz w:val="20"/>
                  <w:u w:val="single"/>
                  <w:lang w:val="uk-UA"/>
                </w:rPr>
                <w:t>https://vytiah.mvs.gov.ua/app/landing</w:t>
              </w:r>
            </w:hyperlink>
            <w:r w:rsidRPr="00DD0DF0">
              <w:rPr>
                <w:iCs/>
                <w:spacing w:val="-6"/>
                <w:sz w:val="20"/>
                <w:u w:val="single"/>
                <w:lang w:val="uk-UA"/>
              </w:rPr>
              <w:t>.</w:t>
            </w:r>
          </w:p>
        </w:tc>
      </w:tr>
      <w:tr w:rsidR="00342E30" w:rsidRPr="00DD0DF0" w:rsidTr="005129D3">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ind w:firstLine="284"/>
              <w:jc w:val="both"/>
              <w:rPr>
                <w:iCs/>
                <w:spacing w:val="-6"/>
                <w:sz w:val="20"/>
                <w:szCs w:val="20"/>
                <w:lang w:val="uk-UA"/>
              </w:rPr>
            </w:pPr>
            <w:r w:rsidRPr="00DD0DF0">
              <w:rPr>
                <w:b/>
                <w:bCs/>
                <w:iCs/>
                <w:spacing w:val="-6"/>
                <w:sz w:val="20"/>
                <w:szCs w:val="20"/>
                <w:lang w:val="uk-UA"/>
              </w:rPr>
              <w:t>Витяг</w:t>
            </w:r>
            <w:r w:rsidRPr="00DD0DF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D0DF0">
              <w:rPr>
                <w:sz w:val="20"/>
                <w:szCs w:val="20"/>
                <w:lang w:val="uk-UA"/>
              </w:rPr>
              <w:t>керівник учасника процедури закупівлі</w:t>
            </w:r>
            <w:r w:rsidRPr="00DD0DF0">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D0DF0">
              <w:rPr>
                <w:iCs/>
                <w:spacing w:val="-6"/>
                <w:sz w:val="20"/>
                <w:szCs w:val="20"/>
                <w:lang w:val="uk-UA"/>
              </w:rPr>
              <w:t>перебуваючим</w:t>
            </w:r>
            <w:proofErr w:type="spellEnd"/>
            <w:r w:rsidRPr="00DD0DF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342E30" w:rsidRPr="00DD0DF0" w:rsidRDefault="00342E30" w:rsidP="005129D3">
            <w:pPr>
              <w:ind w:firstLine="284"/>
              <w:jc w:val="both"/>
              <w:rPr>
                <w:iCs/>
                <w:spacing w:val="-6"/>
                <w:sz w:val="20"/>
                <w:szCs w:val="20"/>
                <w:lang w:val="uk-UA"/>
              </w:rPr>
            </w:pPr>
            <w:r w:rsidRPr="00DD0DF0">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DD0DF0">
              <w:rPr>
                <w:iCs/>
                <w:spacing w:val="-6"/>
                <w:sz w:val="20"/>
                <w:szCs w:val="20"/>
                <w:lang w:val="uk-UA"/>
              </w:rPr>
              <w:lastRenderedPageBreak/>
              <w:t>«.p7s»), який містить інформацію про час та дату підпису Витягу.</w:t>
            </w:r>
          </w:p>
          <w:p w:rsidR="00342E30" w:rsidRPr="00DD0DF0" w:rsidRDefault="00342E30" w:rsidP="005129D3">
            <w:pPr>
              <w:ind w:firstLine="284"/>
              <w:jc w:val="both"/>
              <w:rPr>
                <w:iCs/>
                <w:spacing w:val="-6"/>
                <w:sz w:val="20"/>
                <w:szCs w:val="20"/>
                <w:u w:val="single"/>
                <w:lang w:val="uk-UA"/>
              </w:rPr>
            </w:pPr>
            <w:r w:rsidRPr="00DD0DF0">
              <w:rPr>
                <w:iCs/>
                <w:spacing w:val="-6"/>
                <w:sz w:val="20"/>
                <w:szCs w:val="20"/>
                <w:lang w:val="uk-UA"/>
              </w:rPr>
              <w:t xml:space="preserve">Витяг можливо отримати за посиланням </w:t>
            </w:r>
            <w:hyperlink r:id="rId6" w:history="1">
              <w:r w:rsidRPr="00DD0DF0">
                <w:rPr>
                  <w:iCs/>
                  <w:spacing w:val="-6"/>
                  <w:sz w:val="20"/>
                  <w:u w:val="single"/>
                  <w:lang w:val="uk-UA"/>
                </w:rPr>
                <w:t>https://vytiah.mvs.gov.ua/app/landing</w:t>
              </w:r>
            </w:hyperlink>
            <w:r w:rsidRPr="00DD0DF0">
              <w:rPr>
                <w:iCs/>
                <w:spacing w:val="-6"/>
                <w:sz w:val="20"/>
                <w:u w:val="single"/>
                <w:lang w:val="uk-UA"/>
              </w:rPr>
              <w:t>.</w:t>
            </w:r>
          </w:p>
        </w:tc>
      </w:tr>
      <w:tr w:rsidR="00342E30" w:rsidRPr="00DD0DF0" w:rsidTr="005129D3">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342E30" w:rsidRPr="00DD0DF0" w:rsidRDefault="00342E30" w:rsidP="005129D3">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iCs/>
                <w:spacing w:val="-6"/>
                <w:sz w:val="20"/>
                <w:szCs w:val="20"/>
                <w:lang w:val="uk-UA"/>
              </w:rPr>
            </w:pPr>
            <w:r w:rsidRPr="00DD0DF0">
              <w:rPr>
                <w:iCs/>
                <w:spacing w:val="-6"/>
                <w:sz w:val="20"/>
                <w:szCs w:val="20"/>
                <w:lang w:val="uk-UA"/>
              </w:rPr>
              <w:t xml:space="preserve">- </w:t>
            </w:r>
          </w:p>
        </w:tc>
      </w:tr>
      <w:tr w:rsidR="00342E30" w:rsidRPr="00DD0DF0" w:rsidTr="005129D3">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widowControl w:val="0"/>
              <w:ind w:firstLine="284"/>
              <w:jc w:val="both"/>
              <w:rPr>
                <w:sz w:val="20"/>
                <w:szCs w:val="20"/>
                <w:lang w:val="uk-UA"/>
              </w:rPr>
            </w:pPr>
            <w:r w:rsidRPr="00DD0DF0">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b/>
                <w:bCs/>
                <w:i/>
                <w:iCs/>
                <w:sz w:val="20"/>
                <w:szCs w:val="20"/>
                <w:lang w:val="uk-UA"/>
              </w:rPr>
            </w:pPr>
            <w:r w:rsidRPr="00DD0DF0">
              <w:rPr>
                <w:b/>
                <w:bCs/>
                <w:i/>
                <w:iCs/>
                <w:sz w:val="20"/>
                <w:szCs w:val="20"/>
                <w:lang w:val="uk-UA"/>
              </w:rPr>
              <w:t>-</w:t>
            </w:r>
          </w:p>
        </w:tc>
      </w:tr>
      <w:tr w:rsidR="00342E30" w:rsidRPr="00DD0DF0" w:rsidTr="005129D3">
        <w:trPr>
          <w:trHeight w:val="46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sz w:val="20"/>
                <w:szCs w:val="20"/>
                <w:lang w:val="uk-UA"/>
              </w:rPr>
            </w:pPr>
            <w:r w:rsidRPr="00DD0DF0">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342E30" w:rsidRPr="00DD0DF0" w:rsidRDefault="00342E30" w:rsidP="005129D3">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b/>
                <w:bCs/>
                <w:i/>
                <w:iCs/>
                <w:sz w:val="20"/>
                <w:szCs w:val="20"/>
                <w:lang w:val="uk-UA"/>
              </w:rPr>
            </w:pPr>
            <w:r w:rsidRPr="00DD0DF0">
              <w:rPr>
                <w:b/>
                <w:bCs/>
                <w:i/>
                <w:iCs/>
                <w:sz w:val="20"/>
                <w:szCs w:val="20"/>
                <w:lang w:val="uk-UA"/>
              </w:rPr>
              <w:t>-</w:t>
            </w:r>
          </w:p>
        </w:tc>
      </w:tr>
      <w:tr w:rsidR="00342E30" w:rsidRPr="00DD0DF0" w:rsidTr="005129D3">
        <w:trPr>
          <w:trHeight w:val="46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bCs/>
                <w:spacing w:val="-6"/>
                <w:sz w:val="20"/>
                <w:szCs w:val="20"/>
                <w:lang w:val="uk-UA"/>
              </w:rPr>
            </w:pPr>
            <w:r w:rsidRPr="00DD0DF0">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sz w:val="20"/>
                <w:szCs w:val="20"/>
                <w:lang w:val="uk-UA"/>
              </w:rPr>
            </w:pPr>
            <w:r w:rsidRPr="00DD0DF0">
              <w:rPr>
                <w:sz w:val="20"/>
                <w:szCs w:val="20"/>
                <w:lang w:val="uk-UA"/>
              </w:rPr>
              <w:t>-</w:t>
            </w:r>
          </w:p>
        </w:tc>
      </w:tr>
      <w:tr w:rsidR="00342E30" w:rsidRPr="00DD0DF0" w:rsidTr="005129D3">
        <w:trPr>
          <w:trHeight w:val="46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bCs/>
                <w:spacing w:val="-6"/>
                <w:sz w:val="20"/>
                <w:szCs w:val="20"/>
                <w:lang w:val="uk-UA"/>
              </w:rPr>
            </w:pPr>
            <w:r w:rsidRPr="00DD0DF0">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 xml:space="preserve">учасник процедури закупівлі або кінцевий </w:t>
            </w:r>
            <w:proofErr w:type="spellStart"/>
            <w:r w:rsidRPr="00DD0DF0">
              <w:rPr>
                <w:sz w:val="20"/>
                <w:szCs w:val="20"/>
                <w:lang w:val="uk-UA"/>
              </w:rPr>
              <w:t>бенефіціарний</w:t>
            </w:r>
            <w:proofErr w:type="spellEnd"/>
            <w:r w:rsidRPr="00DD0DF0">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D0DF0">
              <w:rPr>
                <w:sz w:val="20"/>
                <w:szCs w:val="20"/>
                <w:lang w:val="uk-UA"/>
              </w:rPr>
              <w:t>закупівель</w:t>
            </w:r>
            <w:proofErr w:type="spellEnd"/>
            <w:r w:rsidRPr="00DD0DF0">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342E30" w:rsidRPr="00DD0DF0" w:rsidRDefault="00342E30" w:rsidP="005129D3">
            <w:pPr>
              <w:ind w:firstLine="284"/>
              <w:jc w:val="both"/>
              <w:rPr>
                <w:sz w:val="20"/>
                <w:szCs w:val="20"/>
                <w:lang w:val="uk-UA"/>
              </w:rPr>
            </w:pPr>
            <w:r w:rsidRPr="00DD0DF0">
              <w:rPr>
                <w:sz w:val="20"/>
                <w:szCs w:val="20"/>
                <w:lang w:val="uk-UA"/>
              </w:rPr>
              <w:t>-</w:t>
            </w:r>
          </w:p>
        </w:tc>
      </w:tr>
      <w:tr w:rsidR="00342E30" w:rsidRPr="00DD0DF0" w:rsidTr="005129D3">
        <w:trPr>
          <w:trHeight w:val="46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bCs/>
                <w:spacing w:val="-6"/>
                <w:sz w:val="20"/>
                <w:szCs w:val="20"/>
                <w:lang w:val="uk-UA"/>
              </w:rPr>
            </w:pPr>
            <w:r w:rsidRPr="00DD0DF0">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342E30" w:rsidRPr="00DD0DF0" w:rsidRDefault="00342E30" w:rsidP="005129D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ind w:firstLine="284"/>
              <w:jc w:val="both"/>
              <w:rPr>
                <w:iCs/>
                <w:spacing w:val="-6"/>
                <w:sz w:val="20"/>
                <w:szCs w:val="20"/>
                <w:lang w:val="uk-UA"/>
              </w:rPr>
            </w:pPr>
            <w:r w:rsidRPr="00DD0DF0">
              <w:rPr>
                <w:b/>
                <w:bCs/>
                <w:iCs/>
                <w:spacing w:val="-6"/>
                <w:sz w:val="20"/>
                <w:szCs w:val="20"/>
                <w:lang w:val="uk-UA"/>
              </w:rPr>
              <w:t>Витяг</w:t>
            </w:r>
            <w:r w:rsidRPr="00DD0DF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D0DF0">
              <w:rPr>
                <w:sz w:val="20"/>
                <w:szCs w:val="20"/>
                <w:lang w:val="uk-UA"/>
              </w:rPr>
              <w:t>керівника учасника процедури закупівлі або фізичну особу, яка є учасником процедури закупівлі,</w:t>
            </w:r>
            <w:r w:rsidRPr="00DD0DF0">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DD0DF0">
              <w:rPr>
                <w:iCs/>
                <w:spacing w:val="-6"/>
                <w:sz w:val="20"/>
                <w:szCs w:val="20"/>
                <w:lang w:val="uk-UA"/>
              </w:rPr>
              <w:t>перебуваючим</w:t>
            </w:r>
            <w:proofErr w:type="spellEnd"/>
            <w:r w:rsidRPr="00DD0DF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342E30" w:rsidRPr="00DD0DF0" w:rsidRDefault="00342E30" w:rsidP="005129D3">
            <w:pPr>
              <w:ind w:firstLine="284"/>
              <w:jc w:val="both"/>
              <w:rPr>
                <w:iCs/>
                <w:spacing w:val="-6"/>
                <w:sz w:val="20"/>
                <w:szCs w:val="20"/>
                <w:lang w:val="uk-UA"/>
              </w:rPr>
            </w:pPr>
            <w:r w:rsidRPr="00DD0DF0">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42E30" w:rsidRPr="00DD0DF0" w:rsidRDefault="00342E30" w:rsidP="005129D3">
            <w:pPr>
              <w:ind w:firstLine="284"/>
              <w:jc w:val="both"/>
              <w:rPr>
                <w:iCs/>
                <w:spacing w:val="-6"/>
                <w:sz w:val="20"/>
                <w:szCs w:val="20"/>
                <w:lang w:val="uk-UA"/>
              </w:rPr>
            </w:pPr>
            <w:r w:rsidRPr="00DD0DF0">
              <w:rPr>
                <w:iCs/>
                <w:spacing w:val="-6"/>
                <w:sz w:val="20"/>
                <w:szCs w:val="20"/>
                <w:lang w:val="uk-UA"/>
              </w:rPr>
              <w:t xml:space="preserve">Витяг можливо отримати за посиланням </w:t>
            </w:r>
            <w:hyperlink r:id="rId7" w:history="1">
              <w:r w:rsidRPr="00DD0DF0">
                <w:rPr>
                  <w:iCs/>
                  <w:spacing w:val="-6"/>
                  <w:sz w:val="20"/>
                  <w:u w:val="single"/>
                  <w:lang w:val="uk-UA"/>
                </w:rPr>
                <w:t>https://vytiah.mvs.gov.ua/app/landing</w:t>
              </w:r>
            </w:hyperlink>
            <w:r w:rsidRPr="00DD0DF0">
              <w:rPr>
                <w:iCs/>
                <w:spacing w:val="-6"/>
                <w:sz w:val="20"/>
                <w:u w:val="single"/>
                <w:lang w:val="uk-UA"/>
              </w:rPr>
              <w:t>.</w:t>
            </w:r>
          </w:p>
        </w:tc>
      </w:tr>
      <w:tr w:rsidR="00342E30" w:rsidRPr="00DD0DF0" w:rsidTr="005129D3">
        <w:trPr>
          <w:trHeight w:val="467"/>
        </w:trPr>
        <w:tc>
          <w:tcPr>
            <w:tcW w:w="425"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jc w:val="center"/>
              <w:rPr>
                <w:bCs/>
                <w:spacing w:val="-6"/>
                <w:sz w:val="20"/>
                <w:szCs w:val="20"/>
                <w:lang w:val="uk-UA"/>
              </w:rPr>
            </w:pPr>
            <w:r w:rsidRPr="00DD0DF0">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342E30" w:rsidRPr="00DD0DF0" w:rsidRDefault="00342E30" w:rsidP="005129D3">
            <w:pPr>
              <w:widowControl w:val="0"/>
              <w:ind w:firstLine="284"/>
              <w:jc w:val="both"/>
              <w:rPr>
                <w:sz w:val="20"/>
                <w:szCs w:val="20"/>
                <w:lang w:val="uk-UA"/>
              </w:rPr>
            </w:pPr>
            <w:r w:rsidRPr="00DD0DF0">
              <w:rPr>
                <w:sz w:val="20"/>
                <w:szCs w:val="20"/>
                <w:lang w:val="uk-UA"/>
              </w:rPr>
              <w:t xml:space="preserve">Замовник </w:t>
            </w:r>
            <w:r w:rsidRPr="00DD0DF0">
              <w:rPr>
                <w:b/>
                <w:sz w:val="20"/>
                <w:szCs w:val="20"/>
                <w:lang w:val="uk-UA"/>
              </w:rPr>
              <w:t>може</w:t>
            </w:r>
            <w:r w:rsidRPr="00DD0DF0">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342E30" w:rsidRPr="00DD0DF0" w:rsidRDefault="00342E30" w:rsidP="005129D3">
            <w:pPr>
              <w:widowControl w:val="0"/>
              <w:ind w:firstLine="284"/>
              <w:jc w:val="both"/>
              <w:rPr>
                <w:sz w:val="20"/>
                <w:szCs w:val="20"/>
                <w:lang w:val="uk-UA"/>
              </w:rPr>
            </w:pPr>
            <w:r w:rsidRPr="00DD0DF0">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DD0DF0">
              <w:rPr>
                <w:sz w:val="20"/>
                <w:szCs w:val="20"/>
                <w:lang w:val="uk-UA"/>
              </w:rPr>
              <w:t>абз</w:t>
            </w:r>
            <w:proofErr w:type="spellEnd"/>
            <w:r w:rsidRPr="00DD0DF0">
              <w:rPr>
                <w:sz w:val="20"/>
                <w:szCs w:val="20"/>
                <w:lang w:val="uk-UA"/>
              </w:rPr>
              <w:t>. 14 п. 47 особливостей.</w:t>
            </w:r>
          </w:p>
          <w:p w:rsidR="00342E30" w:rsidRPr="00DD0DF0" w:rsidRDefault="00342E30" w:rsidP="005129D3">
            <w:pPr>
              <w:widowControl w:val="0"/>
              <w:ind w:firstLine="284"/>
              <w:jc w:val="both"/>
              <w:rPr>
                <w:sz w:val="20"/>
                <w:szCs w:val="20"/>
                <w:lang w:val="uk-UA"/>
              </w:rPr>
            </w:pPr>
            <w:r w:rsidRPr="00DD0DF0">
              <w:rPr>
                <w:sz w:val="20"/>
                <w:szCs w:val="20"/>
                <w:lang w:val="uk-UA"/>
              </w:rPr>
              <w:t xml:space="preserve">Переможець процедури закупівлі, що перебуває в обставинах, зазначених у </w:t>
            </w:r>
            <w:proofErr w:type="spellStart"/>
            <w:r w:rsidRPr="00DD0DF0">
              <w:rPr>
                <w:sz w:val="20"/>
                <w:szCs w:val="20"/>
                <w:lang w:val="uk-UA"/>
              </w:rPr>
              <w:t>абз</w:t>
            </w:r>
            <w:proofErr w:type="spellEnd"/>
            <w:r w:rsidRPr="00DD0DF0">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342E30" w:rsidRPr="00DD0DF0" w:rsidRDefault="00342E30" w:rsidP="00342E30">
      <w:pPr>
        <w:widowControl w:val="0"/>
        <w:ind w:firstLine="284"/>
        <w:jc w:val="both"/>
        <w:rPr>
          <w:bCs/>
          <w:i/>
          <w:iCs/>
          <w:snapToGrid w:val="0"/>
          <w:sz w:val="18"/>
          <w:szCs w:val="18"/>
          <w:lang w:val="uk-UA"/>
        </w:rPr>
      </w:pPr>
    </w:p>
    <w:p w:rsidR="00342E30" w:rsidRPr="00DD0DF0" w:rsidRDefault="00342E30" w:rsidP="00342E30">
      <w:pPr>
        <w:widowControl w:val="0"/>
        <w:ind w:firstLine="284"/>
        <w:jc w:val="both"/>
        <w:rPr>
          <w:bCs/>
          <w:i/>
          <w:iCs/>
          <w:snapToGrid w:val="0"/>
          <w:sz w:val="18"/>
          <w:szCs w:val="18"/>
          <w:lang w:val="uk-UA"/>
        </w:rPr>
      </w:pPr>
      <w:r w:rsidRPr="00DD0DF0">
        <w:rPr>
          <w:bCs/>
          <w:i/>
          <w:iCs/>
          <w:snapToGrid w:val="0"/>
          <w:sz w:val="18"/>
          <w:szCs w:val="18"/>
          <w:lang w:val="uk-UA"/>
        </w:rPr>
        <w:t xml:space="preserve">* У випадку, якщо Єдиний державний реєстр </w:t>
      </w:r>
      <w:proofErr w:type="spellStart"/>
      <w:r w:rsidRPr="00DD0DF0">
        <w:rPr>
          <w:bCs/>
          <w:i/>
          <w:iCs/>
          <w:snapToGrid w:val="0"/>
          <w:sz w:val="18"/>
          <w:szCs w:val="18"/>
          <w:lang w:val="uk-UA"/>
        </w:rPr>
        <w:t>осiб</w:t>
      </w:r>
      <w:proofErr w:type="spellEnd"/>
      <w:r w:rsidRPr="00DD0DF0">
        <w:rPr>
          <w:bCs/>
          <w:i/>
          <w:iCs/>
          <w:snapToGrid w:val="0"/>
          <w:sz w:val="18"/>
          <w:szCs w:val="18"/>
          <w:lang w:val="uk-UA"/>
        </w:rPr>
        <w:t xml:space="preserve">, </w:t>
      </w:r>
      <w:proofErr w:type="spellStart"/>
      <w:r w:rsidRPr="00DD0DF0">
        <w:rPr>
          <w:bCs/>
          <w:i/>
          <w:iCs/>
          <w:snapToGrid w:val="0"/>
          <w:sz w:val="18"/>
          <w:szCs w:val="18"/>
          <w:lang w:val="uk-UA"/>
        </w:rPr>
        <w:t>якi</w:t>
      </w:r>
      <w:proofErr w:type="spellEnd"/>
      <w:r w:rsidRPr="00DD0DF0">
        <w:rPr>
          <w:bCs/>
          <w:i/>
          <w:iCs/>
          <w:snapToGrid w:val="0"/>
          <w:sz w:val="18"/>
          <w:szCs w:val="18"/>
          <w:lang w:val="uk-UA"/>
        </w:rPr>
        <w:t xml:space="preserve"> вчинили </w:t>
      </w:r>
      <w:proofErr w:type="spellStart"/>
      <w:r w:rsidRPr="00DD0DF0">
        <w:rPr>
          <w:bCs/>
          <w:i/>
          <w:iCs/>
          <w:snapToGrid w:val="0"/>
          <w:sz w:val="18"/>
          <w:szCs w:val="18"/>
          <w:lang w:val="uk-UA"/>
        </w:rPr>
        <w:t>корупцiйнi</w:t>
      </w:r>
      <w:proofErr w:type="spellEnd"/>
      <w:r w:rsidRPr="00DD0DF0">
        <w:rPr>
          <w:bCs/>
          <w:i/>
          <w:iCs/>
          <w:snapToGrid w:val="0"/>
          <w:sz w:val="18"/>
          <w:szCs w:val="18"/>
          <w:lang w:val="uk-UA"/>
        </w:rPr>
        <w:t xml:space="preserve"> або </w:t>
      </w:r>
      <w:proofErr w:type="spellStart"/>
      <w:r w:rsidRPr="00DD0DF0">
        <w:rPr>
          <w:bCs/>
          <w:i/>
          <w:iCs/>
          <w:snapToGrid w:val="0"/>
          <w:sz w:val="18"/>
          <w:szCs w:val="18"/>
          <w:lang w:val="uk-UA"/>
        </w:rPr>
        <w:t>пов'язанi</w:t>
      </w:r>
      <w:proofErr w:type="spellEnd"/>
      <w:r w:rsidRPr="00DD0DF0">
        <w:rPr>
          <w:bCs/>
          <w:i/>
          <w:iCs/>
          <w:snapToGrid w:val="0"/>
          <w:sz w:val="18"/>
          <w:szCs w:val="18"/>
          <w:lang w:val="uk-UA"/>
        </w:rPr>
        <w:t xml:space="preserve"> </w:t>
      </w:r>
      <w:proofErr w:type="spellStart"/>
      <w:r w:rsidRPr="00DD0DF0">
        <w:rPr>
          <w:bCs/>
          <w:i/>
          <w:iCs/>
          <w:snapToGrid w:val="0"/>
          <w:sz w:val="18"/>
          <w:szCs w:val="18"/>
          <w:lang w:val="uk-UA"/>
        </w:rPr>
        <w:t>корупцiєю</w:t>
      </w:r>
      <w:proofErr w:type="spellEnd"/>
      <w:r w:rsidRPr="00DD0DF0">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342E30" w:rsidRDefault="00342E30" w:rsidP="00342E30">
      <w:pPr>
        <w:spacing w:after="160" w:line="259" w:lineRule="auto"/>
        <w:rPr>
          <w:rFonts w:eastAsiaTheme="minorHAnsi"/>
          <w:b/>
          <w:bCs/>
          <w:lang w:val="uk-UA" w:eastAsia="uk-UA"/>
        </w:rPr>
      </w:pPr>
      <w:bookmarkStart w:id="0" w:name="_GoBack"/>
      <w:bookmarkEnd w:id="0"/>
    </w:p>
    <w:sectPr w:rsidR="00AC1413" w:rsidRPr="00342E30"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30"/>
    <w:rsid w:val="00342E30"/>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5F8"/>
  <w15:chartTrackingRefBased/>
  <w15:docId w15:val="{C99D0960-1AAB-4464-85A0-660A2B40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E3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2024-02-08T09:28:00Z</dcterms:created>
  <dcterms:modified xsi:type="dcterms:W3CDTF">2024-02-08T09:28:00Z</dcterms:modified>
</cp:coreProperties>
</file>