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E1" w:rsidRPr="00E44D71" w:rsidRDefault="006A6AE1" w:rsidP="00C56847">
      <w:pPr>
        <w:spacing w:after="0" w:line="240" w:lineRule="auto"/>
        <w:ind w:left="5670"/>
        <w:jc w:val="both"/>
        <w:rPr>
          <w:rFonts w:ascii="Times New Roman" w:hAnsi="Times New Roman" w:cs="Times New Roman"/>
          <w:sz w:val="24"/>
          <w:szCs w:val="24"/>
          <w:bdr w:val="none" w:sz="0" w:space="0" w:color="auto" w:frame="1"/>
          <w:lang w:val="ru-RU"/>
        </w:rPr>
      </w:pPr>
      <w:r w:rsidRPr="00336A4A">
        <w:rPr>
          <w:rFonts w:ascii="Times New Roman" w:hAnsi="Times New Roman" w:cs="Times New Roman"/>
          <w:b/>
          <w:bCs/>
          <w:sz w:val="24"/>
          <w:szCs w:val="24"/>
        </w:rPr>
        <w:t xml:space="preserve">Додаток </w:t>
      </w:r>
      <w:r w:rsidRPr="00E44D71">
        <w:rPr>
          <w:rFonts w:ascii="Times New Roman" w:hAnsi="Times New Roman" w:cs="Times New Roman"/>
          <w:b/>
          <w:bCs/>
          <w:sz w:val="24"/>
          <w:szCs w:val="24"/>
          <w:lang w:val="ru-RU"/>
        </w:rPr>
        <w:t>1</w:t>
      </w:r>
    </w:p>
    <w:p w:rsidR="00E44D71" w:rsidRDefault="006A6AE1" w:rsidP="00E44D71">
      <w:pPr>
        <w:spacing w:after="0" w:line="240" w:lineRule="auto"/>
        <w:ind w:left="5670"/>
        <w:jc w:val="both"/>
        <w:rPr>
          <w:rFonts w:ascii="Times New Roman" w:hAnsi="Times New Roman" w:cs="Times New Roman"/>
          <w:b/>
          <w:bCs/>
          <w:i/>
          <w:iCs/>
          <w:color w:val="121212"/>
          <w:sz w:val="24"/>
          <w:szCs w:val="24"/>
          <w:lang w:eastAsia="ru-RU"/>
        </w:rPr>
      </w:pPr>
      <w:r w:rsidRPr="002336A3">
        <w:rPr>
          <w:rFonts w:ascii="Times New Roman" w:hAnsi="Times New Roman" w:cs="Times New Roman"/>
          <w:i/>
          <w:sz w:val="24"/>
          <w:szCs w:val="24"/>
          <w:bdr w:val="none" w:sz="0" w:space="0" w:color="auto" w:frame="1"/>
        </w:rPr>
        <w:t>до тендерної документації на закупівлю –</w:t>
      </w:r>
      <w:r w:rsidR="00C04A50" w:rsidRPr="002336A3">
        <w:rPr>
          <w:rFonts w:ascii="Times New Roman" w:hAnsi="Times New Roman" w:cs="Times New Roman"/>
          <w:i/>
          <w:sz w:val="24"/>
          <w:szCs w:val="24"/>
          <w:bdr w:val="none" w:sz="0" w:space="0" w:color="auto" w:frame="1"/>
        </w:rPr>
        <w:t xml:space="preserve"> </w:t>
      </w:r>
      <w:r w:rsidRPr="002336A3">
        <w:rPr>
          <w:rFonts w:ascii="Times New Roman" w:hAnsi="Times New Roman" w:cs="Times New Roman"/>
          <w:i/>
          <w:sz w:val="24"/>
          <w:szCs w:val="24"/>
        </w:rPr>
        <w:t xml:space="preserve">Основний словник національного класифікатора України </w:t>
      </w:r>
      <w:proofErr w:type="spellStart"/>
      <w:r w:rsidRPr="002336A3">
        <w:rPr>
          <w:rFonts w:ascii="Times New Roman" w:hAnsi="Times New Roman" w:cs="Times New Roman"/>
          <w:i/>
          <w:sz w:val="24"/>
          <w:szCs w:val="24"/>
        </w:rPr>
        <w:t>ДК</w:t>
      </w:r>
      <w:proofErr w:type="spellEnd"/>
      <w:r w:rsidRPr="002336A3">
        <w:rPr>
          <w:rFonts w:ascii="Times New Roman" w:hAnsi="Times New Roman" w:cs="Times New Roman"/>
          <w:i/>
          <w:sz w:val="24"/>
          <w:szCs w:val="24"/>
        </w:rPr>
        <w:t xml:space="preserve"> 021:2015 "Єдиний закупівельний словник"– </w:t>
      </w:r>
      <w:r w:rsidR="008B36F8" w:rsidRPr="008B36F8">
        <w:rPr>
          <w:rFonts w:ascii="Times New Roman" w:hAnsi="Times New Roman" w:cs="Times New Roman"/>
          <w:b/>
          <w:bCs/>
          <w:i/>
          <w:iCs/>
          <w:color w:val="121212"/>
          <w:sz w:val="24"/>
          <w:szCs w:val="24"/>
          <w:lang w:eastAsia="ru-RU"/>
        </w:rPr>
        <w:t>03210000-6 Зернові культури та картопля (картопля)</w:t>
      </w:r>
    </w:p>
    <w:p w:rsidR="008B36F8" w:rsidRDefault="008B36F8" w:rsidP="00E44D71">
      <w:pPr>
        <w:spacing w:after="0" w:line="240" w:lineRule="auto"/>
        <w:ind w:left="5670"/>
        <w:jc w:val="both"/>
        <w:rPr>
          <w:rFonts w:ascii="Times New Roman" w:hAnsi="Times New Roman" w:cs="Times New Roman"/>
          <w:b/>
          <w:bCs/>
          <w:sz w:val="24"/>
          <w:szCs w:val="24"/>
          <w:u w:val="single"/>
        </w:rPr>
      </w:pPr>
    </w:p>
    <w:p w:rsidR="006A6AE1" w:rsidRPr="00336A4A" w:rsidRDefault="006A6AE1" w:rsidP="00C56847">
      <w:pPr>
        <w:spacing w:after="0" w:line="240" w:lineRule="auto"/>
        <w:ind w:right="-1"/>
        <w:jc w:val="center"/>
        <w:rPr>
          <w:rFonts w:ascii="Times New Roman" w:hAnsi="Times New Roman" w:cs="Times New Roman"/>
          <w:b/>
          <w:bCs/>
          <w:sz w:val="24"/>
          <w:szCs w:val="24"/>
          <w:u w:val="single"/>
        </w:rPr>
      </w:pPr>
      <w:r w:rsidRPr="002A2745">
        <w:rPr>
          <w:rFonts w:ascii="Times New Roman" w:hAnsi="Times New Roman" w:cs="Times New Roman"/>
          <w:b/>
          <w:bCs/>
          <w:sz w:val="24"/>
          <w:szCs w:val="24"/>
          <w:u w:val="single"/>
        </w:rPr>
        <w:t>Технічні, якісні та кількісні характеристики предмета закупівлі</w:t>
      </w:r>
    </w:p>
    <w:p w:rsidR="006A6AE1" w:rsidRPr="00336A4A" w:rsidRDefault="006A6AE1" w:rsidP="00C56847">
      <w:pPr>
        <w:spacing w:after="0" w:line="240" w:lineRule="auto"/>
        <w:ind w:right="-1"/>
        <w:jc w:val="center"/>
        <w:rPr>
          <w:rFonts w:ascii="Times New Roman" w:hAnsi="Times New Roman" w:cs="Times New Roman"/>
          <w:b/>
          <w:bCs/>
          <w:sz w:val="24"/>
          <w:szCs w:val="24"/>
          <w:u w:val="single"/>
        </w:rPr>
      </w:pPr>
    </w:p>
    <w:p w:rsidR="006A6AE1" w:rsidRPr="00336A4A" w:rsidRDefault="006A6AE1" w:rsidP="00C56847">
      <w:pPr>
        <w:numPr>
          <w:ilvl w:val="0"/>
          <w:numId w:val="3"/>
        </w:numPr>
        <w:tabs>
          <w:tab w:val="left" w:pos="142"/>
          <w:tab w:val="left" w:pos="360"/>
          <w:tab w:val="num" w:pos="426"/>
        </w:tabs>
        <w:autoSpaceDN w:val="0"/>
        <w:spacing w:after="0" w:line="240" w:lineRule="auto"/>
        <w:ind w:hanging="720"/>
        <w:jc w:val="both"/>
        <w:rPr>
          <w:rFonts w:ascii="Times New Roman" w:hAnsi="Times New Roman" w:cs="Times New Roman"/>
          <w:sz w:val="24"/>
          <w:szCs w:val="24"/>
        </w:rPr>
      </w:pPr>
      <w:r w:rsidRPr="00336A4A">
        <w:rPr>
          <w:rFonts w:ascii="Times New Roman" w:hAnsi="Times New Roman" w:cs="Times New Roman"/>
          <w:sz w:val="24"/>
          <w:szCs w:val="24"/>
        </w:rPr>
        <w:t xml:space="preserve">До ціни тендерної пропозиції включаються наступні витрати: </w:t>
      </w:r>
    </w:p>
    <w:p w:rsidR="006A6AE1" w:rsidRPr="0076606D" w:rsidRDefault="006A6AE1" w:rsidP="00C56847">
      <w:pPr>
        <w:numPr>
          <w:ilvl w:val="0"/>
          <w:numId w:val="13"/>
        </w:numPr>
        <w:tabs>
          <w:tab w:val="left" w:pos="142"/>
          <w:tab w:val="left" w:pos="360"/>
          <w:tab w:val="num" w:pos="426"/>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податки і збори, обов’язкові платежі, що сплачуються або мають бути сплачені згідно з чинним законодавством;</w:t>
      </w:r>
    </w:p>
    <w:p w:rsidR="006A6AE1" w:rsidRPr="0076606D" w:rsidRDefault="006A6AE1" w:rsidP="00C56847">
      <w:pPr>
        <w:numPr>
          <w:ilvl w:val="0"/>
          <w:numId w:val="13"/>
        </w:numPr>
        <w:tabs>
          <w:tab w:val="left" w:pos="142"/>
          <w:tab w:val="left" w:pos="360"/>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витрати на навантаження, розвантаження</w:t>
      </w:r>
      <w:r w:rsidRPr="005F614E">
        <w:rPr>
          <w:rFonts w:ascii="Times New Roman" w:hAnsi="Times New Roman" w:cs="Times New Roman"/>
          <w:sz w:val="24"/>
          <w:szCs w:val="24"/>
        </w:rPr>
        <w:t xml:space="preserve">, </w:t>
      </w:r>
      <w:r w:rsidRPr="0076606D">
        <w:rPr>
          <w:rFonts w:ascii="Times New Roman" w:hAnsi="Times New Roman" w:cs="Times New Roman"/>
          <w:sz w:val="24"/>
          <w:szCs w:val="24"/>
        </w:rPr>
        <w:t xml:space="preserve">поставку до місця поставки (передачі) товару; </w:t>
      </w:r>
    </w:p>
    <w:p w:rsidR="006A6AE1" w:rsidRPr="0076606D" w:rsidRDefault="006A6AE1" w:rsidP="00C56847">
      <w:pPr>
        <w:numPr>
          <w:ilvl w:val="0"/>
          <w:numId w:val="13"/>
        </w:numPr>
        <w:tabs>
          <w:tab w:val="left" w:pos="142"/>
          <w:tab w:val="left" w:pos="360"/>
          <w:tab w:val="num" w:pos="426"/>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інші витрати, передбачені для товару даного виду згідно з чинним законодавством та тендерною документацією.</w:t>
      </w:r>
    </w:p>
    <w:p w:rsidR="006A6AE1" w:rsidRPr="002A2745" w:rsidRDefault="006A6AE1" w:rsidP="00441C89">
      <w:pPr>
        <w:tabs>
          <w:tab w:val="left" w:pos="142"/>
          <w:tab w:val="left" w:pos="360"/>
        </w:tabs>
        <w:autoSpaceDN w:val="0"/>
        <w:spacing w:after="0" w:line="240" w:lineRule="auto"/>
        <w:jc w:val="both"/>
        <w:rPr>
          <w:rFonts w:ascii="Times New Roman" w:hAnsi="Times New Roman" w:cs="Times New Roman"/>
          <w:sz w:val="24"/>
          <w:szCs w:val="24"/>
        </w:rPr>
      </w:pPr>
      <w:r w:rsidRPr="002A2745">
        <w:rPr>
          <w:rFonts w:ascii="Times New Roman" w:hAnsi="Times New Roman" w:cs="Times New Roman"/>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6A6AE1" w:rsidRPr="002A2745" w:rsidRDefault="006A6AE1" w:rsidP="00441C89">
      <w:pPr>
        <w:widowControl w:val="0"/>
        <w:tabs>
          <w:tab w:val="left" w:pos="229"/>
        </w:tabs>
        <w:autoSpaceDE w:val="0"/>
        <w:autoSpaceDN w:val="0"/>
        <w:spacing w:after="0" w:line="240" w:lineRule="auto"/>
        <w:ind w:right="126"/>
        <w:jc w:val="both"/>
        <w:rPr>
          <w:rFonts w:ascii="Times New Roman" w:hAnsi="Times New Roman" w:cs="Times New Roman"/>
          <w:sz w:val="24"/>
          <w:szCs w:val="24"/>
        </w:rPr>
      </w:pPr>
      <w:r w:rsidRPr="002A2745">
        <w:rPr>
          <w:rFonts w:ascii="Times New Roman" w:hAnsi="Times New Roman" w:cs="Times New Roman"/>
          <w:sz w:val="24"/>
          <w:szCs w:val="24"/>
        </w:rPr>
        <w:t>3. Бюджетні зобов’язання за договором виникають у разі наявності та в межах відповідних бюджетних асигнувань.</w:t>
      </w:r>
    </w:p>
    <w:p w:rsidR="00850428" w:rsidRDefault="006A6AE1" w:rsidP="00836FA5">
      <w:pPr>
        <w:tabs>
          <w:tab w:val="left" w:pos="142"/>
          <w:tab w:val="left" w:pos="360"/>
        </w:tabs>
        <w:autoSpaceDN w:val="0"/>
        <w:spacing w:after="0" w:line="240" w:lineRule="auto"/>
        <w:jc w:val="both"/>
        <w:rPr>
          <w:rFonts w:ascii="Times New Roman" w:hAnsi="Times New Roman" w:cs="Times New Roman"/>
          <w:sz w:val="24"/>
          <w:szCs w:val="24"/>
        </w:rPr>
      </w:pPr>
      <w:r w:rsidRPr="002A2745">
        <w:rPr>
          <w:rFonts w:ascii="Times New Roman" w:hAnsi="Times New Roman" w:cs="Times New Roman"/>
          <w:sz w:val="24"/>
          <w:szCs w:val="24"/>
        </w:rPr>
        <w:t>4</w:t>
      </w:r>
      <w:r w:rsidR="00ED7645">
        <w:rPr>
          <w:rFonts w:ascii="Times New Roman" w:hAnsi="Times New Roman" w:cs="Times New Roman"/>
          <w:sz w:val="24"/>
          <w:szCs w:val="24"/>
        </w:rPr>
        <w:t>. Учасник</w:t>
      </w:r>
      <w:r w:rsidR="00ED7645" w:rsidRPr="009A5D1B">
        <w:rPr>
          <w:rFonts w:ascii="Times New Roman" w:hAnsi="Times New Roman" w:cs="Times New Roman"/>
          <w:sz w:val="24"/>
          <w:szCs w:val="24"/>
        </w:rPr>
        <w:t xml:space="preserve"> процедури закупівлі повин</w:t>
      </w:r>
      <w:r w:rsidR="00ED7645">
        <w:rPr>
          <w:rFonts w:ascii="Times New Roman" w:hAnsi="Times New Roman" w:cs="Times New Roman"/>
          <w:sz w:val="24"/>
          <w:szCs w:val="24"/>
        </w:rPr>
        <w:t>е</w:t>
      </w:r>
      <w:r w:rsidR="00ED7645" w:rsidRPr="009A5D1B">
        <w:rPr>
          <w:rFonts w:ascii="Times New Roman" w:hAnsi="Times New Roman" w:cs="Times New Roman"/>
          <w:sz w:val="24"/>
          <w:szCs w:val="24"/>
        </w:rPr>
        <w:t xml:space="preserve">н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w:t>
      </w:r>
    </w:p>
    <w:p w:rsidR="006A6AE1" w:rsidRDefault="00850428" w:rsidP="00836FA5">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645" w:rsidRPr="009A5D1B">
        <w:rPr>
          <w:rFonts w:ascii="Times New Roman" w:hAnsi="Times New Roman" w:cs="Times New Roman"/>
          <w:sz w:val="24"/>
          <w:szCs w:val="24"/>
        </w:rPr>
        <w:t>копії декларації виробника (посвідчення про якість) на запропонований товар та/або протоколи випробувань завірені печаткою виробника, або інший документ, що підтверджує якість запропонованого товару відповідно до вимог чинного законодавства України. Якість предмета закупівлі має відповідати чинн</w:t>
      </w:r>
      <w:r>
        <w:rPr>
          <w:rFonts w:ascii="Times New Roman" w:hAnsi="Times New Roman" w:cs="Times New Roman"/>
          <w:sz w:val="24"/>
          <w:szCs w:val="24"/>
        </w:rPr>
        <w:t>им державним стандартам України;</w:t>
      </w:r>
    </w:p>
    <w:p w:rsidR="00850428" w:rsidRPr="00ED7645" w:rsidRDefault="00850428" w:rsidP="00836FA5">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428">
        <w:rPr>
          <w:rFonts w:ascii="Times New Roman" w:hAnsi="Times New Roman" w:cs="Times New Roman"/>
          <w:sz w:val="24"/>
          <w:szCs w:val="24"/>
        </w:rPr>
        <w:t>копію оригіналу</w:t>
      </w:r>
      <w:r>
        <w:rPr>
          <w:rFonts w:ascii="Times New Roman" w:hAnsi="Times New Roman" w:cs="Times New Roman"/>
          <w:sz w:val="24"/>
          <w:szCs w:val="24"/>
        </w:rPr>
        <w:t xml:space="preserve"> діючого</w:t>
      </w:r>
      <w:r w:rsidRPr="00850428">
        <w:rPr>
          <w:rFonts w:ascii="Times New Roman" w:hAnsi="Times New Roman" w:cs="Times New Roman"/>
          <w:sz w:val="24"/>
          <w:szCs w:val="24"/>
        </w:rPr>
        <w:t xml:space="preserve"> договору про надання послуг з дезінфекції/санітарної обробки автотранспорту та дезінфекції, дератизації та дезінсекції складського</w:t>
      </w:r>
      <w:r>
        <w:rPr>
          <w:rFonts w:ascii="Times New Roman" w:hAnsi="Times New Roman" w:cs="Times New Roman"/>
          <w:sz w:val="24"/>
          <w:szCs w:val="24"/>
        </w:rPr>
        <w:t xml:space="preserve"> приміщення</w:t>
      </w:r>
      <w:r w:rsidRPr="00850428">
        <w:rPr>
          <w:rFonts w:ascii="Times New Roman" w:hAnsi="Times New Roman" w:cs="Times New Roman"/>
          <w:sz w:val="24"/>
          <w:szCs w:val="24"/>
        </w:rPr>
        <w:t>. На підтвердження виконання даного пункту надати акти виконаних робіт за останні три місяці ві</w:t>
      </w:r>
      <w:r>
        <w:rPr>
          <w:rFonts w:ascii="Times New Roman" w:hAnsi="Times New Roman" w:cs="Times New Roman"/>
          <w:sz w:val="24"/>
          <w:szCs w:val="24"/>
        </w:rPr>
        <w:t>дносно дати проведення аукціону.</w:t>
      </w:r>
    </w:p>
    <w:p w:rsidR="00ED7645" w:rsidRDefault="00ED7645" w:rsidP="00836FA5">
      <w:pPr>
        <w:tabs>
          <w:tab w:val="left" w:pos="142"/>
          <w:tab w:val="left" w:pos="360"/>
        </w:tabs>
        <w:autoSpaceDN w:val="0"/>
        <w:spacing w:after="0" w:line="240" w:lineRule="auto"/>
        <w:jc w:val="both"/>
        <w:rPr>
          <w:rFonts w:ascii="Times New Roman" w:hAnsi="Times New Roman" w:cs="Times New Roman"/>
          <w:sz w:val="24"/>
          <w:szCs w:val="24"/>
        </w:rPr>
      </w:pPr>
      <w:r w:rsidRPr="00836FA5">
        <w:rPr>
          <w:rFonts w:ascii="Times New Roman" w:hAnsi="Times New Roman" w:cs="Times New Roman"/>
          <w:sz w:val="24"/>
          <w:szCs w:val="24"/>
        </w:rPr>
        <w:t xml:space="preserve">5. Якщо Постачальник не є виробником, в обов’язковому порядку подає у складі пропозиції лист про співпрацю від виробника, представника, дилера, агента, продавця, у якого Постачальник отримує товар, що планує постачати у випадку перемоги Замовнику, а також сканований відповідний </w:t>
      </w:r>
      <w:r w:rsidR="00EC4E25">
        <w:rPr>
          <w:rFonts w:ascii="Times New Roman" w:hAnsi="Times New Roman" w:cs="Times New Roman"/>
          <w:sz w:val="24"/>
          <w:szCs w:val="24"/>
        </w:rPr>
        <w:t xml:space="preserve">діючий </w:t>
      </w:r>
      <w:r w:rsidRPr="00836FA5">
        <w:rPr>
          <w:rFonts w:ascii="Times New Roman" w:hAnsi="Times New Roman" w:cs="Times New Roman"/>
          <w:sz w:val="24"/>
          <w:szCs w:val="24"/>
        </w:rPr>
        <w:t xml:space="preserve">договір, що підтверджує правовідносини учасника з особою, яка надала лист про співпрацю. </w:t>
      </w:r>
    </w:p>
    <w:p w:rsidR="00ED7645" w:rsidRDefault="00ED7645" w:rsidP="00836FA5">
      <w:pPr>
        <w:tabs>
          <w:tab w:val="left" w:pos="142"/>
          <w:tab w:val="left" w:pos="360"/>
        </w:tabs>
        <w:autoSpaceDN w:val="0"/>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xml:space="preserve">6. </w:t>
      </w:r>
      <w:r w:rsidRPr="002A2745">
        <w:rPr>
          <w:rFonts w:ascii="Times New Roman" w:hAnsi="Times New Roman" w:cs="Times New Roman"/>
          <w:sz w:val="24"/>
          <w:szCs w:val="24"/>
        </w:rPr>
        <w:t>Поставка (передача) товару здійснюється</w:t>
      </w:r>
      <w:r>
        <w:rPr>
          <w:rFonts w:ascii="Times New Roman" w:hAnsi="Times New Roman" w:cs="Times New Roman"/>
          <w:sz w:val="24"/>
          <w:szCs w:val="24"/>
        </w:rPr>
        <w:t xml:space="preserve"> </w:t>
      </w:r>
      <w:r w:rsidRPr="002A2745">
        <w:rPr>
          <w:rFonts w:ascii="Times New Roman" w:hAnsi="Times New Roman" w:cs="Times New Roman"/>
          <w:sz w:val="24"/>
          <w:szCs w:val="24"/>
        </w:rPr>
        <w:t>дрібними партіями транспортом учасника-переможця (</w:t>
      </w:r>
      <w:r w:rsidRPr="002A2745">
        <w:rPr>
          <w:rFonts w:ascii="Times New Roman" w:hAnsi="Times New Roman" w:cs="Times New Roman"/>
          <w:i/>
          <w:iCs/>
          <w:sz w:val="24"/>
          <w:szCs w:val="24"/>
        </w:rPr>
        <w:t>спеціально обладнаним транспортом учасника-переможця з дотриманням санітарно-гігієнічних умов зберігання та перевезення товару</w:t>
      </w:r>
      <w:r w:rsidR="00E44D71">
        <w:rPr>
          <w:rFonts w:ascii="Times New Roman" w:hAnsi="Times New Roman" w:cs="Times New Roman"/>
          <w:i/>
          <w:iCs/>
          <w:sz w:val="24"/>
          <w:szCs w:val="24"/>
        </w:rPr>
        <w:t>,</w:t>
      </w:r>
      <w:r w:rsidR="00E44D71" w:rsidRPr="00E44D71">
        <w:rPr>
          <w:rFonts w:ascii="Times New Roman" w:hAnsi="Times New Roman" w:cs="Times New Roman"/>
          <w:i/>
          <w:iCs/>
          <w:sz w:val="24"/>
          <w:szCs w:val="24"/>
        </w:rPr>
        <w:t xml:space="preserve"> </w:t>
      </w:r>
      <w:r w:rsidR="00E44D71">
        <w:rPr>
          <w:rFonts w:ascii="Times New Roman" w:hAnsi="Times New Roman" w:cs="Times New Roman"/>
          <w:i/>
          <w:iCs/>
          <w:sz w:val="24"/>
          <w:szCs w:val="24"/>
        </w:rPr>
        <w:t>т</w:t>
      </w:r>
      <w:r w:rsidR="00E44D71" w:rsidRPr="00855D6A">
        <w:rPr>
          <w:rFonts w:ascii="Times New Roman" w:hAnsi="Times New Roman" w:cs="Times New Roman"/>
          <w:i/>
          <w:iCs/>
          <w:sz w:val="24"/>
          <w:szCs w:val="24"/>
        </w:rPr>
        <w:t>ранспорт повинен мати своєчасне проходження санітарної обробки автомобіля</w:t>
      </w:r>
      <w:r w:rsidRPr="002A2745">
        <w:rPr>
          <w:rFonts w:ascii="Times New Roman" w:hAnsi="Times New Roman" w:cs="Times New Roman"/>
          <w:sz w:val="24"/>
          <w:szCs w:val="24"/>
        </w:rPr>
        <w:t xml:space="preserve">), згідно наданих заявок замовником. </w:t>
      </w:r>
      <w:r w:rsidRPr="0076606D">
        <w:rPr>
          <w:rFonts w:ascii="Times New Roman" w:hAnsi="Times New Roman" w:cs="Times New Roman"/>
          <w:sz w:val="24"/>
          <w:szCs w:val="24"/>
        </w:rPr>
        <w:t xml:space="preserve">Учасник повинен додатково надати в складі тендерної пропозиції гарантійний лист щодо забезпечення поставки товару строку (терміну) поставки (передачі) </w:t>
      </w:r>
      <w:r>
        <w:rPr>
          <w:rFonts w:ascii="Times New Roman" w:hAnsi="Times New Roman" w:cs="Times New Roman"/>
          <w:sz w:val="24"/>
          <w:szCs w:val="24"/>
        </w:rPr>
        <w:t>товарів у 2023</w:t>
      </w:r>
      <w:r w:rsidRPr="00024012">
        <w:rPr>
          <w:rFonts w:ascii="Times New Roman" w:hAnsi="Times New Roman" w:cs="Times New Roman"/>
          <w:sz w:val="24"/>
          <w:szCs w:val="24"/>
        </w:rPr>
        <w:t xml:space="preserve"> році,</w:t>
      </w:r>
      <w:r w:rsidRPr="0076606D">
        <w:rPr>
          <w:rFonts w:ascii="Times New Roman" w:hAnsi="Times New Roman" w:cs="Times New Roman"/>
          <w:sz w:val="24"/>
          <w:szCs w:val="24"/>
        </w:rPr>
        <w:t xml:space="preserve"> передбаченого замовником при закупівлі, згідно наданих заявок замовником, а також зазначити можливість поставки дрібними партіями.</w:t>
      </w:r>
    </w:p>
    <w:p w:rsidR="00ED7645" w:rsidRDefault="00ED7645" w:rsidP="00ED7645">
      <w:pPr>
        <w:pStyle w:val="HTML"/>
        <w:jc w:val="both"/>
        <w:rPr>
          <w:rFonts w:ascii="Times New Roman" w:hAnsi="Times New Roman" w:cs="Times New Roman"/>
          <w:sz w:val="24"/>
          <w:szCs w:val="24"/>
        </w:rPr>
      </w:pPr>
      <w:r>
        <w:rPr>
          <w:rFonts w:ascii="Times New Roman" w:hAnsi="Times New Roman" w:cs="Times New Roman"/>
          <w:spacing w:val="-1"/>
          <w:sz w:val="24"/>
          <w:szCs w:val="24"/>
        </w:rPr>
        <w:t>7</w:t>
      </w:r>
      <w:r w:rsidRPr="005F614E">
        <w:rPr>
          <w:rFonts w:ascii="Times New Roman" w:hAnsi="Times New Roman" w:cs="Times New Roman"/>
          <w:spacing w:val="-1"/>
          <w:sz w:val="24"/>
          <w:szCs w:val="24"/>
        </w:rPr>
        <w:t xml:space="preserve">. </w:t>
      </w:r>
      <w:r w:rsidRPr="005F614E">
        <w:rPr>
          <w:rFonts w:ascii="Times New Roman" w:hAnsi="Times New Roman" w:cs="Times New Roman"/>
          <w:sz w:val="24"/>
          <w:szCs w:val="24"/>
        </w:rPr>
        <w:t>Товар при поставці повинен супроводжуватись документами, що підтверджують якість та безпеку (у передбачених законодавством випадках).</w:t>
      </w:r>
    </w:p>
    <w:p w:rsidR="00E44D71" w:rsidRDefault="00EC4E25" w:rsidP="00E44D71">
      <w:pPr>
        <w:widowControl w:val="0"/>
        <w:tabs>
          <w:tab w:val="left" w:pos="229"/>
        </w:tabs>
        <w:autoSpaceDE w:val="0"/>
        <w:autoSpaceDN w:val="0"/>
        <w:spacing w:after="0" w:line="240" w:lineRule="auto"/>
        <w:ind w:right="126"/>
        <w:jc w:val="both"/>
        <w:rPr>
          <w:rFonts w:ascii="Times New Roman" w:hAnsi="Times New Roman" w:cs="Times New Roman"/>
          <w:sz w:val="24"/>
          <w:szCs w:val="24"/>
        </w:rPr>
      </w:pPr>
      <w:r>
        <w:rPr>
          <w:rFonts w:ascii="Times New Roman" w:hAnsi="Times New Roman" w:cs="Times New Roman"/>
          <w:bCs/>
          <w:sz w:val="24"/>
          <w:szCs w:val="24"/>
        </w:rPr>
        <w:t>8</w:t>
      </w:r>
      <w:r w:rsidR="00ED7645" w:rsidRPr="00E44D71">
        <w:rPr>
          <w:rFonts w:ascii="Times New Roman" w:hAnsi="Times New Roman" w:cs="Times New Roman"/>
          <w:spacing w:val="-1"/>
          <w:sz w:val="24"/>
          <w:szCs w:val="24"/>
        </w:rPr>
        <w:t>.</w:t>
      </w:r>
      <w:r w:rsidR="00ED7645" w:rsidRPr="0076606D">
        <w:rPr>
          <w:rFonts w:ascii="Times New Roman" w:hAnsi="Times New Roman" w:cs="Times New Roman"/>
          <w:spacing w:val="-1"/>
          <w:sz w:val="24"/>
          <w:szCs w:val="24"/>
        </w:rPr>
        <w:t xml:space="preserve"> </w:t>
      </w:r>
      <w:r w:rsidR="00ED7645" w:rsidRPr="0076606D">
        <w:rPr>
          <w:rFonts w:ascii="Times New Roman" w:hAnsi="Times New Roman" w:cs="Times New Roman"/>
          <w:sz w:val="24"/>
          <w:szCs w:val="24"/>
        </w:rPr>
        <w:t xml:space="preserve">Учасник повинен в складі тендерної </w:t>
      </w:r>
      <w:r w:rsidR="00ED7645" w:rsidRPr="00DA432F">
        <w:rPr>
          <w:rFonts w:ascii="Times New Roman" w:hAnsi="Times New Roman" w:cs="Times New Roman"/>
          <w:sz w:val="24"/>
          <w:szCs w:val="24"/>
        </w:rPr>
        <w:t>пропозиції додатково надати гарантійний лист щодо забезпечення належних умов зберігання та транспортування товару</w:t>
      </w:r>
      <w:bookmarkStart w:id="0" w:name="_GoBack"/>
      <w:bookmarkEnd w:id="0"/>
      <w:r w:rsidR="00ED7645" w:rsidRPr="00DA432F">
        <w:rPr>
          <w:rFonts w:ascii="Times New Roman" w:hAnsi="Times New Roman" w:cs="Times New Roman"/>
          <w:sz w:val="24"/>
          <w:szCs w:val="24"/>
        </w:rPr>
        <w:t>.</w:t>
      </w:r>
      <w:r w:rsidR="00ED7645" w:rsidRPr="00ED7645">
        <w:rPr>
          <w:rFonts w:ascii="Times New Roman" w:hAnsi="Times New Roman" w:cs="Times New Roman"/>
          <w:sz w:val="24"/>
          <w:szCs w:val="24"/>
        </w:rPr>
        <w:t xml:space="preserve"> </w:t>
      </w:r>
    </w:p>
    <w:p w:rsidR="008B36F8" w:rsidRPr="00E756DB" w:rsidRDefault="00EC4E25" w:rsidP="00EC4E25">
      <w:pPr>
        <w:spacing w:line="240" w:lineRule="auto"/>
        <w:contextualSpacing/>
        <w:jc w:val="both"/>
        <w:rPr>
          <w:rFonts w:ascii="Times New Roman" w:hAnsi="Times New Roman"/>
          <w:sz w:val="24"/>
          <w:szCs w:val="24"/>
        </w:rPr>
      </w:pPr>
      <w:r>
        <w:rPr>
          <w:rFonts w:ascii="Times New Roman" w:hAnsi="Times New Roman"/>
          <w:sz w:val="24"/>
          <w:szCs w:val="24"/>
        </w:rPr>
        <w:t xml:space="preserve">9. </w:t>
      </w:r>
      <w:r w:rsidR="008B36F8" w:rsidRPr="00E756DB">
        <w:rPr>
          <w:rFonts w:ascii="Times New Roman" w:hAnsi="Times New Roman"/>
          <w:sz w:val="24"/>
          <w:szCs w:val="24"/>
        </w:rPr>
        <w:t>На недоброякісний товар складається акт і він повертається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Виконання даної вимоги Учасник підтверджує гарантійним листом.</w:t>
      </w:r>
    </w:p>
    <w:p w:rsidR="006A6AE1" w:rsidRPr="00E44D71" w:rsidRDefault="00EC4E25" w:rsidP="00E44D71">
      <w:pPr>
        <w:widowControl w:val="0"/>
        <w:tabs>
          <w:tab w:val="left" w:pos="229"/>
        </w:tabs>
        <w:autoSpaceDE w:val="0"/>
        <w:autoSpaceDN w:val="0"/>
        <w:spacing w:after="0" w:line="240" w:lineRule="auto"/>
        <w:ind w:right="126"/>
        <w:jc w:val="both"/>
        <w:rPr>
          <w:rFonts w:ascii="Times New Roman" w:hAnsi="Times New Roman" w:cs="Times New Roman"/>
          <w:sz w:val="24"/>
          <w:szCs w:val="24"/>
        </w:rPr>
      </w:pPr>
      <w:r>
        <w:rPr>
          <w:rFonts w:ascii="Times New Roman" w:hAnsi="Times New Roman" w:cs="Times New Roman"/>
          <w:sz w:val="24"/>
          <w:szCs w:val="24"/>
        </w:rPr>
        <w:lastRenderedPageBreak/>
        <w:t>10</w:t>
      </w:r>
      <w:r w:rsidR="006A6AE1" w:rsidRPr="00DA432F">
        <w:rPr>
          <w:rFonts w:ascii="Times New Roman" w:hAnsi="Times New Roman" w:cs="Times New Roman"/>
          <w:sz w:val="24"/>
          <w:szCs w:val="24"/>
        </w:rPr>
        <w:t>. Працівники, які будуть залучені до поставки товару, повинні мати особисті медичні книжки з результатами медичного обстеження (Форма №1-ОМК «Особиста медична книжка») та надати копії їх в складі тендерної пропозиції відповідно до статті 21 Закону України «Про захист населення від  інфекційних хвороб», постанови Кабінету Міністрів України від  23.05.2001 року №559 згідно  Переліку  професій, виробництв  та  організацій, працівники  яких  підлягають  обов’язковим  профілактичним  медичним  оглядам та  Порядку  проведення  цих  оглядів та  видачі  особистих  медичних  книжок, затверджених наказом Міністерства охорони здоров’я України від 23 липня 2002 року № 280.</w:t>
      </w:r>
    </w:p>
    <w:p w:rsidR="006A6AE1" w:rsidRPr="00336A4A" w:rsidRDefault="00E44D71" w:rsidP="00ED7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bdr w:val="none" w:sz="0" w:space="0" w:color="auto" w:frame="1"/>
        </w:rPr>
      </w:pPr>
      <w:r>
        <w:rPr>
          <w:rFonts w:ascii="Times New Roman" w:hAnsi="Times New Roman" w:cs="Times New Roman"/>
          <w:sz w:val="24"/>
          <w:szCs w:val="24"/>
        </w:rPr>
        <w:t>1</w:t>
      </w:r>
      <w:r w:rsidR="00EC4E25">
        <w:rPr>
          <w:rFonts w:ascii="Times New Roman" w:hAnsi="Times New Roman" w:cs="Times New Roman"/>
          <w:sz w:val="24"/>
          <w:szCs w:val="24"/>
        </w:rPr>
        <w:t>1</w:t>
      </w:r>
      <w:r w:rsidR="006A6AE1" w:rsidRPr="002A2745">
        <w:rPr>
          <w:rFonts w:ascii="Times New Roman" w:hAnsi="Times New Roman" w:cs="Times New Roman"/>
          <w:sz w:val="24"/>
          <w:szCs w:val="24"/>
        </w:rPr>
        <w:t>. Строк (термін) поставки (</w:t>
      </w:r>
      <w:r w:rsidR="006A6AE1" w:rsidRPr="005F614E">
        <w:rPr>
          <w:rFonts w:ascii="Times New Roman" w:hAnsi="Times New Roman" w:cs="Times New Roman"/>
          <w:sz w:val="24"/>
          <w:szCs w:val="24"/>
        </w:rPr>
        <w:t xml:space="preserve">передачі) товару: </w:t>
      </w:r>
      <w:r w:rsidR="006A6AE1">
        <w:rPr>
          <w:rFonts w:ascii="Times New Roman" w:hAnsi="Times New Roman" w:cs="Times New Roman"/>
          <w:b/>
          <w:bCs/>
          <w:sz w:val="24"/>
          <w:szCs w:val="24"/>
        </w:rPr>
        <w:t xml:space="preserve">З дати </w:t>
      </w:r>
      <w:proofErr w:type="spellStart"/>
      <w:r w:rsidR="006A6AE1">
        <w:rPr>
          <w:rFonts w:ascii="Times New Roman" w:hAnsi="Times New Roman" w:cs="Times New Roman"/>
          <w:b/>
          <w:bCs/>
          <w:sz w:val="24"/>
          <w:szCs w:val="24"/>
        </w:rPr>
        <w:t>заключення</w:t>
      </w:r>
      <w:proofErr w:type="spellEnd"/>
      <w:r w:rsidR="006A6AE1">
        <w:rPr>
          <w:rFonts w:ascii="Times New Roman" w:hAnsi="Times New Roman" w:cs="Times New Roman"/>
          <w:b/>
          <w:bCs/>
          <w:sz w:val="24"/>
          <w:szCs w:val="24"/>
        </w:rPr>
        <w:t xml:space="preserve"> договору по </w:t>
      </w:r>
      <w:r w:rsidR="002336A3">
        <w:rPr>
          <w:rFonts w:ascii="Times New Roman" w:hAnsi="Times New Roman" w:cs="Times New Roman"/>
          <w:b/>
          <w:bCs/>
          <w:color w:val="000000"/>
          <w:sz w:val="24"/>
          <w:szCs w:val="24"/>
          <w:bdr w:val="none" w:sz="0" w:space="0" w:color="auto" w:frame="1"/>
          <w:lang w:eastAsia="ru-RU"/>
        </w:rPr>
        <w:t>31.12.2023</w:t>
      </w:r>
      <w:r w:rsidR="006A6AE1" w:rsidRPr="005F614E">
        <w:rPr>
          <w:rFonts w:ascii="Times New Roman" w:hAnsi="Times New Roman" w:cs="Times New Roman"/>
          <w:b/>
          <w:bCs/>
          <w:color w:val="000000"/>
          <w:sz w:val="24"/>
          <w:szCs w:val="24"/>
          <w:bdr w:val="none" w:sz="0" w:space="0" w:color="auto" w:frame="1"/>
          <w:lang w:eastAsia="ru-RU"/>
        </w:rPr>
        <w:t>р.</w:t>
      </w:r>
      <w:r w:rsidR="006A6AE1" w:rsidRPr="007858FA">
        <w:rPr>
          <w:rFonts w:ascii="Times New Roman" w:hAnsi="Times New Roman" w:cs="Times New Roman"/>
          <w:b/>
          <w:bCs/>
          <w:color w:val="000000"/>
          <w:sz w:val="24"/>
          <w:szCs w:val="24"/>
          <w:bdr w:val="none" w:sz="0" w:space="0" w:color="auto" w:frame="1"/>
          <w:lang w:val="ru-RU" w:eastAsia="ru-RU"/>
        </w:rPr>
        <w:t xml:space="preserve"> </w:t>
      </w:r>
      <w:r w:rsidR="006A6AE1">
        <w:rPr>
          <w:rFonts w:ascii="Times New Roman" w:hAnsi="Times New Roman" w:cs="Times New Roman"/>
          <w:b/>
          <w:bCs/>
          <w:sz w:val="24"/>
          <w:szCs w:val="24"/>
          <w:bdr w:val="none" w:sz="0" w:space="0" w:color="auto" w:frame="1"/>
        </w:rPr>
        <w:t>включно.</w:t>
      </w:r>
      <w:r w:rsidR="006A6AE1">
        <w:rPr>
          <w:rFonts w:ascii="Times New Roman" w:hAnsi="Times New Roman" w:cs="Times New Roman"/>
          <w:sz w:val="24"/>
          <w:szCs w:val="24"/>
          <w:lang w:val="ru-RU"/>
        </w:rPr>
        <w:t xml:space="preserve">                                                                                                                                             </w:t>
      </w:r>
      <w:r w:rsidR="006A6AE1">
        <w:rPr>
          <w:rFonts w:ascii="Times New Roman" w:hAnsi="Times New Roman" w:cs="Times New Roman"/>
          <w:b/>
          <w:bCs/>
          <w:color w:val="000000"/>
          <w:sz w:val="24"/>
          <w:szCs w:val="24"/>
          <w:bdr w:val="none" w:sz="0" w:space="0" w:color="auto" w:frame="1"/>
          <w:lang w:eastAsia="ru-RU"/>
        </w:rPr>
        <w:t xml:space="preserve"> </w:t>
      </w:r>
      <w:r w:rsidR="00ED7645" w:rsidRPr="00ED7645">
        <w:rPr>
          <w:rFonts w:ascii="Times New Roman" w:hAnsi="Times New Roman" w:cs="Times New Roman"/>
          <w:bCs/>
          <w:sz w:val="24"/>
          <w:szCs w:val="24"/>
          <w:bdr w:val="none" w:sz="0" w:space="0" w:color="auto" w:frame="1"/>
        </w:rPr>
        <w:t>1</w:t>
      </w:r>
      <w:r w:rsidR="00EC4E25">
        <w:rPr>
          <w:rFonts w:ascii="Times New Roman" w:hAnsi="Times New Roman" w:cs="Times New Roman"/>
          <w:bCs/>
          <w:sz w:val="24"/>
          <w:szCs w:val="24"/>
          <w:bdr w:val="none" w:sz="0" w:space="0" w:color="auto" w:frame="1"/>
        </w:rPr>
        <w:t>2</w:t>
      </w:r>
      <w:r w:rsidR="006A6AE1" w:rsidRPr="00ED7645">
        <w:rPr>
          <w:rFonts w:ascii="Times New Roman" w:hAnsi="Times New Roman" w:cs="Times New Roman"/>
          <w:spacing w:val="-1"/>
          <w:sz w:val="24"/>
          <w:szCs w:val="24"/>
        </w:rPr>
        <w:t>.</w:t>
      </w:r>
      <w:r w:rsidR="006A6AE1" w:rsidRPr="00336A4A">
        <w:rPr>
          <w:rFonts w:ascii="Times New Roman" w:hAnsi="Times New Roman" w:cs="Times New Roman"/>
          <w:spacing w:val="-1"/>
          <w:sz w:val="24"/>
          <w:szCs w:val="24"/>
        </w:rPr>
        <w:t xml:space="preserve"> </w:t>
      </w:r>
      <w:r w:rsidR="006A6AE1" w:rsidRPr="00336A4A">
        <w:rPr>
          <w:rFonts w:ascii="Times New Roman" w:hAnsi="Times New Roman" w:cs="Times New Roman"/>
          <w:sz w:val="24"/>
          <w:szCs w:val="24"/>
        </w:rPr>
        <w:t xml:space="preserve">Кількість, обсяг поставки та інші характеристики товару: </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1874"/>
        <w:gridCol w:w="1348"/>
        <w:gridCol w:w="1134"/>
        <w:gridCol w:w="5103"/>
      </w:tblGrid>
      <w:tr w:rsidR="00AC1509" w:rsidRPr="00336A4A" w:rsidTr="00AC1509">
        <w:tc>
          <w:tcPr>
            <w:tcW w:w="536" w:type="dxa"/>
            <w:vAlign w:val="center"/>
          </w:tcPr>
          <w:p w:rsidR="00AC1509" w:rsidRPr="00336A4A" w:rsidRDefault="00AC1509" w:rsidP="00F3396F">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 з/п</w:t>
            </w:r>
          </w:p>
        </w:tc>
        <w:tc>
          <w:tcPr>
            <w:tcW w:w="1874" w:type="dxa"/>
          </w:tcPr>
          <w:p w:rsidR="00AC1509" w:rsidRPr="00336A4A" w:rsidRDefault="00AC1509" w:rsidP="00F3396F">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Найменування товару</w:t>
            </w:r>
          </w:p>
        </w:tc>
        <w:tc>
          <w:tcPr>
            <w:tcW w:w="1348" w:type="dxa"/>
            <w:vAlign w:val="center"/>
          </w:tcPr>
          <w:p w:rsidR="00AC1509" w:rsidRPr="00336A4A" w:rsidRDefault="00AC1509" w:rsidP="00F3396F">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 xml:space="preserve">Кількість </w:t>
            </w:r>
          </w:p>
        </w:tc>
        <w:tc>
          <w:tcPr>
            <w:tcW w:w="1134" w:type="dxa"/>
            <w:vAlign w:val="center"/>
          </w:tcPr>
          <w:p w:rsidR="00AC1509" w:rsidRPr="00336A4A" w:rsidRDefault="00AC1509" w:rsidP="00F3396F">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Одиниця виміру</w:t>
            </w:r>
          </w:p>
        </w:tc>
        <w:tc>
          <w:tcPr>
            <w:tcW w:w="5103" w:type="dxa"/>
            <w:vAlign w:val="center"/>
          </w:tcPr>
          <w:p w:rsidR="00AC1509" w:rsidRPr="00336A4A" w:rsidRDefault="00AC1509" w:rsidP="00F3396F">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Технічні, якісні характеристики товару</w:t>
            </w:r>
          </w:p>
        </w:tc>
      </w:tr>
      <w:tr w:rsidR="00AC1509" w:rsidRPr="00336A4A" w:rsidTr="008B36F8">
        <w:trPr>
          <w:trHeight w:val="3702"/>
        </w:trPr>
        <w:tc>
          <w:tcPr>
            <w:tcW w:w="536" w:type="dxa"/>
            <w:vAlign w:val="center"/>
          </w:tcPr>
          <w:p w:rsidR="00AC1509" w:rsidRPr="00336A4A" w:rsidRDefault="00AC1509" w:rsidP="008B36F8">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874" w:type="dxa"/>
            <w:vAlign w:val="center"/>
          </w:tcPr>
          <w:p w:rsidR="00AC1509" w:rsidRPr="002A2745" w:rsidRDefault="008B36F8" w:rsidP="008B36F8">
            <w:pPr>
              <w:suppressAutoHyphens/>
              <w:spacing w:after="0" w:line="240" w:lineRule="auto"/>
              <w:jc w:val="center"/>
              <w:rPr>
                <w:rFonts w:ascii="Times New Roman" w:hAnsi="Times New Roman" w:cs="Times New Roman"/>
                <w:b/>
                <w:bCs/>
                <w:sz w:val="24"/>
                <w:szCs w:val="24"/>
              </w:rPr>
            </w:pPr>
            <w:r>
              <w:rPr>
                <w:rFonts w:ascii="Times New Roman" w:hAnsi="Times New Roman"/>
                <w:b/>
                <w:bCs/>
                <w:color w:val="000000"/>
                <w:sz w:val="24"/>
                <w:szCs w:val="24"/>
                <w:lang w:eastAsia="ru-RU"/>
              </w:rPr>
              <w:t>Картопля</w:t>
            </w:r>
          </w:p>
        </w:tc>
        <w:tc>
          <w:tcPr>
            <w:tcW w:w="1348" w:type="dxa"/>
            <w:vAlign w:val="center"/>
          </w:tcPr>
          <w:p w:rsidR="00AC1509" w:rsidRPr="00A3381E" w:rsidRDefault="00AC1509" w:rsidP="008B36F8">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3000</w:t>
            </w:r>
          </w:p>
        </w:tc>
        <w:tc>
          <w:tcPr>
            <w:tcW w:w="1134" w:type="dxa"/>
            <w:vAlign w:val="center"/>
          </w:tcPr>
          <w:p w:rsidR="00AC1509" w:rsidRPr="002A2745" w:rsidRDefault="00AC1509" w:rsidP="008B36F8">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кг</w:t>
            </w:r>
          </w:p>
        </w:tc>
        <w:tc>
          <w:tcPr>
            <w:tcW w:w="5103" w:type="dxa"/>
            <w:vAlign w:val="center"/>
          </w:tcPr>
          <w:p w:rsidR="00AC1509" w:rsidRPr="004B0A5A" w:rsidRDefault="008B36F8" w:rsidP="00AC1509">
            <w:pPr>
              <w:suppressAutoHyphens/>
              <w:spacing w:after="0" w:line="240" w:lineRule="auto"/>
              <w:jc w:val="both"/>
              <w:rPr>
                <w:rFonts w:ascii="Times New Roman" w:hAnsi="Times New Roman" w:cs="Times New Roman"/>
                <w:b/>
                <w:bCs/>
                <w:sz w:val="24"/>
                <w:szCs w:val="24"/>
                <w:lang w:eastAsia="ru-RU"/>
              </w:rPr>
            </w:pPr>
            <w:r w:rsidRPr="008B36F8">
              <w:rPr>
                <w:rFonts w:ascii="Times New Roman" w:hAnsi="Times New Roman" w:cs="Times New Roman"/>
                <w:bCs/>
                <w:sz w:val="24"/>
                <w:szCs w:val="24"/>
              </w:rPr>
              <w:t xml:space="preserve">Згідно з ДСТУ 4506:2005 або ТУ картопля - повинна бути свіжою, групи столових сортів, середніх або великих розмірів. Вирощена в природних умовах, без перевищеного вмісту хімічних речовин, має типові для ботанічного сорту форму та колір. Запах, властивий даному сорту, без стороннього запаху і смаку, округло-овальної форми. Бульби повинні бути цілі, здорові, без зайвої зовнішньої вологості, непророслі, незів’ялі, без ушкоджень сільськогосподарськими шкідниками та не уражені хворобами. Фасування в сітках по 20-25 кг. Без ГМО.  </w:t>
            </w:r>
          </w:p>
        </w:tc>
      </w:tr>
    </w:tbl>
    <w:p w:rsidR="006A6AE1" w:rsidRPr="001E2839" w:rsidRDefault="006A6AE1" w:rsidP="005D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6A6AE1" w:rsidRDefault="00EC4E25" w:rsidP="005D7062">
      <w:pPr>
        <w:spacing w:after="0" w:line="240" w:lineRule="auto"/>
        <w:jc w:val="both"/>
        <w:textAlignment w:val="baseline"/>
        <w:rPr>
          <w:rFonts w:ascii="Times New Roman" w:hAnsi="Times New Roman" w:cs="Times New Roman"/>
          <w:b/>
          <w:bCs/>
          <w:color w:val="000000"/>
          <w:sz w:val="24"/>
          <w:szCs w:val="24"/>
          <w:lang w:eastAsia="ru-RU"/>
        </w:rPr>
      </w:pPr>
      <w:r>
        <w:rPr>
          <w:rFonts w:ascii="Times New Roman" w:hAnsi="Times New Roman" w:cs="Times New Roman"/>
          <w:sz w:val="24"/>
          <w:szCs w:val="24"/>
        </w:rPr>
        <w:t>13</w:t>
      </w:r>
      <w:r w:rsidR="006A6AE1" w:rsidRPr="00595186">
        <w:rPr>
          <w:rFonts w:ascii="Times New Roman" w:hAnsi="Times New Roman" w:cs="Times New Roman"/>
          <w:sz w:val="24"/>
          <w:szCs w:val="24"/>
        </w:rPr>
        <w:t xml:space="preserve">. Місце поставки (передачі) товару: </w:t>
      </w:r>
      <w:r w:rsidR="006A6AE1" w:rsidRPr="00030481">
        <w:rPr>
          <w:rFonts w:ascii="Times New Roman" w:hAnsi="Times New Roman" w:cs="Times New Roman"/>
          <w:b/>
          <w:bCs/>
          <w:color w:val="000000"/>
          <w:sz w:val="24"/>
          <w:szCs w:val="24"/>
          <w:lang w:eastAsia="ru-RU"/>
        </w:rPr>
        <w:t>04075,</w:t>
      </w:r>
      <w:r w:rsidR="006A6AE1">
        <w:rPr>
          <w:rFonts w:ascii="Times New Roman" w:hAnsi="Times New Roman" w:cs="Times New Roman"/>
          <w:b/>
          <w:bCs/>
          <w:color w:val="000000"/>
          <w:sz w:val="24"/>
          <w:szCs w:val="24"/>
          <w:lang w:eastAsia="ru-RU"/>
        </w:rPr>
        <w:t>м. Київ, Пуща-Водиця, 7-ма лінія</w:t>
      </w:r>
    </w:p>
    <w:p w:rsidR="009E1BC0" w:rsidRDefault="009E1BC0" w:rsidP="009E1BC0">
      <w:pPr>
        <w:spacing w:after="0" w:line="240" w:lineRule="auto"/>
        <w:jc w:val="both"/>
        <w:textAlignment w:val="baseline"/>
        <w:rPr>
          <w:rFonts w:ascii="Times New Roman" w:hAnsi="Times New Roman" w:cs="Times New Roman"/>
          <w:sz w:val="24"/>
          <w:szCs w:val="24"/>
        </w:rPr>
      </w:pPr>
    </w:p>
    <w:p w:rsidR="009E1BC0" w:rsidRDefault="009E1BC0" w:rsidP="009E1BC0">
      <w:pPr>
        <w:spacing w:after="0" w:line="240" w:lineRule="auto"/>
        <w:jc w:val="both"/>
        <w:textAlignment w:val="baseline"/>
        <w:rPr>
          <w:rFonts w:ascii="Times New Roman" w:hAnsi="Times New Roman" w:cs="Times New Roman"/>
          <w:sz w:val="24"/>
          <w:szCs w:val="24"/>
        </w:rPr>
      </w:pPr>
    </w:p>
    <w:p w:rsidR="009E1BC0" w:rsidRPr="009E1BC0" w:rsidRDefault="009E1BC0" w:rsidP="009E1BC0">
      <w:pPr>
        <w:spacing w:after="0" w:line="240" w:lineRule="auto"/>
        <w:jc w:val="both"/>
        <w:textAlignment w:val="baseline"/>
        <w:rPr>
          <w:rFonts w:ascii="Times New Roman" w:hAnsi="Times New Roman" w:cs="Times New Roman"/>
          <w:sz w:val="24"/>
          <w:szCs w:val="24"/>
          <w:lang w:val="ru-RU"/>
        </w:rPr>
      </w:pPr>
    </w:p>
    <w:p w:rsidR="009E1BC0" w:rsidRPr="009E1BC0" w:rsidRDefault="009E1BC0" w:rsidP="009E1BC0">
      <w:pPr>
        <w:spacing w:after="0" w:line="240" w:lineRule="auto"/>
        <w:jc w:val="both"/>
        <w:textAlignment w:val="baseline"/>
        <w:rPr>
          <w:rFonts w:ascii="Times New Roman" w:hAnsi="Times New Roman" w:cs="Times New Roman"/>
          <w:sz w:val="24"/>
          <w:szCs w:val="24"/>
          <w:lang w:val="ru-RU"/>
        </w:rPr>
      </w:pPr>
    </w:p>
    <w:p w:rsidR="009E1BC0" w:rsidRPr="009E1BC0" w:rsidRDefault="009E1BC0" w:rsidP="009E1BC0">
      <w:pPr>
        <w:spacing w:after="0" w:line="240" w:lineRule="auto"/>
        <w:jc w:val="both"/>
        <w:textAlignment w:val="baseline"/>
        <w:rPr>
          <w:rFonts w:ascii="Times New Roman" w:hAnsi="Times New Roman" w:cs="Times New Roman"/>
          <w:sz w:val="24"/>
          <w:szCs w:val="24"/>
          <w:lang w:val="ru-RU"/>
        </w:rPr>
      </w:pPr>
    </w:p>
    <w:sectPr w:rsidR="009E1BC0" w:rsidRPr="009E1BC0" w:rsidSect="00335DD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2232"/>
    <w:multiLevelType w:val="multilevel"/>
    <w:tmpl w:val="3A98392E"/>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BAC5223"/>
    <w:multiLevelType w:val="multilevel"/>
    <w:tmpl w:val="9816136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0F17B2A"/>
    <w:multiLevelType w:val="hybridMultilevel"/>
    <w:tmpl w:val="E438E0F2"/>
    <w:lvl w:ilvl="0" w:tplc="049414BC">
      <w:start w:val="5"/>
      <w:numFmt w:val="decimal"/>
      <w:lvlText w:val="%1."/>
      <w:lvlJc w:val="left"/>
      <w:pPr>
        <w:ind w:left="928"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nsid w:val="22D73C74"/>
    <w:multiLevelType w:val="hybridMultilevel"/>
    <w:tmpl w:val="E0C44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162F36"/>
    <w:multiLevelType w:val="hybridMultilevel"/>
    <w:tmpl w:val="26E0BC66"/>
    <w:lvl w:ilvl="0" w:tplc="04190001">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13A3082"/>
    <w:multiLevelType w:val="hybridMultilevel"/>
    <w:tmpl w:val="6B96C048"/>
    <w:lvl w:ilvl="0" w:tplc="A3D4A116">
      <w:start w:val="4"/>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
    <w:nsid w:val="334178DD"/>
    <w:multiLevelType w:val="hybridMultilevel"/>
    <w:tmpl w:val="9EFEDC90"/>
    <w:lvl w:ilvl="0" w:tplc="04190001">
      <w:start w:val="1"/>
      <w:numFmt w:val="bullet"/>
      <w:lvlText w:val=""/>
      <w:lvlJc w:val="left"/>
      <w:pPr>
        <w:tabs>
          <w:tab w:val="num" w:pos="920"/>
        </w:tabs>
        <w:ind w:left="920" w:hanging="360"/>
      </w:pPr>
      <w:rPr>
        <w:rFonts w:ascii="Symbol" w:hAnsi="Symbol" w:cs="Symbol" w:hint="default"/>
      </w:rPr>
    </w:lvl>
    <w:lvl w:ilvl="1" w:tplc="C4A6CF18">
      <w:numFmt w:val="bullet"/>
      <w:lvlText w:val="-"/>
      <w:lvlJc w:val="left"/>
      <w:pPr>
        <w:tabs>
          <w:tab w:val="num" w:pos="1640"/>
        </w:tabs>
        <w:ind w:left="16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FA5303B"/>
    <w:multiLevelType w:val="multilevel"/>
    <w:tmpl w:val="A83204E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AD0"/>
    <w:rsid w:val="0000402F"/>
    <w:rsid w:val="000064BE"/>
    <w:rsid w:val="00010DC4"/>
    <w:rsid w:val="000119C4"/>
    <w:rsid w:val="000161DB"/>
    <w:rsid w:val="00020310"/>
    <w:rsid w:val="00024012"/>
    <w:rsid w:val="00030481"/>
    <w:rsid w:val="00032609"/>
    <w:rsid w:val="0004635E"/>
    <w:rsid w:val="00054173"/>
    <w:rsid w:val="00062AD9"/>
    <w:rsid w:val="00077C5F"/>
    <w:rsid w:val="000856D4"/>
    <w:rsid w:val="0009159E"/>
    <w:rsid w:val="00097ED5"/>
    <w:rsid w:val="000A1953"/>
    <w:rsid w:val="000A35DC"/>
    <w:rsid w:val="000C2D86"/>
    <w:rsid w:val="000C324B"/>
    <w:rsid w:val="000C5E66"/>
    <w:rsid w:val="000D3EED"/>
    <w:rsid w:val="000D45B0"/>
    <w:rsid w:val="000E7511"/>
    <w:rsid w:val="00124299"/>
    <w:rsid w:val="00130198"/>
    <w:rsid w:val="001860A0"/>
    <w:rsid w:val="001B05D8"/>
    <w:rsid w:val="001B35DB"/>
    <w:rsid w:val="001C680E"/>
    <w:rsid w:val="001C6E90"/>
    <w:rsid w:val="001D26B2"/>
    <w:rsid w:val="001D7711"/>
    <w:rsid w:val="001E2839"/>
    <w:rsid w:val="001E2DFF"/>
    <w:rsid w:val="001E4F97"/>
    <w:rsid w:val="001E76F4"/>
    <w:rsid w:val="001E7CB1"/>
    <w:rsid w:val="001F2353"/>
    <w:rsid w:val="001F5453"/>
    <w:rsid w:val="002031EE"/>
    <w:rsid w:val="00210A55"/>
    <w:rsid w:val="00211C77"/>
    <w:rsid w:val="002144FC"/>
    <w:rsid w:val="00217BE1"/>
    <w:rsid w:val="00230884"/>
    <w:rsid w:val="002336A3"/>
    <w:rsid w:val="00234395"/>
    <w:rsid w:val="002377BE"/>
    <w:rsid w:val="00294CF7"/>
    <w:rsid w:val="00297030"/>
    <w:rsid w:val="002A2745"/>
    <w:rsid w:val="002A4646"/>
    <w:rsid w:val="002C05F2"/>
    <w:rsid w:val="002C3023"/>
    <w:rsid w:val="002C738C"/>
    <w:rsid w:val="002E1E88"/>
    <w:rsid w:val="002E44B0"/>
    <w:rsid w:val="002E6398"/>
    <w:rsid w:val="002E6E9F"/>
    <w:rsid w:val="0030393F"/>
    <w:rsid w:val="00305EE9"/>
    <w:rsid w:val="00326AD0"/>
    <w:rsid w:val="00335DD5"/>
    <w:rsid w:val="00336A4A"/>
    <w:rsid w:val="00350505"/>
    <w:rsid w:val="00360072"/>
    <w:rsid w:val="003609B2"/>
    <w:rsid w:val="003761CA"/>
    <w:rsid w:val="003844E0"/>
    <w:rsid w:val="00394189"/>
    <w:rsid w:val="003B193B"/>
    <w:rsid w:val="003B70AA"/>
    <w:rsid w:val="003C1E89"/>
    <w:rsid w:val="003C4166"/>
    <w:rsid w:val="003C6480"/>
    <w:rsid w:val="003C709F"/>
    <w:rsid w:val="003D2B31"/>
    <w:rsid w:val="003D2B32"/>
    <w:rsid w:val="003E610A"/>
    <w:rsid w:val="003F0214"/>
    <w:rsid w:val="0040029E"/>
    <w:rsid w:val="0040482C"/>
    <w:rsid w:val="00420F40"/>
    <w:rsid w:val="00441C89"/>
    <w:rsid w:val="00451DD1"/>
    <w:rsid w:val="00484EA7"/>
    <w:rsid w:val="00497896"/>
    <w:rsid w:val="004A73C9"/>
    <w:rsid w:val="004B20A8"/>
    <w:rsid w:val="004B7F86"/>
    <w:rsid w:val="004E1B25"/>
    <w:rsid w:val="004E39D1"/>
    <w:rsid w:val="004E57DE"/>
    <w:rsid w:val="004F3E94"/>
    <w:rsid w:val="004F4196"/>
    <w:rsid w:val="00515D79"/>
    <w:rsid w:val="00544785"/>
    <w:rsid w:val="00561594"/>
    <w:rsid w:val="00562282"/>
    <w:rsid w:val="00570BB1"/>
    <w:rsid w:val="00572763"/>
    <w:rsid w:val="00584B46"/>
    <w:rsid w:val="0059357B"/>
    <w:rsid w:val="00595186"/>
    <w:rsid w:val="005A1C19"/>
    <w:rsid w:val="005A57B5"/>
    <w:rsid w:val="005B1057"/>
    <w:rsid w:val="005B4910"/>
    <w:rsid w:val="005D5B29"/>
    <w:rsid w:val="005D63EE"/>
    <w:rsid w:val="005D7062"/>
    <w:rsid w:val="005E1C88"/>
    <w:rsid w:val="005F614E"/>
    <w:rsid w:val="00606C67"/>
    <w:rsid w:val="00616466"/>
    <w:rsid w:val="00625BB1"/>
    <w:rsid w:val="00640E16"/>
    <w:rsid w:val="00664942"/>
    <w:rsid w:val="006739BE"/>
    <w:rsid w:val="0069592B"/>
    <w:rsid w:val="0069783F"/>
    <w:rsid w:val="006A048F"/>
    <w:rsid w:val="006A31C7"/>
    <w:rsid w:val="006A6AE1"/>
    <w:rsid w:val="006B2B1F"/>
    <w:rsid w:val="006B6743"/>
    <w:rsid w:val="006C7D9F"/>
    <w:rsid w:val="006D63FC"/>
    <w:rsid w:val="0070211D"/>
    <w:rsid w:val="007042F9"/>
    <w:rsid w:val="007209D4"/>
    <w:rsid w:val="00723E96"/>
    <w:rsid w:val="007261C9"/>
    <w:rsid w:val="00760907"/>
    <w:rsid w:val="0076606D"/>
    <w:rsid w:val="007773F0"/>
    <w:rsid w:val="00781FC0"/>
    <w:rsid w:val="007858FA"/>
    <w:rsid w:val="00787998"/>
    <w:rsid w:val="007A1E54"/>
    <w:rsid w:val="007A4813"/>
    <w:rsid w:val="007B5237"/>
    <w:rsid w:val="007D7CE2"/>
    <w:rsid w:val="007E6DE8"/>
    <w:rsid w:val="00804147"/>
    <w:rsid w:val="00804A7B"/>
    <w:rsid w:val="00827395"/>
    <w:rsid w:val="00833994"/>
    <w:rsid w:val="00834B44"/>
    <w:rsid w:val="00836FA5"/>
    <w:rsid w:val="00846D59"/>
    <w:rsid w:val="00850428"/>
    <w:rsid w:val="00855BF8"/>
    <w:rsid w:val="00857DD6"/>
    <w:rsid w:val="008677CB"/>
    <w:rsid w:val="00876F9B"/>
    <w:rsid w:val="00891B02"/>
    <w:rsid w:val="008B36F8"/>
    <w:rsid w:val="008D0A26"/>
    <w:rsid w:val="008E78E0"/>
    <w:rsid w:val="0090522C"/>
    <w:rsid w:val="00920484"/>
    <w:rsid w:val="0093748B"/>
    <w:rsid w:val="009549A9"/>
    <w:rsid w:val="00955B78"/>
    <w:rsid w:val="00964571"/>
    <w:rsid w:val="00970AC6"/>
    <w:rsid w:val="0097145A"/>
    <w:rsid w:val="0097158B"/>
    <w:rsid w:val="00976035"/>
    <w:rsid w:val="00977989"/>
    <w:rsid w:val="00987E2E"/>
    <w:rsid w:val="009C0A99"/>
    <w:rsid w:val="009C7297"/>
    <w:rsid w:val="009E1BC0"/>
    <w:rsid w:val="009E2589"/>
    <w:rsid w:val="009F0611"/>
    <w:rsid w:val="009F4A90"/>
    <w:rsid w:val="00A04247"/>
    <w:rsid w:val="00A1739F"/>
    <w:rsid w:val="00A42718"/>
    <w:rsid w:val="00A5250F"/>
    <w:rsid w:val="00A55ED7"/>
    <w:rsid w:val="00A60889"/>
    <w:rsid w:val="00AA7572"/>
    <w:rsid w:val="00AC1509"/>
    <w:rsid w:val="00AD42A6"/>
    <w:rsid w:val="00AE0122"/>
    <w:rsid w:val="00AE2D07"/>
    <w:rsid w:val="00AE3246"/>
    <w:rsid w:val="00B07EC7"/>
    <w:rsid w:val="00B334F1"/>
    <w:rsid w:val="00B663B7"/>
    <w:rsid w:val="00B81331"/>
    <w:rsid w:val="00B87162"/>
    <w:rsid w:val="00B91B4F"/>
    <w:rsid w:val="00B97142"/>
    <w:rsid w:val="00B97B7B"/>
    <w:rsid w:val="00BC30F2"/>
    <w:rsid w:val="00BC7671"/>
    <w:rsid w:val="00BD7625"/>
    <w:rsid w:val="00BE7A55"/>
    <w:rsid w:val="00BF01BC"/>
    <w:rsid w:val="00BF36DB"/>
    <w:rsid w:val="00C04A50"/>
    <w:rsid w:val="00C0724B"/>
    <w:rsid w:val="00C072D8"/>
    <w:rsid w:val="00C15017"/>
    <w:rsid w:val="00C150EF"/>
    <w:rsid w:val="00C2107F"/>
    <w:rsid w:val="00C301CB"/>
    <w:rsid w:val="00C30F26"/>
    <w:rsid w:val="00C34CBC"/>
    <w:rsid w:val="00C34E15"/>
    <w:rsid w:val="00C36514"/>
    <w:rsid w:val="00C553C3"/>
    <w:rsid w:val="00C56847"/>
    <w:rsid w:val="00C56DC9"/>
    <w:rsid w:val="00C6200E"/>
    <w:rsid w:val="00C72177"/>
    <w:rsid w:val="00C83DF6"/>
    <w:rsid w:val="00CB2A08"/>
    <w:rsid w:val="00CC6BCD"/>
    <w:rsid w:val="00CD634B"/>
    <w:rsid w:val="00CE568A"/>
    <w:rsid w:val="00CE5C4E"/>
    <w:rsid w:val="00CE6AA0"/>
    <w:rsid w:val="00D0026D"/>
    <w:rsid w:val="00D218C8"/>
    <w:rsid w:val="00D555BE"/>
    <w:rsid w:val="00D62548"/>
    <w:rsid w:val="00D63E07"/>
    <w:rsid w:val="00D704F4"/>
    <w:rsid w:val="00D80040"/>
    <w:rsid w:val="00DA432F"/>
    <w:rsid w:val="00DA6882"/>
    <w:rsid w:val="00DB5B5E"/>
    <w:rsid w:val="00DB64FD"/>
    <w:rsid w:val="00DB7DDD"/>
    <w:rsid w:val="00DC3C7C"/>
    <w:rsid w:val="00DE10C5"/>
    <w:rsid w:val="00DE1E79"/>
    <w:rsid w:val="00DE7A5F"/>
    <w:rsid w:val="00E175B9"/>
    <w:rsid w:val="00E2037A"/>
    <w:rsid w:val="00E31577"/>
    <w:rsid w:val="00E44D71"/>
    <w:rsid w:val="00E71FBD"/>
    <w:rsid w:val="00E73D04"/>
    <w:rsid w:val="00E74683"/>
    <w:rsid w:val="00E80A2E"/>
    <w:rsid w:val="00E81944"/>
    <w:rsid w:val="00E84F2E"/>
    <w:rsid w:val="00E86F1A"/>
    <w:rsid w:val="00E8784A"/>
    <w:rsid w:val="00EB413C"/>
    <w:rsid w:val="00EC2172"/>
    <w:rsid w:val="00EC357A"/>
    <w:rsid w:val="00EC4E25"/>
    <w:rsid w:val="00EC60A3"/>
    <w:rsid w:val="00ED5CE9"/>
    <w:rsid w:val="00ED7645"/>
    <w:rsid w:val="00EF1ABA"/>
    <w:rsid w:val="00EF3F25"/>
    <w:rsid w:val="00EF51A8"/>
    <w:rsid w:val="00F11EDB"/>
    <w:rsid w:val="00F12F8C"/>
    <w:rsid w:val="00F223F0"/>
    <w:rsid w:val="00F2380A"/>
    <w:rsid w:val="00F23C5E"/>
    <w:rsid w:val="00F33860"/>
    <w:rsid w:val="00F674C6"/>
    <w:rsid w:val="00FA674F"/>
    <w:rsid w:val="00FB005A"/>
    <w:rsid w:val="00FB20DB"/>
    <w:rsid w:val="00FB4D04"/>
    <w:rsid w:val="00FE4B98"/>
    <w:rsid w:val="00FE5B56"/>
    <w:rsid w:val="00FF7E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DD5"/>
    <w:pPr>
      <w:spacing w:after="200" w:line="276" w:lineRule="auto"/>
    </w:pPr>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5DD5"/>
    <w:pPr>
      <w:spacing w:before="100" w:beforeAutospacing="1" w:after="100" w:afterAutospacing="1" w:line="240" w:lineRule="auto"/>
    </w:pPr>
    <w:rPr>
      <w:sz w:val="24"/>
      <w:szCs w:val="24"/>
    </w:rPr>
  </w:style>
  <w:style w:type="paragraph" w:customStyle="1" w:styleId="a4">
    <w:name w:val="a"/>
    <w:basedOn w:val="a"/>
    <w:uiPriority w:val="99"/>
    <w:rsid w:val="00335DD5"/>
    <w:pPr>
      <w:spacing w:before="100" w:beforeAutospacing="1" w:after="100" w:afterAutospacing="1" w:line="240" w:lineRule="auto"/>
    </w:pPr>
    <w:rPr>
      <w:sz w:val="24"/>
      <w:szCs w:val="24"/>
      <w:lang w:val="ru-RU" w:eastAsia="ru-RU"/>
    </w:rPr>
  </w:style>
  <w:style w:type="character" w:styleId="a5">
    <w:name w:val="Hyperlink"/>
    <w:basedOn w:val="a0"/>
    <w:uiPriority w:val="99"/>
    <w:semiHidden/>
    <w:rsid w:val="00335DD5"/>
    <w:rPr>
      <w:color w:val="0000FF"/>
      <w:u w:val="single"/>
    </w:rPr>
  </w:style>
  <w:style w:type="character" w:styleId="a6">
    <w:name w:val="Strong"/>
    <w:basedOn w:val="a0"/>
    <w:uiPriority w:val="99"/>
    <w:qFormat/>
    <w:rsid w:val="00335DD5"/>
    <w:rPr>
      <w:b/>
      <w:bCs/>
    </w:rPr>
  </w:style>
  <w:style w:type="character" w:customStyle="1" w:styleId="apple-converted-space">
    <w:name w:val="apple-converted-space"/>
    <w:uiPriority w:val="99"/>
    <w:rsid w:val="00335DD5"/>
  </w:style>
  <w:style w:type="character" w:customStyle="1" w:styleId="rvts11">
    <w:name w:val="rvts11"/>
    <w:uiPriority w:val="99"/>
    <w:rsid w:val="00335DD5"/>
  </w:style>
  <w:style w:type="character" w:customStyle="1" w:styleId="rvts37">
    <w:name w:val="rvts37"/>
    <w:uiPriority w:val="99"/>
    <w:rsid w:val="00335DD5"/>
  </w:style>
  <w:style w:type="character" w:customStyle="1" w:styleId="rvts46">
    <w:name w:val="rvts46"/>
    <w:uiPriority w:val="99"/>
    <w:rsid w:val="00335DD5"/>
  </w:style>
  <w:style w:type="paragraph" w:styleId="2">
    <w:name w:val="Body Text 2"/>
    <w:basedOn w:val="a"/>
    <w:link w:val="21"/>
    <w:uiPriority w:val="99"/>
    <w:semiHidden/>
    <w:rsid w:val="00335DD5"/>
    <w:pPr>
      <w:spacing w:after="0" w:line="240" w:lineRule="auto"/>
      <w:jc w:val="center"/>
    </w:pPr>
    <w:rPr>
      <w:sz w:val="20"/>
      <w:szCs w:val="20"/>
    </w:rPr>
  </w:style>
  <w:style w:type="character" w:customStyle="1" w:styleId="21">
    <w:name w:val="Основной текст 2 Знак1"/>
    <w:basedOn w:val="a0"/>
    <w:link w:val="2"/>
    <w:uiPriority w:val="99"/>
    <w:semiHidden/>
    <w:locked/>
    <w:rsid w:val="006C7D9F"/>
    <w:rPr>
      <w:lang w:val="uk-UA" w:eastAsia="uk-UA"/>
    </w:rPr>
  </w:style>
  <w:style w:type="character" w:customStyle="1" w:styleId="20">
    <w:name w:val="Основной текст 2 Знак"/>
    <w:uiPriority w:val="99"/>
    <w:rsid w:val="00335DD5"/>
    <w:rPr>
      <w:rFonts w:ascii="Times New Roman" w:hAnsi="Times New Roman" w:cs="Times New Roman"/>
      <w:b/>
      <w:bCs/>
      <w:sz w:val="24"/>
      <w:szCs w:val="24"/>
      <w:lang w:val="ru-RU" w:eastAsia="en-US"/>
    </w:rPr>
  </w:style>
  <w:style w:type="paragraph" w:styleId="a7">
    <w:name w:val="List Paragraph"/>
    <w:basedOn w:val="a"/>
    <w:uiPriority w:val="99"/>
    <w:qFormat/>
    <w:rsid w:val="00335DD5"/>
    <w:pPr>
      <w:ind w:left="720"/>
    </w:pPr>
  </w:style>
  <w:style w:type="paragraph" w:customStyle="1" w:styleId="1">
    <w:name w:val="Без интервала1"/>
    <w:uiPriority w:val="99"/>
    <w:rsid w:val="00335DD5"/>
    <w:pPr>
      <w:suppressAutoHyphens/>
      <w:spacing w:line="100" w:lineRule="atLeast"/>
    </w:pPr>
    <w:rPr>
      <w:rFonts w:ascii="Arial" w:hAnsi="Arial" w:cs="Arial"/>
      <w:kern w:val="1"/>
      <w:lang w:eastAsia="hi-IN" w:bidi="hi-IN"/>
    </w:rPr>
  </w:style>
  <w:style w:type="paragraph" w:customStyle="1" w:styleId="a8">
    <w:name w:val="Нормальний текст"/>
    <w:basedOn w:val="a"/>
    <w:uiPriority w:val="99"/>
    <w:rsid w:val="00335DD5"/>
    <w:pPr>
      <w:spacing w:before="120" w:after="0" w:line="240" w:lineRule="auto"/>
      <w:ind w:firstLine="567"/>
    </w:pPr>
    <w:rPr>
      <w:rFonts w:ascii="Antiqua" w:hAnsi="Antiqua" w:cs="Antiqua"/>
      <w:sz w:val="26"/>
      <w:szCs w:val="26"/>
      <w:lang w:val="ru-RU" w:eastAsia="ru-RU"/>
    </w:rPr>
  </w:style>
  <w:style w:type="character" w:customStyle="1" w:styleId="HTMLPreformattedChar">
    <w:name w:val="HTML Preformatted Char"/>
    <w:aliases w:val="Знак Char"/>
    <w:uiPriority w:val="99"/>
    <w:locked/>
    <w:rsid w:val="00616466"/>
    <w:rPr>
      <w:rFonts w:ascii="Courier New" w:hAnsi="Courier New" w:cs="Courier New"/>
    </w:rPr>
  </w:style>
  <w:style w:type="paragraph" w:styleId="HTML">
    <w:name w:val="HTML Preformatted"/>
    <w:aliases w:val="Знак"/>
    <w:basedOn w:val="a"/>
    <w:link w:val="HTML0"/>
    <w:uiPriority w:val="99"/>
    <w:rsid w:val="00616466"/>
    <w:pPr>
      <w:spacing w:after="0" w:line="240" w:lineRule="auto"/>
    </w:pPr>
    <w:rPr>
      <w:rFonts w:ascii="Courier New" w:hAnsi="Courier New" w:cs="Courier New"/>
      <w:sz w:val="20"/>
      <w:szCs w:val="20"/>
    </w:rPr>
  </w:style>
  <w:style w:type="character" w:customStyle="1" w:styleId="HTML0">
    <w:name w:val="Стандартный HTML Знак"/>
    <w:aliases w:val="Знак Знак"/>
    <w:basedOn w:val="a0"/>
    <w:link w:val="HTML"/>
    <w:uiPriority w:val="99"/>
    <w:semiHidden/>
    <w:locked/>
    <w:rsid w:val="006C7D9F"/>
    <w:rPr>
      <w:rFonts w:ascii="Courier New" w:hAnsi="Courier New" w:cs="Courier New"/>
      <w:sz w:val="20"/>
      <w:szCs w:val="20"/>
      <w:lang w:val="uk-UA" w:eastAsia="uk-UA"/>
    </w:rPr>
  </w:style>
  <w:style w:type="character" w:customStyle="1" w:styleId="HTML1">
    <w:name w:val="Стандартный HTML Знак1"/>
    <w:uiPriority w:val="99"/>
    <w:semiHidden/>
    <w:rsid w:val="00616466"/>
    <w:rPr>
      <w:rFonts w:ascii="Courier New" w:hAnsi="Courier New" w:cs="Courier New"/>
      <w:lang w:val="uk-UA" w:eastAsia="uk-UA"/>
    </w:rPr>
  </w:style>
  <w:style w:type="character" w:customStyle="1" w:styleId="apple-style-span">
    <w:name w:val="apple-style-span"/>
    <w:uiPriority w:val="99"/>
    <w:rsid w:val="00616466"/>
  </w:style>
  <w:style w:type="paragraph" w:customStyle="1" w:styleId="rvps12">
    <w:name w:val="rvps12"/>
    <w:basedOn w:val="a"/>
    <w:uiPriority w:val="99"/>
    <w:rsid w:val="00020310"/>
    <w:pPr>
      <w:spacing w:before="100" w:beforeAutospacing="1" w:after="100" w:afterAutospacing="1" w:line="240" w:lineRule="auto"/>
    </w:pPr>
    <w:rPr>
      <w:sz w:val="24"/>
      <w:szCs w:val="24"/>
    </w:rPr>
  </w:style>
  <w:style w:type="character" w:customStyle="1" w:styleId="subject">
    <w:name w:val="subject"/>
    <w:uiPriority w:val="99"/>
    <w:rsid w:val="00D63E07"/>
  </w:style>
  <w:style w:type="paragraph" w:styleId="a9">
    <w:name w:val="No Spacing"/>
    <w:uiPriority w:val="99"/>
    <w:qFormat/>
    <w:rsid w:val="00032609"/>
    <w:rPr>
      <w:rFonts w:cs="Calibri"/>
      <w:sz w:val="22"/>
      <w:szCs w:val="22"/>
      <w:lang w:val="uk-UA" w:eastAsia="uk-UA"/>
    </w:rPr>
  </w:style>
  <w:style w:type="paragraph" w:styleId="aa">
    <w:name w:val="Body Text"/>
    <w:basedOn w:val="a"/>
    <w:link w:val="ab"/>
    <w:uiPriority w:val="99"/>
    <w:semiHidden/>
    <w:rsid w:val="00E84F2E"/>
    <w:pPr>
      <w:spacing w:after="120"/>
    </w:pPr>
  </w:style>
  <w:style w:type="character" w:customStyle="1" w:styleId="ab">
    <w:name w:val="Основной текст Знак"/>
    <w:basedOn w:val="a0"/>
    <w:link w:val="aa"/>
    <w:uiPriority w:val="99"/>
    <w:locked/>
    <w:rsid w:val="00E84F2E"/>
    <w:rPr>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191770412">
      <w:marLeft w:val="0"/>
      <w:marRight w:val="0"/>
      <w:marTop w:val="0"/>
      <w:marBottom w:val="0"/>
      <w:divBdr>
        <w:top w:val="none" w:sz="0" w:space="0" w:color="auto"/>
        <w:left w:val="none" w:sz="0" w:space="0" w:color="auto"/>
        <w:bottom w:val="none" w:sz="0" w:space="0" w:color="auto"/>
        <w:right w:val="none" w:sz="0" w:space="0" w:color="auto"/>
      </w:divBdr>
    </w:div>
    <w:div w:id="191770413">
      <w:marLeft w:val="0"/>
      <w:marRight w:val="0"/>
      <w:marTop w:val="0"/>
      <w:marBottom w:val="0"/>
      <w:divBdr>
        <w:top w:val="none" w:sz="0" w:space="0" w:color="auto"/>
        <w:left w:val="none" w:sz="0" w:space="0" w:color="auto"/>
        <w:bottom w:val="none" w:sz="0" w:space="0" w:color="auto"/>
        <w:right w:val="none" w:sz="0" w:space="0" w:color="auto"/>
      </w:divBdr>
    </w:div>
    <w:div w:id="191770414">
      <w:marLeft w:val="0"/>
      <w:marRight w:val="0"/>
      <w:marTop w:val="0"/>
      <w:marBottom w:val="0"/>
      <w:divBdr>
        <w:top w:val="none" w:sz="0" w:space="0" w:color="auto"/>
        <w:left w:val="none" w:sz="0" w:space="0" w:color="auto"/>
        <w:bottom w:val="none" w:sz="0" w:space="0" w:color="auto"/>
        <w:right w:val="none" w:sz="0" w:space="0" w:color="auto"/>
      </w:divBdr>
    </w:div>
    <w:div w:id="3513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Grizli777</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admin</dc:creator>
  <cp:keywords/>
  <dc:description/>
  <cp:lastModifiedBy>Ира</cp:lastModifiedBy>
  <cp:revision>21</cp:revision>
  <dcterms:created xsi:type="dcterms:W3CDTF">2020-01-20T07:36:00Z</dcterms:created>
  <dcterms:modified xsi:type="dcterms:W3CDTF">2023-01-16T11:08:00Z</dcterms:modified>
</cp:coreProperties>
</file>