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954C" w14:textId="77777777" w:rsidR="00591D34" w:rsidRPr="000919FB" w:rsidRDefault="00591D34" w:rsidP="00561747">
      <w:pPr>
        <w:spacing w:after="0" w:line="240" w:lineRule="auto"/>
        <w:ind w:firstLine="10"/>
        <w:jc w:val="right"/>
        <w:rPr>
          <w:rFonts w:ascii="Times New Roman" w:eastAsia="Times New Roman" w:hAnsi="Times New Roman" w:cs="Times New Roman"/>
          <w:b/>
          <w:sz w:val="24"/>
          <w:szCs w:val="24"/>
        </w:rPr>
      </w:pPr>
      <w:r w:rsidRPr="000919FB">
        <w:rPr>
          <w:rFonts w:ascii="Times New Roman" w:eastAsia="Times New Roman" w:hAnsi="Times New Roman" w:cs="Times New Roman"/>
          <w:b/>
          <w:sz w:val="24"/>
          <w:szCs w:val="24"/>
        </w:rPr>
        <w:t>Додаток 3</w:t>
      </w:r>
    </w:p>
    <w:p w14:paraId="0B3F52C3" w14:textId="77777777" w:rsidR="00591D34" w:rsidRPr="000919FB" w:rsidRDefault="00591D34" w:rsidP="00561747">
      <w:pPr>
        <w:spacing w:after="0" w:line="240" w:lineRule="auto"/>
        <w:jc w:val="right"/>
        <w:rPr>
          <w:rFonts w:ascii="Times New Roman" w:eastAsia="Times New Roman" w:hAnsi="Times New Roman" w:cs="Times New Roman"/>
          <w:b/>
          <w:i/>
          <w:sz w:val="24"/>
          <w:szCs w:val="24"/>
        </w:rPr>
      </w:pPr>
      <w:r w:rsidRPr="000919FB">
        <w:rPr>
          <w:rFonts w:ascii="Times New Roman" w:eastAsia="Times New Roman" w:hAnsi="Times New Roman" w:cs="Times New Roman"/>
          <w:b/>
          <w:i/>
          <w:sz w:val="24"/>
          <w:szCs w:val="24"/>
        </w:rPr>
        <w:t>до Тендерної документації </w:t>
      </w:r>
    </w:p>
    <w:p w14:paraId="1756C7A0" w14:textId="77777777" w:rsidR="00591D34" w:rsidRPr="000919FB" w:rsidRDefault="00591D34" w:rsidP="00561747">
      <w:pPr>
        <w:spacing w:after="0" w:line="240" w:lineRule="auto"/>
        <w:jc w:val="both"/>
        <w:rPr>
          <w:rFonts w:ascii="Times New Roman" w:eastAsia="Times New Roman" w:hAnsi="Times New Roman" w:cs="Times New Roman"/>
          <w:sz w:val="24"/>
          <w:szCs w:val="24"/>
        </w:rPr>
      </w:pPr>
    </w:p>
    <w:p w14:paraId="77351538" w14:textId="77777777" w:rsidR="00591D34" w:rsidRPr="000919FB" w:rsidRDefault="00591D34" w:rsidP="00561747">
      <w:pPr>
        <w:spacing w:after="0" w:line="240" w:lineRule="auto"/>
        <w:jc w:val="both"/>
        <w:rPr>
          <w:rFonts w:ascii="Times New Roman" w:eastAsia="Times New Roman" w:hAnsi="Times New Roman" w:cs="Times New Roman"/>
          <w:sz w:val="24"/>
          <w:szCs w:val="24"/>
        </w:rPr>
      </w:pPr>
    </w:p>
    <w:p w14:paraId="4A7C0C37" w14:textId="77777777" w:rsidR="00591D34" w:rsidRPr="000919FB" w:rsidRDefault="00591D34" w:rsidP="00561747">
      <w:pPr>
        <w:widowControl w:val="0"/>
        <w:spacing w:after="0" w:line="240" w:lineRule="auto"/>
        <w:jc w:val="both"/>
        <w:rPr>
          <w:rFonts w:ascii="Times New Roman" w:eastAsia="Times New Roman" w:hAnsi="Times New Roman" w:cs="Times New Roman"/>
          <w:sz w:val="24"/>
          <w:szCs w:val="24"/>
          <w:highlight w:val="green"/>
        </w:rPr>
      </w:pPr>
    </w:p>
    <w:p w14:paraId="13ED7206" w14:textId="77777777" w:rsidR="00591D34" w:rsidRPr="000919FB" w:rsidRDefault="00591D34" w:rsidP="00561747">
      <w:pPr>
        <w:widowControl w:val="0"/>
        <w:spacing w:after="0" w:line="240" w:lineRule="auto"/>
        <w:jc w:val="center"/>
        <w:rPr>
          <w:rFonts w:ascii="Times New Roman" w:eastAsia="Times New Roman" w:hAnsi="Times New Roman" w:cs="Times New Roman"/>
          <w:b/>
          <w:sz w:val="28"/>
          <w:szCs w:val="28"/>
        </w:rPr>
      </w:pPr>
      <w:r w:rsidRPr="000919FB">
        <w:rPr>
          <w:rFonts w:ascii="Times New Roman" w:eastAsia="Times New Roman" w:hAnsi="Times New Roman" w:cs="Times New Roman"/>
          <w:b/>
          <w:sz w:val="28"/>
          <w:szCs w:val="28"/>
        </w:rPr>
        <w:t>ПРОЄКТ ДОГОВОРУ</w:t>
      </w:r>
    </w:p>
    <w:p w14:paraId="173C1411" w14:textId="77777777" w:rsidR="00591D34" w:rsidRPr="000919FB" w:rsidRDefault="00591D34" w:rsidP="00561747">
      <w:pPr>
        <w:widowControl w:val="0"/>
        <w:spacing w:after="0" w:line="240" w:lineRule="auto"/>
        <w:jc w:val="center"/>
        <w:rPr>
          <w:rFonts w:ascii="Times New Roman" w:eastAsia="Times New Roman" w:hAnsi="Times New Roman" w:cs="Times New Roman"/>
          <w:b/>
          <w:sz w:val="24"/>
          <w:szCs w:val="24"/>
        </w:rPr>
      </w:pPr>
    </w:p>
    <w:p w14:paraId="76DA9961" w14:textId="77777777" w:rsidR="00591D34" w:rsidRPr="000919FB" w:rsidRDefault="00591D34" w:rsidP="00561747">
      <w:pPr>
        <w:widowControl w:val="0"/>
        <w:spacing w:after="0" w:line="240" w:lineRule="auto"/>
        <w:jc w:val="both"/>
        <w:rPr>
          <w:rFonts w:ascii="Times New Roman" w:eastAsia="Times New Roman" w:hAnsi="Times New Roman" w:cs="Times New Roman"/>
          <w:sz w:val="24"/>
          <w:szCs w:val="24"/>
          <w:highlight w:val="green"/>
        </w:rPr>
      </w:pPr>
    </w:p>
    <w:p w14:paraId="3B3B09D6" w14:textId="77777777" w:rsidR="00591D34" w:rsidRPr="000919FB" w:rsidRDefault="00591D34" w:rsidP="00561747">
      <w:pPr>
        <w:widowControl w:val="0"/>
        <w:spacing w:after="0" w:line="240" w:lineRule="auto"/>
        <w:jc w:val="both"/>
        <w:rPr>
          <w:rFonts w:ascii="Times New Roman" w:eastAsia="Times New Roman" w:hAnsi="Times New Roman" w:cs="Times New Roman"/>
          <w:sz w:val="24"/>
          <w:szCs w:val="24"/>
          <w:highlight w:val="green"/>
        </w:rPr>
      </w:pPr>
    </w:p>
    <w:p w14:paraId="2B278362" w14:textId="77777777" w:rsidR="00591D34" w:rsidRPr="000919FB" w:rsidRDefault="00591D34" w:rsidP="00561747">
      <w:pPr>
        <w:spacing w:after="0"/>
        <w:jc w:val="center"/>
        <w:rPr>
          <w:rFonts w:ascii="Times New Roman" w:eastAsiaTheme="minorEastAsia" w:hAnsi="Times New Roman" w:cs="Times New Roman"/>
          <w:b/>
          <w:sz w:val="24"/>
          <w:szCs w:val="24"/>
        </w:rPr>
      </w:pPr>
      <w:r w:rsidRPr="000919FB">
        <w:rPr>
          <w:rFonts w:ascii="Times New Roman" w:hAnsi="Times New Roman" w:cs="Times New Roman"/>
          <w:b/>
          <w:sz w:val="24"/>
          <w:szCs w:val="24"/>
        </w:rPr>
        <w:t>ДОГОВІР № _________</w:t>
      </w:r>
    </w:p>
    <w:p w14:paraId="1E119394" w14:textId="77777777" w:rsidR="00591D34" w:rsidRPr="000919FB" w:rsidRDefault="00591D34" w:rsidP="00561747">
      <w:pPr>
        <w:shd w:val="clear" w:color="auto" w:fill="FFFFFF"/>
        <w:spacing w:after="0"/>
        <w:ind w:firstLine="567"/>
        <w:jc w:val="center"/>
        <w:rPr>
          <w:rFonts w:ascii="Times New Roman" w:hAnsi="Times New Roman" w:cs="Times New Roman"/>
          <w:b/>
          <w:bCs/>
          <w:spacing w:val="-2"/>
          <w:sz w:val="24"/>
          <w:szCs w:val="24"/>
        </w:rPr>
      </w:pPr>
    </w:p>
    <w:p w14:paraId="235745D9" w14:textId="77777777" w:rsidR="00591D34" w:rsidRPr="000919FB" w:rsidRDefault="00591D34" w:rsidP="000919FB">
      <w:pPr>
        <w:shd w:val="clear" w:color="auto" w:fill="FFFFFF"/>
        <w:tabs>
          <w:tab w:val="right" w:pos="9497"/>
        </w:tabs>
        <w:spacing w:after="0"/>
        <w:jc w:val="both"/>
        <w:rPr>
          <w:rFonts w:ascii="Times New Roman" w:hAnsi="Times New Roman" w:cs="Times New Roman"/>
          <w:spacing w:val="-2"/>
          <w:sz w:val="24"/>
          <w:szCs w:val="24"/>
        </w:rPr>
      </w:pPr>
      <w:r w:rsidRPr="000919FB">
        <w:rPr>
          <w:rFonts w:ascii="Times New Roman" w:hAnsi="Times New Roman" w:cs="Times New Roman"/>
          <w:spacing w:val="-2"/>
          <w:sz w:val="24"/>
          <w:szCs w:val="24"/>
        </w:rPr>
        <w:t>с. Фонтанка</w:t>
      </w:r>
      <w:r w:rsidRPr="000919FB">
        <w:rPr>
          <w:rFonts w:ascii="Times New Roman" w:hAnsi="Times New Roman" w:cs="Times New Roman"/>
          <w:spacing w:val="-2"/>
          <w:sz w:val="24"/>
          <w:szCs w:val="24"/>
        </w:rPr>
        <w:tab/>
        <w:t>«____» ____________ 2023 р.</w:t>
      </w:r>
    </w:p>
    <w:p w14:paraId="661F4855" w14:textId="77777777" w:rsidR="00591D34" w:rsidRPr="000919FB" w:rsidRDefault="00591D34" w:rsidP="00561747">
      <w:pPr>
        <w:spacing w:after="0"/>
        <w:ind w:firstLine="567"/>
        <w:jc w:val="both"/>
        <w:rPr>
          <w:rFonts w:ascii="Times New Roman" w:hAnsi="Times New Roman" w:cs="Times New Roman"/>
          <w:b/>
          <w:sz w:val="24"/>
          <w:szCs w:val="24"/>
        </w:rPr>
      </w:pPr>
      <w:r w:rsidRPr="000919FB">
        <w:rPr>
          <w:rFonts w:ascii="Times New Roman" w:hAnsi="Times New Roman" w:cs="Times New Roman"/>
          <w:sz w:val="24"/>
          <w:szCs w:val="24"/>
        </w:rPr>
        <w:tab/>
      </w:r>
    </w:p>
    <w:p w14:paraId="5926CF0D" w14:textId="78445F24" w:rsidR="00591D34" w:rsidRPr="000919FB" w:rsidRDefault="00591D34" w:rsidP="00561747">
      <w:pPr>
        <w:spacing w:after="0"/>
        <w:ind w:firstLine="567"/>
        <w:jc w:val="both"/>
        <w:rPr>
          <w:rFonts w:ascii="Times New Roman" w:hAnsi="Times New Roman" w:cs="Times New Roman"/>
          <w:bCs/>
          <w:spacing w:val="-1"/>
          <w:sz w:val="24"/>
          <w:szCs w:val="24"/>
        </w:rPr>
      </w:pPr>
      <w:r w:rsidRPr="000919FB">
        <w:rPr>
          <w:rFonts w:ascii="Times New Roman" w:hAnsi="Times New Roman" w:cs="Times New Roman"/>
          <w:b/>
          <w:bCs/>
          <w:spacing w:val="-1"/>
          <w:sz w:val="24"/>
          <w:szCs w:val="24"/>
        </w:rPr>
        <w:t xml:space="preserve">Управління капітального будівництва Фонтанської сільської ради Одеського району Одеської області </w:t>
      </w:r>
      <w:r w:rsidRPr="000919FB">
        <w:rPr>
          <w:rFonts w:ascii="Times New Roman" w:hAnsi="Times New Roman" w:cs="Times New Roman"/>
          <w:spacing w:val="-1"/>
          <w:sz w:val="24"/>
          <w:szCs w:val="24"/>
        </w:rPr>
        <w:t>(надалі – «Замовник»),</w:t>
      </w:r>
      <w:r w:rsidRPr="000919FB">
        <w:rPr>
          <w:rFonts w:ascii="Times New Roman" w:hAnsi="Times New Roman" w:cs="Times New Roman"/>
          <w:b/>
          <w:bCs/>
          <w:spacing w:val="-1"/>
          <w:sz w:val="24"/>
          <w:szCs w:val="24"/>
        </w:rPr>
        <w:t xml:space="preserve"> </w:t>
      </w:r>
      <w:r w:rsidRPr="000919FB">
        <w:rPr>
          <w:rFonts w:ascii="Times New Roman" w:hAnsi="Times New Roman" w:cs="Times New Roman"/>
          <w:sz w:val="24"/>
          <w:szCs w:val="24"/>
        </w:rPr>
        <w:t xml:space="preserve">в особі </w:t>
      </w:r>
      <w:r w:rsidR="000C2A9B">
        <w:rPr>
          <w:rFonts w:ascii="Times New Roman" w:hAnsi="Times New Roman" w:cs="Times New Roman"/>
          <w:sz w:val="24"/>
          <w:szCs w:val="24"/>
        </w:rPr>
        <w:t>______________________</w:t>
      </w:r>
      <w:r w:rsidRPr="000919FB">
        <w:rPr>
          <w:rFonts w:ascii="Times New Roman" w:hAnsi="Times New Roman" w:cs="Times New Roman"/>
          <w:sz w:val="24"/>
          <w:szCs w:val="24"/>
        </w:rPr>
        <w:t>, що діє на підставі Положення,</w:t>
      </w:r>
      <w:r w:rsidRPr="000919FB">
        <w:rPr>
          <w:rFonts w:ascii="Times New Roman" w:hAnsi="Times New Roman" w:cs="Times New Roman"/>
          <w:bCs/>
          <w:spacing w:val="-1"/>
          <w:sz w:val="24"/>
          <w:szCs w:val="24"/>
        </w:rPr>
        <w:t> з однієї сторони, та</w:t>
      </w:r>
    </w:p>
    <w:p w14:paraId="40E20E53" w14:textId="77777777" w:rsidR="00591D34" w:rsidRPr="000919FB" w:rsidRDefault="00591D34" w:rsidP="00561747">
      <w:pPr>
        <w:spacing w:after="0"/>
        <w:ind w:firstLine="567"/>
        <w:jc w:val="both"/>
        <w:rPr>
          <w:rFonts w:ascii="Times New Roman" w:hAnsi="Times New Roman" w:cs="Times New Roman"/>
          <w:b/>
          <w:iCs/>
          <w:sz w:val="24"/>
          <w:szCs w:val="24"/>
        </w:rPr>
      </w:pPr>
      <w:r w:rsidRPr="000919FB">
        <w:rPr>
          <w:rFonts w:ascii="Times New Roman" w:hAnsi="Times New Roman" w:cs="Times New Roman"/>
          <w:bCs/>
          <w:spacing w:val="-1"/>
          <w:sz w:val="24"/>
          <w:szCs w:val="24"/>
        </w:rPr>
        <w:t>__________________</w:t>
      </w:r>
      <w:r w:rsidRPr="000919FB">
        <w:rPr>
          <w:rFonts w:ascii="Times New Roman" w:hAnsi="Times New Roman" w:cs="Times New Roman"/>
          <w:b/>
          <w:iCs/>
          <w:sz w:val="24"/>
          <w:szCs w:val="24"/>
        </w:rPr>
        <w:t xml:space="preserve">___________________________________________ </w:t>
      </w:r>
      <w:r w:rsidRPr="000919FB">
        <w:rPr>
          <w:rFonts w:ascii="Times New Roman" w:hAnsi="Times New Roman" w:cs="Times New Roman"/>
          <w:bCs/>
          <w:iCs/>
          <w:sz w:val="24"/>
          <w:szCs w:val="24"/>
        </w:rPr>
        <w:t>(надалі – «Підрядник»),</w:t>
      </w:r>
      <w:r w:rsidRPr="000919FB">
        <w:rPr>
          <w:rFonts w:ascii="Times New Roman" w:hAnsi="Times New Roman" w:cs="Times New Roman"/>
          <w:bCs/>
          <w:sz w:val="24"/>
          <w:szCs w:val="24"/>
        </w:rPr>
        <w:t xml:space="preserve"> в особі _____________________________________________, який діє на підставі ________________, з іншої сторони, </w:t>
      </w:r>
      <w:r w:rsidRPr="000919FB">
        <w:rPr>
          <w:rFonts w:ascii="Times New Roman" w:hAnsi="Times New Roman" w:cs="Times New Roman"/>
          <w:bCs/>
          <w:iCs/>
          <w:sz w:val="24"/>
          <w:szCs w:val="24"/>
        </w:rPr>
        <w:t>надалі разом іменовані «Сторони</w:t>
      </w:r>
      <w:r w:rsidRPr="000919FB">
        <w:rPr>
          <w:rFonts w:ascii="Times New Roman" w:hAnsi="Times New Roman" w:cs="Times New Roman"/>
          <w:iCs/>
          <w:sz w:val="24"/>
          <w:szCs w:val="24"/>
        </w:rPr>
        <w:t>», а кожен окремо – «Сторона», уклали цей Договір про наступне.</w:t>
      </w:r>
    </w:p>
    <w:p w14:paraId="32E41077" w14:textId="77777777" w:rsidR="00591D34" w:rsidRPr="000919FB" w:rsidRDefault="00591D34" w:rsidP="00561747">
      <w:pPr>
        <w:tabs>
          <w:tab w:val="left" w:pos="567"/>
        </w:tabs>
        <w:spacing w:after="0"/>
        <w:ind w:firstLine="284"/>
        <w:jc w:val="both"/>
        <w:rPr>
          <w:rFonts w:ascii="Times New Roman" w:hAnsi="Times New Roman" w:cs="Times New Roman"/>
          <w:sz w:val="24"/>
          <w:szCs w:val="24"/>
        </w:rPr>
      </w:pPr>
    </w:p>
    <w:p w14:paraId="725879F9" w14:textId="77777777" w:rsidR="00591D34" w:rsidRPr="000919FB" w:rsidRDefault="00591D34" w:rsidP="000919FB">
      <w:pPr>
        <w:pStyle w:val="a4"/>
        <w:numPr>
          <w:ilvl w:val="0"/>
          <w:numId w:val="1"/>
        </w:numPr>
        <w:tabs>
          <w:tab w:val="left" w:pos="284"/>
        </w:tabs>
        <w:spacing w:after="0"/>
        <w:ind w:left="0" w:firstLine="0"/>
        <w:jc w:val="center"/>
        <w:rPr>
          <w:b/>
          <w:sz w:val="24"/>
          <w:szCs w:val="24"/>
        </w:rPr>
      </w:pPr>
      <w:r w:rsidRPr="000919FB">
        <w:rPr>
          <w:b/>
          <w:sz w:val="24"/>
          <w:szCs w:val="24"/>
        </w:rPr>
        <w:t>ПРЕДМЕТ ДОГОВОРУ</w:t>
      </w:r>
    </w:p>
    <w:p w14:paraId="5E02D04B" w14:textId="77777777" w:rsidR="00591D34" w:rsidRPr="000919FB" w:rsidRDefault="00591D34" w:rsidP="00561747">
      <w:pPr>
        <w:pStyle w:val="a4"/>
        <w:numPr>
          <w:ilvl w:val="1"/>
          <w:numId w:val="1"/>
        </w:numPr>
        <w:shd w:val="clear" w:color="auto" w:fill="FFFFFF"/>
        <w:tabs>
          <w:tab w:val="left" w:pos="426"/>
        </w:tabs>
        <w:spacing w:after="0"/>
        <w:ind w:left="0" w:firstLine="0"/>
        <w:jc w:val="both"/>
        <w:textAlignment w:val="baseline"/>
        <w:rPr>
          <w:rFonts w:eastAsia="Times New Roman"/>
          <w:sz w:val="24"/>
          <w:szCs w:val="24"/>
          <w:bdr w:val="none" w:sz="0" w:space="0" w:color="auto" w:frame="1"/>
        </w:rPr>
      </w:pPr>
      <w:r w:rsidRPr="000919FB">
        <w:rPr>
          <w:sz w:val="24"/>
          <w:szCs w:val="24"/>
        </w:rPr>
        <w:t xml:space="preserve">Виконавець зобов’язується надати Замовнику </w:t>
      </w:r>
      <w:r w:rsidRPr="000919FB">
        <w:rPr>
          <w:rFonts w:eastAsia="Times New Roman"/>
          <w:color w:val="000000"/>
          <w:sz w:val="24"/>
          <w:szCs w:val="24"/>
          <w:bdr w:val="none" w:sz="0" w:space="0" w:color="auto" w:frame="1"/>
        </w:rPr>
        <w:t>послуги</w:t>
      </w:r>
      <w:r w:rsidRPr="000919FB">
        <w:rPr>
          <w:rFonts w:eastAsia="Times New Roman"/>
          <w:b/>
          <w:bCs/>
          <w:color w:val="000000"/>
          <w:sz w:val="24"/>
          <w:szCs w:val="24"/>
          <w:bdr w:val="none" w:sz="0" w:space="0" w:color="auto" w:frame="1"/>
        </w:rPr>
        <w:t xml:space="preserve"> Будівництво, ремонт та облаштування споруд цивільного захисту (укриття, бомбосховищ тощо): Поточний ремонт  вимощення будівлі, </w:t>
      </w:r>
      <w:proofErr w:type="spellStart"/>
      <w:r w:rsidRPr="000919FB">
        <w:rPr>
          <w:rFonts w:eastAsia="Times New Roman"/>
          <w:b/>
          <w:bCs/>
          <w:color w:val="000000"/>
          <w:sz w:val="24"/>
          <w:szCs w:val="24"/>
          <w:bdr w:val="none" w:sz="0" w:space="0" w:color="auto" w:frame="1"/>
        </w:rPr>
        <w:t>ганків</w:t>
      </w:r>
      <w:proofErr w:type="spellEnd"/>
      <w:r w:rsidRPr="000919FB">
        <w:rPr>
          <w:rFonts w:eastAsia="Times New Roman"/>
          <w:b/>
          <w:bCs/>
          <w:color w:val="000000"/>
          <w:sz w:val="24"/>
          <w:szCs w:val="24"/>
          <w:bdr w:val="none" w:sz="0" w:space="0" w:color="auto" w:frame="1"/>
        </w:rPr>
        <w:t xml:space="preserve">, пожежних входів в будівлі Олександрівської ЗОШ І-ІІІ ступенів за адресою: Одеська область, Одеський район, село Олександрівка, вулиця Одеська, 2 </w:t>
      </w:r>
      <w:r w:rsidRPr="000919FB">
        <w:rPr>
          <w:rFonts w:eastAsia="Times New Roman"/>
          <w:color w:val="000000"/>
          <w:sz w:val="24"/>
          <w:szCs w:val="24"/>
          <w:bdr w:val="none" w:sz="0" w:space="0" w:color="auto" w:frame="1"/>
        </w:rPr>
        <w:t>(надалі – «Послуги»)</w:t>
      </w:r>
      <w:r w:rsidRPr="000919FB">
        <w:rPr>
          <w:sz w:val="24"/>
          <w:szCs w:val="24"/>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6637077C" w14:textId="77777777" w:rsidR="00591D34" w:rsidRPr="000919FB" w:rsidRDefault="00591D34" w:rsidP="00561747">
      <w:pPr>
        <w:pStyle w:val="a4"/>
        <w:numPr>
          <w:ilvl w:val="1"/>
          <w:numId w:val="1"/>
        </w:numPr>
        <w:shd w:val="clear" w:color="auto" w:fill="FFFFFF"/>
        <w:tabs>
          <w:tab w:val="left" w:pos="426"/>
        </w:tabs>
        <w:spacing w:after="0"/>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 xml:space="preserve">Найменування послуг: </w:t>
      </w:r>
      <w:r w:rsidRPr="000919FB">
        <w:rPr>
          <w:rFonts w:eastAsia="Times New Roman"/>
          <w:b/>
          <w:bCs/>
          <w:color w:val="000000"/>
          <w:sz w:val="24"/>
          <w:szCs w:val="24"/>
          <w:bdr w:val="none" w:sz="0" w:space="0" w:color="auto" w:frame="1"/>
        </w:rPr>
        <w:t xml:space="preserve">Будівництво, ремонт та облаштування споруд цивільного захисту (укриття, бомбосховищ тощо): Поточний ремонт  вимощення будівлі, </w:t>
      </w:r>
      <w:proofErr w:type="spellStart"/>
      <w:r w:rsidRPr="000919FB">
        <w:rPr>
          <w:rFonts w:eastAsia="Times New Roman"/>
          <w:b/>
          <w:bCs/>
          <w:color w:val="000000"/>
          <w:sz w:val="24"/>
          <w:szCs w:val="24"/>
          <w:bdr w:val="none" w:sz="0" w:space="0" w:color="auto" w:frame="1"/>
        </w:rPr>
        <w:t>ганків</w:t>
      </w:r>
      <w:proofErr w:type="spellEnd"/>
      <w:r w:rsidRPr="000919FB">
        <w:rPr>
          <w:rFonts w:eastAsia="Times New Roman"/>
          <w:b/>
          <w:bCs/>
          <w:color w:val="000000"/>
          <w:sz w:val="24"/>
          <w:szCs w:val="24"/>
          <w:bdr w:val="none" w:sz="0" w:space="0" w:color="auto" w:frame="1"/>
        </w:rPr>
        <w:t>, пожежних входів в будівлі Олександрівської ЗОШ І-ІІІ ступенів за адресою: Одеська область, Одеський район, село Олександрівка, вулиця Одеська, 2</w:t>
      </w:r>
      <w:r w:rsidRPr="000919FB">
        <w:rPr>
          <w:rFonts w:eastAsia="Times New Roman"/>
          <w:sz w:val="24"/>
          <w:szCs w:val="24"/>
          <w:bdr w:val="none" w:sz="0" w:space="0" w:color="auto" w:frame="1"/>
        </w:rPr>
        <w:t xml:space="preserve">, код </w:t>
      </w:r>
      <w:r w:rsidRPr="000919FB">
        <w:rPr>
          <w:bCs/>
          <w:sz w:val="24"/>
          <w:szCs w:val="24"/>
        </w:rPr>
        <w:t>національного класифікатора України ДК 021:2015 «Єдиний закупівельний словник» – 45450000-6: «Інші завершальні будівельні роботи»</w:t>
      </w:r>
      <w:r w:rsidRPr="000919FB">
        <w:rPr>
          <w:rFonts w:eastAsia="Times New Roman"/>
          <w:sz w:val="24"/>
          <w:szCs w:val="24"/>
          <w:bdr w:val="none" w:sz="0" w:space="0" w:color="auto" w:frame="1"/>
        </w:rPr>
        <w:t>.</w:t>
      </w:r>
    </w:p>
    <w:p w14:paraId="4AC7E915" w14:textId="53866755" w:rsidR="00591D34" w:rsidRPr="000919FB" w:rsidRDefault="00591D34" w:rsidP="00561747">
      <w:pPr>
        <w:pStyle w:val="a4"/>
        <w:numPr>
          <w:ilvl w:val="1"/>
          <w:numId w:val="1"/>
        </w:numPr>
        <w:shd w:val="clear" w:color="auto" w:fill="FFFFFF"/>
        <w:tabs>
          <w:tab w:val="left" w:pos="426"/>
        </w:tabs>
        <w:spacing w:after="0"/>
        <w:ind w:left="0" w:firstLine="0"/>
        <w:jc w:val="both"/>
        <w:textAlignment w:val="baseline"/>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надати Замовникові Послуги, зазначені в п.1.2, а Замовник – прийняти і оплатити такі Послуги.</w:t>
      </w:r>
    </w:p>
    <w:p w14:paraId="7245AB6F" w14:textId="77777777" w:rsidR="00591D34" w:rsidRPr="000919FB" w:rsidRDefault="00591D34" w:rsidP="00561747">
      <w:pPr>
        <w:shd w:val="clear" w:color="auto" w:fill="FFFFFF"/>
        <w:tabs>
          <w:tab w:val="left" w:pos="567"/>
        </w:tabs>
        <w:spacing w:after="0"/>
        <w:ind w:firstLine="284"/>
        <w:jc w:val="both"/>
        <w:textAlignment w:val="baseline"/>
        <w:rPr>
          <w:rFonts w:ascii="Times New Roman" w:eastAsia="Times New Roman" w:hAnsi="Times New Roman" w:cs="Times New Roman"/>
          <w:sz w:val="24"/>
          <w:szCs w:val="24"/>
          <w:bdr w:val="none" w:sz="0" w:space="0" w:color="auto" w:frame="1"/>
        </w:rPr>
      </w:pPr>
    </w:p>
    <w:p w14:paraId="75CEB53C" w14:textId="77777777" w:rsidR="00591D34" w:rsidRPr="000919FB" w:rsidRDefault="00591D34" w:rsidP="000919FB">
      <w:pPr>
        <w:pStyle w:val="a4"/>
        <w:numPr>
          <w:ilvl w:val="0"/>
          <w:numId w:val="1"/>
        </w:numPr>
        <w:tabs>
          <w:tab w:val="left" w:pos="284"/>
        </w:tabs>
        <w:spacing w:after="0"/>
        <w:ind w:left="0" w:firstLine="0"/>
        <w:jc w:val="center"/>
        <w:rPr>
          <w:b/>
          <w:sz w:val="24"/>
          <w:szCs w:val="24"/>
        </w:rPr>
      </w:pPr>
      <w:r w:rsidRPr="000919FB">
        <w:rPr>
          <w:b/>
          <w:sz w:val="24"/>
          <w:szCs w:val="24"/>
        </w:rPr>
        <w:t>ПОРЯДОК НАДАННЯ ПОСЛУГ</w:t>
      </w:r>
    </w:p>
    <w:p w14:paraId="160BBF01" w14:textId="71E8AF66" w:rsidR="00591D34" w:rsidRPr="000919FB" w:rsidRDefault="00591D34" w:rsidP="00561747">
      <w:pPr>
        <w:pStyle w:val="a4"/>
        <w:numPr>
          <w:ilvl w:val="1"/>
          <w:numId w:val="1"/>
        </w:numPr>
        <w:tabs>
          <w:tab w:val="left" w:pos="426"/>
        </w:tabs>
        <w:spacing w:after="0"/>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зобов’язується надавати Замовнику Послуги відповідно до Специфікації у порядку, визначеному умовами</w:t>
      </w:r>
      <w:r w:rsidR="009A107E" w:rsidRPr="000919FB">
        <w:rPr>
          <w:rFonts w:eastAsia="Times New Roman"/>
          <w:sz w:val="24"/>
          <w:szCs w:val="24"/>
          <w:bdr w:val="none" w:sz="0" w:space="0" w:color="auto" w:frame="1"/>
        </w:rPr>
        <w:t xml:space="preserve"> цього</w:t>
      </w:r>
      <w:r w:rsidRPr="000919FB">
        <w:rPr>
          <w:rFonts w:eastAsia="Times New Roman"/>
          <w:sz w:val="24"/>
          <w:szCs w:val="24"/>
          <w:bdr w:val="none" w:sz="0" w:space="0" w:color="auto" w:frame="1"/>
        </w:rPr>
        <w:t xml:space="preserve"> Договору.</w:t>
      </w:r>
    </w:p>
    <w:p w14:paraId="5BAB34BF" w14:textId="4F08F190" w:rsidR="00591D34" w:rsidRPr="00F23C31" w:rsidRDefault="00591D34" w:rsidP="00561747">
      <w:pPr>
        <w:pStyle w:val="a4"/>
        <w:numPr>
          <w:ilvl w:val="1"/>
          <w:numId w:val="1"/>
        </w:numPr>
        <w:tabs>
          <w:tab w:val="left" w:pos="426"/>
        </w:tabs>
        <w:spacing w:after="0"/>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Термін надання Послуг: </w:t>
      </w:r>
      <w:r w:rsidR="009A107E" w:rsidRPr="000919FB">
        <w:rPr>
          <w:rFonts w:eastAsia="Times New Roman"/>
          <w:sz w:val="24"/>
          <w:szCs w:val="24"/>
          <w:bdr w:val="none" w:sz="0" w:space="0" w:color="auto" w:frame="1"/>
        </w:rPr>
        <w:t xml:space="preserve">до «____» ____________ </w:t>
      </w:r>
      <w:r w:rsidR="009A107E" w:rsidRPr="00F23C31">
        <w:rPr>
          <w:rFonts w:eastAsia="Times New Roman"/>
          <w:sz w:val="24"/>
          <w:szCs w:val="24"/>
          <w:bdr w:val="none" w:sz="0" w:space="0" w:color="auto" w:frame="1"/>
        </w:rPr>
        <w:t xml:space="preserve">2023 </w:t>
      </w:r>
      <w:r w:rsidRPr="00F23C31">
        <w:rPr>
          <w:rFonts w:eastAsia="Times New Roman"/>
          <w:sz w:val="24"/>
          <w:szCs w:val="24"/>
          <w:bdr w:val="none" w:sz="0" w:space="0" w:color="auto" w:frame="1"/>
        </w:rPr>
        <w:t xml:space="preserve">року. </w:t>
      </w:r>
    </w:p>
    <w:p w14:paraId="521363BE" w14:textId="109CEA8D" w:rsidR="00591D34" w:rsidRPr="000919FB" w:rsidRDefault="00591D34" w:rsidP="00561747">
      <w:pPr>
        <w:pStyle w:val="a4"/>
        <w:numPr>
          <w:ilvl w:val="1"/>
          <w:numId w:val="1"/>
        </w:numPr>
        <w:tabs>
          <w:tab w:val="left" w:pos="426"/>
        </w:tabs>
        <w:spacing w:after="0"/>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Місце надання Послуг:</w:t>
      </w:r>
      <w:r w:rsidR="009A107E" w:rsidRPr="000919FB">
        <w:rPr>
          <w:rFonts w:eastAsia="Times New Roman"/>
          <w:sz w:val="24"/>
          <w:szCs w:val="24"/>
          <w:bdr w:val="none" w:sz="0" w:space="0" w:color="auto" w:frame="1"/>
        </w:rPr>
        <w:t xml:space="preserve"> Одеська область, Одеський район, село Олександрівка, вулиця Одеська, будинок 2</w:t>
      </w:r>
      <w:r w:rsidRPr="000919FB">
        <w:rPr>
          <w:rFonts w:eastAsia="Times New Roman"/>
          <w:sz w:val="24"/>
          <w:szCs w:val="24"/>
          <w:bdr w:val="none" w:sz="0" w:space="0" w:color="auto" w:frame="1"/>
        </w:rPr>
        <w:t>.</w:t>
      </w:r>
    </w:p>
    <w:p w14:paraId="4CE6607E" w14:textId="77777777" w:rsidR="00591D34" w:rsidRPr="000919FB" w:rsidRDefault="00591D34" w:rsidP="00561747">
      <w:pPr>
        <w:pStyle w:val="a4"/>
        <w:numPr>
          <w:ilvl w:val="1"/>
          <w:numId w:val="1"/>
        </w:numPr>
        <w:tabs>
          <w:tab w:val="left" w:pos="426"/>
        </w:tabs>
        <w:spacing w:after="0"/>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3D108DE7" w14:textId="6F3EEF89" w:rsidR="00591D34" w:rsidRPr="000919FB" w:rsidRDefault="00591D34" w:rsidP="00561747">
      <w:pPr>
        <w:pStyle w:val="a4"/>
        <w:numPr>
          <w:ilvl w:val="1"/>
          <w:numId w:val="1"/>
        </w:numPr>
        <w:tabs>
          <w:tab w:val="left" w:pos="426"/>
        </w:tabs>
        <w:spacing w:after="0"/>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Виконавець готує два примірники актів наданих послуг та направляє їх Замовнику д</w:t>
      </w:r>
      <w:r w:rsidR="009A107E" w:rsidRPr="000919FB">
        <w:rPr>
          <w:color w:val="000000"/>
          <w:sz w:val="24"/>
          <w:szCs w:val="24"/>
          <w:shd w:val="clear" w:color="auto" w:fill="FFFFFF"/>
        </w:rPr>
        <w:t xml:space="preserve">о 25 числа поточного місяця на паперових і магнітних носіях документи, що підтверджують </w:t>
      </w:r>
      <w:r w:rsidR="00016C85">
        <w:rPr>
          <w:color w:val="000000"/>
          <w:sz w:val="24"/>
          <w:szCs w:val="24"/>
          <w:shd w:val="clear" w:color="auto" w:fill="FFFFFF"/>
        </w:rPr>
        <w:t>надання послуг</w:t>
      </w:r>
      <w:r w:rsidR="009A107E" w:rsidRPr="000919FB">
        <w:rPr>
          <w:color w:val="000000"/>
          <w:sz w:val="24"/>
          <w:szCs w:val="24"/>
          <w:shd w:val="clear" w:color="auto" w:fill="FFFFFF"/>
        </w:rPr>
        <w:t xml:space="preserve">, всю необхідну виконавчу документацію (сертифікати на застосовані </w:t>
      </w:r>
      <w:r w:rsidR="009A107E" w:rsidRPr="000919FB">
        <w:rPr>
          <w:color w:val="000000"/>
          <w:sz w:val="24"/>
          <w:szCs w:val="24"/>
          <w:shd w:val="clear" w:color="auto" w:fill="FFFFFF"/>
        </w:rPr>
        <w:lastRenderedPageBreak/>
        <w:t>матеріали, паспорти на конструкції та обладнання, документи, що підтверджують фактичні витрати на відрядження, та ін.).</w:t>
      </w:r>
    </w:p>
    <w:p w14:paraId="3F209F60" w14:textId="741F0A92" w:rsidR="00591D34" w:rsidRPr="000919FB" w:rsidRDefault="00591D34" w:rsidP="00561747">
      <w:pPr>
        <w:pStyle w:val="a4"/>
        <w:numPr>
          <w:ilvl w:val="1"/>
          <w:numId w:val="1"/>
        </w:numPr>
        <w:tabs>
          <w:tab w:val="left" w:pos="426"/>
        </w:tabs>
        <w:spacing w:after="0"/>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Замовник протягом </w:t>
      </w:r>
      <w:r w:rsidR="009A107E" w:rsidRPr="000919FB">
        <w:rPr>
          <w:rFonts w:eastAsia="Times New Roman"/>
          <w:sz w:val="24"/>
          <w:szCs w:val="24"/>
          <w:bdr w:val="none" w:sz="0" w:space="0" w:color="auto" w:frame="1"/>
        </w:rPr>
        <w:t>20</w:t>
      </w:r>
      <w:r w:rsidRPr="000919FB">
        <w:rPr>
          <w:rFonts w:eastAsia="Times New Roman"/>
          <w:sz w:val="24"/>
          <w:szCs w:val="24"/>
          <w:bdr w:val="none" w:sz="0" w:space="0" w:color="auto" w:frame="1"/>
        </w:rPr>
        <w:t xml:space="preserve"> робочих днів з дати одержання актів наданих послуг зобов’язується повернути Виконавцю один примірник акт</w:t>
      </w:r>
      <w:r w:rsidR="009A107E" w:rsidRPr="000919FB">
        <w:rPr>
          <w:rFonts w:eastAsia="Times New Roman"/>
          <w:sz w:val="24"/>
          <w:szCs w:val="24"/>
          <w:bdr w:val="none" w:sz="0" w:space="0" w:color="auto" w:frame="1"/>
        </w:rPr>
        <w:t>у</w:t>
      </w:r>
      <w:r w:rsidRPr="000919FB">
        <w:rPr>
          <w:rFonts w:eastAsia="Times New Roman"/>
          <w:sz w:val="24"/>
          <w:szCs w:val="24"/>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18EF226" w14:textId="2E7BCF35" w:rsidR="00591D34" w:rsidRPr="000919FB" w:rsidRDefault="00591D34" w:rsidP="00561747">
      <w:pPr>
        <w:pStyle w:val="a4"/>
        <w:numPr>
          <w:ilvl w:val="1"/>
          <w:numId w:val="1"/>
        </w:numPr>
        <w:tabs>
          <w:tab w:val="left" w:pos="426"/>
        </w:tabs>
        <w:spacing w:after="0"/>
        <w:ind w:left="0" w:firstLine="0"/>
        <w:jc w:val="both"/>
        <w:rPr>
          <w:rFonts w:eastAsia="Times New Roman"/>
          <w:sz w:val="24"/>
          <w:szCs w:val="24"/>
          <w:bdr w:val="none" w:sz="0" w:space="0" w:color="auto" w:frame="1"/>
        </w:rPr>
      </w:pPr>
      <w:r w:rsidRPr="000919FB">
        <w:rPr>
          <w:rFonts w:eastAsia="Times New Roman"/>
          <w:sz w:val="24"/>
          <w:szCs w:val="24"/>
          <w:bdr w:val="none" w:sz="0" w:space="0" w:color="auto" w:frame="1"/>
        </w:rPr>
        <w:t xml:space="preserve">У разі мотивованої відмови Замовника від прийнятих послуг Сторонами протягом </w:t>
      </w:r>
      <w:r w:rsidR="009A107E" w:rsidRPr="000919FB">
        <w:rPr>
          <w:rFonts w:eastAsia="Times New Roman"/>
          <w:sz w:val="24"/>
          <w:szCs w:val="24"/>
          <w:bdr w:val="none" w:sz="0" w:space="0" w:color="auto" w:frame="1"/>
        </w:rPr>
        <w:t>5</w:t>
      </w:r>
      <w:r w:rsidRPr="000919FB">
        <w:rPr>
          <w:rFonts w:eastAsia="Times New Roman"/>
          <w:sz w:val="24"/>
          <w:szCs w:val="24"/>
          <w:bdr w:val="none" w:sz="0" w:space="0" w:color="auto" w:frame="1"/>
        </w:rPr>
        <w:t xml:space="preserve">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43EC988F" w14:textId="77777777" w:rsidR="00591D34" w:rsidRPr="000919FB" w:rsidRDefault="00591D34" w:rsidP="00561747">
      <w:pPr>
        <w:pStyle w:val="a4"/>
        <w:tabs>
          <w:tab w:val="left" w:pos="567"/>
        </w:tabs>
        <w:spacing w:after="0"/>
        <w:ind w:left="284"/>
        <w:jc w:val="both"/>
        <w:rPr>
          <w:rFonts w:eastAsia="Times New Roman"/>
          <w:sz w:val="24"/>
          <w:szCs w:val="24"/>
          <w:bdr w:val="none" w:sz="0" w:space="0" w:color="auto" w:frame="1"/>
        </w:rPr>
      </w:pPr>
    </w:p>
    <w:p w14:paraId="638A8403" w14:textId="77777777" w:rsidR="009A107E" w:rsidRPr="000919FB" w:rsidRDefault="00591D34" w:rsidP="000919FB">
      <w:pPr>
        <w:pStyle w:val="a4"/>
        <w:numPr>
          <w:ilvl w:val="0"/>
          <w:numId w:val="1"/>
        </w:numPr>
        <w:tabs>
          <w:tab w:val="left" w:pos="284"/>
        </w:tabs>
        <w:spacing w:after="0"/>
        <w:ind w:left="0" w:firstLine="0"/>
        <w:jc w:val="center"/>
        <w:rPr>
          <w:b/>
          <w:sz w:val="24"/>
          <w:szCs w:val="24"/>
        </w:rPr>
      </w:pPr>
      <w:r w:rsidRPr="000919FB">
        <w:rPr>
          <w:b/>
          <w:sz w:val="24"/>
          <w:szCs w:val="24"/>
        </w:rPr>
        <w:t>ОБОВ’ЯЗКИ СТОРІН</w:t>
      </w:r>
    </w:p>
    <w:p w14:paraId="409A22A0" w14:textId="77777777" w:rsidR="009A107E"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u w:val="single"/>
        </w:rPr>
        <w:t>Замовник має право:</w:t>
      </w:r>
    </w:p>
    <w:p w14:paraId="3B29A7B1" w14:textId="77777777" w:rsidR="009A107E" w:rsidRPr="000919FB" w:rsidRDefault="00591D34" w:rsidP="00561747">
      <w:pPr>
        <w:pStyle w:val="a4"/>
        <w:numPr>
          <w:ilvl w:val="2"/>
          <w:numId w:val="1"/>
        </w:numPr>
        <w:tabs>
          <w:tab w:val="left" w:pos="851"/>
        </w:tabs>
        <w:spacing w:after="0"/>
        <w:ind w:left="284" w:firstLine="1"/>
        <w:jc w:val="both"/>
        <w:rPr>
          <w:b/>
          <w:sz w:val="24"/>
          <w:szCs w:val="24"/>
        </w:rPr>
      </w:pPr>
      <w:r w:rsidRPr="000919FB">
        <w:rPr>
          <w:sz w:val="24"/>
          <w:szCs w:val="24"/>
        </w:rPr>
        <w:t xml:space="preserve">достроково розірвати Договір у разі невиконання, неналежного виконання зобов'язань Виконавцем, повідомивши його про це не пізніше, ніж за  </w:t>
      </w:r>
      <w:r w:rsidR="009A107E" w:rsidRPr="000919FB">
        <w:rPr>
          <w:sz w:val="24"/>
          <w:szCs w:val="24"/>
        </w:rPr>
        <w:t>5</w:t>
      </w:r>
      <w:r w:rsidRPr="000919FB">
        <w:rPr>
          <w:sz w:val="24"/>
          <w:szCs w:val="24"/>
        </w:rPr>
        <w:t xml:space="preserve"> (</w:t>
      </w:r>
      <w:r w:rsidR="009A107E" w:rsidRPr="000919FB">
        <w:rPr>
          <w:sz w:val="24"/>
          <w:szCs w:val="24"/>
        </w:rPr>
        <w:t>п’ять</w:t>
      </w:r>
      <w:r w:rsidRPr="000919FB">
        <w:rPr>
          <w:sz w:val="24"/>
          <w:szCs w:val="24"/>
        </w:rPr>
        <w:t>) календарних днів до дати розірвання.</w:t>
      </w:r>
    </w:p>
    <w:p w14:paraId="67565CEE" w14:textId="77380521" w:rsidR="009A107E" w:rsidRPr="000919FB" w:rsidRDefault="00591D34" w:rsidP="00561747">
      <w:pPr>
        <w:pStyle w:val="a4"/>
        <w:tabs>
          <w:tab w:val="left" w:pos="851"/>
        </w:tabs>
        <w:spacing w:after="0"/>
        <w:ind w:left="285"/>
        <w:jc w:val="both"/>
        <w:rPr>
          <w:b/>
          <w:sz w:val="24"/>
          <w:szCs w:val="24"/>
        </w:rPr>
      </w:pPr>
      <w:r w:rsidRPr="000919FB">
        <w:rPr>
          <w:sz w:val="24"/>
          <w:szCs w:val="24"/>
        </w:rPr>
        <w:t>У цьому випадку Договір вважається розірваним з дати, зазначеної у письмовому повідомленні Замовника;</w:t>
      </w:r>
    </w:p>
    <w:p w14:paraId="0FCCEEDF" w14:textId="77777777" w:rsidR="009A107E" w:rsidRPr="000919FB" w:rsidRDefault="00591D34" w:rsidP="00561747">
      <w:pPr>
        <w:pStyle w:val="a4"/>
        <w:numPr>
          <w:ilvl w:val="2"/>
          <w:numId w:val="1"/>
        </w:numPr>
        <w:tabs>
          <w:tab w:val="left" w:pos="851"/>
        </w:tabs>
        <w:spacing w:after="0"/>
        <w:ind w:left="284" w:firstLine="1"/>
        <w:jc w:val="both"/>
        <w:rPr>
          <w:b/>
          <w:sz w:val="24"/>
          <w:szCs w:val="24"/>
        </w:rPr>
      </w:pPr>
      <w:r w:rsidRPr="000919FB">
        <w:rPr>
          <w:sz w:val="24"/>
          <w:szCs w:val="24"/>
        </w:rPr>
        <w:t>контролювати хід, якість та обсяги надання Послуг у строки, встановлені Договором шляхом гласних та негласних перевірок;</w:t>
      </w:r>
    </w:p>
    <w:p w14:paraId="7759B19B" w14:textId="77777777" w:rsidR="009A107E" w:rsidRPr="000919FB" w:rsidRDefault="00591D34" w:rsidP="00561747">
      <w:pPr>
        <w:pStyle w:val="a4"/>
        <w:numPr>
          <w:ilvl w:val="2"/>
          <w:numId w:val="1"/>
        </w:numPr>
        <w:tabs>
          <w:tab w:val="left" w:pos="851"/>
        </w:tabs>
        <w:spacing w:after="0"/>
        <w:ind w:left="284" w:firstLine="1"/>
        <w:jc w:val="both"/>
        <w:rPr>
          <w:b/>
          <w:sz w:val="24"/>
          <w:szCs w:val="24"/>
        </w:rPr>
      </w:pPr>
      <w:r w:rsidRPr="000919FB">
        <w:rPr>
          <w:sz w:val="24"/>
          <w:szCs w:val="24"/>
        </w:rPr>
        <w:t>відмовитись від Договору в односторонньому порядку та вимагати відшкодування збитків, якщо з вини Виконавця не розпочато надання Послуг;</w:t>
      </w:r>
    </w:p>
    <w:p w14:paraId="06EDCBF6" w14:textId="77777777" w:rsidR="009A107E" w:rsidRPr="000919FB" w:rsidRDefault="00591D34" w:rsidP="00561747">
      <w:pPr>
        <w:pStyle w:val="a4"/>
        <w:numPr>
          <w:ilvl w:val="2"/>
          <w:numId w:val="1"/>
        </w:numPr>
        <w:tabs>
          <w:tab w:val="left" w:pos="851"/>
        </w:tabs>
        <w:spacing w:after="0"/>
        <w:ind w:left="284" w:firstLine="1"/>
        <w:jc w:val="both"/>
        <w:rPr>
          <w:b/>
          <w:sz w:val="24"/>
          <w:szCs w:val="24"/>
        </w:rPr>
      </w:pPr>
      <w:r w:rsidRPr="000919FB">
        <w:rPr>
          <w:sz w:val="24"/>
          <w:szCs w:val="24"/>
        </w:rPr>
        <w:t>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6CB304C6" w14:textId="77777777" w:rsidR="009A107E" w:rsidRPr="000919FB" w:rsidRDefault="00591D34" w:rsidP="00561747">
      <w:pPr>
        <w:pStyle w:val="a4"/>
        <w:numPr>
          <w:ilvl w:val="2"/>
          <w:numId w:val="1"/>
        </w:numPr>
        <w:tabs>
          <w:tab w:val="left" w:pos="851"/>
        </w:tabs>
        <w:spacing w:after="0"/>
        <w:ind w:left="284" w:firstLine="1"/>
        <w:jc w:val="both"/>
        <w:rPr>
          <w:b/>
          <w:sz w:val="24"/>
          <w:szCs w:val="24"/>
        </w:rPr>
      </w:pPr>
      <w:r w:rsidRPr="000919FB">
        <w:rPr>
          <w:sz w:val="24"/>
          <w:szCs w:val="24"/>
        </w:rPr>
        <w:t>вимагати своєчасного та повного оформлення всіх супровідних документів, що стосуються цього Договору;</w:t>
      </w:r>
    </w:p>
    <w:p w14:paraId="63F743BB" w14:textId="77777777" w:rsidR="009A107E" w:rsidRPr="000919FB" w:rsidRDefault="00591D34" w:rsidP="00561747">
      <w:pPr>
        <w:pStyle w:val="a4"/>
        <w:numPr>
          <w:ilvl w:val="2"/>
          <w:numId w:val="1"/>
        </w:numPr>
        <w:tabs>
          <w:tab w:val="left" w:pos="851"/>
        </w:tabs>
        <w:spacing w:after="0"/>
        <w:ind w:left="284" w:firstLine="1"/>
        <w:jc w:val="both"/>
        <w:rPr>
          <w:b/>
          <w:sz w:val="24"/>
          <w:szCs w:val="24"/>
        </w:rPr>
      </w:pPr>
      <w:r w:rsidRPr="000919FB">
        <w:rPr>
          <w:sz w:val="24"/>
          <w:szCs w:val="24"/>
        </w:rPr>
        <w:t>вимагати відшкодування збитків, заподіяних у наслідок невиконання або неналежного виконання Виконавцем цього Договору.</w:t>
      </w:r>
    </w:p>
    <w:p w14:paraId="2E4DCA9A" w14:textId="77777777" w:rsidR="009A107E"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u w:val="single"/>
        </w:rPr>
        <w:t>Замовник зобов'язаний:</w:t>
      </w:r>
    </w:p>
    <w:p w14:paraId="70745EF4" w14:textId="77777777" w:rsidR="009A107E"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надати Виконавцю всю необхідну для надання Послуг інформацію;</w:t>
      </w:r>
    </w:p>
    <w:p w14:paraId="05D79811" w14:textId="77777777" w:rsidR="009A107E"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вчасно оплатити Послуги у порядку, встановленому Договором;</w:t>
      </w:r>
    </w:p>
    <w:p w14:paraId="132CDFD0" w14:textId="77777777" w:rsidR="009A107E"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у строки, визначені цим Договором, підписати акт наданих послуг та повернути Виконавцю один примірник акт</w:t>
      </w:r>
      <w:r w:rsidR="009A107E" w:rsidRPr="000919FB">
        <w:rPr>
          <w:sz w:val="24"/>
          <w:szCs w:val="24"/>
        </w:rPr>
        <w:t>у</w:t>
      </w:r>
      <w:r w:rsidRPr="000919FB">
        <w:rPr>
          <w:sz w:val="24"/>
          <w:szCs w:val="24"/>
        </w:rPr>
        <w:t xml:space="preserve"> наданих послуг або надати в письмовій формі мотивовану відмову від підписання акту наданих послуг.</w:t>
      </w:r>
    </w:p>
    <w:p w14:paraId="207692DB" w14:textId="77777777" w:rsidR="009A107E"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u w:val="single"/>
        </w:rPr>
        <w:t>Виконавець має право:</w:t>
      </w:r>
    </w:p>
    <w:p w14:paraId="600C63BB" w14:textId="77777777" w:rsidR="009A107E"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своєчасно та в повному обсязі отримувати плату за якісно надані Послуги;</w:t>
      </w:r>
    </w:p>
    <w:p w14:paraId="6E58909A" w14:textId="77777777" w:rsidR="009A107E"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вимагати своєчасне та повне оформлення всіх супровідних документів, що стосуються цього Договору;</w:t>
      </w:r>
    </w:p>
    <w:p w14:paraId="3D6F54B1" w14:textId="77777777" w:rsidR="009A107E"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вимагати від Замовника вчасного та належного виконання умов цього Договору.</w:t>
      </w:r>
    </w:p>
    <w:p w14:paraId="70887255" w14:textId="77777777" w:rsidR="009A107E"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u w:val="single"/>
        </w:rPr>
        <w:t>Виконавець зобов'язаний:</w:t>
      </w:r>
    </w:p>
    <w:p w14:paraId="54080C9F" w14:textId="77777777" w:rsidR="009A107E"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забезпечити надання Послуг у терміни, встановлені Договором;</w:t>
      </w:r>
    </w:p>
    <w:p w14:paraId="3DE2736D" w14:textId="29D6650D" w:rsidR="009A107E"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 xml:space="preserve">забезпечити надання Послуг, якість яких відповідає вимогам, встановленим </w:t>
      </w:r>
      <w:r w:rsidRPr="000919FB">
        <w:rPr>
          <w:iCs/>
          <w:sz w:val="24"/>
          <w:szCs w:val="24"/>
        </w:rPr>
        <w:t>для такого виду послуг</w:t>
      </w:r>
      <w:r w:rsidR="009A107E" w:rsidRPr="000919FB">
        <w:rPr>
          <w:iCs/>
          <w:sz w:val="24"/>
          <w:szCs w:val="24"/>
        </w:rPr>
        <w:t>;</w:t>
      </w:r>
    </w:p>
    <w:p w14:paraId="0173E750" w14:textId="77777777" w:rsidR="009A107E"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негайно будь-яким чином інформувати Замовника про ускладнення, які виникають в ході надання Послуг;</w:t>
      </w:r>
    </w:p>
    <w:p w14:paraId="07C56E97" w14:textId="77777777" w:rsidR="00561747"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5342BFD7" w14:textId="77777777" w:rsidR="00561747"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lastRenderedPageBreak/>
        <w:t>під час надання Послуг за цим Договором дотримуватись правил та норм охорони праці, техніки безпеки, інших нормативних документів;</w:t>
      </w:r>
    </w:p>
    <w:p w14:paraId="43F08389" w14:textId="625ADFA6" w:rsidR="00591D34" w:rsidRPr="000919FB" w:rsidRDefault="00591D34" w:rsidP="00561747">
      <w:pPr>
        <w:pStyle w:val="a4"/>
        <w:numPr>
          <w:ilvl w:val="2"/>
          <w:numId w:val="1"/>
        </w:numPr>
        <w:tabs>
          <w:tab w:val="left" w:pos="851"/>
        </w:tabs>
        <w:spacing w:after="0"/>
        <w:ind w:left="284" w:firstLine="0"/>
        <w:jc w:val="both"/>
        <w:rPr>
          <w:b/>
          <w:sz w:val="24"/>
          <w:szCs w:val="24"/>
        </w:rPr>
      </w:pPr>
      <w:r w:rsidRPr="000919FB">
        <w:rPr>
          <w:sz w:val="24"/>
          <w:szCs w:val="24"/>
        </w:rPr>
        <w:t>вчасно надати Замовникові акт наданих послуг.</w:t>
      </w:r>
    </w:p>
    <w:p w14:paraId="7CF2EF3D" w14:textId="77777777" w:rsidR="00591D34" w:rsidRPr="000919FB" w:rsidRDefault="00591D34" w:rsidP="00561747">
      <w:pPr>
        <w:pStyle w:val="a4"/>
        <w:spacing w:after="0"/>
        <w:ind w:left="0" w:firstLine="284"/>
        <w:jc w:val="both"/>
        <w:rPr>
          <w:sz w:val="24"/>
          <w:szCs w:val="24"/>
        </w:rPr>
      </w:pPr>
    </w:p>
    <w:p w14:paraId="28FC3039" w14:textId="77777777" w:rsidR="00561747" w:rsidRPr="000919FB" w:rsidRDefault="00591D34" w:rsidP="000919FB">
      <w:pPr>
        <w:pStyle w:val="a4"/>
        <w:numPr>
          <w:ilvl w:val="0"/>
          <w:numId w:val="1"/>
        </w:numPr>
        <w:tabs>
          <w:tab w:val="left" w:pos="284"/>
        </w:tabs>
        <w:autoSpaceDE w:val="0"/>
        <w:autoSpaceDN w:val="0"/>
        <w:adjustRightInd w:val="0"/>
        <w:spacing w:after="0"/>
        <w:ind w:left="0" w:firstLine="0"/>
        <w:jc w:val="center"/>
        <w:rPr>
          <w:b/>
          <w:sz w:val="24"/>
          <w:szCs w:val="24"/>
        </w:rPr>
      </w:pPr>
      <w:r w:rsidRPr="000919FB">
        <w:rPr>
          <w:b/>
          <w:sz w:val="24"/>
          <w:szCs w:val="24"/>
        </w:rPr>
        <w:t>ЦІНА ДОГОВОРУ</w:t>
      </w:r>
    </w:p>
    <w:p w14:paraId="7DCCC218" w14:textId="77777777" w:rsidR="00561747" w:rsidRPr="000919FB" w:rsidRDefault="00591D34" w:rsidP="00561747">
      <w:pPr>
        <w:pStyle w:val="a4"/>
        <w:numPr>
          <w:ilvl w:val="1"/>
          <w:numId w:val="1"/>
        </w:numPr>
        <w:tabs>
          <w:tab w:val="left" w:pos="426"/>
        </w:tabs>
        <w:autoSpaceDE w:val="0"/>
        <w:autoSpaceDN w:val="0"/>
        <w:adjustRightInd w:val="0"/>
        <w:spacing w:after="0"/>
        <w:ind w:left="0" w:firstLine="0"/>
        <w:jc w:val="both"/>
        <w:rPr>
          <w:b/>
          <w:sz w:val="24"/>
          <w:szCs w:val="24"/>
        </w:rPr>
      </w:pPr>
      <w:r w:rsidRPr="000919FB">
        <w:rPr>
          <w:rFonts w:eastAsia="Arial Unicode MS"/>
          <w:sz w:val="24"/>
          <w:szCs w:val="24"/>
          <w:lang w:eastAsia="hi-IN" w:bidi="hi-IN"/>
        </w:rPr>
        <w:t>Ціна визначена у  Договорі з урахуванням всіх витрат, податків та зборів Виконавця становить:</w:t>
      </w:r>
      <w:r w:rsidRPr="000919FB">
        <w:rPr>
          <w:rFonts w:eastAsia="Arial Unicode MS"/>
          <w:color w:val="1F3864" w:themeColor="accent1" w:themeShade="80"/>
          <w:sz w:val="24"/>
          <w:szCs w:val="24"/>
          <w:lang w:eastAsia="hi-IN" w:bidi="hi-IN"/>
        </w:rPr>
        <w:t xml:space="preserve"> </w:t>
      </w:r>
      <w:r w:rsidRPr="000919FB">
        <w:rPr>
          <w:b/>
          <w:sz w:val="24"/>
          <w:szCs w:val="24"/>
        </w:rPr>
        <w:t>______________________</w:t>
      </w:r>
      <w:r w:rsidRPr="000919FB">
        <w:rPr>
          <w:rFonts w:eastAsia="Arial Unicode MS"/>
          <w:b/>
          <w:sz w:val="24"/>
          <w:szCs w:val="24"/>
          <w:lang w:eastAsia="hi-IN" w:bidi="hi-IN"/>
        </w:rPr>
        <w:t xml:space="preserve"> (_____________________</w:t>
      </w:r>
      <w:r w:rsidRPr="000919FB">
        <w:rPr>
          <w:rFonts w:eastAsia="Arial Unicode MS"/>
          <w:b/>
          <w:i/>
          <w:iCs/>
          <w:sz w:val="24"/>
          <w:szCs w:val="24"/>
          <w:lang w:eastAsia="hi-IN" w:bidi="hi-IN"/>
        </w:rPr>
        <w:t>), у тому числі ПДВ: ____________________ (________________ грн. _____ коп.) або без ПДВ (залежно від системи оподаткування).</w:t>
      </w:r>
    </w:p>
    <w:p w14:paraId="5B907987" w14:textId="77777777" w:rsidR="00561747" w:rsidRPr="000919FB" w:rsidRDefault="00591D34" w:rsidP="00561747">
      <w:pPr>
        <w:pStyle w:val="a4"/>
        <w:numPr>
          <w:ilvl w:val="1"/>
          <w:numId w:val="1"/>
        </w:numPr>
        <w:tabs>
          <w:tab w:val="left" w:pos="426"/>
        </w:tabs>
        <w:autoSpaceDE w:val="0"/>
        <w:autoSpaceDN w:val="0"/>
        <w:adjustRightInd w:val="0"/>
        <w:spacing w:after="0"/>
        <w:ind w:left="0" w:firstLine="0"/>
        <w:jc w:val="both"/>
        <w:rPr>
          <w:b/>
          <w:sz w:val="24"/>
          <w:szCs w:val="24"/>
        </w:rPr>
      </w:pPr>
      <w:r w:rsidRPr="000919FB">
        <w:rPr>
          <w:sz w:val="24"/>
          <w:szCs w:val="24"/>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29A94D" w14:textId="77777777" w:rsidR="00561747" w:rsidRPr="000919FB" w:rsidRDefault="00591D34" w:rsidP="00561747">
      <w:pPr>
        <w:pStyle w:val="a4"/>
        <w:numPr>
          <w:ilvl w:val="1"/>
          <w:numId w:val="1"/>
        </w:numPr>
        <w:tabs>
          <w:tab w:val="left" w:pos="426"/>
        </w:tabs>
        <w:autoSpaceDE w:val="0"/>
        <w:autoSpaceDN w:val="0"/>
        <w:adjustRightInd w:val="0"/>
        <w:spacing w:after="0"/>
        <w:ind w:left="0" w:firstLine="0"/>
        <w:jc w:val="both"/>
        <w:rPr>
          <w:b/>
          <w:sz w:val="24"/>
          <w:szCs w:val="24"/>
        </w:rPr>
      </w:pPr>
      <w:r w:rsidRPr="000919FB">
        <w:rPr>
          <w:sz w:val="24"/>
          <w:szCs w:val="24"/>
        </w:rPr>
        <w:t>Ціни встановлюються у національній валюті України.</w:t>
      </w:r>
    </w:p>
    <w:p w14:paraId="354770CF" w14:textId="77777777" w:rsidR="00561747" w:rsidRPr="000919FB" w:rsidRDefault="00591D34" w:rsidP="00561747">
      <w:pPr>
        <w:pStyle w:val="a4"/>
        <w:numPr>
          <w:ilvl w:val="1"/>
          <w:numId w:val="1"/>
        </w:numPr>
        <w:tabs>
          <w:tab w:val="left" w:pos="426"/>
        </w:tabs>
        <w:autoSpaceDE w:val="0"/>
        <w:autoSpaceDN w:val="0"/>
        <w:adjustRightInd w:val="0"/>
        <w:spacing w:after="0"/>
        <w:ind w:left="0" w:firstLine="0"/>
        <w:jc w:val="both"/>
        <w:rPr>
          <w:b/>
          <w:sz w:val="24"/>
          <w:szCs w:val="24"/>
        </w:rPr>
      </w:pPr>
      <w:r w:rsidRPr="000919FB">
        <w:rPr>
          <w:sz w:val="24"/>
          <w:szCs w:val="24"/>
        </w:rPr>
        <w:t>Ціна визначена у Договорі може бути зменшена, залежно від видатків Замовника на зазначені цілі (відповідно до діючого законодавства).</w:t>
      </w:r>
    </w:p>
    <w:p w14:paraId="3EC68628" w14:textId="20674825" w:rsidR="00591D34" w:rsidRPr="000919FB" w:rsidRDefault="00591D34" w:rsidP="00561747">
      <w:pPr>
        <w:pStyle w:val="a4"/>
        <w:numPr>
          <w:ilvl w:val="1"/>
          <w:numId w:val="1"/>
        </w:numPr>
        <w:tabs>
          <w:tab w:val="left" w:pos="426"/>
        </w:tabs>
        <w:autoSpaceDE w:val="0"/>
        <w:autoSpaceDN w:val="0"/>
        <w:adjustRightInd w:val="0"/>
        <w:spacing w:after="0"/>
        <w:ind w:left="0" w:firstLine="0"/>
        <w:jc w:val="both"/>
        <w:rPr>
          <w:b/>
          <w:sz w:val="24"/>
          <w:szCs w:val="24"/>
        </w:rPr>
      </w:pPr>
      <w:r w:rsidRPr="000919FB">
        <w:rPr>
          <w:sz w:val="24"/>
          <w:szCs w:val="24"/>
        </w:rPr>
        <w:t xml:space="preserve">Покращення якості предмета закупівлі не є підставою для збільшення ціни, визначеної в договорі. </w:t>
      </w:r>
    </w:p>
    <w:p w14:paraId="61157835" w14:textId="77777777" w:rsidR="00591D34" w:rsidRPr="000919FB" w:rsidRDefault="00591D34" w:rsidP="00561747">
      <w:pPr>
        <w:tabs>
          <w:tab w:val="left" w:pos="540"/>
          <w:tab w:val="left" w:pos="851"/>
          <w:tab w:val="left" w:pos="1260"/>
        </w:tabs>
        <w:autoSpaceDE w:val="0"/>
        <w:autoSpaceDN w:val="0"/>
        <w:adjustRightInd w:val="0"/>
        <w:spacing w:after="0"/>
        <w:ind w:firstLine="284"/>
        <w:jc w:val="both"/>
        <w:rPr>
          <w:rFonts w:ascii="Times New Roman" w:hAnsi="Times New Roman" w:cs="Times New Roman"/>
          <w:sz w:val="24"/>
          <w:szCs w:val="24"/>
        </w:rPr>
      </w:pPr>
    </w:p>
    <w:p w14:paraId="6F8C88A5" w14:textId="77777777" w:rsidR="00561747" w:rsidRPr="000919FB" w:rsidRDefault="00591D34" w:rsidP="000919FB">
      <w:pPr>
        <w:pStyle w:val="a4"/>
        <w:numPr>
          <w:ilvl w:val="0"/>
          <w:numId w:val="1"/>
        </w:numPr>
        <w:tabs>
          <w:tab w:val="left" w:pos="284"/>
        </w:tabs>
        <w:autoSpaceDE w:val="0"/>
        <w:autoSpaceDN w:val="0"/>
        <w:adjustRightInd w:val="0"/>
        <w:spacing w:after="0"/>
        <w:ind w:left="0" w:firstLine="0"/>
        <w:jc w:val="center"/>
        <w:rPr>
          <w:b/>
          <w:sz w:val="24"/>
          <w:szCs w:val="24"/>
        </w:rPr>
      </w:pPr>
      <w:r w:rsidRPr="000919FB">
        <w:rPr>
          <w:b/>
          <w:sz w:val="24"/>
          <w:szCs w:val="24"/>
        </w:rPr>
        <w:t>ПОРЯДОК РОЗРАХУНКІВ</w:t>
      </w:r>
    </w:p>
    <w:p w14:paraId="17D26C33" w14:textId="77777777" w:rsidR="00561747" w:rsidRPr="000919FB" w:rsidRDefault="00591D34" w:rsidP="00561747">
      <w:pPr>
        <w:pStyle w:val="a4"/>
        <w:numPr>
          <w:ilvl w:val="1"/>
          <w:numId w:val="1"/>
        </w:numPr>
        <w:tabs>
          <w:tab w:val="left" w:pos="426"/>
        </w:tabs>
        <w:autoSpaceDE w:val="0"/>
        <w:autoSpaceDN w:val="0"/>
        <w:adjustRightInd w:val="0"/>
        <w:spacing w:after="0"/>
        <w:ind w:left="0" w:firstLine="0"/>
        <w:jc w:val="both"/>
        <w:rPr>
          <w:b/>
          <w:sz w:val="24"/>
          <w:szCs w:val="24"/>
        </w:rPr>
      </w:pPr>
      <w:r w:rsidRPr="000919FB">
        <w:rPr>
          <w:spacing w:val="-3"/>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26E1CF08" w14:textId="77777777" w:rsidR="00561747" w:rsidRPr="000919FB" w:rsidRDefault="00591D34" w:rsidP="00561747">
      <w:pPr>
        <w:pStyle w:val="a4"/>
        <w:numPr>
          <w:ilvl w:val="1"/>
          <w:numId w:val="1"/>
        </w:numPr>
        <w:tabs>
          <w:tab w:val="left" w:pos="426"/>
        </w:tabs>
        <w:autoSpaceDE w:val="0"/>
        <w:autoSpaceDN w:val="0"/>
        <w:adjustRightInd w:val="0"/>
        <w:spacing w:after="0"/>
        <w:ind w:left="0" w:firstLine="0"/>
        <w:jc w:val="both"/>
        <w:rPr>
          <w:b/>
          <w:sz w:val="24"/>
          <w:szCs w:val="24"/>
        </w:rPr>
      </w:pPr>
      <w:r w:rsidRPr="000919FB">
        <w:rPr>
          <w:spacing w:val="-3"/>
          <w:sz w:val="24"/>
          <w:szCs w:val="24"/>
        </w:rPr>
        <w:t xml:space="preserve">Розрахунок за фактично надані Послуги  здійснюється  протягом </w:t>
      </w:r>
      <w:r w:rsidR="00561747" w:rsidRPr="000919FB">
        <w:rPr>
          <w:spacing w:val="-3"/>
          <w:sz w:val="24"/>
          <w:szCs w:val="24"/>
        </w:rPr>
        <w:t>20</w:t>
      </w:r>
      <w:r w:rsidRPr="000919FB">
        <w:rPr>
          <w:spacing w:val="-3"/>
          <w:sz w:val="24"/>
          <w:szCs w:val="24"/>
        </w:rPr>
        <w:t xml:space="preserve"> календарних днів з моменту та на підставі підписаного Сторонами </w:t>
      </w:r>
      <w:r w:rsidRPr="000919FB">
        <w:rPr>
          <w:bCs/>
          <w:sz w:val="24"/>
          <w:szCs w:val="24"/>
        </w:rPr>
        <w:t>акту наданих послуг</w:t>
      </w:r>
      <w:r w:rsidRPr="000919FB">
        <w:rPr>
          <w:spacing w:val="-3"/>
          <w:sz w:val="24"/>
          <w:szCs w:val="24"/>
        </w:rPr>
        <w:t>.</w:t>
      </w:r>
    </w:p>
    <w:p w14:paraId="0A983A85" w14:textId="69F439B6" w:rsidR="00591D34" w:rsidRPr="000919FB" w:rsidRDefault="00591D34" w:rsidP="00561747">
      <w:pPr>
        <w:pStyle w:val="a4"/>
        <w:numPr>
          <w:ilvl w:val="1"/>
          <w:numId w:val="1"/>
        </w:numPr>
        <w:tabs>
          <w:tab w:val="left" w:pos="426"/>
        </w:tabs>
        <w:autoSpaceDE w:val="0"/>
        <w:autoSpaceDN w:val="0"/>
        <w:adjustRightInd w:val="0"/>
        <w:spacing w:after="0"/>
        <w:ind w:left="0" w:firstLine="0"/>
        <w:jc w:val="both"/>
        <w:rPr>
          <w:b/>
          <w:sz w:val="24"/>
          <w:szCs w:val="24"/>
        </w:rPr>
      </w:pPr>
      <w:r w:rsidRPr="000919FB">
        <w:rPr>
          <w:spacing w:val="-3"/>
          <w:sz w:val="24"/>
          <w:szCs w:val="24"/>
        </w:rPr>
        <w:t xml:space="preserve">У разі затримки бюджетного фінансування розрахунок за надані Послуги здійснюється упродовж </w:t>
      </w:r>
      <w:r w:rsidR="00561747" w:rsidRPr="000919FB">
        <w:rPr>
          <w:spacing w:val="-3"/>
          <w:sz w:val="24"/>
          <w:szCs w:val="24"/>
        </w:rPr>
        <w:t>5</w:t>
      </w:r>
      <w:r w:rsidRPr="000919FB">
        <w:rPr>
          <w:spacing w:val="-3"/>
          <w:sz w:val="24"/>
          <w:szCs w:val="24"/>
        </w:rPr>
        <w:t xml:space="preserve"> (</w:t>
      </w:r>
      <w:r w:rsidR="00561747" w:rsidRPr="000919FB">
        <w:rPr>
          <w:spacing w:val="-3"/>
          <w:sz w:val="24"/>
          <w:szCs w:val="24"/>
        </w:rPr>
        <w:t>п’ять</w:t>
      </w:r>
      <w:r w:rsidRPr="000919FB">
        <w:rPr>
          <w:spacing w:val="-3"/>
          <w:sz w:val="24"/>
          <w:szCs w:val="24"/>
        </w:rPr>
        <w:t>) робочих днів з дати отримання Замовником бюджетного призначення на фінансування закупівлі на свій реєстраційний рахунок.</w:t>
      </w:r>
    </w:p>
    <w:p w14:paraId="0D09B9A4" w14:textId="77777777" w:rsidR="00591D34" w:rsidRPr="000919FB" w:rsidRDefault="00591D34" w:rsidP="00561747">
      <w:pPr>
        <w:pStyle w:val="a4"/>
        <w:spacing w:after="0"/>
        <w:ind w:left="0" w:firstLine="284"/>
        <w:jc w:val="both"/>
        <w:rPr>
          <w:spacing w:val="-3"/>
          <w:sz w:val="24"/>
          <w:szCs w:val="24"/>
        </w:rPr>
      </w:pPr>
    </w:p>
    <w:p w14:paraId="33548BF1" w14:textId="77777777" w:rsidR="00561747" w:rsidRPr="000919FB" w:rsidRDefault="00591D34" w:rsidP="000919FB">
      <w:pPr>
        <w:pStyle w:val="a4"/>
        <w:numPr>
          <w:ilvl w:val="0"/>
          <w:numId w:val="1"/>
        </w:numPr>
        <w:tabs>
          <w:tab w:val="left" w:pos="284"/>
        </w:tabs>
        <w:spacing w:after="0"/>
        <w:ind w:left="0" w:firstLine="0"/>
        <w:jc w:val="center"/>
        <w:rPr>
          <w:b/>
          <w:sz w:val="24"/>
          <w:szCs w:val="24"/>
        </w:rPr>
      </w:pPr>
      <w:bookmarkStart w:id="0" w:name="bookmark2"/>
      <w:r w:rsidRPr="000919FB">
        <w:rPr>
          <w:b/>
          <w:sz w:val="24"/>
          <w:szCs w:val="24"/>
        </w:rPr>
        <w:t>ВІДПОВІДАЛЬНІСТЬ СТОРІН</w:t>
      </w:r>
      <w:bookmarkEnd w:id="0"/>
      <w:r w:rsidRPr="000919FB">
        <w:rPr>
          <w:b/>
          <w:sz w:val="24"/>
          <w:szCs w:val="24"/>
        </w:rPr>
        <w:t xml:space="preserve"> ТА ПОРЯДОК ВИРІШЕННЯ СПОРІВ</w:t>
      </w:r>
    </w:p>
    <w:p w14:paraId="4B6272AE" w14:textId="77777777" w:rsidR="00561747"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542FA0FE" w14:textId="77777777" w:rsidR="00561747"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Склад та розмір відшкодування збитків визначається сторонами за правилами, встановленими Господарським кодексом України.</w:t>
      </w:r>
    </w:p>
    <w:p w14:paraId="1B7F0BDA" w14:textId="77777777" w:rsidR="00561747"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Збитки стягуються у повній сумі понад штрафні санкції.</w:t>
      </w:r>
    </w:p>
    <w:p w14:paraId="190BFD51" w14:textId="77777777" w:rsidR="00561747"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6DDB893C" w14:textId="77777777" w:rsidR="00561747"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 xml:space="preserve">За порушення умов Договору щодо якості наданих Послуг з Виконавця стягується штраф у розмірі </w:t>
      </w:r>
      <w:r w:rsidR="00561747" w:rsidRPr="000919FB">
        <w:rPr>
          <w:sz w:val="24"/>
          <w:szCs w:val="24"/>
        </w:rPr>
        <w:t>5</w:t>
      </w:r>
      <w:r w:rsidRPr="000919FB">
        <w:rPr>
          <w:sz w:val="24"/>
          <w:szCs w:val="24"/>
        </w:rPr>
        <w:t>% вартості неякісно наданих Послуг.</w:t>
      </w:r>
    </w:p>
    <w:p w14:paraId="2D71E5F1" w14:textId="77777777" w:rsidR="00561747"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 xml:space="preserve">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w:t>
      </w:r>
      <w:r w:rsidRPr="000919FB">
        <w:rPr>
          <w:sz w:val="24"/>
          <w:szCs w:val="24"/>
        </w:rPr>
        <w:lastRenderedPageBreak/>
        <w:t>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002E1925" w14:textId="77777777" w:rsidR="00561747"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B795A18" w14:textId="77777777" w:rsidR="00561747"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 xml:space="preserve">Виконавець відшкодовує суму штрафних санкцій чи або збитків понесених Замовником на підставі претензії, протягом </w:t>
      </w:r>
      <w:r w:rsidR="00561747" w:rsidRPr="000919FB">
        <w:rPr>
          <w:sz w:val="24"/>
          <w:szCs w:val="24"/>
        </w:rPr>
        <w:t>15</w:t>
      </w:r>
      <w:r w:rsidRPr="000919FB">
        <w:rPr>
          <w:sz w:val="24"/>
          <w:szCs w:val="24"/>
        </w:rPr>
        <w:t xml:space="preserve"> (</w:t>
      </w:r>
      <w:r w:rsidR="00561747" w:rsidRPr="000919FB">
        <w:rPr>
          <w:sz w:val="24"/>
          <w:szCs w:val="24"/>
        </w:rPr>
        <w:t>п’ятнадцяти</w:t>
      </w:r>
      <w:r w:rsidRPr="000919FB">
        <w:rPr>
          <w:sz w:val="24"/>
          <w:szCs w:val="24"/>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14:paraId="309E58E3" w14:textId="0619EBD7" w:rsidR="00591D34"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45C4D149" w14:textId="77777777" w:rsidR="00591D34" w:rsidRPr="000919FB" w:rsidRDefault="00591D34" w:rsidP="00561747">
      <w:pPr>
        <w:spacing w:after="0"/>
        <w:ind w:firstLine="284"/>
        <w:jc w:val="both"/>
        <w:rPr>
          <w:rFonts w:ascii="Times New Roman" w:hAnsi="Times New Roman" w:cs="Times New Roman"/>
          <w:sz w:val="24"/>
          <w:szCs w:val="24"/>
        </w:rPr>
      </w:pPr>
    </w:p>
    <w:p w14:paraId="7A3EF76B" w14:textId="77777777" w:rsidR="00561747" w:rsidRPr="000919FB" w:rsidRDefault="00591D34" w:rsidP="000919FB">
      <w:pPr>
        <w:pStyle w:val="a4"/>
        <w:numPr>
          <w:ilvl w:val="0"/>
          <w:numId w:val="1"/>
        </w:numPr>
        <w:tabs>
          <w:tab w:val="left" w:pos="284"/>
        </w:tabs>
        <w:spacing w:after="0"/>
        <w:ind w:left="0" w:firstLine="0"/>
        <w:jc w:val="center"/>
        <w:rPr>
          <w:b/>
          <w:sz w:val="24"/>
          <w:szCs w:val="24"/>
        </w:rPr>
      </w:pPr>
      <w:r w:rsidRPr="000919FB">
        <w:rPr>
          <w:b/>
          <w:sz w:val="24"/>
          <w:szCs w:val="24"/>
        </w:rPr>
        <w:t>ОПЕРАТИВНО-ГОСПОДАРСЬКІ САНКЦІЇ</w:t>
      </w:r>
    </w:p>
    <w:p w14:paraId="1A5D21B1" w14:textId="77777777" w:rsidR="00561747"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 xml:space="preserve">Сторони прийшли до взаємної згоди щодо можливості застосування </w:t>
      </w:r>
      <w:proofErr w:type="spellStart"/>
      <w:r w:rsidRPr="000919FB">
        <w:rPr>
          <w:sz w:val="24"/>
          <w:szCs w:val="24"/>
        </w:rPr>
        <w:t>оперативно</w:t>
      </w:r>
      <w:proofErr w:type="spellEnd"/>
      <w:r w:rsidRPr="000919FB">
        <w:rPr>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7C35D89" w14:textId="1B2FF881" w:rsidR="00591D34" w:rsidRPr="000919FB" w:rsidRDefault="00591D34" w:rsidP="00561747">
      <w:pPr>
        <w:pStyle w:val="a4"/>
        <w:numPr>
          <w:ilvl w:val="1"/>
          <w:numId w:val="1"/>
        </w:numPr>
        <w:tabs>
          <w:tab w:val="left" w:pos="426"/>
        </w:tabs>
        <w:spacing w:after="0"/>
        <w:ind w:left="0" w:firstLine="0"/>
        <w:jc w:val="both"/>
        <w:rPr>
          <w:b/>
          <w:sz w:val="24"/>
          <w:szCs w:val="24"/>
        </w:rPr>
      </w:pPr>
      <w:r w:rsidRPr="000919FB">
        <w:rPr>
          <w:sz w:val="24"/>
          <w:szCs w:val="24"/>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2D5F8C0A" w14:textId="77777777" w:rsidR="00561747" w:rsidRPr="000919FB" w:rsidRDefault="00591D34" w:rsidP="00561747">
      <w:pPr>
        <w:pStyle w:val="a4"/>
        <w:numPr>
          <w:ilvl w:val="0"/>
          <w:numId w:val="5"/>
        </w:numPr>
        <w:spacing w:after="0"/>
        <w:ind w:left="426" w:hanging="142"/>
        <w:jc w:val="both"/>
        <w:rPr>
          <w:sz w:val="24"/>
          <w:szCs w:val="24"/>
        </w:rPr>
      </w:pPr>
      <w:r w:rsidRPr="000919FB">
        <w:rPr>
          <w:sz w:val="24"/>
          <w:szCs w:val="24"/>
        </w:rPr>
        <w:t>розірвання аналогічного за своєю природою Договору з Замовником у разі прострочення строку виконання зобов’язань;</w:t>
      </w:r>
    </w:p>
    <w:p w14:paraId="063B005C" w14:textId="52D0BFEB" w:rsidR="00591D34" w:rsidRPr="000919FB" w:rsidRDefault="00591D34" w:rsidP="00561747">
      <w:pPr>
        <w:pStyle w:val="a4"/>
        <w:numPr>
          <w:ilvl w:val="0"/>
          <w:numId w:val="5"/>
        </w:numPr>
        <w:spacing w:after="0"/>
        <w:ind w:left="426" w:hanging="142"/>
        <w:jc w:val="both"/>
        <w:rPr>
          <w:sz w:val="24"/>
          <w:szCs w:val="24"/>
        </w:rPr>
      </w:pPr>
      <w:r w:rsidRPr="000919FB">
        <w:rPr>
          <w:sz w:val="24"/>
          <w:szCs w:val="24"/>
        </w:rPr>
        <w:t>розірвання аналогічного за своєю природою Договору з Замовником у разі неналежного виконання зобов'язань;</w:t>
      </w:r>
    </w:p>
    <w:p w14:paraId="7537FE03" w14:textId="77777777" w:rsidR="00561747" w:rsidRPr="000919FB" w:rsidRDefault="00591D34" w:rsidP="00561747">
      <w:pPr>
        <w:pStyle w:val="a4"/>
        <w:numPr>
          <w:ilvl w:val="1"/>
          <w:numId w:val="1"/>
        </w:numPr>
        <w:tabs>
          <w:tab w:val="left" w:pos="426"/>
        </w:tabs>
        <w:spacing w:after="0"/>
        <w:ind w:left="0" w:firstLine="0"/>
        <w:jc w:val="both"/>
        <w:rPr>
          <w:sz w:val="24"/>
          <w:szCs w:val="24"/>
        </w:rPr>
      </w:pPr>
      <w:r w:rsidRPr="000919FB">
        <w:rPr>
          <w:sz w:val="24"/>
          <w:szCs w:val="24"/>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1E8EB6AE" w14:textId="71236F0E" w:rsidR="00561747" w:rsidRPr="000919FB" w:rsidRDefault="00591D34" w:rsidP="00561747">
      <w:pPr>
        <w:pStyle w:val="a4"/>
        <w:numPr>
          <w:ilvl w:val="1"/>
          <w:numId w:val="1"/>
        </w:numPr>
        <w:tabs>
          <w:tab w:val="left" w:pos="426"/>
        </w:tabs>
        <w:spacing w:after="0"/>
        <w:ind w:left="0" w:firstLine="0"/>
        <w:jc w:val="both"/>
        <w:rPr>
          <w:sz w:val="24"/>
          <w:szCs w:val="24"/>
        </w:rPr>
      </w:pPr>
      <w:r w:rsidRPr="000919FB">
        <w:rPr>
          <w:sz w:val="24"/>
          <w:szCs w:val="24"/>
        </w:rPr>
        <w:t xml:space="preserve">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0919FB">
        <w:rPr>
          <w:sz w:val="24"/>
          <w:szCs w:val="24"/>
        </w:rPr>
        <w:t>оперативно</w:t>
      </w:r>
      <w:proofErr w:type="spellEnd"/>
      <w:r w:rsidR="00561747" w:rsidRPr="000919FB">
        <w:rPr>
          <w:sz w:val="24"/>
          <w:szCs w:val="24"/>
        </w:rPr>
        <w:t>-</w:t>
      </w:r>
      <w:r w:rsidRPr="000919FB">
        <w:rPr>
          <w:sz w:val="24"/>
          <w:szCs w:val="24"/>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0919FB">
        <w:rPr>
          <w:sz w:val="24"/>
          <w:szCs w:val="24"/>
        </w:rPr>
        <w:t>оперативно</w:t>
      </w:r>
      <w:proofErr w:type="spellEnd"/>
      <w:r w:rsidR="00561747" w:rsidRPr="000919FB">
        <w:rPr>
          <w:sz w:val="24"/>
          <w:szCs w:val="24"/>
        </w:rPr>
        <w:t>-</w:t>
      </w:r>
      <w:r w:rsidRPr="000919FB">
        <w:rPr>
          <w:sz w:val="24"/>
          <w:szCs w:val="24"/>
        </w:rPr>
        <w:t>господарських санкцій.</w:t>
      </w:r>
    </w:p>
    <w:p w14:paraId="7D160E64" w14:textId="69F42E8F" w:rsidR="00591D34" w:rsidRPr="000919FB" w:rsidRDefault="00591D34" w:rsidP="00561747">
      <w:pPr>
        <w:pStyle w:val="a4"/>
        <w:numPr>
          <w:ilvl w:val="1"/>
          <w:numId w:val="1"/>
        </w:numPr>
        <w:tabs>
          <w:tab w:val="left" w:pos="426"/>
        </w:tabs>
        <w:spacing w:after="0"/>
        <w:ind w:left="0" w:firstLine="0"/>
        <w:jc w:val="both"/>
        <w:rPr>
          <w:sz w:val="24"/>
          <w:szCs w:val="24"/>
        </w:rPr>
      </w:pPr>
      <w:r w:rsidRPr="000919FB">
        <w:rPr>
          <w:sz w:val="24"/>
          <w:szCs w:val="24"/>
        </w:rPr>
        <w:t xml:space="preserve">Строк дії </w:t>
      </w:r>
      <w:proofErr w:type="spellStart"/>
      <w:r w:rsidRPr="000919FB">
        <w:rPr>
          <w:sz w:val="24"/>
          <w:szCs w:val="24"/>
        </w:rPr>
        <w:t>оперативно</w:t>
      </w:r>
      <w:proofErr w:type="spellEnd"/>
      <w:r w:rsidRPr="000919FB">
        <w:rPr>
          <w:sz w:val="24"/>
          <w:szCs w:val="24"/>
        </w:rPr>
        <w:t xml:space="preserve">-господарської санкції визначає Замовник, але він не буде перевищувати </w:t>
      </w:r>
      <w:r w:rsidR="00561747" w:rsidRPr="000919FB">
        <w:rPr>
          <w:sz w:val="24"/>
          <w:szCs w:val="24"/>
        </w:rPr>
        <w:t xml:space="preserve">3 </w:t>
      </w:r>
      <w:r w:rsidRPr="000919FB">
        <w:rPr>
          <w:sz w:val="24"/>
          <w:szCs w:val="24"/>
        </w:rPr>
        <w:t>(</w:t>
      </w:r>
      <w:r w:rsidR="00561747" w:rsidRPr="000919FB">
        <w:rPr>
          <w:sz w:val="24"/>
          <w:szCs w:val="24"/>
        </w:rPr>
        <w:t>три</w:t>
      </w:r>
      <w:r w:rsidRPr="000919FB">
        <w:rPr>
          <w:sz w:val="24"/>
          <w:szCs w:val="24"/>
        </w:rPr>
        <w:t>) рок</w:t>
      </w:r>
      <w:r w:rsidR="00561747" w:rsidRPr="000919FB">
        <w:rPr>
          <w:sz w:val="24"/>
          <w:szCs w:val="24"/>
        </w:rPr>
        <w:t>и</w:t>
      </w:r>
      <w:r w:rsidRPr="000919FB">
        <w:rPr>
          <w:sz w:val="24"/>
          <w:szCs w:val="24"/>
        </w:rPr>
        <w:t xml:space="preserve"> з моменту початку її застосування. Замовник повідомляє Виконавця про застосування до нього </w:t>
      </w:r>
      <w:proofErr w:type="spellStart"/>
      <w:r w:rsidRPr="000919FB">
        <w:rPr>
          <w:sz w:val="24"/>
          <w:szCs w:val="24"/>
        </w:rPr>
        <w:t>оперативно</w:t>
      </w:r>
      <w:proofErr w:type="spellEnd"/>
      <w:r w:rsidR="00561747" w:rsidRPr="000919FB">
        <w:rPr>
          <w:sz w:val="24"/>
          <w:szCs w:val="24"/>
        </w:rPr>
        <w:t>-</w:t>
      </w:r>
      <w:r w:rsidRPr="000919FB">
        <w:rPr>
          <w:sz w:val="24"/>
          <w:szCs w:val="24"/>
        </w:rPr>
        <w:t>господарської санкції та строк її дії шляхом направлення повідомлення у спосіб,  передбачений пунктом 11.6. цього  Договору.</w:t>
      </w:r>
    </w:p>
    <w:p w14:paraId="523307D1" w14:textId="77777777" w:rsidR="00591D34" w:rsidRPr="000919FB" w:rsidRDefault="00591D34" w:rsidP="00561747">
      <w:pPr>
        <w:spacing w:after="0"/>
        <w:ind w:firstLine="284"/>
        <w:jc w:val="both"/>
        <w:rPr>
          <w:rFonts w:ascii="Times New Roman" w:hAnsi="Times New Roman" w:cs="Times New Roman"/>
          <w:sz w:val="24"/>
          <w:szCs w:val="24"/>
        </w:rPr>
      </w:pPr>
    </w:p>
    <w:p w14:paraId="3C323D5D" w14:textId="77777777" w:rsidR="00561747" w:rsidRPr="000919FB" w:rsidRDefault="00591D34" w:rsidP="000919FB">
      <w:pPr>
        <w:pStyle w:val="a4"/>
        <w:numPr>
          <w:ilvl w:val="0"/>
          <w:numId w:val="2"/>
        </w:numPr>
        <w:tabs>
          <w:tab w:val="left" w:pos="284"/>
        </w:tabs>
        <w:spacing w:after="0"/>
        <w:ind w:left="0" w:hanging="11"/>
        <w:jc w:val="center"/>
        <w:rPr>
          <w:b/>
          <w:sz w:val="24"/>
          <w:szCs w:val="24"/>
        </w:rPr>
      </w:pPr>
      <w:bookmarkStart w:id="1" w:name="bookmark4"/>
      <w:r w:rsidRPr="000919FB">
        <w:rPr>
          <w:b/>
          <w:sz w:val="24"/>
          <w:szCs w:val="24"/>
        </w:rPr>
        <w:t>ФОРС-МАЖОРНІ ОБСТАВИНИ</w:t>
      </w:r>
      <w:bookmarkEnd w:id="1"/>
    </w:p>
    <w:p w14:paraId="6A78E0D2" w14:textId="77777777" w:rsidR="00561747" w:rsidRPr="000919FB" w:rsidRDefault="00591D34" w:rsidP="00561747">
      <w:pPr>
        <w:pStyle w:val="a4"/>
        <w:numPr>
          <w:ilvl w:val="1"/>
          <w:numId w:val="7"/>
        </w:numPr>
        <w:tabs>
          <w:tab w:val="left" w:pos="426"/>
        </w:tabs>
        <w:spacing w:after="0"/>
        <w:ind w:left="0" w:firstLine="0"/>
        <w:jc w:val="both"/>
        <w:rPr>
          <w:b/>
          <w:sz w:val="24"/>
          <w:szCs w:val="24"/>
        </w:rPr>
      </w:pPr>
      <w:r w:rsidRPr="000919FB">
        <w:rPr>
          <w:sz w:val="24"/>
          <w:szCs w:val="24"/>
        </w:rPr>
        <w:lastRenderedPageBreak/>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133FFE22" w14:textId="77777777" w:rsidR="00561747" w:rsidRPr="000919FB" w:rsidRDefault="00591D34" w:rsidP="00561747">
      <w:pPr>
        <w:pStyle w:val="a4"/>
        <w:numPr>
          <w:ilvl w:val="1"/>
          <w:numId w:val="7"/>
        </w:numPr>
        <w:tabs>
          <w:tab w:val="left" w:pos="426"/>
        </w:tabs>
        <w:spacing w:after="0"/>
        <w:ind w:left="0" w:firstLine="0"/>
        <w:jc w:val="both"/>
        <w:rPr>
          <w:b/>
          <w:sz w:val="24"/>
          <w:szCs w:val="24"/>
        </w:rPr>
      </w:pPr>
      <w:r w:rsidRPr="000919FB">
        <w:rPr>
          <w:sz w:val="24"/>
          <w:szCs w:val="24"/>
        </w:rPr>
        <w:t>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23A9C2DA" w14:textId="77777777" w:rsidR="00561747" w:rsidRPr="000919FB" w:rsidRDefault="00591D34" w:rsidP="00561747">
      <w:pPr>
        <w:pStyle w:val="a4"/>
        <w:numPr>
          <w:ilvl w:val="1"/>
          <w:numId w:val="7"/>
        </w:numPr>
        <w:tabs>
          <w:tab w:val="left" w:pos="426"/>
        </w:tabs>
        <w:spacing w:after="0"/>
        <w:ind w:left="0" w:firstLine="0"/>
        <w:jc w:val="both"/>
        <w:rPr>
          <w:b/>
          <w:sz w:val="24"/>
          <w:szCs w:val="24"/>
        </w:rPr>
      </w:pPr>
      <w:r w:rsidRPr="000919FB">
        <w:rPr>
          <w:sz w:val="24"/>
          <w:szCs w:val="24"/>
        </w:rPr>
        <w:t xml:space="preserve">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561747" w:rsidRPr="000919FB">
        <w:rPr>
          <w:sz w:val="24"/>
          <w:szCs w:val="24"/>
        </w:rPr>
        <w:t>10</w:t>
      </w:r>
      <w:r w:rsidRPr="000919FB">
        <w:rPr>
          <w:sz w:val="24"/>
          <w:szCs w:val="24"/>
        </w:rPr>
        <w:t xml:space="preserve"> (</w:t>
      </w:r>
      <w:r w:rsidR="00561747" w:rsidRPr="000919FB">
        <w:rPr>
          <w:sz w:val="24"/>
          <w:szCs w:val="24"/>
        </w:rPr>
        <w:t>десяти</w:t>
      </w:r>
      <w:r w:rsidRPr="000919FB">
        <w:rPr>
          <w:sz w:val="24"/>
          <w:szCs w:val="24"/>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D7685BE" w14:textId="77777777" w:rsidR="00561747" w:rsidRPr="000919FB" w:rsidRDefault="00591D34" w:rsidP="00561747">
      <w:pPr>
        <w:pStyle w:val="a4"/>
        <w:numPr>
          <w:ilvl w:val="1"/>
          <w:numId w:val="7"/>
        </w:numPr>
        <w:tabs>
          <w:tab w:val="left" w:pos="426"/>
        </w:tabs>
        <w:spacing w:after="0"/>
        <w:ind w:left="0" w:firstLine="0"/>
        <w:jc w:val="both"/>
        <w:rPr>
          <w:b/>
          <w:sz w:val="24"/>
          <w:szCs w:val="24"/>
        </w:rPr>
      </w:pPr>
      <w:r w:rsidRPr="000919FB">
        <w:rPr>
          <w:sz w:val="24"/>
          <w:szCs w:val="24"/>
        </w:rPr>
        <w:t xml:space="preserve">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00561747" w:rsidRPr="000919FB">
        <w:rPr>
          <w:sz w:val="24"/>
          <w:szCs w:val="24"/>
        </w:rPr>
        <w:t>дев’яноста днів</w:t>
      </w:r>
      <w:r w:rsidRPr="000919FB">
        <w:rPr>
          <w:sz w:val="24"/>
          <w:szCs w:val="24"/>
        </w:rPr>
        <w:t>.</w:t>
      </w:r>
    </w:p>
    <w:p w14:paraId="60356B54" w14:textId="13078180" w:rsidR="00591D34" w:rsidRPr="000919FB" w:rsidRDefault="00591D34" w:rsidP="00561747">
      <w:pPr>
        <w:pStyle w:val="a4"/>
        <w:numPr>
          <w:ilvl w:val="1"/>
          <w:numId w:val="7"/>
        </w:numPr>
        <w:tabs>
          <w:tab w:val="left" w:pos="426"/>
        </w:tabs>
        <w:spacing w:after="0"/>
        <w:ind w:left="0" w:firstLine="0"/>
        <w:jc w:val="both"/>
        <w:rPr>
          <w:b/>
          <w:sz w:val="24"/>
          <w:szCs w:val="24"/>
        </w:rPr>
      </w:pPr>
      <w:r w:rsidRPr="000919FB">
        <w:rPr>
          <w:sz w:val="24"/>
          <w:szCs w:val="24"/>
        </w:rPr>
        <w:t xml:space="preserve">Якщо обставини, визначені п. 8.1 цього Договору, тривають більше </w:t>
      </w:r>
      <w:r w:rsidR="00561747" w:rsidRPr="000919FB">
        <w:rPr>
          <w:sz w:val="24"/>
          <w:szCs w:val="24"/>
        </w:rPr>
        <w:t>дев’яноста днів</w:t>
      </w:r>
      <w:r w:rsidRPr="000919FB">
        <w:rPr>
          <w:sz w:val="24"/>
          <w:szCs w:val="24"/>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7C6362C2" w14:textId="77777777" w:rsidR="00591D34" w:rsidRPr="000919FB" w:rsidRDefault="00591D34" w:rsidP="00561747">
      <w:pPr>
        <w:pStyle w:val="a4"/>
        <w:tabs>
          <w:tab w:val="left" w:pos="567"/>
        </w:tabs>
        <w:spacing w:after="0"/>
        <w:ind w:left="0" w:firstLine="284"/>
        <w:jc w:val="both"/>
        <w:rPr>
          <w:sz w:val="24"/>
          <w:szCs w:val="24"/>
        </w:rPr>
      </w:pPr>
    </w:p>
    <w:p w14:paraId="228FADE5" w14:textId="77777777" w:rsidR="00561747" w:rsidRPr="000919FB" w:rsidRDefault="00591D34" w:rsidP="000919FB">
      <w:pPr>
        <w:pStyle w:val="a4"/>
        <w:numPr>
          <w:ilvl w:val="0"/>
          <w:numId w:val="7"/>
        </w:numPr>
        <w:tabs>
          <w:tab w:val="left" w:pos="284"/>
        </w:tabs>
        <w:spacing w:after="0"/>
        <w:ind w:left="0" w:firstLine="0"/>
        <w:jc w:val="center"/>
        <w:rPr>
          <w:b/>
          <w:bCs/>
          <w:sz w:val="24"/>
          <w:szCs w:val="24"/>
        </w:rPr>
      </w:pPr>
      <w:r w:rsidRPr="000919FB">
        <w:rPr>
          <w:b/>
          <w:bCs/>
          <w:sz w:val="24"/>
          <w:szCs w:val="24"/>
        </w:rPr>
        <w:t>СТРОК ДІЇ ДОГОВОРУ</w:t>
      </w:r>
    </w:p>
    <w:p w14:paraId="23DB90B7" w14:textId="77777777" w:rsidR="000919FB" w:rsidRPr="000919FB" w:rsidRDefault="00591D34" w:rsidP="000919FB">
      <w:pPr>
        <w:pStyle w:val="a4"/>
        <w:numPr>
          <w:ilvl w:val="1"/>
          <w:numId w:val="7"/>
        </w:numPr>
        <w:tabs>
          <w:tab w:val="left" w:pos="426"/>
        </w:tabs>
        <w:spacing w:after="0"/>
        <w:ind w:left="0" w:firstLine="0"/>
        <w:jc w:val="both"/>
        <w:rPr>
          <w:b/>
          <w:bCs/>
          <w:sz w:val="24"/>
          <w:szCs w:val="24"/>
        </w:rPr>
      </w:pPr>
      <w:r w:rsidRPr="000919FB">
        <w:rPr>
          <w:bCs/>
          <w:sz w:val="24"/>
          <w:szCs w:val="24"/>
        </w:rPr>
        <w:t>Договір набирає чинності</w:t>
      </w:r>
      <w:r w:rsidR="00561747" w:rsidRPr="000919FB">
        <w:rPr>
          <w:bCs/>
          <w:sz w:val="24"/>
          <w:szCs w:val="24"/>
        </w:rPr>
        <w:t xml:space="preserve"> з моменту </w:t>
      </w:r>
      <w:r w:rsidR="000919FB" w:rsidRPr="000919FB">
        <w:rPr>
          <w:bCs/>
          <w:sz w:val="24"/>
          <w:szCs w:val="24"/>
        </w:rPr>
        <w:t>підписання Сторонами та діє до 31.12.2023 року</w:t>
      </w:r>
      <w:r w:rsidRPr="000919FB">
        <w:rPr>
          <w:sz w:val="24"/>
          <w:szCs w:val="24"/>
        </w:rPr>
        <w:t>, але до повного виконання Сторонами зобов’язань.</w:t>
      </w:r>
    </w:p>
    <w:p w14:paraId="56EB7CF2" w14:textId="77777777" w:rsidR="000919FB" w:rsidRPr="000919FB" w:rsidRDefault="00591D34" w:rsidP="000919FB">
      <w:pPr>
        <w:pStyle w:val="a4"/>
        <w:numPr>
          <w:ilvl w:val="1"/>
          <w:numId w:val="7"/>
        </w:numPr>
        <w:tabs>
          <w:tab w:val="left" w:pos="426"/>
        </w:tabs>
        <w:spacing w:after="0"/>
        <w:ind w:left="0" w:firstLine="0"/>
        <w:jc w:val="both"/>
        <w:rPr>
          <w:b/>
          <w:bCs/>
          <w:sz w:val="24"/>
          <w:szCs w:val="24"/>
        </w:rPr>
      </w:pPr>
      <w:r w:rsidRPr="000919FB">
        <w:rPr>
          <w:bCs/>
          <w:sz w:val="24"/>
          <w:szCs w:val="24"/>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66360373" w14:textId="6232EE43" w:rsidR="00591D34" w:rsidRPr="000919FB" w:rsidRDefault="00591D34" w:rsidP="000919FB">
      <w:pPr>
        <w:pStyle w:val="a4"/>
        <w:numPr>
          <w:ilvl w:val="1"/>
          <w:numId w:val="7"/>
        </w:numPr>
        <w:tabs>
          <w:tab w:val="left" w:pos="426"/>
        </w:tabs>
        <w:spacing w:after="0"/>
        <w:ind w:left="0" w:firstLine="0"/>
        <w:jc w:val="both"/>
        <w:rPr>
          <w:b/>
          <w:bCs/>
          <w:sz w:val="24"/>
          <w:szCs w:val="24"/>
        </w:rPr>
      </w:pPr>
      <w:r w:rsidRPr="000919FB">
        <w:rPr>
          <w:bCs/>
          <w:sz w:val="24"/>
          <w:szCs w:val="24"/>
        </w:rPr>
        <w:t>Закінчення строку дії цього Договору не звільняє Сторони від відповідальності за його порушення, що мало місце під час його дії.</w:t>
      </w:r>
    </w:p>
    <w:p w14:paraId="412F4139" w14:textId="77777777" w:rsidR="00591D34" w:rsidRPr="000919FB" w:rsidRDefault="00591D34" w:rsidP="00561747">
      <w:pPr>
        <w:spacing w:after="0"/>
        <w:ind w:firstLine="284"/>
        <w:jc w:val="both"/>
        <w:rPr>
          <w:rFonts w:ascii="Times New Roman" w:hAnsi="Times New Roman" w:cs="Times New Roman"/>
          <w:bCs/>
          <w:sz w:val="24"/>
          <w:szCs w:val="24"/>
        </w:rPr>
      </w:pPr>
    </w:p>
    <w:p w14:paraId="4CE5F781" w14:textId="7807CB77" w:rsidR="00591D34" w:rsidRPr="000919FB" w:rsidRDefault="00591D34" w:rsidP="000919FB">
      <w:pPr>
        <w:pStyle w:val="a4"/>
        <w:numPr>
          <w:ilvl w:val="0"/>
          <w:numId w:val="7"/>
        </w:numPr>
        <w:tabs>
          <w:tab w:val="left" w:pos="426"/>
        </w:tabs>
        <w:spacing w:after="0"/>
        <w:ind w:left="0" w:firstLine="0"/>
        <w:jc w:val="center"/>
        <w:rPr>
          <w:b/>
          <w:sz w:val="24"/>
          <w:szCs w:val="24"/>
        </w:rPr>
      </w:pPr>
      <w:r w:rsidRPr="000919FB">
        <w:rPr>
          <w:b/>
          <w:sz w:val="24"/>
          <w:szCs w:val="24"/>
        </w:rPr>
        <w:t>АНТИКОРУПЦІЙНЕ ЗАСТЕРЕЖЕННЯ</w:t>
      </w:r>
    </w:p>
    <w:p w14:paraId="4BBED1B8" w14:textId="77777777" w:rsidR="000919FB"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Сторони зобов’язуються забезпечити повну відповідальність свого персоналу вимогам антикорупційного законодавства України.</w:t>
      </w:r>
    </w:p>
    <w:p w14:paraId="3D1DF1D9" w14:textId="77777777" w:rsidR="000919FB"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873C763" w14:textId="77777777" w:rsidR="000919FB"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D205951" w14:textId="77777777" w:rsidR="000919FB"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lastRenderedPageBreak/>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B0F2E27" w14:textId="6E8C081E" w:rsidR="00591D34"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06A5A39" w14:textId="77777777" w:rsidR="00591D34" w:rsidRPr="000919FB" w:rsidRDefault="00591D34" w:rsidP="00561747">
      <w:pPr>
        <w:spacing w:after="0"/>
        <w:ind w:firstLine="284"/>
        <w:jc w:val="both"/>
        <w:rPr>
          <w:rFonts w:ascii="Times New Roman" w:hAnsi="Times New Roman" w:cs="Times New Roman"/>
          <w:sz w:val="24"/>
          <w:szCs w:val="24"/>
        </w:rPr>
      </w:pPr>
    </w:p>
    <w:p w14:paraId="0B13FE33" w14:textId="2D0F39FD" w:rsidR="00591D34" w:rsidRPr="000919FB" w:rsidRDefault="00591D34" w:rsidP="000919FB">
      <w:pPr>
        <w:pStyle w:val="a4"/>
        <w:numPr>
          <w:ilvl w:val="0"/>
          <w:numId w:val="7"/>
        </w:numPr>
        <w:tabs>
          <w:tab w:val="left" w:pos="426"/>
        </w:tabs>
        <w:spacing w:after="0"/>
        <w:ind w:left="0" w:firstLine="0"/>
        <w:jc w:val="center"/>
        <w:rPr>
          <w:b/>
          <w:sz w:val="24"/>
          <w:szCs w:val="24"/>
        </w:rPr>
      </w:pPr>
      <w:r w:rsidRPr="000919FB">
        <w:rPr>
          <w:b/>
          <w:sz w:val="24"/>
          <w:szCs w:val="24"/>
        </w:rPr>
        <w:t>ІНШІ УМОВИ</w:t>
      </w:r>
    </w:p>
    <w:p w14:paraId="42F0CA20" w14:textId="77777777" w:rsidR="000919FB"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E5AD92" w14:textId="77777777" w:rsidR="000919FB"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 xml:space="preserve">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2" w:name="_Hlk120274724"/>
      <w:r w:rsidRPr="000919FB">
        <w:rPr>
          <w:sz w:val="24"/>
          <w:szCs w:val="24"/>
        </w:rPr>
        <w:t>Інші умови Договору про закупівлю істотними не є та можуть змінюватися відповідно до норм Господарського та Цивільного кодексів.</w:t>
      </w:r>
      <w:bookmarkEnd w:id="2"/>
    </w:p>
    <w:p w14:paraId="366A7696" w14:textId="21C9A5AD" w:rsidR="00591D34"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Зміна істотних умов Договору допускається виключно у наступних випадках:</w:t>
      </w:r>
    </w:p>
    <w:p w14:paraId="7CD16B8E" w14:textId="77777777" w:rsidR="000919FB" w:rsidRPr="000919FB" w:rsidRDefault="00591D34" w:rsidP="000919FB">
      <w:pPr>
        <w:pStyle w:val="a4"/>
        <w:numPr>
          <w:ilvl w:val="0"/>
          <w:numId w:val="8"/>
        </w:numPr>
        <w:spacing w:after="0"/>
        <w:ind w:left="567" w:hanging="284"/>
        <w:jc w:val="both"/>
        <w:rPr>
          <w:sz w:val="24"/>
          <w:szCs w:val="24"/>
        </w:rPr>
      </w:pPr>
      <w:r w:rsidRPr="000919FB">
        <w:rPr>
          <w:sz w:val="24"/>
          <w:szCs w:val="24"/>
        </w:rPr>
        <w:t>зменшення обсягів закупівлі, зокрема з урахуванням фактичного обсягу видатків замовника;</w:t>
      </w:r>
    </w:p>
    <w:p w14:paraId="46273818" w14:textId="77777777" w:rsidR="000919FB" w:rsidRPr="000919FB" w:rsidRDefault="00591D34" w:rsidP="000919FB">
      <w:pPr>
        <w:pStyle w:val="a4"/>
        <w:numPr>
          <w:ilvl w:val="0"/>
          <w:numId w:val="8"/>
        </w:numPr>
        <w:spacing w:after="0"/>
        <w:ind w:left="567" w:hanging="284"/>
        <w:jc w:val="both"/>
        <w:rPr>
          <w:sz w:val="24"/>
          <w:szCs w:val="24"/>
        </w:rPr>
      </w:pPr>
      <w:r w:rsidRPr="000919FB">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2FEF3F43" w14:textId="77777777" w:rsidR="000919FB" w:rsidRPr="000919FB" w:rsidRDefault="00591D34" w:rsidP="000919FB">
      <w:pPr>
        <w:pStyle w:val="a4"/>
        <w:numPr>
          <w:ilvl w:val="0"/>
          <w:numId w:val="8"/>
        </w:numPr>
        <w:spacing w:after="0"/>
        <w:ind w:left="567" w:hanging="284"/>
        <w:jc w:val="both"/>
        <w:rPr>
          <w:sz w:val="24"/>
          <w:szCs w:val="24"/>
        </w:rPr>
      </w:pPr>
      <w:r w:rsidRPr="000919FB">
        <w:rPr>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F857892" w14:textId="77777777" w:rsidR="000919FB" w:rsidRPr="000919FB" w:rsidRDefault="00591D34" w:rsidP="000919FB">
      <w:pPr>
        <w:pStyle w:val="a4"/>
        <w:numPr>
          <w:ilvl w:val="0"/>
          <w:numId w:val="8"/>
        </w:numPr>
        <w:spacing w:after="0"/>
        <w:ind w:left="567" w:hanging="284"/>
        <w:jc w:val="both"/>
        <w:rPr>
          <w:sz w:val="24"/>
          <w:szCs w:val="24"/>
        </w:rPr>
      </w:pPr>
      <w:r w:rsidRPr="000919FB">
        <w:rPr>
          <w:sz w:val="24"/>
          <w:szCs w:val="24"/>
        </w:rPr>
        <w:t>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0C7D97C" w14:textId="77777777" w:rsidR="000919FB" w:rsidRPr="000919FB" w:rsidRDefault="00591D34" w:rsidP="000919FB">
      <w:pPr>
        <w:pStyle w:val="a4"/>
        <w:numPr>
          <w:ilvl w:val="0"/>
          <w:numId w:val="8"/>
        </w:numPr>
        <w:spacing w:after="0"/>
        <w:ind w:left="567" w:hanging="284"/>
        <w:jc w:val="both"/>
        <w:rPr>
          <w:sz w:val="24"/>
          <w:szCs w:val="24"/>
        </w:rPr>
      </w:pPr>
      <w:r w:rsidRPr="000919FB">
        <w:rPr>
          <w:sz w:val="24"/>
          <w:szCs w:val="24"/>
        </w:rPr>
        <w:lastRenderedPageBreak/>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C97495" w14:textId="5B4D5522" w:rsidR="00591D34" w:rsidRPr="000919FB" w:rsidRDefault="00591D34" w:rsidP="000919FB">
      <w:pPr>
        <w:spacing w:after="0"/>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1A86C4C1" w14:textId="77777777" w:rsidR="000919FB" w:rsidRPr="000919FB" w:rsidRDefault="00591D34" w:rsidP="000919FB">
      <w:pPr>
        <w:pStyle w:val="a4"/>
        <w:numPr>
          <w:ilvl w:val="0"/>
          <w:numId w:val="10"/>
        </w:numPr>
        <w:spacing w:after="0"/>
        <w:ind w:left="993" w:hanging="141"/>
        <w:jc w:val="both"/>
        <w:rPr>
          <w:sz w:val="24"/>
          <w:szCs w:val="24"/>
        </w:rPr>
      </w:pPr>
      <w:r w:rsidRPr="000919FB">
        <w:rPr>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6E1750A" w14:textId="77777777" w:rsidR="000919FB" w:rsidRPr="000919FB" w:rsidRDefault="00591D34" w:rsidP="000919FB">
      <w:pPr>
        <w:pStyle w:val="a4"/>
        <w:numPr>
          <w:ilvl w:val="0"/>
          <w:numId w:val="10"/>
        </w:numPr>
        <w:spacing w:after="0"/>
        <w:ind w:left="993" w:hanging="141"/>
        <w:jc w:val="both"/>
        <w:rPr>
          <w:sz w:val="24"/>
          <w:szCs w:val="24"/>
        </w:rPr>
      </w:pPr>
      <w:r w:rsidRPr="000919FB">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EBD11C2" w14:textId="77777777" w:rsidR="000919FB" w:rsidRPr="000919FB" w:rsidRDefault="00591D34" w:rsidP="000919FB">
      <w:pPr>
        <w:pStyle w:val="a4"/>
        <w:numPr>
          <w:ilvl w:val="0"/>
          <w:numId w:val="10"/>
        </w:numPr>
        <w:spacing w:after="0"/>
        <w:ind w:left="993" w:hanging="141"/>
        <w:jc w:val="both"/>
        <w:rPr>
          <w:sz w:val="24"/>
          <w:szCs w:val="24"/>
        </w:rPr>
      </w:pPr>
      <w:r w:rsidRPr="000919FB">
        <w:rPr>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221F52F" w14:textId="5F18352E" w:rsidR="00591D34" w:rsidRPr="000919FB" w:rsidRDefault="00591D34" w:rsidP="000919FB">
      <w:pPr>
        <w:pStyle w:val="a4"/>
        <w:numPr>
          <w:ilvl w:val="0"/>
          <w:numId w:val="10"/>
        </w:numPr>
        <w:spacing w:after="0"/>
        <w:ind w:left="993" w:hanging="141"/>
        <w:jc w:val="both"/>
        <w:rPr>
          <w:sz w:val="24"/>
          <w:szCs w:val="24"/>
        </w:rPr>
      </w:pPr>
      <w:r w:rsidRPr="000919FB">
        <w:rPr>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14:paraId="4BC7EF5B" w14:textId="728FCDBF" w:rsidR="00591D34" w:rsidRPr="000919FB" w:rsidRDefault="00591D34" w:rsidP="000919FB">
      <w:pPr>
        <w:pStyle w:val="a4"/>
        <w:numPr>
          <w:ilvl w:val="0"/>
          <w:numId w:val="8"/>
        </w:numPr>
        <w:spacing w:after="0"/>
        <w:ind w:left="567" w:hanging="283"/>
        <w:jc w:val="both"/>
        <w:rPr>
          <w:sz w:val="24"/>
          <w:szCs w:val="24"/>
        </w:rPr>
      </w:pPr>
      <w:r w:rsidRPr="000919FB">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9FB">
        <w:rPr>
          <w:sz w:val="24"/>
          <w:szCs w:val="24"/>
        </w:rPr>
        <w:t>Platts</w:t>
      </w:r>
      <w:proofErr w:type="spellEnd"/>
      <w:r w:rsidRPr="000919FB">
        <w:rPr>
          <w:sz w:val="24"/>
          <w:szCs w:val="24"/>
        </w:rPr>
        <w:t>, ARGUS, регульованих цін (тарифів), нормативів.</w:t>
      </w:r>
    </w:p>
    <w:p w14:paraId="50364362" w14:textId="77777777" w:rsidR="00591D34" w:rsidRPr="000919FB" w:rsidRDefault="00591D34" w:rsidP="000919FB">
      <w:pPr>
        <w:spacing w:after="0"/>
        <w:ind w:left="567"/>
        <w:jc w:val="both"/>
        <w:rPr>
          <w:rFonts w:ascii="Times New Roman" w:hAnsi="Times New Roman" w:cs="Times New Roman"/>
          <w:sz w:val="24"/>
          <w:szCs w:val="24"/>
        </w:rPr>
      </w:pPr>
      <w:r w:rsidRPr="000919FB">
        <w:rPr>
          <w:rFonts w:ascii="Times New Roman" w:hAnsi="Times New Roman" w:cs="Times New Roman"/>
          <w:sz w:val="24"/>
          <w:szCs w:val="24"/>
        </w:rPr>
        <w:t>У цьому випадку Сторони погоджуються, що зміну ціни здійснюють у такому порядку:</w:t>
      </w:r>
    </w:p>
    <w:p w14:paraId="6B1E1C99" w14:textId="77777777" w:rsidR="000919FB" w:rsidRPr="000919FB" w:rsidRDefault="00591D34" w:rsidP="000919FB">
      <w:pPr>
        <w:pStyle w:val="a4"/>
        <w:numPr>
          <w:ilvl w:val="0"/>
          <w:numId w:val="12"/>
        </w:numPr>
        <w:spacing w:after="0"/>
        <w:ind w:hanging="153"/>
        <w:jc w:val="both"/>
        <w:rPr>
          <w:sz w:val="24"/>
          <w:szCs w:val="24"/>
        </w:rPr>
      </w:pPr>
      <w:r w:rsidRPr="000919FB">
        <w:rPr>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14:paraId="7A033417" w14:textId="55F848D1" w:rsidR="000919FB" w:rsidRPr="000919FB" w:rsidRDefault="00591D34" w:rsidP="000919FB">
      <w:pPr>
        <w:pStyle w:val="a4"/>
        <w:numPr>
          <w:ilvl w:val="0"/>
          <w:numId w:val="12"/>
        </w:numPr>
        <w:spacing w:after="0"/>
        <w:ind w:hanging="153"/>
        <w:jc w:val="both"/>
        <w:rPr>
          <w:sz w:val="24"/>
          <w:szCs w:val="24"/>
        </w:rPr>
      </w:pPr>
      <w:r w:rsidRPr="000919FB">
        <w:rPr>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9FB">
        <w:rPr>
          <w:sz w:val="24"/>
          <w:szCs w:val="24"/>
        </w:rPr>
        <w:t>Platts</w:t>
      </w:r>
      <w:proofErr w:type="spellEnd"/>
      <w:r w:rsidRPr="000919FB">
        <w:rPr>
          <w:sz w:val="24"/>
          <w:szCs w:val="24"/>
        </w:rPr>
        <w:t>, ARGUS, регульованих цін (тарифів), нормативів</w:t>
      </w:r>
      <w:r w:rsidR="000919FB" w:rsidRPr="000919FB">
        <w:rPr>
          <w:sz w:val="24"/>
          <w:szCs w:val="24"/>
        </w:rPr>
        <w:t>;</w:t>
      </w:r>
    </w:p>
    <w:p w14:paraId="5172293B" w14:textId="796A31BE" w:rsidR="00591D34" w:rsidRPr="000919FB" w:rsidRDefault="00591D34" w:rsidP="000919FB">
      <w:pPr>
        <w:pStyle w:val="a4"/>
        <w:numPr>
          <w:ilvl w:val="0"/>
          <w:numId w:val="12"/>
        </w:numPr>
        <w:spacing w:after="0"/>
        <w:ind w:hanging="153"/>
        <w:jc w:val="both"/>
        <w:rPr>
          <w:sz w:val="24"/>
          <w:szCs w:val="24"/>
        </w:rPr>
      </w:pPr>
      <w:r w:rsidRPr="000919FB">
        <w:rPr>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19FB">
        <w:rPr>
          <w:sz w:val="24"/>
          <w:szCs w:val="24"/>
        </w:rPr>
        <w:t>Platts</w:t>
      </w:r>
      <w:proofErr w:type="spellEnd"/>
      <w:r w:rsidRPr="000919FB">
        <w:rPr>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3A494DA" w14:textId="48A478EA" w:rsidR="00591D34" w:rsidRPr="000919FB" w:rsidRDefault="00591D34" w:rsidP="000919FB">
      <w:pPr>
        <w:pStyle w:val="a4"/>
        <w:numPr>
          <w:ilvl w:val="0"/>
          <w:numId w:val="8"/>
        </w:numPr>
        <w:spacing w:after="0"/>
        <w:ind w:left="567" w:hanging="283"/>
        <w:jc w:val="both"/>
        <w:rPr>
          <w:sz w:val="24"/>
          <w:szCs w:val="24"/>
        </w:rPr>
      </w:pPr>
      <w:r w:rsidRPr="000919FB">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BEF2F8E" w14:textId="70136837" w:rsidR="00591D34"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Дія Договору припиняється:</w:t>
      </w:r>
    </w:p>
    <w:p w14:paraId="6DBE8F4E" w14:textId="77777777" w:rsidR="000919FB" w:rsidRPr="000919FB" w:rsidRDefault="00591D34" w:rsidP="000919FB">
      <w:pPr>
        <w:pStyle w:val="a4"/>
        <w:numPr>
          <w:ilvl w:val="0"/>
          <w:numId w:val="13"/>
        </w:numPr>
        <w:spacing w:after="0"/>
        <w:ind w:left="567" w:hanging="153"/>
        <w:jc w:val="both"/>
        <w:rPr>
          <w:sz w:val="24"/>
          <w:szCs w:val="24"/>
        </w:rPr>
      </w:pPr>
      <w:r w:rsidRPr="000919FB">
        <w:rPr>
          <w:sz w:val="24"/>
          <w:szCs w:val="24"/>
        </w:rPr>
        <w:t>за згодою Сторін;</w:t>
      </w:r>
    </w:p>
    <w:p w14:paraId="02D2E745" w14:textId="64A6CACA" w:rsidR="00591D34" w:rsidRPr="000919FB" w:rsidRDefault="00591D34" w:rsidP="000919FB">
      <w:pPr>
        <w:pStyle w:val="a4"/>
        <w:numPr>
          <w:ilvl w:val="0"/>
          <w:numId w:val="13"/>
        </w:numPr>
        <w:spacing w:after="0"/>
        <w:ind w:left="567" w:hanging="153"/>
        <w:jc w:val="both"/>
        <w:rPr>
          <w:sz w:val="24"/>
          <w:szCs w:val="24"/>
        </w:rPr>
      </w:pPr>
      <w:r w:rsidRPr="000919FB">
        <w:rPr>
          <w:sz w:val="24"/>
          <w:szCs w:val="24"/>
        </w:rPr>
        <w:t>з інших підстав, передбачених даним Договором та чинним законодавством України.</w:t>
      </w:r>
    </w:p>
    <w:p w14:paraId="1B67702B" w14:textId="77777777" w:rsidR="000919FB"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lastRenderedPageBreak/>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21A0585F" w14:textId="7903A1E9" w:rsidR="00591D34"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 xml:space="preserve">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919FB">
        <w:rPr>
          <w:sz w:val="24"/>
          <w:szCs w:val="24"/>
        </w:rPr>
        <w:t>нарочно</w:t>
      </w:r>
      <w:proofErr w:type="spellEnd"/>
      <w:r w:rsidRPr="000919FB">
        <w:rPr>
          <w:sz w:val="24"/>
          <w:szCs w:val="24"/>
        </w:rPr>
        <w:t xml:space="preserve"> та/або через електронну пошту:</w:t>
      </w:r>
    </w:p>
    <w:p w14:paraId="290D6CDD" w14:textId="77777777" w:rsidR="000919FB" w:rsidRPr="000919FB" w:rsidRDefault="00591D34" w:rsidP="000919FB">
      <w:pPr>
        <w:pStyle w:val="a4"/>
        <w:numPr>
          <w:ilvl w:val="0"/>
          <w:numId w:val="14"/>
        </w:numPr>
        <w:spacing w:after="0"/>
        <w:ind w:left="567" w:hanging="141"/>
        <w:jc w:val="both"/>
        <w:rPr>
          <w:sz w:val="24"/>
          <w:szCs w:val="24"/>
        </w:rPr>
      </w:pPr>
      <w:r w:rsidRPr="000919FB">
        <w:rPr>
          <w:sz w:val="24"/>
          <w:szCs w:val="24"/>
        </w:rPr>
        <w:t xml:space="preserve">електронна пошта Замовника: __________ </w:t>
      </w:r>
    </w:p>
    <w:p w14:paraId="685A6CA4" w14:textId="035D302A" w:rsidR="00591D34" w:rsidRPr="000919FB" w:rsidRDefault="00591D34" w:rsidP="000919FB">
      <w:pPr>
        <w:pStyle w:val="a4"/>
        <w:numPr>
          <w:ilvl w:val="0"/>
          <w:numId w:val="14"/>
        </w:numPr>
        <w:spacing w:after="0"/>
        <w:ind w:left="567" w:hanging="141"/>
        <w:jc w:val="both"/>
        <w:rPr>
          <w:sz w:val="24"/>
          <w:szCs w:val="24"/>
        </w:rPr>
      </w:pPr>
      <w:r w:rsidRPr="000919FB">
        <w:rPr>
          <w:sz w:val="24"/>
          <w:szCs w:val="24"/>
        </w:rPr>
        <w:t>електронна пошта Виконавця: ____________</w:t>
      </w:r>
    </w:p>
    <w:p w14:paraId="2253DFBC" w14:textId="77777777" w:rsidR="000919FB"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____(___) днів з моменту їх зміни, а в разі неповідомлення в установлений строк несуть ризик настання пов’язаних з цим несприятливих наслідків.</w:t>
      </w:r>
      <w:bookmarkStart w:id="3" w:name="_Hlk120275192"/>
    </w:p>
    <w:p w14:paraId="78FADDC1" w14:textId="77777777" w:rsidR="000919FB"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bookmarkEnd w:id="3"/>
    </w:p>
    <w:p w14:paraId="198B6490" w14:textId="42B370CA" w:rsidR="00591D34" w:rsidRPr="000919FB" w:rsidRDefault="00591D34" w:rsidP="000919FB">
      <w:pPr>
        <w:pStyle w:val="a4"/>
        <w:numPr>
          <w:ilvl w:val="1"/>
          <w:numId w:val="7"/>
        </w:numPr>
        <w:tabs>
          <w:tab w:val="left" w:pos="567"/>
        </w:tabs>
        <w:spacing w:after="0"/>
        <w:ind w:left="0" w:firstLine="0"/>
        <w:jc w:val="both"/>
        <w:rPr>
          <w:sz w:val="24"/>
          <w:szCs w:val="24"/>
        </w:rPr>
      </w:pPr>
      <w:r w:rsidRPr="000919FB">
        <w:rPr>
          <w:sz w:val="24"/>
          <w:szCs w:val="24"/>
        </w:rPr>
        <w:t>Цей Договір підписаний в двох екземплярах, які мають рівну юридичну силу, та вступає в дію з дати його підписання обома Сторонами.</w:t>
      </w:r>
    </w:p>
    <w:p w14:paraId="139D9C51" w14:textId="77777777" w:rsidR="00591D34" w:rsidRPr="000919FB" w:rsidRDefault="00591D34" w:rsidP="00561747">
      <w:pPr>
        <w:spacing w:after="0"/>
        <w:ind w:firstLine="284"/>
        <w:jc w:val="both"/>
        <w:rPr>
          <w:rFonts w:ascii="Times New Roman" w:hAnsi="Times New Roman" w:cs="Times New Roman"/>
          <w:sz w:val="24"/>
          <w:szCs w:val="24"/>
        </w:rPr>
      </w:pPr>
    </w:p>
    <w:p w14:paraId="276DD8AD" w14:textId="77777777" w:rsidR="000919FB" w:rsidRPr="000919FB" w:rsidRDefault="00591D34" w:rsidP="000919FB">
      <w:pPr>
        <w:pStyle w:val="a4"/>
        <w:numPr>
          <w:ilvl w:val="0"/>
          <w:numId w:val="3"/>
        </w:numPr>
        <w:shd w:val="clear" w:color="auto" w:fill="FFFFFF"/>
        <w:tabs>
          <w:tab w:val="left" w:pos="426"/>
        </w:tabs>
        <w:spacing w:after="0"/>
        <w:ind w:left="0" w:firstLine="0"/>
        <w:jc w:val="center"/>
        <w:rPr>
          <w:b/>
          <w:bCs/>
          <w:sz w:val="24"/>
          <w:szCs w:val="24"/>
        </w:rPr>
      </w:pPr>
      <w:bookmarkStart w:id="4" w:name="bookmark7"/>
      <w:r w:rsidRPr="000919FB">
        <w:rPr>
          <w:b/>
          <w:bCs/>
          <w:sz w:val="24"/>
          <w:szCs w:val="24"/>
        </w:rPr>
        <w:t>ДОДАТКИ</w:t>
      </w:r>
    </w:p>
    <w:p w14:paraId="1F0632C7" w14:textId="34816772" w:rsidR="000919FB" w:rsidRPr="000919FB" w:rsidRDefault="000919FB" w:rsidP="000919FB">
      <w:pPr>
        <w:pStyle w:val="a4"/>
        <w:numPr>
          <w:ilvl w:val="1"/>
          <w:numId w:val="17"/>
        </w:numPr>
        <w:shd w:val="clear" w:color="auto" w:fill="FFFFFF"/>
        <w:tabs>
          <w:tab w:val="left" w:pos="567"/>
        </w:tabs>
        <w:spacing w:after="0"/>
        <w:ind w:left="0" w:firstLine="0"/>
        <w:jc w:val="both"/>
        <w:rPr>
          <w:b/>
          <w:bCs/>
          <w:sz w:val="24"/>
          <w:szCs w:val="24"/>
        </w:rPr>
      </w:pPr>
      <w:r w:rsidRPr="000919FB">
        <w:rPr>
          <w:color w:val="000000"/>
          <w:sz w:val="24"/>
          <w:szCs w:val="24"/>
        </w:rPr>
        <w:t>Додатки є невід’ємною частиною цього Договору та складаються з:</w:t>
      </w:r>
    </w:p>
    <w:p w14:paraId="4BD6CF2A" w14:textId="17D82EFA" w:rsidR="000919FB" w:rsidRPr="000919FB" w:rsidRDefault="000919FB" w:rsidP="000919FB">
      <w:pPr>
        <w:pStyle w:val="a4"/>
        <w:tabs>
          <w:tab w:val="left" w:pos="993"/>
        </w:tabs>
        <w:ind w:left="0"/>
        <w:jc w:val="both"/>
        <w:rPr>
          <w:color w:val="000000"/>
          <w:sz w:val="24"/>
          <w:szCs w:val="24"/>
        </w:rPr>
      </w:pPr>
      <w:r w:rsidRPr="000919FB">
        <w:rPr>
          <w:color w:val="000000"/>
          <w:sz w:val="24"/>
          <w:szCs w:val="24"/>
        </w:rPr>
        <w:tab/>
        <w:t>Додаток №1 Договірна ціна;</w:t>
      </w:r>
    </w:p>
    <w:p w14:paraId="0AD6540E" w14:textId="16059557" w:rsidR="000919FB" w:rsidRPr="000919FB" w:rsidRDefault="000919FB" w:rsidP="000919FB">
      <w:pPr>
        <w:pStyle w:val="a4"/>
        <w:tabs>
          <w:tab w:val="left" w:pos="993"/>
        </w:tabs>
        <w:ind w:left="0"/>
        <w:jc w:val="both"/>
        <w:rPr>
          <w:color w:val="000000"/>
          <w:sz w:val="24"/>
          <w:szCs w:val="24"/>
        </w:rPr>
      </w:pPr>
      <w:r w:rsidRPr="000919FB">
        <w:rPr>
          <w:color w:val="000000"/>
          <w:sz w:val="24"/>
          <w:szCs w:val="24"/>
        </w:rPr>
        <w:tab/>
        <w:t>Додаток №2 Календарний план;</w:t>
      </w:r>
    </w:p>
    <w:p w14:paraId="5B634FBC" w14:textId="77777777" w:rsidR="000919FB" w:rsidRPr="000919FB" w:rsidRDefault="000919FB" w:rsidP="000919FB">
      <w:pPr>
        <w:pStyle w:val="a4"/>
        <w:tabs>
          <w:tab w:val="left" w:pos="993"/>
        </w:tabs>
        <w:ind w:left="0"/>
        <w:jc w:val="both"/>
        <w:rPr>
          <w:color w:val="000000"/>
          <w:sz w:val="24"/>
          <w:szCs w:val="24"/>
        </w:rPr>
      </w:pPr>
      <w:r w:rsidRPr="000919FB">
        <w:rPr>
          <w:color w:val="000000"/>
          <w:sz w:val="24"/>
          <w:szCs w:val="24"/>
        </w:rPr>
        <w:tab/>
        <w:t>Додаток №3 Кошторис.</w:t>
      </w:r>
    </w:p>
    <w:p w14:paraId="155545E9" w14:textId="77777777" w:rsidR="000919FB" w:rsidRPr="000919FB" w:rsidRDefault="000919FB" w:rsidP="000919FB">
      <w:pPr>
        <w:pStyle w:val="a4"/>
        <w:tabs>
          <w:tab w:val="left" w:pos="993"/>
        </w:tabs>
        <w:ind w:left="0"/>
        <w:jc w:val="both"/>
        <w:rPr>
          <w:color w:val="000000"/>
          <w:sz w:val="24"/>
          <w:szCs w:val="24"/>
        </w:rPr>
      </w:pPr>
    </w:p>
    <w:p w14:paraId="0A54A833" w14:textId="77777777" w:rsidR="00591D34" w:rsidRPr="000919FB" w:rsidRDefault="00591D34" w:rsidP="00561747">
      <w:pPr>
        <w:pStyle w:val="a4"/>
        <w:numPr>
          <w:ilvl w:val="0"/>
          <w:numId w:val="3"/>
        </w:numPr>
        <w:spacing w:after="0"/>
        <w:ind w:left="357" w:hanging="357"/>
        <w:jc w:val="center"/>
        <w:rPr>
          <w:b/>
          <w:sz w:val="24"/>
          <w:szCs w:val="24"/>
        </w:rPr>
      </w:pPr>
      <w:r w:rsidRPr="000919FB">
        <w:rPr>
          <w:b/>
          <w:sz w:val="24"/>
          <w:szCs w:val="24"/>
        </w:rPr>
        <w:t>РЕКВІЗИТИ СТОРІН</w:t>
      </w:r>
      <w:bookmarkEnd w:id="4"/>
    </w:p>
    <w:tbl>
      <w:tblPr>
        <w:tblStyle w:val="a5"/>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0919FB" w:rsidRPr="000919FB" w14:paraId="29D5DEC5" w14:textId="77777777" w:rsidTr="00887F30">
        <w:trPr>
          <w:jc w:val="center"/>
        </w:trPr>
        <w:tc>
          <w:tcPr>
            <w:tcW w:w="4749" w:type="dxa"/>
          </w:tcPr>
          <w:p w14:paraId="418B0C22" w14:textId="77777777" w:rsidR="000919FB" w:rsidRPr="000919FB" w:rsidRDefault="000919FB" w:rsidP="00887F30">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ЗАМОВНИК</w:t>
            </w:r>
          </w:p>
        </w:tc>
        <w:tc>
          <w:tcPr>
            <w:tcW w:w="4749" w:type="dxa"/>
          </w:tcPr>
          <w:p w14:paraId="0E5D3C10" w14:textId="5CACC6D9" w:rsidR="000919FB" w:rsidRPr="000919FB" w:rsidRDefault="000919FB" w:rsidP="00887F30">
            <w:pPr>
              <w:jc w:val="center"/>
              <w:rPr>
                <w:rFonts w:ascii="Times New Roman" w:hAnsi="Times New Roman" w:cs="Times New Roman"/>
                <w:b/>
                <w:sz w:val="24"/>
                <w:szCs w:val="24"/>
                <w:lang w:val="uk-UA"/>
              </w:rPr>
            </w:pPr>
            <w:r w:rsidRPr="000919FB">
              <w:rPr>
                <w:rFonts w:ascii="Times New Roman" w:hAnsi="Times New Roman" w:cs="Times New Roman"/>
                <w:b/>
                <w:sz w:val="24"/>
                <w:szCs w:val="24"/>
                <w:lang w:val="uk-UA"/>
              </w:rPr>
              <w:t>ВИКОНАВЕЦЬ</w:t>
            </w:r>
          </w:p>
        </w:tc>
      </w:tr>
      <w:tr w:rsidR="000919FB" w:rsidRPr="000919FB" w14:paraId="36BD15F4" w14:textId="77777777" w:rsidTr="00887F30">
        <w:trPr>
          <w:jc w:val="center"/>
        </w:trPr>
        <w:tc>
          <w:tcPr>
            <w:tcW w:w="4749" w:type="dxa"/>
          </w:tcPr>
          <w:p w14:paraId="0CD004CF" w14:textId="77777777" w:rsidR="000919FB" w:rsidRPr="000919FB" w:rsidRDefault="000919FB" w:rsidP="00887F30">
            <w:pPr>
              <w:pStyle w:val="10"/>
              <w:rPr>
                <w:rFonts w:ascii="Times New Roman" w:hAnsi="Times New Roman"/>
                <w:b/>
                <w:sz w:val="24"/>
                <w:szCs w:val="24"/>
                <w:lang w:val="uk-UA"/>
              </w:rPr>
            </w:pPr>
            <w:r w:rsidRPr="000919FB">
              <w:rPr>
                <w:rFonts w:ascii="Times New Roman" w:hAnsi="Times New Roman"/>
                <w:b/>
                <w:sz w:val="24"/>
                <w:szCs w:val="24"/>
                <w:lang w:val="uk-UA"/>
              </w:rPr>
              <w:t>Управління капітального будівництва Фонтанської сільської ради Одеського району Одеської області</w:t>
            </w:r>
          </w:p>
          <w:p w14:paraId="2355397D" w14:textId="77777777" w:rsidR="000919FB" w:rsidRPr="000919FB" w:rsidRDefault="000919FB" w:rsidP="00887F30">
            <w:pPr>
              <w:pStyle w:val="10"/>
              <w:rPr>
                <w:rFonts w:ascii="Times New Roman" w:hAnsi="Times New Roman"/>
                <w:sz w:val="24"/>
                <w:szCs w:val="24"/>
                <w:lang w:val="uk-UA"/>
              </w:rPr>
            </w:pPr>
            <w:r w:rsidRPr="000919FB">
              <w:rPr>
                <w:rFonts w:ascii="Times New Roman" w:hAnsi="Times New Roman"/>
                <w:sz w:val="24"/>
                <w:szCs w:val="24"/>
                <w:lang w:val="uk-UA"/>
              </w:rPr>
              <w:t xml:space="preserve">67571, Україна Одеська область </w:t>
            </w:r>
            <w:proofErr w:type="spellStart"/>
            <w:r w:rsidRPr="000919FB">
              <w:rPr>
                <w:rFonts w:ascii="Times New Roman" w:hAnsi="Times New Roman"/>
                <w:sz w:val="24"/>
                <w:szCs w:val="24"/>
                <w:lang w:val="uk-UA"/>
              </w:rPr>
              <w:t>Лиманський</w:t>
            </w:r>
            <w:proofErr w:type="spellEnd"/>
            <w:r w:rsidRPr="000919FB">
              <w:rPr>
                <w:rFonts w:ascii="Times New Roman" w:hAnsi="Times New Roman"/>
                <w:sz w:val="24"/>
                <w:szCs w:val="24"/>
                <w:lang w:val="uk-UA"/>
              </w:rPr>
              <w:t xml:space="preserve"> район, село Фонтанка, </w:t>
            </w:r>
            <w:proofErr w:type="spellStart"/>
            <w:r w:rsidRPr="000919FB">
              <w:rPr>
                <w:rFonts w:ascii="Times New Roman" w:hAnsi="Times New Roman"/>
                <w:sz w:val="24"/>
                <w:szCs w:val="24"/>
                <w:lang w:val="uk-UA"/>
              </w:rPr>
              <w:t>вул.Степна</w:t>
            </w:r>
            <w:proofErr w:type="spellEnd"/>
            <w:r w:rsidRPr="000919FB">
              <w:rPr>
                <w:rFonts w:ascii="Times New Roman" w:hAnsi="Times New Roman"/>
                <w:sz w:val="24"/>
                <w:szCs w:val="24"/>
                <w:lang w:val="uk-UA"/>
              </w:rPr>
              <w:t>, буд.4</w:t>
            </w:r>
          </w:p>
          <w:p w14:paraId="178B4468" w14:textId="77777777" w:rsidR="000919FB" w:rsidRPr="000919FB" w:rsidRDefault="000919FB" w:rsidP="00887F30">
            <w:pPr>
              <w:pStyle w:val="10"/>
              <w:rPr>
                <w:rFonts w:ascii="Times New Roman" w:hAnsi="Times New Roman"/>
                <w:sz w:val="24"/>
                <w:szCs w:val="24"/>
                <w:lang w:val="uk-UA"/>
              </w:rPr>
            </w:pPr>
            <w:r w:rsidRPr="000919FB">
              <w:rPr>
                <w:rFonts w:ascii="Times New Roman" w:hAnsi="Times New Roman"/>
                <w:sz w:val="24"/>
                <w:szCs w:val="24"/>
                <w:lang w:val="uk-UA"/>
              </w:rPr>
              <w:t>Код ЄДРПОУ 44211502</w:t>
            </w:r>
          </w:p>
          <w:p w14:paraId="54CC1502" w14:textId="2E281312" w:rsidR="000919FB" w:rsidRPr="000919FB" w:rsidRDefault="000919FB" w:rsidP="00887F30">
            <w:pPr>
              <w:pStyle w:val="10"/>
              <w:rPr>
                <w:rFonts w:ascii="Times New Roman" w:hAnsi="Times New Roman"/>
                <w:sz w:val="24"/>
                <w:szCs w:val="24"/>
                <w:lang w:val="uk-UA"/>
              </w:rPr>
            </w:pPr>
            <w:r w:rsidRPr="000919FB">
              <w:rPr>
                <w:rFonts w:ascii="Times New Roman" w:hAnsi="Times New Roman"/>
                <w:sz w:val="24"/>
                <w:szCs w:val="24"/>
                <w:lang w:val="uk-UA"/>
              </w:rPr>
              <w:t xml:space="preserve">р/р   </w:t>
            </w:r>
          </w:p>
          <w:p w14:paraId="344ED5A7" w14:textId="77777777" w:rsidR="000919FB" w:rsidRPr="000919FB" w:rsidRDefault="000919FB" w:rsidP="00887F30">
            <w:pPr>
              <w:pStyle w:val="10"/>
              <w:rPr>
                <w:rFonts w:ascii="Times New Roman" w:hAnsi="Times New Roman"/>
                <w:sz w:val="24"/>
                <w:szCs w:val="24"/>
                <w:lang w:val="uk-UA"/>
              </w:rPr>
            </w:pPr>
            <w:r w:rsidRPr="000919FB">
              <w:rPr>
                <w:rFonts w:ascii="Times New Roman" w:hAnsi="Times New Roman"/>
                <w:sz w:val="24"/>
                <w:szCs w:val="24"/>
                <w:lang w:val="uk-UA"/>
              </w:rPr>
              <w:t>в ДКСУ м. Київ</w:t>
            </w:r>
          </w:p>
          <w:p w14:paraId="4F673F09" w14:textId="77777777" w:rsidR="000919FB" w:rsidRPr="000919FB" w:rsidRDefault="000919FB" w:rsidP="00887F30">
            <w:pPr>
              <w:rPr>
                <w:rFonts w:ascii="Times New Roman" w:hAnsi="Times New Roman" w:cs="Times New Roman"/>
                <w:sz w:val="24"/>
                <w:szCs w:val="24"/>
                <w:lang w:val="uk-UA"/>
              </w:rPr>
            </w:pPr>
            <w:proofErr w:type="spellStart"/>
            <w:r w:rsidRPr="000919FB">
              <w:rPr>
                <w:rFonts w:ascii="Times New Roman" w:hAnsi="Times New Roman" w:cs="Times New Roman"/>
                <w:sz w:val="24"/>
                <w:szCs w:val="24"/>
                <w:lang w:val="uk-UA"/>
              </w:rPr>
              <w:t>тел</w:t>
            </w:r>
            <w:proofErr w:type="spellEnd"/>
            <w:r w:rsidRPr="000919FB">
              <w:rPr>
                <w:rFonts w:ascii="Times New Roman" w:hAnsi="Times New Roman" w:cs="Times New Roman"/>
                <w:sz w:val="24"/>
                <w:szCs w:val="24"/>
                <w:lang w:val="uk-UA"/>
              </w:rPr>
              <w:t>. (066)7823696</w:t>
            </w:r>
          </w:p>
          <w:p w14:paraId="46EA0E2B" w14:textId="77777777" w:rsidR="000919FB" w:rsidRPr="000919FB" w:rsidRDefault="000919FB" w:rsidP="00887F30">
            <w:pPr>
              <w:rPr>
                <w:rFonts w:ascii="Times New Roman" w:hAnsi="Times New Roman" w:cs="Times New Roman"/>
                <w:sz w:val="24"/>
                <w:szCs w:val="24"/>
                <w:lang w:val="uk-UA"/>
              </w:rPr>
            </w:pPr>
          </w:p>
        </w:tc>
        <w:tc>
          <w:tcPr>
            <w:tcW w:w="4749" w:type="dxa"/>
          </w:tcPr>
          <w:p w14:paraId="1C2E4F8E" w14:textId="77777777" w:rsidR="000919FB" w:rsidRPr="000919FB" w:rsidRDefault="000919FB" w:rsidP="00887F30">
            <w:pPr>
              <w:rPr>
                <w:rFonts w:ascii="Times New Roman" w:hAnsi="Times New Roman" w:cs="Times New Roman"/>
                <w:b/>
                <w:sz w:val="24"/>
                <w:szCs w:val="24"/>
                <w:lang w:val="uk-UA"/>
              </w:rPr>
            </w:pPr>
          </w:p>
          <w:p w14:paraId="37AEBC73" w14:textId="77777777" w:rsidR="000919FB" w:rsidRPr="000919FB" w:rsidRDefault="000919FB" w:rsidP="00887F30">
            <w:pPr>
              <w:rPr>
                <w:rFonts w:ascii="Times New Roman" w:hAnsi="Times New Roman" w:cs="Times New Roman"/>
                <w:b/>
                <w:sz w:val="24"/>
                <w:szCs w:val="24"/>
                <w:lang w:val="uk-UA"/>
              </w:rPr>
            </w:pPr>
          </w:p>
          <w:p w14:paraId="458054A7" w14:textId="77777777" w:rsidR="000919FB" w:rsidRPr="000919FB" w:rsidRDefault="000919FB" w:rsidP="00887F30">
            <w:pPr>
              <w:rPr>
                <w:rFonts w:ascii="Times New Roman" w:hAnsi="Times New Roman" w:cs="Times New Roman"/>
                <w:b/>
                <w:sz w:val="24"/>
                <w:szCs w:val="24"/>
                <w:lang w:val="uk-UA"/>
              </w:rPr>
            </w:pPr>
          </w:p>
          <w:p w14:paraId="673C7271" w14:textId="77777777" w:rsidR="000919FB" w:rsidRPr="000919FB" w:rsidRDefault="000919FB" w:rsidP="00887F30">
            <w:pPr>
              <w:rPr>
                <w:rFonts w:ascii="Times New Roman" w:hAnsi="Times New Roman" w:cs="Times New Roman"/>
                <w:sz w:val="24"/>
                <w:szCs w:val="24"/>
                <w:lang w:val="uk-UA"/>
              </w:rPr>
            </w:pPr>
          </w:p>
          <w:p w14:paraId="14FF48D9" w14:textId="77777777" w:rsidR="000919FB" w:rsidRPr="000919FB" w:rsidRDefault="000919FB" w:rsidP="00887F30">
            <w:pPr>
              <w:rPr>
                <w:rFonts w:ascii="Times New Roman" w:hAnsi="Times New Roman" w:cs="Times New Roman"/>
                <w:sz w:val="24"/>
                <w:szCs w:val="24"/>
                <w:lang w:val="uk-UA"/>
              </w:rPr>
            </w:pPr>
          </w:p>
          <w:p w14:paraId="209A609C" w14:textId="77777777" w:rsidR="000919FB" w:rsidRPr="000919FB" w:rsidRDefault="000919FB" w:rsidP="00887F30">
            <w:pPr>
              <w:rPr>
                <w:rFonts w:ascii="Times New Roman" w:hAnsi="Times New Roman" w:cs="Times New Roman"/>
                <w:sz w:val="24"/>
                <w:szCs w:val="24"/>
                <w:lang w:val="uk-UA"/>
              </w:rPr>
            </w:pPr>
          </w:p>
          <w:p w14:paraId="5D7907DA" w14:textId="77777777" w:rsidR="000919FB" w:rsidRPr="000919FB" w:rsidRDefault="000919FB" w:rsidP="00887F30">
            <w:pPr>
              <w:rPr>
                <w:rFonts w:ascii="Times New Roman" w:hAnsi="Times New Roman" w:cs="Times New Roman"/>
                <w:sz w:val="24"/>
                <w:szCs w:val="24"/>
                <w:lang w:val="uk-UA"/>
              </w:rPr>
            </w:pPr>
          </w:p>
          <w:p w14:paraId="072F2578" w14:textId="77777777" w:rsidR="000919FB" w:rsidRPr="000919FB" w:rsidRDefault="000919FB" w:rsidP="00887F30">
            <w:pPr>
              <w:rPr>
                <w:rFonts w:ascii="Times New Roman" w:hAnsi="Times New Roman" w:cs="Times New Roman"/>
                <w:sz w:val="24"/>
                <w:szCs w:val="24"/>
                <w:lang w:val="uk-UA"/>
              </w:rPr>
            </w:pPr>
          </w:p>
        </w:tc>
      </w:tr>
      <w:tr w:rsidR="000919FB" w:rsidRPr="000919FB" w14:paraId="3ADED949" w14:textId="77777777" w:rsidTr="00887F30">
        <w:trPr>
          <w:trHeight w:val="1324"/>
          <w:jc w:val="center"/>
        </w:trPr>
        <w:tc>
          <w:tcPr>
            <w:tcW w:w="4749" w:type="dxa"/>
          </w:tcPr>
          <w:p w14:paraId="0F0015AC" w14:textId="1DDB523E" w:rsidR="000919FB" w:rsidRPr="000919FB" w:rsidRDefault="000919FB" w:rsidP="00887F30">
            <w:pPr>
              <w:rPr>
                <w:rFonts w:ascii="Times New Roman" w:hAnsi="Times New Roman" w:cs="Times New Roman"/>
                <w:b/>
                <w:sz w:val="24"/>
                <w:szCs w:val="24"/>
                <w:lang w:val="uk-UA"/>
              </w:rPr>
            </w:pPr>
          </w:p>
          <w:p w14:paraId="114C2DC5" w14:textId="77777777" w:rsidR="000919FB" w:rsidRPr="000919FB" w:rsidRDefault="000919FB" w:rsidP="00887F30">
            <w:pPr>
              <w:rPr>
                <w:rFonts w:ascii="Times New Roman" w:hAnsi="Times New Roman" w:cs="Times New Roman"/>
                <w:b/>
                <w:sz w:val="24"/>
                <w:szCs w:val="24"/>
                <w:lang w:val="uk-UA"/>
              </w:rPr>
            </w:pPr>
          </w:p>
          <w:p w14:paraId="3284A094" w14:textId="77777777" w:rsidR="000919FB" w:rsidRPr="000919FB" w:rsidRDefault="000919FB" w:rsidP="00887F30">
            <w:pPr>
              <w:rPr>
                <w:rFonts w:ascii="Times New Roman" w:hAnsi="Times New Roman" w:cs="Times New Roman"/>
                <w:b/>
                <w:sz w:val="24"/>
                <w:szCs w:val="24"/>
                <w:lang w:val="uk-UA"/>
              </w:rPr>
            </w:pPr>
          </w:p>
          <w:p w14:paraId="25112895" w14:textId="189817F2" w:rsidR="000919FB" w:rsidRPr="000919FB" w:rsidRDefault="000919FB" w:rsidP="00887F30">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 xml:space="preserve">_______________ / </w:t>
            </w:r>
            <w:r w:rsidR="000C2A9B">
              <w:rPr>
                <w:rFonts w:ascii="Times New Roman" w:hAnsi="Times New Roman" w:cs="Times New Roman"/>
                <w:b/>
                <w:sz w:val="24"/>
                <w:szCs w:val="24"/>
                <w:lang w:val="uk-UA"/>
              </w:rPr>
              <w:t>_______________</w:t>
            </w:r>
          </w:p>
        </w:tc>
        <w:tc>
          <w:tcPr>
            <w:tcW w:w="4749" w:type="dxa"/>
          </w:tcPr>
          <w:p w14:paraId="1E4E954D" w14:textId="77777777" w:rsidR="000919FB" w:rsidRPr="000919FB" w:rsidRDefault="000919FB" w:rsidP="00887F30">
            <w:pPr>
              <w:rPr>
                <w:rFonts w:ascii="Times New Roman" w:hAnsi="Times New Roman" w:cs="Times New Roman"/>
                <w:b/>
                <w:sz w:val="24"/>
                <w:szCs w:val="24"/>
                <w:lang w:val="uk-UA"/>
              </w:rPr>
            </w:pPr>
          </w:p>
          <w:p w14:paraId="47C27527" w14:textId="77777777" w:rsidR="000919FB" w:rsidRPr="000919FB" w:rsidRDefault="000919FB" w:rsidP="00887F30">
            <w:pPr>
              <w:rPr>
                <w:rFonts w:ascii="Times New Roman" w:hAnsi="Times New Roman" w:cs="Times New Roman"/>
                <w:b/>
                <w:sz w:val="24"/>
                <w:szCs w:val="24"/>
                <w:lang w:val="uk-UA"/>
              </w:rPr>
            </w:pPr>
          </w:p>
          <w:p w14:paraId="0A152C44" w14:textId="77777777" w:rsidR="000919FB" w:rsidRPr="000919FB" w:rsidRDefault="000919FB" w:rsidP="00887F30">
            <w:pPr>
              <w:rPr>
                <w:rFonts w:ascii="Times New Roman" w:hAnsi="Times New Roman" w:cs="Times New Roman"/>
                <w:b/>
                <w:sz w:val="24"/>
                <w:szCs w:val="24"/>
                <w:lang w:val="uk-UA"/>
              </w:rPr>
            </w:pPr>
          </w:p>
          <w:p w14:paraId="694FF109" w14:textId="398EEA54" w:rsidR="000919FB" w:rsidRPr="000919FB" w:rsidRDefault="000919FB" w:rsidP="000919FB">
            <w:pPr>
              <w:jc w:val="right"/>
              <w:rPr>
                <w:rFonts w:ascii="Times New Roman" w:hAnsi="Times New Roman" w:cs="Times New Roman"/>
                <w:b/>
                <w:sz w:val="24"/>
                <w:szCs w:val="24"/>
                <w:lang w:val="uk-UA"/>
              </w:rPr>
            </w:pPr>
            <w:r w:rsidRPr="000919FB">
              <w:rPr>
                <w:rFonts w:ascii="Times New Roman" w:hAnsi="Times New Roman" w:cs="Times New Roman"/>
                <w:b/>
                <w:sz w:val="24"/>
                <w:szCs w:val="24"/>
                <w:lang w:val="uk-UA"/>
              </w:rPr>
              <w:t>_______________ / _______________</w:t>
            </w:r>
          </w:p>
        </w:tc>
      </w:tr>
    </w:tbl>
    <w:p w14:paraId="6207E1A7" w14:textId="77777777" w:rsidR="00007EFD" w:rsidRDefault="00007EFD" w:rsidP="00561747">
      <w:pPr>
        <w:rPr>
          <w:sz w:val="24"/>
          <w:szCs w:val="24"/>
        </w:rPr>
      </w:pPr>
    </w:p>
    <w:p w14:paraId="2ADAE308" w14:textId="77777777" w:rsidR="000919FB" w:rsidRPr="000919FB" w:rsidRDefault="000919FB" w:rsidP="00561747">
      <w:pPr>
        <w:rPr>
          <w:sz w:val="24"/>
          <w:szCs w:val="24"/>
        </w:rPr>
      </w:pPr>
    </w:p>
    <w:sectPr w:rsidR="000919FB" w:rsidRPr="00091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BAE"/>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C226A"/>
    <w:multiLevelType w:val="hybridMultilevel"/>
    <w:tmpl w:val="E7AE91D4"/>
    <w:lvl w:ilvl="0" w:tplc="36060C28">
      <w:numFmt w:val="bullet"/>
      <w:lvlText w:val="-"/>
      <w:lvlJc w:val="left"/>
      <w:pPr>
        <w:ind w:left="1004" w:hanging="360"/>
      </w:pPr>
      <w:rPr>
        <w:rFonts w:ascii="Times New Roman" w:eastAsia="Times New Roman" w:hAnsi="Times New Roman" w:hint="default"/>
        <w:sz w:val="24"/>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26681964"/>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C7F344F"/>
    <w:multiLevelType w:val="hybridMultilevel"/>
    <w:tmpl w:val="014C080E"/>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CB7F9E"/>
    <w:multiLevelType w:val="hybridMultilevel"/>
    <w:tmpl w:val="41CA6008"/>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15:restartNumberingAfterBreak="0">
    <w:nsid w:val="31710BCB"/>
    <w:multiLevelType w:val="multilevel"/>
    <w:tmpl w:val="4664F3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64932B5"/>
    <w:multiLevelType w:val="hybridMultilevel"/>
    <w:tmpl w:val="F7064B60"/>
    <w:lvl w:ilvl="0" w:tplc="04220001">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037983"/>
    <w:multiLevelType w:val="multilevel"/>
    <w:tmpl w:val="B6E4EB00"/>
    <w:lvl w:ilvl="0">
      <w:start w:val="12"/>
      <w:numFmt w:val="decimal"/>
      <w:lvlText w:val="%1."/>
      <w:lvlJc w:val="left"/>
      <w:pPr>
        <w:ind w:left="444" w:hanging="444"/>
      </w:pPr>
      <w:rPr>
        <w:rFonts w:hint="default"/>
        <w:b w:val="0"/>
        <w:color w:val="000000"/>
      </w:rPr>
    </w:lvl>
    <w:lvl w:ilvl="1">
      <w:start w:val="1"/>
      <w:numFmt w:val="decimal"/>
      <w:lvlText w:val="%1.%2."/>
      <w:lvlJc w:val="left"/>
      <w:pPr>
        <w:ind w:left="1164" w:hanging="444"/>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2880" w:hanging="72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4680" w:hanging="108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480" w:hanging="144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8" w15:restartNumberingAfterBreak="0">
    <w:nsid w:val="47647A65"/>
    <w:multiLevelType w:val="multilevel"/>
    <w:tmpl w:val="B5F070B6"/>
    <w:lvl w:ilvl="0">
      <w:start w:val="8"/>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58DD697E"/>
    <w:multiLevelType w:val="hybridMultilevel"/>
    <w:tmpl w:val="8594EC2C"/>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51E6E65"/>
    <w:multiLevelType w:val="hybridMultilevel"/>
    <w:tmpl w:val="E8442482"/>
    <w:lvl w:ilvl="0" w:tplc="36060C28">
      <w:numFmt w:val="bullet"/>
      <w:lvlText w:val="-"/>
      <w:lvlJc w:val="left"/>
      <w:pPr>
        <w:ind w:left="1080" w:hanging="360"/>
      </w:pPr>
      <w:rPr>
        <w:rFonts w:ascii="Times New Roman" w:eastAsia="Times New Roman" w:hAnsi="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67336D92"/>
    <w:multiLevelType w:val="hybridMultilevel"/>
    <w:tmpl w:val="93A6B0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96E5F0F"/>
    <w:multiLevelType w:val="hybridMultilevel"/>
    <w:tmpl w:val="21AE539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15:restartNumberingAfterBreak="0">
    <w:nsid w:val="6EAC1098"/>
    <w:multiLevelType w:val="multilevel"/>
    <w:tmpl w:val="10EC914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b w:val="0"/>
        <w:bCs/>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8342ED0"/>
    <w:multiLevelType w:val="hybridMultilevel"/>
    <w:tmpl w:val="6D20EC92"/>
    <w:lvl w:ilvl="0" w:tplc="AB0A0C2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16cid:durableId="1569918091">
    <w:abstractNumId w:val="14"/>
  </w:num>
  <w:num w:numId="2" w16cid:durableId="138348018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529941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2683612">
    <w:abstractNumId w:val="12"/>
  </w:num>
  <w:num w:numId="5" w16cid:durableId="1633753498">
    <w:abstractNumId w:val="11"/>
  </w:num>
  <w:num w:numId="6" w16cid:durableId="696856229">
    <w:abstractNumId w:val="0"/>
  </w:num>
  <w:num w:numId="7" w16cid:durableId="1824001422">
    <w:abstractNumId w:val="2"/>
  </w:num>
  <w:num w:numId="8" w16cid:durableId="625239281">
    <w:abstractNumId w:val="4"/>
  </w:num>
  <w:num w:numId="9" w16cid:durableId="1649823530">
    <w:abstractNumId w:val="16"/>
  </w:num>
  <w:num w:numId="10" w16cid:durableId="1499465162">
    <w:abstractNumId w:val="6"/>
  </w:num>
  <w:num w:numId="11" w16cid:durableId="703166967">
    <w:abstractNumId w:val="9"/>
  </w:num>
  <w:num w:numId="12" w16cid:durableId="1173060892">
    <w:abstractNumId w:val="13"/>
  </w:num>
  <w:num w:numId="13" w16cid:durableId="885487721">
    <w:abstractNumId w:val="3"/>
  </w:num>
  <w:num w:numId="14" w16cid:durableId="253755725">
    <w:abstractNumId w:val="1"/>
  </w:num>
  <w:num w:numId="15" w16cid:durableId="1119764592">
    <w:abstractNumId w:val="8"/>
  </w:num>
  <w:num w:numId="16" w16cid:durableId="1931625198">
    <w:abstractNumId w:val="5"/>
  </w:num>
  <w:num w:numId="17" w16cid:durableId="20264400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4"/>
    <w:rsid w:val="00007EFD"/>
    <w:rsid w:val="00016C85"/>
    <w:rsid w:val="000919FB"/>
    <w:rsid w:val="000C2A9B"/>
    <w:rsid w:val="003B665F"/>
    <w:rsid w:val="00561747"/>
    <w:rsid w:val="00591D34"/>
    <w:rsid w:val="009A107E"/>
    <w:rsid w:val="00C9563B"/>
    <w:rsid w:val="00D46D90"/>
    <w:rsid w:val="00F23C31"/>
    <w:rsid w:val="00F95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37D7"/>
  <w15:chartTrackingRefBased/>
  <w15:docId w15:val="{A35C9DC7-4663-49E1-BC73-E3CEF96E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D34"/>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
    <w:link w:val="a4"/>
    <w:uiPriority w:val="34"/>
    <w:locked/>
    <w:rsid w:val="00591D34"/>
    <w:rPr>
      <w:rFonts w:ascii="Times New Roman" w:eastAsiaTheme="minorEastAsia" w:hAnsi="Times New Roman" w:cs="Times New Roman"/>
      <w:lang w:eastAsia="uk-UA"/>
    </w:rPr>
  </w:style>
  <w:style w:type="paragraph" w:styleId="a4">
    <w:name w:val="List Paragraph"/>
    <w:aliases w:val="название табл/рис,заголовок 1.1"/>
    <w:basedOn w:val="a"/>
    <w:link w:val="a3"/>
    <w:uiPriority w:val="34"/>
    <w:qFormat/>
    <w:rsid w:val="00591D34"/>
    <w:pPr>
      <w:spacing w:after="200" w:line="276" w:lineRule="auto"/>
      <w:ind w:left="720"/>
      <w:contextualSpacing/>
    </w:pPr>
    <w:rPr>
      <w:rFonts w:ascii="Times New Roman" w:eastAsiaTheme="minorEastAsia" w:hAnsi="Times New Roman" w:cs="Times New Roman"/>
      <w:kern w:val="2"/>
      <w14:ligatures w14:val="standardContextual"/>
    </w:rPr>
  </w:style>
  <w:style w:type="paragraph" w:customStyle="1" w:styleId="1">
    <w:name w:val="Обычный1"/>
    <w:uiPriority w:val="99"/>
    <w:qFormat/>
    <w:rsid w:val="00591D34"/>
    <w:pPr>
      <w:widowControl w:val="0"/>
      <w:spacing w:after="0" w:line="240" w:lineRule="auto"/>
    </w:pPr>
    <w:rPr>
      <w:rFonts w:ascii="Times New Roman" w:eastAsia="Times New Roman" w:hAnsi="Times New Roman" w:cs="Times New Roman"/>
      <w:color w:val="000000"/>
      <w:kern w:val="0"/>
      <w:sz w:val="20"/>
      <w:szCs w:val="20"/>
      <w:lang w:val="ru-RU" w:eastAsia="ru-RU"/>
      <w14:ligatures w14:val="none"/>
    </w:rPr>
  </w:style>
  <w:style w:type="table" w:styleId="a5">
    <w:name w:val="Table Grid"/>
    <w:basedOn w:val="a1"/>
    <w:rsid w:val="000919F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0919FB"/>
    <w:pPr>
      <w:spacing w:after="0" w:line="240" w:lineRule="auto"/>
    </w:pPr>
    <w:rPr>
      <w:rFonts w:ascii="Calibri" w:eastAsia="Times New Roman" w:hAnsi="Calibri" w:cs="Times New Roman"/>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14640</Words>
  <Characters>8346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2023-06-27T10:01:00Z</dcterms:created>
  <dcterms:modified xsi:type="dcterms:W3CDTF">2023-10-19T13:58:00Z</dcterms:modified>
</cp:coreProperties>
</file>