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E0F" w:rsidRPr="00136E0F" w:rsidRDefault="00136E0F" w:rsidP="00136E0F">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b/>
          <w:sz w:val="28"/>
          <w:szCs w:val="28"/>
        </w:rPr>
        <w:t></w:t>
      </w:r>
      <w:r w:rsidRPr="00136E0F">
        <w:rPr>
          <w:rFonts w:ascii="Times New Roman" w:hAnsi="Times New Roman" w:cs="Times New Roman"/>
          <w:bCs/>
          <w:i/>
          <w:color w:val="000000"/>
        </w:rPr>
        <w:t>Додаток 1</w:t>
      </w:r>
    </w:p>
    <w:p w:rsidR="00136E0F" w:rsidRPr="00136E0F" w:rsidRDefault="00136E0F" w:rsidP="00136E0F">
      <w:pPr>
        <w:ind w:firstLine="567"/>
        <w:jc w:val="center"/>
        <w:rPr>
          <w:rFonts w:ascii="Times New Roman" w:hAnsi="Times New Roman" w:cs="Times New Roman"/>
          <w:b/>
          <w:bCs/>
          <w:sz w:val="28"/>
          <w:szCs w:val="28"/>
        </w:rPr>
      </w:pPr>
      <w:r w:rsidRPr="00136E0F">
        <w:rPr>
          <w:rFonts w:ascii="Times New Roman" w:hAnsi="Times New Roman" w:cs="Times New Roman"/>
          <w:b/>
          <w:bCs/>
          <w:sz w:val="28"/>
          <w:szCs w:val="28"/>
        </w:rPr>
        <w:t>ЦІНОВА ПРОПОЗИЦІЯ</w:t>
      </w:r>
    </w:p>
    <w:p w:rsidR="00136E0F" w:rsidRPr="00136E0F" w:rsidRDefault="00136E0F" w:rsidP="00136E0F">
      <w:pPr>
        <w:ind w:firstLine="567"/>
        <w:jc w:val="center"/>
        <w:rPr>
          <w:rFonts w:ascii="Times New Roman" w:hAnsi="Times New Roman" w:cs="Times New Roman"/>
          <w:i/>
        </w:rPr>
      </w:pPr>
      <w:r w:rsidRPr="00136E0F">
        <w:rPr>
          <w:rFonts w:ascii="Times New Roman" w:hAnsi="Times New Roman" w:cs="Times New Roman"/>
          <w:i/>
        </w:rPr>
        <w:t>(подається на бланку Учасника)</w:t>
      </w:r>
    </w:p>
    <w:p w:rsidR="00136E0F" w:rsidRPr="00136E0F" w:rsidRDefault="00136E0F" w:rsidP="00136E0F">
      <w:pPr>
        <w:ind w:firstLine="567"/>
        <w:jc w:val="both"/>
        <w:rPr>
          <w:rFonts w:ascii="Times New Roman" w:hAnsi="Times New Roman" w:cs="Times New Roman"/>
        </w:rPr>
      </w:pPr>
      <w:r w:rsidRPr="00136E0F">
        <w:rPr>
          <w:rFonts w:ascii="Times New Roman" w:hAnsi="Times New Roman" w:cs="Times New Roman"/>
        </w:rPr>
        <w:t>Ми,</w:t>
      </w:r>
      <w:r w:rsidRPr="00136E0F">
        <w:rPr>
          <w:rFonts w:ascii="Times New Roman" w:hAnsi="Times New Roman" w:cs="Times New Roman"/>
          <w:u w:val="single"/>
        </w:rPr>
        <w:t xml:space="preserve"> </w:t>
      </w:r>
      <w:r w:rsidRPr="00136E0F">
        <w:rPr>
          <w:rFonts w:ascii="Times New Roman" w:hAnsi="Times New Roman" w:cs="Times New Roman"/>
          <w:i/>
          <w:u w:val="single"/>
        </w:rPr>
        <w:t>(повне найменування Учасника, код ЄДРПОУ)</w:t>
      </w:r>
      <w:r w:rsidRPr="00136E0F">
        <w:rPr>
          <w:rFonts w:ascii="Times New Roman" w:hAnsi="Times New Roman" w:cs="Times New Roman"/>
        </w:rPr>
        <w:t xml:space="preserve">, надаємо свою тендерну пропозицію щодо участі у процедурі відкритих торгів з особливостями </w:t>
      </w:r>
      <w:r w:rsidRPr="00136E0F">
        <w:rPr>
          <w:rFonts w:ascii="Times New Roman" w:hAnsi="Times New Roman" w:cs="Times New Roman"/>
          <w:b/>
        </w:rPr>
        <w:t xml:space="preserve">на закупівлю за предметом </w:t>
      </w:r>
      <w:r w:rsidR="009B6D13" w:rsidRPr="00136E0F">
        <w:rPr>
          <w:rFonts w:ascii="Times New Roman" w:hAnsi="Times New Roman" w:cs="Times New Roman"/>
          <w:b/>
        </w:rPr>
        <w:t>Послуги з організаці</w:t>
      </w:r>
      <w:r w:rsidR="009B6D13">
        <w:rPr>
          <w:rFonts w:ascii="Times New Roman" w:hAnsi="Times New Roman" w:cs="Times New Roman"/>
          <w:b/>
        </w:rPr>
        <w:t>ї харчування учасників змагань т</w:t>
      </w:r>
      <w:r w:rsidR="009B6D13" w:rsidRPr="00136E0F">
        <w:rPr>
          <w:rFonts w:ascii="Times New Roman" w:hAnsi="Times New Roman" w:cs="Times New Roman"/>
          <w:b/>
        </w:rPr>
        <w:t>а навчально-тренувальних зборах футбольного клубу «Тростянець»</w:t>
      </w:r>
      <w:r w:rsidR="009B6D13" w:rsidRPr="00136E0F">
        <w:rPr>
          <w:rFonts w:ascii="Times New Roman" w:hAnsi="Times New Roman" w:cs="Times New Roman"/>
        </w:rPr>
        <w:t>.</w:t>
      </w:r>
      <w:r w:rsidR="009B6D13">
        <w:rPr>
          <w:rFonts w:ascii="Times New Roman" w:hAnsi="Times New Roman" w:cs="Times New Roman"/>
        </w:rPr>
        <w:t xml:space="preserve"> </w:t>
      </w:r>
      <w:r w:rsidR="009B6D13">
        <w:rPr>
          <w:rFonts w:ascii="Times New Roman" w:hAnsi="Times New Roman" w:cs="Times New Roman"/>
          <w:b/>
        </w:rPr>
        <w:t>к</w:t>
      </w:r>
      <w:r w:rsidRPr="00136E0F">
        <w:rPr>
          <w:rFonts w:ascii="Times New Roman" w:hAnsi="Times New Roman" w:cs="Times New Roman"/>
          <w:b/>
        </w:rPr>
        <w:t xml:space="preserve">од ДК 021:2015: 55320000-9 Послуги з організації  харчування </w:t>
      </w:r>
    </w:p>
    <w:p w:rsidR="00136E0F" w:rsidRPr="00136E0F" w:rsidRDefault="00136E0F" w:rsidP="00136E0F">
      <w:pPr>
        <w:ind w:firstLine="567"/>
        <w:jc w:val="both"/>
        <w:rPr>
          <w:rFonts w:ascii="Times New Roman" w:hAnsi="Times New Roman" w:cs="Times New Roman"/>
          <w:b/>
          <w:color w:val="FF0000"/>
        </w:rPr>
      </w:pPr>
      <w:bookmarkStart w:id="0" w:name="_GoBack"/>
      <w:bookmarkEnd w:id="0"/>
    </w:p>
    <w:p w:rsidR="00136E0F" w:rsidRPr="00136E0F" w:rsidRDefault="00136E0F" w:rsidP="00136E0F">
      <w:pPr>
        <w:ind w:firstLine="567"/>
        <w:jc w:val="both"/>
        <w:rPr>
          <w:rFonts w:ascii="Times New Roman" w:hAnsi="Times New Roman" w:cs="Times New Roman"/>
          <w:b/>
          <w:iCs/>
          <w:spacing w:val="-3"/>
        </w:rPr>
      </w:pPr>
      <w:r w:rsidRPr="00136E0F">
        <w:rPr>
          <w:rFonts w:ascii="Times New Roman" w:hAnsi="Times New Roman" w:cs="Times New Roman"/>
          <w:iCs/>
          <w:color w:val="000000"/>
          <w:spacing w:val="4"/>
        </w:rPr>
        <w:t xml:space="preserve">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зобов’язання на умовах Договору про закупівлю </w:t>
      </w:r>
      <w:r w:rsidRPr="00136E0F">
        <w:rPr>
          <w:rFonts w:ascii="Times New Roman" w:hAnsi="Times New Roman" w:cs="Times New Roman"/>
        </w:rPr>
        <w:t>послуг з організації харчування</w:t>
      </w:r>
      <w:r w:rsidRPr="00136E0F">
        <w:rPr>
          <w:rFonts w:ascii="Times New Roman" w:eastAsia="Myriad Pro" w:hAnsi="Times New Roman" w:cs="Times New Roman"/>
          <w:lang w:eastAsia="ar-SA"/>
        </w:rPr>
        <w:t xml:space="preserve"> належної якості,</w:t>
      </w:r>
      <w:r w:rsidRPr="00136E0F">
        <w:rPr>
          <w:rFonts w:ascii="Times New Roman" w:hAnsi="Times New Roman" w:cs="Times New Roman"/>
          <w:iCs/>
          <w:color w:val="000000"/>
          <w:spacing w:val="4"/>
        </w:rPr>
        <w:t xml:space="preserve"> </w:t>
      </w:r>
      <w:r w:rsidRPr="00136E0F">
        <w:rPr>
          <w:rFonts w:ascii="Times New Roman" w:eastAsia="Myriad Pro" w:hAnsi="Times New Roman" w:cs="Times New Roman"/>
          <w:lang w:eastAsia="ar-SA"/>
        </w:rPr>
        <w:t xml:space="preserve">в необхідній кількості та в установлені Замовником строки у розрахунку, наведеному нижче, </w:t>
      </w:r>
      <w:r w:rsidRPr="00136E0F">
        <w:rPr>
          <w:rFonts w:ascii="Times New Roman" w:eastAsia="Myriad Pro" w:hAnsi="Times New Roman" w:cs="Times New Roman"/>
          <w:b/>
          <w:lang w:eastAsia="ar-SA"/>
        </w:rPr>
        <w:t>за</w:t>
      </w:r>
      <w:r w:rsidRPr="00136E0F">
        <w:rPr>
          <w:rFonts w:ascii="Times New Roman" w:hAnsi="Times New Roman" w:cs="Times New Roman"/>
          <w:b/>
          <w:iCs/>
          <w:color w:val="000000"/>
          <w:spacing w:val="4"/>
        </w:rPr>
        <w:t xml:space="preserve"> з</w:t>
      </w:r>
      <w:r w:rsidRPr="00136E0F">
        <w:rPr>
          <w:rFonts w:ascii="Times New Roman" w:hAnsi="Times New Roman" w:cs="Times New Roman"/>
          <w:b/>
          <w:iCs/>
          <w:spacing w:val="-3"/>
        </w:rPr>
        <w:t xml:space="preserve">агальною ціною тендерної пропозиції, яка становить: </w:t>
      </w:r>
    </w:p>
    <w:p w:rsidR="00136E0F" w:rsidRPr="00136E0F" w:rsidRDefault="00136E0F" w:rsidP="00136E0F">
      <w:pPr>
        <w:tabs>
          <w:tab w:val="left" w:pos="0"/>
          <w:tab w:val="center" w:pos="4153"/>
          <w:tab w:val="right" w:pos="8306"/>
        </w:tabs>
        <w:ind w:firstLine="567"/>
        <w:rPr>
          <w:rFonts w:ascii="Times New Roman" w:hAnsi="Times New Roman" w:cs="Times New Roman"/>
          <w:b/>
        </w:rPr>
      </w:pPr>
    </w:p>
    <w:p w:rsidR="00136E0F" w:rsidRPr="00136E0F" w:rsidRDefault="00136E0F" w:rsidP="00136E0F">
      <w:pPr>
        <w:tabs>
          <w:tab w:val="left" w:pos="0"/>
          <w:tab w:val="center" w:pos="4153"/>
          <w:tab w:val="right" w:pos="8306"/>
        </w:tabs>
        <w:ind w:firstLine="567"/>
        <w:rPr>
          <w:rFonts w:ascii="Times New Roman" w:hAnsi="Times New Roman" w:cs="Times New Roman"/>
          <w:b/>
        </w:rPr>
      </w:pPr>
      <w:r w:rsidRPr="00136E0F">
        <w:rPr>
          <w:rFonts w:ascii="Times New Roman" w:hAnsi="Times New Roman" w:cs="Times New Roman"/>
          <w:b/>
        </w:rPr>
        <w:t>___________, ____________ грн.</w:t>
      </w:r>
      <w:r w:rsidRPr="00136E0F">
        <w:rPr>
          <w:rFonts w:ascii="Times New Roman" w:hAnsi="Times New Roman" w:cs="Times New Roman"/>
        </w:rPr>
        <w:t xml:space="preserve"> ( _______________________________________</w:t>
      </w:r>
      <w:r w:rsidRPr="00136E0F">
        <w:rPr>
          <w:rFonts w:ascii="Times New Roman" w:hAnsi="Times New Roman" w:cs="Times New Roman"/>
          <w:i/>
          <w:iCs/>
        </w:rPr>
        <w:t>)</w:t>
      </w:r>
      <w:r w:rsidRPr="00136E0F">
        <w:rPr>
          <w:rFonts w:ascii="Times New Roman" w:hAnsi="Times New Roman" w:cs="Times New Roman"/>
          <w:b/>
        </w:rPr>
        <w:t xml:space="preserve"> з /без ПДВ*</w:t>
      </w:r>
      <w:r w:rsidRPr="00136E0F">
        <w:rPr>
          <w:rFonts w:ascii="Times New Roman" w:hAnsi="Times New Roman" w:cs="Times New Roman"/>
        </w:rPr>
        <w:t>.</w:t>
      </w:r>
    </w:p>
    <w:p w:rsidR="00136E0F" w:rsidRPr="00136E0F" w:rsidRDefault="00136E0F" w:rsidP="00136E0F">
      <w:pPr>
        <w:ind w:firstLine="567"/>
        <w:jc w:val="both"/>
        <w:rPr>
          <w:rFonts w:ascii="Times New Roman" w:hAnsi="Times New Roman" w:cs="Times New Roman"/>
          <w:i/>
          <w:sz w:val="20"/>
          <w:szCs w:val="20"/>
          <w:lang w:eastAsia="en-US"/>
        </w:rPr>
      </w:pPr>
      <w:r w:rsidRPr="00136E0F">
        <w:rPr>
          <w:rFonts w:ascii="Times New Roman" w:hAnsi="Times New Roman" w:cs="Times New Roman"/>
          <w:i/>
          <w:sz w:val="20"/>
          <w:szCs w:val="20"/>
        </w:rPr>
        <w:t xml:space="preserve">*Загальна ціна має враховувати всі витрати Учасника на </w:t>
      </w:r>
      <w:r w:rsidRPr="00136E0F">
        <w:rPr>
          <w:rFonts w:ascii="Times New Roman" w:hAnsi="Times New Roman" w:cs="Times New Roman"/>
          <w:i/>
          <w:color w:val="000000"/>
          <w:sz w:val="20"/>
          <w:szCs w:val="20"/>
        </w:rPr>
        <w:t>закупівлю продуктів, транспорт, приготування, прибирання та миття посуду</w:t>
      </w:r>
      <w:r w:rsidRPr="00136E0F">
        <w:rPr>
          <w:rFonts w:ascii="Times New Roman" w:hAnsi="Times New Roman" w:cs="Times New Roman"/>
          <w:i/>
          <w:sz w:val="20"/>
          <w:szCs w:val="20"/>
        </w:rPr>
        <w:t xml:space="preserve">, навантаження, розвантаження, дезінфекцію, дотримання санітарних норм, видалення твердих побутових відходів, інших витрат, </w:t>
      </w:r>
      <w:r w:rsidRPr="00136E0F">
        <w:rPr>
          <w:rFonts w:ascii="Times New Roman" w:hAnsi="Times New Roman" w:cs="Times New Roman"/>
          <w:i/>
          <w:color w:val="000000"/>
          <w:sz w:val="20"/>
          <w:szCs w:val="20"/>
        </w:rPr>
        <w:t xml:space="preserve">а також </w:t>
      </w:r>
      <w:r w:rsidRPr="00136E0F">
        <w:rPr>
          <w:rFonts w:ascii="Times New Roman" w:hAnsi="Times New Roman" w:cs="Times New Roman"/>
          <w:i/>
          <w:sz w:val="20"/>
          <w:szCs w:val="20"/>
        </w:rPr>
        <w:t xml:space="preserve">усі податки і збори, що сплачуються або мають бути сплачені, в тому числі на страхування та інше. </w:t>
      </w:r>
    </w:p>
    <w:p w:rsidR="00136E0F" w:rsidRPr="00136E0F" w:rsidRDefault="00136E0F" w:rsidP="00136E0F">
      <w:pPr>
        <w:ind w:firstLine="567"/>
        <w:jc w:val="center"/>
        <w:rPr>
          <w:rFonts w:ascii="Times New Roman" w:hAnsi="Times New Roman" w:cs="Times New Roman"/>
          <w:b/>
        </w:rPr>
      </w:pPr>
    </w:p>
    <w:p w:rsidR="00136E0F" w:rsidRPr="00136E0F" w:rsidRDefault="00136E0F" w:rsidP="00136E0F">
      <w:pPr>
        <w:ind w:hanging="142"/>
        <w:jc w:val="center"/>
        <w:rPr>
          <w:rFonts w:ascii="Times New Roman" w:hAnsi="Times New Roman" w:cs="Times New Roman"/>
          <w:b/>
          <w:lang w:val="en-US"/>
        </w:rPr>
      </w:pPr>
      <w:r w:rsidRPr="00136E0F">
        <w:rPr>
          <w:rFonts w:ascii="Times New Roman" w:hAnsi="Times New Roman" w:cs="Times New Roman"/>
          <w:b/>
        </w:rPr>
        <w:t>Специфікація</w:t>
      </w:r>
    </w:p>
    <w:tbl>
      <w:tblPr>
        <w:tblW w:w="9730" w:type="dxa"/>
        <w:tblInd w:w="93" w:type="dxa"/>
        <w:tblLook w:val="04A0" w:firstRow="1" w:lastRow="0" w:firstColumn="1" w:lastColumn="0" w:noHBand="0" w:noVBand="1"/>
      </w:tblPr>
      <w:tblGrid>
        <w:gridCol w:w="454"/>
        <w:gridCol w:w="3251"/>
        <w:gridCol w:w="988"/>
        <w:gridCol w:w="1134"/>
        <w:gridCol w:w="1134"/>
        <w:gridCol w:w="1298"/>
        <w:gridCol w:w="1471"/>
      </w:tblGrid>
      <w:tr w:rsidR="00136E0F" w:rsidRPr="00136E0F" w:rsidTr="00772EEE">
        <w:trPr>
          <w:trHeight w:val="852"/>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E0F" w:rsidRPr="00136E0F" w:rsidRDefault="00136E0F" w:rsidP="00136E0F">
            <w:pPr>
              <w:jc w:val="center"/>
              <w:rPr>
                <w:rFonts w:ascii="Times New Roman" w:hAnsi="Times New Roman" w:cs="Times New Roman"/>
                <w:sz w:val="22"/>
                <w:szCs w:val="22"/>
              </w:rPr>
            </w:pPr>
            <w:r w:rsidRPr="00136E0F">
              <w:rPr>
                <w:rFonts w:ascii="Times New Roman" w:hAnsi="Times New Roman" w:cs="Times New Roman"/>
                <w:sz w:val="22"/>
                <w:szCs w:val="22"/>
              </w:rPr>
              <w:t>№</w:t>
            </w:r>
          </w:p>
        </w:tc>
        <w:tc>
          <w:tcPr>
            <w:tcW w:w="4239" w:type="dxa"/>
            <w:gridSpan w:val="2"/>
            <w:tcBorders>
              <w:top w:val="single" w:sz="4" w:space="0" w:color="auto"/>
              <w:left w:val="nil"/>
              <w:bottom w:val="single" w:sz="4" w:space="0" w:color="auto"/>
              <w:right w:val="single" w:sz="4" w:space="0" w:color="auto"/>
            </w:tcBorders>
            <w:shd w:val="clear" w:color="auto" w:fill="auto"/>
            <w:vAlign w:val="center"/>
            <w:hideMark/>
          </w:tcPr>
          <w:p w:rsidR="00136E0F" w:rsidRPr="00136E0F" w:rsidRDefault="00136E0F" w:rsidP="00136E0F">
            <w:pPr>
              <w:jc w:val="center"/>
              <w:rPr>
                <w:rFonts w:ascii="Times New Roman" w:hAnsi="Times New Roman" w:cs="Times New Roman"/>
                <w:sz w:val="22"/>
                <w:szCs w:val="22"/>
              </w:rPr>
            </w:pPr>
            <w:r w:rsidRPr="00136E0F">
              <w:rPr>
                <w:rFonts w:ascii="Times New Roman" w:hAnsi="Times New Roman" w:cs="Times New Roman"/>
                <w:sz w:val="22"/>
                <w:szCs w:val="22"/>
              </w:rPr>
              <w:t>Найменування послуги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E0F" w:rsidRPr="00136E0F" w:rsidRDefault="00136E0F" w:rsidP="00136E0F">
            <w:pPr>
              <w:rPr>
                <w:rFonts w:ascii="Times New Roman" w:hAnsi="Times New Roman" w:cs="Times New Roman"/>
                <w:sz w:val="22"/>
                <w:szCs w:val="22"/>
              </w:rPr>
            </w:pPr>
            <w:r w:rsidRPr="00136E0F">
              <w:rPr>
                <w:rFonts w:ascii="Times New Roman" w:hAnsi="Times New Roman" w:cs="Times New Roman"/>
                <w:sz w:val="22"/>
                <w:szCs w:val="22"/>
              </w:rPr>
              <w:t xml:space="preserve"> Кількість осіб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E0F" w:rsidRPr="00136E0F" w:rsidRDefault="00136E0F" w:rsidP="00136E0F">
            <w:pPr>
              <w:jc w:val="center"/>
              <w:rPr>
                <w:rFonts w:ascii="Times New Roman" w:hAnsi="Times New Roman" w:cs="Times New Roman"/>
                <w:sz w:val="22"/>
                <w:szCs w:val="22"/>
              </w:rPr>
            </w:pPr>
            <w:r w:rsidRPr="00136E0F">
              <w:rPr>
                <w:rFonts w:ascii="Times New Roman" w:hAnsi="Times New Roman" w:cs="Times New Roman"/>
                <w:sz w:val="22"/>
                <w:szCs w:val="22"/>
              </w:rPr>
              <w:t xml:space="preserve"> Кількість днів</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136E0F" w:rsidRPr="00136E0F" w:rsidRDefault="00136E0F" w:rsidP="00136E0F">
            <w:pPr>
              <w:jc w:val="center"/>
              <w:rPr>
                <w:rFonts w:ascii="Times New Roman" w:hAnsi="Times New Roman" w:cs="Times New Roman"/>
                <w:sz w:val="22"/>
                <w:szCs w:val="22"/>
              </w:rPr>
            </w:pPr>
            <w:r w:rsidRPr="00136E0F">
              <w:rPr>
                <w:rFonts w:ascii="Times New Roman" w:hAnsi="Times New Roman" w:cs="Times New Roman"/>
                <w:sz w:val="22"/>
                <w:szCs w:val="22"/>
              </w:rPr>
              <w:t>Ціна за одиницю  (грн.)</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36E0F" w:rsidRPr="00136E0F" w:rsidRDefault="00136E0F" w:rsidP="00136E0F">
            <w:pPr>
              <w:jc w:val="center"/>
              <w:rPr>
                <w:rFonts w:ascii="Times New Roman" w:hAnsi="Times New Roman" w:cs="Times New Roman"/>
                <w:sz w:val="22"/>
                <w:szCs w:val="22"/>
              </w:rPr>
            </w:pPr>
            <w:r w:rsidRPr="00136E0F">
              <w:rPr>
                <w:rFonts w:ascii="Times New Roman" w:hAnsi="Times New Roman" w:cs="Times New Roman"/>
                <w:sz w:val="22"/>
                <w:szCs w:val="22"/>
              </w:rPr>
              <w:t>Загальна ціна</w:t>
            </w:r>
          </w:p>
        </w:tc>
      </w:tr>
      <w:tr w:rsidR="00136E0F" w:rsidRPr="00136E0F" w:rsidTr="00772EEE">
        <w:trPr>
          <w:trHeight w:val="536"/>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E0F" w:rsidRPr="00136E0F" w:rsidRDefault="00136E0F" w:rsidP="00136E0F">
            <w:pPr>
              <w:jc w:val="center"/>
              <w:rPr>
                <w:rFonts w:ascii="Times New Roman" w:hAnsi="Times New Roman" w:cs="Times New Roman"/>
                <w:sz w:val="22"/>
                <w:szCs w:val="22"/>
              </w:rPr>
            </w:pPr>
          </w:p>
        </w:tc>
        <w:tc>
          <w:tcPr>
            <w:tcW w:w="9276" w:type="dxa"/>
            <w:gridSpan w:val="6"/>
            <w:tcBorders>
              <w:top w:val="single" w:sz="4" w:space="0" w:color="auto"/>
              <w:left w:val="nil"/>
              <w:bottom w:val="single" w:sz="4" w:space="0" w:color="auto"/>
              <w:right w:val="single" w:sz="4" w:space="0" w:color="auto"/>
            </w:tcBorders>
            <w:shd w:val="clear" w:color="auto" w:fill="auto"/>
            <w:vAlign w:val="center"/>
            <w:hideMark/>
          </w:tcPr>
          <w:p w:rsidR="00136E0F" w:rsidRPr="00136E0F" w:rsidRDefault="00136E0F" w:rsidP="00502548">
            <w:pPr>
              <w:jc w:val="center"/>
              <w:rPr>
                <w:rFonts w:ascii="Times New Roman" w:hAnsi="Times New Roman" w:cs="Times New Roman"/>
                <w:sz w:val="22"/>
                <w:szCs w:val="22"/>
              </w:rPr>
            </w:pPr>
            <w:r w:rsidRPr="00136E0F">
              <w:rPr>
                <w:rFonts w:ascii="Times New Roman" w:hAnsi="Times New Roman" w:cs="Times New Roman"/>
                <w:b/>
              </w:rPr>
              <w:t xml:space="preserve">Послуги з організації харчування учасників </w:t>
            </w:r>
            <w:r w:rsidR="00502548">
              <w:rPr>
                <w:rFonts w:ascii="Times New Roman" w:hAnsi="Times New Roman" w:cs="Times New Roman"/>
                <w:b/>
              </w:rPr>
              <w:t>змагань та</w:t>
            </w:r>
            <w:r w:rsidRPr="00136E0F">
              <w:rPr>
                <w:rFonts w:ascii="Times New Roman" w:hAnsi="Times New Roman" w:cs="Times New Roman"/>
                <w:b/>
              </w:rPr>
              <w:t xml:space="preserve"> навчально-тренувальних зборах футбольного клубу «Тростянець»</w:t>
            </w:r>
            <w:r w:rsidRPr="00136E0F">
              <w:rPr>
                <w:rFonts w:ascii="Times New Roman" w:hAnsi="Times New Roman" w:cs="Times New Roman"/>
              </w:rPr>
              <w:t>.</w:t>
            </w:r>
          </w:p>
        </w:tc>
      </w:tr>
      <w:tr w:rsidR="00136E0F" w:rsidRPr="00136E0F" w:rsidTr="00772EEE">
        <w:trPr>
          <w:trHeight w:val="54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E0F" w:rsidRPr="00136E0F" w:rsidRDefault="00136E0F" w:rsidP="00136E0F">
            <w:pPr>
              <w:jc w:val="center"/>
              <w:rPr>
                <w:rFonts w:ascii="Times New Roman" w:hAnsi="Times New Roman" w:cs="Times New Roman"/>
                <w:sz w:val="22"/>
                <w:szCs w:val="22"/>
                <w:lang w:val="en-US"/>
              </w:rPr>
            </w:pPr>
            <w:r w:rsidRPr="00136E0F">
              <w:rPr>
                <w:rFonts w:ascii="Times New Roman" w:hAnsi="Times New Roman" w:cs="Times New Roman"/>
                <w:sz w:val="22"/>
                <w:szCs w:val="22"/>
                <w:lang w:val="en-US"/>
              </w:rPr>
              <w:t>1</w:t>
            </w:r>
          </w:p>
        </w:tc>
        <w:tc>
          <w:tcPr>
            <w:tcW w:w="4239" w:type="dxa"/>
            <w:gridSpan w:val="2"/>
            <w:tcBorders>
              <w:top w:val="single" w:sz="4" w:space="0" w:color="auto"/>
              <w:left w:val="nil"/>
              <w:bottom w:val="single" w:sz="4" w:space="0" w:color="auto"/>
              <w:right w:val="single" w:sz="4" w:space="0" w:color="auto"/>
            </w:tcBorders>
            <w:shd w:val="clear" w:color="auto" w:fill="auto"/>
            <w:vAlign w:val="center"/>
            <w:hideMark/>
          </w:tcPr>
          <w:p w:rsidR="00136E0F" w:rsidRPr="00136E0F" w:rsidRDefault="00136E0F" w:rsidP="00136E0F">
            <w:pPr>
              <w:rPr>
                <w:rFonts w:ascii="Times New Roman" w:hAnsi="Times New Roman" w:cs="Times New Roman"/>
                <w:sz w:val="22"/>
                <w:szCs w:val="22"/>
                <w:lang w:val="ru-RU"/>
              </w:rPr>
            </w:pPr>
            <w:proofErr w:type="spellStart"/>
            <w:r w:rsidRPr="00136E0F">
              <w:rPr>
                <w:rFonts w:ascii="Times New Roman" w:hAnsi="Times New Roman" w:cs="Times New Roman"/>
                <w:sz w:val="22"/>
                <w:szCs w:val="22"/>
                <w:lang w:val="ru-RU"/>
              </w:rPr>
              <w:t>Спортсмени</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E0F" w:rsidRPr="00136E0F" w:rsidRDefault="00136E0F" w:rsidP="00136E0F">
            <w:pPr>
              <w:jc w:val="center"/>
              <w:rPr>
                <w:rFonts w:ascii="Times New Roman" w:hAnsi="Times New Roman" w:cs="Times New Roman"/>
                <w:sz w:val="22"/>
                <w:szCs w:val="22"/>
              </w:rPr>
            </w:pPr>
            <w:r w:rsidRPr="00136E0F">
              <w:rPr>
                <w:rFonts w:ascii="Times New Roman" w:hAnsi="Times New Roman" w:cs="Times New Roman"/>
                <w:sz w:val="22"/>
                <w:szCs w:val="22"/>
              </w:rPr>
              <w:t>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E0F" w:rsidRPr="00136E0F" w:rsidRDefault="005E3311" w:rsidP="00136E0F">
            <w:pPr>
              <w:jc w:val="center"/>
              <w:rPr>
                <w:rFonts w:ascii="Times New Roman" w:hAnsi="Times New Roman" w:cs="Times New Roman"/>
                <w:sz w:val="22"/>
                <w:szCs w:val="22"/>
              </w:rPr>
            </w:pPr>
            <w:r>
              <w:rPr>
                <w:rFonts w:ascii="Times New Roman" w:hAnsi="Times New Roman" w:cs="Times New Roman"/>
                <w:sz w:val="22"/>
                <w:szCs w:val="22"/>
              </w:rPr>
              <w:t>54</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136E0F" w:rsidRPr="00136E0F" w:rsidRDefault="00136E0F" w:rsidP="00136E0F">
            <w:pPr>
              <w:jc w:val="center"/>
              <w:rPr>
                <w:rFonts w:ascii="Times New Roman" w:hAnsi="Times New Roman" w:cs="Times New Roman"/>
                <w:sz w:val="22"/>
                <w:szCs w:val="22"/>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36E0F" w:rsidRPr="00136E0F" w:rsidRDefault="00136E0F" w:rsidP="00136E0F">
            <w:pPr>
              <w:jc w:val="center"/>
              <w:rPr>
                <w:rFonts w:ascii="Times New Roman" w:hAnsi="Times New Roman" w:cs="Times New Roman"/>
                <w:sz w:val="22"/>
                <w:szCs w:val="22"/>
              </w:rPr>
            </w:pPr>
          </w:p>
        </w:tc>
      </w:tr>
      <w:tr w:rsidR="00136E0F" w:rsidRPr="00136E0F" w:rsidTr="00772EEE">
        <w:trPr>
          <w:trHeight w:val="71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36E0F" w:rsidRPr="00136E0F" w:rsidRDefault="00136E0F" w:rsidP="00136E0F">
            <w:pPr>
              <w:jc w:val="center"/>
              <w:rPr>
                <w:rFonts w:ascii="Times New Roman" w:hAnsi="Times New Roman" w:cs="Times New Roman"/>
                <w:sz w:val="22"/>
                <w:szCs w:val="22"/>
                <w:lang w:val="en-US"/>
              </w:rPr>
            </w:pPr>
            <w:r w:rsidRPr="00136E0F">
              <w:rPr>
                <w:rFonts w:ascii="Times New Roman" w:hAnsi="Times New Roman" w:cs="Times New Roman"/>
                <w:sz w:val="22"/>
                <w:szCs w:val="22"/>
                <w:lang w:val="en-US"/>
              </w:rPr>
              <w:t>2</w:t>
            </w:r>
          </w:p>
        </w:tc>
        <w:tc>
          <w:tcPr>
            <w:tcW w:w="4239" w:type="dxa"/>
            <w:gridSpan w:val="2"/>
            <w:tcBorders>
              <w:top w:val="single" w:sz="4" w:space="0" w:color="auto"/>
              <w:left w:val="nil"/>
              <w:bottom w:val="single" w:sz="4" w:space="0" w:color="auto"/>
              <w:right w:val="single" w:sz="4" w:space="0" w:color="auto"/>
            </w:tcBorders>
            <w:shd w:val="clear" w:color="auto" w:fill="auto"/>
            <w:vAlign w:val="center"/>
          </w:tcPr>
          <w:p w:rsidR="00136E0F" w:rsidRPr="00136E0F" w:rsidRDefault="00136E0F" w:rsidP="00136E0F">
            <w:pPr>
              <w:rPr>
                <w:rFonts w:ascii="Times New Roman" w:hAnsi="Times New Roman" w:cs="Times New Roman"/>
                <w:sz w:val="22"/>
                <w:szCs w:val="22"/>
                <w:lang w:val="en-US"/>
              </w:rPr>
            </w:pPr>
            <w:proofErr w:type="spellStart"/>
            <w:r w:rsidRPr="00136E0F">
              <w:rPr>
                <w:rFonts w:ascii="Times New Roman" w:hAnsi="Times New Roman" w:cs="Times New Roman"/>
                <w:sz w:val="22"/>
                <w:szCs w:val="22"/>
                <w:lang w:val="ru-RU"/>
              </w:rPr>
              <w:t>Тренери</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136E0F" w:rsidRPr="00136E0F" w:rsidRDefault="00136E0F" w:rsidP="00136E0F">
            <w:pPr>
              <w:jc w:val="center"/>
              <w:rPr>
                <w:rFonts w:ascii="Times New Roman" w:hAnsi="Times New Roman" w:cs="Times New Roman"/>
                <w:sz w:val="22"/>
                <w:szCs w:val="22"/>
                <w:lang w:val="ru-RU"/>
              </w:rPr>
            </w:pPr>
            <w:r w:rsidRPr="00136E0F">
              <w:rPr>
                <w:rFonts w:ascii="Times New Roman" w:hAnsi="Times New Roman" w:cs="Times New Roman"/>
                <w:sz w:val="22"/>
                <w:szCs w:val="22"/>
                <w:lang w:val="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136E0F" w:rsidRPr="00136E0F" w:rsidRDefault="005E3311" w:rsidP="005E3311">
            <w:pPr>
              <w:jc w:val="center"/>
              <w:rPr>
                <w:rFonts w:ascii="Times New Roman" w:hAnsi="Times New Roman" w:cs="Times New Roman"/>
                <w:sz w:val="22"/>
                <w:szCs w:val="22"/>
              </w:rPr>
            </w:pPr>
            <w:r>
              <w:rPr>
                <w:rFonts w:ascii="Times New Roman" w:hAnsi="Times New Roman" w:cs="Times New Roman"/>
                <w:sz w:val="22"/>
                <w:szCs w:val="22"/>
              </w:rPr>
              <w:t>54</w:t>
            </w:r>
          </w:p>
        </w:tc>
        <w:tc>
          <w:tcPr>
            <w:tcW w:w="1298" w:type="dxa"/>
            <w:tcBorders>
              <w:top w:val="single" w:sz="4" w:space="0" w:color="auto"/>
              <w:left w:val="nil"/>
              <w:bottom w:val="single" w:sz="4" w:space="0" w:color="auto"/>
              <w:right w:val="single" w:sz="4" w:space="0" w:color="auto"/>
            </w:tcBorders>
            <w:shd w:val="clear" w:color="auto" w:fill="auto"/>
            <w:vAlign w:val="center"/>
          </w:tcPr>
          <w:p w:rsidR="00136E0F" w:rsidRPr="00136E0F" w:rsidRDefault="00136E0F" w:rsidP="00136E0F">
            <w:pPr>
              <w:jc w:val="center"/>
              <w:rPr>
                <w:rFonts w:ascii="Times New Roman" w:hAnsi="Times New Roman" w:cs="Times New Roman"/>
                <w:sz w:val="22"/>
                <w:szCs w:val="22"/>
              </w:rPr>
            </w:pPr>
          </w:p>
        </w:tc>
        <w:tc>
          <w:tcPr>
            <w:tcW w:w="1471" w:type="dxa"/>
            <w:tcBorders>
              <w:top w:val="single" w:sz="4" w:space="0" w:color="auto"/>
              <w:left w:val="nil"/>
              <w:bottom w:val="single" w:sz="4" w:space="0" w:color="auto"/>
              <w:right w:val="single" w:sz="4" w:space="0" w:color="auto"/>
            </w:tcBorders>
            <w:shd w:val="clear" w:color="auto" w:fill="auto"/>
            <w:vAlign w:val="center"/>
          </w:tcPr>
          <w:p w:rsidR="00136E0F" w:rsidRPr="00136E0F" w:rsidRDefault="00136E0F" w:rsidP="00136E0F">
            <w:pPr>
              <w:jc w:val="center"/>
              <w:rPr>
                <w:rFonts w:ascii="Times New Roman" w:hAnsi="Times New Roman" w:cs="Times New Roman"/>
                <w:sz w:val="22"/>
                <w:szCs w:val="22"/>
              </w:rPr>
            </w:pPr>
          </w:p>
        </w:tc>
      </w:tr>
      <w:tr w:rsidR="00136E0F" w:rsidRPr="00136E0F" w:rsidTr="00772EEE">
        <w:trPr>
          <w:trHeight w:val="409"/>
        </w:trPr>
        <w:tc>
          <w:tcPr>
            <w:tcW w:w="454" w:type="dxa"/>
            <w:tcBorders>
              <w:top w:val="nil"/>
              <w:left w:val="single" w:sz="4" w:space="0" w:color="auto"/>
              <w:bottom w:val="single" w:sz="4" w:space="0" w:color="auto"/>
              <w:right w:val="single" w:sz="4" w:space="0" w:color="auto"/>
            </w:tcBorders>
            <w:vAlign w:val="center"/>
          </w:tcPr>
          <w:p w:rsidR="00136E0F" w:rsidRPr="00136E0F" w:rsidRDefault="00136E0F" w:rsidP="00136E0F">
            <w:pPr>
              <w:rPr>
                <w:rFonts w:ascii="Times New Roman" w:hAnsi="Times New Roman" w:cs="Times New Roman"/>
                <w:sz w:val="22"/>
                <w:szCs w:val="22"/>
              </w:rPr>
            </w:pPr>
          </w:p>
        </w:tc>
        <w:tc>
          <w:tcPr>
            <w:tcW w:w="3251" w:type="dxa"/>
            <w:tcBorders>
              <w:top w:val="nil"/>
              <w:left w:val="single" w:sz="4" w:space="0" w:color="auto"/>
              <w:bottom w:val="single" w:sz="4" w:space="0" w:color="auto"/>
            </w:tcBorders>
            <w:vAlign w:val="center"/>
          </w:tcPr>
          <w:p w:rsidR="00136E0F" w:rsidRPr="00136E0F" w:rsidRDefault="00136E0F" w:rsidP="00136E0F">
            <w:pPr>
              <w:rPr>
                <w:rFonts w:ascii="Times New Roman" w:hAnsi="Times New Roman" w:cs="Times New Roman"/>
                <w:sz w:val="22"/>
                <w:szCs w:val="22"/>
              </w:rPr>
            </w:pPr>
          </w:p>
        </w:tc>
        <w:tc>
          <w:tcPr>
            <w:tcW w:w="988" w:type="dxa"/>
            <w:tcBorders>
              <w:top w:val="nil"/>
              <w:left w:val="nil"/>
              <w:bottom w:val="single" w:sz="4" w:space="0" w:color="auto"/>
              <w:right w:val="single" w:sz="4" w:space="0" w:color="auto"/>
            </w:tcBorders>
            <w:shd w:val="clear" w:color="auto" w:fill="auto"/>
            <w:vAlign w:val="center"/>
            <w:hideMark/>
          </w:tcPr>
          <w:p w:rsidR="00136E0F" w:rsidRPr="00136E0F" w:rsidRDefault="00136E0F" w:rsidP="00136E0F">
            <w:pPr>
              <w:jc w:val="center"/>
              <w:rPr>
                <w:rFonts w:ascii="Times New Roman" w:hAnsi="Times New Roman" w:cs="Times New Roman"/>
                <w:sz w:val="22"/>
                <w:szCs w:val="22"/>
              </w:rPr>
            </w:pPr>
          </w:p>
        </w:tc>
        <w:tc>
          <w:tcPr>
            <w:tcW w:w="1134" w:type="dxa"/>
            <w:tcBorders>
              <w:top w:val="single" w:sz="4" w:space="0" w:color="auto"/>
              <w:left w:val="single" w:sz="4" w:space="0" w:color="auto"/>
              <w:right w:val="single" w:sz="4" w:space="0" w:color="auto"/>
            </w:tcBorders>
            <w:vAlign w:val="center"/>
            <w:hideMark/>
          </w:tcPr>
          <w:p w:rsidR="00136E0F" w:rsidRPr="00136E0F" w:rsidRDefault="00136E0F" w:rsidP="00136E0F">
            <w:pP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vAlign w:val="center"/>
          </w:tcPr>
          <w:p w:rsidR="00136E0F" w:rsidRPr="00136E0F" w:rsidRDefault="00136E0F" w:rsidP="00136E0F">
            <w:pPr>
              <w:rPr>
                <w:rFonts w:ascii="Times New Roman" w:hAnsi="Times New Roman" w:cs="Times New Roman"/>
                <w:sz w:val="22"/>
                <w:szCs w:val="22"/>
              </w:rPr>
            </w:pPr>
          </w:p>
        </w:tc>
        <w:tc>
          <w:tcPr>
            <w:tcW w:w="1298" w:type="dxa"/>
            <w:tcBorders>
              <w:top w:val="single" w:sz="4" w:space="0" w:color="auto"/>
              <w:bottom w:val="single" w:sz="4" w:space="0" w:color="auto"/>
              <w:right w:val="single" w:sz="4" w:space="0" w:color="auto"/>
            </w:tcBorders>
            <w:vAlign w:val="center"/>
          </w:tcPr>
          <w:p w:rsidR="00136E0F" w:rsidRPr="00136E0F" w:rsidRDefault="00136E0F" w:rsidP="00136E0F">
            <w:pPr>
              <w:jc w:val="both"/>
              <w:rPr>
                <w:rFonts w:ascii="Times New Roman" w:hAnsi="Times New Roman" w:cs="Times New Roman"/>
                <w:b/>
                <w:sz w:val="20"/>
                <w:szCs w:val="20"/>
              </w:rPr>
            </w:pPr>
            <w:r w:rsidRPr="00136E0F">
              <w:rPr>
                <w:rFonts w:ascii="Times New Roman" w:hAnsi="Times New Roman" w:cs="Times New Roman"/>
                <w:b/>
                <w:sz w:val="20"/>
                <w:szCs w:val="20"/>
              </w:rPr>
              <w:t>ПДВ 20%</w:t>
            </w:r>
          </w:p>
        </w:tc>
        <w:tc>
          <w:tcPr>
            <w:tcW w:w="1471" w:type="dxa"/>
            <w:tcBorders>
              <w:top w:val="nil"/>
              <w:left w:val="single" w:sz="4" w:space="0" w:color="auto"/>
              <w:bottom w:val="single" w:sz="4" w:space="0" w:color="auto"/>
              <w:right w:val="single" w:sz="4" w:space="0" w:color="auto"/>
            </w:tcBorders>
            <w:vAlign w:val="center"/>
          </w:tcPr>
          <w:p w:rsidR="00136E0F" w:rsidRPr="00136E0F" w:rsidRDefault="00136E0F" w:rsidP="00136E0F">
            <w:pPr>
              <w:rPr>
                <w:rFonts w:ascii="Times New Roman" w:hAnsi="Times New Roman" w:cs="Times New Roman"/>
                <w:sz w:val="22"/>
                <w:szCs w:val="22"/>
              </w:rPr>
            </w:pPr>
          </w:p>
        </w:tc>
      </w:tr>
      <w:tr w:rsidR="00136E0F" w:rsidRPr="00136E0F" w:rsidTr="00772EEE">
        <w:trPr>
          <w:trHeight w:val="259"/>
        </w:trPr>
        <w:tc>
          <w:tcPr>
            <w:tcW w:w="454" w:type="dxa"/>
            <w:tcBorders>
              <w:top w:val="single" w:sz="4" w:space="0" w:color="auto"/>
              <w:left w:val="single" w:sz="4" w:space="0" w:color="auto"/>
              <w:bottom w:val="single" w:sz="4" w:space="0" w:color="auto"/>
              <w:right w:val="single" w:sz="4" w:space="0" w:color="auto"/>
            </w:tcBorders>
            <w:vAlign w:val="center"/>
            <w:hideMark/>
          </w:tcPr>
          <w:p w:rsidR="00136E0F" w:rsidRPr="00136E0F" w:rsidRDefault="00136E0F" w:rsidP="00136E0F">
            <w:pPr>
              <w:rPr>
                <w:rFonts w:ascii="Times New Roman" w:hAnsi="Times New Roman" w:cs="Times New Roman"/>
                <w:b/>
                <w:sz w:val="22"/>
                <w:szCs w:val="22"/>
              </w:rPr>
            </w:pPr>
          </w:p>
        </w:tc>
        <w:tc>
          <w:tcPr>
            <w:tcW w:w="5373" w:type="dxa"/>
            <w:gridSpan w:val="3"/>
            <w:tcBorders>
              <w:top w:val="single" w:sz="4" w:space="0" w:color="auto"/>
              <w:left w:val="single" w:sz="4" w:space="0" w:color="auto"/>
              <w:bottom w:val="single" w:sz="4" w:space="0" w:color="auto"/>
              <w:right w:val="single" w:sz="4" w:space="0" w:color="auto"/>
            </w:tcBorders>
            <w:vAlign w:val="center"/>
            <w:hideMark/>
          </w:tcPr>
          <w:p w:rsidR="00136E0F" w:rsidRPr="00136E0F" w:rsidRDefault="00136E0F" w:rsidP="00136E0F">
            <w:pPr>
              <w:rPr>
                <w:rFonts w:ascii="Times New Roman" w:hAnsi="Times New Roman" w:cs="Times New Roman"/>
                <w:b/>
                <w:sz w:val="22"/>
                <w:szCs w:val="22"/>
              </w:rPr>
            </w:pPr>
          </w:p>
        </w:tc>
        <w:tc>
          <w:tcPr>
            <w:tcW w:w="2432" w:type="dxa"/>
            <w:gridSpan w:val="2"/>
            <w:tcBorders>
              <w:top w:val="single" w:sz="4" w:space="0" w:color="auto"/>
              <w:left w:val="single" w:sz="4" w:space="0" w:color="auto"/>
              <w:bottom w:val="single" w:sz="4" w:space="0" w:color="auto"/>
              <w:right w:val="single" w:sz="4" w:space="0" w:color="auto"/>
            </w:tcBorders>
            <w:vAlign w:val="center"/>
            <w:hideMark/>
          </w:tcPr>
          <w:p w:rsidR="00136E0F" w:rsidRPr="00136E0F" w:rsidRDefault="00136E0F" w:rsidP="00136E0F">
            <w:pPr>
              <w:jc w:val="right"/>
              <w:rPr>
                <w:rFonts w:ascii="Times New Roman" w:hAnsi="Times New Roman" w:cs="Times New Roman"/>
                <w:b/>
                <w:bCs/>
                <w:sz w:val="22"/>
                <w:szCs w:val="22"/>
              </w:rPr>
            </w:pPr>
            <w:r w:rsidRPr="00136E0F">
              <w:rPr>
                <w:rFonts w:ascii="Times New Roman" w:hAnsi="Times New Roman" w:cs="Times New Roman"/>
                <w:b/>
                <w:bCs/>
                <w:sz w:val="22"/>
                <w:szCs w:val="22"/>
              </w:rPr>
              <w:t>Разом з ПДВ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136E0F" w:rsidRPr="00136E0F" w:rsidRDefault="00136E0F" w:rsidP="00136E0F">
            <w:pPr>
              <w:rPr>
                <w:rFonts w:ascii="Times New Roman" w:hAnsi="Times New Roman" w:cs="Times New Roman"/>
                <w:b/>
                <w:sz w:val="22"/>
                <w:szCs w:val="22"/>
              </w:rPr>
            </w:pPr>
          </w:p>
        </w:tc>
      </w:tr>
    </w:tbl>
    <w:p w:rsidR="00136E0F" w:rsidRPr="00136E0F" w:rsidRDefault="00136E0F" w:rsidP="00136E0F">
      <w:pPr>
        <w:jc w:val="both"/>
        <w:rPr>
          <w:rFonts w:ascii="Times New Roman" w:hAnsi="Times New Roman" w:cs="Times New Roman"/>
          <w:b/>
          <w:lang w:val="en-US"/>
        </w:rPr>
      </w:pPr>
    </w:p>
    <w:p w:rsidR="00136E0F" w:rsidRPr="00136E0F" w:rsidRDefault="00136E0F" w:rsidP="00136E0F">
      <w:pPr>
        <w:ind w:firstLine="567"/>
        <w:jc w:val="both"/>
        <w:rPr>
          <w:rFonts w:ascii="Times New Roman" w:hAnsi="Times New Roman" w:cs="Times New Roman"/>
        </w:rPr>
      </w:pPr>
      <w:r w:rsidRPr="00136E0F">
        <w:rPr>
          <w:rFonts w:ascii="Times New Roman" w:hAnsi="Times New Roman" w:cs="Times New Roman"/>
        </w:rPr>
        <w:t>До визнання нашої пропозиції як переможця відкритих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переможцем, ми візьмемо на себе зобов’язання виконати всі умови, передбачені Договором про закупівлю.</w:t>
      </w:r>
    </w:p>
    <w:p w:rsidR="00136E0F" w:rsidRPr="00136E0F" w:rsidRDefault="00136E0F" w:rsidP="00136E0F">
      <w:pPr>
        <w:ind w:firstLine="567"/>
        <w:jc w:val="both"/>
        <w:rPr>
          <w:rFonts w:ascii="Times New Roman" w:hAnsi="Times New Roman" w:cs="Times New Roman"/>
        </w:rPr>
      </w:pPr>
      <w:r w:rsidRPr="00136E0F">
        <w:rPr>
          <w:rFonts w:ascii="Times New Roman" w:hAnsi="Times New Roman" w:cs="Times New Roman"/>
        </w:rPr>
        <w:t>Наша тендерна пропозиція буде обов’язковою для нас і може бути акцептована Вами у будь-який час до закінчення зазначеного терміну.</w:t>
      </w:r>
    </w:p>
    <w:p w:rsidR="00136E0F" w:rsidRPr="00136E0F" w:rsidRDefault="00136E0F" w:rsidP="00136E0F">
      <w:pPr>
        <w:ind w:firstLine="567"/>
        <w:jc w:val="both"/>
        <w:rPr>
          <w:rFonts w:ascii="Times New Roman" w:hAnsi="Times New Roman" w:cs="Times New Roman"/>
        </w:rPr>
      </w:pPr>
      <w:r w:rsidRPr="00136E0F">
        <w:rPr>
          <w:rFonts w:ascii="Times New Roman" w:hAnsi="Times New Roman" w:cs="Times New Roman"/>
        </w:rPr>
        <w:t>Ми погоджуємося з умовами, що Ви можете відхилити нашу чи всі тендерні пропозиції згідно з умовами Вашої Документації, та розуміємо, що Ви не обмежені у прийнятті будь-якої іншої пропозиції торгів з більш вигідними для Вас умовами.</w:t>
      </w:r>
    </w:p>
    <w:p w:rsidR="00136E0F" w:rsidRPr="00136E0F" w:rsidRDefault="00136E0F" w:rsidP="00136E0F">
      <w:pPr>
        <w:ind w:firstLine="567"/>
        <w:jc w:val="both"/>
        <w:rPr>
          <w:rFonts w:ascii="Times New Roman" w:hAnsi="Times New Roman" w:cs="Times New Roman"/>
          <w:lang w:val="ru-RU"/>
        </w:rPr>
      </w:pPr>
      <w:r w:rsidRPr="00136E0F">
        <w:rPr>
          <w:rFonts w:ascii="Times New Roman" w:hAnsi="Times New Roman" w:cs="Times New Roman"/>
        </w:rPr>
        <w:t xml:space="preserve">Якщо ми будемо визнані переможцем, то ми зобов’язуємося підписати Договір про закупівлю у строк не раніше </w:t>
      </w:r>
      <w:r w:rsidRPr="00136E0F">
        <w:rPr>
          <w:rFonts w:ascii="Times New Roman" w:hAnsi="Times New Roman" w:cs="Times New Roman"/>
          <w:color w:val="000000"/>
        </w:rPr>
        <w:t xml:space="preserve">ніж через 5 днів з дати оприлюднення на веб-порталі </w:t>
      </w:r>
      <w:r w:rsidRPr="00136E0F">
        <w:rPr>
          <w:rFonts w:ascii="Times New Roman" w:hAnsi="Times New Roman" w:cs="Times New Roman"/>
          <w:color w:val="000000"/>
        </w:rPr>
        <w:lastRenderedPageBreak/>
        <w:t>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w:t>
      </w:r>
      <w:r w:rsidRPr="00136E0F">
        <w:rPr>
          <w:rFonts w:ascii="Times New Roman" w:hAnsi="Times New Roman" w:cs="Times New Roman"/>
        </w:rPr>
        <w:t>.</w:t>
      </w:r>
    </w:p>
    <w:p w:rsidR="00136E0F" w:rsidRPr="00136E0F" w:rsidRDefault="00136E0F" w:rsidP="00136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Myriad Pro" w:hAnsi="Times New Roman" w:cs="Times New Roman"/>
          <w:i/>
          <w:lang w:eastAsia="ar-SA"/>
        </w:rPr>
      </w:pPr>
      <w:r w:rsidRPr="00136E0F">
        <w:rPr>
          <w:rFonts w:ascii="Times New Roman" w:eastAsia="Myriad Pro" w:hAnsi="Times New Roman" w:cs="Times New Roman"/>
          <w:i/>
          <w:lang w:eastAsia="ar-SA"/>
        </w:rPr>
        <w:t xml:space="preserve">Посада, прізвище, ініціали, підпис уповноваженої особи </w:t>
      </w:r>
    </w:p>
    <w:p w:rsidR="00136E0F" w:rsidRPr="00136E0F" w:rsidRDefault="00136E0F" w:rsidP="00136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Myriad Pro" w:hAnsi="Times New Roman" w:cs="Times New Roman"/>
          <w:i/>
          <w:lang w:eastAsia="ar-SA"/>
        </w:rPr>
      </w:pPr>
      <w:r w:rsidRPr="00136E0F">
        <w:rPr>
          <w:rFonts w:ascii="Times New Roman" w:eastAsia="Myriad Pro" w:hAnsi="Times New Roman" w:cs="Times New Roman"/>
          <w:i/>
          <w:lang w:eastAsia="ar-SA"/>
        </w:rPr>
        <w:t>підприємства/фізичної особи, завірені печаткою                      ____________(___________)</w:t>
      </w:r>
    </w:p>
    <w:p w:rsidR="00136E0F" w:rsidRPr="00136E0F" w:rsidRDefault="00136E0F" w:rsidP="00136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946"/>
        <w:jc w:val="both"/>
        <w:rPr>
          <w:rFonts w:ascii="Times New Roman" w:eastAsia="Myriad Pro" w:hAnsi="Times New Roman" w:cs="Times New Roman"/>
          <w:lang w:eastAsia="ar-SA"/>
        </w:rPr>
      </w:pPr>
      <w:r w:rsidRPr="00136E0F">
        <w:rPr>
          <w:rFonts w:ascii="Times New Roman" w:eastAsia="Myriad Pro" w:hAnsi="Times New Roman" w:cs="Times New Roman"/>
          <w:lang w:eastAsia="ar-SA"/>
        </w:rPr>
        <w:t>МП</w:t>
      </w:r>
    </w:p>
    <w:p w:rsidR="00A83DCD" w:rsidRPr="00136E0F" w:rsidRDefault="009B6D13" w:rsidP="00136E0F"/>
    <w:sectPr w:rsidR="00A83DCD" w:rsidRPr="00136E0F" w:rsidSect="00CB57B2">
      <w:pgSz w:w="12240" w:h="15840" w:code="1"/>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E4"/>
    <w:rsid w:val="00106BD3"/>
    <w:rsid w:val="00136E0F"/>
    <w:rsid w:val="00322671"/>
    <w:rsid w:val="004A35E1"/>
    <w:rsid w:val="00502548"/>
    <w:rsid w:val="005E3311"/>
    <w:rsid w:val="007368E4"/>
    <w:rsid w:val="009B6D13"/>
    <w:rsid w:val="00CB5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E1E9"/>
  <w15:chartTrackingRefBased/>
  <w15:docId w15:val="{A1000AA3-F38E-4CE5-BF91-41A7AA3A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5E1"/>
    <w:pPr>
      <w:spacing w:after="0" w:line="240" w:lineRule="auto"/>
    </w:pPr>
    <w:rPr>
      <w:rFonts w:ascii="Wingdings" w:eastAsia="Wingdings" w:hAnsi="Wingdings" w:cs="Wingding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311"/>
    <w:rPr>
      <w:rFonts w:ascii="Segoe UI" w:hAnsi="Segoe UI" w:cs="Segoe UI"/>
      <w:sz w:val="18"/>
      <w:szCs w:val="18"/>
    </w:rPr>
  </w:style>
  <w:style w:type="character" w:customStyle="1" w:styleId="a4">
    <w:name w:val="Текст выноски Знак"/>
    <w:basedOn w:val="a0"/>
    <w:link w:val="a3"/>
    <w:uiPriority w:val="99"/>
    <w:semiHidden/>
    <w:rsid w:val="005E3311"/>
    <w:rPr>
      <w:rFonts w:ascii="Segoe UI" w:eastAsia="Wingdings"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1800</Words>
  <Characters>1026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user-trm</dc:creator>
  <cp:keywords/>
  <dc:description/>
  <cp:lastModifiedBy>user-trm</cp:lastModifiedBy>
  <cp:revision>6</cp:revision>
  <cp:lastPrinted>2023-05-05T06:05:00Z</cp:lastPrinted>
  <dcterms:created xsi:type="dcterms:W3CDTF">2023-04-28T06:52:00Z</dcterms:created>
  <dcterms:modified xsi:type="dcterms:W3CDTF">2023-05-05T10:43:00Z</dcterms:modified>
</cp:coreProperties>
</file>