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33882" w:rsidRDefault="00662555" w:rsidP="00F819B4">
      <w:pPr>
        <w:spacing w:line="240" w:lineRule="auto"/>
        <w:ind w:left="5220"/>
        <w:rPr>
          <w:rFonts w:ascii="Times New Roman" w:hAnsi="Times New Roman"/>
          <w:sz w:val="28"/>
          <w:szCs w:val="28"/>
        </w:rPr>
      </w:pPr>
      <w:r w:rsidRPr="00823313">
        <w:rPr>
          <w:rFonts w:ascii="Times New Roman" w:hAnsi="Times New Roman"/>
          <w:sz w:val="28"/>
          <w:szCs w:val="28"/>
          <w:lang w:val="uk-UA"/>
        </w:rPr>
        <w:t xml:space="preserve">Протокол </w:t>
      </w:r>
      <w:r w:rsidRPr="00C74029">
        <w:rPr>
          <w:rFonts w:ascii="Times New Roman" w:hAnsi="Times New Roman"/>
          <w:sz w:val="28"/>
          <w:szCs w:val="28"/>
          <w:lang w:val="uk-UA"/>
        </w:rPr>
        <w:t xml:space="preserve">№ </w:t>
      </w:r>
      <w:r w:rsidR="00C74029" w:rsidRPr="00C74029">
        <w:rPr>
          <w:rFonts w:ascii="Times New Roman" w:hAnsi="Times New Roman"/>
          <w:sz w:val="28"/>
          <w:szCs w:val="28"/>
          <w:lang w:val="uk-UA"/>
        </w:rPr>
        <w:t>100</w:t>
      </w:r>
      <w:r w:rsidRPr="00C74029">
        <w:rPr>
          <w:rFonts w:ascii="Times New Roman" w:hAnsi="Times New Roman"/>
          <w:sz w:val="28"/>
          <w:szCs w:val="28"/>
          <w:lang w:val="uk-UA"/>
        </w:rPr>
        <w:t xml:space="preserve"> від </w:t>
      </w:r>
      <w:r w:rsidR="00C74029" w:rsidRPr="00C74029">
        <w:rPr>
          <w:rFonts w:ascii="Times New Roman" w:hAnsi="Times New Roman"/>
          <w:sz w:val="28"/>
          <w:szCs w:val="28"/>
          <w:lang w:val="uk-UA"/>
        </w:rPr>
        <w:t>30</w:t>
      </w:r>
      <w:r w:rsidR="00FD6982" w:rsidRPr="00C74029">
        <w:rPr>
          <w:rFonts w:ascii="Times New Roman" w:hAnsi="Times New Roman"/>
          <w:sz w:val="28"/>
          <w:szCs w:val="28"/>
          <w:lang w:val="uk-UA"/>
        </w:rPr>
        <w:t>.05</w:t>
      </w:r>
      <w:r w:rsidRPr="00C74029">
        <w:rPr>
          <w:rFonts w:ascii="Times New Roman" w:hAnsi="Times New Roman"/>
          <w:sz w:val="28"/>
          <w:szCs w:val="28"/>
          <w:lang w:val="uk-UA"/>
        </w:rPr>
        <w:t>.20</w:t>
      </w:r>
      <w:r w:rsidR="00705F1C" w:rsidRPr="00C74029">
        <w:rPr>
          <w:rFonts w:ascii="Times New Roman" w:hAnsi="Times New Roman"/>
          <w:sz w:val="28"/>
          <w:szCs w:val="28"/>
          <w:lang w:val="uk-UA"/>
        </w:rPr>
        <w:t>23</w:t>
      </w:r>
    </w:p>
    <w:p w:rsidR="00833882" w:rsidRPr="00C36091" w:rsidRDefault="00833882" w:rsidP="00842D9B">
      <w:pPr>
        <w:spacing w:after="0" w:line="240" w:lineRule="auto"/>
        <w:ind w:left="5222"/>
        <w:rPr>
          <w:rFonts w:ascii="Times New Roman" w:hAnsi="Times New Roman"/>
          <w:sz w:val="24"/>
          <w:szCs w:val="28"/>
          <w:lang w:val="uk-UA"/>
        </w:rPr>
      </w:pPr>
      <w:proofErr w:type="gramStart"/>
      <w:r w:rsidRPr="00833882">
        <w:rPr>
          <w:rFonts w:ascii="Times New Roman" w:hAnsi="Times New Roman"/>
          <w:sz w:val="28"/>
          <w:szCs w:val="28"/>
        </w:rPr>
        <w:t>(</w:t>
      </w:r>
      <w:r w:rsidRPr="00C36091">
        <w:rPr>
          <w:rFonts w:ascii="Times New Roman" w:hAnsi="Times New Roman"/>
          <w:sz w:val="24"/>
          <w:szCs w:val="28"/>
          <w:lang w:val="uk-UA"/>
        </w:rPr>
        <w:t xml:space="preserve">зі змінами, внесеними </w:t>
      </w:r>
      <w:proofErr w:type="gramEnd"/>
    </w:p>
    <w:p w:rsidR="00842D9B" w:rsidRDefault="00833882" w:rsidP="00842D9B">
      <w:pPr>
        <w:spacing w:after="0" w:line="240" w:lineRule="auto"/>
        <w:ind w:left="5222"/>
        <w:rPr>
          <w:rFonts w:ascii="Times New Roman" w:hAnsi="Times New Roman"/>
          <w:sz w:val="24"/>
          <w:szCs w:val="28"/>
          <w:lang w:val="uk-UA"/>
        </w:rPr>
      </w:pPr>
      <w:r w:rsidRPr="00C36091">
        <w:rPr>
          <w:rFonts w:ascii="Times New Roman" w:hAnsi="Times New Roman"/>
          <w:sz w:val="24"/>
          <w:szCs w:val="28"/>
          <w:lang w:val="uk-UA"/>
        </w:rPr>
        <w:t xml:space="preserve">Протоколом № </w:t>
      </w:r>
      <w:r w:rsidRPr="00833882">
        <w:rPr>
          <w:rFonts w:ascii="Times New Roman" w:hAnsi="Times New Roman"/>
          <w:sz w:val="24"/>
          <w:szCs w:val="28"/>
        </w:rPr>
        <w:t>10</w:t>
      </w:r>
      <w:r w:rsidR="00842D9B">
        <w:rPr>
          <w:rFonts w:ascii="Times New Roman" w:hAnsi="Times New Roman"/>
          <w:sz w:val="24"/>
          <w:szCs w:val="28"/>
          <w:lang w:val="uk-UA"/>
        </w:rPr>
        <w:t>2</w:t>
      </w:r>
      <w:r w:rsidRPr="00C36091">
        <w:rPr>
          <w:rFonts w:ascii="Times New Roman" w:hAnsi="Times New Roman"/>
          <w:sz w:val="24"/>
          <w:szCs w:val="28"/>
          <w:lang w:val="uk-UA"/>
        </w:rPr>
        <w:t xml:space="preserve"> від </w:t>
      </w:r>
      <w:r w:rsidRPr="00842D9B">
        <w:rPr>
          <w:rFonts w:ascii="Times New Roman" w:hAnsi="Times New Roman"/>
          <w:sz w:val="24"/>
          <w:szCs w:val="28"/>
        </w:rPr>
        <w:t>31</w:t>
      </w:r>
      <w:r>
        <w:rPr>
          <w:rFonts w:ascii="Times New Roman" w:hAnsi="Times New Roman"/>
          <w:sz w:val="24"/>
          <w:szCs w:val="28"/>
          <w:lang w:val="uk-UA"/>
        </w:rPr>
        <w:t>.05</w:t>
      </w:r>
      <w:r w:rsidRPr="00C36091">
        <w:rPr>
          <w:rFonts w:ascii="Times New Roman" w:hAnsi="Times New Roman"/>
          <w:sz w:val="24"/>
          <w:szCs w:val="28"/>
          <w:lang w:val="uk-UA"/>
        </w:rPr>
        <w:t>.2023</w:t>
      </w:r>
    </w:p>
    <w:p w:rsidR="00833882" w:rsidRPr="00842D9B" w:rsidRDefault="00842D9B" w:rsidP="00842D9B">
      <w:pPr>
        <w:spacing w:after="0" w:line="240" w:lineRule="auto"/>
        <w:ind w:left="5222"/>
        <w:rPr>
          <w:rFonts w:ascii="Times New Roman" w:hAnsi="Times New Roman"/>
          <w:sz w:val="24"/>
          <w:szCs w:val="28"/>
          <w:lang w:val="uk-UA"/>
        </w:rPr>
      </w:pPr>
      <w:r w:rsidRPr="00C36091">
        <w:rPr>
          <w:rFonts w:ascii="Times New Roman" w:hAnsi="Times New Roman"/>
          <w:sz w:val="24"/>
          <w:szCs w:val="28"/>
          <w:lang w:val="uk-UA"/>
        </w:rPr>
        <w:t xml:space="preserve">Протоколом № </w:t>
      </w:r>
      <w:r w:rsidRPr="00833882">
        <w:rPr>
          <w:rFonts w:ascii="Times New Roman" w:hAnsi="Times New Roman"/>
          <w:sz w:val="24"/>
          <w:szCs w:val="28"/>
        </w:rPr>
        <w:t>10</w:t>
      </w:r>
      <w:r>
        <w:rPr>
          <w:rFonts w:ascii="Times New Roman" w:hAnsi="Times New Roman"/>
          <w:sz w:val="24"/>
          <w:szCs w:val="28"/>
          <w:lang w:val="uk-UA"/>
        </w:rPr>
        <w:t>4</w:t>
      </w:r>
      <w:r w:rsidRPr="00C36091">
        <w:rPr>
          <w:rFonts w:ascii="Times New Roman" w:hAnsi="Times New Roman"/>
          <w:sz w:val="24"/>
          <w:szCs w:val="28"/>
          <w:lang w:val="uk-UA"/>
        </w:rPr>
        <w:t xml:space="preserve"> від </w:t>
      </w:r>
      <w:r w:rsidRPr="00842D9B">
        <w:rPr>
          <w:rFonts w:ascii="Times New Roman" w:hAnsi="Times New Roman"/>
          <w:sz w:val="24"/>
          <w:szCs w:val="28"/>
        </w:rPr>
        <w:t>31</w:t>
      </w:r>
      <w:r>
        <w:rPr>
          <w:rFonts w:ascii="Times New Roman" w:hAnsi="Times New Roman"/>
          <w:sz w:val="24"/>
          <w:szCs w:val="28"/>
          <w:lang w:val="uk-UA"/>
        </w:rPr>
        <w:t>.05</w:t>
      </w:r>
      <w:r w:rsidRPr="00C36091">
        <w:rPr>
          <w:rFonts w:ascii="Times New Roman" w:hAnsi="Times New Roman"/>
          <w:sz w:val="24"/>
          <w:szCs w:val="28"/>
          <w:lang w:val="uk-UA"/>
        </w:rPr>
        <w:t>.2023</w:t>
      </w:r>
      <w:r w:rsidR="00833882" w:rsidRPr="00842D9B">
        <w:rPr>
          <w:rFonts w:ascii="Times New Roman" w:hAnsi="Times New Roman"/>
          <w:sz w:val="24"/>
          <w:szCs w:val="28"/>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C74029" w:rsidRDefault="009104F8" w:rsidP="00F819B4">
      <w:pPr>
        <w:spacing w:after="0" w:line="240" w:lineRule="auto"/>
        <w:jc w:val="center"/>
        <w:rPr>
          <w:rFonts w:ascii="Times New Roman" w:hAnsi="Times New Roman"/>
          <w:b/>
          <w:sz w:val="32"/>
          <w:szCs w:val="32"/>
          <w:lang w:val="uk-UA"/>
        </w:rPr>
      </w:pPr>
      <w:r w:rsidRPr="00C74029">
        <w:rPr>
          <w:rFonts w:ascii="Times New Roman" w:hAnsi="Times New Roman"/>
          <w:b/>
          <w:sz w:val="32"/>
          <w:szCs w:val="32"/>
          <w:lang w:val="uk-UA"/>
        </w:rPr>
        <w:t>на закупівлю товару</w:t>
      </w:r>
    </w:p>
    <w:p w:rsidR="009104F8" w:rsidRPr="00C74029" w:rsidRDefault="009104F8" w:rsidP="00F819B4">
      <w:pPr>
        <w:spacing w:after="0" w:line="240" w:lineRule="auto"/>
        <w:jc w:val="both"/>
        <w:rPr>
          <w:rFonts w:ascii="Times New Roman" w:hAnsi="Times New Roman"/>
          <w:sz w:val="24"/>
          <w:szCs w:val="24"/>
          <w:lang w:val="uk-UA"/>
        </w:rPr>
      </w:pPr>
    </w:p>
    <w:p w:rsidR="009104F8" w:rsidRPr="00C74029" w:rsidRDefault="00CD0D52" w:rsidP="00F819B4">
      <w:pPr>
        <w:spacing w:after="0" w:line="240" w:lineRule="auto"/>
        <w:jc w:val="center"/>
        <w:rPr>
          <w:rFonts w:ascii="Times New Roman" w:hAnsi="Times New Roman"/>
          <w:b/>
          <w:sz w:val="56"/>
          <w:szCs w:val="56"/>
          <w:lang w:val="uk-UA"/>
        </w:rPr>
      </w:pPr>
      <w:r w:rsidRPr="00C74029">
        <w:rPr>
          <w:rFonts w:ascii="Times New Roman" w:hAnsi="Times New Roman"/>
          <w:b/>
          <w:sz w:val="56"/>
          <w:szCs w:val="56"/>
          <w:lang w:val="uk-UA"/>
        </w:rPr>
        <w:t>Захисне взуття</w:t>
      </w:r>
      <w:r w:rsidR="00345037" w:rsidRPr="00C74029">
        <w:rPr>
          <w:rFonts w:ascii="Times New Roman" w:hAnsi="Times New Roman"/>
          <w:b/>
          <w:sz w:val="56"/>
          <w:szCs w:val="56"/>
          <w:lang w:val="uk-UA"/>
        </w:rPr>
        <w:t xml:space="preserve">, </w:t>
      </w:r>
      <w:r w:rsidR="00345037" w:rsidRPr="00C74029">
        <w:rPr>
          <w:rFonts w:ascii="Times New Roman" w:hAnsi="Times New Roman"/>
          <w:b/>
          <w:sz w:val="56"/>
          <w:szCs w:val="56"/>
          <w:lang w:val="uk-UA"/>
        </w:rPr>
        <w:br/>
        <w:t xml:space="preserve">код </w:t>
      </w:r>
      <w:proofErr w:type="spellStart"/>
      <w:r w:rsidR="00345037" w:rsidRPr="00C74029">
        <w:rPr>
          <w:rFonts w:ascii="Times New Roman" w:hAnsi="Times New Roman"/>
          <w:b/>
          <w:sz w:val="56"/>
          <w:szCs w:val="56"/>
          <w:lang w:val="uk-UA"/>
        </w:rPr>
        <w:t>ДК</w:t>
      </w:r>
      <w:proofErr w:type="spellEnd"/>
      <w:r w:rsidR="00345037" w:rsidRPr="00C74029">
        <w:rPr>
          <w:rFonts w:ascii="Times New Roman" w:hAnsi="Times New Roman"/>
          <w:b/>
          <w:sz w:val="56"/>
          <w:szCs w:val="56"/>
          <w:lang w:val="uk-UA"/>
        </w:rPr>
        <w:t> 0</w:t>
      </w:r>
      <w:r w:rsidR="00BB6F4F" w:rsidRPr="00C74029">
        <w:rPr>
          <w:rFonts w:ascii="Times New Roman" w:hAnsi="Times New Roman"/>
          <w:b/>
          <w:sz w:val="56"/>
          <w:szCs w:val="56"/>
          <w:lang w:val="uk-UA"/>
        </w:rPr>
        <w:t>21:2015-</w:t>
      </w:r>
      <w:r w:rsidRPr="00C74029">
        <w:rPr>
          <w:rFonts w:ascii="Times New Roman" w:hAnsi="Times New Roman"/>
          <w:b/>
          <w:sz w:val="56"/>
          <w:szCs w:val="56"/>
          <w:lang w:val="uk-UA"/>
        </w:rPr>
        <w:t>1883</w:t>
      </w:r>
      <w:r w:rsidR="00BB6F4F" w:rsidRPr="00C74029">
        <w:rPr>
          <w:rFonts w:ascii="Times New Roman" w:hAnsi="Times New Roman"/>
          <w:b/>
          <w:sz w:val="56"/>
          <w:szCs w:val="56"/>
          <w:lang w:val="uk-UA"/>
        </w:rPr>
        <w:br/>
        <w:t>(</w:t>
      </w:r>
      <w:r w:rsidRPr="00C74029">
        <w:rPr>
          <w:rFonts w:ascii="Times New Roman" w:hAnsi="Times New Roman"/>
          <w:b/>
          <w:sz w:val="56"/>
          <w:szCs w:val="56"/>
          <w:lang w:val="uk-UA"/>
        </w:rPr>
        <w:t>Взуття захисне</w:t>
      </w:r>
      <w:r w:rsidR="00345037" w:rsidRPr="00C74029">
        <w:rPr>
          <w:rFonts w:ascii="Times New Roman" w:hAnsi="Times New Roman"/>
          <w:b/>
          <w:sz w:val="56"/>
          <w:szCs w:val="5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842D9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380815" w:rsidRPr="00C74029" w:rsidRDefault="00380815" w:rsidP="00F819B4">
            <w:pPr>
              <w:spacing w:after="0" w:line="240" w:lineRule="auto"/>
              <w:jc w:val="both"/>
              <w:rPr>
                <w:rFonts w:ascii="Times New Roman" w:hAnsi="Times New Roman"/>
                <w:sz w:val="24"/>
                <w:szCs w:val="24"/>
                <w:lang w:val="uk-UA"/>
              </w:rPr>
            </w:pPr>
            <w:proofErr w:type="spellStart"/>
            <w:r w:rsidRPr="00C74029">
              <w:rPr>
                <w:rFonts w:ascii="Times New Roman" w:hAnsi="Times New Roman"/>
                <w:sz w:val="24"/>
                <w:szCs w:val="24"/>
                <w:lang w:val="uk-UA"/>
              </w:rPr>
              <w:t>Юзленко</w:t>
            </w:r>
            <w:proofErr w:type="spellEnd"/>
            <w:r w:rsidRPr="00C74029">
              <w:rPr>
                <w:rFonts w:ascii="Times New Roman" w:hAnsi="Times New Roman"/>
                <w:sz w:val="24"/>
                <w:szCs w:val="24"/>
                <w:lang w:val="uk-UA"/>
              </w:rPr>
              <w:t xml:space="preserve"> Євгеній Вікторович, </w:t>
            </w:r>
            <w:r w:rsidR="00AF4F1B" w:rsidRPr="00C74029">
              <w:rPr>
                <w:rFonts w:ascii="Times New Roman" w:hAnsi="Times New Roman"/>
                <w:sz w:val="24"/>
                <w:szCs w:val="24"/>
                <w:lang w:val="uk-UA"/>
              </w:rPr>
              <w:t xml:space="preserve">провідний </w:t>
            </w:r>
            <w:r w:rsidRPr="00C74029">
              <w:rPr>
                <w:rFonts w:ascii="Times New Roman" w:hAnsi="Times New Roman"/>
                <w:sz w:val="24"/>
                <w:szCs w:val="24"/>
                <w:lang w:val="uk-UA"/>
              </w:rPr>
              <w:t xml:space="preserve">інженер служби </w:t>
            </w:r>
            <w:r w:rsidR="00641D0D" w:rsidRPr="00C74029">
              <w:rPr>
                <w:rFonts w:ascii="Times New Roman" w:hAnsi="Times New Roman"/>
                <w:sz w:val="24"/>
                <w:szCs w:val="24"/>
                <w:lang w:val="uk-UA"/>
              </w:rPr>
              <w:t>виробничо-технічної комплектації</w:t>
            </w:r>
            <w:r w:rsidRPr="00C74029">
              <w:rPr>
                <w:rFonts w:ascii="Times New Roman" w:hAnsi="Times New Roman"/>
                <w:sz w:val="24"/>
                <w:szCs w:val="24"/>
                <w:lang w:val="uk-UA"/>
              </w:rPr>
              <w:t xml:space="preserve">, </w:t>
            </w:r>
            <w:r w:rsidR="00641D0D" w:rsidRPr="00C74029">
              <w:rPr>
                <w:rFonts w:ascii="Times New Roman" w:hAnsi="Times New Roman"/>
                <w:sz w:val="24"/>
                <w:szCs w:val="24"/>
                <w:lang w:val="uk-UA"/>
              </w:rPr>
              <w:t>тел.: </w:t>
            </w:r>
            <w:r w:rsidRPr="00C74029">
              <w:rPr>
                <w:rFonts w:ascii="Times New Roman" w:hAnsi="Times New Roman"/>
                <w:sz w:val="24"/>
                <w:szCs w:val="24"/>
                <w:lang w:val="uk-UA"/>
              </w:rPr>
              <w:t xml:space="preserve">+380 (50) 4800376, </w:t>
            </w:r>
            <w:r w:rsidR="006558BD" w:rsidRPr="00C74029">
              <w:rPr>
                <w:rFonts w:ascii="Times New Roman" w:hAnsi="Times New Roman"/>
                <w:sz w:val="24"/>
                <w:szCs w:val="24"/>
                <w:lang w:val="uk-UA"/>
              </w:rPr>
              <w:t xml:space="preserve"> </w:t>
            </w:r>
            <w:r w:rsidR="009B41E0" w:rsidRPr="00C74029">
              <w:rPr>
                <w:rFonts w:ascii="Times New Roman" w:hAnsi="Times New Roman"/>
                <w:sz w:val="24"/>
                <w:szCs w:val="24"/>
                <w:lang w:val="uk-UA"/>
              </w:rPr>
              <w:t>e-</w:t>
            </w:r>
            <w:proofErr w:type="spellStart"/>
            <w:r w:rsidR="009B41E0" w:rsidRPr="00C74029">
              <w:rPr>
                <w:rFonts w:ascii="Times New Roman" w:hAnsi="Times New Roman"/>
                <w:sz w:val="24"/>
                <w:szCs w:val="24"/>
                <w:lang w:val="uk-UA"/>
              </w:rPr>
              <w:t>mail</w:t>
            </w:r>
            <w:proofErr w:type="spellEnd"/>
            <w:r w:rsidR="009B41E0" w:rsidRPr="00C74029">
              <w:rPr>
                <w:rFonts w:ascii="Times New Roman" w:hAnsi="Times New Roman"/>
                <w:sz w:val="24"/>
                <w:szCs w:val="24"/>
                <w:lang w:val="uk-UA"/>
              </w:rPr>
              <w:t xml:space="preserve">: </w:t>
            </w:r>
            <w:r w:rsidRPr="00C74029">
              <w:rPr>
                <w:rFonts w:ascii="Times New Roman" w:hAnsi="Times New Roman"/>
                <w:sz w:val="24"/>
                <w:szCs w:val="24"/>
                <w:lang w:val="uk-UA"/>
              </w:rPr>
              <w:t>yuzlenko@vostgok.dp.ua</w:t>
            </w:r>
          </w:p>
          <w:p w:rsidR="008A3FB6" w:rsidRPr="00823313" w:rsidRDefault="008A3FB6"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753A80" w:rsidRDefault="00753A80" w:rsidP="00F819B4">
            <w:pPr>
              <w:spacing w:after="0" w:line="240" w:lineRule="auto"/>
              <w:jc w:val="both"/>
              <w:rPr>
                <w:rFonts w:ascii="Times New Roman" w:hAnsi="Times New Roman"/>
                <w:b/>
                <w:bCs/>
                <w:sz w:val="24"/>
                <w:szCs w:val="24"/>
                <w:lang w:val="uk-UA"/>
              </w:rPr>
            </w:pPr>
            <w:r w:rsidRPr="00753A80">
              <w:rPr>
                <w:rFonts w:ascii="Times New Roman" w:hAnsi="Times New Roman"/>
                <w:sz w:val="24"/>
                <w:szCs w:val="24"/>
                <w:lang w:val="uk-UA"/>
              </w:rPr>
              <w:t>Лучко Катерина Анатоліївна</w:t>
            </w:r>
            <w:r w:rsidRPr="00753A80">
              <w:rPr>
                <w:rFonts w:ascii="Times New Roman" w:hAnsi="Times New Roman"/>
                <w:sz w:val="24"/>
                <w:szCs w:val="24"/>
              </w:rPr>
              <w:t xml:space="preserve">, </w:t>
            </w:r>
            <w:proofErr w:type="spellStart"/>
            <w:r w:rsidRPr="00753A80">
              <w:rPr>
                <w:rFonts w:ascii="Times New Roman" w:hAnsi="Times New Roman"/>
                <w:sz w:val="24"/>
                <w:szCs w:val="24"/>
              </w:rPr>
              <w:t>уповноважена</w:t>
            </w:r>
            <w:proofErr w:type="spellEnd"/>
            <w:r w:rsidRPr="00753A80">
              <w:rPr>
                <w:rFonts w:ascii="Times New Roman" w:hAnsi="Times New Roman"/>
                <w:sz w:val="24"/>
                <w:szCs w:val="24"/>
              </w:rPr>
              <w:t xml:space="preserve"> особа,</w:t>
            </w:r>
            <w:r w:rsidRPr="00753A80">
              <w:rPr>
                <w:rFonts w:ascii="Times New Roman" w:hAnsi="Times New Roman"/>
                <w:sz w:val="24"/>
                <w:szCs w:val="24"/>
                <w:lang w:val="uk-UA"/>
              </w:rPr>
              <w:t xml:space="preserve"> фахівець з публічних закупівель, </w:t>
            </w:r>
            <w:r w:rsidRPr="00753A80">
              <w:rPr>
                <w:rFonts w:ascii="Times New Roman" w:hAnsi="Times New Roman"/>
                <w:sz w:val="24"/>
                <w:szCs w:val="24"/>
              </w:rPr>
              <w:t>тел.: +380 (</w:t>
            </w:r>
            <w:r w:rsidRPr="00753A80">
              <w:rPr>
                <w:rFonts w:ascii="Times New Roman" w:hAnsi="Times New Roman"/>
                <w:sz w:val="24"/>
                <w:szCs w:val="24"/>
                <w:lang w:val="uk-UA"/>
              </w:rPr>
              <w:t>50</w:t>
            </w:r>
            <w:r w:rsidRPr="00753A80">
              <w:rPr>
                <w:rFonts w:ascii="Times New Roman" w:hAnsi="Times New Roman"/>
                <w:sz w:val="24"/>
                <w:szCs w:val="24"/>
              </w:rPr>
              <w:t>) </w:t>
            </w:r>
            <w:r w:rsidRPr="00753A80">
              <w:rPr>
                <w:rFonts w:ascii="Times New Roman" w:hAnsi="Times New Roman"/>
                <w:sz w:val="24"/>
                <w:szCs w:val="24"/>
                <w:lang w:val="uk-UA"/>
              </w:rPr>
              <w:t>3847607</w:t>
            </w:r>
            <w:r w:rsidRPr="00753A80">
              <w:rPr>
                <w:rFonts w:ascii="Times New Roman" w:hAnsi="Times New Roman"/>
                <w:sz w:val="24"/>
                <w:szCs w:val="24"/>
              </w:rPr>
              <w:t xml:space="preserve">, </w:t>
            </w:r>
            <w:r w:rsidRPr="00753A80">
              <w:rPr>
                <w:rFonts w:ascii="Times New Roman" w:hAnsi="Times New Roman"/>
                <w:sz w:val="24"/>
                <w:szCs w:val="24"/>
                <w:lang w:val="uk-UA"/>
              </w:rPr>
              <w:t>e-</w:t>
            </w:r>
            <w:proofErr w:type="spellStart"/>
            <w:r w:rsidRPr="00753A80">
              <w:rPr>
                <w:rFonts w:ascii="Times New Roman" w:hAnsi="Times New Roman"/>
                <w:sz w:val="24"/>
                <w:szCs w:val="24"/>
                <w:lang w:val="uk-UA"/>
              </w:rPr>
              <w:t>mail</w:t>
            </w:r>
            <w:proofErr w:type="spellEnd"/>
            <w:r w:rsidRPr="00753A80">
              <w:rPr>
                <w:rFonts w:ascii="Times New Roman" w:hAnsi="Times New Roman"/>
                <w:sz w:val="24"/>
                <w:szCs w:val="24"/>
                <w:lang w:val="uk-UA"/>
              </w:rPr>
              <w:t>: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74029" w:rsidRDefault="00CD0D52" w:rsidP="00753A80">
            <w:pPr>
              <w:spacing w:before="100" w:beforeAutospacing="1" w:after="100" w:afterAutospacing="1" w:line="240" w:lineRule="auto"/>
              <w:jc w:val="both"/>
              <w:rPr>
                <w:rFonts w:ascii="Times New Roman" w:eastAsia="Times New Roman" w:hAnsi="Times New Roman"/>
                <w:b/>
                <w:sz w:val="24"/>
                <w:szCs w:val="24"/>
                <w:lang w:val="uk-UA" w:eastAsia="ru-RU"/>
              </w:rPr>
            </w:pPr>
            <w:r w:rsidRPr="00C74029">
              <w:rPr>
                <w:rFonts w:ascii="Times New Roman" w:hAnsi="Times New Roman"/>
                <w:b/>
                <w:sz w:val="24"/>
                <w:szCs w:val="24"/>
                <w:lang w:val="uk-UA"/>
              </w:rPr>
              <w:t xml:space="preserve">Захисне взуття, код </w:t>
            </w:r>
            <w:proofErr w:type="spellStart"/>
            <w:r w:rsidRPr="00C74029">
              <w:rPr>
                <w:rFonts w:ascii="Times New Roman" w:hAnsi="Times New Roman"/>
                <w:b/>
                <w:sz w:val="24"/>
                <w:szCs w:val="24"/>
                <w:lang w:val="uk-UA"/>
              </w:rPr>
              <w:t>ДК</w:t>
            </w:r>
            <w:proofErr w:type="spellEnd"/>
            <w:r w:rsidRPr="00C74029">
              <w:rPr>
                <w:rFonts w:ascii="Times New Roman" w:hAnsi="Times New Roman"/>
                <w:b/>
                <w:sz w:val="24"/>
                <w:szCs w:val="24"/>
                <w:lang w:val="uk-UA"/>
              </w:rPr>
              <w:t> 021:2015-1883 (Взуття захисне</w:t>
            </w:r>
            <w:r w:rsidR="00C4782B" w:rsidRPr="00C74029">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C74029" w:rsidRDefault="00CF7931" w:rsidP="00F819B4">
            <w:pPr>
              <w:spacing w:after="120" w:line="240" w:lineRule="auto"/>
              <w:jc w:val="both"/>
              <w:rPr>
                <w:rFonts w:ascii="Times New Roman" w:hAnsi="Times New Roman"/>
                <w:sz w:val="24"/>
                <w:szCs w:val="24"/>
                <w:lang w:val="uk-UA"/>
              </w:rPr>
            </w:pPr>
            <w:r w:rsidRPr="00C74029">
              <w:rPr>
                <w:rFonts w:ascii="Times New Roman" w:hAnsi="Times New Roman"/>
                <w:sz w:val="24"/>
                <w:szCs w:val="24"/>
                <w:lang w:val="uk-UA"/>
              </w:rPr>
              <w:t>На умовах DDP, склад Замовника:</w:t>
            </w:r>
          </w:p>
          <w:p w:rsidR="002B2639" w:rsidRPr="00C74029" w:rsidRDefault="00CA587E" w:rsidP="00F819B4">
            <w:pPr>
              <w:pStyle w:val="a3"/>
              <w:numPr>
                <w:ilvl w:val="0"/>
                <w:numId w:val="22"/>
              </w:numPr>
              <w:spacing w:after="0" w:line="240" w:lineRule="auto"/>
              <w:jc w:val="both"/>
              <w:rPr>
                <w:rFonts w:ascii="Times New Roman" w:hAnsi="Times New Roman"/>
                <w:sz w:val="24"/>
                <w:szCs w:val="24"/>
                <w:lang w:val="uk-UA"/>
              </w:rPr>
            </w:pPr>
            <w:r w:rsidRPr="00C74029">
              <w:rPr>
                <w:rFonts w:ascii="Times New Roman" w:hAnsi="Times New Roman"/>
                <w:sz w:val="24"/>
                <w:szCs w:val="24"/>
                <w:lang w:val="uk-UA"/>
              </w:rPr>
              <w:t>ВП </w:t>
            </w:r>
            <w:proofErr w:type="spellStart"/>
            <w:r w:rsidR="002B2639" w:rsidRPr="00C74029">
              <w:rPr>
                <w:rFonts w:ascii="Times New Roman" w:hAnsi="Times New Roman"/>
                <w:sz w:val="24"/>
                <w:szCs w:val="24"/>
                <w:lang w:val="uk-UA"/>
              </w:rPr>
              <w:t>Інгульська</w:t>
            </w:r>
            <w:proofErr w:type="spellEnd"/>
            <w:r w:rsidR="002B2639" w:rsidRPr="00C74029">
              <w:rPr>
                <w:rFonts w:ascii="Times New Roman" w:hAnsi="Times New Roman"/>
                <w:sz w:val="24"/>
                <w:szCs w:val="24"/>
                <w:lang w:val="uk-UA"/>
              </w:rPr>
              <w:t xml:space="preserve"> шахта, с. </w:t>
            </w:r>
            <w:proofErr w:type="spellStart"/>
            <w:r w:rsidR="002B2639" w:rsidRPr="00C74029">
              <w:rPr>
                <w:rFonts w:ascii="Times New Roman" w:hAnsi="Times New Roman"/>
                <w:sz w:val="24"/>
                <w:szCs w:val="24"/>
                <w:lang w:val="uk-UA"/>
              </w:rPr>
              <w:t>Неопалимівка</w:t>
            </w:r>
            <w:proofErr w:type="spellEnd"/>
            <w:r w:rsidR="002B2639" w:rsidRPr="00C74029">
              <w:rPr>
                <w:rFonts w:ascii="Times New Roman" w:hAnsi="Times New Roman"/>
                <w:sz w:val="24"/>
                <w:szCs w:val="24"/>
                <w:lang w:val="uk-UA"/>
              </w:rPr>
              <w:t>, Кропивницький район, Кіровоградська область;</w:t>
            </w:r>
          </w:p>
          <w:p w:rsidR="002B2639" w:rsidRPr="00C74029" w:rsidRDefault="00CA587E" w:rsidP="00F819B4">
            <w:pPr>
              <w:pStyle w:val="a3"/>
              <w:numPr>
                <w:ilvl w:val="0"/>
                <w:numId w:val="22"/>
              </w:numPr>
              <w:spacing w:after="0" w:line="240" w:lineRule="auto"/>
              <w:jc w:val="both"/>
              <w:rPr>
                <w:rFonts w:ascii="Times New Roman" w:hAnsi="Times New Roman"/>
                <w:sz w:val="24"/>
                <w:szCs w:val="24"/>
                <w:lang w:val="uk-UA"/>
              </w:rPr>
            </w:pPr>
            <w:r w:rsidRPr="00C74029">
              <w:rPr>
                <w:rFonts w:ascii="Times New Roman" w:hAnsi="Times New Roman"/>
                <w:sz w:val="24"/>
                <w:szCs w:val="24"/>
                <w:lang w:val="uk-UA"/>
              </w:rPr>
              <w:t>ВП </w:t>
            </w:r>
            <w:proofErr w:type="spellStart"/>
            <w:r w:rsidR="002B2639" w:rsidRPr="00C74029">
              <w:rPr>
                <w:rFonts w:ascii="Times New Roman" w:hAnsi="Times New Roman"/>
                <w:sz w:val="24"/>
                <w:szCs w:val="24"/>
                <w:lang w:val="uk-UA"/>
              </w:rPr>
              <w:t>Новокостянтинівська</w:t>
            </w:r>
            <w:proofErr w:type="spellEnd"/>
            <w:r w:rsidR="002B2639" w:rsidRPr="00C74029">
              <w:rPr>
                <w:rFonts w:ascii="Times New Roman" w:hAnsi="Times New Roman"/>
                <w:sz w:val="24"/>
                <w:szCs w:val="24"/>
                <w:lang w:val="uk-UA"/>
              </w:rPr>
              <w:t xml:space="preserve"> шахт</w:t>
            </w:r>
            <w:r w:rsidR="008B737F" w:rsidRPr="00C74029">
              <w:rPr>
                <w:rFonts w:ascii="Times New Roman" w:hAnsi="Times New Roman"/>
                <w:sz w:val="24"/>
                <w:szCs w:val="24"/>
                <w:lang w:val="uk-UA"/>
              </w:rPr>
              <w:t>а</w:t>
            </w:r>
            <w:r w:rsidR="002B2639" w:rsidRPr="00C74029">
              <w:rPr>
                <w:rFonts w:ascii="Times New Roman" w:hAnsi="Times New Roman"/>
                <w:sz w:val="24"/>
                <w:szCs w:val="24"/>
                <w:lang w:val="uk-UA"/>
              </w:rPr>
              <w:t xml:space="preserve">, с. </w:t>
            </w:r>
            <w:proofErr w:type="spellStart"/>
            <w:r w:rsidR="002B2639" w:rsidRPr="00C74029">
              <w:rPr>
                <w:rFonts w:ascii="Times New Roman" w:hAnsi="Times New Roman"/>
                <w:sz w:val="24"/>
                <w:szCs w:val="24"/>
                <w:lang w:val="uk-UA"/>
              </w:rPr>
              <w:t>Олексіївка</w:t>
            </w:r>
            <w:proofErr w:type="spellEnd"/>
            <w:r w:rsidR="002B2639" w:rsidRPr="00C74029">
              <w:rPr>
                <w:rFonts w:ascii="Times New Roman" w:hAnsi="Times New Roman"/>
                <w:sz w:val="24"/>
                <w:szCs w:val="24"/>
                <w:lang w:val="uk-UA"/>
              </w:rPr>
              <w:t xml:space="preserve">, </w:t>
            </w:r>
            <w:proofErr w:type="spellStart"/>
            <w:r w:rsidR="002B2639" w:rsidRPr="00C74029">
              <w:rPr>
                <w:rFonts w:ascii="Times New Roman" w:hAnsi="Times New Roman"/>
                <w:sz w:val="24"/>
                <w:szCs w:val="24"/>
                <w:lang w:val="uk-UA"/>
              </w:rPr>
              <w:t>Новоукраїнський</w:t>
            </w:r>
            <w:proofErr w:type="spellEnd"/>
            <w:r w:rsidR="002B2639" w:rsidRPr="00C74029">
              <w:rPr>
                <w:rFonts w:ascii="Times New Roman" w:hAnsi="Times New Roman"/>
                <w:sz w:val="24"/>
                <w:szCs w:val="24"/>
                <w:lang w:val="uk-UA"/>
              </w:rPr>
              <w:t xml:space="preserve"> район, Кіровоградська область;</w:t>
            </w:r>
          </w:p>
          <w:p w:rsidR="002B2639" w:rsidRPr="00C74029" w:rsidRDefault="002B2639" w:rsidP="00F819B4">
            <w:pPr>
              <w:pStyle w:val="a3"/>
              <w:numPr>
                <w:ilvl w:val="0"/>
                <w:numId w:val="22"/>
              </w:numPr>
              <w:spacing w:after="0" w:line="240" w:lineRule="auto"/>
              <w:jc w:val="both"/>
              <w:rPr>
                <w:rFonts w:ascii="Times New Roman" w:hAnsi="Times New Roman"/>
                <w:sz w:val="24"/>
                <w:szCs w:val="24"/>
                <w:lang w:val="uk-UA"/>
              </w:rPr>
            </w:pPr>
            <w:r w:rsidRPr="00C74029">
              <w:rPr>
                <w:rFonts w:ascii="Times New Roman" w:hAnsi="Times New Roman"/>
                <w:sz w:val="24"/>
                <w:szCs w:val="24"/>
                <w:lang w:val="uk-UA"/>
              </w:rPr>
              <w:t>ГМЗ, м. Жовті</w:t>
            </w:r>
            <w:r w:rsidR="00166914" w:rsidRPr="00C74029">
              <w:rPr>
                <w:rFonts w:ascii="Times New Roman" w:hAnsi="Times New Roman"/>
                <w:sz w:val="24"/>
                <w:szCs w:val="24"/>
                <w:lang w:val="uk-UA"/>
              </w:rPr>
              <w:t xml:space="preserve"> Води, Дніпропетровська область</w:t>
            </w:r>
            <w:r w:rsidR="008E4452" w:rsidRPr="00C74029">
              <w:rPr>
                <w:rFonts w:ascii="Times New Roman" w:hAnsi="Times New Roman"/>
                <w:sz w:val="24"/>
                <w:szCs w:val="24"/>
                <w:lang w:val="uk-UA"/>
              </w:rPr>
              <w:t>;</w:t>
            </w:r>
          </w:p>
          <w:p w:rsidR="002B2639" w:rsidRPr="00C74029" w:rsidRDefault="002B2639" w:rsidP="00F819B4">
            <w:pPr>
              <w:spacing w:after="0" w:line="240" w:lineRule="auto"/>
              <w:jc w:val="both"/>
              <w:rPr>
                <w:rFonts w:ascii="Times New Roman" w:hAnsi="Times New Roman"/>
                <w:sz w:val="24"/>
                <w:szCs w:val="24"/>
                <w:lang w:val="uk-UA"/>
              </w:rPr>
            </w:pPr>
          </w:p>
          <w:p w:rsidR="004F06C4" w:rsidRPr="00823313" w:rsidRDefault="00CD0D52" w:rsidP="00CD0D52">
            <w:pPr>
              <w:spacing w:after="0" w:line="240" w:lineRule="auto"/>
              <w:rPr>
                <w:rFonts w:ascii="Times New Roman" w:eastAsia="Times New Roman" w:hAnsi="Times New Roman"/>
                <w:color w:val="FF0000"/>
                <w:sz w:val="24"/>
                <w:szCs w:val="24"/>
                <w:lang w:val="uk-UA" w:eastAsia="ru-RU"/>
              </w:rPr>
            </w:pPr>
            <w:r w:rsidRPr="00C74029">
              <w:rPr>
                <w:rFonts w:ascii="Times New Roman" w:hAnsi="Times New Roman"/>
                <w:b/>
                <w:sz w:val="24"/>
                <w:szCs w:val="24"/>
                <w:lang w:val="uk-UA"/>
              </w:rPr>
              <w:t>970</w:t>
            </w:r>
            <w:r w:rsidR="00B1040A" w:rsidRPr="00C74029">
              <w:rPr>
                <w:rFonts w:ascii="Times New Roman" w:hAnsi="Times New Roman"/>
                <w:b/>
                <w:sz w:val="24"/>
                <w:szCs w:val="24"/>
                <w:lang w:val="uk-UA"/>
              </w:rPr>
              <w:t> </w:t>
            </w:r>
            <w:r w:rsidRPr="00C74029">
              <w:rPr>
                <w:rFonts w:ascii="Times New Roman" w:hAnsi="Times New Roman"/>
                <w:b/>
                <w:sz w:val="24"/>
                <w:szCs w:val="24"/>
                <w:lang w:val="uk-UA"/>
              </w:rPr>
              <w:t>пар</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74029" w:rsidRDefault="007A1639" w:rsidP="00F819B4">
            <w:pPr>
              <w:spacing w:before="100" w:beforeAutospacing="1" w:after="100" w:afterAutospacing="1" w:line="240" w:lineRule="auto"/>
              <w:rPr>
                <w:rFonts w:ascii="Times New Roman" w:eastAsia="Times New Roman" w:hAnsi="Times New Roman"/>
                <w:b/>
                <w:sz w:val="24"/>
                <w:szCs w:val="24"/>
                <w:lang w:val="uk-UA" w:eastAsia="ru-RU"/>
              </w:rPr>
            </w:pPr>
            <w:r w:rsidRPr="00C74029">
              <w:rPr>
                <w:rFonts w:ascii="Times New Roman" w:hAnsi="Times New Roman"/>
                <w:b/>
                <w:sz w:val="24"/>
                <w:szCs w:val="24"/>
                <w:lang w:val="uk-UA"/>
              </w:rPr>
              <w:t>червень</w:t>
            </w:r>
            <w:r w:rsidR="00DE1252" w:rsidRPr="00C74029">
              <w:rPr>
                <w:rFonts w:ascii="Times New Roman" w:hAnsi="Times New Roman"/>
                <w:b/>
                <w:sz w:val="24"/>
                <w:szCs w:val="24"/>
                <w:lang w:val="uk-UA"/>
              </w:rPr>
              <w:t xml:space="preserve"> </w:t>
            </w:r>
            <w:r w:rsidR="00D00577" w:rsidRPr="00C74029">
              <w:rPr>
                <w:rFonts w:ascii="Times New Roman" w:hAnsi="Times New Roman"/>
                <w:b/>
                <w:sz w:val="24"/>
                <w:szCs w:val="24"/>
                <w:lang w:val="uk-UA"/>
              </w:rPr>
              <w:t xml:space="preserve">2023 року </w:t>
            </w:r>
            <w:r w:rsidR="006E1BE7" w:rsidRPr="00C74029">
              <w:rPr>
                <w:rFonts w:ascii="Times New Roman" w:hAnsi="Times New Roman"/>
                <w:b/>
                <w:sz w:val="24"/>
                <w:szCs w:val="24"/>
                <w:lang w:val="uk-UA"/>
              </w:rPr>
              <w:t>–</w:t>
            </w:r>
            <w:r w:rsidR="00DE1252" w:rsidRPr="00C74029">
              <w:rPr>
                <w:rFonts w:ascii="Times New Roman" w:hAnsi="Times New Roman"/>
                <w:b/>
                <w:sz w:val="24"/>
                <w:szCs w:val="24"/>
                <w:lang w:val="uk-UA"/>
              </w:rPr>
              <w:t xml:space="preserve"> </w:t>
            </w:r>
            <w:r w:rsidR="00FE19A4" w:rsidRPr="00C74029">
              <w:rPr>
                <w:rFonts w:ascii="Times New Roman" w:hAnsi="Times New Roman"/>
                <w:b/>
                <w:sz w:val="24"/>
                <w:szCs w:val="24"/>
                <w:lang w:val="uk-UA"/>
              </w:rPr>
              <w:t>грудень</w:t>
            </w:r>
            <w:r w:rsidR="00DE1252" w:rsidRPr="00C74029">
              <w:rPr>
                <w:rFonts w:ascii="Times New Roman" w:hAnsi="Times New Roman"/>
                <w:b/>
                <w:sz w:val="24"/>
                <w:szCs w:val="24"/>
                <w:lang w:val="uk-UA"/>
              </w:rPr>
              <w:t xml:space="preserve"> </w:t>
            </w:r>
            <w:r w:rsidR="00D00577" w:rsidRPr="00C74029">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823313">
              <w:rPr>
                <w:rFonts w:ascii="Times New Roman" w:eastAsia="Times New Roman" w:hAnsi="Times New Roman"/>
                <w:sz w:val="24"/>
                <w:szCs w:val="24"/>
                <w:lang w:val="uk-UA" w:eastAsia="ru-RU"/>
              </w:rPr>
              <w:lastRenderedPageBreak/>
              <w:t>закупівель на рівних умовах</w:t>
            </w:r>
          </w:p>
        </w:tc>
      </w:tr>
      <w:tr w:rsidR="000B09A5" w:rsidRPr="00842D9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CD0D52" w:rsidRDefault="00781BC9" w:rsidP="00CD0D52">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пов’язані </w:t>
            </w:r>
            <w:r w:rsidRPr="00CD0D52">
              <w:rPr>
                <w:rFonts w:ascii="Times New Roman" w:eastAsia="Times New Roman" w:hAnsi="Times New Roman"/>
                <w:sz w:val="24"/>
                <w:szCs w:val="24"/>
                <w:lang w:val="uk-UA" w:eastAsia="ru-RU"/>
              </w:rPr>
              <w:t>з доставкою до</w:t>
            </w:r>
            <w:r w:rsidRPr="00823313">
              <w:rPr>
                <w:rFonts w:ascii="Times New Roman" w:eastAsia="Times New Roman" w:hAnsi="Times New Roman"/>
                <w:sz w:val="24"/>
                <w:szCs w:val="24"/>
                <w:lang w:val="uk-UA" w:eastAsia="ru-RU"/>
              </w:rPr>
              <w:t xml:space="preserve"> складу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CD0D52">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CD0D52" w:rsidRDefault="00371571" w:rsidP="00CD0D52">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E0F8F">
              <w:rPr>
                <w:rFonts w:ascii="Times New Roman" w:eastAsia="Times New Roman" w:hAnsi="Times New Roman"/>
                <w:sz w:val="24"/>
                <w:lang w:val="uk-UA" w:eastAsia="ru-RU"/>
              </w:rPr>
              <w:t>рної пропозиції</w:t>
            </w:r>
            <w:r w:rsidR="00DE1252" w:rsidRPr="006E0F8F">
              <w:rPr>
                <w:rFonts w:ascii="Times New Roman" w:eastAsia="Times New Roman" w:hAnsi="Times New Roman"/>
                <w:sz w:val="24"/>
                <w:lang w:val="uk-UA" w:eastAsia="ru-RU"/>
              </w:rPr>
              <w:t xml:space="preserve"> </w:t>
            </w:r>
            <w:r w:rsidR="00A8136C" w:rsidRPr="006E0F8F">
              <w:rPr>
                <w:rFonts w:ascii="Times New Roman" w:eastAsia="Times New Roman" w:hAnsi="Times New Roman"/>
                <w:lang w:val="uk-UA" w:eastAsia="ru-RU"/>
              </w:rPr>
              <w:t>за результатами проведеного аукціону</w:t>
            </w:r>
            <w:r w:rsidR="00FA53B6" w:rsidRPr="006E0F8F">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E0F8F">
              <w:rPr>
                <w:rFonts w:ascii="Times New Roman" w:eastAsia="Times New Roman" w:hAnsi="Times New Roman"/>
                <w:lang w:val="uk-UA" w:eastAsia="ru-RU"/>
              </w:rPr>
              <w:t>.</w:t>
            </w:r>
            <w:r w:rsidR="00B530A1" w:rsidRPr="006E0F8F">
              <w:rPr>
                <w:rFonts w:ascii="Times New Roman" w:eastAsia="Times New Roman" w:hAnsi="Times New Roman"/>
                <w:sz w:val="24"/>
                <w:lang w:val="uk-UA" w:eastAsia="ru-RU"/>
              </w:rPr>
              <w:t xml:space="preserve"> У разі надання </w:t>
            </w: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ом  помилкової</w:t>
            </w:r>
            <w:r w:rsidR="00B530A1" w:rsidRPr="00823313">
              <w:rPr>
                <w:rFonts w:ascii="Times New Roman" w:eastAsia="Times New Roman" w:hAnsi="Times New Roman"/>
                <w:sz w:val="24"/>
                <w:lang w:val="uk-UA" w:eastAsia="ru-RU"/>
              </w:rPr>
              <w:t xml:space="preserve"> чи недостовірної інформації при проведенні розрахунків, </w:t>
            </w:r>
            <w:r w:rsidRPr="00CD0D52">
              <w:rPr>
                <w:rFonts w:ascii="Times New Roman" w:eastAsia="Times New Roman" w:hAnsi="Times New Roman"/>
                <w:sz w:val="24"/>
                <w:lang w:val="uk-UA" w:eastAsia="ru-RU"/>
              </w:rPr>
              <w:t>Замовник</w:t>
            </w:r>
            <w:r w:rsidR="00B530A1" w:rsidRPr="00CD0D52">
              <w:rPr>
                <w:rFonts w:ascii="Times New Roman" w:eastAsia="Times New Roman" w:hAnsi="Times New Roman"/>
                <w:sz w:val="24"/>
                <w:lang w:val="uk-UA" w:eastAsia="ru-RU"/>
              </w:rPr>
              <w:t xml:space="preserve"> відхиляє пропозицію </w:t>
            </w:r>
            <w:r w:rsidRPr="00CD0D52">
              <w:rPr>
                <w:rFonts w:ascii="Times New Roman" w:eastAsia="Times New Roman" w:hAnsi="Times New Roman"/>
                <w:sz w:val="24"/>
                <w:lang w:val="uk-UA" w:eastAsia="ru-RU"/>
              </w:rPr>
              <w:t>Учасник</w:t>
            </w:r>
            <w:r w:rsidR="00B530A1" w:rsidRPr="00CD0D52">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D0D52"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на українську </w:t>
            </w:r>
            <w:r w:rsidR="00CA4D96" w:rsidRPr="00823313">
              <w:rPr>
                <w:rFonts w:ascii="Times New Roman" w:eastAsia="Times New Roman" w:hAnsi="Times New Roman"/>
                <w:sz w:val="24"/>
                <w:szCs w:val="24"/>
                <w:lang w:val="uk-UA" w:eastAsia="ru-RU"/>
              </w:rPr>
              <w:lastRenderedPageBreak/>
              <w:t>мову. У разі розбіжностей з текстом оригіналу перевага надається україномовному тексту.</w:t>
            </w:r>
          </w:p>
        </w:tc>
      </w:tr>
      <w:tr w:rsidR="00CD33DF" w:rsidRPr="00842D9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842D9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w:t>
            </w:r>
            <w:r w:rsidRPr="006E0F8F">
              <w:rPr>
                <w:rFonts w:ascii="Times New Roman" w:eastAsia="Times New Roman" w:hAnsi="Times New Roman"/>
                <w:sz w:val="24"/>
                <w:szCs w:val="24"/>
                <w:lang w:val="uk-UA" w:eastAsia="ru-RU"/>
              </w:rPr>
              <w:lastRenderedPageBreak/>
              <w:t>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E1252">
              <w:rPr>
                <w:rFonts w:ascii="Times New Roman" w:eastAsia="Times New Roman" w:hAnsi="Times New Roman"/>
                <w:sz w:val="24"/>
                <w:szCs w:val="24"/>
                <w:lang w:val="uk-UA" w:eastAsia="ru-RU"/>
              </w:rPr>
              <w:t>машинозчитувальному</w:t>
            </w:r>
            <w:proofErr w:type="spellEnd"/>
            <w:r w:rsidR="00DE125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w:t>
            </w:r>
            <w:r w:rsidR="003C4F85" w:rsidRPr="0082331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23313">
              <w:rPr>
                <w:rFonts w:ascii="Times New Roman" w:eastAsia="Times New Roman" w:hAnsi="Times New Roman"/>
                <w:sz w:val="24"/>
                <w:szCs w:val="24"/>
                <w:lang w:val="uk-UA" w:eastAsia="ru-RU"/>
              </w:rPr>
              <w:lastRenderedPageBreak/>
              <w:t xml:space="preserve">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842D9B"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lastRenderedPageBreak/>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842D9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9"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0"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xml:space="preserve">, у вигляді вчинення </w:t>
            </w:r>
            <w:proofErr w:type="spellStart"/>
            <w:r w:rsidRPr="006E0F8F">
              <w:rPr>
                <w:lang w:val="uk-UA"/>
              </w:rPr>
              <w:t>антиконкурентних</w:t>
            </w:r>
            <w:proofErr w:type="spellEnd"/>
            <w:r w:rsidRPr="006E0F8F">
              <w:rPr>
                <w:lang w:val="uk-UA"/>
              </w:rPr>
              <w:t xml:space="preserve">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6E0F8F">
              <w:rPr>
                <w:lang w:val="uk-UA"/>
              </w:rPr>
              <w:t xml:space="preserve">5) фізична особа, яка є учасником процедури закупівлі, була </w:t>
            </w:r>
            <w:r w:rsidRPr="006E0F8F">
              <w:rPr>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6E0F8F">
              <w:rPr>
                <w:lang w:val="uk-UA"/>
              </w:rPr>
              <w:t xml:space="preserve">11) учасник процедури закупівлі або кінцевий </w:t>
            </w:r>
            <w:proofErr w:type="spellStart"/>
            <w:r w:rsidRPr="006E0F8F">
              <w:rPr>
                <w:lang w:val="uk-UA"/>
              </w:rPr>
              <w:t>бенефіціарний</w:t>
            </w:r>
            <w:proofErr w:type="spellEnd"/>
            <w:r w:rsidRPr="006E0F8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6" w:name="n628"/>
            <w:bookmarkEnd w:id="16"/>
            <w:r w:rsidRPr="006E0F8F">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E0F8F">
              <w:rPr>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842D9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842D9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C74029" w:rsidRDefault="008E5A6E" w:rsidP="00F819B4">
            <w:pPr>
              <w:spacing w:after="120" w:line="240" w:lineRule="auto"/>
              <w:jc w:val="both"/>
              <w:rPr>
                <w:rFonts w:ascii="Times New Roman" w:eastAsia="Times New Roman" w:hAnsi="Times New Roman"/>
                <w:b/>
                <w:sz w:val="24"/>
                <w:szCs w:val="24"/>
                <w:u w:val="single"/>
                <w:lang w:val="uk-UA" w:eastAsia="ru-RU"/>
              </w:rPr>
            </w:pPr>
            <w:r w:rsidRPr="00C74029">
              <w:rPr>
                <w:rFonts w:ascii="Times New Roman" w:eastAsia="Times New Roman" w:hAnsi="Times New Roman"/>
                <w:b/>
                <w:sz w:val="24"/>
                <w:szCs w:val="24"/>
                <w:u w:val="single"/>
                <w:lang w:val="uk-UA" w:eastAsia="ru-RU"/>
              </w:rPr>
              <w:t>0</w:t>
            </w:r>
            <w:r w:rsidR="00C74029" w:rsidRPr="00C74029">
              <w:rPr>
                <w:rFonts w:ascii="Times New Roman" w:eastAsia="Times New Roman" w:hAnsi="Times New Roman"/>
                <w:b/>
                <w:sz w:val="24"/>
                <w:szCs w:val="24"/>
                <w:u w:val="single"/>
                <w:lang w:val="uk-UA" w:eastAsia="ru-RU"/>
              </w:rPr>
              <w:t>7</w:t>
            </w:r>
            <w:r w:rsidRPr="00C74029">
              <w:rPr>
                <w:rFonts w:ascii="Times New Roman" w:eastAsia="Times New Roman" w:hAnsi="Times New Roman"/>
                <w:b/>
                <w:sz w:val="24"/>
                <w:szCs w:val="24"/>
                <w:u w:val="single"/>
                <w:lang w:val="uk-UA" w:eastAsia="ru-RU"/>
              </w:rPr>
              <w:t>.0</w:t>
            </w:r>
            <w:r w:rsidR="00DE1252" w:rsidRPr="00C74029">
              <w:rPr>
                <w:rFonts w:ascii="Times New Roman" w:eastAsia="Times New Roman" w:hAnsi="Times New Roman"/>
                <w:b/>
                <w:sz w:val="24"/>
                <w:szCs w:val="24"/>
                <w:u w:val="single"/>
                <w:lang w:val="uk-UA" w:eastAsia="ru-RU"/>
              </w:rPr>
              <w:t>6</w:t>
            </w:r>
            <w:r w:rsidR="00C52BC8" w:rsidRPr="00C74029">
              <w:rPr>
                <w:rFonts w:ascii="Times New Roman" w:eastAsia="Times New Roman" w:hAnsi="Times New Roman"/>
                <w:b/>
                <w:sz w:val="24"/>
                <w:szCs w:val="24"/>
                <w:u w:val="single"/>
                <w:lang w:val="uk-UA" w:eastAsia="ru-RU"/>
              </w:rPr>
              <w:t>.202</w:t>
            </w:r>
            <w:r w:rsidR="00450B61" w:rsidRPr="00C74029">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Дата і час розкриття тендерних пропозицій, дата і час </w:t>
            </w:r>
            <w:r w:rsidRPr="006E0F8F">
              <w:rPr>
                <w:rFonts w:ascii="Times New Roman" w:eastAsia="Times New Roman" w:hAnsi="Times New Roman"/>
                <w:sz w:val="24"/>
                <w:szCs w:val="24"/>
                <w:lang w:val="uk-UA" w:eastAsia="ru-RU"/>
              </w:rPr>
              <w:lastRenderedPageBreak/>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lastRenderedPageBreak/>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lastRenderedPageBreak/>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842D9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2" w:anchor="n1497" w:tgtFrame="_blank" w:history="1">
              <w:r w:rsidRPr="006E0F8F">
                <w:rPr>
                  <w:rFonts w:ascii="Times New Roman" w:eastAsia="Times New Roman" w:hAnsi="Times New Roman"/>
                  <w:sz w:val="24"/>
                  <w:szCs w:val="24"/>
                  <w:lang w:val="uk-UA" w:eastAsia="ru-RU"/>
                </w:rPr>
                <w:t>абзацу другого</w:t>
              </w:r>
            </w:hyperlink>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Особливостей, не проводить оцінку </w:t>
            </w:r>
            <w:r w:rsidRPr="006E0F8F">
              <w:rPr>
                <w:rFonts w:ascii="Times New Roman" w:eastAsia="Times New Roman" w:hAnsi="Times New Roman"/>
                <w:color w:val="000000"/>
                <w:sz w:val="24"/>
                <w:szCs w:val="24"/>
                <w:lang w:val="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5" w:anchor="n1500" w:tgtFrame="_blank" w:history="1">
              <w:r w:rsidRPr="006E0F8F">
                <w:rPr>
                  <w:rFonts w:ascii="Times New Roman" w:eastAsia="Times New Roman" w:hAnsi="Times New Roman"/>
                  <w:color w:val="000000"/>
                  <w:sz w:val="24"/>
                  <w:szCs w:val="24"/>
                  <w:lang w:val="uk-UA"/>
                </w:rPr>
                <w:t>четвертої</w:t>
              </w:r>
            </w:hyperlink>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8"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bookmarkStart w:id="18" w:name="_GoBack"/>
            <w:bookmarkEnd w:id="18"/>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842D9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w:t>
            </w:r>
            <w:r w:rsidRPr="00823313">
              <w:rPr>
                <w:rFonts w:ascii="Times New Roman" w:eastAsia="Times New Roman" w:hAnsi="Times New Roman"/>
                <w:color w:val="000000"/>
                <w:sz w:val="24"/>
                <w:szCs w:val="24"/>
                <w:lang w:val="uk-UA"/>
              </w:rPr>
              <w:lastRenderedPageBreak/>
              <w:t xml:space="preserve">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00DA7F5B" w:rsidRPr="006E0F8F">
              <w:rPr>
                <w:lang w:val="uk-UA"/>
              </w:rPr>
              <w:lastRenderedPageBreak/>
              <w:t xml:space="preserve">утвореною та зареєстрованою відповідно до законодавства України, кінцевим </w:t>
            </w:r>
            <w:proofErr w:type="spellStart"/>
            <w:r w:rsidR="00DA7F5B" w:rsidRPr="006E0F8F">
              <w:rPr>
                <w:lang w:val="uk-UA"/>
              </w:rPr>
              <w:t>бенефіціарним</w:t>
            </w:r>
            <w:proofErr w:type="spellEnd"/>
            <w:r w:rsidR="00DA7F5B" w:rsidRPr="006E0F8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 xml:space="preserve">не надав забезпечення виконання договору про закупівлю, </w:t>
            </w:r>
            <w:r w:rsidR="00DA7F5B" w:rsidRPr="006E0F8F">
              <w:rPr>
                <w:lang w:val="uk-UA"/>
              </w:rPr>
              <w:lastRenderedPageBreak/>
              <w:t>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lastRenderedPageBreak/>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w:t>
            </w:r>
            <w:r w:rsidR="00645791" w:rsidRPr="00F63F90">
              <w:rPr>
                <w:lang w:val="uk-UA"/>
              </w:rPr>
              <w:lastRenderedPageBreak/>
              <w:t xml:space="preserve">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w:t>
            </w:r>
            <w:r w:rsidRPr="00823313">
              <w:rPr>
                <w:rFonts w:ascii="Times New Roman" w:eastAsia="Times New Roman" w:hAnsi="Times New Roman"/>
                <w:sz w:val="24"/>
                <w:szCs w:val="24"/>
                <w:lang w:val="uk-UA" w:eastAsia="ru-RU"/>
              </w:rPr>
              <w:lastRenderedPageBreak/>
              <w:t xml:space="preserve">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0" w:tgtFrame="_blank" w:history="1">
              <w:proofErr w:type="spellStart"/>
              <w:r w:rsidR="005C2A1D" w:rsidRPr="00823313">
                <w:rPr>
                  <w:rFonts w:ascii="Times New Roman" w:eastAsia="Times New Roman" w:hAnsi="Times New Roman"/>
                  <w:sz w:val="24"/>
                  <w:szCs w:val="24"/>
                  <w:lang w:val="uk-UA" w:eastAsia="ru-RU"/>
                </w:rPr>
                <w:t>Закону</w:t>
              </w:r>
            </w:hyperlink>
            <w:r w:rsidR="005C2A1D" w:rsidRPr="00823313">
              <w:rPr>
                <w:rFonts w:ascii="Times New Roman" w:eastAsia="Times New Roman" w:hAnsi="Times New Roman"/>
                <w:sz w:val="24"/>
                <w:szCs w:val="24"/>
                <w:lang w:val="uk-UA" w:eastAsia="ru-RU"/>
              </w:rPr>
              <w:t>та</w:t>
            </w:r>
            <w:proofErr w:type="spellEnd"/>
            <w:r w:rsidR="005C2A1D" w:rsidRPr="00823313">
              <w:rPr>
                <w:rFonts w:ascii="Times New Roman" w:eastAsia="Times New Roman" w:hAnsi="Times New Roman"/>
                <w:sz w:val="24"/>
                <w:szCs w:val="24"/>
                <w:lang w:val="uk-UA" w:eastAsia="ru-RU"/>
              </w:rPr>
              <w:t xml:space="preserve"> Особливостей, та приймає рішення про намір укласти договір про закупівлю у порядку та на умовах, визначених </w:t>
            </w:r>
            <w:hyperlink r:id="rId21"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CD0D52">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2"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3"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4"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5"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6"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7"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w:t>
      </w:r>
      <w:r w:rsidR="00DF4D72" w:rsidRPr="006E0F8F">
        <w:rPr>
          <w:rFonts w:ascii="Times New Roman" w:hAnsi="Times New Roman"/>
          <w:sz w:val="24"/>
          <w:szCs w:val="24"/>
          <w:lang w:val="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E8355E" w:rsidRPr="00823313" w:rsidRDefault="00E8355E" w:rsidP="00F819B4">
      <w:pPr>
        <w:spacing w:before="120" w:after="0" w:line="240" w:lineRule="auto"/>
        <w:ind w:right="16" w:firstLine="284"/>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УВАГА!</w:t>
      </w:r>
    </w:p>
    <w:p w:rsidR="00E8355E" w:rsidRPr="00823313" w:rsidRDefault="00E8355E" w:rsidP="00F819B4">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 xml:space="preserve">1) Якщо найменування продукції, яка планується до закупівлі </w:t>
      </w:r>
      <w:r w:rsidRPr="00AA7E65">
        <w:rPr>
          <w:rFonts w:ascii="Times New Roman" w:hAnsi="Times New Roman"/>
          <w:i/>
          <w:color w:val="0000FF"/>
          <w:sz w:val="24"/>
          <w:szCs w:val="24"/>
          <w:lang w:val="uk-UA"/>
        </w:rPr>
        <w:t>Замовником, у колонці 2 нижченаведеної таблиці</w:t>
      </w:r>
      <w:r w:rsidR="00AA7E65" w:rsidRPr="00AA7E65">
        <w:rPr>
          <w:rFonts w:ascii="Times New Roman" w:hAnsi="Times New Roman"/>
          <w:i/>
          <w:color w:val="0000FF"/>
          <w:sz w:val="24"/>
          <w:szCs w:val="24"/>
          <w:lang w:val="uk-UA"/>
        </w:rPr>
        <w:t xml:space="preserve"> та в Технічн</w:t>
      </w:r>
      <w:r w:rsidR="00AA7E65">
        <w:rPr>
          <w:rFonts w:ascii="Times New Roman" w:hAnsi="Times New Roman"/>
          <w:i/>
          <w:color w:val="0000FF"/>
          <w:sz w:val="24"/>
          <w:szCs w:val="24"/>
          <w:lang w:val="uk-UA"/>
        </w:rPr>
        <w:t>их</w:t>
      </w:r>
      <w:r w:rsidR="00AA7E65" w:rsidRPr="00AA7E65">
        <w:rPr>
          <w:rFonts w:ascii="Times New Roman" w:hAnsi="Times New Roman"/>
          <w:i/>
          <w:color w:val="0000FF"/>
          <w:sz w:val="24"/>
          <w:szCs w:val="24"/>
          <w:lang w:val="uk-UA"/>
        </w:rPr>
        <w:t xml:space="preserve"> характеристик</w:t>
      </w:r>
      <w:r w:rsidR="00AA7E65">
        <w:rPr>
          <w:rFonts w:ascii="Times New Roman" w:hAnsi="Times New Roman"/>
          <w:i/>
          <w:color w:val="0000FF"/>
          <w:sz w:val="24"/>
          <w:szCs w:val="24"/>
          <w:lang w:val="uk-UA"/>
        </w:rPr>
        <w:t>ах</w:t>
      </w:r>
      <w:r w:rsidRPr="00823313">
        <w:rPr>
          <w:rFonts w:ascii="Times New Roman" w:hAnsi="Times New Roman"/>
          <w:i/>
          <w:color w:val="0000FF"/>
          <w:sz w:val="24"/>
          <w:szCs w:val="24"/>
          <w:lang w:val="uk-UA"/>
        </w:rPr>
        <w:t>, містить посилання на стандартні характеристики,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біля кожного такого посилання вважати вираз «або еквівалент». Таким чином, вважається, що до кожного такого посилання Замовником додається вираз «або еквівалент».</w:t>
      </w:r>
    </w:p>
    <w:p w:rsidR="00B55CBE" w:rsidRDefault="00E8355E" w:rsidP="007E7063">
      <w:pPr>
        <w:spacing w:before="120" w:after="0" w:line="240" w:lineRule="auto"/>
        <w:ind w:right="16"/>
        <w:jc w:val="both"/>
        <w:rPr>
          <w:rFonts w:ascii="Times New Roman" w:eastAsia="Times New Roman" w:hAnsi="Times New Roman"/>
          <w:sz w:val="24"/>
          <w:szCs w:val="24"/>
          <w:lang w:val="uk-UA" w:eastAsia="ru-RU"/>
        </w:rPr>
      </w:pPr>
      <w:r w:rsidRPr="00823313">
        <w:rPr>
          <w:rFonts w:ascii="Times New Roman" w:hAnsi="Times New Roman"/>
          <w:i/>
          <w:color w:val="0000FF"/>
          <w:sz w:val="24"/>
          <w:szCs w:val="24"/>
          <w:lang w:val="uk-UA"/>
        </w:rPr>
        <w:t>2) </w:t>
      </w:r>
      <w:r w:rsidR="007E7063" w:rsidRPr="00823313">
        <w:rPr>
          <w:rFonts w:ascii="Times New Roman" w:hAnsi="Times New Roman"/>
          <w:i/>
          <w:color w:val="0000FF"/>
          <w:sz w:val="24"/>
          <w:szCs w:val="24"/>
          <w:lang w:val="uk-UA"/>
        </w:rPr>
        <w:t xml:space="preserve">У разі постачання продукції, яка є еквівалентом продукції, що планується до закупівлі Замовником, Учасник повинен зазначити </w:t>
      </w:r>
      <w:r w:rsidR="007E7063" w:rsidRPr="00823313">
        <w:rPr>
          <w:rFonts w:ascii="Times New Roman" w:hAnsi="Times New Roman"/>
          <w:b/>
          <w:i/>
          <w:color w:val="0000FF"/>
          <w:sz w:val="24"/>
          <w:szCs w:val="24"/>
          <w:lang w:val="uk-UA"/>
        </w:rPr>
        <w:t>технічні характеристики саме цієї продукції</w:t>
      </w:r>
      <w:r w:rsidR="007E7063" w:rsidRPr="00823313">
        <w:rPr>
          <w:rFonts w:ascii="Times New Roman" w:hAnsi="Times New Roman"/>
          <w:i/>
          <w:color w:val="0000FF"/>
          <w:sz w:val="24"/>
          <w:szCs w:val="24"/>
          <w:lang w:val="uk-UA"/>
        </w:rPr>
        <w:t>.</w:t>
      </w: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B6799D" w:rsidTr="00F376B5">
        <w:trPr>
          <w:trHeight w:val="56"/>
          <w:jc w:val="center"/>
        </w:trPr>
        <w:tc>
          <w:tcPr>
            <w:tcW w:w="295" w:type="pct"/>
            <w:vMerge w:val="restart"/>
            <w:vAlign w:val="center"/>
          </w:tcPr>
          <w:p w:rsidR="006514B5" w:rsidRPr="00B6799D" w:rsidRDefault="002D7012"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 з/п</w:t>
            </w:r>
          </w:p>
        </w:tc>
        <w:tc>
          <w:tcPr>
            <w:tcW w:w="3569" w:type="pct"/>
            <w:gridSpan w:val="2"/>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Найменування</w:t>
            </w:r>
          </w:p>
        </w:tc>
        <w:tc>
          <w:tcPr>
            <w:tcW w:w="468" w:type="pct"/>
            <w:vMerge w:val="restart"/>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Один виміру</w:t>
            </w:r>
          </w:p>
        </w:tc>
        <w:tc>
          <w:tcPr>
            <w:tcW w:w="669" w:type="pct"/>
            <w:vMerge w:val="restart"/>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Кількість</w:t>
            </w:r>
          </w:p>
        </w:tc>
      </w:tr>
      <w:tr w:rsidR="006514B5" w:rsidRPr="00B6799D" w:rsidTr="00F376B5">
        <w:trPr>
          <w:jc w:val="center"/>
        </w:trPr>
        <w:tc>
          <w:tcPr>
            <w:tcW w:w="295" w:type="pct"/>
            <w:vMerge/>
            <w:vAlign w:val="center"/>
          </w:tcPr>
          <w:p w:rsidR="006514B5" w:rsidRPr="00B6799D"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B6799D" w:rsidRDefault="006514B5" w:rsidP="00F819B4">
            <w:pPr>
              <w:suppressAutoHyphens/>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B6799D"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B6799D" w:rsidRDefault="006514B5" w:rsidP="00F819B4">
            <w:pPr>
              <w:spacing w:after="0" w:line="240" w:lineRule="auto"/>
              <w:jc w:val="center"/>
              <w:rPr>
                <w:rFonts w:ascii="Times New Roman" w:hAnsi="Times New Roman"/>
                <w:sz w:val="24"/>
                <w:szCs w:val="24"/>
                <w:lang w:val="uk-UA"/>
              </w:rPr>
            </w:pPr>
          </w:p>
        </w:tc>
      </w:tr>
      <w:tr w:rsidR="00372AF1" w:rsidRPr="00B6799D" w:rsidTr="00F376B5">
        <w:trPr>
          <w:jc w:val="center"/>
        </w:trPr>
        <w:tc>
          <w:tcPr>
            <w:tcW w:w="295"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1</w:t>
            </w:r>
          </w:p>
        </w:tc>
        <w:tc>
          <w:tcPr>
            <w:tcW w:w="2031" w:type="pct"/>
            <w:vAlign w:val="center"/>
          </w:tcPr>
          <w:p w:rsidR="00372AF1" w:rsidRPr="00B6799D" w:rsidRDefault="00372AF1" w:rsidP="00F819B4">
            <w:pPr>
              <w:suppressAutoHyphens/>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2</w:t>
            </w:r>
          </w:p>
        </w:tc>
        <w:tc>
          <w:tcPr>
            <w:tcW w:w="1538"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3</w:t>
            </w:r>
          </w:p>
        </w:tc>
        <w:tc>
          <w:tcPr>
            <w:tcW w:w="468"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4</w:t>
            </w:r>
          </w:p>
        </w:tc>
        <w:tc>
          <w:tcPr>
            <w:tcW w:w="669"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5</w:t>
            </w:r>
          </w:p>
        </w:tc>
      </w:tr>
      <w:tr w:rsidR="00FC0EC4" w:rsidRPr="00B6799D" w:rsidTr="00F376B5">
        <w:trPr>
          <w:trHeight w:val="56"/>
          <w:jc w:val="center"/>
        </w:trPr>
        <w:tc>
          <w:tcPr>
            <w:tcW w:w="295" w:type="pct"/>
            <w:vAlign w:val="center"/>
          </w:tcPr>
          <w:p w:rsidR="00FC0EC4" w:rsidRPr="00B6799D" w:rsidRDefault="00FC0EC4"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1</w:t>
            </w:r>
          </w:p>
        </w:tc>
        <w:tc>
          <w:tcPr>
            <w:tcW w:w="2031" w:type="pct"/>
          </w:tcPr>
          <w:p w:rsidR="00FC0EC4" w:rsidRPr="00B6799D" w:rsidRDefault="00F376B5" w:rsidP="008D2F0E">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Черевики МБС S3</w:t>
            </w:r>
            <w:r w:rsidR="007B34DC">
              <w:rPr>
                <w:rFonts w:ascii="Times New Roman" w:hAnsi="Times New Roman"/>
                <w:sz w:val="24"/>
                <w:szCs w:val="24"/>
                <w:lang w:val="uk-UA"/>
              </w:rPr>
              <w:t xml:space="preserve"> </w:t>
            </w:r>
            <w:r w:rsidRPr="00B6799D">
              <w:rPr>
                <w:rFonts w:ascii="Times New Roman" w:hAnsi="Times New Roman"/>
                <w:sz w:val="24"/>
                <w:szCs w:val="24"/>
                <w:lang w:val="uk-UA"/>
              </w:rPr>
              <w:t>SRC</w:t>
            </w:r>
          </w:p>
        </w:tc>
        <w:tc>
          <w:tcPr>
            <w:tcW w:w="1538" w:type="pct"/>
          </w:tcPr>
          <w:p w:rsidR="00FC0EC4" w:rsidRPr="00B6799D" w:rsidRDefault="00FC0EC4" w:rsidP="00F376B5">
            <w:pPr>
              <w:spacing w:after="0" w:line="240" w:lineRule="auto"/>
              <w:jc w:val="both"/>
              <w:rPr>
                <w:rFonts w:ascii="Times New Roman" w:hAnsi="Times New Roman"/>
                <w:sz w:val="24"/>
                <w:szCs w:val="24"/>
                <w:lang w:val="uk-UA"/>
              </w:rPr>
            </w:pPr>
          </w:p>
        </w:tc>
        <w:tc>
          <w:tcPr>
            <w:tcW w:w="468" w:type="pct"/>
            <w:vAlign w:val="center"/>
          </w:tcPr>
          <w:p w:rsidR="00FC0EC4"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пар</w:t>
            </w:r>
          </w:p>
        </w:tc>
        <w:tc>
          <w:tcPr>
            <w:tcW w:w="669" w:type="pct"/>
            <w:vAlign w:val="center"/>
          </w:tcPr>
          <w:p w:rsidR="00FC0EC4"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500</w:t>
            </w:r>
          </w:p>
        </w:tc>
      </w:tr>
      <w:tr w:rsidR="00F376B5" w:rsidRPr="00B6799D" w:rsidTr="00F376B5">
        <w:trPr>
          <w:trHeight w:val="311"/>
          <w:jc w:val="center"/>
        </w:trPr>
        <w:tc>
          <w:tcPr>
            <w:tcW w:w="295" w:type="pct"/>
            <w:vAlign w:val="center"/>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2</w:t>
            </w:r>
          </w:p>
        </w:tc>
        <w:tc>
          <w:tcPr>
            <w:tcW w:w="2031" w:type="pct"/>
          </w:tcPr>
          <w:p w:rsidR="00F376B5" w:rsidRPr="00B6799D" w:rsidRDefault="00F376B5" w:rsidP="008D2F0E">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Черевики робочі зі збільшеними захисними якостями</w:t>
            </w:r>
          </w:p>
        </w:tc>
        <w:tc>
          <w:tcPr>
            <w:tcW w:w="1538" w:type="pct"/>
          </w:tcPr>
          <w:p w:rsidR="00F376B5" w:rsidRPr="00B6799D" w:rsidRDefault="00F376B5" w:rsidP="00F376B5">
            <w:pPr>
              <w:spacing w:after="0" w:line="240" w:lineRule="auto"/>
              <w:jc w:val="both"/>
              <w:rPr>
                <w:rFonts w:ascii="Times New Roman" w:hAnsi="Times New Roman"/>
                <w:sz w:val="24"/>
                <w:szCs w:val="24"/>
                <w:lang w:val="uk-UA"/>
              </w:rPr>
            </w:pPr>
          </w:p>
        </w:tc>
        <w:tc>
          <w:tcPr>
            <w:tcW w:w="468" w:type="pct"/>
          </w:tcPr>
          <w:p w:rsidR="00F376B5" w:rsidRPr="00B6799D" w:rsidRDefault="00F376B5" w:rsidP="00F376B5">
            <w:pPr>
              <w:spacing w:after="0" w:line="240" w:lineRule="auto"/>
              <w:jc w:val="center"/>
            </w:pPr>
            <w:r w:rsidRPr="00B6799D">
              <w:rPr>
                <w:rFonts w:ascii="Times New Roman" w:hAnsi="Times New Roman"/>
                <w:sz w:val="24"/>
                <w:szCs w:val="24"/>
                <w:lang w:val="uk-UA"/>
              </w:rPr>
              <w:t>пар</w:t>
            </w:r>
          </w:p>
        </w:tc>
        <w:tc>
          <w:tcPr>
            <w:tcW w:w="669" w:type="pct"/>
            <w:vAlign w:val="center"/>
          </w:tcPr>
          <w:p w:rsidR="00F376B5"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300</w:t>
            </w:r>
          </w:p>
        </w:tc>
      </w:tr>
      <w:tr w:rsidR="00F376B5" w:rsidRPr="00B6799D" w:rsidTr="00F376B5">
        <w:trPr>
          <w:trHeight w:val="293"/>
          <w:jc w:val="center"/>
        </w:trPr>
        <w:tc>
          <w:tcPr>
            <w:tcW w:w="295" w:type="pct"/>
            <w:vAlign w:val="center"/>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3</w:t>
            </w:r>
          </w:p>
        </w:tc>
        <w:tc>
          <w:tcPr>
            <w:tcW w:w="2031" w:type="pct"/>
          </w:tcPr>
          <w:p w:rsidR="00F376B5" w:rsidRPr="00B6799D" w:rsidRDefault="00F376B5" w:rsidP="008D2F0E">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Чоботи робочі</w:t>
            </w:r>
            <w:r w:rsidR="00F16F37">
              <w:rPr>
                <w:rFonts w:ascii="Times New Roman" w:hAnsi="Times New Roman"/>
                <w:sz w:val="24"/>
                <w:szCs w:val="24"/>
                <w:lang w:val="uk-UA"/>
              </w:rPr>
              <w:t xml:space="preserve"> </w:t>
            </w:r>
          </w:p>
        </w:tc>
        <w:tc>
          <w:tcPr>
            <w:tcW w:w="1538" w:type="pct"/>
          </w:tcPr>
          <w:p w:rsidR="00F376B5" w:rsidRPr="00B6799D" w:rsidRDefault="00F376B5" w:rsidP="00F376B5">
            <w:pPr>
              <w:spacing w:after="0" w:line="240" w:lineRule="auto"/>
              <w:jc w:val="both"/>
              <w:rPr>
                <w:rFonts w:ascii="Times New Roman" w:hAnsi="Times New Roman"/>
                <w:sz w:val="24"/>
                <w:szCs w:val="24"/>
                <w:lang w:val="uk-UA"/>
              </w:rPr>
            </w:pPr>
          </w:p>
        </w:tc>
        <w:tc>
          <w:tcPr>
            <w:tcW w:w="468" w:type="pct"/>
          </w:tcPr>
          <w:p w:rsidR="00F376B5" w:rsidRPr="00B6799D" w:rsidRDefault="00F376B5" w:rsidP="00F376B5">
            <w:pPr>
              <w:spacing w:after="0" w:line="240" w:lineRule="auto"/>
              <w:jc w:val="center"/>
            </w:pPr>
            <w:r w:rsidRPr="00B6799D">
              <w:rPr>
                <w:rFonts w:ascii="Times New Roman" w:hAnsi="Times New Roman"/>
                <w:sz w:val="24"/>
                <w:szCs w:val="24"/>
                <w:lang w:val="uk-UA"/>
              </w:rPr>
              <w:t>пар</w:t>
            </w:r>
          </w:p>
        </w:tc>
        <w:tc>
          <w:tcPr>
            <w:tcW w:w="669" w:type="pct"/>
            <w:vAlign w:val="center"/>
          </w:tcPr>
          <w:p w:rsidR="00F376B5"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150</w:t>
            </w:r>
          </w:p>
        </w:tc>
      </w:tr>
      <w:tr w:rsidR="00F376B5" w:rsidRPr="00B6799D" w:rsidTr="00F376B5">
        <w:trPr>
          <w:trHeight w:val="315"/>
          <w:jc w:val="center"/>
        </w:trPr>
        <w:tc>
          <w:tcPr>
            <w:tcW w:w="295" w:type="pct"/>
            <w:vAlign w:val="center"/>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4</w:t>
            </w:r>
          </w:p>
        </w:tc>
        <w:tc>
          <w:tcPr>
            <w:tcW w:w="2031" w:type="pct"/>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Боти діелектричні</w:t>
            </w:r>
          </w:p>
        </w:tc>
        <w:tc>
          <w:tcPr>
            <w:tcW w:w="1538" w:type="pct"/>
          </w:tcPr>
          <w:p w:rsidR="00F376B5" w:rsidRPr="00B6799D" w:rsidRDefault="00F376B5" w:rsidP="00F376B5">
            <w:pPr>
              <w:spacing w:after="0" w:line="240" w:lineRule="auto"/>
              <w:jc w:val="both"/>
              <w:rPr>
                <w:rFonts w:ascii="Times New Roman" w:hAnsi="Times New Roman"/>
                <w:sz w:val="24"/>
                <w:szCs w:val="24"/>
                <w:lang w:val="uk-UA"/>
              </w:rPr>
            </w:pPr>
          </w:p>
        </w:tc>
        <w:tc>
          <w:tcPr>
            <w:tcW w:w="468" w:type="pct"/>
          </w:tcPr>
          <w:p w:rsidR="00F376B5" w:rsidRPr="00B6799D" w:rsidRDefault="00F376B5" w:rsidP="00F376B5">
            <w:pPr>
              <w:spacing w:after="0" w:line="240" w:lineRule="auto"/>
              <w:jc w:val="center"/>
            </w:pPr>
            <w:r w:rsidRPr="00B6799D">
              <w:rPr>
                <w:rFonts w:ascii="Times New Roman" w:hAnsi="Times New Roman"/>
                <w:sz w:val="24"/>
                <w:szCs w:val="24"/>
                <w:lang w:val="uk-UA"/>
              </w:rPr>
              <w:t>пар</w:t>
            </w:r>
          </w:p>
        </w:tc>
        <w:tc>
          <w:tcPr>
            <w:tcW w:w="669" w:type="pct"/>
            <w:vAlign w:val="center"/>
          </w:tcPr>
          <w:p w:rsidR="00F376B5"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20</w:t>
            </w:r>
          </w:p>
        </w:tc>
      </w:tr>
    </w:tbl>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593FFB" w:rsidRPr="00B6799D" w:rsidRDefault="00372AF1" w:rsidP="00F376B5">
      <w:pPr>
        <w:spacing w:after="120" w:line="240" w:lineRule="auto"/>
        <w:jc w:val="center"/>
        <w:rPr>
          <w:rFonts w:ascii="Times New Roman" w:eastAsia="Times New Roman" w:hAnsi="Times New Roman"/>
          <w:b/>
          <w:sz w:val="24"/>
          <w:szCs w:val="24"/>
          <w:lang w:val="uk-UA" w:eastAsia="ru-RU"/>
        </w:rPr>
      </w:pPr>
      <w:r w:rsidRPr="00B6799D">
        <w:rPr>
          <w:rFonts w:ascii="Times New Roman" w:eastAsia="Times New Roman" w:hAnsi="Times New Roman"/>
          <w:b/>
          <w:sz w:val="24"/>
          <w:szCs w:val="24"/>
          <w:lang w:val="uk-UA" w:eastAsia="ru-RU"/>
        </w:rPr>
        <w:t xml:space="preserve">Технічні </w:t>
      </w:r>
      <w:r w:rsidR="00FC0EC4" w:rsidRPr="00B6799D">
        <w:rPr>
          <w:rFonts w:ascii="Times New Roman" w:eastAsia="Times New Roman" w:hAnsi="Times New Roman"/>
          <w:b/>
          <w:sz w:val="24"/>
          <w:szCs w:val="24"/>
          <w:lang w:val="uk-UA" w:eastAsia="ru-RU"/>
        </w:rPr>
        <w:t>характеристики</w:t>
      </w:r>
      <w:r w:rsidR="0008001B" w:rsidRPr="00B6799D">
        <w:rPr>
          <w:rFonts w:ascii="Times New Roman" w:eastAsia="Times New Roman" w:hAnsi="Times New Roman"/>
          <w:b/>
          <w:sz w:val="24"/>
          <w:szCs w:val="24"/>
          <w:lang w:val="uk-UA" w:eastAsia="ru-RU"/>
        </w:rPr>
        <w:t xml:space="preserve"> </w:t>
      </w:r>
    </w:p>
    <w:p w:rsidR="00B6799D" w:rsidRPr="003B48C1" w:rsidRDefault="00B6799D" w:rsidP="00B6799D">
      <w:pPr>
        <w:pStyle w:val="a3"/>
        <w:numPr>
          <w:ilvl w:val="0"/>
          <w:numId w:val="24"/>
        </w:numPr>
        <w:spacing w:after="0" w:line="240" w:lineRule="auto"/>
        <w:rPr>
          <w:rFonts w:ascii="Times New Roman" w:hAnsi="Times New Roman"/>
          <w:lang w:val="uk-UA"/>
        </w:rPr>
      </w:pPr>
      <w:r w:rsidRPr="003B48C1">
        <w:rPr>
          <w:rFonts w:ascii="Times New Roman" w:hAnsi="Times New Roman"/>
          <w:b/>
          <w:lang w:val="uk-UA"/>
        </w:rPr>
        <w:t xml:space="preserve">Черевики  МБС </w:t>
      </w:r>
      <w:r w:rsidRPr="003B48C1">
        <w:rPr>
          <w:rFonts w:ascii="Times New Roman" w:hAnsi="Times New Roman"/>
          <w:b/>
          <w:lang w:val="en-US"/>
        </w:rPr>
        <w:t>S</w:t>
      </w:r>
      <w:r w:rsidRPr="003B48C1">
        <w:rPr>
          <w:rFonts w:ascii="Times New Roman" w:hAnsi="Times New Roman"/>
          <w:b/>
          <w:lang w:val="uk-UA"/>
        </w:rPr>
        <w:t xml:space="preserve">3 </w:t>
      </w:r>
      <w:r w:rsidRPr="003B48C1">
        <w:rPr>
          <w:rFonts w:ascii="Times New Roman" w:hAnsi="Times New Roman"/>
          <w:b/>
          <w:lang w:val="en-US"/>
        </w:rPr>
        <w:t>SRC</w:t>
      </w:r>
      <w:r w:rsidR="008D2F0E">
        <w:rPr>
          <w:rFonts w:ascii="Times New Roman" w:hAnsi="Times New Roman"/>
          <w:sz w:val="24"/>
          <w:szCs w:val="24"/>
          <w:lang w:val="uk-UA"/>
        </w:rPr>
        <w:t xml:space="preserve">, </w:t>
      </w:r>
      <w:r w:rsidR="008D2F0E" w:rsidRPr="003B48C1">
        <w:rPr>
          <w:rFonts w:ascii="Times New Roman" w:hAnsi="Times New Roman"/>
          <w:lang w:val="uk-UA"/>
        </w:rPr>
        <w:t xml:space="preserve">згідно з  </w:t>
      </w:r>
      <w:r w:rsidR="00727EB0" w:rsidRPr="00B6799D">
        <w:rPr>
          <w:rFonts w:ascii="Times New Roman" w:hAnsi="Times New Roman"/>
          <w:lang w:val="uk-UA"/>
        </w:rPr>
        <w:t>ДСТУ 3962-2000 (ГОСТ 12.4.137-2001)</w:t>
      </w:r>
      <w:r w:rsidR="008D2F0E" w:rsidRPr="00B6799D">
        <w:rPr>
          <w:rFonts w:ascii="Times New Roman" w:hAnsi="Times New Roman"/>
          <w:lang w:val="uk-UA"/>
        </w:rPr>
        <w:t>, EN</w:t>
      </w:r>
      <w:r w:rsidR="0057283F" w:rsidRPr="0057283F">
        <w:rPr>
          <w:rFonts w:ascii="Times New Roman" w:hAnsi="Times New Roman"/>
          <w:lang w:val="uk-UA"/>
        </w:rPr>
        <w:t xml:space="preserve"> </w:t>
      </w:r>
      <w:r w:rsidR="008D2F0E" w:rsidRPr="00B6799D">
        <w:rPr>
          <w:rFonts w:ascii="Times New Roman" w:hAnsi="Times New Roman"/>
          <w:lang w:val="uk-UA"/>
        </w:rPr>
        <w:t>ISO</w:t>
      </w:r>
      <w:r w:rsidR="008D2F0E" w:rsidRPr="003B48C1">
        <w:rPr>
          <w:rFonts w:ascii="Times New Roman" w:hAnsi="Times New Roman"/>
          <w:lang w:val="uk-UA"/>
        </w:rPr>
        <w:t xml:space="preserve"> 20345:2016, </w:t>
      </w:r>
      <w:r w:rsidR="008D2F0E">
        <w:rPr>
          <w:rFonts w:ascii="Times New Roman" w:hAnsi="Times New Roman"/>
          <w:lang w:val="uk-UA"/>
        </w:rPr>
        <w:t xml:space="preserve"> </w:t>
      </w:r>
      <w:r w:rsidR="008D2F0E" w:rsidRPr="003B48C1">
        <w:rPr>
          <w:rFonts w:ascii="Times New Roman" w:hAnsi="Times New Roman"/>
          <w:lang w:val="uk-UA"/>
        </w:rPr>
        <w:t>ДСТУ 3835-98</w:t>
      </w:r>
      <w:r w:rsidR="00F16F37">
        <w:rPr>
          <w:rFonts w:ascii="Times New Roman" w:hAnsi="Times New Roman"/>
          <w:lang w:val="uk-UA"/>
        </w:rPr>
        <w:t>:</w:t>
      </w:r>
    </w:p>
    <w:p w:rsidR="00974AD2" w:rsidRDefault="00B6799D" w:rsidP="00974AD2">
      <w:pPr>
        <w:spacing w:after="0" w:line="240" w:lineRule="auto"/>
        <w:jc w:val="both"/>
        <w:rPr>
          <w:rFonts w:ascii="Times New Roman" w:hAnsi="Times New Roman"/>
          <w:lang w:val="uk-UA"/>
        </w:rPr>
      </w:pPr>
      <w:r w:rsidRPr="00B6799D">
        <w:rPr>
          <w:rFonts w:ascii="Times New Roman" w:hAnsi="Times New Roman"/>
          <w:lang w:val="uk-UA"/>
        </w:rPr>
        <w:t xml:space="preserve">Матеріал деталей верху: союзка, задник – натуральна шкіра не менше 1,8-2,0 мм; язичок, </w:t>
      </w:r>
      <w:proofErr w:type="spellStart"/>
      <w:r w:rsidRPr="00B6799D">
        <w:rPr>
          <w:rFonts w:ascii="Times New Roman" w:hAnsi="Times New Roman"/>
          <w:lang w:val="uk-UA"/>
        </w:rPr>
        <w:t>берці</w:t>
      </w:r>
      <w:proofErr w:type="spellEnd"/>
      <w:r w:rsidRPr="00B6799D">
        <w:rPr>
          <w:rFonts w:ascii="Times New Roman" w:hAnsi="Times New Roman"/>
          <w:lang w:val="uk-UA"/>
        </w:rPr>
        <w:t xml:space="preserve"> та м’який кант</w:t>
      </w:r>
      <w:r w:rsidR="00974AD2">
        <w:rPr>
          <w:rFonts w:ascii="Times New Roman" w:hAnsi="Times New Roman"/>
          <w:lang w:val="uk-UA"/>
        </w:rPr>
        <w:t xml:space="preserve"> з натуральної шкіри 1 - 1,5 мм</w:t>
      </w:r>
      <w:r w:rsidRPr="00B6799D">
        <w:rPr>
          <w:rFonts w:ascii="Times New Roman" w:hAnsi="Times New Roman"/>
          <w:lang w:val="uk-UA"/>
        </w:rPr>
        <w:t xml:space="preserve">; підкладка - нетканий матеріал; антикорозійна фурнітура; композитний  </w:t>
      </w:r>
      <w:proofErr w:type="spellStart"/>
      <w:r w:rsidRPr="00B6799D">
        <w:rPr>
          <w:rFonts w:ascii="Times New Roman" w:hAnsi="Times New Roman"/>
          <w:lang w:val="uk-UA"/>
        </w:rPr>
        <w:t>підносок</w:t>
      </w:r>
      <w:proofErr w:type="spellEnd"/>
      <w:r w:rsidRPr="00B6799D">
        <w:rPr>
          <w:rFonts w:ascii="Times New Roman" w:hAnsi="Times New Roman"/>
          <w:lang w:val="uk-UA"/>
        </w:rPr>
        <w:t xml:space="preserve"> витримує силу удару до 200 Дж</w:t>
      </w:r>
      <w:r w:rsidR="00974AD2">
        <w:rPr>
          <w:rFonts w:ascii="Times New Roman" w:hAnsi="Times New Roman"/>
          <w:lang w:val="uk-UA"/>
        </w:rPr>
        <w:t>.</w:t>
      </w:r>
      <w:r w:rsidRPr="00B6799D">
        <w:rPr>
          <w:rFonts w:ascii="Times New Roman" w:hAnsi="Times New Roman"/>
          <w:lang w:val="uk-UA"/>
        </w:rPr>
        <w:t xml:space="preserve">  </w:t>
      </w:r>
    </w:p>
    <w:p w:rsidR="00B6799D" w:rsidRPr="00B6799D" w:rsidRDefault="00B6799D" w:rsidP="00974AD2">
      <w:pPr>
        <w:spacing w:after="0" w:line="240" w:lineRule="auto"/>
        <w:jc w:val="both"/>
        <w:rPr>
          <w:rFonts w:ascii="Times New Roman" w:hAnsi="Times New Roman"/>
          <w:lang w:val="uk-UA"/>
        </w:rPr>
      </w:pPr>
      <w:r w:rsidRPr="00B6799D">
        <w:rPr>
          <w:rFonts w:ascii="Times New Roman" w:hAnsi="Times New Roman"/>
          <w:lang w:val="uk-UA"/>
        </w:rPr>
        <w:t xml:space="preserve">Матеріал деталей низу: основна устілка – </w:t>
      </w:r>
      <w:proofErr w:type="spellStart"/>
      <w:r w:rsidRPr="00B6799D">
        <w:rPr>
          <w:rFonts w:ascii="Times New Roman" w:hAnsi="Times New Roman"/>
          <w:lang w:val="uk-UA"/>
        </w:rPr>
        <w:t>антипрокольна</w:t>
      </w:r>
      <w:proofErr w:type="spellEnd"/>
      <w:r w:rsidRPr="00B6799D">
        <w:rPr>
          <w:rFonts w:ascii="Times New Roman" w:hAnsi="Times New Roman"/>
          <w:lang w:val="uk-UA"/>
        </w:rPr>
        <w:t xml:space="preserve"> з </w:t>
      </w:r>
      <w:proofErr w:type="spellStart"/>
      <w:r w:rsidRPr="00B6799D">
        <w:rPr>
          <w:rFonts w:ascii="Times New Roman" w:hAnsi="Times New Roman"/>
          <w:lang w:val="uk-UA"/>
        </w:rPr>
        <w:t>кевларових</w:t>
      </w:r>
      <w:proofErr w:type="spellEnd"/>
      <w:r w:rsidRPr="00B6799D">
        <w:rPr>
          <w:rFonts w:ascii="Times New Roman" w:hAnsi="Times New Roman"/>
          <w:lang w:val="uk-UA"/>
        </w:rPr>
        <w:t xml:space="preserve"> ниток, які захищають від проколів та порізів не менше 1100 Н, комфортна вкладна устілка. Підошва </w:t>
      </w:r>
      <w:r w:rsidR="00974AD2">
        <w:rPr>
          <w:rFonts w:ascii="Times New Roman" w:hAnsi="Times New Roman"/>
          <w:lang w:val="uk-UA"/>
        </w:rPr>
        <w:t>–</w:t>
      </w:r>
      <w:r w:rsidRPr="00B6799D">
        <w:rPr>
          <w:rFonts w:ascii="Times New Roman" w:hAnsi="Times New Roman"/>
          <w:lang w:val="uk-UA"/>
        </w:rPr>
        <w:t xml:space="preserve"> поліуретан</w:t>
      </w:r>
      <w:r w:rsidR="00974AD2">
        <w:rPr>
          <w:rFonts w:ascii="Times New Roman" w:hAnsi="Times New Roman"/>
          <w:lang w:val="uk-UA"/>
        </w:rPr>
        <w:t xml:space="preserve"> </w:t>
      </w:r>
      <w:r w:rsidRPr="00B6799D">
        <w:rPr>
          <w:rFonts w:ascii="Times New Roman" w:hAnsi="Times New Roman"/>
          <w:lang w:val="uk-UA"/>
        </w:rPr>
        <w:t>+</w:t>
      </w:r>
      <w:r w:rsidR="00974AD2">
        <w:rPr>
          <w:rFonts w:ascii="Times New Roman" w:hAnsi="Times New Roman"/>
          <w:lang w:val="uk-UA"/>
        </w:rPr>
        <w:t xml:space="preserve"> </w:t>
      </w:r>
      <w:proofErr w:type="spellStart"/>
      <w:r w:rsidRPr="00B6799D">
        <w:rPr>
          <w:rFonts w:ascii="Times New Roman" w:hAnsi="Times New Roman"/>
          <w:lang w:val="uk-UA"/>
        </w:rPr>
        <w:t>термополіуретан</w:t>
      </w:r>
      <w:proofErr w:type="spellEnd"/>
      <w:r w:rsidRPr="00B6799D">
        <w:rPr>
          <w:rFonts w:ascii="Times New Roman" w:hAnsi="Times New Roman"/>
          <w:lang w:val="uk-UA"/>
        </w:rPr>
        <w:t xml:space="preserve">, не слизька, </w:t>
      </w:r>
      <w:proofErr w:type="spellStart"/>
      <w:r w:rsidRPr="00B6799D">
        <w:rPr>
          <w:rFonts w:ascii="Times New Roman" w:hAnsi="Times New Roman"/>
          <w:lang w:val="uk-UA"/>
        </w:rPr>
        <w:t>самоочищувальний</w:t>
      </w:r>
      <w:proofErr w:type="spellEnd"/>
      <w:r w:rsidRPr="00B6799D">
        <w:rPr>
          <w:rFonts w:ascii="Times New Roman" w:hAnsi="Times New Roman"/>
          <w:lang w:val="uk-UA"/>
        </w:rPr>
        <w:t xml:space="preserve"> профіль ходової поверхні, підвищена зносостійкість, </w:t>
      </w:r>
      <w:proofErr w:type="spellStart"/>
      <w:r w:rsidRPr="00B6799D">
        <w:rPr>
          <w:rFonts w:ascii="Times New Roman" w:hAnsi="Times New Roman"/>
          <w:lang w:val="uk-UA"/>
        </w:rPr>
        <w:t>литтєвого</w:t>
      </w:r>
      <w:proofErr w:type="spellEnd"/>
      <w:r w:rsidRPr="00B6799D">
        <w:rPr>
          <w:rFonts w:ascii="Times New Roman" w:hAnsi="Times New Roman"/>
          <w:lang w:val="uk-UA"/>
        </w:rPr>
        <w:t xml:space="preserve"> методу кріплення. </w:t>
      </w:r>
      <w:r w:rsidRPr="00B6799D">
        <w:rPr>
          <w:rFonts w:ascii="Times New Roman" w:hAnsi="Times New Roman"/>
          <w:lang w:val="uk-UA"/>
        </w:rPr>
        <w:lastRenderedPageBreak/>
        <w:t>Застібка - за допомогою  шнурків, шнурки закрива</w:t>
      </w:r>
      <w:r>
        <w:rPr>
          <w:rFonts w:ascii="Times New Roman" w:hAnsi="Times New Roman"/>
          <w:lang w:val="uk-UA"/>
        </w:rPr>
        <w:t>ю</w:t>
      </w:r>
      <w:r w:rsidRPr="00B6799D">
        <w:rPr>
          <w:rFonts w:ascii="Times New Roman" w:hAnsi="Times New Roman"/>
          <w:lang w:val="uk-UA"/>
        </w:rPr>
        <w:t>т</w:t>
      </w:r>
      <w:r>
        <w:rPr>
          <w:rFonts w:ascii="Times New Roman" w:hAnsi="Times New Roman"/>
          <w:lang w:val="uk-UA"/>
        </w:rPr>
        <w:t>ь</w:t>
      </w:r>
      <w:r w:rsidRPr="00B6799D">
        <w:rPr>
          <w:rFonts w:ascii="Times New Roman" w:hAnsi="Times New Roman"/>
          <w:lang w:val="uk-UA"/>
        </w:rPr>
        <w:t>ся. Зручна колодка. Розміри - 36-50</w:t>
      </w:r>
      <w:r w:rsidR="00974AD2">
        <w:rPr>
          <w:rFonts w:ascii="Times New Roman" w:hAnsi="Times New Roman"/>
          <w:lang w:val="uk-UA"/>
        </w:rPr>
        <w:t xml:space="preserve"> (надаються замовником згідно з заявкою)</w:t>
      </w:r>
      <w:r w:rsidRPr="00B6799D">
        <w:rPr>
          <w:rFonts w:ascii="Times New Roman" w:hAnsi="Times New Roman"/>
          <w:lang w:val="uk-UA"/>
        </w:rPr>
        <w:t>.</w:t>
      </w:r>
    </w:p>
    <w:p w:rsidR="00B6799D" w:rsidRPr="003B48C1" w:rsidRDefault="00B6799D" w:rsidP="00B6799D">
      <w:pPr>
        <w:pStyle w:val="a3"/>
        <w:numPr>
          <w:ilvl w:val="0"/>
          <w:numId w:val="24"/>
        </w:numPr>
        <w:spacing w:after="0" w:line="240" w:lineRule="auto"/>
        <w:rPr>
          <w:rFonts w:ascii="Times New Roman" w:hAnsi="Times New Roman"/>
          <w:lang w:val="uk-UA"/>
        </w:rPr>
      </w:pPr>
      <w:r w:rsidRPr="003B48C1">
        <w:rPr>
          <w:rFonts w:ascii="Times New Roman" w:hAnsi="Times New Roman"/>
          <w:b/>
          <w:bCs/>
          <w:lang w:val="uk-UA"/>
        </w:rPr>
        <w:t>Черевики робочі</w:t>
      </w:r>
      <w:r w:rsidRPr="003B48C1">
        <w:rPr>
          <w:rFonts w:ascii="Times New Roman" w:hAnsi="Times New Roman"/>
          <w:b/>
          <w:lang w:val="uk-UA"/>
        </w:rPr>
        <w:t xml:space="preserve"> зі збільшеними захисними якостями</w:t>
      </w:r>
      <w:r w:rsidR="008D2F0E" w:rsidRPr="003B48C1">
        <w:rPr>
          <w:rFonts w:ascii="Times New Roman" w:hAnsi="Times New Roman"/>
          <w:b/>
          <w:lang w:val="uk-UA"/>
        </w:rPr>
        <w:t xml:space="preserve">,  </w:t>
      </w:r>
      <w:r w:rsidR="008D2F0E" w:rsidRPr="003B48C1">
        <w:rPr>
          <w:rFonts w:ascii="Times New Roman" w:hAnsi="Times New Roman"/>
          <w:lang w:val="uk-UA"/>
        </w:rPr>
        <w:t>згідно з</w:t>
      </w:r>
      <w:r w:rsidR="008D2F0E">
        <w:rPr>
          <w:rFonts w:ascii="Times New Roman" w:hAnsi="Times New Roman"/>
          <w:lang w:val="uk-UA"/>
        </w:rPr>
        <w:t xml:space="preserve"> </w:t>
      </w:r>
      <w:r w:rsidR="008D2F0E" w:rsidRPr="00B6799D">
        <w:rPr>
          <w:rFonts w:ascii="Times New Roman" w:hAnsi="Times New Roman"/>
          <w:lang w:val="uk-UA"/>
        </w:rPr>
        <w:t>EN</w:t>
      </w:r>
      <w:r w:rsidR="0057283F" w:rsidRPr="0057283F">
        <w:rPr>
          <w:rFonts w:ascii="Times New Roman" w:hAnsi="Times New Roman"/>
        </w:rPr>
        <w:t xml:space="preserve"> </w:t>
      </w:r>
      <w:r w:rsidR="008D2F0E" w:rsidRPr="00B6799D">
        <w:rPr>
          <w:rFonts w:ascii="Times New Roman" w:hAnsi="Times New Roman"/>
          <w:lang w:val="uk-UA"/>
        </w:rPr>
        <w:t>ISO</w:t>
      </w:r>
      <w:r w:rsidR="008D2F0E">
        <w:rPr>
          <w:rFonts w:ascii="Times New Roman" w:hAnsi="Times New Roman"/>
          <w:lang w:val="uk-UA"/>
        </w:rPr>
        <w:t xml:space="preserve"> 20345:2016</w:t>
      </w:r>
      <w:r w:rsidR="008D2F0E" w:rsidRPr="003B48C1">
        <w:rPr>
          <w:rFonts w:ascii="Times New Roman" w:hAnsi="Times New Roman"/>
          <w:lang w:val="uk-UA"/>
        </w:rPr>
        <w:t>,</w:t>
      </w:r>
      <w:r w:rsidR="008D2F0E">
        <w:rPr>
          <w:rFonts w:ascii="Times New Roman" w:hAnsi="Times New Roman"/>
          <w:lang w:val="uk-UA"/>
        </w:rPr>
        <w:t xml:space="preserve"> </w:t>
      </w:r>
      <w:r w:rsidR="00727EB0" w:rsidRPr="00B6799D">
        <w:rPr>
          <w:rFonts w:ascii="Times New Roman" w:hAnsi="Times New Roman"/>
          <w:lang w:val="uk-UA"/>
        </w:rPr>
        <w:t>ДСТУ 3962-2000 (ГОСТ 12.4.137-2001)</w:t>
      </w:r>
      <w:r w:rsidR="008D2F0E" w:rsidRPr="003B48C1">
        <w:rPr>
          <w:rFonts w:ascii="Times New Roman" w:hAnsi="Times New Roman"/>
          <w:lang w:val="uk-UA"/>
        </w:rPr>
        <w:t>, ДСТУ 3835-98</w:t>
      </w:r>
      <w:r w:rsidR="00F16F37">
        <w:rPr>
          <w:rFonts w:ascii="Times New Roman" w:hAnsi="Times New Roman"/>
          <w:lang w:val="uk-UA"/>
        </w:rPr>
        <w:t>:</w:t>
      </w:r>
    </w:p>
    <w:p w:rsidR="00B6799D" w:rsidRPr="00B6799D" w:rsidRDefault="00B6799D" w:rsidP="00974AD2">
      <w:pPr>
        <w:spacing w:after="0" w:line="240" w:lineRule="auto"/>
        <w:jc w:val="both"/>
        <w:rPr>
          <w:rFonts w:ascii="Times New Roman" w:hAnsi="Times New Roman"/>
          <w:lang w:val="uk-UA"/>
        </w:rPr>
      </w:pPr>
      <w:r w:rsidRPr="00B6799D">
        <w:rPr>
          <w:rFonts w:ascii="Times New Roman" w:hAnsi="Times New Roman"/>
          <w:lang w:val="uk-UA"/>
        </w:rPr>
        <w:t>Черевики виготовлені з натуральної шкіри, товщиною не менше 1,8-</w:t>
      </w:r>
      <w:smartTag w:uri="urn:schemas-microsoft-com:office:smarttags" w:element="metricconverter">
        <w:smartTagPr>
          <w:attr w:name="ProductID" w:val="2,0 мм"/>
        </w:smartTagPr>
        <w:r w:rsidRPr="00B6799D">
          <w:rPr>
            <w:rFonts w:ascii="Times New Roman" w:hAnsi="Times New Roman"/>
            <w:lang w:val="uk-UA"/>
          </w:rPr>
          <w:t>2,0 мм</w:t>
        </w:r>
      </w:smartTag>
      <w:r w:rsidRPr="00B6799D">
        <w:rPr>
          <w:rFonts w:ascii="Times New Roman" w:hAnsi="Times New Roman"/>
          <w:lang w:val="uk-UA"/>
        </w:rPr>
        <w:t xml:space="preserve">,  </w:t>
      </w:r>
      <w:proofErr w:type="spellStart"/>
      <w:r w:rsidRPr="00B6799D">
        <w:rPr>
          <w:rFonts w:ascii="Times New Roman" w:hAnsi="Times New Roman"/>
          <w:lang w:val="uk-UA"/>
        </w:rPr>
        <w:t>підносок</w:t>
      </w:r>
      <w:proofErr w:type="spellEnd"/>
      <w:r w:rsidRPr="00B6799D">
        <w:rPr>
          <w:rFonts w:ascii="Times New Roman" w:hAnsi="Times New Roman"/>
          <w:lang w:val="uk-UA"/>
        </w:rPr>
        <w:t xml:space="preserve"> композитний витриму</w:t>
      </w:r>
      <w:r>
        <w:rPr>
          <w:rFonts w:ascii="Times New Roman" w:hAnsi="Times New Roman"/>
          <w:lang w:val="uk-UA"/>
        </w:rPr>
        <w:t>є</w:t>
      </w:r>
      <w:r w:rsidRPr="00B6799D">
        <w:rPr>
          <w:rFonts w:ascii="Times New Roman" w:hAnsi="Times New Roman"/>
          <w:lang w:val="uk-UA"/>
        </w:rPr>
        <w:t xml:space="preserve"> силу удару до 200Дж. В середині черевика комфортна вкладна устілка, основна устілка – анти прокольна з </w:t>
      </w:r>
      <w:proofErr w:type="spellStart"/>
      <w:r w:rsidRPr="00B6799D">
        <w:rPr>
          <w:rFonts w:ascii="Times New Roman" w:hAnsi="Times New Roman"/>
          <w:lang w:val="uk-UA"/>
        </w:rPr>
        <w:t>кевларових</w:t>
      </w:r>
      <w:proofErr w:type="spellEnd"/>
      <w:r w:rsidRPr="00B6799D">
        <w:rPr>
          <w:rFonts w:ascii="Times New Roman" w:hAnsi="Times New Roman"/>
          <w:lang w:val="uk-UA"/>
        </w:rPr>
        <w:t xml:space="preserve"> ниток, які захищають від проколів та порізів не менше 1100 Н. Підошва - поліуретан + г</w:t>
      </w:r>
      <w:r w:rsidR="00974AD2">
        <w:rPr>
          <w:rFonts w:ascii="Times New Roman" w:hAnsi="Times New Roman"/>
          <w:lang w:val="uk-UA"/>
        </w:rPr>
        <w:t xml:space="preserve">ума, </w:t>
      </w:r>
      <w:proofErr w:type="spellStart"/>
      <w:r w:rsidR="00974AD2">
        <w:rPr>
          <w:rFonts w:ascii="Times New Roman" w:hAnsi="Times New Roman"/>
          <w:lang w:val="uk-UA"/>
        </w:rPr>
        <w:t>литтєвого</w:t>
      </w:r>
      <w:proofErr w:type="spellEnd"/>
      <w:r w:rsidR="00974AD2">
        <w:rPr>
          <w:rFonts w:ascii="Times New Roman" w:hAnsi="Times New Roman"/>
          <w:lang w:val="uk-UA"/>
        </w:rPr>
        <w:t xml:space="preserve"> методу кріплення</w:t>
      </w:r>
      <w:r w:rsidRPr="00B6799D">
        <w:rPr>
          <w:rFonts w:ascii="Times New Roman" w:hAnsi="Times New Roman"/>
          <w:lang w:val="uk-UA"/>
        </w:rPr>
        <w:t xml:space="preserve">. Верх взуття </w:t>
      </w:r>
      <w:r w:rsidR="00974AD2">
        <w:rPr>
          <w:rFonts w:ascii="Times New Roman" w:hAnsi="Times New Roman"/>
          <w:lang w:val="uk-UA"/>
        </w:rPr>
        <w:t>має</w:t>
      </w:r>
      <w:r w:rsidRPr="00B6799D">
        <w:rPr>
          <w:rFonts w:ascii="Times New Roman" w:hAnsi="Times New Roman"/>
          <w:lang w:val="uk-UA"/>
        </w:rPr>
        <w:t xml:space="preserve"> захисний шкіряний язичок з пружним набивним шаром,</w:t>
      </w:r>
      <w:r w:rsidR="00974AD2">
        <w:rPr>
          <w:rFonts w:ascii="Times New Roman" w:hAnsi="Times New Roman"/>
          <w:lang w:val="uk-UA"/>
        </w:rPr>
        <w:t xml:space="preserve"> </w:t>
      </w:r>
      <w:r w:rsidRPr="00B6799D">
        <w:rPr>
          <w:rFonts w:ascii="Times New Roman" w:hAnsi="Times New Roman"/>
          <w:lang w:val="uk-UA"/>
        </w:rPr>
        <w:t>який закриває шнурки,  для захисту від пилу, бруду, металічної стружки та ін.</w:t>
      </w:r>
      <w:r w:rsidR="00794D36">
        <w:rPr>
          <w:rFonts w:ascii="Times New Roman" w:hAnsi="Times New Roman"/>
          <w:lang w:val="uk-UA"/>
        </w:rPr>
        <w:t xml:space="preserve"> З</w:t>
      </w:r>
      <w:r w:rsidRPr="00B6799D">
        <w:rPr>
          <w:rFonts w:ascii="Times New Roman" w:hAnsi="Times New Roman"/>
          <w:lang w:val="uk-UA"/>
        </w:rPr>
        <w:t>астібка за допомогою пряжки та шнурків. Розміри - 36-50</w:t>
      </w:r>
      <w:r w:rsidR="00974AD2">
        <w:rPr>
          <w:rFonts w:ascii="Times New Roman" w:hAnsi="Times New Roman"/>
          <w:lang w:val="uk-UA"/>
        </w:rPr>
        <w:t xml:space="preserve"> (надаються замовником згідно з заявкою)</w:t>
      </w:r>
      <w:r w:rsidR="00974AD2" w:rsidRPr="00B6799D">
        <w:rPr>
          <w:rFonts w:ascii="Times New Roman" w:hAnsi="Times New Roman"/>
          <w:lang w:val="uk-UA"/>
        </w:rPr>
        <w:t>.</w:t>
      </w:r>
    </w:p>
    <w:p w:rsidR="00B6799D" w:rsidRPr="00B6799D" w:rsidRDefault="00B6799D" w:rsidP="00B6799D">
      <w:pPr>
        <w:pStyle w:val="a3"/>
        <w:numPr>
          <w:ilvl w:val="0"/>
          <w:numId w:val="24"/>
        </w:numPr>
        <w:spacing w:after="0" w:line="240" w:lineRule="auto"/>
        <w:jc w:val="both"/>
        <w:rPr>
          <w:rFonts w:ascii="Times New Roman" w:hAnsi="Times New Roman"/>
          <w:lang w:val="uk-UA"/>
        </w:rPr>
      </w:pPr>
      <w:r w:rsidRPr="00D46724">
        <w:rPr>
          <w:rFonts w:ascii="Times New Roman" w:hAnsi="Times New Roman"/>
          <w:b/>
          <w:lang w:val="uk-UA"/>
        </w:rPr>
        <w:t>Чоботи робочі</w:t>
      </w:r>
      <w:r w:rsidR="008D2F0E" w:rsidRPr="008D2F0E">
        <w:rPr>
          <w:rFonts w:ascii="Times New Roman" w:hAnsi="Times New Roman"/>
          <w:lang w:val="uk-UA"/>
        </w:rPr>
        <w:t xml:space="preserve"> </w:t>
      </w:r>
      <w:r w:rsidR="008D2F0E">
        <w:rPr>
          <w:rFonts w:ascii="Times New Roman" w:hAnsi="Times New Roman"/>
          <w:lang w:val="uk-UA"/>
        </w:rPr>
        <w:t>к</w:t>
      </w:r>
      <w:r w:rsidR="008D2F0E" w:rsidRPr="00B6799D">
        <w:rPr>
          <w:rFonts w:ascii="Times New Roman" w:hAnsi="Times New Roman"/>
          <w:lang w:val="uk-UA"/>
        </w:rPr>
        <w:t xml:space="preserve">лас захисту S3, </w:t>
      </w:r>
      <w:r w:rsidR="008D2F0E" w:rsidRPr="00D46724">
        <w:rPr>
          <w:rFonts w:ascii="Times New Roman" w:hAnsi="Times New Roman"/>
          <w:lang w:val="uk-UA"/>
        </w:rPr>
        <w:t xml:space="preserve">згідно з </w:t>
      </w:r>
      <w:r w:rsidR="008D2F0E" w:rsidRPr="00B6799D">
        <w:rPr>
          <w:rFonts w:ascii="Times New Roman" w:hAnsi="Times New Roman"/>
          <w:lang w:val="uk-UA"/>
        </w:rPr>
        <w:t>ДСТУ EN</w:t>
      </w:r>
      <w:r w:rsidR="0057283F" w:rsidRPr="0057283F">
        <w:rPr>
          <w:rFonts w:ascii="Times New Roman" w:hAnsi="Times New Roman"/>
          <w:lang w:val="uk-UA"/>
        </w:rPr>
        <w:t xml:space="preserve"> </w:t>
      </w:r>
      <w:r w:rsidR="008D2F0E" w:rsidRPr="00B6799D">
        <w:rPr>
          <w:rFonts w:ascii="Times New Roman" w:hAnsi="Times New Roman"/>
          <w:lang w:val="uk-UA"/>
        </w:rPr>
        <w:t>ISO 20345:2016,</w:t>
      </w:r>
      <w:r w:rsidR="008D2F0E">
        <w:rPr>
          <w:rFonts w:ascii="Times New Roman" w:hAnsi="Times New Roman"/>
          <w:lang w:val="uk-UA"/>
        </w:rPr>
        <w:t xml:space="preserve"> </w:t>
      </w:r>
      <w:r w:rsidR="008D2F0E" w:rsidRPr="00B6799D">
        <w:rPr>
          <w:rFonts w:ascii="Times New Roman" w:hAnsi="Times New Roman"/>
          <w:lang w:val="uk-UA"/>
        </w:rPr>
        <w:t>ДСТУ 3962-2000 (ГОСТ 12.4.137-2001),</w:t>
      </w:r>
      <w:r w:rsidR="008D2F0E">
        <w:rPr>
          <w:rFonts w:ascii="Times New Roman" w:hAnsi="Times New Roman"/>
          <w:lang w:val="uk-UA"/>
        </w:rPr>
        <w:t xml:space="preserve"> </w:t>
      </w:r>
      <w:r w:rsidR="008D2F0E" w:rsidRPr="00B6799D">
        <w:rPr>
          <w:rFonts w:ascii="Times New Roman" w:hAnsi="Times New Roman"/>
          <w:lang w:val="uk-UA"/>
        </w:rPr>
        <w:t>ДСТУ 3835-98</w:t>
      </w:r>
      <w:r w:rsidR="00F16F37">
        <w:rPr>
          <w:rFonts w:ascii="Times New Roman" w:hAnsi="Times New Roman"/>
          <w:b/>
          <w:lang w:val="uk-UA"/>
        </w:rPr>
        <w:t>:</w:t>
      </w:r>
      <w:r w:rsidRPr="00D46724">
        <w:rPr>
          <w:rFonts w:ascii="Times New Roman" w:hAnsi="Times New Roman"/>
          <w:b/>
          <w:lang w:val="uk-UA"/>
        </w:rPr>
        <w:t xml:space="preserve"> </w:t>
      </w:r>
      <w:r>
        <w:rPr>
          <w:rFonts w:ascii="Times New Roman" w:hAnsi="Times New Roman"/>
          <w:b/>
          <w:lang w:val="uk-UA"/>
        </w:rPr>
        <w:t xml:space="preserve"> </w:t>
      </w:r>
    </w:p>
    <w:p w:rsidR="00D30B7D" w:rsidRDefault="00B6799D" w:rsidP="00794D36">
      <w:pPr>
        <w:spacing w:after="0" w:line="240" w:lineRule="auto"/>
        <w:jc w:val="both"/>
        <w:rPr>
          <w:rFonts w:ascii="Times New Roman" w:hAnsi="Times New Roman"/>
          <w:lang w:val="uk-UA"/>
        </w:rPr>
      </w:pPr>
      <w:r w:rsidRPr="00B6799D">
        <w:rPr>
          <w:rFonts w:ascii="Times New Roman" w:hAnsi="Times New Roman"/>
          <w:lang w:val="uk-UA"/>
        </w:rPr>
        <w:t xml:space="preserve"> Висота чобіт не менше 395 мм,</w:t>
      </w:r>
      <w:r>
        <w:rPr>
          <w:rFonts w:ascii="Times New Roman" w:hAnsi="Times New Roman"/>
          <w:lang w:val="uk-UA"/>
        </w:rPr>
        <w:t xml:space="preserve"> </w:t>
      </w:r>
      <w:r w:rsidRPr="00B6799D">
        <w:rPr>
          <w:rFonts w:ascii="Times New Roman" w:hAnsi="Times New Roman"/>
          <w:lang w:val="uk-UA"/>
        </w:rPr>
        <w:t xml:space="preserve">деталі верху чобіт виготовлені з водовідштовхувальної натуральної шкіри товщиною не менше 2 мм чорного кольору; </w:t>
      </w:r>
      <w:proofErr w:type="spellStart"/>
      <w:r>
        <w:rPr>
          <w:rFonts w:ascii="Times New Roman" w:hAnsi="Times New Roman"/>
          <w:lang w:val="uk-UA"/>
        </w:rPr>
        <w:t>х</w:t>
      </w:r>
      <w:r w:rsidR="00794D36">
        <w:rPr>
          <w:rFonts w:ascii="Times New Roman" w:hAnsi="Times New Roman"/>
          <w:lang w:val="uk-UA"/>
        </w:rPr>
        <w:t>ал</w:t>
      </w:r>
      <w:r w:rsidRPr="00B6799D">
        <w:rPr>
          <w:rFonts w:ascii="Times New Roman" w:hAnsi="Times New Roman"/>
          <w:lang w:val="uk-UA"/>
        </w:rPr>
        <w:t>яви</w:t>
      </w:r>
      <w:proofErr w:type="spellEnd"/>
      <w:r w:rsidRPr="00B6799D">
        <w:rPr>
          <w:rFonts w:ascii="Times New Roman" w:hAnsi="Times New Roman"/>
          <w:lang w:val="uk-UA"/>
        </w:rPr>
        <w:t xml:space="preserve"> чобіт виготовлені з водовідштовхувальної натуральної шкіри товщиною не менше 1,8 мм чорного кольору;</w:t>
      </w:r>
      <w:r w:rsidR="00F050B5">
        <w:rPr>
          <w:rFonts w:ascii="Times New Roman" w:hAnsi="Times New Roman"/>
          <w:lang w:val="uk-UA"/>
        </w:rPr>
        <w:t xml:space="preserve"> </w:t>
      </w:r>
      <w:r w:rsidRPr="00B6799D">
        <w:rPr>
          <w:rFonts w:ascii="Times New Roman" w:hAnsi="Times New Roman"/>
          <w:lang w:val="uk-UA"/>
        </w:rPr>
        <w:t xml:space="preserve">Матеріал вставки в </w:t>
      </w:r>
      <w:proofErr w:type="spellStart"/>
      <w:r w:rsidRPr="00B6799D">
        <w:rPr>
          <w:rFonts w:ascii="Times New Roman" w:hAnsi="Times New Roman"/>
          <w:lang w:val="uk-UA"/>
        </w:rPr>
        <w:t>підносок</w:t>
      </w:r>
      <w:proofErr w:type="spellEnd"/>
      <w:r w:rsidRPr="00B6799D">
        <w:rPr>
          <w:rFonts w:ascii="Times New Roman" w:hAnsi="Times New Roman"/>
          <w:lang w:val="uk-UA"/>
        </w:rPr>
        <w:t xml:space="preserve"> зроблений з композитного матеріалу та витриму</w:t>
      </w:r>
      <w:r w:rsidR="00794D36">
        <w:rPr>
          <w:rFonts w:ascii="Times New Roman" w:hAnsi="Times New Roman"/>
          <w:lang w:val="uk-UA"/>
        </w:rPr>
        <w:t>є</w:t>
      </w:r>
      <w:r w:rsidRPr="00B6799D">
        <w:rPr>
          <w:rFonts w:ascii="Times New Roman" w:hAnsi="Times New Roman"/>
          <w:lang w:val="uk-UA"/>
        </w:rPr>
        <w:t xml:space="preserve"> ударне навантаження 200Дж;</w:t>
      </w:r>
      <w:r w:rsidRPr="00B6799D">
        <w:rPr>
          <w:rFonts w:ascii="Times New Roman" w:hAnsi="Times New Roman"/>
          <w:lang w:val="uk-UA"/>
        </w:rPr>
        <w:tab/>
        <w:t xml:space="preserve">комфортна вкладна двокомпонентна устілка зі спіненого поліуретану та </w:t>
      </w:r>
      <w:proofErr w:type="spellStart"/>
      <w:r w:rsidRPr="00B6799D">
        <w:rPr>
          <w:rFonts w:ascii="Times New Roman" w:hAnsi="Times New Roman"/>
          <w:lang w:val="uk-UA"/>
        </w:rPr>
        <w:t>нетканного</w:t>
      </w:r>
      <w:proofErr w:type="spellEnd"/>
      <w:r w:rsidRPr="00B6799D">
        <w:rPr>
          <w:rFonts w:ascii="Times New Roman" w:hAnsi="Times New Roman"/>
          <w:lang w:val="uk-UA"/>
        </w:rPr>
        <w:t xml:space="preserve"> матеріалу; основна устілка – вшита в структуру підошви і виготовлена з </w:t>
      </w:r>
      <w:proofErr w:type="spellStart"/>
      <w:r w:rsidRPr="00B6799D">
        <w:rPr>
          <w:rFonts w:ascii="Times New Roman" w:hAnsi="Times New Roman"/>
          <w:lang w:val="uk-UA"/>
        </w:rPr>
        <w:t>кевларових</w:t>
      </w:r>
      <w:proofErr w:type="spellEnd"/>
      <w:r w:rsidRPr="00B6799D">
        <w:rPr>
          <w:rFonts w:ascii="Times New Roman" w:hAnsi="Times New Roman"/>
          <w:lang w:val="uk-UA"/>
        </w:rPr>
        <w:t xml:space="preserve"> ниток, які захищають ступню від проколів та порізів не менше 1100 Н; Задник посилений, система </w:t>
      </w:r>
      <w:proofErr w:type="spellStart"/>
      <w:r w:rsidRPr="00B6799D">
        <w:rPr>
          <w:rFonts w:ascii="Times New Roman" w:hAnsi="Times New Roman"/>
          <w:lang w:val="uk-UA"/>
        </w:rPr>
        <w:t>ExtraSu</w:t>
      </w:r>
      <w:r w:rsidR="00794D36">
        <w:rPr>
          <w:rFonts w:ascii="Times New Roman" w:hAnsi="Times New Roman"/>
          <w:lang w:val="uk-UA"/>
        </w:rPr>
        <w:t>pportProtection</w:t>
      </w:r>
      <w:proofErr w:type="spellEnd"/>
      <w:r w:rsidR="00794D36">
        <w:rPr>
          <w:rFonts w:ascii="Times New Roman" w:hAnsi="Times New Roman"/>
          <w:lang w:val="uk-UA"/>
        </w:rPr>
        <w:t xml:space="preserve">, який </w:t>
      </w:r>
      <w:r w:rsidRPr="00B6799D">
        <w:rPr>
          <w:rFonts w:ascii="Times New Roman" w:hAnsi="Times New Roman"/>
          <w:lang w:val="uk-UA"/>
        </w:rPr>
        <w:t xml:space="preserve">надійно фіксує ногу і запобігає </w:t>
      </w:r>
      <w:r w:rsidR="00794D36">
        <w:rPr>
          <w:rFonts w:ascii="Times New Roman" w:hAnsi="Times New Roman"/>
          <w:lang w:val="uk-UA"/>
        </w:rPr>
        <w:t xml:space="preserve">отриманню </w:t>
      </w:r>
      <w:r w:rsidRPr="00B6799D">
        <w:rPr>
          <w:rFonts w:ascii="Times New Roman" w:hAnsi="Times New Roman"/>
          <w:lang w:val="uk-UA"/>
        </w:rPr>
        <w:t>вивих</w:t>
      </w:r>
      <w:r w:rsidR="00794D36">
        <w:rPr>
          <w:rFonts w:ascii="Times New Roman" w:hAnsi="Times New Roman"/>
          <w:lang w:val="uk-UA"/>
        </w:rPr>
        <w:t>ів</w:t>
      </w:r>
      <w:r w:rsidRPr="00B6799D">
        <w:rPr>
          <w:rFonts w:ascii="Times New Roman" w:hAnsi="Times New Roman"/>
          <w:lang w:val="uk-UA"/>
        </w:rPr>
        <w:t>, одночасно захищаючи п'яту від удару і механічних впливів. Задник має  спеціальні прогумовані накладки</w:t>
      </w:r>
      <w:r w:rsidR="00D30B7D">
        <w:rPr>
          <w:rFonts w:ascii="Times New Roman" w:hAnsi="Times New Roman"/>
          <w:lang w:val="uk-UA"/>
        </w:rPr>
        <w:t>.</w:t>
      </w:r>
      <w:r w:rsidRPr="00B6799D">
        <w:rPr>
          <w:rFonts w:ascii="Times New Roman" w:hAnsi="Times New Roman"/>
          <w:lang w:val="uk-UA"/>
        </w:rPr>
        <w:t xml:space="preserve"> </w:t>
      </w:r>
    </w:p>
    <w:p w:rsidR="00B6799D" w:rsidRPr="00B6799D" w:rsidRDefault="00D30B7D" w:rsidP="00794D36">
      <w:pPr>
        <w:spacing w:after="0" w:line="240" w:lineRule="auto"/>
        <w:jc w:val="both"/>
        <w:rPr>
          <w:rFonts w:ascii="Times New Roman" w:hAnsi="Times New Roman"/>
          <w:lang w:val="uk-UA"/>
        </w:rPr>
      </w:pPr>
      <w:r>
        <w:rPr>
          <w:rFonts w:ascii="Times New Roman" w:hAnsi="Times New Roman"/>
          <w:lang w:val="uk-UA"/>
        </w:rPr>
        <w:t>П</w:t>
      </w:r>
      <w:r w:rsidR="00B6799D" w:rsidRPr="00B6799D">
        <w:rPr>
          <w:rFonts w:ascii="Times New Roman" w:hAnsi="Times New Roman"/>
          <w:lang w:val="uk-UA"/>
        </w:rPr>
        <w:t>ідошва: дво</w:t>
      </w:r>
      <w:r>
        <w:rPr>
          <w:rFonts w:ascii="Times New Roman" w:hAnsi="Times New Roman"/>
          <w:lang w:val="uk-UA"/>
        </w:rPr>
        <w:t>хкомпонентна система (</w:t>
      </w:r>
      <w:proofErr w:type="spellStart"/>
      <w:r>
        <w:rPr>
          <w:rFonts w:ascii="Times New Roman" w:hAnsi="Times New Roman"/>
          <w:lang w:val="uk-UA"/>
        </w:rPr>
        <w:t>ПУ</w:t>
      </w:r>
      <w:proofErr w:type="spellEnd"/>
      <w:r>
        <w:rPr>
          <w:rFonts w:ascii="Times New Roman" w:hAnsi="Times New Roman"/>
          <w:lang w:val="uk-UA"/>
        </w:rPr>
        <w:t xml:space="preserve"> + ТПУ)</w:t>
      </w:r>
      <w:r w:rsidR="00B6799D" w:rsidRPr="00B6799D">
        <w:rPr>
          <w:rFonts w:ascii="Times New Roman" w:hAnsi="Times New Roman"/>
          <w:lang w:val="uk-UA"/>
        </w:rPr>
        <w:t>, ходовий шар підошви відрізня</w:t>
      </w:r>
      <w:r>
        <w:rPr>
          <w:rFonts w:ascii="Times New Roman" w:hAnsi="Times New Roman"/>
          <w:lang w:val="uk-UA"/>
        </w:rPr>
        <w:t xml:space="preserve">ється від проміжного кольором, </w:t>
      </w:r>
      <w:proofErr w:type="spellStart"/>
      <w:r w:rsidR="00B6799D" w:rsidRPr="00B6799D">
        <w:rPr>
          <w:rFonts w:ascii="Times New Roman" w:hAnsi="Times New Roman"/>
          <w:lang w:val="uk-UA"/>
        </w:rPr>
        <w:t>литтєвого</w:t>
      </w:r>
      <w:proofErr w:type="spellEnd"/>
      <w:r w:rsidR="00B6799D" w:rsidRPr="00B6799D">
        <w:rPr>
          <w:rFonts w:ascii="Times New Roman" w:hAnsi="Times New Roman"/>
          <w:lang w:val="uk-UA"/>
        </w:rPr>
        <w:t xml:space="preserve"> методу кріплення. Розміри 36-50</w:t>
      </w:r>
      <w:r>
        <w:rPr>
          <w:rFonts w:ascii="Times New Roman" w:hAnsi="Times New Roman"/>
          <w:lang w:val="uk-UA"/>
        </w:rPr>
        <w:t>(надаються замовником згідно з заявкою)</w:t>
      </w:r>
      <w:r w:rsidRPr="00B6799D">
        <w:rPr>
          <w:rFonts w:ascii="Times New Roman" w:hAnsi="Times New Roman"/>
          <w:lang w:val="uk-UA"/>
        </w:rPr>
        <w:t>.</w:t>
      </w:r>
    </w:p>
    <w:p w:rsidR="00B6799D" w:rsidRPr="00F050B5" w:rsidRDefault="00B6799D" w:rsidP="00F050B5">
      <w:pPr>
        <w:pStyle w:val="a3"/>
        <w:numPr>
          <w:ilvl w:val="0"/>
          <w:numId w:val="24"/>
        </w:numPr>
        <w:spacing w:after="0" w:line="240" w:lineRule="auto"/>
        <w:jc w:val="both"/>
        <w:rPr>
          <w:rFonts w:ascii="Times New Roman" w:hAnsi="Times New Roman"/>
          <w:b/>
          <w:lang w:val="uk-UA"/>
        </w:rPr>
      </w:pPr>
      <w:r w:rsidRPr="00F050B5">
        <w:rPr>
          <w:rFonts w:ascii="Times New Roman" w:hAnsi="Times New Roman"/>
          <w:b/>
          <w:lang w:val="uk-UA"/>
        </w:rPr>
        <w:t>Боти діелектричні</w:t>
      </w:r>
      <w:r w:rsidR="00F16F37">
        <w:rPr>
          <w:rFonts w:ascii="Times New Roman" w:hAnsi="Times New Roman"/>
          <w:b/>
          <w:lang w:val="uk-UA"/>
        </w:rPr>
        <w:t>:</w:t>
      </w:r>
    </w:p>
    <w:p w:rsidR="00B6799D" w:rsidRPr="00B6799D" w:rsidRDefault="00B6799D" w:rsidP="00D30B7D">
      <w:pPr>
        <w:spacing w:after="0" w:line="240" w:lineRule="auto"/>
        <w:jc w:val="both"/>
        <w:rPr>
          <w:rFonts w:ascii="Times New Roman" w:hAnsi="Times New Roman"/>
          <w:lang w:val="uk-UA"/>
        </w:rPr>
      </w:pPr>
      <w:r w:rsidRPr="00B6799D">
        <w:rPr>
          <w:rFonts w:ascii="Times New Roman" w:hAnsi="Times New Roman"/>
          <w:lang w:val="uk-UA"/>
        </w:rPr>
        <w:t>Виготовлені з гуми діелектричної спеціального складу, що має високий електричний опір. Призначені для захисту від напруги понад 1000 В.</w:t>
      </w:r>
    </w:p>
    <w:p w:rsidR="00B6799D" w:rsidRPr="00B6799D" w:rsidRDefault="00B6799D" w:rsidP="00D30B7D">
      <w:pPr>
        <w:spacing w:after="0" w:line="240" w:lineRule="auto"/>
        <w:jc w:val="both"/>
        <w:rPr>
          <w:rFonts w:ascii="Times New Roman" w:hAnsi="Times New Roman"/>
          <w:lang w:val="uk-UA"/>
        </w:rPr>
      </w:pPr>
      <w:r w:rsidRPr="00B6799D">
        <w:rPr>
          <w:rFonts w:ascii="Times New Roman" w:hAnsi="Times New Roman"/>
          <w:lang w:val="uk-UA"/>
        </w:rPr>
        <w:t xml:space="preserve">Боти складаються з гумового верху, гумової рифленої підошви, текстильної підкладки і </w:t>
      </w:r>
      <w:proofErr w:type="spellStart"/>
      <w:r w:rsidRPr="00B6799D">
        <w:rPr>
          <w:rFonts w:ascii="Times New Roman" w:hAnsi="Times New Roman"/>
          <w:lang w:val="uk-UA"/>
        </w:rPr>
        <w:t>внутрішних</w:t>
      </w:r>
      <w:proofErr w:type="spellEnd"/>
      <w:r w:rsidRPr="00B6799D">
        <w:rPr>
          <w:rFonts w:ascii="Times New Roman" w:hAnsi="Times New Roman"/>
          <w:lang w:val="uk-UA"/>
        </w:rPr>
        <w:t xml:space="preserve"> підсилювальних деталей. Боти </w:t>
      </w:r>
      <w:r w:rsidR="00D30B7D">
        <w:rPr>
          <w:rFonts w:ascii="Times New Roman" w:hAnsi="Times New Roman"/>
          <w:lang w:val="uk-UA"/>
        </w:rPr>
        <w:t xml:space="preserve">мають </w:t>
      </w:r>
      <w:r w:rsidRPr="00B6799D">
        <w:rPr>
          <w:rFonts w:ascii="Times New Roman" w:hAnsi="Times New Roman"/>
          <w:lang w:val="uk-UA"/>
        </w:rPr>
        <w:t>закоти. Висота бот - не менше 160</w:t>
      </w:r>
      <w:r w:rsidR="00D30B7D">
        <w:rPr>
          <w:rFonts w:ascii="Times New Roman" w:hAnsi="Times New Roman"/>
          <w:lang w:val="uk-UA"/>
        </w:rPr>
        <w:t xml:space="preserve"> </w:t>
      </w:r>
      <w:r w:rsidRPr="00B6799D">
        <w:rPr>
          <w:rFonts w:ascii="Times New Roman" w:hAnsi="Times New Roman"/>
          <w:lang w:val="uk-UA"/>
        </w:rPr>
        <w:t>мм. Діапазон</w:t>
      </w:r>
      <w:r w:rsidR="00D30B7D">
        <w:rPr>
          <w:rFonts w:ascii="Times New Roman" w:hAnsi="Times New Roman"/>
          <w:lang w:val="uk-UA"/>
        </w:rPr>
        <w:t xml:space="preserve"> </w:t>
      </w:r>
      <w:r w:rsidRPr="00B6799D">
        <w:rPr>
          <w:rFonts w:ascii="Times New Roman" w:hAnsi="Times New Roman"/>
          <w:lang w:val="uk-UA"/>
        </w:rPr>
        <w:t xml:space="preserve">робочих температур: від -30 до +50 </w:t>
      </w:r>
      <w:r w:rsidR="00D30B7D">
        <w:rPr>
          <w:rFonts w:ascii="Times New Roman" w:hAnsi="Times New Roman"/>
          <w:lang w:val="uk-UA"/>
        </w:rPr>
        <w:t>С</w:t>
      </w:r>
      <w:r w:rsidR="00D30B7D">
        <w:rPr>
          <w:rFonts w:ascii="Times New Roman" w:hAnsi="Times New Roman"/>
          <w:vertAlign w:val="superscript"/>
          <w:lang w:val="uk-UA"/>
        </w:rPr>
        <w:t>0</w:t>
      </w:r>
      <w:r w:rsidRPr="00B6799D">
        <w:rPr>
          <w:rFonts w:ascii="Times New Roman" w:hAnsi="Times New Roman"/>
          <w:lang w:val="uk-UA"/>
        </w:rPr>
        <w:t xml:space="preserve">. Боти діелектричні </w:t>
      </w:r>
      <w:r w:rsidR="00D30B7D">
        <w:rPr>
          <w:rFonts w:ascii="Times New Roman" w:hAnsi="Times New Roman"/>
          <w:lang w:val="uk-UA"/>
        </w:rPr>
        <w:t>мають</w:t>
      </w:r>
      <w:r w:rsidRPr="00B6799D">
        <w:rPr>
          <w:rFonts w:ascii="Times New Roman" w:hAnsi="Times New Roman"/>
          <w:lang w:val="uk-UA"/>
        </w:rPr>
        <w:t xml:space="preserve"> штамп з датою випробування в форматі: </w:t>
      </w:r>
      <w:proofErr w:type="spellStart"/>
      <w:r w:rsidRPr="00B6799D">
        <w:rPr>
          <w:rFonts w:ascii="Times New Roman" w:hAnsi="Times New Roman"/>
          <w:lang w:val="uk-UA"/>
        </w:rPr>
        <w:t>місяц</w:t>
      </w:r>
      <w:proofErr w:type="spellEnd"/>
      <w:r w:rsidRPr="00B6799D">
        <w:rPr>
          <w:rFonts w:ascii="Times New Roman" w:hAnsi="Times New Roman"/>
          <w:lang w:val="uk-UA"/>
        </w:rPr>
        <w:t>, рік, спеціальне маркування і знаки.</w:t>
      </w:r>
    </w:p>
    <w:p w:rsidR="00593FFB" w:rsidRPr="00D30B7D"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D70B83" w:rsidRPr="006B6968" w:rsidRDefault="007141D2" w:rsidP="00B22FA3">
            <w:pPr>
              <w:pStyle w:val="a7"/>
              <w:widowControl w:val="0"/>
              <w:spacing w:before="0" w:beforeAutospacing="0" w:after="60" w:afterAutospacing="0"/>
              <w:jc w:val="both"/>
            </w:pPr>
            <w:r w:rsidRPr="006B6968">
              <w:t xml:space="preserve">Надання </w:t>
            </w:r>
            <w:r w:rsidR="00D70B83" w:rsidRPr="006B6968">
              <w:t xml:space="preserve">такої інформації </w:t>
            </w:r>
            <w:r w:rsidR="00E62DA0" w:rsidRPr="006B6968">
              <w:t xml:space="preserve">Учасником – </w:t>
            </w:r>
            <w:r w:rsidR="00D70B83" w:rsidRPr="006B6968">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6B6968">
              <w:t>і, що подав тендерну пропозицію</w:t>
            </w:r>
            <w:r w:rsidR="00D70B83" w:rsidRPr="006B6968">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AA7E65" w:rsidRDefault="00C06522"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Документи, які підтверджують технічні та якісні характеристики предмету закупівлі</w:t>
            </w:r>
            <w:r w:rsidR="00AA7E65" w:rsidRPr="00AA7E65">
              <w:rPr>
                <w:rFonts w:ascii="Times New Roman" w:hAnsi="Times New Roman"/>
                <w:iCs/>
                <w:sz w:val="24"/>
                <w:szCs w:val="24"/>
                <w:lang w:val="uk-UA"/>
              </w:rPr>
              <w:t>:</w:t>
            </w:r>
          </w:p>
          <w:p w:rsidR="00AA7E65" w:rsidRPr="00AA7E65" w:rsidRDefault="00AA7E65"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w:t>
            </w:r>
            <w:r>
              <w:rPr>
                <w:rFonts w:ascii="Times New Roman" w:hAnsi="Times New Roman"/>
                <w:iCs/>
                <w:sz w:val="24"/>
                <w:szCs w:val="24"/>
                <w:lang w:val="uk-UA"/>
              </w:rPr>
              <w:t xml:space="preserve"> </w:t>
            </w:r>
            <w:r w:rsidR="002D2E31" w:rsidRPr="002D2E31">
              <w:rPr>
                <w:rFonts w:ascii="Times New Roman" w:hAnsi="Times New Roman"/>
                <w:iCs/>
                <w:sz w:val="24"/>
                <w:szCs w:val="24"/>
                <w:lang w:val="uk-UA"/>
              </w:rPr>
              <w:t>Сертифікат про експертизу зразку</w:t>
            </w:r>
            <w:r w:rsidR="002D2E31">
              <w:rPr>
                <w:rFonts w:ascii="Times New Roman" w:hAnsi="Times New Roman"/>
                <w:iCs/>
                <w:sz w:val="24"/>
                <w:szCs w:val="24"/>
                <w:lang w:val="uk-UA"/>
              </w:rPr>
              <w:t xml:space="preserve">, </w:t>
            </w:r>
            <w:r w:rsidRPr="00AA7E65">
              <w:rPr>
                <w:rFonts w:ascii="Times New Roman" w:hAnsi="Times New Roman"/>
                <w:iCs/>
                <w:sz w:val="24"/>
                <w:szCs w:val="24"/>
                <w:lang w:val="uk-UA"/>
              </w:rPr>
              <w:t>видани</w:t>
            </w:r>
            <w:r>
              <w:rPr>
                <w:rFonts w:ascii="Times New Roman" w:hAnsi="Times New Roman"/>
                <w:iCs/>
                <w:sz w:val="24"/>
                <w:szCs w:val="24"/>
                <w:lang w:val="uk-UA"/>
              </w:rPr>
              <w:t>й</w:t>
            </w:r>
            <w:r w:rsidRPr="00AA7E65">
              <w:rPr>
                <w:rFonts w:ascii="Times New Roman" w:hAnsi="Times New Roman"/>
                <w:iCs/>
                <w:sz w:val="24"/>
                <w:szCs w:val="24"/>
                <w:lang w:val="uk-UA"/>
              </w:rPr>
              <w:t xml:space="preserve"> акредитованим органом з оцінки відповідності, із зазначенням класу захисту, захисних властивостей, та всіх ДСТУ та ДСТУ EN</w:t>
            </w:r>
            <w:r>
              <w:rPr>
                <w:rFonts w:ascii="Times New Roman" w:hAnsi="Times New Roman"/>
                <w:iCs/>
                <w:sz w:val="24"/>
                <w:szCs w:val="24"/>
                <w:lang w:val="uk-UA"/>
              </w:rPr>
              <w:t xml:space="preserve"> </w:t>
            </w:r>
            <w:r w:rsidRPr="00AA7E65">
              <w:rPr>
                <w:rFonts w:ascii="Times New Roman" w:hAnsi="Times New Roman"/>
                <w:iCs/>
                <w:sz w:val="24"/>
                <w:szCs w:val="24"/>
                <w:lang w:val="uk-UA"/>
              </w:rPr>
              <w:t>ISO зазначених в технічних вимогах тендерної документації, дійсним на  дату подачі пропозиції.</w:t>
            </w:r>
          </w:p>
          <w:p w:rsidR="00AA7E65" w:rsidRPr="00AA7E65" w:rsidRDefault="008A6E51" w:rsidP="00AA7E65">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 </w:t>
            </w:r>
            <w:r w:rsidR="00AA7E65" w:rsidRPr="00AA7E65">
              <w:rPr>
                <w:rFonts w:ascii="Times New Roman" w:hAnsi="Times New Roman"/>
                <w:iCs/>
                <w:sz w:val="24"/>
                <w:szCs w:val="24"/>
                <w:lang w:val="uk-UA"/>
              </w:rPr>
              <w:t>Деклараці</w:t>
            </w:r>
            <w:r>
              <w:rPr>
                <w:rFonts w:ascii="Times New Roman" w:hAnsi="Times New Roman"/>
                <w:iCs/>
                <w:sz w:val="24"/>
                <w:szCs w:val="24"/>
                <w:lang w:val="uk-UA"/>
              </w:rPr>
              <w:t>ю</w:t>
            </w:r>
            <w:r w:rsidR="00AA7E65" w:rsidRPr="00AA7E65">
              <w:rPr>
                <w:rFonts w:ascii="Times New Roman" w:hAnsi="Times New Roman"/>
                <w:iCs/>
                <w:sz w:val="24"/>
                <w:szCs w:val="24"/>
                <w:lang w:val="uk-UA"/>
              </w:rPr>
              <w:t xml:space="preserve"> про відповідність вимогам Технічного регламенту, видани</w:t>
            </w:r>
            <w:r>
              <w:rPr>
                <w:rFonts w:ascii="Times New Roman" w:hAnsi="Times New Roman"/>
                <w:iCs/>
                <w:sz w:val="24"/>
                <w:szCs w:val="24"/>
                <w:lang w:val="uk-UA"/>
              </w:rPr>
              <w:t>й</w:t>
            </w:r>
            <w:r w:rsidR="00AA7E65" w:rsidRPr="00AA7E65">
              <w:rPr>
                <w:rFonts w:ascii="Times New Roman" w:hAnsi="Times New Roman"/>
                <w:iCs/>
                <w:sz w:val="24"/>
                <w:szCs w:val="24"/>
                <w:lang w:val="uk-UA"/>
              </w:rPr>
              <w:t xml:space="preserve"> акредитованим органом з оцінки відповідності,</w:t>
            </w:r>
            <w:r w:rsidR="00AA7E65">
              <w:rPr>
                <w:rFonts w:ascii="Times New Roman" w:hAnsi="Times New Roman"/>
                <w:iCs/>
                <w:sz w:val="24"/>
                <w:szCs w:val="24"/>
                <w:lang w:val="uk-UA"/>
              </w:rPr>
              <w:t xml:space="preserve"> </w:t>
            </w:r>
            <w:r w:rsidR="00AA7E65" w:rsidRPr="00AA7E65">
              <w:rPr>
                <w:rFonts w:ascii="Times New Roman" w:hAnsi="Times New Roman"/>
                <w:iCs/>
                <w:sz w:val="24"/>
                <w:szCs w:val="24"/>
                <w:lang w:val="uk-UA"/>
              </w:rPr>
              <w:t xml:space="preserve">із зазначенням класу захисту, захисних </w:t>
            </w:r>
            <w:r w:rsidR="00AA7E65" w:rsidRPr="00AA7E65">
              <w:rPr>
                <w:rFonts w:ascii="Times New Roman" w:hAnsi="Times New Roman"/>
                <w:iCs/>
                <w:sz w:val="24"/>
                <w:szCs w:val="24"/>
                <w:lang w:val="uk-UA"/>
              </w:rPr>
              <w:lastRenderedPageBreak/>
              <w:t>властивостей, та всіх ДСТУ та ДСТУ EN</w:t>
            </w:r>
            <w:r w:rsidR="00AA7E65">
              <w:rPr>
                <w:rFonts w:ascii="Times New Roman" w:hAnsi="Times New Roman"/>
                <w:iCs/>
                <w:sz w:val="24"/>
                <w:szCs w:val="24"/>
                <w:lang w:val="uk-UA"/>
              </w:rPr>
              <w:t xml:space="preserve"> </w:t>
            </w:r>
            <w:r w:rsidR="00AA7E65" w:rsidRPr="00AA7E65">
              <w:rPr>
                <w:rFonts w:ascii="Times New Roman" w:hAnsi="Times New Roman"/>
                <w:iCs/>
                <w:sz w:val="24"/>
                <w:szCs w:val="24"/>
                <w:lang w:val="uk-UA"/>
              </w:rPr>
              <w:t>ISO зазначених в технічних вимогах тендерної документації, дійсним на  дату подачі пропозиції.</w:t>
            </w:r>
          </w:p>
          <w:p w:rsidR="00AA7E65" w:rsidRPr="00AA7E65" w:rsidRDefault="00AA7E65"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 xml:space="preserve"> - </w:t>
            </w:r>
            <w:r w:rsidR="008A6E51">
              <w:rPr>
                <w:rFonts w:ascii="Times New Roman" w:hAnsi="Times New Roman"/>
                <w:iCs/>
                <w:sz w:val="24"/>
                <w:szCs w:val="24"/>
                <w:lang w:val="uk-UA"/>
              </w:rPr>
              <w:t>П</w:t>
            </w:r>
            <w:r w:rsidRPr="00AA7E65">
              <w:rPr>
                <w:rFonts w:ascii="Times New Roman" w:hAnsi="Times New Roman"/>
                <w:iCs/>
                <w:sz w:val="24"/>
                <w:szCs w:val="24"/>
                <w:lang w:val="uk-UA"/>
              </w:rPr>
              <w:t>аспорт (сертифіка</w:t>
            </w:r>
            <w:r>
              <w:rPr>
                <w:rFonts w:ascii="Times New Roman" w:hAnsi="Times New Roman"/>
                <w:iCs/>
                <w:sz w:val="24"/>
                <w:szCs w:val="24"/>
                <w:lang w:val="uk-UA"/>
              </w:rPr>
              <w:t>ту) якості  виробника продукції</w:t>
            </w:r>
            <w:r w:rsidRPr="00AA7E65">
              <w:rPr>
                <w:rFonts w:ascii="Times New Roman" w:hAnsi="Times New Roman"/>
                <w:iCs/>
                <w:sz w:val="24"/>
                <w:szCs w:val="24"/>
                <w:lang w:val="uk-UA"/>
              </w:rPr>
              <w:t>, із зазначенням класу захисту, захисних властивостей, та всіх ДСТУ та ДСТУ EN</w:t>
            </w:r>
            <w:r>
              <w:rPr>
                <w:rFonts w:ascii="Times New Roman" w:hAnsi="Times New Roman"/>
                <w:iCs/>
                <w:sz w:val="24"/>
                <w:szCs w:val="24"/>
                <w:lang w:val="uk-UA"/>
              </w:rPr>
              <w:t xml:space="preserve"> </w:t>
            </w:r>
            <w:r w:rsidRPr="00AA7E65">
              <w:rPr>
                <w:rFonts w:ascii="Times New Roman" w:hAnsi="Times New Roman"/>
                <w:iCs/>
                <w:sz w:val="24"/>
                <w:szCs w:val="24"/>
                <w:lang w:val="uk-UA"/>
              </w:rPr>
              <w:t>ISO зазначених в технічних вимогах тендерної документації, дійсни</w:t>
            </w:r>
            <w:r w:rsidR="008A6E51">
              <w:rPr>
                <w:rFonts w:ascii="Times New Roman" w:hAnsi="Times New Roman"/>
                <w:iCs/>
                <w:sz w:val="24"/>
                <w:szCs w:val="24"/>
                <w:lang w:val="uk-UA"/>
              </w:rPr>
              <w:t>й</w:t>
            </w:r>
            <w:r w:rsidRPr="00AA7E65">
              <w:rPr>
                <w:rFonts w:ascii="Times New Roman" w:hAnsi="Times New Roman"/>
                <w:iCs/>
                <w:sz w:val="24"/>
                <w:szCs w:val="24"/>
                <w:lang w:val="uk-UA"/>
              </w:rPr>
              <w:t xml:space="preserve"> на  дату подачі пропозиції.</w:t>
            </w:r>
          </w:p>
          <w:p w:rsidR="00AA7E65" w:rsidRPr="00AA7E65" w:rsidRDefault="00AA7E65"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 xml:space="preserve">- </w:t>
            </w:r>
            <w:r w:rsidR="008A6E51">
              <w:rPr>
                <w:rFonts w:ascii="Times New Roman" w:hAnsi="Times New Roman"/>
                <w:iCs/>
                <w:sz w:val="24"/>
                <w:szCs w:val="24"/>
                <w:lang w:val="uk-UA"/>
              </w:rPr>
              <w:t>П</w:t>
            </w:r>
            <w:r w:rsidRPr="00AA7E65">
              <w:rPr>
                <w:rFonts w:ascii="Times New Roman" w:hAnsi="Times New Roman"/>
                <w:iCs/>
                <w:sz w:val="24"/>
                <w:szCs w:val="24"/>
                <w:lang w:val="uk-UA"/>
              </w:rPr>
              <w:t>ротокол випробувань, видан</w:t>
            </w:r>
            <w:r w:rsidR="008A6E51">
              <w:rPr>
                <w:rFonts w:ascii="Times New Roman" w:hAnsi="Times New Roman"/>
                <w:iCs/>
                <w:sz w:val="24"/>
                <w:szCs w:val="24"/>
                <w:lang w:val="uk-UA"/>
              </w:rPr>
              <w:t>ий</w:t>
            </w:r>
            <w:r w:rsidRPr="00AA7E65">
              <w:rPr>
                <w:rFonts w:ascii="Times New Roman" w:hAnsi="Times New Roman"/>
                <w:iCs/>
                <w:sz w:val="24"/>
                <w:szCs w:val="24"/>
                <w:lang w:val="uk-UA"/>
              </w:rPr>
              <w:t xml:space="preserve"> уповноваженим акредитованим органом (акредитованою лабораторією).</w:t>
            </w:r>
          </w:p>
          <w:p w:rsidR="00AA7E65" w:rsidRPr="00AA7E65" w:rsidRDefault="00AA7E65" w:rsidP="008A6E51">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 xml:space="preserve">- </w:t>
            </w:r>
            <w:r w:rsidR="008A6E51">
              <w:rPr>
                <w:rFonts w:ascii="Times New Roman" w:hAnsi="Times New Roman"/>
                <w:iCs/>
                <w:sz w:val="24"/>
                <w:szCs w:val="24"/>
                <w:lang w:val="uk-UA"/>
              </w:rPr>
              <w:t>Г</w:t>
            </w:r>
            <w:r w:rsidRPr="00AA7E65">
              <w:rPr>
                <w:rFonts w:ascii="Times New Roman" w:hAnsi="Times New Roman"/>
                <w:iCs/>
                <w:sz w:val="24"/>
                <w:szCs w:val="24"/>
                <w:lang w:val="uk-UA"/>
              </w:rPr>
              <w:t>арантійн</w:t>
            </w:r>
            <w:r w:rsidR="008A6E51">
              <w:rPr>
                <w:rFonts w:ascii="Times New Roman" w:hAnsi="Times New Roman"/>
                <w:iCs/>
                <w:sz w:val="24"/>
                <w:szCs w:val="24"/>
                <w:lang w:val="uk-UA"/>
              </w:rPr>
              <w:t>ий</w:t>
            </w:r>
            <w:r w:rsidRPr="00AA7E65">
              <w:rPr>
                <w:rFonts w:ascii="Times New Roman" w:hAnsi="Times New Roman"/>
                <w:iCs/>
                <w:sz w:val="24"/>
                <w:szCs w:val="24"/>
                <w:lang w:val="uk-UA"/>
              </w:rPr>
              <w:t xml:space="preserve"> лист виробника діелектричної продукції, яким підтверджується якість та відповідність вимогам стандартів продукції, що пропонується учасником.</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lastRenderedPageBreak/>
              <w:t>Учасник</w:t>
            </w:r>
            <w:r w:rsidR="00C06522" w:rsidRPr="00823313">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w:t>
            </w:r>
            <w:proofErr w:type="spellStart"/>
            <w:r w:rsidRPr="006E0F8F">
              <w:rPr>
                <w:rFonts w:ascii="Times New Roman" w:hAnsi="Times New Roman"/>
                <w:sz w:val="24"/>
                <w:szCs w:val="28"/>
              </w:rPr>
              <w:t>бенефіціарний</w:t>
            </w:r>
            <w:proofErr w:type="spellEnd"/>
            <w:r w:rsidRPr="006E0F8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 xml:space="preserve">витяг із реєстру територіальної громади, що підтверджує зареєстроване або задеклароване місце проживання </w:t>
            </w:r>
            <w:r w:rsidR="00225AA4" w:rsidRPr="006E0F8F">
              <w:rPr>
                <w:rFonts w:ascii="Times New Roman" w:hAnsi="Times New Roman"/>
                <w:sz w:val="24"/>
                <w:szCs w:val="28"/>
              </w:rPr>
              <w:lastRenderedPageBreak/>
              <w:t>(перебування) особи разом з посвідкою на тимчасове 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lastRenderedPageBreak/>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A2" w:rsidRDefault="00072CA2" w:rsidP="004C1B73">
      <w:pPr>
        <w:spacing w:after="0" w:line="240" w:lineRule="auto"/>
      </w:pPr>
      <w:r>
        <w:separator/>
      </w:r>
    </w:p>
  </w:endnote>
  <w:endnote w:type="continuationSeparator" w:id="0">
    <w:p w:rsidR="00072CA2" w:rsidRDefault="00072CA2"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F" w:rsidRPr="009104F8" w:rsidRDefault="00E35204"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57283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42D9B">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A2" w:rsidRDefault="00072CA2" w:rsidP="004C1B73">
      <w:pPr>
        <w:spacing w:after="0" w:line="240" w:lineRule="auto"/>
      </w:pPr>
      <w:r>
        <w:separator/>
      </w:r>
    </w:p>
  </w:footnote>
  <w:footnote w:type="continuationSeparator" w:id="0">
    <w:p w:rsidR="00072CA2" w:rsidRDefault="00072CA2"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F" w:rsidRPr="009104F8" w:rsidRDefault="0057283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27312A"/>
    <w:multiLevelType w:val="hybridMultilevel"/>
    <w:tmpl w:val="CF6AA5E8"/>
    <w:lvl w:ilvl="0" w:tplc="C00AF6FC">
      <w:numFmt w:val="bullet"/>
      <w:lvlText w:val="-"/>
      <w:lvlJc w:val="left"/>
      <w:pPr>
        <w:ind w:left="502" w:hanging="360"/>
      </w:pPr>
      <w:rPr>
        <w:rFonts w:ascii="Times New Roman" w:eastAsia="Times New Roman"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2CA2"/>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0F1A"/>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31"/>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283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5B16"/>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968"/>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095"/>
    <w:rsid w:val="006D7222"/>
    <w:rsid w:val="006D76BD"/>
    <w:rsid w:val="006E03F7"/>
    <w:rsid w:val="006E0F8F"/>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27EB0"/>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4D36"/>
    <w:rsid w:val="0079539D"/>
    <w:rsid w:val="00795A8A"/>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34DC"/>
    <w:rsid w:val="007B4204"/>
    <w:rsid w:val="007B429A"/>
    <w:rsid w:val="007B4420"/>
    <w:rsid w:val="007B545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E7063"/>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882"/>
    <w:rsid w:val="0083390B"/>
    <w:rsid w:val="008351EB"/>
    <w:rsid w:val="008356B7"/>
    <w:rsid w:val="00835AF4"/>
    <w:rsid w:val="0083668B"/>
    <w:rsid w:val="008367C3"/>
    <w:rsid w:val="00836C7B"/>
    <w:rsid w:val="00840500"/>
    <w:rsid w:val="00840B92"/>
    <w:rsid w:val="00841A1C"/>
    <w:rsid w:val="00841BED"/>
    <w:rsid w:val="00842B2F"/>
    <w:rsid w:val="00842D9B"/>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6E51"/>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2F0E"/>
    <w:rsid w:val="008D3344"/>
    <w:rsid w:val="008D5E66"/>
    <w:rsid w:val="008D68D4"/>
    <w:rsid w:val="008D6E4B"/>
    <w:rsid w:val="008D7D9C"/>
    <w:rsid w:val="008D7FA0"/>
    <w:rsid w:val="008E07E5"/>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4AD2"/>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EF"/>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6B5"/>
    <w:rsid w:val="00AA39D8"/>
    <w:rsid w:val="00AA3A05"/>
    <w:rsid w:val="00AA42ED"/>
    <w:rsid w:val="00AA4A6D"/>
    <w:rsid w:val="00AA52F9"/>
    <w:rsid w:val="00AA6645"/>
    <w:rsid w:val="00AA7A3F"/>
    <w:rsid w:val="00AA7E65"/>
    <w:rsid w:val="00AB23AF"/>
    <w:rsid w:val="00AB3906"/>
    <w:rsid w:val="00AB406C"/>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0B7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9D"/>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029"/>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0D52"/>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0B7D"/>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C07"/>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04"/>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2E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0B5"/>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6F37"/>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376B5"/>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473F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4D47"/>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2AB78-885A-4C2A-A5A9-0D1E23C8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9205</Words>
  <Characters>52470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61552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2</cp:revision>
  <cp:lastPrinted>2022-07-12T06:43:00Z</cp:lastPrinted>
  <dcterms:created xsi:type="dcterms:W3CDTF">2023-05-31T08:26:00Z</dcterms:created>
  <dcterms:modified xsi:type="dcterms:W3CDTF">2023-05-31T08:26:00Z</dcterms:modified>
</cp:coreProperties>
</file>