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8C" w:rsidRDefault="009E5F4E" w:rsidP="009E5F4E">
      <w:pPr>
        <w:pStyle w:val="a7"/>
        <w:jc w:val="center"/>
      </w:pPr>
      <w:r>
        <w:t xml:space="preserve">                                                                                                                                                               </w:t>
      </w:r>
      <w:r w:rsidR="00B60F54" w:rsidRPr="000A3E09">
        <w:t>Додаток 1</w:t>
      </w:r>
    </w:p>
    <w:p w:rsidR="00B60F54" w:rsidRPr="00477F8C" w:rsidRDefault="009E5F4E" w:rsidP="009E5F4E">
      <w:pPr>
        <w:pStyle w:val="a7"/>
        <w:jc w:val="center"/>
      </w:pPr>
      <w:r>
        <w:t xml:space="preserve">                                                                                                                                                       </w:t>
      </w:r>
      <w:r w:rsidR="00477F8C" w:rsidRPr="00477F8C">
        <w:t xml:space="preserve">до </w:t>
      </w:r>
      <w:r>
        <w:t>тендерної документації</w:t>
      </w:r>
    </w:p>
    <w:p w:rsidR="00B60F54" w:rsidRPr="00B60F54" w:rsidRDefault="00B60F54" w:rsidP="009E5F4E">
      <w:pPr>
        <w:pStyle w:val="a7"/>
        <w:jc w:val="center"/>
        <w:rPr>
          <w:bCs/>
        </w:rPr>
      </w:pPr>
      <w:r w:rsidRPr="00B60F54">
        <w:rPr>
          <w:bCs/>
        </w:rPr>
        <w:t>ФОРМА "</w:t>
      </w:r>
      <w:r w:rsidRPr="009E5F4E">
        <w:rPr>
          <w:b/>
          <w:bCs/>
        </w:rPr>
        <w:t>ТЕНДЕРНА</w:t>
      </w:r>
      <w:r w:rsidRPr="00B60F54">
        <w:rPr>
          <w:bCs/>
        </w:rPr>
        <w:t xml:space="preserve"> </w:t>
      </w:r>
      <w:r w:rsidRPr="009E5F4E">
        <w:rPr>
          <w:b/>
          <w:bCs/>
        </w:rPr>
        <w:t>ПРОПОЗИЦІЯ</w:t>
      </w:r>
      <w:r w:rsidRPr="00B60F54">
        <w:rPr>
          <w:bCs/>
        </w:rPr>
        <w:t>"</w:t>
      </w:r>
    </w:p>
    <w:p w:rsidR="00B60F54" w:rsidRPr="00B60F54" w:rsidRDefault="00B60F54" w:rsidP="009E5F4E">
      <w:pPr>
        <w:pStyle w:val="a7"/>
        <w:jc w:val="center"/>
      </w:pPr>
      <w:r w:rsidRPr="00B60F54">
        <w:rPr>
          <w:i/>
        </w:rPr>
        <w:t>(форма, яка подається Учасником)</w:t>
      </w:r>
    </w:p>
    <w:p w:rsidR="00B121C7" w:rsidRDefault="00B60F54" w:rsidP="009E5F4E">
      <w:pPr>
        <w:pStyle w:val="a7"/>
        <w:jc w:val="center"/>
      </w:pPr>
      <w:r w:rsidRPr="00B60F54">
        <w:t>Ми, __________________________________________</w:t>
      </w:r>
      <w:r w:rsidRPr="00B60F54">
        <w:rPr>
          <w:i/>
        </w:rPr>
        <w:t>(в цьому місці зазначається повне найменування юридичної особи/ПІБ фізичної особи - Учасника)</w:t>
      </w:r>
      <w:r w:rsidRPr="00B60F54">
        <w:t xml:space="preserve"> надаємо свою пропозицію щодо участі у відкритих торгах на закупівлю за предметом: </w:t>
      </w:r>
      <w:r w:rsidR="00381607" w:rsidRPr="00381607">
        <w:t>код ДК 021</w:t>
      </w:r>
      <w:r w:rsidR="000A3E09">
        <w:t>: 2015:</w:t>
      </w:r>
      <w:r w:rsidR="00B2649F">
        <w:t xml:space="preserve"> 1533</w:t>
      </w:r>
      <w:r w:rsidR="00381607" w:rsidRPr="00381607">
        <w:t>0000</w:t>
      </w:r>
      <w:r w:rsidR="008A4455">
        <w:t>-</w:t>
      </w:r>
      <w:r w:rsidR="00B2649F">
        <w:t>0  « Оброблені фрукти та овочі»</w:t>
      </w:r>
    </w:p>
    <w:p w:rsidR="00B60F54" w:rsidRPr="008A4455" w:rsidRDefault="00B60F54" w:rsidP="009E5F4E">
      <w:pPr>
        <w:pStyle w:val="a7"/>
        <w:jc w:val="center"/>
      </w:pPr>
      <w:r w:rsidRPr="00B60F54">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8"/>
        <w:gridCol w:w="1100"/>
        <w:gridCol w:w="742"/>
        <w:gridCol w:w="1809"/>
        <w:gridCol w:w="1452"/>
      </w:tblGrid>
      <w:tr w:rsidR="00B60F54" w:rsidRPr="00B60F54" w:rsidTr="005B6B95">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w:t>
            </w:r>
          </w:p>
          <w:p w:rsidR="00B60F54" w:rsidRPr="00B60F54" w:rsidRDefault="00B60F54" w:rsidP="009E5F4E">
            <w:pPr>
              <w:pStyle w:val="a7"/>
              <w:rPr>
                <w:sz w:val="20"/>
                <w:szCs w:val="20"/>
              </w:rPr>
            </w:pPr>
            <w:r w:rsidRPr="00B60F54">
              <w:rPr>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Найменування предмета закупівлі</w:t>
            </w:r>
          </w:p>
        </w:tc>
        <w:tc>
          <w:tcPr>
            <w:tcW w:w="1100"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Од. виміру</w:t>
            </w:r>
          </w:p>
        </w:tc>
        <w:tc>
          <w:tcPr>
            <w:tcW w:w="742"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К-ть</w:t>
            </w:r>
          </w:p>
        </w:tc>
        <w:tc>
          <w:tcPr>
            <w:tcW w:w="1809"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Ціна за одиницю, грн. з або без ПДВ</w:t>
            </w:r>
          </w:p>
        </w:tc>
        <w:tc>
          <w:tcPr>
            <w:tcW w:w="1452" w:type="dxa"/>
            <w:tcBorders>
              <w:top w:val="single" w:sz="4" w:space="0" w:color="auto"/>
              <w:left w:val="single" w:sz="4" w:space="0" w:color="auto"/>
              <w:bottom w:val="single" w:sz="4" w:space="0" w:color="auto"/>
              <w:right w:val="single" w:sz="4" w:space="0" w:color="auto"/>
            </w:tcBorders>
            <w:vAlign w:val="center"/>
          </w:tcPr>
          <w:p w:rsidR="00B60F54" w:rsidRPr="00B60F54" w:rsidRDefault="00B60F54" w:rsidP="009E5F4E">
            <w:pPr>
              <w:pStyle w:val="a7"/>
              <w:rPr>
                <w:sz w:val="20"/>
                <w:szCs w:val="20"/>
              </w:rPr>
            </w:pPr>
            <w:r w:rsidRPr="00B60F54">
              <w:rPr>
                <w:sz w:val="20"/>
                <w:szCs w:val="20"/>
              </w:rPr>
              <w:t>Всього, грн. з</w:t>
            </w:r>
            <w:r w:rsidR="00477F8C">
              <w:rPr>
                <w:sz w:val="20"/>
                <w:szCs w:val="20"/>
              </w:rPr>
              <w:t xml:space="preserve"> ПДВ</w:t>
            </w:r>
            <w:r w:rsidRPr="00B60F54">
              <w:rPr>
                <w:sz w:val="20"/>
                <w:szCs w:val="20"/>
              </w:rPr>
              <w:t xml:space="preserve"> або без</w:t>
            </w:r>
            <w:r w:rsidR="00477F8C">
              <w:rPr>
                <w:sz w:val="20"/>
                <w:szCs w:val="20"/>
              </w:rPr>
              <w:t xml:space="preserve"> </w:t>
            </w:r>
            <w:r w:rsidRPr="00B60F54">
              <w:rPr>
                <w:sz w:val="20"/>
                <w:szCs w:val="20"/>
              </w:rPr>
              <w:t>ПДВ</w:t>
            </w:r>
          </w:p>
        </w:tc>
      </w:tr>
      <w:tr w:rsidR="0037526A" w:rsidRPr="00B60F54" w:rsidTr="005B6B95">
        <w:trPr>
          <w:trHeight w:val="254"/>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r w:rsidRPr="008F7CC0">
              <w:t>1.</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rPr>
                <w:rFonts w:eastAsia="Calibri"/>
              </w:rPr>
            </w:pPr>
            <w:r>
              <w:rPr>
                <w:rFonts w:eastAsia="Calibri"/>
              </w:rPr>
              <w:t>Помідори квашені</w:t>
            </w:r>
          </w:p>
        </w:tc>
        <w:tc>
          <w:tcPr>
            <w:tcW w:w="1100"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3</w:t>
            </w:r>
            <w:r w:rsidR="009E5F4E">
              <w:t>00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2A2FBB" w:rsidRPr="00B60F54" w:rsidTr="005B6B95">
        <w:trPr>
          <w:trHeight w:val="274"/>
        </w:trPr>
        <w:tc>
          <w:tcPr>
            <w:tcW w:w="534" w:type="dxa"/>
            <w:tcBorders>
              <w:top w:val="single" w:sz="4" w:space="0" w:color="auto"/>
              <w:left w:val="single" w:sz="4" w:space="0" w:color="auto"/>
              <w:bottom w:val="single" w:sz="4" w:space="0" w:color="auto"/>
              <w:right w:val="single" w:sz="4" w:space="0" w:color="auto"/>
            </w:tcBorders>
          </w:tcPr>
          <w:p w:rsidR="002A2FBB" w:rsidRPr="008F7CC0" w:rsidRDefault="002A2FBB" w:rsidP="009E5F4E">
            <w:pPr>
              <w:pStyle w:val="a7"/>
            </w:pPr>
            <w:r>
              <w:t>2</w:t>
            </w:r>
          </w:p>
        </w:tc>
        <w:tc>
          <w:tcPr>
            <w:tcW w:w="4428" w:type="dxa"/>
            <w:tcBorders>
              <w:top w:val="single" w:sz="4" w:space="0" w:color="auto"/>
              <w:left w:val="single" w:sz="4" w:space="0" w:color="auto"/>
              <w:bottom w:val="single" w:sz="4" w:space="0" w:color="auto"/>
              <w:right w:val="single" w:sz="4" w:space="0" w:color="auto"/>
            </w:tcBorders>
            <w:vAlign w:val="center"/>
          </w:tcPr>
          <w:p w:rsidR="002A2FBB" w:rsidRDefault="002F44D2" w:rsidP="009E5F4E">
            <w:pPr>
              <w:pStyle w:val="a7"/>
              <w:rPr>
                <w:rFonts w:eastAsia="Calibri"/>
              </w:rPr>
            </w:pPr>
            <w:r>
              <w:rPr>
                <w:rFonts w:eastAsia="Calibri"/>
              </w:rPr>
              <w:t>Огірки квашені</w:t>
            </w:r>
          </w:p>
        </w:tc>
        <w:tc>
          <w:tcPr>
            <w:tcW w:w="1100" w:type="dxa"/>
            <w:tcBorders>
              <w:top w:val="single" w:sz="4" w:space="0" w:color="auto"/>
              <w:left w:val="single" w:sz="4" w:space="0" w:color="auto"/>
              <w:bottom w:val="single" w:sz="4" w:space="0" w:color="auto"/>
              <w:right w:val="single" w:sz="4" w:space="0" w:color="auto"/>
            </w:tcBorders>
          </w:tcPr>
          <w:p w:rsidR="002A2FBB" w:rsidRDefault="002A2FBB"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2A2FBB" w:rsidRDefault="00EC1091" w:rsidP="009E5F4E">
            <w:pPr>
              <w:pStyle w:val="a7"/>
            </w:pPr>
            <w:r>
              <w:t>260</w:t>
            </w:r>
          </w:p>
        </w:tc>
        <w:tc>
          <w:tcPr>
            <w:tcW w:w="1809" w:type="dxa"/>
            <w:tcBorders>
              <w:top w:val="single" w:sz="4" w:space="0" w:color="auto"/>
              <w:left w:val="single" w:sz="4" w:space="0" w:color="auto"/>
              <w:bottom w:val="single" w:sz="4" w:space="0" w:color="auto"/>
              <w:right w:val="single" w:sz="4" w:space="0" w:color="auto"/>
            </w:tcBorders>
          </w:tcPr>
          <w:p w:rsidR="002A2FBB" w:rsidRPr="008F7CC0" w:rsidRDefault="002A2FBB"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2A2FBB" w:rsidRPr="008F7CC0" w:rsidRDefault="002A2FBB" w:rsidP="009E5F4E">
            <w:pPr>
              <w:pStyle w:val="a7"/>
            </w:pPr>
          </w:p>
        </w:tc>
      </w:tr>
      <w:tr w:rsidR="0037526A" w:rsidRPr="00B60F54" w:rsidTr="005B6B95">
        <w:trPr>
          <w:trHeight w:val="266"/>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3</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rPr>
                <w:rFonts w:eastAsia="Calibri"/>
              </w:rPr>
            </w:pPr>
            <w:r>
              <w:rPr>
                <w:rFonts w:eastAsia="Calibri"/>
              </w:rPr>
              <w:t>Капуста квашена</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3</w:t>
            </w:r>
            <w:r w:rsidR="00477F8C">
              <w:t>0</w:t>
            </w:r>
            <w:r w:rsidR="009E5F4E">
              <w:t>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37526A" w:rsidRPr="00B60F54" w:rsidTr="005B6B95">
        <w:trPr>
          <w:trHeight w:val="414"/>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4</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972D3D" w:rsidP="009E5F4E">
            <w:pPr>
              <w:pStyle w:val="a7"/>
              <w:rPr>
                <w:rFonts w:eastAsia="Calibri"/>
              </w:rPr>
            </w:pPr>
            <w:r>
              <w:rPr>
                <w:rFonts w:eastAsia="Calibri"/>
              </w:rPr>
              <w:t xml:space="preserve">Повидло </w:t>
            </w:r>
            <w:r w:rsidR="002F44D2">
              <w:rPr>
                <w:rFonts w:eastAsia="Calibri"/>
              </w:rPr>
              <w:t xml:space="preserve"> фруктове</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A3753F" w:rsidP="009E5F4E">
            <w:pPr>
              <w:pStyle w:val="a7"/>
            </w:pPr>
            <w:r>
              <w:t>13</w:t>
            </w:r>
            <w:bookmarkStart w:id="0" w:name="_GoBack"/>
            <w:bookmarkEnd w:id="0"/>
            <w:r w:rsidR="009E5F4E">
              <w:t>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37526A" w:rsidRPr="00B60F54" w:rsidTr="00EC1091">
        <w:trPr>
          <w:trHeight w:val="258"/>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5</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pPr>
            <w:r>
              <w:t>Горошок  зелений заморожений</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5</w:t>
            </w:r>
            <w:r w:rsidR="009E5F4E">
              <w:t>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D85805" w:rsidRPr="00B60F54" w:rsidTr="005B6B95">
        <w:trPr>
          <w:trHeight w:val="270"/>
        </w:trPr>
        <w:tc>
          <w:tcPr>
            <w:tcW w:w="534" w:type="dxa"/>
            <w:tcBorders>
              <w:top w:val="single" w:sz="4" w:space="0" w:color="auto"/>
              <w:left w:val="single" w:sz="4" w:space="0" w:color="auto"/>
              <w:bottom w:val="single" w:sz="4" w:space="0" w:color="auto"/>
              <w:right w:val="single" w:sz="4" w:space="0" w:color="auto"/>
            </w:tcBorders>
          </w:tcPr>
          <w:p w:rsidR="00D85805" w:rsidRPr="008F7CC0" w:rsidRDefault="0055058F" w:rsidP="009E5F4E">
            <w:pPr>
              <w:pStyle w:val="a7"/>
            </w:pPr>
            <w:r>
              <w:t>6</w:t>
            </w:r>
          </w:p>
        </w:tc>
        <w:tc>
          <w:tcPr>
            <w:tcW w:w="4428" w:type="dxa"/>
            <w:tcBorders>
              <w:top w:val="single" w:sz="4" w:space="0" w:color="auto"/>
              <w:left w:val="single" w:sz="4" w:space="0" w:color="auto"/>
              <w:bottom w:val="single" w:sz="4" w:space="0" w:color="auto"/>
              <w:right w:val="single" w:sz="4" w:space="0" w:color="auto"/>
            </w:tcBorders>
            <w:vAlign w:val="center"/>
          </w:tcPr>
          <w:p w:rsidR="00D85805" w:rsidRPr="00E27224" w:rsidRDefault="002F44D2" w:rsidP="009E5F4E">
            <w:pPr>
              <w:pStyle w:val="a7"/>
            </w:pPr>
            <w:r>
              <w:t>Кукурудза цукрова заморожена</w:t>
            </w:r>
          </w:p>
        </w:tc>
        <w:tc>
          <w:tcPr>
            <w:tcW w:w="1100" w:type="dxa"/>
            <w:tcBorders>
              <w:top w:val="single" w:sz="4" w:space="0" w:color="auto"/>
              <w:left w:val="single" w:sz="4" w:space="0" w:color="auto"/>
              <w:bottom w:val="single" w:sz="4" w:space="0" w:color="auto"/>
              <w:right w:val="single" w:sz="4" w:space="0" w:color="auto"/>
            </w:tcBorders>
          </w:tcPr>
          <w:p w:rsidR="00D85805" w:rsidRPr="00EA78CB" w:rsidRDefault="00D85805"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D85805" w:rsidRDefault="00EC1091" w:rsidP="009E5F4E">
            <w:pPr>
              <w:pStyle w:val="a7"/>
            </w:pPr>
            <w:r>
              <w:t>5</w:t>
            </w:r>
            <w:r w:rsidR="009E5F4E">
              <w:t>0</w:t>
            </w:r>
          </w:p>
        </w:tc>
        <w:tc>
          <w:tcPr>
            <w:tcW w:w="1809" w:type="dxa"/>
            <w:tcBorders>
              <w:top w:val="single" w:sz="4" w:space="0" w:color="auto"/>
              <w:left w:val="single" w:sz="4" w:space="0" w:color="auto"/>
              <w:bottom w:val="single" w:sz="4" w:space="0" w:color="auto"/>
              <w:right w:val="single" w:sz="4" w:space="0" w:color="auto"/>
            </w:tcBorders>
          </w:tcPr>
          <w:p w:rsidR="00D85805" w:rsidRPr="008F7CC0" w:rsidRDefault="00D85805"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D85805" w:rsidRPr="008F7CC0" w:rsidRDefault="00D85805" w:rsidP="009E5F4E">
            <w:pPr>
              <w:pStyle w:val="a7"/>
            </w:pPr>
          </w:p>
        </w:tc>
      </w:tr>
      <w:tr w:rsidR="0037526A" w:rsidRPr="00B60F54" w:rsidTr="00EC1091">
        <w:trPr>
          <w:trHeight w:val="266"/>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7</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DD42AA" w:rsidP="009E5F4E">
            <w:pPr>
              <w:pStyle w:val="a7"/>
            </w:pPr>
            <w:r>
              <w:t>Заморожені ягоди (</w:t>
            </w:r>
            <w:r w:rsidR="002F44D2">
              <w:t xml:space="preserve"> суміш для компотів</w:t>
            </w:r>
            <w:r>
              <w:t>)</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100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37526A" w:rsidRPr="00B60F54" w:rsidTr="005B6B95">
        <w:trPr>
          <w:trHeight w:val="282"/>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8</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pPr>
            <w:r>
              <w:t>Томатн</w:t>
            </w:r>
            <w:r w:rsidR="00477F8C">
              <w:t xml:space="preserve">а паста </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9E5F4E" w:rsidP="009E5F4E">
            <w:pPr>
              <w:pStyle w:val="a7"/>
            </w:pPr>
            <w:r>
              <w:t>3</w:t>
            </w:r>
            <w:r w:rsidR="00EC1091">
              <w:t>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37526A" w:rsidRPr="00B60F54" w:rsidTr="005B6B95">
        <w:trPr>
          <w:trHeight w:val="410"/>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9</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rPr>
                <w:rFonts w:eastAsia="Calibri"/>
              </w:rPr>
            </w:pPr>
            <w:r>
              <w:rPr>
                <w:rFonts w:eastAsia="Calibri"/>
              </w:rPr>
              <w:t>Сухофрукти суміш( яблука, груші,слива)</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110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37526A" w:rsidRPr="00B60F54" w:rsidTr="005B6B95">
        <w:trPr>
          <w:trHeight w:val="280"/>
        </w:trPr>
        <w:tc>
          <w:tcPr>
            <w:tcW w:w="534" w:type="dxa"/>
            <w:tcBorders>
              <w:top w:val="single" w:sz="4" w:space="0" w:color="auto"/>
              <w:left w:val="single" w:sz="4" w:space="0" w:color="auto"/>
              <w:bottom w:val="single" w:sz="4" w:space="0" w:color="auto"/>
              <w:right w:val="single" w:sz="4" w:space="0" w:color="auto"/>
            </w:tcBorders>
          </w:tcPr>
          <w:p w:rsidR="0037526A" w:rsidRPr="008F7CC0" w:rsidRDefault="0055058F" w:rsidP="009E5F4E">
            <w:pPr>
              <w:pStyle w:val="a7"/>
            </w:pPr>
            <w:r>
              <w:t>10</w:t>
            </w:r>
            <w:r w:rsidR="0037526A"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37526A" w:rsidRPr="00E27224" w:rsidRDefault="002F44D2" w:rsidP="009E5F4E">
            <w:pPr>
              <w:pStyle w:val="a7"/>
              <w:rPr>
                <w:rFonts w:eastAsia="Calibri"/>
              </w:rPr>
            </w:pPr>
            <w:r>
              <w:rPr>
                <w:rFonts w:eastAsia="Calibri"/>
              </w:rPr>
              <w:t>Курага</w:t>
            </w:r>
          </w:p>
        </w:tc>
        <w:tc>
          <w:tcPr>
            <w:tcW w:w="1100" w:type="dxa"/>
            <w:tcBorders>
              <w:top w:val="single" w:sz="4" w:space="0" w:color="auto"/>
              <w:left w:val="single" w:sz="4" w:space="0" w:color="auto"/>
              <w:bottom w:val="single" w:sz="4" w:space="0" w:color="auto"/>
              <w:right w:val="single" w:sz="4" w:space="0" w:color="auto"/>
            </w:tcBorders>
          </w:tcPr>
          <w:p w:rsidR="0037526A" w:rsidRDefault="0037526A" w:rsidP="009E5F4E">
            <w:pPr>
              <w:pStyle w:val="a7"/>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37526A" w:rsidRPr="008F7CC0" w:rsidRDefault="00EC1091" w:rsidP="009E5F4E">
            <w:pPr>
              <w:pStyle w:val="a7"/>
            </w:pPr>
            <w:r>
              <w:t>11</w:t>
            </w:r>
            <w:r w:rsidR="009E5F4E">
              <w:t>0</w:t>
            </w:r>
          </w:p>
        </w:tc>
        <w:tc>
          <w:tcPr>
            <w:tcW w:w="1809"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37526A" w:rsidRPr="008F7CC0" w:rsidRDefault="0037526A" w:rsidP="009E5F4E">
            <w:pPr>
              <w:pStyle w:val="a7"/>
            </w:pPr>
          </w:p>
        </w:tc>
      </w:tr>
      <w:tr w:rsidR="002F44D2" w:rsidRPr="00B60F54" w:rsidTr="00EC1091">
        <w:trPr>
          <w:trHeight w:val="270"/>
        </w:trPr>
        <w:tc>
          <w:tcPr>
            <w:tcW w:w="534" w:type="dxa"/>
            <w:tcBorders>
              <w:top w:val="single" w:sz="4" w:space="0" w:color="auto"/>
              <w:left w:val="single" w:sz="4" w:space="0" w:color="auto"/>
              <w:bottom w:val="single" w:sz="4" w:space="0" w:color="auto"/>
              <w:right w:val="single" w:sz="4" w:space="0" w:color="auto"/>
            </w:tcBorders>
          </w:tcPr>
          <w:p w:rsidR="002F44D2" w:rsidRDefault="002F44D2" w:rsidP="009E5F4E">
            <w:pPr>
              <w:pStyle w:val="a7"/>
            </w:pPr>
            <w:r>
              <w:t>11</w:t>
            </w:r>
          </w:p>
        </w:tc>
        <w:tc>
          <w:tcPr>
            <w:tcW w:w="4428" w:type="dxa"/>
            <w:tcBorders>
              <w:top w:val="single" w:sz="4" w:space="0" w:color="auto"/>
              <w:left w:val="single" w:sz="4" w:space="0" w:color="auto"/>
              <w:bottom w:val="single" w:sz="4" w:space="0" w:color="auto"/>
              <w:right w:val="single" w:sz="4" w:space="0" w:color="auto"/>
            </w:tcBorders>
            <w:vAlign w:val="center"/>
          </w:tcPr>
          <w:p w:rsidR="002F44D2" w:rsidRDefault="009E5F4E" w:rsidP="009E5F4E">
            <w:pPr>
              <w:pStyle w:val="a7"/>
              <w:rPr>
                <w:rFonts w:eastAsia="Calibri"/>
              </w:rPr>
            </w:pPr>
            <w:r>
              <w:rPr>
                <w:rFonts w:eastAsia="Calibri"/>
              </w:rPr>
              <w:t>Насіння соняшника( лущене)</w:t>
            </w:r>
          </w:p>
        </w:tc>
        <w:tc>
          <w:tcPr>
            <w:tcW w:w="1100" w:type="dxa"/>
            <w:tcBorders>
              <w:top w:val="single" w:sz="4" w:space="0" w:color="auto"/>
              <w:left w:val="single" w:sz="4" w:space="0" w:color="auto"/>
              <w:bottom w:val="single" w:sz="4" w:space="0" w:color="auto"/>
              <w:right w:val="single" w:sz="4" w:space="0" w:color="auto"/>
            </w:tcBorders>
          </w:tcPr>
          <w:p w:rsidR="002F44D2" w:rsidRPr="00EA78CB" w:rsidRDefault="007B3194"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2F44D2" w:rsidRPr="008F7CC0" w:rsidRDefault="00EC1091" w:rsidP="009E5F4E">
            <w:pPr>
              <w:pStyle w:val="a7"/>
            </w:pPr>
            <w:r>
              <w:t>25</w:t>
            </w:r>
          </w:p>
        </w:tc>
        <w:tc>
          <w:tcPr>
            <w:tcW w:w="1809"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r>
      <w:tr w:rsidR="002F44D2" w:rsidRPr="00B60F54" w:rsidTr="005B6B95">
        <w:trPr>
          <w:trHeight w:val="278"/>
        </w:trPr>
        <w:tc>
          <w:tcPr>
            <w:tcW w:w="534" w:type="dxa"/>
            <w:tcBorders>
              <w:top w:val="single" w:sz="4" w:space="0" w:color="auto"/>
              <w:left w:val="single" w:sz="4" w:space="0" w:color="auto"/>
              <w:bottom w:val="single" w:sz="4" w:space="0" w:color="auto"/>
              <w:right w:val="single" w:sz="4" w:space="0" w:color="auto"/>
            </w:tcBorders>
          </w:tcPr>
          <w:p w:rsidR="002F44D2" w:rsidRDefault="002F44D2" w:rsidP="009E5F4E">
            <w:pPr>
              <w:pStyle w:val="a7"/>
            </w:pPr>
            <w:r>
              <w:t>12</w:t>
            </w:r>
          </w:p>
        </w:tc>
        <w:tc>
          <w:tcPr>
            <w:tcW w:w="4428" w:type="dxa"/>
            <w:tcBorders>
              <w:top w:val="single" w:sz="4" w:space="0" w:color="auto"/>
              <w:left w:val="single" w:sz="4" w:space="0" w:color="auto"/>
              <w:bottom w:val="single" w:sz="4" w:space="0" w:color="auto"/>
              <w:right w:val="single" w:sz="4" w:space="0" w:color="auto"/>
            </w:tcBorders>
            <w:vAlign w:val="center"/>
          </w:tcPr>
          <w:p w:rsidR="002F44D2" w:rsidRDefault="00477F8C" w:rsidP="009E5F4E">
            <w:pPr>
              <w:pStyle w:val="a7"/>
              <w:rPr>
                <w:rFonts w:eastAsia="Calibri"/>
              </w:rPr>
            </w:pPr>
            <w:r>
              <w:rPr>
                <w:rFonts w:eastAsia="Calibri"/>
              </w:rPr>
              <w:t>Родзинки</w:t>
            </w:r>
          </w:p>
        </w:tc>
        <w:tc>
          <w:tcPr>
            <w:tcW w:w="1100" w:type="dxa"/>
            <w:tcBorders>
              <w:top w:val="single" w:sz="4" w:space="0" w:color="auto"/>
              <w:left w:val="single" w:sz="4" w:space="0" w:color="auto"/>
              <w:bottom w:val="single" w:sz="4" w:space="0" w:color="auto"/>
              <w:right w:val="single" w:sz="4" w:space="0" w:color="auto"/>
            </w:tcBorders>
          </w:tcPr>
          <w:p w:rsidR="002F44D2" w:rsidRPr="00EA78CB" w:rsidRDefault="007B3194"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2F44D2" w:rsidRPr="008F7CC0" w:rsidRDefault="009E5F4E" w:rsidP="009E5F4E">
            <w:pPr>
              <w:pStyle w:val="a7"/>
            </w:pPr>
            <w:r>
              <w:t>125</w:t>
            </w:r>
          </w:p>
        </w:tc>
        <w:tc>
          <w:tcPr>
            <w:tcW w:w="1809"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r>
      <w:tr w:rsidR="002F44D2" w:rsidRPr="00B60F54" w:rsidTr="005B6B95">
        <w:trPr>
          <w:trHeight w:val="282"/>
        </w:trPr>
        <w:tc>
          <w:tcPr>
            <w:tcW w:w="534" w:type="dxa"/>
            <w:tcBorders>
              <w:top w:val="single" w:sz="4" w:space="0" w:color="auto"/>
              <w:left w:val="single" w:sz="4" w:space="0" w:color="auto"/>
              <w:bottom w:val="single" w:sz="4" w:space="0" w:color="auto"/>
              <w:right w:val="single" w:sz="4" w:space="0" w:color="auto"/>
            </w:tcBorders>
          </w:tcPr>
          <w:p w:rsidR="002F44D2" w:rsidRDefault="002F44D2" w:rsidP="009E5F4E">
            <w:pPr>
              <w:pStyle w:val="a7"/>
            </w:pPr>
            <w:r>
              <w:t>13</w:t>
            </w:r>
          </w:p>
        </w:tc>
        <w:tc>
          <w:tcPr>
            <w:tcW w:w="4428" w:type="dxa"/>
            <w:tcBorders>
              <w:top w:val="single" w:sz="4" w:space="0" w:color="auto"/>
              <w:left w:val="single" w:sz="4" w:space="0" w:color="auto"/>
              <w:bottom w:val="single" w:sz="4" w:space="0" w:color="auto"/>
              <w:right w:val="single" w:sz="4" w:space="0" w:color="auto"/>
            </w:tcBorders>
            <w:vAlign w:val="center"/>
          </w:tcPr>
          <w:p w:rsidR="002F44D2" w:rsidRDefault="007B3194" w:rsidP="009E5F4E">
            <w:pPr>
              <w:pStyle w:val="a7"/>
              <w:rPr>
                <w:rFonts w:eastAsia="Calibri"/>
              </w:rPr>
            </w:pPr>
            <w:r>
              <w:rPr>
                <w:rFonts w:eastAsia="Calibri"/>
              </w:rPr>
              <w:t>Шипшина</w:t>
            </w:r>
          </w:p>
        </w:tc>
        <w:tc>
          <w:tcPr>
            <w:tcW w:w="1100" w:type="dxa"/>
            <w:tcBorders>
              <w:top w:val="single" w:sz="4" w:space="0" w:color="auto"/>
              <w:left w:val="single" w:sz="4" w:space="0" w:color="auto"/>
              <w:bottom w:val="single" w:sz="4" w:space="0" w:color="auto"/>
              <w:right w:val="single" w:sz="4" w:space="0" w:color="auto"/>
            </w:tcBorders>
          </w:tcPr>
          <w:p w:rsidR="002F44D2" w:rsidRPr="00EA78CB" w:rsidRDefault="007B3194"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2F44D2" w:rsidRPr="008F7CC0" w:rsidRDefault="00EC1091" w:rsidP="009E5F4E">
            <w:pPr>
              <w:pStyle w:val="a7"/>
            </w:pPr>
            <w:r>
              <w:t>20</w:t>
            </w:r>
          </w:p>
        </w:tc>
        <w:tc>
          <w:tcPr>
            <w:tcW w:w="1809"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2F44D2" w:rsidRPr="008F7CC0" w:rsidRDefault="002F44D2" w:rsidP="009E5F4E">
            <w:pPr>
              <w:pStyle w:val="a7"/>
            </w:pPr>
          </w:p>
        </w:tc>
      </w:tr>
      <w:tr w:rsidR="009E5F4E" w:rsidRPr="00B60F54" w:rsidTr="005B6B95">
        <w:trPr>
          <w:trHeight w:val="258"/>
        </w:trPr>
        <w:tc>
          <w:tcPr>
            <w:tcW w:w="534" w:type="dxa"/>
            <w:tcBorders>
              <w:top w:val="single" w:sz="4" w:space="0" w:color="auto"/>
              <w:left w:val="single" w:sz="4" w:space="0" w:color="auto"/>
              <w:bottom w:val="single" w:sz="4" w:space="0" w:color="auto"/>
              <w:right w:val="single" w:sz="4" w:space="0" w:color="auto"/>
            </w:tcBorders>
          </w:tcPr>
          <w:p w:rsidR="009E5F4E" w:rsidRDefault="009E5F4E" w:rsidP="009E5F4E">
            <w:pPr>
              <w:pStyle w:val="a7"/>
            </w:pPr>
            <w:r>
              <w:t>14</w:t>
            </w:r>
          </w:p>
        </w:tc>
        <w:tc>
          <w:tcPr>
            <w:tcW w:w="4428" w:type="dxa"/>
            <w:tcBorders>
              <w:top w:val="single" w:sz="4" w:space="0" w:color="auto"/>
              <w:left w:val="single" w:sz="4" w:space="0" w:color="auto"/>
              <w:bottom w:val="single" w:sz="4" w:space="0" w:color="auto"/>
              <w:right w:val="single" w:sz="4" w:space="0" w:color="auto"/>
            </w:tcBorders>
            <w:vAlign w:val="center"/>
          </w:tcPr>
          <w:p w:rsidR="009E5F4E" w:rsidRDefault="005B6B95" w:rsidP="009E5F4E">
            <w:pPr>
              <w:pStyle w:val="a7"/>
              <w:rPr>
                <w:rFonts w:eastAsia="Calibri"/>
              </w:rPr>
            </w:pPr>
            <w:r>
              <w:rPr>
                <w:rFonts w:eastAsia="Calibri"/>
              </w:rPr>
              <w:t>Горох колотий</w:t>
            </w:r>
          </w:p>
        </w:tc>
        <w:tc>
          <w:tcPr>
            <w:tcW w:w="1100" w:type="dxa"/>
            <w:tcBorders>
              <w:top w:val="single" w:sz="4" w:space="0" w:color="auto"/>
              <w:left w:val="single" w:sz="4" w:space="0" w:color="auto"/>
              <w:bottom w:val="single" w:sz="4" w:space="0" w:color="auto"/>
              <w:right w:val="single" w:sz="4" w:space="0" w:color="auto"/>
            </w:tcBorders>
          </w:tcPr>
          <w:p w:rsidR="009E5F4E" w:rsidRDefault="005B6B95"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9E5F4E" w:rsidRDefault="00EC1091" w:rsidP="009E5F4E">
            <w:pPr>
              <w:pStyle w:val="a7"/>
            </w:pPr>
            <w:r>
              <w:t>3</w:t>
            </w:r>
            <w:r w:rsidR="005B6B95">
              <w:t>00</w:t>
            </w:r>
          </w:p>
        </w:tc>
        <w:tc>
          <w:tcPr>
            <w:tcW w:w="1809"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r>
      <w:tr w:rsidR="009E5F4E" w:rsidRPr="00B60F54" w:rsidTr="005B6B95">
        <w:trPr>
          <w:trHeight w:val="276"/>
        </w:trPr>
        <w:tc>
          <w:tcPr>
            <w:tcW w:w="534" w:type="dxa"/>
            <w:tcBorders>
              <w:top w:val="single" w:sz="4" w:space="0" w:color="auto"/>
              <w:left w:val="single" w:sz="4" w:space="0" w:color="auto"/>
              <w:bottom w:val="single" w:sz="4" w:space="0" w:color="auto"/>
              <w:right w:val="single" w:sz="4" w:space="0" w:color="auto"/>
            </w:tcBorders>
          </w:tcPr>
          <w:p w:rsidR="009E5F4E" w:rsidRDefault="009E5F4E" w:rsidP="009E5F4E">
            <w:pPr>
              <w:pStyle w:val="a7"/>
            </w:pPr>
            <w:r>
              <w:t>15</w:t>
            </w:r>
          </w:p>
        </w:tc>
        <w:tc>
          <w:tcPr>
            <w:tcW w:w="4428" w:type="dxa"/>
            <w:tcBorders>
              <w:top w:val="single" w:sz="4" w:space="0" w:color="auto"/>
              <w:left w:val="single" w:sz="4" w:space="0" w:color="auto"/>
              <w:bottom w:val="single" w:sz="4" w:space="0" w:color="auto"/>
              <w:right w:val="single" w:sz="4" w:space="0" w:color="auto"/>
            </w:tcBorders>
            <w:vAlign w:val="center"/>
          </w:tcPr>
          <w:p w:rsidR="009E5F4E" w:rsidRDefault="005B6B95" w:rsidP="009E5F4E">
            <w:pPr>
              <w:pStyle w:val="a7"/>
              <w:rPr>
                <w:rFonts w:eastAsia="Calibri"/>
              </w:rPr>
            </w:pPr>
            <w:r>
              <w:rPr>
                <w:rFonts w:eastAsia="Calibri"/>
              </w:rPr>
              <w:t>Сочевиця</w:t>
            </w:r>
          </w:p>
        </w:tc>
        <w:tc>
          <w:tcPr>
            <w:tcW w:w="1100" w:type="dxa"/>
            <w:tcBorders>
              <w:top w:val="single" w:sz="4" w:space="0" w:color="auto"/>
              <w:left w:val="single" w:sz="4" w:space="0" w:color="auto"/>
              <w:bottom w:val="single" w:sz="4" w:space="0" w:color="auto"/>
              <w:right w:val="single" w:sz="4" w:space="0" w:color="auto"/>
            </w:tcBorders>
          </w:tcPr>
          <w:p w:rsidR="009E5F4E" w:rsidRDefault="005B6B95"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9E5F4E" w:rsidRDefault="00EC1091" w:rsidP="009E5F4E">
            <w:pPr>
              <w:pStyle w:val="a7"/>
            </w:pPr>
            <w:r>
              <w:t>100</w:t>
            </w:r>
          </w:p>
        </w:tc>
        <w:tc>
          <w:tcPr>
            <w:tcW w:w="1809"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r>
      <w:tr w:rsidR="009E5F4E" w:rsidRPr="00B60F54" w:rsidTr="005B6B95">
        <w:trPr>
          <w:trHeight w:val="252"/>
        </w:trPr>
        <w:tc>
          <w:tcPr>
            <w:tcW w:w="534" w:type="dxa"/>
            <w:tcBorders>
              <w:top w:val="single" w:sz="4" w:space="0" w:color="auto"/>
              <w:left w:val="single" w:sz="4" w:space="0" w:color="auto"/>
              <w:bottom w:val="single" w:sz="4" w:space="0" w:color="auto"/>
              <w:right w:val="single" w:sz="4" w:space="0" w:color="auto"/>
            </w:tcBorders>
          </w:tcPr>
          <w:p w:rsidR="009E5F4E" w:rsidRDefault="009E5F4E" w:rsidP="009E5F4E">
            <w:pPr>
              <w:pStyle w:val="a7"/>
            </w:pPr>
            <w:r>
              <w:t>16</w:t>
            </w:r>
          </w:p>
        </w:tc>
        <w:tc>
          <w:tcPr>
            <w:tcW w:w="4428" w:type="dxa"/>
            <w:tcBorders>
              <w:top w:val="single" w:sz="4" w:space="0" w:color="auto"/>
              <w:left w:val="single" w:sz="4" w:space="0" w:color="auto"/>
              <w:bottom w:val="single" w:sz="4" w:space="0" w:color="auto"/>
              <w:right w:val="single" w:sz="4" w:space="0" w:color="auto"/>
            </w:tcBorders>
            <w:vAlign w:val="center"/>
          </w:tcPr>
          <w:p w:rsidR="009E5F4E" w:rsidRDefault="005B6B95" w:rsidP="009E5F4E">
            <w:pPr>
              <w:pStyle w:val="a7"/>
              <w:rPr>
                <w:rFonts w:eastAsia="Calibri"/>
              </w:rPr>
            </w:pPr>
            <w:r>
              <w:rPr>
                <w:rFonts w:eastAsia="Calibri"/>
              </w:rPr>
              <w:t>Квасоля</w:t>
            </w:r>
            <w:r w:rsidR="00972D3D">
              <w:rPr>
                <w:rFonts w:eastAsia="Calibri"/>
              </w:rPr>
              <w:t xml:space="preserve"> біла</w:t>
            </w:r>
          </w:p>
        </w:tc>
        <w:tc>
          <w:tcPr>
            <w:tcW w:w="1100" w:type="dxa"/>
            <w:tcBorders>
              <w:top w:val="single" w:sz="4" w:space="0" w:color="auto"/>
              <w:left w:val="single" w:sz="4" w:space="0" w:color="auto"/>
              <w:bottom w:val="single" w:sz="4" w:space="0" w:color="auto"/>
              <w:right w:val="single" w:sz="4" w:space="0" w:color="auto"/>
            </w:tcBorders>
          </w:tcPr>
          <w:p w:rsidR="009E5F4E" w:rsidRDefault="005B6B95"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9E5F4E" w:rsidRDefault="00EC1091" w:rsidP="009E5F4E">
            <w:pPr>
              <w:pStyle w:val="a7"/>
            </w:pPr>
            <w:r>
              <w:t>100</w:t>
            </w:r>
          </w:p>
        </w:tc>
        <w:tc>
          <w:tcPr>
            <w:tcW w:w="1809"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9E5F4E" w:rsidRPr="008F7CC0" w:rsidRDefault="009E5F4E" w:rsidP="009E5F4E">
            <w:pPr>
              <w:pStyle w:val="a7"/>
            </w:pPr>
          </w:p>
        </w:tc>
      </w:tr>
      <w:tr w:rsidR="00EC1091" w:rsidRPr="00B60F54" w:rsidTr="005B6B95">
        <w:trPr>
          <w:trHeight w:val="252"/>
        </w:trPr>
        <w:tc>
          <w:tcPr>
            <w:tcW w:w="534" w:type="dxa"/>
            <w:tcBorders>
              <w:top w:val="single" w:sz="4" w:space="0" w:color="auto"/>
              <w:left w:val="single" w:sz="4" w:space="0" w:color="auto"/>
              <w:bottom w:val="single" w:sz="4" w:space="0" w:color="auto"/>
              <w:right w:val="single" w:sz="4" w:space="0" w:color="auto"/>
            </w:tcBorders>
          </w:tcPr>
          <w:p w:rsidR="00EC1091" w:rsidRDefault="00EC1091" w:rsidP="009E5F4E">
            <w:pPr>
              <w:pStyle w:val="a7"/>
            </w:pPr>
            <w:r>
              <w:t>17</w:t>
            </w:r>
          </w:p>
        </w:tc>
        <w:tc>
          <w:tcPr>
            <w:tcW w:w="4428" w:type="dxa"/>
            <w:tcBorders>
              <w:top w:val="single" w:sz="4" w:space="0" w:color="auto"/>
              <w:left w:val="single" w:sz="4" w:space="0" w:color="auto"/>
              <w:bottom w:val="single" w:sz="4" w:space="0" w:color="auto"/>
              <w:right w:val="single" w:sz="4" w:space="0" w:color="auto"/>
            </w:tcBorders>
            <w:vAlign w:val="center"/>
          </w:tcPr>
          <w:p w:rsidR="00EC1091" w:rsidRDefault="00EC1091" w:rsidP="009E5F4E">
            <w:pPr>
              <w:pStyle w:val="a7"/>
              <w:rPr>
                <w:rFonts w:eastAsia="Calibri"/>
              </w:rPr>
            </w:pPr>
            <w:r>
              <w:rPr>
                <w:rFonts w:eastAsia="Calibri"/>
              </w:rPr>
              <w:t>Фініки</w:t>
            </w:r>
          </w:p>
        </w:tc>
        <w:tc>
          <w:tcPr>
            <w:tcW w:w="1100" w:type="dxa"/>
            <w:tcBorders>
              <w:top w:val="single" w:sz="4" w:space="0" w:color="auto"/>
              <w:left w:val="single" w:sz="4" w:space="0" w:color="auto"/>
              <w:bottom w:val="single" w:sz="4" w:space="0" w:color="auto"/>
              <w:right w:val="single" w:sz="4" w:space="0" w:color="auto"/>
            </w:tcBorders>
          </w:tcPr>
          <w:p w:rsidR="00EC1091" w:rsidRDefault="00EC1091" w:rsidP="009E5F4E">
            <w:pPr>
              <w:pStyle w:val="a7"/>
            </w:pPr>
            <w:r>
              <w:t>кг</w:t>
            </w:r>
          </w:p>
        </w:tc>
        <w:tc>
          <w:tcPr>
            <w:tcW w:w="742" w:type="dxa"/>
            <w:tcBorders>
              <w:top w:val="single" w:sz="4" w:space="0" w:color="auto"/>
              <w:left w:val="single" w:sz="4" w:space="0" w:color="auto"/>
              <w:bottom w:val="single" w:sz="4" w:space="0" w:color="auto"/>
              <w:right w:val="single" w:sz="4" w:space="0" w:color="auto"/>
            </w:tcBorders>
          </w:tcPr>
          <w:p w:rsidR="00EC1091" w:rsidRDefault="00EC1091" w:rsidP="009E5F4E">
            <w:pPr>
              <w:pStyle w:val="a7"/>
            </w:pPr>
            <w:r>
              <w:t>50</w:t>
            </w:r>
          </w:p>
        </w:tc>
        <w:tc>
          <w:tcPr>
            <w:tcW w:w="1809" w:type="dxa"/>
            <w:tcBorders>
              <w:top w:val="single" w:sz="4" w:space="0" w:color="auto"/>
              <w:left w:val="single" w:sz="4" w:space="0" w:color="auto"/>
              <w:bottom w:val="single" w:sz="4" w:space="0" w:color="auto"/>
              <w:right w:val="single" w:sz="4" w:space="0" w:color="auto"/>
            </w:tcBorders>
          </w:tcPr>
          <w:p w:rsidR="00EC1091" w:rsidRPr="008F7CC0" w:rsidRDefault="00EC1091" w:rsidP="009E5F4E">
            <w:pPr>
              <w:pStyle w:val="a7"/>
            </w:pPr>
          </w:p>
        </w:tc>
        <w:tc>
          <w:tcPr>
            <w:tcW w:w="1452" w:type="dxa"/>
            <w:tcBorders>
              <w:top w:val="single" w:sz="4" w:space="0" w:color="auto"/>
              <w:left w:val="single" w:sz="4" w:space="0" w:color="auto"/>
              <w:bottom w:val="single" w:sz="4" w:space="0" w:color="auto"/>
              <w:right w:val="single" w:sz="4" w:space="0" w:color="auto"/>
            </w:tcBorders>
          </w:tcPr>
          <w:p w:rsidR="00EC1091" w:rsidRPr="008F7CC0" w:rsidRDefault="00EC1091" w:rsidP="009E5F4E">
            <w:pPr>
              <w:pStyle w:val="a7"/>
            </w:pPr>
          </w:p>
        </w:tc>
      </w:tr>
      <w:tr w:rsidR="00381607" w:rsidRPr="00B60F54" w:rsidTr="00D0122C">
        <w:trPr>
          <w:trHeight w:val="1111"/>
        </w:trPr>
        <w:tc>
          <w:tcPr>
            <w:tcW w:w="4962" w:type="dxa"/>
            <w:gridSpan w:val="2"/>
            <w:tcBorders>
              <w:top w:val="single" w:sz="4" w:space="0" w:color="auto"/>
              <w:left w:val="single" w:sz="4" w:space="0" w:color="auto"/>
              <w:bottom w:val="single" w:sz="4" w:space="0" w:color="auto"/>
              <w:right w:val="single" w:sz="4" w:space="0" w:color="auto"/>
            </w:tcBorders>
            <w:vAlign w:val="center"/>
          </w:tcPr>
          <w:p w:rsidR="00381607" w:rsidRPr="00B60F54" w:rsidRDefault="00381607" w:rsidP="009E5F4E">
            <w:pPr>
              <w:pStyle w:val="a7"/>
            </w:pPr>
            <w:r w:rsidRPr="00B60F54">
              <w:t xml:space="preserve">Загальна вартість тендерної пропозиції, грн. з ПДВ </w:t>
            </w:r>
            <w:r w:rsidRPr="00B60F54">
              <w:rPr>
                <w:i/>
              </w:rPr>
              <w:t>(</w:t>
            </w:r>
            <w:r w:rsidRPr="00B60F54">
              <w:rPr>
                <w:i/>
                <w:u w:val="single"/>
              </w:rPr>
              <w:t>якщо учасник не є платником ПДВ поруч з ціною має бути зазначено: «без ПДВ»</w:t>
            </w:r>
            <w:r w:rsidRPr="00B60F54">
              <w:rPr>
                <w:i/>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381607" w:rsidRPr="00B60F54" w:rsidRDefault="00381607" w:rsidP="009E5F4E">
            <w:pPr>
              <w:pStyle w:val="a7"/>
              <w:rPr>
                <w:i/>
              </w:rPr>
            </w:pPr>
            <w:r w:rsidRPr="00B60F54">
              <w:rPr>
                <w:i/>
              </w:rPr>
              <w:t>(цифрами та словами)</w:t>
            </w:r>
          </w:p>
        </w:tc>
      </w:tr>
    </w:tbl>
    <w:p w:rsidR="00381607" w:rsidRDefault="00381607" w:rsidP="009E5F4E">
      <w:pPr>
        <w:pStyle w:val="a7"/>
      </w:pPr>
    </w:p>
    <w:p w:rsidR="00B60F54" w:rsidRPr="00B60F54" w:rsidRDefault="00B60F54" w:rsidP="009E5F4E">
      <w:pPr>
        <w:pStyle w:val="a7"/>
      </w:pPr>
      <w:r w:rsidRPr="00B60F54">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000A3E09">
        <w:t xml:space="preserve"> та тендерною документацією</w:t>
      </w:r>
      <w:r w:rsidRPr="00B60F54">
        <w:t>.</w:t>
      </w:r>
    </w:p>
    <w:p w:rsidR="004D493D" w:rsidRDefault="00B60F54" w:rsidP="009E5F4E">
      <w:pPr>
        <w:pStyle w:val="a7"/>
      </w:pPr>
      <w:r w:rsidRPr="00B60F54">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0F54" w:rsidRPr="00B60F54" w:rsidRDefault="00B60F54" w:rsidP="009E5F4E">
      <w:pPr>
        <w:pStyle w:val="a7"/>
      </w:pPr>
      <w:r w:rsidRPr="00B60F54">
        <w:t xml:space="preserve">3. Ми розуміємо та погоджуємося, що Ви можете відмінити процедуру закупівлі у разі наявності обставин для цього згідно із Законом. </w:t>
      </w:r>
    </w:p>
    <w:p w:rsidR="00B60F54" w:rsidRPr="004D493D" w:rsidRDefault="00B60F54" w:rsidP="009E5F4E">
      <w:pPr>
        <w:pStyle w:val="a7"/>
      </w:pPr>
      <w:r w:rsidRPr="00B60F54">
        <w:t>4</w:t>
      </w:r>
      <w:r w:rsidRPr="004D493D">
        <w:t>. Якщо нас визначено переможцем торгів, ми беремо на себе зобов’язання підписати договір із з</w:t>
      </w:r>
      <w:r w:rsidR="00972D3D">
        <w:t>амовникомне пізніше ніж через 15</w:t>
      </w:r>
      <w:r w:rsidRPr="004D493D">
        <w:t xml:space="preserve"> днів</w:t>
      </w:r>
      <w:r w:rsidR="00477F8C">
        <w:t xml:space="preserve"> </w:t>
      </w:r>
      <w:r w:rsidRPr="004D493D">
        <w:t>з дня прийняття рішення про намір укласти договір про зак</w:t>
      </w:r>
      <w:r w:rsidR="00972D3D">
        <w:t>упівлю та не раніше ніж через  5</w:t>
      </w:r>
      <w:r w:rsidRPr="004D493D">
        <w:t xml:space="preserve"> днів з дати оприлюднення на веб-порталі Уповноваженого органу повідомлення про намір укласти договір про закупівлю. </w:t>
      </w:r>
    </w:p>
    <w:p w:rsidR="00B60F54" w:rsidRDefault="00B60F54" w:rsidP="009E5F4E">
      <w:pPr>
        <w:pStyle w:val="a7"/>
      </w:pPr>
      <w:r w:rsidRPr="00B60F54">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C1091" w:rsidRPr="00B60F54" w:rsidRDefault="00EC1091" w:rsidP="009E5F4E">
      <w:pPr>
        <w:pStyle w:val="a7"/>
      </w:pPr>
      <w:r>
        <w:t>_______________________________________________________________________</w:t>
      </w:r>
    </w:p>
    <w:p w:rsidR="004D493D" w:rsidRDefault="00B60F54" w:rsidP="009E5F4E">
      <w:pPr>
        <w:pStyle w:val="a7"/>
      </w:pPr>
      <w:r w:rsidRPr="00B60F54">
        <w:rPr>
          <w:i/>
        </w:rPr>
        <w:t>Посада, прізвище, ініціали, підпис уповноваженої особи Учасника, завірені печат</w:t>
      </w:r>
      <w:r w:rsidR="004D493D">
        <w:rPr>
          <w:i/>
        </w:rPr>
        <w:t>кою</w:t>
      </w:r>
      <w:r w:rsidR="004D493D">
        <w:t xml:space="preserve">       </w:t>
      </w:r>
    </w:p>
    <w:p w:rsidR="00477F8C" w:rsidRDefault="00EC1091" w:rsidP="009E5F4E">
      <w:pPr>
        <w:pStyle w:val="a7"/>
        <w:rPr>
          <w:u w:val="single"/>
        </w:rPr>
      </w:pPr>
      <w:r>
        <w:t xml:space="preserve"> </w:t>
      </w:r>
    </w:p>
    <w:p w:rsidR="00EB4CA3" w:rsidRPr="00E5040A" w:rsidRDefault="00EB4CA3" w:rsidP="009E5F4E">
      <w:pPr>
        <w:pStyle w:val="a7"/>
      </w:pPr>
    </w:p>
    <w:sectPr w:rsidR="00EB4CA3" w:rsidRPr="00E5040A" w:rsidSect="00B60F54">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FEA"/>
    <w:multiLevelType w:val="hybridMultilevel"/>
    <w:tmpl w:val="0E2E5118"/>
    <w:lvl w:ilvl="0" w:tplc="10A6FE7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0F54"/>
    <w:rsid w:val="000064F0"/>
    <w:rsid w:val="000A3E09"/>
    <w:rsid w:val="000A44EA"/>
    <w:rsid w:val="000E14E9"/>
    <w:rsid w:val="000E3B12"/>
    <w:rsid w:val="001F5722"/>
    <w:rsid w:val="002A2FBB"/>
    <w:rsid w:val="002F44D2"/>
    <w:rsid w:val="0037526A"/>
    <w:rsid w:val="00381607"/>
    <w:rsid w:val="00477F8C"/>
    <w:rsid w:val="004D493D"/>
    <w:rsid w:val="00547000"/>
    <w:rsid w:val="0055058F"/>
    <w:rsid w:val="005B2E30"/>
    <w:rsid w:val="005B6B95"/>
    <w:rsid w:val="006055F5"/>
    <w:rsid w:val="00613038"/>
    <w:rsid w:val="0070025B"/>
    <w:rsid w:val="007B3194"/>
    <w:rsid w:val="007B38A4"/>
    <w:rsid w:val="008370B0"/>
    <w:rsid w:val="008A29E1"/>
    <w:rsid w:val="008A4455"/>
    <w:rsid w:val="00972D3D"/>
    <w:rsid w:val="00980184"/>
    <w:rsid w:val="009B1A43"/>
    <w:rsid w:val="009E5F4E"/>
    <w:rsid w:val="00A3753F"/>
    <w:rsid w:val="00B01A35"/>
    <w:rsid w:val="00B04BB0"/>
    <w:rsid w:val="00B121C7"/>
    <w:rsid w:val="00B2649F"/>
    <w:rsid w:val="00B5663F"/>
    <w:rsid w:val="00B60F54"/>
    <w:rsid w:val="00BF2255"/>
    <w:rsid w:val="00C20645"/>
    <w:rsid w:val="00C8157C"/>
    <w:rsid w:val="00C92F9F"/>
    <w:rsid w:val="00CB6898"/>
    <w:rsid w:val="00D0122C"/>
    <w:rsid w:val="00D4046B"/>
    <w:rsid w:val="00D85805"/>
    <w:rsid w:val="00DB7769"/>
    <w:rsid w:val="00DD42AA"/>
    <w:rsid w:val="00E0209B"/>
    <w:rsid w:val="00E5040A"/>
    <w:rsid w:val="00E579EF"/>
    <w:rsid w:val="00EB4CA3"/>
    <w:rsid w:val="00EC1091"/>
    <w:rsid w:val="00F04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C716"/>
  <w15:docId w15:val="{DB1C02C7-38AF-46D3-979B-D4989985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a3">
    <w:name w:val="Содержимое таблицы"/>
    <w:basedOn w:val="a"/>
    <w:rsid w:val="0037526A"/>
    <w:pPr>
      <w:suppressLineNumbers/>
      <w:suppressAutoHyphens/>
    </w:pPr>
    <w:rPr>
      <w:rFonts w:ascii="Calibri" w:eastAsia="Times New Roman" w:hAnsi="Calibri" w:cs="Calibri"/>
      <w:color w:val="000000"/>
      <w:lang w:eastAsia="ar-SA"/>
    </w:rPr>
  </w:style>
  <w:style w:type="paragraph" w:styleId="a4">
    <w:name w:val="List Paragraph"/>
    <w:basedOn w:val="a"/>
    <w:uiPriority w:val="34"/>
    <w:qFormat/>
    <w:rsid w:val="004D493D"/>
    <w:pPr>
      <w:spacing w:after="0" w:line="240" w:lineRule="auto"/>
      <w:ind w:left="720"/>
      <w:contextualSpacing/>
    </w:pPr>
    <w:rPr>
      <w:rFonts w:ascii="Times New Roman" w:eastAsia="Times New Roman" w:hAnsi="Times New Roman" w:cs="Times New Roman"/>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7B319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B3194"/>
    <w:rPr>
      <w:rFonts w:ascii="Times New Roman" w:eastAsia="Times New Roman" w:hAnsi="Times New Roman" w:cs="Times New Roman"/>
      <w:sz w:val="24"/>
      <w:szCs w:val="24"/>
      <w:lang w:eastAsia="zh-CN"/>
    </w:rPr>
  </w:style>
  <w:style w:type="paragraph" w:styleId="a7">
    <w:name w:val="No Spacing"/>
    <w:uiPriority w:val="1"/>
    <w:qFormat/>
    <w:rsid w:val="009E5F4E"/>
    <w:pPr>
      <w:spacing w:after="0" w:line="240" w:lineRule="auto"/>
    </w:pPr>
  </w:style>
  <w:style w:type="paragraph" w:styleId="a8">
    <w:name w:val="Balloon Text"/>
    <w:basedOn w:val="a"/>
    <w:link w:val="a9"/>
    <w:uiPriority w:val="99"/>
    <w:semiHidden/>
    <w:unhideWhenUsed/>
    <w:rsid w:val="00DB77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30</cp:revision>
  <cp:lastPrinted>2024-01-09T15:02:00Z</cp:lastPrinted>
  <dcterms:created xsi:type="dcterms:W3CDTF">2020-12-10T13:35:00Z</dcterms:created>
  <dcterms:modified xsi:type="dcterms:W3CDTF">2024-01-10T10:04:00Z</dcterms:modified>
</cp:coreProperties>
</file>