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277EF7" w14:textId="77777777" w:rsidR="007D3FF5" w:rsidRPr="00381A37" w:rsidRDefault="007D3FF5" w:rsidP="007D3FF5">
      <w:pPr>
        <w:spacing w:after="0" w:line="240" w:lineRule="auto"/>
        <w:jc w:val="right"/>
        <w:rPr>
          <w:b/>
          <w:sz w:val="24"/>
          <w:szCs w:val="24"/>
        </w:rPr>
      </w:pPr>
      <w:r w:rsidRPr="00381A37">
        <w:rPr>
          <w:b/>
          <w:sz w:val="24"/>
          <w:szCs w:val="24"/>
        </w:rPr>
        <w:t>“ЗАТВЕРДЖЕНО”</w:t>
      </w:r>
    </w:p>
    <w:p w14:paraId="273E88F9" w14:textId="77777777" w:rsidR="007D3FF5" w:rsidRPr="00381A37" w:rsidRDefault="007D3FF5" w:rsidP="007D3FF5">
      <w:pPr>
        <w:spacing w:after="0" w:line="240" w:lineRule="auto"/>
        <w:jc w:val="right"/>
        <w:rPr>
          <w:b/>
          <w:sz w:val="24"/>
          <w:szCs w:val="24"/>
        </w:rPr>
      </w:pPr>
      <w:r w:rsidRPr="00381A37">
        <w:rPr>
          <w:b/>
          <w:sz w:val="24"/>
          <w:szCs w:val="24"/>
        </w:rPr>
        <w:t xml:space="preserve">рішенням </w:t>
      </w:r>
      <w:r w:rsidR="00381A37">
        <w:rPr>
          <w:b/>
          <w:sz w:val="24"/>
          <w:szCs w:val="24"/>
        </w:rPr>
        <w:t>уповноваженої особи</w:t>
      </w:r>
      <w:r w:rsidRPr="00381A37">
        <w:rPr>
          <w:b/>
          <w:sz w:val="24"/>
          <w:szCs w:val="24"/>
        </w:rPr>
        <w:t xml:space="preserve"> </w:t>
      </w:r>
    </w:p>
    <w:p w14:paraId="251977A0" w14:textId="77777777" w:rsidR="007D3FF5" w:rsidRPr="00381A37" w:rsidRDefault="007D3FF5" w:rsidP="007D3FF5">
      <w:pPr>
        <w:spacing w:after="0" w:line="240" w:lineRule="auto"/>
        <w:jc w:val="right"/>
        <w:rPr>
          <w:b/>
          <w:sz w:val="24"/>
          <w:szCs w:val="24"/>
        </w:rPr>
      </w:pPr>
      <w:r w:rsidRPr="00381A37">
        <w:rPr>
          <w:b/>
          <w:sz w:val="24"/>
          <w:szCs w:val="24"/>
        </w:rPr>
        <w:t>КО «Київмедспецтранс»</w:t>
      </w:r>
    </w:p>
    <w:p w14:paraId="5D0EED52" w14:textId="4B1E134A" w:rsidR="007D3FF5" w:rsidRPr="00DC34D1" w:rsidRDefault="00DC34D1" w:rsidP="007D3FF5">
      <w:pPr>
        <w:spacing w:after="0" w:line="240" w:lineRule="auto"/>
        <w:jc w:val="right"/>
        <w:rPr>
          <w:b/>
          <w:sz w:val="24"/>
          <w:szCs w:val="24"/>
        </w:rPr>
      </w:pPr>
      <w:r>
        <w:rPr>
          <w:b/>
          <w:sz w:val="24"/>
          <w:szCs w:val="24"/>
        </w:rPr>
        <w:t>п</w:t>
      </w:r>
      <w:r w:rsidR="00005149" w:rsidRPr="00381A37">
        <w:rPr>
          <w:b/>
          <w:sz w:val="24"/>
          <w:szCs w:val="24"/>
        </w:rPr>
        <w:t xml:space="preserve">ротокол </w:t>
      </w:r>
      <w:r w:rsidR="007D3FF5" w:rsidRPr="00381A37">
        <w:rPr>
          <w:b/>
          <w:sz w:val="24"/>
          <w:szCs w:val="24"/>
        </w:rPr>
        <w:t xml:space="preserve">від </w:t>
      </w:r>
      <w:r w:rsidR="00417C90">
        <w:rPr>
          <w:b/>
          <w:sz w:val="24"/>
          <w:szCs w:val="24"/>
        </w:rPr>
        <w:t>28</w:t>
      </w:r>
      <w:r w:rsidR="00AD53E6" w:rsidRPr="00381A37">
        <w:rPr>
          <w:b/>
          <w:sz w:val="24"/>
          <w:szCs w:val="24"/>
        </w:rPr>
        <w:t>.</w:t>
      </w:r>
      <w:r w:rsidR="00BC7FF3">
        <w:rPr>
          <w:b/>
          <w:sz w:val="24"/>
          <w:szCs w:val="24"/>
        </w:rPr>
        <w:t>0</w:t>
      </w:r>
      <w:r w:rsidR="00417C90">
        <w:rPr>
          <w:b/>
          <w:sz w:val="24"/>
          <w:szCs w:val="24"/>
        </w:rPr>
        <w:t>3</w:t>
      </w:r>
      <w:r w:rsidR="007D3FF5" w:rsidRPr="00381A37">
        <w:rPr>
          <w:b/>
          <w:sz w:val="24"/>
          <w:szCs w:val="24"/>
        </w:rPr>
        <w:t>.20</w:t>
      </w:r>
      <w:r w:rsidR="00AD53E6" w:rsidRPr="00381A37">
        <w:rPr>
          <w:b/>
          <w:sz w:val="24"/>
          <w:szCs w:val="24"/>
        </w:rPr>
        <w:t>2</w:t>
      </w:r>
      <w:r w:rsidR="00CA0AD0">
        <w:rPr>
          <w:b/>
          <w:sz w:val="24"/>
          <w:szCs w:val="24"/>
        </w:rPr>
        <w:t>3</w:t>
      </w:r>
      <w:r w:rsidR="007D3FF5" w:rsidRPr="00381A37">
        <w:rPr>
          <w:b/>
          <w:sz w:val="24"/>
          <w:szCs w:val="24"/>
        </w:rPr>
        <w:t xml:space="preserve"> р.</w:t>
      </w:r>
      <w:r w:rsidR="00BC7FF3">
        <w:rPr>
          <w:b/>
          <w:sz w:val="24"/>
          <w:szCs w:val="24"/>
        </w:rPr>
        <w:t xml:space="preserve"> № </w:t>
      </w:r>
      <w:r w:rsidR="00053712">
        <w:rPr>
          <w:b/>
          <w:sz w:val="24"/>
          <w:szCs w:val="24"/>
        </w:rPr>
        <w:t>1</w:t>
      </w:r>
      <w:r w:rsidR="000604DB">
        <w:rPr>
          <w:b/>
          <w:sz w:val="24"/>
          <w:szCs w:val="24"/>
        </w:rPr>
        <w:t>1</w:t>
      </w:r>
      <w:r w:rsidR="005A053B">
        <w:rPr>
          <w:b/>
          <w:sz w:val="24"/>
          <w:szCs w:val="24"/>
        </w:rPr>
        <w:t>0</w:t>
      </w:r>
    </w:p>
    <w:p w14:paraId="20B34579" w14:textId="77777777" w:rsidR="007D3FF5" w:rsidRPr="00381A37" w:rsidRDefault="007D3FF5" w:rsidP="007D3FF5">
      <w:pPr>
        <w:spacing w:after="0" w:line="240" w:lineRule="auto"/>
        <w:jc w:val="right"/>
        <w:rPr>
          <w:sz w:val="24"/>
          <w:szCs w:val="24"/>
        </w:rPr>
      </w:pPr>
    </w:p>
    <w:p w14:paraId="187CEEE7" w14:textId="77777777" w:rsidR="007D3FF5" w:rsidRDefault="007D3FF5" w:rsidP="007D3FF5">
      <w:pPr>
        <w:spacing w:after="0" w:line="240" w:lineRule="auto"/>
        <w:ind w:firstLine="567"/>
        <w:jc w:val="both"/>
        <w:rPr>
          <w:sz w:val="24"/>
          <w:szCs w:val="24"/>
        </w:rPr>
      </w:pPr>
    </w:p>
    <w:p w14:paraId="7A51B553" w14:textId="77777777" w:rsidR="00C54902" w:rsidRPr="00381A37" w:rsidRDefault="00C54902" w:rsidP="007D3FF5">
      <w:pPr>
        <w:spacing w:after="0" w:line="240" w:lineRule="auto"/>
        <w:ind w:firstLine="567"/>
        <w:jc w:val="both"/>
        <w:rPr>
          <w:sz w:val="24"/>
          <w:szCs w:val="24"/>
        </w:rPr>
      </w:pPr>
    </w:p>
    <w:p w14:paraId="0BE5D363" w14:textId="0D68A8C4" w:rsidR="007D3FF5" w:rsidRPr="00381A37" w:rsidRDefault="007D3FF5" w:rsidP="007D3FF5">
      <w:pPr>
        <w:spacing w:after="0" w:line="240" w:lineRule="auto"/>
        <w:ind w:firstLine="567"/>
        <w:jc w:val="both"/>
        <w:rPr>
          <w:sz w:val="24"/>
          <w:szCs w:val="24"/>
        </w:rPr>
      </w:pPr>
      <w:r w:rsidRPr="00381A37">
        <w:rPr>
          <w:sz w:val="24"/>
          <w:szCs w:val="24"/>
        </w:rPr>
        <w:tab/>
        <w:t>В</w:t>
      </w:r>
      <w:r w:rsidR="00F865C0" w:rsidRPr="00381A37">
        <w:rPr>
          <w:sz w:val="24"/>
          <w:szCs w:val="24"/>
        </w:rPr>
        <w:t xml:space="preserve">ідповідно до </w:t>
      </w:r>
      <w:r w:rsidR="003F6A29" w:rsidRPr="003F6A29">
        <w:rPr>
          <w:sz w:val="24"/>
          <w:szCs w:val="24"/>
        </w:rPr>
        <w:t xml:space="preserve">пункту 51 </w:t>
      </w:r>
      <w:r w:rsidR="009E2305">
        <w:rPr>
          <w:sz w:val="24"/>
          <w:szCs w:val="24"/>
          <w:bdr w:val="none" w:sz="0" w:space="0" w:color="auto" w:frame="1"/>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81A37">
        <w:rPr>
          <w:sz w:val="24"/>
          <w:szCs w:val="24"/>
        </w:rPr>
        <w:t xml:space="preserve">, пункту 2 розділу ІІ тендерної документації та рішення </w:t>
      </w:r>
      <w:r w:rsidR="00A54CCC" w:rsidRPr="00A54CCC">
        <w:rPr>
          <w:sz w:val="24"/>
          <w:szCs w:val="24"/>
        </w:rPr>
        <w:t>уповноваженої особи</w:t>
      </w:r>
      <w:r w:rsidRPr="00381A37">
        <w:rPr>
          <w:sz w:val="24"/>
          <w:szCs w:val="24"/>
        </w:rPr>
        <w:t xml:space="preserve"> КО</w:t>
      </w:r>
      <w:r w:rsidR="00F865C0" w:rsidRPr="00381A37">
        <w:rPr>
          <w:sz w:val="24"/>
          <w:szCs w:val="24"/>
        </w:rPr>
        <w:t xml:space="preserve"> «Київмедспецтранс», внесено</w:t>
      </w:r>
      <w:r w:rsidRPr="00381A37">
        <w:rPr>
          <w:sz w:val="24"/>
          <w:szCs w:val="24"/>
        </w:rPr>
        <w:t xml:space="preserve"> наступні зміни до тендерної документації на закупівлю: </w:t>
      </w:r>
      <w:r w:rsidR="00E46B42">
        <w:rPr>
          <w:sz w:val="24"/>
          <w:szCs w:val="24"/>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r w:rsidR="00CA0AD0">
        <w:rPr>
          <w:sz w:val="24"/>
          <w:szCs w:val="24"/>
        </w:rPr>
        <w:t>, оголошення про проведення якої оприлюднено через електронну систему закупівель, ідентифікатор закупівлі  № </w:t>
      </w:r>
      <w:r w:rsidR="000604DB" w:rsidRPr="000604DB">
        <w:rPr>
          <w:sz w:val="24"/>
          <w:szCs w:val="24"/>
        </w:rPr>
        <w:t>UA-2023-03-21-012552-a</w:t>
      </w:r>
      <w:r w:rsidRPr="00381A37">
        <w:rPr>
          <w:sz w:val="24"/>
          <w:szCs w:val="24"/>
        </w:rPr>
        <w:t>.</w:t>
      </w:r>
    </w:p>
    <w:p w14:paraId="0AEB2AAD" w14:textId="77777777" w:rsidR="007D3FF5" w:rsidRDefault="007D3FF5" w:rsidP="007D3FF5">
      <w:pPr>
        <w:spacing w:after="0" w:line="240" w:lineRule="auto"/>
        <w:ind w:firstLine="567"/>
        <w:jc w:val="center"/>
        <w:rPr>
          <w:sz w:val="24"/>
          <w:szCs w:val="24"/>
        </w:rPr>
      </w:pPr>
    </w:p>
    <w:p w14:paraId="2238FC60" w14:textId="77777777" w:rsidR="00C54902" w:rsidRPr="00381A37" w:rsidRDefault="00C54902" w:rsidP="007D3FF5">
      <w:pPr>
        <w:spacing w:after="0" w:line="240" w:lineRule="auto"/>
        <w:ind w:firstLine="567"/>
        <w:jc w:val="center"/>
        <w:rPr>
          <w:sz w:val="24"/>
          <w:szCs w:val="24"/>
        </w:rPr>
      </w:pPr>
    </w:p>
    <w:p w14:paraId="7AD0DAAD" w14:textId="77777777" w:rsidR="007D3FF5" w:rsidRDefault="007D3FF5" w:rsidP="007D3FF5">
      <w:pPr>
        <w:ind w:firstLine="567"/>
        <w:jc w:val="center"/>
        <w:rPr>
          <w:sz w:val="24"/>
          <w:szCs w:val="24"/>
        </w:rPr>
      </w:pPr>
      <w:r w:rsidRPr="00381A37">
        <w:rPr>
          <w:sz w:val="24"/>
          <w:szCs w:val="24"/>
        </w:rPr>
        <w:t>Перелік змін, що вносяться до тендерної документації</w:t>
      </w:r>
    </w:p>
    <w:p w14:paraId="71C7DCC8" w14:textId="77777777" w:rsidR="00C54902" w:rsidRPr="00381A37" w:rsidRDefault="00C54902" w:rsidP="007D3FF5">
      <w:pPr>
        <w:ind w:firstLine="567"/>
        <w:jc w:val="center"/>
        <w:rPr>
          <w:sz w:val="24"/>
          <w:szCs w:val="24"/>
        </w:rPr>
      </w:pPr>
    </w:p>
    <w:p w14:paraId="39622904" w14:textId="1A4174C6" w:rsidR="00FD2A65" w:rsidRDefault="00FD2A65" w:rsidP="00716EC6">
      <w:pPr>
        <w:spacing w:after="0"/>
        <w:ind w:firstLine="567"/>
        <w:jc w:val="both"/>
        <w:rPr>
          <w:b/>
          <w:sz w:val="24"/>
          <w:szCs w:val="24"/>
        </w:rPr>
      </w:pPr>
      <w:r w:rsidRPr="00381A37">
        <w:rPr>
          <w:b/>
          <w:sz w:val="24"/>
          <w:szCs w:val="24"/>
        </w:rPr>
        <w:t xml:space="preserve">1. </w:t>
      </w:r>
      <w:r w:rsidR="00107B4D">
        <w:rPr>
          <w:b/>
          <w:sz w:val="24"/>
          <w:szCs w:val="24"/>
        </w:rPr>
        <w:t>П</w:t>
      </w:r>
      <w:r w:rsidR="00E079EC">
        <w:rPr>
          <w:b/>
          <w:sz w:val="24"/>
          <w:szCs w:val="24"/>
        </w:rPr>
        <w:t>ункт</w:t>
      </w:r>
      <w:r w:rsidR="00B2022B">
        <w:rPr>
          <w:b/>
          <w:sz w:val="24"/>
          <w:szCs w:val="24"/>
        </w:rPr>
        <w:t xml:space="preserve"> 4</w:t>
      </w:r>
      <w:r w:rsidRPr="00381A37">
        <w:rPr>
          <w:b/>
          <w:sz w:val="24"/>
          <w:szCs w:val="24"/>
        </w:rPr>
        <w:t xml:space="preserve"> Розділу </w:t>
      </w:r>
      <w:r w:rsidR="00B2022B">
        <w:rPr>
          <w:b/>
          <w:sz w:val="24"/>
          <w:szCs w:val="24"/>
          <w:lang w:val="en-US"/>
        </w:rPr>
        <w:t>V</w:t>
      </w:r>
      <w:r w:rsidRPr="00381A37">
        <w:rPr>
          <w:b/>
          <w:sz w:val="24"/>
          <w:szCs w:val="24"/>
        </w:rPr>
        <w:t xml:space="preserve"> тендерної документації</w:t>
      </w:r>
      <w:r w:rsidR="00FB34B7">
        <w:rPr>
          <w:b/>
          <w:sz w:val="24"/>
          <w:szCs w:val="24"/>
        </w:rPr>
        <w:t xml:space="preserve"> </w:t>
      </w:r>
      <w:r w:rsidR="00B2022B">
        <w:rPr>
          <w:b/>
          <w:sz w:val="24"/>
          <w:szCs w:val="24"/>
        </w:rPr>
        <w:t>доповнити підпунктом 6 такого змісту</w:t>
      </w:r>
      <w:r w:rsidR="00FB34B7">
        <w:rPr>
          <w:b/>
          <w:sz w:val="24"/>
          <w:szCs w:val="24"/>
        </w:rPr>
        <w:t>:</w:t>
      </w:r>
    </w:p>
    <w:p w14:paraId="2B0313F3" w14:textId="451944F0" w:rsidR="00E079EC" w:rsidRPr="009E10E2" w:rsidRDefault="009E10E2" w:rsidP="00716EC6">
      <w:pPr>
        <w:widowControl w:val="0"/>
        <w:spacing w:after="0" w:line="240" w:lineRule="auto"/>
        <w:ind w:firstLine="601"/>
        <w:jc w:val="both"/>
        <w:rPr>
          <w:bCs/>
          <w:sz w:val="24"/>
          <w:szCs w:val="24"/>
          <w:highlight w:val="yellow"/>
        </w:rPr>
      </w:pPr>
      <w:r>
        <w:rPr>
          <w:sz w:val="24"/>
          <w:szCs w:val="24"/>
        </w:rPr>
        <w:t>«</w:t>
      </w:r>
      <w:r w:rsidR="00B2022B">
        <w:rPr>
          <w:color w:val="000000"/>
          <w:sz w:val="24"/>
          <w:szCs w:val="24"/>
        </w:rPr>
        <w:t xml:space="preserve">6. Замовник є єдиною спеціалізованою структурою в м. Києві, метою діяльності якої є забезпечення конституційного права кожного на охорону здоров’я (ст. 49 Конституції України) шляхом постійного, цілодобового забезпечення транспортними засобами спеціалізованого призначення (в тому числі спеціалізованими санітарними автомобілями екстреної медичної допомоги) Центру екстреної медичної допомоги та медицини катастроф міста Києва, закладів охорони здоров'я, що засновані на комунальній власності територіальної громади міста Києва. У зв’язку із цим замовник не укладатиме договорів з тими учасниками, стосовно яких чи стосовно </w:t>
      </w:r>
      <w:r w:rsidR="00B2022B">
        <w:rPr>
          <w:color w:val="000000"/>
          <w:sz w:val="24"/>
          <w:szCs w:val="24"/>
          <w:lang w:val="ru-RU"/>
        </w:rPr>
        <w:t>чи</w:t>
      </w:r>
      <w:r w:rsidR="00B2022B">
        <w:rPr>
          <w:color w:val="000000"/>
          <w:sz w:val="24"/>
          <w:szCs w:val="24"/>
        </w:rPr>
        <w:t>їх посадових (службових) осіб правоохоронними органами порушено кримінальні провадження (проводиться досудове розслідування чи судовий розгляд) згідно із приміткою 1 до ст. 96</w:t>
      </w:r>
      <w:r w:rsidR="00B2022B">
        <w:rPr>
          <w:color w:val="000000"/>
          <w:sz w:val="24"/>
          <w:szCs w:val="24"/>
          <w:vertAlign w:val="superscript"/>
        </w:rPr>
        <w:t>3</w:t>
      </w:r>
      <w:r w:rsidR="00B2022B">
        <w:rPr>
          <w:color w:val="000000"/>
          <w:sz w:val="24"/>
          <w:szCs w:val="24"/>
        </w:rPr>
        <w:t xml:space="preserve"> Кримінального кодексу України. Тендерна пропозиція таких учасників відхиляється </w:t>
      </w:r>
      <w:r w:rsidR="00B2022B">
        <w:rPr>
          <w:sz w:val="24"/>
          <w:szCs w:val="24"/>
        </w:rPr>
        <w:t>на підставі абзацу 6 підпункту 2) пункту 41 Особливостей: тендерна пропозиція відхиляється як така, що не відповідає вимогам, установленим у тендерній документації відповідно до абзацу першого частини третьої статті 22 Закону.</w:t>
      </w:r>
      <w:r w:rsidR="00B2022B">
        <w:rPr>
          <w:color w:val="000000"/>
          <w:sz w:val="24"/>
          <w:szCs w:val="24"/>
        </w:rPr>
        <w:t xml:space="preserve"> Для підтвердження відсутності зазначених обставин учасник у складі тендерної пропозиції надає довідку про відсутність в Єдиному реєстрі досудових розслідувань кримінальних проваджень щодо учасника та/або його посадових (службових) осіб (згідно примітки 1 до ст. 96</w:t>
      </w:r>
      <w:r w:rsidR="00B2022B">
        <w:rPr>
          <w:color w:val="000000"/>
          <w:sz w:val="24"/>
          <w:szCs w:val="24"/>
          <w:vertAlign w:val="superscript"/>
        </w:rPr>
        <w:t>3</w:t>
      </w:r>
      <w:r w:rsidR="00B2022B">
        <w:rPr>
          <w:color w:val="000000"/>
          <w:sz w:val="24"/>
          <w:szCs w:val="24"/>
        </w:rPr>
        <w:t xml:space="preserve"> Кримінального кодексу України), видану Генеральною прокуратурою України, не раніше ніж за 30 календарних днів до кінцевого строку подання тендерних пропозицій</w:t>
      </w:r>
      <w:r w:rsidR="00B2022B">
        <w:rPr>
          <w:sz w:val="24"/>
          <w:szCs w:val="24"/>
          <w:lang w:eastAsia="ru-RU"/>
        </w:rPr>
        <w:t>.</w:t>
      </w:r>
      <w:r>
        <w:rPr>
          <w:sz w:val="24"/>
          <w:szCs w:val="24"/>
          <w:lang w:eastAsia="zh-CN"/>
        </w:rPr>
        <w:t>»</w:t>
      </w:r>
    </w:p>
    <w:p w14:paraId="0A36543C" w14:textId="77777777" w:rsidR="005C2094" w:rsidRDefault="005C2094" w:rsidP="00C272ED">
      <w:pPr>
        <w:spacing w:after="0" w:line="240" w:lineRule="auto"/>
        <w:ind w:firstLine="567"/>
        <w:jc w:val="both"/>
        <w:rPr>
          <w:b/>
          <w:sz w:val="24"/>
          <w:szCs w:val="24"/>
        </w:rPr>
      </w:pPr>
    </w:p>
    <w:p w14:paraId="62D4EEAF" w14:textId="027A52F5" w:rsidR="004D28AB" w:rsidRDefault="00FD2A65" w:rsidP="00ED6796">
      <w:pPr>
        <w:spacing w:after="0" w:line="240" w:lineRule="auto"/>
        <w:ind w:firstLine="567"/>
        <w:jc w:val="both"/>
        <w:rPr>
          <w:b/>
          <w:sz w:val="24"/>
          <w:szCs w:val="24"/>
        </w:rPr>
      </w:pPr>
      <w:r w:rsidRPr="00381A37">
        <w:rPr>
          <w:b/>
          <w:sz w:val="24"/>
          <w:szCs w:val="24"/>
        </w:rPr>
        <w:t>2</w:t>
      </w:r>
      <w:r w:rsidR="007D3FF5" w:rsidRPr="00381A37">
        <w:rPr>
          <w:b/>
          <w:sz w:val="24"/>
          <w:szCs w:val="24"/>
        </w:rPr>
        <w:t xml:space="preserve">. </w:t>
      </w:r>
      <w:r w:rsidR="00ED6796">
        <w:rPr>
          <w:b/>
          <w:sz w:val="24"/>
          <w:szCs w:val="24"/>
        </w:rPr>
        <w:t>П</w:t>
      </w:r>
      <w:r w:rsidR="00697FBC">
        <w:rPr>
          <w:b/>
          <w:sz w:val="24"/>
          <w:szCs w:val="24"/>
        </w:rPr>
        <w:t>ункт 1 Розділу І</w:t>
      </w:r>
      <w:r w:rsidR="00ED6796">
        <w:rPr>
          <w:b/>
          <w:sz w:val="24"/>
          <w:szCs w:val="24"/>
          <w:lang w:val="en-US"/>
        </w:rPr>
        <w:t>V</w:t>
      </w:r>
      <w:r w:rsidR="00697FBC">
        <w:rPr>
          <w:b/>
          <w:sz w:val="24"/>
          <w:szCs w:val="24"/>
        </w:rPr>
        <w:t xml:space="preserve"> тендерної документації</w:t>
      </w:r>
    </w:p>
    <w:p w14:paraId="60BB2BA2" w14:textId="77777777" w:rsidR="00C54902" w:rsidRPr="00381A37" w:rsidRDefault="00C54902" w:rsidP="00ED6796">
      <w:pPr>
        <w:spacing w:after="0" w:line="240" w:lineRule="auto"/>
        <w:ind w:firstLine="567"/>
        <w:jc w:val="both"/>
        <w:rPr>
          <w:b/>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ED6796" w14:paraId="452C9924" w14:textId="77777777" w:rsidTr="00ED6796">
        <w:trPr>
          <w:trHeight w:val="274"/>
        </w:trPr>
        <w:tc>
          <w:tcPr>
            <w:tcW w:w="567" w:type="dxa"/>
            <w:tcBorders>
              <w:top w:val="single" w:sz="4" w:space="0" w:color="auto"/>
              <w:left w:val="single" w:sz="4" w:space="0" w:color="auto"/>
              <w:bottom w:val="single" w:sz="4" w:space="0" w:color="auto"/>
              <w:right w:val="single" w:sz="4" w:space="0" w:color="auto"/>
            </w:tcBorders>
            <w:hideMark/>
          </w:tcPr>
          <w:p w14:paraId="104859CC" w14:textId="77777777" w:rsidR="00ED6796" w:rsidRDefault="00ED6796">
            <w:pPr>
              <w:widowControl w:val="0"/>
              <w:spacing w:line="240" w:lineRule="auto"/>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42A9AAB2" w14:textId="77777777" w:rsidR="00ED6796" w:rsidRDefault="00ED6796">
            <w:pPr>
              <w:pStyle w:val="aa"/>
              <w:widowControl w:val="0"/>
              <w:ind w:right="113"/>
              <w:contextualSpacing/>
              <w:jc w:val="both"/>
              <w:rPr>
                <w:rFonts w:ascii="Times New Roman" w:eastAsia="Times New Roman" w:hAnsi="Times New Roman"/>
                <w:sz w:val="24"/>
                <w:szCs w:val="24"/>
              </w:rPr>
            </w:pPr>
            <w:r>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206425D" w14:textId="6906F878" w:rsidR="00ED6796" w:rsidRDefault="00ED6796">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Pr="00ED6796">
              <w:rPr>
                <w:b/>
                <w:strike/>
                <w:color w:val="000000"/>
                <w:sz w:val="24"/>
                <w:szCs w:val="24"/>
                <w:lang w:val="ru-RU"/>
              </w:rPr>
              <w:t>29</w:t>
            </w:r>
            <w:r w:rsidRPr="00ED6796">
              <w:rPr>
                <w:b/>
                <w:strike/>
                <w:color w:val="000000"/>
                <w:sz w:val="24"/>
                <w:szCs w:val="24"/>
              </w:rPr>
              <w:t>.03.2023 р</w:t>
            </w:r>
            <w:r>
              <w:rPr>
                <w:b/>
                <w:color w:val="000000"/>
                <w:sz w:val="24"/>
                <w:szCs w:val="24"/>
              </w:rPr>
              <w:t xml:space="preserve">. </w:t>
            </w:r>
            <w:r>
              <w:rPr>
                <w:b/>
                <w:bCs/>
                <w:sz w:val="24"/>
                <w:szCs w:val="24"/>
              </w:rPr>
              <w:t>до 1</w:t>
            </w:r>
            <w:r w:rsidR="0042798A">
              <w:rPr>
                <w:b/>
                <w:bCs/>
                <w:sz w:val="24"/>
                <w:szCs w:val="24"/>
                <w:lang w:val="ru-RU"/>
              </w:rPr>
              <w:t>2</w:t>
            </w:r>
            <w:r>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bl>
    <w:p w14:paraId="5EE717F2" w14:textId="77777777" w:rsidR="00697FBC" w:rsidRPr="00381A37" w:rsidRDefault="00697FBC" w:rsidP="00F865C0">
      <w:pPr>
        <w:widowControl w:val="0"/>
        <w:spacing w:after="0" w:line="240" w:lineRule="auto"/>
        <w:ind w:right="49"/>
        <w:contextualSpacing/>
        <w:jc w:val="both"/>
        <w:rPr>
          <w:sz w:val="24"/>
          <w:szCs w:val="24"/>
        </w:rPr>
      </w:pPr>
    </w:p>
    <w:p w14:paraId="68547A3E" w14:textId="77777777" w:rsidR="005E5EC9" w:rsidRDefault="00730068" w:rsidP="00C272ED">
      <w:pPr>
        <w:spacing w:after="0" w:line="240" w:lineRule="auto"/>
        <w:ind w:firstLine="567"/>
        <w:jc w:val="both"/>
        <w:rPr>
          <w:sz w:val="24"/>
          <w:szCs w:val="24"/>
          <w:lang w:eastAsia="ru-RU"/>
        </w:rPr>
      </w:pPr>
      <w:r w:rsidRPr="00381A37">
        <w:rPr>
          <w:sz w:val="24"/>
          <w:szCs w:val="24"/>
          <w:lang w:eastAsia="ru-RU"/>
        </w:rPr>
        <w:t>викласти у такій редакції</w:t>
      </w:r>
      <w:r w:rsidR="005E5EC9" w:rsidRPr="00381A37">
        <w:rPr>
          <w:sz w:val="24"/>
          <w:szCs w:val="24"/>
          <w:lang w:eastAsia="ru-RU"/>
        </w:rPr>
        <w:t>:</w:t>
      </w:r>
    </w:p>
    <w:p w14:paraId="358727E4" w14:textId="77777777" w:rsidR="00C54902" w:rsidRPr="00381A37" w:rsidRDefault="00C54902" w:rsidP="00C272ED">
      <w:pPr>
        <w:spacing w:after="0" w:line="240" w:lineRule="auto"/>
        <w:ind w:firstLine="567"/>
        <w:jc w:val="both"/>
        <w:rPr>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ED6796" w14:paraId="1CF5AD58" w14:textId="77777777" w:rsidTr="00ED6796">
        <w:trPr>
          <w:trHeight w:val="274"/>
        </w:trPr>
        <w:tc>
          <w:tcPr>
            <w:tcW w:w="567" w:type="dxa"/>
            <w:tcBorders>
              <w:top w:val="single" w:sz="4" w:space="0" w:color="auto"/>
              <w:left w:val="single" w:sz="4" w:space="0" w:color="auto"/>
              <w:bottom w:val="single" w:sz="4" w:space="0" w:color="auto"/>
              <w:right w:val="single" w:sz="4" w:space="0" w:color="auto"/>
            </w:tcBorders>
            <w:hideMark/>
          </w:tcPr>
          <w:p w14:paraId="0C46A048" w14:textId="77777777" w:rsidR="00ED6796" w:rsidRDefault="00ED6796">
            <w:pPr>
              <w:widowControl w:val="0"/>
              <w:spacing w:line="240" w:lineRule="auto"/>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C7FADE5" w14:textId="77777777" w:rsidR="00ED6796" w:rsidRDefault="00ED6796">
            <w:pPr>
              <w:pStyle w:val="aa"/>
              <w:widowControl w:val="0"/>
              <w:ind w:right="113"/>
              <w:contextualSpacing/>
              <w:jc w:val="both"/>
              <w:rPr>
                <w:rFonts w:ascii="Times New Roman" w:eastAsia="Times New Roman" w:hAnsi="Times New Roman"/>
                <w:sz w:val="24"/>
                <w:szCs w:val="24"/>
              </w:rPr>
            </w:pPr>
            <w:r>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193EE576" w14:textId="1F252572" w:rsidR="00ED6796" w:rsidRDefault="00ED6796">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2372B1">
              <w:rPr>
                <w:b/>
                <w:color w:val="000000"/>
                <w:sz w:val="24"/>
                <w:szCs w:val="24"/>
                <w:lang w:val="ru-RU"/>
              </w:rPr>
              <w:t>03</w:t>
            </w:r>
            <w:r>
              <w:rPr>
                <w:b/>
                <w:color w:val="000000"/>
                <w:sz w:val="24"/>
                <w:szCs w:val="24"/>
              </w:rPr>
              <w:t>.0</w:t>
            </w:r>
            <w:r w:rsidR="002372B1">
              <w:rPr>
                <w:b/>
                <w:color w:val="000000"/>
                <w:sz w:val="24"/>
                <w:szCs w:val="24"/>
              </w:rPr>
              <w:t>4</w:t>
            </w:r>
            <w:r>
              <w:rPr>
                <w:b/>
                <w:color w:val="000000"/>
                <w:sz w:val="24"/>
                <w:szCs w:val="24"/>
              </w:rPr>
              <w:t xml:space="preserve">.2023 р. </w:t>
            </w:r>
            <w:r>
              <w:rPr>
                <w:b/>
                <w:bCs/>
                <w:sz w:val="24"/>
                <w:szCs w:val="24"/>
              </w:rPr>
              <w:t>до 1</w:t>
            </w:r>
            <w:r w:rsidR="0042798A">
              <w:rPr>
                <w:b/>
                <w:bCs/>
                <w:sz w:val="24"/>
                <w:szCs w:val="24"/>
              </w:rPr>
              <w:t>2</w:t>
            </w:r>
            <w:r>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bl>
    <w:p w14:paraId="00DA5BE1" w14:textId="09990544" w:rsidR="005E5EC9" w:rsidRDefault="005E5EC9" w:rsidP="00AA3AF9">
      <w:pPr>
        <w:spacing w:line="240" w:lineRule="auto"/>
        <w:ind w:firstLine="567"/>
        <w:jc w:val="both"/>
        <w:rPr>
          <w:b/>
          <w:sz w:val="24"/>
          <w:szCs w:val="24"/>
        </w:rPr>
      </w:pPr>
    </w:p>
    <w:p w14:paraId="39677701" w14:textId="77777777" w:rsidR="00EB604C" w:rsidRPr="00381A37" w:rsidRDefault="00EB604C" w:rsidP="00EB604C">
      <w:pPr>
        <w:widowControl w:val="0"/>
        <w:spacing w:after="0" w:line="240" w:lineRule="auto"/>
        <w:ind w:right="49"/>
        <w:contextualSpacing/>
        <w:jc w:val="both"/>
        <w:rPr>
          <w:sz w:val="24"/>
          <w:szCs w:val="24"/>
        </w:rPr>
      </w:pPr>
    </w:p>
    <w:p w14:paraId="514D2985" w14:textId="6836804B" w:rsidR="00EB604C" w:rsidRPr="00381A37" w:rsidRDefault="00EB604C" w:rsidP="00381A37">
      <w:pPr>
        <w:spacing w:after="0" w:line="240" w:lineRule="auto"/>
        <w:ind w:firstLine="567"/>
        <w:jc w:val="both"/>
        <w:rPr>
          <w:sz w:val="24"/>
          <w:szCs w:val="24"/>
          <w:lang w:eastAsia="ru-RU"/>
        </w:rPr>
      </w:pPr>
    </w:p>
    <w:p w14:paraId="183EAA16" w14:textId="77777777" w:rsidR="00730068" w:rsidRPr="00381A37" w:rsidRDefault="00730068" w:rsidP="00EB604C">
      <w:pPr>
        <w:spacing w:after="0" w:line="240" w:lineRule="auto"/>
        <w:ind w:firstLine="709"/>
        <w:jc w:val="both"/>
        <w:rPr>
          <w:sz w:val="24"/>
          <w:szCs w:val="24"/>
          <w:lang w:eastAsia="ru-RU"/>
        </w:rPr>
      </w:pPr>
    </w:p>
    <w:p w14:paraId="16EA9627" w14:textId="77777777" w:rsidR="00EB604C" w:rsidRPr="00381A37" w:rsidRDefault="00EB604C" w:rsidP="00E40E74">
      <w:pPr>
        <w:tabs>
          <w:tab w:val="left" w:pos="142"/>
        </w:tabs>
        <w:spacing w:after="0" w:line="240" w:lineRule="auto"/>
        <w:jc w:val="both"/>
        <w:rPr>
          <w:sz w:val="24"/>
          <w:szCs w:val="24"/>
          <w:lang w:eastAsia="ru-RU"/>
        </w:rPr>
      </w:pPr>
    </w:p>
    <w:p w14:paraId="2B866F55" w14:textId="77777777" w:rsidR="00DF24AA" w:rsidRPr="00DF24AA" w:rsidRDefault="00DF24AA" w:rsidP="00DF49B5">
      <w:pPr>
        <w:spacing w:after="0" w:line="240" w:lineRule="auto"/>
        <w:ind w:firstLine="567"/>
        <w:rPr>
          <w:b/>
          <w:iCs/>
          <w:sz w:val="24"/>
          <w:szCs w:val="24"/>
          <w:shd w:val="clear" w:color="auto" w:fill="FFFFF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3367"/>
      </w:tblGrid>
      <w:tr w:rsidR="00381A37" w14:paraId="0D284A00" w14:textId="77777777" w:rsidTr="00DD2B7A">
        <w:tc>
          <w:tcPr>
            <w:tcW w:w="5353" w:type="dxa"/>
          </w:tcPr>
          <w:p w14:paraId="4AF9018A" w14:textId="0BA3256E" w:rsidR="00381A37" w:rsidRPr="00781C0A" w:rsidRDefault="00381A37" w:rsidP="00DD2B7A">
            <w:pPr>
              <w:spacing w:after="0" w:line="360" w:lineRule="auto"/>
              <w:rPr>
                <w:b/>
                <w:sz w:val="24"/>
                <w:szCs w:val="24"/>
              </w:rPr>
            </w:pPr>
            <w:r w:rsidRPr="00781C0A">
              <w:rPr>
                <w:b/>
                <w:sz w:val="24"/>
                <w:szCs w:val="24"/>
              </w:rPr>
              <w:t>Уповноважена особа</w:t>
            </w:r>
          </w:p>
        </w:tc>
        <w:tc>
          <w:tcPr>
            <w:tcW w:w="1701" w:type="dxa"/>
          </w:tcPr>
          <w:p w14:paraId="4DBCD995" w14:textId="77777777" w:rsidR="00381A37" w:rsidRPr="00781C0A" w:rsidRDefault="00381A37" w:rsidP="00DD2B7A">
            <w:pPr>
              <w:spacing w:after="0" w:line="360" w:lineRule="auto"/>
              <w:jc w:val="center"/>
              <w:rPr>
                <w:sz w:val="24"/>
                <w:szCs w:val="24"/>
                <w:lang w:val="ru-RU"/>
              </w:rPr>
            </w:pPr>
            <w:r w:rsidRPr="00781C0A">
              <w:rPr>
                <w:sz w:val="24"/>
                <w:szCs w:val="24"/>
                <w:lang w:val="ru-RU"/>
              </w:rPr>
              <w:t xml:space="preserve">  </w:t>
            </w:r>
          </w:p>
        </w:tc>
        <w:tc>
          <w:tcPr>
            <w:tcW w:w="3367" w:type="dxa"/>
          </w:tcPr>
          <w:p w14:paraId="60F409C9" w14:textId="77777777" w:rsidR="00381A37" w:rsidRPr="00C86363" w:rsidRDefault="00381A37" w:rsidP="00DD2B7A">
            <w:pPr>
              <w:spacing w:after="0" w:line="360" w:lineRule="auto"/>
              <w:rPr>
                <w:b/>
                <w:sz w:val="24"/>
                <w:szCs w:val="24"/>
              </w:rPr>
            </w:pPr>
            <w:r w:rsidRPr="00781C0A">
              <w:rPr>
                <w:b/>
                <w:sz w:val="24"/>
                <w:szCs w:val="24"/>
                <w:lang w:val="ru-RU"/>
              </w:rPr>
              <w:t>Ольга ЧЕНЬ</w:t>
            </w:r>
          </w:p>
        </w:tc>
      </w:tr>
    </w:tbl>
    <w:p w14:paraId="5DAB9DA4" w14:textId="77777777" w:rsidR="007D3FF5" w:rsidRPr="00BD7CBC" w:rsidRDefault="007D3FF5" w:rsidP="00F865C0">
      <w:pPr>
        <w:rPr>
          <w:sz w:val="24"/>
          <w:szCs w:val="24"/>
        </w:rPr>
      </w:pPr>
    </w:p>
    <w:sectPr w:rsidR="007D3FF5" w:rsidRPr="00BD7CBC" w:rsidSect="00730068">
      <w:headerReference w:type="default" r:id="rId7"/>
      <w:headerReference w:type="first" r:id="rId8"/>
      <w:pgSz w:w="12240" w:h="15840" w:code="1"/>
      <w:pgMar w:top="1135" w:right="616" w:bottom="993"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0FA" w14:textId="77777777" w:rsidR="00750D50" w:rsidRDefault="00750D50" w:rsidP="00F865C0">
      <w:pPr>
        <w:spacing w:after="0" w:line="240" w:lineRule="auto"/>
      </w:pPr>
      <w:r>
        <w:separator/>
      </w:r>
    </w:p>
  </w:endnote>
  <w:endnote w:type="continuationSeparator" w:id="0">
    <w:p w14:paraId="7914CCB2" w14:textId="77777777" w:rsidR="00750D50" w:rsidRDefault="00750D50" w:rsidP="00F8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791" w14:textId="77777777" w:rsidR="00750D50" w:rsidRDefault="00750D50" w:rsidP="00F865C0">
      <w:pPr>
        <w:spacing w:after="0" w:line="240" w:lineRule="auto"/>
      </w:pPr>
      <w:r>
        <w:separator/>
      </w:r>
    </w:p>
  </w:footnote>
  <w:footnote w:type="continuationSeparator" w:id="0">
    <w:p w14:paraId="0E6514A1" w14:textId="77777777" w:rsidR="00750D50" w:rsidRDefault="00750D50" w:rsidP="00F8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5DBB" w14:textId="77777777" w:rsidR="00FB498F" w:rsidRPr="00F865C0" w:rsidRDefault="00233085" w:rsidP="00FB498F">
    <w:pPr>
      <w:pStyle w:val="afa"/>
      <w:jc w:val="center"/>
      <w:rPr>
        <w:sz w:val="24"/>
      </w:rPr>
    </w:pPr>
    <w:r w:rsidRPr="00F865C0">
      <w:rPr>
        <w:sz w:val="24"/>
      </w:rPr>
      <w:fldChar w:fldCharType="begin"/>
    </w:r>
    <w:r w:rsidR="00FB498F" w:rsidRPr="00F865C0">
      <w:rPr>
        <w:sz w:val="24"/>
      </w:rPr>
      <w:instrText>PAGE   \* MERGEFORMAT</w:instrText>
    </w:r>
    <w:r w:rsidRPr="00F865C0">
      <w:rPr>
        <w:sz w:val="24"/>
      </w:rPr>
      <w:fldChar w:fldCharType="separate"/>
    </w:r>
    <w:r w:rsidR="004A2537" w:rsidRPr="004A2537">
      <w:rPr>
        <w:noProof/>
        <w:sz w:val="24"/>
        <w:lang w:val="ru-RU"/>
      </w:rPr>
      <w:t>2</w:t>
    </w:r>
    <w:r w:rsidRPr="00F865C0">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9022" w14:textId="77777777" w:rsidR="00FB498F" w:rsidRPr="00F865C0" w:rsidRDefault="00FB498F" w:rsidP="00F865C0">
    <w:pPr>
      <w:pStyle w:val="af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585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026F75"/>
    <w:multiLevelType w:val="hybridMultilevel"/>
    <w:tmpl w:val="91222F18"/>
    <w:lvl w:ilvl="0" w:tplc="DBCE300C">
      <w:start w:val="1"/>
      <w:numFmt w:val="decimal"/>
      <w:lvlText w:val="%1."/>
      <w:lvlJc w:val="left"/>
      <w:pPr>
        <w:ind w:left="107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A4008D1"/>
    <w:multiLevelType w:val="hybridMultilevel"/>
    <w:tmpl w:val="91222F18"/>
    <w:lvl w:ilvl="0" w:tplc="DBCE300C">
      <w:start w:val="1"/>
      <w:numFmt w:val="decimal"/>
      <w:lvlText w:val="%1."/>
      <w:lvlJc w:val="left"/>
      <w:pPr>
        <w:ind w:left="107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4E2A69"/>
    <w:multiLevelType w:val="hybridMultilevel"/>
    <w:tmpl w:val="63B80F1A"/>
    <w:lvl w:ilvl="0" w:tplc="DAD2528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3866246"/>
    <w:multiLevelType w:val="hybridMultilevel"/>
    <w:tmpl w:val="E1587A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18"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1" w15:restartNumberingAfterBreak="0">
    <w:nsid w:val="4A003312"/>
    <w:multiLevelType w:val="hybridMultilevel"/>
    <w:tmpl w:val="3086F4E2"/>
    <w:lvl w:ilvl="0" w:tplc="4F32B2E2">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2"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89758A0"/>
    <w:multiLevelType w:val="hybridMultilevel"/>
    <w:tmpl w:val="9BDCE416"/>
    <w:lvl w:ilvl="0" w:tplc="00B206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15C62"/>
    <w:multiLevelType w:val="hybridMultilevel"/>
    <w:tmpl w:val="E918F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285784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83703">
    <w:abstractNumId w:val="19"/>
  </w:num>
  <w:num w:numId="3" w16cid:durableId="180381313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304047">
    <w:abstractNumId w:val="29"/>
  </w:num>
  <w:num w:numId="5" w16cid:durableId="976758718">
    <w:abstractNumId w:val="6"/>
  </w:num>
  <w:num w:numId="6" w16cid:durableId="388773888">
    <w:abstractNumId w:val="27"/>
  </w:num>
  <w:num w:numId="7" w16cid:durableId="7100945">
    <w:abstractNumId w:val="15"/>
  </w:num>
  <w:num w:numId="8" w16cid:durableId="19732921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523477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17940">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348908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9439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832116">
    <w:abstractNumId w:val="30"/>
  </w:num>
  <w:num w:numId="14" w16cid:durableId="996104844">
    <w:abstractNumId w:val="2"/>
  </w:num>
  <w:num w:numId="15" w16cid:durableId="1998260631">
    <w:abstractNumId w:val="20"/>
  </w:num>
  <w:num w:numId="16" w16cid:durableId="794718999">
    <w:abstractNumId w:val="17"/>
  </w:num>
  <w:num w:numId="17" w16cid:durableId="2098359950">
    <w:abstractNumId w:val="25"/>
  </w:num>
  <w:num w:numId="18" w16cid:durableId="1609894027">
    <w:abstractNumId w:val="4"/>
  </w:num>
  <w:num w:numId="19" w16cid:durableId="546532765">
    <w:abstractNumId w:val="5"/>
  </w:num>
  <w:num w:numId="20" w16cid:durableId="1109163106">
    <w:abstractNumId w:val="1"/>
  </w:num>
  <w:num w:numId="21" w16cid:durableId="1837568968">
    <w:abstractNumId w:val="14"/>
  </w:num>
  <w:num w:numId="22" w16cid:durableId="886795000">
    <w:abstractNumId w:val="3"/>
  </w:num>
  <w:num w:numId="23" w16cid:durableId="527565314">
    <w:abstractNumId w:val="23"/>
  </w:num>
  <w:num w:numId="24" w16cid:durableId="1904639420">
    <w:abstractNumId w:val="24"/>
  </w:num>
  <w:num w:numId="25" w16cid:durableId="393504130">
    <w:abstractNumId w:val="16"/>
  </w:num>
  <w:num w:numId="26" w16cid:durableId="585306745">
    <w:abstractNumId w:val="22"/>
  </w:num>
  <w:num w:numId="27" w16cid:durableId="1869220076">
    <w:abstractNumId w:val="18"/>
  </w:num>
  <w:num w:numId="28" w16cid:durableId="1090925384">
    <w:abstractNumId w:val="7"/>
  </w:num>
  <w:num w:numId="29" w16cid:durableId="215092710">
    <w:abstractNumId w:val="13"/>
  </w:num>
  <w:num w:numId="30" w16cid:durableId="1988508806">
    <w:abstractNumId w:val="21"/>
  </w:num>
  <w:num w:numId="31" w16cid:durableId="1708004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3377562">
    <w:abstractNumId w:val="10"/>
  </w:num>
  <w:num w:numId="33" w16cid:durableId="401487215">
    <w:abstractNumId w:val="11"/>
  </w:num>
  <w:num w:numId="34" w16cid:durableId="15449269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299368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555818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5283922">
    <w:abstractNumId w:val="0"/>
  </w:num>
  <w:num w:numId="38" w16cid:durableId="1957368672">
    <w:abstractNumId w:val="12"/>
  </w:num>
  <w:num w:numId="39" w16cid:durableId="739523687">
    <w:abstractNumId w:val="25"/>
  </w:num>
  <w:num w:numId="40" w16cid:durableId="7879412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3FF5"/>
    <w:rsid w:val="00005149"/>
    <w:rsid w:val="00020F66"/>
    <w:rsid w:val="000411BD"/>
    <w:rsid w:val="00046418"/>
    <w:rsid w:val="00051AD5"/>
    <w:rsid w:val="00053712"/>
    <w:rsid w:val="000604DB"/>
    <w:rsid w:val="00074873"/>
    <w:rsid w:val="0008728F"/>
    <w:rsid w:val="00096EC2"/>
    <w:rsid w:val="000B455D"/>
    <w:rsid w:val="000D11A4"/>
    <w:rsid w:val="000D2A1D"/>
    <w:rsid w:val="000D52F7"/>
    <w:rsid w:val="000D786D"/>
    <w:rsid w:val="000F37C2"/>
    <w:rsid w:val="00107B4D"/>
    <w:rsid w:val="00123E46"/>
    <w:rsid w:val="00124CBA"/>
    <w:rsid w:val="0014309F"/>
    <w:rsid w:val="00180D87"/>
    <w:rsid w:val="001C488C"/>
    <w:rsid w:val="001C7997"/>
    <w:rsid w:val="001D1F07"/>
    <w:rsid w:val="001E69CE"/>
    <w:rsid w:val="001F2B67"/>
    <w:rsid w:val="00205BEF"/>
    <w:rsid w:val="00211FF1"/>
    <w:rsid w:val="00214550"/>
    <w:rsid w:val="00216BBD"/>
    <w:rsid w:val="00223939"/>
    <w:rsid w:val="002315F8"/>
    <w:rsid w:val="00232E6F"/>
    <w:rsid w:val="00233085"/>
    <w:rsid w:val="002372B1"/>
    <w:rsid w:val="002402CA"/>
    <w:rsid w:val="00267076"/>
    <w:rsid w:val="00271FC6"/>
    <w:rsid w:val="00277607"/>
    <w:rsid w:val="002979F3"/>
    <w:rsid w:val="002B3AC5"/>
    <w:rsid w:val="002B73EA"/>
    <w:rsid w:val="002D2132"/>
    <w:rsid w:val="002D3DF3"/>
    <w:rsid w:val="003035D1"/>
    <w:rsid w:val="00307019"/>
    <w:rsid w:val="003125E6"/>
    <w:rsid w:val="00313C8A"/>
    <w:rsid w:val="003245CB"/>
    <w:rsid w:val="00334452"/>
    <w:rsid w:val="00352948"/>
    <w:rsid w:val="0038023A"/>
    <w:rsid w:val="00381A37"/>
    <w:rsid w:val="0038670A"/>
    <w:rsid w:val="00397B81"/>
    <w:rsid w:val="003A0E07"/>
    <w:rsid w:val="003D40EB"/>
    <w:rsid w:val="003E359F"/>
    <w:rsid w:val="003E5625"/>
    <w:rsid w:val="003F34A2"/>
    <w:rsid w:val="003F6A29"/>
    <w:rsid w:val="00411EB7"/>
    <w:rsid w:val="00415E44"/>
    <w:rsid w:val="00417C90"/>
    <w:rsid w:val="0042628A"/>
    <w:rsid w:val="0042798A"/>
    <w:rsid w:val="00440203"/>
    <w:rsid w:val="004431C7"/>
    <w:rsid w:val="00463237"/>
    <w:rsid w:val="00466255"/>
    <w:rsid w:val="0049379A"/>
    <w:rsid w:val="004A2537"/>
    <w:rsid w:val="004A6F35"/>
    <w:rsid w:val="004B2458"/>
    <w:rsid w:val="004C7A40"/>
    <w:rsid w:val="004D28AB"/>
    <w:rsid w:val="004E2AAC"/>
    <w:rsid w:val="004F5D29"/>
    <w:rsid w:val="005034CD"/>
    <w:rsid w:val="00510DB8"/>
    <w:rsid w:val="00513F6D"/>
    <w:rsid w:val="0052528C"/>
    <w:rsid w:val="00533C25"/>
    <w:rsid w:val="00551F52"/>
    <w:rsid w:val="005646C6"/>
    <w:rsid w:val="0057152B"/>
    <w:rsid w:val="00572212"/>
    <w:rsid w:val="00575329"/>
    <w:rsid w:val="00580C0A"/>
    <w:rsid w:val="00583608"/>
    <w:rsid w:val="00591C9B"/>
    <w:rsid w:val="0059734D"/>
    <w:rsid w:val="005A053B"/>
    <w:rsid w:val="005B07A1"/>
    <w:rsid w:val="005B3E57"/>
    <w:rsid w:val="005C2094"/>
    <w:rsid w:val="005E2C21"/>
    <w:rsid w:val="005E5575"/>
    <w:rsid w:val="005E5EC9"/>
    <w:rsid w:val="005F4A1E"/>
    <w:rsid w:val="00602CF8"/>
    <w:rsid w:val="006146C5"/>
    <w:rsid w:val="006161FE"/>
    <w:rsid w:val="00644C97"/>
    <w:rsid w:val="00645B20"/>
    <w:rsid w:val="00652F31"/>
    <w:rsid w:val="00664DEF"/>
    <w:rsid w:val="00683FFB"/>
    <w:rsid w:val="00696BF3"/>
    <w:rsid w:val="00697FBC"/>
    <w:rsid w:val="006A160B"/>
    <w:rsid w:val="006A521B"/>
    <w:rsid w:val="006E0639"/>
    <w:rsid w:val="006E0980"/>
    <w:rsid w:val="006F0ACD"/>
    <w:rsid w:val="006F37E4"/>
    <w:rsid w:val="006F5557"/>
    <w:rsid w:val="0071206F"/>
    <w:rsid w:val="00716EC6"/>
    <w:rsid w:val="007214FA"/>
    <w:rsid w:val="00721B29"/>
    <w:rsid w:val="00724D89"/>
    <w:rsid w:val="00730068"/>
    <w:rsid w:val="00746105"/>
    <w:rsid w:val="00750D50"/>
    <w:rsid w:val="0075311C"/>
    <w:rsid w:val="00760ABB"/>
    <w:rsid w:val="007857A6"/>
    <w:rsid w:val="007D3FF5"/>
    <w:rsid w:val="007F4D4E"/>
    <w:rsid w:val="007F6B4B"/>
    <w:rsid w:val="00804B92"/>
    <w:rsid w:val="00845B4E"/>
    <w:rsid w:val="0084727D"/>
    <w:rsid w:val="008526EC"/>
    <w:rsid w:val="00861943"/>
    <w:rsid w:val="00874D3B"/>
    <w:rsid w:val="00877A4C"/>
    <w:rsid w:val="0088629E"/>
    <w:rsid w:val="008867FA"/>
    <w:rsid w:val="008B6A73"/>
    <w:rsid w:val="008D37E5"/>
    <w:rsid w:val="00900C0A"/>
    <w:rsid w:val="009043F7"/>
    <w:rsid w:val="00931BD8"/>
    <w:rsid w:val="00947729"/>
    <w:rsid w:val="00961D0E"/>
    <w:rsid w:val="00962C86"/>
    <w:rsid w:val="00974472"/>
    <w:rsid w:val="0097605F"/>
    <w:rsid w:val="009A0DF1"/>
    <w:rsid w:val="009E10E2"/>
    <w:rsid w:val="009E2305"/>
    <w:rsid w:val="00A0042C"/>
    <w:rsid w:val="00A0122C"/>
    <w:rsid w:val="00A01D24"/>
    <w:rsid w:val="00A4562C"/>
    <w:rsid w:val="00A54CCC"/>
    <w:rsid w:val="00A65BFC"/>
    <w:rsid w:val="00A7567A"/>
    <w:rsid w:val="00AA2FB9"/>
    <w:rsid w:val="00AA3AF9"/>
    <w:rsid w:val="00AB3571"/>
    <w:rsid w:val="00AD53E6"/>
    <w:rsid w:val="00AE7A45"/>
    <w:rsid w:val="00AF1518"/>
    <w:rsid w:val="00AF5A36"/>
    <w:rsid w:val="00B01340"/>
    <w:rsid w:val="00B019C5"/>
    <w:rsid w:val="00B17FEE"/>
    <w:rsid w:val="00B2022B"/>
    <w:rsid w:val="00B33FD3"/>
    <w:rsid w:val="00B37CDC"/>
    <w:rsid w:val="00B40E6E"/>
    <w:rsid w:val="00B71F5B"/>
    <w:rsid w:val="00B75336"/>
    <w:rsid w:val="00B8517D"/>
    <w:rsid w:val="00BC2511"/>
    <w:rsid w:val="00BC7FF3"/>
    <w:rsid w:val="00BD6960"/>
    <w:rsid w:val="00BD7CBC"/>
    <w:rsid w:val="00BE124A"/>
    <w:rsid w:val="00BE6CDA"/>
    <w:rsid w:val="00BF7254"/>
    <w:rsid w:val="00C12368"/>
    <w:rsid w:val="00C272ED"/>
    <w:rsid w:val="00C360DF"/>
    <w:rsid w:val="00C44DD5"/>
    <w:rsid w:val="00C54902"/>
    <w:rsid w:val="00C8069A"/>
    <w:rsid w:val="00C8172E"/>
    <w:rsid w:val="00CA0AD0"/>
    <w:rsid w:val="00CA1CEE"/>
    <w:rsid w:val="00CA5A81"/>
    <w:rsid w:val="00CC0E6E"/>
    <w:rsid w:val="00CC1517"/>
    <w:rsid w:val="00D0404C"/>
    <w:rsid w:val="00D16F84"/>
    <w:rsid w:val="00D24661"/>
    <w:rsid w:val="00D26273"/>
    <w:rsid w:val="00D52715"/>
    <w:rsid w:val="00D55A08"/>
    <w:rsid w:val="00D620E0"/>
    <w:rsid w:val="00D73058"/>
    <w:rsid w:val="00D73694"/>
    <w:rsid w:val="00D8425C"/>
    <w:rsid w:val="00D96843"/>
    <w:rsid w:val="00DB2D7F"/>
    <w:rsid w:val="00DC34D1"/>
    <w:rsid w:val="00DC69BB"/>
    <w:rsid w:val="00DF24AA"/>
    <w:rsid w:val="00DF333B"/>
    <w:rsid w:val="00DF49B5"/>
    <w:rsid w:val="00DF4ADF"/>
    <w:rsid w:val="00DF5AAE"/>
    <w:rsid w:val="00E01650"/>
    <w:rsid w:val="00E0203C"/>
    <w:rsid w:val="00E079EC"/>
    <w:rsid w:val="00E40E74"/>
    <w:rsid w:val="00E458F0"/>
    <w:rsid w:val="00E46B42"/>
    <w:rsid w:val="00E66D47"/>
    <w:rsid w:val="00E67EA3"/>
    <w:rsid w:val="00E76C23"/>
    <w:rsid w:val="00E9394E"/>
    <w:rsid w:val="00E96B33"/>
    <w:rsid w:val="00EA0DA1"/>
    <w:rsid w:val="00EB604C"/>
    <w:rsid w:val="00ED6796"/>
    <w:rsid w:val="00F40C4D"/>
    <w:rsid w:val="00F579C4"/>
    <w:rsid w:val="00F70EEE"/>
    <w:rsid w:val="00F73CA2"/>
    <w:rsid w:val="00F73CF2"/>
    <w:rsid w:val="00F826CE"/>
    <w:rsid w:val="00F85969"/>
    <w:rsid w:val="00F865C0"/>
    <w:rsid w:val="00F94F8A"/>
    <w:rsid w:val="00FA2666"/>
    <w:rsid w:val="00FB34B7"/>
    <w:rsid w:val="00FB4561"/>
    <w:rsid w:val="00FB498F"/>
    <w:rsid w:val="00FC01A3"/>
    <w:rsid w:val="00FD2A65"/>
    <w:rsid w:val="00FE0121"/>
    <w:rsid w:val="00FE73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A719"/>
  <w15:docId w15:val="{C26F3E66-D810-4DE5-8B30-00EAFD6A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25E6"/>
    <w:pPr>
      <w:spacing w:after="200" w:line="276" w:lineRule="auto"/>
      <w:ind w:firstLine="0"/>
    </w:pPr>
    <w:rPr>
      <w:rFonts w:ascii="Times New Roman" w:eastAsia="Times New Roman" w:hAnsi="Times New Roman" w:cs="Times New Roman"/>
      <w:sz w:val="28"/>
      <w:lang w:val="uk-UA"/>
    </w:rPr>
  </w:style>
  <w:style w:type="paragraph" w:styleId="1">
    <w:name w:val="heading 1"/>
    <w:basedOn w:val="a0"/>
    <w:next w:val="a0"/>
    <w:link w:val="10"/>
    <w:uiPriority w:val="9"/>
    <w:qFormat/>
    <w:rsid w:val="00F865C0"/>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F865C0"/>
    <w:pPr>
      <w:keepNext/>
      <w:spacing w:before="240" w:after="60" w:line="240" w:lineRule="auto"/>
      <w:outlineLvl w:val="1"/>
    </w:pPr>
    <w:rPr>
      <w:rFonts w:ascii="Arial" w:hAnsi="Arial"/>
      <w:b/>
      <w:bCs/>
      <w:i/>
      <w:iCs/>
      <w:szCs w:val="28"/>
    </w:rPr>
  </w:style>
  <w:style w:type="paragraph" w:styleId="3">
    <w:name w:val="heading 3"/>
    <w:basedOn w:val="a0"/>
    <w:next w:val="a0"/>
    <w:link w:val="30"/>
    <w:uiPriority w:val="9"/>
    <w:semiHidden/>
    <w:unhideWhenUsed/>
    <w:qFormat/>
    <w:rsid w:val="00F865C0"/>
    <w:pPr>
      <w:keepNext/>
      <w:spacing w:before="240" w:after="60"/>
      <w:outlineLvl w:val="2"/>
    </w:pPr>
    <w:rPr>
      <w:rFonts w:ascii="Cambria" w:hAnsi="Cambria"/>
      <w:b/>
      <w:bCs/>
      <w:sz w:val="26"/>
      <w:szCs w:val="26"/>
    </w:rPr>
  </w:style>
  <w:style w:type="paragraph" w:styleId="5">
    <w:name w:val="heading 5"/>
    <w:basedOn w:val="a0"/>
    <w:next w:val="a0"/>
    <w:link w:val="50"/>
    <w:qFormat/>
    <w:rsid w:val="00F865C0"/>
    <w:pPr>
      <w:keepNext/>
      <w:numPr>
        <w:ilvl w:val="4"/>
        <w:numId w:val="2"/>
      </w:numPr>
      <w:suppressAutoHyphens/>
      <w:spacing w:after="0" w:line="240" w:lineRule="auto"/>
      <w:jc w:val="both"/>
      <w:outlineLvl w:val="4"/>
    </w:pPr>
    <w:rPr>
      <w:b/>
      <w:bCs/>
      <w:sz w:val="2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Список уровня 2,название табл/рис,Chapter10"/>
    <w:basedOn w:val="a0"/>
    <w:link w:val="a5"/>
    <w:uiPriority w:val="34"/>
    <w:qFormat/>
    <w:rsid w:val="00BF7254"/>
    <w:pPr>
      <w:spacing w:after="0" w:line="240" w:lineRule="auto"/>
      <w:ind w:left="720"/>
      <w:contextualSpacing/>
    </w:pPr>
    <w:rPr>
      <w:sz w:val="24"/>
      <w:szCs w:val="24"/>
      <w:lang w:val="ru-RU" w:eastAsia="ru-RU"/>
    </w:rPr>
  </w:style>
  <w:style w:type="character" w:customStyle="1" w:styleId="rvts0">
    <w:name w:val="rvts0"/>
    <w:rsid w:val="00A0122C"/>
    <w:rPr>
      <w:rFonts w:cs="Times New Roman"/>
    </w:rPr>
  </w:style>
  <w:style w:type="paragraph" w:styleId="a6">
    <w:name w:val="Balloon Text"/>
    <w:basedOn w:val="a0"/>
    <w:link w:val="a7"/>
    <w:unhideWhenUsed/>
    <w:rsid w:val="006E0980"/>
    <w:pPr>
      <w:spacing w:after="0" w:line="240" w:lineRule="auto"/>
    </w:pPr>
    <w:rPr>
      <w:rFonts w:ascii="Segoe UI" w:hAnsi="Segoe UI" w:cs="Segoe UI"/>
      <w:sz w:val="18"/>
      <w:szCs w:val="18"/>
    </w:rPr>
  </w:style>
  <w:style w:type="character" w:customStyle="1" w:styleId="a7">
    <w:name w:val="Текст выноски Знак"/>
    <w:basedOn w:val="a1"/>
    <w:link w:val="a6"/>
    <w:rsid w:val="006E0980"/>
    <w:rPr>
      <w:rFonts w:ascii="Segoe UI" w:eastAsia="Times New Roman" w:hAnsi="Segoe UI" w:cs="Segoe UI"/>
      <w:sz w:val="18"/>
      <w:szCs w:val="18"/>
      <w:lang w:val="uk-UA"/>
    </w:rPr>
  </w:style>
  <w:style w:type="paragraph" w:styleId="a8">
    <w:name w:val="Body Text"/>
    <w:basedOn w:val="a0"/>
    <w:link w:val="a9"/>
    <w:unhideWhenUsed/>
    <w:rsid w:val="00313C8A"/>
    <w:pPr>
      <w:widowControl w:val="0"/>
      <w:suppressAutoHyphens/>
      <w:spacing w:after="120" w:line="240" w:lineRule="auto"/>
    </w:pPr>
    <w:rPr>
      <w:rFonts w:eastAsia="Lucida Sans Unicode"/>
      <w:sz w:val="24"/>
      <w:szCs w:val="24"/>
    </w:rPr>
  </w:style>
  <w:style w:type="character" w:customStyle="1" w:styleId="a9">
    <w:name w:val="Основной текст Знак"/>
    <w:basedOn w:val="a1"/>
    <w:link w:val="a8"/>
    <w:rsid w:val="00313C8A"/>
    <w:rPr>
      <w:rFonts w:ascii="Times New Roman" w:eastAsia="Lucida Sans Unicode" w:hAnsi="Times New Roman" w:cs="Times New Roman"/>
      <w:sz w:val="24"/>
      <w:szCs w:val="24"/>
      <w:lang w:val="uk-UA"/>
    </w:rPr>
  </w:style>
  <w:style w:type="character" w:customStyle="1" w:styleId="10">
    <w:name w:val="Заголовок 1 Знак"/>
    <w:basedOn w:val="a1"/>
    <w:link w:val="1"/>
    <w:uiPriority w:val="9"/>
    <w:rsid w:val="00F865C0"/>
    <w:rPr>
      <w:rFonts w:ascii="Calibri Light" w:eastAsia="Times New Roman" w:hAnsi="Calibri Light" w:cs="Times New Roman"/>
      <w:b/>
      <w:bCs/>
      <w:kern w:val="32"/>
      <w:sz w:val="32"/>
      <w:szCs w:val="32"/>
    </w:rPr>
  </w:style>
  <w:style w:type="character" w:customStyle="1" w:styleId="20">
    <w:name w:val="Заголовок 2 Знак"/>
    <w:basedOn w:val="a1"/>
    <w:link w:val="2"/>
    <w:rsid w:val="00F865C0"/>
    <w:rPr>
      <w:rFonts w:ascii="Arial" w:eastAsia="Times New Roman" w:hAnsi="Arial" w:cs="Times New Roman"/>
      <w:b/>
      <w:bCs/>
      <w:i/>
      <w:iCs/>
      <w:sz w:val="28"/>
      <w:szCs w:val="28"/>
    </w:rPr>
  </w:style>
  <w:style w:type="character" w:customStyle="1" w:styleId="30">
    <w:name w:val="Заголовок 3 Знак"/>
    <w:basedOn w:val="a1"/>
    <w:link w:val="3"/>
    <w:uiPriority w:val="9"/>
    <w:semiHidden/>
    <w:rsid w:val="00F865C0"/>
    <w:rPr>
      <w:rFonts w:ascii="Cambria" w:eastAsia="Times New Roman" w:hAnsi="Cambria" w:cs="Times New Roman"/>
      <w:b/>
      <w:bCs/>
      <w:sz w:val="26"/>
      <w:szCs w:val="26"/>
      <w:lang w:val="uk-UA"/>
    </w:rPr>
  </w:style>
  <w:style w:type="character" w:customStyle="1" w:styleId="50">
    <w:name w:val="Заголовок 5 Знак"/>
    <w:basedOn w:val="a1"/>
    <w:link w:val="5"/>
    <w:rsid w:val="00F865C0"/>
    <w:rPr>
      <w:rFonts w:ascii="Times New Roman" w:eastAsia="Times New Roman" w:hAnsi="Times New Roman" w:cs="Times New Roman"/>
      <w:b/>
      <w:bCs/>
      <w:szCs w:val="24"/>
      <w:lang w:eastAsia="ar-SA"/>
    </w:rPr>
  </w:style>
  <w:style w:type="paragraph" w:styleId="aa">
    <w:name w:val="No Spacing"/>
    <w:uiPriority w:val="1"/>
    <w:qFormat/>
    <w:rsid w:val="00F865C0"/>
    <w:pPr>
      <w:ind w:firstLine="0"/>
    </w:pPr>
    <w:rPr>
      <w:rFonts w:ascii="Calibri" w:eastAsia="Calibri" w:hAnsi="Calibri" w:cs="Times New Roman"/>
      <w:lang w:val="uk-UA"/>
    </w:rPr>
  </w:style>
  <w:style w:type="paragraph" w:customStyle="1" w:styleId="rvps2">
    <w:name w:val="rvps2"/>
    <w:basedOn w:val="a0"/>
    <w:rsid w:val="00F865C0"/>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F865C0"/>
    <w:pPr>
      <w:spacing w:line="276" w:lineRule="auto"/>
      <w:ind w:firstLine="0"/>
    </w:pPr>
    <w:rPr>
      <w:rFonts w:ascii="Arial" w:eastAsia="Arial" w:hAnsi="Arial" w:cs="Arial"/>
      <w:color w:val="000000"/>
      <w:lang w:eastAsia="zh-CN"/>
    </w:rPr>
  </w:style>
  <w:style w:type="table" w:styleId="ab">
    <w:name w:val="Table Grid"/>
    <w:basedOn w:val="a2"/>
    <w:rsid w:val="00F865C0"/>
    <w:pPr>
      <w:ind w:firstLine="0"/>
    </w:pPr>
    <w:rPr>
      <w:rFonts w:ascii="Times New Roman" w:eastAsia="Calibri"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865C0"/>
    <w:pPr>
      <w:numPr>
        <w:numId w:val="2"/>
      </w:numPr>
    </w:pPr>
  </w:style>
  <w:style w:type="paragraph" w:styleId="ac">
    <w:name w:val="Normal (Web)"/>
    <w:basedOn w:val="a0"/>
    <w:unhideWhenUsed/>
    <w:rsid w:val="00F865C0"/>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F8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aliases w:val="HTML Preformatted Char Знак"/>
    <w:basedOn w:val="a1"/>
    <w:uiPriority w:val="99"/>
    <w:rsid w:val="00F865C0"/>
    <w:rPr>
      <w:rFonts w:ascii="Consolas" w:eastAsia="Times New Roman" w:hAnsi="Consolas" w:cs="Times New Roman"/>
      <w:sz w:val="20"/>
      <w:szCs w:val="20"/>
      <w:lang w:val="uk-UA"/>
    </w:rPr>
  </w:style>
  <w:style w:type="character" w:customStyle="1" w:styleId="HTML1">
    <w:name w:val="Стандартный HTML Знак1"/>
    <w:aliases w:val="HTML Preformatted Char Знак1"/>
    <w:link w:val="HTML"/>
    <w:rsid w:val="00F865C0"/>
    <w:rPr>
      <w:rFonts w:ascii="Courier New" w:eastAsia="Courier New" w:hAnsi="Courier New" w:cs="Times New Roman"/>
      <w:sz w:val="20"/>
      <w:szCs w:val="20"/>
      <w:lang w:eastAsia="ar-SA"/>
    </w:rPr>
  </w:style>
  <w:style w:type="paragraph" w:customStyle="1" w:styleId="6">
    <w:name w:val="Название6"/>
    <w:basedOn w:val="a0"/>
    <w:next w:val="ad"/>
    <w:link w:val="ae"/>
    <w:qFormat/>
    <w:rsid w:val="00F865C0"/>
    <w:pPr>
      <w:widowControl w:val="0"/>
      <w:suppressAutoHyphens/>
      <w:spacing w:after="0" w:line="240" w:lineRule="auto"/>
      <w:ind w:left="320"/>
      <w:jc w:val="center"/>
    </w:pPr>
    <w:rPr>
      <w:rFonts w:ascii="Arial" w:hAnsi="Arial"/>
      <w:b/>
      <w:sz w:val="18"/>
      <w:szCs w:val="20"/>
      <w:lang w:eastAsia="ar-SA"/>
    </w:rPr>
  </w:style>
  <w:style w:type="character" w:customStyle="1" w:styleId="ae">
    <w:name w:val="Название Знак"/>
    <w:link w:val="6"/>
    <w:rsid w:val="00F865C0"/>
    <w:rPr>
      <w:rFonts w:ascii="Arial" w:eastAsia="Times New Roman" w:hAnsi="Arial" w:cs="Times New Roman"/>
      <w:b/>
      <w:sz w:val="18"/>
      <w:szCs w:val="20"/>
      <w:lang w:val="uk-UA" w:eastAsia="ar-SA"/>
    </w:rPr>
  </w:style>
  <w:style w:type="paragraph" w:styleId="ad">
    <w:name w:val="Subtitle"/>
    <w:basedOn w:val="a0"/>
    <w:next w:val="a0"/>
    <w:link w:val="af"/>
    <w:uiPriority w:val="11"/>
    <w:qFormat/>
    <w:rsid w:val="00F865C0"/>
    <w:pPr>
      <w:spacing w:after="60"/>
      <w:jc w:val="center"/>
      <w:outlineLvl w:val="1"/>
    </w:pPr>
    <w:rPr>
      <w:rFonts w:ascii="Cambria" w:hAnsi="Cambria"/>
      <w:sz w:val="24"/>
      <w:szCs w:val="24"/>
    </w:rPr>
  </w:style>
  <w:style w:type="character" w:customStyle="1" w:styleId="af">
    <w:name w:val="Подзаголовок Знак"/>
    <w:basedOn w:val="a1"/>
    <w:link w:val="ad"/>
    <w:uiPriority w:val="11"/>
    <w:rsid w:val="00F865C0"/>
    <w:rPr>
      <w:rFonts w:ascii="Cambria" w:eastAsia="Times New Roman" w:hAnsi="Cambria" w:cs="Times New Roman"/>
      <w:sz w:val="24"/>
      <w:szCs w:val="24"/>
      <w:lang w:val="uk-UA"/>
    </w:rPr>
  </w:style>
  <w:style w:type="character" w:customStyle="1" w:styleId="apple-converted-space">
    <w:name w:val="apple-converted-space"/>
    <w:rsid w:val="00F865C0"/>
  </w:style>
  <w:style w:type="paragraph" w:customStyle="1" w:styleId="Normal1">
    <w:name w:val="Normal1"/>
    <w:rsid w:val="00F865C0"/>
    <w:pPr>
      <w:widowControl w:val="0"/>
      <w:suppressAutoHyphens/>
      <w:spacing w:line="300" w:lineRule="auto"/>
      <w:ind w:firstLine="720"/>
      <w:jc w:val="both"/>
    </w:pPr>
    <w:rPr>
      <w:rFonts w:ascii="Courier New" w:eastAsia="Arial" w:hAnsi="Courier New" w:cs="Times New Roman"/>
      <w:sz w:val="28"/>
      <w:szCs w:val="20"/>
      <w:lang w:val="uk-UA" w:eastAsia="ar-SA"/>
    </w:rPr>
  </w:style>
  <w:style w:type="character" w:styleId="af0">
    <w:name w:val="Hyperlink"/>
    <w:uiPriority w:val="99"/>
    <w:rsid w:val="00F865C0"/>
    <w:rPr>
      <w:color w:val="0000FF"/>
      <w:u w:val="single"/>
    </w:rPr>
  </w:style>
  <w:style w:type="character" w:customStyle="1" w:styleId="21">
    <w:name w:val="Основной текст с отступом 2 Знак"/>
    <w:link w:val="22"/>
    <w:rsid w:val="00F865C0"/>
    <w:rPr>
      <w:sz w:val="24"/>
      <w:szCs w:val="24"/>
    </w:rPr>
  </w:style>
  <w:style w:type="paragraph" w:styleId="22">
    <w:name w:val="Body Text Indent 2"/>
    <w:basedOn w:val="a0"/>
    <w:link w:val="21"/>
    <w:rsid w:val="00F865C0"/>
    <w:pPr>
      <w:spacing w:after="120" w:line="480" w:lineRule="auto"/>
      <w:ind w:left="283"/>
    </w:pPr>
    <w:rPr>
      <w:rFonts w:asciiTheme="minorHAnsi" w:eastAsiaTheme="minorHAnsi" w:hAnsiTheme="minorHAnsi" w:cstheme="minorBidi"/>
      <w:sz w:val="24"/>
      <w:szCs w:val="24"/>
      <w:lang w:val="ru-RU"/>
    </w:rPr>
  </w:style>
  <w:style w:type="character" w:customStyle="1" w:styleId="210">
    <w:name w:val="Основной текст с отступом 2 Знак1"/>
    <w:basedOn w:val="a1"/>
    <w:uiPriority w:val="99"/>
    <w:rsid w:val="00F865C0"/>
    <w:rPr>
      <w:rFonts w:ascii="Times New Roman" w:eastAsia="Times New Roman" w:hAnsi="Times New Roman" w:cs="Times New Roman"/>
      <w:sz w:val="28"/>
      <w:lang w:val="uk-UA"/>
    </w:rPr>
  </w:style>
  <w:style w:type="paragraph" w:customStyle="1" w:styleId="211">
    <w:name w:val="Основной текст с отступом 21"/>
    <w:basedOn w:val="a0"/>
    <w:rsid w:val="00F865C0"/>
    <w:pPr>
      <w:suppressAutoHyphens/>
      <w:spacing w:after="120" w:line="480" w:lineRule="auto"/>
      <w:ind w:left="283"/>
    </w:pPr>
    <w:rPr>
      <w:sz w:val="24"/>
      <w:szCs w:val="24"/>
      <w:lang w:val="ru-RU" w:eastAsia="ar-SA"/>
    </w:rPr>
  </w:style>
  <w:style w:type="paragraph" w:customStyle="1" w:styleId="af1">
    <w:name w:val="Содержимое таблицы"/>
    <w:basedOn w:val="a0"/>
    <w:rsid w:val="00F865C0"/>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F865C0"/>
    <w:pPr>
      <w:widowControl w:val="0"/>
      <w:ind w:firstLine="0"/>
    </w:pPr>
    <w:rPr>
      <w:rFonts w:ascii="Calibri" w:eastAsia="Calibri" w:hAnsi="Calibri" w:cs="Times New Roman"/>
      <w:lang w:val="en-US"/>
    </w:rPr>
    <w:tblPr>
      <w:tblInd w:w="0" w:type="dxa"/>
      <w:tblCellMar>
        <w:top w:w="0" w:type="dxa"/>
        <w:left w:w="0" w:type="dxa"/>
        <w:bottom w:w="0" w:type="dxa"/>
        <w:right w:w="0" w:type="dxa"/>
      </w:tblCellMar>
    </w:tblPr>
  </w:style>
  <w:style w:type="character" w:styleId="af2">
    <w:name w:val="FollowedHyperlink"/>
    <w:uiPriority w:val="99"/>
    <w:unhideWhenUsed/>
    <w:rsid w:val="00F865C0"/>
    <w:rPr>
      <w:color w:val="800080"/>
      <w:u w:val="single"/>
    </w:rPr>
  </w:style>
  <w:style w:type="paragraph" w:customStyle="1" w:styleId="xl63">
    <w:name w:val="xl63"/>
    <w:basedOn w:val="a0"/>
    <w:rsid w:val="00F865C0"/>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F865C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F865C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F865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F865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F865C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F865C0"/>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F865C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F865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F865C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F865C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F865C0"/>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F865C0"/>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F865C0"/>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F865C0"/>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F865C0"/>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F865C0"/>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F865C0"/>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F865C0"/>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F865C0"/>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F865C0"/>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3">
    <w:name w:val="Body Text Indent"/>
    <w:basedOn w:val="a0"/>
    <w:link w:val="af4"/>
    <w:uiPriority w:val="99"/>
    <w:unhideWhenUsed/>
    <w:rsid w:val="00F865C0"/>
    <w:pPr>
      <w:spacing w:after="120"/>
      <w:ind w:left="283"/>
    </w:pPr>
  </w:style>
  <w:style w:type="character" w:customStyle="1" w:styleId="af4">
    <w:name w:val="Основной текст с отступом Знак"/>
    <w:basedOn w:val="a1"/>
    <w:link w:val="af3"/>
    <w:uiPriority w:val="99"/>
    <w:rsid w:val="00F865C0"/>
    <w:rPr>
      <w:rFonts w:ascii="Times New Roman" w:eastAsia="Times New Roman" w:hAnsi="Times New Roman" w:cs="Times New Roman"/>
      <w:sz w:val="28"/>
      <w:lang w:val="uk-UA"/>
    </w:rPr>
  </w:style>
  <w:style w:type="paragraph" w:customStyle="1" w:styleId="ParagraphStyle">
    <w:name w:val="Paragraph Style"/>
    <w:rsid w:val="00F865C0"/>
    <w:pPr>
      <w:autoSpaceDE w:val="0"/>
      <w:autoSpaceDN w:val="0"/>
      <w:adjustRightInd w:val="0"/>
      <w:ind w:firstLine="0"/>
    </w:pPr>
    <w:rPr>
      <w:rFonts w:ascii="Courier New" w:eastAsia="Times New Roman" w:hAnsi="Courier New" w:cs="Times New Roman"/>
      <w:sz w:val="24"/>
      <w:szCs w:val="24"/>
      <w:lang w:eastAsia="ru-RU"/>
    </w:rPr>
  </w:style>
  <w:style w:type="character" w:customStyle="1" w:styleId="FontStyle">
    <w:name w:val="Font Style"/>
    <w:rsid w:val="00F865C0"/>
    <w:rPr>
      <w:rFonts w:cs="Courier New"/>
      <w:color w:val="000000"/>
      <w:sz w:val="20"/>
      <w:szCs w:val="20"/>
    </w:rPr>
  </w:style>
  <w:style w:type="paragraph" w:customStyle="1" w:styleId="xl90">
    <w:name w:val="xl90"/>
    <w:basedOn w:val="a0"/>
    <w:rsid w:val="00F865C0"/>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F865C0"/>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F865C0"/>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F865C0"/>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F865C0"/>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F865C0"/>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F865C0"/>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F8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F865C0"/>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F865C0"/>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F8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F865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F865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F865C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F865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F865C0"/>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F865C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F8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F8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F86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F865C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F8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F865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F8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F865C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F865C0"/>
    <w:pPr>
      <w:numPr>
        <w:numId w:val="5"/>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character" w:customStyle="1" w:styleId="af5">
    <w:name w:val="Символ нумерации"/>
    <w:rsid w:val="00F865C0"/>
  </w:style>
  <w:style w:type="paragraph" w:styleId="af6">
    <w:name w:val="Title"/>
    <w:aliases w:val="Название5"/>
    <w:basedOn w:val="a0"/>
    <w:next w:val="a8"/>
    <w:link w:val="31"/>
    <w:qFormat/>
    <w:rsid w:val="00F865C0"/>
    <w:pPr>
      <w:keepNext/>
      <w:widowControl w:val="0"/>
      <w:suppressAutoHyphens/>
      <w:spacing w:before="240" w:after="120" w:line="240" w:lineRule="auto"/>
    </w:pPr>
    <w:rPr>
      <w:rFonts w:eastAsia="Lucida Sans Unicode"/>
      <w:szCs w:val="28"/>
    </w:rPr>
  </w:style>
  <w:style w:type="character" w:customStyle="1" w:styleId="af7">
    <w:name w:val="Заголовок Знак"/>
    <w:basedOn w:val="a1"/>
    <w:rsid w:val="00F865C0"/>
    <w:rPr>
      <w:rFonts w:asciiTheme="majorHAnsi" w:eastAsiaTheme="majorEastAsia" w:hAnsiTheme="majorHAnsi" w:cstheme="majorBidi"/>
      <w:spacing w:val="-10"/>
      <w:kern w:val="28"/>
      <w:sz w:val="56"/>
      <w:szCs w:val="56"/>
      <w:lang w:val="uk-UA"/>
    </w:rPr>
  </w:style>
  <w:style w:type="paragraph" w:styleId="af8">
    <w:name w:val="List"/>
    <w:basedOn w:val="a8"/>
    <w:rsid w:val="00F865C0"/>
    <w:rPr>
      <w:rFonts w:cs="Tahoma"/>
    </w:rPr>
  </w:style>
  <w:style w:type="paragraph" w:customStyle="1" w:styleId="11">
    <w:name w:val="Название1"/>
    <w:basedOn w:val="a0"/>
    <w:rsid w:val="00F865C0"/>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F865C0"/>
    <w:pPr>
      <w:widowControl w:val="0"/>
      <w:suppressLineNumbers/>
      <w:suppressAutoHyphens/>
      <w:spacing w:after="0" w:line="240" w:lineRule="auto"/>
    </w:pPr>
    <w:rPr>
      <w:rFonts w:eastAsia="Lucida Sans Unicode" w:cs="Tahoma"/>
      <w:sz w:val="24"/>
      <w:szCs w:val="24"/>
    </w:rPr>
  </w:style>
  <w:style w:type="paragraph" w:customStyle="1" w:styleId="af9">
    <w:name w:val="Знак Знак"/>
    <w:basedOn w:val="a0"/>
    <w:rsid w:val="00F865C0"/>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F865C0"/>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F865C0"/>
  </w:style>
  <w:style w:type="character" w:customStyle="1" w:styleId="15">
    <w:name w:val="Заголовок №1_"/>
    <w:link w:val="16"/>
    <w:rsid w:val="00F865C0"/>
    <w:rPr>
      <w:rFonts w:ascii="Times New Roman" w:hAnsi="Times New Roman"/>
      <w:b/>
      <w:bCs/>
      <w:sz w:val="30"/>
      <w:szCs w:val="30"/>
      <w:shd w:val="clear" w:color="auto" w:fill="FFFFFF"/>
    </w:rPr>
  </w:style>
  <w:style w:type="paragraph" w:customStyle="1" w:styleId="16">
    <w:name w:val="Заголовок №1"/>
    <w:basedOn w:val="a0"/>
    <w:link w:val="15"/>
    <w:rsid w:val="00F865C0"/>
    <w:pPr>
      <w:shd w:val="clear" w:color="auto" w:fill="FFFFFF"/>
      <w:spacing w:after="240" w:line="240" w:lineRule="atLeast"/>
      <w:outlineLvl w:val="0"/>
    </w:pPr>
    <w:rPr>
      <w:rFonts w:eastAsiaTheme="minorHAnsi" w:cstheme="minorBidi"/>
      <w:b/>
      <w:bCs/>
      <w:sz w:val="30"/>
      <w:szCs w:val="30"/>
      <w:lang w:val="ru-RU"/>
    </w:rPr>
  </w:style>
  <w:style w:type="paragraph" w:styleId="afa">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b"/>
    <w:uiPriority w:val="99"/>
    <w:unhideWhenUsed/>
    <w:rsid w:val="00F865C0"/>
    <w:pPr>
      <w:tabs>
        <w:tab w:val="center" w:pos="4677"/>
        <w:tab w:val="right" w:pos="9355"/>
      </w:tabs>
    </w:pPr>
  </w:style>
  <w:style w:type="character" w:customStyle="1" w:styleId="afb">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basedOn w:val="a1"/>
    <w:link w:val="afa"/>
    <w:uiPriority w:val="99"/>
    <w:rsid w:val="00F865C0"/>
    <w:rPr>
      <w:rFonts w:ascii="Times New Roman" w:eastAsia="Times New Roman" w:hAnsi="Times New Roman" w:cs="Times New Roman"/>
      <w:sz w:val="28"/>
      <w:lang w:val="uk-UA"/>
    </w:rPr>
  </w:style>
  <w:style w:type="paragraph" w:styleId="afc">
    <w:name w:val="footer"/>
    <w:basedOn w:val="a0"/>
    <w:link w:val="afd"/>
    <w:uiPriority w:val="99"/>
    <w:unhideWhenUsed/>
    <w:rsid w:val="00F865C0"/>
    <w:pPr>
      <w:tabs>
        <w:tab w:val="center" w:pos="4677"/>
        <w:tab w:val="right" w:pos="9355"/>
      </w:tabs>
    </w:pPr>
  </w:style>
  <w:style w:type="character" w:customStyle="1" w:styleId="afd">
    <w:name w:val="Нижний колонтитул Знак"/>
    <w:basedOn w:val="a1"/>
    <w:link w:val="afc"/>
    <w:uiPriority w:val="99"/>
    <w:rsid w:val="00F865C0"/>
    <w:rPr>
      <w:rFonts w:ascii="Times New Roman" w:eastAsia="Times New Roman" w:hAnsi="Times New Roman" w:cs="Times New Roman"/>
      <w:sz w:val="28"/>
      <w:lang w:val="uk-UA"/>
    </w:rPr>
  </w:style>
  <w:style w:type="numbering" w:customStyle="1" w:styleId="110">
    <w:name w:val="Нет списка11"/>
    <w:next w:val="a3"/>
    <w:uiPriority w:val="99"/>
    <w:semiHidden/>
    <w:unhideWhenUsed/>
    <w:rsid w:val="00F865C0"/>
  </w:style>
  <w:style w:type="character" w:customStyle="1" w:styleId="17">
    <w:name w:val="Название Знак1"/>
    <w:uiPriority w:val="10"/>
    <w:rsid w:val="00F865C0"/>
    <w:rPr>
      <w:rFonts w:ascii="Calibri Light" w:eastAsia="Times New Roman" w:hAnsi="Calibri Light" w:cs="Times New Roman"/>
      <w:b/>
      <w:bCs/>
      <w:kern w:val="28"/>
      <w:sz w:val="32"/>
      <w:szCs w:val="32"/>
      <w:lang w:eastAsia="en-US"/>
    </w:rPr>
  </w:style>
  <w:style w:type="paragraph" w:customStyle="1" w:styleId="xl123">
    <w:name w:val="xl123"/>
    <w:basedOn w:val="a0"/>
    <w:rsid w:val="00F865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F865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F865C0"/>
  </w:style>
  <w:style w:type="paragraph" w:customStyle="1" w:styleId="18">
    <w:name w:val="Текст1"/>
    <w:rsid w:val="00F865C0"/>
    <w:pPr>
      <w:widowControl w:val="0"/>
      <w:suppressAutoHyphens/>
      <w:spacing w:line="210" w:lineRule="atLeast"/>
      <w:ind w:firstLine="454"/>
      <w:jc w:val="both"/>
    </w:pPr>
    <w:rPr>
      <w:rFonts w:ascii="Times New Roman" w:eastAsia="Times New Roman" w:hAnsi="Times New Roman" w:cs="Times New Roman"/>
      <w:color w:val="000000"/>
      <w:sz w:val="20"/>
      <w:szCs w:val="20"/>
      <w:lang w:val="en-US" w:eastAsia="ar-SA"/>
    </w:rPr>
  </w:style>
  <w:style w:type="paragraph" w:styleId="afe">
    <w:name w:val="annotation text"/>
    <w:basedOn w:val="a0"/>
    <w:link w:val="aff"/>
    <w:uiPriority w:val="99"/>
    <w:unhideWhenUsed/>
    <w:rsid w:val="00F865C0"/>
    <w:pPr>
      <w:suppressAutoHyphens/>
      <w:spacing w:after="0" w:line="240" w:lineRule="auto"/>
    </w:pPr>
    <w:rPr>
      <w:sz w:val="20"/>
      <w:szCs w:val="20"/>
      <w:lang w:eastAsia="ar-SA"/>
    </w:rPr>
  </w:style>
  <w:style w:type="character" w:customStyle="1" w:styleId="aff">
    <w:name w:val="Текст примечания Знак"/>
    <w:basedOn w:val="a1"/>
    <w:link w:val="afe"/>
    <w:uiPriority w:val="99"/>
    <w:rsid w:val="00F865C0"/>
    <w:rPr>
      <w:rFonts w:ascii="Times New Roman" w:eastAsia="Times New Roman" w:hAnsi="Times New Roman" w:cs="Times New Roman"/>
      <w:sz w:val="20"/>
      <w:szCs w:val="20"/>
      <w:lang w:val="uk-UA" w:eastAsia="ar-SA"/>
    </w:rPr>
  </w:style>
  <w:style w:type="numbering" w:customStyle="1" w:styleId="32">
    <w:name w:val="Нет списка3"/>
    <w:next w:val="a3"/>
    <w:semiHidden/>
    <w:rsid w:val="00F865C0"/>
  </w:style>
  <w:style w:type="character" w:customStyle="1" w:styleId="WW8Num1z1">
    <w:name w:val="WW8Num1z1"/>
    <w:rsid w:val="00F865C0"/>
    <w:rPr>
      <w:rFonts w:ascii="Courier New" w:hAnsi="Courier New"/>
    </w:rPr>
  </w:style>
  <w:style w:type="character" w:customStyle="1" w:styleId="WW8Num3z0">
    <w:name w:val="WW8Num3z0"/>
    <w:rsid w:val="00F865C0"/>
    <w:rPr>
      <w:rFonts w:ascii="Times New Roman" w:hAnsi="Times New Roman" w:cs="Times New Roman"/>
    </w:rPr>
  </w:style>
  <w:style w:type="character" w:customStyle="1" w:styleId="Absatz-Standardschriftart">
    <w:name w:val="Absatz-Standardschriftart"/>
    <w:rsid w:val="00F865C0"/>
  </w:style>
  <w:style w:type="character" w:customStyle="1" w:styleId="40">
    <w:name w:val="Основной шрифт абзаца4"/>
    <w:rsid w:val="00F865C0"/>
  </w:style>
  <w:style w:type="character" w:customStyle="1" w:styleId="WW-Absatz-Standardschriftart">
    <w:name w:val="WW-Absatz-Standardschriftart"/>
    <w:rsid w:val="00F865C0"/>
  </w:style>
  <w:style w:type="character" w:customStyle="1" w:styleId="WW8Num4z0">
    <w:name w:val="WW8Num4z0"/>
    <w:rsid w:val="00F865C0"/>
    <w:rPr>
      <w:rFonts w:ascii="Times New Roman" w:hAnsi="Times New Roman" w:cs="Times New Roman"/>
    </w:rPr>
  </w:style>
  <w:style w:type="character" w:customStyle="1" w:styleId="WW8Num5z1">
    <w:name w:val="WW8Num5z1"/>
    <w:rsid w:val="00F865C0"/>
    <w:rPr>
      <w:b w:val="0"/>
    </w:rPr>
  </w:style>
  <w:style w:type="character" w:customStyle="1" w:styleId="WW8Num7z0">
    <w:name w:val="WW8Num7z0"/>
    <w:rsid w:val="00F865C0"/>
    <w:rPr>
      <w:rFonts w:ascii="Wingdings" w:hAnsi="Wingdings"/>
      <w:sz w:val="20"/>
      <w:szCs w:val="20"/>
    </w:rPr>
  </w:style>
  <w:style w:type="character" w:customStyle="1" w:styleId="WW-Absatz-Standardschriftart1">
    <w:name w:val="WW-Absatz-Standardschriftart1"/>
    <w:rsid w:val="00F865C0"/>
  </w:style>
  <w:style w:type="character" w:customStyle="1" w:styleId="WW-Absatz-Standardschriftart11">
    <w:name w:val="WW-Absatz-Standardschriftart11"/>
    <w:rsid w:val="00F865C0"/>
  </w:style>
  <w:style w:type="character" w:customStyle="1" w:styleId="33">
    <w:name w:val="Основной шрифт абзаца3"/>
    <w:rsid w:val="00F865C0"/>
  </w:style>
  <w:style w:type="character" w:customStyle="1" w:styleId="WW-Absatz-Standardschriftart111">
    <w:name w:val="WW-Absatz-Standardschriftart111"/>
    <w:rsid w:val="00F865C0"/>
  </w:style>
  <w:style w:type="character" w:customStyle="1" w:styleId="WW-Absatz-Standardschriftart1111">
    <w:name w:val="WW-Absatz-Standardschriftart1111"/>
    <w:rsid w:val="00F865C0"/>
  </w:style>
  <w:style w:type="character" w:customStyle="1" w:styleId="WW-Absatz-Standardschriftart11111">
    <w:name w:val="WW-Absatz-Standardschriftart11111"/>
    <w:rsid w:val="00F865C0"/>
  </w:style>
  <w:style w:type="character" w:customStyle="1" w:styleId="24">
    <w:name w:val="Основной шрифт абзаца2"/>
    <w:rsid w:val="00F865C0"/>
  </w:style>
  <w:style w:type="character" w:customStyle="1" w:styleId="WW8Num4z1">
    <w:name w:val="WW8Num4z1"/>
    <w:rsid w:val="00F865C0"/>
    <w:rPr>
      <w:b w:val="0"/>
      <w:sz w:val="20"/>
      <w:szCs w:val="20"/>
    </w:rPr>
  </w:style>
  <w:style w:type="character" w:customStyle="1" w:styleId="WW8Num6z0">
    <w:name w:val="WW8Num6z0"/>
    <w:rsid w:val="00F865C0"/>
    <w:rPr>
      <w:rFonts w:ascii="Wingdings" w:hAnsi="Wingdings"/>
      <w:sz w:val="20"/>
      <w:szCs w:val="20"/>
    </w:rPr>
  </w:style>
  <w:style w:type="character" w:customStyle="1" w:styleId="WW-Absatz-Standardschriftart111111">
    <w:name w:val="WW-Absatz-Standardschriftart111111"/>
    <w:rsid w:val="00F865C0"/>
  </w:style>
  <w:style w:type="character" w:customStyle="1" w:styleId="WW8Num2z0">
    <w:name w:val="WW8Num2z0"/>
    <w:rsid w:val="00F865C0"/>
    <w:rPr>
      <w:rFonts w:ascii="Times New Roman" w:hAnsi="Times New Roman" w:cs="Times New Roman"/>
    </w:rPr>
  </w:style>
  <w:style w:type="character" w:customStyle="1" w:styleId="WW8Num3z1">
    <w:name w:val="WW8Num3z1"/>
    <w:rsid w:val="00F865C0"/>
    <w:rPr>
      <w:b w:val="0"/>
      <w:sz w:val="20"/>
      <w:szCs w:val="20"/>
    </w:rPr>
  </w:style>
  <w:style w:type="character" w:customStyle="1" w:styleId="WW-Absatz-Standardschriftart1111111">
    <w:name w:val="WW-Absatz-Standardschriftart1111111"/>
    <w:rsid w:val="00F865C0"/>
  </w:style>
  <w:style w:type="character" w:customStyle="1" w:styleId="WW-Absatz-Standardschriftart11111111">
    <w:name w:val="WW-Absatz-Standardschriftart11111111"/>
    <w:rsid w:val="00F865C0"/>
  </w:style>
  <w:style w:type="character" w:customStyle="1" w:styleId="WW-Absatz-Standardschriftart111111111">
    <w:name w:val="WW-Absatz-Standardschriftart111111111"/>
    <w:rsid w:val="00F865C0"/>
  </w:style>
  <w:style w:type="character" w:customStyle="1" w:styleId="WW8Num1z0">
    <w:name w:val="WW8Num1z0"/>
    <w:rsid w:val="00F865C0"/>
    <w:rPr>
      <w:rFonts w:ascii="Times New Roman" w:eastAsia="Times New Roman" w:hAnsi="Times New Roman" w:cs="Times New Roman"/>
    </w:rPr>
  </w:style>
  <w:style w:type="character" w:customStyle="1" w:styleId="WW8Num1z2">
    <w:name w:val="WW8Num1z2"/>
    <w:rsid w:val="00F865C0"/>
    <w:rPr>
      <w:rFonts w:ascii="Wingdings" w:hAnsi="Wingdings"/>
    </w:rPr>
  </w:style>
  <w:style w:type="character" w:customStyle="1" w:styleId="WW8Num1z3">
    <w:name w:val="WW8Num1z3"/>
    <w:rsid w:val="00F865C0"/>
    <w:rPr>
      <w:rFonts w:ascii="Symbol" w:hAnsi="Symbol"/>
    </w:rPr>
  </w:style>
  <w:style w:type="character" w:customStyle="1" w:styleId="WW8Num2z1">
    <w:name w:val="WW8Num2z1"/>
    <w:rsid w:val="00F865C0"/>
    <w:rPr>
      <w:b w:val="0"/>
      <w:sz w:val="20"/>
      <w:szCs w:val="20"/>
    </w:rPr>
  </w:style>
  <w:style w:type="character" w:customStyle="1" w:styleId="WW8Num5z0">
    <w:name w:val="WW8Num5z0"/>
    <w:rsid w:val="00F865C0"/>
    <w:rPr>
      <w:rFonts w:ascii="Wingdings" w:hAnsi="Wingdings"/>
      <w:sz w:val="20"/>
      <w:szCs w:val="20"/>
    </w:rPr>
  </w:style>
  <w:style w:type="character" w:customStyle="1" w:styleId="19">
    <w:name w:val="Основной шрифт абзаца1"/>
    <w:rsid w:val="00F865C0"/>
  </w:style>
  <w:style w:type="paragraph" w:customStyle="1" w:styleId="41">
    <w:name w:val="Название4"/>
    <w:basedOn w:val="a0"/>
    <w:rsid w:val="00F865C0"/>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F865C0"/>
    <w:pPr>
      <w:suppressLineNumbers/>
      <w:suppressAutoHyphens/>
      <w:spacing w:after="0" w:line="240" w:lineRule="auto"/>
    </w:pPr>
    <w:rPr>
      <w:rFonts w:cs="Tahoma"/>
      <w:sz w:val="24"/>
      <w:szCs w:val="24"/>
      <w:lang w:val="ru-RU" w:eastAsia="ar-SA"/>
    </w:rPr>
  </w:style>
  <w:style w:type="paragraph" w:customStyle="1" w:styleId="34">
    <w:name w:val="Название3"/>
    <w:basedOn w:val="a0"/>
    <w:rsid w:val="00F865C0"/>
    <w:pPr>
      <w:suppressLineNumbers/>
      <w:suppressAutoHyphens/>
      <w:spacing w:before="120" w:after="120" w:line="240" w:lineRule="auto"/>
    </w:pPr>
    <w:rPr>
      <w:rFonts w:cs="Tahoma"/>
      <w:i/>
      <w:iCs/>
      <w:sz w:val="24"/>
      <w:szCs w:val="24"/>
      <w:lang w:val="ru-RU" w:eastAsia="ar-SA"/>
    </w:rPr>
  </w:style>
  <w:style w:type="paragraph" w:customStyle="1" w:styleId="35">
    <w:name w:val="Указатель3"/>
    <w:basedOn w:val="a0"/>
    <w:rsid w:val="00F865C0"/>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F865C0"/>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F865C0"/>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f1"/>
    <w:rsid w:val="00F865C0"/>
    <w:pPr>
      <w:jc w:val="center"/>
    </w:pPr>
    <w:rPr>
      <w:rFonts w:ascii="Times New Roman" w:hAnsi="Times New Roman"/>
      <w:b/>
      <w:bCs/>
      <w:sz w:val="24"/>
      <w:szCs w:val="24"/>
    </w:rPr>
  </w:style>
  <w:style w:type="paragraph" w:customStyle="1" w:styleId="aff1">
    <w:name w:val="Öåíòð"/>
    <w:basedOn w:val="18"/>
    <w:rsid w:val="00F865C0"/>
    <w:pPr>
      <w:ind w:firstLine="0"/>
      <w:jc w:val="center"/>
    </w:pPr>
    <w:rPr>
      <w:color w:val="auto"/>
    </w:rPr>
  </w:style>
  <w:style w:type="paragraph" w:customStyle="1" w:styleId="310">
    <w:name w:val="Список 31"/>
    <w:basedOn w:val="a0"/>
    <w:rsid w:val="00F865C0"/>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F865C0"/>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table" w:customStyle="1" w:styleId="1a">
    <w:name w:val="Сетка таблицы1"/>
    <w:basedOn w:val="a2"/>
    <w:next w:val="ab"/>
    <w:rsid w:val="00F865C0"/>
    <w:pPr>
      <w:ind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Знак3 Знак Знак"/>
    <w:basedOn w:val="a0"/>
    <w:rsid w:val="00F865C0"/>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F865C0"/>
    <w:pPr>
      <w:spacing w:after="0" w:line="240" w:lineRule="auto"/>
    </w:pPr>
    <w:rPr>
      <w:rFonts w:ascii="Verdana" w:hAnsi="Verdana"/>
      <w:sz w:val="24"/>
      <w:szCs w:val="24"/>
      <w:lang w:val="en-US"/>
    </w:rPr>
  </w:style>
  <w:style w:type="paragraph" w:customStyle="1" w:styleId="37">
    <w:name w:val="Знак3 Знак Знак Знак"/>
    <w:basedOn w:val="a0"/>
    <w:rsid w:val="00F865C0"/>
    <w:pPr>
      <w:spacing w:after="0" w:line="240" w:lineRule="auto"/>
    </w:pPr>
    <w:rPr>
      <w:rFonts w:ascii="Verdana" w:hAnsi="Verdana" w:cs="Verdana"/>
      <w:sz w:val="20"/>
      <w:szCs w:val="20"/>
      <w:lang w:val="en-US"/>
    </w:rPr>
  </w:style>
  <w:style w:type="paragraph" w:customStyle="1" w:styleId="43">
    <w:name w:val="Знак Знак4 Знак"/>
    <w:basedOn w:val="a0"/>
    <w:rsid w:val="00F865C0"/>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1b">
    <w:name w:val="Знак Знак1 Знак Знак"/>
    <w:basedOn w:val="a0"/>
    <w:rsid w:val="00F865C0"/>
    <w:pPr>
      <w:spacing w:after="0" w:line="240" w:lineRule="auto"/>
    </w:pPr>
    <w:rPr>
      <w:rFonts w:ascii="Verdana" w:hAnsi="Verdana" w:cs="Verdana"/>
      <w:sz w:val="20"/>
      <w:szCs w:val="20"/>
      <w:lang w:val="en-US"/>
    </w:rPr>
  </w:style>
  <w:style w:type="character" w:styleId="aff3">
    <w:name w:val="Emphasis"/>
    <w:qFormat/>
    <w:rsid w:val="00F865C0"/>
    <w:rPr>
      <w:i/>
      <w:iCs/>
    </w:rPr>
  </w:style>
  <w:style w:type="paragraph" w:customStyle="1" w:styleId="27">
    <w:name w:val="Знак Знак Знак2"/>
    <w:basedOn w:val="a0"/>
    <w:rsid w:val="00F865C0"/>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F865C0"/>
    <w:rPr>
      <w:rFonts w:ascii="Franklin Gothic Medium" w:hAnsi="Franklin Gothic Medium" w:cs="Franklin Gothic Medium"/>
      <w:sz w:val="22"/>
      <w:szCs w:val="22"/>
      <w:shd w:val="clear" w:color="auto" w:fill="FFFFFF"/>
    </w:rPr>
  </w:style>
  <w:style w:type="character" w:customStyle="1" w:styleId="38">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F865C0"/>
    <w:rPr>
      <w:sz w:val="24"/>
      <w:szCs w:val="24"/>
      <w:lang w:eastAsia="ar-SA"/>
    </w:rPr>
  </w:style>
  <w:style w:type="paragraph" w:customStyle="1" w:styleId="aff4">
    <w:name w:val="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F865C0"/>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39">
    <w:name w:val="Знак3 Знак Знак"/>
    <w:basedOn w:val="a0"/>
    <w:rsid w:val="00F865C0"/>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F865C0"/>
    <w:pPr>
      <w:spacing w:after="0" w:line="240" w:lineRule="auto"/>
    </w:pPr>
    <w:rPr>
      <w:rFonts w:ascii="Verdana" w:hAnsi="Verdana"/>
      <w:sz w:val="24"/>
      <w:szCs w:val="24"/>
      <w:lang w:val="en-US"/>
    </w:rPr>
  </w:style>
  <w:style w:type="paragraph" w:customStyle="1" w:styleId="3a">
    <w:name w:val="Знак3 Знак Знак Знак"/>
    <w:basedOn w:val="a0"/>
    <w:rsid w:val="00F865C0"/>
    <w:pPr>
      <w:spacing w:after="0" w:line="240" w:lineRule="auto"/>
    </w:pPr>
    <w:rPr>
      <w:rFonts w:ascii="Verdana" w:hAnsi="Verdana" w:cs="Verdana"/>
      <w:sz w:val="20"/>
      <w:szCs w:val="20"/>
      <w:lang w:val="en-US"/>
    </w:rPr>
  </w:style>
  <w:style w:type="paragraph" w:customStyle="1" w:styleId="46">
    <w:name w:val="Знак Знак4 Знак"/>
    <w:basedOn w:val="a0"/>
    <w:rsid w:val="00F865C0"/>
    <w:pPr>
      <w:spacing w:after="0" w:line="240" w:lineRule="auto"/>
    </w:pPr>
    <w:rPr>
      <w:rFonts w:ascii="Verdana" w:hAnsi="Verdana" w:cs="Verdana"/>
      <w:sz w:val="20"/>
      <w:szCs w:val="20"/>
      <w:lang w:val="en-US"/>
    </w:rPr>
  </w:style>
  <w:style w:type="paragraph" w:customStyle="1" w:styleId="1c">
    <w:name w:val="Знак Знак1 Знак Знак"/>
    <w:basedOn w:val="a0"/>
    <w:rsid w:val="00F865C0"/>
    <w:pPr>
      <w:spacing w:after="0" w:line="240" w:lineRule="auto"/>
    </w:pPr>
    <w:rPr>
      <w:rFonts w:ascii="Verdana" w:hAnsi="Verdana" w:cs="Verdana"/>
      <w:sz w:val="20"/>
      <w:szCs w:val="20"/>
      <w:lang w:val="en-US"/>
    </w:rPr>
  </w:style>
  <w:style w:type="paragraph" w:customStyle="1" w:styleId="28">
    <w:name w:val="Знак Знак Знак2"/>
    <w:basedOn w:val="a0"/>
    <w:rsid w:val="00F865C0"/>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F865C0"/>
    <w:pPr>
      <w:spacing w:after="0" w:line="240" w:lineRule="auto"/>
    </w:pPr>
    <w:rPr>
      <w:rFonts w:ascii="Verdana" w:hAnsi="Verdana" w:cs="Verdana"/>
      <w:sz w:val="20"/>
      <w:szCs w:val="20"/>
      <w:lang w:val="en-US"/>
    </w:rPr>
  </w:style>
  <w:style w:type="numbering" w:customStyle="1" w:styleId="47">
    <w:name w:val="Нет списка4"/>
    <w:next w:val="a3"/>
    <w:semiHidden/>
    <w:rsid w:val="00F865C0"/>
  </w:style>
  <w:style w:type="character" w:customStyle="1" w:styleId="aff7">
    <w:name w:val="Знак Знак"/>
    <w:rsid w:val="00F865C0"/>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aff9">
    <w:name w:val="Знак Знак Знак"/>
    <w:basedOn w:val="a0"/>
    <w:rsid w:val="00F865C0"/>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F865C0"/>
    <w:pPr>
      <w:spacing w:after="0" w:line="240" w:lineRule="auto"/>
    </w:pPr>
    <w:rPr>
      <w:rFonts w:ascii="Verdana" w:hAnsi="Verdana"/>
      <w:sz w:val="20"/>
      <w:szCs w:val="20"/>
      <w:lang w:val="en-US"/>
    </w:rPr>
  </w:style>
  <w:style w:type="numbering" w:customStyle="1" w:styleId="51">
    <w:name w:val="Нет списка5"/>
    <w:next w:val="a3"/>
    <w:uiPriority w:val="99"/>
    <w:semiHidden/>
    <w:rsid w:val="00F865C0"/>
  </w:style>
  <w:style w:type="numbering" w:customStyle="1" w:styleId="WWNum91">
    <w:name w:val="WWNum91"/>
    <w:rsid w:val="00F865C0"/>
    <w:pPr>
      <w:numPr>
        <w:numId w:val="4"/>
      </w:numPr>
    </w:pPr>
  </w:style>
  <w:style w:type="numbering" w:customStyle="1" w:styleId="120">
    <w:name w:val="Нет списка12"/>
    <w:next w:val="a3"/>
    <w:uiPriority w:val="99"/>
    <w:semiHidden/>
    <w:unhideWhenUsed/>
    <w:rsid w:val="00F865C0"/>
  </w:style>
  <w:style w:type="numbering" w:customStyle="1" w:styleId="111">
    <w:name w:val="Нет списка111"/>
    <w:next w:val="a3"/>
    <w:uiPriority w:val="99"/>
    <w:semiHidden/>
    <w:unhideWhenUsed/>
    <w:rsid w:val="00F865C0"/>
  </w:style>
  <w:style w:type="numbering" w:customStyle="1" w:styleId="212">
    <w:name w:val="Нет списка21"/>
    <w:next w:val="a3"/>
    <w:uiPriority w:val="99"/>
    <w:semiHidden/>
    <w:unhideWhenUsed/>
    <w:rsid w:val="00F865C0"/>
  </w:style>
  <w:style w:type="paragraph" w:customStyle="1" w:styleId="1d">
    <w:name w:val="1"/>
    <w:basedOn w:val="a0"/>
    <w:next w:val="a8"/>
    <w:rsid w:val="00F865C0"/>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affc">
    <w:name w:val="Знак Знак Знак"/>
    <w:basedOn w:val="a0"/>
    <w:rsid w:val="00F865C0"/>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865C0"/>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865C0"/>
    <w:pPr>
      <w:spacing w:after="0" w:line="240" w:lineRule="auto"/>
    </w:pPr>
    <w:rPr>
      <w:rFonts w:ascii="Verdana" w:hAnsi="Verdana"/>
      <w:sz w:val="20"/>
      <w:szCs w:val="20"/>
      <w:lang w:val="en-US"/>
    </w:rPr>
  </w:style>
  <w:style w:type="paragraph" w:customStyle="1" w:styleId="1e">
    <w:name w:val="Знак Знак1"/>
    <w:basedOn w:val="a0"/>
    <w:rsid w:val="00F865C0"/>
    <w:pPr>
      <w:spacing w:after="0" w:line="240" w:lineRule="auto"/>
    </w:pPr>
    <w:rPr>
      <w:rFonts w:ascii="Verdana" w:hAnsi="Verdana" w:cs="Verdana"/>
      <w:sz w:val="24"/>
      <w:szCs w:val="24"/>
      <w:lang w:val="en-US"/>
    </w:rPr>
  </w:style>
  <w:style w:type="character" w:customStyle="1" w:styleId="affe">
    <w:name w:val="Колонтитул_"/>
    <w:link w:val="afff"/>
    <w:rsid w:val="00F865C0"/>
    <w:rPr>
      <w:b/>
      <w:bCs/>
      <w:sz w:val="21"/>
      <w:szCs w:val="21"/>
      <w:shd w:val="clear" w:color="auto" w:fill="FFFFFF"/>
    </w:rPr>
  </w:style>
  <w:style w:type="paragraph" w:customStyle="1" w:styleId="afff">
    <w:name w:val="Колонтитул"/>
    <w:basedOn w:val="a0"/>
    <w:link w:val="affe"/>
    <w:rsid w:val="00F865C0"/>
    <w:pPr>
      <w:widowControl w:val="0"/>
      <w:shd w:val="clear" w:color="auto" w:fill="FFFFFF"/>
      <w:spacing w:after="0" w:line="240" w:lineRule="atLeast"/>
    </w:pPr>
    <w:rPr>
      <w:rFonts w:asciiTheme="minorHAnsi" w:eastAsiaTheme="minorHAnsi" w:hAnsiTheme="minorHAnsi" w:cstheme="minorBidi"/>
      <w:b/>
      <w:bCs/>
      <w:sz w:val="21"/>
      <w:szCs w:val="21"/>
      <w:lang w:val="ru-RU"/>
    </w:rPr>
  </w:style>
  <w:style w:type="paragraph" w:customStyle="1" w:styleId="m7029264323784878225gmail-msobodytextindent">
    <w:name w:val="m_7029264323784878225gmail-msobodytextindent"/>
    <w:basedOn w:val="a0"/>
    <w:rsid w:val="00F865C0"/>
    <w:pPr>
      <w:spacing w:before="100" w:beforeAutospacing="1" w:after="100" w:afterAutospacing="1" w:line="240" w:lineRule="auto"/>
    </w:pPr>
    <w:rPr>
      <w:sz w:val="24"/>
      <w:szCs w:val="24"/>
      <w:lang w:val="ru-RU" w:eastAsia="ru-RU"/>
    </w:rPr>
  </w:style>
  <w:style w:type="paragraph" w:customStyle="1" w:styleId="msonormal0">
    <w:name w:val="msonormal"/>
    <w:basedOn w:val="a0"/>
    <w:rsid w:val="00F865C0"/>
    <w:pPr>
      <w:spacing w:before="100" w:beforeAutospacing="1" w:after="100" w:afterAutospacing="1" w:line="240" w:lineRule="auto"/>
    </w:pPr>
    <w:rPr>
      <w:sz w:val="24"/>
      <w:szCs w:val="24"/>
      <w:lang w:val="ru-RU" w:eastAsia="ru-RU"/>
    </w:rPr>
  </w:style>
  <w:style w:type="paragraph" w:customStyle="1" w:styleId="xl125">
    <w:name w:val="xl125"/>
    <w:basedOn w:val="a0"/>
    <w:rsid w:val="00F865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865C0"/>
    <w:pPr>
      <w:spacing w:line="276" w:lineRule="auto"/>
      <w:ind w:firstLine="0"/>
    </w:pPr>
    <w:rPr>
      <w:rFonts w:ascii="Arial" w:eastAsia="Arial" w:hAnsi="Arial" w:cs="Arial"/>
      <w:color w:val="000000"/>
      <w:lang w:eastAsia="ru-RU"/>
    </w:rPr>
  </w:style>
  <w:style w:type="character" w:customStyle="1" w:styleId="31">
    <w:name w:val="Заголовок Знак3"/>
    <w:aliases w:val="Название5 Знак"/>
    <w:link w:val="af6"/>
    <w:rsid w:val="00F865C0"/>
    <w:rPr>
      <w:rFonts w:ascii="Times New Roman" w:eastAsia="Lucida Sans Unicode" w:hAnsi="Times New Roman" w:cs="Times New Roman"/>
      <w:sz w:val="28"/>
      <w:szCs w:val="28"/>
    </w:rPr>
  </w:style>
  <w:style w:type="paragraph" w:customStyle="1" w:styleId="1f0">
    <w:name w:val="Заголовок1"/>
    <w:basedOn w:val="a0"/>
    <w:next w:val="a8"/>
    <w:rsid w:val="00F865C0"/>
    <w:pPr>
      <w:keepNext/>
      <w:widowControl w:val="0"/>
      <w:suppressAutoHyphens/>
      <w:spacing w:before="240" w:after="120" w:line="240" w:lineRule="auto"/>
    </w:pPr>
    <w:rPr>
      <w:rFonts w:eastAsia="Lucida Sans Unicode" w:cs="Tahoma"/>
      <w:szCs w:val="28"/>
    </w:rPr>
  </w:style>
  <w:style w:type="character" w:customStyle="1" w:styleId="1f1">
    <w:name w:val="Заголовок Знак1"/>
    <w:rsid w:val="00F865C0"/>
    <w:rPr>
      <w:rFonts w:ascii="Times New Roman" w:eastAsia="Lucida Sans Unicode" w:hAnsi="Times New Roman" w:cs="Tahoma"/>
      <w:sz w:val="28"/>
      <w:szCs w:val="28"/>
      <w:lang w:val="uk-UA"/>
    </w:rPr>
  </w:style>
  <w:style w:type="paragraph" w:customStyle="1" w:styleId="TableParagraph">
    <w:name w:val="Table Paragraph"/>
    <w:basedOn w:val="a0"/>
    <w:uiPriority w:val="1"/>
    <w:qFormat/>
    <w:rsid w:val="00F865C0"/>
    <w:pPr>
      <w:widowControl w:val="0"/>
      <w:autoSpaceDE w:val="0"/>
      <w:autoSpaceDN w:val="0"/>
      <w:spacing w:after="0" w:line="240" w:lineRule="auto"/>
    </w:pPr>
    <w:rPr>
      <w:sz w:val="22"/>
      <w:lang w:eastAsia="uk-UA" w:bidi="uk-UA"/>
    </w:rPr>
  </w:style>
  <w:style w:type="character" w:customStyle="1" w:styleId="29">
    <w:name w:val="Заголовок Знак2"/>
    <w:aliases w:val="Название5 Знак1"/>
    <w:rsid w:val="00F865C0"/>
    <w:rPr>
      <w:rFonts w:ascii="Arial" w:eastAsia="Times New Roman" w:hAnsi="Arial" w:cs="Times New Roman"/>
      <w:b/>
      <w:sz w:val="18"/>
      <w:szCs w:val="20"/>
      <w:lang w:eastAsia="ar-SA"/>
    </w:rPr>
  </w:style>
  <w:style w:type="character" w:customStyle="1" w:styleId="a5">
    <w:name w:val="Абзац списка Знак"/>
    <w:aliases w:val="Elenco Normale Знак,Список уровня 2 Знак,название табл/рис Знак,Chapter10 Знак"/>
    <w:link w:val="a4"/>
    <w:uiPriority w:val="34"/>
    <w:rsid w:val="000D11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038">
      <w:bodyDiv w:val="1"/>
      <w:marLeft w:val="0"/>
      <w:marRight w:val="0"/>
      <w:marTop w:val="0"/>
      <w:marBottom w:val="0"/>
      <w:divBdr>
        <w:top w:val="none" w:sz="0" w:space="0" w:color="auto"/>
        <w:left w:val="none" w:sz="0" w:space="0" w:color="auto"/>
        <w:bottom w:val="none" w:sz="0" w:space="0" w:color="auto"/>
        <w:right w:val="none" w:sz="0" w:space="0" w:color="auto"/>
      </w:divBdr>
    </w:div>
    <w:div w:id="114374017">
      <w:bodyDiv w:val="1"/>
      <w:marLeft w:val="0"/>
      <w:marRight w:val="0"/>
      <w:marTop w:val="0"/>
      <w:marBottom w:val="0"/>
      <w:divBdr>
        <w:top w:val="none" w:sz="0" w:space="0" w:color="auto"/>
        <w:left w:val="none" w:sz="0" w:space="0" w:color="auto"/>
        <w:bottom w:val="none" w:sz="0" w:space="0" w:color="auto"/>
        <w:right w:val="none" w:sz="0" w:space="0" w:color="auto"/>
      </w:divBdr>
    </w:div>
    <w:div w:id="202836895">
      <w:bodyDiv w:val="1"/>
      <w:marLeft w:val="0"/>
      <w:marRight w:val="0"/>
      <w:marTop w:val="0"/>
      <w:marBottom w:val="0"/>
      <w:divBdr>
        <w:top w:val="none" w:sz="0" w:space="0" w:color="auto"/>
        <w:left w:val="none" w:sz="0" w:space="0" w:color="auto"/>
        <w:bottom w:val="none" w:sz="0" w:space="0" w:color="auto"/>
        <w:right w:val="none" w:sz="0" w:space="0" w:color="auto"/>
      </w:divBdr>
    </w:div>
    <w:div w:id="382171596">
      <w:bodyDiv w:val="1"/>
      <w:marLeft w:val="0"/>
      <w:marRight w:val="0"/>
      <w:marTop w:val="0"/>
      <w:marBottom w:val="0"/>
      <w:divBdr>
        <w:top w:val="none" w:sz="0" w:space="0" w:color="auto"/>
        <w:left w:val="none" w:sz="0" w:space="0" w:color="auto"/>
        <w:bottom w:val="none" w:sz="0" w:space="0" w:color="auto"/>
        <w:right w:val="none" w:sz="0" w:space="0" w:color="auto"/>
      </w:divBdr>
    </w:div>
    <w:div w:id="513304536">
      <w:bodyDiv w:val="1"/>
      <w:marLeft w:val="0"/>
      <w:marRight w:val="0"/>
      <w:marTop w:val="0"/>
      <w:marBottom w:val="0"/>
      <w:divBdr>
        <w:top w:val="none" w:sz="0" w:space="0" w:color="auto"/>
        <w:left w:val="none" w:sz="0" w:space="0" w:color="auto"/>
        <w:bottom w:val="none" w:sz="0" w:space="0" w:color="auto"/>
        <w:right w:val="none" w:sz="0" w:space="0" w:color="auto"/>
      </w:divBdr>
    </w:div>
    <w:div w:id="587496046">
      <w:bodyDiv w:val="1"/>
      <w:marLeft w:val="0"/>
      <w:marRight w:val="0"/>
      <w:marTop w:val="0"/>
      <w:marBottom w:val="0"/>
      <w:divBdr>
        <w:top w:val="none" w:sz="0" w:space="0" w:color="auto"/>
        <w:left w:val="none" w:sz="0" w:space="0" w:color="auto"/>
        <w:bottom w:val="none" w:sz="0" w:space="0" w:color="auto"/>
        <w:right w:val="none" w:sz="0" w:space="0" w:color="auto"/>
      </w:divBdr>
    </w:div>
    <w:div w:id="602298233">
      <w:bodyDiv w:val="1"/>
      <w:marLeft w:val="0"/>
      <w:marRight w:val="0"/>
      <w:marTop w:val="0"/>
      <w:marBottom w:val="0"/>
      <w:divBdr>
        <w:top w:val="none" w:sz="0" w:space="0" w:color="auto"/>
        <w:left w:val="none" w:sz="0" w:space="0" w:color="auto"/>
        <w:bottom w:val="none" w:sz="0" w:space="0" w:color="auto"/>
        <w:right w:val="none" w:sz="0" w:space="0" w:color="auto"/>
      </w:divBdr>
    </w:div>
    <w:div w:id="612247443">
      <w:bodyDiv w:val="1"/>
      <w:marLeft w:val="0"/>
      <w:marRight w:val="0"/>
      <w:marTop w:val="0"/>
      <w:marBottom w:val="0"/>
      <w:divBdr>
        <w:top w:val="none" w:sz="0" w:space="0" w:color="auto"/>
        <w:left w:val="none" w:sz="0" w:space="0" w:color="auto"/>
        <w:bottom w:val="none" w:sz="0" w:space="0" w:color="auto"/>
        <w:right w:val="none" w:sz="0" w:space="0" w:color="auto"/>
      </w:divBdr>
    </w:div>
    <w:div w:id="682047646">
      <w:bodyDiv w:val="1"/>
      <w:marLeft w:val="0"/>
      <w:marRight w:val="0"/>
      <w:marTop w:val="0"/>
      <w:marBottom w:val="0"/>
      <w:divBdr>
        <w:top w:val="none" w:sz="0" w:space="0" w:color="auto"/>
        <w:left w:val="none" w:sz="0" w:space="0" w:color="auto"/>
        <w:bottom w:val="none" w:sz="0" w:space="0" w:color="auto"/>
        <w:right w:val="none" w:sz="0" w:space="0" w:color="auto"/>
      </w:divBdr>
    </w:div>
    <w:div w:id="811630247">
      <w:bodyDiv w:val="1"/>
      <w:marLeft w:val="0"/>
      <w:marRight w:val="0"/>
      <w:marTop w:val="0"/>
      <w:marBottom w:val="0"/>
      <w:divBdr>
        <w:top w:val="none" w:sz="0" w:space="0" w:color="auto"/>
        <w:left w:val="none" w:sz="0" w:space="0" w:color="auto"/>
        <w:bottom w:val="none" w:sz="0" w:space="0" w:color="auto"/>
        <w:right w:val="none" w:sz="0" w:space="0" w:color="auto"/>
      </w:divBdr>
    </w:div>
    <w:div w:id="873686949">
      <w:bodyDiv w:val="1"/>
      <w:marLeft w:val="0"/>
      <w:marRight w:val="0"/>
      <w:marTop w:val="0"/>
      <w:marBottom w:val="0"/>
      <w:divBdr>
        <w:top w:val="none" w:sz="0" w:space="0" w:color="auto"/>
        <w:left w:val="none" w:sz="0" w:space="0" w:color="auto"/>
        <w:bottom w:val="none" w:sz="0" w:space="0" w:color="auto"/>
        <w:right w:val="none" w:sz="0" w:space="0" w:color="auto"/>
      </w:divBdr>
    </w:div>
    <w:div w:id="882207983">
      <w:bodyDiv w:val="1"/>
      <w:marLeft w:val="0"/>
      <w:marRight w:val="0"/>
      <w:marTop w:val="0"/>
      <w:marBottom w:val="0"/>
      <w:divBdr>
        <w:top w:val="none" w:sz="0" w:space="0" w:color="auto"/>
        <w:left w:val="none" w:sz="0" w:space="0" w:color="auto"/>
        <w:bottom w:val="none" w:sz="0" w:space="0" w:color="auto"/>
        <w:right w:val="none" w:sz="0" w:space="0" w:color="auto"/>
      </w:divBdr>
    </w:div>
    <w:div w:id="972322376">
      <w:bodyDiv w:val="1"/>
      <w:marLeft w:val="0"/>
      <w:marRight w:val="0"/>
      <w:marTop w:val="0"/>
      <w:marBottom w:val="0"/>
      <w:divBdr>
        <w:top w:val="none" w:sz="0" w:space="0" w:color="auto"/>
        <w:left w:val="none" w:sz="0" w:space="0" w:color="auto"/>
        <w:bottom w:val="none" w:sz="0" w:space="0" w:color="auto"/>
        <w:right w:val="none" w:sz="0" w:space="0" w:color="auto"/>
      </w:divBdr>
    </w:div>
    <w:div w:id="1212768659">
      <w:bodyDiv w:val="1"/>
      <w:marLeft w:val="0"/>
      <w:marRight w:val="0"/>
      <w:marTop w:val="0"/>
      <w:marBottom w:val="0"/>
      <w:divBdr>
        <w:top w:val="none" w:sz="0" w:space="0" w:color="auto"/>
        <w:left w:val="none" w:sz="0" w:space="0" w:color="auto"/>
        <w:bottom w:val="none" w:sz="0" w:space="0" w:color="auto"/>
        <w:right w:val="none" w:sz="0" w:space="0" w:color="auto"/>
      </w:divBdr>
    </w:div>
    <w:div w:id="1325166284">
      <w:bodyDiv w:val="1"/>
      <w:marLeft w:val="0"/>
      <w:marRight w:val="0"/>
      <w:marTop w:val="0"/>
      <w:marBottom w:val="0"/>
      <w:divBdr>
        <w:top w:val="none" w:sz="0" w:space="0" w:color="auto"/>
        <w:left w:val="none" w:sz="0" w:space="0" w:color="auto"/>
        <w:bottom w:val="none" w:sz="0" w:space="0" w:color="auto"/>
        <w:right w:val="none" w:sz="0" w:space="0" w:color="auto"/>
      </w:divBdr>
    </w:div>
    <w:div w:id="1333991701">
      <w:bodyDiv w:val="1"/>
      <w:marLeft w:val="0"/>
      <w:marRight w:val="0"/>
      <w:marTop w:val="0"/>
      <w:marBottom w:val="0"/>
      <w:divBdr>
        <w:top w:val="none" w:sz="0" w:space="0" w:color="auto"/>
        <w:left w:val="none" w:sz="0" w:space="0" w:color="auto"/>
        <w:bottom w:val="none" w:sz="0" w:space="0" w:color="auto"/>
        <w:right w:val="none" w:sz="0" w:space="0" w:color="auto"/>
      </w:divBdr>
    </w:div>
    <w:div w:id="1437628507">
      <w:bodyDiv w:val="1"/>
      <w:marLeft w:val="0"/>
      <w:marRight w:val="0"/>
      <w:marTop w:val="0"/>
      <w:marBottom w:val="0"/>
      <w:divBdr>
        <w:top w:val="none" w:sz="0" w:space="0" w:color="auto"/>
        <w:left w:val="none" w:sz="0" w:space="0" w:color="auto"/>
        <w:bottom w:val="none" w:sz="0" w:space="0" w:color="auto"/>
        <w:right w:val="none" w:sz="0" w:space="0" w:color="auto"/>
      </w:divBdr>
    </w:div>
    <w:div w:id="1441561891">
      <w:bodyDiv w:val="1"/>
      <w:marLeft w:val="0"/>
      <w:marRight w:val="0"/>
      <w:marTop w:val="0"/>
      <w:marBottom w:val="0"/>
      <w:divBdr>
        <w:top w:val="none" w:sz="0" w:space="0" w:color="auto"/>
        <w:left w:val="none" w:sz="0" w:space="0" w:color="auto"/>
        <w:bottom w:val="none" w:sz="0" w:space="0" w:color="auto"/>
        <w:right w:val="none" w:sz="0" w:space="0" w:color="auto"/>
      </w:divBdr>
    </w:div>
    <w:div w:id="1458066129">
      <w:bodyDiv w:val="1"/>
      <w:marLeft w:val="0"/>
      <w:marRight w:val="0"/>
      <w:marTop w:val="0"/>
      <w:marBottom w:val="0"/>
      <w:divBdr>
        <w:top w:val="none" w:sz="0" w:space="0" w:color="auto"/>
        <w:left w:val="none" w:sz="0" w:space="0" w:color="auto"/>
        <w:bottom w:val="none" w:sz="0" w:space="0" w:color="auto"/>
        <w:right w:val="none" w:sz="0" w:space="0" w:color="auto"/>
      </w:divBdr>
    </w:div>
    <w:div w:id="1538087026">
      <w:bodyDiv w:val="1"/>
      <w:marLeft w:val="0"/>
      <w:marRight w:val="0"/>
      <w:marTop w:val="0"/>
      <w:marBottom w:val="0"/>
      <w:divBdr>
        <w:top w:val="none" w:sz="0" w:space="0" w:color="auto"/>
        <w:left w:val="none" w:sz="0" w:space="0" w:color="auto"/>
        <w:bottom w:val="none" w:sz="0" w:space="0" w:color="auto"/>
        <w:right w:val="none" w:sz="0" w:space="0" w:color="auto"/>
      </w:divBdr>
    </w:div>
    <w:div w:id="1655840956">
      <w:bodyDiv w:val="1"/>
      <w:marLeft w:val="0"/>
      <w:marRight w:val="0"/>
      <w:marTop w:val="0"/>
      <w:marBottom w:val="0"/>
      <w:divBdr>
        <w:top w:val="none" w:sz="0" w:space="0" w:color="auto"/>
        <w:left w:val="none" w:sz="0" w:space="0" w:color="auto"/>
        <w:bottom w:val="none" w:sz="0" w:space="0" w:color="auto"/>
        <w:right w:val="none" w:sz="0" w:space="0" w:color="auto"/>
      </w:divBdr>
    </w:div>
    <w:div w:id="1715423997">
      <w:bodyDiv w:val="1"/>
      <w:marLeft w:val="0"/>
      <w:marRight w:val="0"/>
      <w:marTop w:val="0"/>
      <w:marBottom w:val="0"/>
      <w:divBdr>
        <w:top w:val="none" w:sz="0" w:space="0" w:color="auto"/>
        <w:left w:val="none" w:sz="0" w:space="0" w:color="auto"/>
        <w:bottom w:val="none" w:sz="0" w:space="0" w:color="auto"/>
        <w:right w:val="none" w:sz="0" w:space="0" w:color="auto"/>
      </w:divBdr>
    </w:div>
    <w:div w:id="1761560434">
      <w:bodyDiv w:val="1"/>
      <w:marLeft w:val="0"/>
      <w:marRight w:val="0"/>
      <w:marTop w:val="0"/>
      <w:marBottom w:val="0"/>
      <w:divBdr>
        <w:top w:val="none" w:sz="0" w:space="0" w:color="auto"/>
        <w:left w:val="none" w:sz="0" w:space="0" w:color="auto"/>
        <w:bottom w:val="none" w:sz="0" w:space="0" w:color="auto"/>
        <w:right w:val="none" w:sz="0" w:space="0" w:color="auto"/>
      </w:divBdr>
    </w:div>
    <w:div w:id="1883203524">
      <w:bodyDiv w:val="1"/>
      <w:marLeft w:val="0"/>
      <w:marRight w:val="0"/>
      <w:marTop w:val="0"/>
      <w:marBottom w:val="0"/>
      <w:divBdr>
        <w:top w:val="none" w:sz="0" w:space="0" w:color="auto"/>
        <w:left w:val="none" w:sz="0" w:space="0" w:color="auto"/>
        <w:bottom w:val="none" w:sz="0" w:space="0" w:color="auto"/>
        <w:right w:val="none" w:sz="0" w:space="0" w:color="auto"/>
      </w:divBdr>
    </w:div>
    <w:div w:id="1900049585">
      <w:bodyDiv w:val="1"/>
      <w:marLeft w:val="0"/>
      <w:marRight w:val="0"/>
      <w:marTop w:val="0"/>
      <w:marBottom w:val="0"/>
      <w:divBdr>
        <w:top w:val="none" w:sz="0" w:space="0" w:color="auto"/>
        <w:left w:val="none" w:sz="0" w:space="0" w:color="auto"/>
        <w:bottom w:val="none" w:sz="0" w:space="0" w:color="auto"/>
        <w:right w:val="none" w:sz="0" w:space="0" w:color="auto"/>
      </w:divBdr>
    </w:div>
    <w:div w:id="1975017618">
      <w:bodyDiv w:val="1"/>
      <w:marLeft w:val="0"/>
      <w:marRight w:val="0"/>
      <w:marTop w:val="0"/>
      <w:marBottom w:val="0"/>
      <w:divBdr>
        <w:top w:val="none" w:sz="0" w:space="0" w:color="auto"/>
        <w:left w:val="none" w:sz="0" w:space="0" w:color="auto"/>
        <w:bottom w:val="none" w:sz="0" w:space="0" w:color="auto"/>
        <w:right w:val="none" w:sz="0" w:space="0" w:color="auto"/>
      </w:divBdr>
    </w:div>
    <w:div w:id="20200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2098</Words>
  <Characters>1196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Yurotd-3</dc:creator>
  <cp:lastModifiedBy>olga chen</cp:lastModifiedBy>
  <cp:revision>123</cp:revision>
  <cp:lastPrinted>2020-12-29T13:08:00Z</cp:lastPrinted>
  <dcterms:created xsi:type="dcterms:W3CDTF">2018-02-13T13:41:00Z</dcterms:created>
  <dcterms:modified xsi:type="dcterms:W3CDTF">2023-03-28T12:48:00Z</dcterms:modified>
</cp:coreProperties>
</file>