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ОГОЛОШЕННЯ</w:t>
      </w:r>
    </w:p>
    <w:p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для проведення закупівлі через систему електронних закупівель</w:t>
      </w:r>
    </w:p>
    <w:p w:rsidR="002750B4" w:rsidRPr="009A496E" w:rsidRDefault="002750B4">
      <w:pPr>
        <w:shd w:val="clear" w:color="auto" w:fill="FFFFFF"/>
        <w:spacing w:after="0" w:line="240" w:lineRule="auto"/>
        <w:rPr>
          <w:rFonts w:ascii="Times New Roman" w:hAnsi="Times New Roman"/>
          <w:lang w:val="uk-UA" w:eastAsia="en-US"/>
        </w:rPr>
      </w:pPr>
      <w:r w:rsidRPr="009A496E">
        <w:rPr>
          <w:rFonts w:ascii="Times New Roman" w:hAnsi="Times New Roman"/>
          <w:lang w:val="uk-UA"/>
        </w:rPr>
        <w:t xml:space="preserve">1.Замовник: </w:t>
      </w:r>
    </w:p>
    <w:p w:rsidR="002750B4" w:rsidRPr="0084505D"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1.1. Найменування: </w:t>
      </w:r>
      <w:r w:rsidR="00C83294">
        <w:rPr>
          <w:rFonts w:ascii="Times New Roman" w:hAnsi="Times New Roman"/>
          <w:b/>
          <w:lang w:val="uk-UA"/>
        </w:rPr>
        <w:t>Комунальне некомерційне підприємство «Вінницька обласна клінічна лікарня ім..М.І.Пирогова Вінницької обласної Ради»</w:t>
      </w:r>
    </w:p>
    <w:p w:rsidR="002750B4" w:rsidRPr="009A496E" w:rsidRDefault="002750B4">
      <w:pPr>
        <w:shd w:val="clear" w:color="auto" w:fill="FFFFFF"/>
        <w:spacing w:after="0" w:line="240" w:lineRule="auto"/>
        <w:jc w:val="both"/>
        <w:rPr>
          <w:rFonts w:ascii="Times New Roman" w:hAnsi="Times New Roman"/>
          <w:lang w:val="uk-UA"/>
        </w:rPr>
      </w:pPr>
      <w:r w:rsidRPr="009A496E">
        <w:rPr>
          <w:rFonts w:ascii="Times New Roman" w:hAnsi="Times New Roman"/>
          <w:lang w:val="uk-UA"/>
        </w:rPr>
        <w:t xml:space="preserve">1.2. Код за ЄДРПОУ: </w:t>
      </w:r>
      <w:r w:rsidR="00C83294">
        <w:rPr>
          <w:rFonts w:ascii="Times New Roman" w:hAnsi="Times New Roman"/>
          <w:b/>
          <w:lang w:val="uk-UA"/>
        </w:rPr>
        <w:t>02011031</w:t>
      </w:r>
    </w:p>
    <w:p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1.3. Місцезнаходження: </w:t>
      </w:r>
      <w:r w:rsidRPr="009A496E">
        <w:rPr>
          <w:rFonts w:ascii="Times New Roman" w:hAnsi="Times New Roman"/>
          <w:b/>
          <w:lang w:val="uk-UA"/>
        </w:rPr>
        <w:t>2102</w:t>
      </w:r>
      <w:r w:rsidR="00C83294">
        <w:rPr>
          <w:rFonts w:ascii="Times New Roman" w:hAnsi="Times New Roman"/>
          <w:b/>
          <w:lang w:val="uk-UA"/>
        </w:rPr>
        <w:t>8</w:t>
      </w:r>
      <w:r w:rsidRPr="009A496E">
        <w:rPr>
          <w:rFonts w:ascii="Times New Roman" w:hAnsi="Times New Roman"/>
          <w:b/>
          <w:lang w:val="uk-UA"/>
        </w:rPr>
        <w:t xml:space="preserve">,м. Вінниця, </w:t>
      </w:r>
      <w:proofErr w:type="spellStart"/>
      <w:r w:rsidR="00C83294">
        <w:rPr>
          <w:rFonts w:ascii="Times New Roman" w:hAnsi="Times New Roman"/>
          <w:b/>
          <w:lang w:val="uk-UA"/>
        </w:rPr>
        <w:t>вул.Пирогова</w:t>
      </w:r>
      <w:proofErr w:type="spellEnd"/>
      <w:r w:rsidR="00C83294">
        <w:rPr>
          <w:rFonts w:ascii="Times New Roman" w:hAnsi="Times New Roman"/>
          <w:b/>
          <w:lang w:val="uk-UA"/>
        </w:rPr>
        <w:t>,46</w:t>
      </w:r>
    </w:p>
    <w:p w:rsidR="002750B4" w:rsidRPr="00CB7ED1" w:rsidRDefault="002750B4" w:rsidP="00D074B2">
      <w:pPr>
        <w:shd w:val="clear" w:color="auto" w:fill="FFFFFF"/>
        <w:tabs>
          <w:tab w:val="left" w:pos="1140"/>
        </w:tabs>
        <w:spacing w:after="0" w:line="240" w:lineRule="auto"/>
        <w:jc w:val="both"/>
        <w:rPr>
          <w:rFonts w:ascii="Times New Roman" w:hAnsi="Times New Roman"/>
          <w:sz w:val="24"/>
          <w:szCs w:val="24"/>
          <w:lang w:val="uk-UA"/>
        </w:rPr>
      </w:pPr>
      <w:r w:rsidRPr="009A496E">
        <w:rPr>
          <w:rFonts w:ascii="Times New Roman" w:hAnsi="Times New Roman"/>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9A496E">
        <w:rPr>
          <w:rFonts w:ascii="Times New Roman" w:hAnsi="Times New Roman"/>
          <w:lang w:val="uk-UA"/>
        </w:rPr>
        <w:t>mail</w:t>
      </w:r>
      <w:proofErr w:type="spellEnd"/>
      <w:r w:rsidRPr="009A496E">
        <w:rPr>
          <w:rFonts w:ascii="Times New Roman" w:hAnsi="Times New Roman"/>
          <w:lang w:val="uk-UA"/>
        </w:rPr>
        <w:t xml:space="preserve">) </w:t>
      </w:r>
      <w:r w:rsidR="00CB7ED1" w:rsidRPr="002D4E0D">
        <w:rPr>
          <w:rFonts w:ascii="Times New Roman" w:hAnsi="Times New Roman"/>
          <w:b/>
          <w:sz w:val="24"/>
          <w:szCs w:val="24"/>
          <w:lang w:val="uk-UA"/>
        </w:rPr>
        <w:t>Лебідь Світлана Петрівна (уповноважена особа), (067)4769743, lebed_2020@</w:t>
      </w:r>
      <w:proofErr w:type="spellStart"/>
      <w:r w:rsidR="00CB7ED1" w:rsidRPr="002D4E0D">
        <w:rPr>
          <w:rFonts w:ascii="Times New Roman" w:hAnsi="Times New Roman"/>
          <w:b/>
          <w:sz w:val="24"/>
          <w:szCs w:val="24"/>
          <w:lang w:val="uk-UA"/>
        </w:rPr>
        <w:t>ukr</w:t>
      </w:r>
      <w:proofErr w:type="spellEnd"/>
      <w:r w:rsidR="00CB7ED1" w:rsidRPr="002D4E0D">
        <w:rPr>
          <w:rFonts w:ascii="Times New Roman" w:hAnsi="Times New Roman"/>
          <w:b/>
          <w:sz w:val="24"/>
          <w:szCs w:val="24"/>
          <w:lang w:val="uk-UA"/>
        </w:rPr>
        <w:t>.</w:t>
      </w:r>
      <w:r w:rsidR="00CB7ED1" w:rsidRPr="002D4E0D">
        <w:rPr>
          <w:rFonts w:ascii="Times New Roman" w:hAnsi="Times New Roman"/>
          <w:b/>
          <w:sz w:val="24"/>
          <w:szCs w:val="24"/>
          <w:lang w:val="en-US"/>
        </w:rPr>
        <w:t>net</w:t>
      </w:r>
      <w:r w:rsidR="00CB7ED1" w:rsidRPr="002D4E0D">
        <w:rPr>
          <w:rFonts w:ascii="Times New Roman" w:hAnsi="Times New Roman"/>
          <w:b/>
          <w:sz w:val="24"/>
          <w:szCs w:val="24"/>
          <w:lang w:val="uk-UA"/>
        </w:rPr>
        <w:t xml:space="preserve"> </w:t>
      </w:r>
      <w:r w:rsidR="00296AA0">
        <w:rPr>
          <w:rFonts w:ascii="Times New Roman" w:hAnsi="Times New Roman"/>
          <w:b/>
          <w:lang w:val="uk-UA"/>
        </w:rPr>
        <w:t xml:space="preserve"> </w:t>
      </w:r>
    </w:p>
    <w:p w:rsidR="002750B4" w:rsidRPr="009A496E" w:rsidRDefault="002750B4" w:rsidP="00C95D8F">
      <w:pPr>
        <w:shd w:val="clear" w:color="auto" w:fill="FFFFFF"/>
        <w:tabs>
          <w:tab w:val="left" w:pos="1140"/>
        </w:tabs>
        <w:spacing w:after="0"/>
        <w:jc w:val="both"/>
        <w:rPr>
          <w:rFonts w:ascii="Times New Roman" w:hAnsi="Times New Roman"/>
          <w:b/>
          <w:kern w:val="2"/>
          <w:lang w:val="uk-UA" w:eastAsia="en-US"/>
        </w:rPr>
      </w:pPr>
      <w:r w:rsidRPr="009A496E">
        <w:rPr>
          <w:rFonts w:ascii="Times New Roman" w:hAnsi="Times New Roman"/>
          <w:lang w:val="uk-UA"/>
        </w:rPr>
        <w:t xml:space="preserve">2. Інформація про предмет закупівлі: </w:t>
      </w:r>
    </w:p>
    <w:p w:rsidR="00CB7ED1" w:rsidRDefault="00C83294" w:rsidP="00CB7ED1">
      <w:pPr>
        <w:pStyle w:val="1"/>
        <w:shd w:val="clear" w:color="auto" w:fill="EEEEEE"/>
        <w:spacing w:before="0" w:line="240" w:lineRule="auto"/>
        <w:textAlignment w:val="baseline"/>
        <w:rPr>
          <w:rFonts w:ascii="Arial" w:hAnsi="Arial" w:cs="Arial"/>
          <w:b w:val="0"/>
          <w:bCs w:val="0"/>
          <w:color w:val="000000"/>
          <w:sz w:val="42"/>
          <w:szCs w:val="42"/>
        </w:rPr>
      </w:pPr>
      <w:r w:rsidRPr="00F1545D">
        <w:rPr>
          <w:sz w:val="24"/>
          <w:szCs w:val="24"/>
          <w:lang w:val="uk-UA"/>
        </w:rPr>
        <w:t>2.1.</w:t>
      </w:r>
      <w:r w:rsidR="002750B4" w:rsidRPr="00EE6248">
        <w:rPr>
          <w:rFonts w:ascii="Times New Roman" w:hAnsi="Times New Roman"/>
          <w:sz w:val="24"/>
          <w:szCs w:val="24"/>
          <w:lang w:val="uk-UA"/>
        </w:rPr>
        <w:t>Найменування предмета закупівлі:</w:t>
      </w:r>
      <w:r w:rsidR="00356D0C" w:rsidRPr="00356D0C">
        <w:rPr>
          <w:lang w:val="uk-UA"/>
        </w:rPr>
        <w:t xml:space="preserve"> </w:t>
      </w:r>
      <w:r w:rsidR="00CB7ED1" w:rsidRPr="00CB7ED1">
        <w:rPr>
          <w:rFonts w:ascii="Times New Roman" w:hAnsi="Times New Roman"/>
          <w:bCs w:val="0"/>
          <w:color w:val="000000"/>
          <w:sz w:val="24"/>
          <w:szCs w:val="24"/>
          <w:bdr w:val="none" w:sz="0" w:space="0" w:color="auto" w:frame="1"/>
        </w:rPr>
        <w:t xml:space="preserve">ДК 021:2015 - 33600000 -6 </w:t>
      </w:r>
      <w:proofErr w:type="spellStart"/>
      <w:r w:rsidR="00CB7ED1" w:rsidRPr="00CB7ED1">
        <w:rPr>
          <w:rFonts w:ascii="Times New Roman" w:hAnsi="Times New Roman"/>
          <w:bCs w:val="0"/>
          <w:color w:val="000000"/>
          <w:sz w:val="24"/>
          <w:szCs w:val="24"/>
          <w:bdr w:val="none" w:sz="0" w:space="0" w:color="auto" w:frame="1"/>
        </w:rPr>
        <w:t>Фармацевтична</w:t>
      </w:r>
      <w:proofErr w:type="spellEnd"/>
      <w:r w:rsidR="00CB7ED1" w:rsidRPr="00CB7ED1">
        <w:rPr>
          <w:rFonts w:ascii="Times New Roman" w:hAnsi="Times New Roman"/>
          <w:bCs w:val="0"/>
          <w:color w:val="000000"/>
          <w:sz w:val="24"/>
          <w:szCs w:val="24"/>
          <w:bdr w:val="none" w:sz="0" w:space="0" w:color="auto" w:frame="1"/>
        </w:rPr>
        <w:t xml:space="preserve"> </w:t>
      </w:r>
      <w:proofErr w:type="spellStart"/>
      <w:r w:rsidR="00CB7ED1" w:rsidRPr="00CB7ED1">
        <w:rPr>
          <w:rFonts w:ascii="Times New Roman" w:hAnsi="Times New Roman"/>
          <w:bCs w:val="0"/>
          <w:color w:val="000000"/>
          <w:sz w:val="24"/>
          <w:szCs w:val="24"/>
          <w:bdr w:val="none" w:sz="0" w:space="0" w:color="auto" w:frame="1"/>
        </w:rPr>
        <w:t>продукція</w:t>
      </w:r>
      <w:proofErr w:type="spellEnd"/>
    </w:p>
    <w:p w:rsidR="008F0609" w:rsidRPr="005528D3" w:rsidRDefault="00356D0C" w:rsidP="005528D3">
      <w:pPr>
        <w:pStyle w:val="af0"/>
        <w:rPr>
          <w:rFonts w:ascii="Times New Roman" w:hAnsi="Times New Roman"/>
          <w:b/>
          <w:sz w:val="24"/>
          <w:szCs w:val="24"/>
          <w:lang w:val="uk-UA"/>
        </w:rPr>
      </w:pPr>
      <w:r w:rsidRPr="00356D0C">
        <w:rPr>
          <w:rFonts w:ascii="Times New Roman" w:hAnsi="Times New Roman"/>
          <w:b/>
          <w:sz w:val="24"/>
          <w:szCs w:val="24"/>
          <w:lang w:val="uk-UA"/>
        </w:rPr>
        <w:t xml:space="preserve">ВАНКОМІЦИН-ВІСТА </w:t>
      </w:r>
      <w:proofErr w:type="spellStart"/>
      <w:r w:rsidRPr="00356D0C">
        <w:rPr>
          <w:rFonts w:ascii="Times New Roman" w:hAnsi="Times New Roman"/>
          <w:b/>
          <w:sz w:val="24"/>
          <w:szCs w:val="24"/>
          <w:lang w:val="uk-UA"/>
        </w:rPr>
        <w:t>ліофілізат</w:t>
      </w:r>
      <w:proofErr w:type="spellEnd"/>
      <w:r w:rsidRPr="00356D0C">
        <w:rPr>
          <w:rFonts w:ascii="Times New Roman" w:hAnsi="Times New Roman"/>
          <w:b/>
          <w:sz w:val="24"/>
          <w:szCs w:val="24"/>
          <w:lang w:val="uk-UA"/>
        </w:rPr>
        <w:t xml:space="preserve"> для розчину для </w:t>
      </w:r>
      <w:proofErr w:type="spellStart"/>
      <w:r w:rsidRPr="00356D0C">
        <w:rPr>
          <w:rFonts w:ascii="Times New Roman" w:hAnsi="Times New Roman"/>
          <w:b/>
          <w:sz w:val="24"/>
          <w:szCs w:val="24"/>
          <w:lang w:val="uk-UA"/>
        </w:rPr>
        <w:t>інфузій</w:t>
      </w:r>
      <w:proofErr w:type="spellEnd"/>
      <w:r w:rsidRPr="00356D0C">
        <w:rPr>
          <w:rFonts w:ascii="Times New Roman" w:hAnsi="Times New Roman"/>
          <w:b/>
          <w:sz w:val="24"/>
          <w:szCs w:val="24"/>
          <w:lang w:val="uk-UA"/>
        </w:rPr>
        <w:t xml:space="preserve"> по 500 мг, 1 скляний флакон з </w:t>
      </w:r>
      <w:proofErr w:type="spellStart"/>
      <w:r w:rsidRPr="00356D0C">
        <w:rPr>
          <w:rFonts w:ascii="Times New Roman" w:hAnsi="Times New Roman"/>
          <w:b/>
          <w:sz w:val="24"/>
          <w:szCs w:val="24"/>
          <w:lang w:val="uk-UA"/>
        </w:rPr>
        <w:t>ліофілізатом</w:t>
      </w:r>
      <w:proofErr w:type="spellEnd"/>
      <w:r w:rsidRPr="00356D0C">
        <w:rPr>
          <w:rFonts w:ascii="Times New Roman" w:hAnsi="Times New Roman"/>
          <w:b/>
          <w:sz w:val="24"/>
          <w:szCs w:val="24"/>
          <w:lang w:val="uk-UA"/>
        </w:rPr>
        <w:t xml:space="preserve">, місткістю 10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в картонній коробці (</w:t>
      </w:r>
      <w:proofErr w:type="spellStart"/>
      <w:r w:rsidRPr="00356D0C">
        <w:rPr>
          <w:rFonts w:ascii="Times New Roman" w:hAnsi="Times New Roman"/>
          <w:b/>
          <w:sz w:val="24"/>
          <w:szCs w:val="24"/>
          <w:lang w:val="uk-UA"/>
        </w:rPr>
        <w:t>Vancomycin</w:t>
      </w:r>
      <w:proofErr w:type="spellEnd"/>
      <w:r w:rsidRPr="00356D0C">
        <w:rPr>
          <w:rFonts w:ascii="Times New Roman" w:hAnsi="Times New Roman"/>
          <w:b/>
          <w:sz w:val="24"/>
          <w:szCs w:val="24"/>
          <w:lang w:val="uk-UA"/>
        </w:rPr>
        <w:t>); ЕБРАНТИЛ розчин для ін'єкцій, 5 мг/</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по 10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(50 мг) в ампулі; по 5 ампул у картонній коробці (</w:t>
      </w:r>
      <w:proofErr w:type="spellStart"/>
      <w:r w:rsidRPr="00356D0C">
        <w:rPr>
          <w:rFonts w:ascii="Times New Roman" w:hAnsi="Times New Roman"/>
          <w:b/>
          <w:sz w:val="24"/>
          <w:szCs w:val="24"/>
          <w:lang w:val="uk-UA"/>
        </w:rPr>
        <w:t>Urapidil</w:t>
      </w:r>
      <w:proofErr w:type="spellEnd"/>
      <w:r w:rsidRPr="00356D0C">
        <w:rPr>
          <w:rFonts w:ascii="Times New Roman" w:hAnsi="Times New Roman"/>
          <w:b/>
          <w:sz w:val="24"/>
          <w:szCs w:val="24"/>
          <w:lang w:val="uk-UA"/>
        </w:rPr>
        <w:t xml:space="preserve">); ІЗО-МІК® концентрат для розчину для </w:t>
      </w:r>
      <w:proofErr w:type="spellStart"/>
      <w:r w:rsidRPr="00356D0C">
        <w:rPr>
          <w:rFonts w:ascii="Times New Roman" w:hAnsi="Times New Roman"/>
          <w:b/>
          <w:sz w:val="24"/>
          <w:szCs w:val="24"/>
          <w:lang w:val="uk-UA"/>
        </w:rPr>
        <w:t>інфузій</w:t>
      </w:r>
      <w:proofErr w:type="spellEnd"/>
      <w:r w:rsidRPr="00356D0C">
        <w:rPr>
          <w:rFonts w:ascii="Times New Roman" w:hAnsi="Times New Roman"/>
          <w:b/>
          <w:sz w:val="24"/>
          <w:szCs w:val="24"/>
          <w:lang w:val="uk-UA"/>
        </w:rPr>
        <w:t>, 1 мг/</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по 10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в ампулі; по 5 ампул у блістері; по 2 блістери у пачці з картону (</w:t>
      </w:r>
      <w:proofErr w:type="spellStart"/>
      <w:r w:rsidRPr="00356D0C">
        <w:rPr>
          <w:rFonts w:ascii="Times New Roman" w:hAnsi="Times New Roman"/>
          <w:b/>
          <w:sz w:val="24"/>
          <w:szCs w:val="24"/>
          <w:lang w:val="uk-UA"/>
        </w:rPr>
        <w:t>Isosorbide</w:t>
      </w:r>
      <w:proofErr w:type="spellEnd"/>
      <w:r w:rsidRPr="00356D0C">
        <w:rPr>
          <w:rFonts w:ascii="Times New Roman" w:hAnsi="Times New Roman"/>
          <w:b/>
          <w:sz w:val="24"/>
          <w:szCs w:val="24"/>
          <w:lang w:val="uk-UA"/>
        </w:rPr>
        <w:t xml:space="preserve"> </w:t>
      </w:r>
      <w:proofErr w:type="spellStart"/>
      <w:r w:rsidRPr="00356D0C">
        <w:rPr>
          <w:rFonts w:ascii="Times New Roman" w:hAnsi="Times New Roman"/>
          <w:b/>
          <w:sz w:val="24"/>
          <w:szCs w:val="24"/>
          <w:lang w:val="uk-UA"/>
        </w:rPr>
        <w:t>dinitrate</w:t>
      </w:r>
      <w:proofErr w:type="spellEnd"/>
      <w:r w:rsidRPr="00356D0C">
        <w:rPr>
          <w:rFonts w:ascii="Times New Roman" w:hAnsi="Times New Roman"/>
          <w:b/>
          <w:sz w:val="24"/>
          <w:szCs w:val="24"/>
          <w:lang w:val="uk-UA"/>
        </w:rPr>
        <w:t>); КЕТОЛОНГ-ДАРНИЦЯ® розчин для ін'єкцій, 30 мг/</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по 1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в ампулі; по 5 ампул у контурній чарунковій упаковці; по 2 контурні чарункові упаковки в пачці (</w:t>
      </w:r>
      <w:proofErr w:type="spellStart"/>
      <w:r w:rsidRPr="00356D0C">
        <w:rPr>
          <w:rFonts w:ascii="Times New Roman" w:hAnsi="Times New Roman"/>
          <w:b/>
          <w:sz w:val="24"/>
          <w:szCs w:val="24"/>
          <w:lang w:val="uk-UA"/>
        </w:rPr>
        <w:t>Ketorolac</w:t>
      </w:r>
      <w:proofErr w:type="spellEnd"/>
      <w:r w:rsidRPr="00356D0C">
        <w:rPr>
          <w:rFonts w:ascii="Times New Roman" w:hAnsi="Times New Roman"/>
          <w:b/>
          <w:sz w:val="24"/>
          <w:szCs w:val="24"/>
          <w:lang w:val="uk-UA"/>
        </w:rPr>
        <w:t>); КОРВАЗАН® таблетки, вкриті плівковою оболонкою, по 25 мг, по 10 таблеток у блістері, 3 блістери в пачці (</w:t>
      </w:r>
      <w:proofErr w:type="spellStart"/>
      <w:r w:rsidRPr="00356D0C">
        <w:rPr>
          <w:rFonts w:ascii="Times New Roman" w:hAnsi="Times New Roman"/>
          <w:b/>
          <w:sz w:val="24"/>
          <w:szCs w:val="24"/>
          <w:lang w:val="uk-UA"/>
        </w:rPr>
        <w:t>Carvedilol</w:t>
      </w:r>
      <w:proofErr w:type="spellEnd"/>
      <w:r w:rsidRPr="00356D0C">
        <w:rPr>
          <w:rFonts w:ascii="Times New Roman" w:hAnsi="Times New Roman"/>
          <w:b/>
          <w:sz w:val="24"/>
          <w:szCs w:val="24"/>
          <w:lang w:val="uk-UA"/>
        </w:rPr>
        <w:t>); ЛЕВОМЕКОЛЬ мазь, по 40 г у тубах (</w:t>
      </w:r>
      <w:proofErr w:type="spellStart"/>
      <w:r w:rsidRPr="00356D0C">
        <w:rPr>
          <w:rFonts w:ascii="Times New Roman" w:hAnsi="Times New Roman"/>
          <w:b/>
          <w:sz w:val="24"/>
          <w:szCs w:val="24"/>
          <w:lang w:val="uk-UA"/>
        </w:rPr>
        <w:t>Comb</w:t>
      </w:r>
      <w:proofErr w:type="spellEnd"/>
      <w:r w:rsidRPr="00356D0C">
        <w:rPr>
          <w:rFonts w:ascii="Times New Roman" w:hAnsi="Times New Roman"/>
          <w:b/>
          <w:sz w:val="24"/>
          <w:szCs w:val="24"/>
          <w:lang w:val="uk-UA"/>
        </w:rPr>
        <w:t xml:space="preserve"> </w:t>
      </w:r>
      <w:proofErr w:type="spellStart"/>
      <w:r w:rsidRPr="00356D0C">
        <w:rPr>
          <w:rFonts w:ascii="Times New Roman" w:hAnsi="Times New Roman"/>
          <w:b/>
          <w:sz w:val="24"/>
          <w:szCs w:val="24"/>
          <w:lang w:val="uk-UA"/>
        </w:rPr>
        <w:t>drug</w:t>
      </w:r>
      <w:proofErr w:type="spellEnd"/>
      <w:r w:rsidRPr="00356D0C">
        <w:rPr>
          <w:rFonts w:ascii="Times New Roman" w:hAnsi="Times New Roman"/>
          <w:b/>
          <w:sz w:val="24"/>
          <w:szCs w:val="24"/>
          <w:lang w:val="uk-UA"/>
        </w:rPr>
        <w:t>); СИНТОМІЦИН лінімент 5 % по 25 г у тубі, по 1 тубі в пачці (</w:t>
      </w:r>
      <w:proofErr w:type="spellStart"/>
      <w:r w:rsidRPr="00356D0C">
        <w:rPr>
          <w:rFonts w:ascii="Times New Roman" w:hAnsi="Times New Roman"/>
          <w:b/>
          <w:sz w:val="24"/>
          <w:szCs w:val="24"/>
          <w:lang w:val="uk-UA"/>
        </w:rPr>
        <w:t>Chloramphenicol</w:t>
      </w:r>
      <w:proofErr w:type="spellEnd"/>
      <w:r w:rsidRPr="00356D0C">
        <w:rPr>
          <w:rFonts w:ascii="Times New Roman" w:hAnsi="Times New Roman"/>
          <w:b/>
          <w:sz w:val="24"/>
          <w:szCs w:val="24"/>
          <w:lang w:val="uk-UA"/>
        </w:rPr>
        <w:t>); ЛІДОКАЇНУ ГІДРОХЛОРИД розчин для ін'єкцій, 20 мг/</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по 2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в ампулі, по 10 ампул у контурній чарунковій упаковці, по 1 контурній чарунковій упаковці в пачці (</w:t>
      </w:r>
      <w:proofErr w:type="spellStart"/>
      <w:r w:rsidRPr="00356D0C">
        <w:rPr>
          <w:rFonts w:ascii="Times New Roman" w:hAnsi="Times New Roman"/>
          <w:b/>
          <w:sz w:val="24"/>
          <w:szCs w:val="24"/>
          <w:lang w:val="uk-UA"/>
        </w:rPr>
        <w:t>Lidocaine</w:t>
      </w:r>
      <w:proofErr w:type="spellEnd"/>
      <w:r w:rsidRPr="00356D0C">
        <w:rPr>
          <w:rFonts w:ascii="Times New Roman" w:hAnsi="Times New Roman"/>
          <w:b/>
          <w:sz w:val="24"/>
          <w:szCs w:val="24"/>
          <w:lang w:val="uk-UA"/>
        </w:rPr>
        <w:t xml:space="preserve">); ЛІНЕБІОТИК розчин для </w:t>
      </w:r>
      <w:proofErr w:type="spellStart"/>
      <w:r w:rsidRPr="00356D0C">
        <w:rPr>
          <w:rFonts w:ascii="Times New Roman" w:hAnsi="Times New Roman"/>
          <w:b/>
          <w:sz w:val="24"/>
          <w:szCs w:val="24"/>
          <w:lang w:val="uk-UA"/>
        </w:rPr>
        <w:t>інфузій</w:t>
      </w:r>
      <w:proofErr w:type="spellEnd"/>
      <w:r w:rsidRPr="00356D0C">
        <w:rPr>
          <w:rFonts w:ascii="Times New Roman" w:hAnsi="Times New Roman"/>
          <w:b/>
          <w:sz w:val="24"/>
          <w:szCs w:val="24"/>
          <w:lang w:val="uk-UA"/>
        </w:rPr>
        <w:t>, 2 мг/</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по 300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у флаконі, по 1 флакону у картонній коробці (</w:t>
      </w:r>
      <w:proofErr w:type="spellStart"/>
      <w:r w:rsidRPr="00356D0C">
        <w:rPr>
          <w:rFonts w:ascii="Times New Roman" w:hAnsi="Times New Roman"/>
          <w:b/>
          <w:sz w:val="24"/>
          <w:szCs w:val="24"/>
          <w:lang w:val="uk-UA"/>
        </w:rPr>
        <w:t>Linezolid</w:t>
      </w:r>
      <w:proofErr w:type="spellEnd"/>
      <w:r w:rsidRPr="00356D0C">
        <w:rPr>
          <w:rFonts w:ascii="Times New Roman" w:hAnsi="Times New Roman"/>
          <w:b/>
          <w:sz w:val="24"/>
          <w:szCs w:val="24"/>
          <w:lang w:val="uk-UA"/>
        </w:rPr>
        <w:t>); НОВОСТЕЗИН розчин для ін`єкцій, по 5 мг/</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по 5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у флаконах; по 5 флаконів у контурній чарунковій упаковці; по 2 контурні чарункові упаковки в пачці з картону (</w:t>
      </w:r>
      <w:proofErr w:type="spellStart"/>
      <w:r w:rsidRPr="00356D0C">
        <w:rPr>
          <w:rFonts w:ascii="Times New Roman" w:hAnsi="Times New Roman"/>
          <w:b/>
          <w:sz w:val="24"/>
          <w:szCs w:val="24"/>
          <w:lang w:val="uk-UA"/>
        </w:rPr>
        <w:t>Bupivacaine</w:t>
      </w:r>
      <w:proofErr w:type="spellEnd"/>
      <w:r w:rsidRPr="00356D0C">
        <w:rPr>
          <w:rFonts w:ascii="Times New Roman" w:hAnsi="Times New Roman"/>
          <w:b/>
          <w:sz w:val="24"/>
          <w:szCs w:val="24"/>
          <w:lang w:val="uk-UA"/>
        </w:rPr>
        <w:t>); ЛОРАТАДИН таблетки по 10 мг; по 10 таблеток у блістері; по 1 блістеру в пачці (</w:t>
      </w:r>
      <w:proofErr w:type="spellStart"/>
      <w:r w:rsidRPr="00356D0C">
        <w:rPr>
          <w:rFonts w:ascii="Times New Roman" w:hAnsi="Times New Roman"/>
          <w:b/>
          <w:sz w:val="24"/>
          <w:szCs w:val="24"/>
          <w:lang w:val="uk-UA"/>
        </w:rPr>
        <w:t>Loratadine</w:t>
      </w:r>
      <w:proofErr w:type="spellEnd"/>
      <w:r w:rsidRPr="00356D0C">
        <w:rPr>
          <w:rFonts w:ascii="Times New Roman" w:hAnsi="Times New Roman"/>
          <w:b/>
          <w:sz w:val="24"/>
          <w:szCs w:val="24"/>
          <w:lang w:val="uk-UA"/>
        </w:rPr>
        <w:t>); АДРЕНАЛІН-ДАРНИЦЯ розчин для ін'єкцій, 1,82 мг/</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по 1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в ампулі; по 5 ампул у контурній чарунковій упаковці; по 2 контурні чарункові упаковки в пачці (</w:t>
      </w:r>
      <w:proofErr w:type="spellStart"/>
      <w:r w:rsidRPr="00356D0C">
        <w:rPr>
          <w:rFonts w:ascii="Times New Roman" w:hAnsi="Times New Roman"/>
          <w:b/>
          <w:sz w:val="24"/>
          <w:szCs w:val="24"/>
          <w:lang w:val="uk-UA"/>
        </w:rPr>
        <w:t>Epinephrine</w:t>
      </w:r>
      <w:proofErr w:type="spellEnd"/>
      <w:r w:rsidRPr="00356D0C">
        <w:rPr>
          <w:rFonts w:ascii="Times New Roman" w:hAnsi="Times New Roman"/>
          <w:b/>
          <w:sz w:val="24"/>
          <w:szCs w:val="24"/>
          <w:lang w:val="uk-UA"/>
        </w:rPr>
        <w:t xml:space="preserve">); АМІЦИЛ® </w:t>
      </w:r>
      <w:proofErr w:type="spellStart"/>
      <w:r w:rsidRPr="00356D0C">
        <w:rPr>
          <w:rFonts w:ascii="Times New Roman" w:hAnsi="Times New Roman"/>
          <w:b/>
          <w:sz w:val="24"/>
          <w:szCs w:val="24"/>
          <w:lang w:val="uk-UA"/>
        </w:rPr>
        <w:t>ліофілізат</w:t>
      </w:r>
      <w:proofErr w:type="spellEnd"/>
      <w:r w:rsidRPr="00356D0C">
        <w:rPr>
          <w:rFonts w:ascii="Times New Roman" w:hAnsi="Times New Roman"/>
          <w:b/>
          <w:sz w:val="24"/>
          <w:szCs w:val="24"/>
          <w:lang w:val="uk-UA"/>
        </w:rPr>
        <w:t xml:space="preserve"> для розчину для ін'єкцій по 1,0 г, флакони з </w:t>
      </w:r>
      <w:proofErr w:type="spellStart"/>
      <w:r w:rsidRPr="00356D0C">
        <w:rPr>
          <w:rFonts w:ascii="Times New Roman" w:hAnsi="Times New Roman"/>
          <w:b/>
          <w:sz w:val="24"/>
          <w:szCs w:val="24"/>
          <w:lang w:val="uk-UA"/>
        </w:rPr>
        <w:t>ліофілізатом</w:t>
      </w:r>
      <w:proofErr w:type="spellEnd"/>
      <w:r w:rsidRPr="00356D0C">
        <w:rPr>
          <w:rFonts w:ascii="Times New Roman" w:hAnsi="Times New Roman"/>
          <w:b/>
          <w:sz w:val="24"/>
          <w:szCs w:val="24"/>
          <w:lang w:val="uk-UA"/>
        </w:rPr>
        <w:t xml:space="preserve"> (</w:t>
      </w:r>
      <w:proofErr w:type="spellStart"/>
      <w:r w:rsidRPr="00356D0C">
        <w:rPr>
          <w:rFonts w:ascii="Times New Roman" w:hAnsi="Times New Roman"/>
          <w:b/>
          <w:sz w:val="24"/>
          <w:szCs w:val="24"/>
          <w:lang w:val="uk-UA"/>
        </w:rPr>
        <w:t>Amikacin</w:t>
      </w:r>
      <w:proofErr w:type="spellEnd"/>
      <w:r w:rsidRPr="00356D0C">
        <w:rPr>
          <w:rFonts w:ascii="Times New Roman" w:hAnsi="Times New Roman"/>
          <w:b/>
          <w:sz w:val="24"/>
          <w:szCs w:val="24"/>
          <w:lang w:val="uk-UA"/>
        </w:rPr>
        <w:t>); АМПІЦИЛІН порошок для розчину для ін'єкцій по 1,0 г, 1 флакон з порошком (</w:t>
      </w:r>
      <w:proofErr w:type="spellStart"/>
      <w:r w:rsidRPr="00356D0C">
        <w:rPr>
          <w:rFonts w:ascii="Times New Roman" w:hAnsi="Times New Roman"/>
          <w:b/>
          <w:sz w:val="24"/>
          <w:szCs w:val="24"/>
          <w:lang w:val="uk-UA"/>
        </w:rPr>
        <w:t>Ampicillin</w:t>
      </w:r>
      <w:proofErr w:type="spellEnd"/>
      <w:r w:rsidRPr="00356D0C">
        <w:rPr>
          <w:rFonts w:ascii="Times New Roman" w:hAnsi="Times New Roman"/>
          <w:b/>
          <w:sz w:val="24"/>
          <w:szCs w:val="24"/>
          <w:lang w:val="uk-UA"/>
        </w:rPr>
        <w:t>); АСКОРБІНОВА КИСЛОТА-ДАРНИЦЯ розчин для ін'єкцій, 100 мг/</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по 2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в ампулі, по 5 ампул в контурній чарунковій упаковці; по 2 контурні чарункові упаковки в пачці (</w:t>
      </w:r>
      <w:proofErr w:type="spellStart"/>
      <w:r w:rsidRPr="00356D0C">
        <w:rPr>
          <w:rFonts w:ascii="Times New Roman" w:hAnsi="Times New Roman"/>
          <w:b/>
          <w:sz w:val="24"/>
          <w:szCs w:val="24"/>
          <w:lang w:val="uk-UA"/>
        </w:rPr>
        <w:t>Ascorbic</w:t>
      </w:r>
      <w:proofErr w:type="spellEnd"/>
      <w:r w:rsidRPr="00356D0C">
        <w:rPr>
          <w:rFonts w:ascii="Times New Roman" w:hAnsi="Times New Roman"/>
          <w:b/>
          <w:sz w:val="24"/>
          <w:szCs w:val="24"/>
          <w:lang w:val="uk-UA"/>
        </w:rPr>
        <w:t xml:space="preserve"> </w:t>
      </w:r>
      <w:proofErr w:type="spellStart"/>
      <w:r w:rsidRPr="00356D0C">
        <w:rPr>
          <w:rFonts w:ascii="Times New Roman" w:hAnsi="Times New Roman"/>
          <w:b/>
          <w:sz w:val="24"/>
          <w:szCs w:val="24"/>
          <w:lang w:val="uk-UA"/>
        </w:rPr>
        <w:t>acid</w:t>
      </w:r>
      <w:proofErr w:type="spellEnd"/>
      <w:r w:rsidRPr="00356D0C">
        <w:rPr>
          <w:rFonts w:ascii="Times New Roman" w:hAnsi="Times New Roman"/>
          <w:b/>
          <w:sz w:val="24"/>
          <w:szCs w:val="24"/>
          <w:lang w:val="uk-UA"/>
        </w:rPr>
        <w:t xml:space="preserve"> (</w:t>
      </w:r>
      <w:proofErr w:type="spellStart"/>
      <w:r w:rsidRPr="00356D0C">
        <w:rPr>
          <w:rFonts w:ascii="Times New Roman" w:hAnsi="Times New Roman"/>
          <w:b/>
          <w:sz w:val="24"/>
          <w:szCs w:val="24"/>
          <w:lang w:val="uk-UA"/>
        </w:rPr>
        <w:t>vit</w:t>
      </w:r>
      <w:proofErr w:type="spellEnd"/>
      <w:r w:rsidRPr="00356D0C">
        <w:rPr>
          <w:rFonts w:ascii="Times New Roman" w:hAnsi="Times New Roman"/>
          <w:b/>
          <w:sz w:val="24"/>
          <w:szCs w:val="24"/>
          <w:lang w:val="uk-UA"/>
        </w:rPr>
        <w:t xml:space="preserve"> C)); ПЛАЗМОВЕН® розчин для </w:t>
      </w:r>
      <w:proofErr w:type="spellStart"/>
      <w:r w:rsidRPr="00356D0C">
        <w:rPr>
          <w:rFonts w:ascii="Times New Roman" w:hAnsi="Times New Roman"/>
          <w:b/>
          <w:sz w:val="24"/>
          <w:szCs w:val="24"/>
          <w:lang w:val="uk-UA"/>
        </w:rPr>
        <w:t>інфузій</w:t>
      </w:r>
      <w:proofErr w:type="spellEnd"/>
      <w:r w:rsidRPr="00356D0C">
        <w:rPr>
          <w:rFonts w:ascii="Times New Roman" w:hAnsi="Times New Roman"/>
          <w:b/>
          <w:sz w:val="24"/>
          <w:szCs w:val="24"/>
          <w:lang w:val="uk-UA"/>
        </w:rPr>
        <w:t xml:space="preserve"> по 500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у флаконі (</w:t>
      </w:r>
      <w:proofErr w:type="spellStart"/>
      <w:r w:rsidRPr="00356D0C">
        <w:rPr>
          <w:rFonts w:ascii="Times New Roman" w:hAnsi="Times New Roman"/>
          <w:b/>
          <w:sz w:val="24"/>
          <w:szCs w:val="24"/>
          <w:lang w:val="uk-UA"/>
        </w:rPr>
        <w:t>Electrolytes</w:t>
      </w:r>
      <w:proofErr w:type="spellEnd"/>
      <w:r w:rsidRPr="00356D0C">
        <w:rPr>
          <w:rFonts w:ascii="Times New Roman" w:hAnsi="Times New Roman"/>
          <w:b/>
          <w:sz w:val="24"/>
          <w:szCs w:val="24"/>
          <w:lang w:val="uk-UA"/>
        </w:rPr>
        <w:t xml:space="preserve">); ГІДРОКОРТИЗОНУ АЦЕТАТ суспензія для ін'єкцій 2,5 % по 2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в ампулі; по 10 ампул в пачці з картону (</w:t>
      </w:r>
      <w:proofErr w:type="spellStart"/>
      <w:r w:rsidRPr="00356D0C">
        <w:rPr>
          <w:rFonts w:ascii="Times New Roman" w:hAnsi="Times New Roman"/>
          <w:b/>
          <w:sz w:val="24"/>
          <w:szCs w:val="24"/>
          <w:lang w:val="uk-UA"/>
        </w:rPr>
        <w:t>Hydrocortisone</w:t>
      </w:r>
      <w:proofErr w:type="spellEnd"/>
      <w:r w:rsidRPr="00356D0C">
        <w:rPr>
          <w:rFonts w:ascii="Times New Roman" w:hAnsi="Times New Roman"/>
          <w:b/>
          <w:sz w:val="24"/>
          <w:szCs w:val="24"/>
          <w:lang w:val="uk-UA"/>
        </w:rPr>
        <w:t>); ДЕКСАМЕТАЗОНУ ФОСФАТ розчин для ін'єкцій 4 мг/</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по 1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в ампулі; по 10 ампул в пачці (</w:t>
      </w:r>
      <w:proofErr w:type="spellStart"/>
      <w:r w:rsidRPr="00356D0C">
        <w:rPr>
          <w:rFonts w:ascii="Times New Roman" w:hAnsi="Times New Roman"/>
          <w:b/>
          <w:sz w:val="24"/>
          <w:szCs w:val="24"/>
          <w:lang w:val="uk-UA"/>
        </w:rPr>
        <w:t>Dexamethasone</w:t>
      </w:r>
      <w:proofErr w:type="spellEnd"/>
      <w:r w:rsidRPr="00356D0C">
        <w:rPr>
          <w:rFonts w:ascii="Times New Roman" w:hAnsi="Times New Roman"/>
          <w:b/>
          <w:sz w:val="24"/>
          <w:szCs w:val="24"/>
          <w:lang w:val="uk-UA"/>
        </w:rPr>
        <w:t>); ДИМЕДРОЛ розчин для ін'єкцій, 10 мг/</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по 1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в ампулі; по 10 ампул у контурній чарунковій упаковці, по 1 контурній чарунковій упаковці в пачці (</w:t>
      </w:r>
      <w:proofErr w:type="spellStart"/>
      <w:r w:rsidRPr="00356D0C">
        <w:rPr>
          <w:rFonts w:ascii="Times New Roman" w:hAnsi="Times New Roman"/>
          <w:b/>
          <w:sz w:val="24"/>
          <w:szCs w:val="24"/>
          <w:lang w:val="uk-UA"/>
        </w:rPr>
        <w:t>Diphenhydramine</w:t>
      </w:r>
      <w:proofErr w:type="spellEnd"/>
      <w:r w:rsidRPr="00356D0C">
        <w:rPr>
          <w:rFonts w:ascii="Times New Roman" w:hAnsi="Times New Roman"/>
          <w:b/>
          <w:sz w:val="24"/>
          <w:szCs w:val="24"/>
          <w:lang w:val="uk-UA"/>
        </w:rPr>
        <w:t xml:space="preserve">); ДИФЛЮЗОЛ® розчин для </w:t>
      </w:r>
      <w:proofErr w:type="spellStart"/>
      <w:r w:rsidRPr="00356D0C">
        <w:rPr>
          <w:rFonts w:ascii="Times New Roman" w:hAnsi="Times New Roman"/>
          <w:b/>
          <w:sz w:val="24"/>
          <w:szCs w:val="24"/>
          <w:lang w:val="uk-UA"/>
        </w:rPr>
        <w:t>інфузій</w:t>
      </w:r>
      <w:proofErr w:type="spellEnd"/>
      <w:r w:rsidRPr="00356D0C">
        <w:rPr>
          <w:rFonts w:ascii="Times New Roman" w:hAnsi="Times New Roman"/>
          <w:b/>
          <w:sz w:val="24"/>
          <w:szCs w:val="24"/>
          <w:lang w:val="uk-UA"/>
        </w:rPr>
        <w:t>, 2 мг/</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по 100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у пляшці скляній, по 1 пляшці у пачці (</w:t>
      </w:r>
      <w:proofErr w:type="spellStart"/>
      <w:r w:rsidRPr="00356D0C">
        <w:rPr>
          <w:rFonts w:ascii="Times New Roman" w:hAnsi="Times New Roman"/>
          <w:b/>
          <w:sz w:val="24"/>
          <w:szCs w:val="24"/>
          <w:lang w:val="uk-UA"/>
        </w:rPr>
        <w:t>Fluconazole</w:t>
      </w:r>
      <w:proofErr w:type="spellEnd"/>
      <w:r w:rsidRPr="00356D0C">
        <w:rPr>
          <w:rFonts w:ascii="Times New Roman" w:hAnsi="Times New Roman"/>
          <w:b/>
          <w:sz w:val="24"/>
          <w:szCs w:val="24"/>
          <w:lang w:val="uk-UA"/>
        </w:rPr>
        <w:t>); ОКТРА® розчин для ін'єкцій, 0,1 мг/</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по 1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в ампулі, по 5 ампул у пачці (</w:t>
      </w:r>
      <w:proofErr w:type="spellStart"/>
      <w:r w:rsidRPr="00356D0C">
        <w:rPr>
          <w:rFonts w:ascii="Times New Roman" w:hAnsi="Times New Roman"/>
          <w:b/>
          <w:sz w:val="24"/>
          <w:szCs w:val="24"/>
          <w:lang w:val="uk-UA"/>
        </w:rPr>
        <w:t>Octreotide</w:t>
      </w:r>
      <w:proofErr w:type="spellEnd"/>
      <w:r w:rsidRPr="00356D0C">
        <w:rPr>
          <w:rFonts w:ascii="Times New Roman" w:hAnsi="Times New Roman"/>
          <w:b/>
          <w:sz w:val="24"/>
          <w:szCs w:val="24"/>
          <w:lang w:val="uk-UA"/>
        </w:rPr>
        <w:t>); ОНДАНСЕТРОН розчин для ін'єкцій, 2 мг/</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по 4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в ампулі, по 5 ампул в касеті, по 1 касеті в пачці (</w:t>
      </w:r>
      <w:proofErr w:type="spellStart"/>
      <w:r w:rsidRPr="00356D0C">
        <w:rPr>
          <w:rFonts w:ascii="Times New Roman" w:hAnsi="Times New Roman"/>
          <w:b/>
          <w:sz w:val="24"/>
          <w:szCs w:val="24"/>
          <w:lang w:val="uk-UA"/>
        </w:rPr>
        <w:t>Ondansetron</w:t>
      </w:r>
      <w:proofErr w:type="spellEnd"/>
      <w:r w:rsidRPr="00356D0C">
        <w:rPr>
          <w:rFonts w:ascii="Times New Roman" w:hAnsi="Times New Roman"/>
          <w:b/>
          <w:sz w:val="24"/>
          <w:szCs w:val="24"/>
          <w:lang w:val="uk-UA"/>
        </w:rPr>
        <w:t>); ЦИПРОФЛОКСАЦИН таблетки вкриті оболонкою, по 500 мг, по 10 таблеток у блістері, по 1 блістеру у пачці з картону (</w:t>
      </w:r>
      <w:proofErr w:type="spellStart"/>
      <w:r w:rsidRPr="00356D0C">
        <w:rPr>
          <w:rFonts w:ascii="Times New Roman" w:hAnsi="Times New Roman"/>
          <w:b/>
          <w:sz w:val="24"/>
          <w:szCs w:val="24"/>
          <w:lang w:val="uk-UA"/>
        </w:rPr>
        <w:t>Ciprofloxacin</w:t>
      </w:r>
      <w:proofErr w:type="spellEnd"/>
      <w:r w:rsidRPr="00356D0C">
        <w:rPr>
          <w:rFonts w:ascii="Times New Roman" w:hAnsi="Times New Roman"/>
          <w:b/>
          <w:sz w:val="24"/>
          <w:szCs w:val="24"/>
          <w:lang w:val="uk-UA"/>
        </w:rPr>
        <w:t>); ЦЕФОТАКСИМ порошок для розчину для ін'єкцій по 1,0 г, 10 флаконів з порошком у контурній чарунковій упаковці; по 1 контурній чарунковій упаковці у пачці (</w:t>
      </w:r>
      <w:proofErr w:type="spellStart"/>
      <w:r w:rsidRPr="00356D0C">
        <w:rPr>
          <w:rFonts w:ascii="Times New Roman" w:hAnsi="Times New Roman"/>
          <w:b/>
          <w:sz w:val="24"/>
          <w:szCs w:val="24"/>
          <w:lang w:val="uk-UA"/>
        </w:rPr>
        <w:t>Cefotaxime</w:t>
      </w:r>
      <w:proofErr w:type="spellEnd"/>
      <w:r w:rsidRPr="00356D0C">
        <w:rPr>
          <w:rFonts w:ascii="Times New Roman" w:hAnsi="Times New Roman"/>
          <w:b/>
          <w:sz w:val="24"/>
          <w:szCs w:val="24"/>
          <w:lang w:val="uk-UA"/>
        </w:rPr>
        <w:t>); ЦЕФАЗОЛІН порошок для розчину для ін`єкцій по 1,0 г, 10 флаконів з порошком у контурній чарунковій упаковці; по 1 контурній чарунковій упаковці у пачці (</w:t>
      </w:r>
      <w:proofErr w:type="spellStart"/>
      <w:r w:rsidRPr="00356D0C">
        <w:rPr>
          <w:rFonts w:ascii="Times New Roman" w:hAnsi="Times New Roman"/>
          <w:b/>
          <w:sz w:val="24"/>
          <w:szCs w:val="24"/>
          <w:lang w:val="uk-UA"/>
        </w:rPr>
        <w:t>Cefazolin</w:t>
      </w:r>
      <w:proofErr w:type="spellEnd"/>
      <w:r w:rsidRPr="00356D0C">
        <w:rPr>
          <w:rFonts w:ascii="Times New Roman" w:hAnsi="Times New Roman"/>
          <w:b/>
          <w:sz w:val="24"/>
          <w:szCs w:val="24"/>
          <w:lang w:val="uk-UA"/>
        </w:rPr>
        <w:t>); ХЛОРОФІЛІПТ розчин спиртовий, 10 мг/</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по 100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у флаконах, по 1 флакону в пачці з картону (</w:t>
      </w:r>
      <w:proofErr w:type="spellStart"/>
      <w:r w:rsidRPr="00356D0C">
        <w:rPr>
          <w:rFonts w:ascii="Times New Roman" w:hAnsi="Times New Roman"/>
          <w:b/>
          <w:sz w:val="24"/>
          <w:szCs w:val="24"/>
          <w:lang w:val="uk-UA"/>
        </w:rPr>
        <w:t>Chlorophyllipt</w:t>
      </w:r>
      <w:proofErr w:type="spellEnd"/>
      <w:r w:rsidRPr="00356D0C">
        <w:rPr>
          <w:rFonts w:ascii="Times New Roman" w:hAnsi="Times New Roman"/>
          <w:b/>
          <w:sz w:val="24"/>
          <w:szCs w:val="24"/>
          <w:lang w:val="uk-UA"/>
        </w:rPr>
        <w:t xml:space="preserve">*); ХЛОРГЕКСИДИН розчин для зовнішнього застосування 0,05 % по 100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у флаконі (</w:t>
      </w:r>
      <w:proofErr w:type="spellStart"/>
      <w:r w:rsidRPr="00356D0C">
        <w:rPr>
          <w:rFonts w:ascii="Times New Roman" w:hAnsi="Times New Roman"/>
          <w:b/>
          <w:sz w:val="24"/>
          <w:szCs w:val="24"/>
          <w:lang w:val="uk-UA"/>
        </w:rPr>
        <w:t>Chlorhexidine</w:t>
      </w:r>
      <w:proofErr w:type="spellEnd"/>
      <w:r w:rsidRPr="00356D0C">
        <w:rPr>
          <w:rFonts w:ascii="Times New Roman" w:hAnsi="Times New Roman"/>
          <w:b/>
          <w:sz w:val="24"/>
          <w:szCs w:val="24"/>
          <w:lang w:val="uk-UA"/>
        </w:rPr>
        <w:t>); ПАПАВЕРИН-ДАРНИЦЯ розчин для ін'єкцій, 20 мг/</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по 2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в ампулі, по 5 ампул у контурній чарунковій упаковці, по 2 контурні чарункові упаковки в пачці (</w:t>
      </w:r>
      <w:proofErr w:type="spellStart"/>
      <w:r w:rsidRPr="00356D0C">
        <w:rPr>
          <w:rFonts w:ascii="Times New Roman" w:hAnsi="Times New Roman"/>
          <w:b/>
          <w:sz w:val="24"/>
          <w:szCs w:val="24"/>
          <w:lang w:val="uk-UA"/>
        </w:rPr>
        <w:t>Papaverine</w:t>
      </w:r>
      <w:proofErr w:type="spellEnd"/>
      <w:r w:rsidRPr="00356D0C">
        <w:rPr>
          <w:rFonts w:ascii="Times New Roman" w:hAnsi="Times New Roman"/>
          <w:b/>
          <w:sz w:val="24"/>
          <w:szCs w:val="24"/>
          <w:lang w:val="uk-UA"/>
        </w:rPr>
        <w:t>); ПРЕДНІЗОЛОН-ДАРНИЦЯ розчин для ін'єкцій, 30 мг/</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по 1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в </w:t>
      </w:r>
      <w:r w:rsidRPr="00356D0C">
        <w:rPr>
          <w:rFonts w:ascii="Times New Roman" w:hAnsi="Times New Roman"/>
          <w:b/>
          <w:sz w:val="24"/>
          <w:szCs w:val="24"/>
          <w:lang w:val="uk-UA"/>
        </w:rPr>
        <w:lastRenderedPageBreak/>
        <w:t>ампулі; по 5 ампул у контурній чарунковій упаковці; по 1 контурній чарунковій упаковці у пачці (</w:t>
      </w:r>
      <w:proofErr w:type="spellStart"/>
      <w:r w:rsidRPr="00356D0C">
        <w:rPr>
          <w:rFonts w:ascii="Times New Roman" w:hAnsi="Times New Roman"/>
          <w:b/>
          <w:sz w:val="24"/>
          <w:szCs w:val="24"/>
          <w:lang w:val="uk-UA"/>
        </w:rPr>
        <w:t>Prednisolone</w:t>
      </w:r>
      <w:proofErr w:type="spellEnd"/>
      <w:r w:rsidRPr="00356D0C">
        <w:rPr>
          <w:rFonts w:ascii="Times New Roman" w:hAnsi="Times New Roman"/>
          <w:b/>
          <w:sz w:val="24"/>
          <w:szCs w:val="24"/>
          <w:lang w:val="uk-UA"/>
        </w:rPr>
        <w:t>); ДИКЛОФЕНАК-ДАРНИЦЯ розчин для ін’єкцій, 25 мг/</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по 3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в ампулі, по 5 ампул у контурній чарунковій упаковці; по 2 контурні чарункові упаковки в пачці (</w:t>
      </w:r>
      <w:proofErr w:type="spellStart"/>
      <w:r w:rsidRPr="00356D0C">
        <w:rPr>
          <w:rFonts w:ascii="Times New Roman" w:hAnsi="Times New Roman"/>
          <w:b/>
          <w:sz w:val="24"/>
          <w:szCs w:val="24"/>
          <w:lang w:val="uk-UA"/>
        </w:rPr>
        <w:t>Diclofenac</w:t>
      </w:r>
      <w:proofErr w:type="spellEnd"/>
      <w:r w:rsidRPr="00356D0C">
        <w:rPr>
          <w:rFonts w:ascii="Times New Roman" w:hAnsi="Times New Roman"/>
          <w:b/>
          <w:sz w:val="24"/>
          <w:szCs w:val="24"/>
          <w:lang w:val="uk-UA"/>
        </w:rPr>
        <w:t>); ПРОЗЕРИН-ДАРНИЦЯ розчин для ін'єкцій, 0,5 мг/</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по 1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в ампулі; по 5 ампул у контурній чарунковій упаковці; по 2 контурні чарункові упаковки в пачці (</w:t>
      </w:r>
      <w:proofErr w:type="spellStart"/>
      <w:r w:rsidRPr="00356D0C">
        <w:rPr>
          <w:rFonts w:ascii="Times New Roman" w:hAnsi="Times New Roman"/>
          <w:b/>
          <w:sz w:val="24"/>
          <w:szCs w:val="24"/>
          <w:lang w:val="uk-UA"/>
        </w:rPr>
        <w:t>Neostigmine</w:t>
      </w:r>
      <w:proofErr w:type="spellEnd"/>
      <w:r w:rsidRPr="00356D0C">
        <w:rPr>
          <w:rFonts w:ascii="Times New Roman" w:hAnsi="Times New Roman"/>
          <w:b/>
          <w:sz w:val="24"/>
          <w:szCs w:val="24"/>
          <w:lang w:val="uk-UA"/>
        </w:rPr>
        <w:t>); РИБОКСИН-ДАРНИЦЯ розчин для ін'єкцій, 20 мг/</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по 5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в ампулі; по 5 ампул у контурній чарунковій упаковці; по 2 контурні чарункові упаковки у пачці (</w:t>
      </w:r>
      <w:proofErr w:type="spellStart"/>
      <w:r w:rsidRPr="00356D0C">
        <w:rPr>
          <w:rFonts w:ascii="Times New Roman" w:hAnsi="Times New Roman"/>
          <w:b/>
          <w:sz w:val="24"/>
          <w:szCs w:val="24"/>
          <w:lang w:val="uk-UA"/>
        </w:rPr>
        <w:t>Inosine</w:t>
      </w:r>
      <w:proofErr w:type="spellEnd"/>
      <w:r w:rsidRPr="00356D0C">
        <w:rPr>
          <w:rFonts w:ascii="Times New Roman" w:hAnsi="Times New Roman"/>
          <w:b/>
          <w:sz w:val="24"/>
          <w:szCs w:val="24"/>
          <w:lang w:val="uk-UA"/>
        </w:rPr>
        <w:t>); МЕТОКЛОПРАМІД-ДАРНИЦЯ розчин для ін'єкцій, 5 мг/</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по 2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в ампулі; по 5 ампул у контурній чарунковій упаковці; по 2 контурні чарункові упаковки в пачці (</w:t>
      </w:r>
      <w:proofErr w:type="spellStart"/>
      <w:r w:rsidRPr="00356D0C">
        <w:rPr>
          <w:rFonts w:ascii="Times New Roman" w:hAnsi="Times New Roman"/>
          <w:b/>
          <w:sz w:val="24"/>
          <w:szCs w:val="24"/>
          <w:lang w:val="uk-UA"/>
        </w:rPr>
        <w:t>Metoclopramide</w:t>
      </w:r>
      <w:proofErr w:type="spellEnd"/>
      <w:r w:rsidRPr="00356D0C">
        <w:rPr>
          <w:rFonts w:ascii="Times New Roman" w:hAnsi="Times New Roman"/>
          <w:b/>
          <w:sz w:val="24"/>
          <w:szCs w:val="24"/>
          <w:lang w:val="uk-UA"/>
        </w:rPr>
        <w:t>); МЕТРОНІДАЗОЛ таблетки по 250 мг по 10 таблеток у блістерах; по 2 блістери у пачці (</w:t>
      </w:r>
      <w:proofErr w:type="spellStart"/>
      <w:r w:rsidRPr="00356D0C">
        <w:rPr>
          <w:rFonts w:ascii="Times New Roman" w:hAnsi="Times New Roman"/>
          <w:b/>
          <w:sz w:val="24"/>
          <w:szCs w:val="24"/>
          <w:lang w:val="uk-UA"/>
        </w:rPr>
        <w:t>Metronidazole</w:t>
      </w:r>
      <w:proofErr w:type="spellEnd"/>
      <w:r w:rsidRPr="00356D0C">
        <w:rPr>
          <w:rFonts w:ascii="Times New Roman" w:hAnsi="Times New Roman"/>
          <w:b/>
          <w:sz w:val="24"/>
          <w:szCs w:val="24"/>
          <w:lang w:val="uk-UA"/>
        </w:rPr>
        <w:t>); ЛЕВОМІЦЕТИН таблетки по 500 мг по 10 таблеток у блістерах (</w:t>
      </w:r>
      <w:proofErr w:type="spellStart"/>
      <w:r w:rsidRPr="00356D0C">
        <w:rPr>
          <w:rFonts w:ascii="Times New Roman" w:hAnsi="Times New Roman"/>
          <w:b/>
          <w:sz w:val="24"/>
          <w:szCs w:val="24"/>
          <w:lang w:val="uk-UA"/>
        </w:rPr>
        <w:t>Chloramphenicol</w:t>
      </w:r>
      <w:proofErr w:type="spellEnd"/>
      <w:r w:rsidRPr="00356D0C">
        <w:rPr>
          <w:rFonts w:ascii="Times New Roman" w:hAnsi="Times New Roman"/>
          <w:b/>
          <w:sz w:val="24"/>
          <w:szCs w:val="24"/>
          <w:lang w:val="uk-UA"/>
        </w:rPr>
        <w:t xml:space="preserve">); ДИМЕКСИД рідина для зовнішнього застосування по 100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у флаконі (</w:t>
      </w:r>
      <w:proofErr w:type="spellStart"/>
      <w:r w:rsidRPr="00356D0C">
        <w:rPr>
          <w:rFonts w:ascii="Times New Roman" w:hAnsi="Times New Roman"/>
          <w:b/>
          <w:sz w:val="24"/>
          <w:szCs w:val="24"/>
          <w:lang w:val="uk-UA"/>
        </w:rPr>
        <w:t>Dimethyl</w:t>
      </w:r>
      <w:proofErr w:type="spellEnd"/>
      <w:r w:rsidRPr="00356D0C">
        <w:rPr>
          <w:rFonts w:ascii="Times New Roman" w:hAnsi="Times New Roman"/>
          <w:b/>
          <w:sz w:val="24"/>
          <w:szCs w:val="24"/>
          <w:lang w:val="uk-UA"/>
        </w:rPr>
        <w:t xml:space="preserve"> </w:t>
      </w:r>
      <w:proofErr w:type="spellStart"/>
      <w:r w:rsidRPr="00356D0C">
        <w:rPr>
          <w:rFonts w:ascii="Times New Roman" w:hAnsi="Times New Roman"/>
          <w:b/>
          <w:sz w:val="24"/>
          <w:szCs w:val="24"/>
          <w:lang w:val="uk-UA"/>
        </w:rPr>
        <w:t>sulfoxide</w:t>
      </w:r>
      <w:proofErr w:type="spellEnd"/>
      <w:r w:rsidRPr="00356D0C">
        <w:rPr>
          <w:rFonts w:ascii="Times New Roman" w:hAnsi="Times New Roman"/>
          <w:b/>
          <w:sz w:val="24"/>
          <w:szCs w:val="24"/>
          <w:lang w:val="uk-UA"/>
        </w:rPr>
        <w:t xml:space="preserve">); НЕОСПАСТИЛ® розчин для ін'єкцій по 2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в ампулі; по 5 ампул у контурній чарунковій упаковці; по 2 контурні чарункові упаковки в пачці (</w:t>
      </w:r>
      <w:proofErr w:type="spellStart"/>
      <w:r w:rsidRPr="00356D0C">
        <w:rPr>
          <w:rFonts w:ascii="Times New Roman" w:hAnsi="Times New Roman"/>
          <w:b/>
          <w:sz w:val="24"/>
          <w:szCs w:val="24"/>
          <w:lang w:val="uk-UA"/>
        </w:rPr>
        <w:t>Pitofenone</w:t>
      </w:r>
      <w:proofErr w:type="spellEnd"/>
      <w:r w:rsidRPr="00356D0C">
        <w:rPr>
          <w:rFonts w:ascii="Times New Roman" w:hAnsi="Times New Roman"/>
          <w:b/>
          <w:sz w:val="24"/>
          <w:szCs w:val="24"/>
          <w:lang w:val="uk-UA"/>
        </w:rPr>
        <w:t xml:space="preserve"> </w:t>
      </w:r>
      <w:proofErr w:type="spellStart"/>
      <w:r w:rsidRPr="00356D0C">
        <w:rPr>
          <w:rFonts w:ascii="Times New Roman" w:hAnsi="Times New Roman"/>
          <w:b/>
          <w:sz w:val="24"/>
          <w:szCs w:val="24"/>
          <w:lang w:val="uk-UA"/>
        </w:rPr>
        <w:t>and</w:t>
      </w:r>
      <w:proofErr w:type="spellEnd"/>
      <w:r w:rsidRPr="00356D0C">
        <w:rPr>
          <w:rFonts w:ascii="Times New Roman" w:hAnsi="Times New Roman"/>
          <w:b/>
          <w:sz w:val="24"/>
          <w:szCs w:val="24"/>
          <w:lang w:val="uk-UA"/>
        </w:rPr>
        <w:t xml:space="preserve"> </w:t>
      </w:r>
      <w:proofErr w:type="spellStart"/>
      <w:r w:rsidRPr="00356D0C">
        <w:rPr>
          <w:rFonts w:ascii="Times New Roman" w:hAnsi="Times New Roman"/>
          <w:b/>
          <w:sz w:val="24"/>
          <w:szCs w:val="24"/>
          <w:lang w:val="uk-UA"/>
        </w:rPr>
        <w:t>analgesics</w:t>
      </w:r>
      <w:proofErr w:type="spellEnd"/>
      <w:r w:rsidRPr="00356D0C">
        <w:rPr>
          <w:rFonts w:ascii="Times New Roman" w:hAnsi="Times New Roman"/>
          <w:b/>
          <w:sz w:val="24"/>
          <w:szCs w:val="24"/>
          <w:lang w:val="uk-UA"/>
        </w:rPr>
        <w:t xml:space="preserve">); НІТРОГЛІЦЕРИН таблетки </w:t>
      </w:r>
      <w:proofErr w:type="spellStart"/>
      <w:r w:rsidRPr="00356D0C">
        <w:rPr>
          <w:rFonts w:ascii="Times New Roman" w:hAnsi="Times New Roman"/>
          <w:b/>
          <w:sz w:val="24"/>
          <w:szCs w:val="24"/>
          <w:lang w:val="uk-UA"/>
        </w:rPr>
        <w:t>сублінгвальні</w:t>
      </w:r>
      <w:proofErr w:type="spellEnd"/>
      <w:r w:rsidRPr="00356D0C">
        <w:rPr>
          <w:rFonts w:ascii="Times New Roman" w:hAnsi="Times New Roman"/>
          <w:b/>
          <w:sz w:val="24"/>
          <w:szCs w:val="24"/>
          <w:lang w:val="uk-UA"/>
        </w:rPr>
        <w:t xml:space="preserve"> по 0,5 мг по 40 таблеток у контейнері; по 1 контейнеру в пачці з картону (</w:t>
      </w:r>
      <w:proofErr w:type="spellStart"/>
      <w:r w:rsidRPr="00356D0C">
        <w:rPr>
          <w:rFonts w:ascii="Times New Roman" w:hAnsi="Times New Roman"/>
          <w:b/>
          <w:sz w:val="24"/>
          <w:szCs w:val="24"/>
          <w:lang w:val="uk-UA"/>
        </w:rPr>
        <w:t>Glyceryl</w:t>
      </w:r>
      <w:proofErr w:type="spellEnd"/>
      <w:r w:rsidRPr="00356D0C">
        <w:rPr>
          <w:rFonts w:ascii="Times New Roman" w:hAnsi="Times New Roman"/>
          <w:b/>
          <w:sz w:val="24"/>
          <w:szCs w:val="24"/>
          <w:lang w:val="uk-UA"/>
        </w:rPr>
        <w:t xml:space="preserve"> </w:t>
      </w:r>
      <w:proofErr w:type="spellStart"/>
      <w:r w:rsidRPr="00356D0C">
        <w:rPr>
          <w:rFonts w:ascii="Times New Roman" w:hAnsi="Times New Roman"/>
          <w:b/>
          <w:sz w:val="24"/>
          <w:szCs w:val="24"/>
          <w:lang w:val="uk-UA"/>
        </w:rPr>
        <w:t>trinitrate</w:t>
      </w:r>
      <w:proofErr w:type="spellEnd"/>
      <w:r w:rsidRPr="00356D0C">
        <w:rPr>
          <w:rFonts w:ascii="Times New Roman" w:hAnsi="Times New Roman"/>
          <w:b/>
          <w:sz w:val="24"/>
          <w:szCs w:val="24"/>
          <w:lang w:val="uk-UA"/>
        </w:rPr>
        <w:t xml:space="preserve">); НІМЕДАР гранули для оральної суспензії, 100 мг/2 г по 2 г гранул в </w:t>
      </w:r>
      <w:proofErr w:type="spellStart"/>
      <w:r w:rsidRPr="00356D0C">
        <w:rPr>
          <w:rFonts w:ascii="Times New Roman" w:hAnsi="Times New Roman"/>
          <w:b/>
          <w:sz w:val="24"/>
          <w:szCs w:val="24"/>
          <w:lang w:val="uk-UA"/>
        </w:rPr>
        <w:t>однодозовому</w:t>
      </w:r>
      <w:proofErr w:type="spellEnd"/>
      <w:r w:rsidRPr="00356D0C">
        <w:rPr>
          <w:rFonts w:ascii="Times New Roman" w:hAnsi="Times New Roman"/>
          <w:b/>
          <w:sz w:val="24"/>
          <w:szCs w:val="24"/>
          <w:lang w:val="uk-UA"/>
        </w:rPr>
        <w:t xml:space="preserve"> пакеті; по 30 пакетів у коробці (</w:t>
      </w:r>
      <w:proofErr w:type="spellStart"/>
      <w:r w:rsidRPr="00356D0C">
        <w:rPr>
          <w:rFonts w:ascii="Times New Roman" w:hAnsi="Times New Roman"/>
          <w:b/>
          <w:sz w:val="24"/>
          <w:szCs w:val="24"/>
          <w:lang w:val="uk-UA"/>
        </w:rPr>
        <w:t>Nimesulide</w:t>
      </w:r>
      <w:proofErr w:type="spellEnd"/>
      <w:r w:rsidRPr="00356D0C">
        <w:rPr>
          <w:rFonts w:ascii="Times New Roman" w:hAnsi="Times New Roman"/>
          <w:b/>
          <w:sz w:val="24"/>
          <w:szCs w:val="24"/>
          <w:lang w:val="uk-UA"/>
        </w:rPr>
        <w:t xml:space="preserve">); ФЛЕНОКС® розчин для ін'єкцій, 10000 </w:t>
      </w:r>
      <w:proofErr w:type="spellStart"/>
      <w:r w:rsidRPr="00356D0C">
        <w:rPr>
          <w:rFonts w:ascii="Times New Roman" w:hAnsi="Times New Roman"/>
          <w:b/>
          <w:sz w:val="24"/>
          <w:szCs w:val="24"/>
          <w:lang w:val="uk-UA"/>
        </w:rPr>
        <w:t>анти-Ха</w:t>
      </w:r>
      <w:proofErr w:type="spellEnd"/>
      <w:r w:rsidRPr="00356D0C">
        <w:rPr>
          <w:rFonts w:ascii="Times New Roman" w:hAnsi="Times New Roman"/>
          <w:b/>
          <w:sz w:val="24"/>
          <w:szCs w:val="24"/>
          <w:lang w:val="uk-UA"/>
        </w:rPr>
        <w:t xml:space="preserve"> </w:t>
      </w:r>
      <w:proofErr w:type="spellStart"/>
      <w:r w:rsidRPr="00356D0C">
        <w:rPr>
          <w:rFonts w:ascii="Times New Roman" w:hAnsi="Times New Roman"/>
          <w:b/>
          <w:sz w:val="24"/>
          <w:szCs w:val="24"/>
          <w:lang w:val="uk-UA"/>
        </w:rPr>
        <w:t>МО</w:t>
      </w:r>
      <w:proofErr w:type="spellEnd"/>
      <w:r w:rsidRPr="00356D0C">
        <w:rPr>
          <w:rFonts w:ascii="Times New Roman" w:hAnsi="Times New Roman"/>
          <w:b/>
          <w:sz w:val="24"/>
          <w:szCs w:val="24"/>
          <w:lang w:val="uk-UA"/>
        </w:rPr>
        <w:t>/</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по 0,4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(4000 </w:t>
      </w:r>
      <w:proofErr w:type="spellStart"/>
      <w:r w:rsidRPr="00356D0C">
        <w:rPr>
          <w:rFonts w:ascii="Times New Roman" w:hAnsi="Times New Roman"/>
          <w:b/>
          <w:sz w:val="24"/>
          <w:szCs w:val="24"/>
          <w:lang w:val="uk-UA"/>
        </w:rPr>
        <w:t>анти-Ха</w:t>
      </w:r>
      <w:proofErr w:type="spellEnd"/>
      <w:r w:rsidRPr="00356D0C">
        <w:rPr>
          <w:rFonts w:ascii="Times New Roman" w:hAnsi="Times New Roman"/>
          <w:b/>
          <w:sz w:val="24"/>
          <w:szCs w:val="24"/>
          <w:lang w:val="uk-UA"/>
        </w:rPr>
        <w:t xml:space="preserve"> </w:t>
      </w:r>
      <w:proofErr w:type="spellStart"/>
      <w:r w:rsidRPr="00356D0C">
        <w:rPr>
          <w:rFonts w:ascii="Times New Roman" w:hAnsi="Times New Roman"/>
          <w:b/>
          <w:sz w:val="24"/>
          <w:szCs w:val="24"/>
          <w:lang w:val="uk-UA"/>
        </w:rPr>
        <w:t>МО</w:t>
      </w:r>
      <w:proofErr w:type="spellEnd"/>
      <w:r w:rsidRPr="00356D0C">
        <w:rPr>
          <w:rFonts w:ascii="Times New Roman" w:hAnsi="Times New Roman"/>
          <w:b/>
          <w:sz w:val="24"/>
          <w:szCs w:val="24"/>
          <w:lang w:val="uk-UA"/>
        </w:rPr>
        <w:t>) у шприці; по 2 шприци в блістері; по 5 блістерів у пачці з картону (</w:t>
      </w:r>
      <w:proofErr w:type="spellStart"/>
      <w:r w:rsidRPr="00356D0C">
        <w:rPr>
          <w:rFonts w:ascii="Times New Roman" w:hAnsi="Times New Roman"/>
          <w:b/>
          <w:sz w:val="24"/>
          <w:szCs w:val="24"/>
          <w:lang w:val="uk-UA"/>
        </w:rPr>
        <w:t>Enoxaparin</w:t>
      </w:r>
      <w:proofErr w:type="spellEnd"/>
      <w:r w:rsidRPr="00356D0C">
        <w:rPr>
          <w:rFonts w:ascii="Times New Roman" w:hAnsi="Times New Roman"/>
          <w:b/>
          <w:sz w:val="24"/>
          <w:szCs w:val="24"/>
          <w:lang w:val="uk-UA"/>
        </w:rPr>
        <w:t xml:space="preserve">); НОРАДРЕНАЛІНУ ТАРТРАТ АГЕТАН 2 МГ/МЛ (БЕЗ СУЛЬФІТІВ) концентрат для розчину для </w:t>
      </w:r>
      <w:proofErr w:type="spellStart"/>
      <w:r w:rsidRPr="00356D0C">
        <w:rPr>
          <w:rFonts w:ascii="Times New Roman" w:hAnsi="Times New Roman"/>
          <w:b/>
          <w:sz w:val="24"/>
          <w:szCs w:val="24"/>
          <w:lang w:val="uk-UA"/>
        </w:rPr>
        <w:t>інфузій</w:t>
      </w:r>
      <w:proofErr w:type="spellEnd"/>
      <w:r w:rsidRPr="00356D0C">
        <w:rPr>
          <w:rFonts w:ascii="Times New Roman" w:hAnsi="Times New Roman"/>
          <w:b/>
          <w:sz w:val="24"/>
          <w:szCs w:val="24"/>
          <w:lang w:val="uk-UA"/>
        </w:rPr>
        <w:t>, 2 мг/</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по 4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у ампулі; по 5 ампул у блістері; по 2 блістери у картонній коробці (</w:t>
      </w:r>
      <w:proofErr w:type="spellStart"/>
      <w:r w:rsidRPr="00356D0C">
        <w:rPr>
          <w:rFonts w:ascii="Times New Roman" w:hAnsi="Times New Roman"/>
          <w:b/>
          <w:sz w:val="24"/>
          <w:szCs w:val="24"/>
          <w:lang w:val="uk-UA"/>
        </w:rPr>
        <w:t>Norepinephrine</w:t>
      </w:r>
      <w:proofErr w:type="spellEnd"/>
      <w:r w:rsidRPr="00356D0C">
        <w:rPr>
          <w:rFonts w:ascii="Times New Roman" w:hAnsi="Times New Roman"/>
          <w:b/>
          <w:sz w:val="24"/>
          <w:szCs w:val="24"/>
          <w:lang w:val="uk-UA"/>
        </w:rPr>
        <w:t>); ПРЕГАБАЛІН-ДАРНИЦЯ капсули по 75 мг, по 7 капсул у контурній чарунковій упаковці; по 3 контурні чарункові упаковки у пачці (</w:t>
      </w:r>
      <w:proofErr w:type="spellStart"/>
      <w:r w:rsidRPr="00356D0C">
        <w:rPr>
          <w:rFonts w:ascii="Times New Roman" w:hAnsi="Times New Roman"/>
          <w:b/>
          <w:sz w:val="24"/>
          <w:szCs w:val="24"/>
          <w:lang w:val="uk-UA"/>
        </w:rPr>
        <w:t>Pregabalin</w:t>
      </w:r>
      <w:proofErr w:type="spellEnd"/>
      <w:r w:rsidRPr="00356D0C">
        <w:rPr>
          <w:rFonts w:ascii="Times New Roman" w:hAnsi="Times New Roman"/>
          <w:b/>
          <w:sz w:val="24"/>
          <w:szCs w:val="24"/>
          <w:lang w:val="uk-UA"/>
        </w:rPr>
        <w:t>); ПРЕГАБАЛІН-ДАРНИЦЯ капсули по 150 мг, по 7 капсул у контурній чарунковій упаковці; по 3 контурні чарункові упаковки у пачці (</w:t>
      </w:r>
      <w:proofErr w:type="spellStart"/>
      <w:r w:rsidRPr="00356D0C">
        <w:rPr>
          <w:rFonts w:ascii="Times New Roman" w:hAnsi="Times New Roman"/>
          <w:b/>
          <w:sz w:val="24"/>
          <w:szCs w:val="24"/>
          <w:lang w:val="uk-UA"/>
        </w:rPr>
        <w:t>Pregabalin</w:t>
      </w:r>
      <w:proofErr w:type="spellEnd"/>
      <w:r w:rsidRPr="00356D0C">
        <w:rPr>
          <w:rFonts w:ascii="Times New Roman" w:hAnsi="Times New Roman"/>
          <w:b/>
          <w:sz w:val="24"/>
          <w:szCs w:val="24"/>
          <w:lang w:val="uk-UA"/>
        </w:rPr>
        <w:t>); ДИТИЛІН-ДАРНИЦЯ розчин для ін'єкцій, 20 мг/</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по 5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в ампулі; по 5 ампул у контурній чарунковій упаковці; по 2 контурні чарункові упаковки в пачці (</w:t>
      </w:r>
      <w:proofErr w:type="spellStart"/>
      <w:r w:rsidRPr="00356D0C">
        <w:rPr>
          <w:rFonts w:ascii="Times New Roman" w:hAnsi="Times New Roman"/>
          <w:b/>
          <w:sz w:val="24"/>
          <w:szCs w:val="24"/>
          <w:lang w:val="uk-UA"/>
        </w:rPr>
        <w:t>Suxamethonium</w:t>
      </w:r>
      <w:proofErr w:type="spellEnd"/>
      <w:r w:rsidRPr="00356D0C">
        <w:rPr>
          <w:rFonts w:ascii="Times New Roman" w:hAnsi="Times New Roman"/>
          <w:b/>
          <w:sz w:val="24"/>
          <w:szCs w:val="24"/>
          <w:lang w:val="uk-UA"/>
        </w:rPr>
        <w:t>); ТОМОГЕКСОЛ® розчин для ін’єкцій, 350 мг йоду/</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по 100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у флаконі, по 1 флакону у пачці з картону (</w:t>
      </w:r>
      <w:proofErr w:type="spellStart"/>
      <w:r w:rsidRPr="00356D0C">
        <w:rPr>
          <w:rFonts w:ascii="Times New Roman" w:hAnsi="Times New Roman"/>
          <w:b/>
          <w:sz w:val="24"/>
          <w:szCs w:val="24"/>
          <w:lang w:val="uk-UA"/>
        </w:rPr>
        <w:t>Iohexol</w:t>
      </w:r>
      <w:proofErr w:type="spellEnd"/>
      <w:r w:rsidRPr="00356D0C">
        <w:rPr>
          <w:rFonts w:ascii="Times New Roman" w:hAnsi="Times New Roman"/>
          <w:b/>
          <w:sz w:val="24"/>
          <w:szCs w:val="24"/>
          <w:lang w:val="uk-UA"/>
        </w:rPr>
        <w:t>); АТРОПІН-ДАРНИЦЯ® розчин для ін'єкцій, 1 мг/</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по 1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в ампулі; по 5 ампул у контурній чарунковій упаковці; по 2 контурні чарункові упаковки в пачці (</w:t>
      </w:r>
      <w:proofErr w:type="spellStart"/>
      <w:r w:rsidRPr="00356D0C">
        <w:rPr>
          <w:rFonts w:ascii="Times New Roman" w:hAnsi="Times New Roman"/>
          <w:b/>
          <w:sz w:val="24"/>
          <w:szCs w:val="24"/>
          <w:lang w:val="uk-UA"/>
        </w:rPr>
        <w:t>Atropine</w:t>
      </w:r>
      <w:proofErr w:type="spellEnd"/>
      <w:r w:rsidRPr="00356D0C">
        <w:rPr>
          <w:rFonts w:ascii="Times New Roman" w:hAnsi="Times New Roman"/>
          <w:b/>
          <w:sz w:val="24"/>
          <w:szCs w:val="24"/>
          <w:lang w:val="uk-UA"/>
        </w:rPr>
        <w:t>); ФУРОСЕМІД-ДАРНИЦЯ розчин для ін'єкцій, 10 мг/</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по 2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в ампулі; по 5 ампул у контурній чарунковій упаковці; по 2 контурні чарункові упаковки в пачці (</w:t>
      </w:r>
      <w:proofErr w:type="spellStart"/>
      <w:r w:rsidRPr="00356D0C">
        <w:rPr>
          <w:rFonts w:ascii="Times New Roman" w:hAnsi="Times New Roman"/>
          <w:b/>
          <w:sz w:val="24"/>
          <w:szCs w:val="24"/>
          <w:lang w:val="uk-UA"/>
        </w:rPr>
        <w:t>Furosemide</w:t>
      </w:r>
      <w:proofErr w:type="spellEnd"/>
      <w:r w:rsidRPr="00356D0C">
        <w:rPr>
          <w:rFonts w:ascii="Times New Roman" w:hAnsi="Times New Roman"/>
          <w:b/>
          <w:sz w:val="24"/>
          <w:szCs w:val="24"/>
          <w:lang w:val="uk-UA"/>
        </w:rPr>
        <w:t xml:space="preserve">); НАТРІЮ ХЛОРИД-ДАРНИЦЯ розчин для </w:t>
      </w:r>
      <w:proofErr w:type="spellStart"/>
      <w:r w:rsidRPr="00356D0C">
        <w:rPr>
          <w:rFonts w:ascii="Times New Roman" w:hAnsi="Times New Roman"/>
          <w:b/>
          <w:sz w:val="24"/>
          <w:szCs w:val="24"/>
          <w:lang w:val="uk-UA"/>
        </w:rPr>
        <w:t>інфузій</w:t>
      </w:r>
      <w:proofErr w:type="spellEnd"/>
      <w:r w:rsidRPr="00356D0C">
        <w:rPr>
          <w:rFonts w:ascii="Times New Roman" w:hAnsi="Times New Roman"/>
          <w:b/>
          <w:sz w:val="24"/>
          <w:szCs w:val="24"/>
          <w:lang w:val="uk-UA"/>
        </w:rPr>
        <w:t>, 9 мг/</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по 200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у флаконах (</w:t>
      </w:r>
      <w:proofErr w:type="spellStart"/>
      <w:r w:rsidRPr="00356D0C">
        <w:rPr>
          <w:rFonts w:ascii="Times New Roman" w:hAnsi="Times New Roman"/>
          <w:b/>
          <w:sz w:val="24"/>
          <w:szCs w:val="24"/>
          <w:lang w:val="uk-UA"/>
        </w:rPr>
        <w:t>Sodium</w:t>
      </w:r>
      <w:proofErr w:type="spellEnd"/>
      <w:r w:rsidRPr="00356D0C">
        <w:rPr>
          <w:rFonts w:ascii="Times New Roman" w:hAnsi="Times New Roman"/>
          <w:b/>
          <w:sz w:val="24"/>
          <w:szCs w:val="24"/>
          <w:lang w:val="uk-UA"/>
        </w:rPr>
        <w:t xml:space="preserve"> </w:t>
      </w:r>
      <w:proofErr w:type="spellStart"/>
      <w:r w:rsidRPr="00356D0C">
        <w:rPr>
          <w:rFonts w:ascii="Times New Roman" w:hAnsi="Times New Roman"/>
          <w:b/>
          <w:sz w:val="24"/>
          <w:szCs w:val="24"/>
          <w:lang w:val="uk-UA"/>
        </w:rPr>
        <w:t>chloride</w:t>
      </w:r>
      <w:proofErr w:type="spellEnd"/>
      <w:r w:rsidRPr="00356D0C">
        <w:rPr>
          <w:rFonts w:ascii="Times New Roman" w:hAnsi="Times New Roman"/>
          <w:b/>
          <w:sz w:val="24"/>
          <w:szCs w:val="24"/>
          <w:lang w:val="uk-UA"/>
        </w:rPr>
        <w:t xml:space="preserve">); СПИРТ ЕТИЛОВИЙ 96 % розчин для зовнішнього застосування 96 % по 100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у флаконі (</w:t>
      </w:r>
      <w:proofErr w:type="spellStart"/>
      <w:r w:rsidRPr="00356D0C">
        <w:rPr>
          <w:rFonts w:ascii="Times New Roman" w:hAnsi="Times New Roman"/>
          <w:b/>
          <w:sz w:val="24"/>
          <w:szCs w:val="24"/>
          <w:lang w:val="uk-UA"/>
        </w:rPr>
        <w:t>Ethanol</w:t>
      </w:r>
      <w:proofErr w:type="spellEnd"/>
      <w:r w:rsidRPr="00356D0C">
        <w:rPr>
          <w:rFonts w:ascii="Times New Roman" w:hAnsi="Times New Roman"/>
          <w:b/>
          <w:sz w:val="24"/>
          <w:szCs w:val="24"/>
          <w:lang w:val="uk-UA"/>
        </w:rPr>
        <w:t xml:space="preserve">); САРГІН розчин для </w:t>
      </w:r>
      <w:proofErr w:type="spellStart"/>
      <w:r w:rsidRPr="00356D0C">
        <w:rPr>
          <w:rFonts w:ascii="Times New Roman" w:hAnsi="Times New Roman"/>
          <w:b/>
          <w:sz w:val="24"/>
          <w:szCs w:val="24"/>
          <w:lang w:val="uk-UA"/>
        </w:rPr>
        <w:t>інфузій</w:t>
      </w:r>
      <w:proofErr w:type="spellEnd"/>
      <w:r w:rsidRPr="00356D0C">
        <w:rPr>
          <w:rFonts w:ascii="Times New Roman" w:hAnsi="Times New Roman"/>
          <w:b/>
          <w:sz w:val="24"/>
          <w:szCs w:val="24"/>
          <w:lang w:val="uk-UA"/>
        </w:rPr>
        <w:t>, 42 мг/</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по 100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у флаконі; по 1 флакону в пачці з картону (</w:t>
      </w:r>
      <w:proofErr w:type="spellStart"/>
      <w:r w:rsidRPr="00356D0C">
        <w:rPr>
          <w:rFonts w:ascii="Times New Roman" w:hAnsi="Times New Roman"/>
          <w:b/>
          <w:sz w:val="24"/>
          <w:szCs w:val="24"/>
          <w:lang w:val="uk-UA"/>
        </w:rPr>
        <w:t>Arginine</w:t>
      </w:r>
      <w:proofErr w:type="spellEnd"/>
      <w:r w:rsidRPr="00356D0C">
        <w:rPr>
          <w:rFonts w:ascii="Times New Roman" w:hAnsi="Times New Roman"/>
          <w:b/>
          <w:sz w:val="24"/>
          <w:szCs w:val="24"/>
          <w:lang w:val="uk-UA"/>
        </w:rPr>
        <w:t xml:space="preserve"> </w:t>
      </w:r>
      <w:proofErr w:type="spellStart"/>
      <w:r w:rsidRPr="00356D0C">
        <w:rPr>
          <w:rFonts w:ascii="Times New Roman" w:hAnsi="Times New Roman"/>
          <w:b/>
          <w:sz w:val="24"/>
          <w:szCs w:val="24"/>
          <w:lang w:val="uk-UA"/>
        </w:rPr>
        <w:t>hydrochloride</w:t>
      </w:r>
      <w:proofErr w:type="spellEnd"/>
      <w:r w:rsidRPr="00356D0C">
        <w:rPr>
          <w:rFonts w:ascii="Times New Roman" w:hAnsi="Times New Roman"/>
          <w:b/>
          <w:sz w:val="24"/>
          <w:szCs w:val="24"/>
          <w:lang w:val="uk-UA"/>
        </w:rPr>
        <w:t xml:space="preserve">); ТІОПЕНТАЛ </w:t>
      </w:r>
      <w:proofErr w:type="spellStart"/>
      <w:r w:rsidRPr="00356D0C">
        <w:rPr>
          <w:rFonts w:ascii="Times New Roman" w:hAnsi="Times New Roman"/>
          <w:b/>
          <w:sz w:val="24"/>
          <w:szCs w:val="24"/>
          <w:lang w:val="uk-UA"/>
        </w:rPr>
        <w:t>ліофілізат</w:t>
      </w:r>
      <w:proofErr w:type="spellEnd"/>
      <w:r w:rsidRPr="00356D0C">
        <w:rPr>
          <w:rFonts w:ascii="Times New Roman" w:hAnsi="Times New Roman"/>
          <w:b/>
          <w:sz w:val="24"/>
          <w:szCs w:val="24"/>
          <w:lang w:val="uk-UA"/>
        </w:rPr>
        <w:t xml:space="preserve"> для розчину для ін'єкцій по 1,0 г; флакони з </w:t>
      </w:r>
      <w:proofErr w:type="spellStart"/>
      <w:r w:rsidRPr="00356D0C">
        <w:rPr>
          <w:rFonts w:ascii="Times New Roman" w:hAnsi="Times New Roman"/>
          <w:b/>
          <w:sz w:val="24"/>
          <w:szCs w:val="24"/>
          <w:lang w:val="uk-UA"/>
        </w:rPr>
        <w:t>ліофілізатом</w:t>
      </w:r>
      <w:proofErr w:type="spellEnd"/>
      <w:r w:rsidRPr="00356D0C">
        <w:rPr>
          <w:rFonts w:ascii="Times New Roman" w:hAnsi="Times New Roman"/>
          <w:b/>
          <w:sz w:val="24"/>
          <w:szCs w:val="24"/>
          <w:lang w:val="uk-UA"/>
        </w:rPr>
        <w:t xml:space="preserve"> (</w:t>
      </w:r>
      <w:proofErr w:type="spellStart"/>
      <w:r w:rsidRPr="00356D0C">
        <w:rPr>
          <w:rFonts w:ascii="Times New Roman" w:hAnsi="Times New Roman"/>
          <w:b/>
          <w:sz w:val="24"/>
          <w:szCs w:val="24"/>
          <w:lang w:val="uk-UA"/>
        </w:rPr>
        <w:t>Thiopental</w:t>
      </w:r>
      <w:proofErr w:type="spellEnd"/>
      <w:r w:rsidRPr="00356D0C">
        <w:rPr>
          <w:rFonts w:ascii="Times New Roman" w:hAnsi="Times New Roman"/>
          <w:b/>
          <w:sz w:val="24"/>
          <w:szCs w:val="24"/>
          <w:lang w:val="uk-UA"/>
        </w:rPr>
        <w:t xml:space="preserve">); ОМЕПРАЗОЛ-ФАРМАК порошок для розчину для </w:t>
      </w:r>
      <w:proofErr w:type="spellStart"/>
      <w:r w:rsidRPr="00356D0C">
        <w:rPr>
          <w:rFonts w:ascii="Times New Roman" w:hAnsi="Times New Roman"/>
          <w:b/>
          <w:sz w:val="24"/>
          <w:szCs w:val="24"/>
          <w:lang w:val="uk-UA"/>
        </w:rPr>
        <w:t>інфузій</w:t>
      </w:r>
      <w:proofErr w:type="spellEnd"/>
      <w:r w:rsidRPr="00356D0C">
        <w:rPr>
          <w:rFonts w:ascii="Times New Roman" w:hAnsi="Times New Roman"/>
          <w:b/>
          <w:sz w:val="24"/>
          <w:szCs w:val="24"/>
          <w:lang w:val="uk-UA"/>
        </w:rPr>
        <w:t xml:space="preserve"> по 40 мг; по 1 флакону в пачці (</w:t>
      </w:r>
      <w:proofErr w:type="spellStart"/>
      <w:r w:rsidRPr="00356D0C">
        <w:rPr>
          <w:rFonts w:ascii="Times New Roman" w:hAnsi="Times New Roman"/>
          <w:b/>
          <w:sz w:val="24"/>
          <w:szCs w:val="24"/>
          <w:lang w:val="uk-UA"/>
        </w:rPr>
        <w:t>Omeprazole</w:t>
      </w:r>
      <w:proofErr w:type="spellEnd"/>
      <w:r w:rsidRPr="00356D0C">
        <w:rPr>
          <w:rFonts w:ascii="Times New Roman" w:hAnsi="Times New Roman"/>
          <w:b/>
          <w:sz w:val="24"/>
          <w:szCs w:val="24"/>
          <w:lang w:val="uk-UA"/>
        </w:rPr>
        <w:t xml:space="preserve">); МЕТРОНІДАЗОЛ-ДАРНИЦЯ розчин для </w:t>
      </w:r>
      <w:proofErr w:type="spellStart"/>
      <w:r w:rsidRPr="00356D0C">
        <w:rPr>
          <w:rFonts w:ascii="Times New Roman" w:hAnsi="Times New Roman"/>
          <w:b/>
          <w:sz w:val="24"/>
          <w:szCs w:val="24"/>
          <w:lang w:val="uk-UA"/>
        </w:rPr>
        <w:t>інфузій</w:t>
      </w:r>
      <w:proofErr w:type="spellEnd"/>
      <w:r w:rsidRPr="00356D0C">
        <w:rPr>
          <w:rFonts w:ascii="Times New Roman" w:hAnsi="Times New Roman"/>
          <w:b/>
          <w:sz w:val="24"/>
          <w:szCs w:val="24"/>
          <w:lang w:val="uk-UA"/>
        </w:rPr>
        <w:t>, 5 мг/</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по 100 </w:t>
      </w:r>
      <w:proofErr w:type="spellStart"/>
      <w:r w:rsidRPr="00356D0C">
        <w:rPr>
          <w:rFonts w:ascii="Times New Roman" w:hAnsi="Times New Roman"/>
          <w:b/>
          <w:sz w:val="24"/>
          <w:szCs w:val="24"/>
          <w:lang w:val="uk-UA"/>
        </w:rPr>
        <w:t>мл</w:t>
      </w:r>
      <w:proofErr w:type="spellEnd"/>
      <w:r w:rsidRPr="00356D0C">
        <w:rPr>
          <w:rFonts w:ascii="Times New Roman" w:hAnsi="Times New Roman"/>
          <w:b/>
          <w:sz w:val="24"/>
          <w:szCs w:val="24"/>
          <w:lang w:val="uk-UA"/>
        </w:rPr>
        <w:t xml:space="preserve"> у флаконах (</w:t>
      </w:r>
      <w:proofErr w:type="spellStart"/>
      <w:r w:rsidRPr="00356D0C">
        <w:rPr>
          <w:rFonts w:ascii="Times New Roman" w:hAnsi="Times New Roman"/>
          <w:b/>
          <w:sz w:val="24"/>
          <w:szCs w:val="24"/>
          <w:lang w:val="uk-UA"/>
        </w:rPr>
        <w:t>Metronidazole</w:t>
      </w:r>
      <w:proofErr w:type="spellEnd"/>
      <w:r w:rsidRPr="00356D0C">
        <w:rPr>
          <w:rFonts w:ascii="Times New Roman" w:hAnsi="Times New Roman"/>
          <w:b/>
          <w:sz w:val="24"/>
          <w:szCs w:val="24"/>
          <w:lang w:val="uk-UA"/>
        </w:rPr>
        <w:t>); АМОКСИЛ-К порошок для розчину для ін'єкцій по 1,2 г порошку у флаконі; по 1 флакону в пачці (</w:t>
      </w:r>
      <w:proofErr w:type="spellStart"/>
      <w:r w:rsidRPr="00356D0C">
        <w:rPr>
          <w:rFonts w:ascii="Times New Roman" w:hAnsi="Times New Roman"/>
          <w:b/>
          <w:sz w:val="24"/>
          <w:szCs w:val="24"/>
          <w:lang w:val="uk-UA"/>
        </w:rPr>
        <w:t>Amoxicillin</w:t>
      </w:r>
      <w:proofErr w:type="spellEnd"/>
      <w:r w:rsidRPr="00356D0C">
        <w:rPr>
          <w:rFonts w:ascii="Times New Roman" w:hAnsi="Times New Roman"/>
          <w:b/>
          <w:sz w:val="24"/>
          <w:szCs w:val="24"/>
          <w:lang w:val="uk-UA"/>
        </w:rPr>
        <w:t xml:space="preserve"> </w:t>
      </w:r>
      <w:proofErr w:type="spellStart"/>
      <w:r w:rsidRPr="00356D0C">
        <w:rPr>
          <w:rFonts w:ascii="Times New Roman" w:hAnsi="Times New Roman"/>
          <w:b/>
          <w:sz w:val="24"/>
          <w:szCs w:val="24"/>
          <w:lang w:val="uk-UA"/>
        </w:rPr>
        <w:t>and</w:t>
      </w:r>
      <w:proofErr w:type="spellEnd"/>
      <w:r w:rsidRPr="00356D0C">
        <w:rPr>
          <w:rFonts w:ascii="Times New Roman" w:hAnsi="Times New Roman"/>
          <w:b/>
          <w:sz w:val="24"/>
          <w:szCs w:val="24"/>
          <w:lang w:val="uk-UA"/>
        </w:rPr>
        <w:t xml:space="preserve"> beta-</w:t>
      </w:r>
      <w:proofErr w:type="spellStart"/>
      <w:r w:rsidRPr="00356D0C">
        <w:rPr>
          <w:rFonts w:ascii="Times New Roman" w:hAnsi="Times New Roman"/>
          <w:b/>
          <w:sz w:val="24"/>
          <w:szCs w:val="24"/>
          <w:lang w:val="uk-UA"/>
        </w:rPr>
        <w:t>lactamase</w:t>
      </w:r>
      <w:proofErr w:type="spellEnd"/>
      <w:r w:rsidRPr="00356D0C">
        <w:rPr>
          <w:rFonts w:ascii="Times New Roman" w:hAnsi="Times New Roman"/>
          <w:b/>
          <w:sz w:val="24"/>
          <w:szCs w:val="24"/>
          <w:lang w:val="uk-UA"/>
        </w:rPr>
        <w:t xml:space="preserve"> </w:t>
      </w:r>
      <w:proofErr w:type="spellStart"/>
      <w:r w:rsidRPr="00356D0C">
        <w:rPr>
          <w:rFonts w:ascii="Times New Roman" w:hAnsi="Times New Roman"/>
          <w:b/>
          <w:sz w:val="24"/>
          <w:szCs w:val="24"/>
          <w:lang w:val="uk-UA"/>
        </w:rPr>
        <w:t>inhibitor</w:t>
      </w:r>
      <w:proofErr w:type="spellEnd"/>
      <w:r w:rsidRPr="00356D0C">
        <w:rPr>
          <w:rFonts w:ascii="Times New Roman" w:hAnsi="Times New Roman"/>
          <w:b/>
          <w:sz w:val="24"/>
          <w:szCs w:val="24"/>
          <w:lang w:val="uk-UA"/>
        </w:rPr>
        <w:t>)</w:t>
      </w:r>
      <w:bookmarkStart w:id="0" w:name="_GoBack"/>
      <w:bookmarkEnd w:id="0"/>
    </w:p>
    <w:p w:rsidR="00EE6248" w:rsidRPr="00EE6248" w:rsidRDefault="00855E66" w:rsidP="00EE6248">
      <w:pPr>
        <w:pStyle w:val="af0"/>
        <w:rPr>
          <w:rFonts w:ascii="Times New Roman" w:hAnsi="Times New Roman"/>
          <w:color w:val="000000"/>
          <w:sz w:val="24"/>
          <w:szCs w:val="24"/>
          <w:bdr w:val="none" w:sz="0" w:space="0" w:color="auto" w:frame="1"/>
          <w:lang w:val="uk-UA" w:eastAsia="uk-UA"/>
        </w:rPr>
      </w:pPr>
      <w:r>
        <w:rPr>
          <w:rFonts w:ascii="Times New Roman" w:hAnsi="Times New Roman"/>
          <w:color w:val="000000"/>
          <w:sz w:val="24"/>
          <w:szCs w:val="24"/>
          <w:bdr w:val="none" w:sz="0" w:space="0" w:color="auto" w:frame="1"/>
          <w:lang w:val="uk-UA" w:eastAsia="uk-UA"/>
        </w:rPr>
        <w:t>Д</w:t>
      </w:r>
      <w:r w:rsidR="00C83294" w:rsidRPr="00EE6248">
        <w:rPr>
          <w:rFonts w:ascii="Times New Roman" w:hAnsi="Times New Roman"/>
          <w:color w:val="000000"/>
          <w:sz w:val="24"/>
          <w:szCs w:val="24"/>
          <w:bdr w:val="none" w:sz="0" w:space="0" w:color="auto" w:frame="1"/>
          <w:lang w:val="uk-UA" w:eastAsia="uk-UA"/>
        </w:rPr>
        <w:t xml:space="preserve">жерело </w:t>
      </w:r>
      <w:proofErr w:type="spellStart"/>
      <w:r w:rsidR="00C83294" w:rsidRPr="00EE6248">
        <w:rPr>
          <w:rFonts w:ascii="Times New Roman" w:hAnsi="Times New Roman"/>
          <w:color w:val="000000"/>
          <w:sz w:val="24"/>
          <w:szCs w:val="24"/>
          <w:bdr w:val="none" w:sz="0" w:space="0" w:color="auto" w:frame="1"/>
          <w:lang w:val="uk-UA" w:eastAsia="uk-UA"/>
        </w:rPr>
        <w:t>фінансування-</w:t>
      </w:r>
      <w:proofErr w:type="spellEnd"/>
      <w:r w:rsidR="00776FD5" w:rsidRPr="00EE6248">
        <w:rPr>
          <w:rFonts w:ascii="Times New Roman" w:hAnsi="Times New Roman"/>
          <w:sz w:val="24"/>
          <w:szCs w:val="24"/>
          <w:lang w:val="uk-UA"/>
        </w:rPr>
        <w:t xml:space="preserve"> </w:t>
      </w:r>
      <w:r w:rsidR="002F4819" w:rsidRPr="00EE6248">
        <w:rPr>
          <w:rFonts w:ascii="Times New Roman" w:hAnsi="Times New Roman"/>
          <w:color w:val="000000"/>
          <w:sz w:val="24"/>
          <w:szCs w:val="24"/>
          <w:bdr w:val="none" w:sz="0" w:space="0" w:color="auto" w:frame="1"/>
          <w:lang w:val="uk-UA" w:eastAsia="uk-UA"/>
        </w:rPr>
        <w:t>власний бюджет</w:t>
      </w:r>
      <w:r w:rsidR="00C72AF2" w:rsidRPr="00EE6248">
        <w:rPr>
          <w:rFonts w:ascii="Times New Roman" w:hAnsi="Times New Roman"/>
          <w:color w:val="000000"/>
          <w:sz w:val="24"/>
          <w:szCs w:val="24"/>
          <w:bdr w:val="none" w:sz="0" w:space="0" w:color="auto" w:frame="1"/>
          <w:lang w:val="uk-UA" w:eastAsia="uk-UA"/>
        </w:rPr>
        <w:t xml:space="preserve"> (кошти НСЗУ)</w:t>
      </w:r>
    </w:p>
    <w:p w:rsidR="008E0B07" w:rsidRPr="008E0B07" w:rsidRDefault="002750B4" w:rsidP="008E0B07">
      <w:pPr>
        <w:pStyle w:val="af0"/>
        <w:rPr>
          <w:rFonts w:ascii="Times New Roman" w:hAnsi="Times New Roman"/>
          <w:lang w:val="uk-UA"/>
        </w:rPr>
      </w:pPr>
      <w:r w:rsidRPr="008E0B07">
        <w:rPr>
          <w:rFonts w:ascii="Times New Roman" w:hAnsi="Times New Roman"/>
          <w:lang w:val="uk-UA"/>
        </w:rPr>
        <w:t>2.2.Опис предмета закупівлі чи його частин, в тому числі їх необхідні технічні та інші параметри:</w:t>
      </w:r>
      <w:r w:rsidRPr="008E0B07">
        <w:rPr>
          <w:rFonts w:ascii="Times New Roman" w:hAnsi="Times New Roman"/>
          <w:b/>
          <w:lang w:val="uk-UA"/>
        </w:rPr>
        <w:t xml:space="preserve"> </w:t>
      </w:r>
      <w:r w:rsidRPr="008E0B07">
        <w:rPr>
          <w:rFonts w:ascii="Times New Roman" w:hAnsi="Times New Roman"/>
          <w:lang w:val="uk-UA"/>
        </w:rPr>
        <w:t>техн</w:t>
      </w:r>
      <w:r w:rsidR="008E0B07">
        <w:rPr>
          <w:rFonts w:ascii="Times New Roman" w:hAnsi="Times New Roman"/>
          <w:lang w:val="uk-UA"/>
        </w:rPr>
        <w:t>ічні вимоги предмету закупівлі :</w:t>
      </w:r>
      <w:r w:rsidRPr="008E0B07">
        <w:rPr>
          <w:rFonts w:ascii="Times New Roman" w:hAnsi="Times New Roman"/>
          <w:lang w:val="uk-UA"/>
        </w:rPr>
        <w:t xml:space="preserve"> </w:t>
      </w:r>
      <w:r w:rsidRPr="008E0B07">
        <w:rPr>
          <w:rFonts w:ascii="Times New Roman" w:hAnsi="Times New Roman"/>
          <w:b/>
          <w:lang w:val="uk-UA"/>
        </w:rPr>
        <w:t>Додаток</w:t>
      </w:r>
      <w:r w:rsidR="008E0B07">
        <w:rPr>
          <w:rFonts w:ascii="Times New Roman" w:hAnsi="Times New Roman"/>
          <w:b/>
          <w:lang w:val="uk-UA"/>
        </w:rPr>
        <w:t xml:space="preserve"> </w:t>
      </w:r>
      <w:r w:rsidRPr="008E0B07">
        <w:rPr>
          <w:rFonts w:ascii="Times New Roman" w:hAnsi="Times New Roman"/>
          <w:b/>
          <w:lang w:val="uk-UA"/>
        </w:rPr>
        <w:t>№1;</w:t>
      </w:r>
    </w:p>
    <w:p w:rsidR="002750B4" w:rsidRPr="008E0B07" w:rsidRDefault="002750B4" w:rsidP="008E0B07">
      <w:pPr>
        <w:pStyle w:val="af0"/>
        <w:rPr>
          <w:rFonts w:ascii="Times New Roman" w:hAnsi="Times New Roman"/>
          <w:lang w:val="uk-UA"/>
        </w:rPr>
      </w:pPr>
      <w:r w:rsidRPr="008E0B07">
        <w:rPr>
          <w:rFonts w:ascii="Times New Roman" w:hAnsi="Times New Roman"/>
          <w:lang w:val="uk-UA"/>
        </w:rPr>
        <w:t>3. Розмір бюджетного призначення за кошторисом, або очікувана вартість</w:t>
      </w:r>
    </w:p>
    <w:p w:rsidR="002750B4" w:rsidRPr="008E0B07" w:rsidRDefault="002750B4" w:rsidP="008E0B07">
      <w:pPr>
        <w:pStyle w:val="af0"/>
        <w:rPr>
          <w:rFonts w:ascii="Times New Roman" w:hAnsi="Times New Roman"/>
          <w:b/>
          <w:lang w:val="uk-UA"/>
        </w:rPr>
      </w:pPr>
      <w:r w:rsidRPr="008E0B07">
        <w:rPr>
          <w:rFonts w:ascii="Times New Roman" w:hAnsi="Times New Roman"/>
          <w:lang w:val="uk-UA"/>
        </w:rPr>
        <w:t>предмету закупівлі:</w:t>
      </w:r>
      <w:r w:rsidR="00C80BC7" w:rsidRPr="008E0B07">
        <w:rPr>
          <w:rFonts w:ascii="Times New Roman" w:hAnsi="Times New Roman"/>
          <w:lang w:val="uk-UA"/>
        </w:rPr>
        <w:t xml:space="preserve"> </w:t>
      </w:r>
      <w:r w:rsidR="0050275D" w:rsidRPr="0050275D">
        <w:rPr>
          <w:rFonts w:ascii="Times New Roman" w:hAnsi="Times New Roman"/>
          <w:b/>
          <w:lang w:val="uk-UA"/>
        </w:rPr>
        <w:t>2</w:t>
      </w:r>
      <w:r w:rsidR="00E577BC">
        <w:rPr>
          <w:rFonts w:ascii="Times New Roman" w:hAnsi="Times New Roman"/>
          <w:b/>
          <w:lang w:val="uk-UA"/>
        </w:rPr>
        <w:t> 237 0</w:t>
      </w:r>
      <w:r w:rsidR="00E01BBE">
        <w:rPr>
          <w:rFonts w:ascii="Times New Roman" w:hAnsi="Times New Roman"/>
          <w:b/>
          <w:lang w:val="uk-UA"/>
        </w:rPr>
        <w:t>8</w:t>
      </w:r>
      <w:r w:rsidR="00E577BC">
        <w:rPr>
          <w:rFonts w:ascii="Times New Roman" w:hAnsi="Times New Roman"/>
          <w:b/>
          <w:lang w:val="uk-UA"/>
        </w:rPr>
        <w:t>8</w:t>
      </w:r>
      <w:r w:rsidR="0050275D" w:rsidRPr="0050275D">
        <w:rPr>
          <w:rFonts w:ascii="Times New Roman" w:hAnsi="Times New Roman"/>
          <w:b/>
          <w:lang w:val="uk-UA"/>
        </w:rPr>
        <w:t>,00</w:t>
      </w:r>
      <w:r w:rsidR="00BD5D54" w:rsidRPr="00567D88">
        <w:rPr>
          <w:rFonts w:ascii="Times New Roman" w:hAnsi="Times New Roman"/>
          <w:b/>
          <w:lang w:val="uk-UA"/>
        </w:rPr>
        <w:t xml:space="preserve"> </w:t>
      </w:r>
      <w:r w:rsidR="00291F7C" w:rsidRPr="00567D88">
        <w:rPr>
          <w:rFonts w:ascii="Times New Roman" w:hAnsi="Times New Roman"/>
          <w:b/>
          <w:lang w:val="uk-UA"/>
        </w:rPr>
        <w:t>грн.</w:t>
      </w:r>
      <w:r w:rsidR="00690420" w:rsidRPr="00690420">
        <w:rPr>
          <w:rFonts w:ascii="Times New Roman" w:hAnsi="Times New Roman"/>
          <w:b/>
          <w:lang w:val="uk-UA"/>
        </w:rPr>
        <w:t xml:space="preserve"> </w:t>
      </w:r>
      <w:r w:rsidR="00690420" w:rsidRPr="00AC51ED">
        <w:rPr>
          <w:rFonts w:ascii="Times New Roman" w:hAnsi="Times New Roman"/>
          <w:b/>
          <w:lang w:val="uk-UA"/>
        </w:rPr>
        <w:t>(</w:t>
      </w:r>
      <w:r w:rsidR="0050275D" w:rsidRPr="0050275D">
        <w:rPr>
          <w:rFonts w:ascii="Times New Roman" w:hAnsi="Times New Roman"/>
          <w:b/>
          <w:lang w:val="uk-UA"/>
        </w:rPr>
        <w:t xml:space="preserve">Два мільйони </w:t>
      </w:r>
      <w:r w:rsidR="00E577BC">
        <w:rPr>
          <w:rFonts w:ascii="Times New Roman" w:hAnsi="Times New Roman"/>
          <w:b/>
          <w:lang w:val="uk-UA"/>
        </w:rPr>
        <w:t>двісті тридцять сім</w:t>
      </w:r>
      <w:r w:rsidR="0050275D" w:rsidRPr="0050275D">
        <w:rPr>
          <w:rFonts w:ascii="Times New Roman" w:hAnsi="Times New Roman"/>
          <w:b/>
          <w:lang w:val="uk-UA"/>
        </w:rPr>
        <w:t xml:space="preserve"> тисяч </w:t>
      </w:r>
      <w:r w:rsidR="00E577BC">
        <w:rPr>
          <w:rFonts w:ascii="Times New Roman" w:hAnsi="Times New Roman"/>
          <w:b/>
          <w:lang w:val="uk-UA"/>
        </w:rPr>
        <w:t xml:space="preserve"> вісімдесят вісім </w:t>
      </w:r>
      <w:r w:rsidR="0050275D" w:rsidRPr="0050275D">
        <w:rPr>
          <w:rFonts w:ascii="Times New Roman" w:hAnsi="Times New Roman"/>
          <w:b/>
          <w:lang w:val="uk-UA"/>
        </w:rPr>
        <w:t>гривень 00 копійок</w:t>
      </w:r>
      <w:r w:rsidR="00690420" w:rsidRPr="00AC51ED">
        <w:rPr>
          <w:rFonts w:ascii="Times New Roman" w:hAnsi="Times New Roman"/>
          <w:b/>
          <w:lang w:val="uk-UA"/>
        </w:rPr>
        <w:t>)  з ПДВ;</w:t>
      </w:r>
    </w:p>
    <w:p w:rsidR="002750B4" w:rsidRPr="009A496E" w:rsidRDefault="002750B4">
      <w:pPr>
        <w:spacing w:after="0" w:line="240" w:lineRule="auto"/>
        <w:jc w:val="both"/>
        <w:rPr>
          <w:rFonts w:ascii="Times New Roman" w:hAnsi="Times New Roman"/>
          <w:b/>
          <w:lang w:val="uk-UA"/>
        </w:rPr>
      </w:pPr>
      <w:r w:rsidRPr="009A496E">
        <w:rPr>
          <w:rFonts w:ascii="Times New Roman" w:hAnsi="Times New Roman"/>
          <w:lang w:val="uk-UA"/>
        </w:rPr>
        <w:t xml:space="preserve">4.Строк поставки товарів або надання послуг: </w:t>
      </w:r>
      <w:r w:rsidR="00690420" w:rsidRPr="00CB7ED1">
        <w:rPr>
          <w:rFonts w:ascii="Times New Roman" w:hAnsi="Times New Roman"/>
          <w:b/>
          <w:lang w:val="uk-UA"/>
        </w:rPr>
        <w:t xml:space="preserve">до </w:t>
      </w:r>
      <w:r w:rsidR="00CB7ED1" w:rsidRPr="00CB7ED1">
        <w:rPr>
          <w:rFonts w:ascii="Times New Roman" w:hAnsi="Times New Roman"/>
          <w:b/>
          <w:lang w:val="uk-UA"/>
        </w:rPr>
        <w:t>19</w:t>
      </w:r>
      <w:r w:rsidR="00690420" w:rsidRPr="00CB7ED1">
        <w:rPr>
          <w:rFonts w:ascii="Times New Roman" w:hAnsi="Times New Roman"/>
          <w:b/>
          <w:lang w:val="uk-UA"/>
        </w:rPr>
        <w:t>.11</w:t>
      </w:r>
      <w:r w:rsidR="00FA0DDD" w:rsidRPr="00CB7ED1">
        <w:rPr>
          <w:rFonts w:ascii="Times New Roman" w:hAnsi="Times New Roman"/>
          <w:b/>
          <w:lang w:val="uk-UA"/>
        </w:rPr>
        <w:t>.</w:t>
      </w:r>
      <w:r w:rsidR="00837C74" w:rsidRPr="00CB7ED1">
        <w:rPr>
          <w:rFonts w:ascii="Times New Roman" w:hAnsi="Times New Roman"/>
          <w:b/>
          <w:lang w:val="uk-UA"/>
        </w:rPr>
        <w:t xml:space="preserve"> 202</w:t>
      </w:r>
      <w:r w:rsidR="006632EA" w:rsidRPr="00CB7ED1">
        <w:rPr>
          <w:rFonts w:ascii="Times New Roman" w:hAnsi="Times New Roman"/>
          <w:b/>
          <w:lang w:val="uk-UA"/>
        </w:rPr>
        <w:t>2</w:t>
      </w:r>
      <w:r w:rsidRPr="00CB7ED1">
        <w:rPr>
          <w:rFonts w:ascii="Times New Roman" w:hAnsi="Times New Roman"/>
          <w:b/>
          <w:lang w:val="uk-UA"/>
        </w:rPr>
        <w:t xml:space="preserve"> року;</w:t>
      </w:r>
    </w:p>
    <w:p w:rsidR="002750B4" w:rsidRPr="009A496E" w:rsidRDefault="002750B4">
      <w:pPr>
        <w:pStyle w:val="a7"/>
        <w:widowControl w:val="0"/>
        <w:spacing w:before="0" w:beforeAutospacing="0" w:after="0" w:afterAutospacing="0"/>
        <w:jc w:val="both"/>
        <w:rPr>
          <w:b/>
          <w:sz w:val="22"/>
          <w:szCs w:val="22"/>
          <w:lang w:val="uk-UA"/>
        </w:rPr>
      </w:pPr>
      <w:r w:rsidRPr="009A496E">
        <w:rPr>
          <w:sz w:val="22"/>
          <w:szCs w:val="22"/>
          <w:lang w:val="uk-UA"/>
        </w:rPr>
        <w:t xml:space="preserve">5.Місце поставки товарів, виконання робіт, надання послуг: </w:t>
      </w:r>
      <w:r w:rsidRPr="009A496E">
        <w:rPr>
          <w:b/>
          <w:sz w:val="22"/>
          <w:szCs w:val="22"/>
          <w:lang w:val="uk-UA"/>
        </w:rPr>
        <w:t>2102</w:t>
      </w:r>
      <w:r w:rsidR="00C50CD9">
        <w:rPr>
          <w:b/>
          <w:sz w:val="22"/>
          <w:szCs w:val="22"/>
          <w:lang w:val="uk-UA"/>
        </w:rPr>
        <w:t>8</w:t>
      </w:r>
      <w:r w:rsidRPr="009A496E">
        <w:rPr>
          <w:b/>
          <w:sz w:val="22"/>
          <w:szCs w:val="22"/>
          <w:lang w:val="uk-UA"/>
        </w:rPr>
        <w:t>, м. Вінниця,</w:t>
      </w:r>
      <w:proofErr w:type="spellStart"/>
      <w:r w:rsidR="00C83294">
        <w:rPr>
          <w:b/>
          <w:sz w:val="22"/>
          <w:szCs w:val="22"/>
          <w:lang w:val="uk-UA"/>
        </w:rPr>
        <w:t>вул.Пирогова</w:t>
      </w:r>
      <w:proofErr w:type="spellEnd"/>
      <w:r w:rsidR="00C83294">
        <w:rPr>
          <w:b/>
          <w:sz w:val="22"/>
          <w:szCs w:val="22"/>
          <w:lang w:val="uk-UA"/>
        </w:rPr>
        <w:t>,46</w:t>
      </w:r>
    </w:p>
    <w:p w:rsidR="002750B4" w:rsidRPr="001B3F24" w:rsidRDefault="002750B4">
      <w:pPr>
        <w:spacing w:after="0" w:line="240" w:lineRule="auto"/>
        <w:rPr>
          <w:rFonts w:ascii="Times New Roman" w:hAnsi="Times New Roman"/>
          <w:b/>
          <w:lang w:val="uk-UA"/>
        </w:rPr>
      </w:pPr>
      <w:r w:rsidRPr="009A496E">
        <w:rPr>
          <w:rFonts w:ascii="Times New Roman" w:hAnsi="Times New Roman"/>
          <w:lang w:val="uk-UA"/>
        </w:rPr>
        <w:t>6. Опис предмета закупівлі чи його частин, в тому числі їх необхідні технічні та інші параметри</w:t>
      </w:r>
      <w:r w:rsidR="001B3F24">
        <w:rPr>
          <w:rFonts w:ascii="Times New Roman" w:hAnsi="Times New Roman"/>
          <w:lang w:val="uk-UA"/>
        </w:rPr>
        <w:t xml:space="preserve">:             </w:t>
      </w:r>
      <w:r w:rsidRPr="001B3F24">
        <w:rPr>
          <w:rFonts w:ascii="Times New Roman" w:hAnsi="Times New Roman"/>
          <w:b/>
          <w:lang w:val="uk-UA"/>
        </w:rPr>
        <w:t>До</w:t>
      </w:r>
      <w:r w:rsidR="001B3F24" w:rsidRPr="001B3F24">
        <w:rPr>
          <w:rFonts w:ascii="Times New Roman" w:hAnsi="Times New Roman"/>
          <w:b/>
          <w:lang w:val="uk-UA"/>
        </w:rPr>
        <w:t>даток № 1</w:t>
      </w:r>
    </w:p>
    <w:p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7.Вимоги до кваліфікації Учасників та спосіб їх підтвердження: </w:t>
      </w:r>
      <w:r w:rsidRPr="009A496E">
        <w:rPr>
          <w:rFonts w:ascii="Times New Roman" w:hAnsi="Times New Roman"/>
          <w:b/>
          <w:lang w:val="uk-UA"/>
        </w:rPr>
        <w:t>Додаток №2;</w:t>
      </w:r>
    </w:p>
    <w:p w:rsidR="002750B4" w:rsidRPr="009A496E" w:rsidRDefault="002750B4">
      <w:pPr>
        <w:pStyle w:val="a7"/>
        <w:spacing w:before="0" w:beforeAutospacing="0" w:after="0" w:afterAutospacing="0"/>
        <w:jc w:val="both"/>
        <w:rPr>
          <w:b/>
          <w:sz w:val="22"/>
          <w:szCs w:val="22"/>
          <w:lang w:val="uk-UA"/>
        </w:rPr>
      </w:pPr>
      <w:r w:rsidRPr="009A496E">
        <w:rPr>
          <w:sz w:val="22"/>
          <w:szCs w:val="22"/>
          <w:lang w:val="uk-UA"/>
        </w:rPr>
        <w:t xml:space="preserve">8.Цінова пропозиція: </w:t>
      </w:r>
      <w:r w:rsidRPr="009A496E">
        <w:rPr>
          <w:b/>
          <w:sz w:val="22"/>
          <w:szCs w:val="22"/>
          <w:lang w:val="uk-UA"/>
        </w:rPr>
        <w:t>Додаток №3;</w:t>
      </w:r>
    </w:p>
    <w:p w:rsidR="002750B4" w:rsidRPr="009A496E" w:rsidRDefault="002750B4">
      <w:pPr>
        <w:pStyle w:val="a7"/>
        <w:spacing w:before="0" w:beforeAutospacing="0" w:after="0" w:afterAutospacing="0"/>
        <w:jc w:val="both"/>
        <w:rPr>
          <w:sz w:val="22"/>
          <w:szCs w:val="22"/>
          <w:lang w:val="uk-UA"/>
        </w:rPr>
      </w:pPr>
      <w:r w:rsidRPr="009A496E">
        <w:rPr>
          <w:sz w:val="22"/>
          <w:szCs w:val="22"/>
          <w:lang w:val="uk-UA"/>
        </w:rPr>
        <w:t>8.1.Пропозиція повинна містити вартість кожної позиції заявленого переліку предмету закупівлі згідно наведеної таблиці;</w:t>
      </w:r>
    </w:p>
    <w:p w:rsidR="002750B4" w:rsidRPr="009A496E" w:rsidRDefault="002750B4">
      <w:pPr>
        <w:pStyle w:val="a7"/>
        <w:spacing w:before="0" w:beforeAutospacing="0" w:after="0" w:afterAutospacing="0"/>
        <w:jc w:val="both"/>
        <w:rPr>
          <w:sz w:val="22"/>
          <w:szCs w:val="22"/>
          <w:lang w:val="uk-UA"/>
        </w:rPr>
      </w:pPr>
      <w:r w:rsidRPr="009A496E">
        <w:rPr>
          <w:sz w:val="22"/>
          <w:szCs w:val="22"/>
          <w:lang w:val="uk-UA"/>
        </w:rPr>
        <w:t>8.2.В графі «Вартість пропозиції» зазначається загальна вартість предмету  після  аукціону;</w:t>
      </w:r>
    </w:p>
    <w:p w:rsidR="002750B4" w:rsidRDefault="002750B4">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9A496E">
        <w:rPr>
          <w:rFonts w:ascii="Times New Roman" w:hAnsi="Times New Roman"/>
          <w:lang w:val="uk-UA"/>
        </w:rPr>
        <w:t>9. Інша інформація:</w:t>
      </w:r>
    </w:p>
    <w:p w:rsidR="00FA0DDD" w:rsidRDefault="00FA0DDD">
      <w:pPr>
        <w:widowControl w:val="0"/>
        <w:shd w:val="clear" w:color="auto" w:fill="FFFFFF"/>
        <w:tabs>
          <w:tab w:val="left" w:pos="0"/>
          <w:tab w:val="left" w:pos="284"/>
          <w:tab w:val="left" w:pos="851"/>
        </w:tabs>
        <w:suppressAutoHyphens/>
        <w:spacing w:after="0" w:line="240" w:lineRule="auto"/>
        <w:jc w:val="both"/>
        <w:rPr>
          <w:rFonts w:ascii="Times New Roman" w:hAnsi="Times New Roman"/>
          <w:b/>
          <w:lang w:val="uk-UA"/>
        </w:rPr>
      </w:pPr>
      <w:r>
        <w:rPr>
          <w:rFonts w:ascii="Times New Roman" w:hAnsi="Times New Roman"/>
          <w:lang w:val="uk-UA"/>
        </w:rPr>
        <w:lastRenderedPageBreak/>
        <w:t>9.1.</w:t>
      </w:r>
      <w:r w:rsidR="001420F9" w:rsidRPr="001420F9">
        <w:rPr>
          <w:rFonts w:ascii="Times New Roman" w:hAnsi="Times New Roman"/>
          <w:lang w:val="uk-UA"/>
        </w:rPr>
        <w:t xml:space="preserve"> </w:t>
      </w:r>
      <w:r w:rsidR="00FD07E6">
        <w:rPr>
          <w:rFonts w:ascii="Times New Roman" w:hAnsi="Times New Roman"/>
          <w:lang w:val="uk-UA"/>
        </w:rPr>
        <w:t>Кінцеви</w:t>
      </w:r>
      <w:r w:rsidR="001420F9">
        <w:rPr>
          <w:rFonts w:ascii="Times New Roman" w:hAnsi="Times New Roman"/>
          <w:lang w:val="uk-UA"/>
        </w:rPr>
        <w:t xml:space="preserve">й строк подання </w:t>
      </w:r>
      <w:r w:rsidR="001420F9" w:rsidRPr="00B35607">
        <w:rPr>
          <w:rFonts w:ascii="Times New Roman" w:hAnsi="Times New Roman"/>
          <w:lang w:val="uk-UA"/>
        </w:rPr>
        <w:t>пропозицій-</w:t>
      </w:r>
      <w:r w:rsidR="00CB7ED1" w:rsidRPr="00CB7ED1">
        <w:rPr>
          <w:rFonts w:ascii="Times New Roman" w:hAnsi="Times New Roman"/>
          <w:b/>
          <w:lang w:val="uk-UA"/>
        </w:rPr>
        <w:t>04.10</w:t>
      </w:r>
      <w:r w:rsidR="00837C74" w:rsidRPr="00CB7ED1">
        <w:rPr>
          <w:rFonts w:ascii="Times New Roman" w:hAnsi="Times New Roman"/>
          <w:b/>
          <w:lang w:val="uk-UA"/>
        </w:rPr>
        <w:t>.202</w:t>
      </w:r>
      <w:r w:rsidR="00ED30B2" w:rsidRPr="00CB7ED1">
        <w:rPr>
          <w:rFonts w:ascii="Times New Roman" w:hAnsi="Times New Roman"/>
          <w:b/>
          <w:lang w:val="uk-UA"/>
        </w:rPr>
        <w:t>2</w:t>
      </w:r>
    </w:p>
    <w:p w:rsidR="001420F9"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1420F9">
        <w:rPr>
          <w:rFonts w:ascii="Times New Roman" w:hAnsi="Times New Roman"/>
          <w:lang w:val="uk-UA"/>
        </w:rPr>
        <w:t>9.2.</w:t>
      </w:r>
      <w:r>
        <w:rPr>
          <w:rFonts w:ascii="Times New Roman" w:hAnsi="Times New Roman"/>
          <w:b/>
          <w:lang w:val="uk-UA"/>
        </w:rPr>
        <w:t xml:space="preserve"> </w:t>
      </w:r>
      <w:r>
        <w:rPr>
          <w:rFonts w:ascii="Times New Roman" w:hAnsi="Times New Roman"/>
          <w:lang w:val="uk-UA"/>
        </w:rPr>
        <w:t>Розмір мінімального кроку пониження ціни -1%</w:t>
      </w:r>
    </w:p>
    <w:p w:rsidR="002750B4"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9.3</w:t>
      </w:r>
      <w:r w:rsidR="002750B4" w:rsidRPr="009A496E">
        <w:rPr>
          <w:rFonts w:ascii="Times New Roman" w:hAnsi="Times New Roman"/>
          <w:lang w:val="uk-UA"/>
        </w:rPr>
        <w:t>.Учасник, якого визнано переможцем предмету закупівлі несе всі витрати, пов’язані з пересилкою документів (договір</w:t>
      </w:r>
      <w:r w:rsidR="00C95D8F" w:rsidRPr="009A496E">
        <w:rPr>
          <w:rFonts w:ascii="Times New Roman" w:hAnsi="Times New Roman"/>
          <w:lang w:val="uk-UA"/>
        </w:rPr>
        <w:t xml:space="preserve"> </w:t>
      </w:r>
      <w:r w:rsidR="002750B4" w:rsidRPr="009A496E">
        <w:rPr>
          <w:rFonts w:ascii="Times New Roman" w:hAnsi="Times New Roman"/>
          <w:lang w:val="uk-UA"/>
        </w:rPr>
        <w:t xml:space="preserve">,сертифікати, накладні та ін.) </w:t>
      </w:r>
    </w:p>
    <w:p w:rsidR="002750B4"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9.4</w:t>
      </w:r>
      <w:r w:rsidR="002750B4" w:rsidRPr="009A496E">
        <w:rPr>
          <w:rFonts w:ascii="Times New Roman" w:hAnsi="Times New Roman"/>
          <w:lang w:val="uk-UA"/>
        </w:rPr>
        <w:t xml:space="preserve">.За результатами здійснення закупівлі Замовник укладає договір не пізніше ніж через </w:t>
      </w:r>
      <w:r w:rsidR="00C83294">
        <w:rPr>
          <w:rFonts w:ascii="Times New Roman" w:hAnsi="Times New Roman"/>
          <w:lang w:val="uk-UA"/>
        </w:rPr>
        <w:t>20</w:t>
      </w:r>
      <w:r w:rsidR="002750B4" w:rsidRPr="009A496E">
        <w:rPr>
          <w:rFonts w:ascii="Times New Roman" w:hAnsi="Times New Roman"/>
          <w:lang w:val="uk-UA"/>
        </w:rPr>
        <w:t xml:space="preserve"> робочих днів з моменту оприлюднення інформації про визначення переможця;</w:t>
      </w:r>
    </w:p>
    <w:p w:rsidR="006632EA" w:rsidRPr="006632EA" w:rsidRDefault="006632EA" w:rsidP="006632EA">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6632EA">
        <w:rPr>
          <w:rFonts w:ascii="Times New Roman" w:hAnsi="Times New Roman"/>
          <w:lang w:val="uk-UA"/>
        </w:rPr>
        <w:t>10. .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2750B4" w:rsidRPr="009A496E" w:rsidRDefault="002750B4">
      <w:pPr>
        <w:pStyle w:val="a7"/>
        <w:shd w:val="clear" w:color="auto" w:fill="FFFFFF"/>
        <w:spacing w:before="0" w:beforeAutospacing="0" w:after="0" w:afterAutospacing="0"/>
        <w:jc w:val="both"/>
        <w:rPr>
          <w:b/>
          <w:color w:val="000000"/>
          <w:sz w:val="22"/>
          <w:szCs w:val="22"/>
          <w:lang w:val="uk-UA"/>
        </w:rPr>
      </w:pPr>
      <w:r w:rsidRPr="009A496E">
        <w:rPr>
          <w:b/>
          <w:color w:val="000000"/>
          <w:sz w:val="22"/>
          <w:szCs w:val="22"/>
          <w:lang w:val="uk-UA"/>
        </w:rPr>
        <w:t>Додатки до оголошення:</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№1</w:t>
      </w:r>
      <w:r w:rsidRPr="009A496E">
        <w:rPr>
          <w:color w:val="000000"/>
          <w:sz w:val="22"/>
          <w:szCs w:val="22"/>
          <w:lang w:val="uk-UA"/>
        </w:rPr>
        <w:t xml:space="preserve"> - Технічні  вимоги та якісні характеристики предмету закупівлі;</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№2</w:t>
      </w:r>
      <w:r w:rsidRPr="009A496E">
        <w:rPr>
          <w:color w:val="000000"/>
          <w:sz w:val="22"/>
          <w:szCs w:val="22"/>
          <w:lang w:val="uk-UA"/>
        </w:rPr>
        <w:t xml:space="preserve"> - Вимоги до кваліфікації Учасників та спосіб їх підтвердження;</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 xml:space="preserve">Додаток №3 </w:t>
      </w:r>
      <w:r w:rsidRPr="009A496E">
        <w:rPr>
          <w:color w:val="000000"/>
          <w:sz w:val="22"/>
          <w:szCs w:val="22"/>
          <w:lang w:val="uk-UA"/>
        </w:rPr>
        <w:t>- Форма цінової пропозиції;</w:t>
      </w:r>
    </w:p>
    <w:p w:rsidR="00356D0C" w:rsidRDefault="00B96D7E" w:rsidP="00B96D7E">
      <w:pPr>
        <w:pStyle w:val="a7"/>
        <w:shd w:val="clear" w:color="auto" w:fill="FFFFFF"/>
        <w:spacing w:before="0" w:beforeAutospacing="0" w:after="0" w:afterAutospacing="0"/>
        <w:jc w:val="both"/>
        <w:rPr>
          <w:color w:val="000000"/>
          <w:sz w:val="22"/>
          <w:szCs w:val="22"/>
          <w:lang w:val="uk-UA"/>
        </w:rPr>
      </w:pPr>
      <w:r w:rsidRPr="00B96D7E">
        <w:rPr>
          <w:b/>
          <w:color w:val="000000"/>
          <w:sz w:val="22"/>
          <w:szCs w:val="22"/>
          <w:lang w:val="uk-UA"/>
        </w:rPr>
        <w:t>Додаток № 4-</w:t>
      </w:r>
      <w:r w:rsidRPr="00B96D7E">
        <w:rPr>
          <w:color w:val="000000"/>
          <w:lang w:val="uk-UA"/>
        </w:rPr>
        <w:t xml:space="preserve"> </w:t>
      </w:r>
      <w:r>
        <w:rPr>
          <w:color w:val="000000"/>
          <w:sz w:val="22"/>
          <w:szCs w:val="22"/>
          <w:lang w:val="uk-UA"/>
        </w:rPr>
        <w:t>Лист згода на обробку персональних даних</w:t>
      </w:r>
    </w:p>
    <w:p w:rsidR="00356D0C" w:rsidRDefault="00356D0C">
      <w:pPr>
        <w:spacing w:after="0" w:line="240" w:lineRule="auto"/>
        <w:rPr>
          <w:rFonts w:ascii="Times New Roman" w:hAnsi="Times New Roman"/>
          <w:color w:val="000000"/>
          <w:lang w:val="uk-UA"/>
        </w:rPr>
      </w:pPr>
      <w:r>
        <w:rPr>
          <w:color w:val="000000"/>
          <w:lang w:val="uk-UA"/>
        </w:rPr>
        <w:br w:type="page"/>
      </w:r>
    </w:p>
    <w:p w:rsidR="00317F1F" w:rsidRDefault="002750B4" w:rsidP="00A308E0">
      <w:pPr>
        <w:pStyle w:val="HTML"/>
        <w:shd w:val="clear" w:color="auto" w:fill="FFFFFF"/>
        <w:spacing w:line="271" w:lineRule="auto"/>
        <w:jc w:val="right"/>
        <w:rPr>
          <w:rFonts w:ascii="Times New Roman" w:hAnsi="Times New Roman"/>
          <w:b/>
          <w:sz w:val="26"/>
          <w:szCs w:val="26"/>
          <w:lang w:val="uk-UA"/>
        </w:rPr>
      </w:pPr>
      <w:r w:rsidRPr="00B53B26">
        <w:rPr>
          <w:rFonts w:ascii="Times New Roman" w:hAnsi="Times New Roman"/>
          <w:b/>
          <w:sz w:val="26"/>
          <w:szCs w:val="26"/>
          <w:lang w:val="uk-UA"/>
        </w:rPr>
        <w:lastRenderedPageBreak/>
        <w:t>Додаток</w:t>
      </w:r>
      <w:r w:rsidR="008E0B07">
        <w:rPr>
          <w:rFonts w:ascii="Times New Roman" w:hAnsi="Times New Roman"/>
          <w:b/>
          <w:sz w:val="26"/>
          <w:szCs w:val="26"/>
          <w:lang w:val="uk-UA"/>
        </w:rPr>
        <w:t xml:space="preserve"> </w:t>
      </w:r>
      <w:r w:rsidRPr="00B53B26">
        <w:rPr>
          <w:rFonts w:ascii="Times New Roman" w:hAnsi="Times New Roman"/>
          <w:b/>
          <w:sz w:val="26"/>
          <w:szCs w:val="26"/>
          <w:lang w:val="uk-UA"/>
        </w:rPr>
        <w:t>№1</w:t>
      </w:r>
    </w:p>
    <w:p w:rsidR="00304829" w:rsidRPr="00A308E0" w:rsidRDefault="00304829" w:rsidP="00A308E0">
      <w:pPr>
        <w:pStyle w:val="HTML"/>
        <w:shd w:val="clear" w:color="auto" w:fill="FFFFFF"/>
        <w:spacing w:line="271" w:lineRule="auto"/>
        <w:jc w:val="right"/>
        <w:rPr>
          <w:rFonts w:ascii="Times New Roman" w:hAnsi="Times New Roman"/>
          <w:sz w:val="26"/>
          <w:szCs w:val="26"/>
          <w:lang w:val="uk-UA"/>
        </w:rPr>
      </w:pPr>
    </w:p>
    <w:p w:rsidR="008F0609" w:rsidRPr="008403BA" w:rsidRDefault="008403BA" w:rsidP="008403BA">
      <w:pPr>
        <w:pStyle w:val="af0"/>
        <w:jc w:val="center"/>
        <w:rPr>
          <w:rFonts w:ascii="Times New Roman" w:hAnsi="Times New Roman"/>
          <w:b/>
          <w:sz w:val="28"/>
          <w:szCs w:val="28"/>
          <w:lang w:val="uk-UA"/>
        </w:rPr>
      </w:pPr>
      <w:r>
        <w:rPr>
          <w:rFonts w:ascii="Times New Roman" w:hAnsi="Times New Roman"/>
          <w:b/>
          <w:sz w:val="28"/>
          <w:szCs w:val="28"/>
          <w:lang w:val="uk-UA"/>
        </w:rPr>
        <w:t xml:space="preserve">Технічні </w:t>
      </w:r>
      <w:r w:rsidR="00304829" w:rsidRPr="00304829">
        <w:rPr>
          <w:rFonts w:ascii="Times New Roman" w:hAnsi="Times New Roman"/>
          <w:b/>
          <w:sz w:val="28"/>
          <w:szCs w:val="28"/>
          <w:lang w:val="uk-UA"/>
        </w:rPr>
        <w:t>вимоги та якісні характеристики предмету закупівлі</w:t>
      </w:r>
    </w:p>
    <w:p w:rsidR="00690420" w:rsidRPr="00EC1C07" w:rsidRDefault="00690420" w:rsidP="00690420">
      <w:pPr>
        <w:jc w:val="center"/>
        <w:rPr>
          <w:rFonts w:ascii="Times New Roman" w:hAnsi="Times New Roman"/>
          <w:b/>
          <w:bCs/>
          <w:sz w:val="24"/>
          <w:szCs w:val="24"/>
        </w:rPr>
      </w:pPr>
      <w:r w:rsidRPr="00EC1C07">
        <w:rPr>
          <w:rFonts w:ascii="Times New Roman" w:hAnsi="Times New Roman"/>
          <w:b/>
          <w:bCs/>
          <w:sz w:val="24"/>
          <w:szCs w:val="24"/>
        </w:rPr>
        <w:t xml:space="preserve"> </w:t>
      </w:r>
    </w:p>
    <w:tbl>
      <w:tblPr>
        <w:tblW w:w="5000" w:type="pct"/>
        <w:tblLayout w:type="fixed"/>
        <w:tblLook w:val="04A0"/>
      </w:tblPr>
      <w:tblGrid>
        <w:gridCol w:w="580"/>
        <w:gridCol w:w="2081"/>
        <w:gridCol w:w="4918"/>
        <w:gridCol w:w="1166"/>
        <w:gridCol w:w="1251"/>
      </w:tblGrid>
      <w:tr w:rsidR="00690420"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0420" w:rsidRPr="00AC51ED" w:rsidRDefault="00690420" w:rsidP="00404B53">
            <w:pPr>
              <w:spacing w:after="0" w:line="240" w:lineRule="auto"/>
              <w:jc w:val="center"/>
              <w:rPr>
                <w:rFonts w:ascii="Times New Roman" w:hAnsi="Times New Roman"/>
                <w:b/>
                <w:bCs/>
                <w:color w:val="000000"/>
                <w:sz w:val="20"/>
                <w:szCs w:val="20"/>
              </w:rPr>
            </w:pPr>
            <w:r w:rsidRPr="00AC51ED">
              <w:rPr>
                <w:rFonts w:ascii="Times New Roman" w:hAnsi="Times New Roman"/>
                <w:b/>
                <w:bCs/>
                <w:color w:val="000000"/>
                <w:sz w:val="20"/>
                <w:szCs w:val="20"/>
              </w:rPr>
              <w:t xml:space="preserve">№ </w:t>
            </w:r>
            <w:proofErr w:type="gramStart"/>
            <w:r w:rsidRPr="00AC51ED">
              <w:rPr>
                <w:rFonts w:ascii="Times New Roman" w:hAnsi="Times New Roman"/>
                <w:b/>
                <w:bCs/>
                <w:color w:val="000000"/>
                <w:sz w:val="20"/>
                <w:szCs w:val="20"/>
              </w:rPr>
              <w:t>п</w:t>
            </w:r>
            <w:proofErr w:type="gramEnd"/>
            <w:r w:rsidRPr="00AC51ED">
              <w:rPr>
                <w:rFonts w:ascii="Times New Roman" w:hAnsi="Times New Roman"/>
                <w:b/>
                <w:bCs/>
                <w:color w:val="000000"/>
                <w:sz w:val="20"/>
                <w:szCs w:val="20"/>
              </w:rPr>
              <w:t>/п</w:t>
            </w:r>
          </w:p>
        </w:tc>
        <w:tc>
          <w:tcPr>
            <w:tcW w:w="1041" w:type="pct"/>
            <w:tcBorders>
              <w:top w:val="single" w:sz="4" w:space="0" w:color="auto"/>
              <w:left w:val="nil"/>
              <w:bottom w:val="single" w:sz="4" w:space="0" w:color="auto"/>
              <w:right w:val="single" w:sz="4" w:space="0" w:color="auto"/>
            </w:tcBorders>
            <w:shd w:val="clear" w:color="auto" w:fill="auto"/>
            <w:vAlign w:val="center"/>
            <w:hideMark/>
          </w:tcPr>
          <w:p w:rsidR="00690420" w:rsidRPr="00AC51ED" w:rsidRDefault="00690420" w:rsidP="00404B53">
            <w:pPr>
              <w:spacing w:after="0" w:line="240" w:lineRule="auto"/>
              <w:jc w:val="center"/>
              <w:rPr>
                <w:rFonts w:ascii="Times New Roman" w:hAnsi="Times New Roman"/>
                <w:b/>
                <w:bCs/>
                <w:color w:val="000000"/>
                <w:sz w:val="20"/>
                <w:szCs w:val="20"/>
              </w:rPr>
            </w:pPr>
            <w:proofErr w:type="spellStart"/>
            <w:r w:rsidRPr="00AC51ED">
              <w:rPr>
                <w:rFonts w:ascii="Times New Roman" w:hAnsi="Times New Roman"/>
                <w:b/>
                <w:bCs/>
                <w:color w:val="000000"/>
                <w:sz w:val="20"/>
                <w:szCs w:val="20"/>
              </w:rPr>
              <w:t>Міжнародна</w:t>
            </w:r>
            <w:proofErr w:type="spellEnd"/>
            <w:r w:rsidRPr="00AC51ED">
              <w:rPr>
                <w:rFonts w:ascii="Times New Roman" w:hAnsi="Times New Roman"/>
                <w:b/>
                <w:bCs/>
                <w:color w:val="000000"/>
                <w:sz w:val="20"/>
                <w:szCs w:val="20"/>
              </w:rPr>
              <w:t xml:space="preserve"> </w:t>
            </w:r>
            <w:proofErr w:type="spellStart"/>
            <w:r w:rsidRPr="00AC51ED">
              <w:rPr>
                <w:rFonts w:ascii="Times New Roman" w:hAnsi="Times New Roman"/>
                <w:b/>
                <w:bCs/>
                <w:color w:val="000000"/>
                <w:sz w:val="20"/>
                <w:szCs w:val="20"/>
              </w:rPr>
              <w:t>непатентована</w:t>
            </w:r>
            <w:proofErr w:type="spellEnd"/>
            <w:r w:rsidRPr="00AC51ED">
              <w:rPr>
                <w:rFonts w:ascii="Times New Roman" w:hAnsi="Times New Roman"/>
                <w:b/>
                <w:bCs/>
                <w:color w:val="000000"/>
                <w:sz w:val="20"/>
                <w:szCs w:val="20"/>
              </w:rPr>
              <w:t xml:space="preserve"> </w:t>
            </w:r>
            <w:proofErr w:type="spellStart"/>
            <w:r w:rsidRPr="00AC51ED">
              <w:rPr>
                <w:rFonts w:ascii="Times New Roman" w:hAnsi="Times New Roman"/>
                <w:b/>
                <w:bCs/>
                <w:color w:val="000000"/>
                <w:sz w:val="20"/>
                <w:szCs w:val="20"/>
              </w:rPr>
              <w:t>назва</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hideMark/>
          </w:tcPr>
          <w:p w:rsidR="00690420" w:rsidRPr="00AC51ED" w:rsidRDefault="00690420" w:rsidP="00404B53">
            <w:pPr>
              <w:spacing w:after="0" w:line="240" w:lineRule="auto"/>
              <w:jc w:val="center"/>
              <w:rPr>
                <w:rFonts w:ascii="Times New Roman" w:hAnsi="Times New Roman"/>
                <w:b/>
                <w:bCs/>
                <w:color w:val="000000"/>
                <w:sz w:val="20"/>
                <w:szCs w:val="20"/>
              </w:rPr>
            </w:pPr>
            <w:r w:rsidRPr="00AC51ED">
              <w:rPr>
                <w:rFonts w:ascii="Times New Roman" w:hAnsi="Times New Roman"/>
                <w:b/>
                <w:bCs/>
                <w:color w:val="000000"/>
                <w:sz w:val="20"/>
                <w:szCs w:val="20"/>
                <w:lang w:val="uk-UA"/>
              </w:rPr>
              <w:t>Найменування, форма  випуску</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690420" w:rsidRPr="00AC51ED" w:rsidRDefault="00690420" w:rsidP="00404B53">
            <w:pPr>
              <w:spacing w:after="0" w:line="240" w:lineRule="auto"/>
              <w:jc w:val="center"/>
              <w:rPr>
                <w:rFonts w:ascii="Times New Roman" w:hAnsi="Times New Roman"/>
                <w:b/>
                <w:bCs/>
                <w:color w:val="000000"/>
                <w:sz w:val="20"/>
                <w:szCs w:val="20"/>
              </w:rPr>
            </w:pPr>
            <w:proofErr w:type="spellStart"/>
            <w:r w:rsidRPr="00AC51ED">
              <w:rPr>
                <w:rFonts w:ascii="Times New Roman" w:hAnsi="Times New Roman"/>
                <w:b/>
                <w:bCs/>
                <w:color w:val="000000"/>
                <w:sz w:val="20"/>
                <w:szCs w:val="20"/>
              </w:rPr>
              <w:t>Одиниці</w:t>
            </w:r>
            <w:proofErr w:type="spellEnd"/>
            <w:r w:rsidRPr="00AC51ED">
              <w:rPr>
                <w:rFonts w:ascii="Times New Roman" w:hAnsi="Times New Roman"/>
                <w:b/>
                <w:bCs/>
                <w:color w:val="000000"/>
                <w:sz w:val="20"/>
                <w:szCs w:val="20"/>
              </w:rPr>
              <w:t xml:space="preserve"> </w:t>
            </w:r>
            <w:proofErr w:type="spellStart"/>
            <w:r w:rsidRPr="00AC51ED">
              <w:rPr>
                <w:rFonts w:ascii="Times New Roman" w:hAnsi="Times New Roman"/>
                <w:b/>
                <w:bCs/>
                <w:color w:val="000000"/>
                <w:sz w:val="20"/>
                <w:szCs w:val="20"/>
              </w:rPr>
              <w:t>виміру</w:t>
            </w:r>
            <w:proofErr w:type="spellEnd"/>
            <w:r w:rsidRPr="00AC51ED">
              <w:rPr>
                <w:rFonts w:ascii="Times New Roman" w:hAnsi="Times New Roman"/>
                <w:b/>
                <w:bCs/>
                <w:color w:val="000000"/>
                <w:sz w:val="20"/>
                <w:szCs w:val="20"/>
              </w:rPr>
              <w:t xml:space="preserve"> </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690420" w:rsidRPr="00AC51ED" w:rsidRDefault="00690420" w:rsidP="00404B53">
            <w:pPr>
              <w:spacing w:after="0" w:line="240" w:lineRule="auto"/>
              <w:jc w:val="center"/>
              <w:rPr>
                <w:rFonts w:ascii="Times New Roman" w:hAnsi="Times New Roman"/>
                <w:b/>
                <w:bCs/>
                <w:color w:val="000000"/>
                <w:sz w:val="20"/>
                <w:szCs w:val="20"/>
              </w:rPr>
            </w:pPr>
            <w:proofErr w:type="spellStart"/>
            <w:r w:rsidRPr="00AC51ED">
              <w:rPr>
                <w:rFonts w:ascii="Times New Roman" w:hAnsi="Times New Roman"/>
                <w:b/>
                <w:bCs/>
                <w:color w:val="000000"/>
                <w:sz w:val="20"/>
                <w:szCs w:val="20"/>
              </w:rPr>
              <w:t>Кількість</w:t>
            </w:r>
            <w:proofErr w:type="spellEnd"/>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Default="00356D0C" w:rsidP="00CA26BC">
            <w:pPr>
              <w:spacing w:after="0"/>
              <w:jc w:val="center"/>
              <w:rPr>
                <w:rFonts w:cs="Calibri"/>
                <w:color w:val="000000"/>
              </w:rPr>
            </w:pPr>
            <w:proofErr w:type="spellStart"/>
            <w:r w:rsidRPr="00CA26BC">
              <w:rPr>
                <w:rFonts w:ascii="Times New Roman" w:hAnsi="Times New Roman"/>
                <w:bCs/>
                <w:color w:val="000000"/>
                <w:sz w:val="20"/>
                <w:szCs w:val="20"/>
                <w:lang w:val="uk-UA"/>
              </w:rPr>
              <w:t>Vancomycin</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 xml:space="preserve">ВАНКОМІЦИН-ВІСТА </w:t>
            </w:r>
            <w:proofErr w:type="spellStart"/>
            <w:r w:rsidRPr="00356D0C">
              <w:rPr>
                <w:rFonts w:ascii="Times New Roman" w:hAnsi="Times New Roman"/>
                <w:bCs/>
                <w:color w:val="000000"/>
                <w:sz w:val="20"/>
                <w:szCs w:val="20"/>
                <w:lang w:val="uk-UA"/>
              </w:rPr>
              <w:t>ліофілізат</w:t>
            </w:r>
            <w:proofErr w:type="spellEnd"/>
            <w:r w:rsidRPr="00356D0C">
              <w:rPr>
                <w:rFonts w:ascii="Times New Roman" w:hAnsi="Times New Roman"/>
                <w:bCs/>
                <w:color w:val="000000"/>
                <w:sz w:val="20"/>
                <w:szCs w:val="20"/>
                <w:lang w:val="uk-UA"/>
              </w:rPr>
              <w:t xml:space="preserve"> для розчину для </w:t>
            </w:r>
            <w:proofErr w:type="spellStart"/>
            <w:r w:rsidRPr="00356D0C">
              <w:rPr>
                <w:rFonts w:ascii="Times New Roman" w:hAnsi="Times New Roman"/>
                <w:bCs/>
                <w:color w:val="000000"/>
                <w:sz w:val="20"/>
                <w:szCs w:val="20"/>
                <w:lang w:val="uk-UA"/>
              </w:rPr>
              <w:t>інфузій</w:t>
            </w:r>
            <w:proofErr w:type="spellEnd"/>
            <w:r w:rsidRPr="00356D0C">
              <w:rPr>
                <w:rFonts w:ascii="Times New Roman" w:hAnsi="Times New Roman"/>
                <w:bCs/>
                <w:color w:val="000000"/>
                <w:sz w:val="20"/>
                <w:szCs w:val="20"/>
                <w:lang w:val="uk-UA"/>
              </w:rPr>
              <w:t xml:space="preserve"> по 500 мг, 1 скляний флакон з </w:t>
            </w:r>
            <w:proofErr w:type="spellStart"/>
            <w:r w:rsidRPr="00356D0C">
              <w:rPr>
                <w:rFonts w:ascii="Times New Roman" w:hAnsi="Times New Roman"/>
                <w:bCs/>
                <w:color w:val="000000"/>
                <w:sz w:val="20"/>
                <w:szCs w:val="20"/>
                <w:lang w:val="uk-UA"/>
              </w:rPr>
              <w:t>ліофілізатом</w:t>
            </w:r>
            <w:proofErr w:type="spellEnd"/>
            <w:r w:rsidRPr="00356D0C">
              <w:rPr>
                <w:rFonts w:ascii="Times New Roman" w:hAnsi="Times New Roman"/>
                <w:bCs/>
                <w:color w:val="000000"/>
                <w:sz w:val="20"/>
                <w:szCs w:val="20"/>
                <w:lang w:val="uk-UA"/>
              </w:rPr>
              <w:t xml:space="preserve">, місткістю 10 </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в картонній коробці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500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Urapidil</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ЕБРАНТИЛ розчин для ін'єкцій, 5 мг/мл по 10 мл (50 мг) в ампулі; по 5 ампул у картонній коробці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50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Isosorbide</w:t>
            </w:r>
            <w:proofErr w:type="spellEnd"/>
            <w:r w:rsidRPr="00CA26BC">
              <w:rPr>
                <w:rFonts w:ascii="Times New Roman" w:hAnsi="Times New Roman"/>
                <w:bCs/>
                <w:color w:val="000000"/>
                <w:sz w:val="20"/>
                <w:szCs w:val="20"/>
                <w:lang w:val="uk-UA"/>
              </w:rPr>
              <w:t xml:space="preserve"> </w:t>
            </w:r>
            <w:proofErr w:type="spellStart"/>
            <w:r w:rsidRPr="00CA26BC">
              <w:rPr>
                <w:rFonts w:ascii="Times New Roman" w:hAnsi="Times New Roman"/>
                <w:bCs/>
                <w:color w:val="000000"/>
                <w:sz w:val="20"/>
                <w:szCs w:val="20"/>
                <w:lang w:val="uk-UA"/>
              </w:rPr>
              <w:t>dinitrate</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 xml:space="preserve">ІЗО-МІК® концентрат для розчину для </w:t>
            </w:r>
            <w:proofErr w:type="spellStart"/>
            <w:r w:rsidRPr="00356D0C">
              <w:rPr>
                <w:rFonts w:ascii="Times New Roman" w:hAnsi="Times New Roman"/>
                <w:bCs/>
                <w:color w:val="000000"/>
                <w:sz w:val="20"/>
                <w:szCs w:val="20"/>
                <w:lang w:val="uk-UA"/>
              </w:rPr>
              <w:t>інфузій</w:t>
            </w:r>
            <w:proofErr w:type="spellEnd"/>
            <w:r w:rsidRPr="00356D0C">
              <w:rPr>
                <w:rFonts w:ascii="Times New Roman" w:hAnsi="Times New Roman"/>
                <w:bCs/>
                <w:color w:val="000000"/>
                <w:sz w:val="20"/>
                <w:szCs w:val="20"/>
                <w:lang w:val="uk-UA"/>
              </w:rPr>
              <w:t>, 1 мг/</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по 10 </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в ампулі; по 5 ампул у блістері; по 2 блістери у пачці з картону</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30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Ketorolac</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КЕТОЛОНГ-ДАРНИЦЯ® розчин для ін'єкцій, 30 мг/</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по 1 </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в ампулі; по 5 ампул у контурній чарунковій упаковці; по 2 контурні чарункові упаковки в пачці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400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Carvedilol</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КОРВАЗАН® таблетки, вкриті плівковою оболонкою, по 25 мг, по 10 таблеток у блістері, 3 блістери в пачці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20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Comb</w:t>
            </w:r>
            <w:proofErr w:type="spellEnd"/>
            <w:r w:rsidRPr="00CA26BC">
              <w:rPr>
                <w:rFonts w:ascii="Times New Roman" w:hAnsi="Times New Roman"/>
                <w:bCs/>
                <w:color w:val="000000"/>
                <w:sz w:val="20"/>
                <w:szCs w:val="20"/>
                <w:lang w:val="uk-UA"/>
              </w:rPr>
              <w:t xml:space="preserve"> </w:t>
            </w:r>
            <w:proofErr w:type="spellStart"/>
            <w:r w:rsidRPr="00CA26BC">
              <w:rPr>
                <w:rFonts w:ascii="Times New Roman" w:hAnsi="Times New Roman"/>
                <w:bCs/>
                <w:color w:val="000000"/>
                <w:sz w:val="20"/>
                <w:szCs w:val="20"/>
                <w:lang w:val="uk-UA"/>
              </w:rPr>
              <w:t>drug</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ЛЕВОМЕКОЛЬ мазь, по 40 г у тубах</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300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Chloramphenicol</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СИНТОМІЦИН лінімент 5 % по 25 г у тубі, по 1 тубі в пачці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300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Lidocaine</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ЛІДОКАЇНУ ГІДРОХЛОРИД розчин для ін'єкцій, 20 мг/</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по 2 </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в ампулі, по 10 ампул у контурній чарунковій упаковці, по 1 контурній чарунковій упаковці в пачці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500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Linezolid</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 xml:space="preserve">ЛІНЕБІОТИК розчин для </w:t>
            </w:r>
            <w:proofErr w:type="spellStart"/>
            <w:r w:rsidRPr="00356D0C">
              <w:rPr>
                <w:rFonts w:ascii="Times New Roman" w:hAnsi="Times New Roman"/>
                <w:bCs/>
                <w:color w:val="000000"/>
                <w:sz w:val="20"/>
                <w:szCs w:val="20"/>
                <w:lang w:val="uk-UA"/>
              </w:rPr>
              <w:t>інфузій</w:t>
            </w:r>
            <w:proofErr w:type="spellEnd"/>
            <w:r w:rsidRPr="00356D0C">
              <w:rPr>
                <w:rFonts w:ascii="Times New Roman" w:hAnsi="Times New Roman"/>
                <w:bCs/>
                <w:color w:val="000000"/>
                <w:sz w:val="20"/>
                <w:szCs w:val="20"/>
                <w:lang w:val="uk-UA"/>
              </w:rPr>
              <w:t>, 2 мг/</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по 300 </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у флаконі, по 1 флакону у картонній коробці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300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Bupivacaine</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НОВОСТЕЗИН розчин для ін`єкцій, по 5 мг/мл; по 5 мл у флаконах; по 5 флаконів у контурній чарунковій упаковці; по 2 контурні чарункові упаковки в пачці з картону</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60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Loratadine</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ЛОРАТАДИН таблетки по 10 мг; по 10 таблеток у блістері; по 1 блістеру в пачці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50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Epinephrine</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АДРЕНАЛІН-ДАРНИЦЯ розчин для ін'єкцій, 1,82 мг/</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по 1 </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в ампулі; по 5 ампул у контурній чарунковій упаковці; по 2 контурні чарункові упаковки в пачці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100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Amikacin</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 xml:space="preserve">АМІЦИЛ® </w:t>
            </w:r>
            <w:proofErr w:type="spellStart"/>
            <w:r w:rsidRPr="00356D0C">
              <w:rPr>
                <w:rFonts w:ascii="Times New Roman" w:hAnsi="Times New Roman"/>
                <w:bCs/>
                <w:color w:val="000000"/>
                <w:sz w:val="20"/>
                <w:szCs w:val="20"/>
                <w:lang w:val="uk-UA"/>
              </w:rPr>
              <w:t>ліофілізат</w:t>
            </w:r>
            <w:proofErr w:type="spellEnd"/>
            <w:r w:rsidRPr="00356D0C">
              <w:rPr>
                <w:rFonts w:ascii="Times New Roman" w:hAnsi="Times New Roman"/>
                <w:bCs/>
                <w:color w:val="000000"/>
                <w:sz w:val="20"/>
                <w:szCs w:val="20"/>
                <w:lang w:val="uk-UA"/>
              </w:rPr>
              <w:t xml:space="preserve"> для розчину для ін'єкцій по 1,0 г, флакони з </w:t>
            </w:r>
            <w:proofErr w:type="spellStart"/>
            <w:r w:rsidRPr="00356D0C">
              <w:rPr>
                <w:rFonts w:ascii="Times New Roman" w:hAnsi="Times New Roman"/>
                <w:bCs/>
                <w:color w:val="000000"/>
                <w:sz w:val="20"/>
                <w:szCs w:val="20"/>
                <w:lang w:val="uk-UA"/>
              </w:rPr>
              <w:t>ліофілізатом</w:t>
            </w:r>
            <w:proofErr w:type="spellEnd"/>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флакон</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600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Ampicillin</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АМПІЦИЛІН порошок для розчину для ін'єкцій по 1,0 г, 1 флакон з порошком</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флакон</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320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Ascorbic</w:t>
            </w:r>
            <w:proofErr w:type="spellEnd"/>
            <w:r w:rsidRPr="00CA26BC">
              <w:rPr>
                <w:rFonts w:ascii="Times New Roman" w:hAnsi="Times New Roman"/>
                <w:bCs/>
                <w:color w:val="000000"/>
                <w:sz w:val="20"/>
                <w:szCs w:val="20"/>
                <w:lang w:val="uk-UA"/>
              </w:rPr>
              <w:t xml:space="preserve"> </w:t>
            </w:r>
            <w:proofErr w:type="spellStart"/>
            <w:r w:rsidRPr="00CA26BC">
              <w:rPr>
                <w:rFonts w:ascii="Times New Roman" w:hAnsi="Times New Roman"/>
                <w:bCs/>
                <w:color w:val="000000"/>
                <w:sz w:val="20"/>
                <w:szCs w:val="20"/>
                <w:lang w:val="uk-UA"/>
              </w:rPr>
              <w:t>acid</w:t>
            </w:r>
            <w:proofErr w:type="spellEnd"/>
            <w:r w:rsidRPr="00CA26BC">
              <w:rPr>
                <w:rFonts w:ascii="Times New Roman" w:hAnsi="Times New Roman"/>
                <w:bCs/>
                <w:color w:val="000000"/>
                <w:sz w:val="20"/>
                <w:szCs w:val="20"/>
                <w:lang w:val="uk-UA"/>
              </w:rPr>
              <w:t xml:space="preserve"> (</w:t>
            </w:r>
            <w:proofErr w:type="spellStart"/>
            <w:r w:rsidRPr="00CA26BC">
              <w:rPr>
                <w:rFonts w:ascii="Times New Roman" w:hAnsi="Times New Roman"/>
                <w:bCs/>
                <w:color w:val="000000"/>
                <w:sz w:val="20"/>
                <w:szCs w:val="20"/>
                <w:lang w:val="uk-UA"/>
              </w:rPr>
              <w:t>vit</w:t>
            </w:r>
            <w:proofErr w:type="spellEnd"/>
            <w:r w:rsidRPr="00CA26BC">
              <w:rPr>
                <w:rFonts w:ascii="Times New Roman" w:hAnsi="Times New Roman"/>
                <w:bCs/>
                <w:color w:val="000000"/>
                <w:sz w:val="20"/>
                <w:szCs w:val="20"/>
                <w:lang w:val="uk-UA"/>
              </w:rPr>
              <w:t xml:space="preserve"> C)</w:t>
            </w:r>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АСКОРБІНОВА КИСЛОТА-ДАРНИЦЯ розчин для ін'єкцій, 100 мг/</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по 2 </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в ампулі, по 5 ампул в контурній чарунковій упаковці; по 2 контурні чарункові упаковки в пачці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60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Electrolytes</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 xml:space="preserve">ПЛАЗМОВЕН® розчин для </w:t>
            </w:r>
            <w:proofErr w:type="spellStart"/>
            <w:r w:rsidRPr="00356D0C">
              <w:rPr>
                <w:rFonts w:ascii="Times New Roman" w:hAnsi="Times New Roman"/>
                <w:bCs/>
                <w:color w:val="000000"/>
                <w:sz w:val="20"/>
                <w:szCs w:val="20"/>
                <w:lang w:val="uk-UA"/>
              </w:rPr>
              <w:t>інфузій</w:t>
            </w:r>
            <w:proofErr w:type="spellEnd"/>
            <w:r w:rsidRPr="00356D0C">
              <w:rPr>
                <w:rFonts w:ascii="Times New Roman" w:hAnsi="Times New Roman"/>
                <w:bCs/>
                <w:color w:val="000000"/>
                <w:sz w:val="20"/>
                <w:szCs w:val="20"/>
                <w:lang w:val="uk-UA"/>
              </w:rPr>
              <w:t xml:space="preserve"> по 500 </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у флаконі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флакон</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200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Hydrocortisone</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 xml:space="preserve">ГІДРОКОРТИЗОНУ АЦЕТАТ суспензія для ін'єкцій 2,5 % по 2 </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в ампулі; по 10 ампул в пачці з картону</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60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Dexamethasone</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ДЕКСАМЕТАЗОНУ ФОСФАТ розчин для ін'єкцій 4 мг/</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по 1 </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в ампулі; по 10 ампул в пачці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300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Diphenhydramine</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ДИМЕДРОЛ розчин для ін'єкцій, 10 мг/</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по 1 </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в ампулі; по 10 ампул у контурній чарунковій упаковці, по 1 контурній чарунковій упаковці в пачці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100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Fluconazole</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 xml:space="preserve">ДИФЛЮЗОЛ® розчин для </w:t>
            </w:r>
            <w:proofErr w:type="spellStart"/>
            <w:r w:rsidRPr="00356D0C">
              <w:rPr>
                <w:rFonts w:ascii="Times New Roman" w:hAnsi="Times New Roman"/>
                <w:bCs/>
                <w:color w:val="000000"/>
                <w:sz w:val="20"/>
                <w:szCs w:val="20"/>
                <w:lang w:val="uk-UA"/>
              </w:rPr>
              <w:t>інфузій</w:t>
            </w:r>
            <w:proofErr w:type="spellEnd"/>
            <w:r w:rsidRPr="00356D0C">
              <w:rPr>
                <w:rFonts w:ascii="Times New Roman" w:hAnsi="Times New Roman"/>
                <w:bCs/>
                <w:color w:val="000000"/>
                <w:sz w:val="20"/>
                <w:szCs w:val="20"/>
                <w:lang w:val="uk-UA"/>
              </w:rPr>
              <w:t>, 2 мг/</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по 100 </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у пляшці скляній, по 1 пляшці у пачці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100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Octreotide</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ОКТРА® розчин для ін'єкцій, 0,1 мг/</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по 1 </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в ампулі, по 5 ампул у пачці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60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Ondansetron</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ОНДАНСЕТРОН розчин для ін'єкцій, 2 мг/</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по 4 </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в ампулі, по 5 ампул в касеті, по 1 касеті в пачці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200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Ciprofloxacin</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ЦИПРОФЛОКСАЦИН таблетки вкриті оболонкою, по 500 мг, по 10 таблеток у блістері, по 1 блістеру у пачці з картону</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200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Cefotaxime</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ЦЕФОТАКСИМ порошок для розчину для ін'єкцій по 1,0 г, 10 флаконів з порошком у контурній чарунковій упаковці; по 1 контурній чарунковій упаковці у пачці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10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Cefazolin</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ЦЕФАЗОЛІН порошок для розчину для ін`єкцій по 1,0 г, 10 флаконів з порошком у контурній чарунковій упаковці; по 1 контурній чарунковій упаковці у пачці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10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Chlorophyllipt</w:t>
            </w:r>
            <w:proofErr w:type="spellEnd"/>
            <w:r w:rsidRPr="00CA26BC">
              <w:rPr>
                <w:rFonts w:ascii="Times New Roman" w:hAnsi="Times New Roman"/>
                <w:bCs/>
                <w:color w:val="000000"/>
                <w:sz w:val="20"/>
                <w:szCs w:val="20"/>
                <w:lang w:val="uk-UA"/>
              </w:rPr>
              <w:t>*</w:t>
            </w:r>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ХЛОРОФІЛІПТ розчин спиртовий, 10 мг/</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по 100 </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у флаконах, по 1 флакону в пачці з картону</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100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Chlorhexidine</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 xml:space="preserve">ХЛОРГЕКСИДИН розчин для зовнішнього застосування 0,05 % по 100 </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у флаконі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флакон</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300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Papaverine</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ПАПАВЕРИН-ДАРНИЦЯ розчин для ін'єкцій, 20 мг/</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по 2 </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в ампулі, по 5 ампул у контурній чарунковій упаковці, по 2 контурні чарункові упаковки в пачці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50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Prednisolone</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ПРЕДНІЗОЛОН-ДАРНИЦЯ розчин для ін'єкцій, 30 мг/</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по 1 </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в ампулі; по 5 ампул у контурній чарунковій упаковці; по 1 контурній чарунковій упаковці у пачці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100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Diclofenac</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ДИКЛОФЕНАК-ДАРНИЦЯ розчин для ін’єкцій, 25 мг/</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по 3 </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в ампулі, по 5 ампул у контурній чарунковій упаковці; по 2 контурні чарункові упаковки в пачці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500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Neostigmine</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ПРОЗЕРИН-ДАРНИЦЯ розчин для ін'єкцій, 0,5 мг/</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по 1 </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в ампулі; по 5 ампул у контурній чарунковій упаковці; по 2 контурні чарункові упаковки в пачці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300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Inosine</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РИБОКСИН-ДАРНИЦЯ розчин для ін'єкцій, 20 мг/</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по 5 </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в ампулі; по 5 ампул у контурній чарунковій упаковці; по 2 контурні чарункові упаковки у пачці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10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Metoclopramide</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МЕТОКЛОПРАМІД-ДАРНИЦЯ розчин для ін'єкцій, 5 мг/</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по 2 </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в ампулі; по 5 ампул у контурній чарунковій упаковці; по 2 контурні чарункові упаковки в пачці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100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Metronidazole</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МЕТРОНІДАЗОЛ таблетки по 250 мг по 10 таблеток у блістерах; по 2 блістери у пачці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20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Chloramphenicol</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ЛЕВОМІЦЕТИН таблетки по 500 мг по 10 таблеток у блістерах</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10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Dimethyl</w:t>
            </w:r>
            <w:proofErr w:type="spellEnd"/>
            <w:r w:rsidRPr="00CA26BC">
              <w:rPr>
                <w:rFonts w:ascii="Times New Roman" w:hAnsi="Times New Roman"/>
                <w:bCs/>
                <w:color w:val="000000"/>
                <w:sz w:val="20"/>
                <w:szCs w:val="20"/>
                <w:lang w:val="uk-UA"/>
              </w:rPr>
              <w:t xml:space="preserve"> </w:t>
            </w:r>
            <w:proofErr w:type="spellStart"/>
            <w:r w:rsidRPr="00CA26BC">
              <w:rPr>
                <w:rFonts w:ascii="Times New Roman" w:hAnsi="Times New Roman"/>
                <w:bCs/>
                <w:color w:val="000000"/>
                <w:sz w:val="20"/>
                <w:szCs w:val="20"/>
                <w:lang w:val="uk-UA"/>
              </w:rPr>
              <w:t>sulfoxide</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 xml:space="preserve">ДИМЕКСИД рідина для зовнішнього застосування по 100 </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у флаконі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флакон</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30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Pitofenone</w:t>
            </w:r>
            <w:proofErr w:type="spellEnd"/>
            <w:r w:rsidRPr="00CA26BC">
              <w:rPr>
                <w:rFonts w:ascii="Times New Roman" w:hAnsi="Times New Roman"/>
                <w:bCs/>
                <w:color w:val="000000"/>
                <w:sz w:val="20"/>
                <w:szCs w:val="20"/>
                <w:lang w:val="uk-UA"/>
              </w:rPr>
              <w:t xml:space="preserve"> </w:t>
            </w:r>
            <w:proofErr w:type="spellStart"/>
            <w:r w:rsidRPr="00CA26BC">
              <w:rPr>
                <w:rFonts w:ascii="Times New Roman" w:hAnsi="Times New Roman"/>
                <w:bCs/>
                <w:color w:val="000000"/>
                <w:sz w:val="20"/>
                <w:szCs w:val="20"/>
                <w:lang w:val="uk-UA"/>
              </w:rPr>
              <w:t>and</w:t>
            </w:r>
            <w:proofErr w:type="spellEnd"/>
            <w:r w:rsidRPr="00CA26BC">
              <w:rPr>
                <w:rFonts w:ascii="Times New Roman" w:hAnsi="Times New Roman"/>
                <w:bCs/>
                <w:color w:val="000000"/>
                <w:sz w:val="20"/>
                <w:szCs w:val="20"/>
                <w:lang w:val="uk-UA"/>
              </w:rPr>
              <w:t xml:space="preserve"> </w:t>
            </w:r>
            <w:proofErr w:type="spellStart"/>
            <w:r w:rsidRPr="00CA26BC">
              <w:rPr>
                <w:rFonts w:ascii="Times New Roman" w:hAnsi="Times New Roman"/>
                <w:bCs/>
                <w:color w:val="000000"/>
                <w:sz w:val="20"/>
                <w:szCs w:val="20"/>
                <w:lang w:val="uk-UA"/>
              </w:rPr>
              <w:t>analgesics</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 xml:space="preserve">НЕОСПАСТИЛ® розчин для ін'єкцій по 2 </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в ампулі; по 5 ампул у контурній чарунковій упаковці; по 2 контурні чарункові упаковки в пачці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100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Glyceryl</w:t>
            </w:r>
            <w:proofErr w:type="spellEnd"/>
            <w:r w:rsidRPr="00CA26BC">
              <w:rPr>
                <w:rFonts w:ascii="Times New Roman" w:hAnsi="Times New Roman"/>
                <w:bCs/>
                <w:color w:val="000000"/>
                <w:sz w:val="20"/>
                <w:szCs w:val="20"/>
                <w:lang w:val="uk-UA"/>
              </w:rPr>
              <w:t xml:space="preserve"> </w:t>
            </w:r>
            <w:proofErr w:type="spellStart"/>
            <w:r w:rsidRPr="00CA26BC">
              <w:rPr>
                <w:rFonts w:ascii="Times New Roman" w:hAnsi="Times New Roman"/>
                <w:bCs/>
                <w:color w:val="000000"/>
                <w:sz w:val="20"/>
                <w:szCs w:val="20"/>
                <w:lang w:val="uk-UA"/>
              </w:rPr>
              <w:t>trinitrate</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 xml:space="preserve">НІТРОГЛІЦЕРИН таблетки </w:t>
            </w:r>
            <w:proofErr w:type="spellStart"/>
            <w:r w:rsidRPr="00356D0C">
              <w:rPr>
                <w:rFonts w:ascii="Times New Roman" w:hAnsi="Times New Roman"/>
                <w:bCs/>
                <w:color w:val="000000"/>
                <w:sz w:val="20"/>
                <w:szCs w:val="20"/>
                <w:lang w:val="uk-UA"/>
              </w:rPr>
              <w:t>сублінгвальні</w:t>
            </w:r>
            <w:proofErr w:type="spellEnd"/>
            <w:r w:rsidRPr="00356D0C">
              <w:rPr>
                <w:rFonts w:ascii="Times New Roman" w:hAnsi="Times New Roman"/>
                <w:bCs/>
                <w:color w:val="000000"/>
                <w:sz w:val="20"/>
                <w:szCs w:val="20"/>
                <w:lang w:val="uk-UA"/>
              </w:rPr>
              <w:t xml:space="preserve"> по 0,5 мг по 40 таблеток у контейнері; по 1 контейнеру в пачці з картону</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30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Nimesulide</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 xml:space="preserve">НІМЕДАР гранули для оральної суспензії, 100 мг/2 г по 2 г гранул в </w:t>
            </w:r>
            <w:proofErr w:type="spellStart"/>
            <w:r w:rsidRPr="00356D0C">
              <w:rPr>
                <w:rFonts w:ascii="Times New Roman" w:hAnsi="Times New Roman"/>
                <w:bCs/>
                <w:color w:val="000000"/>
                <w:sz w:val="20"/>
                <w:szCs w:val="20"/>
                <w:lang w:val="uk-UA"/>
              </w:rPr>
              <w:t>однодозовому</w:t>
            </w:r>
            <w:proofErr w:type="spellEnd"/>
            <w:r w:rsidRPr="00356D0C">
              <w:rPr>
                <w:rFonts w:ascii="Times New Roman" w:hAnsi="Times New Roman"/>
                <w:bCs/>
                <w:color w:val="000000"/>
                <w:sz w:val="20"/>
                <w:szCs w:val="20"/>
                <w:lang w:val="uk-UA"/>
              </w:rPr>
              <w:t xml:space="preserve"> пакеті; по 30 пакетів у коробці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30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Enoxaparin</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 xml:space="preserve">ФЛЕНОКС® розчин для ін'єкцій, 10000 анти-Ха </w:t>
            </w:r>
            <w:proofErr w:type="spellStart"/>
            <w:r w:rsidRPr="00356D0C">
              <w:rPr>
                <w:rFonts w:ascii="Times New Roman" w:hAnsi="Times New Roman"/>
                <w:bCs/>
                <w:color w:val="000000"/>
                <w:sz w:val="20"/>
                <w:szCs w:val="20"/>
                <w:lang w:val="uk-UA"/>
              </w:rPr>
              <w:t>МО</w:t>
            </w:r>
            <w:proofErr w:type="spellEnd"/>
            <w:r w:rsidRPr="00356D0C">
              <w:rPr>
                <w:rFonts w:ascii="Times New Roman" w:hAnsi="Times New Roman"/>
                <w:bCs/>
                <w:color w:val="000000"/>
                <w:sz w:val="20"/>
                <w:szCs w:val="20"/>
                <w:lang w:val="uk-UA"/>
              </w:rPr>
              <w:t>/</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по 0,4 </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(4000 </w:t>
            </w:r>
            <w:proofErr w:type="spellStart"/>
            <w:r w:rsidRPr="00356D0C">
              <w:rPr>
                <w:rFonts w:ascii="Times New Roman" w:hAnsi="Times New Roman"/>
                <w:bCs/>
                <w:color w:val="000000"/>
                <w:sz w:val="20"/>
                <w:szCs w:val="20"/>
                <w:lang w:val="uk-UA"/>
              </w:rPr>
              <w:t>анти-Ха</w:t>
            </w:r>
            <w:proofErr w:type="spellEnd"/>
            <w:r w:rsidRPr="00356D0C">
              <w:rPr>
                <w:rFonts w:ascii="Times New Roman" w:hAnsi="Times New Roman"/>
                <w:bCs/>
                <w:color w:val="000000"/>
                <w:sz w:val="20"/>
                <w:szCs w:val="20"/>
                <w:lang w:val="uk-UA"/>
              </w:rPr>
              <w:t xml:space="preserve"> </w:t>
            </w:r>
            <w:proofErr w:type="spellStart"/>
            <w:r w:rsidRPr="00356D0C">
              <w:rPr>
                <w:rFonts w:ascii="Times New Roman" w:hAnsi="Times New Roman"/>
                <w:bCs/>
                <w:color w:val="000000"/>
                <w:sz w:val="20"/>
                <w:szCs w:val="20"/>
                <w:lang w:val="uk-UA"/>
              </w:rPr>
              <w:t>МО</w:t>
            </w:r>
            <w:proofErr w:type="spellEnd"/>
            <w:r w:rsidRPr="00356D0C">
              <w:rPr>
                <w:rFonts w:ascii="Times New Roman" w:hAnsi="Times New Roman"/>
                <w:bCs/>
                <w:color w:val="000000"/>
                <w:sz w:val="20"/>
                <w:szCs w:val="20"/>
                <w:lang w:val="uk-UA"/>
              </w:rPr>
              <w:t>) у шприці; по 2 шприци в блістері; по 5 блістерів у пачці з картону</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300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Norepinephrine</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 xml:space="preserve">НОРАДРЕНАЛІНУ ТАРТРАТ АГЕТАН 2 МГ/МЛ (БЕЗ СУЛЬФІТІВ) концентрат для розчину для </w:t>
            </w:r>
            <w:proofErr w:type="spellStart"/>
            <w:r w:rsidRPr="00356D0C">
              <w:rPr>
                <w:rFonts w:ascii="Times New Roman" w:hAnsi="Times New Roman"/>
                <w:bCs/>
                <w:color w:val="000000"/>
                <w:sz w:val="20"/>
                <w:szCs w:val="20"/>
                <w:lang w:val="uk-UA"/>
              </w:rPr>
              <w:t>інфузій</w:t>
            </w:r>
            <w:proofErr w:type="spellEnd"/>
            <w:r w:rsidRPr="00356D0C">
              <w:rPr>
                <w:rFonts w:ascii="Times New Roman" w:hAnsi="Times New Roman"/>
                <w:bCs/>
                <w:color w:val="000000"/>
                <w:sz w:val="20"/>
                <w:szCs w:val="20"/>
                <w:lang w:val="uk-UA"/>
              </w:rPr>
              <w:t>, 2 мг/</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по 4 </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у ампулі; по 5 ампул у блістері; по 2 блістери у картонній коробці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20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Pregabalin</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ПРЕГАБАЛІН-ДАРНИЦЯ капсули по 75 мг, по 7 капсул у контурній чарунковій упаковці; по 3 контурні чарункові упаковки у пачці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100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Pregabalin</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ПРЕГАБАЛІН-ДАРНИЦЯ капсули по 150 мг, по 7 капсул у контурній чарунковій упаковці; по 3 контурні чарункові упаковки у пачці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20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Suxamethonium</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ДИТИЛІН-ДАРНИЦЯ розчин для ін'єкцій, 20 мг/</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по 5 </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в ампулі; по 5 ампул у контурній чарунковій упаковці; по 2 контурні чарункові упаковки в пачці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200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Iohexol</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ТОМОГЕКСОЛ® розчин для ін’єкцій, 350 мг йоду/</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по 100 </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у флаконі, по 1 флакону у пачці з картону</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100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Atropine</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АТРОПІН-ДАРНИЦЯ® розчин для ін'єкцій, 1 мг/</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по 1 </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в ампулі; по 5 ампул у контурній чарунковій упаковці; по 2 контурні чарункові упаковки в пачці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100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Furosemide</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ФУРОСЕМІД-ДАРНИЦЯ розчин для ін'єкцій, 10 мг/</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по 2 </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в ампулі; по 5 ампул у контурній чарунковій упаковці; по 2 контурні чарункові упаковки в пачці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200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Sodium</w:t>
            </w:r>
            <w:proofErr w:type="spellEnd"/>
            <w:r w:rsidRPr="00CA26BC">
              <w:rPr>
                <w:rFonts w:ascii="Times New Roman" w:hAnsi="Times New Roman"/>
                <w:bCs/>
                <w:color w:val="000000"/>
                <w:sz w:val="20"/>
                <w:szCs w:val="20"/>
                <w:lang w:val="uk-UA"/>
              </w:rPr>
              <w:t xml:space="preserve"> </w:t>
            </w:r>
            <w:proofErr w:type="spellStart"/>
            <w:r w:rsidRPr="00CA26BC">
              <w:rPr>
                <w:rFonts w:ascii="Times New Roman" w:hAnsi="Times New Roman"/>
                <w:bCs/>
                <w:color w:val="000000"/>
                <w:sz w:val="20"/>
                <w:szCs w:val="20"/>
                <w:lang w:val="uk-UA"/>
              </w:rPr>
              <w:t>chloride</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 xml:space="preserve">НАТРІЮ ХЛОРИД-ДАРНИЦЯ розчин для </w:t>
            </w:r>
            <w:proofErr w:type="spellStart"/>
            <w:r w:rsidRPr="00356D0C">
              <w:rPr>
                <w:rFonts w:ascii="Times New Roman" w:hAnsi="Times New Roman"/>
                <w:bCs/>
                <w:color w:val="000000"/>
                <w:sz w:val="20"/>
                <w:szCs w:val="20"/>
                <w:lang w:val="uk-UA"/>
              </w:rPr>
              <w:t>інфузій</w:t>
            </w:r>
            <w:proofErr w:type="spellEnd"/>
            <w:r w:rsidRPr="00356D0C">
              <w:rPr>
                <w:rFonts w:ascii="Times New Roman" w:hAnsi="Times New Roman"/>
                <w:bCs/>
                <w:color w:val="000000"/>
                <w:sz w:val="20"/>
                <w:szCs w:val="20"/>
                <w:lang w:val="uk-UA"/>
              </w:rPr>
              <w:t>, 9 мг/</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по 200 мл у флаконах</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флакон</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10000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Ethanol</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 xml:space="preserve">СПИРТ ЕТИЛОВИЙ 96 % розчин для зовнішнього застосування 96 % по 100 </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у флаконі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флакон</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4000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Arginine</w:t>
            </w:r>
            <w:proofErr w:type="spellEnd"/>
            <w:r w:rsidRPr="00CA26BC">
              <w:rPr>
                <w:rFonts w:ascii="Times New Roman" w:hAnsi="Times New Roman"/>
                <w:bCs/>
                <w:color w:val="000000"/>
                <w:sz w:val="20"/>
                <w:szCs w:val="20"/>
                <w:lang w:val="uk-UA"/>
              </w:rPr>
              <w:t xml:space="preserve"> </w:t>
            </w:r>
            <w:proofErr w:type="spellStart"/>
            <w:r w:rsidRPr="00CA26BC">
              <w:rPr>
                <w:rFonts w:ascii="Times New Roman" w:hAnsi="Times New Roman"/>
                <w:bCs/>
                <w:color w:val="000000"/>
                <w:sz w:val="20"/>
                <w:szCs w:val="20"/>
                <w:lang w:val="uk-UA"/>
              </w:rPr>
              <w:t>hydrochloride</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 xml:space="preserve">САРГІН розчин для </w:t>
            </w:r>
            <w:proofErr w:type="spellStart"/>
            <w:r w:rsidRPr="00356D0C">
              <w:rPr>
                <w:rFonts w:ascii="Times New Roman" w:hAnsi="Times New Roman"/>
                <w:bCs/>
                <w:color w:val="000000"/>
                <w:sz w:val="20"/>
                <w:szCs w:val="20"/>
                <w:lang w:val="uk-UA"/>
              </w:rPr>
              <w:t>інфузій</w:t>
            </w:r>
            <w:proofErr w:type="spellEnd"/>
            <w:r w:rsidRPr="00356D0C">
              <w:rPr>
                <w:rFonts w:ascii="Times New Roman" w:hAnsi="Times New Roman"/>
                <w:bCs/>
                <w:color w:val="000000"/>
                <w:sz w:val="20"/>
                <w:szCs w:val="20"/>
                <w:lang w:val="uk-UA"/>
              </w:rPr>
              <w:t>, 42 мг/</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по 100 </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xml:space="preserve"> у флаконі; по 1 флакону в пачці з картону</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500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Thiopental</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 xml:space="preserve">ТІОПЕНТАЛ </w:t>
            </w:r>
            <w:proofErr w:type="spellStart"/>
            <w:r w:rsidRPr="00356D0C">
              <w:rPr>
                <w:rFonts w:ascii="Times New Roman" w:hAnsi="Times New Roman"/>
                <w:bCs/>
                <w:color w:val="000000"/>
                <w:sz w:val="20"/>
                <w:szCs w:val="20"/>
                <w:lang w:val="uk-UA"/>
              </w:rPr>
              <w:t>ліофілізат</w:t>
            </w:r>
            <w:proofErr w:type="spellEnd"/>
            <w:r w:rsidRPr="00356D0C">
              <w:rPr>
                <w:rFonts w:ascii="Times New Roman" w:hAnsi="Times New Roman"/>
                <w:bCs/>
                <w:color w:val="000000"/>
                <w:sz w:val="20"/>
                <w:szCs w:val="20"/>
                <w:lang w:val="uk-UA"/>
              </w:rPr>
              <w:t xml:space="preserve"> для розчину для ін'єкцій по 1,0 г; флакони з </w:t>
            </w:r>
            <w:proofErr w:type="spellStart"/>
            <w:r w:rsidRPr="00356D0C">
              <w:rPr>
                <w:rFonts w:ascii="Times New Roman" w:hAnsi="Times New Roman"/>
                <w:bCs/>
                <w:color w:val="000000"/>
                <w:sz w:val="20"/>
                <w:szCs w:val="20"/>
                <w:lang w:val="uk-UA"/>
              </w:rPr>
              <w:t>ліофілізатом</w:t>
            </w:r>
            <w:proofErr w:type="spellEnd"/>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флакон</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480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Omeprazole</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 xml:space="preserve">ОМЕПРАЗОЛ-ФАРМАК порошок для розчину для </w:t>
            </w:r>
            <w:proofErr w:type="spellStart"/>
            <w:r w:rsidRPr="00356D0C">
              <w:rPr>
                <w:rFonts w:ascii="Times New Roman" w:hAnsi="Times New Roman"/>
                <w:bCs/>
                <w:color w:val="000000"/>
                <w:sz w:val="20"/>
                <w:szCs w:val="20"/>
                <w:lang w:val="uk-UA"/>
              </w:rPr>
              <w:t>інфузій</w:t>
            </w:r>
            <w:proofErr w:type="spellEnd"/>
            <w:r w:rsidRPr="00356D0C">
              <w:rPr>
                <w:rFonts w:ascii="Times New Roman" w:hAnsi="Times New Roman"/>
                <w:bCs/>
                <w:color w:val="000000"/>
                <w:sz w:val="20"/>
                <w:szCs w:val="20"/>
                <w:lang w:val="uk-UA"/>
              </w:rPr>
              <w:t xml:space="preserve"> по 40 мг; по 1 флакону в пачці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4000</w:t>
            </w:r>
          </w:p>
        </w:tc>
      </w:tr>
      <w:tr w:rsidR="00356D0C"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proofErr w:type="spellStart"/>
            <w:r w:rsidRPr="00CA26BC">
              <w:rPr>
                <w:rFonts w:ascii="Times New Roman" w:hAnsi="Times New Roman"/>
                <w:bCs/>
                <w:color w:val="000000"/>
                <w:sz w:val="20"/>
                <w:szCs w:val="20"/>
                <w:lang w:val="uk-UA"/>
              </w:rPr>
              <w:t>Metronidazole</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 xml:space="preserve">МЕТРОНІДАЗОЛ-ДАРНИЦЯ розчин для </w:t>
            </w:r>
            <w:proofErr w:type="spellStart"/>
            <w:r w:rsidRPr="00356D0C">
              <w:rPr>
                <w:rFonts w:ascii="Times New Roman" w:hAnsi="Times New Roman"/>
                <w:bCs/>
                <w:color w:val="000000"/>
                <w:sz w:val="20"/>
                <w:szCs w:val="20"/>
                <w:lang w:val="uk-UA"/>
              </w:rPr>
              <w:t>інфузій</w:t>
            </w:r>
            <w:proofErr w:type="spellEnd"/>
            <w:r w:rsidRPr="00356D0C">
              <w:rPr>
                <w:rFonts w:ascii="Times New Roman" w:hAnsi="Times New Roman"/>
                <w:bCs/>
                <w:color w:val="000000"/>
                <w:sz w:val="20"/>
                <w:szCs w:val="20"/>
                <w:lang w:val="uk-UA"/>
              </w:rPr>
              <w:t>, 5 мг/</w:t>
            </w:r>
            <w:proofErr w:type="spellStart"/>
            <w:r w:rsidRPr="00356D0C">
              <w:rPr>
                <w:rFonts w:ascii="Times New Roman" w:hAnsi="Times New Roman"/>
                <w:bCs/>
                <w:color w:val="000000"/>
                <w:sz w:val="20"/>
                <w:szCs w:val="20"/>
                <w:lang w:val="uk-UA"/>
              </w:rPr>
              <w:t>мл</w:t>
            </w:r>
            <w:proofErr w:type="spellEnd"/>
            <w:r w:rsidRPr="00356D0C">
              <w:rPr>
                <w:rFonts w:ascii="Times New Roman" w:hAnsi="Times New Roman"/>
                <w:bCs/>
                <w:color w:val="000000"/>
                <w:sz w:val="20"/>
                <w:szCs w:val="20"/>
                <w:lang w:val="uk-UA"/>
              </w:rPr>
              <w:t>; по 100 мл у флаконах</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флакон</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5000</w:t>
            </w:r>
          </w:p>
        </w:tc>
      </w:tr>
      <w:tr w:rsidR="00356D0C" w:rsidRPr="00CA26BC"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56D0C" w:rsidRPr="00AC51ED" w:rsidRDefault="00356D0C"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356D0C" w:rsidRPr="00CA26BC" w:rsidRDefault="00356D0C" w:rsidP="00CA26BC">
            <w:pPr>
              <w:spacing w:after="0"/>
              <w:jc w:val="center"/>
              <w:rPr>
                <w:rFonts w:ascii="Times New Roman" w:hAnsi="Times New Roman"/>
                <w:bCs/>
                <w:color w:val="000000"/>
                <w:sz w:val="20"/>
                <w:szCs w:val="20"/>
                <w:lang w:val="uk-UA"/>
              </w:rPr>
            </w:pPr>
            <w:r w:rsidRPr="00CA26BC">
              <w:rPr>
                <w:rFonts w:ascii="Times New Roman" w:hAnsi="Times New Roman"/>
                <w:bCs/>
                <w:color w:val="000000"/>
                <w:sz w:val="20"/>
                <w:szCs w:val="20"/>
                <w:lang w:val="uk-UA"/>
              </w:rPr>
              <w:t>Amoxicillin and beta-lactamase inhibitor</w:t>
            </w:r>
          </w:p>
        </w:tc>
        <w:tc>
          <w:tcPr>
            <w:tcW w:w="2460"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rPr>
                <w:rFonts w:ascii="Times New Roman" w:hAnsi="Times New Roman"/>
                <w:bCs/>
                <w:color w:val="000000"/>
                <w:sz w:val="20"/>
                <w:szCs w:val="20"/>
                <w:lang w:val="uk-UA"/>
              </w:rPr>
            </w:pPr>
            <w:r w:rsidRPr="00356D0C">
              <w:rPr>
                <w:rFonts w:ascii="Times New Roman" w:hAnsi="Times New Roman"/>
                <w:bCs/>
                <w:color w:val="000000"/>
                <w:sz w:val="20"/>
                <w:szCs w:val="20"/>
                <w:lang w:val="uk-UA"/>
              </w:rPr>
              <w:t>АМОКСИЛ-К порошок для розчину для ін'єкцій по 1,2 г порошку у флаконі; по 1 флакону в пачці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356D0C" w:rsidRPr="00356D0C" w:rsidRDefault="00356D0C"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30</w:t>
            </w:r>
          </w:p>
        </w:tc>
      </w:tr>
    </w:tbl>
    <w:p w:rsidR="00690420" w:rsidRDefault="00690420" w:rsidP="00690420">
      <w:pPr>
        <w:pStyle w:val="a9"/>
        <w:tabs>
          <w:tab w:val="left" w:pos="270"/>
        </w:tabs>
        <w:spacing w:after="0" w:line="360" w:lineRule="auto"/>
        <w:rPr>
          <w:rFonts w:ascii="Times New Roman" w:hAnsi="Times New Roman"/>
          <w:sz w:val="28"/>
          <w:szCs w:val="28"/>
          <w:lang w:val="uk-UA"/>
        </w:rPr>
      </w:pPr>
    </w:p>
    <w:p w:rsidR="00CA26BC" w:rsidRPr="00CA26BC" w:rsidRDefault="00CA26BC" w:rsidP="00CA26BC">
      <w:pPr>
        <w:pStyle w:val="a9"/>
        <w:tabs>
          <w:tab w:val="left" w:pos="270"/>
        </w:tabs>
        <w:spacing w:after="0"/>
        <w:jc w:val="both"/>
        <w:rPr>
          <w:rFonts w:ascii="Times New Roman" w:hAnsi="Times New Roman"/>
          <w:sz w:val="24"/>
          <w:szCs w:val="28"/>
          <w:lang w:val="uk-UA"/>
        </w:rPr>
      </w:pPr>
      <w:r w:rsidRPr="00CA26BC">
        <w:rPr>
          <w:rFonts w:ascii="Times New Roman" w:hAnsi="Times New Roman"/>
          <w:sz w:val="24"/>
          <w:szCs w:val="28"/>
          <w:lang w:val="uk-UA"/>
        </w:rPr>
        <w:t xml:space="preserve">З метою запобігання закупівлі фальсифікатів та контрабандної </w:t>
      </w:r>
      <w:proofErr w:type="spellStart"/>
      <w:r w:rsidRPr="00CA26BC">
        <w:rPr>
          <w:rFonts w:ascii="Times New Roman" w:hAnsi="Times New Roman"/>
          <w:sz w:val="24"/>
          <w:szCs w:val="28"/>
          <w:lang w:val="uk-UA"/>
        </w:rPr>
        <w:t>продукці</w:t>
      </w:r>
      <w:proofErr w:type="spellEnd"/>
      <w:r w:rsidRPr="00CA26BC">
        <w:rPr>
          <w:rFonts w:ascii="Times New Roman" w:hAnsi="Times New Roman"/>
          <w:sz w:val="24"/>
          <w:szCs w:val="28"/>
          <w:lang w:val="uk-UA"/>
        </w:rPr>
        <w:t xml:space="preserve"> - надати оригінал гарантійного листа виробника(</w:t>
      </w:r>
      <w:proofErr w:type="spellStart"/>
      <w:r w:rsidRPr="00CA26BC">
        <w:rPr>
          <w:rFonts w:ascii="Times New Roman" w:hAnsi="Times New Roman"/>
          <w:sz w:val="24"/>
          <w:szCs w:val="28"/>
          <w:lang w:val="uk-UA"/>
        </w:rPr>
        <w:t>ів</w:t>
      </w:r>
      <w:proofErr w:type="spellEnd"/>
      <w:r w:rsidRPr="00CA26BC">
        <w:rPr>
          <w:rFonts w:ascii="Times New Roman" w:hAnsi="Times New Roman"/>
          <w:sz w:val="24"/>
          <w:szCs w:val="28"/>
          <w:lang w:val="uk-UA"/>
        </w:rPr>
        <w:t xml:space="preserve">)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підтверджується можливість поставки предмета закупівлі, кількість якого становить або перевищує </w:t>
      </w:r>
      <w:r w:rsidR="0050275D">
        <w:rPr>
          <w:rFonts w:ascii="Times New Roman" w:hAnsi="Times New Roman"/>
          <w:sz w:val="24"/>
          <w:szCs w:val="28"/>
          <w:lang w:val="uk-UA"/>
        </w:rPr>
        <w:t>600</w:t>
      </w:r>
      <w:r w:rsidRPr="00CA26BC">
        <w:rPr>
          <w:rFonts w:ascii="Times New Roman" w:hAnsi="Times New Roman"/>
          <w:sz w:val="24"/>
          <w:szCs w:val="28"/>
          <w:lang w:val="uk-UA"/>
        </w:rPr>
        <w:t xml:space="preserve"> одиниць виміру, у кількості, якості та в терміни, визначеними цією документацію та пропозицією учасника торгів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w:t>
      </w:r>
      <w:proofErr w:type="spellStart"/>
      <w:r w:rsidRPr="00CA26BC">
        <w:rPr>
          <w:rFonts w:ascii="Times New Roman" w:hAnsi="Times New Roman"/>
          <w:sz w:val="24"/>
          <w:szCs w:val="28"/>
          <w:lang w:val="uk-UA"/>
        </w:rPr>
        <w:t>авторизаційних</w:t>
      </w:r>
      <w:proofErr w:type="spellEnd"/>
      <w:r w:rsidRPr="00CA26BC">
        <w:rPr>
          <w:rFonts w:ascii="Times New Roman" w:hAnsi="Times New Roman"/>
          <w:sz w:val="24"/>
          <w:szCs w:val="28"/>
          <w:lang w:val="uk-UA"/>
        </w:rPr>
        <w:t xml:space="preserve"> листів щодо представництва/</w:t>
      </w:r>
      <w:proofErr w:type="spellStart"/>
      <w:r w:rsidRPr="00CA26BC">
        <w:rPr>
          <w:rFonts w:ascii="Times New Roman" w:hAnsi="Times New Roman"/>
          <w:sz w:val="24"/>
          <w:szCs w:val="28"/>
          <w:lang w:val="uk-UA"/>
        </w:rPr>
        <w:t>дистриб’юції</w:t>
      </w:r>
      <w:proofErr w:type="spellEnd"/>
      <w:r w:rsidRPr="00CA26BC">
        <w:rPr>
          <w:rFonts w:ascii="Times New Roman" w:hAnsi="Times New Roman"/>
          <w:sz w:val="24"/>
          <w:szCs w:val="28"/>
          <w:lang w:val="uk-UA"/>
        </w:rPr>
        <w:t>). Гарантійний лист/</w:t>
      </w:r>
      <w:proofErr w:type="spellStart"/>
      <w:r w:rsidRPr="00CA26BC">
        <w:rPr>
          <w:rFonts w:ascii="Times New Roman" w:hAnsi="Times New Roman"/>
          <w:sz w:val="24"/>
          <w:szCs w:val="28"/>
          <w:lang w:val="uk-UA"/>
        </w:rPr>
        <w:t>авторизаційний</w:t>
      </w:r>
      <w:proofErr w:type="spellEnd"/>
      <w:r w:rsidRPr="00CA26BC">
        <w:rPr>
          <w:rFonts w:ascii="Times New Roman" w:hAnsi="Times New Roman"/>
          <w:sz w:val="24"/>
          <w:szCs w:val="28"/>
          <w:lang w:val="uk-UA"/>
        </w:rPr>
        <w:t xml:space="preserve"> лист щодо </w:t>
      </w:r>
      <w:proofErr w:type="spellStart"/>
      <w:r w:rsidRPr="00CA26BC">
        <w:rPr>
          <w:rFonts w:ascii="Times New Roman" w:hAnsi="Times New Roman"/>
          <w:sz w:val="24"/>
          <w:szCs w:val="28"/>
          <w:lang w:val="uk-UA"/>
        </w:rPr>
        <w:t>дистриб'юції</w:t>
      </w:r>
      <w:proofErr w:type="spellEnd"/>
      <w:r w:rsidRPr="00CA26BC">
        <w:rPr>
          <w:rFonts w:ascii="Times New Roman" w:hAnsi="Times New Roman"/>
          <w:sz w:val="24"/>
          <w:szCs w:val="28"/>
          <w:lang w:val="uk-UA"/>
        </w:rPr>
        <w:t xml:space="preserve"> повинен місити назву замовника, номер оголошення та кількість товару.</w:t>
      </w:r>
    </w:p>
    <w:p w:rsidR="00690420" w:rsidRDefault="00CA26BC" w:rsidP="00CA26BC">
      <w:pPr>
        <w:pStyle w:val="a9"/>
        <w:tabs>
          <w:tab w:val="left" w:pos="270"/>
        </w:tabs>
        <w:spacing w:after="0" w:line="276" w:lineRule="auto"/>
        <w:jc w:val="both"/>
        <w:rPr>
          <w:rFonts w:ascii="Times New Roman" w:hAnsi="Times New Roman"/>
          <w:sz w:val="24"/>
          <w:szCs w:val="28"/>
          <w:lang w:val="uk-UA"/>
        </w:rPr>
      </w:pPr>
      <w:r w:rsidRPr="00CA26BC">
        <w:rPr>
          <w:rFonts w:ascii="Times New Roman" w:hAnsi="Times New Roman"/>
          <w:sz w:val="24"/>
          <w:szCs w:val="28"/>
          <w:lang w:val="uk-UA"/>
        </w:rPr>
        <w:t>У цій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8F0609" w:rsidRPr="00690420" w:rsidRDefault="008F0609" w:rsidP="00690420">
      <w:pPr>
        <w:spacing w:after="0" w:line="240" w:lineRule="auto"/>
        <w:jc w:val="both"/>
        <w:rPr>
          <w:rFonts w:ascii="Times New Roman" w:hAnsi="Times New Roman"/>
          <w:b/>
        </w:rPr>
      </w:pPr>
      <w:proofErr w:type="spellStart"/>
      <w:r w:rsidRPr="00690420">
        <w:rPr>
          <w:rFonts w:ascii="Times New Roman" w:hAnsi="Times New Roman"/>
          <w:b/>
        </w:rPr>
        <w:t>Місце</w:t>
      </w:r>
      <w:proofErr w:type="spellEnd"/>
      <w:r w:rsidRPr="00690420">
        <w:rPr>
          <w:rFonts w:ascii="Times New Roman" w:hAnsi="Times New Roman"/>
          <w:b/>
        </w:rPr>
        <w:t xml:space="preserve"> поставки:   </w:t>
      </w:r>
      <w:r w:rsidRPr="00690420">
        <w:rPr>
          <w:rFonts w:ascii="Times New Roman" w:hAnsi="Times New Roman"/>
        </w:rPr>
        <w:t>21028, м. Вінниця,вул</w:t>
      </w:r>
      <w:proofErr w:type="gramStart"/>
      <w:r w:rsidRPr="00690420">
        <w:rPr>
          <w:rFonts w:ascii="Times New Roman" w:hAnsi="Times New Roman"/>
        </w:rPr>
        <w:t>.П</w:t>
      </w:r>
      <w:proofErr w:type="gramEnd"/>
      <w:r w:rsidRPr="00690420">
        <w:rPr>
          <w:rFonts w:ascii="Times New Roman" w:hAnsi="Times New Roman"/>
        </w:rPr>
        <w:t>ирогова,46</w:t>
      </w:r>
    </w:p>
    <w:p w:rsidR="005528D3" w:rsidRDefault="005528D3">
      <w:pPr>
        <w:spacing w:after="0" w:line="240" w:lineRule="auto"/>
        <w:rPr>
          <w:rFonts w:ascii="Times New Roman" w:hAnsi="Times New Roman"/>
          <w:b/>
          <w:color w:val="000000"/>
          <w:lang w:val="uk-UA"/>
        </w:rPr>
      </w:pPr>
      <w:r>
        <w:rPr>
          <w:b/>
          <w:color w:val="000000"/>
          <w:lang w:val="uk-UA"/>
        </w:rPr>
        <w:br w:type="page"/>
      </w:r>
    </w:p>
    <w:p w:rsidR="001B3F24" w:rsidRPr="00075298" w:rsidRDefault="001B3F24" w:rsidP="001B3F24">
      <w:pPr>
        <w:pStyle w:val="a7"/>
        <w:shd w:val="clear" w:color="auto" w:fill="FFFFFF"/>
        <w:spacing w:before="0" w:beforeAutospacing="0" w:after="0" w:afterAutospacing="0"/>
        <w:jc w:val="right"/>
        <w:rPr>
          <w:b/>
          <w:color w:val="000000"/>
          <w:sz w:val="22"/>
          <w:szCs w:val="22"/>
          <w:lang w:val="uk-UA"/>
        </w:rPr>
      </w:pPr>
      <w:r w:rsidRPr="00075298">
        <w:rPr>
          <w:b/>
          <w:color w:val="000000"/>
          <w:sz w:val="22"/>
          <w:szCs w:val="22"/>
          <w:lang w:val="uk-UA"/>
        </w:rPr>
        <w:lastRenderedPageBreak/>
        <w:t xml:space="preserve">Додаток №2 </w:t>
      </w:r>
    </w:p>
    <w:p w:rsidR="001B3F24" w:rsidRPr="00075298" w:rsidRDefault="001B3F24" w:rsidP="001B3F24">
      <w:pPr>
        <w:pStyle w:val="a7"/>
        <w:shd w:val="clear" w:color="auto" w:fill="FFFFFF"/>
        <w:tabs>
          <w:tab w:val="center" w:pos="4677"/>
          <w:tab w:val="right" w:pos="9355"/>
        </w:tabs>
        <w:spacing w:before="0" w:beforeAutospacing="0" w:after="0" w:afterAutospacing="0"/>
        <w:rPr>
          <w:b/>
          <w:color w:val="000000"/>
          <w:sz w:val="22"/>
          <w:szCs w:val="22"/>
          <w:lang w:val="uk-UA"/>
        </w:rPr>
      </w:pPr>
      <w:r w:rsidRPr="00075298">
        <w:rPr>
          <w:b/>
          <w:color w:val="000000"/>
          <w:sz w:val="22"/>
          <w:szCs w:val="22"/>
          <w:lang w:val="uk-UA"/>
        </w:rPr>
        <w:tab/>
        <w:t>Вимоги до кваліфікації Учасників та спосіб їх підтвердження</w:t>
      </w:r>
      <w:r w:rsidRPr="00075298">
        <w:rPr>
          <w:b/>
          <w:color w:val="000000"/>
          <w:sz w:val="22"/>
          <w:szCs w:val="22"/>
          <w:lang w:val="uk-UA"/>
        </w:rPr>
        <w:tab/>
      </w:r>
    </w:p>
    <w:p w:rsidR="001B3F24" w:rsidRPr="00075298" w:rsidRDefault="001B3F24" w:rsidP="001B3F24">
      <w:pPr>
        <w:pStyle w:val="a7"/>
        <w:shd w:val="clear" w:color="auto" w:fill="FFFFFF"/>
        <w:spacing w:after="0"/>
        <w:rPr>
          <w:b/>
          <w:sz w:val="22"/>
          <w:szCs w:val="22"/>
          <w:lang w:val="uk-UA"/>
        </w:rPr>
      </w:pPr>
      <w:r w:rsidRPr="00075298">
        <w:rPr>
          <w:b/>
          <w:sz w:val="22"/>
          <w:szCs w:val="22"/>
          <w:lang w:val="uk-UA"/>
        </w:rPr>
        <w:t>Учасник повинен надати в електронному (сканованому) вигляді в складі своєї пропозиції наступні документи:</w:t>
      </w:r>
    </w:p>
    <w:p w:rsidR="001B3F24" w:rsidRPr="00075298" w:rsidRDefault="001B3F24" w:rsidP="001B3F24">
      <w:pPr>
        <w:pStyle w:val="a7"/>
        <w:shd w:val="clear" w:color="auto" w:fill="FFFFFF"/>
        <w:rPr>
          <w:sz w:val="22"/>
          <w:szCs w:val="22"/>
          <w:lang w:val="uk-UA"/>
        </w:rPr>
      </w:pPr>
      <w:r w:rsidRPr="00075298">
        <w:rPr>
          <w:sz w:val="22"/>
          <w:szCs w:val="22"/>
          <w:lang w:val="uk-UA"/>
        </w:rPr>
        <w:t>1. Витяг/Виписка з Єдиного державного реєстру юридичної та фізичних осіб – підприємств із зазначенням відповідних відомостей;</w:t>
      </w:r>
    </w:p>
    <w:p w:rsidR="001B3F24" w:rsidRPr="00075298" w:rsidRDefault="001B3F24" w:rsidP="001B3F24">
      <w:pPr>
        <w:pStyle w:val="a7"/>
        <w:shd w:val="clear" w:color="auto" w:fill="FFFFFF"/>
        <w:rPr>
          <w:sz w:val="22"/>
          <w:szCs w:val="22"/>
        </w:rPr>
      </w:pPr>
      <w:r w:rsidRPr="00075298">
        <w:rPr>
          <w:sz w:val="22"/>
          <w:szCs w:val="22"/>
          <w:lang w:val="uk-UA"/>
        </w:rPr>
        <w:t xml:space="preserve">2. </w:t>
      </w:r>
      <w:r w:rsidRPr="00075298">
        <w:rPr>
          <w:sz w:val="22"/>
          <w:szCs w:val="22"/>
        </w:rPr>
        <w:t xml:space="preserve"> </w:t>
      </w:r>
      <w:proofErr w:type="spellStart"/>
      <w:r w:rsidRPr="00075298">
        <w:rPr>
          <w:sz w:val="22"/>
          <w:szCs w:val="22"/>
        </w:rPr>
        <w:t>копія</w:t>
      </w:r>
      <w:proofErr w:type="spellEnd"/>
      <w:r w:rsidRPr="00075298">
        <w:rPr>
          <w:sz w:val="22"/>
          <w:szCs w:val="22"/>
        </w:rPr>
        <w:t xml:space="preserve"> </w:t>
      </w:r>
      <w:proofErr w:type="spellStart"/>
      <w:r w:rsidRPr="00075298">
        <w:rPr>
          <w:sz w:val="22"/>
          <w:szCs w:val="22"/>
        </w:rPr>
        <w:t>витягу</w:t>
      </w:r>
      <w:proofErr w:type="spellEnd"/>
      <w:r w:rsidRPr="00075298">
        <w:rPr>
          <w:sz w:val="22"/>
          <w:szCs w:val="22"/>
        </w:rPr>
        <w:t xml:space="preserve"> про </w:t>
      </w:r>
      <w:proofErr w:type="spellStart"/>
      <w:r w:rsidRPr="00075298">
        <w:rPr>
          <w:sz w:val="22"/>
          <w:szCs w:val="22"/>
        </w:rPr>
        <w:t>реєстрацію</w:t>
      </w:r>
      <w:proofErr w:type="spellEnd"/>
      <w:r w:rsidRPr="00075298">
        <w:rPr>
          <w:sz w:val="22"/>
          <w:szCs w:val="22"/>
        </w:rPr>
        <w:t xml:space="preserve"> </w:t>
      </w:r>
      <w:proofErr w:type="spellStart"/>
      <w:r w:rsidRPr="00075298">
        <w:rPr>
          <w:sz w:val="22"/>
          <w:szCs w:val="22"/>
        </w:rPr>
        <w:t>учасника</w:t>
      </w:r>
      <w:proofErr w:type="spellEnd"/>
      <w:r w:rsidRPr="00075298">
        <w:rPr>
          <w:sz w:val="22"/>
          <w:szCs w:val="22"/>
        </w:rPr>
        <w:t xml:space="preserve"> </w:t>
      </w:r>
      <w:proofErr w:type="spellStart"/>
      <w:r w:rsidRPr="00075298">
        <w:rPr>
          <w:sz w:val="22"/>
          <w:szCs w:val="22"/>
        </w:rPr>
        <w:t>платником</w:t>
      </w:r>
      <w:proofErr w:type="spellEnd"/>
      <w:r w:rsidRPr="00075298">
        <w:rPr>
          <w:sz w:val="22"/>
          <w:szCs w:val="22"/>
        </w:rPr>
        <w:t xml:space="preserve"> ПДВ, </w:t>
      </w:r>
      <w:proofErr w:type="spellStart"/>
      <w:r w:rsidRPr="00075298">
        <w:rPr>
          <w:sz w:val="22"/>
          <w:szCs w:val="22"/>
        </w:rPr>
        <w:t>платником</w:t>
      </w:r>
      <w:proofErr w:type="spellEnd"/>
      <w:r w:rsidRPr="00075298">
        <w:rPr>
          <w:sz w:val="22"/>
          <w:szCs w:val="22"/>
        </w:rPr>
        <w:t xml:space="preserve"> </w:t>
      </w:r>
      <w:proofErr w:type="spellStart"/>
      <w:r w:rsidRPr="00075298">
        <w:rPr>
          <w:sz w:val="22"/>
          <w:szCs w:val="22"/>
        </w:rPr>
        <w:t>єдиного</w:t>
      </w:r>
      <w:proofErr w:type="spellEnd"/>
      <w:r w:rsidRPr="00075298">
        <w:rPr>
          <w:sz w:val="22"/>
          <w:szCs w:val="22"/>
        </w:rPr>
        <w:t xml:space="preserve"> </w:t>
      </w:r>
      <w:proofErr w:type="spellStart"/>
      <w:r w:rsidRPr="00075298">
        <w:rPr>
          <w:sz w:val="22"/>
          <w:szCs w:val="22"/>
        </w:rPr>
        <w:t>податку</w:t>
      </w:r>
      <w:proofErr w:type="spellEnd"/>
      <w:r w:rsidRPr="00075298">
        <w:rPr>
          <w:sz w:val="22"/>
          <w:szCs w:val="22"/>
        </w:rPr>
        <w:t xml:space="preserve">. У </w:t>
      </w:r>
      <w:proofErr w:type="spellStart"/>
      <w:r w:rsidRPr="00075298">
        <w:rPr>
          <w:sz w:val="22"/>
          <w:szCs w:val="22"/>
        </w:rPr>
        <w:t>випадку</w:t>
      </w:r>
      <w:proofErr w:type="spellEnd"/>
      <w:r w:rsidRPr="00075298">
        <w:rPr>
          <w:sz w:val="22"/>
          <w:szCs w:val="22"/>
        </w:rPr>
        <w:t xml:space="preserve"> </w:t>
      </w:r>
      <w:proofErr w:type="spellStart"/>
      <w:r w:rsidRPr="00075298">
        <w:rPr>
          <w:sz w:val="22"/>
          <w:szCs w:val="22"/>
        </w:rPr>
        <w:t>відсутності</w:t>
      </w:r>
      <w:proofErr w:type="spellEnd"/>
      <w:r w:rsidRPr="00075298">
        <w:rPr>
          <w:sz w:val="22"/>
          <w:szCs w:val="22"/>
        </w:rPr>
        <w:t xml:space="preserve"> в </w:t>
      </w:r>
      <w:proofErr w:type="spellStart"/>
      <w:r w:rsidRPr="00075298">
        <w:rPr>
          <w:sz w:val="22"/>
          <w:szCs w:val="22"/>
        </w:rPr>
        <w:t>учасника</w:t>
      </w:r>
      <w:proofErr w:type="spellEnd"/>
      <w:r w:rsidRPr="00075298">
        <w:rPr>
          <w:sz w:val="22"/>
          <w:szCs w:val="22"/>
        </w:rPr>
        <w:t xml:space="preserve"> </w:t>
      </w:r>
      <w:proofErr w:type="spellStart"/>
      <w:r w:rsidRPr="00075298">
        <w:rPr>
          <w:sz w:val="22"/>
          <w:szCs w:val="22"/>
        </w:rPr>
        <w:t>такої</w:t>
      </w:r>
      <w:proofErr w:type="spellEnd"/>
      <w:r w:rsidRPr="00075298">
        <w:rPr>
          <w:sz w:val="22"/>
          <w:szCs w:val="22"/>
        </w:rPr>
        <w:t xml:space="preserve"> </w:t>
      </w:r>
      <w:proofErr w:type="spellStart"/>
      <w:r w:rsidRPr="00075298">
        <w:rPr>
          <w:sz w:val="22"/>
          <w:szCs w:val="22"/>
        </w:rPr>
        <w:t>реєстрації</w:t>
      </w:r>
      <w:proofErr w:type="spellEnd"/>
      <w:r w:rsidRPr="00075298">
        <w:rPr>
          <w:sz w:val="22"/>
          <w:szCs w:val="22"/>
        </w:rPr>
        <w:t xml:space="preserve">, учасник </w:t>
      </w:r>
      <w:proofErr w:type="spellStart"/>
      <w:r w:rsidRPr="00075298">
        <w:rPr>
          <w:sz w:val="22"/>
          <w:szCs w:val="22"/>
        </w:rPr>
        <w:t>надає</w:t>
      </w:r>
      <w:proofErr w:type="spellEnd"/>
      <w:r w:rsidRPr="00075298">
        <w:rPr>
          <w:sz w:val="22"/>
          <w:szCs w:val="22"/>
        </w:rPr>
        <w:t xml:space="preserve"> </w:t>
      </w:r>
      <w:proofErr w:type="spellStart"/>
      <w:r w:rsidRPr="00075298">
        <w:rPr>
          <w:sz w:val="22"/>
          <w:szCs w:val="22"/>
        </w:rPr>
        <w:t>письмове</w:t>
      </w:r>
      <w:proofErr w:type="spellEnd"/>
      <w:r w:rsidRPr="00075298">
        <w:rPr>
          <w:sz w:val="22"/>
          <w:szCs w:val="22"/>
        </w:rPr>
        <w:t xml:space="preserve"> </w:t>
      </w:r>
      <w:proofErr w:type="spellStart"/>
      <w:r w:rsidRPr="00075298">
        <w:rPr>
          <w:sz w:val="22"/>
          <w:szCs w:val="22"/>
        </w:rPr>
        <w:t>пояснення</w:t>
      </w:r>
      <w:proofErr w:type="spellEnd"/>
      <w:r w:rsidRPr="00075298">
        <w:rPr>
          <w:sz w:val="22"/>
          <w:szCs w:val="22"/>
        </w:rPr>
        <w:t>.</w:t>
      </w:r>
    </w:p>
    <w:p w:rsidR="001B3F24" w:rsidRPr="00075298" w:rsidRDefault="001B3F24" w:rsidP="001B3F24">
      <w:pPr>
        <w:pStyle w:val="a7"/>
        <w:shd w:val="clear" w:color="auto" w:fill="FFFFFF"/>
        <w:rPr>
          <w:sz w:val="22"/>
          <w:szCs w:val="22"/>
        </w:rPr>
      </w:pPr>
      <w:r w:rsidRPr="00075298">
        <w:rPr>
          <w:sz w:val="22"/>
          <w:szCs w:val="22"/>
          <w:lang w:val="uk-UA"/>
        </w:rPr>
        <w:t xml:space="preserve">3. </w:t>
      </w:r>
      <w:r w:rsidRPr="00075298">
        <w:rPr>
          <w:sz w:val="22"/>
          <w:szCs w:val="22"/>
        </w:rPr>
        <w:t xml:space="preserve"> </w:t>
      </w:r>
      <w:r w:rsidRPr="00075298">
        <w:rPr>
          <w:sz w:val="22"/>
          <w:szCs w:val="22"/>
          <w:lang w:val="uk-UA"/>
        </w:rPr>
        <w:t>Ц</w:t>
      </w:r>
      <w:proofErr w:type="spellStart"/>
      <w:r w:rsidRPr="00075298">
        <w:rPr>
          <w:sz w:val="22"/>
          <w:szCs w:val="22"/>
        </w:rPr>
        <w:t>інову</w:t>
      </w:r>
      <w:proofErr w:type="spellEnd"/>
      <w:r w:rsidRPr="00075298">
        <w:rPr>
          <w:sz w:val="22"/>
          <w:szCs w:val="22"/>
        </w:rPr>
        <w:t xml:space="preserve"> </w:t>
      </w:r>
      <w:proofErr w:type="spellStart"/>
      <w:r w:rsidRPr="00075298">
        <w:rPr>
          <w:sz w:val="22"/>
          <w:szCs w:val="22"/>
        </w:rPr>
        <w:t>пропозицію</w:t>
      </w:r>
      <w:proofErr w:type="spellEnd"/>
      <w:r w:rsidRPr="00075298">
        <w:rPr>
          <w:sz w:val="22"/>
          <w:szCs w:val="22"/>
          <w:lang w:val="uk-UA"/>
        </w:rPr>
        <w:t xml:space="preserve"> </w:t>
      </w:r>
      <w:r w:rsidRPr="00075298">
        <w:rPr>
          <w:sz w:val="22"/>
          <w:szCs w:val="22"/>
        </w:rPr>
        <w:t>(</w:t>
      </w:r>
      <w:proofErr w:type="spellStart"/>
      <w:r w:rsidRPr="00075298">
        <w:rPr>
          <w:sz w:val="22"/>
          <w:szCs w:val="22"/>
        </w:rPr>
        <w:t>Додаток</w:t>
      </w:r>
      <w:proofErr w:type="spellEnd"/>
      <w:r w:rsidRPr="00075298">
        <w:rPr>
          <w:sz w:val="22"/>
          <w:szCs w:val="22"/>
        </w:rPr>
        <w:t xml:space="preserve"> 3) </w:t>
      </w:r>
    </w:p>
    <w:p w:rsidR="001B3F24" w:rsidRPr="00075298" w:rsidRDefault="001B3F24" w:rsidP="001B3F24">
      <w:pPr>
        <w:pStyle w:val="a7"/>
        <w:shd w:val="clear" w:color="auto" w:fill="FFFFFF"/>
        <w:rPr>
          <w:sz w:val="22"/>
          <w:szCs w:val="22"/>
          <w:lang w:val="uk-UA"/>
        </w:rPr>
      </w:pPr>
      <w:r w:rsidRPr="00075298">
        <w:rPr>
          <w:sz w:val="22"/>
          <w:szCs w:val="22"/>
          <w:lang w:val="uk-UA"/>
        </w:rPr>
        <w:t xml:space="preserve">4. </w:t>
      </w:r>
      <w:r w:rsidRPr="00075298">
        <w:rPr>
          <w:sz w:val="22"/>
          <w:szCs w:val="22"/>
        </w:rPr>
        <w:t xml:space="preserve"> </w:t>
      </w:r>
      <w:r w:rsidRPr="00075298">
        <w:rPr>
          <w:sz w:val="22"/>
          <w:szCs w:val="22"/>
          <w:lang w:val="uk-UA"/>
        </w:rPr>
        <w:t>І</w:t>
      </w:r>
      <w:proofErr w:type="spellStart"/>
      <w:r w:rsidRPr="00075298">
        <w:rPr>
          <w:sz w:val="22"/>
          <w:szCs w:val="22"/>
        </w:rPr>
        <w:t>нформаційну</w:t>
      </w:r>
      <w:proofErr w:type="spellEnd"/>
      <w:r w:rsidRPr="00075298">
        <w:rPr>
          <w:sz w:val="22"/>
          <w:szCs w:val="22"/>
        </w:rPr>
        <w:t xml:space="preserve"> </w:t>
      </w:r>
      <w:proofErr w:type="spellStart"/>
      <w:r w:rsidRPr="00075298">
        <w:rPr>
          <w:sz w:val="22"/>
          <w:szCs w:val="22"/>
        </w:rPr>
        <w:t>довідку</w:t>
      </w:r>
      <w:proofErr w:type="spellEnd"/>
      <w:r w:rsidRPr="00075298">
        <w:rPr>
          <w:sz w:val="22"/>
          <w:szCs w:val="22"/>
        </w:rPr>
        <w:t xml:space="preserve"> про </w:t>
      </w:r>
      <w:proofErr w:type="spellStart"/>
      <w:r w:rsidRPr="00075298">
        <w:rPr>
          <w:sz w:val="22"/>
          <w:szCs w:val="22"/>
        </w:rPr>
        <w:t>виконання</w:t>
      </w:r>
      <w:proofErr w:type="spellEnd"/>
      <w:r w:rsidRPr="00075298">
        <w:rPr>
          <w:sz w:val="22"/>
          <w:szCs w:val="22"/>
        </w:rPr>
        <w:t xml:space="preserve"> </w:t>
      </w:r>
      <w:proofErr w:type="spellStart"/>
      <w:r w:rsidRPr="00075298">
        <w:rPr>
          <w:sz w:val="22"/>
          <w:szCs w:val="22"/>
        </w:rPr>
        <w:t>аналогічн</w:t>
      </w:r>
      <w:r w:rsidRPr="00075298">
        <w:rPr>
          <w:sz w:val="22"/>
          <w:szCs w:val="22"/>
          <w:lang w:val="uk-UA"/>
        </w:rPr>
        <w:t>ого</w:t>
      </w:r>
      <w:proofErr w:type="spellEnd"/>
      <w:r w:rsidRPr="00075298">
        <w:rPr>
          <w:sz w:val="22"/>
          <w:szCs w:val="22"/>
        </w:rPr>
        <w:t xml:space="preserve"> </w:t>
      </w:r>
      <w:proofErr w:type="spellStart"/>
      <w:r w:rsidRPr="00075298">
        <w:rPr>
          <w:sz w:val="22"/>
          <w:szCs w:val="22"/>
        </w:rPr>
        <w:t>догово</w:t>
      </w:r>
      <w:r w:rsidRPr="00075298">
        <w:rPr>
          <w:sz w:val="22"/>
          <w:szCs w:val="22"/>
          <w:lang w:val="uk-UA"/>
        </w:rPr>
        <w:t>ру</w:t>
      </w:r>
      <w:proofErr w:type="spellEnd"/>
      <w:r w:rsidRPr="00075298">
        <w:rPr>
          <w:sz w:val="22"/>
          <w:szCs w:val="22"/>
        </w:rPr>
        <w:t xml:space="preserve"> (</w:t>
      </w:r>
      <w:proofErr w:type="spellStart"/>
      <w:r w:rsidRPr="00075298">
        <w:rPr>
          <w:sz w:val="22"/>
          <w:szCs w:val="22"/>
        </w:rPr>
        <w:t>копія</w:t>
      </w:r>
      <w:proofErr w:type="spellEnd"/>
      <w:r w:rsidRPr="00075298">
        <w:rPr>
          <w:sz w:val="22"/>
          <w:szCs w:val="22"/>
        </w:rPr>
        <w:t xml:space="preserve"> договору </w:t>
      </w:r>
      <w:proofErr w:type="spellStart"/>
      <w:r w:rsidRPr="00075298">
        <w:rPr>
          <w:sz w:val="22"/>
          <w:szCs w:val="22"/>
        </w:rPr>
        <w:t>з</w:t>
      </w:r>
      <w:proofErr w:type="spellEnd"/>
      <w:r w:rsidRPr="00075298">
        <w:rPr>
          <w:sz w:val="22"/>
          <w:szCs w:val="22"/>
        </w:rPr>
        <w:t xml:space="preserve"> </w:t>
      </w:r>
      <w:proofErr w:type="spellStart"/>
      <w:r w:rsidRPr="00075298">
        <w:rPr>
          <w:sz w:val="22"/>
          <w:szCs w:val="22"/>
        </w:rPr>
        <w:t>усіма</w:t>
      </w:r>
      <w:proofErr w:type="spellEnd"/>
      <w:r w:rsidRPr="00075298">
        <w:rPr>
          <w:sz w:val="22"/>
          <w:szCs w:val="22"/>
        </w:rPr>
        <w:t xml:space="preserve"> </w:t>
      </w:r>
      <w:proofErr w:type="spellStart"/>
      <w:r w:rsidRPr="00075298">
        <w:rPr>
          <w:sz w:val="22"/>
          <w:szCs w:val="22"/>
        </w:rPr>
        <w:t>додатками</w:t>
      </w:r>
      <w:proofErr w:type="spellEnd"/>
      <w:r w:rsidRPr="00075298">
        <w:rPr>
          <w:sz w:val="22"/>
          <w:szCs w:val="22"/>
        </w:rPr>
        <w:t xml:space="preserve"> та </w:t>
      </w:r>
      <w:r w:rsidRPr="00075298">
        <w:rPr>
          <w:sz w:val="22"/>
          <w:szCs w:val="22"/>
          <w:lang w:val="uk-UA"/>
        </w:rPr>
        <w:t>видатковими накладними</w:t>
      </w:r>
      <w:r w:rsidRPr="00075298">
        <w:rPr>
          <w:sz w:val="22"/>
          <w:szCs w:val="22"/>
        </w:rPr>
        <w:t>)</w:t>
      </w:r>
    </w:p>
    <w:p w:rsidR="001B3F24" w:rsidRPr="00075298" w:rsidRDefault="001B3F24" w:rsidP="001B3F24">
      <w:pPr>
        <w:pStyle w:val="a7"/>
        <w:shd w:val="clear" w:color="auto" w:fill="FFFFFF"/>
        <w:rPr>
          <w:sz w:val="22"/>
          <w:szCs w:val="22"/>
          <w:lang w:val="uk-UA"/>
        </w:rPr>
      </w:pPr>
      <w:r w:rsidRPr="00075298">
        <w:rPr>
          <w:sz w:val="22"/>
          <w:szCs w:val="22"/>
          <w:lang w:val="uk-UA"/>
        </w:rPr>
        <w:t xml:space="preserve"> 5.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1B3F24" w:rsidRPr="00075298" w:rsidRDefault="001B3F24" w:rsidP="001B3F24">
      <w:pPr>
        <w:pStyle w:val="a7"/>
        <w:shd w:val="clear" w:color="auto" w:fill="FFFFFF"/>
        <w:rPr>
          <w:sz w:val="22"/>
          <w:szCs w:val="22"/>
          <w:lang w:val="uk-UA"/>
        </w:rPr>
      </w:pPr>
      <w:r w:rsidRPr="00075298">
        <w:rPr>
          <w:sz w:val="22"/>
          <w:szCs w:val="22"/>
          <w:lang w:val="uk-UA"/>
        </w:rPr>
        <w:t>6. Лист-згода на обробку персональних даних (надається на керівника а також на посадову особу учасника, яка призначена на підписання тендерних документів) (Додаток 4).</w:t>
      </w:r>
    </w:p>
    <w:p w:rsidR="001B3F24" w:rsidRPr="00075298" w:rsidRDefault="001B3F24" w:rsidP="001B3F24">
      <w:pPr>
        <w:pStyle w:val="a7"/>
        <w:shd w:val="clear" w:color="auto" w:fill="FFFFFF"/>
        <w:rPr>
          <w:sz w:val="22"/>
          <w:szCs w:val="22"/>
          <w:lang w:val="uk-UA"/>
        </w:rPr>
      </w:pPr>
      <w:r w:rsidRPr="00075298">
        <w:rPr>
          <w:sz w:val="22"/>
          <w:szCs w:val="22"/>
          <w:lang w:val="uk-UA"/>
        </w:rPr>
        <w:t xml:space="preserve">7.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proofErr w:type="spellStart"/>
      <w:r w:rsidRPr="00075298">
        <w:rPr>
          <w:sz w:val="22"/>
          <w:szCs w:val="22"/>
          <w:lang w:val="uk-UA"/>
        </w:rPr>
        <w:t>листа-гарантїї</w:t>
      </w:r>
      <w:proofErr w:type="spellEnd"/>
      <w:r w:rsidRPr="00075298">
        <w:rPr>
          <w:sz w:val="22"/>
          <w:szCs w:val="22"/>
          <w:lang w:val="uk-UA"/>
        </w:rPr>
        <w:t xml:space="preserve">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1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p>
    <w:p w:rsidR="001B3F24" w:rsidRPr="00075298" w:rsidRDefault="001B3F24" w:rsidP="001B3F24">
      <w:pPr>
        <w:pStyle w:val="a7"/>
        <w:shd w:val="clear" w:color="auto" w:fill="FFFFFF"/>
        <w:rPr>
          <w:sz w:val="22"/>
          <w:szCs w:val="22"/>
          <w:lang w:val="uk-UA"/>
        </w:rPr>
      </w:pPr>
      <w:r w:rsidRPr="00075298">
        <w:rPr>
          <w:sz w:val="22"/>
          <w:szCs w:val="22"/>
          <w:lang w:val="uk-UA"/>
        </w:rPr>
        <w:t>8. Відповідну інформацію про право підписання договору про закупівлю;</w:t>
      </w:r>
    </w:p>
    <w:p w:rsidR="001B3F24" w:rsidRPr="00075298" w:rsidRDefault="001B3F24" w:rsidP="001B3F24">
      <w:pPr>
        <w:pStyle w:val="a7"/>
        <w:shd w:val="clear" w:color="auto" w:fill="FFFFFF"/>
        <w:rPr>
          <w:b/>
          <w:bCs/>
          <w:i/>
          <w:sz w:val="22"/>
          <w:szCs w:val="22"/>
          <w:u w:val="single"/>
          <w:lang w:val="uk-UA"/>
        </w:rPr>
      </w:pPr>
      <w:r w:rsidRPr="00075298">
        <w:rPr>
          <w:b/>
          <w:bCs/>
          <w:i/>
          <w:sz w:val="22"/>
          <w:szCs w:val="22"/>
          <w:u w:val="single"/>
          <w:lang w:val="uk-UA"/>
        </w:rPr>
        <w:t>Копії наданих документів повинні бути завірені підписом та печаткою Учасника.</w:t>
      </w:r>
    </w:p>
    <w:p w:rsidR="001B3F24" w:rsidRPr="00075298" w:rsidRDefault="001B3F24" w:rsidP="001B3F24">
      <w:pPr>
        <w:spacing w:line="240" w:lineRule="auto"/>
        <w:contextualSpacing/>
        <w:rPr>
          <w:rFonts w:ascii="Times New Roman" w:hAnsi="Times New Roman"/>
          <w:lang w:val="uk-UA"/>
        </w:rPr>
      </w:pPr>
      <w:r w:rsidRPr="00075298">
        <w:rPr>
          <w:rFonts w:ascii="Times New Roman" w:hAnsi="Times New Roman"/>
          <w:lang w:val="uk-UA"/>
        </w:rPr>
        <w:t xml:space="preserve">Під час проведення спрощеної процедури закупівлі усі документи, що мають відношення до цінової пропозиції та складаються безпосередньо учасником, викладаються українською мовою. </w:t>
      </w:r>
    </w:p>
    <w:p w:rsidR="001B3F24" w:rsidRPr="00075298" w:rsidRDefault="001B3F24" w:rsidP="001B3F24">
      <w:pPr>
        <w:spacing w:line="240" w:lineRule="auto"/>
        <w:rPr>
          <w:rFonts w:ascii="Times New Roman" w:hAnsi="Times New Roman"/>
          <w:b/>
          <w:color w:val="000000"/>
          <w:lang w:val="uk-UA"/>
        </w:rPr>
      </w:pPr>
      <w:r w:rsidRPr="00075298">
        <w:rPr>
          <w:rFonts w:ascii="Times New Roman" w:hAnsi="Times New Roman"/>
        </w:rPr>
        <w:t xml:space="preserve">У </w:t>
      </w:r>
      <w:proofErr w:type="spellStart"/>
      <w:r w:rsidRPr="00075298">
        <w:rPr>
          <w:rFonts w:ascii="Times New Roman" w:hAnsi="Times New Roman"/>
        </w:rPr>
        <w:t>разі</w:t>
      </w:r>
      <w:proofErr w:type="spellEnd"/>
      <w:r w:rsidRPr="00075298">
        <w:rPr>
          <w:rFonts w:ascii="Times New Roman" w:hAnsi="Times New Roman"/>
        </w:rPr>
        <w:t xml:space="preserve"> </w:t>
      </w:r>
      <w:proofErr w:type="spellStart"/>
      <w:r w:rsidRPr="00075298">
        <w:rPr>
          <w:rFonts w:ascii="Times New Roman" w:hAnsi="Times New Roman"/>
        </w:rPr>
        <w:t>надання</w:t>
      </w:r>
      <w:proofErr w:type="spellEnd"/>
      <w:r w:rsidRPr="00075298">
        <w:rPr>
          <w:rFonts w:ascii="Times New Roman" w:hAnsi="Times New Roman"/>
        </w:rPr>
        <w:t xml:space="preserve"> </w:t>
      </w:r>
      <w:proofErr w:type="spellStart"/>
      <w:r w:rsidRPr="00075298">
        <w:rPr>
          <w:rFonts w:ascii="Times New Roman" w:hAnsi="Times New Roman"/>
        </w:rPr>
        <w:t>інших</w:t>
      </w:r>
      <w:proofErr w:type="spellEnd"/>
      <w:r w:rsidRPr="00075298">
        <w:rPr>
          <w:rFonts w:ascii="Times New Roman" w:hAnsi="Times New Roman"/>
        </w:rPr>
        <w:t xml:space="preserve"> </w:t>
      </w:r>
      <w:proofErr w:type="spellStart"/>
      <w:r w:rsidRPr="00075298">
        <w:rPr>
          <w:rFonts w:ascii="Times New Roman" w:hAnsi="Times New Roman"/>
        </w:rPr>
        <w:t>документів</w:t>
      </w:r>
      <w:proofErr w:type="spellEnd"/>
      <w:r w:rsidRPr="00075298">
        <w:rPr>
          <w:rFonts w:ascii="Times New Roman" w:hAnsi="Times New Roman"/>
        </w:rPr>
        <w:t xml:space="preserve"> </w:t>
      </w:r>
      <w:proofErr w:type="spellStart"/>
      <w:r w:rsidRPr="00075298">
        <w:rPr>
          <w:rFonts w:ascii="Times New Roman" w:hAnsi="Times New Roman"/>
        </w:rPr>
        <w:t>складених</w:t>
      </w:r>
      <w:proofErr w:type="spellEnd"/>
      <w:r w:rsidRPr="00075298">
        <w:rPr>
          <w:rFonts w:ascii="Times New Roman" w:hAnsi="Times New Roman"/>
        </w:rPr>
        <w:t xml:space="preserve"> </w:t>
      </w:r>
      <w:proofErr w:type="spellStart"/>
      <w:r w:rsidRPr="00075298">
        <w:rPr>
          <w:rFonts w:ascii="Times New Roman" w:hAnsi="Times New Roman"/>
        </w:rPr>
        <w:t>мовою</w:t>
      </w:r>
      <w:proofErr w:type="spellEnd"/>
      <w:r w:rsidRPr="00075298">
        <w:rPr>
          <w:rFonts w:ascii="Times New Roman" w:hAnsi="Times New Roman"/>
        </w:rPr>
        <w:t xml:space="preserve"> </w:t>
      </w:r>
      <w:proofErr w:type="spellStart"/>
      <w:r w:rsidRPr="00075298">
        <w:rPr>
          <w:rFonts w:ascii="Times New Roman" w:hAnsi="Times New Roman"/>
        </w:rPr>
        <w:t>іншою</w:t>
      </w:r>
      <w:proofErr w:type="spellEnd"/>
      <w:r w:rsidRPr="00075298">
        <w:rPr>
          <w:rFonts w:ascii="Times New Roman" w:hAnsi="Times New Roman"/>
        </w:rPr>
        <w:t xml:space="preserve"> </w:t>
      </w:r>
      <w:proofErr w:type="spellStart"/>
      <w:r w:rsidRPr="00075298">
        <w:rPr>
          <w:rFonts w:ascii="Times New Roman" w:hAnsi="Times New Roman"/>
        </w:rPr>
        <w:t>ніж</w:t>
      </w:r>
      <w:proofErr w:type="spellEnd"/>
      <w:r w:rsidRPr="00075298">
        <w:rPr>
          <w:rFonts w:ascii="Times New Roman" w:hAnsi="Times New Roman"/>
        </w:rPr>
        <w:t xml:space="preserve"> </w:t>
      </w:r>
      <w:proofErr w:type="spellStart"/>
      <w:r w:rsidRPr="00075298">
        <w:rPr>
          <w:rFonts w:ascii="Times New Roman" w:hAnsi="Times New Roman"/>
        </w:rPr>
        <w:t>українська</w:t>
      </w:r>
      <w:proofErr w:type="spellEnd"/>
      <w:r w:rsidRPr="00075298">
        <w:rPr>
          <w:rFonts w:ascii="Times New Roman" w:hAnsi="Times New Roman"/>
        </w:rPr>
        <w:t xml:space="preserve">, </w:t>
      </w:r>
      <w:proofErr w:type="spellStart"/>
      <w:r w:rsidRPr="00075298">
        <w:rPr>
          <w:rFonts w:ascii="Times New Roman" w:hAnsi="Times New Roman"/>
        </w:rPr>
        <w:t>такі</w:t>
      </w:r>
      <w:proofErr w:type="spellEnd"/>
      <w:r w:rsidRPr="00075298">
        <w:rPr>
          <w:rFonts w:ascii="Times New Roman" w:hAnsi="Times New Roman"/>
        </w:rPr>
        <w:t xml:space="preserve"> </w:t>
      </w:r>
      <w:proofErr w:type="spellStart"/>
      <w:r w:rsidRPr="00075298">
        <w:rPr>
          <w:rFonts w:ascii="Times New Roman" w:hAnsi="Times New Roman"/>
        </w:rPr>
        <w:t>документи</w:t>
      </w:r>
      <w:proofErr w:type="spellEnd"/>
      <w:r w:rsidRPr="00075298">
        <w:rPr>
          <w:rFonts w:ascii="Times New Roman" w:hAnsi="Times New Roman"/>
        </w:rPr>
        <w:t xml:space="preserve"> </w:t>
      </w:r>
      <w:proofErr w:type="spellStart"/>
      <w:r w:rsidRPr="00075298">
        <w:rPr>
          <w:rFonts w:ascii="Times New Roman" w:hAnsi="Times New Roman"/>
        </w:rPr>
        <w:t>повинні</w:t>
      </w:r>
      <w:proofErr w:type="spellEnd"/>
      <w:r w:rsidRPr="00075298">
        <w:rPr>
          <w:rFonts w:ascii="Times New Roman" w:hAnsi="Times New Roman"/>
        </w:rPr>
        <w:t xml:space="preserve"> </w:t>
      </w:r>
      <w:proofErr w:type="spellStart"/>
      <w:r w:rsidRPr="00075298">
        <w:rPr>
          <w:rFonts w:ascii="Times New Roman" w:hAnsi="Times New Roman"/>
        </w:rPr>
        <w:t>супроводжуватися</w:t>
      </w:r>
      <w:proofErr w:type="spellEnd"/>
      <w:r w:rsidRPr="00075298">
        <w:rPr>
          <w:rFonts w:ascii="Times New Roman" w:hAnsi="Times New Roman"/>
        </w:rPr>
        <w:t xml:space="preserve"> перекладом </w:t>
      </w:r>
      <w:proofErr w:type="spellStart"/>
      <w:r w:rsidRPr="00075298">
        <w:rPr>
          <w:rFonts w:ascii="Times New Roman" w:hAnsi="Times New Roman"/>
        </w:rPr>
        <w:t>українською</w:t>
      </w:r>
      <w:proofErr w:type="spellEnd"/>
      <w:r w:rsidRPr="00075298">
        <w:rPr>
          <w:rFonts w:ascii="Times New Roman" w:hAnsi="Times New Roman"/>
        </w:rPr>
        <w:t xml:space="preserve"> </w:t>
      </w:r>
      <w:proofErr w:type="spellStart"/>
      <w:r w:rsidRPr="00075298">
        <w:rPr>
          <w:rFonts w:ascii="Times New Roman" w:hAnsi="Times New Roman"/>
        </w:rPr>
        <w:t>мовою</w:t>
      </w:r>
      <w:proofErr w:type="spellEnd"/>
      <w:r w:rsidRPr="00075298">
        <w:rPr>
          <w:rFonts w:ascii="Times New Roman" w:hAnsi="Times New Roman"/>
        </w:rPr>
        <w:t>, переклад (</w:t>
      </w:r>
      <w:proofErr w:type="spellStart"/>
      <w:r w:rsidRPr="00075298">
        <w:rPr>
          <w:rFonts w:ascii="Times New Roman" w:hAnsi="Times New Roman"/>
        </w:rPr>
        <w:t>або</w:t>
      </w:r>
      <w:proofErr w:type="spellEnd"/>
      <w:r w:rsidRPr="00075298">
        <w:rPr>
          <w:rFonts w:ascii="Times New Roman" w:hAnsi="Times New Roman"/>
        </w:rPr>
        <w:t xml:space="preserve"> </w:t>
      </w:r>
      <w:proofErr w:type="spellStart"/>
      <w:r w:rsidRPr="00075298">
        <w:rPr>
          <w:rFonts w:ascii="Times New Roman" w:hAnsi="Times New Roman"/>
        </w:rPr>
        <w:t>справжність</w:t>
      </w:r>
      <w:proofErr w:type="spellEnd"/>
      <w:r w:rsidRPr="00075298">
        <w:rPr>
          <w:rFonts w:ascii="Times New Roman" w:hAnsi="Times New Roman"/>
        </w:rPr>
        <w:t xml:space="preserve"> </w:t>
      </w:r>
      <w:proofErr w:type="spellStart"/>
      <w:proofErr w:type="gramStart"/>
      <w:r w:rsidRPr="00075298">
        <w:rPr>
          <w:rFonts w:ascii="Times New Roman" w:hAnsi="Times New Roman"/>
        </w:rPr>
        <w:t>п</w:t>
      </w:r>
      <w:proofErr w:type="gramEnd"/>
      <w:r w:rsidRPr="00075298">
        <w:rPr>
          <w:rFonts w:ascii="Times New Roman" w:hAnsi="Times New Roman"/>
        </w:rPr>
        <w:t>ідпису</w:t>
      </w:r>
      <w:proofErr w:type="spellEnd"/>
      <w:r w:rsidRPr="00075298">
        <w:rPr>
          <w:rFonts w:ascii="Times New Roman" w:hAnsi="Times New Roman"/>
        </w:rPr>
        <w:t xml:space="preserve"> </w:t>
      </w:r>
      <w:proofErr w:type="spellStart"/>
      <w:r w:rsidRPr="00075298">
        <w:rPr>
          <w:rFonts w:ascii="Times New Roman" w:hAnsi="Times New Roman"/>
        </w:rPr>
        <w:t>перекладача</w:t>
      </w:r>
      <w:proofErr w:type="spellEnd"/>
      <w:r w:rsidRPr="00075298">
        <w:rPr>
          <w:rFonts w:ascii="Times New Roman" w:hAnsi="Times New Roman"/>
        </w:rPr>
        <w:t xml:space="preserve">) - </w:t>
      </w:r>
      <w:proofErr w:type="spellStart"/>
      <w:r w:rsidRPr="00075298">
        <w:rPr>
          <w:rFonts w:ascii="Times New Roman" w:hAnsi="Times New Roman"/>
        </w:rPr>
        <w:t>засвідчений</w:t>
      </w:r>
      <w:proofErr w:type="spellEnd"/>
      <w:r w:rsidRPr="00075298">
        <w:rPr>
          <w:rFonts w:ascii="Times New Roman" w:hAnsi="Times New Roman"/>
        </w:rPr>
        <w:t xml:space="preserve"> </w:t>
      </w:r>
      <w:proofErr w:type="spellStart"/>
      <w:r w:rsidRPr="00075298">
        <w:rPr>
          <w:rFonts w:ascii="Times New Roman" w:hAnsi="Times New Roman"/>
        </w:rPr>
        <w:t>нотаріально</w:t>
      </w:r>
      <w:proofErr w:type="spellEnd"/>
      <w:r w:rsidRPr="00075298">
        <w:rPr>
          <w:rFonts w:ascii="Times New Roman" w:hAnsi="Times New Roman"/>
        </w:rPr>
        <w:t xml:space="preserve"> </w:t>
      </w:r>
      <w:proofErr w:type="spellStart"/>
      <w:r w:rsidRPr="00075298">
        <w:rPr>
          <w:rFonts w:ascii="Times New Roman" w:hAnsi="Times New Roman"/>
        </w:rPr>
        <w:t>або</w:t>
      </w:r>
      <w:proofErr w:type="spellEnd"/>
      <w:r w:rsidRPr="00075298">
        <w:rPr>
          <w:rFonts w:ascii="Times New Roman" w:hAnsi="Times New Roman"/>
        </w:rPr>
        <w:t xml:space="preserve"> </w:t>
      </w:r>
      <w:proofErr w:type="spellStart"/>
      <w:r w:rsidRPr="00075298">
        <w:rPr>
          <w:rFonts w:ascii="Times New Roman" w:hAnsi="Times New Roman"/>
        </w:rPr>
        <w:t>легалізований</w:t>
      </w:r>
      <w:proofErr w:type="spellEnd"/>
      <w:r w:rsidRPr="00075298">
        <w:rPr>
          <w:rFonts w:ascii="Times New Roman" w:hAnsi="Times New Roman"/>
        </w:rPr>
        <w:t xml:space="preserve"> у </w:t>
      </w:r>
      <w:proofErr w:type="spellStart"/>
      <w:r w:rsidRPr="00075298">
        <w:rPr>
          <w:rFonts w:ascii="Times New Roman" w:hAnsi="Times New Roman"/>
        </w:rPr>
        <w:t>встановленому</w:t>
      </w:r>
      <w:proofErr w:type="spellEnd"/>
      <w:r w:rsidRPr="00075298">
        <w:rPr>
          <w:rFonts w:ascii="Times New Roman" w:hAnsi="Times New Roman"/>
        </w:rPr>
        <w:t xml:space="preserve"> </w:t>
      </w:r>
      <w:proofErr w:type="spellStart"/>
      <w:r w:rsidRPr="00075298">
        <w:rPr>
          <w:rFonts w:ascii="Times New Roman" w:hAnsi="Times New Roman"/>
        </w:rPr>
        <w:t>законодавством</w:t>
      </w:r>
      <w:proofErr w:type="spellEnd"/>
      <w:r w:rsidRPr="00075298">
        <w:rPr>
          <w:rFonts w:ascii="Times New Roman" w:hAnsi="Times New Roman"/>
        </w:rPr>
        <w:t xml:space="preserve"> </w:t>
      </w:r>
      <w:proofErr w:type="spellStart"/>
      <w:r w:rsidRPr="00075298">
        <w:rPr>
          <w:rFonts w:ascii="Times New Roman" w:hAnsi="Times New Roman"/>
        </w:rPr>
        <w:t>України</w:t>
      </w:r>
      <w:proofErr w:type="spellEnd"/>
      <w:r w:rsidRPr="00075298">
        <w:rPr>
          <w:rFonts w:ascii="Times New Roman" w:hAnsi="Times New Roman"/>
        </w:rPr>
        <w:t xml:space="preserve"> порядку. </w:t>
      </w:r>
      <w:proofErr w:type="spellStart"/>
      <w:r w:rsidRPr="00075298">
        <w:rPr>
          <w:rFonts w:ascii="Times New Roman" w:hAnsi="Times New Roman"/>
        </w:rPr>
        <w:t>Тексти</w:t>
      </w:r>
      <w:proofErr w:type="spellEnd"/>
      <w:r w:rsidRPr="00075298">
        <w:rPr>
          <w:rFonts w:ascii="Times New Roman" w:hAnsi="Times New Roman"/>
        </w:rPr>
        <w:t xml:space="preserve"> </w:t>
      </w:r>
      <w:proofErr w:type="spellStart"/>
      <w:r w:rsidRPr="00075298">
        <w:rPr>
          <w:rFonts w:ascii="Times New Roman" w:hAnsi="Times New Roman"/>
        </w:rPr>
        <w:t>повинні</w:t>
      </w:r>
      <w:proofErr w:type="spellEnd"/>
      <w:r w:rsidRPr="00075298">
        <w:rPr>
          <w:rFonts w:ascii="Times New Roman" w:hAnsi="Times New Roman"/>
        </w:rPr>
        <w:t xml:space="preserve"> бути </w:t>
      </w:r>
      <w:proofErr w:type="spellStart"/>
      <w:r w:rsidRPr="00075298">
        <w:rPr>
          <w:rFonts w:ascii="Times New Roman" w:hAnsi="Times New Roman"/>
        </w:rPr>
        <w:t>автентичними</w:t>
      </w:r>
      <w:proofErr w:type="spellEnd"/>
      <w:r w:rsidRPr="00075298">
        <w:rPr>
          <w:rFonts w:ascii="Times New Roman" w:hAnsi="Times New Roman"/>
        </w:rPr>
        <w:t xml:space="preserve">, </w:t>
      </w:r>
      <w:proofErr w:type="spellStart"/>
      <w:r w:rsidRPr="00075298">
        <w:rPr>
          <w:rFonts w:ascii="Times New Roman" w:hAnsi="Times New Roman"/>
        </w:rPr>
        <w:t>визначальним</w:t>
      </w:r>
      <w:proofErr w:type="spellEnd"/>
      <w:r w:rsidRPr="00075298">
        <w:rPr>
          <w:rFonts w:ascii="Times New Roman" w:hAnsi="Times New Roman"/>
        </w:rPr>
        <w:t xml:space="preserve"> </w:t>
      </w:r>
      <w:proofErr w:type="spellStart"/>
      <w:r w:rsidRPr="00075298">
        <w:rPr>
          <w:rFonts w:ascii="Times New Roman" w:hAnsi="Times New Roman"/>
        </w:rPr>
        <w:t>є</w:t>
      </w:r>
      <w:proofErr w:type="spellEnd"/>
      <w:r w:rsidRPr="00075298">
        <w:rPr>
          <w:rFonts w:ascii="Times New Roman" w:hAnsi="Times New Roman"/>
        </w:rPr>
        <w:t xml:space="preserve"> текст, </w:t>
      </w:r>
      <w:proofErr w:type="spellStart"/>
      <w:r w:rsidRPr="00075298">
        <w:rPr>
          <w:rFonts w:ascii="Times New Roman" w:hAnsi="Times New Roman"/>
        </w:rPr>
        <w:t>викладений</w:t>
      </w:r>
      <w:proofErr w:type="spellEnd"/>
      <w:r w:rsidRPr="00075298">
        <w:rPr>
          <w:rFonts w:ascii="Times New Roman" w:hAnsi="Times New Roman"/>
        </w:rPr>
        <w:t xml:space="preserve"> </w:t>
      </w:r>
      <w:proofErr w:type="spellStart"/>
      <w:r w:rsidRPr="00075298">
        <w:rPr>
          <w:rFonts w:ascii="Times New Roman" w:hAnsi="Times New Roman"/>
        </w:rPr>
        <w:t>українською</w:t>
      </w:r>
      <w:proofErr w:type="spellEnd"/>
      <w:r w:rsidRPr="00075298">
        <w:rPr>
          <w:rFonts w:ascii="Times New Roman" w:hAnsi="Times New Roman"/>
        </w:rPr>
        <w:t xml:space="preserve"> </w:t>
      </w:r>
      <w:proofErr w:type="spellStart"/>
      <w:r w:rsidRPr="00075298">
        <w:rPr>
          <w:rFonts w:ascii="Times New Roman" w:hAnsi="Times New Roman"/>
        </w:rPr>
        <w:t>мовою</w:t>
      </w:r>
      <w:proofErr w:type="spellEnd"/>
      <w:r w:rsidRPr="00075298">
        <w:rPr>
          <w:rFonts w:ascii="Times New Roman" w:hAnsi="Times New Roman"/>
        </w:rPr>
        <w:t>.</w:t>
      </w:r>
    </w:p>
    <w:p w:rsidR="001B3F24" w:rsidRPr="00075298" w:rsidRDefault="001B3F24" w:rsidP="001B3F24">
      <w:pPr>
        <w:spacing w:line="240" w:lineRule="auto"/>
        <w:ind w:firstLine="709"/>
        <w:rPr>
          <w:rFonts w:ascii="Times New Roman" w:hAnsi="Times New Roman"/>
          <w:bCs/>
          <w:lang w:val="uk-UA"/>
        </w:rPr>
      </w:pPr>
      <w:r w:rsidRPr="00075298">
        <w:rPr>
          <w:rFonts w:ascii="Times New Roman" w:hAnsi="Times New Roman"/>
          <w:bCs/>
          <w:color w:val="000000"/>
          <w:lang w:val="uk-UA"/>
        </w:rPr>
        <w:t>Відповідно до частини третьої статті 12 Закону під час використання електронної</w:t>
      </w:r>
      <w:r w:rsidRPr="00075298">
        <w:rPr>
          <w:rFonts w:ascii="Times New Roman" w:hAnsi="Times New Roman"/>
          <w:b/>
          <w:bCs/>
          <w:color w:val="000000"/>
          <w:lang w:val="uk-UA"/>
        </w:rPr>
        <w:t xml:space="preserve"> </w:t>
      </w:r>
      <w:r w:rsidRPr="00075298">
        <w:rPr>
          <w:rFonts w:ascii="Times New Roman" w:hAnsi="Times New Roman"/>
          <w:bCs/>
          <w:color w:val="000000"/>
          <w:lang w:val="uk-UA"/>
        </w:rPr>
        <w:t xml:space="preserve">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075298">
          <w:rPr>
            <w:rStyle w:val="ac"/>
            <w:rFonts w:ascii="Times New Roman" w:hAnsi="Times New Roman"/>
            <w:bCs/>
            <w:color w:val="000000"/>
            <w:lang w:val="uk-UA"/>
          </w:rPr>
          <w:t>"Про електронні документи та електронний документообіг"</w:t>
        </w:r>
      </w:hyperlink>
      <w:r w:rsidRPr="00075298">
        <w:rPr>
          <w:rFonts w:ascii="Times New Roman" w:hAnsi="Times New Roman"/>
          <w:bCs/>
          <w:color w:val="000000"/>
          <w:lang w:val="uk-UA"/>
        </w:rPr>
        <w:t xml:space="preserve"> та </w:t>
      </w:r>
      <w:hyperlink r:id="rId7" w:history="1">
        <w:r w:rsidRPr="00075298">
          <w:rPr>
            <w:rStyle w:val="ac"/>
            <w:rFonts w:ascii="Times New Roman" w:hAnsi="Times New Roman"/>
            <w:bCs/>
            <w:color w:val="000000"/>
            <w:lang w:val="uk-UA"/>
          </w:rPr>
          <w:t>"Про електронні довірчі послуги"</w:t>
        </w:r>
      </w:hyperlink>
      <w:r w:rsidRPr="00075298">
        <w:rPr>
          <w:rFonts w:ascii="Times New Roman" w:hAnsi="Times New Roman"/>
          <w:bCs/>
          <w:color w:val="000000"/>
          <w:lang w:val="uk-UA"/>
        </w:rPr>
        <w:t xml:space="preserve">. </w:t>
      </w:r>
      <w:r w:rsidRPr="00075298">
        <w:rPr>
          <w:rFonts w:ascii="Times New Roman" w:hAnsi="Times New Roman"/>
          <w:bCs/>
          <w:color w:val="C00000"/>
          <w:lang w:val="uk-UA"/>
        </w:rPr>
        <w:t xml:space="preserve"> </w:t>
      </w:r>
      <w:r w:rsidRPr="00075298">
        <w:rPr>
          <w:rFonts w:ascii="Times New Roman" w:hAnsi="Times New Roman"/>
          <w:bCs/>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w:t>
      </w:r>
      <w:r w:rsidRPr="00075298">
        <w:rPr>
          <w:rFonts w:ascii="Times New Roman" w:hAnsi="Times New Roman"/>
          <w:b/>
          <w:bCs/>
          <w:shd w:val="clear" w:color="auto" w:fill="FFFFFF"/>
          <w:lang w:val="uk-UA"/>
        </w:rPr>
        <w:t>електронну</w:t>
      </w:r>
      <w:r w:rsidRPr="00075298">
        <w:rPr>
          <w:rFonts w:ascii="Times New Roman" w:hAnsi="Times New Roman"/>
          <w:bCs/>
          <w:shd w:val="clear" w:color="auto" w:fill="FFFFFF"/>
          <w:lang w:val="uk-UA"/>
        </w:rPr>
        <w:t xml:space="preserve"> систему закупівель. </w:t>
      </w:r>
      <w:r w:rsidRPr="00075298">
        <w:rPr>
          <w:rFonts w:ascii="Times New Roman" w:hAnsi="Times New Roman"/>
          <w:bCs/>
          <w:lang w:val="uk-UA"/>
        </w:rPr>
        <w:t xml:space="preserve">Документи мають бути належного рівня зображення (чіткими та розбірливими для читання). </w:t>
      </w:r>
    </w:p>
    <w:p w:rsidR="001B3F24" w:rsidRPr="00075298" w:rsidRDefault="001B3F24" w:rsidP="001B3F24">
      <w:pPr>
        <w:spacing w:line="240" w:lineRule="auto"/>
        <w:ind w:firstLine="709"/>
        <w:rPr>
          <w:rFonts w:ascii="Times New Roman" w:hAnsi="Times New Roman"/>
          <w:b/>
          <w:bCs/>
          <w:lang w:val="uk-UA"/>
        </w:rPr>
      </w:pPr>
      <w:r w:rsidRPr="00075298">
        <w:rPr>
          <w:rFonts w:ascii="Times New Roman" w:hAnsi="Times New Roman"/>
          <w:b/>
          <w:bCs/>
          <w:shd w:val="clear" w:color="auto" w:fill="FFFFFF"/>
          <w:lang w:val="uk-UA"/>
        </w:rPr>
        <w:t>Учасник повинен накласти кваліфікований електронний підпис або удосконалений електронний підпис на пропозицію або на кожен електронний документ пропозиції окремо.</w:t>
      </w:r>
      <w:r w:rsidRPr="00075298">
        <w:rPr>
          <w:rFonts w:ascii="Times New Roman" w:hAnsi="Times New Roman"/>
          <w:b/>
          <w:bCs/>
          <w:lang w:val="uk-UA"/>
        </w:rPr>
        <w:t xml:space="preserve"> </w:t>
      </w:r>
    </w:p>
    <w:p w:rsidR="001B3F24" w:rsidRPr="00075298" w:rsidRDefault="001B3F24" w:rsidP="001B3F24">
      <w:pPr>
        <w:pStyle w:val="a7"/>
        <w:shd w:val="clear" w:color="auto" w:fill="FFFFFF"/>
        <w:rPr>
          <w:sz w:val="22"/>
          <w:szCs w:val="22"/>
          <w:lang w:val="uk-UA"/>
        </w:rPr>
      </w:pPr>
      <w:r w:rsidRPr="00075298">
        <w:rPr>
          <w:sz w:val="22"/>
          <w:szCs w:val="22"/>
          <w:lang w:val="uk-UA"/>
        </w:rPr>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rsidR="001B3F24" w:rsidRPr="00075298" w:rsidRDefault="001B3F24" w:rsidP="001B3F24">
      <w:pPr>
        <w:pStyle w:val="a7"/>
        <w:shd w:val="clear" w:color="auto" w:fill="FFFFFF"/>
        <w:rPr>
          <w:b/>
          <w:sz w:val="22"/>
          <w:szCs w:val="22"/>
          <w:lang w:val="uk-UA"/>
        </w:rPr>
      </w:pPr>
      <w:r w:rsidRPr="00075298">
        <w:rPr>
          <w:sz w:val="22"/>
          <w:szCs w:val="22"/>
          <w:lang w:val="uk-UA"/>
        </w:rPr>
        <w:lastRenderedPageBreak/>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будь-якої недостовірної інформації поданої Учасником, невідповідність вимогам кваліфікації Замовника пропозиція </w:t>
      </w:r>
      <w:r w:rsidRPr="00075298">
        <w:rPr>
          <w:b/>
          <w:sz w:val="22"/>
          <w:szCs w:val="22"/>
          <w:lang w:val="uk-UA"/>
        </w:rPr>
        <w:t>відхиляється.</w:t>
      </w:r>
    </w:p>
    <w:p w:rsidR="00185D37" w:rsidRPr="00075298" w:rsidRDefault="001B3F24" w:rsidP="001B3F24">
      <w:pPr>
        <w:pStyle w:val="a7"/>
        <w:shd w:val="clear" w:color="auto" w:fill="FFFFFF"/>
        <w:spacing w:before="0" w:beforeAutospacing="0" w:after="0" w:afterAutospacing="0"/>
        <w:jc w:val="right"/>
        <w:rPr>
          <w:b/>
          <w:color w:val="000000"/>
          <w:sz w:val="22"/>
          <w:szCs w:val="22"/>
          <w:lang w:val="uk-UA"/>
        </w:rPr>
      </w:pPr>
      <w:r w:rsidRPr="00075298">
        <w:rPr>
          <w:b/>
          <w:sz w:val="22"/>
          <w:szCs w:val="22"/>
          <w:lang w:val="uk-UA"/>
        </w:rPr>
        <w:br w:type="page"/>
      </w:r>
      <w:r w:rsidR="00185D37" w:rsidRPr="00075298">
        <w:rPr>
          <w:b/>
          <w:color w:val="000000"/>
          <w:sz w:val="22"/>
          <w:szCs w:val="22"/>
          <w:lang w:val="uk-UA"/>
        </w:rPr>
        <w:lastRenderedPageBreak/>
        <w:t xml:space="preserve">Додаток №3 </w:t>
      </w:r>
    </w:p>
    <w:p w:rsidR="002750B4" w:rsidRPr="00075298" w:rsidRDefault="002750B4" w:rsidP="00ED7581">
      <w:pPr>
        <w:pStyle w:val="a7"/>
        <w:shd w:val="clear" w:color="auto" w:fill="FFFFFF"/>
        <w:spacing w:before="0" w:beforeAutospacing="0" w:after="0" w:afterAutospacing="0"/>
        <w:jc w:val="right"/>
        <w:rPr>
          <w:b/>
          <w:sz w:val="22"/>
          <w:szCs w:val="22"/>
          <w:lang w:val="uk-UA"/>
        </w:rPr>
      </w:pPr>
    </w:p>
    <w:p w:rsidR="002750B4" w:rsidRPr="00075298" w:rsidRDefault="002750B4">
      <w:pPr>
        <w:widowControl w:val="0"/>
        <w:shd w:val="clear" w:color="auto" w:fill="FFFFFF"/>
        <w:spacing w:after="0" w:line="240" w:lineRule="auto"/>
        <w:ind w:left="680"/>
        <w:jc w:val="right"/>
        <w:rPr>
          <w:rFonts w:ascii="Times New Roman" w:hAnsi="Times New Roman"/>
          <w:b/>
          <w:lang w:val="uk-UA"/>
        </w:rPr>
      </w:pPr>
    </w:p>
    <w:p w:rsidR="002750B4" w:rsidRPr="00075298" w:rsidRDefault="002750B4">
      <w:pPr>
        <w:shd w:val="clear" w:color="auto" w:fill="FFFFFF"/>
        <w:spacing w:after="0" w:line="240" w:lineRule="auto"/>
        <w:ind w:left="180" w:right="196"/>
        <w:rPr>
          <w:rFonts w:ascii="Times New Roman" w:hAnsi="Times New Roman"/>
          <w:i/>
          <w:iCs/>
          <w:lang w:val="uk-UA"/>
        </w:rPr>
      </w:pPr>
      <w:r w:rsidRPr="00075298">
        <w:rPr>
          <w:rFonts w:ascii="Times New Roman" w:hAnsi="Times New Roman"/>
          <w:i/>
          <w:iCs/>
          <w:lang w:val="uk-UA"/>
        </w:rPr>
        <w:t xml:space="preserve">Форма </w:t>
      </w:r>
      <w:proofErr w:type="spellStart"/>
      <w:r w:rsidRPr="00075298">
        <w:rPr>
          <w:rFonts w:ascii="Times New Roman" w:hAnsi="Times New Roman"/>
          <w:i/>
          <w:iCs/>
          <w:lang w:val="uk-UA"/>
        </w:rPr>
        <w:t>„Цінова</w:t>
      </w:r>
      <w:proofErr w:type="spellEnd"/>
      <w:r w:rsidRPr="00075298">
        <w:rPr>
          <w:rFonts w:ascii="Times New Roman" w:hAnsi="Times New Roman"/>
          <w:i/>
          <w:iCs/>
          <w:lang w:val="uk-UA"/>
        </w:rPr>
        <w:t xml:space="preserve"> пропозиція" подається Учасником на фірмовому бланку;</w:t>
      </w:r>
    </w:p>
    <w:p w:rsidR="002750B4" w:rsidRPr="00075298" w:rsidRDefault="002750B4">
      <w:pPr>
        <w:shd w:val="clear" w:color="auto" w:fill="FFFFFF"/>
        <w:spacing w:after="0" w:line="240" w:lineRule="auto"/>
        <w:ind w:left="180" w:right="196"/>
        <w:rPr>
          <w:rFonts w:ascii="Times New Roman" w:hAnsi="Times New Roman"/>
          <w:i/>
          <w:iCs/>
          <w:lang w:val="uk-UA"/>
        </w:rPr>
      </w:pPr>
      <w:r w:rsidRPr="00075298">
        <w:rPr>
          <w:rFonts w:ascii="Times New Roman" w:hAnsi="Times New Roman"/>
          <w:i/>
          <w:iCs/>
          <w:lang w:val="uk-UA"/>
        </w:rPr>
        <w:t>Учасник не повинен відступати від даної форми.</w:t>
      </w:r>
    </w:p>
    <w:p w:rsidR="002750B4" w:rsidRPr="00075298" w:rsidRDefault="002750B4">
      <w:pPr>
        <w:shd w:val="clear" w:color="auto" w:fill="FFFFFF"/>
        <w:spacing w:after="0" w:line="240" w:lineRule="auto"/>
        <w:ind w:left="180" w:right="196"/>
        <w:rPr>
          <w:rFonts w:ascii="Times New Roman" w:hAnsi="Times New Roman"/>
          <w:i/>
          <w:iCs/>
          <w:lang w:val="uk-UA"/>
        </w:rPr>
      </w:pPr>
    </w:p>
    <w:p w:rsidR="002750B4" w:rsidRPr="00075298" w:rsidRDefault="002750B4">
      <w:pPr>
        <w:shd w:val="clear" w:color="auto" w:fill="FFFFFF"/>
        <w:spacing w:after="0" w:line="240" w:lineRule="auto"/>
        <w:ind w:hanging="720"/>
        <w:jc w:val="center"/>
        <w:rPr>
          <w:rFonts w:ascii="Times New Roman" w:hAnsi="Times New Roman"/>
          <w:b/>
          <w:bCs/>
          <w:lang w:val="uk-UA"/>
        </w:rPr>
      </w:pPr>
      <w:r w:rsidRPr="00075298">
        <w:rPr>
          <w:rFonts w:ascii="Times New Roman" w:hAnsi="Times New Roman"/>
          <w:b/>
          <w:bCs/>
          <w:lang w:val="uk-UA"/>
        </w:rPr>
        <w:t>ФОРМА " ЦІНОВА ПРОПОЗИЦІЯ "</w:t>
      </w:r>
    </w:p>
    <w:tbl>
      <w:tblPr>
        <w:tblW w:w="9639" w:type="dxa"/>
        <w:tblInd w:w="108" w:type="dxa"/>
        <w:tblLayout w:type="fixed"/>
        <w:tblLook w:val="00A0"/>
      </w:tblPr>
      <w:tblGrid>
        <w:gridCol w:w="5581"/>
        <w:gridCol w:w="4058"/>
      </w:tblGrid>
      <w:tr w:rsidR="002750B4" w:rsidRPr="00075298">
        <w:tc>
          <w:tcPr>
            <w:tcW w:w="5581" w:type="dxa"/>
            <w:tcBorders>
              <w:top w:val="single" w:sz="4" w:space="0" w:color="auto"/>
              <w:left w:val="single" w:sz="4" w:space="0" w:color="auto"/>
              <w:bottom w:val="single" w:sz="4" w:space="0" w:color="auto"/>
              <w:right w:val="single" w:sz="4" w:space="0" w:color="auto"/>
            </w:tcBorders>
          </w:tcPr>
          <w:p w:rsidR="002750B4" w:rsidRPr="00075298" w:rsidRDefault="002750B4">
            <w:pPr>
              <w:pStyle w:val="a5"/>
              <w:spacing w:before="0"/>
              <w:ind w:firstLine="0"/>
              <w:rPr>
                <w:rFonts w:ascii="Times New Roman" w:hAnsi="Times New Roman"/>
                <w:b/>
                <w:bCs/>
                <w:sz w:val="22"/>
                <w:szCs w:val="22"/>
                <w:lang w:val="uk-UA"/>
              </w:rPr>
            </w:pPr>
            <w:r w:rsidRPr="00075298">
              <w:rPr>
                <w:rFonts w:ascii="Times New Roman" w:hAnsi="Times New Roman"/>
                <w:b/>
                <w:bCs/>
                <w:sz w:val="22"/>
                <w:szCs w:val="22"/>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p>
        </w:tc>
      </w:tr>
      <w:tr w:rsidR="002750B4" w:rsidRPr="00075298">
        <w:trPr>
          <w:trHeight w:val="314"/>
        </w:trPr>
        <w:tc>
          <w:tcPr>
            <w:tcW w:w="5581"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r w:rsidRPr="00075298">
              <w:rPr>
                <w:rFonts w:ascii="Times New Roman" w:hAnsi="Times New Roman"/>
                <w:b/>
                <w:bCs/>
                <w:lang w:val="uk-UA"/>
              </w:rPr>
              <w:t xml:space="preserve">2. ПІБ уповноваженої особи, </w:t>
            </w:r>
            <w:proofErr w:type="spellStart"/>
            <w:r w:rsidRPr="00075298">
              <w:rPr>
                <w:rFonts w:ascii="Times New Roman" w:hAnsi="Times New Roman"/>
                <w:b/>
                <w:bCs/>
                <w:lang w:val="uk-UA"/>
              </w:rPr>
              <w:t>конт</w:t>
            </w:r>
            <w:proofErr w:type="spellEnd"/>
            <w:r w:rsidRPr="00075298">
              <w:rPr>
                <w:rFonts w:ascii="Times New Roman" w:hAnsi="Times New Roman"/>
                <w:b/>
                <w:bCs/>
                <w:lang w:val="uk-UA"/>
              </w:rPr>
              <w:t>. телефон</w:t>
            </w:r>
          </w:p>
        </w:tc>
        <w:tc>
          <w:tcPr>
            <w:tcW w:w="4058"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p>
        </w:tc>
      </w:tr>
      <w:tr w:rsidR="002750B4" w:rsidRPr="00075298">
        <w:trPr>
          <w:trHeight w:val="225"/>
        </w:trPr>
        <w:tc>
          <w:tcPr>
            <w:tcW w:w="5581"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r w:rsidRPr="00075298">
              <w:rPr>
                <w:rFonts w:ascii="Times New Roman" w:hAnsi="Times New Roman"/>
                <w:b/>
                <w:bCs/>
                <w:lang w:val="uk-UA"/>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p>
        </w:tc>
      </w:tr>
      <w:tr w:rsidR="002750B4" w:rsidRPr="00075298">
        <w:trPr>
          <w:trHeight w:val="121"/>
        </w:trPr>
        <w:tc>
          <w:tcPr>
            <w:tcW w:w="5581"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r w:rsidRPr="00075298">
              <w:rPr>
                <w:rFonts w:ascii="Times New Roman" w:hAnsi="Times New Roman"/>
                <w:b/>
                <w:bCs/>
                <w:lang w:val="uk-UA"/>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p>
        </w:tc>
      </w:tr>
      <w:tr w:rsidR="002750B4" w:rsidRPr="00075298">
        <w:tc>
          <w:tcPr>
            <w:tcW w:w="5581"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r w:rsidRPr="00075298">
              <w:rPr>
                <w:rFonts w:ascii="Times New Roman" w:hAnsi="Times New Roman"/>
                <w:b/>
                <w:bCs/>
                <w:lang w:val="uk-UA"/>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p>
        </w:tc>
      </w:tr>
      <w:tr w:rsidR="002750B4" w:rsidRPr="00075298">
        <w:tc>
          <w:tcPr>
            <w:tcW w:w="5581"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r w:rsidRPr="00075298">
              <w:rPr>
                <w:rFonts w:ascii="Times New Roman" w:hAnsi="Times New Roman"/>
                <w:b/>
                <w:bCs/>
                <w:lang w:val="uk-UA"/>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p>
        </w:tc>
      </w:tr>
      <w:tr w:rsidR="002750B4" w:rsidRPr="00075298">
        <w:tc>
          <w:tcPr>
            <w:tcW w:w="5581"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r w:rsidRPr="00075298">
              <w:rPr>
                <w:rFonts w:ascii="Times New Roman" w:hAnsi="Times New Roman"/>
                <w:b/>
                <w:bCs/>
                <w:lang w:val="uk-UA"/>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p>
        </w:tc>
      </w:tr>
      <w:tr w:rsidR="002750B4" w:rsidRPr="00075298">
        <w:tc>
          <w:tcPr>
            <w:tcW w:w="5581"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r w:rsidRPr="00075298">
              <w:rPr>
                <w:rFonts w:ascii="Times New Roman" w:hAnsi="Times New Roman"/>
                <w:b/>
                <w:bCs/>
                <w:lang w:val="uk-UA"/>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p>
        </w:tc>
      </w:tr>
    </w:tbl>
    <w:p w:rsidR="002750B4" w:rsidRPr="00075298" w:rsidRDefault="002750B4">
      <w:pPr>
        <w:shd w:val="clear" w:color="auto" w:fill="FFFFFF"/>
        <w:spacing w:after="0" w:line="240" w:lineRule="auto"/>
        <w:ind w:hanging="720"/>
        <w:jc w:val="center"/>
        <w:rPr>
          <w:rFonts w:ascii="Times New Roman" w:hAnsi="Times New Roman"/>
          <w:i/>
          <w:lang w:val="uk-UA"/>
        </w:rPr>
      </w:pPr>
      <w:r w:rsidRPr="00075298">
        <w:rPr>
          <w:rFonts w:ascii="Times New Roman" w:hAnsi="Times New Roman"/>
          <w:lang w:val="uk-UA"/>
        </w:rPr>
        <w:tab/>
        <w:t>Ми, (назва Учасника), надаємо свою цінову пропозицію по предмету закупівлі:</w:t>
      </w:r>
    </w:p>
    <w:p w:rsidR="002750B4" w:rsidRPr="00075298" w:rsidRDefault="002750B4" w:rsidP="00ED7581">
      <w:pPr>
        <w:widowControl w:val="0"/>
        <w:tabs>
          <w:tab w:val="left" w:pos="1440"/>
        </w:tabs>
        <w:spacing w:after="0" w:line="240" w:lineRule="auto"/>
        <w:jc w:val="center"/>
        <w:rPr>
          <w:rFonts w:ascii="Times New Roman" w:hAnsi="Times New Roman"/>
          <w:b/>
          <w:bCs/>
          <w:i/>
          <w:lang w:val="uk-UA"/>
        </w:rPr>
      </w:pPr>
      <w:r w:rsidRPr="00075298">
        <w:rPr>
          <w:rFonts w:ascii="Times New Roman" w:hAnsi="Times New Roman"/>
          <w:b/>
          <w:i/>
          <w:lang w:val="uk-UA"/>
        </w:rPr>
        <w:t xml:space="preserve">До предмета закупівлі </w:t>
      </w:r>
      <w:r w:rsidR="006A6676" w:rsidRPr="00075298">
        <w:rPr>
          <w:rFonts w:ascii="Times New Roman" w:hAnsi="Times New Roman"/>
          <w:b/>
          <w:i/>
          <w:lang w:val="uk-UA"/>
        </w:rPr>
        <w:t xml:space="preserve">код </w:t>
      </w:r>
      <w:proofErr w:type="spellStart"/>
      <w:r w:rsidR="006A6676" w:rsidRPr="00075298">
        <w:rPr>
          <w:rFonts w:ascii="Times New Roman" w:hAnsi="Times New Roman"/>
          <w:b/>
          <w:i/>
          <w:lang w:val="uk-UA"/>
        </w:rPr>
        <w:t>ДК</w:t>
      </w:r>
      <w:proofErr w:type="spellEnd"/>
      <w:r w:rsidR="006A6676" w:rsidRPr="00075298">
        <w:rPr>
          <w:rFonts w:ascii="Times New Roman" w:hAnsi="Times New Roman"/>
          <w:b/>
          <w:i/>
          <w:lang w:val="uk-UA"/>
        </w:rPr>
        <w:t xml:space="preserve"> 021:2015 - </w:t>
      </w:r>
      <w:r w:rsidR="006A6676" w:rsidRPr="00075298">
        <w:rPr>
          <w:rFonts w:ascii="Times New Roman" w:hAnsi="Times New Roman"/>
          <w:b/>
          <w:bCs/>
          <w:i/>
        </w:rPr>
        <w:t> </w:t>
      </w:r>
      <w:proofErr w:type="spellStart"/>
      <w:r w:rsidR="00C83294" w:rsidRPr="00075298">
        <w:rPr>
          <w:rFonts w:ascii="Times New Roman" w:hAnsi="Times New Roman"/>
          <w:b/>
          <w:bCs/>
          <w:i/>
          <w:lang w:val="uk-UA"/>
        </w:rPr>
        <w:t>_____________________________</w:t>
      </w:r>
      <w:r w:rsidRPr="00075298">
        <w:rPr>
          <w:rFonts w:ascii="Times New Roman" w:hAnsi="Times New Roman"/>
          <w:bCs/>
          <w:lang w:val="uk-UA"/>
        </w:rPr>
        <w:t>Враховую</w:t>
      </w:r>
      <w:proofErr w:type="spellEnd"/>
      <w:r w:rsidRPr="00075298">
        <w:rPr>
          <w:rFonts w:ascii="Times New Roman" w:hAnsi="Times New Roman"/>
          <w:bCs/>
          <w:lang w:val="uk-UA"/>
        </w:rPr>
        <w:t xml:space="preserve">чи технічні вимоги по предмету закупівлі та інші вимоги, що запропоновані </w:t>
      </w:r>
      <w:r w:rsidR="00C83294" w:rsidRPr="00075298">
        <w:rPr>
          <w:rFonts w:ascii="Times New Roman" w:hAnsi="Times New Roman"/>
          <w:bCs/>
          <w:lang w:val="uk-UA"/>
        </w:rPr>
        <w:t>Замовником торгів</w:t>
      </w:r>
      <w:r w:rsidRPr="00075298">
        <w:rPr>
          <w:rFonts w:ascii="Times New Roman" w:hAnsi="Times New Roman"/>
          <w:bCs/>
          <w:lang w:val="uk-UA"/>
        </w:rPr>
        <w:t>,</w:t>
      </w:r>
      <w:r w:rsidRPr="00075298">
        <w:rPr>
          <w:rFonts w:ascii="Times New Roman" w:hAnsi="Times New Roman"/>
          <w:lang w:val="uk-UA"/>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2750B4" w:rsidRPr="00075298" w:rsidRDefault="002750B4">
      <w:pPr>
        <w:widowControl w:val="0"/>
        <w:shd w:val="clear" w:color="auto" w:fill="FFFFFF"/>
        <w:spacing w:after="0" w:line="240" w:lineRule="auto"/>
        <w:jc w:val="both"/>
        <w:outlineLvl w:val="0"/>
        <w:rPr>
          <w:rFonts w:ascii="Times New Roman" w:hAnsi="Times New Roman"/>
          <w:bCs/>
          <w:lang w:val="uk-U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75"/>
        <w:gridCol w:w="1458"/>
        <w:gridCol w:w="1458"/>
        <w:gridCol w:w="1080"/>
        <w:gridCol w:w="1265"/>
        <w:gridCol w:w="1211"/>
      </w:tblGrid>
      <w:tr w:rsidR="002750B4" w:rsidRPr="00075298">
        <w:tc>
          <w:tcPr>
            <w:tcW w:w="2775" w:type="dxa"/>
            <w:tcBorders>
              <w:top w:val="single" w:sz="6" w:space="0" w:color="auto"/>
              <w:left w:val="single" w:sz="6" w:space="0" w:color="auto"/>
              <w:bottom w:val="single" w:sz="6" w:space="0" w:color="auto"/>
              <w:right w:val="single" w:sz="6" w:space="0" w:color="auto"/>
            </w:tcBorders>
          </w:tcPr>
          <w:p w:rsidR="002750B4" w:rsidRPr="00075298" w:rsidRDefault="002750B4">
            <w:pPr>
              <w:shd w:val="clear" w:color="auto" w:fill="FFFFFF"/>
              <w:spacing w:after="0" w:line="240" w:lineRule="auto"/>
              <w:rPr>
                <w:rFonts w:ascii="Times New Roman" w:hAnsi="Times New Roman"/>
                <w:b/>
                <w:bCs/>
                <w:lang w:val="uk-UA" w:eastAsia="en-US"/>
              </w:rPr>
            </w:pPr>
            <w:r w:rsidRPr="00075298">
              <w:rPr>
                <w:rFonts w:ascii="Times New Roman" w:hAnsi="Times New Roman"/>
                <w:b/>
                <w:bCs/>
                <w:lang w:val="uk-UA"/>
              </w:rPr>
              <w:t>Найменування товару (послуги)</w:t>
            </w:r>
          </w:p>
        </w:tc>
        <w:tc>
          <w:tcPr>
            <w:tcW w:w="1458" w:type="dxa"/>
            <w:tcBorders>
              <w:top w:val="single" w:sz="6" w:space="0" w:color="auto"/>
              <w:left w:val="single" w:sz="6" w:space="0" w:color="auto"/>
              <w:bottom w:val="single" w:sz="6" w:space="0" w:color="auto"/>
              <w:right w:val="single" w:sz="6" w:space="0" w:color="auto"/>
            </w:tcBorders>
          </w:tcPr>
          <w:p w:rsidR="002750B4" w:rsidRPr="00075298" w:rsidRDefault="002750B4">
            <w:pPr>
              <w:shd w:val="clear" w:color="auto" w:fill="FFFFFF"/>
              <w:spacing w:after="0" w:line="240" w:lineRule="auto"/>
              <w:rPr>
                <w:rFonts w:ascii="Times New Roman" w:hAnsi="Times New Roman"/>
                <w:b/>
                <w:bCs/>
                <w:lang w:val="uk-UA" w:eastAsia="en-US"/>
              </w:rPr>
            </w:pPr>
            <w:r w:rsidRPr="00075298">
              <w:rPr>
                <w:rFonts w:ascii="Times New Roman" w:hAnsi="Times New Roman"/>
                <w:b/>
                <w:bCs/>
                <w:lang w:val="uk-UA" w:eastAsia="en-US"/>
              </w:rPr>
              <w:t>Виробник товару, країна</w:t>
            </w:r>
            <w:r w:rsidR="00CC49B6" w:rsidRPr="00075298">
              <w:rPr>
                <w:rFonts w:ascii="Times New Roman" w:hAnsi="Times New Roman"/>
                <w:b/>
                <w:bCs/>
                <w:lang w:val="uk-UA" w:eastAsia="en-US"/>
              </w:rPr>
              <w:t>(для товарів)</w:t>
            </w:r>
          </w:p>
        </w:tc>
        <w:tc>
          <w:tcPr>
            <w:tcW w:w="1458" w:type="dxa"/>
            <w:tcBorders>
              <w:top w:val="single" w:sz="6" w:space="0" w:color="auto"/>
              <w:left w:val="single" w:sz="6" w:space="0" w:color="auto"/>
              <w:bottom w:val="single" w:sz="6" w:space="0" w:color="auto"/>
              <w:right w:val="single" w:sz="6" w:space="0" w:color="auto"/>
            </w:tcBorders>
          </w:tcPr>
          <w:p w:rsidR="002750B4" w:rsidRPr="00075298" w:rsidRDefault="002750B4">
            <w:pPr>
              <w:shd w:val="clear" w:color="auto" w:fill="FFFFFF"/>
              <w:spacing w:after="0" w:line="240" w:lineRule="auto"/>
              <w:rPr>
                <w:rFonts w:ascii="Times New Roman" w:hAnsi="Times New Roman"/>
                <w:b/>
                <w:bCs/>
                <w:lang w:val="uk-UA" w:eastAsia="en-US"/>
              </w:rPr>
            </w:pPr>
            <w:r w:rsidRPr="00075298">
              <w:rPr>
                <w:rFonts w:ascii="Times New Roman" w:hAnsi="Times New Roman"/>
                <w:b/>
                <w:bCs/>
                <w:lang w:val="uk-UA"/>
              </w:rPr>
              <w:t>Одиниці виміру</w:t>
            </w:r>
          </w:p>
        </w:tc>
        <w:tc>
          <w:tcPr>
            <w:tcW w:w="1080" w:type="dxa"/>
            <w:tcBorders>
              <w:top w:val="single" w:sz="6" w:space="0" w:color="auto"/>
              <w:left w:val="single" w:sz="6" w:space="0" w:color="auto"/>
              <w:bottom w:val="single" w:sz="6" w:space="0" w:color="auto"/>
              <w:right w:val="single" w:sz="6" w:space="0" w:color="auto"/>
            </w:tcBorders>
          </w:tcPr>
          <w:p w:rsidR="002750B4" w:rsidRPr="00075298" w:rsidRDefault="002750B4">
            <w:pPr>
              <w:shd w:val="clear" w:color="auto" w:fill="FFFFFF"/>
              <w:spacing w:after="0" w:line="240" w:lineRule="auto"/>
              <w:rPr>
                <w:rFonts w:ascii="Times New Roman" w:hAnsi="Times New Roman"/>
                <w:b/>
                <w:bCs/>
                <w:lang w:val="uk-UA" w:eastAsia="en-US"/>
              </w:rPr>
            </w:pPr>
            <w:proofErr w:type="spellStart"/>
            <w:r w:rsidRPr="00075298">
              <w:rPr>
                <w:rFonts w:ascii="Times New Roman" w:hAnsi="Times New Roman"/>
                <w:b/>
                <w:bCs/>
                <w:lang w:val="uk-UA"/>
              </w:rPr>
              <w:t>Кількісь</w:t>
            </w:r>
            <w:proofErr w:type="spellEnd"/>
          </w:p>
        </w:tc>
        <w:tc>
          <w:tcPr>
            <w:tcW w:w="1265" w:type="dxa"/>
            <w:tcBorders>
              <w:top w:val="single" w:sz="6" w:space="0" w:color="auto"/>
              <w:left w:val="single" w:sz="6" w:space="0" w:color="auto"/>
              <w:bottom w:val="single" w:sz="6" w:space="0" w:color="auto"/>
              <w:right w:val="single" w:sz="6" w:space="0" w:color="auto"/>
            </w:tcBorders>
          </w:tcPr>
          <w:p w:rsidR="002750B4" w:rsidRPr="00075298" w:rsidRDefault="002750B4">
            <w:pPr>
              <w:shd w:val="clear" w:color="auto" w:fill="FFFFFF"/>
              <w:spacing w:after="0" w:line="240" w:lineRule="auto"/>
              <w:rPr>
                <w:rFonts w:ascii="Times New Roman" w:hAnsi="Times New Roman"/>
                <w:b/>
                <w:bCs/>
                <w:lang w:val="uk-UA" w:eastAsia="en-US"/>
              </w:rPr>
            </w:pPr>
            <w:r w:rsidRPr="00075298">
              <w:rPr>
                <w:rFonts w:ascii="Times New Roman" w:hAnsi="Times New Roman"/>
                <w:b/>
                <w:bCs/>
                <w:lang w:val="uk-UA"/>
              </w:rPr>
              <w:t>Ціна за одиницю, грн., з ПДВ*</w:t>
            </w:r>
          </w:p>
        </w:tc>
        <w:tc>
          <w:tcPr>
            <w:tcW w:w="1208" w:type="dxa"/>
            <w:tcBorders>
              <w:top w:val="single" w:sz="6" w:space="0" w:color="auto"/>
              <w:left w:val="single" w:sz="6" w:space="0" w:color="auto"/>
              <w:bottom w:val="single" w:sz="6" w:space="0" w:color="auto"/>
              <w:right w:val="single" w:sz="6" w:space="0" w:color="auto"/>
            </w:tcBorders>
          </w:tcPr>
          <w:p w:rsidR="002750B4" w:rsidRPr="00075298" w:rsidRDefault="002750B4">
            <w:pPr>
              <w:shd w:val="clear" w:color="auto" w:fill="FFFFFF"/>
              <w:spacing w:after="0" w:line="240" w:lineRule="auto"/>
              <w:rPr>
                <w:rFonts w:ascii="Times New Roman" w:hAnsi="Times New Roman"/>
                <w:b/>
                <w:bCs/>
                <w:lang w:val="uk-UA" w:eastAsia="en-US"/>
              </w:rPr>
            </w:pPr>
            <w:r w:rsidRPr="00075298">
              <w:rPr>
                <w:rFonts w:ascii="Times New Roman" w:hAnsi="Times New Roman"/>
                <w:b/>
                <w:bCs/>
                <w:lang w:val="uk-UA"/>
              </w:rPr>
              <w:t>Загальна вартість, грн., з ПДВ*</w:t>
            </w:r>
          </w:p>
        </w:tc>
      </w:tr>
      <w:tr w:rsidR="002750B4" w:rsidRPr="00075298">
        <w:tc>
          <w:tcPr>
            <w:tcW w:w="9247" w:type="dxa"/>
            <w:gridSpan w:val="6"/>
            <w:tcBorders>
              <w:top w:val="single" w:sz="6" w:space="0" w:color="auto"/>
              <w:left w:val="nil"/>
              <w:bottom w:val="nil"/>
              <w:right w:val="nil"/>
            </w:tcBorders>
          </w:tcPr>
          <w:p w:rsidR="002750B4" w:rsidRPr="00075298" w:rsidRDefault="002750B4">
            <w:pPr>
              <w:shd w:val="clear" w:color="auto" w:fill="FFFFFF"/>
              <w:spacing w:after="0" w:line="240" w:lineRule="auto"/>
              <w:rPr>
                <w:rFonts w:ascii="Times New Roman" w:hAnsi="Times New Roman"/>
                <w:i/>
                <w:iCs/>
                <w:lang w:val="uk-UA" w:eastAsia="en-US"/>
              </w:rPr>
            </w:pPr>
            <w:r w:rsidRPr="00075298">
              <w:rPr>
                <w:rFonts w:ascii="Times New Roman" w:hAnsi="Times New Roman"/>
                <w:i/>
                <w:iCs/>
                <w:lang w:val="uk-UA"/>
              </w:rPr>
              <w:t>..........................................................................................................................................</w:t>
            </w:r>
          </w:p>
        </w:tc>
      </w:tr>
      <w:tr w:rsidR="002750B4" w:rsidRPr="00075298">
        <w:tc>
          <w:tcPr>
            <w:tcW w:w="9247" w:type="dxa"/>
            <w:gridSpan w:val="6"/>
            <w:tcBorders>
              <w:top w:val="nil"/>
              <w:left w:val="nil"/>
              <w:bottom w:val="nil"/>
              <w:right w:val="nil"/>
            </w:tcBorders>
          </w:tcPr>
          <w:p w:rsidR="002750B4" w:rsidRPr="00075298" w:rsidRDefault="002750B4">
            <w:pPr>
              <w:shd w:val="clear" w:color="auto" w:fill="FFFFFF"/>
              <w:spacing w:after="0" w:line="240" w:lineRule="auto"/>
              <w:rPr>
                <w:rFonts w:ascii="Times New Roman" w:hAnsi="Times New Roman"/>
                <w:i/>
                <w:iCs/>
                <w:lang w:val="uk-UA" w:eastAsia="en-US"/>
              </w:rPr>
            </w:pPr>
            <w:r w:rsidRPr="00075298">
              <w:rPr>
                <w:rFonts w:ascii="Times New Roman" w:hAnsi="Times New Roman"/>
                <w:i/>
                <w:iCs/>
                <w:lang w:val="uk-UA"/>
              </w:rPr>
              <w:t>..........................................................................................................................................</w:t>
            </w:r>
          </w:p>
        </w:tc>
      </w:tr>
      <w:tr w:rsidR="002750B4" w:rsidRPr="00075298">
        <w:tc>
          <w:tcPr>
            <w:tcW w:w="9247" w:type="dxa"/>
            <w:gridSpan w:val="6"/>
            <w:tcBorders>
              <w:top w:val="single" w:sz="6" w:space="0" w:color="auto"/>
              <w:left w:val="single" w:sz="6" w:space="0" w:color="auto"/>
              <w:bottom w:val="single" w:sz="6" w:space="0" w:color="auto"/>
              <w:right w:val="single" w:sz="6" w:space="0" w:color="auto"/>
            </w:tcBorders>
          </w:tcPr>
          <w:p w:rsidR="002750B4" w:rsidRPr="00075298" w:rsidRDefault="002750B4">
            <w:pPr>
              <w:shd w:val="clear" w:color="auto" w:fill="FFFFFF"/>
              <w:spacing w:after="0" w:line="240" w:lineRule="auto"/>
              <w:rPr>
                <w:rFonts w:ascii="Times New Roman" w:hAnsi="Times New Roman"/>
                <w:b/>
                <w:bCs/>
                <w:lang w:val="uk-UA" w:eastAsia="en-US"/>
              </w:rPr>
            </w:pPr>
            <w:r w:rsidRPr="00075298">
              <w:rPr>
                <w:rFonts w:ascii="Times New Roman" w:hAnsi="Times New Roman"/>
                <w:b/>
                <w:bCs/>
                <w:lang w:val="uk-UA"/>
              </w:rPr>
              <w:t>Вартість пропозиції (з ПДВ*)                                                                                                                                       Σ</w:t>
            </w:r>
          </w:p>
        </w:tc>
      </w:tr>
    </w:tbl>
    <w:p w:rsidR="002750B4" w:rsidRPr="00075298" w:rsidRDefault="002750B4">
      <w:pPr>
        <w:shd w:val="clear" w:color="auto" w:fill="FFFFFF"/>
        <w:spacing w:after="0" w:line="240" w:lineRule="auto"/>
        <w:ind w:firstLine="540"/>
        <w:jc w:val="both"/>
        <w:rPr>
          <w:rFonts w:ascii="Times New Roman" w:hAnsi="Times New Roman"/>
          <w:lang w:val="uk-UA"/>
        </w:rPr>
      </w:pPr>
      <w:r w:rsidRPr="00075298">
        <w:rPr>
          <w:rFonts w:ascii="Times New Roman" w:hAnsi="Times New Roman"/>
          <w:lang w:val="uk-UA"/>
        </w:rPr>
        <w:t>1. Наша пропозиція є обов'язковою для нас і Ми беремо на себе зобов’язання виконати умови передбачені Договором;</w:t>
      </w:r>
    </w:p>
    <w:p w:rsidR="002750B4" w:rsidRPr="00075298" w:rsidRDefault="002750B4">
      <w:pPr>
        <w:spacing w:after="0" w:line="240" w:lineRule="auto"/>
        <w:ind w:firstLine="540"/>
        <w:jc w:val="both"/>
        <w:rPr>
          <w:rFonts w:ascii="Times New Roman" w:hAnsi="Times New Roman"/>
          <w:lang w:val="uk-UA"/>
        </w:rPr>
      </w:pPr>
      <w:r w:rsidRPr="00075298">
        <w:rPr>
          <w:rFonts w:ascii="Times New Roman" w:hAnsi="Times New Roman"/>
          <w:lang w:val="uk-UA"/>
        </w:rPr>
        <w:t xml:space="preserve">2. Ми зобов’язуємося підписати Договір не пізніше ніж через </w:t>
      </w:r>
      <w:r w:rsidR="00C83294" w:rsidRPr="00075298">
        <w:rPr>
          <w:rFonts w:ascii="Times New Roman" w:hAnsi="Times New Roman"/>
          <w:lang w:val="uk-UA"/>
        </w:rPr>
        <w:t>20</w:t>
      </w:r>
      <w:r w:rsidRPr="00075298">
        <w:rPr>
          <w:rFonts w:ascii="Times New Roman" w:hAnsi="Times New Roman"/>
          <w:lang w:val="uk-UA"/>
        </w:rPr>
        <w:t xml:space="preserve"> календарних днів з дати визнання нас переможцем.</w:t>
      </w:r>
    </w:p>
    <w:p w:rsidR="002750B4" w:rsidRPr="00075298" w:rsidRDefault="002750B4">
      <w:pPr>
        <w:spacing w:after="0" w:line="240" w:lineRule="auto"/>
        <w:ind w:firstLine="540"/>
        <w:jc w:val="both"/>
        <w:rPr>
          <w:rFonts w:ascii="Times New Roman" w:hAnsi="Times New Roman"/>
          <w:lang w:val="uk-UA"/>
        </w:rPr>
      </w:pPr>
      <w:r w:rsidRPr="00075298">
        <w:rPr>
          <w:rFonts w:ascii="Times New Roman" w:hAnsi="Times New Roman"/>
          <w:lang w:val="uk-UA"/>
        </w:rPr>
        <w:t xml:space="preserve">3. Строк поставки товарів, виконання робіт чи </w:t>
      </w:r>
      <w:proofErr w:type="spellStart"/>
      <w:r w:rsidRPr="00075298">
        <w:rPr>
          <w:rFonts w:ascii="Times New Roman" w:hAnsi="Times New Roman"/>
          <w:lang w:val="uk-UA"/>
        </w:rPr>
        <w:t>послуг-</w:t>
      </w:r>
      <w:proofErr w:type="spellEnd"/>
      <w:r w:rsidRPr="00075298">
        <w:rPr>
          <w:rFonts w:ascii="Times New Roman" w:hAnsi="Times New Roman"/>
          <w:lang w:val="uk-UA"/>
        </w:rPr>
        <w:t xml:space="preserve"> з дати підписання Договору.</w:t>
      </w:r>
    </w:p>
    <w:p w:rsidR="002750B4" w:rsidRPr="00075298" w:rsidRDefault="002750B4">
      <w:pPr>
        <w:spacing w:after="0" w:line="240" w:lineRule="auto"/>
        <w:ind w:firstLine="567"/>
        <w:jc w:val="both"/>
        <w:rPr>
          <w:rFonts w:ascii="Times New Roman" w:hAnsi="Times New Roman"/>
          <w:lang w:val="uk-UA"/>
        </w:rPr>
      </w:pPr>
      <w:r w:rsidRPr="00075298">
        <w:rPr>
          <w:rFonts w:ascii="Times New Roman" w:hAnsi="Times New Roman"/>
          <w:lang w:val="uk-UA"/>
        </w:rPr>
        <w:t xml:space="preserve">4. Відповідно до вимог Закону України </w:t>
      </w:r>
      <w:r w:rsidRPr="00075298">
        <w:rPr>
          <w:rFonts w:ascii="Times New Roman" w:hAnsi="Times New Roman"/>
        </w:rPr>
        <w:t>“</w:t>
      </w:r>
      <w:r w:rsidRPr="00075298">
        <w:rPr>
          <w:rFonts w:ascii="Times New Roman" w:hAnsi="Times New Roman"/>
          <w:lang w:val="uk-UA"/>
        </w:rPr>
        <w:t>Про захист персональних даних</w:t>
      </w:r>
      <w:r w:rsidRPr="00075298">
        <w:rPr>
          <w:rFonts w:ascii="Times New Roman" w:hAnsi="Times New Roman"/>
        </w:rPr>
        <w:t xml:space="preserve">” </w:t>
      </w:r>
      <w:r w:rsidRPr="00075298">
        <w:rPr>
          <w:rFonts w:ascii="Times New Roman" w:hAnsi="Times New Roman"/>
          <w:lang w:val="uk-UA"/>
        </w:rPr>
        <w:t>надаємо письму згоду на обробку персональних даних ( в т.ч. збирання, зберігання і поширення інформації).</w:t>
      </w:r>
    </w:p>
    <w:p w:rsidR="002750B4" w:rsidRPr="00075298" w:rsidRDefault="002750B4">
      <w:pPr>
        <w:shd w:val="clear" w:color="auto" w:fill="FFFFFF"/>
        <w:spacing w:after="0" w:line="240" w:lineRule="auto"/>
        <w:ind w:firstLine="540"/>
        <w:jc w:val="center"/>
        <w:rPr>
          <w:rFonts w:ascii="Times New Roman" w:hAnsi="Times New Roman"/>
          <w:i/>
          <w:iCs/>
          <w:lang w:val="uk-UA"/>
        </w:rPr>
      </w:pPr>
      <w:r w:rsidRPr="00075298">
        <w:rPr>
          <w:rFonts w:ascii="Times New Roman" w:hAnsi="Times New Roman"/>
          <w:i/>
          <w:iCs/>
          <w:lang w:val="uk-UA"/>
        </w:rPr>
        <w:t>Посада, прізвище, ініціали, підпис уповноваженої особи Учасника, завірені печаткою.</w:t>
      </w:r>
    </w:p>
    <w:p w:rsidR="002750B4" w:rsidRPr="00075298" w:rsidRDefault="002750B4">
      <w:pPr>
        <w:shd w:val="clear" w:color="auto" w:fill="FFFFFF"/>
        <w:spacing w:after="0" w:line="240" w:lineRule="auto"/>
        <w:ind w:firstLine="540"/>
        <w:jc w:val="both"/>
        <w:rPr>
          <w:rFonts w:ascii="Times New Roman" w:hAnsi="Times New Roman"/>
          <w:iCs/>
          <w:lang w:val="uk-UA"/>
        </w:rPr>
      </w:pPr>
      <w:r w:rsidRPr="00075298">
        <w:rPr>
          <w:rFonts w:ascii="Times New Roman" w:hAnsi="Times New Roman"/>
          <w:iCs/>
          <w:lang w:val="uk-UA"/>
        </w:rPr>
        <w:t>* у випадку, якщо учасник не є платником ПДВ, він вказує ціни без ПДВ, про що зазначає в ці новій пропозиції.</w:t>
      </w:r>
    </w:p>
    <w:p w:rsidR="00804E18" w:rsidRDefault="00804E18">
      <w:pPr>
        <w:spacing w:after="0" w:line="240" w:lineRule="auto"/>
        <w:rPr>
          <w:rFonts w:ascii="Times New Roman" w:hAnsi="Times New Roman"/>
          <w:b/>
          <w:color w:val="000000"/>
          <w:lang w:val="uk-UA"/>
        </w:rPr>
      </w:pPr>
      <w:r>
        <w:rPr>
          <w:rFonts w:ascii="Times New Roman" w:hAnsi="Times New Roman"/>
          <w:b/>
          <w:color w:val="000000"/>
          <w:lang w:val="uk-UA"/>
        </w:rPr>
        <w:br w:type="page"/>
      </w:r>
    </w:p>
    <w:p w:rsidR="00B96D7E" w:rsidRPr="003E3B2D" w:rsidRDefault="003E3B2D" w:rsidP="003E3B2D">
      <w:pPr>
        <w:widowControl w:val="0"/>
        <w:shd w:val="clear" w:color="auto" w:fill="FFFFFF"/>
        <w:jc w:val="right"/>
        <w:rPr>
          <w:rFonts w:ascii="Times New Roman" w:hAnsi="Times New Roman"/>
          <w:b/>
          <w:lang w:val="uk-UA"/>
        </w:rPr>
      </w:pPr>
      <w:r>
        <w:rPr>
          <w:rFonts w:ascii="Times New Roman" w:hAnsi="Times New Roman"/>
          <w:b/>
          <w:color w:val="000000"/>
          <w:lang w:val="uk-UA"/>
        </w:rPr>
        <w:lastRenderedPageBreak/>
        <w:t>Додаток №4</w:t>
      </w:r>
    </w:p>
    <w:p w:rsidR="00B96D7E" w:rsidRPr="00075298" w:rsidRDefault="00B96D7E" w:rsidP="00B96D7E">
      <w:pPr>
        <w:widowControl w:val="0"/>
        <w:shd w:val="clear" w:color="auto" w:fill="FFFFFF"/>
        <w:rPr>
          <w:rFonts w:ascii="Times New Roman" w:hAnsi="Times New Roman"/>
          <w:b/>
          <w:lang w:val="uk-UA"/>
        </w:rPr>
      </w:pPr>
    </w:p>
    <w:p w:rsidR="00B96D7E" w:rsidRPr="00075298" w:rsidRDefault="00B96D7E" w:rsidP="00B96D7E">
      <w:pPr>
        <w:widowControl w:val="0"/>
        <w:shd w:val="clear" w:color="auto" w:fill="FFFFFF"/>
        <w:rPr>
          <w:rFonts w:ascii="Times New Roman" w:hAnsi="Times New Roman"/>
          <w:b/>
          <w:lang w:val="uk-UA"/>
        </w:rPr>
      </w:pPr>
    </w:p>
    <w:p w:rsidR="00B96D7E" w:rsidRPr="00075298" w:rsidRDefault="00B96D7E" w:rsidP="00B96D7E">
      <w:pPr>
        <w:widowControl w:val="0"/>
        <w:shd w:val="clear" w:color="auto" w:fill="FFFFFF"/>
        <w:jc w:val="center"/>
        <w:rPr>
          <w:rFonts w:ascii="Times New Roman" w:hAnsi="Times New Roman"/>
          <w:b/>
          <w:lang w:val="uk-UA"/>
        </w:rPr>
      </w:pPr>
      <w:r w:rsidRPr="00075298">
        <w:rPr>
          <w:rFonts w:ascii="Times New Roman" w:hAnsi="Times New Roman"/>
          <w:b/>
          <w:lang w:val="uk-UA"/>
        </w:rPr>
        <w:t>Лист-згода</w:t>
      </w:r>
    </w:p>
    <w:p w:rsidR="00B96D7E" w:rsidRPr="00075298" w:rsidRDefault="00B96D7E" w:rsidP="00B96D7E">
      <w:pPr>
        <w:widowControl w:val="0"/>
        <w:shd w:val="clear" w:color="auto" w:fill="FFFFFF"/>
        <w:rPr>
          <w:rFonts w:ascii="Times New Roman" w:hAnsi="Times New Roman"/>
          <w:b/>
          <w:lang w:val="uk-UA"/>
        </w:rPr>
      </w:pPr>
      <w:r w:rsidRPr="00075298">
        <w:rPr>
          <w:rFonts w:ascii="Times New Roman" w:hAnsi="Times New Roman"/>
          <w:b/>
          <w:lang w:val="uk-UA"/>
        </w:rPr>
        <w:t xml:space="preserve"> </w:t>
      </w:r>
    </w:p>
    <w:p w:rsidR="00B96D7E" w:rsidRPr="00075298" w:rsidRDefault="00B96D7E" w:rsidP="00B96D7E">
      <w:pPr>
        <w:widowControl w:val="0"/>
        <w:shd w:val="clear" w:color="auto" w:fill="FFFFFF"/>
        <w:rPr>
          <w:rFonts w:ascii="Times New Roman" w:hAnsi="Times New Roman"/>
          <w:b/>
          <w:lang w:val="uk-UA"/>
        </w:rPr>
      </w:pPr>
      <w:r w:rsidRPr="00075298">
        <w:rPr>
          <w:rFonts w:ascii="Times New Roman" w:hAnsi="Times New Roman"/>
          <w:b/>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B96D7E" w:rsidRPr="00075298" w:rsidRDefault="00B96D7E" w:rsidP="00B96D7E">
      <w:pPr>
        <w:widowControl w:val="0"/>
        <w:shd w:val="clear" w:color="auto" w:fill="FFFFFF"/>
        <w:rPr>
          <w:rFonts w:ascii="Times New Roman" w:hAnsi="Times New Roman"/>
          <w:b/>
          <w:lang w:val="uk-UA"/>
        </w:rPr>
      </w:pPr>
      <w:r w:rsidRPr="00075298">
        <w:rPr>
          <w:rFonts w:ascii="Times New Roman" w:hAnsi="Times New Roman"/>
          <w:b/>
          <w:lang w:val="uk-UA"/>
        </w:rPr>
        <w:t xml:space="preserve"> </w:t>
      </w:r>
    </w:p>
    <w:p w:rsidR="00B96D7E" w:rsidRPr="00075298" w:rsidRDefault="00B96D7E" w:rsidP="00B96D7E">
      <w:pPr>
        <w:widowControl w:val="0"/>
        <w:shd w:val="clear" w:color="auto" w:fill="FFFFFF"/>
        <w:rPr>
          <w:rFonts w:ascii="Times New Roman" w:hAnsi="Times New Roman"/>
          <w:b/>
          <w:lang w:val="uk-UA"/>
        </w:rPr>
      </w:pPr>
      <w:r w:rsidRPr="00075298">
        <w:rPr>
          <w:rFonts w:ascii="Times New Roman" w:hAnsi="Times New Roman"/>
          <w:b/>
          <w:lang w:val="uk-UA"/>
        </w:rPr>
        <w:t xml:space="preserve"> ______________                    ________________        </w:t>
      </w:r>
      <w:r w:rsidRPr="00075298">
        <w:rPr>
          <w:rFonts w:ascii="Times New Roman" w:hAnsi="Times New Roman"/>
          <w:b/>
          <w:lang w:val="uk-UA"/>
        </w:rPr>
        <w:tab/>
        <w:t xml:space="preserve">  ________________                       </w:t>
      </w:r>
    </w:p>
    <w:p w:rsidR="00B96D7E" w:rsidRPr="00075298" w:rsidRDefault="00B96D7E" w:rsidP="00B96D7E">
      <w:pPr>
        <w:widowControl w:val="0"/>
        <w:shd w:val="clear" w:color="auto" w:fill="FFFFFF"/>
        <w:rPr>
          <w:rFonts w:ascii="Times New Roman" w:hAnsi="Times New Roman"/>
          <w:b/>
          <w:lang w:val="uk-UA"/>
        </w:rPr>
      </w:pPr>
      <w:r w:rsidRPr="00075298">
        <w:rPr>
          <w:rFonts w:ascii="Times New Roman" w:hAnsi="Times New Roman"/>
          <w:b/>
          <w:lang w:val="uk-UA"/>
        </w:rPr>
        <w:t xml:space="preserve">              Дата                                    Підпис                          Прізвище та ініціали</w:t>
      </w:r>
    </w:p>
    <w:sectPr w:rsidR="00B96D7E" w:rsidRPr="00075298" w:rsidSect="00C05EC1">
      <w:pgSz w:w="11906" w:h="16838"/>
      <w:pgMar w:top="567" w:right="992" w:bottom="567" w:left="113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9E1AD0"/>
    <w:multiLevelType w:val="multilevel"/>
    <w:tmpl w:val="B2B0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7705A"/>
    <w:multiLevelType w:val="multilevel"/>
    <w:tmpl w:val="F112ED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7F2861"/>
    <w:multiLevelType w:val="hybridMultilevel"/>
    <w:tmpl w:val="965A7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897B53"/>
    <w:multiLevelType w:val="hybridMultilevel"/>
    <w:tmpl w:val="83C4729A"/>
    <w:lvl w:ilvl="0" w:tplc="0419000F">
      <w:start w:val="1"/>
      <w:numFmt w:val="decimal"/>
      <w:lvlText w:val="%1."/>
      <w:lvlJc w:val="left"/>
      <w:pPr>
        <w:tabs>
          <w:tab w:val="num" w:pos="540"/>
        </w:tabs>
        <w:ind w:left="5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0ED82C5C"/>
    <w:multiLevelType w:val="multilevel"/>
    <w:tmpl w:val="DD20B0CA"/>
    <w:lvl w:ilvl="0">
      <w:start w:val="12"/>
      <w:numFmt w:val="decimal"/>
      <w:lvlText w:val="%1."/>
      <w:lvlJc w:val="left"/>
      <w:pPr>
        <w:tabs>
          <w:tab w:val="num" w:pos="510"/>
        </w:tabs>
        <w:ind w:left="510" w:hanging="510"/>
      </w:pPr>
      <w:rPr>
        <w:rFonts w:hint="default"/>
      </w:rPr>
    </w:lvl>
    <w:lvl w:ilvl="1">
      <w:start w:val="4"/>
      <w:numFmt w:val="decimal"/>
      <w:lvlText w:val="%1.%2."/>
      <w:lvlJc w:val="left"/>
      <w:pPr>
        <w:tabs>
          <w:tab w:val="num" w:pos="360"/>
        </w:tabs>
        <w:ind w:left="36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360"/>
        </w:tabs>
        <w:ind w:left="-360" w:hanging="180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8">
    <w:nsid w:val="178335FE"/>
    <w:multiLevelType w:val="multilevel"/>
    <w:tmpl w:val="44D27B00"/>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8F774A0"/>
    <w:multiLevelType w:val="hybridMultilevel"/>
    <w:tmpl w:val="F00C9E8E"/>
    <w:lvl w:ilvl="0" w:tplc="70200542">
      <w:numFmt w:val="bullet"/>
      <w:lvlText w:val="-"/>
      <w:lvlJc w:val="left"/>
      <w:pPr>
        <w:ind w:left="1755" w:hanging="360"/>
      </w:pPr>
      <w:rPr>
        <w:rFonts w:ascii="Times New Roman" w:eastAsiaTheme="minorHAnsi" w:hAnsi="Times New Roman" w:cs="Times New Roman"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0">
    <w:nsid w:val="196E388E"/>
    <w:multiLevelType w:val="multilevel"/>
    <w:tmpl w:val="B1D4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FF2BA8"/>
    <w:multiLevelType w:val="multilevel"/>
    <w:tmpl w:val="1F84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463800"/>
    <w:multiLevelType w:val="hybridMultilevel"/>
    <w:tmpl w:val="777A1E66"/>
    <w:lvl w:ilvl="0" w:tplc="7FFFFFFF">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D9359D"/>
    <w:multiLevelType w:val="multilevel"/>
    <w:tmpl w:val="117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805558"/>
    <w:multiLevelType w:val="multilevel"/>
    <w:tmpl w:val="B0D466B0"/>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94F72F8"/>
    <w:multiLevelType w:val="multilevel"/>
    <w:tmpl w:val="6D608DC8"/>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108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0"/>
        </w:tabs>
        <w:ind w:left="0" w:hanging="1800"/>
      </w:pPr>
      <w:rPr>
        <w:rFonts w:hint="default"/>
      </w:rPr>
    </w:lvl>
    <w:lvl w:ilvl="6">
      <w:start w:val="1"/>
      <w:numFmt w:val="decimal"/>
      <w:lvlText w:val="%1.%2.%3.%4.%5.%6.%7."/>
      <w:lvlJc w:val="left"/>
      <w:pPr>
        <w:tabs>
          <w:tab w:val="num" w:pos="0"/>
        </w:tabs>
        <w:ind w:left="0" w:hanging="216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360"/>
        </w:tabs>
        <w:ind w:left="-360" w:hanging="2520"/>
      </w:pPr>
      <w:rPr>
        <w:rFonts w:hint="default"/>
      </w:rPr>
    </w:lvl>
  </w:abstractNum>
  <w:abstractNum w:abstractNumId="16">
    <w:nsid w:val="29974BFF"/>
    <w:multiLevelType w:val="multilevel"/>
    <w:tmpl w:val="8EDAB64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17">
    <w:nsid w:val="34294485"/>
    <w:multiLevelType w:val="multilevel"/>
    <w:tmpl w:val="D3003C36"/>
    <w:lvl w:ilvl="0">
      <w:start w:val="9"/>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A296C9B"/>
    <w:multiLevelType w:val="multilevel"/>
    <w:tmpl w:val="6F0C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BC6F47"/>
    <w:multiLevelType w:val="multilevel"/>
    <w:tmpl w:val="7FFFFFFF"/>
    <w:lvl w:ilvl="0">
      <w:start w:val="8"/>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E83B98"/>
    <w:multiLevelType w:val="hybridMultilevel"/>
    <w:tmpl w:val="AF2CD82E"/>
    <w:lvl w:ilvl="0" w:tplc="0746609C">
      <w:start w:val="6"/>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22">
    <w:nsid w:val="43444AC2"/>
    <w:multiLevelType w:val="multilevel"/>
    <w:tmpl w:val="6388CA4A"/>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E44569A"/>
    <w:multiLevelType w:val="hybridMultilevel"/>
    <w:tmpl w:val="4A28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DF1197"/>
    <w:multiLevelType w:val="hybridMultilevel"/>
    <w:tmpl w:val="A65A3CF4"/>
    <w:lvl w:ilvl="0" w:tplc="219EEF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EF4570"/>
    <w:multiLevelType w:val="hybridMultilevel"/>
    <w:tmpl w:val="5E7E70F6"/>
    <w:lvl w:ilvl="0" w:tplc="CCF464FA">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511F63F3"/>
    <w:multiLevelType w:val="hybridMultilevel"/>
    <w:tmpl w:val="29F4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D26AB7"/>
    <w:multiLevelType w:val="hybridMultilevel"/>
    <w:tmpl w:val="246E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BD7480"/>
    <w:multiLevelType w:val="multilevel"/>
    <w:tmpl w:val="E36C6B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29">
    <w:nsid w:val="5B0230E2"/>
    <w:multiLevelType w:val="hybridMultilevel"/>
    <w:tmpl w:val="25FCA806"/>
    <w:lvl w:ilvl="0" w:tplc="9782DB3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60351AA"/>
    <w:multiLevelType w:val="multilevel"/>
    <w:tmpl w:val="4B6603FC"/>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A266F11"/>
    <w:multiLevelType w:val="multilevel"/>
    <w:tmpl w:val="7F0E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386BA8"/>
    <w:multiLevelType w:val="multilevel"/>
    <w:tmpl w:val="2A9294A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33">
    <w:nsid w:val="745D6797"/>
    <w:multiLevelType w:val="multilevel"/>
    <w:tmpl w:val="7FFFFFFF"/>
    <w:lvl w:ilvl="0">
      <w:start w:val="1"/>
      <w:numFmt w:val="decimal"/>
      <w:lvlText w:val="%1."/>
      <w:lvlJc w:val="left"/>
      <w:pPr>
        <w:ind w:left="1185" w:hanging="1185"/>
      </w:pPr>
      <w:rPr>
        <w:rFonts w:cs="Times New Roman" w:hint="default"/>
        <w:b/>
      </w:rPr>
    </w:lvl>
    <w:lvl w:ilvl="1">
      <w:start w:val="1"/>
      <w:numFmt w:val="decimal"/>
      <w:lvlText w:val="%1.%2."/>
      <w:lvlJc w:val="left"/>
      <w:pPr>
        <w:ind w:left="1611" w:hanging="1185"/>
      </w:pPr>
      <w:rPr>
        <w:rFonts w:cs="Times New Roman" w:hint="default"/>
      </w:rPr>
    </w:lvl>
    <w:lvl w:ilvl="2">
      <w:start w:val="1"/>
      <w:numFmt w:val="decimal"/>
      <w:lvlText w:val="%1.%2.%3."/>
      <w:lvlJc w:val="left"/>
      <w:pPr>
        <w:ind w:left="2265" w:hanging="1185"/>
      </w:pPr>
      <w:rPr>
        <w:rFonts w:cs="Times New Roman" w:hint="default"/>
      </w:rPr>
    </w:lvl>
    <w:lvl w:ilvl="3">
      <w:start w:val="1"/>
      <w:numFmt w:val="decimal"/>
      <w:lvlText w:val="%1.%2.%3.%4."/>
      <w:lvlJc w:val="left"/>
      <w:pPr>
        <w:ind w:left="2805" w:hanging="1185"/>
      </w:pPr>
      <w:rPr>
        <w:rFonts w:cs="Times New Roman" w:hint="default"/>
      </w:rPr>
    </w:lvl>
    <w:lvl w:ilvl="4">
      <w:start w:val="1"/>
      <w:numFmt w:val="decimal"/>
      <w:lvlText w:val="%1.%2.%3.%4.%5."/>
      <w:lvlJc w:val="left"/>
      <w:pPr>
        <w:ind w:left="3345" w:hanging="118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4">
    <w:nsid w:val="76AF57DE"/>
    <w:multiLevelType w:val="hybridMultilevel"/>
    <w:tmpl w:val="910CEB40"/>
    <w:lvl w:ilvl="0" w:tplc="7778A6AE">
      <w:start w:val="1"/>
      <w:numFmt w:val="decimal"/>
      <w:lvlText w:val="%1."/>
      <w:lvlJc w:val="left"/>
      <w:pPr>
        <w:tabs>
          <w:tab w:val="num" w:pos="720"/>
        </w:tabs>
        <w:ind w:left="720" w:hanging="360"/>
      </w:pPr>
      <w:rPr>
        <w:rFonts w:hint="default"/>
      </w:rPr>
    </w:lvl>
    <w:lvl w:ilvl="1" w:tplc="D9924EBA">
      <w:numFmt w:val="none"/>
      <w:lvlText w:val=""/>
      <w:lvlJc w:val="left"/>
      <w:pPr>
        <w:tabs>
          <w:tab w:val="num" w:pos="360"/>
        </w:tabs>
      </w:pPr>
    </w:lvl>
    <w:lvl w:ilvl="2" w:tplc="86D05610">
      <w:numFmt w:val="none"/>
      <w:lvlText w:val=""/>
      <w:lvlJc w:val="left"/>
      <w:pPr>
        <w:tabs>
          <w:tab w:val="num" w:pos="360"/>
        </w:tabs>
      </w:pPr>
    </w:lvl>
    <w:lvl w:ilvl="3" w:tplc="0D6C6240">
      <w:numFmt w:val="none"/>
      <w:lvlText w:val=""/>
      <w:lvlJc w:val="left"/>
      <w:pPr>
        <w:tabs>
          <w:tab w:val="num" w:pos="360"/>
        </w:tabs>
      </w:pPr>
    </w:lvl>
    <w:lvl w:ilvl="4" w:tplc="BB948D9E">
      <w:numFmt w:val="none"/>
      <w:lvlText w:val=""/>
      <w:lvlJc w:val="left"/>
      <w:pPr>
        <w:tabs>
          <w:tab w:val="num" w:pos="360"/>
        </w:tabs>
      </w:pPr>
    </w:lvl>
    <w:lvl w:ilvl="5" w:tplc="496E8330">
      <w:numFmt w:val="none"/>
      <w:lvlText w:val=""/>
      <w:lvlJc w:val="left"/>
      <w:pPr>
        <w:tabs>
          <w:tab w:val="num" w:pos="360"/>
        </w:tabs>
      </w:pPr>
    </w:lvl>
    <w:lvl w:ilvl="6" w:tplc="345644A2">
      <w:numFmt w:val="none"/>
      <w:lvlText w:val=""/>
      <w:lvlJc w:val="left"/>
      <w:pPr>
        <w:tabs>
          <w:tab w:val="num" w:pos="360"/>
        </w:tabs>
      </w:pPr>
    </w:lvl>
    <w:lvl w:ilvl="7" w:tplc="5B8EF21E">
      <w:numFmt w:val="none"/>
      <w:lvlText w:val=""/>
      <w:lvlJc w:val="left"/>
      <w:pPr>
        <w:tabs>
          <w:tab w:val="num" w:pos="360"/>
        </w:tabs>
      </w:pPr>
    </w:lvl>
    <w:lvl w:ilvl="8" w:tplc="EA125A04">
      <w:numFmt w:val="none"/>
      <w:lvlText w:val=""/>
      <w:lvlJc w:val="left"/>
      <w:pPr>
        <w:tabs>
          <w:tab w:val="num" w:pos="360"/>
        </w:tabs>
      </w:pPr>
    </w:lvl>
  </w:abstractNum>
  <w:abstractNum w:abstractNumId="35">
    <w:nsid w:val="7CD128D4"/>
    <w:multiLevelType w:val="multilevel"/>
    <w:tmpl w:val="04D25ACC"/>
    <w:lvl w:ilvl="0">
      <w:start w:val="6"/>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2"/>
  </w:num>
  <w:num w:numId="2">
    <w:abstractNumId w:val="33"/>
  </w:num>
  <w:num w:numId="3">
    <w:abstractNumId w:val="35"/>
  </w:num>
  <w:num w:numId="4">
    <w:abstractNumId w:val="19"/>
  </w:num>
  <w:num w:numId="5">
    <w:abstractNumId w:val="29"/>
  </w:num>
  <w:num w:numId="6">
    <w:abstractNumId w:val="23"/>
  </w:num>
  <w:num w:numId="7">
    <w:abstractNumId w:val="21"/>
  </w:num>
  <w:num w:numId="8">
    <w:abstractNumId w:val="15"/>
  </w:num>
  <w:num w:numId="9">
    <w:abstractNumId w:val="32"/>
  </w:num>
  <w:num w:numId="10">
    <w:abstractNumId w:val="14"/>
  </w:num>
  <w:num w:numId="11">
    <w:abstractNumId w:val="30"/>
  </w:num>
  <w:num w:numId="12">
    <w:abstractNumId w:val="22"/>
  </w:num>
  <w:num w:numId="13">
    <w:abstractNumId w:val="8"/>
  </w:num>
  <w:num w:numId="14">
    <w:abstractNumId w:val="17"/>
  </w:num>
  <w:num w:numId="15">
    <w:abstractNumId w:val="28"/>
  </w:num>
  <w:num w:numId="16">
    <w:abstractNumId w:val="34"/>
  </w:num>
  <w:num w:numId="17">
    <w:abstractNumId w:val="16"/>
  </w:num>
  <w:num w:numId="18">
    <w:abstractNumId w:val="7"/>
  </w:num>
  <w:num w:numId="19">
    <w:abstractNumId w:val="31"/>
  </w:num>
  <w:num w:numId="20">
    <w:abstractNumId w:val="10"/>
  </w:num>
  <w:num w:numId="21">
    <w:abstractNumId w:val="11"/>
  </w:num>
  <w:num w:numId="22">
    <w:abstractNumId w:val="18"/>
  </w:num>
  <w:num w:numId="23">
    <w:abstractNumId w:val="13"/>
  </w:num>
  <w:num w:numId="24">
    <w:abstractNumId w:val="3"/>
  </w:num>
  <w:num w:numId="25">
    <w:abstractNumId w:val="2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7"/>
  </w:num>
  <w:num w:numId="29">
    <w:abstractNumId w:val="24"/>
  </w:num>
  <w:num w:numId="30">
    <w:abstractNumId w:val="0"/>
  </w:num>
  <w:num w:numId="31">
    <w:abstractNumId w:val="1"/>
  </w:num>
  <w:num w:numId="32">
    <w:abstractNumId w:val="2"/>
  </w:num>
  <w:num w:numId="33">
    <w:abstractNumId w:val="4"/>
  </w:num>
  <w:num w:numId="34">
    <w:abstractNumId w:val="20"/>
  </w:num>
  <w:num w:numId="35">
    <w:abstractNumId w:val="25"/>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hideSpellingErrors/>
  <w:proofState w:spelling="clean" w:grammar="clean"/>
  <w:defaultTabStop w:val="708"/>
  <w:hyphenationZone w:val="425"/>
  <w:noPunctuationKerning/>
  <w:characterSpacingControl w:val="doNotCompress"/>
  <w:compat/>
  <w:rsids>
    <w:rsidRoot w:val="00B80FFD"/>
    <w:rsid w:val="000166A6"/>
    <w:rsid w:val="000234AC"/>
    <w:rsid w:val="00025FA6"/>
    <w:rsid w:val="00026590"/>
    <w:rsid w:val="00032DF4"/>
    <w:rsid w:val="0003787A"/>
    <w:rsid w:val="00057C4A"/>
    <w:rsid w:val="00075298"/>
    <w:rsid w:val="000A5EE2"/>
    <w:rsid w:val="000B4A79"/>
    <w:rsid w:val="000D0459"/>
    <w:rsid w:val="000D0B03"/>
    <w:rsid w:val="000F201E"/>
    <w:rsid w:val="000F4735"/>
    <w:rsid w:val="0013122B"/>
    <w:rsid w:val="001336FC"/>
    <w:rsid w:val="00137F3B"/>
    <w:rsid w:val="001420F9"/>
    <w:rsid w:val="00165DD1"/>
    <w:rsid w:val="00183C45"/>
    <w:rsid w:val="00185D37"/>
    <w:rsid w:val="00191F28"/>
    <w:rsid w:val="00196C84"/>
    <w:rsid w:val="001A01E0"/>
    <w:rsid w:val="001B3A77"/>
    <w:rsid w:val="001B3F24"/>
    <w:rsid w:val="001C0141"/>
    <w:rsid w:val="001C25FC"/>
    <w:rsid w:val="001E4EF2"/>
    <w:rsid w:val="00200551"/>
    <w:rsid w:val="002046E8"/>
    <w:rsid w:val="00214B61"/>
    <w:rsid w:val="00214B9A"/>
    <w:rsid w:val="00226CD4"/>
    <w:rsid w:val="00232D52"/>
    <w:rsid w:val="0023450A"/>
    <w:rsid w:val="002349C9"/>
    <w:rsid w:val="002447B3"/>
    <w:rsid w:val="00262F7E"/>
    <w:rsid w:val="002750B4"/>
    <w:rsid w:val="0028158D"/>
    <w:rsid w:val="00285B50"/>
    <w:rsid w:val="00291F7C"/>
    <w:rsid w:val="00296AA0"/>
    <w:rsid w:val="002A3A45"/>
    <w:rsid w:val="002A5AC4"/>
    <w:rsid w:val="002B3883"/>
    <w:rsid w:val="002D0F78"/>
    <w:rsid w:val="002D1A6C"/>
    <w:rsid w:val="002D7FA4"/>
    <w:rsid w:val="002F4819"/>
    <w:rsid w:val="0030003A"/>
    <w:rsid w:val="00300498"/>
    <w:rsid w:val="0030054F"/>
    <w:rsid w:val="00304829"/>
    <w:rsid w:val="00311615"/>
    <w:rsid w:val="003118B8"/>
    <w:rsid w:val="00314E12"/>
    <w:rsid w:val="00317F1F"/>
    <w:rsid w:val="00325114"/>
    <w:rsid w:val="003370A3"/>
    <w:rsid w:val="00341864"/>
    <w:rsid w:val="00344580"/>
    <w:rsid w:val="0034553E"/>
    <w:rsid w:val="00356D0C"/>
    <w:rsid w:val="00365C85"/>
    <w:rsid w:val="003B2ABC"/>
    <w:rsid w:val="003D3A1B"/>
    <w:rsid w:val="003E1271"/>
    <w:rsid w:val="003E3B2D"/>
    <w:rsid w:val="004275E4"/>
    <w:rsid w:val="004503F0"/>
    <w:rsid w:val="00455805"/>
    <w:rsid w:val="00464B10"/>
    <w:rsid w:val="004727F8"/>
    <w:rsid w:val="00491B83"/>
    <w:rsid w:val="00492BA3"/>
    <w:rsid w:val="004A5035"/>
    <w:rsid w:val="004C56DE"/>
    <w:rsid w:val="004D0E98"/>
    <w:rsid w:val="004D5C3E"/>
    <w:rsid w:val="0050275D"/>
    <w:rsid w:val="005223A2"/>
    <w:rsid w:val="005360B1"/>
    <w:rsid w:val="00540293"/>
    <w:rsid w:val="00544B2B"/>
    <w:rsid w:val="005528D3"/>
    <w:rsid w:val="00567CB8"/>
    <w:rsid w:val="00567D88"/>
    <w:rsid w:val="00590A69"/>
    <w:rsid w:val="005A3B19"/>
    <w:rsid w:val="005B55DB"/>
    <w:rsid w:val="005D0CCF"/>
    <w:rsid w:val="005F126C"/>
    <w:rsid w:val="006007CD"/>
    <w:rsid w:val="00622960"/>
    <w:rsid w:val="00635C27"/>
    <w:rsid w:val="00641896"/>
    <w:rsid w:val="00654198"/>
    <w:rsid w:val="006608D7"/>
    <w:rsid w:val="006632EA"/>
    <w:rsid w:val="00684BB8"/>
    <w:rsid w:val="00690420"/>
    <w:rsid w:val="006A6676"/>
    <w:rsid w:val="006C082B"/>
    <w:rsid w:val="006C172C"/>
    <w:rsid w:val="00700CC8"/>
    <w:rsid w:val="007060AE"/>
    <w:rsid w:val="00721FBB"/>
    <w:rsid w:val="00730662"/>
    <w:rsid w:val="007346ED"/>
    <w:rsid w:val="007463FE"/>
    <w:rsid w:val="00770356"/>
    <w:rsid w:val="00776FD5"/>
    <w:rsid w:val="00777027"/>
    <w:rsid w:val="0079396B"/>
    <w:rsid w:val="007A6B45"/>
    <w:rsid w:val="007A7690"/>
    <w:rsid w:val="007C5EAD"/>
    <w:rsid w:val="007E1AC7"/>
    <w:rsid w:val="007F1CDF"/>
    <w:rsid w:val="007F2686"/>
    <w:rsid w:val="00804E18"/>
    <w:rsid w:val="00826A89"/>
    <w:rsid w:val="008309D2"/>
    <w:rsid w:val="00831969"/>
    <w:rsid w:val="00834D9F"/>
    <w:rsid w:val="00837C74"/>
    <w:rsid w:val="008403BA"/>
    <w:rsid w:val="00842A91"/>
    <w:rsid w:val="0084505D"/>
    <w:rsid w:val="00855E66"/>
    <w:rsid w:val="0086037D"/>
    <w:rsid w:val="00871D42"/>
    <w:rsid w:val="00874016"/>
    <w:rsid w:val="008B6C2A"/>
    <w:rsid w:val="008C54C4"/>
    <w:rsid w:val="008C5D88"/>
    <w:rsid w:val="008D0666"/>
    <w:rsid w:val="008E0B07"/>
    <w:rsid w:val="008F0609"/>
    <w:rsid w:val="008F187F"/>
    <w:rsid w:val="00902CDF"/>
    <w:rsid w:val="00914491"/>
    <w:rsid w:val="0091500F"/>
    <w:rsid w:val="009425C4"/>
    <w:rsid w:val="00954F3E"/>
    <w:rsid w:val="009720D2"/>
    <w:rsid w:val="009A3075"/>
    <w:rsid w:val="009A496E"/>
    <w:rsid w:val="009A6F46"/>
    <w:rsid w:val="009D1CEB"/>
    <w:rsid w:val="00A273A0"/>
    <w:rsid w:val="00A308E0"/>
    <w:rsid w:val="00A30DBF"/>
    <w:rsid w:val="00A36617"/>
    <w:rsid w:val="00A430E4"/>
    <w:rsid w:val="00A443F8"/>
    <w:rsid w:val="00A636CB"/>
    <w:rsid w:val="00AA090D"/>
    <w:rsid w:val="00AC14BC"/>
    <w:rsid w:val="00AD2553"/>
    <w:rsid w:val="00AE0940"/>
    <w:rsid w:val="00AE4269"/>
    <w:rsid w:val="00B05B34"/>
    <w:rsid w:val="00B11E47"/>
    <w:rsid w:val="00B33811"/>
    <w:rsid w:val="00B53B26"/>
    <w:rsid w:val="00B577FE"/>
    <w:rsid w:val="00B72619"/>
    <w:rsid w:val="00B80FFD"/>
    <w:rsid w:val="00B93678"/>
    <w:rsid w:val="00B93C19"/>
    <w:rsid w:val="00B96D7E"/>
    <w:rsid w:val="00BB19AF"/>
    <w:rsid w:val="00BB784A"/>
    <w:rsid w:val="00BD16BC"/>
    <w:rsid w:val="00BD5D54"/>
    <w:rsid w:val="00BF7046"/>
    <w:rsid w:val="00C05EC1"/>
    <w:rsid w:val="00C175E7"/>
    <w:rsid w:val="00C208C6"/>
    <w:rsid w:val="00C379CF"/>
    <w:rsid w:val="00C45E04"/>
    <w:rsid w:val="00C5001B"/>
    <w:rsid w:val="00C50CD9"/>
    <w:rsid w:val="00C51BC5"/>
    <w:rsid w:val="00C72AF2"/>
    <w:rsid w:val="00C80BC7"/>
    <w:rsid w:val="00C83294"/>
    <w:rsid w:val="00C90587"/>
    <w:rsid w:val="00C95D8F"/>
    <w:rsid w:val="00CA26BC"/>
    <w:rsid w:val="00CA627A"/>
    <w:rsid w:val="00CB1444"/>
    <w:rsid w:val="00CB1E2F"/>
    <w:rsid w:val="00CB6EDD"/>
    <w:rsid w:val="00CB7ED1"/>
    <w:rsid w:val="00CC0065"/>
    <w:rsid w:val="00CC49B6"/>
    <w:rsid w:val="00CD1C01"/>
    <w:rsid w:val="00CF678F"/>
    <w:rsid w:val="00D00F9C"/>
    <w:rsid w:val="00D074B2"/>
    <w:rsid w:val="00D10939"/>
    <w:rsid w:val="00D14336"/>
    <w:rsid w:val="00D1639E"/>
    <w:rsid w:val="00D26AB0"/>
    <w:rsid w:val="00D64D52"/>
    <w:rsid w:val="00D94AFF"/>
    <w:rsid w:val="00D95F50"/>
    <w:rsid w:val="00DC654E"/>
    <w:rsid w:val="00DD1A3B"/>
    <w:rsid w:val="00DD6475"/>
    <w:rsid w:val="00DE247E"/>
    <w:rsid w:val="00DE32C1"/>
    <w:rsid w:val="00DE5CA0"/>
    <w:rsid w:val="00E01BBE"/>
    <w:rsid w:val="00E15A7D"/>
    <w:rsid w:val="00E1628A"/>
    <w:rsid w:val="00E26489"/>
    <w:rsid w:val="00E472D1"/>
    <w:rsid w:val="00E5128C"/>
    <w:rsid w:val="00E577BC"/>
    <w:rsid w:val="00E81857"/>
    <w:rsid w:val="00EB1364"/>
    <w:rsid w:val="00ED30B2"/>
    <w:rsid w:val="00ED7581"/>
    <w:rsid w:val="00EE0793"/>
    <w:rsid w:val="00EE6248"/>
    <w:rsid w:val="00EF0185"/>
    <w:rsid w:val="00EF5F77"/>
    <w:rsid w:val="00F1545D"/>
    <w:rsid w:val="00F32541"/>
    <w:rsid w:val="00F3357F"/>
    <w:rsid w:val="00F356C3"/>
    <w:rsid w:val="00F425B6"/>
    <w:rsid w:val="00F71752"/>
    <w:rsid w:val="00F82D79"/>
    <w:rsid w:val="00F956FF"/>
    <w:rsid w:val="00F964A7"/>
    <w:rsid w:val="00FA0DDD"/>
    <w:rsid w:val="00FB3C0D"/>
    <w:rsid w:val="00FB5582"/>
    <w:rsid w:val="00FB6C60"/>
    <w:rsid w:val="00FC31E3"/>
    <w:rsid w:val="00FC3BDB"/>
    <w:rsid w:val="00FD07E6"/>
    <w:rsid w:val="00FD6CA4"/>
    <w:rsid w:val="00FE6C4F"/>
    <w:rsid w:val="00FF51D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59"/>
    <w:locked/>
    <w:rsid w:val="00770356"/>
    <w:rPr>
      <w:rFonts w:ascii="Trebuchet MS" w:eastAsia="Trebuchet MS" w:hAnsi="Trebuchet M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веб)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 w:type="paragraph" w:styleId="afa">
    <w:name w:val="Balloon Text"/>
    <w:basedOn w:val="a"/>
    <w:link w:val="afb"/>
    <w:uiPriority w:val="99"/>
    <w:semiHidden/>
    <w:unhideWhenUsed/>
    <w:rsid w:val="00E1628A"/>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E1628A"/>
    <w:rPr>
      <w:rFonts w:ascii="Tahoma" w:hAnsi="Tahoma" w:cs="Tahoma"/>
      <w:sz w:val="16"/>
      <w:szCs w:val="16"/>
      <w:lang w:val="ru-RU" w:eastAsia="ru-RU"/>
    </w:rPr>
  </w:style>
  <w:style w:type="character" w:customStyle="1" w:styleId="afc">
    <w:name w:val="Без интервала Знак"/>
    <w:link w:val="16"/>
    <w:locked/>
    <w:rsid w:val="008F0609"/>
  </w:style>
  <w:style w:type="paragraph" w:customStyle="1" w:styleId="16">
    <w:name w:val="Без интервала1"/>
    <w:link w:val="afc"/>
    <w:qFormat/>
    <w:rsid w:val="008F0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59"/>
    <w:locked/>
    <w:rsid w:val="00770356"/>
    <w:rPr>
      <w:rFonts w:ascii="Trebuchet MS" w:eastAsia="Trebuchet MS" w:hAnsi="Trebuchet M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веб)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 w:type="paragraph" w:styleId="afa">
    <w:name w:val="Balloon Text"/>
    <w:basedOn w:val="a"/>
    <w:link w:val="afb"/>
    <w:uiPriority w:val="99"/>
    <w:semiHidden/>
    <w:unhideWhenUsed/>
    <w:rsid w:val="00E1628A"/>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E1628A"/>
    <w:rPr>
      <w:rFonts w:ascii="Tahoma" w:hAnsi="Tahoma" w:cs="Tahoma"/>
      <w:sz w:val="16"/>
      <w:szCs w:val="16"/>
      <w:lang w:val="ru-RU" w:eastAsia="ru-RU"/>
    </w:rPr>
  </w:style>
  <w:style w:type="character" w:customStyle="1" w:styleId="afc">
    <w:name w:val="Без интервала Знак"/>
    <w:link w:val="16"/>
    <w:locked/>
    <w:rsid w:val="008F0609"/>
  </w:style>
  <w:style w:type="paragraph" w:customStyle="1" w:styleId="16">
    <w:name w:val="Без интервала1"/>
    <w:link w:val="afc"/>
    <w:qFormat/>
    <w:rsid w:val="008F0609"/>
  </w:style>
</w:styles>
</file>

<file path=word/webSettings.xml><?xml version="1.0" encoding="utf-8"?>
<w:webSettings xmlns:r="http://schemas.openxmlformats.org/officeDocument/2006/relationships" xmlns:w="http://schemas.openxmlformats.org/wordprocessingml/2006/main">
  <w:divs>
    <w:div w:id="48920399">
      <w:bodyDiv w:val="1"/>
      <w:marLeft w:val="0"/>
      <w:marRight w:val="0"/>
      <w:marTop w:val="0"/>
      <w:marBottom w:val="0"/>
      <w:divBdr>
        <w:top w:val="none" w:sz="0" w:space="0" w:color="auto"/>
        <w:left w:val="none" w:sz="0" w:space="0" w:color="auto"/>
        <w:bottom w:val="none" w:sz="0" w:space="0" w:color="auto"/>
        <w:right w:val="none" w:sz="0" w:space="0" w:color="auto"/>
      </w:divBdr>
    </w:div>
    <w:div w:id="110788440">
      <w:bodyDiv w:val="1"/>
      <w:marLeft w:val="0"/>
      <w:marRight w:val="0"/>
      <w:marTop w:val="0"/>
      <w:marBottom w:val="0"/>
      <w:divBdr>
        <w:top w:val="none" w:sz="0" w:space="0" w:color="auto"/>
        <w:left w:val="none" w:sz="0" w:space="0" w:color="auto"/>
        <w:bottom w:val="none" w:sz="0" w:space="0" w:color="auto"/>
        <w:right w:val="none" w:sz="0" w:space="0" w:color="auto"/>
      </w:divBdr>
      <w:divsChild>
        <w:div w:id="550851907">
          <w:marLeft w:val="0"/>
          <w:marRight w:val="0"/>
          <w:marTop w:val="0"/>
          <w:marBottom w:val="0"/>
          <w:divBdr>
            <w:top w:val="none" w:sz="0" w:space="0" w:color="auto"/>
            <w:left w:val="none" w:sz="0" w:space="0" w:color="auto"/>
            <w:bottom w:val="none" w:sz="0" w:space="0" w:color="auto"/>
            <w:right w:val="none" w:sz="0" w:space="0" w:color="auto"/>
          </w:divBdr>
          <w:divsChild>
            <w:div w:id="1688021266">
              <w:marLeft w:val="0"/>
              <w:marRight w:val="0"/>
              <w:marTop w:val="0"/>
              <w:marBottom w:val="0"/>
              <w:divBdr>
                <w:top w:val="none" w:sz="0" w:space="0" w:color="auto"/>
                <w:left w:val="none" w:sz="0" w:space="0" w:color="auto"/>
                <w:bottom w:val="none" w:sz="0" w:space="0" w:color="auto"/>
                <w:right w:val="none" w:sz="0" w:space="0" w:color="auto"/>
              </w:divBdr>
              <w:divsChild>
                <w:div w:id="13081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2212">
      <w:bodyDiv w:val="1"/>
      <w:marLeft w:val="0"/>
      <w:marRight w:val="0"/>
      <w:marTop w:val="0"/>
      <w:marBottom w:val="0"/>
      <w:divBdr>
        <w:top w:val="none" w:sz="0" w:space="0" w:color="auto"/>
        <w:left w:val="none" w:sz="0" w:space="0" w:color="auto"/>
        <w:bottom w:val="none" w:sz="0" w:space="0" w:color="auto"/>
        <w:right w:val="none" w:sz="0" w:space="0" w:color="auto"/>
      </w:divBdr>
    </w:div>
    <w:div w:id="300118225">
      <w:bodyDiv w:val="1"/>
      <w:marLeft w:val="0"/>
      <w:marRight w:val="0"/>
      <w:marTop w:val="0"/>
      <w:marBottom w:val="0"/>
      <w:divBdr>
        <w:top w:val="none" w:sz="0" w:space="0" w:color="auto"/>
        <w:left w:val="none" w:sz="0" w:space="0" w:color="auto"/>
        <w:bottom w:val="none" w:sz="0" w:space="0" w:color="auto"/>
        <w:right w:val="none" w:sz="0" w:space="0" w:color="auto"/>
      </w:divBdr>
    </w:div>
    <w:div w:id="302733158">
      <w:bodyDiv w:val="1"/>
      <w:marLeft w:val="0"/>
      <w:marRight w:val="0"/>
      <w:marTop w:val="0"/>
      <w:marBottom w:val="0"/>
      <w:divBdr>
        <w:top w:val="none" w:sz="0" w:space="0" w:color="auto"/>
        <w:left w:val="none" w:sz="0" w:space="0" w:color="auto"/>
        <w:bottom w:val="none" w:sz="0" w:space="0" w:color="auto"/>
        <w:right w:val="none" w:sz="0" w:space="0" w:color="auto"/>
      </w:divBdr>
    </w:div>
    <w:div w:id="325674357">
      <w:bodyDiv w:val="1"/>
      <w:marLeft w:val="0"/>
      <w:marRight w:val="0"/>
      <w:marTop w:val="0"/>
      <w:marBottom w:val="0"/>
      <w:divBdr>
        <w:top w:val="none" w:sz="0" w:space="0" w:color="auto"/>
        <w:left w:val="none" w:sz="0" w:space="0" w:color="auto"/>
        <w:bottom w:val="none" w:sz="0" w:space="0" w:color="auto"/>
        <w:right w:val="none" w:sz="0" w:space="0" w:color="auto"/>
      </w:divBdr>
    </w:div>
    <w:div w:id="390277370">
      <w:bodyDiv w:val="1"/>
      <w:marLeft w:val="0"/>
      <w:marRight w:val="0"/>
      <w:marTop w:val="0"/>
      <w:marBottom w:val="0"/>
      <w:divBdr>
        <w:top w:val="none" w:sz="0" w:space="0" w:color="auto"/>
        <w:left w:val="none" w:sz="0" w:space="0" w:color="auto"/>
        <w:bottom w:val="none" w:sz="0" w:space="0" w:color="auto"/>
        <w:right w:val="none" w:sz="0" w:space="0" w:color="auto"/>
      </w:divBdr>
      <w:divsChild>
        <w:div w:id="343243078">
          <w:marLeft w:val="0"/>
          <w:marRight w:val="0"/>
          <w:marTop w:val="0"/>
          <w:marBottom w:val="0"/>
          <w:divBdr>
            <w:top w:val="none" w:sz="0" w:space="0" w:color="auto"/>
            <w:left w:val="none" w:sz="0" w:space="0" w:color="auto"/>
            <w:bottom w:val="none" w:sz="0" w:space="0" w:color="auto"/>
            <w:right w:val="none" w:sz="0" w:space="0" w:color="auto"/>
          </w:divBdr>
          <w:divsChild>
            <w:div w:id="1357148111">
              <w:marLeft w:val="0"/>
              <w:marRight w:val="0"/>
              <w:marTop w:val="0"/>
              <w:marBottom w:val="0"/>
              <w:divBdr>
                <w:top w:val="none" w:sz="0" w:space="0" w:color="auto"/>
                <w:left w:val="none" w:sz="0" w:space="0" w:color="auto"/>
                <w:bottom w:val="none" w:sz="0" w:space="0" w:color="auto"/>
                <w:right w:val="none" w:sz="0" w:space="0" w:color="auto"/>
              </w:divBdr>
              <w:divsChild>
                <w:div w:id="13255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0834">
      <w:bodyDiv w:val="1"/>
      <w:marLeft w:val="0"/>
      <w:marRight w:val="0"/>
      <w:marTop w:val="0"/>
      <w:marBottom w:val="0"/>
      <w:divBdr>
        <w:top w:val="none" w:sz="0" w:space="0" w:color="auto"/>
        <w:left w:val="none" w:sz="0" w:space="0" w:color="auto"/>
        <w:bottom w:val="none" w:sz="0" w:space="0" w:color="auto"/>
        <w:right w:val="none" w:sz="0" w:space="0" w:color="auto"/>
      </w:divBdr>
    </w:div>
    <w:div w:id="441387965">
      <w:bodyDiv w:val="1"/>
      <w:marLeft w:val="0"/>
      <w:marRight w:val="0"/>
      <w:marTop w:val="0"/>
      <w:marBottom w:val="0"/>
      <w:divBdr>
        <w:top w:val="none" w:sz="0" w:space="0" w:color="auto"/>
        <w:left w:val="none" w:sz="0" w:space="0" w:color="auto"/>
        <w:bottom w:val="none" w:sz="0" w:space="0" w:color="auto"/>
        <w:right w:val="none" w:sz="0" w:space="0" w:color="auto"/>
      </w:divBdr>
    </w:div>
    <w:div w:id="517429323">
      <w:bodyDiv w:val="1"/>
      <w:marLeft w:val="0"/>
      <w:marRight w:val="0"/>
      <w:marTop w:val="0"/>
      <w:marBottom w:val="0"/>
      <w:divBdr>
        <w:top w:val="none" w:sz="0" w:space="0" w:color="auto"/>
        <w:left w:val="none" w:sz="0" w:space="0" w:color="auto"/>
        <w:bottom w:val="none" w:sz="0" w:space="0" w:color="auto"/>
        <w:right w:val="none" w:sz="0" w:space="0" w:color="auto"/>
      </w:divBdr>
    </w:div>
    <w:div w:id="604070757">
      <w:bodyDiv w:val="1"/>
      <w:marLeft w:val="0"/>
      <w:marRight w:val="0"/>
      <w:marTop w:val="0"/>
      <w:marBottom w:val="0"/>
      <w:divBdr>
        <w:top w:val="none" w:sz="0" w:space="0" w:color="auto"/>
        <w:left w:val="none" w:sz="0" w:space="0" w:color="auto"/>
        <w:bottom w:val="none" w:sz="0" w:space="0" w:color="auto"/>
        <w:right w:val="none" w:sz="0" w:space="0" w:color="auto"/>
      </w:divBdr>
    </w:div>
    <w:div w:id="629439584">
      <w:bodyDiv w:val="1"/>
      <w:marLeft w:val="0"/>
      <w:marRight w:val="0"/>
      <w:marTop w:val="0"/>
      <w:marBottom w:val="0"/>
      <w:divBdr>
        <w:top w:val="none" w:sz="0" w:space="0" w:color="auto"/>
        <w:left w:val="none" w:sz="0" w:space="0" w:color="auto"/>
        <w:bottom w:val="none" w:sz="0" w:space="0" w:color="auto"/>
        <w:right w:val="none" w:sz="0" w:space="0" w:color="auto"/>
      </w:divBdr>
    </w:div>
    <w:div w:id="759984153">
      <w:bodyDiv w:val="1"/>
      <w:marLeft w:val="0"/>
      <w:marRight w:val="0"/>
      <w:marTop w:val="0"/>
      <w:marBottom w:val="0"/>
      <w:divBdr>
        <w:top w:val="none" w:sz="0" w:space="0" w:color="auto"/>
        <w:left w:val="none" w:sz="0" w:space="0" w:color="auto"/>
        <w:bottom w:val="none" w:sz="0" w:space="0" w:color="auto"/>
        <w:right w:val="none" w:sz="0" w:space="0" w:color="auto"/>
      </w:divBdr>
    </w:div>
    <w:div w:id="1001394737">
      <w:bodyDiv w:val="1"/>
      <w:marLeft w:val="0"/>
      <w:marRight w:val="0"/>
      <w:marTop w:val="0"/>
      <w:marBottom w:val="0"/>
      <w:divBdr>
        <w:top w:val="none" w:sz="0" w:space="0" w:color="auto"/>
        <w:left w:val="none" w:sz="0" w:space="0" w:color="auto"/>
        <w:bottom w:val="none" w:sz="0" w:space="0" w:color="auto"/>
        <w:right w:val="none" w:sz="0" w:space="0" w:color="auto"/>
      </w:divBdr>
    </w:div>
    <w:div w:id="1021972873">
      <w:bodyDiv w:val="1"/>
      <w:marLeft w:val="0"/>
      <w:marRight w:val="0"/>
      <w:marTop w:val="0"/>
      <w:marBottom w:val="0"/>
      <w:divBdr>
        <w:top w:val="none" w:sz="0" w:space="0" w:color="auto"/>
        <w:left w:val="none" w:sz="0" w:space="0" w:color="auto"/>
        <w:bottom w:val="none" w:sz="0" w:space="0" w:color="auto"/>
        <w:right w:val="none" w:sz="0" w:space="0" w:color="auto"/>
      </w:divBdr>
    </w:div>
    <w:div w:id="1128206744">
      <w:bodyDiv w:val="1"/>
      <w:marLeft w:val="0"/>
      <w:marRight w:val="0"/>
      <w:marTop w:val="0"/>
      <w:marBottom w:val="0"/>
      <w:divBdr>
        <w:top w:val="none" w:sz="0" w:space="0" w:color="auto"/>
        <w:left w:val="none" w:sz="0" w:space="0" w:color="auto"/>
        <w:bottom w:val="none" w:sz="0" w:space="0" w:color="auto"/>
        <w:right w:val="none" w:sz="0" w:space="0" w:color="auto"/>
      </w:divBdr>
    </w:div>
    <w:div w:id="1164971689">
      <w:bodyDiv w:val="1"/>
      <w:marLeft w:val="0"/>
      <w:marRight w:val="0"/>
      <w:marTop w:val="0"/>
      <w:marBottom w:val="0"/>
      <w:divBdr>
        <w:top w:val="none" w:sz="0" w:space="0" w:color="auto"/>
        <w:left w:val="none" w:sz="0" w:space="0" w:color="auto"/>
        <w:bottom w:val="none" w:sz="0" w:space="0" w:color="auto"/>
        <w:right w:val="none" w:sz="0" w:space="0" w:color="auto"/>
      </w:divBdr>
    </w:div>
    <w:div w:id="1178816040">
      <w:bodyDiv w:val="1"/>
      <w:marLeft w:val="0"/>
      <w:marRight w:val="0"/>
      <w:marTop w:val="0"/>
      <w:marBottom w:val="0"/>
      <w:divBdr>
        <w:top w:val="none" w:sz="0" w:space="0" w:color="auto"/>
        <w:left w:val="none" w:sz="0" w:space="0" w:color="auto"/>
        <w:bottom w:val="none" w:sz="0" w:space="0" w:color="auto"/>
        <w:right w:val="none" w:sz="0" w:space="0" w:color="auto"/>
      </w:divBdr>
      <w:divsChild>
        <w:div w:id="2104565897">
          <w:marLeft w:val="0"/>
          <w:marRight w:val="0"/>
          <w:marTop w:val="0"/>
          <w:marBottom w:val="0"/>
          <w:divBdr>
            <w:top w:val="none" w:sz="0" w:space="0" w:color="auto"/>
            <w:left w:val="none" w:sz="0" w:space="0" w:color="auto"/>
            <w:bottom w:val="none" w:sz="0" w:space="0" w:color="auto"/>
            <w:right w:val="none" w:sz="0" w:space="0" w:color="auto"/>
          </w:divBdr>
          <w:divsChild>
            <w:div w:id="2004625881">
              <w:marLeft w:val="0"/>
              <w:marRight w:val="0"/>
              <w:marTop w:val="0"/>
              <w:marBottom w:val="0"/>
              <w:divBdr>
                <w:top w:val="none" w:sz="0" w:space="0" w:color="auto"/>
                <w:left w:val="none" w:sz="0" w:space="0" w:color="auto"/>
                <w:bottom w:val="none" w:sz="0" w:space="0" w:color="auto"/>
                <w:right w:val="none" w:sz="0" w:space="0" w:color="auto"/>
              </w:divBdr>
              <w:divsChild>
                <w:div w:id="18655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7627">
      <w:bodyDiv w:val="1"/>
      <w:marLeft w:val="0"/>
      <w:marRight w:val="0"/>
      <w:marTop w:val="0"/>
      <w:marBottom w:val="0"/>
      <w:divBdr>
        <w:top w:val="none" w:sz="0" w:space="0" w:color="auto"/>
        <w:left w:val="none" w:sz="0" w:space="0" w:color="auto"/>
        <w:bottom w:val="none" w:sz="0" w:space="0" w:color="auto"/>
        <w:right w:val="none" w:sz="0" w:space="0" w:color="auto"/>
      </w:divBdr>
    </w:div>
    <w:div w:id="1249002681">
      <w:bodyDiv w:val="1"/>
      <w:marLeft w:val="0"/>
      <w:marRight w:val="0"/>
      <w:marTop w:val="0"/>
      <w:marBottom w:val="0"/>
      <w:divBdr>
        <w:top w:val="none" w:sz="0" w:space="0" w:color="auto"/>
        <w:left w:val="none" w:sz="0" w:space="0" w:color="auto"/>
        <w:bottom w:val="none" w:sz="0" w:space="0" w:color="auto"/>
        <w:right w:val="none" w:sz="0" w:space="0" w:color="auto"/>
      </w:divBdr>
      <w:divsChild>
        <w:div w:id="45570006">
          <w:marLeft w:val="0"/>
          <w:marRight w:val="0"/>
          <w:marTop w:val="0"/>
          <w:marBottom w:val="0"/>
          <w:divBdr>
            <w:top w:val="none" w:sz="0" w:space="0" w:color="auto"/>
            <w:left w:val="none" w:sz="0" w:space="0" w:color="auto"/>
            <w:bottom w:val="none" w:sz="0" w:space="0" w:color="auto"/>
            <w:right w:val="none" w:sz="0" w:space="0" w:color="auto"/>
          </w:divBdr>
          <w:divsChild>
            <w:div w:id="492112493">
              <w:marLeft w:val="0"/>
              <w:marRight w:val="0"/>
              <w:marTop w:val="0"/>
              <w:marBottom w:val="0"/>
              <w:divBdr>
                <w:top w:val="none" w:sz="0" w:space="0" w:color="auto"/>
                <w:left w:val="none" w:sz="0" w:space="0" w:color="auto"/>
                <w:bottom w:val="none" w:sz="0" w:space="0" w:color="auto"/>
                <w:right w:val="none" w:sz="0" w:space="0" w:color="auto"/>
              </w:divBdr>
              <w:divsChild>
                <w:div w:id="6255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9441">
      <w:bodyDiv w:val="1"/>
      <w:marLeft w:val="0"/>
      <w:marRight w:val="0"/>
      <w:marTop w:val="0"/>
      <w:marBottom w:val="0"/>
      <w:divBdr>
        <w:top w:val="none" w:sz="0" w:space="0" w:color="auto"/>
        <w:left w:val="none" w:sz="0" w:space="0" w:color="auto"/>
        <w:bottom w:val="none" w:sz="0" w:space="0" w:color="auto"/>
        <w:right w:val="none" w:sz="0" w:space="0" w:color="auto"/>
      </w:divBdr>
    </w:div>
    <w:div w:id="1584141465">
      <w:bodyDiv w:val="1"/>
      <w:marLeft w:val="0"/>
      <w:marRight w:val="0"/>
      <w:marTop w:val="0"/>
      <w:marBottom w:val="0"/>
      <w:divBdr>
        <w:top w:val="none" w:sz="0" w:space="0" w:color="auto"/>
        <w:left w:val="none" w:sz="0" w:space="0" w:color="auto"/>
        <w:bottom w:val="none" w:sz="0" w:space="0" w:color="auto"/>
        <w:right w:val="none" w:sz="0" w:space="0" w:color="auto"/>
      </w:divBdr>
    </w:div>
    <w:div w:id="1606886367">
      <w:bodyDiv w:val="1"/>
      <w:marLeft w:val="0"/>
      <w:marRight w:val="0"/>
      <w:marTop w:val="0"/>
      <w:marBottom w:val="0"/>
      <w:divBdr>
        <w:top w:val="none" w:sz="0" w:space="0" w:color="auto"/>
        <w:left w:val="none" w:sz="0" w:space="0" w:color="auto"/>
        <w:bottom w:val="none" w:sz="0" w:space="0" w:color="auto"/>
        <w:right w:val="none" w:sz="0" w:space="0" w:color="auto"/>
      </w:divBdr>
      <w:divsChild>
        <w:div w:id="770201478">
          <w:marLeft w:val="0"/>
          <w:marRight w:val="0"/>
          <w:marTop w:val="0"/>
          <w:marBottom w:val="0"/>
          <w:divBdr>
            <w:top w:val="none" w:sz="0" w:space="0" w:color="auto"/>
            <w:left w:val="none" w:sz="0" w:space="0" w:color="auto"/>
            <w:bottom w:val="none" w:sz="0" w:space="0" w:color="auto"/>
            <w:right w:val="none" w:sz="0" w:space="0" w:color="auto"/>
          </w:divBdr>
          <w:divsChild>
            <w:div w:id="1285578283">
              <w:marLeft w:val="0"/>
              <w:marRight w:val="0"/>
              <w:marTop w:val="0"/>
              <w:marBottom w:val="0"/>
              <w:divBdr>
                <w:top w:val="none" w:sz="0" w:space="0" w:color="auto"/>
                <w:left w:val="none" w:sz="0" w:space="0" w:color="auto"/>
                <w:bottom w:val="none" w:sz="0" w:space="0" w:color="auto"/>
                <w:right w:val="none" w:sz="0" w:space="0" w:color="auto"/>
              </w:divBdr>
              <w:divsChild>
                <w:div w:id="11169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7960">
      <w:bodyDiv w:val="1"/>
      <w:marLeft w:val="0"/>
      <w:marRight w:val="0"/>
      <w:marTop w:val="0"/>
      <w:marBottom w:val="0"/>
      <w:divBdr>
        <w:top w:val="none" w:sz="0" w:space="0" w:color="auto"/>
        <w:left w:val="none" w:sz="0" w:space="0" w:color="auto"/>
        <w:bottom w:val="none" w:sz="0" w:space="0" w:color="auto"/>
        <w:right w:val="none" w:sz="0" w:space="0" w:color="auto"/>
      </w:divBdr>
    </w:div>
    <w:div w:id="1645888820">
      <w:bodyDiv w:val="1"/>
      <w:marLeft w:val="0"/>
      <w:marRight w:val="0"/>
      <w:marTop w:val="0"/>
      <w:marBottom w:val="0"/>
      <w:divBdr>
        <w:top w:val="none" w:sz="0" w:space="0" w:color="auto"/>
        <w:left w:val="none" w:sz="0" w:space="0" w:color="auto"/>
        <w:bottom w:val="none" w:sz="0" w:space="0" w:color="auto"/>
        <w:right w:val="none" w:sz="0" w:space="0" w:color="auto"/>
      </w:divBdr>
    </w:div>
    <w:div w:id="1723480720">
      <w:bodyDiv w:val="1"/>
      <w:marLeft w:val="0"/>
      <w:marRight w:val="0"/>
      <w:marTop w:val="0"/>
      <w:marBottom w:val="0"/>
      <w:divBdr>
        <w:top w:val="none" w:sz="0" w:space="0" w:color="auto"/>
        <w:left w:val="none" w:sz="0" w:space="0" w:color="auto"/>
        <w:bottom w:val="none" w:sz="0" w:space="0" w:color="auto"/>
        <w:right w:val="none" w:sz="0" w:space="0" w:color="auto"/>
      </w:divBdr>
    </w:div>
    <w:div w:id="1802575298">
      <w:bodyDiv w:val="1"/>
      <w:marLeft w:val="0"/>
      <w:marRight w:val="0"/>
      <w:marTop w:val="0"/>
      <w:marBottom w:val="0"/>
      <w:divBdr>
        <w:top w:val="none" w:sz="0" w:space="0" w:color="auto"/>
        <w:left w:val="none" w:sz="0" w:space="0" w:color="auto"/>
        <w:bottom w:val="none" w:sz="0" w:space="0" w:color="auto"/>
        <w:right w:val="none" w:sz="0" w:space="0" w:color="auto"/>
      </w:divBdr>
    </w:div>
    <w:div w:id="1938907402">
      <w:bodyDiv w:val="1"/>
      <w:marLeft w:val="0"/>
      <w:marRight w:val="0"/>
      <w:marTop w:val="0"/>
      <w:marBottom w:val="0"/>
      <w:divBdr>
        <w:top w:val="none" w:sz="0" w:space="0" w:color="auto"/>
        <w:left w:val="none" w:sz="0" w:space="0" w:color="auto"/>
        <w:bottom w:val="none" w:sz="0" w:space="0" w:color="auto"/>
        <w:right w:val="none" w:sz="0" w:space="0" w:color="auto"/>
      </w:divBdr>
    </w:div>
    <w:div w:id="1987587547">
      <w:bodyDiv w:val="1"/>
      <w:marLeft w:val="0"/>
      <w:marRight w:val="0"/>
      <w:marTop w:val="0"/>
      <w:marBottom w:val="0"/>
      <w:divBdr>
        <w:top w:val="none" w:sz="0" w:space="0" w:color="auto"/>
        <w:left w:val="none" w:sz="0" w:space="0" w:color="auto"/>
        <w:bottom w:val="none" w:sz="0" w:space="0" w:color="auto"/>
        <w:right w:val="none" w:sz="0" w:space="0" w:color="auto"/>
      </w:divBdr>
    </w:div>
    <w:div w:id="21067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C0B73-A524-4044-B721-6AFF90E1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16275</Words>
  <Characters>9277</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LinksUpToDate>false</LinksUpToDate>
  <CharactersWithSpaces>25501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
  <cp:lastModifiedBy/>
  <cp:revision>1</cp:revision>
  <dcterms:created xsi:type="dcterms:W3CDTF">2022-09-23T11:47:00Z</dcterms:created>
  <dcterms:modified xsi:type="dcterms:W3CDTF">2022-09-23T12:23:00Z</dcterms:modified>
</cp:coreProperties>
</file>