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AF" w:rsidRPr="00E96ADC" w:rsidRDefault="00E766AF" w:rsidP="00E766AF">
      <w:pPr>
        <w:pStyle w:val="a3"/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Pr="00E96ADC">
        <w:rPr>
          <w:b/>
          <w:sz w:val="24"/>
          <w:szCs w:val="24"/>
        </w:rPr>
        <w:t xml:space="preserve">Додаток </w:t>
      </w:r>
      <w:r w:rsidR="0027388C">
        <w:rPr>
          <w:b/>
          <w:sz w:val="24"/>
          <w:szCs w:val="24"/>
        </w:rPr>
        <w:t>2</w:t>
      </w:r>
    </w:p>
    <w:p w:rsidR="0027388C" w:rsidRPr="00E96ADC" w:rsidRDefault="00E766AF" w:rsidP="0027388C">
      <w:pPr>
        <w:pStyle w:val="a3"/>
        <w:shd w:val="clear" w:color="auto" w:fill="FFFFFF" w:themeFill="background1"/>
        <w:jc w:val="center"/>
        <w:rPr>
          <w:b/>
          <w:sz w:val="24"/>
          <w:szCs w:val="24"/>
        </w:rPr>
      </w:pPr>
      <w:r w:rsidRPr="00E96ADC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766AF" w:rsidRPr="00E96ADC" w:rsidRDefault="00E766AF" w:rsidP="00E766AF">
      <w:pPr>
        <w:pStyle w:val="a3"/>
        <w:shd w:val="clear" w:color="auto" w:fill="FFFFFF" w:themeFill="background1"/>
        <w:jc w:val="center"/>
        <w:rPr>
          <w:b/>
          <w:sz w:val="24"/>
          <w:szCs w:val="24"/>
        </w:rPr>
      </w:pPr>
    </w:p>
    <w:p w:rsidR="00E766AF" w:rsidRPr="006F681B" w:rsidRDefault="00E766AF" w:rsidP="00E766AF">
      <w:pPr>
        <w:tabs>
          <w:tab w:val="left" w:pos="180"/>
        </w:tabs>
        <w:spacing w:after="0" w:line="240" w:lineRule="auto"/>
        <w:ind w:right="201" w:firstLine="680"/>
        <w:jc w:val="center"/>
        <w:rPr>
          <w:rFonts w:ascii="Times New Roman" w:hAnsi="Times New Roman"/>
          <w:b/>
          <w:lang w:eastAsia="ru-RU"/>
        </w:rPr>
      </w:pPr>
      <w:r w:rsidRPr="006F681B">
        <w:rPr>
          <w:rFonts w:ascii="Times New Roman" w:hAnsi="Times New Roman"/>
          <w:b/>
          <w:lang w:eastAsia="ru-RU"/>
        </w:rPr>
        <w:t xml:space="preserve">ПЕРЕЛІК ДОКУМЕНТІВ, </w:t>
      </w:r>
    </w:p>
    <w:p w:rsidR="00E766AF" w:rsidRPr="006F681B" w:rsidRDefault="00E766AF" w:rsidP="00E766AF">
      <w:pPr>
        <w:tabs>
          <w:tab w:val="left" w:pos="180"/>
        </w:tabs>
        <w:spacing w:after="0" w:line="240" w:lineRule="auto"/>
        <w:ind w:right="201" w:firstLine="142"/>
        <w:jc w:val="center"/>
        <w:rPr>
          <w:rFonts w:ascii="Times New Roman" w:hAnsi="Times New Roman"/>
          <w:b/>
          <w:lang w:eastAsia="ru-RU"/>
        </w:rPr>
      </w:pPr>
      <w:r w:rsidRPr="006F681B">
        <w:rPr>
          <w:rFonts w:ascii="Times New Roman" w:hAnsi="Times New Roman"/>
          <w:b/>
          <w:lang w:eastAsia="ru-RU"/>
        </w:rPr>
        <w:t>ЯКІ НАДАЮТЬСЯ УЧАСНИКОМ ДЛЯ ПІДТВЕРДЖЕННЯ ВІДПОВІДНОСТІ УЧАСНИКА  КВАЛІФІКАЦІЙНИМ КРИТЕРІЯМ, ЯКІСНИМ ТА КІЛЬКІСНИМ ХАРАКТЕРИСТИКАМ ПРЕДМЕТА ЗАКУПІВЛІ ТА ІНШИМ ВИМОГАМ ЗАМОВНИКА</w:t>
      </w:r>
    </w:p>
    <w:p w:rsidR="00E766AF" w:rsidRPr="006F681B" w:rsidRDefault="00E766AF" w:rsidP="00E766AF">
      <w:pPr>
        <w:tabs>
          <w:tab w:val="left" w:pos="180"/>
        </w:tabs>
        <w:spacing w:after="0" w:line="240" w:lineRule="auto"/>
        <w:ind w:right="201" w:firstLine="142"/>
        <w:jc w:val="center"/>
        <w:rPr>
          <w:rFonts w:ascii="Times New Roman" w:hAnsi="Times New Roman"/>
          <w:b/>
          <w:lang w:eastAsia="ru-RU"/>
        </w:rPr>
      </w:pPr>
    </w:p>
    <w:tbl>
      <w:tblPr>
        <w:tblW w:w="10261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494"/>
      </w:tblGrid>
      <w:tr w:rsidR="00E766AF" w:rsidRPr="006F681B" w:rsidTr="00CF23F2">
        <w:trPr>
          <w:trHeight w:val="356"/>
          <w:jc w:val="center"/>
        </w:trPr>
        <w:tc>
          <w:tcPr>
            <w:tcW w:w="2767" w:type="dxa"/>
            <w:shd w:val="clear" w:color="auto" w:fill="C6D9F1"/>
          </w:tcPr>
          <w:p w:rsidR="00E766AF" w:rsidRPr="006F681B" w:rsidRDefault="00E766AF" w:rsidP="00CF23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F681B">
              <w:rPr>
                <w:rFonts w:ascii="Times New Roman" w:hAnsi="Times New Roman"/>
                <w:b/>
                <w:color w:val="000000"/>
                <w:lang w:eastAsia="ru-RU"/>
              </w:rPr>
              <w:t>Критерій/Вимога</w:t>
            </w:r>
          </w:p>
        </w:tc>
        <w:tc>
          <w:tcPr>
            <w:tcW w:w="7494" w:type="dxa"/>
            <w:shd w:val="clear" w:color="auto" w:fill="C6D9F1"/>
          </w:tcPr>
          <w:p w:rsidR="00E766AF" w:rsidRPr="006F681B" w:rsidRDefault="00E766AF" w:rsidP="00CF23F2">
            <w:pPr>
              <w:tabs>
                <w:tab w:val="left" w:pos="33"/>
              </w:tabs>
              <w:spacing w:after="0" w:line="240" w:lineRule="auto"/>
              <w:ind w:right="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F681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Перелік документів та інформації, необхідної для оцінки відповідності учасників встановленим критеріям та вимогам </w:t>
            </w:r>
          </w:p>
        </w:tc>
      </w:tr>
      <w:tr w:rsidR="00E766AF" w:rsidRPr="006F681B" w:rsidTr="00CF23F2">
        <w:trPr>
          <w:trHeight w:val="356"/>
          <w:jc w:val="center"/>
        </w:trPr>
        <w:tc>
          <w:tcPr>
            <w:tcW w:w="10261" w:type="dxa"/>
            <w:gridSpan w:val="2"/>
          </w:tcPr>
          <w:p w:rsidR="00E766AF" w:rsidRPr="006F681B" w:rsidRDefault="00E766AF" w:rsidP="00CF2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F681B">
              <w:rPr>
                <w:rFonts w:ascii="Times New Roman" w:hAnsi="Times New Roman"/>
                <w:b/>
                <w:color w:val="17365D"/>
                <w:lang w:eastAsia="ru-RU"/>
              </w:rPr>
              <w:t>Документи, які надаються учасниками для підтвердження своєї відповідності кваліфікаційним критеріям</w:t>
            </w:r>
          </w:p>
        </w:tc>
      </w:tr>
      <w:tr w:rsidR="00E766AF" w:rsidRPr="006F681B" w:rsidTr="00CF23F2">
        <w:trPr>
          <w:trHeight w:val="1566"/>
          <w:jc w:val="center"/>
        </w:trPr>
        <w:tc>
          <w:tcPr>
            <w:tcW w:w="2767" w:type="dxa"/>
          </w:tcPr>
          <w:p w:rsidR="00E766AF" w:rsidRPr="006F681B" w:rsidRDefault="00E766AF" w:rsidP="002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F681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Наявність документального підтвердження досвіду виконання аналогічного договору </w:t>
            </w:r>
          </w:p>
        </w:tc>
        <w:tc>
          <w:tcPr>
            <w:tcW w:w="7494" w:type="dxa"/>
          </w:tcPr>
          <w:p w:rsidR="00E766AF" w:rsidRPr="006F681B" w:rsidRDefault="00E766AF" w:rsidP="00CF23F2">
            <w:pPr>
              <w:shd w:val="clear" w:color="auto" w:fill="FFFFFF"/>
              <w:tabs>
                <w:tab w:val="left" w:pos="283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681B">
              <w:rPr>
                <w:rFonts w:ascii="Times New Roman" w:hAnsi="Times New Roman"/>
                <w:color w:val="000000"/>
                <w:lang w:eastAsia="ru-RU"/>
              </w:rPr>
              <w:t xml:space="preserve">• довідка в довільній формі про наявність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досвіду виконання аналогічного договору з доданням копії такого договору</w:t>
            </w:r>
          </w:p>
        </w:tc>
      </w:tr>
      <w:tr w:rsidR="00E766AF" w:rsidRPr="006F681B" w:rsidTr="00CF23F2">
        <w:trPr>
          <w:trHeight w:val="648"/>
          <w:jc w:val="center"/>
        </w:trPr>
        <w:tc>
          <w:tcPr>
            <w:tcW w:w="10261" w:type="dxa"/>
            <w:gridSpan w:val="2"/>
          </w:tcPr>
          <w:p w:rsidR="00E766AF" w:rsidRPr="006F681B" w:rsidRDefault="00E766AF" w:rsidP="00CF23F2">
            <w:pPr>
              <w:tabs>
                <w:tab w:val="left" w:pos="28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lang w:eastAsia="ar-SA"/>
              </w:rPr>
            </w:pPr>
            <w:r w:rsidRPr="006F681B">
              <w:rPr>
                <w:rFonts w:ascii="Times New Roman" w:hAnsi="Times New Roman"/>
                <w:b/>
                <w:color w:val="17365D"/>
                <w:lang w:eastAsia="ar-SA"/>
              </w:rPr>
              <w:t>Документи, що підтверджують відповідність пропозиції учасника технічним, якісним, кількісним та іншим вимогам по предмету закупівлі</w:t>
            </w:r>
          </w:p>
        </w:tc>
      </w:tr>
      <w:tr w:rsidR="00E766AF" w:rsidRPr="006F681B" w:rsidTr="00CF23F2">
        <w:trPr>
          <w:trHeight w:val="648"/>
          <w:jc w:val="center"/>
        </w:trPr>
        <w:tc>
          <w:tcPr>
            <w:tcW w:w="2767" w:type="dxa"/>
          </w:tcPr>
          <w:p w:rsidR="00E766AF" w:rsidRPr="006F681B" w:rsidRDefault="00E766AF" w:rsidP="002738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6F681B">
              <w:rPr>
                <w:rFonts w:ascii="Times New Roman" w:hAnsi="Times New Roman"/>
                <w:lang w:eastAsia="ar-SA"/>
              </w:rPr>
              <w:t>Товар, що пропонується учасником, має відповідати вимогам встан</w:t>
            </w:r>
            <w:r w:rsidR="0027388C">
              <w:rPr>
                <w:rFonts w:ascii="Times New Roman" w:hAnsi="Times New Roman"/>
                <w:lang w:eastAsia="ar-SA"/>
              </w:rPr>
              <w:t>овленим замовником в додатку №1</w:t>
            </w:r>
          </w:p>
        </w:tc>
        <w:tc>
          <w:tcPr>
            <w:tcW w:w="7494" w:type="dxa"/>
          </w:tcPr>
          <w:p w:rsidR="00E766AF" w:rsidRPr="006F681B" w:rsidRDefault="00E766AF" w:rsidP="00CF23F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681B">
              <w:rPr>
                <w:rFonts w:ascii="Times New Roman" w:hAnsi="Times New Roman"/>
              </w:rPr>
              <w:t>-  технічна специфікація (за підписом учасника) відповідно до Додатку № 1 цієї документації;</w:t>
            </w:r>
          </w:p>
          <w:p w:rsidR="00E766AF" w:rsidRPr="006F681B" w:rsidRDefault="0027388C" w:rsidP="00273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інші документи, передбачені Додатком №1</w:t>
            </w:r>
          </w:p>
        </w:tc>
      </w:tr>
      <w:tr w:rsidR="00E766AF" w:rsidRPr="006F681B" w:rsidTr="00CF23F2">
        <w:trPr>
          <w:trHeight w:val="360"/>
          <w:jc w:val="center"/>
        </w:trPr>
        <w:tc>
          <w:tcPr>
            <w:tcW w:w="10261" w:type="dxa"/>
            <w:gridSpan w:val="2"/>
          </w:tcPr>
          <w:p w:rsidR="00E766AF" w:rsidRPr="006F681B" w:rsidRDefault="00E766AF" w:rsidP="00CF23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F681B">
              <w:rPr>
                <w:rFonts w:ascii="Times New Roman" w:hAnsi="Times New Roman"/>
                <w:b/>
                <w:color w:val="002060"/>
              </w:rPr>
              <w:t>Інші документи</w:t>
            </w:r>
          </w:p>
        </w:tc>
      </w:tr>
      <w:tr w:rsidR="00E766AF" w:rsidRPr="006F681B" w:rsidTr="00CF23F2">
        <w:trPr>
          <w:trHeight w:val="648"/>
          <w:jc w:val="center"/>
        </w:trPr>
        <w:tc>
          <w:tcPr>
            <w:tcW w:w="2767" w:type="dxa"/>
          </w:tcPr>
          <w:p w:rsidR="00E766AF" w:rsidRPr="006F681B" w:rsidRDefault="00E766AF" w:rsidP="00CF23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 xml:space="preserve">Правомочність на укладення договору про закупівлю та підписання </w:t>
            </w:r>
            <w:r w:rsidRPr="006F681B">
              <w:rPr>
                <w:rFonts w:ascii="Times New Roman" w:hAnsi="Times New Roman"/>
                <w:bCs/>
              </w:rPr>
              <w:t>тендерних</w:t>
            </w:r>
            <w:r w:rsidRPr="006F681B">
              <w:rPr>
                <w:rFonts w:ascii="Times New Roman" w:hAnsi="Times New Roman"/>
                <w:color w:val="000000"/>
              </w:rPr>
              <w:t xml:space="preserve"> пропозиції </w:t>
            </w:r>
          </w:p>
        </w:tc>
        <w:tc>
          <w:tcPr>
            <w:tcW w:w="7494" w:type="dxa"/>
          </w:tcPr>
          <w:p w:rsidR="001724E5" w:rsidRPr="001724E5" w:rsidRDefault="001724E5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r w:rsidRPr="001724E5">
              <w:rPr>
                <w:rFonts w:ascii="Times New Roman" w:hAnsi="Times New Roman"/>
                <w:color w:val="000000"/>
              </w:rPr>
              <w:t>Лист-згода на обробку персональних даних згідно з Додатком№5</w:t>
            </w:r>
          </w:p>
          <w:bookmarkEnd w:id="0"/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681B">
              <w:rPr>
                <w:rFonts w:ascii="Times New Roman" w:hAnsi="Times New Roman"/>
                <w:b/>
                <w:color w:val="000000"/>
              </w:rPr>
              <w:t>Для юридичних осіб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>Копія документу(</w:t>
            </w:r>
            <w:proofErr w:type="spellStart"/>
            <w:r w:rsidRPr="006F681B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Pr="006F681B">
              <w:rPr>
                <w:rFonts w:ascii="Times New Roman" w:hAnsi="Times New Roman"/>
                <w:color w:val="000000"/>
              </w:rPr>
              <w:t xml:space="preserve">), що підтверджує повноваження особи, яка підписує </w:t>
            </w:r>
            <w:r w:rsidRPr="006F681B">
              <w:rPr>
                <w:rFonts w:ascii="Times New Roman" w:hAnsi="Times New Roman"/>
                <w:bCs/>
              </w:rPr>
              <w:t>тендерні</w:t>
            </w:r>
            <w:r w:rsidRPr="006F681B">
              <w:rPr>
                <w:rFonts w:ascii="Times New Roman" w:hAnsi="Times New Roman"/>
                <w:color w:val="000000"/>
              </w:rPr>
              <w:t xml:space="preserve"> пропозицію та/або уповноважена на підписання договору про закупівлю: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>- наказ про призначення;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 xml:space="preserve">- довіреність або доручення; 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F681B">
              <w:rPr>
                <w:rFonts w:ascii="Times New Roman" w:hAnsi="Times New Roman"/>
                <w:color w:val="000000"/>
              </w:rPr>
              <w:t>документ, що підтверджує повноваження посадової особи учасника на підписання документів.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 xml:space="preserve">Копія Статуту із змінами </w:t>
            </w:r>
            <w:r w:rsidRPr="006F681B">
              <w:rPr>
                <w:rFonts w:ascii="Times New Roman" w:hAnsi="Times New Roman"/>
                <w:i/>
                <w:iCs/>
                <w:color w:val="000000"/>
              </w:rPr>
              <w:t>(в разі їх наявності)</w:t>
            </w:r>
            <w:r w:rsidRPr="006F681B">
              <w:rPr>
                <w:rFonts w:ascii="Times New Roman" w:hAnsi="Times New Roman"/>
                <w:color w:val="000000"/>
              </w:rPr>
              <w:t xml:space="preserve">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F681B">
              <w:rPr>
                <w:rFonts w:ascii="Times New Roman" w:hAnsi="Times New Roman"/>
                <w:b/>
                <w:bCs/>
                <w:color w:val="000000"/>
              </w:rPr>
              <w:t>Для фізичних осіб-підприємців: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>Копія паспорту фізичної особи-підприємця</w:t>
            </w:r>
            <w:r>
              <w:rPr>
                <w:rFonts w:ascii="Times New Roman" w:hAnsi="Times New Roman"/>
                <w:color w:val="000000"/>
              </w:rPr>
              <w:t>, завірена його підписом</w:t>
            </w:r>
            <w:r w:rsidRPr="006F681B">
              <w:rPr>
                <w:rFonts w:ascii="Times New Roman" w:hAnsi="Times New Roman"/>
                <w:color w:val="000000"/>
              </w:rPr>
              <w:t>.</w:t>
            </w:r>
          </w:p>
          <w:p w:rsidR="00E766AF" w:rsidRPr="006F681B" w:rsidRDefault="00E766AF" w:rsidP="00CF23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F681B">
              <w:rPr>
                <w:rFonts w:ascii="Times New Roman" w:hAnsi="Times New Roman"/>
                <w:color w:val="000000"/>
              </w:rPr>
              <w:t>Копія довідки про присвоєння ідентифікаційного номера або копія реєстраційного номеру облікової картки платника податків.</w:t>
            </w:r>
          </w:p>
        </w:tc>
      </w:tr>
    </w:tbl>
    <w:p w:rsidR="00E766AF" w:rsidRPr="006F681B" w:rsidRDefault="00E766AF" w:rsidP="00E766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6F681B">
        <w:rPr>
          <w:rFonts w:ascii="Times New Roman" w:hAnsi="Times New Roman"/>
        </w:rPr>
        <w:t>Примітки:</w:t>
      </w:r>
    </w:p>
    <w:p w:rsidR="00E766AF" w:rsidRPr="006F681B" w:rsidRDefault="00E766AF" w:rsidP="00E766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6F681B">
        <w:rPr>
          <w:rFonts w:ascii="Times New Roman" w:hAnsi="Times New Roman"/>
          <w:i/>
        </w:rPr>
        <w:t>а) всі документи (за винятком оригіналів та нотаріально завірених копій ), повинні бути завірені відповідно до</w:t>
      </w:r>
      <w:r>
        <w:rPr>
          <w:rFonts w:ascii="Times New Roman" w:hAnsi="Times New Roman"/>
          <w:i/>
        </w:rPr>
        <w:t xml:space="preserve"> вимог чинного законодавства</w:t>
      </w:r>
      <w:r w:rsidRPr="006F681B">
        <w:rPr>
          <w:rFonts w:ascii="Times New Roman" w:hAnsi="Times New Roman"/>
          <w:i/>
        </w:rPr>
        <w:t>; учасник має право подати оригінал документу або його нотаріально завірену копію навіть у випадку, якщо вимаг</w:t>
      </w:r>
      <w:r w:rsidR="0027388C">
        <w:rPr>
          <w:rFonts w:ascii="Times New Roman" w:hAnsi="Times New Roman"/>
          <w:i/>
        </w:rPr>
        <w:t>ається подання звичайної копії.</w:t>
      </w:r>
    </w:p>
    <w:p w:rsidR="00E766AF" w:rsidRPr="006F681B" w:rsidRDefault="00E766AF" w:rsidP="00E766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6F681B">
        <w:rPr>
          <w:rFonts w:ascii="Times New Roman" w:hAnsi="Times New Roman"/>
          <w:i/>
        </w:rPr>
        <w:t>б) у разі необхідності замовник має право:</w:t>
      </w:r>
    </w:p>
    <w:p w:rsidR="00E766AF" w:rsidRPr="006F681B" w:rsidRDefault="00E766AF" w:rsidP="00E766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6F681B">
        <w:rPr>
          <w:rFonts w:ascii="Times New Roman" w:hAnsi="Times New Roman"/>
          <w:i/>
        </w:rPr>
        <w:t xml:space="preserve">- звернутися до учасників за роз’ясненнями змісту їх пропозицій з метою спрощення розгляду та оцінки пропозицій; </w:t>
      </w:r>
    </w:p>
    <w:p w:rsidR="00E766AF" w:rsidRPr="006F681B" w:rsidRDefault="00E766AF" w:rsidP="00E766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6F681B">
        <w:rPr>
          <w:rFonts w:ascii="Times New Roman" w:hAnsi="Times New Roman"/>
          <w:i/>
        </w:rPr>
        <w:t>-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 або факту зазначення у пропозиції конкурсних торгів будь-якої недостовірної інформації, що є суттєвою при визначенні результатів процедури закупівлі, замовник відхиляє пропозицію такого учасника;</w:t>
      </w:r>
    </w:p>
    <w:p w:rsidR="00F7392A" w:rsidRDefault="00E766AF" w:rsidP="00F028E4">
      <w:pPr>
        <w:widowControl w:val="0"/>
        <w:suppressAutoHyphens/>
        <w:autoSpaceDE w:val="0"/>
        <w:spacing w:after="0" w:line="240" w:lineRule="auto"/>
        <w:jc w:val="both"/>
      </w:pPr>
      <w:r w:rsidRPr="006F681B">
        <w:rPr>
          <w:rFonts w:ascii="Times New Roman" w:hAnsi="Times New Roman"/>
          <w:i/>
        </w:rPr>
        <w:t>в) документи, що не передбачені законодавством для учасників – фізичних осіб, у тому числі  фізичних осіб – підприємців, не подаються ними у складі пропозиції.</w:t>
      </w:r>
    </w:p>
    <w:sectPr w:rsidR="00F7392A" w:rsidSect="00D03BF1">
      <w:pgSz w:w="11906" w:h="16838"/>
      <w:pgMar w:top="454" w:right="45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66AF"/>
    <w:rsid w:val="001724E5"/>
    <w:rsid w:val="0027388C"/>
    <w:rsid w:val="00A86B94"/>
    <w:rsid w:val="00C92E38"/>
    <w:rsid w:val="00E766AF"/>
    <w:rsid w:val="00F028E4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3FB"/>
  <w15:docId w15:val="{0E98A3E3-65EB-4691-9403-3EFB68AB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dcterms:created xsi:type="dcterms:W3CDTF">2021-03-15T07:17:00Z</dcterms:created>
  <dcterms:modified xsi:type="dcterms:W3CDTF">2021-04-12T07:49:00Z</dcterms:modified>
</cp:coreProperties>
</file>