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11E6" w14:textId="24419438" w:rsidR="00197C43" w:rsidRDefault="00EC5D1A" w:rsidP="00333FEB">
      <w:pP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color w:val="000000"/>
          <w:sz w:val="24"/>
          <w:szCs w:val="24"/>
        </w:rPr>
        <w:t>ДОДАТОК 1</w:t>
      </w:r>
    </w:p>
    <w:p w14:paraId="20869673" w14:textId="77777777" w:rsidR="00197C43" w:rsidRDefault="00EC5D1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664670D9" w14:textId="77777777" w:rsidR="00197C43" w:rsidRDefault="00EC5D1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775AC7AB" w14:textId="77777777" w:rsidR="007859A3" w:rsidRDefault="00EC5D1A" w:rsidP="00DA2620">
      <w:pPr>
        <w:numPr>
          <w:ilvl w:val="0"/>
          <w:numId w:val="2"/>
        </w:numPr>
        <w:shd w:val="clear" w:color="auto" w:fill="FFFFFF"/>
        <w:spacing w:after="0" w:line="276" w:lineRule="auto"/>
        <w:ind w:left="5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w:t>
      </w:r>
      <w:r w:rsidR="00DB4EF3">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для підтвердження відповідності </w:t>
      </w:r>
    </w:p>
    <w:p w14:paraId="65DF3A3F" w14:textId="77777777" w:rsidR="007859A3" w:rsidRDefault="00EC5D1A" w:rsidP="00DA2620">
      <w:pPr>
        <w:shd w:val="clear" w:color="auto" w:fill="FFFFFF"/>
        <w:spacing w:after="0" w:line="276" w:lineRule="auto"/>
        <w:ind w:left="5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УЧАСНИКА кваліфікаційним критеріям, визначеним у статті 16 Закону </w:t>
      </w:r>
    </w:p>
    <w:p w14:paraId="37642214" w14:textId="70AADCA3" w:rsidR="00197C43" w:rsidRDefault="00EC5D1A" w:rsidP="00DA2620">
      <w:pPr>
        <w:shd w:val="clear" w:color="auto" w:fill="FFFFFF"/>
        <w:spacing w:after="0" w:line="276" w:lineRule="auto"/>
        <w:ind w:left="5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публічні закупівлі”:</w:t>
      </w:r>
    </w:p>
    <w:p w14:paraId="11CA2F9B" w14:textId="687C0F17" w:rsidR="00197C43" w:rsidRPr="00802BEC" w:rsidRDefault="00197C43" w:rsidP="00DA2620">
      <w:pPr>
        <w:spacing w:after="0" w:line="276" w:lineRule="auto"/>
        <w:ind w:left="885"/>
        <w:jc w:val="center"/>
        <w:rPr>
          <w:rFonts w:ascii="Times New Roman" w:eastAsia="Times New Roman" w:hAnsi="Times New Roman" w:cs="Times New Roman"/>
          <w:color w:val="4A86E8"/>
          <w:sz w:val="10"/>
          <w:szCs w:val="1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197C43" w14:paraId="15DE9F0D" w14:textId="77777777" w:rsidTr="00A65A5D">
        <w:trPr>
          <w:trHeight w:val="63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91097B" w14:textId="77777777" w:rsidR="00197C43" w:rsidRPr="00F43CA0" w:rsidRDefault="00EC5D1A" w:rsidP="00DA2620">
            <w:pPr>
              <w:spacing w:before="240" w:after="0" w:line="276" w:lineRule="auto"/>
              <w:jc w:val="center"/>
              <w:rPr>
                <w:rFonts w:ascii="Times New Roman" w:eastAsia="Times New Roman" w:hAnsi="Times New Roman" w:cs="Times New Roman"/>
              </w:rPr>
            </w:pPr>
            <w:r w:rsidRPr="00F43CA0">
              <w:rPr>
                <w:rFonts w:ascii="Times New Roman" w:eastAsia="Times New Roman" w:hAnsi="Times New Roman" w:cs="Times New Roman"/>
                <w:b/>
                <w:color w:val="000000"/>
              </w:rPr>
              <w:t xml:space="preserve">№ </w:t>
            </w:r>
            <w:r w:rsidRPr="00F43CA0">
              <w:rPr>
                <w:rFonts w:ascii="Times New Roman" w:eastAsia="Times New Roman" w:hAnsi="Times New Roman" w:cs="Times New Roman"/>
                <w:b/>
              </w:rPr>
              <w:t>з</w:t>
            </w:r>
            <w:r w:rsidRPr="00F43CA0">
              <w:rPr>
                <w:rFonts w:ascii="Times New Roman" w:eastAsia="Times New Roman" w:hAnsi="Times New Roman" w:cs="Times New Roman"/>
                <w:b/>
                <w:color w:val="00000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2561B1" w14:textId="77777777" w:rsidR="00197C43" w:rsidRPr="00B62320" w:rsidRDefault="00EC5D1A" w:rsidP="00DA2620">
            <w:pPr>
              <w:spacing w:before="240"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218B03" w14:textId="04FA6F5B" w:rsidR="00197C43" w:rsidRPr="00B62320" w:rsidRDefault="00EC5D1A" w:rsidP="00DA2620">
            <w:pPr>
              <w:spacing w:before="240"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 xml:space="preserve">Документи </w:t>
            </w:r>
            <w:r w:rsidRPr="00DA5174">
              <w:rPr>
                <w:rFonts w:ascii="Times New Roman" w:eastAsia="Times New Roman" w:hAnsi="Times New Roman" w:cs="Times New Roman"/>
                <w:b/>
                <w:sz w:val="24"/>
                <w:szCs w:val="24"/>
              </w:rPr>
              <w:t>та інформація, </w:t>
            </w:r>
            <w:r w:rsidRPr="00B62320">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197C43" w14:paraId="3B9ACD6D" w14:textId="77777777" w:rsidTr="00333FEB">
        <w:trPr>
          <w:trHeight w:val="133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8689A" w14:textId="77777777" w:rsidR="00197C43" w:rsidRPr="00B62320" w:rsidRDefault="00EC5D1A" w:rsidP="00DA2620">
            <w:pPr>
              <w:spacing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EB5F7" w14:textId="369FCB37" w:rsidR="00197C43" w:rsidRPr="003B2476" w:rsidRDefault="00EC5D1A" w:rsidP="00DA2620">
            <w:pPr>
              <w:spacing w:after="0" w:line="276" w:lineRule="auto"/>
              <w:rPr>
                <w:rFonts w:ascii="Times New Roman" w:eastAsia="Times New Roman" w:hAnsi="Times New Roman" w:cs="Times New Roman"/>
                <w:bCs/>
                <w:sz w:val="24"/>
                <w:szCs w:val="24"/>
              </w:rPr>
            </w:pPr>
            <w:r w:rsidRPr="003B2476">
              <w:rPr>
                <w:rFonts w:ascii="Times New Roman" w:eastAsia="Times New Roman" w:hAnsi="Times New Roman" w:cs="Times New Roman"/>
                <w:bCs/>
                <w:color w:val="000000"/>
                <w:sz w:val="24"/>
                <w:szCs w:val="24"/>
              </w:rPr>
              <w:t xml:space="preserve">Наявність </w:t>
            </w:r>
            <w:r w:rsidR="003D1A95" w:rsidRPr="003B2476">
              <w:rPr>
                <w:rFonts w:ascii="Times New Roman" w:eastAsia="Times New Roman" w:hAnsi="Times New Roman" w:cs="Times New Roman"/>
                <w:bCs/>
                <w:color w:val="000000"/>
                <w:sz w:val="24"/>
                <w:szCs w:val="24"/>
                <w:lang w:val="uk-UA"/>
              </w:rPr>
              <w:t xml:space="preserve">в учасника процедури закупівель </w:t>
            </w:r>
            <w:r w:rsidRPr="003B2476">
              <w:rPr>
                <w:rFonts w:ascii="Times New Roman" w:eastAsia="Times New Roman" w:hAnsi="Times New Roman" w:cs="Times New Roman"/>
                <w:bCs/>
                <w:color w:val="000000"/>
                <w:sz w:val="24"/>
                <w:szCs w:val="24"/>
              </w:rPr>
              <w:t>обладнання, матеріально-технічної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1A37A" w14:textId="7F95E002" w:rsidR="003D1A95" w:rsidRPr="00B62320" w:rsidRDefault="00B62320" w:rsidP="00DA2620">
            <w:pPr>
              <w:shd w:val="clear" w:color="auto" w:fill="FFFFFF"/>
              <w:spacing w:after="0" w:line="276" w:lineRule="auto"/>
              <w:jc w:val="both"/>
              <w:rPr>
                <w:rFonts w:ascii="Times New Roman" w:eastAsia="Times New Roman" w:hAnsi="Times New Roman" w:cs="Times New Roman"/>
                <w:sz w:val="24"/>
                <w:szCs w:val="24"/>
                <w:lang w:val="uk-UA"/>
              </w:rPr>
            </w:pPr>
            <w:r w:rsidRPr="00B62320">
              <w:rPr>
                <w:rFonts w:ascii="Times New Roman" w:eastAsia="Times New Roman" w:hAnsi="Times New Roman" w:cs="Times New Roman"/>
                <w:sz w:val="24"/>
                <w:szCs w:val="24"/>
                <w:lang w:val="uk-UA"/>
              </w:rPr>
              <w:t>Не вимагається.</w:t>
            </w:r>
          </w:p>
          <w:p w14:paraId="1D6B61FC" w14:textId="77777777" w:rsidR="00197C43" w:rsidRPr="00B62320" w:rsidRDefault="00197C43" w:rsidP="00DA2620">
            <w:pPr>
              <w:spacing w:after="0" w:line="276" w:lineRule="auto"/>
              <w:jc w:val="both"/>
              <w:rPr>
                <w:rFonts w:ascii="Times New Roman" w:eastAsia="Times New Roman" w:hAnsi="Times New Roman" w:cs="Times New Roman"/>
                <w:color w:val="FF0000"/>
                <w:sz w:val="24"/>
                <w:szCs w:val="24"/>
                <w:highlight w:val="yellow"/>
              </w:rPr>
            </w:pPr>
          </w:p>
        </w:tc>
      </w:tr>
      <w:tr w:rsidR="00197C43" w14:paraId="37D3E973" w14:textId="77777777" w:rsidTr="00333FEB">
        <w:trPr>
          <w:trHeight w:val="1428"/>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79003" w14:textId="77777777" w:rsidR="00197C43" w:rsidRPr="00B62320" w:rsidRDefault="00EC5D1A" w:rsidP="00DA2620">
            <w:pPr>
              <w:spacing w:after="0" w:line="276" w:lineRule="auto"/>
              <w:jc w:val="center"/>
              <w:rPr>
                <w:rFonts w:ascii="Times New Roman" w:eastAsia="Times New Roman" w:hAnsi="Times New Roman" w:cs="Times New Roman"/>
                <w:sz w:val="24"/>
                <w:szCs w:val="24"/>
              </w:rPr>
            </w:pPr>
            <w:r w:rsidRPr="00B62320">
              <w:rPr>
                <w:rFonts w:ascii="Times New Roman" w:eastAsia="Times New Roman" w:hAnsi="Times New Roman" w:cs="Times New Roman"/>
                <w:b/>
                <w:color w:val="000000"/>
                <w:sz w:val="24"/>
                <w:szCs w:val="24"/>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79FD7" w14:textId="2B43D912" w:rsidR="00197C43" w:rsidRPr="003B2476" w:rsidRDefault="00EC5D1A" w:rsidP="00DA2620">
            <w:pPr>
              <w:spacing w:after="0" w:line="276" w:lineRule="auto"/>
              <w:rPr>
                <w:rFonts w:ascii="Times New Roman" w:eastAsia="Times New Roman" w:hAnsi="Times New Roman" w:cs="Times New Roman"/>
                <w:bCs/>
                <w:sz w:val="24"/>
                <w:szCs w:val="24"/>
              </w:rPr>
            </w:pPr>
            <w:r w:rsidRPr="003B2476">
              <w:rPr>
                <w:rFonts w:ascii="Times New Roman" w:eastAsia="Times New Roman" w:hAnsi="Times New Roman" w:cs="Times New Roman"/>
                <w:bCs/>
                <w:color w:val="000000"/>
                <w:sz w:val="24"/>
                <w:szCs w:val="24"/>
              </w:rPr>
              <w:t xml:space="preserve">Наявність </w:t>
            </w:r>
            <w:r w:rsidR="003A4E74" w:rsidRPr="003B2476">
              <w:rPr>
                <w:rFonts w:ascii="Times New Roman" w:eastAsia="Times New Roman" w:hAnsi="Times New Roman" w:cs="Times New Roman"/>
                <w:bCs/>
                <w:color w:val="000000"/>
                <w:sz w:val="24"/>
                <w:szCs w:val="24"/>
              </w:rPr>
              <w:t xml:space="preserve">в учасника процедури закупівель </w:t>
            </w:r>
            <w:r w:rsidRPr="003B2476">
              <w:rPr>
                <w:rFonts w:ascii="Times New Roman" w:eastAsia="Times New Roman" w:hAnsi="Times New Roman" w:cs="Times New Roman"/>
                <w:bCs/>
                <w:color w:val="000000"/>
                <w:sz w:val="24"/>
                <w:szCs w:val="24"/>
              </w:rPr>
              <w:t>працівників відповідної кваліфікації, які мають необхідні знання та досвід</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A6D66" w14:textId="3036A393" w:rsidR="00197C43" w:rsidRPr="005A013A" w:rsidRDefault="003A4E74" w:rsidP="00DA2620">
            <w:pPr>
              <w:spacing w:after="0" w:line="276" w:lineRule="auto"/>
              <w:jc w:val="both"/>
              <w:rPr>
                <w:rFonts w:ascii="Times New Roman" w:eastAsia="Times New Roman" w:hAnsi="Times New Roman" w:cs="Times New Roman"/>
                <w:sz w:val="24"/>
                <w:szCs w:val="24"/>
                <w:lang w:val="uk-UA"/>
              </w:rPr>
            </w:pPr>
            <w:r w:rsidRPr="003A4E74">
              <w:rPr>
                <w:rFonts w:ascii="Times New Roman" w:eastAsia="Times New Roman" w:hAnsi="Times New Roman" w:cs="Times New Roman"/>
                <w:sz w:val="24"/>
                <w:szCs w:val="24"/>
              </w:rPr>
              <w:t>Не вимагається</w:t>
            </w:r>
            <w:r w:rsidR="005A013A">
              <w:rPr>
                <w:rFonts w:ascii="Times New Roman" w:eastAsia="Times New Roman" w:hAnsi="Times New Roman" w:cs="Times New Roman"/>
                <w:sz w:val="24"/>
                <w:szCs w:val="24"/>
                <w:lang w:val="uk-UA"/>
              </w:rPr>
              <w:t>.</w:t>
            </w:r>
          </w:p>
        </w:tc>
      </w:tr>
      <w:tr w:rsidR="00197C43" w14:paraId="1E7F4398"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FC34F" w14:textId="77777777" w:rsidR="00197C43" w:rsidRPr="00C928EC" w:rsidRDefault="00EC5D1A" w:rsidP="00DA2620">
            <w:pPr>
              <w:spacing w:after="0" w:line="276" w:lineRule="auto"/>
              <w:jc w:val="center"/>
              <w:rPr>
                <w:rFonts w:ascii="Times New Roman" w:eastAsia="Times New Roman" w:hAnsi="Times New Roman" w:cs="Times New Roman"/>
                <w:sz w:val="24"/>
                <w:szCs w:val="24"/>
              </w:rPr>
            </w:pPr>
            <w:r w:rsidRPr="00C928EC">
              <w:rPr>
                <w:rFonts w:ascii="Times New Roman" w:eastAsia="Times New Roman" w:hAnsi="Times New Roman" w:cs="Times New Roman"/>
                <w:b/>
                <w:color w:val="000000"/>
                <w:sz w:val="24"/>
                <w:szCs w:val="24"/>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48212" w14:textId="77777777" w:rsidR="00197C43" w:rsidRPr="00C928EC" w:rsidRDefault="00EC5D1A" w:rsidP="00DA2620">
            <w:pPr>
              <w:spacing w:after="0" w:line="276" w:lineRule="auto"/>
              <w:rPr>
                <w:rFonts w:ascii="Times New Roman" w:eastAsia="Times New Roman" w:hAnsi="Times New Roman" w:cs="Times New Roman"/>
                <w:sz w:val="24"/>
                <w:szCs w:val="24"/>
              </w:rPr>
            </w:pPr>
            <w:r w:rsidRPr="00C928E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5A836" w14:textId="0C68032B" w:rsidR="00197C43" w:rsidRPr="00C928EC" w:rsidRDefault="00EC5D1A" w:rsidP="00802BEC">
            <w:pPr>
              <w:spacing w:after="0" w:line="240" w:lineRule="auto"/>
              <w:jc w:val="both"/>
              <w:rPr>
                <w:rFonts w:ascii="Times New Roman" w:eastAsia="Times New Roman" w:hAnsi="Times New Roman" w:cs="Times New Roman"/>
                <w:sz w:val="24"/>
                <w:szCs w:val="24"/>
              </w:rPr>
            </w:pPr>
            <w:r w:rsidRPr="00C928EC">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5E82D27E" w14:textId="515BD971" w:rsidR="00197C43" w:rsidRPr="00B87640" w:rsidRDefault="00EC5D1A" w:rsidP="00802BEC">
            <w:pPr>
              <w:spacing w:after="0" w:line="240" w:lineRule="auto"/>
              <w:jc w:val="both"/>
              <w:rPr>
                <w:rFonts w:ascii="Times New Roman" w:eastAsia="Times New Roman" w:hAnsi="Times New Roman" w:cs="Times New Roman"/>
                <w:sz w:val="24"/>
                <w:szCs w:val="24"/>
                <w:lang w:val="uk-UA"/>
              </w:rPr>
            </w:pPr>
            <w:r w:rsidRPr="00C928EC">
              <w:rPr>
                <w:rFonts w:ascii="Times New Roman" w:eastAsia="Times New Roman" w:hAnsi="Times New Roman" w:cs="Times New Roman"/>
                <w:color w:val="000000"/>
                <w:sz w:val="24"/>
                <w:szCs w:val="24"/>
              </w:rPr>
              <w:t>3.1.</w:t>
            </w:r>
            <w:r w:rsidR="00253882">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довідку в довільній формі з інформацією про виконання аналогічного</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(аналогічних)</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за</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предметом закупівлі</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договору</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(договорів) (не</w:t>
            </w:r>
            <w:r w:rsidR="00CF3B6B">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color w:val="000000"/>
                <w:sz w:val="24"/>
                <w:szCs w:val="24"/>
              </w:rPr>
              <w:t>менше одного договору)</w:t>
            </w:r>
            <w:r w:rsidR="00B87640">
              <w:rPr>
                <w:rFonts w:ascii="Times New Roman" w:eastAsia="Times New Roman" w:hAnsi="Times New Roman" w:cs="Times New Roman"/>
                <w:color w:val="000000"/>
                <w:sz w:val="24"/>
                <w:szCs w:val="24"/>
                <w:lang w:val="uk-UA"/>
              </w:rPr>
              <w:t>;</w:t>
            </w:r>
          </w:p>
          <w:p w14:paraId="2519B398" w14:textId="2A6F8CAB" w:rsidR="00197C43" w:rsidRPr="00B87640" w:rsidRDefault="00EC5D1A" w:rsidP="00802BEC">
            <w:pPr>
              <w:spacing w:after="0" w:line="240" w:lineRule="auto"/>
              <w:jc w:val="both"/>
              <w:rPr>
                <w:rFonts w:ascii="Times New Roman" w:eastAsia="Times New Roman" w:hAnsi="Times New Roman" w:cs="Times New Roman"/>
                <w:sz w:val="24"/>
                <w:szCs w:val="24"/>
                <w:lang w:val="uk-UA"/>
              </w:rPr>
            </w:pPr>
            <w:r w:rsidRPr="00C928EC">
              <w:rPr>
                <w:rFonts w:ascii="Times New Roman" w:eastAsia="Times New Roman" w:hAnsi="Times New Roman" w:cs="Times New Roman"/>
                <w:color w:val="000000"/>
                <w:sz w:val="24"/>
                <w:szCs w:val="24"/>
              </w:rPr>
              <w:t xml:space="preserve">3.2. не менше 1 копії договору, зазначеного </w:t>
            </w:r>
            <w:r w:rsidRPr="00C928EC">
              <w:rPr>
                <w:rFonts w:ascii="Times New Roman" w:eastAsia="Times New Roman" w:hAnsi="Times New Roman" w:cs="Times New Roman"/>
                <w:sz w:val="24"/>
                <w:szCs w:val="24"/>
              </w:rPr>
              <w:t>в</w:t>
            </w:r>
            <w:r w:rsidRPr="00C928EC">
              <w:rPr>
                <w:rFonts w:ascii="Times New Roman" w:eastAsia="Times New Roman" w:hAnsi="Times New Roman" w:cs="Times New Roman"/>
                <w:color w:val="000000"/>
                <w:sz w:val="24"/>
                <w:szCs w:val="24"/>
              </w:rPr>
              <w:t xml:space="preserve"> довідці</w:t>
            </w:r>
            <w:r w:rsidR="00B87640">
              <w:rPr>
                <w:rFonts w:ascii="Times New Roman" w:eastAsia="Times New Roman" w:hAnsi="Times New Roman" w:cs="Times New Roman"/>
                <w:color w:val="000000"/>
                <w:sz w:val="24"/>
                <w:szCs w:val="24"/>
                <w:lang w:val="uk-UA"/>
              </w:rPr>
              <w:t xml:space="preserve">, </w:t>
            </w:r>
            <w:r w:rsidRPr="00C928EC">
              <w:rPr>
                <w:rFonts w:ascii="Times New Roman" w:eastAsia="Times New Roman" w:hAnsi="Times New Roman" w:cs="Times New Roman"/>
                <w:sz w:val="24"/>
                <w:szCs w:val="24"/>
              </w:rPr>
              <w:t>в</w:t>
            </w:r>
            <w:r w:rsidR="00B87640">
              <w:rPr>
                <w:rFonts w:ascii="Times New Roman" w:eastAsia="Times New Roman" w:hAnsi="Times New Roman" w:cs="Times New Roman"/>
                <w:sz w:val="24"/>
                <w:szCs w:val="24"/>
                <w:lang w:val="uk-UA"/>
              </w:rPr>
              <w:t>иконан</w:t>
            </w:r>
            <w:r w:rsidR="00F4317F">
              <w:rPr>
                <w:rFonts w:ascii="Times New Roman" w:eastAsia="Times New Roman" w:hAnsi="Times New Roman" w:cs="Times New Roman"/>
                <w:sz w:val="24"/>
                <w:szCs w:val="24"/>
                <w:lang w:val="uk-UA"/>
              </w:rPr>
              <w:t>ого</w:t>
            </w:r>
            <w:r w:rsidR="00B87640">
              <w:rPr>
                <w:rFonts w:ascii="Times New Roman" w:eastAsia="Times New Roman" w:hAnsi="Times New Roman" w:cs="Times New Roman"/>
                <w:sz w:val="24"/>
                <w:szCs w:val="24"/>
                <w:lang w:val="uk-UA"/>
              </w:rPr>
              <w:t xml:space="preserve"> в</w:t>
            </w:r>
            <w:r w:rsidRPr="00C928EC">
              <w:rPr>
                <w:rFonts w:ascii="Times New Roman" w:eastAsia="Times New Roman" w:hAnsi="Times New Roman" w:cs="Times New Roman"/>
                <w:color w:val="000000"/>
                <w:sz w:val="24"/>
                <w:szCs w:val="24"/>
              </w:rPr>
              <w:t xml:space="preserve"> повному обсязі</w:t>
            </w:r>
            <w:r w:rsidR="00B87640">
              <w:rPr>
                <w:rFonts w:ascii="Times New Roman" w:eastAsia="Times New Roman" w:hAnsi="Times New Roman" w:cs="Times New Roman"/>
                <w:color w:val="000000"/>
                <w:sz w:val="24"/>
                <w:szCs w:val="24"/>
                <w:lang w:val="uk-UA"/>
              </w:rPr>
              <w:t>;</w:t>
            </w:r>
          </w:p>
          <w:p w14:paraId="660B9972" w14:textId="29D95DC7" w:rsidR="00197C43" w:rsidRDefault="00EC5D1A" w:rsidP="00802BEC">
            <w:pPr>
              <w:spacing w:after="0" w:line="240" w:lineRule="auto"/>
              <w:jc w:val="both"/>
              <w:rPr>
                <w:rFonts w:ascii="Times New Roman" w:eastAsia="Times New Roman" w:hAnsi="Times New Roman" w:cs="Times New Roman"/>
                <w:color w:val="000000"/>
                <w:sz w:val="24"/>
                <w:szCs w:val="24"/>
                <w:highlight w:val="white"/>
              </w:rPr>
            </w:pPr>
            <w:r w:rsidRPr="00C928EC">
              <w:rPr>
                <w:rFonts w:ascii="Times New Roman" w:eastAsia="Times New Roman" w:hAnsi="Times New Roman" w:cs="Times New Roman"/>
                <w:color w:val="000000"/>
                <w:sz w:val="24"/>
                <w:szCs w:val="24"/>
              </w:rPr>
              <w:t>3.3. копії/ю документів/</w:t>
            </w:r>
            <w:r w:rsidRPr="00C928EC">
              <w:rPr>
                <w:rFonts w:ascii="Times New Roman" w:eastAsia="Times New Roman" w:hAnsi="Times New Roman" w:cs="Times New Roman"/>
                <w:sz w:val="24"/>
                <w:szCs w:val="24"/>
              </w:rPr>
              <w:t>а</w:t>
            </w:r>
            <w:r w:rsidRPr="00C928EC">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C928EC">
              <w:rPr>
                <w:rFonts w:ascii="Times New Roman" w:eastAsia="Times New Roman" w:hAnsi="Times New Roman" w:cs="Times New Roman"/>
                <w:color w:val="000000"/>
                <w:sz w:val="24"/>
                <w:szCs w:val="24"/>
                <w:highlight w:val="white"/>
              </w:rPr>
              <w:t>наченого в наданій Учасником довідці</w:t>
            </w:r>
            <w:r w:rsidR="00C90F55">
              <w:rPr>
                <w:rFonts w:ascii="Times New Roman" w:eastAsia="Times New Roman" w:hAnsi="Times New Roman" w:cs="Times New Roman"/>
                <w:color w:val="000000"/>
                <w:sz w:val="24"/>
                <w:szCs w:val="24"/>
                <w:highlight w:val="white"/>
                <w:lang w:val="uk-UA"/>
              </w:rPr>
              <w:t xml:space="preserve"> (видаткова/ві накладна/ні</w:t>
            </w:r>
            <w:r w:rsidR="008419D9">
              <w:rPr>
                <w:rFonts w:ascii="Times New Roman" w:eastAsia="Times New Roman" w:hAnsi="Times New Roman" w:cs="Times New Roman"/>
                <w:color w:val="000000"/>
                <w:sz w:val="24"/>
                <w:szCs w:val="24"/>
                <w:highlight w:val="white"/>
                <w:lang w:val="uk-UA"/>
              </w:rPr>
              <w:t xml:space="preserve"> або</w:t>
            </w:r>
            <w:r w:rsidR="007E41C4">
              <w:rPr>
                <w:rFonts w:ascii="Times New Roman" w:eastAsia="Times New Roman" w:hAnsi="Times New Roman" w:cs="Times New Roman"/>
                <w:color w:val="000000"/>
                <w:sz w:val="24"/>
                <w:szCs w:val="24"/>
                <w:highlight w:val="white"/>
                <w:lang w:val="uk-UA"/>
              </w:rPr>
              <w:t xml:space="preserve"> акт/и приймання-передачі, тощо)</w:t>
            </w:r>
            <w:r w:rsidR="00C90F55">
              <w:rPr>
                <w:rFonts w:ascii="Times New Roman" w:eastAsia="Times New Roman" w:hAnsi="Times New Roman" w:cs="Times New Roman"/>
                <w:color w:val="000000"/>
                <w:sz w:val="24"/>
                <w:szCs w:val="24"/>
                <w:highlight w:val="white"/>
                <w:lang w:val="uk-UA"/>
              </w:rPr>
              <w:t>.</w:t>
            </w:r>
            <w:r w:rsidRPr="00C928EC">
              <w:rPr>
                <w:rFonts w:ascii="Times New Roman" w:eastAsia="Times New Roman" w:hAnsi="Times New Roman" w:cs="Times New Roman"/>
                <w:color w:val="000000"/>
                <w:sz w:val="24"/>
                <w:szCs w:val="24"/>
                <w:highlight w:val="white"/>
              </w:rPr>
              <w:t> </w:t>
            </w:r>
          </w:p>
          <w:p w14:paraId="25621920" w14:textId="39EFB934" w:rsidR="00B87640" w:rsidRDefault="00B87640" w:rsidP="00802BEC">
            <w:pPr>
              <w:spacing w:after="0" w:line="240" w:lineRule="auto"/>
              <w:jc w:val="both"/>
              <w:rPr>
                <w:rFonts w:ascii="Times New Roman" w:eastAsia="Times New Roman" w:hAnsi="Times New Roman" w:cs="Times New Roman"/>
                <w:b/>
                <w:i/>
                <w:color w:val="000000"/>
                <w:sz w:val="24"/>
                <w:szCs w:val="24"/>
                <w:lang w:val="uk-UA"/>
              </w:rPr>
            </w:pPr>
            <w:r w:rsidRPr="00C928EC">
              <w:rPr>
                <w:rFonts w:ascii="Times New Roman" w:eastAsia="Times New Roman" w:hAnsi="Times New Roman" w:cs="Times New Roman"/>
                <w:b/>
                <w:i/>
                <w:color w:val="000000"/>
                <w:sz w:val="24"/>
                <w:szCs w:val="24"/>
              </w:rPr>
              <w:t>Аналогічним вважається договір</w:t>
            </w:r>
            <w:r>
              <w:rPr>
                <w:rFonts w:ascii="Times New Roman" w:eastAsia="Times New Roman" w:hAnsi="Times New Roman" w:cs="Times New Roman"/>
                <w:b/>
                <w:i/>
                <w:color w:val="000000"/>
                <w:sz w:val="24"/>
                <w:szCs w:val="24"/>
                <w:lang w:val="uk-UA"/>
              </w:rPr>
              <w:t xml:space="preserve">, який визначений у межах </w:t>
            </w:r>
            <w:r w:rsidR="00EE0BF7">
              <w:rPr>
                <w:rFonts w:ascii="Times New Roman" w:eastAsia="Times New Roman" w:hAnsi="Times New Roman" w:cs="Times New Roman"/>
                <w:b/>
                <w:i/>
                <w:color w:val="000000"/>
                <w:sz w:val="24"/>
                <w:szCs w:val="24"/>
                <w:lang w:val="uk-UA"/>
              </w:rPr>
              <w:t xml:space="preserve">певної </w:t>
            </w:r>
            <w:r>
              <w:rPr>
                <w:rFonts w:ascii="Times New Roman" w:eastAsia="Times New Roman" w:hAnsi="Times New Roman" w:cs="Times New Roman"/>
                <w:b/>
                <w:i/>
                <w:color w:val="000000"/>
                <w:sz w:val="24"/>
                <w:szCs w:val="24"/>
                <w:lang w:val="uk-UA"/>
              </w:rPr>
              <w:t xml:space="preserve">категорії товарів, відповідно до </w:t>
            </w:r>
            <w:r w:rsidRPr="00B80CF0">
              <w:rPr>
                <w:rFonts w:ascii="Times New Roman" w:eastAsia="Times New Roman" w:hAnsi="Times New Roman" w:cs="Times New Roman"/>
                <w:b/>
                <w:i/>
                <w:color w:val="000000"/>
                <w:sz w:val="24"/>
                <w:szCs w:val="24"/>
                <w:lang w:val="uk-UA"/>
              </w:rPr>
              <w:t>ДК 021:2015:38920000-0</w:t>
            </w:r>
            <w:r>
              <w:rPr>
                <w:rFonts w:ascii="Times New Roman" w:eastAsia="Times New Roman" w:hAnsi="Times New Roman" w:cs="Times New Roman"/>
                <w:b/>
                <w:i/>
                <w:color w:val="000000"/>
                <w:sz w:val="24"/>
                <w:szCs w:val="24"/>
                <w:lang w:val="uk-UA"/>
              </w:rPr>
              <w:t>.</w:t>
            </w:r>
          </w:p>
          <w:p w14:paraId="48DE9823" w14:textId="4B14F1E2" w:rsidR="00197C43" w:rsidRPr="00C928EC" w:rsidRDefault="00EC5D1A" w:rsidP="00802BEC">
            <w:pPr>
              <w:spacing w:after="0" w:line="240" w:lineRule="auto"/>
              <w:jc w:val="both"/>
              <w:rPr>
                <w:rFonts w:ascii="Times New Roman" w:eastAsia="Times New Roman" w:hAnsi="Times New Roman" w:cs="Times New Roman"/>
                <w:sz w:val="24"/>
                <w:szCs w:val="24"/>
              </w:rPr>
            </w:pPr>
            <w:r w:rsidRPr="00B40874">
              <w:rPr>
                <w:rFonts w:ascii="Times New Roman" w:eastAsia="Times New Roman" w:hAnsi="Times New Roman" w:cs="Times New Roman"/>
                <w:iCs/>
                <w:sz w:val="24"/>
                <w:szCs w:val="24"/>
              </w:rPr>
              <w:t xml:space="preserve">Аналогічний </w:t>
            </w:r>
            <w:r w:rsidR="00D817A2">
              <w:rPr>
                <w:rFonts w:ascii="Times New Roman" w:eastAsia="Times New Roman" w:hAnsi="Times New Roman" w:cs="Times New Roman"/>
                <w:iCs/>
                <w:sz w:val="24"/>
                <w:szCs w:val="24"/>
                <w:lang w:val="uk-UA"/>
              </w:rPr>
              <w:t xml:space="preserve">(аналогічні) </w:t>
            </w:r>
            <w:r w:rsidRPr="00B40874">
              <w:rPr>
                <w:rFonts w:ascii="Times New Roman" w:eastAsia="Times New Roman" w:hAnsi="Times New Roman" w:cs="Times New Roman"/>
                <w:iCs/>
                <w:sz w:val="24"/>
                <w:szCs w:val="24"/>
              </w:rPr>
              <w:t xml:space="preserve">договір </w:t>
            </w:r>
            <w:r w:rsidR="00D817A2">
              <w:rPr>
                <w:rFonts w:ascii="Times New Roman" w:eastAsia="Times New Roman" w:hAnsi="Times New Roman" w:cs="Times New Roman"/>
                <w:iCs/>
                <w:sz w:val="24"/>
                <w:szCs w:val="24"/>
                <w:lang w:val="uk-UA"/>
              </w:rPr>
              <w:t xml:space="preserve">(договори) </w:t>
            </w:r>
            <w:r w:rsidRPr="00B40874">
              <w:rPr>
                <w:rFonts w:ascii="Times New Roman" w:eastAsia="Times New Roman" w:hAnsi="Times New Roman" w:cs="Times New Roman"/>
                <w:iCs/>
                <w:sz w:val="24"/>
                <w:szCs w:val="24"/>
              </w:rPr>
              <w:t>може</w:t>
            </w:r>
            <w:r w:rsidR="00D817A2">
              <w:rPr>
                <w:rFonts w:ascii="Times New Roman" w:eastAsia="Times New Roman" w:hAnsi="Times New Roman" w:cs="Times New Roman"/>
                <w:iCs/>
                <w:sz w:val="24"/>
                <w:szCs w:val="24"/>
                <w:lang w:val="uk-UA"/>
              </w:rPr>
              <w:t xml:space="preserve"> (можуть)</w:t>
            </w:r>
            <w:r w:rsidRPr="00B40874">
              <w:rPr>
                <w:rFonts w:ascii="Times New Roman" w:eastAsia="Times New Roman" w:hAnsi="Times New Roman" w:cs="Times New Roman"/>
                <w:iCs/>
                <w:sz w:val="24"/>
                <w:szCs w:val="24"/>
              </w:rPr>
              <w:t xml:space="preserve"> надаватися без додатків, специфікацій, додаткових угод тощо, які зазначені в ньому як невід’ємні частини договору.</w:t>
            </w:r>
            <w:r w:rsidR="00B70EB9">
              <w:rPr>
                <w:rFonts w:ascii="Times New Roman" w:eastAsia="Times New Roman" w:hAnsi="Times New Roman" w:cs="Times New Roman"/>
                <w:iCs/>
                <w:sz w:val="24"/>
                <w:szCs w:val="24"/>
                <w:lang w:val="uk-UA"/>
              </w:rPr>
              <w:t xml:space="preserve"> </w:t>
            </w:r>
            <w:r w:rsidR="007E41C4">
              <w:rPr>
                <w:rFonts w:ascii="Times New Roman" w:eastAsia="Times New Roman" w:hAnsi="Times New Roman" w:cs="Times New Roman"/>
                <w:iCs/>
                <w:sz w:val="24"/>
                <w:szCs w:val="24"/>
                <w:lang w:val="uk-UA"/>
              </w:rPr>
              <w:t>Їх</w:t>
            </w:r>
            <w:r w:rsidR="00B70EB9">
              <w:rPr>
                <w:rFonts w:ascii="Times New Roman" w:eastAsia="Times New Roman" w:hAnsi="Times New Roman" w:cs="Times New Roman"/>
                <w:iCs/>
                <w:sz w:val="24"/>
                <w:szCs w:val="24"/>
                <w:lang w:val="uk-UA"/>
              </w:rPr>
              <w:t xml:space="preserve"> </w:t>
            </w:r>
            <w:r w:rsidR="007E41C4">
              <w:rPr>
                <w:rFonts w:ascii="Times New Roman" w:eastAsia="Times New Roman" w:hAnsi="Times New Roman" w:cs="Times New Roman"/>
                <w:iCs/>
                <w:sz w:val="24"/>
                <w:szCs w:val="24"/>
                <w:lang w:val="uk-UA"/>
              </w:rPr>
              <w:t>відсутність</w:t>
            </w:r>
            <w:r w:rsidR="00B70EB9">
              <w:rPr>
                <w:rFonts w:ascii="Times New Roman" w:eastAsia="Times New Roman" w:hAnsi="Times New Roman" w:cs="Times New Roman"/>
                <w:iCs/>
                <w:sz w:val="24"/>
                <w:szCs w:val="24"/>
                <w:lang w:val="uk-UA"/>
              </w:rPr>
              <w:t xml:space="preserve"> </w:t>
            </w:r>
            <w:r w:rsidR="007E41C4">
              <w:rPr>
                <w:rFonts w:ascii="Times New Roman" w:eastAsia="Times New Roman" w:hAnsi="Times New Roman" w:cs="Times New Roman"/>
                <w:iCs/>
                <w:sz w:val="24"/>
                <w:szCs w:val="24"/>
                <w:lang w:val="uk-UA"/>
              </w:rPr>
              <w:t>не</w:t>
            </w:r>
            <w:r w:rsidR="00B70EB9">
              <w:rPr>
                <w:rFonts w:ascii="Times New Roman" w:eastAsia="Times New Roman" w:hAnsi="Times New Roman" w:cs="Times New Roman"/>
                <w:iCs/>
                <w:sz w:val="24"/>
                <w:szCs w:val="24"/>
                <w:lang w:val="uk-UA"/>
              </w:rPr>
              <w:t xml:space="preserve"> </w:t>
            </w:r>
            <w:r w:rsidR="007E41C4">
              <w:rPr>
                <w:rFonts w:ascii="Times New Roman" w:eastAsia="Times New Roman" w:hAnsi="Times New Roman" w:cs="Times New Roman"/>
                <w:iCs/>
                <w:sz w:val="24"/>
                <w:szCs w:val="24"/>
                <w:lang w:val="uk-UA"/>
              </w:rPr>
              <w:t>буде</w:t>
            </w:r>
            <w:r w:rsidR="00B40874">
              <w:rPr>
                <w:rFonts w:ascii="Times New Roman" w:eastAsia="Times New Roman" w:hAnsi="Times New Roman" w:cs="Times New Roman"/>
                <w:iCs/>
                <w:sz w:val="24"/>
                <w:szCs w:val="24"/>
                <w:lang w:val="uk-UA"/>
              </w:rPr>
              <w:t xml:space="preserve"> </w:t>
            </w:r>
            <w:r w:rsidRPr="00B40874">
              <w:rPr>
                <w:rFonts w:ascii="Times New Roman" w:eastAsia="Times New Roman" w:hAnsi="Times New Roman" w:cs="Times New Roman"/>
                <w:iCs/>
                <w:sz w:val="24"/>
                <w:szCs w:val="24"/>
              </w:rPr>
              <w:t>вважатись невідповідністю</w:t>
            </w:r>
            <w:r w:rsidR="00B40874">
              <w:rPr>
                <w:rFonts w:ascii="Times New Roman" w:eastAsia="Times New Roman" w:hAnsi="Times New Roman" w:cs="Times New Roman"/>
                <w:iCs/>
                <w:sz w:val="24"/>
                <w:szCs w:val="24"/>
                <w:lang w:val="uk-UA"/>
              </w:rPr>
              <w:t xml:space="preserve"> тендерної пропозиції учасника.</w:t>
            </w:r>
          </w:p>
        </w:tc>
      </w:tr>
      <w:tr w:rsidR="00197C43" w14:paraId="6C756B77" w14:textId="77777777" w:rsidTr="00333FEB">
        <w:trPr>
          <w:trHeight w:val="737"/>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0DFA2" w14:textId="77777777" w:rsidR="00197C43" w:rsidRPr="006F0778" w:rsidRDefault="00EC5D1A" w:rsidP="00DA2620">
            <w:pPr>
              <w:spacing w:after="0" w:line="276" w:lineRule="auto"/>
              <w:jc w:val="center"/>
              <w:rPr>
                <w:rFonts w:ascii="Times New Roman" w:eastAsia="Times New Roman" w:hAnsi="Times New Roman" w:cs="Times New Roman"/>
                <w:sz w:val="24"/>
                <w:szCs w:val="24"/>
              </w:rPr>
            </w:pPr>
            <w:r w:rsidRPr="006F0778">
              <w:rPr>
                <w:rFonts w:ascii="Times New Roman" w:eastAsia="Times New Roman" w:hAnsi="Times New Roman" w:cs="Times New Roman"/>
                <w:b/>
                <w:color w:val="000000"/>
                <w:sz w:val="24"/>
                <w:szCs w:val="24"/>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08B4C" w14:textId="7640852A" w:rsidR="00197C43" w:rsidRPr="003B2476" w:rsidRDefault="00EC5D1A" w:rsidP="00DA2620">
            <w:pPr>
              <w:spacing w:after="0" w:line="276" w:lineRule="auto"/>
              <w:rPr>
                <w:rFonts w:ascii="Times New Roman" w:eastAsia="Times New Roman" w:hAnsi="Times New Roman" w:cs="Times New Roman"/>
                <w:bCs/>
                <w:sz w:val="24"/>
                <w:szCs w:val="24"/>
              </w:rPr>
            </w:pPr>
            <w:r w:rsidRPr="003B2476">
              <w:rPr>
                <w:rFonts w:ascii="Times New Roman" w:eastAsia="Times New Roman" w:hAnsi="Times New Roman" w:cs="Times New Roman"/>
                <w:bCs/>
                <w:color w:val="000000"/>
                <w:sz w:val="24"/>
                <w:szCs w:val="24"/>
              </w:rPr>
              <w:t>Наявність фінансової спроможності</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A99A6" w14:textId="03735495" w:rsidR="00197C43" w:rsidRPr="006F0778" w:rsidRDefault="006F0778" w:rsidP="00DA2620">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вимагається.</w:t>
            </w:r>
          </w:p>
        </w:tc>
      </w:tr>
    </w:tbl>
    <w:p w14:paraId="6FA89F4D" w14:textId="077EF281" w:rsidR="00197C43" w:rsidRDefault="00EC5D1A" w:rsidP="00DA2620">
      <w:pPr>
        <w:spacing w:before="240" w:after="0" w:line="276" w:lineRule="auto"/>
        <w:ind w:firstLine="720"/>
        <w:jc w:val="both"/>
        <w:rPr>
          <w:rFonts w:ascii="Times New Roman" w:eastAsia="Times New Roman" w:hAnsi="Times New Roman" w:cs="Times New Roman"/>
          <w:i/>
          <w:color w:val="000000"/>
        </w:rPr>
      </w:pPr>
      <w:r w:rsidRPr="00654502">
        <w:rPr>
          <w:rFonts w:ascii="Times New Roman" w:eastAsia="Times New Roman" w:hAnsi="Times New Roman" w:cs="Times New Roman"/>
          <w:i/>
          <w:color w:val="000000"/>
        </w:rPr>
        <w:t>*У разі участі об’єднання учасників</w:t>
      </w:r>
      <w:r w:rsidR="001F41C4">
        <w:rPr>
          <w:rFonts w:ascii="Times New Roman" w:eastAsia="Times New Roman" w:hAnsi="Times New Roman" w:cs="Times New Roman"/>
          <w:i/>
          <w:color w:val="000000"/>
          <w:lang w:val="uk-UA"/>
        </w:rPr>
        <w:t>,</w:t>
      </w:r>
      <w:r w:rsidRPr="00654502">
        <w:rPr>
          <w:rFonts w:ascii="Times New Roman" w:eastAsia="Times New Roman" w:hAnsi="Times New Roman" w:cs="Times New Roman"/>
          <w:i/>
          <w:color w:val="000000"/>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C365CE" w14:textId="77777777" w:rsidR="00197C43" w:rsidRPr="00802BEC" w:rsidRDefault="00197C43" w:rsidP="00DA2620">
      <w:pPr>
        <w:spacing w:before="20" w:after="20" w:line="276" w:lineRule="auto"/>
        <w:jc w:val="both"/>
        <w:rPr>
          <w:rFonts w:ascii="Times New Roman" w:eastAsia="Times New Roman" w:hAnsi="Times New Roman" w:cs="Times New Roman"/>
          <w:b/>
          <w:sz w:val="10"/>
          <w:szCs w:val="10"/>
        </w:rPr>
      </w:pPr>
    </w:p>
    <w:p w14:paraId="09256A5A" w14:textId="293EB48D" w:rsidR="00197C43" w:rsidRPr="00A81E54" w:rsidRDefault="00EC5D1A" w:rsidP="00DA2620">
      <w:pPr>
        <w:pStyle w:val="a6"/>
        <w:numPr>
          <w:ilvl w:val="0"/>
          <w:numId w:val="2"/>
        </w:numPr>
        <w:spacing w:before="20" w:after="20" w:line="276" w:lineRule="auto"/>
        <w:jc w:val="both"/>
        <w:rPr>
          <w:rFonts w:ascii="Times New Roman" w:eastAsia="Times New Roman" w:hAnsi="Times New Roman" w:cs="Times New Roman"/>
          <w:b/>
          <w:sz w:val="24"/>
          <w:szCs w:val="24"/>
          <w:highlight w:val="white"/>
        </w:rPr>
      </w:pPr>
      <w:r w:rsidRPr="00A81E54">
        <w:rPr>
          <w:rFonts w:ascii="Times New Roman" w:eastAsia="Times New Roman" w:hAnsi="Times New Roman" w:cs="Times New Roman"/>
          <w:b/>
          <w:color w:val="000000"/>
          <w:sz w:val="24"/>
          <w:szCs w:val="24"/>
        </w:rPr>
        <w:lastRenderedPageBreak/>
        <w:t xml:space="preserve">Підтвердження відповідності УЧАСНИКА </w:t>
      </w:r>
      <w:r w:rsidRPr="00A81E5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A81E54">
        <w:rPr>
          <w:rFonts w:ascii="Times New Roman" w:eastAsia="Times New Roman" w:hAnsi="Times New Roman" w:cs="Times New Roman"/>
          <w:b/>
          <w:sz w:val="24"/>
          <w:szCs w:val="24"/>
          <w:highlight w:val="white"/>
        </w:rPr>
        <w:t>м у пункті 47 Особливостей.</w:t>
      </w:r>
    </w:p>
    <w:p w14:paraId="20EA7B6C" w14:textId="77777777" w:rsidR="00A81E54" w:rsidRPr="00802BEC" w:rsidRDefault="00A81E54" w:rsidP="00DA2620">
      <w:pPr>
        <w:pStyle w:val="a6"/>
        <w:spacing w:before="20" w:after="20" w:line="276" w:lineRule="auto"/>
        <w:jc w:val="both"/>
        <w:rPr>
          <w:rFonts w:ascii="Times New Roman" w:eastAsia="Times New Roman" w:hAnsi="Times New Roman" w:cs="Times New Roman"/>
          <w:b/>
          <w:sz w:val="10"/>
          <w:szCs w:val="10"/>
          <w:highlight w:val="white"/>
        </w:rPr>
      </w:pPr>
    </w:p>
    <w:p w14:paraId="7B6DC25A" w14:textId="77777777" w:rsidR="00197C43" w:rsidRPr="000C2FA0" w:rsidRDefault="00EC5D1A" w:rsidP="00DA2620">
      <w:pPr>
        <w:spacing w:after="0" w:line="276" w:lineRule="auto"/>
        <w:ind w:firstLine="567"/>
        <w:jc w:val="both"/>
        <w:rPr>
          <w:rFonts w:ascii="Times New Roman" w:eastAsia="Times New Roman" w:hAnsi="Times New Roman" w:cs="Times New Roman"/>
          <w:sz w:val="24"/>
          <w:szCs w:val="24"/>
          <w:highlight w:val="white"/>
        </w:rPr>
      </w:pPr>
      <w:r w:rsidRPr="000C2FA0">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CC5F7B9" w14:textId="3DDBEFD5" w:rsidR="00197C43" w:rsidRDefault="00EC5D1A" w:rsidP="00DA2620">
      <w:pPr>
        <w:spacing w:after="0" w:line="276" w:lineRule="auto"/>
        <w:ind w:firstLine="567"/>
        <w:jc w:val="both"/>
        <w:rPr>
          <w:rFonts w:ascii="Times New Roman" w:eastAsia="Times New Roman" w:hAnsi="Times New Roman" w:cs="Times New Roman"/>
          <w:sz w:val="24"/>
          <w:szCs w:val="24"/>
          <w:highlight w:val="white"/>
        </w:rPr>
      </w:pPr>
      <w:r w:rsidRPr="000C2FA0">
        <w:rPr>
          <w:rFonts w:ascii="Times New Roman" w:eastAsia="Times New Roman" w:hAnsi="Times New Roman" w:cs="Times New Roman"/>
          <w:sz w:val="24"/>
          <w:szCs w:val="24"/>
          <w:highlight w:val="white"/>
        </w:rPr>
        <w:t xml:space="preserve">Учасник процедури закупівлі </w:t>
      </w:r>
      <w:bookmarkStart w:id="0" w:name="_Hlk148946599"/>
      <w:r w:rsidRPr="000C2FA0">
        <w:rPr>
          <w:rFonts w:ascii="Times New Roman" w:eastAsia="Times New Roman" w:hAnsi="Times New Roman" w:cs="Times New Roman"/>
          <w:sz w:val="24"/>
          <w:szCs w:val="24"/>
          <w:highlight w:val="white"/>
        </w:rPr>
        <w:t>підтверджує відсутність підстав, зазначених в пункті 47 Особливостей (крім підпунктів 1 і 7, абзацу чотирнадцятого цього пункту)</w:t>
      </w:r>
      <w:bookmarkEnd w:id="0"/>
      <w:r w:rsidRPr="000C2FA0">
        <w:rPr>
          <w:rFonts w:ascii="Times New Roman" w:eastAsia="Times New Roman" w:hAnsi="Times New Roman" w:cs="Times New Roman"/>
          <w:sz w:val="24"/>
          <w:szCs w:val="24"/>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14:paraId="7755667F" w14:textId="34F2F530" w:rsidR="006D34C6" w:rsidRPr="000C2FA0" w:rsidRDefault="006D34C6" w:rsidP="00D63BDD">
      <w:pPr>
        <w:spacing w:after="0" w:line="276" w:lineRule="auto"/>
        <w:ind w:firstLine="567"/>
        <w:jc w:val="both"/>
        <w:rPr>
          <w:rFonts w:ascii="Times New Roman" w:eastAsia="Times New Roman" w:hAnsi="Times New Roman" w:cs="Times New Roman"/>
          <w:sz w:val="24"/>
          <w:szCs w:val="24"/>
          <w:highlight w:val="white"/>
        </w:rPr>
      </w:pPr>
      <w:r w:rsidRPr="00BF7053">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w:t>
      </w:r>
      <w:r>
        <w:rPr>
          <w:rFonts w:ascii="Times New Roman" w:eastAsia="Times New Roman" w:hAnsi="Times New Roman" w:cs="Times New Roman"/>
          <w:sz w:val="24"/>
          <w:szCs w:val="24"/>
          <w:lang w:val="uk-UA"/>
        </w:rPr>
        <w:t>7</w:t>
      </w:r>
      <w:r w:rsidRPr="00BF7053">
        <w:rPr>
          <w:rFonts w:ascii="Times New Roman" w:eastAsia="Times New Roman" w:hAnsi="Times New Roman" w:cs="Times New Roman"/>
          <w:sz w:val="24"/>
          <w:szCs w:val="24"/>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w:t>
      </w:r>
      <w:r>
        <w:rPr>
          <w:rFonts w:ascii="Times New Roman" w:eastAsia="Times New Roman" w:hAnsi="Times New Roman" w:cs="Times New Roman"/>
          <w:sz w:val="24"/>
          <w:szCs w:val="24"/>
          <w:lang w:val="uk-UA"/>
        </w:rPr>
        <w:t>7</w:t>
      </w:r>
      <w:r w:rsidRPr="00BF7053">
        <w:rPr>
          <w:rFonts w:ascii="Times New Roman" w:eastAsia="Times New Roman" w:hAnsi="Times New Roman" w:cs="Times New Roman"/>
          <w:sz w:val="24"/>
          <w:szCs w:val="24"/>
        </w:rPr>
        <w:t xml:space="preserve"> Особливостей.</w:t>
      </w:r>
    </w:p>
    <w:p w14:paraId="11BD45F5" w14:textId="7AAF34B8" w:rsidR="00197C43" w:rsidRPr="00310E19" w:rsidRDefault="00EC5D1A" w:rsidP="00D63BDD">
      <w:pPr>
        <w:spacing w:after="0" w:line="276" w:lineRule="auto"/>
        <w:ind w:firstLine="567"/>
        <w:jc w:val="both"/>
        <w:rPr>
          <w:rFonts w:ascii="Times New Roman" w:eastAsia="Times New Roman" w:hAnsi="Times New Roman" w:cs="Times New Roman"/>
          <w:sz w:val="24"/>
          <w:szCs w:val="24"/>
          <w:highlight w:val="white"/>
          <w:lang w:val="uk-UA"/>
        </w:rPr>
      </w:pPr>
      <w:r w:rsidRPr="000C2FA0">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310E19">
        <w:rPr>
          <w:rFonts w:ascii="Times New Roman" w:eastAsia="Times New Roman" w:hAnsi="Times New Roman" w:cs="Times New Roman"/>
          <w:sz w:val="24"/>
          <w:szCs w:val="24"/>
          <w:highlight w:val="white"/>
          <w:lang w:val="uk-UA"/>
        </w:rPr>
        <w:t xml:space="preserve"> 47 Особливостей.</w:t>
      </w:r>
    </w:p>
    <w:p w14:paraId="673D5A98" w14:textId="46501B46" w:rsidR="008627DF" w:rsidRDefault="008F503A" w:rsidP="00D63BDD">
      <w:pPr>
        <w:spacing w:after="0" w:line="276" w:lineRule="auto"/>
        <w:ind w:firstLine="567"/>
        <w:jc w:val="both"/>
        <w:rPr>
          <w:rFonts w:ascii="Times New Roman" w:eastAsia="Times New Roman" w:hAnsi="Times New Roman" w:cs="Times New Roman"/>
          <w:sz w:val="24"/>
          <w:szCs w:val="24"/>
          <w:lang w:val="uk-UA"/>
        </w:rPr>
      </w:pPr>
      <w:r w:rsidRPr="008F503A">
        <w:rPr>
          <w:rFonts w:ascii="Times New Roman" w:eastAsia="Times New Roman" w:hAnsi="Times New Roman" w:cs="Times New Roman"/>
          <w:sz w:val="24"/>
          <w:szCs w:val="24"/>
          <w:lang w:val="uk-UA"/>
        </w:rPr>
        <w:t xml:space="preserve">Учасник  повинен надати </w:t>
      </w:r>
      <w:r w:rsidRPr="00F31EC0">
        <w:rPr>
          <w:rFonts w:ascii="Times New Roman" w:eastAsia="Times New Roman" w:hAnsi="Times New Roman" w:cs="Times New Roman"/>
          <w:sz w:val="24"/>
          <w:szCs w:val="24"/>
          <w:u w:val="single"/>
          <w:lang w:val="uk-UA"/>
        </w:rPr>
        <w:t>довідку у довільній формі</w:t>
      </w:r>
      <w:r w:rsidRPr="008F503A">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r w:rsidR="008627DF">
        <w:rPr>
          <w:rFonts w:ascii="Times New Roman" w:eastAsia="Times New Roman" w:hAnsi="Times New Roman" w:cs="Times New Roman"/>
          <w:sz w:val="24"/>
          <w:szCs w:val="24"/>
          <w:lang w:val="uk-UA"/>
        </w:rPr>
        <w:t>.</w:t>
      </w:r>
      <w:r w:rsidR="00BB40E2">
        <w:rPr>
          <w:rFonts w:ascii="Times New Roman" w:eastAsia="Times New Roman" w:hAnsi="Times New Roman" w:cs="Times New Roman"/>
          <w:sz w:val="24"/>
          <w:szCs w:val="24"/>
          <w:lang w:val="uk-UA"/>
        </w:rPr>
        <w:t xml:space="preserve"> </w:t>
      </w:r>
      <w:r w:rsidR="00BB40E2" w:rsidRPr="008F503A">
        <w:rPr>
          <w:rFonts w:ascii="Times New Roman" w:eastAsia="Times New Roman" w:hAnsi="Times New Roman" w:cs="Times New Roman"/>
          <w:sz w:val="24"/>
          <w:szCs w:val="24"/>
          <w:lang w:val="uk-UA"/>
        </w:rPr>
        <w:t>Учасник процедури закупівлі, що перебуває в обставинах, зазначених у цьому абзаці</w:t>
      </w:r>
      <w:r w:rsidR="00BB40E2">
        <w:rPr>
          <w:rFonts w:ascii="Times New Roman" w:eastAsia="Times New Roman" w:hAnsi="Times New Roman" w:cs="Times New Roman"/>
          <w:sz w:val="24"/>
          <w:szCs w:val="24"/>
          <w:lang w:val="uk-UA"/>
        </w:rPr>
        <w:t xml:space="preserve">, </w:t>
      </w:r>
      <w:r w:rsidR="008627DF">
        <w:rPr>
          <w:rFonts w:ascii="Times New Roman" w:eastAsia="Times New Roman" w:hAnsi="Times New Roman" w:cs="Times New Roman"/>
          <w:sz w:val="24"/>
          <w:szCs w:val="24"/>
          <w:lang w:val="uk-UA"/>
        </w:rPr>
        <w:t xml:space="preserve">може </w:t>
      </w:r>
      <w:r w:rsidR="00BB40E2">
        <w:rPr>
          <w:rFonts w:ascii="Times New Roman" w:eastAsia="Times New Roman" w:hAnsi="Times New Roman" w:cs="Times New Roman"/>
          <w:sz w:val="24"/>
          <w:szCs w:val="24"/>
          <w:lang w:val="uk-UA"/>
        </w:rPr>
        <w:t>нада</w:t>
      </w:r>
      <w:r w:rsidR="008627DF">
        <w:rPr>
          <w:rFonts w:ascii="Times New Roman" w:eastAsia="Times New Roman" w:hAnsi="Times New Roman" w:cs="Times New Roman"/>
          <w:sz w:val="24"/>
          <w:szCs w:val="24"/>
          <w:lang w:val="uk-UA"/>
        </w:rPr>
        <w:t>ти</w:t>
      </w:r>
      <w:r w:rsidR="008627DF" w:rsidRPr="008627DF">
        <w:rPr>
          <w:rFonts w:ascii="Times New Roman" w:eastAsia="Times New Roman" w:hAnsi="Times New Roman" w:cs="Times New Roman"/>
          <w:sz w:val="24"/>
          <w:szCs w:val="24"/>
          <w:lang w:val="uk-UA"/>
        </w:rPr>
        <w:t xml:space="preserve"> </w:t>
      </w:r>
      <w:r w:rsidR="003750BF" w:rsidRPr="00BB40E2">
        <w:rPr>
          <w:rFonts w:ascii="Times New Roman" w:eastAsia="Times New Roman" w:hAnsi="Times New Roman" w:cs="Times New Roman"/>
          <w:sz w:val="24"/>
          <w:szCs w:val="24"/>
          <w:u w:val="single"/>
          <w:lang w:val="uk-UA"/>
        </w:rPr>
        <w:t>довідку з інформацією</w:t>
      </w:r>
      <w:r w:rsidR="003750BF" w:rsidRPr="00BB40E2">
        <w:rPr>
          <w:rFonts w:ascii="Times New Roman" w:eastAsia="Times New Roman" w:hAnsi="Times New Roman" w:cs="Times New Roman"/>
          <w:sz w:val="24"/>
          <w:szCs w:val="24"/>
          <w:lang w:val="uk-UA"/>
        </w:rPr>
        <w:t xml:space="preserve"> про </w:t>
      </w:r>
      <w:r w:rsidR="008627DF" w:rsidRPr="00BB40E2">
        <w:rPr>
          <w:rFonts w:ascii="Times New Roman" w:eastAsia="Times New Roman" w:hAnsi="Times New Roman" w:cs="Times New Roman"/>
          <w:sz w:val="24"/>
          <w:szCs w:val="24"/>
          <w:lang w:val="uk-UA"/>
        </w:rPr>
        <w:t>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3750BF">
        <w:rPr>
          <w:rFonts w:ascii="Times New Roman" w:eastAsia="Times New Roman" w:hAnsi="Times New Roman" w:cs="Times New Roman"/>
          <w:sz w:val="24"/>
          <w:szCs w:val="24"/>
          <w:lang w:val="uk-UA"/>
        </w:rPr>
        <w:t>. Для цього учасник (</w:t>
      </w:r>
      <w:r w:rsidR="003750BF" w:rsidRPr="00BB40E2">
        <w:rPr>
          <w:rFonts w:ascii="Times New Roman" w:eastAsia="Times New Roman" w:hAnsi="Times New Roman" w:cs="Times New Roman"/>
          <w:sz w:val="24"/>
          <w:szCs w:val="24"/>
          <w:lang w:val="uk-UA"/>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3CB4D8" w14:textId="77777777" w:rsidR="006F4135" w:rsidRPr="00802BEC" w:rsidRDefault="006F4135" w:rsidP="00DA2620">
      <w:pPr>
        <w:pBdr>
          <w:top w:val="nil"/>
          <w:left w:val="nil"/>
          <w:bottom w:val="nil"/>
          <w:right w:val="nil"/>
          <w:between w:val="nil"/>
        </w:pBdr>
        <w:spacing w:after="0" w:line="276" w:lineRule="auto"/>
        <w:jc w:val="both"/>
        <w:rPr>
          <w:rFonts w:ascii="Times New Roman" w:eastAsia="Times New Roman" w:hAnsi="Times New Roman" w:cs="Times New Roman"/>
          <w:b/>
          <w:sz w:val="10"/>
          <w:szCs w:val="10"/>
        </w:rPr>
      </w:pPr>
    </w:p>
    <w:p w14:paraId="69E5954E" w14:textId="3B614E47" w:rsidR="005D0299" w:rsidRPr="00802BEC" w:rsidRDefault="00EC5D1A" w:rsidP="00DA2620">
      <w:pPr>
        <w:pStyle w:val="a6"/>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b/>
          <w:sz w:val="24"/>
          <w:szCs w:val="24"/>
          <w:highlight w:val="white"/>
        </w:rPr>
      </w:pPr>
      <w:r w:rsidRPr="00802BEC">
        <w:rPr>
          <w:rFonts w:ascii="Times New Roman" w:eastAsia="Times New Roman" w:hAnsi="Times New Roman" w:cs="Times New Roman"/>
          <w:b/>
          <w:color w:val="000000"/>
          <w:sz w:val="24"/>
          <w:szCs w:val="24"/>
        </w:rPr>
        <w:t>Перелік документів</w:t>
      </w:r>
      <w:r w:rsidR="005D0299"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та</w:t>
      </w:r>
      <w:r w:rsidR="005D0299"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інформації </w:t>
      </w:r>
      <w:r w:rsidR="0099785A">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для</w:t>
      </w:r>
      <w:r w:rsidR="0099785A">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підтвердження</w:t>
      </w:r>
      <w:r w:rsidR="005D0299" w:rsidRPr="00802BEC">
        <w:rPr>
          <w:rFonts w:ascii="Times New Roman" w:eastAsia="Times New Roman" w:hAnsi="Times New Roman" w:cs="Times New Roman"/>
          <w:b/>
          <w:color w:val="000000"/>
          <w:sz w:val="24"/>
          <w:szCs w:val="24"/>
          <w:lang w:val="uk-UA"/>
        </w:rPr>
        <w:t xml:space="preserve"> </w:t>
      </w:r>
      <w:r w:rsidRPr="00802BEC">
        <w:rPr>
          <w:rFonts w:ascii="Times New Roman" w:eastAsia="Times New Roman" w:hAnsi="Times New Roman" w:cs="Times New Roman"/>
          <w:b/>
          <w:color w:val="000000"/>
          <w:sz w:val="24"/>
          <w:szCs w:val="24"/>
        </w:rPr>
        <w:t xml:space="preserve">відповідності ПЕРЕМОЖЦЯ вимогам, </w:t>
      </w:r>
      <w:r w:rsidRPr="00802BEC">
        <w:rPr>
          <w:rFonts w:ascii="Times New Roman" w:eastAsia="Times New Roman" w:hAnsi="Times New Roman" w:cs="Times New Roman"/>
          <w:b/>
          <w:sz w:val="24"/>
          <w:szCs w:val="24"/>
        </w:rPr>
        <w:t>визначеним у пун</w:t>
      </w:r>
      <w:r w:rsidRPr="00802BEC">
        <w:rPr>
          <w:rFonts w:ascii="Times New Roman" w:eastAsia="Times New Roman" w:hAnsi="Times New Roman" w:cs="Times New Roman"/>
          <w:b/>
          <w:sz w:val="24"/>
          <w:szCs w:val="24"/>
          <w:highlight w:val="white"/>
        </w:rPr>
        <w:t xml:space="preserve">кті </w:t>
      </w:r>
      <w:r w:rsidRPr="00802BEC">
        <w:rPr>
          <w:rFonts w:ascii="Times New Roman" w:eastAsia="Times New Roman" w:hAnsi="Times New Roman" w:cs="Times New Roman"/>
          <w:b/>
          <w:bCs/>
          <w:sz w:val="24"/>
          <w:szCs w:val="24"/>
          <w:highlight w:val="white"/>
        </w:rPr>
        <w:t>47</w:t>
      </w:r>
      <w:r w:rsidRPr="00802BEC">
        <w:rPr>
          <w:rFonts w:ascii="Times New Roman" w:eastAsia="Times New Roman" w:hAnsi="Times New Roman" w:cs="Times New Roman"/>
          <w:b/>
          <w:sz w:val="24"/>
          <w:szCs w:val="24"/>
          <w:highlight w:val="white"/>
        </w:rPr>
        <w:t xml:space="preserve"> Особливостей</w:t>
      </w:r>
      <w:r w:rsidR="00802BEC" w:rsidRPr="00802BEC">
        <w:rPr>
          <w:rFonts w:ascii="Times New Roman" w:eastAsia="Times New Roman" w:hAnsi="Times New Roman" w:cs="Times New Roman"/>
          <w:b/>
          <w:sz w:val="24"/>
          <w:szCs w:val="24"/>
          <w:highlight w:val="white"/>
          <w:lang w:val="uk-UA"/>
        </w:rPr>
        <w:t>.</w:t>
      </w:r>
    </w:p>
    <w:p w14:paraId="7E7CF2EB" w14:textId="77777777" w:rsidR="00802BEC" w:rsidRPr="00802BEC" w:rsidRDefault="00802BEC" w:rsidP="00802BEC">
      <w:pPr>
        <w:pStyle w:val="a6"/>
        <w:pBdr>
          <w:top w:val="nil"/>
          <w:left w:val="nil"/>
          <w:bottom w:val="nil"/>
          <w:right w:val="nil"/>
          <w:between w:val="nil"/>
        </w:pBdr>
        <w:spacing w:after="0" w:line="276" w:lineRule="auto"/>
        <w:jc w:val="both"/>
        <w:rPr>
          <w:rFonts w:ascii="Times New Roman" w:eastAsia="Times New Roman" w:hAnsi="Times New Roman" w:cs="Times New Roman"/>
          <w:b/>
          <w:sz w:val="10"/>
          <w:szCs w:val="10"/>
          <w:highlight w:val="white"/>
        </w:rPr>
      </w:pPr>
    </w:p>
    <w:p w14:paraId="663456BC" w14:textId="1AB1EB6E" w:rsidR="00197C43" w:rsidRDefault="00EC5D1A" w:rsidP="00DA2620">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4"/>
          <w:szCs w:val="24"/>
          <w:highlight w:val="white"/>
        </w:rPr>
      </w:pPr>
      <w:r w:rsidRPr="005D0299">
        <w:rPr>
          <w:rFonts w:ascii="Times New Roman" w:eastAsia="Times New Roman" w:hAnsi="Times New Roman" w:cs="Times New Roman"/>
          <w:sz w:val="24"/>
          <w:szCs w:val="24"/>
          <w:highlight w:val="white"/>
        </w:rPr>
        <w:t xml:space="preserve">Переможець процедури закупівлі у строк, що </w:t>
      </w:r>
      <w:r w:rsidRPr="00E3489A">
        <w:rPr>
          <w:rFonts w:ascii="Times New Roman" w:eastAsia="Times New Roman" w:hAnsi="Times New Roman" w:cs="Times New Roman"/>
          <w:b/>
          <w:iCs/>
          <w:sz w:val="24"/>
          <w:szCs w:val="24"/>
          <w:highlight w:val="white"/>
        </w:rPr>
        <w:t>не перевищує чотири дні</w:t>
      </w:r>
      <w:r w:rsidR="009C0E74" w:rsidRPr="00E3489A">
        <w:rPr>
          <w:rFonts w:ascii="Times New Roman" w:eastAsia="Times New Roman" w:hAnsi="Times New Roman" w:cs="Times New Roman"/>
          <w:b/>
          <w:iCs/>
          <w:sz w:val="24"/>
          <w:szCs w:val="24"/>
          <w:highlight w:val="white"/>
          <w:lang w:val="uk-UA"/>
        </w:rPr>
        <w:t>*</w:t>
      </w:r>
      <w:r w:rsidRPr="005D0299">
        <w:rPr>
          <w:rFonts w:ascii="Times New Roman" w:eastAsia="Times New Roman" w:hAnsi="Times New Roman" w:cs="Times New Roman"/>
          <w:b/>
          <w:i/>
          <w:sz w:val="24"/>
          <w:szCs w:val="24"/>
          <w:highlight w:val="white"/>
        </w:rPr>
        <w:t xml:space="preserve"> </w:t>
      </w:r>
      <w:r w:rsidRPr="005D029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60BF0EC" w14:textId="23266A93" w:rsidR="00B1730A" w:rsidRPr="00B1730A" w:rsidRDefault="009C0E74" w:rsidP="00DA2620">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i/>
          <w:iCs/>
          <w:lang w:val="uk-UA"/>
        </w:rPr>
      </w:pPr>
      <w:r w:rsidRPr="00654502">
        <w:rPr>
          <w:rFonts w:ascii="Times New Roman" w:eastAsia="Times New Roman" w:hAnsi="Times New Roman" w:cs="Times New Roman"/>
          <w:i/>
          <w:iCs/>
          <w:lang w:val="uk-UA"/>
        </w:rPr>
        <w:t>*п</w:t>
      </w:r>
      <w:r w:rsidR="00EC5D1A" w:rsidRPr="00654502">
        <w:rPr>
          <w:rFonts w:ascii="Times New Roman" w:eastAsia="Times New Roman" w:hAnsi="Times New Roman" w:cs="Times New Roman"/>
          <w:i/>
          <w:iCs/>
        </w:rPr>
        <w:t>ершим днем строку, передбаченого цією тендерною документацією</w:t>
      </w:r>
      <w:r w:rsidR="00E55D96" w:rsidRPr="00654502">
        <w:rPr>
          <w:rFonts w:ascii="Times New Roman" w:eastAsia="Times New Roman" w:hAnsi="Times New Roman" w:cs="Times New Roman"/>
          <w:i/>
          <w:iCs/>
          <w:lang w:val="uk-UA"/>
        </w:rPr>
        <w:t>,</w:t>
      </w:r>
      <w:r w:rsidR="00EC5D1A" w:rsidRPr="00654502">
        <w:rPr>
          <w:rFonts w:ascii="Times New Roman" w:eastAsia="Times New Roman" w:hAnsi="Times New Roman" w:cs="Times New Roman"/>
          <w:i/>
          <w:iCs/>
        </w:rPr>
        <w:t xml:space="preserve"> Законом та Особливостями, перебіг якого визначається з дати певної події, вважатиметься наступний за днем відповідної події календарний день</w:t>
      </w:r>
      <w:r w:rsidR="00B1730A">
        <w:rPr>
          <w:rFonts w:ascii="Times New Roman" w:eastAsia="Times New Roman" w:hAnsi="Times New Roman" w:cs="Times New Roman"/>
          <w:i/>
          <w:iCs/>
          <w:lang w:val="uk-UA"/>
        </w:rPr>
        <w:t>.</w:t>
      </w:r>
    </w:p>
    <w:p w14:paraId="1EEE07CF" w14:textId="77777777" w:rsidR="00197C43" w:rsidRPr="00802BEC" w:rsidRDefault="00197C43" w:rsidP="00DA2620">
      <w:pPr>
        <w:spacing w:after="0" w:line="276" w:lineRule="auto"/>
        <w:rPr>
          <w:rFonts w:ascii="Times New Roman" w:eastAsia="Times New Roman" w:hAnsi="Times New Roman" w:cs="Times New Roman"/>
          <w:b/>
          <w:sz w:val="10"/>
          <w:szCs w:val="10"/>
          <w:highlight w:val="white"/>
        </w:rPr>
      </w:pPr>
    </w:p>
    <w:p w14:paraId="23752DE7" w14:textId="30C4221F" w:rsidR="005A5F89" w:rsidRDefault="00EC5D1A" w:rsidP="00DA2620">
      <w:pPr>
        <w:spacing w:after="0" w:line="276" w:lineRule="auto"/>
        <w:ind w:firstLine="284"/>
        <w:rPr>
          <w:rFonts w:ascii="Times New Roman" w:eastAsia="Times New Roman" w:hAnsi="Times New Roman" w:cs="Times New Roman"/>
          <w:b/>
          <w:color w:val="000000"/>
          <w:sz w:val="24"/>
          <w:szCs w:val="24"/>
          <w:highlight w:val="white"/>
        </w:rPr>
      </w:pPr>
      <w:r w:rsidRPr="005D0299">
        <w:rPr>
          <w:rFonts w:ascii="Times New Roman" w:eastAsia="Times New Roman" w:hAnsi="Times New Roman" w:cs="Times New Roman"/>
          <w:color w:val="000000"/>
          <w:sz w:val="24"/>
          <w:szCs w:val="24"/>
          <w:highlight w:val="white"/>
        </w:rPr>
        <w:t> </w:t>
      </w:r>
      <w:r w:rsidRPr="005D0299">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Style w:val="af7"/>
        <w:tblW w:w="9729" w:type="dxa"/>
        <w:tblInd w:w="-100" w:type="dxa"/>
        <w:tblLayout w:type="fixed"/>
        <w:tblLook w:val="0400" w:firstRow="0" w:lastRow="0" w:firstColumn="0" w:lastColumn="0" w:noHBand="0" w:noVBand="1"/>
      </w:tblPr>
      <w:tblGrid>
        <w:gridCol w:w="765"/>
        <w:gridCol w:w="4145"/>
        <w:gridCol w:w="4819"/>
      </w:tblGrid>
      <w:tr w:rsidR="00197C43" w14:paraId="5BAB8C2E" w14:textId="77777777" w:rsidTr="00E44D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43099" w14:textId="77777777" w:rsidR="00197C43" w:rsidRPr="00774CFA" w:rsidRDefault="00EC5D1A" w:rsidP="00DA2620">
            <w:pPr>
              <w:spacing w:after="0" w:line="276" w:lineRule="auto"/>
              <w:ind w:left="100"/>
              <w:jc w:val="center"/>
              <w:rPr>
                <w:rFonts w:ascii="Times New Roman" w:eastAsia="Times New Roman" w:hAnsi="Times New Roman" w:cs="Times New Roman"/>
                <w:highlight w:val="white"/>
              </w:rPr>
            </w:pPr>
            <w:r w:rsidRPr="00774CFA">
              <w:rPr>
                <w:rFonts w:ascii="Times New Roman" w:eastAsia="Times New Roman" w:hAnsi="Times New Roman" w:cs="Times New Roman"/>
                <w:b/>
                <w:color w:val="000000"/>
                <w:highlight w:val="white"/>
              </w:rPr>
              <w:t>№</w:t>
            </w:r>
          </w:p>
          <w:p w14:paraId="28592CF8" w14:textId="77777777" w:rsidR="00197C43" w:rsidRPr="00774CFA" w:rsidRDefault="00EC5D1A" w:rsidP="00DA2620">
            <w:pPr>
              <w:spacing w:after="0" w:line="276" w:lineRule="auto"/>
              <w:ind w:left="100"/>
              <w:jc w:val="center"/>
              <w:rPr>
                <w:rFonts w:ascii="Times New Roman" w:eastAsia="Times New Roman" w:hAnsi="Times New Roman" w:cs="Times New Roman"/>
                <w:highlight w:val="white"/>
              </w:rPr>
            </w:pPr>
            <w:r w:rsidRPr="00774CFA">
              <w:rPr>
                <w:rFonts w:ascii="Times New Roman" w:eastAsia="Times New Roman" w:hAnsi="Times New Roman" w:cs="Times New Roman"/>
                <w:b/>
                <w:highlight w:val="white"/>
              </w:rPr>
              <w:t>з</w:t>
            </w:r>
            <w:r w:rsidRPr="00774CFA">
              <w:rPr>
                <w:rFonts w:ascii="Times New Roman" w:eastAsia="Times New Roman" w:hAnsi="Times New Roman" w:cs="Times New Roman"/>
                <w:b/>
                <w:color w:val="000000"/>
                <w:highlight w:val="white"/>
              </w:rPr>
              <w:t>/п</w:t>
            </w:r>
          </w:p>
        </w:tc>
        <w:tc>
          <w:tcPr>
            <w:tcW w:w="4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EFDEA" w14:textId="77777777" w:rsidR="00197C43" w:rsidRPr="00774CFA"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Вимоги згідно п. 47 Особливостей</w:t>
            </w:r>
          </w:p>
          <w:p w14:paraId="3FFFA8FD" w14:textId="77777777" w:rsidR="00197C43" w:rsidRPr="00774CFA" w:rsidRDefault="00197C43" w:rsidP="00DA2620">
            <w:pPr>
              <w:spacing w:after="0" w:line="276" w:lineRule="auto"/>
              <w:ind w:left="100"/>
              <w:jc w:val="center"/>
              <w:rPr>
                <w:rFonts w:ascii="Times New Roman" w:eastAsia="Times New Roman" w:hAnsi="Times New Roman" w:cs="Times New Roman"/>
                <w:b/>
                <w:highlight w:val="white"/>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D5BD" w14:textId="77777777" w:rsidR="00633ECE"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 xml:space="preserve">Переможець торгів на виконання вимоги згідно п. 47 Особливостей </w:t>
            </w:r>
          </w:p>
          <w:p w14:paraId="4E02C77B" w14:textId="22FE38D4" w:rsidR="00197C43" w:rsidRPr="00774CFA"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(підтвердження відсутності підстав) повинен надати таку інформацію:</w:t>
            </w:r>
          </w:p>
        </w:tc>
      </w:tr>
      <w:tr w:rsidR="00197C43" w14:paraId="55220F57" w14:textId="77777777" w:rsidTr="00E44D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D9A06" w14:textId="77777777" w:rsidR="00197C43" w:rsidRPr="009639C8" w:rsidRDefault="00EC5D1A" w:rsidP="00DA2620">
            <w:pPr>
              <w:spacing w:after="0" w:line="276" w:lineRule="auto"/>
              <w:ind w:left="100"/>
              <w:jc w:val="center"/>
              <w:rPr>
                <w:rFonts w:ascii="Times New Roman" w:eastAsia="Times New Roman" w:hAnsi="Times New Roman" w:cs="Times New Roman"/>
                <w:sz w:val="24"/>
                <w:szCs w:val="24"/>
                <w:highlight w:val="white"/>
              </w:rPr>
            </w:pPr>
            <w:r w:rsidRPr="009639C8">
              <w:rPr>
                <w:rFonts w:ascii="Times New Roman" w:eastAsia="Times New Roman" w:hAnsi="Times New Roman" w:cs="Times New Roman"/>
                <w:b/>
                <w:color w:val="000000"/>
                <w:sz w:val="24"/>
                <w:szCs w:val="24"/>
                <w:highlight w:val="white"/>
              </w:rPr>
              <w:lastRenderedPageBreak/>
              <w:t>1</w:t>
            </w:r>
          </w:p>
        </w:tc>
        <w:tc>
          <w:tcPr>
            <w:tcW w:w="4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D0BCD" w14:textId="6C7C9237" w:rsidR="00A2183F" w:rsidRPr="00A2183F" w:rsidRDefault="00A2183F" w:rsidP="00BD062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lang w:val="uk-UA"/>
              </w:rPr>
            </w:pPr>
            <w:r w:rsidRPr="00A2183F">
              <w:rPr>
                <w:rFonts w:ascii="Times New Roman" w:eastAsia="Times New Roman" w:hAnsi="Times New Roman" w:cs="Times New Roman"/>
                <w:sz w:val="24"/>
                <w:szCs w:val="24"/>
                <w:highlight w:val="white"/>
                <w:u w:val="single"/>
                <w:lang w:val="uk-UA"/>
              </w:rPr>
              <w:t>Підпункт 3 пункту 47 Особливостей:</w:t>
            </w:r>
          </w:p>
          <w:p w14:paraId="48031959" w14:textId="6D43AD03" w:rsidR="00197C43" w:rsidRPr="00895A93" w:rsidRDefault="00A2183F" w:rsidP="00BD0625">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lang w:val="uk-UA"/>
              </w:rPr>
              <w:t>к</w:t>
            </w:r>
            <w:r w:rsidR="00EC5D1A" w:rsidRPr="009639C8">
              <w:rPr>
                <w:rFonts w:ascii="Times New Roman" w:eastAsia="Times New Roman" w:hAnsi="Times New Roman" w:cs="Times New Roman"/>
                <w:sz w:val="24"/>
                <w:szCs w:val="24"/>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895A93">
              <w:rPr>
                <w:rFonts w:ascii="Times New Roman" w:eastAsia="Times New Roman" w:hAnsi="Times New Roman" w:cs="Times New Roman"/>
                <w:sz w:val="24"/>
                <w:szCs w:val="24"/>
                <w:highlight w:val="white"/>
                <w:lang w:val="uk-UA"/>
              </w:rPr>
              <w:t xml:space="preserve"> </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67EF4" w14:textId="77777777" w:rsidR="000D322C" w:rsidRPr="000D322C" w:rsidRDefault="000D322C" w:rsidP="000D322C">
            <w:pPr>
              <w:spacing w:after="0" w:line="276" w:lineRule="auto"/>
              <w:ind w:right="140"/>
              <w:jc w:val="both"/>
              <w:rPr>
                <w:rFonts w:ascii="Times New Roman" w:eastAsia="Times New Roman" w:hAnsi="Times New Roman" w:cs="Times New Roman"/>
                <w:b/>
                <w:bCs/>
                <w:iCs/>
                <w:sz w:val="24"/>
                <w:szCs w:val="24"/>
              </w:rPr>
            </w:pPr>
            <w:r w:rsidRPr="000D322C">
              <w:rPr>
                <w:rFonts w:ascii="Times New Roman" w:eastAsia="Times New Roman" w:hAnsi="Times New Roman" w:cs="Times New Roman"/>
                <w:b/>
                <w:bCs/>
                <w:i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23715FFC" w14:textId="77777777" w:rsidR="000D322C" w:rsidRPr="000D322C" w:rsidRDefault="000D322C" w:rsidP="000D322C">
            <w:pPr>
              <w:spacing w:after="0" w:line="276" w:lineRule="auto"/>
              <w:ind w:right="140"/>
              <w:jc w:val="both"/>
              <w:rPr>
                <w:rFonts w:ascii="Times New Roman" w:eastAsia="Times New Roman" w:hAnsi="Times New Roman" w:cs="Times New Roman"/>
                <w:b/>
                <w:bCs/>
                <w:iCs/>
                <w:sz w:val="24"/>
                <w:szCs w:val="24"/>
              </w:rPr>
            </w:pPr>
          </w:p>
          <w:p w14:paraId="4F7C1E70" w14:textId="77777777" w:rsidR="000D322C" w:rsidRPr="000D322C" w:rsidRDefault="000D322C" w:rsidP="000D322C">
            <w:pPr>
              <w:spacing w:after="0" w:line="276" w:lineRule="auto"/>
              <w:ind w:right="140"/>
              <w:jc w:val="both"/>
              <w:rPr>
                <w:rFonts w:ascii="Times New Roman" w:eastAsia="Times New Roman" w:hAnsi="Times New Roman" w:cs="Times New Roman"/>
                <w:b/>
                <w:bCs/>
                <w:iCs/>
                <w:sz w:val="24"/>
                <w:szCs w:val="24"/>
              </w:rPr>
            </w:pPr>
            <w:r w:rsidRPr="000D322C">
              <w:rPr>
                <w:rFonts w:ascii="Times New Roman" w:eastAsia="Times New Roman" w:hAnsi="Times New Roman" w:cs="Times New Roman"/>
                <w:iCs/>
                <w:sz w:val="24"/>
                <w:szCs w:val="24"/>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0D322C">
              <w:rPr>
                <w:rFonts w:ascii="Times New Roman" w:eastAsia="Times New Roman" w:hAnsi="Times New Roman" w:cs="Times New Roman"/>
                <w:b/>
                <w:bCs/>
                <w:iCs/>
                <w:sz w:val="24"/>
                <w:szCs w:val="24"/>
              </w:rPr>
              <w:t>повинен надати замовнику шляхом оприлюднення в електронній системі закупівель документи</w:t>
            </w:r>
            <w:r w:rsidRPr="000D322C">
              <w:rPr>
                <w:rFonts w:ascii="Times New Roman" w:eastAsia="Times New Roman" w:hAnsi="Times New Roman" w:cs="Times New Roman"/>
                <w:iCs/>
                <w:sz w:val="24"/>
                <w:szCs w:val="24"/>
              </w:rPr>
              <w:t xml:space="preserve">, що підтверджують відсутність підстав, зазначених у </w:t>
            </w:r>
            <w:r w:rsidRPr="000D322C">
              <w:rPr>
                <w:rFonts w:ascii="Times New Roman" w:eastAsia="Times New Roman" w:hAnsi="Times New Roman" w:cs="Times New Roman"/>
                <w:b/>
                <w:bCs/>
                <w:iCs/>
                <w:sz w:val="24"/>
                <w:szCs w:val="24"/>
              </w:rPr>
              <w:t>підпунктах 3, 5, 6 і 12 та в абзаці чотирнадцятому цього пункту.</w:t>
            </w:r>
          </w:p>
          <w:p w14:paraId="47E95072" w14:textId="77777777" w:rsidR="000D322C" w:rsidRPr="000D322C" w:rsidRDefault="000D322C" w:rsidP="000D322C">
            <w:pPr>
              <w:spacing w:after="0" w:line="276" w:lineRule="auto"/>
              <w:ind w:right="140"/>
              <w:jc w:val="both"/>
              <w:rPr>
                <w:rFonts w:ascii="Times New Roman" w:eastAsia="Times New Roman" w:hAnsi="Times New Roman" w:cs="Times New Roman"/>
                <w:iCs/>
                <w:sz w:val="24"/>
                <w:szCs w:val="24"/>
              </w:rPr>
            </w:pPr>
            <w:r w:rsidRPr="000D322C">
              <w:rPr>
                <w:rFonts w:ascii="Times New Roman" w:eastAsia="Times New Roman" w:hAnsi="Times New Roman" w:cs="Times New Roman"/>
                <w:iCs/>
                <w:sz w:val="24"/>
                <w:szCs w:val="24"/>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F3CB4ED" w14:textId="77777777" w:rsidR="000D322C" w:rsidRPr="000D322C" w:rsidRDefault="000D322C" w:rsidP="000D322C">
            <w:pPr>
              <w:spacing w:after="0" w:line="276" w:lineRule="auto"/>
              <w:ind w:right="140"/>
              <w:jc w:val="both"/>
              <w:rPr>
                <w:rFonts w:ascii="Times New Roman" w:eastAsia="Times New Roman" w:hAnsi="Times New Roman" w:cs="Times New Roman"/>
                <w:iCs/>
                <w:sz w:val="24"/>
                <w:szCs w:val="24"/>
              </w:rPr>
            </w:pPr>
            <w:r w:rsidRPr="000D322C">
              <w:rPr>
                <w:rFonts w:ascii="Times New Roman" w:eastAsia="Times New Roman" w:hAnsi="Times New Roman" w:cs="Times New Roman"/>
                <w:iCs/>
                <w:sz w:val="24"/>
                <w:szCs w:val="24"/>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2AA94FA" w14:textId="00961DE7" w:rsidR="00197C43" w:rsidRPr="009639C8" w:rsidRDefault="000D322C" w:rsidP="000D322C">
            <w:pPr>
              <w:spacing w:after="0" w:line="276" w:lineRule="auto"/>
              <w:ind w:right="140"/>
              <w:jc w:val="both"/>
              <w:rPr>
                <w:rFonts w:ascii="Times New Roman" w:eastAsia="Times New Roman" w:hAnsi="Times New Roman" w:cs="Times New Roman"/>
                <w:i/>
                <w:sz w:val="24"/>
                <w:szCs w:val="24"/>
                <w:highlight w:val="white"/>
              </w:rPr>
            </w:pPr>
            <w:r w:rsidRPr="000D322C">
              <w:rPr>
                <w:rFonts w:ascii="Times New Roman" w:eastAsia="Times New Roman" w:hAnsi="Times New Roman" w:cs="Times New Roman"/>
                <w:iCs/>
                <w:sz w:val="24"/>
                <w:szCs w:val="24"/>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97C43" w14:paraId="718F60EE" w14:textId="77777777" w:rsidTr="00E44D83">
        <w:trPr>
          <w:trHeight w:val="25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35240" w14:textId="77777777" w:rsidR="00197C43" w:rsidRPr="009639C8" w:rsidRDefault="00EC5D1A" w:rsidP="00DA2620">
            <w:pPr>
              <w:spacing w:after="0" w:line="276" w:lineRule="auto"/>
              <w:ind w:left="100"/>
              <w:jc w:val="center"/>
              <w:rPr>
                <w:rFonts w:ascii="Times New Roman" w:eastAsia="Times New Roman" w:hAnsi="Times New Roman" w:cs="Times New Roman"/>
                <w:sz w:val="24"/>
                <w:szCs w:val="24"/>
                <w:highlight w:val="white"/>
              </w:rPr>
            </w:pPr>
            <w:r w:rsidRPr="009639C8">
              <w:rPr>
                <w:rFonts w:ascii="Times New Roman" w:eastAsia="Times New Roman" w:hAnsi="Times New Roman" w:cs="Times New Roman"/>
                <w:b/>
                <w:color w:val="000000"/>
                <w:sz w:val="24"/>
                <w:szCs w:val="24"/>
                <w:highlight w:val="white"/>
              </w:rPr>
              <w:lastRenderedPageBreak/>
              <w:t>2</w:t>
            </w:r>
          </w:p>
        </w:tc>
        <w:tc>
          <w:tcPr>
            <w:tcW w:w="4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815B1" w14:textId="176F66A1" w:rsidR="00145E6F" w:rsidRPr="00BE27BD" w:rsidRDefault="00145E6F" w:rsidP="00BD062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sidRPr="00BE27BD">
              <w:rPr>
                <w:rFonts w:ascii="Times New Roman" w:eastAsia="Times New Roman" w:hAnsi="Times New Roman" w:cs="Times New Roman"/>
                <w:sz w:val="24"/>
                <w:szCs w:val="24"/>
                <w:u w:val="single"/>
              </w:rPr>
              <w:t xml:space="preserve">Підпункт </w:t>
            </w:r>
            <w:r w:rsidRPr="00BE27BD">
              <w:rPr>
                <w:rFonts w:ascii="Times New Roman" w:eastAsia="Times New Roman" w:hAnsi="Times New Roman" w:cs="Times New Roman"/>
                <w:sz w:val="24"/>
                <w:szCs w:val="24"/>
                <w:u w:val="single"/>
                <w:lang w:val="uk-UA"/>
              </w:rPr>
              <w:t>6</w:t>
            </w:r>
            <w:r w:rsidRPr="00BE27BD">
              <w:rPr>
                <w:rFonts w:ascii="Times New Roman" w:eastAsia="Times New Roman" w:hAnsi="Times New Roman" w:cs="Times New Roman"/>
                <w:sz w:val="24"/>
                <w:szCs w:val="24"/>
                <w:u w:val="single"/>
              </w:rPr>
              <w:t xml:space="preserve"> пункту 47 Особливостей:</w:t>
            </w:r>
          </w:p>
          <w:p w14:paraId="291C6C82" w14:textId="1E3EC1D1" w:rsidR="00197C43" w:rsidRPr="00C903C4" w:rsidRDefault="00AD5D16" w:rsidP="00BD062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к</w:t>
            </w:r>
            <w:r w:rsidR="00EC5D1A" w:rsidRPr="009639C8">
              <w:rPr>
                <w:rFonts w:ascii="Times New Roman" w:eastAsia="Times New Roman" w:hAnsi="Times New Roman" w:cs="Times New Roman"/>
                <w:sz w:val="24"/>
                <w:szCs w:val="24"/>
                <w:highlight w:val="white"/>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59A4D3" w14:textId="77777777" w:rsidR="002E06B8" w:rsidRDefault="002E06B8" w:rsidP="00DA2620">
            <w:pPr>
              <w:spacing w:after="0" w:line="276" w:lineRule="auto"/>
              <w:jc w:val="both"/>
              <w:rPr>
                <w:rFonts w:ascii="Times New Roman" w:eastAsia="Times New Roman" w:hAnsi="Times New Roman" w:cs="Times New Roman"/>
                <w:bCs/>
                <w:sz w:val="24"/>
                <w:szCs w:val="24"/>
                <w:highlight w:val="white"/>
              </w:rPr>
            </w:pPr>
          </w:p>
          <w:p w14:paraId="4D8AB21B" w14:textId="77777777" w:rsidR="002E06B8" w:rsidRDefault="002E06B8" w:rsidP="00DA2620">
            <w:pPr>
              <w:spacing w:after="0" w:line="276" w:lineRule="auto"/>
              <w:jc w:val="both"/>
              <w:rPr>
                <w:rFonts w:ascii="Times New Roman" w:eastAsia="Times New Roman" w:hAnsi="Times New Roman" w:cs="Times New Roman"/>
                <w:bCs/>
                <w:sz w:val="24"/>
                <w:szCs w:val="24"/>
                <w:highlight w:val="white"/>
              </w:rPr>
            </w:pPr>
          </w:p>
          <w:p w14:paraId="427B708C" w14:textId="55FAF7F0" w:rsidR="00197C43" w:rsidRPr="00C903C4" w:rsidRDefault="00EC5D1A" w:rsidP="00DA2620">
            <w:pPr>
              <w:spacing w:after="0" w:line="276" w:lineRule="auto"/>
              <w:jc w:val="both"/>
              <w:rPr>
                <w:rFonts w:ascii="Times New Roman" w:eastAsia="Times New Roman" w:hAnsi="Times New Roman" w:cs="Times New Roman"/>
                <w:bCs/>
                <w:sz w:val="24"/>
                <w:szCs w:val="24"/>
                <w:highlight w:val="white"/>
              </w:rPr>
            </w:pPr>
            <w:r w:rsidRPr="00C903C4">
              <w:rPr>
                <w:rFonts w:ascii="Times New Roman" w:eastAsia="Times New Roman" w:hAnsi="Times New Roman" w:cs="Times New Roman"/>
                <w:bCs/>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w:t>
            </w:r>
            <w:r w:rsidR="00AD5D16">
              <w:rPr>
                <w:rFonts w:ascii="Times New Roman" w:eastAsia="Times New Roman" w:hAnsi="Times New Roman" w:cs="Times New Roman"/>
                <w:bCs/>
                <w:sz w:val="24"/>
                <w:szCs w:val="24"/>
                <w:highlight w:val="white"/>
                <w:lang w:val="uk-UA"/>
              </w:rPr>
              <w:t xml:space="preserve"> </w:t>
            </w:r>
            <w:r w:rsidRPr="00C903C4">
              <w:rPr>
                <w:rFonts w:ascii="Times New Roman" w:eastAsia="Times New Roman" w:hAnsi="Times New Roman" w:cs="Times New Roman"/>
                <w:bCs/>
                <w:sz w:val="24"/>
                <w:szCs w:val="24"/>
                <w:highlight w:val="white"/>
              </w:rPr>
              <w:t>кримінальним</w:t>
            </w:r>
            <w:r w:rsidR="00AD5D16">
              <w:rPr>
                <w:rFonts w:ascii="Times New Roman" w:eastAsia="Times New Roman" w:hAnsi="Times New Roman" w:cs="Times New Roman"/>
                <w:bCs/>
                <w:sz w:val="24"/>
                <w:szCs w:val="24"/>
                <w:highlight w:val="white"/>
                <w:lang w:val="uk-UA"/>
              </w:rPr>
              <w:t xml:space="preserve"> </w:t>
            </w:r>
            <w:r w:rsidRPr="00C903C4">
              <w:rPr>
                <w:rFonts w:ascii="Times New Roman" w:eastAsia="Times New Roman" w:hAnsi="Times New Roman" w:cs="Times New Roman"/>
                <w:bCs/>
                <w:sz w:val="24"/>
                <w:szCs w:val="24"/>
                <w:highlight w:val="white"/>
              </w:rPr>
              <w:t xml:space="preserve">процесуальним законодавством України щодо керівника учасника процедури закупівлі. </w:t>
            </w:r>
          </w:p>
          <w:p w14:paraId="60427BAC" w14:textId="7CD46471" w:rsidR="00197C43" w:rsidRPr="009639C8" w:rsidRDefault="00EC5D1A" w:rsidP="00DA2620">
            <w:pPr>
              <w:spacing w:after="0" w:line="276" w:lineRule="auto"/>
              <w:jc w:val="both"/>
              <w:rPr>
                <w:rFonts w:ascii="Times New Roman" w:eastAsia="Times New Roman" w:hAnsi="Times New Roman" w:cs="Times New Roman"/>
                <w:b/>
                <w:sz w:val="24"/>
                <w:szCs w:val="24"/>
                <w:highlight w:val="white"/>
              </w:rPr>
            </w:pPr>
            <w:r w:rsidRPr="00C903C4">
              <w:rPr>
                <w:rFonts w:ascii="Times New Roman" w:eastAsia="Times New Roman" w:hAnsi="Times New Roman" w:cs="Times New Roman"/>
                <w:bCs/>
                <w:sz w:val="24"/>
                <w:szCs w:val="24"/>
                <w:highlight w:val="white"/>
              </w:rPr>
              <w:t>Документ повинен бути виданий в поточному році.</w:t>
            </w:r>
            <w:r w:rsidRPr="009639C8">
              <w:rPr>
                <w:rFonts w:ascii="Times New Roman" w:eastAsia="Times New Roman" w:hAnsi="Times New Roman" w:cs="Times New Roman"/>
                <w:b/>
                <w:sz w:val="24"/>
                <w:szCs w:val="24"/>
                <w:highlight w:val="white"/>
              </w:rPr>
              <w:t> </w:t>
            </w:r>
          </w:p>
        </w:tc>
      </w:tr>
      <w:tr w:rsidR="00197C43" w14:paraId="33DF1410" w14:textId="77777777" w:rsidTr="008F40F8">
        <w:trPr>
          <w:trHeight w:val="1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6766F" w14:textId="77777777" w:rsidR="00197C43" w:rsidRPr="009639C8" w:rsidRDefault="00EC5D1A" w:rsidP="00DA2620">
            <w:pPr>
              <w:spacing w:after="0" w:line="276" w:lineRule="auto"/>
              <w:ind w:left="100"/>
              <w:jc w:val="center"/>
              <w:rPr>
                <w:rFonts w:ascii="Times New Roman" w:eastAsia="Times New Roman" w:hAnsi="Times New Roman" w:cs="Times New Roman"/>
                <w:sz w:val="24"/>
                <w:szCs w:val="24"/>
                <w:highlight w:val="white"/>
              </w:rPr>
            </w:pPr>
            <w:r w:rsidRPr="009639C8">
              <w:rPr>
                <w:rFonts w:ascii="Times New Roman" w:eastAsia="Times New Roman" w:hAnsi="Times New Roman" w:cs="Times New Roman"/>
                <w:b/>
                <w:sz w:val="24"/>
                <w:szCs w:val="24"/>
                <w:highlight w:val="white"/>
              </w:rPr>
              <w:t>3</w:t>
            </w:r>
          </w:p>
        </w:tc>
        <w:tc>
          <w:tcPr>
            <w:tcW w:w="4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C0B51" w14:textId="292FD706" w:rsidR="00C903C4" w:rsidRPr="00C903C4" w:rsidRDefault="00C903C4" w:rsidP="00BD062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sidRPr="00C903C4">
              <w:rPr>
                <w:rFonts w:ascii="Times New Roman" w:eastAsia="Times New Roman" w:hAnsi="Times New Roman" w:cs="Times New Roman"/>
                <w:sz w:val="24"/>
                <w:szCs w:val="24"/>
                <w:u w:val="single"/>
              </w:rPr>
              <w:t xml:space="preserve">Підпункт </w:t>
            </w:r>
            <w:r w:rsidR="00C3111B">
              <w:rPr>
                <w:rFonts w:ascii="Times New Roman" w:eastAsia="Times New Roman" w:hAnsi="Times New Roman" w:cs="Times New Roman"/>
                <w:sz w:val="24"/>
                <w:szCs w:val="24"/>
                <w:u w:val="single"/>
                <w:lang w:val="uk-UA"/>
              </w:rPr>
              <w:t>12</w:t>
            </w:r>
            <w:r w:rsidRPr="00C903C4">
              <w:rPr>
                <w:rFonts w:ascii="Times New Roman" w:eastAsia="Times New Roman" w:hAnsi="Times New Roman" w:cs="Times New Roman"/>
                <w:sz w:val="24"/>
                <w:szCs w:val="24"/>
                <w:u w:val="single"/>
              </w:rPr>
              <w:t xml:space="preserve"> пункту 47 Особливостей:</w:t>
            </w:r>
          </w:p>
          <w:p w14:paraId="506C1FBE" w14:textId="169D4F74" w:rsidR="00197C43" w:rsidRPr="009639C8" w:rsidRDefault="00AD5D16" w:rsidP="00BD062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lang w:val="uk-UA"/>
              </w:rPr>
              <w:t>к</w:t>
            </w:r>
            <w:r w:rsidR="00EC5D1A" w:rsidRPr="009639C8">
              <w:rPr>
                <w:rFonts w:ascii="Times New Roman" w:eastAsia="Times New Roman" w:hAnsi="Times New Roman" w:cs="Times New Roman"/>
                <w:sz w:val="24"/>
                <w:szCs w:val="24"/>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1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A9410" w14:textId="77777777" w:rsidR="00197C43" w:rsidRPr="009639C8" w:rsidRDefault="00197C43" w:rsidP="00DA262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15E09" w14:paraId="7DE3106D" w14:textId="77777777" w:rsidTr="008F40F8">
        <w:trPr>
          <w:trHeight w:val="168"/>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B817CD0" w14:textId="58EB5E2F" w:rsidR="00215E09" w:rsidRPr="009639C8" w:rsidRDefault="00215E09" w:rsidP="00215E09">
            <w:pPr>
              <w:spacing w:after="0" w:line="276" w:lineRule="auto"/>
              <w:ind w:left="100"/>
              <w:jc w:val="center"/>
              <w:rPr>
                <w:rFonts w:ascii="Times New Roman" w:eastAsia="Times New Roman" w:hAnsi="Times New Roman" w:cs="Times New Roman"/>
                <w:b/>
                <w:sz w:val="24"/>
                <w:szCs w:val="24"/>
                <w:highlight w:val="white"/>
              </w:rPr>
            </w:pPr>
            <w:r w:rsidRPr="009639C8">
              <w:rPr>
                <w:rFonts w:ascii="Times New Roman" w:eastAsia="Times New Roman" w:hAnsi="Times New Roman" w:cs="Times New Roman"/>
                <w:b/>
                <w:sz w:val="24"/>
                <w:szCs w:val="24"/>
                <w:highlight w:val="white"/>
              </w:rPr>
              <w:t>4</w:t>
            </w:r>
          </w:p>
        </w:tc>
        <w:tc>
          <w:tcPr>
            <w:tcW w:w="414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889133B" w14:textId="77777777" w:rsidR="00215E09" w:rsidRPr="00193D2B" w:rsidRDefault="00215E09" w:rsidP="00215E09">
            <w:pPr>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u w:val="single"/>
                <w:lang w:val="uk-UA"/>
              </w:rPr>
              <w:t>Абзац 14</w:t>
            </w:r>
            <w:r w:rsidRPr="00193D2B">
              <w:rPr>
                <w:rFonts w:ascii="Times New Roman" w:eastAsia="Times New Roman" w:hAnsi="Times New Roman" w:cs="Times New Roman"/>
                <w:sz w:val="24"/>
                <w:szCs w:val="24"/>
                <w:u w:val="single"/>
              </w:rPr>
              <w:t xml:space="preserve"> пункту 47 Особливостей:</w:t>
            </w:r>
          </w:p>
          <w:p w14:paraId="719DFC92" w14:textId="1DB39654" w:rsidR="00215E09" w:rsidRPr="00C903C4" w:rsidRDefault="00215E09" w:rsidP="00215E0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white"/>
                <w:lang w:val="uk-UA"/>
              </w:rPr>
              <w:t>у</w:t>
            </w:r>
            <w:r w:rsidRPr="009639C8">
              <w:rPr>
                <w:rFonts w:ascii="Times New Roman" w:eastAsia="Times New Roman" w:hAnsi="Times New Roman" w:cs="Times New Roman"/>
                <w:sz w:val="24"/>
                <w:szCs w:val="24"/>
                <w:highlight w:val="white"/>
              </w:rPr>
              <w:t xml:space="preserve">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lang w:val="uk-UA"/>
              </w:rPr>
              <w:t>і</w:t>
            </w:r>
            <w:r w:rsidRPr="009639C8">
              <w:rPr>
                <w:rFonts w:ascii="Times New Roman" w:eastAsia="Times New Roman" w:hAnsi="Times New Roman" w:cs="Times New Roman"/>
                <w:sz w:val="24"/>
                <w:szCs w:val="24"/>
                <w:highlight w:val="white"/>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highlight w:val="white"/>
                <w:lang w:val="uk-UA"/>
              </w:rPr>
              <w:t>-</w:t>
            </w:r>
            <w:r w:rsidRPr="009639C8">
              <w:rPr>
                <w:rFonts w:ascii="Times New Roman" w:eastAsia="Times New Roman" w:hAnsi="Times New Roman" w:cs="Times New Roman"/>
                <w:sz w:val="24"/>
                <w:szCs w:val="24"/>
                <w:highlight w:val="white"/>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tc>
        <w:tc>
          <w:tcPr>
            <w:tcW w:w="48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EF5D81" w14:textId="05A9D7BE" w:rsidR="00215E09" w:rsidRPr="009639C8" w:rsidRDefault="00215E09" w:rsidP="00215E0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r w:rsidRPr="003C0EC4">
              <w:rPr>
                <w:rFonts w:ascii="Times New Roman" w:eastAsia="Times New Roman" w:hAnsi="Times New Roman" w:cs="Times New Roman"/>
                <w:sz w:val="24"/>
                <w:szCs w:val="24"/>
                <w:u w:val="single"/>
              </w:rPr>
              <w:t>Довідка в довільній формі</w:t>
            </w:r>
            <w:r w:rsidRPr="0000482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004821">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w:t>
            </w:r>
          </w:p>
        </w:tc>
      </w:tr>
    </w:tbl>
    <w:p w14:paraId="1E9688C3" w14:textId="77777777" w:rsidR="00C2500A" w:rsidRPr="00C2500A" w:rsidRDefault="00C2500A" w:rsidP="00C2500A">
      <w:pPr>
        <w:spacing w:after="0" w:line="276" w:lineRule="auto"/>
        <w:ind w:left="426"/>
        <w:rPr>
          <w:rFonts w:ascii="Times New Roman" w:eastAsia="Times New Roman" w:hAnsi="Times New Roman" w:cs="Times New Roman"/>
          <w:b/>
          <w:color w:val="000000"/>
          <w:sz w:val="10"/>
          <w:szCs w:val="10"/>
        </w:rPr>
      </w:pPr>
    </w:p>
    <w:p w14:paraId="5DA5A616" w14:textId="174A93C7" w:rsidR="00027CB3" w:rsidRDefault="00027CB3" w:rsidP="009117D2">
      <w:pPr>
        <w:spacing w:after="0" w:line="276" w:lineRule="auto"/>
        <w:ind w:firstLine="426"/>
        <w:jc w:val="both"/>
        <w:rPr>
          <w:rFonts w:ascii="Times New Roman" w:eastAsia="Times New Roman" w:hAnsi="Times New Roman" w:cs="Times New Roman"/>
          <w:bCs/>
          <w:color w:val="000000"/>
          <w:sz w:val="24"/>
          <w:szCs w:val="24"/>
        </w:rPr>
      </w:pPr>
      <w:r w:rsidRPr="00027CB3">
        <w:rPr>
          <w:rFonts w:ascii="Times New Roman" w:eastAsia="Times New Roman" w:hAnsi="Times New Roman" w:cs="Times New Roman"/>
          <w:bCs/>
          <w:color w:val="000000"/>
          <w:sz w:val="24"/>
          <w:szCs w:val="24"/>
        </w:rPr>
        <w:t xml:space="preserve">На виконання вимог п. 2 ст. 41 Закону, Переможець процедури закупівлі під час </w:t>
      </w:r>
      <w:r w:rsidR="009117D2">
        <w:rPr>
          <w:rFonts w:ascii="Times New Roman" w:eastAsia="Times New Roman" w:hAnsi="Times New Roman" w:cs="Times New Roman"/>
          <w:bCs/>
          <w:color w:val="000000"/>
          <w:sz w:val="24"/>
          <w:szCs w:val="24"/>
          <w:lang w:val="uk-UA"/>
        </w:rPr>
        <w:t>у</w:t>
      </w:r>
      <w:r w:rsidRPr="00027CB3">
        <w:rPr>
          <w:rFonts w:ascii="Times New Roman" w:eastAsia="Times New Roman" w:hAnsi="Times New Roman" w:cs="Times New Roman"/>
          <w:bCs/>
          <w:color w:val="000000"/>
          <w:sz w:val="24"/>
          <w:szCs w:val="24"/>
        </w:rPr>
        <w:t>кладення договору про закупівлю повинен надати відповідну інформацію про право підписання договору про закупівлю.</w:t>
      </w:r>
    </w:p>
    <w:p w14:paraId="3AA71AF4" w14:textId="77777777" w:rsidR="00027CB3" w:rsidRPr="00027CB3" w:rsidRDefault="00027CB3" w:rsidP="00027CB3">
      <w:pPr>
        <w:spacing w:after="0" w:line="276" w:lineRule="auto"/>
        <w:ind w:firstLine="426"/>
        <w:rPr>
          <w:rFonts w:ascii="Times New Roman" w:eastAsia="Times New Roman" w:hAnsi="Times New Roman" w:cs="Times New Roman"/>
          <w:bCs/>
          <w:color w:val="000000"/>
          <w:sz w:val="24"/>
          <w:szCs w:val="24"/>
        </w:rPr>
      </w:pPr>
    </w:p>
    <w:p w14:paraId="6A97F68C" w14:textId="448FD9DC" w:rsidR="00C77177" w:rsidRDefault="00EC5D1A" w:rsidP="00C2500A">
      <w:pPr>
        <w:spacing w:after="0" w:line="276" w:lineRule="auto"/>
        <w:ind w:left="426"/>
        <w:rPr>
          <w:rFonts w:ascii="Times New Roman" w:eastAsia="Times New Roman" w:hAnsi="Times New Roman" w:cs="Times New Roman"/>
          <w:b/>
          <w:color w:val="000000"/>
          <w:sz w:val="24"/>
          <w:szCs w:val="24"/>
        </w:rPr>
      </w:pPr>
      <w:r w:rsidRPr="00772DE4">
        <w:rPr>
          <w:rFonts w:ascii="Times New Roman" w:eastAsia="Times New Roman" w:hAnsi="Times New Roman" w:cs="Times New Roman"/>
          <w:b/>
          <w:color w:val="000000"/>
          <w:sz w:val="24"/>
          <w:szCs w:val="24"/>
        </w:rPr>
        <w:t xml:space="preserve">3.2. Документи, які надаються ПЕРЕМОЖЦЕМ </w:t>
      </w:r>
    </w:p>
    <w:p w14:paraId="317F598C" w14:textId="3AF1D57D" w:rsidR="00772DE4" w:rsidRDefault="00EC5D1A" w:rsidP="00C2500A">
      <w:pPr>
        <w:spacing w:after="0" w:line="276" w:lineRule="auto"/>
        <w:ind w:left="426"/>
        <w:rPr>
          <w:rFonts w:ascii="Times New Roman" w:eastAsia="Times New Roman" w:hAnsi="Times New Roman" w:cs="Times New Roman"/>
          <w:b/>
          <w:color w:val="000000"/>
          <w:sz w:val="24"/>
          <w:szCs w:val="24"/>
        </w:rPr>
      </w:pPr>
      <w:r w:rsidRPr="00772DE4">
        <w:rPr>
          <w:rFonts w:ascii="Times New Roman" w:eastAsia="Times New Roman" w:hAnsi="Times New Roman" w:cs="Times New Roman"/>
          <w:b/>
          <w:color w:val="000000"/>
          <w:sz w:val="24"/>
          <w:szCs w:val="24"/>
        </w:rPr>
        <w:t>(фізичною особою чи фізичною особою</w:t>
      </w:r>
      <w:r w:rsidRPr="00772DE4">
        <w:rPr>
          <w:rFonts w:ascii="Times New Roman" w:eastAsia="Times New Roman" w:hAnsi="Times New Roman" w:cs="Times New Roman"/>
          <w:b/>
          <w:sz w:val="24"/>
          <w:szCs w:val="24"/>
        </w:rPr>
        <w:t xml:space="preserve"> </w:t>
      </w:r>
      <w:r w:rsidR="00772DE4">
        <w:rPr>
          <w:rFonts w:ascii="Times New Roman" w:eastAsia="Times New Roman" w:hAnsi="Times New Roman" w:cs="Times New Roman"/>
          <w:b/>
          <w:sz w:val="24"/>
          <w:szCs w:val="24"/>
          <w:lang w:val="uk-UA"/>
        </w:rPr>
        <w:t>-</w:t>
      </w:r>
      <w:r w:rsidRPr="00772DE4">
        <w:rPr>
          <w:rFonts w:ascii="Times New Roman" w:eastAsia="Times New Roman" w:hAnsi="Times New Roman" w:cs="Times New Roman"/>
          <w:b/>
          <w:sz w:val="24"/>
          <w:szCs w:val="24"/>
        </w:rPr>
        <w:t xml:space="preserve"> </w:t>
      </w:r>
      <w:r w:rsidRPr="00772DE4">
        <w:rPr>
          <w:rFonts w:ascii="Times New Roman" w:eastAsia="Times New Roman" w:hAnsi="Times New Roman" w:cs="Times New Roman"/>
          <w:b/>
          <w:color w:val="000000"/>
          <w:sz w:val="24"/>
          <w:szCs w:val="24"/>
        </w:rPr>
        <w:t>підприємцем):</w:t>
      </w:r>
    </w:p>
    <w:p w14:paraId="3108BB12" w14:textId="77777777" w:rsidR="00C2500A" w:rsidRPr="00C2500A" w:rsidRDefault="00C2500A" w:rsidP="00C2500A">
      <w:pPr>
        <w:spacing w:after="0" w:line="276" w:lineRule="auto"/>
        <w:ind w:left="426"/>
        <w:rPr>
          <w:rFonts w:ascii="Times New Roman" w:eastAsia="Times New Roman" w:hAnsi="Times New Roman" w:cs="Times New Roman"/>
          <w:b/>
          <w:color w:val="000000"/>
          <w:sz w:val="10"/>
          <w:szCs w:val="10"/>
        </w:rPr>
      </w:pPr>
    </w:p>
    <w:tbl>
      <w:tblPr>
        <w:tblStyle w:val="af8"/>
        <w:tblW w:w="9619" w:type="dxa"/>
        <w:tblInd w:w="-100" w:type="dxa"/>
        <w:tblLayout w:type="fixed"/>
        <w:tblLook w:val="0400" w:firstRow="0" w:lastRow="0" w:firstColumn="0" w:lastColumn="0" w:noHBand="0" w:noVBand="1"/>
      </w:tblPr>
      <w:tblGrid>
        <w:gridCol w:w="587"/>
        <w:gridCol w:w="4427"/>
        <w:gridCol w:w="4605"/>
      </w:tblGrid>
      <w:tr w:rsidR="00197C43" w14:paraId="7E85A961"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88E2E" w14:textId="77777777" w:rsidR="00197C43" w:rsidRPr="00774CFA" w:rsidRDefault="00EC5D1A" w:rsidP="00DA2620">
            <w:pPr>
              <w:spacing w:after="0" w:line="276" w:lineRule="auto"/>
              <w:ind w:left="100"/>
              <w:jc w:val="center"/>
              <w:rPr>
                <w:rFonts w:ascii="Times New Roman" w:eastAsia="Times New Roman" w:hAnsi="Times New Roman" w:cs="Times New Roman"/>
              </w:rPr>
            </w:pPr>
            <w:r w:rsidRPr="00774CFA">
              <w:rPr>
                <w:rFonts w:ascii="Times New Roman" w:eastAsia="Times New Roman" w:hAnsi="Times New Roman" w:cs="Times New Roman"/>
                <w:b/>
                <w:color w:val="000000"/>
              </w:rPr>
              <w:t>№</w:t>
            </w:r>
          </w:p>
          <w:p w14:paraId="2DA33156" w14:textId="77777777" w:rsidR="00197C43" w:rsidRPr="00774CFA" w:rsidRDefault="00EC5D1A" w:rsidP="00DA2620">
            <w:pPr>
              <w:spacing w:after="0" w:line="276" w:lineRule="auto"/>
              <w:ind w:left="100"/>
              <w:jc w:val="center"/>
              <w:rPr>
                <w:rFonts w:ascii="Times New Roman" w:eastAsia="Times New Roman" w:hAnsi="Times New Roman" w:cs="Times New Roman"/>
              </w:rPr>
            </w:pPr>
            <w:r w:rsidRPr="00774CFA">
              <w:rPr>
                <w:rFonts w:ascii="Times New Roman" w:eastAsia="Times New Roman" w:hAnsi="Times New Roman" w:cs="Times New Roman"/>
                <w:b/>
              </w:rPr>
              <w:t>з</w:t>
            </w:r>
            <w:r w:rsidRPr="00774CFA">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873AD" w14:textId="77777777" w:rsidR="00197C43" w:rsidRPr="00774CFA" w:rsidRDefault="00EC5D1A" w:rsidP="00DA2620">
            <w:pPr>
              <w:spacing w:after="0" w:line="276" w:lineRule="auto"/>
              <w:ind w:left="100"/>
              <w:jc w:val="center"/>
              <w:rPr>
                <w:rFonts w:ascii="Times New Roman" w:eastAsia="Times New Roman" w:hAnsi="Times New Roman" w:cs="Times New Roman"/>
                <w:b/>
                <w:highlight w:val="white"/>
              </w:rPr>
            </w:pPr>
            <w:r w:rsidRPr="00774CFA">
              <w:rPr>
                <w:rFonts w:ascii="Times New Roman" w:eastAsia="Times New Roman" w:hAnsi="Times New Roman" w:cs="Times New Roman"/>
                <w:b/>
                <w:highlight w:val="white"/>
              </w:rPr>
              <w:t>Вимоги згідно пункту 47 Особливостей</w:t>
            </w:r>
          </w:p>
          <w:p w14:paraId="216A9FF9" w14:textId="77777777" w:rsidR="00197C43" w:rsidRPr="00774CFA" w:rsidRDefault="00197C43" w:rsidP="00DA2620">
            <w:pPr>
              <w:spacing w:after="0" w:line="276" w:lineRule="auto"/>
              <w:ind w:left="100"/>
              <w:jc w:val="center"/>
              <w:rPr>
                <w:rFonts w:ascii="Times New Roman" w:eastAsia="Times New Roman" w:hAnsi="Times New Roman" w:cs="Times New Roman"/>
                <w:b/>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7CB0F" w14:textId="77777777" w:rsidR="00197C43" w:rsidRPr="00774CFA" w:rsidRDefault="00EC5D1A" w:rsidP="00DA2620">
            <w:pPr>
              <w:spacing w:after="0" w:line="276" w:lineRule="auto"/>
              <w:ind w:left="100"/>
              <w:jc w:val="center"/>
              <w:rPr>
                <w:rFonts w:ascii="Times New Roman" w:eastAsia="Times New Roman" w:hAnsi="Times New Roman" w:cs="Times New Roman"/>
                <w:b/>
              </w:rPr>
            </w:pPr>
            <w:r w:rsidRPr="00774CFA">
              <w:rPr>
                <w:rFonts w:ascii="Times New Roman" w:eastAsia="Times New Roman" w:hAnsi="Times New Roman" w:cs="Times New Roman"/>
                <w:b/>
              </w:rPr>
              <w:t xml:space="preserve">Переможець </w:t>
            </w:r>
            <w:r w:rsidRPr="00774CFA">
              <w:rPr>
                <w:rFonts w:ascii="Times New Roman" w:eastAsia="Times New Roman" w:hAnsi="Times New Roman" w:cs="Times New Roman"/>
                <w:b/>
                <w:highlight w:val="white"/>
              </w:rPr>
              <w:t>торгів на виконання вимоги згідно пункту 47 Особ</w:t>
            </w:r>
            <w:r w:rsidRPr="00774CFA">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197C43" w14:paraId="7B54E79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FF183" w14:textId="77777777" w:rsidR="00197C43" w:rsidRPr="00F94951" w:rsidRDefault="00EC5D1A" w:rsidP="00DA2620">
            <w:pPr>
              <w:spacing w:after="0" w:line="276" w:lineRule="auto"/>
              <w:ind w:left="100"/>
              <w:jc w:val="center"/>
              <w:rPr>
                <w:rFonts w:ascii="Times New Roman" w:eastAsia="Times New Roman" w:hAnsi="Times New Roman" w:cs="Times New Roman"/>
                <w:sz w:val="24"/>
                <w:szCs w:val="24"/>
              </w:rPr>
            </w:pPr>
            <w:r w:rsidRPr="00F9495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C0C29" w14:textId="77777777" w:rsidR="008C13A3" w:rsidRPr="008C13A3" w:rsidRDefault="008C13A3"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sidRPr="008C13A3">
              <w:rPr>
                <w:rFonts w:ascii="Times New Roman" w:eastAsia="Times New Roman" w:hAnsi="Times New Roman" w:cs="Times New Roman"/>
                <w:sz w:val="24"/>
                <w:szCs w:val="24"/>
                <w:u w:val="single"/>
              </w:rPr>
              <w:t>Підпункт 3 пункту 47 Особливостей:</w:t>
            </w:r>
          </w:p>
          <w:p w14:paraId="3D17ED12" w14:textId="646C234D" w:rsidR="008C13A3" w:rsidRPr="008C13A3" w:rsidRDefault="008C13A3"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C13A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26261E" w14:textId="779B6B3D" w:rsidR="00197C43" w:rsidRDefault="00197C43" w:rsidP="00DA2620">
            <w:pPr>
              <w:spacing w:after="0" w:line="276" w:lineRule="auto"/>
              <w:jc w:val="both"/>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46FF6" w14:textId="77777777" w:rsidR="003913A1" w:rsidRPr="00D108A2" w:rsidRDefault="003913A1" w:rsidP="003913A1">
            <w:pPr>
              <w:spacing w:after="0" w:line="240" w:lineRule="auto"/>
              <w:jc w:val="both"/>
              <w:rPr>
                <w:rFonts w:ascii="Times New Roman" w:eastAsia="Times New Roman" w:hAnsi="Times New Roman" w:cs="Times New Roman"/>
                <w:b/>
                <w:sz w:val="24"/>
                <w:szCs w:val="24"/>
              </w:rPr>
            </w:pPr>
            <w:r w:rsidRPr="00D108A2">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02DEA9D" w14:textId="77777777" w:rsidR="003913A1" w:rsidRPr="00831810" w:rsidRDefault="003913A1" w:rsidP="003913A1">
            <w:pPr>
              <w:spacing w:after="0" w:line="240" w:lineRule="auto"/>
              <w:jc w:val="both"/>
              <w:rPr>
                <w:rFonts w:ascii="Times New Roman" w:eastAsia="Times New Roman" w:hAnsi="Times New Roman" w:cs="Times New Roman"/>
                <w:bCs/>
                <w:sz w:val="24"/>
                <w:szCs w:val="24"/>
              </w:rPr>
            </w:pPr>
            <w:r w:rsidRPr="00831810">
              <w:rPr>
                <w:rFonts w:ascii="Times New Roman" w:eastAsia="Times New Roman" w:hAnsi="Times New Roman" w:cs="Times New Roman"/>
                <w:bCs/>
                <w:sz w:val="24"/>
                <w:szCs w:val="24"/>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831810">
              <w:rPr>
                <w:rFonts w:ascii="Times New Roman" w:eastAsia="Times New Roman" w:hAnsi="Times New Roman" w:cs="Times New Roman"/>
                <w:b/>
                <w:sz w:val="24"/>
                <w:szCs w:val="24"/>
              </w:rPr>
              <w:t>повинен надати замовнику шляхом оприлюднення в електронній системі закупівель документи</w:t>
            </w:r>
            <w:r w:rsidRPr="00831810">
              <w:rPr>
                <w:rFonts w:ascii="Times New Roman" w:eastAsia="Times New Roman" w:hAnsi="Times New Roman" w:cs="Times New Roman"/>
                <w:bCs/>
                <w:sz w:val="24"/>
                <w:szCs w:val="24"/>
              </w:rPr>
              <w:t xml:space="preserve">, що підтверджують відсутність підстав, зазначених у </w:t>
            </w:r>
            <w:r w:rsidRPr="00831810">
              <w:rPr>
                <w:rFonts w:ascii="Times New Roman" w:eastAsia="Times New Roman" w:hAnsi="Times New Roman" w:cs="Times New Roman"/>
                <w:b/>
                <w:sz w:val="24"/>
                <w:szCs w:val="24"/>
              </w:rPr>
              <w:t>підпунктах 3, 5, 6 і 12 та в абзаці чотирнадцятому цього пункту.</w:t>
            </w:r>
          </w:p>
          <w:p w14:paraId="61900DB6" w14:textId="77777777" w:rsidR="003913A1" w:rsidRPr="00831810" w:rsidRDefault="003913A1" w:rsidP="003913A1">
            <w:pPr>
              <w:spacing w:after="0" w:line="240" w:lineRule="auto"/>
              <w:jc w:val="both"/>
              <w:rPr>
                <w:rFonts w:ascii="Times New Roman" w:eastAsia="Times New Roman" w:hAnsi="Times New Roman" w:cs="Times New Roman"/>
                <w:bCs/>
                <w:sz w:val="24"/>
                <w:szCs w:val="24"/>
              </w:rPr>
            </w:pPr>
            <w:r w:rsidRPr="00831810">
              <w:rPr>
                <w:rFonts w:ascii="Times New Roman" w:eastAsia="Times New Roman" w:hAnsi="Times New Roman" w:cs="Times New Roman"/>
                <w:bCs/>
                <w:sz w:val="24"/>
                <w:szCs w:val="24"/>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7EED431" w14:textId="77777777" w:rsidR="003913A1" w:rsidRPr="00831810" w:rsidRDefault="003913A1" w:rsidP="003913A1">
            <w:pPr>
              <w:spacing w:after="0" w:line="240" w:lineRule="auto"/>
              <w:jc w:val="both"/>
              <w:rPr>
                <w:rFonts w:ascii="Times New Roman" w:eastAsia="Times New Roman" w:hAnsi="Times New Roman" w:cs="Times New Roman"/>
                <w:bCs/>
                <w:sz w:val="24"/>
                <w:szCs w:val="24"/>
              </w:rPr>
            </w:pPr>
            <w:r w:rsidRPr="00831810">
              <w:rPr>
                <w:rFonts w:ascii="Times New Roman" w:eastAsia="Times New Roman" w:hAnsi="Times New Roman" w:cs="Times New Roman"/>
                <w:bCs/>
                <w:sz w:val="24"/>
                <w:szCs w:val="24"/>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w:t>
            </w:r>
            <w:r w:rsidRPr="00831810">
              <w:rPr>
                <w:rFonts w:ascii="Times New Roman" w:eastAsia="Times New Roman" w:hAnsi="Times New Roman" w:cs="Times New Roman"/>
                <w:bCs/>
                <w:sz w:val="24"/>
                <w:szCs w:val="24"/>
              </w:rPr>
              <w:lastRenderedPageBreak/>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45566C9" w14:textId="344365E1" w:rsidR="00197C43" w:rsidRDefault="003913A1" w:rsidP="003913A1">
            <w:pPr>
              <w:spacing w:after="0" w:line="276" w:lineRule="auto"/>
              <w:ind w:right="140"/>
              <w:jc w:val="both"/>
              <w:rPr>
                <w:rFonts w:ascii="Times New Roman" w:eastAsia="Times New Roman" w:hAnsi="Times New Roman" w:cs="Times New Roman"/>
                <w:i/>
                <w:color w:val="FF0000"/>
                <w:sz w:val="20"/>
                <w:szCs w:val="20"/>
                <w:highlight w:val="yellow"/>
              </w:rPr>
            </w:pPr>
            <w:r w:rsidRPr="00831810">
              <w:rPr>
                <w:rFonts w:ascii="Times New Roman" w:eastAsia="Times New Roman" w:hAnsi="Times New Roman" w:cs="Times New Roman"/>
                <w:bCs/>
                <w:sz w:val="24"/>
                <w:szCs w:val="24"/>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31810">
              <w:rPr>
                <w:rFonts w:ascii="Times New Roman" w:eastAsia="Times New Roman" w:hAnsi="Times New Roman" w:cs="Times New Roman"/>
                <w:bCs/>
                <w:sz w:val="24"/>
                <w:szCs w:val="24"/>
                <w:lang w:val="uk-UA"/>
              </w:rPr>
              <w:t>фізичної особи</w:t>
            </w:r>
            <w:r w:rsidRPr="00831810">
              <w:rPr>
                <w:rFonts w:ascii="Times New Roman" w:eastAsia="Times New Roman" w:hAnsi="Times New Roman" w:cs="Times New Roman"/>
                <w:bCs/>
                <w:sz w:val="24"/>
                <w:szCs w:val="24"/>
              </w:rPr>
              <w:t xml:space="preserve"> процедури закупівлі, надається переможцем.</w:t>
            </w:r>
          </w:p>
        </w:tc>
      </w:tr>
      <w:tr w:rsidR="00197C43" w14:paraId="576965AC"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64D87" w14:textId="77777777" w:rsidR="00197C43" w:rsidRPr="002A7D72" w:rsidRDefault="00EC5D1A">
            <w:pPr>
              <w:spacing w:after="0" w:line="240" w:lineRule="auto"/>
              <w:ind w:left="100"/>
              <w:jc w:val="center"/>
              <w:rPr>
                <w:rFonts w:ascii="Times New Roman" w:eastAsia="Times New Roman" w:hAnsi="Times New Roman" w:cs="Times New Roman"/>
                <w:sz w:val="24"/>
                <w:szCs w:val="24"/>
              </w:rPr>
            </w:pPr>
            <w:r w:rsidRPr="002A7D72">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8F98A" w14:textId="7EBBF512" w:rsidR="00702611" w:rsidRPr="00702611" w:rsidRDefault="00702611"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sidRPr="00702611">
              <w:rPr>
                <w:rFonts w:ascii="Times New Roman" w:eastAsia="Times New Roman" w:hAnsi="Times New Roman" w:cs="Times New Roman"/>
                <w:sz w:val="24"/>
                <w:szCs w:val="24"/>
                <w:u w:val="single"/>
              </w:rPr>
              <w:t xml:space="preserve">Підпункт </w:t>
            </w:r>
            <w:r w:rsidR="00143F1C">
              <w:rPr>
                <w:rFonts w:ascii="Times New Roman" w:eastAsia="Times New Roman" w:hAnsi="Times New Roman" w:cs="Times New Roman"/>
                <w:sz w:val="24"/>
                <w:szCs w:val="24"/>
                <w:u w:val="single"/>
                <w:lang w:val="uk-UA"/>
              </w:rPr>
              <w:t>5</w:t>
            </w:r>
            <w:r w:rsidRPr="00702611">
              <w:rPr>
                <w:rFonts w:ascii="Times New Roman" w:eastAsia="Times New Roman" w:hAnsi="Times New Roman" w:cs="Times New Roman"/>
                <w:sz w:val="24"/>
                <w:szCs w:val="24"/>
                <w:u w:val="single"/>
              </w:rPr>
              <w:t xml:space="preserve"> пункту 47 Особливостей:</w:t>
            </w:r>
          </w:p>
          <w:p w14:paraId="443A7937" w14:textId="0CD81800" w:rsidR="00197C43" w:rsidRPr="002A7D72" w:rsidRDefault="00702611" w:rsidP="00EC5D1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lang w:val="uk-UA"/>
              </w:rPr>
              <w:t>ф</w:t>
            </w:r>
            <w:r w:rsidR="00EC5D1A" w:rsidRPr="002A7D72">
              <w:rPr>
                <w:rFonts w:ascii="Times New Roman" w:eastAsia="Times New Roman" w:hAnsi="Times New Roman" w:cs="Times New Roman"/>
                <w:sz w:val="24"/>
                <w:szCs w:val="24"/>
                <w:highlight w:val="white"/>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08AC19" w14:textId="77777777" w:rsidR="00CB0C35" w:rsidRDefault="00CB0C35">
            <w:pPr>
              <w:spacing w:after="0" w:line="240" w:lineRule="auto"/>
              <w:jc w:val="both"/>
              <w:rPr>
                <w:rFonts w:ascii="Times New Roman" w:eastAsia="Times New Roman" w:hAnsi="Times New Roman" w:cs="Times New Roman"/>
                <w:bCs/>
                <w:color w:val="000000"/>
                <w:sz w:val="24"/>
                <w:szCs w:val="24"/>
              </w:rPr>
            </w:pPr>
          </w:p>
          <w:p w14:paraId="12491C55" w14:textId="73FBE838" w:rsidR="00197C43" w:rsidRPr="00702611" w:rsidRDefault="00EC5D1A">
            <w:pPr>
              <w:spacing w:after="0" w:line="240" w:lineRule="auto"/>
              <w:jc w:val="both"/>
              <w:rPr>
                <w:rFonts w:ascii="Times New Roman" w:eastAsia="Times New Roman" w:hAnsi="Times New Roman" w:cs="Times New Roman"/>
                <w:bCs/>
                <w:color w:val="000000"/>
                <w:sz w:val="24"/>
                <w:szCs w:val="24"/>
              </w:rPr>
            </w:pPr>
            <w:r w:rsidRPr="00702611">
              <w:rPr>
                <w:rFonts w:ascii="Times New Roman" w:eastAsia="Times New Roman" w:hAnsi="Times New Roman" w:cs="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44471F" w14:textId="77777777" w:rsidR="00197C43" w:rsidRDefault="00EC5D1A">
            <w:pPr>
              <w:spacing w:after="0" w:line="240" w:lineRule="auto"/>
              <w:jc w:val="both"/>
              <w:rPr>
                <w:rFonts w:ascii="Times New Roman" w:eastAsia="Times New Roman" w:hAnsi="Times New Roman" w:cs="Times New Roman"/>
                <w:sz w:val="20"/>
                <w:szCs w:val="20"/>
              </w:rPr>
            </w:pPr>
            <w:r w:rsidRPr="00702611">
              <w:rPr>
                <w:rFonts w:ascii="Times New Roman" w:eastAsia="Times New Roman" w:hAnsi="Times New Roman" w:cs="Times New Roman"/>
                <w:bCs/>
                <w:sz w:val="24"/>
                <w:szCs w:val="24"/>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197C43" w14:paraId="2F46BA32"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E699B" w14:textId="77777777" w:rsidR="00197C43" w:rsidRPr="002A7D72" w:rsidRDefault="00EC5D1A" w:rsidP="002A7D72">
            <w:pPr>
              <w:spacing w:after="0" w:line="240" w:lineRule="auto"/>
              <w:ind w:left="100"/>
              <w:jc w:val="center"/>
              <w:rPr>
                <w:rFonts w:ascii="Times New Roman" w:eastAsia="Times New Roman" w:hAnsi="Times New Roman" w:cs="Times New Roman"/>
                <w:sz w:val="24"/>
                <w:szCs w:val="24"/>
              </w:rPr>
            </w:pPr>
            <w:r w:rsidRPr="002A7D72">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8C264" w14:textId="52E2A228" w:rsidR="00916AEB" w:rsidRPr="00916AEB" w:rsidRDefault="00916AEB"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u w:val="single"/>
              </w:rPr>
            </w:pPr>
            <w:r w:rsidRPr="00916AEB">
              <w:rPr>
                <w:rFonts w:ascii="Times New Roman" w:eastAsia="Times New Roman" w:hAnsi="Times New Roman" w:cs="Times New Roman"/>
                <w:sz w:val="24"/>
                <w:szCs w:val="24"/>
                <w:u w:val="single"/>
              </w:rPr>
              <w:t xml:space="preserve">Підпункт </w:t>
            </w:r>
            <w:r w:rsidR="00CE1F80">
              <w:rPr>
                <w:rFonts w:ascii="Times New Roman" w:eastAsia="Times New Roman" w:hAnsi="Times New Roman" w:cs="Times New Roman"/>
                <w:sz w:val="24"/>
                <w:szCs w:val="24"/>
                <w:u w:val="single"/>
                <w:lang w:val="uk-UA"/>
              </w:rPr>
              <w:t>12</w:t>
            </w:r>
            <w:r w:rsidRPr="00916AEB">
              <w:rPr>
                <w:rFonts w:ascii="Times New Roman" w:eastAsia="Times New Roman" w:hAnsi="Times New Roman" w:cs="Times New Roman"/>
                <w:sz w:val="24"/>
                <w:szCs w:val="24"/>
                <w:u w:val="single"/>
              </w:rPr>
              <w:t xml:space="preserve"> пункту 47 Особливостей:</w:t>
            </w:r>
          </w:p>
          <w:p w14:paraId="4487B29E" w14:textId="001BBD5C" w:rsidR="00197C43" w:rsidRPr="002A7D72" w:rsidRDefault="00CE1F80" w:rsidP="00EC5D1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к</w:t>
            </w:r>
            <w:r w:rsidR="00EC5D1A" w:rsidRPr="002A7D72">
              <w:rPr>
                <w:rFonts w:ascii="Times New Roman" w:eastAsia="Times New Roman" w:hAnsi="Times New Roman" w:cs="Times New Roman"/>
                <w:sz w:val="24"/>
                <w:szCs w:val="24"/>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DC376B" w14:textId="77777777" w:rsidR="00197C43" w:rsidRDefault="00197C43" w:rsidP="002A7D7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97C43" w14:paraId="0724FCD9" w14:textId="77777777" w:rsidTr="008805FD">
        <w:trPr>
          <w:trHeight w:val="172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DE17" w14:textId="77777777" w:rsidR="00197C43" w:rsidRPr="000539DC" w:rsidRDefault="00EC5D1A">
            <w:pPr>
              <w:spacing w:after="0" w:line="240" w:lineRule="auto"/>
              <w:ind w:left="100"/>
              <w:jc w:val="center"/>
              <w:rPr>
                <w:rFonts w:ascii="Times New Roman" w:eastAsia="Times New Roman" w:hAnsi="Times New Roman" w:cs="Times New Roman"/>
                <w:b/>
                <w:sz w:val="24"/>
                <w:szCs w:val="24"/>
              </w:rPr>
            </w:pPr>
            <w:r w:rsidRPr="000539DC">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7CFFB" w14:textId="77777777" w:rsidR="000539DC" w:rsidRPr="00193D2B" w:rsidRDefault="000539DC" w:rsidP="00EC5D1A">
            <w:pPr>
              <w:pBdr>
                <w:top w:val="nil"/>
                <w:left w:val="nil"/>
                <w:bottom w:val="nil"/>
                <w:right w:val="nil"/>
                <w:between w:val="nil"/>
              </w:pBdr>
              <w:spacing w:after="0" w:line="276"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u w:val="single"/>
                <w:lang w:val="uk-UA"/>
              </w:rPr>
              <w:t>Абзац 14</w:t>
            </w:r>
            <w:r w:rsidRPr="00193D2B">
              <w:rPr>
                <w:rFonts w:ascii="Times New Roman" w:eastAsia="Times New Roman" w:hAnsi="Times New Roman" w:cs="Times New Roman"/>
                <w:sz w:val="24"/>
                <w:szCs w:val="24"/>
                <w:u w:val="single"/>
              </w:rPr>
              <w:t xml:space="preserve"> пункту 47 Особливостей:</w:t>
            </w:r>
          </w:p>
          <w:p w14:paraId="497B400B" w14:textId="2551CB10" w:rsidR="00197C43" w:rsidRDefault="000539DC" w:rsidP="00EC5D1A">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r>
              <w:rPr>
                <w:rFonts w:ascii="Times New Roman" w:eastAsia="Times New Roman" w:hAnsi="Times New Roman" w:cs="Times New Roman"/>
                <w:sz w:val="24"/>
                <w:szCs w:val="24"/>
                <w:highlight w:val="white"/>
                <w:lang w:val="uk-UA"/>
              </w:rPr>
              <w:t>у</w:t>
            </w:r>
            <w:r w:rsidRPr="009639C8">
              <w:rPr>
                <w:rFonts w:ascii="Times New Roman" w:eastAsia="Times New Roman" w:hAnsi="Times New Roman" w:cs="Times New Roman"/>
                <w:sz w:val="24"/>
                <w:szCs w:val="24"/>
                <w:highlight w:val="white"/>
              </w:rPr>
              <w:t xml:space="preserve">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lang w:val="uk-UA"/>
              </w:rPr>
              <w:t>і</w:t>
            </w:r>
            <w:r w:rsidRPr="009639C8">
              <w:rPr>
                <w:rFonts w:ascii="Times New Roman" w:eastAsia="Times New Roman" w:hAnsi="Times New Roman" w:cs="Times New Roman"/>
                <w:sz w:val="24"/>
                <w:szCs w:val="24"/>
                <w:highlight w:val="white"/>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highlight w:val="white"/>
                <w:lang w:val="uk-UA"/>
              </w:rPr>
              <w:t>-</w:t>
            </w:r>
            <w:r w:rsidRPr="009639C8">
              <w:rPr>
                <w:rFonts w:ascii="Times New Roman" w:eastAsia="Times New Roman" w:hAnsi="Times New Roman" w:cs="Times New Roman"/>
                <w:sz w:val="24"/>
                <w:szCs w:val="24"/>
                <w:highlight w:val="white"/>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9639C8">
              <w:rPr>
                <w:rFonts w:ascii="Times New Roman" w:eastAsia="Times New Roman" w:hAnsi="Times New Roman" w:cs="Times New Roman"/>
                <w:sz w:val="24"/>
                <w:szCs w:val="24"/>
                <w:highlight w:val="white"/>
              </w:rPr>
              <w:lastRenderedPageBreak/>
              <w:t>підстави для відмови в участі у відкритих торгах</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4C562" w14:textId="77777777" w:rsidR="00197C43" w:rsidRPr="00FF13CD" w:rsidRDefault="00EC5D1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3C0EC4">
              <w:rPr>
                <w:rFonts w:ascii="Times New Roman" w:eastAsia="Times New Roman" w:hAnsi="Times New Roman" w:cs="Times New Roman"/>
                <w:bCs/>
                <w:sz w:val="24"/>
                <w:szCs w:val="24"/>
                <w:u w:val="single"/>
              </w:rPr>
              <w:lastRenderedPageBreak/>
              <w:t>Довідка в довільній формі</w:t>
            </w:r>
            <w:r w:rsidRPr="00FF13C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sidRPr="00FF13CD">
              <w:rPr>
                <w:rFonts w:ascii="Times New Roman" w:eastAsia="Times New Roman" w:hAnsi="Times New Roman" w:cs="Times New Roman"/>
                <w:sz w:val="24"/>
                <w:szCs w:val="24"/>
              </w:rPr>
              <w:lastRenderedPageBreak/>
              <w:t xml:space="preserve">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C5019C" w14:textId="77777777" w:rsidR="004F3D9E" w:rsidRPr="004F3D9E" w:rsidRDefault="004F3D9E" w:rsidP="004F3D9E">
      <w:pPr>
        <w:pStyle w:val="a6"/>
        <w:shd w:val="clear" w:color="auto" w:fill="FFFFFF"/>
        <w:spacing w:after="0" w:line="240" w:lineRule="auto"/>
        <w:rPr>
          <w:rFonts w:ascii="Times New Roman" w:eastAsia="Times New Roman" w:hAnsi="Times New Roman" w:cs="Times New Roman"/>
          <w:b/>
          <w:color w:val="000000"/>
          <w:sz w:val="10"/>
          <w:szCs w:val="10"/>
        </w:rPr>
      </w:pPr>
    </w:p>
    <w:p w14:paraId="017B285A" w14:textId="0452E328" w:rsidR="00D6470A" w:rsidRPr="00D6470A" w:rsidRDefault="00D6470A" w:rsidP="006C7A3D">
      <w:pPr>
        <w:shd w:val="clear" w:color="auto" w:fill="FFFFFF"/>
        <w:spacing w:after="0" w:line="240" w:lineRule="auto"/>
        <w:ind w:firstLine="567"/>
        <w:jc w:val="both"/>
        <w:rPr>
          <w:rFonts w:ascii="Times New Roman" w:eastAsia="Times New Roman" w:hAnsi="Times New Roman" w:cs="Times New Roman"/>
          <w:sz w:val="24"/>
          <w:szCs w:val="24"/>
          <w:lang w:val="uk-UA"/>
        </w:rPr>
      </w:pPr>
      <w:r w:rsidRPr="00D6470A">
        <w:rPr>
          <w:rFonts w:ascii="Times New Roman" w:eastAsia="Times New Roman" w:hAnsi="Times New Roman" w:cs="Times New Roman"/>
          <w:sz w:val="24"/>
          <w:szCs w:val="24"/>
          <w:lang w:val="uk-UA"/>
        </w:rPr>
        <w:t xml:space="preserve">На виконання вимог п. 2 ст. </w:t>
      </w:r>
      <w:r>
        <w:rPr>
          <w:rFonts w:ascii="Times New Roman" w:eastAsia="Times New Roman" w:hAnsi="Times New Roman" w:cs="Times New Roman"/>
          <w:sz w:val="24"/>
          <w:szCs w:val="24"/>
          <w:lang w:val="uk-UA"/>
        </w:rPr>
        <w:t xml:space="preserve">41 Закону, </w:t>
      </w:r>
      <w:r w:rsidRPr="00D6470A">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w:t>
      </w:r>
      <w:r w:rsidR="006C7A3D">
        <w:rPr>
          <w:rFonts w:ascii="Times New Roman" w:eastAsia="Times New Roman" w:hAnsi="Times New Roman" w:cs="Times New Roman"/>
          <w:sz w:val="24"/>
          <w:szCs w:val="24"/>
          <w:lang w:val="uk-UA"/>
        </w:rPr>
        <w:t xml:space="preserve"> </w:t>
      </w:r>
      <w:r w:rsidR="006C7A3D" w:rsidRPr="00D6470A">
        <w:rPr>
          <w:rFonts w:ascii="Times New Roman" w:eastAsia="Times New Roman" w:hAnsi="Times New Roman" w:cs="Times New Roman"/>
          <w:sz w:val="24"/>
          <w:szCs w:val="24"/>
          <w:lang w:val="uk-UA"/>
        </w:rPr>
        <w:t>відповідну інформацію про право підписання договору про закупівлю</w:t>
      </w:r>
      <w:r w:rsidR="006C7A3D">
        <w:rPr>
          <w:rFonts w:ascii="Times New Roman" w:eastAsia="Times New Roman" w:hAnsi="Times New Roman" w:cs="Times New Roman"/>
          <w:sz w:val="24"/>
          <w:szCs w:val="24"/>
          <w:lang w:val="uk-UA"/>
        </w:rPr>
        <w:t>.</w:t>
      </w:r>
    </w:p>
    <w:p w14:paraId="10B41773" w14:textId="77777777" w:rsidR="00D6470A" w:rsidRPr="00D6470A" w:rsidRDefault="00D6470A" w:rsidP="00D6470A">
      <w:pPr>
        <w:shd w:val="clear" w:color="auto" w:fill="FFFFFF"/>
        <w:spacing w:after="0" w:line="240" w:lineRule="auto"/>
        <w:ind w:left="360"/>
        <w:rPr>
          <w:rFonts w:ascii="Times New Roman" w:eastAsia="Times New Roman" w:hAnsi="Times New Roman" w:cs="Times New Roman"/>
          <w:sz w:val="20"/>
          <w:szCs w:val="20"/>
        </w:rPr>
      </w:pPr>
    </w:p>
    <w:p w14:paraId="47A11210" w14:textId="6309202E" w:rsidR="002106BF" w:rsidRPr="004E7CBB" w:rsidRDefault="00D6470A" w:rsidP="00D6470A">
      <w:pPr>
        <w:pStyle w:val="a6"/>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lang w:val="uk-UA"/>
        </w:rPr>
        <w:t xml:space="preserve">4. </w:t>
      </w:r>
      <w:r w:rsidR="00EC5D1A" w:rsidRPr="004F3D9E">
        <w:rPr>
          <w:rFonts w:ascii="Times New Roman" w:eastAsia="Times New Roman" w:hAnsi="Times New Roman" w:cs="Times New Roman"/>
          <w:b/>
          <w:color w:val="000000"/>
          <w:sz w:val="24"/>
          <w:szCs w:val="24"/>
        </w:rPr>
        <w:t>Інш</w:t>
      </w:r>
      <w:r w:rsidR="002106BF">
        <w:rPr>
          <w:rFonts w:ascii="Times New Roman" w:eastAsia="Times New Roman" w:hAnsi="Times New Roman" w:cs="Times New Roman"/>
          <w:b/>
          <w:color w:val="000000"/>
          <w:sz w:val="24"/>
          <w:szCs w:val="24"/>
          <w:lang w:val="uk-UA"/>
        </w:rPr>
        <w:t>і документи, що вимагаються від Учасника:</w:t>
      </w:r>
    </w:p>
    <w:p w14:paraId="33EF8F34" w14:textId="726E4C4D" w:rsidR="001B6149" w:rsidRDefault="002106BF"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026151">
        <w:rPr>
          <w:rFonts w:ascii="Times New Roman" w:eastAsia="Times New Roman" w:hAnsi="Times New Roman" w:cs="Times New Roman"/>
          <w:bCs/>
          <w:color w:val="000000"/>
          <w:sz w:val="24"/>
          <w:szCs w:val="24"/>
          <w:lang w:val="uk-UA"/>
        </w:rPr>
        <w:t>1</w:t>
      </w:r>
      <w:r>
        <w:rPr>
          <w:rFonts w:ascii="Times New Roman" w:eastAsia="Times New Roman" w:hAnsi="Times New Roman" w:cs="Times New Roman"/>
          <w:bCs/>
          <w:color w:val="000000"/>
          <w:sz w:val="24"/>
          <w:szCs w:val="24"/>
          <w:lang w:val="uk-UA"/>
        </w:rPr>
        <w:t xml:space="preserve">. </w:t>
      </w:r>
      <w:r w:rsidR="00D73930">
        <w:rPr>
          <w:rFonts w:ascii="Times New Roman" w:eastAsia="Times New Roman" w:hAnsi="Times New Roman" w:cs="Times New Roman"/>
          <w:bCs/>
          <w:color w:val="000000"/>
          <w:sz w:val="24"/>
          <w:szCs w:val="24"/>
          <w:lang w:val="uk-UA"/>
        </w:rPr>
        <w:t>К</w:t>
      </w:r>
      <w:r w:rsidR="00D73930" w:rsidRPr="00ED2DD2">
        <w:rPr>
          <w:rFonts w:ascii="Times New Roman" w:eastAsia="Times New Roman" w:hAnsi="Times New Roman" w:cs="Times New Roman"/>
          <w:bCs/>
          <w:color w:val="000000"/>
          <w:sz w:val="24"/>
          <w:szCs w:val="24"/>
          <w:lang w:val="uk-UA"/>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D73930">
        <w:rPr>
          <w:rFonts w:ascii="Times New Roman" w:eastAsia="Times New Roman" w:hAnsi="Times New Roman" w:cs="Times New Roman"/>
          <w:bCs/>
          <w:color w:val="000000"/>
          <w:sz w:val="24"/>
          <w:szCs w:val="24"/>
          <w:lang w:val="uk-UA"/>
        </w:rPr>
        <w:t>. Я</w:t>
      </w:r>
      <w:r w:rsidR="00D73930" w:rsidRPr="00D73930">
        <w:rPr>
          <w:rFonts w:ascii="Times New Roman" w:eastAsia="Times New Roman" w:hAnsi="Times New Roman" w:cs="Times New Roman"/>
          <w:bCs/>
          <w:color w:val="000000"/>
          <w:sz w:val="24"/>
          <w:szCs w:val="24"/>
          <w:lang w:val="uk-UA"/>
        </w:rPr>
        <w:t xml:space="preserve">кщо отримання дозволу або ліцензії на провадження такого виду господарської діяльності </w:t>
      </w:r>
      <w:r w:rsidR="00D73930">
        <w:rPr>
          <w:rFonts w:ascii="Times New Roman" w:eastAsia="Times New Roman" w:hAnsi="Times New Roman" w:cs="Times New Roman"/>
          <w:bCs/>
          <w:color w:val="000000"/>
          <w:sz w:val="24"/>
          <w:szCs w:val="24"/>
          <w:lang w:val="uk-UA"/>
        </w:rPr>
        <w:t xml:space="preserve">не </w:t>
      </w:r>
      <w:r w:rsidR="00D73930" w:rsidRPr="00D73930">
        <w:rPr>
          <w:rFonts w:ascii="Times New Roman" w:eastAsia="Times New Roman" w:hAnsi="Times New Roman" w:cs="Times New Roman"/>
          <w:bCs/>
          <w:color w:val="000000"/>
          <w:sz w:val="24"/>
          <w:szCs w:val="24"/>
          <w:lang w:val="uk-UA"/>
        </w:rPr>
        <w:t>передбачено законом</w:t>
      </w:r>
      <w:r w:rsidR="00E4526D">
        <w:rPr>
          <w:rFonts w:ascii="Times New Roman" w:eastAsia="Times New Roman" w:hAnsi="Times New Roman" w:cs="Times New Roman"/>
          <w:bCs/>
          <w:color w:val="000000"/>
          <w:sz w:val="24"/>
          <w:szCs w:val="24"/>
          <w:lang w:val="uk-UA"/>
        </w:rPr>
        <w:t xml:space="preserve">, учасник надає </w:t>
      </w:r>
      <w:r w:rsidR="00E50A5F">
        <w:rPr>
          <w:rFonts w:ascii="Times New Roman" w:eastAsia="Times New Roman" w:hAnsi="Times New Roman" w:cs="Times New Roman"/>
          <w:bCs/>
          <w:color w:val="000000"/>
          <w:sz w:val="24"/>
          <w:szCs w:val="24"/>
          <w:lang w:val="uk-UA"/>
        </w:rPr>
        <w:t>лист-роз’яснення в довільній формі, у якому зазначає законодавчі пі</w:t>
      </w:r>
      <w:r w:rsidR="008805FD">
        <w:rPr>
          <w:rFonts w:ascii="Times New Roman" w:eastAsia="Times New Roman" w:hAnsi="Times New Roman" w:cs="Times New Roman"/>
          <w:bCs/>
          <w:color w:val="000000"/>
          <w:sz w:val="24"/>
          <w:szCs w:val="24"/>
          <w:lang w:val="uk-UA"/>
        </w:rPr>
        <w:t>д</w:t>
      </w:r>
      <w:r w:rsidR="00E50A5F">
        <w:rPr>
          <w:rFonts w:ascii="Times New Roman" w:eastAsia="Times New Roman" w:hAnsi="Times New Roman" w:cs="Times New Roman"/>
          <w:bCs/>
          <w:color w:val="000000"/>
          <w:sz w:val="24"/>
          <w:szCs w:val="24"/>
          <w:lang w:val="uk-UA"/>
        </w:rPr>
        <w:t xml:space="preserve">стави щодо ненадання запитуваних документів або надає копію/ї </w:t>
      </w:r>
      <w:r w:rsidR="00727355">
        <w:rPr>
          <w:rFonts w:ascii="Times New Roman" w:eastAsia="Times New Roman" w:hAnsi="Times New Roman" w:cs="Times New Roman"/>
          <w:bCs/>
          <w:color w:val="000000"/>
          <w:sz w:val="24"/>
          <w:szCs w:val="24"/>
          <w:lang w:val="uk-UA"/>
        </w:rPr>
        <w:t>роз’яснення/нь державних органів щодо цього</w:t>
      </w:r>
      <w:r w:rsidR="00547175">
        <w:rPr>
          <w:rFonts w:ascii="Times New Roman" w:eastAsia="Times New Roman" w:hAnsi="Times New Roman" w:cs="Times New Roman"/>
          <w:bCs/>
          <w:color w:val="000000"/>
          <w:sz w:val="24"/>
          <w:szCs w:val="24"/>
          <w:lang w:val="uk-UA"/>
        </w:rPr>
        <w:t>;</w:t>
      </w:r>
    </w:p>
    <w:p w14:paraId="61A9A743" w14:textId="04109B9B" w:rsidR="00E77439" w:rsidRDefault="00984383"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342047">
        <w:rPr>
          <w:rFonts w:ascii="Times New Roman" w:eastAsia="Times New Roman" w:hAnsi="Times New Roman" w:cs="Times New Roman"/>
          <w:bCs/>
          <w:color w:val="000000"/>
          <w:sz w:val="24"/>
          <w:szCs w:val="24"/>
          <w:lang w:val="uk-UA"/>
        </w:rPr>
        <w:t>2</w:t>
      </w:r>
      <w:r>
        <w:rPr>
          <w:rFonts w:ascii="Times New Roman" w:eastAsia="Times New Roman" w:hAnsi="Times New Roman" w:cs="Times New Roman"/>
          <w:bCs/>
          <w:color w:val="000000"/>
          <w:sz w:val="24"/>
          <w:szCs w:val="24"/>
          <w:lang w:val="uk-UA"/>
        </w:rPr>
        <w:t>. Г</w:t>
      </w:r>
      <w:r w:rsidRPr="00ED2DD2">
        <w:rPr>
          <w:rFonts w:ascii="Times New Roman" w:eastAsia="Times New Roman" w:hAnsi="Times New Roman" w:cs="Times New Roman"/>
          <w:bCs/>
          <w:color w:val="000000"/>
          <w:sz w:val="24"/>
          <w:szCs w:val="24"/>
          <w:lang w:val="uk-UA"/>
        </w:rPr>
        <w:t>арантійний лист</w:t>
      </w:r>
      <w:r w:rsidR="00E77439">
        <w:rPr>
          <w:rFonts w:ascii="Times New Roman" w:eastAsia="Times New Roman" w:hAnsi="Times New Roman" w:cs="Times New Roman"/>
          <w:bCs/>
          <w:color w:val="000000"/>
          <w:sz w:val="24"/>
          <w:szCs w:val="24"/>
          <w:lang w:val="uk-UA"/>
        </w:rPr>
        <w:t>, в якому Учасник зазнач</w:t>
      </w:r>
      <w:r w:rsidR="00195615">
        <w:rPr>
          <w:rFonts w:ascii="Times New Roman" w:eastAsia="Times New Roman" w:hAnsi="Times New Roman" w:cs="Times New Roman"/>
          <w:bCs/>
          <w:color w:val="000000"/>
          <w:sz w:val="24"/>
          <w:szCs w:val="24"/>
          <w:lang w:val="uk-UA"/>
        </w:rPr>
        <w:t>ає</w:t>
      </w:r>
      <w:r w:rsidR="00E77439">
        <w:rPr>
          <w:rFonts w:ascii="Times New Roman" w:eastAsia="Times New Roman" w:hAnsi="Times New Roman" w:cs="Times New Roman"/>
          <w:bCs/>
          <w:color w:val="000000"/>
          <w:sz w:val="24"/>
          <w:szCs w:val="24"/>
          <w:lang w:val="uk-UA"/>
        </w:rPr>
        <w:t xml:space="preserve"> гарантійний термін на Товар</w:t>
      </w:r>
      <w:r w:rsidR="00941C55">
        <w:rPr>
          <w:rFonts w:ascii="Times New Roman" w:eastAsia="Times New Roman" w:hAnsi="Times New Roman" w:cs="Times New Roman"/>
          <w:bCs/>
          <w:color w:val="000000"/>
          <w:sz w:val="24"/>
          <w:szCs w:val="24"/>
          <w:lang w:val="uk-UA"/>
        </w:rPr>
        <w:t xml:space="preserve"> та г</w:t>
      </w:r>
      <w:r w:rsidR="00941C55" w:rsidRPr="00941C55">
        <w:rPr>
          <w:rFonts w:ascii="Times New Roman" w:eastAsia="Times New Roman" w:hAnsi="Times New Roman" w:cs="Times New Roman"/>
          <w:bCs/>
          <w:color w:val="000000"/>
          <w:sz w:val="24"/>
          <w:szCs w:val="24"/>
          <w:lang w:val="uk-UA"/>
        </w:rPr>
        <w:t xml:space="preserve">арантійний термін </w:t>
      </w:r>
      <w:r w:rsidR="00941C55">
        <w:rPr>
          <w:rFonts w:ascii="Times New Roman" w:eastAsia="Times New Roman" w:hAnsi="Times New Roman" w:cs="Times New Roman"/>
          <w:bCs/>
          <w:color w:val="000000"/>
          <w:sz w:val="24"/>
          <w:szCs w:val="24"/>
          <w:lang w:val="uk-UA"/>
        </w:rPr>
        <w:t xml:space="preserve">його </w:t>
      </w:r>
      <w:r w:rsidR="00941C55" w:rsidRPr="00941C55">
        <w:rPr>
          <w:rFonts w:ascii="Times New Roman" w:eastAsia="Times New Roman" w:hAnsi="Times New Roman" w:cs="Times New Roman"/>
          <w:bCs/>
          <w:color w:val="000000"/>
          <w:sz w:val="24"/>
          <w:szCs w:val="24"/>
          <w:lang w:val="uk-UA"/>
        </w:rPr>
        <w:t xml:space="preserve">ремонту (обслуговування) </w:t>
      </w:r>
      <w:r w:rsidR="00E77439">
        <w:rPr>
          <w:rFonts w:ascii="Times New Roman" w:eastAsia="Times New Roman" w:hAnsi="Times New Roman" w:cs="Times New Roman"/>
          <w:bCs/>
          <w:color w:val="000000"/>
          <w:sz w:val="24"/>
          <w:szCs w:val="24"/>
          <w:lang w:val="uk-UA"/>
        </w:rPr>
        <w:t>(не менше 12 місяців</w:t>
      </w:r>
      <w:r w:rsidR="004778D7">
        <w:rPr>
          <w:rFonts w:ascii="Times New Roman" w:eastAsia="Times New Roman" w:hAnsi="Times New Roman" w:cs="Times New Roman"/>
          <w:bCs/>
          <w:color w:val="000000"/>
          <w:sz w:val="24"/>
          <w:szCs w:val="24"/>
          <w:lang w:val="uk-UA"/>
        </w:rPr>
        <w:t xml:space="preserve"> з</w:t>
      </w:r>
      <w:r w:rsidR="00B0354F">
        <w:rPr>
          <w:rFonts w:ascii="Times New Roman" w:eastAsia="Times New Roman" w:hAnsi="Times New Roman" w:cs="Times New Roman"/>
          <w:bCs/>
          <w:color w:val="000000"/>
          <w:sz w:val="24"/>
          <w:szCs w:val="24"/>
          <w:lang w:val="uk-UA"/>
        </w:rPr>
        <w:t xml:space="preserve"> </w:t>
      </w:r>
      <w:r w:rsidR="00B0354F" w:rsidRPr="00B0354F">
        <w:rPr>
          <w:rFonts w:ascii="Times New Roman" w:eastAsia="Times New Roman" w:hAnsi="Times New Roman" w:cs="Times New Roman"/>
          <w:bCs/>
          <w:color w:val="000000"/>
          <w:sz w:val="24"/>
          <w:szCs w:val="24"/>
          <w:lang w:val="uk-UA"/>
        </w:rPr>
        <w:t xml:space="preserve">дня підписання </w:t>
      </w:r>
      <w:r w:rsidR="005F2E88">
        <w:rPr>
          <w:rFonts w:ascii="Times New Roman" w:eastAsia="Times New Roman" w:hAnsi="Times New Roman" w:cs="Times New Roman"/>
          <w:bCs/>
          <w:color w:val="000000"/>
          <w:sz w:val="24"/>
          <w:szCs w:val="24"/>
          <w:lang w:val="uk-UA"/>
        </w:rPr>
        <w:t>документів на</w:t>
      </w:r>
      <w:r w:rsidR="00B0354F" w:rsidRPr="00B0354F">
        <w:rPr>
          <w:rFonts w:ascii="Times New Roman" w:eastAsia="Times New Roman" w:hAnsi="Times New Roman" w:cs="Times New Roman"/>
          <w:bCs/>
          <w:color w:val="000000"/>
          <w:sz w:val="24"/>
          <w:szCs w:val="24"/>
          <w:lang w:val="uk-UA"/>
        </w:rPr>
        <w:t xml:space="preserve"> </w:t>
      </w:r>
      <w:r w:rsidR="00EF70C7">
        <w:rPr>
          <w:rFonts w:ascii="Times New Roman" w:eastAsia="Times New Roman" w:hAnsi="Times New Roman" w:cs="Times New Roman"/>
          <w:bCs/>
          <w:color w:val="000000"/>
          <w:sz w:val="24"/>
          <w:szCs w:val="24"/>
          <w:lang w:val="uk-UA"/>
        </w:rPr>
        <w:t>отримання</w:t>
      </w:r>
      <w:r w:rsidR="00B0354F" w:rsidRPr="00B0354F">
        <w:rPr>
          <w:rFonts w:ascii="Times New Roman" w:eastAsia="Times New Roman" w:hAnsi="Times New Roman" w:cs="Times New Roman"/>
          <w:bCs/>
          <w:color w:val="000000"/>
          <w:sz w:val="24"/>
          <w:szCs w:val="24"/>
          <w:lang w:val="uk-UA"/>
        </w:rPr>
        <w:t xml:space="preserve"> Товару</w:t>
      </w:r>
      <w:r w:rsidR="00E77439">
        <w:rPr>
          <w:rFonts w:ascii="Times New Roman" w:eastAsia="Times New Roman" w:hAnsi="Times New Roman" w:cs="Times New Roman"/>
          <w:bCs/>
          <w:color w:val="000000"/>
          <w:sz w:val="24"/>
          <w:szCs w:val="24"/>
          <w:lang w:val="uk-UA"/>
        </w:rPr>
        <w:t>)</w:t>
      </w:r>
      <w:r w:rsidR="00B0354F">
        <w:rPr>
          <w:rFonts w:ascii="Times New Roman" w:eastAsia="Times New Roman" w:hAnsi="Times New Roman" w:cs="Times New Roman"/>
          <w:bCs/>
          <w:color w:val="000000"/>
          <w:sz w:val="24"/>
          <w:szCs w:val="24"/>
          <w:lang w:val="uk-UA"/>
        </w:rPr>
        <w:t>;</w:t>
      </w:r>
    </w:p>
    <w:p w14:paraId="071260B0" w14:textId="62F612AD" w:rsidR="00D83473" w:rsidRDefault="00D83473"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F81EFE">
        <w:rPr>
          <w:rFonts w:ascii="Times New Roman" w:eastAsia="Times New Roman" w:hAnsi="Times New Roman" w:cs="Times New Roman"/>
          <w:bCs/>
          <w:color w:val="000000"/>
          <w:sz w:val="24"/>
          <w:szCs w:val="24"/>
          <w:lang w:val="uk-UA"/>
        </w:rPr>
        <w:t>3</w:t>
      </w:r>
      <w:r w:rsidR="00026151">
        <w:rPr>
          <w:rFonts w:ascii="Times New Roman" w:eastAsia="Times New Roman" w:hAnsi="Times New Roman" w:cs="Times New Roman"/>
          <w:bCs/>
          <w:color w:val="000000"/>
          <w:sz w:val="24"/>
          <w:szCs w:val="24"/>
          <w:lang w:val="uk-UA"/>
        </w:rPr>
        <w:t>.</w:t>
      </w:r>
      <w:r>
        <w:rPr>
          <w:rFonts w:ascii="Times New Roman" w:eastAsia="Times New Roman" w:hAnsi="Times New Roman" w:cs="Times New Roman"/>
          <w:bCs/>
          <w:color w:val="000000"/>
          <w:sz w:val="24"/>
          <w:szCs w:val="24"/>
          <w:lang w:val="uk-UA"/>
        </w:rPr>
        <w:t xml:space="preserve"> </w:t>
      </w:r>
      <w:r w:rsidR="000A7A3F">
        <w:rPr>
          <w:rFonts w:ascii="Times New Roman" w:eastAsia="Times New Roman" w:hAnsi="Times New Roman" w:cs="Times New Roman"/>
          <w:bCs/>
          <w:color w:val="000000"/>
          <w:sz w:val="24"/>
          <w:szCs w:val="24"/>
          <w:lang w:val="uk-UA"/>
        </w:rPr>
        <w:t>Л</w:t>
      </w:r>
      <w:r w:rsidRPr="00D83473">
        <w:rPr>
          <w:rFonts w:ascii="Times New Roman" w:eastAsia="Times New Roman" w:hAnsi="Times New Roman" w:cs="Times New Roman"/>
          <w:bCs/>
          <w:color w:val="000000"/>
          <w:sz w:val="24"/>
          <w:szCs w:val="24"/>
          <w:lang w:val="uk-UA"/>
        </w:rPr>
        <w:t xml:space="preserve">ист, який підтверджує погодження </w:t>
      </w:r>
      <w:r>
        <w:rPr>
          <w:rFonts w:ascii="Times New Roman" w:eastAsia="Times New Roman" w:hAnsi="Times New Roman" w:cs="Times New Roman"/>
          <w:bCs/>
          <w:color w:val="000000"/>
          <w:sz w:val="24"/>
          <w:szCs w:val="24"/>
          <w:lang w:val="uk-UA"/>
        </w:rPr>
        <w:t>У</w:t>
      </w:r>
      <w:r w:rsidRPr="00D83473">
        <w:rPr>
          <w:rFonts w:ascii="Times New Roman" w:eastAsia="Times New Roman" w:hAnsi="Times New Roman" w:cs="Times New Roman"/>
          <w:bCs/>
          <w:color w:val="000000"/>
          <w:sz w:val="24"/>
          <w:szCs w:val="24"/>
          <w:lang w:val="uk-UA"/>
        </w:rPr>
        <w:t>часника з проєктом договору та гарантує при визначенні його переможцем закупівлі взяти на себе зобов’язання щодо виконання всіх умов, передбачених Договором</w:t>
      </w:r>
      <w:r>
        <w:rPr>
          <w:rFonts w:ascii="Times New Roman" w:eastAsia="Times New Roman" w:hAnsi="Times New Roman" w:cs="Times New Roman"/>
          <w:bCs/>
          <w:color w:val="000000"/>
          <w:sz w:val="24"/>
          <w:szCs w:val="24"/>
          <w:lang w:val="uk-UA"/>
        </w:rPr>
        <w:t xml:space="preserve"> (</w:t>
      </w:r>
      <w:r w:rsidR="002D224B">
        <w:rPr>
          <w:rFonts w:ascii="Times New Roman" w:eastAsia="Times New Roman" w:hAnsi="Times New Roman" w:cs="Times New Roman"/>
          <w:bCs/>
          <w:color w:val="000000"/>
          <w:sz w:val="24"/>
          <w:szCs w:val="24"/>
          <w:lang w:val="uk-UA"/>
        </w:rPr>
        <w:t>наведен</w:t>
      </w:r>
      <w:r w:rsidR="005F2E88">
        <w:rPr>
          <w:rFonts w:ascii="Times New Roman" w:eastAsia="Times New Roman" w:hAnsi="Times New Roman" w:cs="Times New Roman"/>
          <w:bCs/>
          <w:color w:val="000000"/>
          <w:sz w:val="24"/>
          <w:szCs w:val="24"/>
          <w:lang w:val="uk-UA"/>
        </w:rPr>
        <w:t>ого</w:t>
      </w:r>
      <w:r w:rsidR="002D224B">
        <w:rPr>
          <w:rFonts w:ascii="Times New Roman" w:eastAsia="Times New Roman" w:hAnsi="Times New Roman" w:cs="Times New Roman"/>
          <w:bCs/>
          <w:color w:val="000000"/>
          <w:sz w:val="24"/>
          <w:szCs w:val="24"/>
          <w:lang w:val="uk-UA"/>
        </w:rPr>
        <w:t xml:space="preserve"> у д</w:t>
      </w:r>
      <w:r>
        <w:rPr>
          <w:rFonts w:ascii="Times New Roman" w:eastAsia="Times New Roman" w:hAnsi="Times New Roman" w:cs="Times New Roman"/>
          <w:bCs/>
          <w:color w:val="000000"/>
          <w:sz w:val="24"/>
          <w:szCs w:val="24"/>
          <w:lang w:val="uk-UA"/>
        </w:rPr>
        <w:t>одатк</w:t>
      </w:r>
      <w:r w:rsidR="002D224B">
        <w:rPr>
          <w:rFonts w:ascii="Times New Roman" w:eastAsia="Times New Roman" w:hAnsi="Times New Roman" w:cs="Times New Roman"/>
          <w:bCs/>
          <w:color w:val="000000"/>
          <w:sz w:val="24"/>
          <w:szCs w:val="24"/>
          <w:lang w:val="uk-UA"/>
        </w:rPr>
        <w:t>у</w:t>
      </w:r>
      <w:r>
        <w:rPr>
          <w:rFonts w:ascii="Times New Roman" w:eastAsia="Times New Roman" w:hAnsi="Times New Roman" w:cs="Times New Roman"/>
          <w:bCs/>
          <w:color w:val="000000"/>
          <w:sz w:val="24"/>
          <w:szCs w:val="24"/>
          <w:lang w:val="uk-UA"/>
        </w:rPr>
        <w:t xml:space="preserve"> 3 до тендерної документації);</w:t>
      </w:r>
    </w:p>
    <w:p w14:paraId="1DDA2C46" w14:textId="078F310F" w:rsidR="007368F6" w:rsidRDefault="00E91AE9"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F81EFE">
        <w:rPr>
          <w:rFonts w:ascii="Times New Roman" w:eastAsia="Times New Roman" w:hAnsi="Times New Roman" w:cs="Times New Roman"/>
          <w:bCs/>
          <w:color w:val="000000"/>
          <w:sz w:val="24"/>
          <w:szCs w:val="24"/>
          <w:lang w:val="uk-UA"/>
        </w:rPr>
        <w:t>4</w:t>
      </w:r>
      <w:r>
        <w:rPr>
          <w:rFonts w:ascii="Times New Roman" w:eastAsia="Times New Roman" w:hAnsi="Times New Roman" w:cs="Times New Roman"/>
          <w:bCs/>
          <w:color w:val="000000"/>
          <w:sz w:val="24"/>
          <w:szCs w:val="24"/>
          <w:lang w:val="uk-UA"/>
        </w:rPr>
        <w:t xml:space="preserve">. </w:t>
      </w:r>
      <w:r w:rsidR="007368F6">
        <w:rPr>
          <w:rFonts w:ascii="Times New Roman" w:eastAsia="Times New Roman" w:hAnsi="Times New Roman" w:cs="Times New Roman"/>
          <w:bCs/>
          <w:color w:val="000000"/>
          <w:sz w:val="24"/>
          <w:szCs w:val="24"/>
          <w:lang w:val="uk-UA"/>
        </w:rPr>
        <w:t>У випадку, я</w:t>
      </w:r>
      <w:r w:rsidR="007368F6" w:rsidRPr="002106BF">
        <w:rPr>
          <w:rFonts w:ascii="Times New Roman" w:eastAsia="Times New Roman" w:hAnsi="Times New Roman" w:cs="Times New Roman"/>
          <w:bCs/>
          <w:color w:val="000000"/>
          <w:sz w:val="24"/>
          <w:szCs w:val="24"/>
          <w:lang w:val="uk-UA"/>
        </w:rPr>
        <w:t>кщо тендерна пропозиція подається не керівником</w:t>
      </w:r>
      <w:r w:rsidR="007368F6">
        <w:rPr>
          <w:rFonts w:ascii="Times New Roman" w:eastAsia="Times New Roman" w:hAnsi="Times New Roman" w:cs="Times New Roman"/>
          <w:bCs/>
          <w:color w:val="000000"/>
          <w:sz w:val="24"/>
          <w:szCs w:val="24"/>
          <w:lang w:val="uk-UA"/>
        </w:rPr>
        <w:t xml:space="preserve"> У</w:t>
      </w:r>
      <w:r w:rsidR="007368F6" w:rsidRPr="002106BF">
        <w:rPr>
          <w:rFonts w:ascii="Times New Roman" w:eastAsia="Times New Roman" w:hAnsi="Times New Roman" w:cs="Times New Roman"/>
          <w:bCs/>
          <w:color w:val="000000"/>
          <w:sz w:val="24"/>
          <w:szCs w:val="24"/>
          <w:lang w:val="uk-UA"/>
        </w:rPr>
        <w:t>часника, зазначен</w:t>
      </w:r>
      <w:r w:rsidR="00DD7D56">
        <w:rPr>
          <w:rFonts w:ascii="Times New Roman" w:eastAsia="Times New Roman" w:hAnsi="Times New Roman" w:cs="Times New Roman"/>
          <w:bCs/>
          <w:color w:val="000000"/>
          <w:sz w:val="24"/>
          <w:szCs w:val="24"/>
          <w:lang w:val="uk-UA"/>
        </w:rPr>
        <w:t>им</w:t>
      </w:r>
      <w:r w:rsidR="007368F6" w:rsidRPr="002106BF">
        <w:rPr>
          <w:rFonts w:ascii="Times New Roman" w:eastAsia="Times New Roman" w:hAnsi="Times New Roman" w:cs="Times New Roman"/>
          <w:bCs/>
          <w:color w:val="000000"/>
          <w:sz w:val="24"/>
          <w:szCs w:val="24"/>
          <w:lang w:val="uk-UA"/>
        </w:rPr>
        <w:t xml:space="preserve"> у Єдиному державному реєстрі юридичних осіб, фізичних осіб - підприємців та громадських формувань, а іншою особою, </w:t>
      </w:r>
      <w:r w:rsidR="00235509">
        <w:rPr>
          <w:rFonts w:ascii="Times New Roman" w:eastAsia="Times New Roman" w:hAnsi="Times New Roman" w:cs="Times New Roman"/>
          <w:bCs/>
          <w:color w:val="000000"/>
          <w:sz w:val="24"/>
          <w:szCs w:val="24"/>
          <w:lang w:val="uk-UA"/>
        </w:rPr>
        <w:t>Уч</w:t>
      </w:r>
      <w:r w:rsidR="007368F6" w:rsidRPr="002106BF">
        <w:rPr>
          <w:rFonts w:ascii="Times New Roman" w:eastAsia="Times New Roman" w:hAnsi="Times New Roman" w:cs="Times New Roman"/>
          <w:bCs/>
          <w:color w:val="000000"/>
          <w:sz w:val="24"/>
          <w:szCs w:val="24"/>
          <w:lang w:val="uk-UA"/>
        </w:rPr>
        <w:t>асник надає довіреність або доручення на таку особу</w:t>
      </w:r>
      <w:r w:rsidR="007368F6">
        <w:rPr>
          <w:rFonts w:ascii="Times New Roman" w:eastAsia="Times New Roman" w:hAnsi="Times New Roman" w:cs="Times New Roman"/>
          <w:bCs/>
          <w:color w:val="000000"/>
          <w:sz w:val="24"/>
          <w:szCs w:val="24"/>
          <w:lang w:val="uk-UA"/>
        </w:rPr>
        <w:t>;</w:t>
      </w:r>
    </w:p>
    <w:p w14:paraId="73CF5BC9" w14:textId="5E8368FD" w:rsidR="00984383" w:rsidRDefault="00984383"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F81EFE">
        <w:rPr>
          <w:rFonts w:ascii="Times New Roman" w:eastAsia="Times New Roman" w:hAnsi="Times New Roman" w:cs="Times New Roman"/>
          <w:bCs/>
          <w:color w:val="000000"/>
          <w:sz w:val="24"/>
          <w:szCs w:val="24"/>
          <w:lang w:val="uk-UA"/>
        </w:rPr>
        <w:t>5</w:t>
      </w:r>
      <w:r>
        <w:rPr>
          <w:rFonts w:ascii="Times New Roman" w:eastAsia="Times New Roman" w:hAnsi="Times New Roman" w:cs="Times New Roman"/>
          <w:bCs/>
          <w:color w:val="000000"/>
          <w:sz w:val="24"/>
          <w:szCs w:val="24"/>
          <w:lang w:val="uk-UA"/>
        </w:rPr>
        <w:t xml:space="preserve">. </w:t>
      </w:r>
      <w:r w:rsidR="005F4389">
        <w:rPr>
          <w:rFonts w:ascii="Times New Roman" w:eastAsia="Times New Roman" w:hAnsi="Times New Roman" w:cs="Times New Roman"/>
          <w:bCs/>
          <w:color w:val="000000"/>
          <w:sz w:val="24"/>
          <w:szCs w:val="24"/>
          <w:lang w:val="uk-UA"/>
        </w:rPr>
        <w:t xml:space="preserve">У разі, якщо </w:t>
      </w:r>
      <w:r w:rsidR="00B94204" w:rsidRPr="00B94204">
        <w:rPr>
          <w:rFonts w:ascii="Times New Roman" w:eastAsia="Times New Roman" w:hAnsi="Times New Roman" w:cs="Times New Roman"/>
          <w:bCs/>
          <w:color w:val="000000"/>
          <w:sz w:val="24"/>
          <w:szCs w:val="24"/>
          <w:lang w:val="uk-UA"/>
        </w:rPr>
        <w:t>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w:t>
      </w:r>
      <w:r w:rsidR="00D92AE6">
        <w:rPr>
          <w:rFonts w:ascii="Times New Roman" w:eastAsia="Times New Roman" w:hAnsi="Times New Roman" w:cs="Times New Roman"/>
          <w:bCs/>
          <w:color w:val="000000"/>
          <w:sz w:val="24"/>
          <w:szCs w:val="24"/>
          <w:lang w:val="uk-UA"/>
        </w:rPr>
        <w:t>,</w:t>
      </w:r>
      <w:r w:rsidR="00B94204" w:rsidRPr="00B94204">
        <w:rPr>
          <w:rFonts w:ascii="Times New Roman" w:eastAsia="Times New Roman" w:hAnsi="Times New Roman" w:cs="Times New Roman"/>
          <w:bCs/>
          <w:color w:val="000000"/>
          <w:sz w:val="24"/>
          <w:szCs w:val="24"/>
          <w:lang w:val="uk-UA"/>
        </w:rPr>
        <w:t xml:space="preserve"> до основних технічних та якісних характеристик еквівалентного товару, що пропонується Учасником</w:t>
      </w:r>
      <w:r w:rsidR="00B94204">
        <w:rPr>
          <w:rFonts w:ascii="Times New Roman" w:eastAsia="Times New Roman" w:hAnsi="Times New Roman" w:cs="Times New Roman"/>
          <w:bCs/>
          <w:color w:val="000000"/>
          <w:sz w:val="24"/>
          <w:szCs w:val="24"/>
          <w:lang w:val="uk-UA"/>
        </w:rPr>
        <w:t xml:space="preserve"> згідно таблиц</w:t>
      </w:r>
      <w:r w:rsidR="007E5DBC">
        <w:rPr>
          <w:rFonts w:ascii="Times New Roman" w:eastAsia="Times New Roman" w:hAnsi="Times New Roman" w:cs="Times New Roman"/>
          <w:bCs/>
          <w:color w:val="000000"/>
          <w:sz w:val="24"/>
          <w:szCs w:val="24"/>
          <w:lang w:val="uk-UA"/>
        </w:rPr>
        <w:t>і</w:t>
      </w:r>
      <w:r w:rsidR="00B94204">
        <w:rPr>
          <w:rFonts w:ascii="Times New Roman" w:eastAsia="Times New Roman" w:hAnsi="Times New Roman" w:cs="Times New Roman"/>
          <w:bCs/>
          <w:color w:val="000000"/>
          <w:sz w:val="24"/>
          <w:szCs w:val="24"/>
          <w:lang w:val="uk-UA"/>
        </w:rPr>
        <w:t>, наведен</w:t>
      </w:r>
      <w:r w:rsidR="007E5DBC">
        <w:rPr>
          <w:rFonts w:ascii="Times New Roman" w:eastAsia="Times New Roman" w:hAnsi="Times New Roman" w:cs="Times New Roman"/>
          <w:bCs/>
          <w:color w:val="000000"/>
          <w:sz w:val="24"/>
          <w:szCs w:val="24"/>
          <w:lang w:val="uk-UA"/>
        </w:rPr>
        <w:t>ої</w:t>
      </w:r>
      <w:r w:rsidR="00B94204">
        <w:rPr>
          <w:rFonts w:ascii="Times New Roman" w:eastAsia="Times New Roman" w:hAnsi="Times New Roman" w:cs="Times New Roman"/>
          <w:bCs/>
          <w:color w:val="000000"/>
          <w:sz w:val="24"/>
          <w:szCs w:val="24"/>
          <w:lang w:val="uk-UA"/>
        </w:rPr>
        <w:t xml:space="preserve"> у Додатку 2 до тендерної документації.</w:t>
      </w:r>
    </w:p>
    <w:p w14:paraId="4520CFD7" w14:textId="5B945BF7" w:rsidR="00D8308C" w:rsidRDefault="00D8308C" w:rsidP="001B6149">
      <w:pPr>
        <w:spacing w:after="0" w:line="240" w:lineRule="auto"/>
        <w:ind w:left="100" w:right="120" w:firstLine="426"/>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F81EFE">
        <w:rPr>
          <w:rFonts w:ascii="Times New Roman" w:eastAsia="Times New Roman" w:hAnsi="Times New Roman" w:cs="Times New Roman"/>
          <w:bCs/>
          <w:color w:val="000000"/>
          <w:sz w:val="24"/>
          <w:szCs w:val="24"/>
          <w:lang w:val="uk-UA"/>
        </w:rPr>
        <w:t>6</w:t>
      </w:r>
      <w:r>
        <w:rPr>
          <w:rFonts w:ascii="Times New Roman" w:eastAsia="Times New Roman" w:hAnsi="Times New Roman" w:cs="Times New Roman"/>
          <w:bCs/>
          <w:color w:val="000000"/>
          <w:sz w:val="24"/>
          <w:szCs w:val="24"/>
          <w:lang w:val="uk-UA"/>
        </w:rPr>
        <w:t xml:space="preserve">. </w:t>
      </w:r>
      <w:r w:rsidRPr="00D8308C">
        <w:rPr>
          <w:rFonts w:ascii="Times New Roman" w:eastAsia="Times New Roman" w:hAnsi="Times New Roman" w:cs="Times New Roman"/>
          <w:bCs/>
          <w:color w:val="000000"/>
          <w:sz w:val="24"/>
          <w:szCs w:val="24"/>
          <w:lang w:val="uk-UA"/>
        </w:rPr>
        <w:t xml:space="preserve">Інші документи та довідки на розсуд </w:t>
      </w:r>
      <w:r w:rsidR="00026151">
        <w:rPr>
          <w:rFonts w:ascii="Times New Roman" w:eastAsia="Times New Roman" w:hAnsi="Times New Roman" w:cs="Times New Roman"/>
          <w:bCs/>
          <w:color w:val="000000"/>
          <w:sz w:val="24"/>
          <w:szCs w:val="24"/>
          <w:lang w:val="uk-UA"/>
        </w:rPr>
        <w:t>У</w:t>
      </w:r>
      <w:r w:rsidRPr="00D8308C">
        <w:rPr>
          <w:rFonts w:ascii="Times New Roman" w:eastAsia="Times New Roman" w:hAnsi="Times New Roman" w:cs="Times New Roman"/>
          <w:bCs/>
          <w:color w:val="000000"/>
          <w:sz w:val="24"/>
          <w:szCs w:val="24"/>
          <w:lang w:val="uk-UA"/>
        </w:rPr>
        <w:t>часника.</w:t>
      </w:r>
    </w:p>
    <w:p w14:paraId="0A1E72E4" w14:textId="77777777" w:rsidR="00EF7309" w:rsidRDefault="00EF7309" w:rsidP="00B94204">
      <w:pPr>
        <w:spacing w:after="0" w:line="240" w:lineRule="auto"/>
        <w:ind w:firstLine="567"/>
        <w:jc w:val="both"/>
        <w:rPr>
          <w:rFonts w:ascii="Times New Roman" w:eastAsia="Times New Roman" w:hAnsi="Times New Roman" w:cs="Times New Roman"/>
          <w:bCs/>
          <w:i/>
          <w:iCs/>
          <w:color w:val="000000"/>
          <w:sz w:val="24"/>
          <w:szCs w:val="24"/>
          <w:lang w:val="uk-UA"/>
        </w:rPr>
      </w:pPr>
    </w:p>
    <w:p w14:paraId="616FB8C5" w14:textId="605A7A9B" w:rsidR="00B94204" w:rsidRPr="00D8308C" w:rsidRDefault="00D8308C" w:rsidP="00B94204">
      <w:pPr>
        <w:spacing w:after="0" w:line="240" w:lineRule="auto"/>
        <w:ind w:firstLine="567"/>
        <w:jc w:val="both"/>
        <w:rPr>
          <w:rFonts w:ascii="Times New Roman" w:eastAsia="Times New Roman" w:hAnsi="Times New Roman" w:cs="Times New Roman"/>
          <w:i/>
          <w:iCs/>
          <w:sz w:val="24"/>
          <w:szCs w:val="24"/>
        </w:rPr>
      </w:pPr>
      <w:r w:rsidRPr="00D8308C">
        <w:rPr>
          <w:rFonts w:ascii="Times New Roman" w:eastAsia="Times New Roman" w:hAnsi="Times New Roman" w:cs="Times New Roman"/>
          <w:bCs/>
          <w:i/>
          <w:iCs/>
          <w:color w:val="000000"/>
          <w:sz w:val="24"/>
          <w:szCs w:val="24"/>
          <w:lang w:val="uk-UA"/>
        </w:rPr>
        <w:t>*</w:t>
      </w:r>
      <w:r w:rsidR="00BE6246" w:rsidRPr="00D8308C">
        <w:rPr>
          <w:rFonts w:ascii="Times New Roman" w:eastAsia="Times New Roman" w:hAnsi="Times New Roman" w:cs="Times New Roman"/>
          <w:bCs/>
          <w:i/>
          <w:iCs/>
          <w:color w:val="000000"/>
          <w:sz w:val="24"/>
          <w:szCs w:val="24"/>
          <w:lang w:val="uk-UA"/>
        </w:rPr>
        <w:t xml:space="preserve"> </w:t>
      </w:r>
      <w:r w:rsidR="00B94204" w:rsidRPr="00D8308C">
        <w:rPr>
          <w:rFonts w:ascii="Times New Roman" w:eastAsia="Times New Roman" w:hAnsi="Times New Roman" w:cs="Times New Roman"/>
          <w:i/>
          <w:iCs/>
          <w:sz w:val="24"/>
          <w:szCs w:val="24"/>
        </w:rPr>
        <w:t xml:space="preserve">У разі, якщо </w:t>
      </w:r>
      <w:r w:rsidR="005F4389" w:rsidRPr="00D8308C">
        <w:rPr>
          <w:rFonts w:ascii="Times New Roman" w:eastAsia="Times New Roman" w:hAnsi="Times New Roman" w:cs="Times New Roman"/>
          <w:i/>
          <w:iCs/>
          <w:sz w:val="24"/>
          <w:szCs w:val="24"/>
          <w:lang w:val="uk-UA"/>
        </w:rPr>
        <w:t>У</w:t>
      </w:r>
      <w:r w:rsidR="00B94204" w:rsidRPr="00D8308C">
        <w:rPr>
          <w:rFonts w:ascii="Times New Roman" w:eastAsia="Times New Roman" w:hAnsi="Times New Roman" w:cs="Times New Roman"/>
          <w:i/>
          <w:iCs/>
          <w:sz w:val="24"/>
          <w:szCs w:val="24"/>
        </w:rPr>
        <w:t>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r w:rsidR="00070ED8" w:rsidRPr="00D8308C">
        <w:rPr>
          <w:rFonts w:ascii="Times New Roman" w:eastAsia="Times New Roman" w:hAnsi="Times New Roman" w:cs="Times New Roman"/>
          <w:i/>
          <w:iCs/>
          <w:sz w:val="24"/>
          <w:szCs w:val="24"/>
          <w:lang w:val="uk-UA"/>
        </w:rPr>
        <w:t xml:space="preserve"> </w:t>
      </w:r>
      <w:r w:rsidR="00070ED8" w:rsidRPr="001452EF">
        <w:rPr>
          <w:rFonts w:ascii="Times New Roman" w:eastAsia="Times New Roman" w:hAnsi="Times New Roman" w:cs="Times New Roman"/>
          <w:i/>
          <w:iCs/>
          <w:sz w:val="24"/>
          <w:szCs w:val="24"/>
          <w:u w:val="single"/>
          <w:lang w:val="uk-UA"/>
        </w:rPr>
        <w:t>один з таких документів</w:t>
      </w:r>
      <w:r w:rsidR="00B94204" w:rsidRPr="00D8308C">
        <w:rPr>
          <w:rFonts w:ascii="Times New Roman" w:eastAsia="Times New Roman" w:hAnsi="Times New Roman" w:cs="Times New Roman"/>
          <w:i/>
          <w:iCs/>
          <w:sz w:val="24"/>
          <w:szCs w:val="24"/>
        </w:rPr>
        <w:t>:</w:t>
      </w:r>
    </w:p>
    <w:p w14:paraId="6053C851" w14:textId="12C91474" w:rsidR="00070ED8" w:rsidRDefault="00B94204"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rPr>
        <w:t xml:space="preserve"> </w:t>
      </w:r>
      <w:r w:rsidR="00070ED8"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070ED8" w:rsidRPr="00D8308C">
        <w:rPr>
          <w:rFonts w:ascii="Times New Roman" w:eastAsia="Times New Roman" w:hAnsi="Times New Roman" w:cs="Times New Roman"/>
          <w:i/>
          <w:iCs/>
          <w:sz w:val="24"/>
          <w:szCs w:val="24"/>
          <w:lang w:val="uk-UA"/>
        </w:rPr>
        <w:t>;</w:t>
      </w:r>
    </w:p>
    <w:p w14:paraId="47225160" w14:textId="6A4BF561"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47B9EF7D" w14:textId="7F118019"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посвідчення біженця чи документ, що підтверджує надання притулку в Україні</w:t>
      </w:r>
      <w:r w:rsidRPr="00D8308C">
        <w:rPr>
          <w:rFonts w:ascii="Times New Roman" w:eastAsia="Times New Roman" w:hAnsi="Times New Roman" w:cs="Times New Roman"/>
          <w:i/>
          <w:iCs/>
          <w:sz w:val="24"/>
          <w:szCs w:val="24"/>
          <w:lang w:val="uk-UA"/>
        </w:rPr>
        <w:t>;</w:t>
      </w:r>
    </w:p>
    <w:p w14:paraId="5D6C3491" w14:textId="7845B307"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7FA3ECE3" w14:textId="24F20A88"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посвідчення особи, яка потребує додаткового захисту в Україні</w:t>
      </w:r>
      <w:r w:rsidRPr="00D8308C">
        <w:rPr>
          <w:rFonts w:ascii="Times New Roman" w:eastAsia="Times New Roman" w:hAnsi="Times New Roman" w:cs="Times New Roman"/>
          <w:i/>
          <w:iCs/>
          <w:sz w:val="24"/>
          <w:szCs w:val="24"/>
          <w:lang w:val="uk-UA"/>
        </w:rPr>
        <w:t>;</w:t>
      </w:r>
    </w:p>
    <w:p w14:paraId="748AC7F6" w14:textId="40068BFD"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193E3A3A" w14:textId="0A4AD3FB"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rPr>
        <w:t>посвідчення особи, якій надано тимчасовий захист в Україні</w:t>
      </w:r>
      <w:r w:rsidRPr="00D8308C">
        <w:rPr>
          <w:rFonts w:ascii="Times New Roman" w:eastAsia="Times New Roman" w:hAnsi="Times New Roman" w:cs="Times New Roman"/>
          <w:i/>
          <w:iCs/>
          <w:sz w:val="24"/>
          <w:szCs w:val="24"/>
          <w:lang w:val="uk-UA"/>
        </w:rPr>
        <w:t>;</w:t>
      </w:r>
    </w:p>
    <w:p w14:paraId="73B2FFF9" w14:textId="648CC047" w:rsidR="00FD09AE" w:rsidRPr="00D8308C" w:rsidRDefault="00FD09AE" w:rsidP="00B94204">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02B4565C" w14:textId="1B889025" w:rsidR="00070ED8" w:rsidRDefault="00070ED8" w:rsidP="00B94204">
      <w:pPr>
        <w:spacing w:after="0" w:line="240" w:lineRule="auto"/>
        <w:ind w:left="100" w:right="120" w:firstLine="567"/>
        <w:jc w:val="both"/>
        <w:rPr>
          <w:rFonts w:ascii="Times New Roman" w:eastAsia="Times New Roman" w:hAnsi="Times New Roman" w:cs="Times New Roman"/>
          <w:i/>
          <w:iCs/>
          <w:sz w:val="24"/>
          <w:szCs w:val="24"/>
        </w:rPr>
      </w:pPr>
      <w:r w:rsidRPr="00D8308C">
        <w:rPr>
          <w:rFonts w:ascii="Times New Roman" w:eastAsia="Times New Roman" w:hAnsi="Times New Roman" w:cs="Times New Roman"/>
          <w:i/>
          <w:iCs/>
          <w:sz w:val="24"/>
          <w:szCs w:val="24"/>
          <w:lang w:val="uk-UA"/>
        </w:rPr>
        <w:lastRenderedPageBreak/>
        <w:t xml:space="preserve">- </w:t>
      </w:r>
      <w:r w:rsidRPr="00D8308C">
        <w:rPr>
          <w:rFonts w:ascii="Times New Roman" w:eastAsia="Times New Roman" w:hAnsi="Times New Roman" w:cs="Times New Roman"/>
          <w:i/>
          <w:iCs/>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1A2A5FE" w14:textId="77777777" w:rsidR="00D8308C" w:rsidRPr="00D8308C" w:rsidRDefault="00D8308C" w:rsidP="00B94204">
      <w:pPr>
        <w:spacing w:after="0" w:line="240" w:lineRule="auto"/>
        <w:ind w:left="100" w:right="120" w:firstLine="567"/>
        <w:jc w:val="both"/>
        <w:rPr>
          <w:rFonts w:ascii="Times New Roman" w:eastAsia="Times New Roman" w:hAnsi="Times New Roman" w:cs="Times New Roman"/>
          <w:i/>
          <w:iCs/>
          <w:sz w:val="24"/>
          <w:szCs w:val="24"/>
        </w:rPr>
      </w:pPr>
    </w:p>
    <w:p w14:paraId="50832FA9" w14:textId="42FFCC2A" w:rsidR="005F4389" w:rsidRPr="00D8308C" w:rsidRDefault="00D8308C"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w:t>
      </w:r>
      <w:r w:rsidR="00070ED8" w:rsidRPr="00D8308C">
        <w:rPr>
          <w:rFonts w:ascii="Times New Roman" w:eastAsia="Times New Roman" w:hAnsi="Times New Roman" w:cs="Times New Roman"/>
          <w:i/>
          <w:iCs/>
          <w:sz w:val="24"/>
          <w:szCs w:val="24"/>
          <w:lang w:val="uk-UA"/>
        </w:rPr>
        <w:t xml:space="preserve"> </w:t>
      </w:r>
      <w:r w:rsidR="005F4389" w:rsidRPr="00D8308C">
        <w:rPr>
          <w:rFonts w:ascii="Times New Roman" w:eastAsia="Times New Roman" w:hAnsi="Times New Roman" w:cs="Times New Roman"/>
          <w:i/>
          <w:iCs/>
          <w:sz w:val="24"/>
          <w:szCs w:val="24"/>
          <w:lang w:val="uk-UA"/>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 </w:t>
      </w:r>
      <w:r w:rsidR="005F4389" w:rsidRPr="00F34BBD">
        <w:rPr>
          <w:rFonts w:ascii="Times New Roman" w:eastAsia="Times New Roman" w:hAnsi="Times New Roman" w:cs="Times New Roman"/>
          <w:i/>
          <w:iCs/>
          <w:sz w:val="24"/>
          <w:szCs w:val="24"/>
          <w:u w:val="single"/>
          <w:lang w:val="uk-UA"/>
        </w:rPr>
        <w:t>один з таких документів:</w:t>
      </w:r>
    </w:p>
    <w:p w14:paraId="53C84D58" w14:textId="4EAC816C" w:rsidR="005F4389" w:rsidRDefault="005F4389"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xml:space="preserve"> - ухвалу слідчого судді, суду, щодо арешту активів;</w:t>
      </w:r>
    </w:p>
    <w:p w14:paraId="4AEDEFE3" w14:textId="5E479C88" w:rsidR="00F34BBD" w:rsidRPr="00D8308C" w:rsidRDefault="00F34BBD" w:rsidP="005F4389">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086DC932" w14:textId="7C4CFE8B" w:rsidR="005F4389" w:rsidRDefault="005F4389"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нотаріально засвідчену копію згоди власника, щодо управління активами, а також</w:t>
      </w:r>
      <w:r w:rsidR="00253316" w:rsidRPr="00D8308C">
        <w:rPr>
          <w:rFonts w:ascii="Times New Roman" w:eastAsia="Times New Roman" w:hAnsi="Times New Roman" w:cs="Times New Roman"/>
          <w:i/>
          <w:iCs/>
          <w:sz w:val="24"/>
          <w:szCs w:val="24"/>
          <w:lang w:val="uk-UA"/>
        </w:rPr>
        <w:t xml:space="preserve"> </w:t>
      </w:r>
      <w:r w:rsidRPr="00D8308C">
        <w:rPr>
          <w:rFonts w:ascii="Times New Roman" w:eastAsia="Times New Roman" w:hAnsi="Times New Roman" w:cs="Times New Roman"/>
          <w:i/>
          <w:iCs/>
          <w:sz w:val="24"/>
          <w:szCs w:val="24"/>
          <w:lang w:val="uk-UA"/>
        </w:rPr>
        <w:t xml:space="preserve"> </w:t>
      </w:r>
      <w:r w:rsidR="00253316" w:rsidRPr="00D8308C">
        <w:rPr>
          <w:rFonts w:ascii="Times New Roman" w:eastAsia="Times New Roman" w:hAnsi="Times New Roman" w:cs="Times New Roman"/>
          <w:i/>
          <w:iCs/>
          <w:sz w:val="24"/>
          <w:szCs w:val="24"/>
          <w:lang w:val="uk-UA"/>
        </w:rPr>
        <w:t>д</w:t>
      </w:r>
      <w:r w:rsidRPr="00D8308C">
        <w:rPr>
          <w:rFonts w:ascii="Times New Roman" w:eastAsia="Times New Roman" w:hAnsi="Times New Roman" w:cs="Times New Roman"/>
          <w:i/>
          <w:iCs/>
          <w:sz w:val="24"/>
          <w:szCs w:val="24"/>
          <w:lang w:val="uk-UA"/>
        </w:rPr>
        <w:t>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00253316" w:rsidRPr="00D8308C">
        <w:rPr>
          <w:rFonts w:ascii="Times New Roman" w:eastAsia="Times New Roman" w:hAnsi="Times New Roman" w:cs="Times New Roman"/>
          <w:i/>
          <w:iCs/>
          <w:sz w:val="24"/>
          <w:szCs w:val="24"/>
          <w:lang w:val="uk-UA"/>
        </w:rPr>
        <w:t>;</w:t>
      </w:r>
    </w:p>
    <w:p w14:paraId="30CE2557" w14:textId="77337FC7" w:rsidR="00F34BBD" w:rsidRPr="00D8308C" w:rsidRDefault="00F34BBD" w:rsidP="005F4389">
      <w:pPr>
        <w:spacing w:after="0" w:line="240" w:lineRule="auto"/>
        <w:ind w:left="100" w:right="120" w:firstLine="567"/>
        <w:jc w:val="both"/>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або</w:t>
      </w:r>
    </w:p>
    <w:p w14:paraId="2C09F7BF" w14:textId="7F1F7142" w:rsidR="00253316" w:rsidRPr="00D8308C" w:rsidRDefault="00253316" w:rsidP="005F4389">
      <w:pPr>
        <w:spacing w:after="0" w:line="240" w:lineRule="auto"/>
        <w:ind w:left="100" w:right="120" w:firstLine="567"/>
        <w:jc w:val="both"/>
        <w:rPr>
          <w:rFonts w:ascii="Times New Roman" w:eastAsia="Times New Roman" w:hAnsi="Times New Roman" w:cs="Times New Roman"/>
          <w:i/>
          <w:iCs/>
          <w:sz w:val="24"/>
          <w:szCs w:val="24"/>
          <w:lang w:val="uk-UA"/>
        </w:rPr>
      </w:pPr>
      <w:r w:rsidRPr="00D8308C">
        <w:rPr>
          <w:rFonts w:ascii="Times New Roman" w:eastAsia="Times New Roman" w:hAnsi="Times New Roman" w:cs="Times New Roman"/>
          <w:i/>
          <w:iCs/>
          <w:sz w:val="24"/>
          <w:szCs w:val="24"/>
          <w:lang w:val="uk-UA"/>
        </w:rPr>
        <w:t>- рішення Кабінету Міністрів України, щодо управління активами, на які накладено арешт у кримінальному провадженні.</w:t>
      </w:r>
    </w:p>
    <w:p w14:paraId="26D5C6CF" w14:textId="7448FEAA" w:rsidR="002106BF" w:rsidRDefault="002106BF" w:rsidP="00070ED8">
      <w:pPr>
        <w:spacing w:after="0" w:line="240" w:lineRule="auto"/>
        <w:ind w:left="100" w:right="120" w:firstLine="567"/>
        <w:jc w:val="both"/>
        <w:rPr>
          <w:rFonts w:ascii="Times New Roman" w:eastAsia="Times New Roman" w:hAnsi="Times New Roman" w:cs="Times New Roman"/>
          <w:bCs/>
          <w:color w:val="000000"/>
          <w:sz w:val="24"/>
          <w:szCs w:val="24"/>
          <w:lang w:val="uk-UA"/>
        </w:rPr>
      </w:pPr>
    </w:p>
    <w:p w14:paraId="03A0FE0A" w14:textId="77777777" w:rsidR="002106BF" w:rsidRPr="002106BF" w:rsidRDefault="002106BF" w:rsidP="002106BF">
      <w:pPr>
        <w:pStyle w:val="a6"/>
        <w:shd w:val="clear" w:color="auto" w:fill="FFFFFF"/>
        <w:spacing w:after="0" w:line="240" w:lineRule="auto"/>
        <w:ind w:left="0" w:firstLine="426"/>
        <w:rPr>
          <w:rFonts w:ascii="Times New Roman" w:eastAsia="Times New Roman" w:hAnsi="Times New Roman" w:cs="Times New Roman"/>
          <w:bCs/>
          <w:sz w:val="20"/>
          <w:szCs w:val="20"/>
        </w:rPr>
      </w:pPr>
    </w:p>
    <w:p w14:paraId="79CF9146" w14:textId="77777777" w:rsidR="00197C43" w:rsidRPr="004F3D9E" w:rsidRDefault="00197C43">
      <w:pPr>
        <w:shd w:val="clear" w:color="auto" w:fill="FFFFFF"/>
        <w:spacing w:after="0" w:line="240" w:lineRule="auto"/>
        <w:jc w:val="center"/>
        <w:rPr>
          <w:rFonts w:ascii="Times New Roman" w:eastAsia="Times New Roman" w:hAnsi="Times New Roman" w:cs="Times New Roman"/>
          <w:sz w:val="24"/>
          <w:szCs w:val="24"/>
        </w:rPr>
      </w:pPr>
    </w:p>
    <w:p w14:paraId="2B052A42" w14:textId="77777777" w:rsidR="00197C43" w:rsidRPr="004F3D9E" w:rsidRDefault="00197C43">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197C43" w:rsidRPr="004F3D9E" w:rsidSect="005242A8">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CC"/>
    <w:family w:val="roman"/>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86F"/>
    <w:multiLevelType w:val="multilevel"/>
    <w:tmpl w:val="2AC2C1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8F74F1"/>
    <w:multiLevelType w:val="hybridMultilevel"/>
    <w:tmpl w:val="EDC42284"/>
    <w:lvl w:ilvl="0" w:tplc="D7580518">
      <w:start w:val="2"/>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1C7D2207"/>
    <w:multiLevelType w:val="multilevel"/>
    <w:tmpl w:val="30D253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080640E"/>
    <w:multiLevelType w:val="multilevel"/>
    <w:tmpl w:val="69902CB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E248D4"/>
    <w:multiLevelType w:val="multilevel"/>
    <w:tmpl w:val="6644DD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8C55858"/>
    <w:multiLevelType w:val="multilevel"/>
    <w:tmpl w:val="F4B67F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6A74493"/>
    <w:multiLevelType w:val="multilevel"/>
    <w:tmpl w:val="A620CC70"/>
    <w:lvl w:ilvl="0">
      <w:start w:val="1"/>
      <w:numFmt w:val="decimal"/>
      <w:lvlText w:val="%1."/>
      <w:lvlJc w:val="left"/>
      <w:pPr>
        <w:ind w:left="720" w:hanging="360"/>
      </w:pPr>
      <w:rPr>
        <w:b/>
        <w:b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C43"/>
    <w:rsid w:val="00004821"/>
    <w:rsid w:val="00026151"/>
    <w:rsid w:val="00027CB3"/>
    <w:rsid w:val="000539DC"/>
    <w:rsid w:val="00070ED8"/>
    <w:rsid w:val="000A7A3F"/>
    <w:rsid w:val="000C2FA0"/>
    <w:rsid w:val="000D322C"/>
    <w:rsid w:val="00113F56"/>
    <w:rsid w:val="001221C0"/>
    <w:rsid w:val="00143F1C"/>
    <w:rsid w:val="001452EF"/>
    <w:rsid w:val="00145E6F"/>
    <w:rsid w:val="00146E49"/>
    <w:rsid w:val="0015410E"/>
    <w:rsid w:val="00157B38"/>
    <w:rsid w:val="0017465A"/>
    <w:rsid w:val="00193D2B"/>
    <w:rsid w:val="00195615"/>
    <w:rsid w:val="00197C43"/>
    <w:rsid w:val="001B1DE0"/>
    <w:rsid w:val="001B6149"/>
    <w:rsid w:val="001C36D4"/>
    <w:rsid w:val="001D5F17"/>
    <w:rsid w:val="001E5572"/>
    <w:rsid w:val="001F41C4"/>
    <w:rsid w:val="001F6CA7"/>
    <w:rsid w:val="0020270A"/>
    <w:rsid w:val="002106BF"/>
    <w:rsid w:val="00215E09"/>
    <w:rsid w:val="00224F94"/>
    <w:rsid w:val="00231572"/>
    <w:rsid w:val="00235509"/>
    <w:rsid w:val="00245A93"/>
    <w:rsid w:val="00247326"/>
    <w:rsid w:val="00253316"/>
    <w:rsid w:val="00253882"/>
    <w:rsid w:val="00280BE2"/>
    <w:rsid w:val="002A7D72"/>
    <w:rsid w:val="002B48FA"/>
    <w:rsid w:val="002C358B"/>
    <w:rsid w:val="002D224B"/>
    <w:rsid w:val="002E06B8"/>
    <w:rsid w:val="00310E19"/>
    <w:rsid w:val="00333FEB"/>
    <w:rsid w:val="00342047"/>
    <w:rsid w:val="00347A4D"/>
    <w:rsid w:val="00354079"/>
    <w:rsid w:val="00355853"/>
    <w:rsid w:val="0035639B"/>
    <w:rsid w:val="003750BF"/>
    <w:rsid w:val="003850F0"/>
    <w:rsid w:val="003913A1"/>
    <w:rsid w:val="003A4E74"/>
    <w:rsid w:val="003A617B"/>
    <w:rsid w:val="003B2476"/>
    <w:rsid w:val="003C0EC4"/>
    <w:rsid w:val="003D1A95"/>
    <w:rsid w:val="003D3FB7"/>
    <w:rsid w:val="003E696F"/>
    <w:rsid w:val="00403792"/>
    <w:rsid w:val="0041174D"/>
    <w:rsid w:val="00421BDA"/>
    <w:rsid w:val="004527C8"/>
    <w:rsid w:val="004778D7"/>
    <w:rsid w:val="004A41FB"/>
    <w:rsid w:val="004E1527"/>
    <w:rsid w:val="004E2083"/>
    <w:rsid w:val="004E7CBB"/>
    <w:rsid w:val="004F3D9E"/>
    <w:rsid w:val="005242A8"/>
    <w:rsid w:val="005339D0"/>
    <w:rsid w:val="00547175"/>
    <w:rsid w:val="00556DC0"/>
    <w:rsid w:val="0058030A"/>
    <w:rsid w:val="005A013A"/>
    <w:rsid w:val="005A5F89"/>
    <w:rsid w:val="005A621B"/>
    <w:rsid w:val="005D0299"/>
    <w:rsid w:val="005E734D"/>
    <w:rsid w:val="005F2E88"/>
    <w:rsid w:val="005F4389"/>
    <w:rsid w:val="0060271C"/>
    <w:rsid w:val="00605562"/>
    <w:rsid w:val="0061403B"/>
    <w:rsid w:val="00633ECE"/>
    <w:rsid w:val="006456E6"/>
    <w:rsid w:val="00654502"/>
    <w:rsid w:val="00683B0C"/>
    <w:rsid w:val="006B16EE"/>
    <w:rsid w:val="006C7A3D"/>
    <w:rsid w:val="006C7F70"/>
    <w:rsid w:val="006D34C6"/>
    <w:rsid w:val="006E23C8"/>
    <w:rsid w:val="006F0778"/>
    <w:rsid w:val="006F4135"/>
    <w:rsid w:val="00702611"/>
    <w:rsid w:val="00727355"/>
    <w:rsid w:val="007368F6"/>
    <w:rsid w:val="00772DE4"/>
    <w:rsid w:val="007738D5"/>
    <w:rsid w:val="00774CFA"/>
    <w:rsid w:val="007859A3"/>
    <w:rsid w:val="00793299"/>
    <w:rsid w:val="007E41C4"/>
    <w:rsid w:val="007E5DBC"/>
    <w:rsid w:val="00802BEC"/>
    <w:rsid w:val="00802E14"/>
    <w:rsid w:val="00807F7B"/>
    <w:rsid w:val="00816C2C"/>
    <w:rsid w:val="00825FC6"/>
    <w:rsid w:val="008263C0"/>
    <w:rsid w:val="008419D9"/>
    <w:rsid w:val="008627DF"/>
    <w:rsid w:val="008805FD"/>
    <w:rsid w:val="00882857"/>
    <w:rsid w:val="00895A93"/>
    <w:rsid w:val="00896BC3"/>
    <w:rsid w:val="008C13A3"/>
    <w:rsid w:val="008D4319"/>
    <w:rsid w:val="008E738A"/>
    <w:rsid w:val="008F40F8"/>
    <w:rsid w:val="008F503A"/>
    <w:rsid w:val="009117D2"/>
    <w:rsid w:val="00916AEB"/>
    <w:rsid w:val="009237FC"/>
    <w:rsid w:val="00941C55"/>
    <w:rsid w:val="009529C2"/>
    <w:rsid w:val="009639C8"/>
    <w:rsid w:val="00967253"/>
    <w:rsid w:val="00984383"/>
    <w:rsid w:val="0099785A"/>
    <w:rsid w:val="009A1B4C"/>
    <w:rsid w:val="009C0E74"/>
    <w:rsid w:val="009C757C"/>
    <w:rsid w:val="00A10394"/>
    <w:rsid w:val="00A2183F"/>
    <w:rsid w:val="00A4010F"/>
    <w:rsid w:val="00A42C42"/>
    <w:rsid w:val="00A65A5D"/>
    <w:rsid w:val="00A81E54"/>
    <w:rsid w:val="00A94E8D"/>
    <w:rsid w:val="00A962B4"/>
    <w:rsid w:val="00AD1E25"/>
    <w:rsid w:val="00AD5250"/>
    <w:rsid w:val="00AD5D16"/>
    <w:rsid w:val="00AE0F50"/>
    <w:rsid w:val="00AE7377"/>
    <w:rsid w:val="00AE788B"/>
    <w:rsid w:val="00B0354F"/>
    <w:rsid w:val="00B049FF"/>
    <w:rsid w:val="00B1730A"/>
    <w:rsid w:val="00B25934"/>
    <w:rsid w:val="00B25FF0"/>
    <w:rsid w:val="00B26129"/>
    <w:rsid w:val="00B40874"/>
    <w:rsid w:val="00B62320"/>
    <w:rsid w:val="00B70EB9"/>
    <w:rsid w:val="00B72A81"/>
    <w:rsid w:val="00B80CF0"/>
    <w:rsid w:val="00B87640"/>
    <w:rsid w:val="00B94204"/>
    <w:rsid w:val="00BB40E2"/>
    <w:rsid w:val="00BD0625"/>
    <w:rsid w:val="00BE27BD"/>
    <w:rsid w:val="00BE3674"/>
    <w:rsid w:val="00BE6246"/>
    <w:rsid w:val="00BF7053"/>
    <w:rsid w:val="00C132F0"/>
    <w:rsid w:val="00C2500A"/>
    <w:rsid w:val="00C3111B"/>
    <w:rsid w:val="00C44DF2"/>
    <w:rsid w:val="00C5362D"/>
    <w:rsid w:val="00C72A70"/>
    <w:rsid w:val="00C76509"/>
    <w:rsid w:val="00C77177"/>
    <w:rsid w:val="00C903C4"/>
    <w:rsid w:val="00C90F55"/>
    <w:rsid w:val="00C928EC"/>
    <w:rsid w:val="00CB0C35"/>
    <w:rsid w:val="00CB167C"/>
    <w:rsid w:val="00CC6B51"/>
    <w:rsid w:val="00CC7045"/>
    <w:rsid w:val="00CE1F80"/>
    <w:rsid w:val="00CF3B6B"/>
    <w:rsid w:val="00D1127F"/>
    <w:rsid w:val="00D1454B"/>
    <w:rsid w:val="00D3400C"/>
    <w:rsid w:val="00D63BDD"/>
    <w:rsid w:val="00D6470A"/>
    <w:rsid w:val="00D73930"/>
    <w:rsid w:val="00D7504A"/>
    <w:rsid w:val="00D817A2"/>
    <w:rsid w:val="00D8308C"/>
    <w:rsid w:val="00D83473"/>
    <w:rsid w:val="00D92AE6"/>
    <w:rsid w:val="00DA2620"/>
    <w:rsid w:val="00DA5174"/>
    <w:rsid w:val="00DA61AC"/>
    <w:rsid w:val="00DB42F6"/>
    <w:rsid w:val="00DB4EF3"/>
    <w:rsid w:val="00DC232B"/>
    <w:rsid w:val="00DD7D56"/>
    <w:rsid w:val="00E01054"/>
    <w:rsid w:val="00E3489A"/>
    <w:rsid w:val="00E44D83"/>
    <w:rsid w:val="00E4526D"/>
    <w:rsid w:val="00E50A5F"/>
    <w:rsid w:val="00E55D96"/>
    <w:rsid w:val="00E77439"/>
    <w:rsid w:val="00E91AE9"/>
    <w:rsid w:val="00E92C4B"/>
    <w:rsid w:val="00E97814"/>
    <w:rsid w:val="00EB09C1"/>
    <w:rsid w:val="00EB0C75"/>
    <w:rsid w:val="00EC5D1A"/>
    <w:rsid w:val="00ED2DD2"/>
    <w:rsid w:val="00ED4A7C"/>
    <w:rsid w:val="00EE0BF7"/>
    <w:rsid w:val="00EF70C7"/>
    <w:rsid w:val="00EF7309"/>
    <w:rsid w:val="00F11A31"/>
    <w:rsid w:val="00F17A29"/>
    <w:rsid w:val="00F31EC0"/>
    <w:rsid w:val="00F34BBD"/>
    <w:rsid w:val="00F4317F"/>
    <w:rsid w:val="00F43CA0"/>
    <w:rsid w:val="00F46DD3"/>
    <w:rsid w:val="00F6378A"/>
    <w:rsid w:val="00F76ED0"/>
    <w:rsid w:val="00F779F7"/>
    <w:rsid w:val="00F81EFE"/>
    <w:rsid w:val="00F83DF3"/>
    <w:rsid w:val="00F94951"/>
    <w:rsid w:val="00FB04BD"/>
    <w:rsid w:val="00FC4705"/>
    <w:rsid w:val="00FC79B4"/>
    <w:rsid w:val="00FD09AE"/>
    <w:rsid w:val="00FD0F86"/>
    <w:rsid w:val="00FF13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4E5C"/>
  <w15:docId w15:val="{13A0C682-B57B-4DA0-9AC9-87973471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8</Pages>
  <Words>11759</Words>
  <Characters>6703</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Вікторія Білокур</cp:lastModifiedBy>
  <cp:revision>230</cp:revision>
  <cp:lastPrinted>2023-10-25T07:05:00Z</cp:lastPrinted>
  <dcterms:created xsi:type="dcterms:W3CDTF">2023-10-13T11:00:00Z</dcterms:created>
  <dcterms:modified xsi:type="dcterms:W3CDTF">2023-11-13T07:58:00Z</dcterms:modified>
</cp:coreProperties>
</file>