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E048A3" w:rsidRDefault="00BB2515" w:rsidP="00420484">
      <w:pPr>
        <w:spacing w:after="0" w:line="240" w:lineRule="auto"/>
        <w:ind w:left="5660" w:firstLine="700"/>
        <w:jc w:val="right"/>
        <w:rPr>
          <w:rFonts w:ascii="Times New Roman" w:eastAsia="Times New Roman" w:hAnsi="Times New Roman" w:cs="Times New Roman"/>
        </w:rPr>
      </w:pPr>
      <w:r w:rsidRPr="00E048A3">
        <w:rPr>
          <w:rFonts w:ascii="Times New Roman" w:eastAsia="Calibri" w:hAnsi="Times New Roman" w:cs="Times New Roman"/>
          <w:b/>
          <w:color w:val="000000" w:themeColor="text1"/>
          <w:lang w:eastAsia="ru-RU"/>
        </w:rPr>
        <w:t xml:space="preserve"> </w:t>
      </w:r>
      <w:r w:rsidR="00420484" w:rsidRPr="00E048A3">
        <w:rPr>
          <w:rFonts w:ascii="Times New Roman" w:eastAsia="Times New Roman" w:hAnsi="Times New Roman" w:cs="Times New Roman"/>
          <w:b/>
          <w:color w:val="000000"/>
        </w:rPr>
        <w:t>ДОДАТОК 2</w:t>
      </w:r>
    </w:p>
    <w:p w14:paraId="11065C46" w14:textId="77777777" w:rsidR="00420484" w:rsidRPr="00E048A3" w:rsidRDefault="00420484" w:rsidP="00420484">
      <w:pPr>
        <w:spacing w:after="0" w:line="240" w:lineRule="auto"/>
        <w:ind w:left="5660" w:firstLine="700"/>
        <w:jc w:val="right"/>
        <w:rPr>
          <w:rFonts w:ascii="Times New Roman" w:eastAsia="Times New Roman" w:hAnsi="Times New Roman" w:cs="Times New Roman"/>
        </w:rPr>
      </w:pPr>
      <w:r w:rsidRPr="00E048A3">
        <w:rPr>
          <w:rFonts w:ascii="Times New Roman" w:eastAsia="Times New Roman" w:hAnsi="Times New Roman" w:cs="Times New Roman"/>
          <w:i/>
          <w:color w:val="000000"/>
        </w:rPr>
        <w:t>до тендерної документації</w:t>
      </w:r>
    </w:p>
    <w:p w14:paraId="175F6DB9" w14:textId="3C0EA18D" w:rsidR="008479CB" w:rsidRPr="00E048A3"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E048A3" w:rsidRDefault="00420484" w:rsidP="00420484">
      <w:pPr>
        <w:spacing w:before="240" w:after="0" w:line="240" w:lineRule="auto"/>
        <w:jc w:val="center"/>
        <w:rPr>
          <w:rFonts w:ascii="Times New Roman" w:eastAsia="Times New Roman" w:hAnsi="Times New Roman" w:cs="Times New Roman"/>
          <w:b/>
          <w:iCs/>
          <w:color w:val="000000"/>
        </w:rPr>
      </w:pPr>
      <w:r w:rsidRPr="00E048A3">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E048A3"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E048A3" w:rsidRDefault="0049453E" w:rsidP="0049453E">
      <w:pPr>
        <w:spacing w:after="0"/>
        <w:ind w:firstLine="708"/>
        <w:jc w:val="center"/>
        <w:rPr>
          <w:rFonts w:ascii="Times New Roman" w:eastAsia="Calibri" w:hAnsi="Times New Roman" w:cs="Times New Roman"/>
          <w:b/>
          <w:iCs/>
        </w:rPr>
      </w:pPr>
      <w:r w:rsidRPr="00E048A3">
        <w:rPr>
          <w:rFonts w:ascii="Times New Roman" w:hAnsi="Times New Roman" w:cs="Times New Roman"/>
          <w:b/>
          <w:iCs/>
          <w:highlight w:val="white"/>
        </w:rPr>
        <w:t>ТЕХНІЧНА СПЕЦИФІКАЦІЯ</w:t>
      </w:r>
    </w:p>
    <w:p w14:paraId="0D74321A" w14:textId="77777777" w:rsidR="003C1A16" w:rsidRPr="00E048A3" w:rsidRDefault="0049453E" w:rsidP="003C1A16">
      <w:pPr>
        <w:spacing w:after="0" w:line="240" w:lineRule="auto"/>
        <w:jc w:val="center"/>
        <w:rPr>
          <w:rFonts w:ascii="Times New Roman" w:hAnsi="Times New Roman" w:cs="Times New Roman"/>
          <w:b/>
          <w:bCs/>
        </w:rPr>
      </w:pPr>
      <w:r w:rsidRPr="00E048A3">
        <w:rPr>
          <w:rFonts w:ascii="Times New Roman" w:hAnsi="Times New Roman" w:cs="Times New Roman"/>
          <w:b/>
          <w:bCs/>
        </w:rPr>
        <w:t xml:space="preserve">Предмет закупівлі: </w:t>
      </w:r>
    </w:p>
    <w:p w14:paraId="6DF4A813" w14:textId="77777777" w:rsidR="00173844" w:rsidRPr="00E048A3" w:rsidRDefault="00173844" w:rsidP="00173844">
      <w:pPr>
        <w:spacing w:after="0" w:line="240" w:lineRule="auto"/>
        <w:jc w:val="center"/>
        <w:rPr>
          <w:rFonts w:ascii="Times New Roman" w:hAnsi="Times New Roman" w:cs="Times New Roman"/>
          <w:b/>
          <w:bCs/>
        </w:rPr>
      </w:pPr>
      <w:r w:rsidRPr="00E048A3">
        <w:rPr>
          <w:rFonts w:ascii="Times New Roman" w:hAnsi="Times New Roman" w:cs="Times New Roman"/>
          <w:b/>
          <w:bCs/>
        </w:rPr>
        <w:t xml:space="preserve">ВІЗОК ДЛЯ ПРИБИРАННЯ ПРИМІЩЕНЬ З ДОДАТКОВИМ КОМПЛЕКТУВАННЯМ </w:t>
      </w:r>
    </w:p>
    <w:p w14:paraId="1F8B378E" w14:textId="45EB464C" w:rsidR="00173844" w:rsidRPr="00E048A3" w:rsidRDefault="00173844" w:rsidP="00173844">
      <w:pPr>
        <w:spacing w:after="0" w:line="240" w:lineRule="auto"/>
        <w:jc w:val="center"/>
        <w:rPr>
          <w:rFonts w:ascii="Times New Roman" w:hAnsi="Times New Roman" w:cs="Times New Roman"/>
          <w:b/>
          <w:bCs/>
          <w:color w:val="000000"/>
          <w:shd w:val="clear" w:color="auto" w:fill="FDFEFD"/>
        </w:rPr>
      </w:pPr>
      <w:r w:rsidRPr="00E048A3">
        <w:rPr>
          <w:rFonts w:ascii="Times New Roman" w:hAnsi="Times New Roman" w:cs="Times New Roman"/>
          <w:b/>
          <w:bCs/>
        </w:rPr>
        <w:t xml:space="preserve">(код ДК 021:2015 Єдиного закупівельного словника 34910000-9 – </w:t>
      </w:r>
      <w:r w:rsidRPr="00E048A3">
        <w:rPr>
          <w:rFonts w:ascii="Times New Roman" w:hAnsi="Times New Roman" w:cs="Times New Roman"/>
          <w:b/>
          <w:bCs/>
          <w:color w:val="000000"/>
          <w:shd w:val="clear" w:color="auto" w:fill="FDFEFD"/>
        </w:rPr>
        <w:t>Гужові чи ручні вози, інші транспортні засоби з немеханічним приводом, багажні вози та різні запасні частини</w:t>
      </w:r>
    </w:p>
    <w:p w14:paraId="45424681" w14:textId="3ADEFE87" w:rsidR="00091FDA" w:rsidRPr="00E048A3" w:rsidRDefault="00173844" w:rsidP="00173844">
      <w:pPr>
        <w:spacing w:after="0" w:line="240" w:lineRule="auto"/>
        <w:jc w:val="center"/>
        <w:rPr>
          <w:rFonts w:ascii="Times New Roman" w:eastAsia="Calibri" w:hAnsi="Times New Roman" w:cs="Times New Roman"/>
          <w:b/>
        </w:rPr>
      </w:pPr>
      <w:r w:rsidRPr="00E048A3">
        <w:rPr>
          <w:rFonts w:ascii="Times New Roman" w:hAnsi="Times New Roman" w:cs="Times New Roman"/>
          <w:b/>
          <w:bCs/>
          <w:color w:val="000000"/>
          <w:shd w:val="clear" w:color="auto" w:fill="FDFEFD"/>
        </w:rPr>
        <w:t>(код ДК 021:2015:34911100-7 – Ручні візки</w:t>
      </w:r>
      <w:r w:rsidRPr="00E048A3">
        <w:rPr>
          <w:rFonts w:ascii="Times New Roman" w:hAnsi="Times New Roman" w:cs="Times New Roman"/>
          <w:b/>
          <w:bCs/>
        </w:rPr>
        <w:t>)</w:t>
      </w:r>
    </w:p>
    <w:p w14:paraId="76EB2DD2" w14:textId="77777777" w:rsidR="00173844" w:rsidRPr="00E048A3" w:rsidRDefault="00173844" w:rsidP="00173844">
      <w:pPr>
        <w:shd w:val="clear" w:color="auto" w:fill="FFFFFF"/>
        <w:spacing w:after="0" w:line="240" w:lineRule="auto"/>
        <w:ind w:firstLine="460"/>
        <w:jc w:val="both"/>
        <w:rPr>
          <w:rFonts w:ascii="Times New Roman" w:eastAsia="Times New Roman" w:hAnsi="Times New Roman" w:cs="Times New Roman"/>
          <w:bCs/>
        </w:rPr>
      </w:pPr>
      <w:r w:rsidRPr="00E048A3">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749C727" w14:textId="77777777" w:rsidR="00173844" w:rsidRPr="00E048A3" w:rsidRDefault="00173844" w:rsidP="00173844">
      <w:pPr>
        <w:shd w:val="clear" w:color="auto" w:fill="FFFFFF"/>
        <w:spacing w:after="0" w:line="240" w:lineRule="auto"/>
        <w:ind w:firstLine="460"/>
        <w:jc w:val="both"/>
        <w:rPr>
          <w:rFonts w:ascii="Times New Roman" w:eastAsia="Times New Roman" w:hAnsi="Times New Roman" w:cs="Times New Roman"/>
          <w:iCs/>
        </w:rPr>
      </w:pPr>
      <w:r w:rsidRPr="00E048A3">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469F25F" w14:textId="77777777" w:rsidR="00173844" w:rsidRPr="00E048A3" w:rsidRDefault="00173844" w:rsidP="00173844">
      <w:pPr>
        <w:shd w:val="clear" w:color="auto" w:fill="FFFFFF"/>
        <w:spacing w:after="0" w:line="240" w:lineRule="auto"/>
        <w:ind w:firstLine="460"/>
        <w:jc w:val="both"/>
        <w:rPr>
          <w:rFonts w:ascii="Times New Roman" w:eastAsia="Times New Roman" w:hAnsi="Times New Roman" w:cs="Times New Roman"/>
          <w:bCs/>
        </w:rPr>
      </w:pPr>
      <w:r w:rsidRPr="00E048A3">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048A3">
        <w:rPr>
          <w:rFonts w:ascii="Times New Roman" w:eastAsia="Times New Roman" w:hAnsi="Times New Roman" w:cs="Times New Roman"/>
          <w:bCs/>
        </w:rPr>
        <w:t>До кожного посилання повинен додаватися вираз «або еквівалент».</w:t>
      </w:r>
    </w:p>
    <w:p w14:paraId="0F83D9C4" w14:textId="77777777" w:rsidR="00173844" w:rsidRPr="00E048A3" w:rsidRDefault="00173844" w:rsidP="00173844">
      <w:pPr>
        <w:shd w:val="clear" w:color="auto" w:fill="FFFFFF"/>
        <w:spacing w:after="0" w:line="240" w:lineRule="auto"/>
        <w:ind w:firstLine="720"/>
        <w:jc w:val="both"/>
        <w:rPr>
          <w:rFonts w:ascii="Times New Roman" w:eastAsia="Times New Roman" w:hAnsi="Times New Roman" w:cs="Times New Roman"/>
          <w:u w:val="single"/>
        </w:rPr>
      </w:pPr>
      <w:r w:rsidRPr="00E048A3">
        <w:rPr>
          <w:rFonts w:ascii="Times New Roman" w:eastAsia="Times New Roman" w:hAnsi="Times New Roman" w:cs="Times New Roman"/>
        </w:rPr>
        <w:t xml:space="preserve">Якщо Учасником пропонується </w:t>
      </w:r>
      <w:r w:rsidRPr="00E048A3">
        <w:rPr>
          <w:rFonts w:ascii="Times New Roman" w:eastAsia="Times New Roman" w:hAnsi="Times New Roman" w:cs="Times New Roman"/>
          <w:bCs/>
          <w:u w:val="single"/>
        </w:rPr>
        <w:t>еквівалент товару</w:t>
      </w:r>
      <w:r w:rsidRPr="00E048A3">
        <w:rPr>
          <w:rFonts w:ascii="Times New Roman" w:eastAsia="Times New Roman" w:hAnsi="Times New Roman" w:cs="Times New Roman"/>
          <w:b/>
        </w:rPr>
        <w:t xml:space="preserve"> </w:t>
      </w:r>
      <w:r w:rsidRPr="00E048A3">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E048A3">
        <w:rPr>
          <w:rFonts w:ascii="Times New Roman" w:eastAsia="Times New Roman" w:hAnsi="Times New Roman" w:cs="Times New Roman"/>
          <w:u w:val="single"/>
        </w:rPr>
        <w:t>таблицю</w:t>
      </w:r>
      <w:r w:rsidRPr="00E048A3">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14:paraId="263A3FD9" w14:textId="77777777" w:rsidR="00173844" w:rsidRPr="00E048A3" w:rsidRDefault="00173844" w:rsidP="00173844">
      <w:pPr>
        <w:shd w:val="clear" w:color="auto" w:fill="FFFFFF"/>
        <w:spacing w:after="0" w:line="240" w:lineRule="auto"/>
        <w:ind w:firstLine="720"/>
        <w:jc w:val="both"/>
        <w:rPr>
          <w:rFonts w:ascii="Times New Roman" w:eastAsia="Times New Roman" w:hAnsi="Times New Roman" w:cs="Times New Roman"/>
          <w:b/>
          <w:color w:val="000000"/>
        </w:rPr>
      </w:pPr>
      <w:r w:rsidRPr="00E048A3">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048A3">
        <w:rPr>
          <w:rFonts w:ascii="Times New Roman" w:eastAsia="Times New Roman" w:hAnsi="Times New Roman" w:cs="Times New Roman"/>
          <w:b/>
          <w:color w:val="000000"/>
        </w:rPr>
        <w:t xml:space="preserve">є: </w:t>
      </w:r>
    </w:p>
    <w:p w14:paraId="23B034EF" w14:textId="77777777" w:rsidR="00173844" w:rsidRPr="00E048A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E048A3">
        <w:rPr>
          <w:rFonts w:ascii="Times New Roman" w:eastAsia="Times New Roman" w:hAnsi="Times New Roman" w:cs="Times New Roman"/>
        </w:rPr>
        <w:t xml:space="preserve"> технічна специфікація, складена учасником згідно </w:t>
      </w:r>
      <w:r w:rsidRPr="00E048A3">
        <w:rPr>
          <w:rFonts w:ascii="Times New Roman" w:eastAsia="Times New Roman" w:hAnsi="Times New Roman" w:cs="Times New Roman"/>
          <w:b/>
        </w:rPr>
        <w:t>Таблиці 1</w:t>
      </w:r>
      <w:r w:rsidRPr="00E048A3">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p>
    <w:p w14:paraId="39EB8B24" w14:textId="77777777" w:rsidR="00173844" w:rsidRPr="00E048A3"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E048A3">
        <w:rPr>
          <w:rFonts w:ascii="Times New Roman" w:eastAsia="Times New Roman" w:hAnsi="Times New Roman" w:cs="Times New Roman"/>
          <w:bCs/>
          <w:iCs/>
          <w:u w:val="single"/>
        </w:rPr>
        <w:t>у</w:t>
      </w:r>
      <w:r w:rsidRPr="00E048A3">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E048A3">
        <w:rPr>
          <w:rFonts w:ascii="Times New Roman" w:eastAsia="Times New Roman" w:hAnsi="Times New Roman" w:cs="Times New Roman"/>
          <w:color w:val="000000"/>
        </w:rPr>
        <w:t xml:space="preserve"> </w:t>
      </w:r>
    </w:p>
    <w:p w14:paraId="3ED29156" w14:textId="3716149B" w:rsidR="00811869" w:rsidRDefault="00173844" w:rsidP="00173844">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E048A3">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E048A3">
        <w:rPr>
          <w:rFonts w:ascii="Times New Roman" w:eastAsia="Times New Roman" w:hAnsi="Times New Roman" w:cs="Times New Roman"/>
        </w:rPr>
        <w:tab/>
      </w:r>
    </w:p>
    <w:p w14:paraId="65215C44" w14:textId="4BDD945D" w:rsidR="00E048A3" w:rsidRDefault="00E048A3" w:rsidP="00E048A3">
      <w:pPr>
        <w:shd w:val="clear" w:color="auto" w:fill="FFFFFF"/>
        <w:spacing w:after="0" w:line="240" w:lineRule="auto"/>
        <w:jc w:val="both"/>
        <w:rPr>
          <w:rFonts w:ascii="Times New Roman" w:eastAsia="Times New Roman" w:hAnsi="Times New Roman" w:cs="Times New Roman"/>
        </w:rPr>
      </w:pPr>
    </w:p>
    <w:p w14:paraId="2F1E6EBA" w14:textId="5F1422EE" w:rsidR="00811869" w:rsidRPr="00E048A3"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E048A3">
        <w:rPr>
          <w:rFonts w:ascii="Times New Roman" w:eastAsia="Times New Roman" w:hAnsi="Times New Roman" w:cs="Times New Roman"/>
          <w:b/>
          <w:i/>
          <w:highlight w:val="white"/>
        </w:rPr>
        <w:t>Таблиця</w:t>
      </w:r>
      <w:r w:rsidR="00FC52F0" w:rsidRPr="00E048A3">
        <w:rPr>
          <w:rFonts w:ascii="Times New Roman" w:eastAsia="Times New Roman" w:hAnsi="Times New Roman" w:cs="Times New Roman"/>
          <w:b/>
          <w:i/>
          <w:highlight w:val="white"/>
        </w:rPr>
        <w:t xml:space="preserve"> </w:t>
      </w:r>
      <w:r w:rsidRPr="00E048A3">
        <w:rPr>
          <w:rFonts w:ascii="Times New Roman" w:eastAsia="Times New Roman" w:hAnsi="Times New Roman" w:cs="Times New Roman"/>
          <w:b/>
          <w:i/>
          <w:highlight w:val="white"/>
        </w:rPr>
        <w:t>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992"/>
        <w:gridCol w:w="567"/>
        <w:gridCol w:w="3544"/>
        <w:gridCol w:w="2693"/>
      </w:tblGrid>
      <w:tr w:rsidR="00F227C9" w:rsidRPr="00E048A3" w14:paraId="553F3585" w14:textId="77777777" w:rsidTr="00AB16E9">
        <w:trPr>
          <w:trHeight w:val="20"/>
        </w:trPr>
        <w:tc>
          <w:tcPr>
            <w:tcW w:w="540" w:type="dxa"/>
            <w:vAlign w:val="center"/>
          </w:tcPr>
          <w:p w14:paraId="7BF1190E" w14:textId="77777777" w:rsidR="00F227C9" w:rsidRPr="00E048A3" w:rsidRDefault="00F227C9" w:rsidP="00AB16E9">
            <w:pPr>
              <w:spacing w:after="0" w:line="240" w:lineRule="auto"/>
              <w:jc w:val="center"/>
              <w:rPr>
                <w:rFonts w:ascii="Times New Roman" w:hAnsi="Times New Roman" w:cs="Times New Roman"/>
                <w:b/>
                <w:color w:val="000000"/>
              </w:rPr>
            </w:pPr>
            <w:bookmarkStart w:id="0" w:name="_Hlk135837915"/>
            <w:r w:rsidRPr="00E048A3">
              <w:rPr>
                <w:rFonts w:ascii="Times New Roman" w:hAnsi="Times New Roman" w:cs="Times New Roman"/>
                <w:b/>
                <w:color w:val="000000"/>
              </w:rPr>
              <w:t>№</w:t>
            </w:r>
          </w:p>
          <w:p w14:paraId="6B5B2572" w14:textId="77777777" w:rsidR="00F227C9" w:rsidRPr="00E048A3" w:rsidRDefault="00F227C9" w:rsidP="00AB16E9">
            <w:pPr>
              <w:tabs>
                <w:tab w:val="left" w:pos="2715"/>
              </w:tabs>
              <w:spacing w:after="0" w:line="240" w:lineRule="auto"/>
              <w:jc w:val="center"/>
              <w:rPr>
                <w:rFonts w:ascii="Times New Roman" w:hAnsi="Times New Roman" w:cs="Times New Roman"/>
                <w:color w:val="000000"/>
              </w:rPr>
            </w:pPr>
            <w:r w:rsidRPr="00E048A3">
              <w:rPr>
                <w:rFonts w:ascii="Times New Roman" w:hAnsi="Times New Roman" w:cs="Times New Roman"/>
                <w:b/>
                <w:color w:val="000000"/>
              </w:rPr>
              <w:t>з/п</w:t>
            </w:r>
          </w:p>
        </w:tc>
        <w:tc>
          <w:tcPr>
            <w:tcW w:w="1440" w:type="dxa"/>
            <w:vAlign w:val="center"/>
          </w:tcPr>
          <w:p w14:paraId="22B86DE4" w14:textId="77777777" w:rsidR="00F227C9" w:rsidRPr="00E048A3" w:rsidRDefault="00F227C9" w:rsidP="00AB16E9">
            <w:pPr>
              <w:tabs>
                <w:tab w:val="left" w:pos="2715"/>
              </w:tabs>
              <w:spacing w:after="0" w:line="240" w:lineRule="auto"/>
              <w:jc w:val="center"/>
              <w:rPr>
                <w:rFonts w:ascii="Times New Roman" w:hAnsi="Times New Roman" w:cs="Times New Roman"/>
                <w:b/>
                <w:color w:val="000000"/>
              </w:rPr>
            </w:pPr>
            <w:r w:rsidRPr="00E048A3">
              <w:rPr>
                <w:rFonts w:ascii="Times New Roman" w:hAnsi="Times New Roman" w:cs="Times New Roman"/>
                <w:b/>
                <w:color w:val="000000"/>
              </w:rPr>
              <w:t>Назва товару</w:t>
            </w:r>
          </w:p>
        </w:tc>
        <w:tc>
          <w:tcPr>
            <w:tcW w:w="992" w:type="dxa"/>
            <w:vAlign w:val="center"/>
          </w:tcPr>
          <w:p w14:paraId="185C97D3" w14:textId="77777777" w:rsidR="00F227C9" w:rsidRPr="00E048A3" w:rsidRDefault="00F227C9" w:rsidP="00AB16E9">
            <w:pPr>
              <w:tabs>
                <w:tab w:val="left" w:pos="2715"/>
              </w:tabs>
              <w:spacing w:after="0" w:line="240" w:lineRule="auto"/>
              <w:jc w:val="center"/>
              <w:rPr>
                <w:rFonts w:ascii="Times New Roman" w:hAnsi="Times New Roman" w:cs="Times New Roman"/>
                <w:color w:val="000000"/>
              </w:rPr>
            </w:pPr>
            <w:r w:rsidRPr="00E048A3">
              <w:rPr>
                <w:rFonts w:ascii="Times New Roman" w:hAnsi="Times New Roman" w:cs="Times New Roman"/>
                <w:b/>
                <w:color w:val="000000"/>
              </w:rPr>
              <w:t>Од. виміру</w:t>
            </w:r>
          </w:p>
        </w:tc>
        <w:tc>
          <w:tcPr>
            <w:tcW w:w="567" w:type="dxa"/>
            <w:vAlign w:val="center"/>
          </w:tcPr>
          <w:p w14:paraId="333944E2" w14:textId="77777777" w:rsidR="00F227C9" w:rsidRPr="00E048A3" w:rsidRDefault="00F227C9" w:rsidP="00AB16E9">
            <w:pPr>
              <w:tabs>
                <w:tab w:val="left" w:pos="2715"/>
              </w:tabs>
              <w:spacing w:after="0" w:line="240" w:lineRule="auto"/>
              <w:jc w:val="center"/>
              <w:rPr>
                <w:rFonts w:ascii="Times New Roman" w:hAnsi="Times New Roman" w:cs="Times New Roman"/>
                <w:color w:val="000000"/>
              </w:rPr>
            </w:pPr>
            <w:r w:rsidRPr="00E048A3">
              <w:rPr>
                <w:rFonts w:ascii="Times New Roman" w:hAnsi="Times New Roman" w:cs="Times New Roman"/>
                <w:b/>
                <w:color w:val="000000"/>
              </w:rPr>
              <w:t>К-ть</w:t>
            </w:r>
          </w:p>
        </w:tc>
        <w:tc>
          <w:tcPr>
            <w:tcW w:w="3544" w:type="dxa"/>
            <w:vAlign w:val="center"/>
          </w:tcPr>
          <w:p w14:paraId="371453AA" w14:textId="77777777" w:rsidR="00F227C9" w:rsidRPr="00E048A3" w:rsidRDefault="00F227C9" w:rsidP="00AB16E9">
            <w:pPr>
              <w:tabs>
                <w:tab w:val="left" w:pos="2715"/>
              </w:tabs>
              <w:spacing w:after="0" w:line="240" w:lineRule="auto"/>
              <w:jc w:val="center"/>
              <w:rPr>
                <w:rFonts w:ascii="Times New Roman" w:hAnsi="Times New Roman" w:cs="Times New Roman"/>
                <w:b/>
                <w:color w:val="000000"/>
              </w:rPr>
            </w:pPr>
            <w:r w:rsidRPr="00E048A3">
              <w:rPr>
                <w:rFonts w:ascii="Times New Roman" w:hAnsi="Times New Roman" w:cs="Times New Roman"/>
                <w:b/>
                <w:color w:val="000000"/>
              </w:rPr>
              <w:t>Ескіз виробу</w:t>
            </w:r>
          </w:p>
        </w:tc>
        <w:tc>
          <w:tcPr>
            <w:tcW w:w="2693" w:type="dxa"/>
          </w:tcPr>
          <w:p w14:paraId="21DA7820" w14:textId="1F69D2BB" w:rsidR="00F227C9" w:rsidRPr="00E048A3" w:rsidRDefault="00AC4904" w:rsidP="00AB16E9">
            <w:pPr>
              <w:tabs>
                <w:tab w:val="left" w:pos="2715"/>
              </w:tabs>
              <w:spacing w:after="0" w:line="240" w:lineRule="auto"/>
              <w:jc w:val="center"/>
              <w:rPr>
                <w:rFonts w:ascii="Times New Roman" w:hAnsi="Times New Roman" w:cs="Times New Roman"/>
                <w:b/>
                <w:color w:val="000000"/>
              </w:rPr>
            </w:pPr>
            <w:r w:rsidRPr="00E048A3">
              <w:rPr>
                <w:rFonts w:ascii="Times New Roman" w:hAnsi="Times New Roman" w:cs="Times New Roman"/>
                <w:b/>
                <w:color w:val="000000"/>
              </w:rPr>
              <w:t>Опис та т</w:t>
            </w:r>
            <w:r w:rsidR="00F227C9" w:rsidRPr="00E048A3">
              <w:rPr>
                <w:rFonts w:ascii="Times New Roman" w:hAnsi="Times New Roman" w:cs="Times New Roman"/>
                <w:b/>
                <w:color w:val="000000"/>
              </w:rPr>
              <w:t>ехнічні характеристики</w:t>
            </w:r>
          </w:p>
        </w:tc>
      </w:tr>
      <w:tr w:rsidR="00F227C9" w:rsidRPr="00E048A3" w14:paraId="32D379F9" w14:textId="77777777" w:rsidTr="00E048A3">
        <w:trPr>
          <w:trHeight w:val="1125"/>
        </w:trPr>
        <w:tc>
          <w:tcPr>
            <w:tcW w:w="540" w:type="dxa"/>
            <w:vAlign w:val="center"/>
          </w:tcPr>
          <w:p w14:paraId="74F51D9C" w14:textId="77777777" w:rsidR="00F227C9" w:rsidRPr="00E048A3" w:rsidRDefault="00F227C9" w:rsidP="00AB16E9">
            <w:pPr>
              <w:spacing w:after="0" w:line="240" w:lineRule="auto"/>
              <w:jc w:val="center"/>
              <w:rPr>
                <w:rFonts w:ascii="Times New Roman" w:hAnsi="Times New Roman" w:cs="Times New Roman"/>
                <w:bCs/>
                <w:color w:val="000000"/>
              </w:rPr>
            </w:pPr>
            <w:r w:rsidRPr="00E048A3">
              <w:rPr>
                <w:rFonts w:ascii="Times New Roman" w:hAnsi="Times New Roman" w:cs="Times New Roman"/>
                <w:bCs/>
                <w:color w:val="000000"/>
              </w:rPr>
              <w:t>1</w:t>
            </w:r>
          </w:p>
        </w:tc>
        <w:tc>
          <w:tcPr>
            <w:tcW w:w="1440" w:type="dxa"/>
            <w:vAlign w:val="center"/>
          </w:tcPr>
          <w:p w14:paraId="7A7DD1E5" w14:textId="1C4DC9BA" w:rsidR="00F227C9" w:rsidRPr="00E048A3" w:rsidRDefault="00173844" w:rsidP="00AB16E9">
            <w:pPr>
              <w:spacing w:after="0" w:line="240" w:lineRule="auto"/>
              <w:jc w:val="center"/>
              <w:rPr>
                <w:rFonts w:ascii="Times New Roman" w:hAnsi="Times New Roman" w:cs="Times New Roman"/>
                <w:bCs/>
              </w:rPr>
            </w:pPr>
            <w:r w:rsidRPr="00E048A3">
              <w:rPr>
                <w:rFonts w:ascii="Times New Roman" w:eastAsia="Times New Roman" w:hAnsi="Times New Roman" w:cs="Times New Roman"/>
                <w:color w:val="000000"/>
              </w:rPr>
              <w:t>Візок для прибирання приміщень</w:t>
            </w:r>
          </w:p>
        </w:tc>
        <w:tc>
          <w:tcPr>
            <w:tcW w:w="992" w:type="dxa"/>
            <w:vAlign w:val="center"/>
          </w:tcPr>
          <w:p w14:paraId="47EA3182" w14:textId="77777777" w:rsidR="00F227C9" w:rsidRPr="00E048A3" w:rsidRDefault="00F227C9" w:rsidP="00AB16E9">
            <w:pPr>
              <w:spacing w:after="0" w:line="240" w:lineRule="auto"/>
              <w:jc w:val="center"/>
              <w:rPr>
                <w:rFonts w:ascii="Times New Roman" w:hAnsi="Times New Roman" w:cs="Times New Roman"/>
                <w:bCs/>
                <w:color w:val="000000"/>
              </w:rPr>
            </w:pPr>
            <w:r w:rsidRPr="00E048A3">
              <w:rPr>
                <w:rFonts w:ascii="Times New Roman" w:hAnsi="Times New Roman" w:cs="Times New Roman"/>
                <w:bCs/>
                <w:color w:val="000000"/>
              </w:rPr>
              <w:t>шт</w:t>
            </w:r>
          </w:p>
        </w:tc>
        <w:tc>
          <w:tcPr>
            <w:tcW w:w="567" w:type="dxa"/>
            <w:vAlign w:val="center"/>
          </w:tcPr>
          <w:p w14:paraId="7E7A10AE" w14:textId="526DD142" w:rsidR="00F227C9" w:rsidRPr="00E048A3" w:rsidRDefault="00F227C9" w:rsidP="00AB16E9">
            <w:pPr>
              <w:spacing w:after="0" w:line="240" w:lineRule="auto"/>
              <w:jc w:val="center"/>
              <w:rPr>
                <w:rFonts w:ascii="Times New Roman" w:hAnsi="Times New Roman" w:cs="Times New Roman"/>
                <w:bCs/>
                <w:color w:val="000000"/>
              </w:rPr>
            </w:pPr>
            <w:r w:rsidRPr="00E048A3">
              <w:rPr>
                <w:rFonts w:ascii="Times New Roman" w:hAnsi="Times New Roman" w:cs="Times New Roman"/>
                <w:bCs/>
                <w:color w:val="000000"/>
              </w:rPr>
              <w:t>1</w:t>
            </w:r>
          </w:p>
        </w:tc>
        <w:tc>
          <w:tcPr>
            <w:tcW w:w="3544" w:type="dxa"/>
          </w:tcPr>
          <w:p w14:paraId="0F08C93B" w14:textId="635A642B" w:rsidR="00E73602" w:rsidRPr="00E048A3" w:rsidRDefault="00E73602" w:rsidP="00436E7C">
            <w:pPr>
              <w:spacing w:after="0" w:line="240" w:lineRule="auto"/>
              <w:jc w:val="center"/>
              <w:rPr>
                <w:rFonts w:ascii="Times New Roman" w:hAnsi="Times New Roman" w:cs="Times New Roman"/>
                <w:bCs/>
                <w:lang w:val="en-US"/>
              </w:rPr>
            </w:pPr>
          </w:p>
          <w:p w14:paraId="65C3EF93" w14:textId="77777777" w:rsidR="00E73602" w:rsidRPr="00E048A3" w:rsidRDefault="00E73602" w:rsidP="00436E7C">
            <w:pPr>
              <w:spacing w:after="0" w:line="240" w:lineRule="auto"/>
              <w:jc w:val="center"/>
              <w:rPr>
                <w:rFonts w:ascii="Times New Roman" w:hAnsi="Times New Roman" w:cs="Times New Roman"/>
                <w:bCs/>
                <w:lang w:val="en-US"/>
              </w:rPr>
            </w:pPr>
          </w:p>
          <w:p w14:paraId="049C72C0" w14:textId="77777777" w:rsidR="00E73602" w:rsidRPr="00E048A3" w:rsidRDefault="00E73602" w:rsidP="00436E7C">
            <w:pPr>
              <w:spacing w:after="0" w:line="240" w:lineRule="auto"/>
              <w:jc w:val="center"/>
              <w:rPr>
                <w:rFonts w:ascii="Times New Roman" w:hAnsi="Times New Roman" w:cs="Times New Roman"/>
                <w:bCs/>
                <w:lang w:val="en-US"/>
              </w:rPr>
            </w:pPr>
          </w:p>
          <w:p w14:paraId="4D0DC5E6" w14:textId="77777777" w:rsidR="00E73602" w:rsidRPr="00E048A3" w:rsidRDefault="00E73602" w:rsidP="00436E7C">
            <w:pPr>
              <w:spacing w:after="0" w:line="240" w:lineRule="auto"/>
              <w:jc w:val="center"/>
              <w:rPr>
                <w:rFonts w:ascii="Times New Roman" w:hAnsi="Times New Roman" w:cs="Times New Roman"/>
                <w:bCs/>
                <w:lang w:val="en-US"/>
              </w:rPr>
            </w:pPr>
          </w:p>
          <w:p w14:paraId="729553FA" w14:textId="77777777" w:rsidR="00E73602" w:rsidRPr="00E048A3" w:rsidRDefault="00E73602" w:rsidP="00436E7C">
            <w:pPr>
              <w:spacing w:after="0" w:line="240" w:lineRule="auto"/>
              <w:jc w:val="center"/>
              <w:rPr>
                <w:rFonts w:ascii="Times New Roman" w:hAnsi="Times New Roman" w:cs="Times New Roman"/>
                <w:bCs/>
                <w:lang w:val="en-US"/>
              </w:rPr>
            </w:pPr>
          </w:p>
          <w:p w14:paraId="1902E700" w14:textId="77777777" w:rsidR="00E73602" w:rsidRPr="00E048A3" w:rsidRDefault="00E73602" w:rsidP="00436E7C">
            <w:pPr>
              <w:spacing w:after="0" w:line="240" w:lineRule="auto"/>
              <w:jc w:val="center"/>
              <w:rPr>
                <w:rFonts w:ascii="Times New Roman" w:hAnsi="Times New Roman" w:cs="Times New Roman"/>
                <w:bCs/>
                <w:lang w:val="en-US"/>
              </w:rPr>
            </w:pPr>
          </w:p>
          <w:p w14:paraId="74738538" w14:textId="381ED3E6" w:rsidR="00E73602" w:rsidRDefault="00E73602" w:rsidP="00436E7C">
            <w:pPr>
              <w:spacing w:after="0" w:line="240" w:lineRule="auto"/>
              <w:jc w:val="center"/>
              <w:rPr>
                <w:rFonts w:ascii="Times New Roman" w:hAnsi="Times New Roman" w:cs="Times New Roman"/>
                <w:bCs/>
                <w:lang w:val="en-US"/>
              </w:rPr>
            </w:pPr>
          </w:p>
          <w:p w14:paraId="11B3E36B" w14:textId="3D283093" w:rsidR="00E048A3" w:rsidRDefault="00E048A3" w:rsidP="00436E7C">
            <w:pPr>
              <w:spacing w:after="0" w:line="240" w:lineRule="auto"/>
              <w:jc w:val="center"/>
              <w:rPr>
                <w:rFonts w:ascii="Times New Roman" w:hAnsi="Times New Roman" w:cs="Times New Roman"/>
                <w:bCs/>
                <w:lang w:val="en-US"/>
              </w:rPr>
            </w:pPr>
          </w:p>
          <w:p w14:paraId="49DC53CA" w14:textId="248744CD" w:rsidR="00E048A3" w:rsidRDefault="00E048A3" w:rsidP="00436E7C">
            <w:pPr>
              <w:spacing w:after="0" w:line="240" w:lineRule="auto"/>
              <w:jc w:val="center"/>
              <w:rPr>
                <w:rFonts w:ascii="Times New Roman" w:hAnsi="Times New Roman" w:cs="Times New Roman"/>
                <w:bCs/>
                <w:lang w:val="en-US"/>
              </w:rPr>
            </w:pPr>
          </w:p>
          <w:p w14:paraId="74672CD5" w14:textId="352FE8B5" w:rsidR="00E048A3" w:rsidRDefault="00E048A3" w:rsidP="00436E7C">
            <w:pPr>
              <w:spacing w:after="0" w:line="240" w:lineRule="auto"/>
              <w:jc w:val="center"/>
              <w:rPr>
                <w:rFonts w:ascii="Times New Roman" w:hAnsi="Times New Roman" w:cs="Times New Roman"/>
                <w:bCs/>
                <w:lang w:val="en-US"/>
              </w:rPr>
            </w:pPr>
          </w:p>
          <w:p w14:paraId="09FF2F04" w14:textId="1DBB55F7" w:rsidR="00E048A3" w:rsidRDefault="00E048A3" w:rsidP="00436E7C">
            <w:pPr>
              <w:spacing w:after="0" w:line="240" w:lineRule="auto"/>
              <w:jc w:val="center"/>
              <w:rPr>
                <w:rFonts w:ascii="Times New Roman" w:hAnsi="Times New Roman" w:cs="Times New Roman"/>
                <w:bCs/>
                <w:lang w:val="en-US"/>
              </w:rPr>
            </w:pPr>
          </w:p>
          <w:p w14:paraId="36DDB056" w14:textId="71C29148" w:rsidR="00E048A3" w:rsidRDefault="00E048A3" w:rsidP="00436E7C">
            <w:pPr>
              <w:spacing w:after="0" w:line="240" w:lineRule="auto"/>
              <w:jc w:val="center"/>
              <w:rPr>
                <w:rFonts w:ascii="Times New Roman" w:hAnsi="Times New Roman" w:cs="Times New Roman"/>
                <w:bCs/>
                <w:lang w:val="en-US"/>
              </w:rPr>
            </w:pPr>
          </w:p>
          <w:p w14:paraId="504C6048" w14:textId="1D167E01" w:rsidR="00E048A3" w:rsidRDefault="00E048A3" w:rsidP="00436E7C">
            <w:pPr>
              <w:spacing w:after="0" w:line="240" w:lineRule="auto"/>
              <w:jc w:val="center"/>
              <w:rPr>
                <w:rFonts w:ascii="Times New Roman" w:hAnsi="Times New Roman" w:cs="Times New Roman"/>
                <w:bCs/>
                <w:lang w:val="en-US"/>
              </w:rPr>
            </w:pPr>
          </w:p>
          <w:p w14:paraId="02ECA9A9" w14:textId="77777777" w:rsidR="00E048A3" w:rsidRPr="00E048A3" w:rsidRDefault="00E048A3" w:rsidP="00436E7C">
            <w:pPr>
              <w:spacing w:after="0" w:line="240" w:lineRule="auto"/>
              <w:jc w:val="center"/>
              <w:rPr>
                <w:rFonts w:ascii="Times New Roman" w:hAnsi="Times New Roman" w:cs="Times New Roman"/>
                <w:bCs/>
                <w:lang w:val="en-US"/>
              </w:rPr>
            </w:pPr>
          </w:p>
          <w:p w14:paraId="10367DF5" w14:textId="77777777" w:rsidR="00E73602" w:rsidRPr="00E048A3" w:rsidRDefault="00E73602" w:rsidP="00436E7C">
            <w:pPr>
              <w:spacing w:after="0" w:line="240" w:lineRule="auto"/>
              <w:jc w:val="center"/>
              <w:rPr>
                <w:rFonts w:ascii="Times New Roman" w:hAnsi="Times New Roman" w:cs="Times New Roman"/>
                <w:bCs/>
                <w:lang w:val="en-US"/>
              </w:rPr>
            </w:pPr>
          </w:p>
          <w:p w14:paraId="0D805D96" w14:textId="77777777" w:rsidR="00E73602" w:rsidRPr="00E048A3" w:rsidRDefault="00E73602" w:rsidP="00436E7C">
            <w:pPr>
              <w:spacing w:after="0" w:line="240" w:lineRule="auto"/>
              <w:jc w:val="center"/>
              <w:rPr>
                <w:rFonts w:ascii="Times New Roman" w:hAnsi="Times New Roman" w:cs="Times New Roman"/>
                <w:bCs/>
                <w:lang w:val="en-US"/>
              </w:rPr>
            </w:pPr>
          </w:p>
          <w:p w14:paraId="1EBEE2BD" w14:textId="62132B0B" w:rsidR="00E73602" w:rsidRPr="00E048A3" w:rsidRDefault="00E048A3" w:rsidP="00E73602">
            <w:pPr>
              <w:spacing w:after="0" w:line="240" w:lineRule="auto"/>
              <w:jc w:val="both"/>
              <w:rPr>
                <w:rFonts w:ascii="Times New Roman" w:hAnsi="Times New Roman" w:cs="Times New Roman"/>
                <w:bCs/>
                <w:lang w:val="ru-RU"/>
              </w:rPr>
            </w:pPr>
            <w:r w:rsidRPr="00E048A3">
              <w:rPr>
                <w:noProof/>
              </w:rPr>
              <w:drawing>
                <wp:inline distT="0" distB="0" distL="0" distR="0" wp14:anchorId="146726A1" wp14:editId="7E3E53B9">
                  <wp:extent cx="2113246" cy="2223770"/>
                  <wp:effectExtent l="0" t="0" r="1905" b="5080"/>
                  <wp:docPr id="7" name="Рисунок 7" descr="Візок для прибирання приміщень.  TSS-0008.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зок для прибирання приміщень.  TSS-0008. - Фото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575" cy="2232535"/>
                          </a:xfrm>
                          <a:prstGeom prst="rect">
                            <a:avLst/>
                          </a:prstGeom>
                          <a:noFill/>
                          <a:ln>
                            <a:noFill/>
                          </a:ln>
                        </pic:spPr>
                      </pic:pic>
                    </a:graphicData>
                  </a:graphic>
                </wp:inline>
              </w:drawing>
            </w:r>
          </w:p>
        </w:tc>
        <w:tc>
          <w:tcPr>
            <w:tcW w:w="2693" w:type="dxa"/>
          </w:tcPr>
          <w:p w14:paraId="3691BD5B" w14:textId="77777777" w:rsidR="00173844" w:rsidRPr="00E048A3" w:rsidRDefault="00173844" w:rsidP="00173844">
            <w:pPr>
              <w:spacing w:after="0" w:line="240" w:lineRule="auto"/>
              <w:rPr>
                <w:rFonts w:ascii="Times New Roman" w:hAnsi="Times New Roman" w:cs="Times New Roman"/>
                <w:b/>
                <w:bCs/>
                <w:lang w:val="ru-UA" w:eastAsia="ru-UA"/>
              </w:rPr>
            </w:pPr>
            <w:proofErr w:type="spellStart"/>
            <w:r w:rsidRPr="00E048A3">
              <w:rPr>
                <w:rFonts w:ascii="Times New Roman" w:hAnsi="Times New Roman" w:cs="Times New Roman"/>
                <w:b/>
                <w:bCs/>
                <w:lang w:val="ru-UA" w:eastAsia="ru-UA"/>
              </w:rPr>
              <w:lastRenderedPageBreak/>
              <w:t>Комплектація</w:t>
            </w:r>
            <w:proofErr w:type="spellEnd"/>
            <w:r w:rsidRPr="00E048A3">
              <w:rPr>
                <w:rFonts w:ascii="Times New Roman" w:hAnsi="Times New Roman" w:cs="Times New Roman"/>
                <w:b/>
                <w:bCs/>
                <w:lang w:val="ru-UA" w:eastAsia="ru-UA"/>
              </w:rPr>
              <w:t xml:space="preserve"> </w:t>
            </w:r>
            <w:proofErr w:type="spellStart"/>
            <w:r w:rsidRPr="00E048A3">
              <w:rPr>
                <w:rFonts w:ascii="Times New Roman" w:hAnsi="Times New Roman" w:cs="Times New Roman"/>
                <w:b/>
                <w:bCs/>
                <w:lang w:val="ru-UA" w:eastAsia="ru-UA"/>
              </w:rPr>
              <w:t>візка</w:t>
            </w:r>
            <w:proofErr w:type="spellEnd"/>
            <w:r w:rsidRPr="00E048A3">
              <w:rPr>
                <w:rFonts w:ascii="Times New Roman" w:hAnsi="Times New Roman" w:cs="Times New Roman"/>
                <w:b/>
                <w:bCs/>
                <w:lang w:val="ru-UA" w:eastAsia="ru-UA"/>
              </w:rPr>
              <w:t>:</w:t>
            </w:r>
          </w:p>
          <w:p w14:paraId="101A27D9" w14:textId="42ED3C3E"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база XL TS PODS-0020</w:t>
            </w:r>
          </w:p>
          <w:p w14:paraId="567776DD" w14:textId="222CFE14"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2 x бампер №1 комплекту TS ODB-0001</w:t>
            </w:r>
          </w:p>
          <w:p w14:paraId="4017DD9E" w14:textId="331BF9CB"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2 х бампера No 2 комплекту TS ODB-0002</w:t>
            </w:r>
          </w:p>
          <w:p w14:paraId="6E9DCE5D" w14:textId="534AA0E2"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2 x </w:t>
            </w:r>
            <w:proofErr w:type="spellStart"/>
            <w:r w:rsidRPr="00E048A3">
              <w:rPr>
                <w:rFonts w:ascii="Times New Roman" w:hAnsi="Times New Roman" w:cs="Times New Roman"/>
                <w:lang w:val="ru-UA" w:eastAsia="ru-UA"/>
              </w:rPr>
              <w:t>торцева</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кришка</w:t>
            </w:r>
            <w:proofErr w:type="spellEnd"/>
            <w:r w:rsidRPr="00E048A3">
              <w:rPr>
                <w:rFonts w:ascii="Times New Roman" w:hAnsi="Times New Roman" w:cs="Times New Roman"/>
                <w:lang w:val="ru-UA" w:eastAsia="ru-UA"/>
              </w:rPr>
              <w:t xml:space="preserve"> для комплекту TS ZASL-0026</w:t>
            </w:r>
          </w:p>
          <w:p w14:paraId="3702A911" w14:textId="710AEA85"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lastRenderedPageBreak/>
              <w:t>-</w:t>
            </w:r>
            <w:r w:rsidRPr="00E048A3">
              <w:rPr>
                <w:rFonts w:ascii="Times New Roman" w:hAnsi="Times New Roman" w:cs="Times New Roman"/>
                <w:lang w:val="ru-UA" w:eastAsia="ru-UA"/>
              </w:rPr>
              <w:t xml:space="preserve">4 x </w:t>
            </w:r>
            <w:proofErr w:type="spellStart"/>
            <w:r w:rsidRPr="00E048A3">
              <w:rPr>
                <w:rFonts w:ascii="Times New Roman" w:hAnsi="Times New Roman" w:cs="Times New Roman"/>
                <w:lang w:val="ru-UA" w:eastAsia="ru-UA"/>
              </w:rPr>
              <w:t>тримач</w:t>
            </w:r>
            <w:proofErr w:type="spellEnd"/>
            <w:r w:rsidRPr="00E048A3">
              <w:rPr>
                <w:rFonts w:ascii="Times New Roman" w:hAnsi="Times New Roman" w:cs="Times New Roman"/>
                <w:lang w:val="ru-UA" w:eastAsia="ru-UA"/>
              </w:rPr>
              <w:t xml:space="preserve"> для </w:t>
            </w:r>
            <w:proofErr w:type="spellStart"/>
            <w:r w:rsidRPr="00E048A3">
              <w:rPr>
                <w:rFonts w:ascii="Times New Roman" w:hAnsi="Times New Roman" w:cs="Times New Roman"/>
                <w:lang w:val="ru-UA" w:eastAsia="ru-UA"/>
              </w:rPr>
              <w:t>мішків</w:t>
            </w:r>
            <w:proofErr w:type="spellEnd"/>
            <w:r w:rsidRPr="00E048A3">
              <w:rPr>
                <w:rFonts w:ascii="Times New Roman" w:hAnsi="Times New Roman" w:cs="Times New Roman"/>
                <w:lang w:val="ru-UA" w:eastAsia="ru-UA"/>
              </w:rPr>
              <w:t xml:space="preserve"> TS UCHW-0038</w:t>
            </w:r>
          </w:p>
          <w:p w14:paraId="7C1CBE93" w14:textId="4AD3EA26"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ковшоподіл</w:t>
            </w:r>
            <w:proofErr w:type="spellEnd"/>
            <w:r w:rsidRPr="00E048A3">
              <w:rPr>
                <w:rFonts w:ascii="Times New Roman" w:hAnsi="Times New Roman" w:cs="Times New Roman"/>
                <w:lang w:val="ru-UA" w:eastAsia="ru-UA"/>
              </w:rPr>
              <w:t xml:space="preserve"> TS PRZEG-0005</w:t>
            </w:r>
          </w:p>
          <w:p w14:paraId="75C7FF97" w14:textId="3ECA9B22"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трубка - опора </w:t>
            </w:r>
            <w:proofErr w:type="spellStart"/>
            <w:r w:rsidRPr="00E048A3">
              <w:rPr>
                <w:rFonts w:ascii="Times New Roman" w:hAnsi="Times New Roman" w:cs="Times New Roman"/>
                <w:lang w:val="ru-UA" w:eastAsia="ru-UA"/>
              </w:rPr>
              <w:t>преса</w:t>
            </w:r>
            <w:proofErr w:type="spellEnd"/>
            <w:r w:rsidRPr="00E048A3">
              <w:rPr>
                <w:rFonts w:ascii="Times New Roman" w:hAnsi="Times New Roman" w:cs="Times New Roman"/>
                <w:lang w:val="ru-UA" w:eastAsia="ru-UA"/>
              </w:rPr>
              <w:t xml:space="preserve"> RURK -0033</w:t>
            </w:r>
          </w:p>
          <w:p w14:paraId="14A53D2B" w14:textId="7DAE2D55"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2 x трубка - </w:t>
            </w:r>
            <w:proofErr w:type="spellStart"/>
            <w:r w:rsidRPr="00E048A3">
              <w:rPr>
                <w:rFonts w:ascii="Times New Roman" w:hAnsi="Times New Roman" w:cs="Times New Roman"/>
                <w:lang w:val="ru-UA" w:eastAsia="ru-UA"/>
              </w:rPr>
              <w:t>основна</w:t>
            </w:r>
            <w:proofErr w:type="spellEnd"/>
            <w:r w:rsidRPr="00E048A3">
              <w:rPr>
                <w:rFonts w:ascii="Times New Roman" w:hAnsi="Times New Roman" w:cs="Times New Roman"/>
                <w:lang w:val="ru-UA" w:eastAsia="ru-UA"/>
              </w:rPr>
              <w:t xml:space="preserve"> рама ML (900 мм) RURK -0046</w:t>
            </w:r>
          </w:p>
          <w:p w14:paraId="22285119" w14:textId="1E0E08BF"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4 x 100 мм коло з монтажною пластиною KOLK-0006</w:t>
            </w:r>
          </w:p>
          <w:p w14:paraId="7FBBE194" w14:textId="1B724C66"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відро</w:t>
            </w:r>
            <w:proofErr w:type="spellEnd"/>
            <w:r w:rsidRPr="00E048A3">
              <w:rPr>
                <w:rFonts w:ascii="Times New Roman" w:hAnsi="Times New Roman" w:cs="Times New Roman"/>
                <w:lang w:val="ru-UA" w:eastAsia="ru-UA"/>
              </w:rPr>
              <w:t xml:space="preserve"> 20 л TS </w:t>
            </w:r>
            <w:proofErr w:type="spellStart"/>
            <w:r w:rsidRPr="00E048A3">
              <w:rPr>
                <w:rFonts w:ascii="Times New Roman" w:hAnsi="Times New Roman" w:cs="Times New Roman"/>
                <w:lang w:val="ru-UA" w:eastAsia="ru-UA"/>
              </w:rPr>
              <w:t>помаранчевий</w:t>
            </w:r>
            <w:proofErr w:type="spellEnd"/>
            <w:r w:rsidRPr="00E048A3">
              <w:rPr>
                <w:rFonts w:ascii="Times New Roman" w:hAnsi="Times New Roman" w:cs="Times New Roman"/>
                <w:lang w:val="ru-UA" w:eastAsia="ru-UA"/>
              </w:rPr>
              <w:t xml:space="preserve"> WIAD-0038</w:t>
            </w:r>
          </w:p>
          <w:p w14:paraId="65C9DF21" w14:textId="0AE9A3B3"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відро</w:t>
            </w:r>
            <w:proofErr w:type="spellEnd"/>
            <w:r w:rsidRPr="00E048A3">
              <w:rPr>
                <w:rFonts w:ascii="Times New Roman" w:hAnsi="Times New Roman" w:cs="Times New Roman"/>
                <w:lang w:val="ru-UA" w:eastAsia="ru-UA"/>
              </w:rPr>
              <w:t xml:space="preserve"> 20 л TS </w:t>
            </w:r>
            <w:proofErr w:type="spellStart"/>
            <w:r w:rsidRPr="00E048A3">
              <w:rPr>
                <w:rFonts w:ascii="Times New Roman" w:hAnsi="Times New Roman" w:cs="Times New Roman"/>
                <w:lang w:val="ru-UA" w:eastAsia="ru-UA"/>
              </w:rPr>
              <w:t>синє</w:t>
            </w:r>
            <w:proofErr w:type="spellEnd"/>
            <w:r w:rsidRPr="00E048A3">
              <w:rPr>
                <w:rFonts w:ascii="Times New Roman" w:hAnsi="Times New Roman" w:cs="Times New Roman"/>
                <w:lang w:val="ru-UA" w:eastAsia="ru-UA"/>
              </w:rPr>
              <w:t xml:space="preserve"> WIAD-0039</w:t>
            </w:r>
          </w:p>
          <w:p w14:paraId="0C81D247" w14:textId="4039B7CF"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Віджим</w:t>
            </w:r>
            <w:proofErr w:type="spellEnd"/>
          </w:p>
          <w:p w14:paraId="6B6CA6BC" w14:textId="77777777" w:rsidR="00173844" w:rsidRPr="00E048A3" w:rsidRDefault="00173844" w:rsidP="00173844">
            <w:pPr>
              <w:spacing w:after="0" w:line="240" w:lineRule="auto"/>
              <w:rPr>
                <w:rFonts w:ascii="Times New Roman" w:hAnsi="Times New Roman" w:cs="Times New Roman"/>
                <w:lang w:val="ru-UA" w:eastAsia="ru-UA"/>
              </w:rPr>
            </w:pPr>
            <w:proofErr w:type="spellStart"/>
            <w:r w:rsidRPr="00E048A3">
              <w:rPr>
                <w:rFonts w:ascii="Times New Roman" w:hAnsi="Times New Roman" w:cs="Times New Roman"/>
                <w:lang w:val="ru-UA" w:eastAsia="ru-UA"/>
              </w:rPr>
              <w:t>кинджальна</w:t>
            </w:r>
            <w:proofErr w:type="spellEnd"/>
            <w:r w:rsidRPr="00E048A3">
              <w:rPr>
                <w:rFonts w:ascii="Times New Roman" w:hAnsi="Times New Roman" w:cs="Times New Roman"/>
                <w:lang w:val="ru-UA" w:eastAsia="ru-UA"/>
              </w:rPr>
              <w:t xml:space="preserve"> ручка UCHW-0034</w:t>
            </w:r>
          </w:p>
          <w:p w14:paraId="42457C4C" w14:textId="014D595E"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5 х </w:t>
            </w:r>
            <w:proofErr w:type="spellStart"/>
            <w:r w:rsidRPr="00E048A3">
              <w:rPr>
                <w:rFonts w:ascii="Times New Roman" w:hAnsi="Times New Roman" w:cs="Times New Roman"/>
                <w:lang w:val="ru-UA" w:eastAsia="ru-UA"/>
              </w:rPr>
              <w:t>застібка</w:t>
            </w:r>
            <w:proofErr w:type="spellEnd"/>
            <w:r w:rsidRPr="00E048A3">
              <w:rPr>
                <w:rFonts w:ascii="Times New Roman" w:hAnsi="Times New Roman" w:cs="Times New Roman"/>
                <w:lang w:val="ru-UA" w:eastAsia="ru-UA"/>
              </w:rPr>
              <w:t xml:space="preserve"> для сумки ZAPI-0001</w:t>
            </w:r>
          </w:p>
          <w:p w14:paraId="7EBE4F24" w14:textId="0F6A2479"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Мішок</w:t>
            </w:r>
            <w:proofErr w:type="spellEnd"/>
            <w:r w:rsidRPr="00E048A3">
              <w:rPr>
                <w:rFonts w:ascii="Times New Roman" w:hAnsi="Times New Roman" w:cs="Times New Roman"/>
                <w:lang w:val="ru-UA" w:eastAsia="ru-UA"/>
              </w:rPr>
              <w:t xml:space="preserve"> 120 л </w:t>
            </w:r>
            <w:proofErr w:type="spellStart"/>
            <w:r w:rsidRPr="00E048A3">
              <w:rPr>
                <w:rFonts w:ascii="Times New Roman" w:hAnsi="Times New Roman" w:cs="Times New Roman"/>
                <w:lang w:val="ru-UA" w:eastAsia="ru-UA"/>
              </w:rPr>
              <w:t>синій</w:t>
            </w:r>
            <w:proofErr w:type="spellEnd"/>
            <w:r w:rsidRPr="00E048A3">
              <w:rPr>
                <w:rFonts w:ascii="Times New Roman" w:hAnsi="Times New Roman" w:cs="Times New Roman"/>
                <w:lang w:val="ru-UA" w:eastAsia="ru-UA"/>
              </w:rPr>
              <w:t xml:space="preserve"> WORE-0002</w:t>
            </w:r>
          </w:p>
          <w:p w14:paraId="65EF089E" w14:textId="7605E7B5"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3 x </w:t>
            </w:r>
            <w:proofErr w:type="spellStart"/>
            <w:r w:rsidRPr="00E048A3">
              <w:rPr>
                <w:rFonts w:ascii="Times New Roman" w:hAnsi="Times New Roman" w:cs="Times New Roman"/>
                <w:lang w:val="ru-UA" w:eastAsia="ru-UA"/>
              </w:rPr>
              <w:t>кошик</w:t>
            </w:r>
            <w:proofErr w:type="spellEnd"/>
            <w:r w:rsidRPr="00E048A3">
              <w:rPr>
                <w:rFonts w:ascii="Times New Roman" w:hAnsi="Times New Roman" w:cs="Times New Roman"/>
                <w:lang w:val="ru-UA" w:eastAsia="ru-UA"/>
              </w:rPr>
              <w:t xml:space="preserve"> TS KOSZ-0018</w:t>
            </w:r>
          </w:p>
          <w:p w14:paraId="1E2A8F02" w14:textId="5B970778"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r w:rsidRPr="00E048A3">
              <w:rPr>
                <w:rFonts w:ascii="Times New Roman" w:hAnsi="Times New Roman" w:cs="Times New Roman"/>
                <w:lang w:val="ru-UA" w:eastAsia="ru-UA"/>
              </w:rPr>
              <w:t xml:space="preserve">2 </w:t>
            </w:r>
            <w:proofErr w:type="spellStart"/>
            <w:r w:rsidRPr="00E048A3">
              <w:rPr>
                <w:rFonts w:ascii="Times New Roman" w:hAnsi="Times New Roman" w:cs="Times New Roman"/>
                <w:lang w:val="ru-UA" w:eastAsia="ru-UA"/>
              </w:rPr>
              <w:t>відра</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синього</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кольору</w:t>
            </w:r>
            <w:proofErr w:type="spellEnd"/>
            <w:r w:rsidRPr="00E048A3">
              <w:rPr>
                <w:rFonts w:ascii="Times New Roman" w:hAnsi="Times New Roman" w:cs="Times New Roman"/>
                <w:lang w:val="ru-UA" w:eastAsia="ru-UA"/>
              </w:rPr>
              <w:t xml:space="preserve"> 6 л WIAD-0003</w:t>
            </w:r>
          </w:p>
          <w:p w14:paraId="61BD11FF" w14:textId="4C0680CD" w:rsidR="00173844"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Відро</w:t>
            </w:r>
            <w:proofErr w:type="spellEnd"/>
            <w:r w:rsidRPr="00E048A3">
              <w:rPr>
                <w:rFonts w:ascii="Times New Roman" w:hAnsi="Times New Roman" w:cs="Times New Roman"/>
                <w:lang w:val="ru-UA" w:eastAsia="ru-UA"/>
              </w:rPr>
              <w:t xml:space="preserve"> 6 л </w:t>
            </w:r>
            <w:proofErr w:type="spellStart"/>
            <w:r w:rsidRPr="00E048A3">
              <w:rPr>
                <w:rFonts w:ascii="Times New Roman" w:hAnsi="Times New Roman" w:cs="Times New Roman"/>
                <w:lang w:val="ru-UA" w:eastAsia="ru-UA"/>
              </w:rPr>
              <w:t>помаранчеве</w:t>
            </w:r>
            <w:proofErr w:type="spellEnd"/>
            <w:r w:rsidRPr="00E048A3">
              <w:rPr>
                <w:rFonts w:ascii="Times New Roman" w:hAnsi="Times New Roman" w:cs="Times New Roman"/>
                <w:lang w:val="ru-UA" w:eastAsia="ru-UA"/>
              </w:rPr>
              <w:t xml:space="preserve"> WIAD-0040</w:t>
            </w:r>
          </w:p>
          <w:p w14:paraId="0DE82D5E" w14:textId="77777777" w:rsidR="00E73602" w:rsidRPr="00E048A3" w:rsidRDefault="00173844" w:rsidP="00173844">
            <w:pPr>
              <w:spacing w:after="0" w:line="240" w:lineRule="auto"/>
              <w:rPr>
                <w:rFonts w:ascii="Times New Roman" w:hAnsi="Times New Roman" w:cs="Times New Roman"/>
                <w:lang w:val="ru-UA" w:eastAsia="ru-UA"/>
              </w:rPr>
            </w:pPr>
            <w:r w:rsidRPr="00E048A3">
              <w:rPr>
                <w:rFonts w:ascii="Times New Roman" w:hAnsi="Times New Roman" w:cs="Times New Roman"/>
                <w:lang w:eastAsia="ru-UA"/>
              </w:rPr>
              <w:t>-</w:t>
            </w:r>
            <w:proofErr w:type="spellStart"/>
            <w:r w:rsidRPr="00E048A3">
              <w:rPr>
                <w:rFonts w:ascii="Times New Roman" w:hAnsi="Times New Roman" w:cs="Times New Roman"/>
                <w:lang w:val="ru-UA" w:eastAsia="ru-UA"/>
              </w:rPr>
              <w:t>чохол-мішок</w:t>
            </w:r>
            <w:proofErr w:type="spellEnd"/>
            <w:r w:rsidRPr="00E048A3">
              <w:rPr>
                <w:rFonts w:ascii="Times New Roman" w:hAnsi="Times New Roman" w:cs="Times New Roman"/>
                <w:lang w:val="ru-UA" w:eastAsia="ru-UA"/>
              </w:rPr>
              <w:t xml:space="preserve"> 120 л </w:t>
            </w:r>
            <w:proofErr w:type="spellStart"/>
            <w:r w:rsidRPr="00E048A3">
              <w:rPr>
                <w:rFonts w:ascii="Times New Roman" w:hAnsi="Times New Roman" w:cs="Times New Roman"/>
                <w:lang w:val="ru-UA" w:eastAsia="ru-UA"/>
              </w:rPr>
              <w:t>сірий</w:t>
            </w:r>
            <w:proofErr w:type="spellEnd"/>
            <w:r w:rsidRPr="00E048A3">
              <w:rPr>
                <w:rFonts w:ascii="Times New Roman" w:hAnsi="Times New Roman" w:cs="Times New Roman"/>
                <w:lang w:val="ru-UA" w:eastAsia="ru-UA"/>
              </w:rPr>
              <w:t xml:space="preserve">, </w:t>
            </w:r>
            <w:proofErr w:type="spellStart"/>
            <w:r w:rsidRPr="00E048A3">
              <w:rPr>
                <w:rFonts w:ascii="Times New Roman" w:hAnsi="Times New Roman" w:cs="Times New Roman"/>
                <w:lang w:val="ru-UA" w:eastAsia="ru-UA"/>
              </w:rPr>
              <w:t>бічний</w:t>
            </w:r>
            <w:proofErr w:type="spellEnd"/>
            <w:r w:rsidRPr="00E048A3">
              <w:rPr>
                <w:rFonts w:ascii="Times New Roman" w:hAnsi="Times New Roman" w:cs="Times New Roman"/>
                <w:lang w:val="ru-UA" w:eastAsia="ru-UA"/>
              </w:rPr>
              <w:t xml:space="preserve"> WORE-0033</w:t>
            </w:r>
          </w:p>
          <w:p w14:paraId="5517A759" w14:textId="77777777" w:rsidR="00173844" w:rsidRPr="00E048A3" w:rsidRDefault="00173844" w:rsidP="00173844">
            <w:pPr>
              <w:spacing w:after="0" w:line="240" w:lineRule="auto"/>
              <w:rPr>
                <w:rFonts w:ascii="Times New Roman" w:hAnsi="Times New Roman" w:cs="Times New Roman"/>
                <w:lang w:val="ru-UA" w:eastAsia="ru-UA"/>
              </w:rPr>
            </w:pPr>
          </w:p>
          <w:p w14:paraId="5A08B414" w14:textId="77777777" w:rsidR="00173844"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Опис та характеристики</w:t>
            </w:r>
            <w:r w:rsidR="00173844" w:rsidRPr="00E048A3">
              <w:rPr>
                <w:rFonts w:ascii="Times New Roman" w:hAnsi="Times New Roman" w:cs="Times New Roman"/>
                <w:lang w:eastAsia="ru-UA"/>
              </w:rPr>
              <w:t xml:space="preserve"> товару:</w:t>
            </w:r>
          </w:p>
          <w:p w14:paraId="03FE8931"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Візок призначений для прибирання приміщень;</w:t>
            </w:r>
          </w:p>
          <w:p w14:paraId="61C99DBB"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Рама виготовлена з нержавіючої сталі з напиленням;</w:t>
            </w:r>
          </w:p>
          <w:p w14:paraId="346E6C4E"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Розмір – 1175мм х640мм х1000мм</w:t>
            </w:r>
          </w:p>
          <w:p w14:paraId="193AF5E7"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Основа – пластикова;</w:t>
            </w:r>
          </w:p>
          <w:p w14:paraId="350A6440"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Відро на 6л. – 3 шт;</w:t>
            </w:r>
          </w:p>
          <w:p w14:paraId="2DF7AF80"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Відро на 20 л. – 2 шт;</w:t>
            </w:r>
          </w:p>
          <w:p w14:paraId="0B5F92A3"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кошика;</w:t>
            </w:r>
          </w:p>
          <w:p w14:paraId="0B3CA2B6"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віджимання;</w:t>
            </w:r>
          </w:p>
          <w:p w14:paraId="75C7B62D"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Мішок для сміття на 120 л – 1 шт</w:t>
            </w:r>
          </w:p>
          <w:p w14:paraId="6BC3FB33" w14:textId="77777777"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чохла для сміттєвого мішка;</w:t>
            </w:r>
          </w:p>
          <w:p w14:paraId="69531181" w14:textId="4F2836B9" w:rsidR="00E048A3" w:rsidRPr="00E048A3" w:rsidRDefault="00E048A3" w:rsidP="00E048A3">
            <w:pPr>
              <w:spacing w:after="0" w:line="240" w:lineRule="auto"/>
              <w:rPr>
                <w:rFonts w:ascii="Times New Roman" w:hAnsi="Times New Roman" w:cs="Times New Roman"/>
                <w:lang w:eastAsia="ru-UA"/>
              </w:rPr>
            </w:pPr>
            <w:r w:rsidRPr="00E048A3">
              <w:rPr>
                <w:rFonts w:ascii="Times New Roman" w:hAnsi="Times New Roman" w:cs="Times New Roman"/>
                <w:lang w:eastAsia="ru-UA"/>
              </w:rPr>
              <w:t>Наявність тримача руків’я</w:t>
            </w:r>
          </w:p>
        </w:tc>
      </w:tr>
    </w:tbl>
    <w:p w14:paraId="1C6E9D63" w14:textId="76682B27" w:rsidR="00F227C9" w:rsidRDefault="00F227C9" w:rsidP="00A506F9">
      <w:pPr>
        <w:pStyle w:val="a8"/>
        <w:spacing w:before="0" w:after="0"/>
        <w:ind w:firstLine="709"/>
        <w:jc w:val="both"/>
        <w:rPr>
          <w:noProof/>
          <w:sz w:val="22"/>
          <w:szCs w:val="22"/>
        </w:rPr>
      </w:pPr>
    </w:p>
    <w:p w14:paraId="3035C551" w14:textId="77777777" w:rsidR="00E048A3" w:rsidRPr="00E048A3" w:rsidRDefault="00E048A3" w:rsidP="00E048A3">
      <w:pPr>
        <w:widowControl w:val="0"/>
        <w:ind w:right="120"/>
        <w:jc w:val="both"/>
        <w:rPr>
          <w:rFonts w:ascii="Times New Roman" w:eastAsia="Times New Roman" w:hAnsi="Times New Roman" w:cs="Times New Roman"/>
          <w:b/>
          <w:bCs/>
          <w:sz w:val="24"/>
          <w:szCs w:val="24"/>
        </w:rPr>
      </w:pPr>
      <w:r w:rsidRPr="00E048A3">
        <w:rPr>
          <w:rFonts w:ascii="Times New Roman" w:eastAsia="Times New Roman" w:hAnsi="Times New Roman" w:cs="Times New Roman"/>
          <w:b/>
          <w:bCs/>
          <w:sz w:val="24"/>
          <w:szCs w:val="24"/>
        </w:rPr>
        <w:t>Додаткове комплектування:</w:t>
      </w:r>
    </w:p>
    <w:p w14:paraId="19DF782A" w14:textId="66787485"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Телескопічна швабра для дезінфекції стін та стелі – 1 шт</w:t>
      </w:r>
      <w:r w:rsidR="00580AFE">
        <w:rPr>
          <w:rFonts w:ascii="Times New Roman" w:eastAsia="Times New Roman" w:hAnsi="Times New Roman" w:cs="Times New Roman"/>
          <w:sz w:val="24"/>
          <w:szCs w:val="24"/>
        </w:rPr>
        <w:t>.</w:t>
      </w:r>
    </w:p>
    <w:p w14:paraId="2D119E87" w14:textId="4ABD97E1"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Швабра для дезінфекції підлоги – 1 шт</w:t>
      </w:r>
      <w:r w:rsidR="00580AFE">
        <w:rPr>
          <w:rFonts w:ascii="Times New Roman" w:eastAsia="Times New Roman" w:hAnsi="Times New Roman" w:cs="Times New Roman"/>
          <w:sz w:val="24"/>
          <w:szCs w:val="24"/>
        </w:rPr>
        <w:t>.</w:t>
      </w:r>
    </w:p>
    <w:p w14:paraId="17FB6E86" w14:textId="0537DA47"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Ганчірка-насадка </w:t>
      </w:r>
      <w:proofErr w:type="spellStart"/>
      <w:r>
        <w:rPr>
          <w:rFonts w:ascii="Times New Roman" w:eastAsia="Times New Roman" w:hAnsi="Times New Roman" w:cs="Times New Roman"/>
          <w:sz w:val="24"/>
          <w:szCs w:val="24"/>
        </w:rPr>
        <w:t>волокн</w:t>
      </w:r>
      <w:proofErr w:type="spellEnd"/>
      <w:r>
        <w:rPr>
          <w:rFonts w:ascii="Times New Roman" w:eastAsia="Times New Roman" w:hAnsi="Times New Roman" w:cs="Times New Roman"/>
          <w:sz w:val="24"/>
          <w:szCs w:val="24"/>
        </w:rPr>
        <w:t>., зелена – 8 шт</w:t>
      </w:r>
      <w:r w:rsidR="00580AFE">
        <w:rPr>
          <w:rFonts w:ascii="Times New Roman" w:eastAsia="Times New Roman" w:hAnsi="Times New Roman" w:cs="Times New Roman"/>
          <w:sz w:val="24"/>
          <w:szCs w:val="24"/>
        </w:rPr>
        <w:t>.</w:t>
      </w:r>
    </w:p>
    <w:p w14:paraId="23CBB71D" w14:textId="5AE45904"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Ганчірка-насадка </w:t>
      </w:r>
      <w:proofErr w:type="spellStart"/>
      <w:r>
        <w:rPr>
          <w:rFonts w:ascii="Times New Roman" w:eastAsia="Times New Roman" w:hAnsi="Times New Roman" w:cs="Times New Roman"/>
          <w:sz w:val="24"/>
          <w:szCs w:val="24"/>
        </w:rPr>
        <w:t>волокн</w:t>
      </w:r>
      <w:proofErr w:type="spellEnd"/>
      <w:r>
        <w:rPr>
          <w:rFonts w:ascii="Times New Roman" w:eastAsia="Times New Roman" w:hAnsi="Times New Roman" w:cs="Times New Roman"/>
          <w:sz w:val="24"/>
          <w:szCs w:val="24"/>
        </w:rPr>
        <w:t>., червона-7 шт</w:t>
      </w:r>
      <w:r w:rsidR="00580AFE">
        <w:rPr>
          <w:rFonts w:ascii="Times New Roman" w:eastAsia="Times New Roman" w:hAnsi="Times New Roman" w:cs="Times New Roman"/>
          <w:sz w:val="24"/>
          <w:szCs w:val="24"/>
        </w:rPr>
        <w:t>.</w:t>
      </w:r>
    </w:p>
    <w:p w14:paraId="593CA25C" w14:textId="77777777" w:rsidR="00E048A3" w:rsidRDefault="00E048A3" w:rsidP="00E048A3">
      <w:pPr>
        <w:pStyle w:val="a6"/>
        <w:widowControl w:val="0"/>
        <w:numPr>
          <w:ilvl w:val="0"/>
          <w:numId w:val="35"/>
        </w:numPr>
        <w:spacing w:after="160" w:line="259"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Моп</w:t>
      </w:r>
      <w:proofErr w:type="spellEnd"/>
      <w:r>
        <w:rPr>
          <w:rFonts w:ascii="Times New Roman" w:eastAsia="Times New Roman" w:hAnsi="Times New Roman" w:cs="Times New Roman"/>
          <w:sz w:val="24"/>
          <w:szCs w:val="24"/>
        </w:rPr>
        <w:t xml:space="preserve"> – 15 шт.</w:t>
      </w:r>
    </w:p>
    <w:p w14:paraId="062D8090" w14:textId="77777777" w:rsidR="00E048A3" w:rsidRPr="00974C73" w:rsidRDefault="00E048A3" w:rsidP="00E048A3">
      <w:pPr>
        <w:pStyle w:val="a6"/>
        <w:widowControl w:val="0"/>
        <w:numPr>
          <w:ilvl w:val="0"/>
          <w:numId w:val="35"/>
        </w:num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Підвісні кишені для візків на 6 кишень – 1 шт. </w:t>
      </w:r>
    </w:p>
    <w:p w14:paraId="154C78DF" w14:textId="77777777" w:rsidR="00E048A3" w:rsidRPr="00E048A3" w:rsidRDefault="00E048A3" w:rsidP="00A506F9">
      <w:pPr>
        <w:pStyle w:val="a8"/>
        <w:spacing w:before="0" w:after="0"/>
        <w:ind w:firstLine="709"/>
        <w:jc w:val="both"/>
        <w:rPr>
          <w:noProof/>
          <w:sz w:val="22"/>
          <w:szCs w:val="22"/>
          <w:lang w:val="uk-UA"/>
        </w:rPr>
      </w:pPr>
    </w:p>
    <w:p w14:paraId="77F953B9" w14:textId="77777777" w:rsidR="00E048A3" w:rsidRPr="00E048A3" w:rsidRDefault="00E048A3" w:rsidP="00A506F9">
      <w:pPr>
        <w:pStyle w:val="a8"/>
        <w:spacing w:before="0" w:after="0"/>
        <w:ind w:firstLine="709"/>
        <w:jc w:val="both"/>
        <w:rPr>
          <w:sz w:val="22"/>
          <w:szCs w:val="22"/>
          <w:lang w:val="uk-UA" w:eastAsia="ru-RU"/>
        </w:rPr>
      </w:pPr>
    </w:p>
    <w:p w14:paraId="2C0AA0EC" w14:textId="6B544F2F" w:rsidR="00A506F9" w:rsidRPr="00E048A3" w:rsidRDefault="00A506F9" w:rsidP="00A506F9">
      <w:pPr>
        <w:pStyle w:val="a8"/>
        <w:spacing w:before="0" w:after="0"/>
        <w:ind w:firstLine="709"/>
        <w:jc w:val="both"/>
        <w:rPr>
          <w:i/>
          <w:iCs/>
          <w:sz w:val="22"/>
          <w:szCs w:val="22"/>
          <w:lang w:val="uk-UA" w:eastAsia="ru-RU"/>
        </w:rPr>
      </w:pPr>
      <w:r w:rsidRPr="00E048A3">
        <w:rPr>
          <w:i/>
          <w:iCs/>
          <w:sz w:val="22"/>
          <w:szCs w:val="22"/>
          <w:lang w:val="uk-UA"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E048A3">
        <w:rPr>
          <w:i/>
          <w:iCs/>
          <w:sz w:val="22"/>
          <w:szCs w:val="22"/>
          <w:lang w:val="uk-UA"/>
        </w:rPr>
        <w:t>.</w:t>
      </w:r>
    </w:p>
    <w:bookmarkEnd w:id="0"/>
    <w:p w14:paraId="62CDAD8A" w14:textId="77777777" w:rsidR="00580AFE" w:rsidRPr="00B702FA" w:rsidRDefault="00580AFE" w:rsidP="00580AFE">
      <w:pPr>
        <w:suppressAutoHyphens/>
        <w:spacing w:after="0" w:line="240" w:lineRule="auto"/>
        <w:ind w:left="900"/>
        <w:jc w:val="center"/>
        <w:rPr>
          <w:rFonts w:ascii="Times New Roman" w:eastAsia="Times New Roman" w:hAnsi="Times New Roman" w:cs="Times New Roman"/>
          <w:b/>
          <w:kern w:val="1"/>
          <w:lang w:eastAsia="ru-RU"/>
        </w:rPr>
      </w:pPr>
      <w:r w:rsidRPr="00B702FA">
        <w:rPr>
          <w:rFonts w:ascii="Times New Roman" w:eastAsia="Times New Roman" w:hAnsi="Times New Roman" w:cs="Times New Roman"/>
          <w:b/>
          <w:kern w:val="1"/>
          <w:lang w:eastAsia="ru-RU"/>
        </w:rPr>
        <w:t>Загальні вимоги до предмету закупівлі:</w:t>
      </w:r>
    </w:p>
    <w:p w14:paraId="07877F3F" w14:textId="77777777" w:rsidR="00580AFE" w:rsidRPr="00B702FA" w:rsidRDefault="00580AFE" w:rsidP="00580AFE">
      <w:pPr>
        <w:suppressAutoHyphens/>
        <w:spacing w:after="0" w:line="240" w:lineRule="auto"/>
        <w:ind w:left="900"/>
        <w:jc w:val="center"/>
        <w:rPr>
          <w:rFonts w:ascii="Times New Roman" w:eastAsia="Times New Roman" w:hAnsi="Times New Roman" w:cs="Times New Roman"/>
          <w:b/>
          <w:kern w:val="1"/>
          <w:lang w:eastAsia="ru-RU"/>
        </w:rPr>
      </w:pPr>
    </w:p>
    <w:p w14:paraId="74294DE1" w14:textId="77777777" w:rsidR="00580AFE" w:rsidRPr="00A927AA" w:rsidRDefault="00580AFE" w:rsidP="00580AFE">
      <w:pPr>
        <w:pStyle w:val="a6"/>
        <w:widowControl w:val="0"/>
        <w:numPr>
          <w:ilvl w:val="0"/>
          <w:numId w:val="12"/>
        </w:numPr>
        <w:tabs>
          <w:tab w:val="left" w:pos="567"/>
          <w:tab w:val="left" w:pos="709"/>
          <w:tab w:val="left" w:pos="1134"/>
        </w:tabs>
        <w:suppressAutoHyphens/>
        <w:autoSpaceDN w:val="0"/>
        <w:spacing w:after="0" w:line="240" w:lineRule="auto"/>
        <w:ind w:left="0" w:firstLine="709"/>
        <w:jc w:val="both"/>
        <w:rPr>
          <w:rFonts w:ascii="Times New Roman" w:hAnsi="Times New Roman" w:cs="Times New Roman"/>
          <w:color w:val="000000"/>
          <w:shd w:val="clear" w:color="auto" w:fill="FFFFFF"/>
        </w:rPr>
      </w:pPr>
      <w:r w:rsidRPr="00A927AA">
        <w:rPr>
          <w:rFonts w:ascii="Times New Roman" w:hAnsi="Times New Roman" w:cs="Times New Roman"/>
          <w:color w:val="000000" w:themeColor="text1"/>
          <w:shd w:val="clear" w:color="auto" w:fill="FFFFFF"/>
        </w:rPr>
        <w:t>Товар повинен постачатись новим в упаковці та з маркуванням виробника, а також повинна бути в наявності технічна документація, яка входить до комплекту постачання фірми-виробника</w:t>
      </w:r>
      <w:r w:rsidRPr="00A927AA">
        <w:rPr>
          <w:rFonts w:ascii="Times New Roman" w:hAnsi="Times New Roman" w:cs="Times New Roman"/>
        </w:rPr>
        <w:t>.</w:t>
      </w:r>
    </w:p>
    <w:p w14:paraId="6F9DA134" w14:textId="77777777" w:rsidR="00580AFE" w:rsidRDefault="00580AFE" w:rsidP="00580AFE">
      <w:pPr>
        <w:pStyle w:val="ListParagraph1"/>
        <w:widowControl w:val="0"/>
        <w:numPr>
          <w:ilvl w:val="0"/>
          <w:numId w:val="12"/>
        </w:numPr>
        <w:tabs>
          <w:tab w:val="left" w:pos="567"/>
          <w:tab w:val="left" w:pos="993"/>
        </w:tabs>
        <w:autoSpaceDN w:val="0"/>
        <w:ind w:left="0" w:firstLine="709"/>
        <w:jc w:val="both"/>
        <w:rPr>
          <w:sz w:val="22"/>
          <w:szCs w:val="22"/>
          <w:lang w:val="uk-UA"/>
        </w:rPr>
      </w:pPr>
      <w:r w:rsidRPr="00644C7D">
        <w:rPr>
          <w:sz w:val="22"/>
          <w:szCs w:val="22"/>
          <w:lang w:val="uk-UA"/>
        </w:rPr>
        <w:t>В складі тендерної пропозиції Учасник повинен надати С</w:t>
      </w:r>
      <w:r w:rsidRPr="00644C7D">
        <w:rPr>
          <w:rFonts w:eastAsia="Times New Roman"/>
          <w:iCs/>
          <w:sz w:val="22"/>
          <w:szCs w:val="22"/>
          <w:lang w:val="uk-UA" w:eastAsia="ru-RU"/>
        </w:rPr>
        <w:t xml:space="preserve">ертифікати відповідності або </w:t>
      </w:r>
      <w:r>
        <w:rPr>
          <w:rFonts w:eastAsia="Times New Roman"/>
          <w:iCs/>
          <w:sz w:val="22"/>
          <w:szCs w:val="22"/>
          <w:lang w:val="uk-UA" w:eastAsia="ru-RU"/>
        </w:rPr>
        <w:t>якості, якщо за державними стандартами такі документи повинні бути наявні</w:t>
      </w:r>
      <w:r w:rsidRPr="00644C7D">
        <w:rPr>
          <w:rFonts w:eastAsia="Times New Roman"/>
          <w:iCs/>
          <w:sz w:val="22"/>
          <w:szCs w:val="22"/>
          <w:lang w:val="uk-UA" w:eastAsia="ru-RU"/>
        </w:rPr>
        <w:t xml:space="preserve">. </w:t>
      </w:r>
    </w:p>
    <w:p w14:paraId="0D3E3A76" w14:textId="77777777" w:rsidR="00580AFE" w:rsidRPr="00D21079" w:rsidRDefault="00580AFE" w:rsidP="00580AFE">
      <w:pPr>
        <w:pStyle w:val="a6"/>
        <w:numPr>
          <w:ilvl w:val="0"/>
          <w:numId w:val="12"/>
        </w:numPr>
        <w:tabs>
          <w:tab w:val="left" w:pos="993"/>
        </w:tabs>
        <w:spacing w:after="0" w:line="240" w:lineRule="auto"/>
        <w:ind w:left="0" w:firstLine="709"/>
        <w:jc w:val="both"/>
        <w:rPr>
          <w:rFonts w:ascii="Times New Roman" w:hAnsi="Times New Roman"/>
        </w:rPr>
      </w:pPr>
      <w:r w:rsidRPr="00D21079">
        <w:rPr>
          <w:rStyle w:val="T23"/>
        </w:rPr>
        <w:t xml:space="preserve">Товар, що є предметом закупівлі, постачається у зібраному вигляді, готовим до використання, про що Учасником </w:t>
      </w:r>
      <w:r w:rsidRPr="00D21079">
        <w:rPr>
          <w:rStyle w:val="T23"/>
          <w:u w:val="single"/>
        </w:rPr>
        <w:t>надається гарантійний лист</w:t>
      </w:r>
      <w:r w:rsidRPr="00D21079">
        <w:rPr>
          <w:rFonts w:ascii="Times New Roman" w:eastAsia="Times New Roman" w:hAnsi="Times New Roman" w:cs="Times New Roman"/>
          <w:kern w:val="2"/>
          <w:lang w:eastAsia="ru-RU"/>
        </w:rPr>
        <w:t>.</w:t>
      </w:r>
    </w:p>
    <w:p w14:paraId="27556A01" w14:textId="77777777" w:rsidR="00580AFE" w:rsidRPr="00F81A12" w:rsidRDefault="00580AFE" w:rsidP="00580AFE">
      <w:pPr>
        <w:pStyle w:val="a6"/>
        <w:numPr>
          <w:ilvl w:val="0"/>
          <w:numId w:val="12"/>
        </w:numPr>
        <w:tabs>
          <w:tab w:val="left" w:pos="851"/>
          <w:tab w:val="left" w:pos="993"/>
        </w:tabs>
        <w:spacing w:after="0" w:line="240" w:lineRule="auto"/>
        <w:ind w:left="0" w:firstLine="709"/>
        <w:jc w:val="both"/>
        <w:rPr>
          <w:rFonts w:ascii="Times New Roman" w:hAnsi="Times New Roman"/>
          <w:sz w:val="20"/>
          <w:szCs w:val="20"/>
        </w:rPr>
      </w:pPr>
      <w:r w:rsidRPr="00F81A12">
        <w:rPr>
          <w:rFonts w:ascii="Times New Roman" w:eastAsia="Times New Roman" w:hAnsi="Times New Roman" w:cs="Times New Roman"/>
          <w:color w:val="000000"/>
          <w:lang w:eastAsia="ru-RU"/>
        </w:rPr>
        <w:t xml:space="preserve">Товар, який постачається, </w:t>
      </w:r>
      <w:r>
        <w:rPr>
          <w:rFonts w:ascii="Times New Roman" w:eastAsia="Times New Roman" w:hAnsi="Times New Roman" w:cs="Times New Roman"/>
          <w:color w:val="000000"/>
          <w:lang w:eastAsia="ru-RU"/>
        </w:rPr>
        <w:t xml:space="preserve">повинен бути таким, що </w:t>
      </w:r>
      <w:r w:rsidRPr="00F81A12">
        <w:rPr>
          <w:rFonts w:ascii="Times New Roman" w:eastAsia="Times New Roman" w:hAnsi="Times New Roman" w:cs="Times New Roman"/>
          <w:color w:val="000000"/>
          <w:lang w:eastAsia="ru-RU"/>
        </w:rPr>
        <w:t>не перебував в використанні</w:t>
      </w:r>
      <w:r>
        <w:rPr>
          <w:rFonts w:ascii="Times New Roman" w:eastAsia="Times New Roman" w:hAnsi="Times New Roman" w:cs="Times New Roman"/>
          <w:color w:val="000000"/>
          <w:lang w:eastAsia="ru-RU"/>
        </w:rPr>
        <w:t xml:space="preserve"> та</w:t>
      </w:r>
      <w:r w:rsidRPr="00F81A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використовувався як демонстраційний виріб, про що </w:t>
      </w:r>
      <w:r w:rsidRPr="00EA4731">
        <w:rPr>
          <w:rFonts w:ascii="Times New Roman" w:eastAsia="Times New Roman" w:hAnsi="Times New Roman" w:cs="Times New Roman"/>
          <w:color w:val="000000"/>
          <w:u w:val="single"/>
          <w:lang w:eastAsia="ru-RU"/>
        </w:rPr>
        <w:t>надати гарантійний лист</w:t>
      </w:r>
      <w:r>
        <w:rPr>
          <w:rFonts w:ascii="Times New Roman" w:eastAsia="Times New Roman" w:hAnsi="Times New Roman" w:cs="Times New Roman"/>
          <w:color w:val="000000"/>
          <w:lang w:eastAsia="ru-RU"/>
        </w:rPr>
        <w:t xml:space="preserve"> в складі тендерної пропозиції</w:t>
      </w:r>
      <w:r w:rsidRPr="00F81A12">
        <w:rPr>
          <w:rFonts w:ascii="Times New Roman" w:eastAsia="Times New Roman" w:hAnsi="Times New Roman" w:cs="Times New Roman"/>
          <w:color w:val="000000"/>
          <w:lang w:eastAsia="ru-RU"/>
        </w:rPr>
        <w:t>.</w:t>
      </w:r>
    </w:p>
    <w:p w14:paraId="12D0777E" w14:textId="77777777" w:rsidR="00580AFE" w:rsidRPr="00D21079" w:rsidRDefault="00580AFE" w:rsidP="00580AFE">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bookmarkStart w:id="1" w:name="_Hlk135837111"/>
      <w:r w:rsidRPr="00D21079">
        <w:rPr>
          <w:rFonts w:ascii="Times New Roman" w:eastAsia="Times New Roman" w:hAnsi="Times New Roman" w:cs="Times New Roman"/>
          <w:color w:val="000000"/>
        </w:rPr>
        <w:t>Гарантія на Товар має складати не менше 12 місяців з дати поставки Товару і не може бути меншою від гарантійного строку заводу-виробника</w:t>
      </w:r>
      <w:bookmarkEnd w:id="1"/>
      <w:r>
        <w:rPr>
          <w:rFonts w:ascii="Times New Roman" w:eastAsia="Times New Roman" w:hAnsi="Times New Roman" w:cs="Times New Roman"/>
          <w:color w:val="000000"/>
        </w:rPr>
        <w:t xml:space="preserve">, </w:t>
      </w:r>
      <w:r w:rsidRPr="00D21079">
        <w:rPr>
          <w:rFonts w:ascii="Times New Roman" w:eastAsia="Times New Roman" w:hAnsi="Times New Roman" w:cs="Times New Roman"/>
          <w:bCs/>
          <w:iCs/>
          <w:color w:val="000000"/>
        </w:rPr>
        <w:t xml:space="preserve">на підтвердження </w:t>
      </w:r>
      <w:r>
        <w:rPr>
          <w:rFonts w:ascii="Times New Roman" w:eastAsia="Times New Roman" w:hAnsi="Times New Roman" w:cs="Times New Roman"/>
          <w:bCs/>
          <w:iCs/>
          <w:color w:val="000000"/>
        </w:rPr>
        <w:t xml:space="preserve">чого </w:t>
      </w:r>
      <w:r w:rsidRPr="00D21079">
        <w:rPr>
          <w:rFonts w:ascii="Times New Roman" w:eastAsia="Times New Roman" w:hAnsi="Times New Roman" w:cs="Times New Roman"/>
          <w:bCs/>
          <w:iCs/>
          <w:color w:val="000000"/>
        </w:rPr>
        <w:t>Учасник у складі тендерної пропозиції має надати гарантійний лист</w:t>
      </w:r>
      <w:r>
        <w:rPr>
          <w:rFonts w:ascii="Times New Roman" w:eastAsia="Times New Roman" w:hAnsi="Times New Roman" w:cs="Times New Roman"/>
          <w:bCs/>
          <w:iCs/>
          <w:color w:val="000000"/>
        </w:rPr>
        <w:t>.</w:t>
      </w:r>
    </w:p>
    <w:p w14:paraId="6284C90E" w14:textId="77777777" w:rsidR="00580AFE" w:rsidRPr="003113C8" w:rsidRDefault="00580AFE" w:rsidP="00580AFE">
      <w:pPr>
        <w:pStyle w:val="a6"/>
        <w:numPr>
          <w:ilvl w:val="0"/>
          <w:numId w:val="12"/>
        </w:numPr>
        <w:tabs>
          <w:tab w:val="left" w:pos="993"/>
        </w:tabs>
        <w:spacing w:after="0" w:line="240" w:lineRule="auto"/>
        <w:ind w:left="0" w:firstLine="709"/>
        <w:jc w:val="both"/>
        <w:rPr>
          <w:rFonts w:ascii="Times New Roman" w:eastAsia="Times New Roman" w:hAnsi="Times New Roman" w:cs="Times New Roman"/>
          <w:kern w:val="2"/>
          <w:lang w:eastAsia="ru-RU"/>
        </w:rPr>
      </w:pPr>
      <w:r w:rsidRPr="003113C8">
        <w:rPr>
          <w:rFonts w:ascii="Times New Roman" w:hAnsi="Times New Roman" w:cs="Times New Roman"/>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3113C8">
        <w:rPr>
          <w:rFonts w:ascii="Times New Roman" w:eastAsia="Times New Roman" w:hAnsi="Times New Roman" w:cs="Times New Roman"/>
          <w:kern w:val="2"/>
          <w:lang w:eastAsia="ru-RU"/>
        </w:rPr>
        <w:t xml:space="preserve"> </w:t>
      </w:r>
    </w:p>
    <w:p w14:paraId="1B220557" w14:textId="6FC104DC" w:rsidR="00580AFE" w:rsidRPr="00087AF7" w:rsidRDefault="00580AFE" w:rsidP="00580AFE">
      <w:pPr>
        <w:pStyle w:val="a6"/>
        <w:numPr>
          <w:ilvl w:val="0"/>
          <w:numId w:val="12"/>
        </w:numPr>
        <w:tabs>
          <w:tab w:val="left" w:pos="851"/>
          <w:tab w:val="left" w:pos="1134"/>
        </w:tabs>
        <w:spacing w:after="0" w:line="240" w:lineRule="auto"/>
        <w:ind w:left="0" w:firstLine="709"/>
        <w:jc w:val="both"/>
        <w:rPr>
          <w:rFonts w:ascii="Times New Roman" w:eastAsia="Times New Roman" w:hAnsi="Times New Roman"/>
          <w:color w:val="000000"/>
        </w:rPr>
      </w:pPr>
      <w:r w:rsidRPr="00D54B98">
        <w:rPr>
          <w:rFonts w:ascii="Times New Roman" w:eastAsia="Times New Roman" w:hAnsi="Times New Roman"/>
          <w:color w:val="000000"/>
          <w:sz w:val="23"/>
          <w:szCs w:val="23"/>
        </w:rPr>
        <w:t xml:space="preserve">Товар має бути поставлений Постачальником </w:t>
      </w:r>
      <w:r>
        <w:rPr>
          <w:rFonts w:ascii="Times New Roman" w:eastAsia="Times New Roman" w:hAnsi="Times New Roman"/>
          <w:color w:val="000000"/>
          <w:sz w:val="23"/>
          <w:szCs w:val="23"/>
        </w:rPr>
        <w:t xml:space="preserve">в строк </w:t>
      </w:r>
      <w:r w:rsidRPr="005D1CC7">
        <w:rPr>
          <w:rFonts w:ascii="Times New Roman" w:eastAsia="Times New Roman" w:hAnsi="Times New Roman"/>
          <w:b/>
          <w:bCs/>
          <w:color w:val="000000"/>
          <w:sz w:val="23"/>
          <w:szCs w:val="23"/>
        </w:rPr>
        <w:t xml:space="preserve">до </w:t>
      </w:r>
      <w:r>
        <w:rPr>
          <w:rFonts w:ascii="Times New Roman" w:eastAsia="Times New Roman" w:hAnsi="Times New Roman"/>
          <w:b/>
          <w:bCs/>
          <w:color w:val="000000"/>
          <w:sz w:val="23"/>
          <w:szCs w:val="23"/>
        </w:rPr>
        <w:t>2</w:t>
      </w:r>
      <w:r>
        <w:rPr>
          <w:rFonts w:ascii="Times New Roman" w:eastAsia="Times New Roman" w:hAnsi="Times New Roman"/>
          <w:b/>
          <w:bCs/>
          <w:color w:val="000000"/>
          <w:sz w:val="23"/>
          <w:szCs w:val="23"/>
        </w:rPr>
        <w:t>0</w:t>
      </w:r>
      <w:r w:rsidRPr="005D1CC7">
        <w:rPr>
          <w:rFonts w:ascii="Times New Roman" w:eastAsia="Times New Roman" w:hAnsi="Times New Roman"/>
          <w:b/>
          <w:bCs/>
          <w:color w:val="000000"/>
          <w:sz w:val="23"/>
          <w:szCs w:val="23"/>
        </w:rPr>
        <w:t xml:space="preserve"> </w:t>
      </w:r>
      <w:r>
        <w:rPr>
          <w:rFonts w:ascii="Times New Roman" w:eastAsia="Times New Roman" w:hAnsi="Times New Roman"/>
          <w:b/>
          <w:bCs/>
          <w:color w:val="000000"/>
          <w:sz w:val="23"/>
          <w:szCs w:val="23"/>
        </w:rPr>
        <w:t>серпня</w:t>
      </w:r>
      <w:r w:rsidRPr="005D1CC7">
        <w:rPr>
          <w:rFonts w:ascii="Times New Roman" w:eastAsia="Times New Roman" w:hAnsi="Times New Roman"/>
          <w:b/>
          <w:bCs/>
          <w:color w:val="000000"/>
          <w:sz w:val="23"/>
          <w:szCs w:val="23"/>
        </w:rPr>
        <w:t xml:space="preserve"> 2023 року</w:t>
      </w:r>
      <w:r>
        <w:rPr>
          <w:rFonts w:ascii="Times New Roman" w:eastAsia="Times New Roman" w:hAnsi="Times New Roman"/>
          <w:color w:val="000000"/>
          <w:sz w:val="23"/>
          <w:szCs w:val="23"/>
        </w:rPr>
        <w:t xml:space="preserve">, про що Учаснику </w:t>
      </w:r>
      <w:r w:rsidRPr="00D21079">
        <w:rPr>
          <w:rFonts w:ascii="Times New Roman" w:eastAsia="Times New Roman" w:hAnsi="Times New Roman"/>
          <w:color w:val="000000"/>
          <w:sz w:val="23"/>
          <w:szCs w:val="23"/>
          <w:u w:val="single"/>
        </w:rPr>
        <w:t>необхідно надати гарантійний лист</w:t>
      </w:r>
      <w:r w:rsidRPr="003113C8">
        <w:rPr>
          <w:rFonts w:ascii="Times New Roman" w:eastAsia="Times New Roman" w:hAnsi="Times New Roman"/>
          <w:color w:val="000000"/>
        </w:rPr>
        <w:t>. </w:t>
      </w:r>
    </w:p>
    <w:p w14:paraId="1EAE0170" w14:textId="5FC149E0" w:rsidR="005440A1" w:rsidRPr="00E048A3" w:rsidRDefault="005440A1" w:rsidP="005440A1">
      <w:pPr>
        <w:pStyle w:val="a6"/>
        <w:numPr>
          <w:ilvl w:val="0"/>
          <w:numId w:val="12"/>
        </w:numPr>
        <w:tabs>
          <w:tab w:val="left" w:pos="567"/>
          <w:tab w:val="left" w:pos="851"/>
          <w:tab w:val="left" w:pos="993"/>
        </w:tabs>
        <w:spacing w:after="0" w:line="240" w:lineRule="auto"/>
        <w:ind w:left="0" w:firstLine="709"/>
        <w:jc w:val="both"/>
        <w:rPr>
          <w:rFonts w:ascii="Times New Roman" w:eastAsia="Times New Roman" w:hAnsi="Times New Roman" w:cs="Times New Roman"/>
          <w:kern w:val="2"/>
          <w:lang w:eastAsia="ru-RU"/>
        </w:rPr>
      </w:pPr>
      <w:r w:rsidRPr="00E048A3">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E048A3">
        <w:rPr>
          <w:rFonts w:ascii="Times New Roman" w:eastAsia="Times New Roman" w:hAnsi="Times New Roman" w:cs="Times New Roman"/>
          <w:color w:val="000000"/>
          <w:u w:val="single"/>
        </w:rPr>
        <w:t>м.Вінниця, Хмельницьке шосе,96</w:t>
      </w:r>
      <w:r w:rsidRPr="00E048A3">
        <w:rPr>
          <w:rFonts w:ascii="Times New Roman" w:eastAsia="Times New Roman" w:hAnsi="Times New Roman" w:cs="Times New Roman"/>
          <w:color w:val="000000"/>
        </w:rPr>
        <w:t>.</w:t>
      </w:r>
    </w:p>
    <w:p w14:paraId="153C1036" w14:textId="67A8B080" w:rsidR="00B46E1A" w:rsidRPr="00E048A3" w:rsidRDefault="00B46E1A" w:rsidP="00B46E1A">
      <w:pPr>
        <w:spacing w:after="0" w:line="240" w:lineRule="auto"/>
        <w:ind w:firstLine="709"/>
        <w:jc w:val="both"/>
        <w:rPr>
          <w:rFonts w:ascii="Times New Roman" w:hAnsi="Times New Roman" w:cs="Times New Roman"/>
          <w:color w:val="000000"/>
        </w:rPr>
      </w:pPr>
      <w:r w:rsidRPr="00E048A3">
        <w:rPr>
          <w:rFonts w:ascii="Times New Roman" w:hAnsi="Times New Roman" w:cs="Times New Roman"/>
          <w:color w:val="000000"/>
        </w:rPr>
        <w:t>Додаткові послуги, які обов’язково надає учасник та включаються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в складі тендерної пропозиції гарантійний лист, що вказані додаткові послуги включені в ціну товару).</w:t>
      </w:r>
    </w:p>
    <w:p w14:paraId="3FE6606F" w14:textId="41F6E367" w:rsidR="00497460" w:rsidRPr="00E048A3" w:rsidRDefault="00497460" w:rsidP="005440A1">
      <w:pPr>
        <w:spacing w:after="0" w:line="240" w:lineRule="auto"/>
        <w:ind w:firstLine="709"/>
        <w:jc w:val="both"/>
        <w:rPr>
          <w:rFonts w:ascii="Times New Roman" w:hAnsi="Times New Roman" w:cs="Times New Roman"/>
        </w:rPr>
      </w:pPr>
    </w:p>
    <w:p w14:paraId="1388C253" w14:textId="77777777" w:rsidR="00FC7530" w:rsidRPr="00E048A3" w:rsidRDefault="00FC7530" w:rsidP="00FC7530">
      <w:pPr>
        <w:tabs>
          <w:tab w:val="left" w:pos="993"/>
        </w:tabs>
        <w:spacing w:after="0" w:line="240" w:lineRule="auto"/>
        <w:jc w:val="both"/>
        <w:rPr>
          <w:rFonts w:ascii="Times New Roman" w:eastAsia="Times New Roman" w:hAnsi="Times New Roman" w:cs="Times New Roman"/>
          <w:i/>
          <w:iCs/>
          <w:kern w:val="2"/>
          <w:lang w:eastAsia="ru-RU"/>
        </w:rPr>
      </w:pPr>
      <w:r w:rsidRPr="00E048A3">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E048A3">
        <w:rPr>
          <w:rFonts w:ascii="Times New Roman" w:eastAsia="Times New Roman" w:hAnsi="Times New Roman" w:cs="Times New Roman"/>
          <w:i/>
          <w:iCs/>
          <w:kern w:val="2"/>
          <w:lang w:eastAsia="ru-RU"/>
        </w:rPr>
        <w:t xml:space="preserve"> </w:t>
      </w:r>
    </w:p>
    <w:p w14:paraId="499930A2" w14:textId="77777777" w:rsidR="003D188E" w:rsidRPr="00E048A3" w:rsidRDefault="003D188E" w:rsidP="003D188E">
      <w:pPr>
        <w:widowControl w:val="0"/>
        <w:jc w:val="both"/>
        <w:rPr>
          <w:rFonts w:ascii="Times New Roman" w:eastAsia="Times New Roman" w:hAnsi="Times New Roman" w:cs="Times New Roman"/>
          <w:i/>
          <w:iCs/>
          <w:color w:val="000000"/>
        </w:rPr>
      </w:pPr>
    </w:p>
    <w:p w14:paraId="208D9484" w14:textId="2C0F287E" w:rsidR="003D188E" w:rsidRPr="00E048A3" w:rsidRDefault="003D188E" w:rsidP="003D188E">
      <w:pPr>
        <w:widowControl w:val="0"/>
        <w:jc w:val="both"/>
        <w:rPr>
          <w:rFonts w:ascii="Times New Roman" w:eastAsia="Times New Roman" w:hAnsi="Times New Roman" w:cs="Times New Roman"/>
          <w:i/>
          <w:iCs/>
          <w:color w:val="000000"/>
        </w:rPr>
      </w:pPr>
      <w:r w:rsidRPr="00E048A3">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E048A3">
        <w:rPr>
          <w:rFonts w:ascii="Times New Roman" w:eastAsia="Times New Roman" w:hAnsi="Times New Roman" w:cs="Times New Roman"/>
          <w:i/>
          <w:iCs/>
        </w:rPr>
        <w:t>у</w:t>
      </w:r>
      <w:r w:rsidRPr="00E048A3">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p w14:paraId="377EB8EA" w14:textId="77777777" w:rsidR="00FC7530" w:rsidRPr="00E048A3" w:rsidRDefault="00FC7530" w:rsidP="005440A1">
      <w:pPr>
        <w:spacing w:after="0" w:line="240" w:lineRule="auto"/>
        <w:ind w:firstLine="709"/>
        <w:jc w:val="both"/>
        <w:rPr>
          <w:rFonts w:ascii="Times New Roman" w:hAnsi="Times New Roman" w:cs="Times New Roman"/>
        </w:rPr>
      </w:pPr>
    </w:p>
    <w:sectPr w:rsidR="00FC7530" w:rsidRPr="00E048A3"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236609"/>
    <w:multiLevelType w:val="multilevel"/>
    <w:tmpl w:val="833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32BF3"/>
    <w:multiLevelType w:val="hybridMultilevel"/>
    <w:tmpl w:val="45148486"/>
    <w:lvl w:ilvl="0" w:tplc="C0005CB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2"/>
  </w:num>
  <w:num w:numId="6">
    <w:abstractNumId w:val="9"/>
  </w:num>
  <w:num w:numId="7">
    <w:abstractNumId w:val="14"/>
  </w:num>
  <w:num w:numId="8">
    <w:abstractNumId w:val="22"/>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8"/>
  </w:num>
  <w:num w:numId="19">
    <w:abstractNumId w:val="24"/>
  </w:num>
  <w:num w:numId="20">
    <w:abstractNumId w:val="13"/>
  </w:num>
  <w:num w:numId="21">
    <w:abstractNumId w:val="33"/>
  </w:num>
  <w:num w:numId="22">
    <w:abstractNumId w:val="7"/>
  </w:num>
  <w:num w:numId="23">
    <w:abstractNumId w:val="12"/>
  </w:num>
  <w:num w:numId="24">
    <w:abstractNumId w:val="16"/>
  </w:num>
  <w:num w:numId="25">
    <w:abstractNumId w:val="11"/>
  </w:num>
  <w:num w:numId="26">
    <w:abstractNumId w:val="31"/>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29"/>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1893"/>
    <w:rsid w:val="00035A62"/>
    <w:rsid w:val="00054308"/>
    <w:rsid w:val="00061EC5"/>
    <w:rsid w:val="00087AF7"/>
    <w:rsid w:val="00091FDA"/>
    <w:rsid w:val="000A07F8"/>
    <w:rsid w:val="000C7264"/>
    <w:rsid w:val="00102B84"/>
    <w:rsid w:val="00106D3C"/>
    <w:rsid w:val="001206B1"/>
    <w:rsid w:val="00145130"/>
    <w:rsid w:val="00156448"/>
    <w:rsid w:val="00162B3C"/>
    <w:rsid w:val="0016417B"/>
    <w:rsid w:val="00170446"/>
    <w:rsid w:val="00173844"/>
    <w:rsid w:val="00180456"/>
    <w:rsid w:val="001A1C20"/>
    <w:rsid w:val="001D79AD"/>
    <w:rsid w:val="001F62EE"/>
    <w:rsid w:val="00212473"/>
    <w:rsid w:val="00217AD3"/>
    <w:rsid w:val="00256C39"/>
    <w:rsid w:val="00261CFB"/>
    <w:rsid w:val="00296F72"/>
    <w:rsid w:val="002A288F"/>
    <w:rsid w:val="002A7086"/>
    <w:rsid w:val="002B4227"/>
    <w:rsid w:val="002D4FC4"/>
    <w:rsid w:val="002F6864"/>
    <w:rsid w:val="003113C8"/>
    <w:rsid w:val="00330577"/>
    <w:rsid w:val="00352031"/>
    <w:rsid w:val="00394A45"/>
    <w:rsid w:val="003A69DB"/>
    <w:rsid w:val="003B0902"/>
    <w:rsid w:val="003B601C"/>
    <w:rsid w:val="003C1A16"/>
    <w:rsid w:val="003D188E"/>
    <w:rsid w:val="003D4A81"/>
    <w:rsid w:val="003F38F1"/>
    <w:rsid w:val="00405E2F"/>
    <w:rsid w:val="00420484"/>
    <w:rsid w:val="00427E63"/>
    <w:rsid w:val="00431741"/>
    <w:rsid w:val="00436167"/>
    <w:rsid w:val="00436E7C"/>
    <w:rsid w:val="00436EA5"/>
    <w:rsid w:val="00456B17"/>
    <w:rsid w:val="00462937"/>
    <w:rsid w:val="0049453E"/>
    <w:rsid w:val="0049514C"/>
    <w:rsid w:val="00497460"/>
    <w:rsid w:val="005440A1"/>
    <w:rsid w:val="00572F0D"/>
    <w:rsid w:val="00580AFE"/>
    <w:rsid w:val="00592474"/>
    <w:rsid w:val="005A35AF"/>
    <w:rsid w:val="005A3CAC"/>
    <w:rsid w:val="00665EDE"/>
    <w:rsid w:val="00690323"/>
    <w:rsid w:val="0069135F"/>
    <w:rsid w:val="006A70C0"/>
    <w:rsid w:val="006D0425"/>
    <w:rsid w:val="006D259B"/>
    <w:rsid w:val="006D7CFA"/>
    <w:rsid w:val="006E602F"/>
    <w:rsid w:val="006F7494"/>
    <w:rsid w:val="0074150A"/>
    <w:rsid w:val="007521FC"/>
    <w:rsid w:val="007E0149"/>
    <w:rsid w:val="007F1713"/>
    <w:rsid w:val="00801BDC"/>
    <w:rsid w:val="008024ED"/>
    <w:rsid w:val="008078D6"/>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9C59ED"/>
    <w:rsid w:val="00A1119C"/>
    <w:rsid w:val="00A12844"/>
    <w:rsid w:val="00A13465"/>
    <w:rsid w:val="00A22644"/>
    <w:rsid w:val="00A360F4"/>
    <w:rsid w:val="00A40367"/>
    <w:rsid w:val="00A506F9"/>
    <w:rsid w:val="00A530C3"/>
    <w:rsid w:val="00A56692"/>
    <w:rsid w:val="00A71C76"/>
    <w:rsid w:val="00A84292"/>
    <w:rsid w:val="00A8504F"/>
    <w:rsid w:val="00A927AA"/>
    <w:rsid w:val="00AC4904"/>
    <w:rsid w:val="00AE1AF8"/>
    <w:rsid w:val="00B11594"/>
    <w:rsid w:val="00B12014"/>
    <w:rsid w:val="00B46E1A"/>
    <w:rsid w:val="00B604CD"/>
    <w:rsid w:val="00B702FA"/>
    <w:rsid w:val="00BB0D0A"/>
    <w:rsid w:val="00BB2515"/>
    <w:rsid w:val="00BB4BE7"/>
    <w:rsid w:val="00BD5D09"/>
    <w:rsid w:val="00C07F6D"/>
    <w:rsid w:val="00C40184"/>
    <w:rsid w:val="00C51D3D"/>
    <w:rsid w:val="00C54DE6"/>
    <w:rsid w:val="00CA050B"/>
    <w:rsid w:val="00CB30CB"/>
    <w:rsid w:val="00CF24CB"/>
    <w:rsid w:val="00D05482"/>
    <w:rsid w:val="00D21079"/>
    <w:rsid w:val="00D46389"/>
    <w:rsid w:val="00D55013"/>
    <w:rsid w:val="00D6220D"/>
    <w:rsid w:val="00D7000E"/>
    <w:rsid w:val="00D77D3D"/>
    <w:rsid w:val="00D86574"/>
    <w:rsid w:val="00DA6226"/>
    <w:rsid w:val="00DA6F22"/>
    <w:rsid w:val="00DB1213"/>
    <w:rsid w:val="00DB56D1"/>
    <w:rsid w:val="00DD24C4"/>
    <w:rsid w:val="00DD394C"/>
    <w:rsid w:val="00DF66D9"/>
    <w:rsid w:val="00E048A3"/>
    <w:rsid w:val="00E06ECC"/>
    <w:rsid w:val="00E16F43"/>
    <w:rsid w:val="00E73602"/>
    <w:rsid w:val="00E7465F"/>
    <w:rsid w:val="00E875EE"/>
    <w:rsid w:val="00E925EA"/>
    <w:rsid w:val="00E9787C"/>
    <w:rsid w:val="00EA4731"/>
    <w:rsid w:val="00EB4F1E"/>
    <w:rsid w:val="00EC116B"/>
    <w:rsid w:val="00ED6499"/>
    <w:rsid w:val="00F166BF"/>
    <w:rsid w:val="00F227C9"/>
    <w:rsid w:val="00F81A12"/>
    <w:rsid w:val="00F86167"/>
    <w:rsid w:val="00FB0B1B"/>
    <w:rsid w:val="00FB4519"/>
    <w:rsid w:val="00FC2A9D"/>
    <w:rsid w:val="00FC52F0"/>
    <w:rsid w:val="00FC7530"/>
    <w:rsid w:val="00FF4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Number Bullets"/>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qFormat/>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qFormat/>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aliases w:val="Number Bullets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T23">
    <w:name w:val="T23"/>
    <w:rsid w:val="00D21079"/>
    <w:rPr>
      <w:rFonts w:ascii="Times New Roman" w:eastAsia="Times New Roman1" w:hAnsi="Times New Roman" w:cs="Times New Roman" w:hint="default"/>
    </w:rPr>
  </w:style>
  <w:style w:type="character" w:customStyle="1" w:styleId="goods-data-characteristic-tableproperty">
    <w:name w:val="goods-data-characteristic-table__property"/>
    <w:basedOn w:val="a0"/>
    <w:rsid w:val="00173844"/>
  </w:style>
  <w:style w:type="character" w:customStyle="1" w:styleId="goods-data-characteristic-tablevalue">
    <w:name w:val="goods-data-characteristic-table__value"/>
    <w:basedOn w:val="a0"/>
    <w:rsid w:val="0017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564029116">
      <w:bodyDiv w:val="1"/>
      <w:marLeft w:val="0"/>
      <w:marRight w:val="0"/>
      <w:marTop w:val="0"/>
      <w:marBottom w:val="0"/>
      <w:divBdr>
        <w:top w:val="none" w:sz="0" w:space="0" w:color="auto"/>
        <w:left w:val="none" w:sz="0" w:space="0" w:color="auto"/>
        <w:bottom w:val="none" w:sz="0" w:space="0" w:color="auto"/>
        <w:right w:val="none" w:sz="0" w:space="0" w:color="auto"/>
      </w:divBdr>
    </w:div>
    <w:div w:id="791246268">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458527204">
      <w:bodyDiv w:val="1"/>
      <w:marLeft w:val="0"/>
      <w:marRight w:val="0"/>
      <w:marTop w:val="0"/>
      <w:marBottom w:val="0"/>
      <w:divBdr>
        <w:top w:val="none" w:sz="0" w:space="0" w:color="auto"/>
        <w:left w:val="none" w:sz="0" w:space="0" w:color="auto"/>
        <w:bottom w:val="none" w:sz="0" w:space="0" w:color="auto"/>
        <w:right w:val="none" w:sz="0" w:space="0" w:color="auto"/>
      </w:divBdr>
      <w:divsChild>
        <w:div w:id="143767101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2031180341">
          <w:marLeft w:val="0"/>
          <w:marRight w:val="0"/>
          <w:marTop w:val="0"/>
          <w:marBottom w:val="0"/>
          <w:divBdr>
            <w:top w:val="none" w:sz="0" w:space="0" w:color="auto"/>
            <w:left w:val="none" w:sz="0" w:space="0" w:color="auto"/>
            <w:bottom w:val="none" w:sz="0" w:space="0" w:color="auto"/>
            <w:right w:val="none" w:sz="0" w:space="0" w:color="auto"/>
          </w:divBdr>
        </w:div>
        <w:div w:id="901137409">
          <w:marLeft w:val="0"/>
          <w:marRight w:val="0"/>
          <w:marTop w:val="0"/>
          <w:marBottom w:val="0"/>
          <w:divBdr>
            <w:top w:val="none" w:sz="0" w:space="0" w:color="auto"/>
            <w:left w:val="none" w:sz="0" w:space="0" w:color="auto"/>
            <w:bottom w:val="none" w:sz="0" w:space="0" w:color="auto"/>
            <w:right w:val="none" w:sz="0" w:space="0" w:color="auto"/>
          </w:divBdr>
        </w:div>
        <w:div w:id="1989283437">
          <w:marLeft w:val="0"/>
          <w:marRight w:val="0"/>
          <w:marTop w:val="0"/>
          <w:marBottom w:val="0"/>
          <w:divBdr>
            <w:top w:val="none" w:sz="0" w:space="0" w:color="auto"/>
            <w:left w:val="none" w:sz="0" w:space="0" w:color="auto"/>
            <w:bottom w:val="none" w:sz="0" w:space="0" w:color="auto"/>
            <w:right w:val="none" w:sz="0" w:space="0" w:color="auto"/>
          </w:divBdr>
        </w:div>
        <w:div w:id="23790674">
          <w:marLeft w:val="0"/>
          <w:marRight w:val="0"/>
          <w:marTop w:val="0"/>
          <w:marBottom w:val="0"/>
          <w:divBdr>
            <w:top w:val="none" w:sz="0" w:space="0" w:color="auto"/>
            <w:left w:val="none" w:sz="0" w:space="0" w:color="auto"/>
            <w:bottom w:val="none" w:sz="0" w:space="0" w:color="auto"/>
            <w:right w:val="none" w:sz="0" w:space="0" w:color="auto"/>
          </w:divBdr>
        </w:div>
        <w:div w:id="1212232997">
          <w:marLeft w:val="0"/>
          <w:marRight w:val="0"/>
          <w:marTop w:val="0"/>
          <w:marBottom w:val="0"/>
          <w:divBdr>
            <w:top w:val="none" w:sz="0" w:space="0" w:color="auto"/>
            <w:left w:val="none" w:sz="0" w:space="0" w:color="auto"/>
            <w:bottom w:val="none" w:sz="0" w:space="0" w:color="auto"/>
            <w:right w:val="none" w:sz="0" w:space="0" w:color="auto"/>
          </w:divBdr>
        </w:div>
        <w:div w:id="1493522221">
          <w:marLeft w:val="0"/>
          <w:marRight w:val="0"/>
          <w:marTop w:val="0"/>
          <w:marBottom w:val="0"/>
          <w:divBdr>
            <w:top w:val="none" w:sz="0" w:space="0" w:color="auto"/>
            <w:left w:val="none" w:sz="0" w:space="0" w:color="auto"/>
            <w:bottom w:val="none" w:sz="0" w:space="0" w:color="auto"/>
            <w:right w:val="none" w:sz="0" w:space="0" w:color="auto"/>
          </w:divBdr>
        </w:div>
        <w:div w:id="67269271">
          <w:marLeft w:val="0"/>
          <w:marRight w:val="0"/>
          <w:marTop w:val="0"/>
          <w:marBottom w:val="0"/>
          <w:divBdr>
            <w:top w:val="none" w:sz="0" w:space="0" w:color="auto"/>
            <w:left w:val="none" w:sz="0" w:space="0" w:color="auto"/>
            <w:bottom w:val="none" w:sz="0" w:space="0" w:color="auto"/>
            <w:right w:val="none" w:sz="0" w:space="0" w:color="auto"/>
          </w:divBdr>
        </w:div>
        <w:div w:id="641888233">
          <w:marLeft w:val="0"/>
          <w:marRight w:val="0"/>
          <w:marTop w:val="0"/>
          <w:marBottom w:val="0"/>
          <w:divBdr>
            <w:top w:val="none" w:sz="0" w:space="0" w:color="auto"/>
            <w:left w:val="none" w:sz="0" w:space="0" w:color="auto"/>
            <w:bottom w:val="none" w:sz="0" w:space="0" w:color="auto"/>
            <w:right w:val="none" w:sz="0" w:space="0" w:color="auto"/>
          </w:divBdr>
        </w:div>
      </w:divsChild>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8248227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3</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61</cp:revision>
  <cp:lastPrinted>2023-06-13T13:33:00Z</cp:lastPrinted>
  <dcterms:created xsi:type="dcterms:W3CDTF">2023-01-31T14:15:00Z</dcterms:created>
  <dcterms:modified xsi:type="dcterms:W3CDTF">2023-07-11T12:46:00Z</dcterms:modified>
</cp:coreProperties>
</file>