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8F4387" w:rsidRPr="008F4387">
        <w:rPr>
          <w:b/>
          <w:color w:val="000000" w:themeColor="text1"/>
          <w:lang w:val="ru-RU"/>
        </w:rPr>
        <w:t>99950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DA1146">
        <w:rPr>
          <w:b/>
          <w:color w:val="000000" w:themeColor="text1"/>
          <w:lang w:val="ru-RU"/>
        </w:rPr>
        <w:t>5</w:t>
      </w:r>
      <w:r w:rsidR="002A20D4" w:rsidRPr="002A20D4">
        <w:rPr>
          <w:b/>
          <w:color w:val="000000" w:themeColor="text1"/>
          <w:lang w:val="ru-RU"/>
        </w:rPr>
        <w:t>0</w:t>
      </w:r>
      <w:r w:rsidR="008F4387" w:rsidRPr="008F438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8F4387" w:rsidRDefault="00032C43" w:rsidP="00CC0D5E">
      <w:pPr>
        <w:rPr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8F4387" w:rsidRPr="00AF71CE">
        <w:rPr>
          <w:b/>
          <w:u w:val="single"/>
        </w:rPr>
        <w:t xml:space="preserve">Код </w:t>
      </w:r>
      <w:r w:rsidR="008F4387" w:rsidRPr="00AF71CE">
        <w:rPr>
          <w:b/>
          <w:color w:val="auto"/>
          <w:u w:val="single"/>
        </w:rPr>
        <w:t xml:space="preserve">ДК 021:2015: </w:t>
      </w:r>
      <w:r w:rsidR="008F4387" w:rsidRPr="00AF71CE">
        <w:rPr>
          <w:b/>
          <w:u w:val="single"/>
          <w:shd w:val="clear" w:color="auto" w:fill="FDFEFD"/>
        </w:rPr>
        <w:t>39710000-2</w:t>
      </w:r>
      <w:r w:rsidR="008F4387" w:rsidRPr="00AF71CE">
        <w:rPr>
          <w:b/>
          <w:bCs/>
          <w:color w:val="auto"/>
          <w:u w:val="single"/>
        </w:rPr>
        <w:t xml:space="preserve"> - </w:t>
      </w:r>
      <w:r w:rsidR="008F4387" w:rsidRPr="00AF71CE">
        <w:rPr>
          <w:b/>
          <w:u w:val="single"/>
          <w:shd w:val="clear" w:color="auto" w:fill="FDFEFD"/>
        </w:rPr>
        <w:t xml:space="preserve"> Електричні побутові прилади</w:t>
      </w:r>
      <w:r w:rsidR="008F4387" w:rsidRPr="00AF71CE">
        <w:rPr>
          <w:b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DA1146">
        <w:rPr>
          <w:b/>
          <w:color w:val="000000" w:themeColor="text1"/>
        </w:rPr>
        <w:t>1</w:t>
      </w:r>
      <w:r w:rsidR="008F4387" w:rsidRPr="00475B09">
        <w:rPr>
          <w:b/>
          <w:color w:val="000000" w:themeColor="text1"/>
        </w:rPr>
        <w:t xml:space="preserve">0 </w:t>
      </w:r>
      <w:r w:rsidR="00BB0954">
        <w:rPr>
          <w:b/>
          <w:color w:val="000000" w:themeColor="text1"/>
        </w:rPr>
        <w:t>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8E178A">
        <w:rPr>
          <w:lang w:val="ru-RU"/>
        </w:rPr>
        <w:t>09</w:t>
      </w:r>
      <w:r w:rsidR="003F17E9">
        <w:t>.</w:t>
      </w:r>
      <w:r w:rsidR="000E0E7C">
        <w:t>0</w:t>
      </w:r>
      <w:r w:rsidR="008E178A">
        <w:rPr>
          <w:lang w:val="ru-RU"/>
        </w:rPr>
        <w:t>4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8E178A">
        <w:rPr>
          <w:lang w:val="ru-RU"/>
        </w:rPr>
        <w:t>15</w:t>
      </w:r>
      <w:r w:rsidR="003F17E9">
        <w:t>.</w:t>
      </w:r>
      <w:r w:rsidR="000E0E7C">
        <w:t>0</w:t>
      </w:r>
      <w:r w:rsidR="008F4387" w:rsidRPr="008F4387">
        <w:rPr>
          <w:lang w:val="ru-RU"/>
        </w:rPr>
        <w:t>4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87" w:rsidRPr="008F4387" w:rsidRDefault="008F4387" w:rsidP="008F4387">
      <w:pPr>
        <w:jc w:val="center"/>
        <w:rPr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AF71CE">
        <w:rPr>
          <w:b/>
          <w:u w:val="single"/>
        </w:rPr>
        <w:t xml:space="preserve">Код </w:t>
      </w:r>
      <w:r w:rsidRPr="00AF71CE">
        <w:rPr>
          <w:b/>
          <w:color w:val="auto"/>
          <w:u w:val="single"/>
        </w:rPr>
        <w:t xml:space="preserve">ДК 021:2015: </w:t>
      </w:r>
      <w:r w:rsidRPr="00AF71CE">
        <w:rPr>
          <w:b/>
          <w:u w:val="single"/>
          <w:shd w:val="clear" w:color="auto" w:fill="FDFEFD"/>
        </w:rPr>
        <w:t>39710000-2</w:t>
      </w:r>
      <w:r w:rsidRPr="00AF71CE">
        <w:rPr>
          <w:b/>
          <w:bCs/>
          <w:color w:val="auto"/>
          <w:u w:val="single"/>
        </w:rPr>
        <w:t xml:space="preserve"> - </w:t>
      </w:r>
      <w:r w:rsidRPr="00AF71CE">
        <w:rPr>
          <w:b/>
          <w:u w:val="single"/>
          <w:shd w:val="clear" w:color="auto" w:fill="FDFEFD"/>
        </w:rPr>
        <w:t xml:space="preserve"> Електричні побутові прилади</w:t>
      </w:r>
      <w:r w:rsidRPr="00AF71CE">
        <w:rPr>
          <w:b/>
          <w:u w:val="single"/>
        </w:rPr>
        <w:t>.</w:t>
      </w:r>
    </w:p>
    <w:p w:rsidR="00DA1146" w:rsidRPr="00DA1146" w:rsidRDefault="00DA1146" w:rsidP="00DA1146">
      <w:pPr>
        <w:rPr>
          <w:b/>
          <w:u w:val="single"/>
        </w:rPr>
      </w:pPr>
    </w:p>
    <w:p w:rsidR="00490F8C" w:rsidRPr="000855D3" w:rsidRDefault="00490F8C" w:rsidP="00490F8C">
      <w:pPr>
        <w:jc w:val="center"/>
        <w:rPr>
          <w:b/>
          <w:u w:val="single"/>
        </w:rPr>
      </w:pP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475B09" w:rsidRDefault="008F4387" w:rsidP="00475B09">
            <w:r w:rsidRPr="007462EC">
              <w:rPr>
                <w:color w:val="000000" w:themeColor="text1"/>
              </w:rPr>
              <w:t xml:space="preserve">Холодильник </w:t>
            </w:r>
            <w:r w:rsidR="00475B09">
              <w:rPr>
                <w:color w:val="000000" w:themeColor="text1"/>
              </w:rPr>
              <w:t>з верхньою морозильною камерою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8E178A" w:rsidRDefault="008E178A" w:rsidP="00DA3DD9">
            <w:pPr>
              <w:jc w:val="center"/>
            </w:pPr>
            <w:r>
              <w:t>10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BC6BA0" w:rsidRDefault="00BC6BA0" w:rsidP="005C60F5">
      <w:pPr>
        <w:outlineLvl w:val="0"/>
      </w:pPr>
    </w:p>
    <w:p w:rsidR="00A7530E" w:rsidRPr="008E178A" w:rsidRDefault="00A7530E" w:rsidP="005C60F5">
      <w:pPr>
        <w:outlineLvl w:val="0"/>
      </w:pPr>
    </w:p>
    <w:p w:rsidR="00475B09" w:rsidRPr="008E178A" w:rsidRDefault="00475B09" w:rsidP="00475B09">
      <w:pPr>
        <w:outlineLvl w:val="0"/>
      </w:pPr>
    </w:p>
    <w:p w:rsidR="00475B09" w:rsidRPr="008E178A" w:rsidRDefault="00475B09" w:rsidP="00475B09">
      <w:pPr>
        <w:rPr>
          <w:color w:val="000000" w:themeColor="text1"/>
        </w:rPr>
      </w:pPr>
    </w:p>
    <w:tbl>
      <w:tblPr>
        <w:tblW w:w="42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4536"/>
      </w:tblGrid>
      <w:tr w:rsidR="00475B09" w:rsidRPr="008E178A" w:rsidTr="001E19E9">
        <w:trPr>
          <w:trHeight w:val="723"/>
        </w:trPr>
        <w:tc>
          <w:tcPr>
            <w:tcW w:w="410" w:type="pct"/>
            <w:vAlign w:val="center"/>
          </w:tcPr>
          <w:p w:rsidR="00475B09" w:rsidRPr="008E178A" w:rsidRDefault="00475B09" w:rsidP="001E19E9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8E178A">
              <w:rPr>
                <w:b/>
                <w:bCs/>
                <w:i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1967" w:type="pct"/>
            <w:vAlign w:val="center"/>
          </w:tcPr>
          <w:p w:rsidR="00475B09" w:rsidRPr="008E178A" w:rsidRDefault="00475B09" w:rsidP="001E19E9">
            <w:pPr>
              <w:jc w:val="center"/>
              <w:rPr>
                <w:b/>
                <w:color w:val="000000" w:themeColor="text1"/>
              </w:rPr>
            </w:pPr>
            <w:r w:rsidRPr="008E178A">
              <w:rPr>
                <w:b/>
                <w:color w:val="000000" w:themeColor="text1"/>
              </w:rPr>
              <w:t xml:space="preserve">Найменування </w:t>
            </w:r>
          </w:p>
        </w:tc>
        <w:tc>
          <w:tcPr>
            <w:tcW w:w="2623" w:type="pct"/>
          </w:tcPr>
          <w:p w:rsidR="00475B09" w:rsidRPr="008E178A" w:rsidRDefault="00475B09" w:rsidP="001E19E9">
            <w:pPr>
              <w:jc w:val="center"/>
              <w:rPr>
                <w:b/>
                <w:color w:val="000000" w:themeColor="text1"/>
              </w:rPr>
            </w:pPr>
            <w:r w:rsidRPr="008E178A">
              <w:rPr>
                <w:b/>
                <w:color w:val="000000" w:themeColor="text1"/>
              </w:rPr>
              <w:t>Технічні характеристики</w:t>
            </w:r>
          </w:p>
        </w:tc>
      </w:tr>
      <w:tr w:rsidR="00475B09" w:rsidRPr="008E178A" w:rsidTr="001E19E9">
        <w:trPr>
          <w:trHeight w:val="203"/>
        </w:trPr>
        <w:tc>
          <w:tcPr>
            <w:tcW w:w="410" w:type="pct"/>
            <w:vAlign w:val="center"/>
          </w:tcPr>
          <w:p w:rsidR="00475B09" w:rsidRPr="008E178A" w:rsidRDefault="00475B09" w:rsidP="001E19E9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8E178A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1967" w:type="pct"/>
          </w:tcPr>
          <w:p w:rsidR="00475B09" w:rsidRPr="008E178A" w:rsidRDefault="00475B09" w:rsidP="00475B09">
            <w:pPr>
              <w:rPr>
                <w:color w:val="000000" w:themeColor="text1"/>
              </w:rPr>
            </w:pPr>
            <w:r w:rsidRPr="008E178A">
              <w:rPr>
                <w:color w:val="000000" w:themeColor="text1"/>
              </w:rPr>
              <w:t>Холодильник з верхньою морозильною камерою</w:t>
            </w:r>
          </w:p>
        </w:tc>
        <w:tc>
          <w:tcPr>
            <w:tcW w:w="2623" w:type="pct"/>
          </w:tcPr>
          <w:p w:rsidR="00475B09" w:rsidRPr="008E178A" w:rsidRDefault="00475B09" w:rsidP="00475B09">
            <w:pPr>
              <w:rPr>
                <w:color w:val="000000" w:themeColor="text1"/>
              </w:rPr>
            </w:pPr>
            <w:r w:rsidRPr="008E178A">
              <w:rPr>
                <w:color w:val="000000" w:themeColor="text1"/>
              </w:rPr>
              <w:t>Загальний об’єм холодильника: не менше 150 л.</w:t>
            </w:r>
          </w:p>
          <w:p w:rsidR="00475B09" w:rsidRPr="008E178A" w:rsidRDefault="00475B09" w:rsidP="00475B09">
            <w:pPr>
              <w:rPr>
                <w:color w:val="000000" w:themeColor="text1"/>
              </w:rPr>
            </w:pPr>
            <w:r w:rsidRPr="008E178A">
              <w:rPr>
                <w:color w:val="000000" w:themeColor="text1"/>
              </w:rPr>
              <w:t>Клас енергоспоживання: А+</w:t>
            </w:r>
          </w:p>
          <w:p w:rsidR="00475B09" w:rsidRPr="008E178A" w:rsidRDefault="00475B09" w:rsidP="00475B09">
            <w:pPr>
              <w:rPr>
                <w:color w:val="000000" w:themeColor="text1"/>
              </w:rPr>
            </w:pPr>
            <w:r w:rsidRPr="008E178A">
              <w:rPr>
                <w:color w:val="000000" w:themeColor="text1"/>
              </w:rPr>
              <w:t>Тип холодильника: двокамерний.</w:t>
            </w:r>
          </w:p>
          <w:p w:rsidR="00475B09" w:rsidRPr="008E178A" w:rsidRDefault="00475B09" w:rsidP="00475B09">
            <w:pPr>
              <w:rPr>
                <w:color w:val="000000" w:themeColor="text1"/>
              </w:rPr>
            </w:pPr>
            <w:r w:rsidRPr="008E178A">
              <w:rPr>
                <w:color w:val="000000" w:themeColor="text1"/>
              </w:rPr>
              <w:t>Висота: до 140 см.</w:t>
            </w:r>
          </w:p>
        </w:tc>
      </w:tr>
    </w:tbl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8F4387" w:rsidRPr="00475B09" w:rsidRDefault="008F4387" w:rsidP="005C60F5">
      <w:pPr>
        <w:outlineLvl w:val="0"/>
        <w:rPr>
          <w:lang w:val="ru-RU"/>
        </w:rPr>
      </w:pPr>
    </w:p>
    <w:p w:rsidR="008F4387" w:rsidRPr="00475B09" w:rsidRDefault="008F4387" w:rsidP="005C60F5">
      <w:pPr>
        <w:outlineLvl w:val="0"/>
        <w:rPr>
          <w:lang w:val="ru-RU"/>
        </w:rPr>
      </w:pPr>
    </w:p>
    <w:p w:rsidR="008F4387" w:rsidRPr="00475B09" w:rsidRDefault="008F4387" w:rsidP="005C60F5">
      <w:pPr>
        <w:outlineLvl w:val="0"/>
        <w:rPr>
          <w:lang w:val="ru-RU"/>
        </w:rPr>
      </w:pPr>
    </w:p>
    <w:p w:rsidR="008F4387" w:rsidRPr="00475B09" w:rsidRDefault="008F4387" w:rsidP="005C60F5">
      <w:pPr>
        <w:outlineLvl w:val="0"/>
        <w:rPr>
          <w:lang w:val="ru-RU"/>
        </w:rPr>
      </w:pPr>
    </w:p>
    <w:p w:rsidR="008F4387" w:rsidRPr="00475B09" w:rsidRDefault="008F4387" w:rsidP="005C60F5">
      <w:pPr>
        <w:outlineLvl w:val="0"/>
        <w:rPr>
          <w:lang w:val="ru-RU"/>
        </w:rPr>
      </w:pPr>
    </w:p>
    <w:p w:rsidR="008F4387" w:rsidRPr="00475B09" w:rsidRDefault="008F4387" w:rsidP="005C60F5">
      <w:pPr>
        <w:outlineLvl w:val="0"/>
        <w:rPr>
          <w:lang w:val="ru-RU"/>
        </w:rPr>
      </w:pPr>
    </w:p>
    <w:p w:rsidR="008F4387" w:rsidRPr="00475B09" w:rsidRDefault="008F4387" w:rsidP="005C60F5">
      <w:pPr>
        <w:outlineLvl w:val="0"/>
        <w:rPr>
          <w:lang w:val="ru-RU"/>
        </w:rPr>
      </w:pPr>
    </w:p>
    <w:p w:rsidR="008F4387" w:rsidRPr="00475B09" w:rsidRDefault="008F4387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DA1146" w:rsidRPr="00475B09" w:rsidRDefault="00DA1146" w:rsidP="005C60F5">
      <w:pPr>
        <w:outlineLvl w:val="0"/>
        <w:rPr>
          <w:lang w:val="ru-RU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8F4387" w:rsidRDefault="001D085D" w:rsidP="008F4387">
      <w:pPr>
        <w:rPr>
          <w:lang w:val="ru-RU"/>
        </w:rPr>
      </w:pPr>
      <w:r w:rsidRPr="00DA1146">
        <w:rPr>
          <w:color w:val="000000" w:themeColor="text1"/>
        </w:rPr>
        <w:t xml:space="preserve">      </w:t>
      </w:r>
      <w:r w:rsidR="003F17E9" w:rsidRPr="008F4387">
        <w:rPr>
          <w:color w:val="000000" w:themeColor="text1"/>
        </w:rPr>
        <w:t>Ми, (назва Учасника)</w:t>
      </w:r>
      <w:r w:rsidR="0092690E" w:rsidRPr="008F4387">
        <w:rPr>
          <w:color w:val="000000" w:themeColor="text1"/>
        </w:rPr>
        <w:t>,надаємо свою пропозицію щодо участі у закупівлі</w:t>
      </w:r>
      <w:r w:rsidRPr="008F4387">
        <w:rPr>
          <w:color w:val="000000" w:themeColor="text1"/>
        </w:rPr>
        <w:t xml:space="preserve"> </w:t>
      </w:r>
      <w:r w:rsidR="00DE526C" w:rsidRPr="008F4387">
        <w:rPr>
          <w:color w:val="000000" w:themeColor="text1"/>
        </w:rPr>
        <w:t>код</w:t>
      </w:r>
      <w:r w:rsidR="008F4387" w:rsidRPr="008F4387">
        <w:rPr>
          <w:color w:val="000000" w:themeColor="text1"/>
          <w:lang w:val="ru-RU"/>
        </w:rPr>
        <w:t xml:space="preserve"> </w:t>
      </w:r>
      <w:r w:rsidR="008F4387" w:rsidRPr="008F4387">
        <w:t xml:space="preserve"> </w:t>
      </w:r>
      <w:r w:rsidR="008F4387" w:rsidRPr="008F4387">
        <w:rPr>
          <w:color w:val="auto"/>
        </w:rPr>
        <w:t xml:space="preserve">ДК 021:2015: </w:t>
      </w:r>
      <w:r w:rsidR="008F4387" w:rsidRPr="008F4387">
        <w:rPr>
          <w:shd w:val="clear" w:color="auto" w:fill="FDFEFD"/>
        </w:rPr>
        <w:t>39710000-2</w:t>
      </w:r>
      <w:r w:rsidR="008F4387" w:rsidRPr="008F4387">
        <w:rPr>
          <w:bCs/>
          <w:color w:val="auto"/>
        </w:rPr>
        <w:t xml:space="preserve"> - </w:t>
      </w:r>
      <w:r w:rsidR="008F4387" w:rsidRPr="008F4387">
        <w:rPr>
          <w:shd w:val="clear" w:color="auto" w:fill="FDFEFD"/>
        </w:rPr>
        <w:t xml:space="preserve"> Електричні побутові прилади</w:t>
      </w:r>
      <w:r w:rsidR="0092690E" w:rsidRPr="008F4387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6B" w:rsidRDefault="0062036B">
      <w:r>
        <w:separator/>
      </w:r>
    </w:p>
  </w:endnote>
  <w:endnote w:type="continuationSeparator" w:id="1">
    <w:p w:rsidR="0062036B" w:rsidRDefault="0062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B3265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B3265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178A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6B" w:rsidRDefault="0062036B">
      <w:r>
        <w:separator/>
      </w:r>
    </w:p>
  </w:footnote>
  <w:footnote w:type="continuationSeparator" w:id="1">
    <w:p w:rsidR="0062036B" w:rsidRDefault="00620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27D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75B09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036B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178A"/>
    <w:rsid w:val="008E2187"/>
    <w:rsid w:val="008E25F0"/>
    <w:rsid w:val="008E2FB7"/>
    <w:rsid w:val="008F0812"/>
    <w:rsid w:val="008F0CC5"/>
    <w:rsid w:val="008F37F7"/>
    <w:rsid w:val="008F438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57708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2659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25</cp:revision>
  <cp:lastPrinted>2015-06-04T13:08:00Z</cp:lastPrinted>
  <dcterms:created xsi:type="dcterms:W3CDTF">2023-06-08T11:26:00Z</dcterms:created>
  <dcterms:modified xsi:type="dcterms:W3CDTF">2024-04-03T13:44:00Z</dcterms:modified>
</cp:coreProperties>
</file>